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9810443"/>
    <w:p w14:paraId="3AE69396" w14:textId="3D443EDE" w:rsidR="0088404F" w:rsidRPr="0088404F" w:rsidRDefault="0088404F" w:rsidP="0088404F">
      <w:pPr>
        <w:widowControl w:val="0"/>
        <w:jc w:val="center"/>
        <w:rPr>
          <w:b/>
          <w:bCs/>
          <w:sz w:val="28"/>
          <w:szCs w:val="28"/>
        </w:rPr>
      </w:pPr>
      <w:r>
        <w:rPr>
          <w:b/>
          <w:noProof/>
          <w:sz w:val="28"/>
          <w:szCs w:val="28"/>
        </w:rPr>
        <mc:AlternateContent>
          <mc:Choice Requires="wpg">
            <w:drawing>
              <wp:anchor distT="0" distB="0" distL="114300" distR="114300" simplePos="0" relativeHeight="251659264" behindDoc="1" locked="0" layoutInCell="1" allowOverlap="1" wp14:anchorId="05EA7C3E" wp14:editId="1B01E37C">
                <wp:simplePos x="0" y="0"/>
                <wp:positionH relativeFrom="margin">
                  <wp:posOffset>-133451</wp:posOffset>
                </wp:positionH>
                <wp:positionV relativeFrom="paragraph">
                  <wp:posOffset>-222885</wp:posOffset>
                </wp:positionV>
                <wp:extent cx="6306185" cy="9435976"/>
                <wp:effectExtent l="19050" t="0" r="18415" b="32385"/>
                <wp:wrapNone/>
                <wp:docPr id="46462805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6185" cy="9435976"/>
                          <a:chOff x="0" y="0"/>
                          <a:chExt cx="6350924" cy="9370060"/>
                        </a:xfrm>
                      </wpg:grpSpPr>
                      <wps:wsp>
                        <wps:cNvPr id="104" name="Line 58"/>
                        <wps:cNvCnPr/>
                        <wps:spPr bwMode="auto">
                          <a:xfrm>
                            <a:off x="16626" y="16625"/>
                            <a:ext cx="6314585" cy="0"/>
                          </a:xfrm>
                          <a:prstGeom prst="line">
                            <a:avLst/>
                          </a:prstGeom>
                          <a:noFill/>
                          <a:ln w="38100">
                            <a:solidFill>
                              <a:srgbClr val="000000"/>
                            </a:solidFill>
                            <a:prstDash val="solid"/>
                            <a:round/>
                            <a:headEnd/>
                            <a:tailEnd/>
                          </a:ln>
                        </wps:spPr>
                        <wps:bodyPr/>
                      </wps:wsp>
                      <wps:wsp>
                        <wps:cNvPr id="105" name="Line 57"/>
                        <wps:cNvCnPr/>
                        <wps:spPr bwMode="auto">
                          <a:xfrm>
                            <a:off x="0" y="0"/>
                            <a:ext cx="0" cy="9370060"/>
                          </a:xfrm>
                          <a:prstGeom prst="line">
                            <a:avLst/>
                          </a:prstGeom>
                          <a:noFill/>
                          <a:ln w="38100">
                            <a:solidFill>
                              <a:srgbClr val="000000"/>
                            </a:solidFill>
                            <a:prstDash val="solid"/>
                            <a:round/>
                            <a:headEnd/>
                            <a:tailEnd/>
                          </a:ln>
                        </wps:spPr>
                        <wps:bodyPr/>
                      </wps:wsp>
                      <wps:wsp>
                        <wps:cNvPr id="107" name="Line 55"/>
                        <wps:cNvCnPr/>
                        <wps:spPr bwMode="auto">
                          <a:xfrm>
                            <a:off x="6350924" y="0"/>
                            <a:ext cx="0" cy="9370060"/>
                          </a:xfrm>
                          <a:prstGeom prst="line">
                            <a:avLst/>
                          </a:prstGeom>
                          <a:noFill/>
                          <a:ln w="38100">
                            <a:solidFill>
                              <a:srgbClr val="000000"/>
                            </a:solidFill>
                            <a:prstDash val="solid"/>
                            <a:round/>
                            <a:headEnd/>
                            <a:tailEnd/>
                          </a:ln>
                        </wps:spPr>
                        <wps:bodyPr/>
                      </wps:wsp>
                      <wps:wsp>
                        <wps:cNvPr id="106" name="Line 56"/>
                        <wps:cNvCnPr/>
                        <wps:spPr bwMode="auto">
                          <a:xfrm>
                            <a:off x="16626" y="9351818"/>
                            <a:ext cx="6314585" cy="0"/>
                          </a:xfrm>
                          <a:prstGeom prst="line">
                            <a:avLst/>
                          </a:prstGeom>
                          <a:noFill/>
                          <a:ln w="38100">
                            <a:solidFill>
                              <a:srgbClr val="00000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1F07DC6D" id="Group 22" o:spid="_x0000_s1026" style="position:absolute;margin-left:-10.5pt;margin-top:-17.55pt;width:496.55pt;height:743pt;z-index:-251657216;mso-position-horizontal-relative:margin" coordsize="63509,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">
                <v:line id="Line 58" o:spid="_x0000_s1027" style="position:absolute;visibility:visible;mso-wrap-style:square" from="166,166" to="63312,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" strokeweight="3pt"/>
                <v:line id="Line 57" o:spid="_x0000_s1028" style="position:absolute;visibility:visible;mso-wrap-style:square" from="0,0" to="0,9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" strokeweight="3pt"/>
                <v:line id="Line 55" o:spid="_x0000_s1029" style="position:absolute;visibility:visible;mso-wrap-style:square" from="63509,0" to="63509,93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" strokeweight="3pt"/>
                <v:line id="Line 56" o:spid="_x0000_s1030" style="position:absolute;visibility:visible;mso-wrap-style:square" from="166,93518" to="63312,93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" strokeweight="3pt"/>
                <w10:wrap anchorx="margin"/>
              </v:group>
            </w:pict>
          </mc:Fallback>
        </mc:AlternateContent>
      </w:r>
      <w:bookmarkStart w:id="1" w:name="_Hlk79660117"/>
      <w:bookmarkStart w:id="2" w:name="_Hlk209971223"/>
      <w:r w:rsidRPr="0088404F">
        <w:rPr>
          <w:b/>
          <w:bCs/>
          <w:sz w:val="28"/>
          <w:szCs w:val="28"/>
        </w:rPr>
        <w:t>CỘNG HÒA XÃ HỘI CHỦ NGHĨA VIỆT NAM</w:t>
      </w:r>
    </w:p>
    <w:p w14:paraId="3AB8AEAB" w14:textId="77777777" w:rsidR="0088404F" w:rsidRPr="0088404F" w:rsidRDefault="0088404F" w:rsidP="0088404F">
      <w:pPr>
        <w:widowControl w:val="0"/>
        <w:jc w:val="center"/>
        <w:rPr>
          <w:b/>
          <w:bCs/>
          <w:sz w:val="28"/>
          <w:szCs w:val="28"/>
        </w:rPr>
      </w:pPr>
      <w:proofErr w:type="spellStart"/>
      <w:r w:rsidRPr="0088404F">
        <w:rPr>
          <w:b/>
          <w:bCs/>
          <w:sz w:val="28"/>
          <w:szCs w:val="28"/>
        </w:rPr>
        <w:t>Độc</w:t>
      </w:r>
      <w:proofErr w:type="spellEnd"/>
      <w:r w:rsidRPr="0088404F">
        <w:rPr>
          <w:b/>
          <w:bCs/>
          <w:sz w:val="28"/>
          <w:szCs w:val="28"/>
        </w:rPr>
        <w:t xml:space="preserve"> </w:t>
      </w:r>
      <w:proofErr w:type="spellStart"/>
      <w:r w:rsidRPr="0088404F">
        <w:rPr>
          <w:b/>
          <w:bCs/>
          <w:sz w:val="28"/>
          <w:szCs w:val="28"/>
        </w:rPr>
        <w:t>lập</w:t>
      </w:r>
      <w:proofErr w:type="spellEnd"/>
      <w:r w:rsidRPr="0088404F">
        <w:rPr>
          <w:b/>
          <w:bCs/>
          <w:sz w:val="28"/>
          <w:szCs w:val="28"/>
        </w:rPr>
        <w:t xml:space="preserve"> - </w:t>
      </w:r>
      <w:proofErr w:type="spellStart"/>
      <w:r w:rsidRPr="0088404F">
        <w:rPr>
          <w:b/>
          <w:bCs/>
          <w:sz w:val="28"/>
          <w:szCs w:val="28"/>
        </w:rPr>
        <w:t>Tự</w:t>
      </w:r>
      <w:proofErr w:type="spellEnd"/>
      <w:r w:rsidRPr="0088404F">
        <w:rPr>
          <w:b/>
          <w:bCs/>
          <w:sz w:val="28"/>
          <w:szCs w:val="28"/>
        </w:rPr>
        <w:t xml:space="preserve"> do - </w:t>
      </w:r>
      <w:proofErr w:type="spellStart"/>
      <w:r w:rsidRPr="0088404F">
        <w:rPr>
          <w:b/>
          <w:bCs/>
          <w:sz w:val="28"/>
          <w:szCs w:val="28"/>
        </w:rPr>
        <w:t>Hạnh</w:t>
      </w:r>
      <w:proofErr w:type="spellEnd"/>
      <w:r w:rsidRPr="0088404F">
        <w:rPr>
          <w:b/>
          <w:bCs/>
          <w:sz w:val="28"/>
          <w:szCs w:val="28"/>
        </w:rPr>
        <w:t xml:space="preserve"> </w:t>
      </w:r>
      <w:proofErr w:type="spellStart"/>
      <w:r w:rsidRPr="0088404F">
        <w:rPr>
          <w:b/>
          <w:bCs/>
          <w:sz w:val="28"/>
          <w:szCs w:val="28"/>
        </w:rPr>
        <w:t>phúc</w:t>
      </w:r>
      <w:proofErr w:type="spellEnd"/>
    </w:p>
    <w:p w14:paraId="5A11B368" w14:textId="77777777" w:rsidR="0088404F" w:rsidRPr="0088404F" w:rsidRDefault="0088404F" w:rsidP="0088404F">
      <w:pPr>
        <w:widowControl w:val="0"/>
        <w:jc w:val="center"/>
        <w:rPr>
          <w:b/>
          <w:bCs/>
          <w:sz w:val="28"/>
          <w:szCs w:val="28"/>
        </w:rPr>
      </w:pPr>
      <w:r w:rsidRPr="0088404F">
        <w:rPr>
          <w:b/>
          <w:bCs/>
          <w:sz w:val="28"/>
          <w:szCs w:val="28"/>
        </w:rPr>
        <w:t>----------------</w:t>
      </w:r>
    </w:p>
    <w:p w14:paraId="741C7C16" w14:textId="1CE6BC96" w:rsidR="0088404F" w:rsidRPr="0088404F" w:rsidRDefault="0088404F" w:rsidP="0088404F">
      <w:pPr>
        <w:widowControl w:val="0"/>
        <w:spacing w:before="60" w:after="60"/>
        <w:ind w:firstLine="720"/>
        <w:jc w:val="center"/>
        <w:rPr>
          <w:i/>
          <w:iCs/>
          <w:sz w:val="28"/>
          <w:szCs w:val="28"/>
          <w:lang w:val="it-IT"/>
        </w:rPr>
      </w:pPr>
      <w:r w:rsidRPr="0088404F">
        <w:rPr>
          <w:bCs/>
          <w:i/>
          <w:iCs/>
          <w:sz w:val="28"/>
          <w:szCs w:val="28"/>
          <w:lang w:val="it-IT"/>
        </w:rPr>
        <w:t>Lâm Đồng, ngày</w:t>
      </w:r>
      <w:r w:rsidR="00257CCE">
        <w:rPr>
          <w:bCs/>
          <w:i/>
          <w:iCs/>
          <w:sz w:val="28"/>
          <w:szCs w:val="28"/>
          <w:lang w:val="it-IT"/>
        </w:rPr>
        <w:t xml:space="preserve"> </w:t>
      </w:r>
      <w:r w:rsidR="00DA48D2">
        <w:rPr>
          <w:bCs/>
          <w:i/>
          <w:iCs/>
          <w:sz w:val="28"/>
          <w:szCs w:val="28"/>
          <w:lang w:val="it-IT"/>
        </w:rPr>
        <w:t>.....</w:t>
      </w:r>
      <w:r w:rsidRPr="0088404F">
        <w:rPr>
          <w:bCs/>
          <w:i/>
          <w:iCs/>
          <w:sz w:val="28"/>
          <w:szCs w:val="28"/>
          <w:lang w:val="it-IT"/>
        </w:rPr>
        <w:t xml:space="preserve"> tháng</w:t>
      </w:r>
      <w:r w:rsidR="00257CCE">
        <w:rPr>
          <w:bCs/>
          <w:i/>
          <w:iCs/>
          <w:sz w:val="28"/>
          <w:szCs w:val="28"/>
          <w:lang w:val="it-IT"/>
        </w:rPr>
        <w:t xml:space="preserve"> </w:t>
      </w:r>
      <w:r w:rsidR="00DA48D2">
        <w:rPr>
          <w:bCs/>
          <w:i/>
          <w:iCs/>
          <w:sz w:val="28"/>
          <w:szCs w:val="28"/>
          <w:lang w:val="it-IT"/>
        </w:rPr>
        <w:t>......</w:t>
      </w:r>
      <w:r w:rsidR="00257CCE">
        <w:rPr>
          <w:bCs/>
          <w:i/>
          <w:iCs/>
          <w:sz w:val="28"/>
          <w:szCs w:val="28"/>
          <w:lang w:val="it-IT"/>
        </w:rPr>
        <w:t xml:space="preserve"> </w:t>
      </w:r>
      <w:r w:rsidRPr="0088404F">
        <w:rPr>
          <w:bCs/>
          <w:i/>
          <w:iCs/>
          <w:sz w:val="28"/>
          <w:szCs w:val="28"/>
          <w:lang w:val="it-IT"/>
        </w:rPr>
        <w:t xml:space="preserve">năm </w:t>
      </w:r>
      <w:r w:rsidR="00DA48D2">
        <w:rPr>
          <w:bCs/>
          <w:i/>
          <w:iCs/>
          <w:sz w:val="28"/>
          <w:szCs w:val="28"/>
          <w:lang w:val="it-IT"/>
        </w:rPr>
        <w:t>........</w:t>
      </w:r>
    </w:p>
    <w:p w14:paraId="03D159FF" w14:textId="77777777" w:rsidR="0088404F" w:rsidRPr="0088404F" w:rsidRDefault="0088404F" w:rsidP="0088404F">
      <w:pPr>
        <w:widowControl w:val="0"/>
        <w:jc w:val="center"/>
        <w:rPr>
          <w:b/>
          <w:bCs/>
          <w:sz w:val="28"/>
          <w:szCs w:val="28"/>
        </w:rPr>
      </w:pPr>
    </w:p>
    <w:p w14:paraId="117644CF" w14:textId="51055E21" w:rsidR="0088404F" w:rsidRPr="0088404F" w:rsidRDefault="0088404F" w:rsidP="0088404F">
      <w:pPr>
        <w:widowControl w:val="0"/>
        <w:spacing w:before="120"/>
        <w:jc w:val="center"/>
        <w:rPr>
          <w:b/>
          <w:sz w:val="28"/>
          <w:szCs w:val="28"/>
        </w:rPr>
      </w:pPr>
      <w:r w:rsidRPr="0088404F">
        <w:rPr>
          <w:b/>
          <w:sz w:val="28"/>
          <w:szCs w:val="28"/>
        </w:rPr>
        <w:t>HỢP ĐỒNG</w:t>
      </w:r>
    </w:p>
    <w:p w14:paraId="013A8362" w14:textId="77777777" w:rsidR="0088404F" w:rsidRPr="0088404F" w:rsidRDefault="0088404F" w:rsidP="0088404F">
      <w:pPr>
        <w:widowControl w:val="0"/>
        <w:spacing w:before="120"/>
        <w:jc w:val="center"/>
        <w:rPr>
          <w:b/>
          <w:sz w:val="28"/>
          <w:szCs w:val="28"/>
        </w:rPr>
      </w:pPr>
    </w:p>
    <w:p w14:paraId="3CCEF356" w14:textId="07183FED" w:rsidR="0088404F" w:rsidRPr="0088404F" w:rsidRDefault="0088404F" w:rsidP="0088404F">
      <w:pPr>
        <w:widowControl w:val="0"/>
        <w:tabs>
          <w:tab w:val="left" w:pos="3798"/>
        </w:tabs>
        <w:jc w:val="center"/>
        <w:rPr>
          <w:b/>
          <w:sz w:val="28"/>
          <w:szCs w:val="28"/>
        </w:rPr>
      </w:pPr>
      <w:r w:rsidRPr="0088404F">
        <w:rPr>
          <w:b/>
          <w:sz w:val="28"/>
          <w:szCs w:val="28"/>
        </w:rPr>
        <w:t xml:space="preserve">HỢP ĐỒNG </w:t>
      </w:r>
      <w:proofErr w:type="gramStart"/>
      <w:r w:rsidRPr="0088404F">
        <w:rPr>
          <w:b/>
          <w:sz w:val="28"/>
          <w:szCs w:val="28"/>
        </w:rPr>
        <w:t xml:space="preserve">SỐ: </w:t>
      </w:r>
      <w:r w:rsidR="00DA48D2">
        <w:rPr>
          <w:b/>
          <w:sz w:val="32"/>
          <w:szCs w:val="32"/>
        </w:rPr>
        <w:t>..</w:t>
      </w:r>
      <w:proofErr w:type="gramEnd"/>
      <w:r w:rsidR="00DA48D2">
        <w:rPr>
          <w:b/>
          <w:sz w:val="32"/>
          <w:szCs w:val="32"/>
        </w:rPr>
        <w:t>….</w:t>
      </w:r>
      <w:r w:rsidRPr="0088404F">
        <w:rPr>
          <w:b/>
          <w:sz w:val="28"/>
          <w:szCs w:val="28"/>
        </w:rPr>
        <w:t>/HĐ</w:t>
      </w:r>
      <w:r w:rsidR="00D13F28">
        <w:rPr>
          <w:b/>
          <w:sz w:val="28"/>
          <w:szCs w:val="28"/>
        </w:rPr>
        <w:t>PC</w:t>
      </w:r>
      <w:r w:rsidRPr="0088404F">
        <w:rPr>
          <w:b/>
          <w:sz w:val="28"/>
          <w:szCs w:val="28"/>
        </w:rPr>
        <w:t>-PCLĐ</w:t>
      </w:r>
      <w:r w:rsidR="00D13F28">
        <w:rPr>
          <w:b/>
          <w:sz w:val="28"/>
          <w:szCs w:val="28"/>
        </w:rPr>
        <w:t>-…</w:t>
      </w:r>
    </w:p>
    <w:p w14:paraId="6A59EE93" w14:textId="77777777" w:rsidR="0088404F" w:rsidRPr="0088404F" w:rsidRDefault="0088404F" w:rsidP="0088404F">
      <w:pPr>
        <w:widowControl w:val="0"/>
        <w:tabs>
          <w:tab w:val="left" w:pos="3798"/>
        </w:tabs>
        <w:jc w:val="center"/>
        <w:rPr>
          <w:b/>
          <w:sz w:val="28"/>
          <w:szCs w:val="28"/>
        </w:rPr>
      </w:pPr>
    </w:p>
    <w:p w14:paraId="17227BE2" w14:textId="77777777" w:rsidR="0088404F" w:rsidRPr="0088404F" w:rsidRDefault="0088404F" w:rsidP="0088404F">
      <w:pPr>
        <w:widowControl w:val="0"/>
        <w:tabs>
          <w:tab w:val="left" w:pos="3798"/>
        </w:tabs>
        <w:jc w:val="center"/>
        <w:rPr>
          <w:b/>
          <w:sz w:val="28"/>
          <w:szCs w:val="28"/>
        </w:rPr>
      </w:pPr>
    </w:p>
    <w:p w14:paraId="20F757F5" w14:textId="77777777" w:rsidR="0088404F" w:rsidRPr="0088404F" w:rsidRDefault="0088404F" w:rsidP="0088404F">
      <w:pPr>
        <w:widowControl w:val="0"/>
        <w:spacing w:line="380" w:lineRule="exact"/>
        <w:ind w:left="284" w:right="-28"/>
        <w:jc w:val="center"/>
        <w:rPr>
          <w:b/>
          <w:spacing w:val="-4"/>
          <w:sz w:val="28"/>
          <w:szCs w:val="28"/>
        </w:rPr>
      </w:pPr>
      <w:r w:rsidRPr="0088404F">
        <w:rPr>
          <w:b/>
          <w:spacing w:val="-4"/>
          <w:sz w:val="28"/>
          <w:szCs w:val="28"/>
        </w:rPr>
        <w:t xml:space="preserve">GÓI THẦU: </w:t>
      </w:r>
    </w:p>
    <w:bookmarkEnd w:id="1"/>
    <w:p w14:paraId="5E899694" w14:textId="5E08FC5E" w:rsidR="00BF29AE" w:rsidRDefault="007F1996" w:rsidP="007F1996">
      <w:pPr>
        <w:widowControl w:val="0"/>
        <w:tabs>
          <w:tab w:val="left" w:pos="3798"/>
        </w:tabs>
        <w:ind w:right="142"/>
        <w:jc w:val="center"/>
        <w:rPr>
          <w:b/>
          <w:sz w:val="28"/>
          <w:szCs w:val="28"/>
        </w:rPr>
      </w:pPr>
      <w:r w:rsidRPr="007F1996">
        <w:rPr>
          <w:b/>
          <w:spacing w:val="-4"/>
          <w:sz w:val="28"/>
          <w:szCs w:val="28"/>
        </w:rPr>
        <w:t>GT-01.1: CUNG CẤP HÀNG HÓA VÀ XÂY LẮP CÔNG TRÌNH SỬA CHỮA LƯỚI ĐIỆN TRUNG HẠ THẾ KHU VỰC ĐÀ LẠT NĂM 2026 VÀ CÔNG TRÌNH SỬA CHỮA LƯỚI ĐIỆN TRUNG THẾ KHU VỰC LANG BIANG NĂM 2026</w:t>
      </w:r>
    </w:p>
    <w:p w14:paraId="3C92F7EA" w14:textId="77777777" w:rsidR="00DA48D2" w:rsidRDefault="00DA48D2" w:rsidP="0088404F">
      <w:pPr>
        <w:widowControl w:val="0"/>
        <w:tabs>
          <w:tab w:val="left" w:pos="3798"/>
        </w:tabs>
        <w:jc w:val="center"/>
        <w:rPr>
          <w:b/>
          <w:sz w:val="28"/>
          <w:szCs w:val="28"/>
        </w:rPr>
      </w:pPr>
    </w:p>
    <w:p w14:paraId="5472DDC1" w14:textId="78E4058F" w:rsidR="0088404F" w:rsidRDefault="0088404F" w:rsidP="0088404F">
      <w:pPr>
        <w:widowControl w:val="0"/>
        <w:tabs>
          <w:tab w:val="left" w:pos="3798"/>
        </w:tabs>
        <w:jc w:val="center"/>
        <w:rPr>
          <w:b/>
          <w:sz w:val="28"/>
          <w:szCs w:val="28"/>
        </w:rPr>
      </w:pPr>
      <w:r w:rsidRPr="0088404F">
        <w:rPr>
          <w:b/>
          <w:sz w:val="28"/>
          <w:szCs w:val="28"/>
        </w:rPr>
        <w:t xml:space="preserve">THUỘC </w:t>
      </w:r>
      <w:r w:rsidR="00DA48D2">
        <w:rPr>
          <w:b/>
          <w:sz w:val="28"/>
          <w:szCs w:val="28"/>
        </w:rPr>
        <w:t>0</w:t>
      </w:r>
      <w:r w:rsidR="007F1996">
        <w:rPr>
          <w:b/>
          <w:sz w:val="28"/>
          <w:szCs w:val="28"/>
        </w:rPr>
        <w:t>2</w:t>
      </w:r>
      <w:r w:rsidR="00DA48D2">
        <w:rPr>
          <w:b/>
          <w:sz w:val="28"/>
          <w:szCs w:val="28"/>
        </w:rPr>
        <w:t xml:space="preserve"> </w:t>
      </w:r>
      <w:r w:rsidRPr="0088404F">
        <w:rPr>
          <w:b/>
          <w:sz w:val="28"/>
          <w:szCs w:val="28"/>
        </w:rPr>
        <w:t>DỰ ÁN</w:t>
      </w:r>
    </w:p>
    <w:p w14:paraId="7CC536BF" w14:textId="77777777" w:rsidR="00DA48D2" w:rsidRPr="0088404F" w:rsidRDefault="00DA48D2" w:rsidP="0088404F">
      <w:pPr>
        <w:widowControl w:val="0"/>
        <w:tabs>
          <w:tab w:val="left" w:pos="3798"/>
        </w:tabs>
        <w:jc w:val="center"/>
        <w:rPr>
          <w:b/>
          <w:sz w:val="28"/>
          <w:szCs w:val="28"/>
        </w:rPr>
      </w:pPr>
    </w:p>
    <w:p w14:paraId="6633E8DD" w14:textId="2C3B9334" w:rsidR="004C5C0E" w:rsidRDefault="007F1996" w:rsidP="0088404F">
      <w:pPr>
        <w:widowControl w:val="0"/>
        <w:tabs>
          <w:tab w:val="left" w:pos="3798"/>
        </w:tabs>
        <w:jc w:val="center"/>
        <w:rPr>
          <w:b/>
          <w:bCs/>
          <w:sz w:val="26"/>
          <w:szCs w:val="26"/>
        </w:rPr>
      </w:pPr>
      <w:r w:rsidRPr="007F1996">
        <w:rPr>
          <w:b/>
          <w:bCs/>
          <w:sz w:val="26"/>
          <w:szCs w:val="26"/>
        </w:rPr>
        <w:t>SỬA CHỮA LƯỚI ĐIỆN TRUNG HẠ THẾ KHU VỰC ĐÀ LẠT NĂM 2026 VÀ CÔNG TRÌNH SỬA CHỮA LƯỚI ĐIỆN TRUNG THẾ KHU VỰC LANG BIANG NĂM 2026</w:t>
      </w:r>
    </w:p>
    <w:p w14:paraId="1A1E087E" w14:textId="77777777" w:rsidR="00B468E5" w:rsidRDefault="00B468E5" w:rsidP="0088404F">
      <w:pPr>
        <w:widowControl w:val="0"/>
        <w:tabs>
          <w:tab w:val="left" w:pos="3798"/>
        </w:tabs>
        <w:jc w:val="center"/>
        <w:rPr>
          <w:b/>
          <w:bCs/>
          <w:sz w:val="26"/>
          <w:szCs w:val="26"/>
        </w:rPr>
      </w:pPr>
    </w:p>
    <w:p w14:paraId="4EB06950" w14:textId="77777777" w:rsidR="00B468E5" w:rsidRPr="0088404F" w:rsidRDefault="00B468E5" w:rsidP="0088404F">
      <w:pPr>
        <w:widowControl w:val="0"/>
        <w:tabs>
          <w:tab w:val="left" w:pos="3798"/>
        </w:tabs>
        <w:jc w:val="center"/>
        <w:rPr>
          <w:b/>
          <w:sz w:val="28"/>
          <w:szCs w:val="28"/>
        </w:rPr>
      </w:pPr>
    </w:p>
    <w:p w14:paraId="469EC6E4" w14:textId="77777777" w:rsidR="0088404F" w:rsidRPr="0088404F" w:rsidRDefault="0088404F" w:rsidP="0088404F">
      <w:pPr>
        <w:widowControl w:val="0"/>
        <w:tabs>
          <w:tab w:val="left" w:pos="3798"/>
        </w:tabs>
        <w:jc w:val="center"/>
        <w:rPr>
          <w:b/>
          <w:sz w:val="28"/>
          <w:szCs w:val="28"/>
        </w:rPr>
      </w:pPr>
      <w:r w:rsidRPr="0088404F">
        <w:rPr>
          <w:b/>
          <w:sz w:val="28"/>
          <w:szCs w:val="28"/>
        </w:rPr>
        <w:t>KÝ KẾT GIỮA</w:t>
      </w:r>
    </w:p>
    <w:p w14:paraId="5440E58E" w14:textId="77777777" w:rsidR="0088404F" w:rsidRPr="0088404F" w:rsidRDefault="0088404F" w:rsidP="0088404F">
      <w:pPr>
        <w:widowControl w:val="0"/>
        <w:tabs>
          <w:tab w:val="left" w:pos="3798"/>
        </w:tabs>
        <w:jc w:val="center"/>
        <w:rPr>
          <w:b/>
          <w:sz w:val="28"/>
          <w:szCs w:val="28"/>
        </w:rPr>
      </w:pPr>
    </w:p>
    <w:p w14:paraId="58B3526C" w14:textId="77777777" w:rsidR="0088404F" w:rsidRPr="0088404F" w:rsidRDefault="0088404F" w:rsidP="0088404F">
      <w:pPr>
        <w:widowControl w:val="0"/>
        <w:tabs>
          <w:tab w:val="left" w:pos="3798"/>
        </w:tabs>
        <w:jc w:val="center"/>
        <w:rPr>
          <w:b/>
          <w:sz w:val="28"/>
          <w:szCs w:val="28"/>
        </w:rPr>
      </w:pPr>
    </w:p>
    <w:p w14:paraId="726DF144" w14:textId="77777777" w:rsidR="0088404F" w:rsidRPr="0088404F" w:rsidRDefault="0088404F" w:rsidP="0088404F">
      <w:pPr>
        <w:widowControl w:val="0"/>
        <w:tabs>
          <w:tab w:val="left" w:pos="3798"/>
        </w:tabs>
        <w:jc w:val="center"/>
        <w:rPr>
          <w:b/>
          <w:sz w:val="28"/>
          <w:szCs w:val="28"/>
        </w:rPr>
      </w:pPr>
      <w:r w:rsidRPr="0088404F">
        <w:rPr>
          <w:b/>
          <w:sz w:val="28"/>
          <w:szCs w:val="28"/>
        </w:rPr>
        <w:t>CÔNG TY ĐIỆN LỰC LÂM ĐỒNG</w:t>
      </w:r>
    </w:p>
    <w:p w14:paraId="7ECDBD74" w14:textId="77777777" w:rsidR="0088404F" w:rsidRPr="0088404F" w:rsidRDefault="0088404F" w:rsidP="0088404F">
      <w:pPr>
        <w:widowControl w:val="0"/>
        <w:jc w:val="center"/>
        <w:rPr>
          <w:b/>
          <w:bCs/>
          <w:sz w:val="28"/>
          <w:szCs w:val="28"/>
        </w:rPr>
      </w:pPr>
    </w:p>
    <w:p w14:paraId="35E9FFCE" w14:textId="77777777" w:rsidR="0088404F" w:rsidRPr="0088404F" w:rsidRDefault="0088404F" w:rsidP="0088404F">
      <w:pPr>
        <w:widowControl w:val="0"/>
        <w:jc w:val="center"/>
        <w:rPr>
          <w:b/>
          <w:bCs/>
          <w:sz w:val="28"/>
          <w:szCs w:val="28"/>
        </w:rPr>
      </w:pPr>
    </w:p>
    <w:p w14:paraId="6D0754A1" w14:textId="77777777" w:rsidR="0088404F" w:rsidRPr="0088404F" w:rsidRDefault="0088404F" w:rsidP="0088404F">
      <w:pPr>
        <w:widowControl w:val="0"/>
        <w:jc w:val="center"/>
        <w:rPr>
          <w:b/>
          <w:bCs/>
          <w:sz w:val="28"/>
          <w:szCs w:val="28"/>
        </w:rPr>
      </w:pPr>
      <w:r w:rsidRPr="0088404F">
        <w:rPr>
          <w:b/>
          <w:bCs/>
          <w:sz w:val="28"/>
          <w:szCs w:val="28"/>
        </w:rPr>
        <w:t>VỚI</w:t>
      </w:r>
    </w:p>
    <w:bookmarkEnd w:id="2"/>
    <w:p w14:paraId="4D4699AD" w14:textId="77777777" w:rsidR="0088404F" w:rsidRPr="0088404F" w:rsidRDefault="0088404F" w:rsidP="0088404F">
      <w:pPr>
        <w:widowControl w:val="0"/>
        <w:jc w:val="center"/>
        <w:rPr>
          <w:b/>
          <w:bCs/>
          <w:sz w:val="28"/>
          <w:szCs w:val="28"/>
        </w:rPr>
      </w:pPr>
    </w:p>
    <w:p w14:paraId="65642ADD" w14:textId="32F56899" w:rsidR="0088404F" w:rsidRPr="00DA48D2" w:rsidRDefault="00DA48D2" w:rsidP="004C5C0E">
      <w:pPr>
        <w:jc w:val="center"/>
        <w:rPr>
          <w:b/>
          <w:bCs/>
          <w:sz w:val="28"/>
          <w:szCs w:val="28"/>
        </w:rPr>
      </w:pPr>
      <w:r>
        <w:rPr>
          <w:b/>
          <w:bCs/>
          <w:sz w:val="26"/>
          <w:szCs w:val="26"/>
        </w:rPr>
        <w:t>………………………………………………..</w:t>
      </w:r>
    </w:p>
    <w:p w14:paraId="19D782E0" w14:textId="77777777" w:rsidR="004C5C0E" w:rsidRDefault="004C5C0E" w:rsidP="001C5BD4">
      <w:pPr>
        <w:widowControl w:val="0"/>
        <w:tabs>
          <w:tab w:val="left" w:pos="1418"/>
        </w:tabs>
        <w:spacing w:before="120" w:after="120" w:line="264" w:lineRule="auto"/>
        <w:jc w:val="center"/>
        <w:rPr>
          <w:b/>
          <w:sz w:val="28"/>
          <w:szCs w:val="28"/>
        </w:rPr>
      </w:pPr>
    </w:p>
    <w:p w14:paraId="3BC1E8B0" w14:textId="77777777" w:rsidR="004C5C0E" w:rsidRDefault="004C5C0E" w:rsidP="001C5BD4">
      <w:pPr>
        <w:widowControl w:val="0"/>
        <w:tabs>
          <w:tab w:val="left" w:pos="1418"/>
        </w:tabs>
        <w:spacing w:before="120" w:after="120" w:line="264" w:lineRule="auto"/>
        <w:jc w:val="center"/>
        <w:rPr>
          <w:b/>
          <w:sz w:val="28"/>
          <w:szCs w:val="28"/>
        </w:rPr>
      </w:pPr>
    </w:p>
    <w:p w14:paraId="7564CC9A" w14:textId="77777777" w:rsidR="004C5C0E" w:rsidRDefault="004C5C0E" w:rsidP="001C5BD4">
      <w:pPr>
        <w:widowControl w:val="0"/>
        <w:tabs>
          <w:tab w:val="left" w:pos="1418"/>
        </w:tabs>
        <w:spacing w:before="120" w:after="120" w:line="264" w:lineRule="auto"/>
        <w:jc w:val="center"/>
        <w:rPr>
          <w:b/>
          <w:sz w:val="28"/>
          <w:szCs w:val="28"/>
        </w:rPr>
      </w:pPr>
    </w:p>
    <w:p w14:paraId="1AEC0A51" w14:textId="77777777" w:rsidR="004C5C0E" w:rsidRDefault="004C5C0E" w:rsidP="001C5BD4">
      <w:pPr>
        <w:widowControl w:val="0"/>
        <w:tabs>
          <w:tab w:val="left" w:pos="1418"/>
        </w:tabs>
        <w:spacing w:before="120" w:after="120" w:line="264" w:lineRule="auto"/>
        <w:jc w:val="center"/>
        <w:rPr>
          <w:b/>
          <w:sz w:val="28"/>
          <w:szCs w:val="28"/>
        </w:rPr>
      </w:pPr>
    </w:p>
    <w:p w14:paraId="001F228D" w14:textId="77777777" w:rsidR="004C5C0E" w:rsidRDefault="004C5C0E" w:rsidP="001C5BD4">
      <w:pPr>
        <w:widowControl w:val="0"/>
        <w:tabs>
          <w:tab w:val="left" w:pos="1418"/>
        </w:tabs>
        <w:spacing w:before="120" w:after="120" w:line="264" w:lineRule="auto"/>
        <w:jc w:val="center"/>
        <w:rPr>
          <w:b/>
          <w:sz w:val="28"/>
          <w:szCs w:val="28"/>
        </w:rPr>
      </w:pPr>
    </w:p>
    <w:p w14:paraId="65CEFF7F" w14:textId="77777777" w:rsidR="00B468E5" w:rsidRDefault="00B468E5" w:rsidP="001C5BD4">
      <w:pPr>
        <w:widowControl w:val="0"/>
        <w:tabs>
          <w:tab w:val="left" w:pos="1418"/>
        </w:tabs>
        <w:spacing w:before="120" w:after="120" w:line="264" w:lineRule="auto"/>
        <w:jc w:val="center"/>
        <w:rPr>
          <w:b/>
          <w:sz w:val="28"/>
          <w:szCs w:val="28"/>
        </w:rPr>
      </w:pPr>
    </w:p>
    <w:p w14:paraId="6D5027E4" w14:textId="77777777" w:rsidR="004C5C0E" w:rsidRDefault="004C5C0E" w:rsidP="001C5BD4">
      <w:pPr>
        <w:widowControl w:val="0"/>
        <w:tabs>
          <w:tab w:val="left" w:pos="1418"/>
        </w:tabs>
        <w:spacing w:before="120" w:after="120" w:line="264" w:lineRule="auto"/>
        <w:jc w:val="center"/>
        <w:rPr>
          <w:b/>
          <w:sz w:val="28"/>
          <w:szCs w:val="28"/>
        </w:rPr>
      </w:pPr>
    </w:p>
    <w:p w14:paraId="1163EFA9" w14:textId="77777777" w:rsidR="004C5C0E" w:rsidRDefault="004C5C0E" w:rsidP="001C5BD4">
      <w:pPr>
        <w:widowControl w:val="0"/>
        <w:tabs>
          <w:tab w:val="left" w:pos="1418"/>
        </w:tabs>
        <w:spacing w:before="120" w:after="120" w:line="264" w:lineRule="auto"/>
        <w:jc w:val="center"/>
        <w:rPr>
          <w:b/>
          <w:sz w:val="28"/>
          <w:szCs w:val="28"/>
        </w:rPr>
      </w:pPr>
    </w:p>
    <w:p w14:paraId="724AE318" w14:textId="68897677" w:rsidR="00BA2098" w:rsidRPr="00F5142B" w:rsidRDefault="00BA2098" w:rsidP="00BA2098">
      <w:pPr>
        <w:pStyle w:val="BodyText"/>
        <w:widowControl w:val="0"/>
        <w:tabs>
          <w:tab w:val="left" w:pos="1418"/>
        </w:tabs>
        <w:spacing w:before="120" w:after="120" w:line="264" w:lineRule="auto"/>
        <w:jc w:val="center"/>
        <w:rPr>
          <w:b/>
          <w:sz w:val="28"/>
          <w:szCs w:val="28"/>
          <w:vertAlign w:val="superscript"/>
          <w:lang w:val="it-IT"/>
        </w:rPr>
      </w:pPr>
      <w:bookmarkStart w:id="3" w:name="_Hlk161740342"/>
      <w:r w:rsidRPr="00F5142B">
        <w:rPr>
          <w:b/>
          <w:sz w:val="28"/>
          <w:szCs w:val="28"/>
          <w:lang w:val="it-IT"/>
        </w:rPr>
        <w:lastRenderedPageBreak/>
        <w:t>HỢP ĐỒNG</w:t>
      </w:r>
      <w:r w:rsidRPr="00F5142B">
        <w:rPr>
          <w:b/>
          <w:sz w:val="28"/>
          <w:szCs w:val="28"/>
          <w:vertAlign w:val="superscript"/>
          <w:lang w:val="it-IT"/>
        </w:rPr>
        <w:t xml:space="preserve">  </w:t>
      </w:r>
    </w:p>
    <w:p w14:paraId="475EE2C2" w14:textId="02023EBD" w:rsidR="00BA2098" w:rsidRPr="00F5142B" w:rsidRDefault="00BA2098" w:rsidP="00BA2098">
      <w:pPr>
        <w:pStyle w:val="BodyText"/>
        <w:widowControl w:val="0"/>
        <w:tabs>
          <w:tab w:val="left" w:pos="1418"/>
        </w:tabs>
        <w:spacing w:before="120" w:after="120" w:line="264" w:lineRule="auto"/>
        <w:jc w:val="left"/>
        <w:rPr>
          <w:sz w:val="28"/>
          <w:szCs w:val="28"/>
          <w:lang w:val="it-IT"/>
        </w:rPr>
      </w:pPr>
      <w:r w:rsidRPr="00F5142B">
        <w:rPr>
          <w:b/>
          <w:sz w:val="28"/>
          <w:szCs w:val="28"/>
          <w:vertAlign w:val="superscript"/>
          <w:lang w:val="it-IT"/>
        </w:rPr>
        <w:t xml:space="preserve">                                                                                                             </w:t>
      </w:r>
      <w:r w:rsidR="00B728B3">
        <w:rPr>
          <w:sz w:val="28"/>
          <w:szCs w:val="28"/>
          <w:lang w:val="it-IT"/>
        </w:rPr>
        <w:t>Lâm Đồng</w:t>
      </w:r>
      <w:r w:rsidRPr="00F5142B">
        <w:rPr>
          <w:sz w:val="28"/>
          <w:szCs w:val="28"/>
          <w:lang w:val="it-IT"/>
        </w:rPr>
        <w:t xml:space="preserve">, ngày </w:t>
      </w:r>
      <w:r w:rsidR="00DA48D2">
        <w:rPr>
          <w:sz w:val="28"/>
          <w:szCs w:val="28"/>
          <w:lang w:val="it-IT"/>
        </w:rPr>
        <w:t>......</w:t>
      </w:r>
      <w:r w:rsidRPr="00F5142B">
        <w:rPr>
          <w:sz w:val="28"/>
          <w:szCs w:val="28"/>
          <w:lang w:val="it-IT"/>
        </w:rPr>
        <w:t xml:space="preserve"> tháng </w:t>
      </w:r>
      <w:r w:rsidR="00DA48D2">
        <w:rPr>
          <w:sz w:val="28"/>
          <w:szCs w:val="28"/>
          <w:lang w:val="it-IT"/>
        </w:rPr>
        <w:t>.....</w:t>
      </w:r>
      <w:r w:rsidRPr="00F5142B">
        <w:rPr>
          <w:sz w:val="28"/>
          <w:szCs w:val="28"/>
          <w:lang w:val="it-IT"/>
        </w:rPr>
        <w:t xml:space="preserve"> năm </w:t>
      </w:r>
      <w:r w:rsidR="00DA48D2">
        <w:rPr>
          <w:sz w:val="28"/>
          <w:szCs w:val="28"/>
          <w:lang w:val="it-IT"/>
        </w:rPr>
        <w:t>.......</w:t>
      </w:r>
    </w:p>
    <w:p w14:paraId="1E2E0A24" w14:textId="7C834AAF" w:rsidR="00BA2098" w:rsidRPr="00F5142B" w:rsidRDefault="00BA2098" w:rsidP="00BA2098">
      <w:pPr>
        <w:pStyle w:val="BodyText"/>
        <w:widowControl w:val="0"/>
        <w:tabs>
          <w:tab w:val="left" w:pos="1418"/>
        </w:tabs>
        <w:spacing w:before="120" w:after="120" w:line="264" w:lineRule="auto"/>
        <w:ind w:firstLine="567"/>
        <w:rPr>
          <w:sz w:val="28"/>
          <w:szCs w:val="28"/>
          <w:lang w:val="it-IT"/>
        </w:rPr>
      </w:pPr>
      <w:r w:rsidRPr="00F5142B">
        <w:rPr>
          <w:sz w:val="28"/>
          <w:szCs w:val="28"/>
          <w:lang w:val="it-IT"/>
        </w:rPr>
        <w:t>Hợp đồng số:</w:t>
      </w:r>
      <w:r w:rsidR="00193FBC">
        <w:rPr>
          <w:sz w:val="28"/>
          <w:szCs w:val="28"/>
          <w:lang w:val="it-IT"/>
        </w:rPr>
        <w:t xml:space="preserve"> </w:t>
      </w:r>
      <w:r w:rsidR="00DB24A0">
        <w:rPr>
          <w:sz w:val="28"/>
          <w:szCs w:val="28"/>
          <w:lang w:val="it-IT"/>
        </w:rPr>
        <w:t>..........</w:t>
      </w:r>
      <w:r w:rsidR="00193FBC">
        <w:rPr>
          <w:sz w:val="28"/>
          <w:szCs w:val="28"/>
          <w:lang w:val="it-IT"/>
        </w:rPr>
        <w:t>/</w:t>
      </w:r>
      <w:r w:rsidR="00DB24A0">
        <w:rPr>
          <w:sz w:val="28"/>
          <w:szCs w:val="28"/>
          <w:lang w:val="it-IT"/>
        </w:rPr>
        <w:t>..............</w:t>
      </w:r>
    </w:p>
    <w:p w14:paraId="6747BC80" w14:textId="07F3FAAC" w:rsidR="00BA2098" w:rsidRPr="00F5142B" w:rsidRDefault="00BA2098" w:rsidP="00BA2098">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Gói thầu </w:t>
      </w:r>
      <w:r w:rsidR="00D13F28">
        <w:rPr>
          <w:sz w:val="28"/>
          <w:szCs w:val="28"/>
          <w:lang w:val="it-IT"/>
        </w:rPr>
        <w:t xml:space="preserve">GT-01.1: Cung cấp hàng hóa và xây lắp công trình Sửa chữa lưới điện trung hạ thế khu vực Đà Lạt năm 2026 và công trình Sửa chữa lưới điện trung thế khu vực Lang Biang năm 2026 </w:t>
      </w:r>
      <w:r w:rsidR="00AE2C6C">
        <w:rPr>
          <w:sz w:val="28"/>
          <w:szCs w:val="28"/>
          <w:lang w:val="it-IT"/>
        </w:rPr>
        <w:t>.</w:t>
      </w:r>
    </w:p>
    <w:p w14:paraId="67CB5A65" w14:textId="09853945" w:rsidR="00D8629E" w:rsidRDefault="00BA2098" w:rsidP="00BA2098">
      <w:pPr>
        <w:pStyle w:val="BodyText"/>
        <w:widowControl w:val="0"/>
        <w:tabs>
          <w:tab w:val="left" w:pos="1418"/>
        </w:tabs>
        <w:spacing w:before="120" w:after="120" w:line="264" w:lineRule="auto"/>
        <w:ind w:firstLine="567"/>
        <w:rPr>
          <w:sz w:val="28"/>
          <w:szCs w:val="28"/>
          <w:lang w:val="it-IT"/>
        </w:rPr>
      </w:pPr>
      <w:r w:rsidRPr="00F5142B">
        <w:rPr>
          <w:sz w:val="28"/>
          <w:szCs w:val="28"/>
          <w:lang w:val="it-IT"/>
        </w:rPr>
        <w:t xml:space="preserve">Thuộc dự án: </w:t>
      </w:r>
      <w:r w:rsidR="00D13F28">
        <w:rPr>
          <w:sz w:val="28"/>
          <w:szCs w:val="28"/>
          <w:lang w:val="it-IT"/>
        </w:rPr>
        <w:t xml:space="preserve">Sửa chữa lưới điện trung hạ thế khu vực Đà Lạt năm 2026 và công trình Sửa chữa lưới điện trung thế khu vực Lang Biang năm 2026 </w:t>
      </w:r>
      <w:r w:rsidR="00093715">
        <w:rPr>
          <w:sz w:val="28"/>
          <w:szCs w:val="28"/>
          <w:lang w:val="it-IT"/>
        </w:rPr>
        <w:t>.</w:t>
      </w:r>
    </w:p>
    <w:p w14:paraId="7B826259" w14:textId="77777777" w:rsidR="00AE2C6C" w:rsidRDefault="00AE2C6C" w:rsidP="00D8629E">
      <w:pPr>
        <w:widowControl w:val="0"/>
        <w:spacing w:before="120" w:line="276" w:lineRule="auto"/>
        <w:ind w:firstLine="567"/>
        <w:rPr>
          <w:i/>
          <w:iCs/>
          <w:spacing w:val="-4"/>
          <w:sz w:val="26"/>
          <w:szCs w:val="26"/>
          <w:lang w:val="es-ES"/>
        </w:rPr>
      </w:pPr>
    </w:p>
    <w:p w14:paraId="3572AD4E" w14:textId="6CA470A5" w:rsidR="00D8629E" w:rsidRPr="00D8629E" w:rsidRDefault="00D8629E" w:rsidP="00D8629E">
      <w:pPr>
        <w:widowControl w:val="0"/>
        <w:spacing w:before="120" w:line="276" w:lineRule="auto"/>
        <w:ind w:firstLine="567"/>
        <w:rPr>
          <w:i/>
          <w:iCs/>
          <w:spacing w:val="-4"/>
          <w:sz w:val="26"/>
          <w:szCs w:val="26"/>
          <w:lang w:val="es-ES"/>
        </w:rPr>
      </w:pPr>
      <w:proofErr w:type="spellStart"/>
      <w:r w:rsidRPr="00D8629E">
        <w:rPr>
          <w:i/>
          <w:iCs/>
          <w:spacing w:val="-4"/>
          <w:sz w:val="26"/>
          <w:szCs w:val="26"/>
          <w:lang w:val="es-ES"/>
        </w:rPr>
        <w:t>Căn</w:t>
      </w:r>
      <w:proofErr w:type="spellEnd"/>
      <w:r w:rsidRPr="00D8629E">
        <w:rPr>
          <w:i/>
          <w:iCs/>
          <w:spacing w:val="-4"/>
          <w:sz w:val="26"/>
          <w:szCs w:val="26"/>
          <w:lang w:val="es-ES"/>
        </w:rPr>
        <w:t xml:space="preserve"> </w:t>
      </w:r>
      <w:proofErr w:type="spellStart"/>
      <w:r w:rsidRPr="00D8629E">
        <w:rPr>
          <w:i/>
          <w:iCs/>
          <w:spacing w:val="-4"/>
          <w:sz w:val="26"/>
          <w:szCs w:val="26"/>
          <w:lang w:val="es-ES"/>
        </w:rPr>
        <w:t>cứ</w:t>
      </w:r>
      <w:proofErr w:type="spellEnd"/>
      <w:r w:rsidRPr="00D8629E">
        <w:rPr>
          <w:i/>
          <w:iCs/>
          <w:spacing w:val="-4"/>
          <w:sz w:val="26"/>
          <w:szCs w:val="26"/>
          <w:lang w:val="es-ES"/>
        </w:rPr>
        <w:t xml:space="preserve"> </w:t>
      </w:r>
      <w:proofErr w:type="spellStart"/>
      <w:r w:rsidRPr="00D8629E">
        <w:rPr>
          <w:i/>
          <w:iCs/>
          <w:spacing w:val="-4"/>
          <w:sz w:val="26"/>
          <w:szCs w:val="26"/>
          <w:lang w:val="es-ES"/>
        </w:rPr>
        <w:t>Bộ</w:t>
      </w:r>
      <w:proofErr w:type="spellEnd"/>
      <w:r w:rsidRPr="00D8629E">
        <w:rPr>
          <w:i/>
          <w:iCs/>
          <w:spacing w:val="-4"/>
          <w:sz w:val="26"/>
          <w:szCs w:val="26"/>
          <w:lang w:val="es-ES"/>
        </w:rPr>
        <w:t xml:space="preserve"> </w:t>
      </w:r>
      <w:proofErr w:type="spellStart"/>
      <w:r w:rsidRPr="00D8629E">
        <w:rPr>
          <w:i/>
          <w:iCs/>
          <w:spacing w:val="-4"/>
          <w:sz w:val="26"/>
          <w:szCs w:val="26"/>
          <w:lang w:val="es-ES"/>
        </w:rPr>
        <w:t>Luật</w:t>
      </w:r>
      <w:proofErr w:type="spellEnd"/>
      <w:r w:rsidRPr="00D8629E">
        <w:rPr>
          <w:i/>
          <w:iCs/>
          <w:spacing w:val="-4"/>
          <w:sz w:val="26"/>
          <w:szCs w:val="26"/>
          <w:lang w:val="es-ES"/>
        </w:rPr>
        <w:t xml:space="preserve"> </w:t>
      </w:r>
      <w:proofErr w:type="spellStart"/>
      <w:r w:rsidRPr="00D8629E">
        <w:rPr>
          <w:i/>
          <w:iCs/>
          <w:spacing w:val="-4"/>
          <w:sz w:val="26"/>
          <w:szCs w:val="26"/>
          <w:lang w:val="es-ES"/>
        </w:rPr>
        <w:t>dân</w:t>
      </w:r>
      <w:proofErr w:type="spellEnd"/>
      <w:r w:rsidRPr="00D8629E">
        <w:rPr>
          <w:i/>
          <w:iCs/>
          <w:spacing w:val="-4"/>
          <w:sz w:val="26"/>
          <w:szCs w:val="26"/>
          <w:lang w:val="es-ES"/>
        </w:rPr>
        <w:t xml:space="preserve"> </w:t>
      </w:r>
      <w:proofErr w:type="spellStart"/>
      <w:r w:rsidRPr="00D8629E">
        <w:rPr>
          <w:i/>
          <w:iCs/>
          <w:spacing w:val="-4"/>
          <w:sz w:val="26"/>
          <w:szCs w:val="26"/>
          <w:lang w:val="es-ES"/>
        </w:rPr>
        <w:t>sự</w:t>
      </w:r>
      <w:proofErr w:type="spellEnd"/>
      <w:r w:rsidRPr="00D8629E">
        <w:rPr>
          <w:i/>
          <w:iCs/>
          <w:spacing w:val="-4"/>
          <w:sz w:val="26"/>
          <w:szCs w:val="26"/>
          <w:lang w:val="es-ES"/>
        </w:rPr>
        <w:t xml:space="preserve"> </w:t>
      </w:r>
      <w:proofErr w:type="spellStart"/>
      <w:r w:rsidRPr="00D8629E">
        <w:rPr>
          <w:i/>
          <w:iCs/>
          <w:spacing w:val="-4"/>
          <w:sz w:val="26"/>
          <w:szCs w:val="26"/>
          <w:lang w:val="es-ES"/>
        </w:rPr>
        <w:t>số</w:t>
      </w:r>
      <w:proofErr w:type="spellEnd"/>
      <w:r w:rsidRPr="00D8629E">
        <w:rPr>
          <w:i/>
          <w:iCs/>
          <w:spacing w:val="-4"/>
          <w:sz w:val="26"/>
          <w:szCs w:val="26"/>
          <w:lang w:val="es-ES"/>
        </w:rPr>
        <w:t xml:space="preserve"> 91/2015/QH13 </w:t>
      </w:r>
      <w:proofErr w:type="spellStart"/>
      <w:r w:rsidRPr="00D8629E">
        <w:rPr>
          <w:i/>
          <w:iCs/>
          <w:spacing w:val="-4"/>
          <w:sz w:val="26"/>
          <w:szCs w:val="26"/>
          <w:lang w:val="es-ES"/>
        </w:rPr>
        <w:t>ngày</w:t>
      </w:r>
      <w:proofErr w:type="spellEnd"/>
      <w:r w:rsidRPr="00D8629E">
        <w:rPr>
          <w:i/>
          <w:iCs/>
          <w:spacing w:val="-4"/>
          <w:sz w:val="26"/>
          <w:szCs w:val="26"/>
          <w:lang w:val="es-ES"/>
        </w:rPr>
        <w:t xml:space="preserve"> 24/11/2015 </w:t>
      </w:r>
      <w:proofErr w:type="spellStart"/>
      <w:r w:rsidRPr="00D8629E">
        <w:rPr>
          <w:i/>
          <w:iCs/>
          <w:spacing w:val="-4"/>
          <w:sz w:val="26"/>
          <w:szCs w:val="26"/>
          <w:lang w:val="es-ES"/>
        </w:rPr>
        <w:t>của</w:t>
      </w:r>
      <w:proofErr w:type="spellEnd"/>
      <w:r w:rsidRPr="00D8629E">
        <w:rPr>
          <w:i/>
          <w:iCs/>
          <w:spacing w:val="-4"/>
          <w:sz w:val="26"/>
          <w:szCs w:val="26"/>
          <w:lang w:val="es-ES"/>
        </w:rPr>
        <w:t xml:space="preserve"> </w:t>
      </w:r>
      <w:proofErr w:type="spellStart"/>
      <w:r w:rsidRPr="00D8629E">
        <w:rPr>
          <w:i/>
          <w:iCs/>
          <w:spacing w:val="-4"/>
          <w:sz w:val="26"/>
          <w:szCs w:val="26"/>
          <w:lang w:val="es-ES"/>
        </w:rPr>
        <w:t>Quốc</w:t>
      </w:r>
      <w:proofErr w:type="spellEnd"/>
      <w:r w:rsidRPr="00D8629E">
        <w:rPr>
          <w:i/>
          <w:iCs/>
          <w:spacing w:val="-4"/>
          <w:sz w:val="26"/>
          <w:szCs w:val="26"/>
          <w:lang w:val="es-ES"/>
        </w:rPr>
        <w:t xml:space="preserve"> </w:t>
      </w:r>
      <w:proofErr w:type="spellStart"/>
      <w:r w:rsidRPr="00D8629E">
        <w:rPr>
          <w:i/>
          <w:iCs/>
          <w:spacing w:val="-4"/>
          <w:sz w:val="26"/>
          <w:szCs w:val="26"/>
          <w:lang w:val="es-ES"/>
        </w:rPr>
        <w:t>hội</w:t>
      </w:r>
      <w:proofErr w:type="spellEnd"/>
      <w:r w:rsidRPr="00D8629E">
        <w:rPr>
          <w:i/>
          <w:iCs/>
          <w:spacing w:val="-4"/>
          <w:sz w:val="26"/>
          <w:szCs w:val="26"/>
          <w:lang w:val="es-ES"/>
        </w:rPr>
        <w:t>;</w:t>
      </w:r>
    </w:p>
    <w:p w14:paraId="0B6F614E" w14:textId="77777777" w:rsidR="00D8629E" w:rsidRPr="00D8629E" w:rsidRDefault="00D8629E" w:rsidP="00D8629E">
      <w:pPr>
        <w:widowControl w:val="0"/>
        <w:spacing w:before="120" w:line="276" w:lineRule="auto"/>
        <w:ind w:firstLine="567"/>
        <w:rPr>
          <w:i/>
          <w:iCs/>
          <w:spacing w:val="-4"/>
          <w:sz w:val="26"/>
          <w:szCs w:val="26"/>
          <w:lang w:val="es-ES"/>
        </w:rPr>
      </w:pPr>
      <w:proofErr w:type="spellStart"/>
      <w:r w:rsidRPr="00D8629E">
        <w:rPr>
          <w:i/>
          <w:iCs/>
          <w:spacing w:val="-4"/>
          <w:sz w:val="26"/>
          <w:szCs w:val="26"/>
          <w:lang w:val="es-ES"/>
        </w:rPr>
        <w:t>Căn</w:t>
      </w:r>
      <w:proofErr w:type="spellEnd"/>
      <w:r w:rsidRPr="00D8629E">
        <w:rPr>
          <w:i/>
          <w:iCs/>
          <w:spacing w:val="-4"/>
          <w:sz w:val="26"/>
          <w:szCs w:val="26"/>
          <w:lang w:val="es-ES"/>
        </w:rPr>
        <w:t xml:space="preserve"> </w:t>
      </w:r>
      <w:proofErr w:type="spellStart"/>
      <w:r w:rsidRPr="00D8629E">
        <w:rPr>
          <w:i/>
          <w:iCs/>
          <w:spacing w:val="-4"/>
          <w:sz w:val="26"/>
          <w:szCs w:val="26"/>
          <w:lang w:val="es-ES"/>
        </w:rPr>
        <w:t>cứ</w:t>
      </w:r>
      <w:proofErr w:type="spellEnd"/>
      <w:r w:rsidRPr="00D8629E">
        <w:rPr>
          <w:i/>
          <w:iCs/>
          <w:spacing w:val="-4"/>
          <w:sz w:val="26"/>
          <w:szCs w:val="26"/>
          <w:lang w:val="es-ES"/>
        </w:rPr>
        <w:t xml:space="preserve"> </w:t>
      </w:r>
      <w:proofErr w:type="spellStart"/>
      <w:r w:rsidRPr="00D8629E">
        <w:rPr>
          <w:i/>
          <w:iCs/>
          <w:spacing w:val="-4"/>
          <w:sz w:val="26"/>
          <w:szCs w:val="26"/>
          <w:lang w:val="es-ES"/>
        </w:rPr>
        <w:t>Luật</w:t>
      </w:r>
      <w:proofErr w:type="spellEnd"/>
      <w:r w:rsidRPr="00D8629E">
        <w:rPr>
          <w:i/>
          <w:iCs/>
          <w:spacing w:val="-4"/>
          <w:sz w:val="26"/>
          <w:szCs w:val="26"/>
          <w:lang w:val="es-ES"/>
        </w:rPr>
        <w:t xml:space="preserve"> </w:t>
      </w:r>
      <w:proofErr w:type="spellStart"/>
      <w:r w:rsidRPr="00D8629E">
        <w:rPr>
          <w:i/>
          <w:iCs/>
          <w:spacing w:val="-4"/>
          <w:sz w:val="26"/>
          <w:szCs w:val="26"/>
          <w:lang w:val="es-ES"/>
        </w:rPr>
        <w:t>Xây</w:t>
      </w:r>
      <w:proofErr w:type="spellEnd"/>
      <w:r w:rsidRPr="00D8629E">
        <w:rPr>
          <w:i/>
          <w:iCs/>
          <w:spacing w:val="-4"/>
          <w:sz w:val="26"/>
          <w:szCs w:val="26"/>
          <w:lang w:val="es-ES"/>
        </w:rPr>
        <w:t xml:space="preserve"> </w:t>
      </w:r>
      <w:proofErr w:type="spellStart"/>
      <w:r w:rsidRPr="00D8629E">
        <w:rPr>
          <w:i/>
          <w:iCs/>
          <w:spacing w:val="-4"/>
          <w:sz w:val="26"/>
          <w:szCs w:val="26"/>
          <w:lang w:val="es-ES"/>
        </w:rPr>
        <w:t>dựng</w:t>
      </w:r>
      <w:proofErr w:type="spellEnd"/>
      <w:r w:rsidRPr="00D8629E">
        <w:rPr>
          <w:i/>
          <w:iCs/>
          <w:spacing w:val="-4"/>
          <w:sz w:val="26"/>
          <w:szCs w:val="26"/>
          <w:lang w:val="es-ES"/>
        </w:rPr>
        <w:t xml:space="preserve"> </w:t>
      </w:r>
      <w:proofErr w:type="spellStart"/>
      <w:r w:rsidRPr="00D8629E">
        <w:rPr>
          <w:i/>
          <w:iCs/>
          <w:spacing w:val="-4"/>
          <w:sz w:val="26"/>
          <w:szCs w:val="26"/>
          <w:lang w:val="es-ES"/>
        </w:rPr>
        <w:t>số</w:t>
      </w:r>
      <w:proofErr w:type="spellEnd"/>
      <w:r w:rsidRPr="00D8629E">
        <w:rPr>
          <w:i/>
          <w:iCs/>
          <w:spacing w:val="-4"/>
          <w:sz w:val="26"/>
          <w:szCs w:val="26"/>
          <w:lang w:val="es-ES"/>
        </w:rPr>
        <w:t xml:space="preserve"> 50/2014/QH13 </w:t>
      </w:r>
      <w:proofErr w:type="spellStart"/>
      <w:r w:rsidRPr="00D8629E">
        <w:rPr>
          <w:i/>
          <w:iCs/>
          <w:spacing w:val="-4"/>
          <w:sz w:val="26"/>
          <w:szCs w:val="26"/>
          <w:lang w:val="es-ES"/>
        </w:rPr>
        <w:t>đã</w:t>
      </w:r>
      <w:proofErr w:type="spellEnd"/>
      <w:r w:rsidRPr="00D8629E">
        <w:rPr>
          <w:i/>
          <w:iCs/>
          <w:spacing w:val="-4"/>
          <w:sz w:val="26"/>
          <w:szCs w:val="26"/>
          <w:lang w:val="es-ES"/>
        </w:rPr>
        <w:t xml:space="preserve"> </w:t>
      </w:r>
      <w:proofErr w:type="spellStart"/>
      <w:r w:rsidRPr="00D8629E">
        <w:rPr>
          <w:i/>
          <w:iCs/>
          <w:spacing w:val="-4"/>
          <w:sz w:val="26"/>
          <w:szCs w:val="26"/>
          <w:lang w:val="es-ES"/>
        </w:rPr>
        <w:t>được</w:t>
      </w:r>
      <w:proofErr w:type="spellEnd"/>
      <w:r w:rsidRPr="00D8629E">
        <w:rPr>
          <w:i/>
          <w:iCs/>
          <w:spacing w:val="-4"/>
          <w:sz w:val="26"/>
          <w:szCs w:val="26"/>
          <w:lang w:val="es-ES"/>
        </w:rPr>
        <w:t xml:space="preserve"> </w:t>
      </w:r>
      <w:proofErr w:type="spellStart"/>
      <w:r w:rsidRPr="00D8629E">
        <w:rPr>
          <w:i/>
          <w:iCs/>
          <w:spacing w:val="-4"/>
          <w:sz w:val="26"/>
          <w:szCs w:val="26"/>
          <w:lang w:val="es-ES"/>
        </w:rPr>
        <w:t>sửa</w:t>
      </w:r>
      <w:proofErr w:type="spellEnd"/>
      <w:r w:rsidRPr="00D8629E">
        <w:rPr>
          <w:i/>
          <w:iCs/>
          <w:spacing w:val="-4"/>
          <w:sz w:val="26"/>
          <w:szCs w:val="26"/>
          <w:lang w:val="es-ES"/>
        </w:rPr>
        <w:t xml:space="preserve"> </w:t>
      </w:r>
      <w:proofErr w:type="spellStart"/>
      <w:r w:rsidRPr="00D8629E">
        <w:rPr>
          <w:i/>
          <w:iCs/>
          <w:spacing w:val="-4"/>
          <w:sz w:val="26"/>
          <w:szCs w:val="26"/>
          <w:lang w:val="es-ES"/>
        </w:rPr>
        <w:t>đổi</w:t>
      </w:r>
      <w:proofErr w:type="spellEnd"/>
      <w:r w:rsidRPr="00D8629E">
        <w:rPr>
          <w:i/>
          <w:iCs/>
          <w:spacing w:val="-4"/>
          <w:sz w:val="26"/>
          <w:szCs w:val="26"/>
          <w:lang w:val="es-ES"/>
        </w:rPr>
        <w:t xml:space="preserve">, </w:t>
      </w:r>
      <w:proofErr w:type="spellStart"/>
      <w:r w:rsidRPr="00D8629E">
        <w:rPr>
          <w:i/>
          <w:iCs/>
          <w:spacing w:val="-4"/>
          <w:sz w:val="26"/>
          <w:szCs w:val="26"/>
          <w:lang w:val="es-ES"/>
        </w:rPr>
        <w:t>bổ</w:t>
      </w:r>
      <w:proofErr w:type="spellEnd"/>
      <w:r w:rsidRPr="00D8629E">
        <w:rPr>
          <w:i/>
          <w:iCs/>
          <w:spacing w:val="-4"/>
          <w:sz w:val="26"/>
          <w:szCs w:val="26"/>
          <w:lang w:val="es-ES"/>
        </w:rPr>
        <w:t xml:space="preserve"> </w:t>
      </w:r>
      <w:proofErr w:type="spellStart"/>
      <w:r w:rsidRPr="00D8629E">
        <w:rPr>
          <w:i/>
          <w:iCs/>
          <w:spacing w:val="-4"/>
          <w:sz w:val="26"/>
          <w:szCs w:val="26"/>
          <w:lang w:val="es-ES"/>
        </w:rPr>
        <w:t>sung</w:t>
      </w:r>
      <w:proofErr w:type="spellEnd"/>
      <w:r w:rsidRPr="00D8629E">
        <w:rPr>
          <w:i/>
          <w:iCs/>
          <w:spacing w:val="-4"/>
          <w:sz w:val="26"/>
          <w:szCs w:val="26"/>
          <w:lang w:val="es-ES"/>
        </w:rPr>
        <w:t xml:space="preserve"> </w:t>
      </w:r>
      <w:proofErr w:type="spellStart"/>
      <w:r w:rsidRPr="00D8629E">
        <w:rPr>
          <w:i/>
          <w:iCs/>
          <w:spacing w:val="-4"/>
          <w:sz w:val="26"/>
          <w:szCs w:val="26"/>
          <w:lang w:val="es-ES"/>
        </w:rPr>
        <w:t>một</w:t>
      </w:r>
      <w:proofErr w:type="spellEnd"/>
      <w:r w:rsidRPr="00D8629E">
        <w:rPr>
          <w:i/>
          <w:iCs/>
          <w:spacing w:val="-4"/>
          <w:sz w:val="26"/>
          <w:szCs w:val="26"/>
          <w:lang w:val="es-ES"/>
        </w:rPr>
        <w:t xml:space="preserve"> </w:t>
      </w:r>
      <w:proofErr w:type="spellStart"/>
      <w:r w:rsidRPr="00D8629E">
        <w:rPr>
          <w:i/>
          <w:iCs/>
          <w:spacing w:val="-4"/>
          <w:sz w:val="26"/>
          <w:szCs w:val="26"/>
          <w:lang w:val="es-ES"/>
        </w:rPr>
        <w:t>số</w:t>
      </w:r>
      <w:proofErr w:type="spellEnd"/>
      <w:r w:rsidRPr="00D8629E">
        <w:rPr>
          <w:i/>
          <w:iCs/>
          <w:spacing w:val="-4"/>
          <w:sz w:val="26"/>
          <w:szCs w:val="26"/>
          <w:lang w:val="es-ES"/>
        </w:rPr>
        <w:t xml:space="preserve"> </w:t>
      </w:r>
      <w:proofErr w:type="spellStart"/>
      <w:r w:rsidRPr="00D8629E">
        <w:rPr>
          <w:i/>
          <w:iCs/>
          <w:spacing w:val="-4"/>
          <w:sz w:val="26"/>
          <w:szCs w:val="26"/>
          <w:lang w:val="es-ES"/>
        </w:rPr>
        <w:t>điều</w:t>
      </w:r>
      <w:proofErr w:type="spellEnd"/>
      <w:r w:rsidRPr="00D8629E">
        <w:rPr>
          <w:i/>
          <w:iCs/>
          <w:spacing w:val="-4"/>
          <w:sz w:val="26"/>
          <w:szCs w:val="26"/>
          <w:lang w:val="es-ES"/>
        </w:rPr>
        <w:t xml:space="preserve"> </w:t>
      </w:r>
      <w:proofErr w:type="spellStart"/>
      <w:r w:rsidRPr="00D8629E">
        <w:rPr>
          <w:i/>
          <w:iCs/>
          <w:spacing w:val="-4"/>
          <w:sz w:val="26"/>
          <w:szCs w:val="26"/>
          <w:lang w:val="es-ES"/>
        </w:rPr>
        <w:t>theo</w:t>
      </w:r>
      <w:proofErr w:type="spellEnd"/>
      <w:r w:rsidRPr="00D8629E">
        <w:rPr>
          <w:i/>
          <w:iCs/>
          <w:spacing w:val="-4"/>
          <w:sz w:val="26"/>
          <w:szCs w:val="26"/>
          <w:lang w:val="es-ES"/>
        </w:rPr>
        <w:t xml:space="preserve"> </w:t>
      </w:r>
      <w:proofErr w:type="spellStart"/>
      <w:r w:rsidRPr="00D8629E">
        <w:rPr>
          <w:i/>
          <w:iCs/>
          <w:spacing w:val="-4"/>
          <w:sz w:val="26"/>
          <w:szCs w:val="26"/>
          <w:lang w:val="es-ES"/>
        </w:rPr>
        <w:t>Luật</w:t>
      </w:r>
      <w:proofErr w:type="spellEnd"/>
      <w:r w:rsidRPr="00D8629E">
        <w:rPr>
          <w:i/>
          <w:iCs/>
          <w:spacing w:val="-4"/>
          <w:sz w:val="26"/>
          <w:szCs w:val="26"/>
          <w:lang w:val="es-ES"/>
        </w:rPr>
        <w:t xml:space="preserve"> </w:t>
      </w:r>
      <w:proofErr w:type="spellStart"/>
      <w:r w:rsidRPr="00D8629E">
        <w:rPr>
          <w:i/>
          <w:iCs/>
          <w:spacing w:val="-4"/>
          <w:sz w:val="26"/>
          <w:szCs w:val="26"/>
          <w:lang w:val="es-ES"/>
        </w:rPr>
        <w:t>số</w:t>
      </w:r>
      <w:proofErr w:type="spellEnd"/>
      <w:r w:rsidRPr="00D8629E">
        <w:rPr>
          <w:i/>
          <w:iCs/>
          <w:spacing w:val="-4"/>
          <w:sz w:val="26"/>
          <w:szCs w:val="26"/>
          <w:lang w:val="es-ES"/>
        </w:rPr>
        <w:t xml:space="preserve"> 03/2016/QH14, </w:t>
      </w:r>
      <w:proofErr w:type="spellStart"/>
      <w:r w:rsidRPr="00D8629E">
        <w:rPr>
          <w:i/>
          <w:iCs/>
          <w:spacing w:val="-4"/>
          <w:sz w:val="26"/>
          <w:szCs w:val="26"/>
          <w:lang w:val="es-ES"/>
        </w:rPr>
        <w:t>Luật</w:t>
      </w:r>
      <w:proofErr w:type="spellEnd"/>
      <w:r w:rsidRPr="00D8629E">
        <w:rPr>
          <w:i/>
          <w:iCs/>
          <w:spacing w:val="-4"/>
          <w:sz w:val="26"/>
          <w:szCs w:val="26"/>
          <w:lang w:val="es-ES"/>
        </w:rPr>
        <w:t xml:space="preserve"> </w:t>
      </w:r>
      <w:proofErr w:type="spellStart"/>
      <w:r w:rsidRPr="00D8629E">
        <w:rPr>
          <w:i/>
          <w:iCs/>
          <w:spacing w:val="-4"/>
          <w:sz w:val="26"/>
          <w:szCs w:val="26"/>
          <w:lang w:val="es-ES"/>
        </w:rPr>
        <w:t>số</w:t>
      </w:r>
      <w:proofErr w:type="spellEnd"/>
      <w:r w:rsidRPr="00D8629E">
        <w:rPr>
          <w:i/>
          <w:iCs/>
          <w:spacing w:val="-4"/>
          <w:sz w:val="26"/>
          <w:szCs w:val="26"/>
          <w:lang w:val="es-ES"/>
        </w:rPr>
        <w:t xml:space="preserve"> 35/2018/QH14, </w:t>
      </w:r>
      <w:proofErr w:type="spellStart"/>
      <w:r w:rsidRPr="00D8629E">
        <w:rPr>
          <w:i/>
          <w:iCs/>
          <w:spacing w:val="-4"/>
          <w:sz w:val="26"/>
          <w:szCs w:val="26"/>
          <w:lang w:val="es-ES"/>
        </w:rPr>
        <w:t>Luật</w:t>
      </w:r>
      <w:proofErr w:type="spellEnd"/>
      <w:r w:rsidRPr="00D8629E">
        <w:rPr>
          <w:i/>
          <w:iCs/>
          <w:spacing w:val="-4"/>
          <w:sz w:val="26"/>
          <w:szCs w:val="26"/>
          <w:lang w:val="es-ES"/>
        </w:rPr>
        <w:t xml:space="preserve"> </w:t>
      </w:r>
      <w:proofErr w:type="spellStart"/>
      <w:r w:rsidRPr="00D8629E">
        <w:rPr>
          <w:i/>
          <w:iCs/>
          <w:spacing w:val="-4"/>
          <w:sz w:val="26"/>
          <w:szCs w:val="26"/>
          <w:lang w:val="es-ES"/>
        </w:rPr>
        <w:t>số</w:t>
      </w:r>
      <w:proofErr w:type="spellEnd"/>
      <w:r w:rsidRPr="00D8629E">
        <w:rPr>
          <w:i/>
          <w:iCs/>
          <w:spacing w:val="-4"/>
          <w:sz w:val="26"/>
          <w:szCs w:val="26"/>
          <w:lang w:val="es-ES"/>
        </w:rPr>
        <w:t xml:space="preserve"> 40/2019/QH14 </w:t>
      </w:r>
      <w:proofErr w:type="spellStart"/>
      <w:r w:rsidRPr="00D8629E">
        <w:rPr>
          <w:i/>
          <w:iCs/>
          <w:spacing w:val="-4"/>
          <w:sz w:val="26"/>
          <w:szCs w:val="26"/>
          <w:lang w:val="es-ES"/>
        </w:rPr>
        <w:t>và</w:t>
      </w:r>
      <w:proofErr w:type="spellEnd"/>
      <w:r w:rsidRPr="00D8629E">
        <w:rPr>
          <w:i/>
          <w:iCs/>
          <w:spacing w:val="-4"/>
          <w:sz w:val="26"/>
          <w:szCs w:val="26"/>
          <w:lang w:val="es-ES"/>
        </w:rPr>
        <w:t xml:space="preserve"> </w:t>
      </w:r>
      <w:proofErr w:type="spellStart"/>
      <w:r w:rsidRPr="00D8629E">
        <w:rPr>
          <w:i/>
          <w:iCs/>
          <w:spacing w:val="-4"/>
          <w:sz w:val="26"/>
          <w:szCs w:val="26"/>
          <w:lang w:val="es-ES"/>
        </w:rPr>
        <w:t>Luật</w:t>
      </w:r>
      <w:proofErr w:type="spellEnd"/>
      <w:r w:rsidRPr="00D8629E">
        <w:rPr>
          <w:i/>
          <w:iCs/>
          <w:spacing w:val="-4"/>
          <w:sz w:val="26"/>
          <w:szCs w:val="26"/>
          <w:lang w:val="es-ES"/>
        </w:rPr>
        <w:t xml:space="preserve"> </w:t>
      </w:r>
      <w:proofErr w:type="spellStart"/>
      <w:r w:rsidRPr="00D8629E">
        <w:rPr>
          <w:i/>
          <w:iCs/>
          <w:spacing w:val="-4"/>
          <w:sz w:val="26"/>
          <w:szCs w:val="26"/>
          <w:lang w:val="es-ES"/>
        </w:rPr>
        <w:t>số</w:t>
      </w:r>
      <w:proofErr w:type="spellEnd"/>
      <w:r w:rsidRPr="00D8629E">
        <w:rPr>
          <w:i/>
          <w:iCs/>
          <w:spacing w:val="-4"/>
          <w:sz w:val="26"/>
          <w:szCs w:val="26"/>
          <w:lang w:val="es-ES"/>
        </w:rPr>
        <w:t xml:space="preserve"> 62/2020/QH14;</w:t>
      </w:r>
    </w:p>
    <w:p w14:paraId="4AF4AA41" w14:textId="77777777" w:rsidR="00D8629E" w:rsidRPr="00D8629E" w:rsidRDefault="00D8629E" w:rsidP="00D8629E">
      <w:pPr>
        <w:widowControl w:val="0"/>
        <w:spacing w:before="120" w:line="276" w:lineRule="auto"/>
        <w:ind w:firstLine="567"/>
        <w:rPr>
          <w:i/>
          <w:iCs/>
          <w:spacing w:val="-4"/>
          <w:sz w:val="26"/>
          <w:szCs w:val="26"/>
          <w:lang w:val="es-ES"/>
        </w:rPr>
      </w:pPr>
      <w:proofErr w:type="spellStart"/>
      <w:r w:rsidRPr="00D8629E">
        <w:rPr>
          <w:i/>
          <w:iCs/>
          <w:spacing w:val="-4"/>
          <w:sz w:val="26"/>
          <w:szCs w:val="26"/>
          <w:lang w:val="es-ES"/>
        </w:rPr>
        <w:t>Căn</w:t>
      </w:r>
      <w:proofErr w:type="spellEnd"/>
      <w:r w:rsidRPr="00D8629E">
        <w:rPr>
          <w:i/>
          <w:iCs/>
          <w:spacing w:val="-4"/>
          <w:sz w:val="26"/>
          <w:szCs w:val="26"/>
          <w:lang w:val="es-ES"/>
        </w:rPr>
        <w:t xml:space="preserve"> </w:t>
      </w:r>
      <w:proofErr w:type="spellStart"/>
      <w:r w:rsidRPr="00D8629E">
        <w:rPr>
          <w:i/>
          <w:iCs/>
          <w:spacing w:val="-4"/>
          <w:sz w:val="26"/>
          <w:szCs w:val="26"/>
          <w:lang w:val="es-ES"/>
        </w:rPr>
        <w:t>cứ</w:t>
      </w:r>
      <w:proofErr w:type="spellEnd"/>
      <w:r w:rsidRPr="00D8629E">
        <w:rPr>
          <w:i/>
          <w:iCs/>
          <w:spacing w:val="-4"/>
          <w:sz w:val="26"/>
          <w:szCs w:val="26"/>
          <w:lang w:val="es-ES"/>
        </w:rPr>
        <w:t xml:space="preserve"> </w:t>
      </w:r>
      <w:proofErr w:type="spellStart"/>
      <w:r w:rsidRPr="00D8629E">
        <w:rPr>
          <w:i/>
          <w:iCs/>
          <w:spacing w:val="-4"/>
          <w:sz w:val="26"/>
          <w:szCs w:val="26"/>
          <w:lang w:val="es-ES"/>
        </w:rPr>
        <w:t>Luật</w:t>
      </w:r>
      <w:proofErr w:type="spellEnd"/>
      <w:r w:rsidRPr="00D8629E">
        <w:rPr>
          <w:i/>
          <w:iCs/>
          <w:spacing w:val="-4"/>
          <w:sz w:val="26"/>
          <w:szCs w:val="26"/>
          <w:lang w:val="es-ES"/>
        </w:rPr>
        <w:t xml:space="preserve"> </w:t>
      </w:r>
      <w:proofErr w:type="spellStart"/>
      <w:r w:rsidRPr="00D8629E">
        <w:rPr>
          <w:i/>
          <w:iCs/>
          <w:spacing w:val="-4"/>
          <w:sz w:val="26"/>
          <w:szCs w:val="26"/>
          <w:lang w:val="es-ES"/>
        </w:rPr>
        <w:t>Đấu</w:t>
      </w:r>
      <w:proofErr w:type="spellEnd"/>
      <w:r w:rsidRPr="00D8629E">
        <w:rPr>
          <w:i/>
          <w:iCs/>
          <w:spacing w:val="-4"/>
          <w:sz w:val="26"/>
          <w:szCs w:val="26"/>
          <w:lang w:val="es-ES"/>
        </w:rPr>
        <w:t xml:space="preserve"> </w:t>
      </w:r>
      <w:proofErr w:type="spellStart"/>
      <w:r w:rsidRPr="00D8629E">
        <w:rPr>
          <w:i/>
          <w:iCs/>
          <w:spacing w:val="-4"/>
          <w:sz w:val="26"/>
          <w:szCs w:val="26"/>
          <w:lang w:val="es-ES"/>
        </w:rPr>
        <w:t>thầu</w:t>
      </w:r>
      <w:proofErr w:type="spellEnd"/>
      <w:r w:rsidRPr="00D8629E">
        <w:rPr>
          <w:i/>
          <w:iCs/>
          <w:spacing w:val="-4"/>
          <w:sz w:val="26"/>
          <w:szCs w:val="26"/>
          <w:lang w:val="es-ES"/>
        </w:rPr>
        <w:t xml:space="preserve"> </w:t>
      </w:r>
      <w:proofErr w:type="spellStart"/>
      <w:r w:rsidRPr="00D8629E">
        <w:rPr>
          <w:i/>
          <w:iCs/>
          <w:spacing w:val="-4"/>
          <w:sz w:val="26"/>
          <w:szCs w:val="26"/>
          <w:lang w:val="es-ES"/>
        </w:rPr>
        <w:t>số</w:t>
      </w:r>
      <w:proofErr w:type="spellEnd"/>
      <w:r w:rsidRPr="00D8629E">
        <w:rPr>
          <w:i/>
          <w:iCs/>
          <w:spacing w:val="-4"/>
          <w:sz w:val="26"/>
          <w:szCs w:val="26"/>
          <w:lang w:val="es-ES"/>
        </w:rPr>
        <w:t xml:space="preserve"> 22/2023/QH15 </w:t>
      </w:r>
      <w:proofErr w:type="spellStart"/>
      <w:r w:rsidRPr="00D8629E">
        <w:rPr>
          <w:i/>
          <w:iCs/>
          <w:spacing w:val="-4"/>
          <w:sz w:val="26"/>
          <w:szCs w:val="26"/>
          <w:lang w:val="es-ES"/>
        </w:rPr>
        <w:t>đã</w:t>
      </w:r>
      <w:proofErr w:type="spellEnd"/>
      <w:r w:rsidRPr="00D8629E">
        <w:rPr>
          <w:i/>
          <w:iCs/>
          <w:spacing w:val="-4"/>
          <w:sz w:val="26"/>
          <w:szCs w:val="26"/>
          <w:lang w:val="es-ES"/>
        </w:rPr>
        <w:t xml:space="preserve"> </w:t>
      </w:r>
      <w:proofErr w:type="spellStart"/>
      <w:r w:rsidRPr="00D8629E">
        <w:rPr>
          <w:i/>
          <w:iCs/>
          <w:spacing w:val="-4"/>
          <w:sz w:val="26"/>
          <w:szCs w:val="26"/>
          <w:lang w:val="es-ES"/>
        </w:rPr>
        <w:t>được</w:t>
      </w:r>
      <w:proofErr w:type="spellEnd"/>
      <w:r w:rsidRPr="00D8629E">
        <w:rPr>
          <w:i/>
          <w:iCs/>
          <w:spacing w:val="-4"/>
          <w:sz w:val="26"/>
          <w:szCs w:val="26"/>
          <w:lang w:val="es-ES"/>
        </w:rPr>
        <w:t xml:space="preserve"> </w:t>
      </w:r>
      <w:proofErr w:type="spellStart"/>
      <w:r w:rsidRPr="00D8629E">
        <w:rPr>
          <w:i/>
          <w:iCs/>
          <w:spacing w:val="-4"/>
          <w:sz w:val="26"/>
          <w:szCs w:val="26"/>
          <w:lang w:val="es-ES"/>
        </w:rPr>
        <w:t>sửa</w:t>
      </w:r>
      <w:proofErr w:type="spellEnd"/>
      <w:r w:rsidRPr="00D8629E">
        <w:rPr>
          <w:i/>
          <w:iCs/>
          <w:spacing w:val="-4"/>
          <w:sz w:val="26"/>
          <w:szCs w:val="26"/>
          <w:lang w:val="es-ES"/>
        </w:rPr>
        <w:t xml:space="preserve"> </w:t>
      </w:r>
      <w:proofErr w:type="spellStart"/>
      <w:r w:rsidRPr="00D8629E">
        <w:rPr>
          <w:i/>
          <w:iCs/>
          <w:spacing w:val="-4"/>
          <w:sz w:val="26"/>
          <w:szCs w:val="26"/>
          <w:lang w:val="es-ES"/>
        </w:rPr>
        <w:t>đổi</w:t>
      </w:r>
      <w:proofErr w:type="spellEnd"/>
      <w:r w:rsidRPr="00D8629E">
        <w:rPr>
          <w:i/>
          <w:iCs/>
          <w:spacing w:val="-4"/>
          <w:sz w:val="26"/>
          <w:szCs w:val="26"/>
          <w:lang w:val="es-ES"/>
        </w:rPr>
        <w:t xml:space="preserve">, </w:t>
      </w:r>
      <w:proofErr w:type="spellStart"/>
      <w:r w:rsidRPr="00D8629E">
        <w:rPr>
          <w:i/>
          <w:iCs/>
          <w:spacing w:val="-4"/>
          <w:sz w:val="26"/>
          <w:szCs w:val="26"/>
          <w:lang w:val="es-ES"/>
        </w:rPr>
        <w:t>bổ</w:t>
      </w:r>
      <w:proofErr w:type="spellEnd"/>
      <w:r w:rsidRPr="00D8629E">
        <w:rPr>
          <w:i/>
          <w:iCs/>
          <w:spacing w:val="-4"/>
          <w:sz w:val="26"/>
          <w:szCs w:val="26"/>
          <w:lang w:val="es-ES"/>
        </w:rPr>
        <w:t xml:space="preserve"> </w:t>
      </w:r>
      <w:proofErr w:type="spellStart"/>
      <w:r w:rsidRPr="00D8629E">
        <w:rPr>
          <w:i/>
          <w:iCs/>
          <w:spacing w:val="-4"/>
          <w:sz w:val="26"/>
          <w:szCs w:val="26"/>
          <w:lang w:val="es-ES"/>
        </w:rPr>
        <w:t>sung</w:t>
      </w:r>
      <w:proofErr w:type="spellEnd"/>
      <w:r w:rsidRPr="00D8629E">
        <w:rPr>
          <w:i/>
          <w:iCs/>
          <w:spacing w:val="-4"/>
          <w:sz w:val="26"/>
          <w:szCs w:val="26"/>
          <w:lang w:val="es-ES"/>
        </w:rPr>
        <w:t xml:space="preserve"> </w:t>
      </w:r>
      <w:proofErr w:type="spellStart"/>
      <w:r w:rsidRPr="00D8629E">
        <w:rPr>
          <w:i/>
          <w:iCs/>
          <w:spacing w:val="-4"/>
          <w:sz w:val="26"/>
          <w:szCs w:val="26"/>
          <w:lang w:val="es-ES"/>
        </w:rPr>
        <w:t>một</w:t>
      </w:r>
      <w:proofErr w:type="spellEnd"/>
      <w:r w:rsidRPr="00D8629E">
        <w:rPr>
          <w:i/>
          <w:iCs/>
          <w:spacing w:val="-4"/>
          <w:sz w:val="26"/>
          <w:szCs w:val="26"/>
          <w:lang w:val="es-ES"/>
        </w:rPr>
        <w:t xml:space="preserve"> </w:t>
      </w:r>
      <w:proofErr w:type="spellStart"/>
      <w:r w:rsidRPr="00D8629E">
        <w:rPr>
          <w:i/>
          <w:iCs/>
          <w:spacing w:val="-4"/>
          <w:sz w:val="26"/>
          <w:szCs w:val="26"/>
          <w:lang w:val="es-ES"/>
        </w:rPr>
        <w:t>số</w:t>
      </w:r>
      <w:proofErr w:type="spellEnd"/>
      <w:r w:rsidRPr="00D8629E">
        <w:rPr>
          <w:i/>
          <w:iCs/>
          <w:spacing w:val="-4"/>
          <w:sz w:val="26"/>
          <w:szCs w:val="26"/>
          <w:lang w:val="es-ES"/>
        </w:rPr>
        <w:t xml:space="preserve"> </w:t>
      </w:r>
      <w:proofErr w:type="spellStart"/>
      <w:r w:rsidRPr="00D8629E">
        <w:rPr>
          <w:i/>
          <w:iCs/>
          <w:spacing w:val="-4"/>
          <w:sz w:val="26"/>
          <w:szCs w:val="26"/>
          <w:lang w:val="es-ES"/>
        </w:rPr>
        <w:t>điều</w:t>
      </w:r>
      <w:proofErr w:type="spellEnd"/>
      <w:r w:rsidRPr="00D8629E">
        <w:rPr>
          <w:i/>
          <w:iCs/>
          <w:spacing w:val="-4"/>
          <w:sz w:val="26"/>
          <w:szCs w:val="26"/>
          <w:lang w:val="es-ES"/>
        </w:rPr>
        <w:t xml:space="preserve"> </w:t>
      </w:r>
      <w:proofErr w:type="spellStart"/>
      <w:r w:rsidRPr="00D8629E">
        <w:rPr>
          <w:i/>
          <w:iCs/>
          <w:spacing w:val="-4"/>
          <w:sz w:val="26"/>
          <w:szCs w:val="26"/>
          <w:lang w:val="es-ES"/>
        </w:rPr>
        <w:t>theo</w:t>
      </w:r>
      <w:proofErr w:type="spellEnd"/>
      <w:r w:rsidRPr="00D8629E">
        <w:rPr>
          <w:i/>
          <w:iCs/>
          <w:spacing w:val="-4"/>
          <w:sz w:val="26"/>
          <w:szCs w:val="26"/>
          <w:lang w:val="es-ES"/>
        </w:rPr>
        <w:t xml:space="preserve"> </w:t>
      </w:r>
      <w:proofErr w:type="spellStart"/>
      <w:r w:rsidRPr="00D8629E">
        <w:rPr>
          <w:i/>
          <w:iCs/>
          <w:spacing w:val="-4"/>
          <w:sz w:val="26"/>
          <w:szCs w:val="26"/>
          <w:lang w:val="es-ES"/>
        </w:rPr>
        <w:t>Luật</w:t>
      </w:r>
      <w:proofErr w:type="spellEnd"/>
      <w:r w:rsidRPr="00D8629E">
        <w:rPr>
          <w:i/>
          <w:iCs/>
          <w:spacing w:val="-4"/>
          <w:sz w:val="26"/>
          <w:szCs w:val="26"/>
          <w:lang w:val="es-ES"/>
        </w:rPr>
        <w:t xml:space="preserve"> </w:t>
      </w:r>
      <w:proofErr w:type="spellStart"/>
      <w:r w:rsidRPr="00D8629E">
        <w:rPr>
          <w:i/>
          <w:iCs/>
          <w:spacing w:val="-4"/>
          <w:sz w:val="26"/>
          <w:szCs w:val="26"/>
          <w:lang w:val="es-ES"/>
        </w:rPr>
        <w:t>số</w:t>
      </w:r>
      <w:proofErr w:type="spellEnd"/>
      <w:r w:rsidRPr="00D8629E">
        <w:rPr>
          <w:i/>
          <w:iCs/>
          <w:spacing w:val="-4"/>
          <w:sz w:val="26"/>
          <w:szCs w:val="26"/>
          <w:lang w:val="es-ES"/>
        </w:rPr>
        <w:t xml:space="preserve"> 57/2024/QH15 </w:t>
      </w:r>
      <w:proofErr w:type="spellStart"/>
      <w:r w:rsidRPr="00D8629E">
        <w:rPr>
          <w:i/>
          <w:iCs/>
          <w:spacing w:val="-4"/>
          <w:sz w:val="26"/>
          <w:szCs w:val="26"/>
          <w:lang w:val="es-ES"/>
        </w:rPr>
        <w:t>và</w:t>
      </w:r>
      <w:proofErr w:type="spellEnd"/>
      <w:r w:rsidRPr="00D8629E">
        <w:rPr>
          <w:i/>
          <w:iCs/>
          <w:spacing w:val="-4"/>
          <w:sz w:val="26"/>
          <w:szCs w:val="26"/>
          <w:lang w:val="es-ES"/>
        </w:rPr>
        <w:t xml:space="preserve"> </w:t>
      </w:r>
      <w:proofErr w:type="spellStart"/>
      <w:r w:rsidRPr="00D8629E">
        <w:rPr>
          <w:i/>
          <w:iCs/>
          <w:spacing w:val="-4"/>
          <w:sz w:val="26"/>
          <w:szCs w:val="26"/>
          <w:lang w:val="es-ES"/>
        </w:rPr>
        <w:t>Luật</w:t>
      </w:r>
      <w:proofErr w:type="spellEnd"/>
      <w:r w:rsidRPr="00D8629E">
        <w:rPr>
          <w:i/>
          <w:iCs/>
          <w:spacing w:val="-4"/>
          <w:sz w:val="26"/>
          <w:szCs w:val="26"/>
          <w:lang w:val="es-ES"/>
        </w:rPr>
        <w:t xml:space="preserve"> </w:t>
      </w:r>
      <w:proofErr w:type="spellStart"/>
      <w:r w:rsidRPr="00D8629E">
        <w:rPr>
          <w:i/>
          <w:iCs/>
          <w:spacing w:val="-4"/>
          <w:sz w:val="26"/>
          <w:szCs w:val="26"/>
          <w:lang w:val="es-ES"/>
        </w:rPr>
        <w:t>số</w:t>
      </w:r>
      <w:proofErr w:type="spellEnd"/>
      <w:r w:rsidRPr="00D8629E">
        <w:rPr>
          <w:i/>
          <w:iCs/>
          <w:spacing w:val="-4"/>
          <w:sz w:val="26"/>
          <w:szCs w:val="26"/>
          <w:lang w:val="es-ES"/>
        </w:rPr>
        <w:t xml:space="preserve"> 90/2025/QH15;</w:t>
      </w:r>
    </w:p>
    <w:p w14:paraId="27344CF1" w14:textId="77777777" w:rsidR="00D8629E" w:rsidRPr="00035D2D" w:rsidRDefault="00D8629E" w:rsidP="00D8629E">
      <w:pPr>
        <w:widowControl w:val="0"/>
        <w:spacing w:before="120" w:line="276" w:lineRule="auto"/>
        <w:ind w:firstLine="567"/>
        <w:rPr>
          <w:i/>
          <w:iCs/>
          <w:spacing w:val="-4"/>
          <w:sz w:val="26"/>
          <w:szCs w:val="26"/>
          <w:lang w:val="es-ES"/>
        </w:rPr>
      </w:pPr>
      <w:proofErr w:type="spellStart"/>
      <w:r w:rsidRPr="00035D2D">
        <w:rPr>
          <w:i/>
          <w:iCs/>
          <w:spacing w:val="-4"/>
          <w:sz w:val="26"/>
          <w:szCs w:val="26"/>
          <w:lang w:val="es-ES"/>
        </w:rPr>
        <w:t>Căn</w:t>
      </w:r>
      <w:proofErr w:type="spellEnd"/>
      <w:r w:rsidRPr="00035D2D">
        <w:rPr>
          <w:i/>
          <w:iCs/>
          <w:spacing w:val="-4"/>
          <w:sz w:val="26"/>
          <w:szCs w:val="26"/>
          <w:lang w:val="es-ES"/>
        </w:rPr>
        <w:t xml:space="preserve"> </w:t>
      </w:r>
      <w:proofErr w:type="spellStart"/>
      <w:r w:rsidRPr="00035D2D">
        <w:rPr>
          <w:i/>
          <w:iCs/>
          <w:spacing w:val="-4"/>
          <w:sz w:val="26"/>
          <w:szCs w:val="26"/>
          <w:lang w:val="es-ES"/>
        </w:rPr>
        <w:t>cứ</w:t>
      </w:r>
      <w:proofErr w:type="spellEnd"/>
      <w:r w:rsidRPr="00035D2D">
        <w:rPr>
          <w:i/>
          <w:iCs/>
          <w:spacing w:val="-4"/>
          <w:sz w:val="26"/>
          <w:szCs w:val="26"/>
          <w:lang w:val="es-ES"/>
        </w:rPr>
        <w:t xml:space="preserve"> </w:t>
      </w:r>
      <w:proofErr w:type="spellStart"/>
      <w:r w:rsidRPr="00035D2D">
        <w:rPr>
          <w:i/>
          <w:iCs/>
          <w:spacing w:val="-4"/>
          <w:sz w:val="26"/>
          <w:szCs w:val="26"/>
          <w:lang w:val="es-ES"/>
        </w:rPr>
        <w:t>Nghị</w:t>
      </w:r>
      <w:proofErr w:type="spellEnd"/>
      <w:r w:rsidRPr="00035D2D">
        <w:rPr>
          <w:i/>
          <w:iCs/>
          <w:spacing w:val="-4"/>
          <w:sz w:val="26"/>
          <w:szCs w:val="26"/>
          <w:lang w:val="es-ES"/>
        </w:rPr>
        <w:t xml:space="preserve"> </w:t>
      </w:r>
      <w:proofErr w:type="spellStart"/>
      <w:r w:rsidRPr="00035D2D">
        <w:rPr>
          <w:i/>
          <w:iCs/>
          <w:spacing w:val="-4"/>
          <w:sz w:val="26"/>
          <w:szCs w:val="26"/>
          <w:lang w:val="es-ES"/>
        </w:rPr>
        <w:t>định</w:t>
      </w:r>
      <w:proofErr w:type="spellEnd"/>
      <w:r w:rsidRPr="00035D2D">
        <w:rPr>
          <w:i/>
          <w:iCs/>
          <w:spacing w:val="-4"/>
          <w:sz w:val="26"/>
          <w:szCs w:val="26"/>
          <w:lang w:val="es-ES"/>
        </w:rPr>
        <w:t xml:space="preserve"> </w:t>
      </w:r>
      <w:proofErr w:type="spellStart"/>
      <w:r w:rsidRPr="00035D2D">
        <w:rPr>
          <w:i/>
          <w:iCs/>
          <w:spacing w:val="-4"/>
          <w:sz w:val="26"/>
          <w:szCs w:val="26"/>
          <w:lang w:val="es-ES"/>
        </w:rPr>
        <w:t>số</w:t>
      </w:r>
      <w:proofErr w:type="spellEnd"/>
      <w:r w:rsidRPr="00035D2D">
        <w:rPr>
          <w:i/>
          <w:iCs/>
          <w:spacing w:val="-4"/>
          <w:sz w:val="26"/>
          <w:szCs w:val="26"/>
          <w:lang w:val="es-ES"/>
        </w:rPr>
        <w:t xml:space="preserve"> 214/2025/NĐ-CP </w:t>
      </w:r>
      <w:proofErr w:type="spellStart"/>
      <w:r w:rsidRPr="00035D2D">
        <w:rPr>
          <w:i/>
          <w:iCs/>
          <w:spacing w:val="-4"/>
          <w:sz w:val="26"/>
          <w:szCs w:val="26"/>
          <w:lang w:val="es-ES"/>
        </w:rPr>
        <w:t>ngày</w:t>
      </w:r>
      <w:proofErr w:type="spellEnd"/>
      <w:r w:rsidRPr="00035D2D">
        <w:rPr>
          <w:i/>
          <w:iCs/>
          <w:spacing w:val="-4"/>
          <w:sz w:val="26"/>
          <w:szCs w:val="26"/>
          <w:lang w:val="es-ES"/>
        </w:rPr>
        <w:t xml:space="preserve"> 04 </w:t>
      </w:r>
      <w:proofErr w:type="spellStart"/>
      <w:r w:rsidRPr="00035D2D">
        <w:rPr>
          <w:i/>
          <w:iCs/>
          <w:spacing w:val="-4"/>
          <w:sz w:val="26"/>
          <w:szCs w:val="26"/>
          <w:lang w:val="es-ES"/>
        </w:rPr>
        <w:t>tháng</w:t>
      </w:r>
      <w:proofErr w:type="spellEnd"/>
      <w:r w:rsidRPr="00035D2D">
        <w:rPr>
          <w:i/>
          <w:iCs/>
          <w:spacing w:val="-4"/>
          <w:sz w:val="26"/>
          <w:szCs w:val="26"/>
          <w:lang w:val="es-ES"/>
        </w:rPr>
        <w:t xml:space="preserve"> 8 </w:t>
      </w:r>
      <w:proofErr w:type="spellStart"/>
      <w:r w:rsidRPr="00035D2D">
        <w:rPr>
          <w:i/>
          <w:iCs/>
          <w:spacing w:val="-4"/>
          <w:sz w:val="26"/>
          <w:szCs w:val="26"/>
          <w:lang w:val="es-ES"/>
        </w:rPr>
        <w:t>năm</w:t>
      </w:r>
      <w:proofErr w:type="spellEnd"/>
      <w:r w:rsidRPr="00035D2D">
        <w:rPr>
          <w:i/>
          <w:iCs/>
          <w:spacing w:val="-4"/>
          <w:sz w:val="26"/>
          <w:szCs w:val="26"/>
          <w:lang w:val="es-ES"/>
        </w:rPr>
        <w:t xml:space="preserve"> 2025 </w:t>
      </w:r>
      <w:proofErr w:type="spellStart"/>
      <w:r w:rsidRPr="00035D2D">
        <w:rPr>
          <w:i/>
          <w:iCs/>
          <w:spacing w:val="-4"/>
          <w:sz w:val="26"/>
          <w:szCs w:val="26"/>
          <w:lang w:val="es-ES"/>
        </w:rPr>
        <w:t>của</w:t>
      </w:r>
      <w:proofErr w:type="spellEnd"/>
      <w:r w:rsidRPr="00035D2D">
        <w:rPr>
          <w:i/>
          <w:iCs/>
          <w:spacing w:val="-4"/>
          <w:sz w:val="26"/>
          <w:szCs w:val="26"/>
          <w:lang w:val="es-ES"/>
        </w:rPr>
        <w:t xml:space="preserve"> </w:t>
      </w:r>
      <w:proofErr w:type="spellStart"/>
      <w:r w:rsidRPr="00035D2D">
        <w:rPr>
          <w:i/>
          <w:iCs/>
          <w:spacing w:val="-4"/>
          <w:sz w:val="26"/>
          <w:szCs w:val="26"/>
          <w:lang w:val="es-ES"/>
        </w:rPr>
        <w:t>Chính</w:t>
      </w:r>
      <w:proofErr w:type="spellEnd"/>
      <w:r w:rsidRPr="00035D2D">
        <w:rPr>
          <w:i/>
          <w:iCs/>
          <w:spacing w:val="-4"/>
          <w:sz w:val="26"/>
          <w:szCs w:val="26"/>
          <w:lang w:val="es-ES"/>
        </w:rPr>
        <w:t xml:space="preserve"> </w:t>
      </w:r>
      <w:proofErr w:type="spellStart"/>
      <w:r w:rsidRPr="00035D2D">
        <w:rPr>
          <w:i/>
          <w:iCs/>
          <w:spacing w:val="-4"/>
          <w:sz w:val="26"/>
          <w:szCs w:val="26"/>
          <w:lang w:val="es-ES"/>
        </w:rPr>
        <w:t>phủ</w:t>
      </w:r>
      <w:proofErr w:type="spellEnd"/>
      <w:r w:rsidRPr="00035D2D">
        <w:rPr>
          <w:i/>
          <w:iCs/>
          <w:spacing w:val="-4"/>
          <w:sz w:val="26"/>
          <w:szCs w:val="26"/>
          <w:lang w:val="es-ES"/>
        </w:rPr>
        <w:t xml:space="preserve"> </w:t>
      </w:r>
      <w:proofErr w:type="spellStart"/>
      <w:r w:rsidRPr="00035D2D">
        <w:rPr>
          <w:i/>
          <w:iCs/>
          <w:spacing w:val="-4"/>
          <w:sz w:val="26"/>
          <w:szCs w:val="26"/>
          <w:lang w:val="es-ES"/>
        </w:rPr>
        <w:t>quy</w:t>
      </w:r>
      <w:proofErr w:type="spellEnd"/>
      <w:r w:rsidRPr="00035D2D">
        <w:rPr>
          <w:i/>
          <w:iCs/>
          <w:spacing w:val="-4"/>
          <w:sz w:val="26"/>
          <w:szCs w:val="26"/>
          <w:lang w:val="es-ES"/>
        </w:rPr>
        <w:t xml:space="preserve"> </w:t>
      </w:r>
      <w:proofErr w:type="spellStart"/>
      <w:r w:rsidRPr="00035D2D">
        <w:rPr>
          <w:i/>
          <w:iCs/>
          <w:spacing w:val="-4"/>
          <w:sz w:val="26"/>
          <w:szCs w:val="26"/>
          <w:lang w:val="es-ES"/>
        </w:rPr>
        <w:t>định</w:t>
      </w:r>
      <w:proofErr w:type="spellEnd"/>
      <w:r w:rsidRPr="00035D2D">
        <w:rPr>
          <w:i/>
          <w:iCs/>
          <w:spacing w:val="-4"/>
          <w:sz w:val="26"/>
          <w:szCs w:val="26"/>
          <w:lang w:val="es-ES"/>
        </w:rPr>
        <w:t xml:space="preserve"> chi </w:t>
      </w:r>
      <w:proofErr w:type="spellStart"/>
      <w:r w:rsidRPr="00035D2D">
        <w:rPr>
          <w:i/>
          <w:iCs/>
          <w:spacing w:val="-4"/>
          <w:sz w:val="26"/>
          <w:szCs w:val="26"/>
          <w:lang w:val="es-ES"/>
        </w:rPr>
        <w:t>tiết</w:t>
      </w:r>
      <w:proofErr w:type="spellEnd"/>
      <w:r w:rsidRPr="00035D2D">
        <w:rPr>
          <w:i/>
          <w:iCs/>
          <w:spacing w:val="-4"/>
          <w:sz w:val="26"/>
          <w:szCs w:val="26"/>
          <w:lang w:val="es-ES"/>
        </w:rPr>
        <w:t xml:space="preserve"> </w:t>
      </w:r>
      <w:proofErr w:type="spellStart"/>
      <w:r w:rsidRPr="00035D2D">
        <w:rPr>
          <w:i/>
          <w:iCs/>
          <w:spacing w:val="-4"/>
          <w:sz w:val="26"/>
          <w:szCs w:val="26"/>
          <w:lang w:val="es-ES"/>
        </w:rPr>
        <w:t>một</w:t>
      </w:r>
      <w:proofErr w:type="spellEnd"/>
      <w:r w:rsidRPr="00035D2D">
        <w:rPr>
          <w:i/>
          <w:iCs/>
          <w:spacing w:val="-4"/>
          <w:sz w:val="26"/>
          <w:szCs w:val="26"/>
          <w:lang w:val="es-ES"/>
        </w:rPr>
        <w:t xml:space="preserve"> </w:t>
      </w:r>
      <w:proofErr w:type="spellStart"/>
      <w:r w:rsidRPr="00035D2D">
        <w:rPr>
          <w:i/>
          <w:iCs/>
          <w:spacing w:val="-4"/>
          <w:sz w:val="26"/>
          <w:szCs w:val="26"/>
          <w:lang w:val="es-ES"/>
        </w:rPr>
        <w:t>số</w:t>
      </w:r>
      <w:proofErr w:type="spellEnd"/>
      <w:r w:rsidRPr="00035D2D">
        <w:rPr>
          <w:i/>
          <w:iCs/>
          <w:spacing w:val="-4"/>
          <w:sz w:val="26"/>
          <w:szCs w:val="26"/>
          <w:lang w:val="es-ES"/>
        </w:rPr>
        <w:t xml:space="preserve"> </w:t>
      </w:r>
      <w:proofErr w:type="spellStart"/>
      <w:r w:rsidRPr="00035D2D">
        <w:rPr>
          <w:i/>
          <w:iCs/>
          <w:spacing w:val="-4"/>
          <w:sz w:val="26"/>
          <w:szCs w:val="26"/>
          <w:lang w:val="es-ES"/>
        </w:rPr>
        <w:t>điều</w:t>
      </w:r>
      <w:proofErr w:type="spellEnd"/>
      <w:r w:rsidRPr="00035D2D">
        <w:rPr>
          <w:i/>
          <w:iCs/>
          <w:spacing w:val="-4"/>
          <w:sz w:val="26"/>
          <w:szCs w:val="26"/>
          <w:lang w:val="es-ES"/>
        </w:rPr>
        <w:t xml:space="preserve"> </w:t>
      </w:r>
      <w:proofErr w:type="spellStart"/>
      <w:r w:rsidRPr="00035D2D">
        <w:rPr>
          <w:i/>
          <w:iCs/>
          <w:spacing w:val="-4"/>
          <w:sz w:val="26"/>
          <w:szCs w:val="26"/>
          <w:lang w:val="es-ES"/>
        </w:rPr>
        <w:t>và</w:t>
      </w:r>
      <w:proofErr w:type="spellEnd"/>
      <w:r w:rsidRPr="00035D2D">
        <w:rPr>
          <w:i/>
          <w:iCs/>
          <w:spacing w:val="-4"/>
          <w:sz w:val="26"/>
          <w:szCs w:val="26"/>
          <w:lang w:val="es-ES"/>
        </w:rPr>
        <w:t xml:space="preserve"> </w:t>
      </w:r>
      <w:proofErr w:type="spellStart"/>
      <w:r w:rsidRPr="00035D2D">
        <w:rPr>
          <w:i/>
          <w:iCs/>
          <w:spacing w:val="-4"/>
          <w:sz w:val="26"/>
          <w:szCs w:val="26"/>
          <w:lang w:val="es-ES"/>
        </w:rPr>
        <w:t>biện</w:t>
      </w:r>
      <w:proofErr w:type="spellEnd"/>
      <w:r w:rsidRPr="00035D2D">
        <w:rPr>
          <w:i/>
          <w:iCs/>
          <w:spacing w:val="-4"/>
          <w:sz w:val="26"/>
          <w:szCs w:val="26"/>
          <w:lang w:val="es-ES"/>
        </w:rPr>
        <w:t xml:space="preserve"> </w:t>
      </w:r>
      <w:proofErr w:type="spellStart"/>
      <w:r w:rsidRPr="00035D2D">
        <w:rPr>
          <w:i/>
          <w:iCs/>
          <w:spacing w:val="-4"/>
          <w:sz w:val="26"/>
          <w:szCs w:val="26"/>
          <w:lang w:val="es-ES"/>
        </w:rPr>
        <w:t>pháp</w:t>
      </w:r>
      <w:proofErr w:type="spellEnd"/>
      <w:r w:rsidRPr="00035D2D">
        <w:rPr>
          <w:i/>
          <w:iCs/>
          <w:spacing w:val="-4"/>
          <w:sz w:val="26"/>
          <w:szCs w:val="26"/>
          <w:lang w:val="es-ES"/>
        </w:rPr>
        <w:t xml:space="preserve"> </w:t>
      </w:r>
      <w:proofErr w:type="spellStart"/>
      <w:r w:rsidRPr="00035D2D">
        <w:rPr>
          <w:i/>
          <w:iCs/>
          <w:spacing w:val="-4"/>
          <w:sz w:val="26"/>
          <w:szCs w:val="26"/>
          <w:lang w:val="es-ES"/>
        </w:rPr>
        <w:t>thi</w:t>
      </w:r>
      <w:proofErr w:type="spellEnd"/>
      <w:r w:rsidRPr="00035D2D">
        <w:rPr>
          <w:i/>
          <w:iCs/>
          <w:spacing w:val="-4"/>
          <w:sz w:val="26"/>
          <w:szCs w:val="26"/>
          <w:lang w:val="es-ES"/>
        </w:rPr>
        <w:t xml:space="preserve"> </w:t>
      </w:r>
      <w:proofErr w:type="spellStart"/>
      <w:r w:rsidRPr="00035D2D">
        <w:rPr>
          <w:i/>
          <w:iCs/>
          <w:spacing w:val="-4"/>
          <w:sz w:val="26"/>
          <w:szCs w:val="26"/>
          <w:lang w:val="es-ES"/>
        </w:rPr>
        <w:t>hành</w:t>
      </w:r>
      <w:proofErr w:type="spellEnd"/>
      <w:r w:rsidRPr="00035D2D">
        <w:rPr>
          <w:i/>
          <w:iCs/>
          <w:spacing w:val="-4"/>
          <w:sz w:val="26"/>
          <w:szCs w:val="26"/>
          <w:lang w:val="es-ES"/>
        </w:rPr>
        <w:t xml:space="preserve"> </w:t>
      </w:r>
      <w:proofErr w:type="spellStart"/>
      <w:r w:rsidRPr="00035D2D">
        <w:rPr>
          <w:i/>
          <w:iCs/>
          <w:spacing w:val="-4"/>
          <w:sz w:val="26"/>
          <w:szCs w:val="26"/>
          <w:lang w:val="es-ES"/>
        </w:rPr>
        <w:t>Luật</w:t>
      </w:r>
      <w:proofErr w:type="spellEnd"/>
      <w:r w:rsidRPr="00035D2D">
        <w:rPr>
          <w:i/>
          <w:iCs/>
          <w:spacing w:val="-4"/>
          <w:sz w:val="26"/>
          <w:szCs w:val="26"/>
          <w:lang w:val="es-ES"/>
        </w:rPr>
        <w:t xml:space="preserve"> </w:t>
      </w:r>
      <w:proofErr w:type="spellStart"/>
      <w:r w:rsidRPr="00035D2D">
        <w:rPr>
          <w:i/>
          <w:iCs/>
          <w:spacing w:val="-4"/>
          <w:sz w:val="26"/>
          <w:szCs w:val="26"/>
          <w:lang w:val="es-ES"/>
        </w:rPr>
        <w:t>Đấu</w:t>
      </w:r>
      <w:proofErr w:type="spellEnd"/>
      <w:r w:rsidRPr="00035D2D">
        <w:rPr>
          <w:i/>
          <w:iCs/>
          <w:spacing w:val="-4"/>
          <w:sz w:val="26"/>
          <w:szCs w:val="26"/>
          <w:lang w:val="es-ES"/>
        </w:rPr>
        <w:t xml:space="preserve"> </w:t>
      </w:r>
      <w:proofErr w:type="spellStart"/>
      <w:r w:rsidRPr="00035D2D">
        <w:rPr>
          <w:i/>
          <w:iCs/>
          <w:spacing w:val="-4"/>
          <w:sz w:val="26"/>
          <w:szCs w:val="26"/>
          <w:lang w:val="es-ES"/>
        </w:rPr>
        <w:t>thầu</w:t>
      </w:r>
      <w:proofErr w:type="spellEnd"/>
      <w:r w:rsidRPr="00035D2D">
        <w:rPr>
          <w:i/>
          <w:iCs/>
          <w:spacing w:val="-4"/>
          <w:sz w:val="26"/>
          <w:szCs w:val="26"/>
          <w:lang w:val="es-ES"/>
        </w:rPr>
        <w:t xml:space="preserve"> </w:t>
      </w:r>
      <w:proofErr w:type="spellStart"/>
      <w:r w:rsidRPr="00035D2D">
        <w:rPr>
          <w:i/>
          <w:iCs/>
          <w:spacing w:val="-4"/>
          <w:sz w:val="26"/>
          <w:szCs w:val="26"/>
          <w:lang w:val="es-ES"/>
        </w:rPr>
        <w:t>về</w:t>
      </w:r>
      <w:proofErr w:type="spellEnd"/>
      <w:r w:rsidRPr="00035D2D">
        <w:rPr>
          <w:i/>
          <w:iCs/>
          <w:spacing w:val="-4"/>
          <w:sz w:val="26"/>
          <w:szCs w:val="26"/>
          <w:lang w:val="es-ES"/>
        </w:rPr>
        <w:t xml:space="preserve"> </w:t>
      </w:r>
      <w:proofErr w:type="spellStart"/>
      <w:r w:rsidRPr="00035D2D">
        <w:rPr>
          <w:i/>
          <w:iCs/>
          <w:spacing w:val="-4"/>
          <w:sz w:val="26"/>
          <w:szCs w:val="26"/>
          <w:lang w:val="es-ES"/>
        </w:rPr>
        <w:t>lựa</w:t>
      </w:r>
      <w:proofErr w:type="spellEnd"/>
      <w:r w:rsidRPr="00035D2D">
        <w:rPr>
          <w:i/>
          <w:iCs/>
          <w:spacing w:val="-4"/>
          <w:sz w:val="26"/>
          <w:szCs w:val="26"/>
          <w:lang w:val="es-ES"/>
        </w:rPr>
        <w:t xml:space="preserve"> </w:t>
      </w:r>
      <w:proofErr w:type="spellStart"/>
      <w:r w:rsidRPr="00035D2D">
        <w:rPr>
          <w:i/>
          <w:iCs/>
          <w:spacing w:val="-4"/>
          <w:sz w:val="26"/>
          <w:szCs w:val="26"/>
          <w:lang w:val="es-ES"/>
        </w:rPr>
        <w:t>chọn</w:t>
      </w:r>
      <w:proofErr w:type="spellEnd"/>
      <w:r w:rsidRPr="00035D2D">
        <w:rPr>
          <w:i/>
          <w:iCs/>
          <w:spacing w:val="-4"/>
          <w:sz w:val="26"/>
          <w:szCs w:val="26"/>
          <w:lang w:val="es-ES"/>
        </w:rPr>
        <w:t xml:space="preserve"> </w:t>
      </w:r>
      <w:proofErr w:type="spellStart"/>
      <w:r w:rsidRPr="00035D2D">
        <w:rPr>
          <w:i/>
          <w:iCs/>
          <w:spacing w:val="-4"/>
          <w:sz w:val="26"/>
          <w:szCs w:val="26"/>
          <w:lang w:val="es-ES"/>
        </w:rPr>
        <w:t>nhà</w:t>
      </w:r>
      <w:proofErr w:type="spellEnd"/>
      <w:r w:rsidRPr="00035D2D">
        <w:rPr>
          <w:i/>
          <w:iCs/>
          <w:spacing w:val="-4"/>
          <w:sz w:val="26"/>
          <w:szCs w:val="26"/>
          <w:lang w:val="es-ES"/>
        </w:rPr>
        <w:t xml:space="preserve"> </w:t>
      </w:r>
      <w:proofErr w:type="spellStart"/>
      <w:r w:rsidRPr="00035D2D">
        <w:rPr>
          <w:i/>
          <w:iCs/>
          <w:spacing w:val="-4"/>
          <w:sz w:val="26"/>
          <w:szCs w:val="26"/>
          <w:lang w:val="es-ES"/>
        </w:rPr>
        <w:t>thầu</w:t>
      </w:r>
      <w:proofErr w:type="spellEnd"/>
      <w:r w:rsidRPr="00035D2D">
        <w:rPr>
          <w:i/>
          <w:iCs/>
          <w:spacing w:val="-4"/>
          <w:sz w:val="26"/>
          <w:szCs w:val="26"/>
          <w:lang w:val="es-ES"/>
        </w:rPr>
        <w:t>;</w:t>
      </w:r>
    </w:p>
    <w:p w14:paraId="1C787E6A" w14:textId="77777777" w:rsidR="00D8629E" w:rsidRPr="00035D2D" w:rsidRDefault="00D8629E" w:rsidP="00D8629E">
      <w:pPr>
        <w:widowControl w:val="0"/>
        <w:spacing w:before="120" w:line="276" w:lineRule="auto"/>
        <w:ind w:firstLine="567"/>
        <w:rPr>
          <w:i/>
          <w:iCs/>
          <w:spacing w:val="-4"/>
          <w:sz w:val="26"/>
          <w:szCs w:val="26"/>
          <w:lang w:val="es-ES"/>
        </w:rPr>
      </w:pPr>
      <w:proofErr w:type="spellStart"/>
      <w:r w:rsidRPr="00035D2D">
        <w:rPr>
          <w:i/>
          <w:iCs/>
          <w:spacing w:val="-4"/>
          <w:sz w:val="26"/>
          <w:szCs w:val="26"/>
          <w:lang w:val="es-ES"/>
        </w:rPr>
        <w:t>Căn</w:t>
      </w:r>
      <w:proofErr w:type="spellEnd"/>
      <w:r w:rsidRPr="00035D2D">
        <w:rPr>
          <w:i/>
          <w:iCs/>
          <w:spacing w:val="-4"/>
          <w:sz w:val="26"/>
          <w:szCs w:val="26"/>
          <w:lang w:val="es-ES"/>
        </w:rPr>
        <w:t xml:space="preserve"> </w:t>
      </w:r>
      <w:proofErr w:type="spellStart"/>
      <w:r w:rsidRPr="00035D2D">
        <w:rPr>
          <w:i/>
          <w:iCs/>
          <w:spacing w:val="-4"/>
          <w:sz w:val="26"/>
          <w:szCs w:val="26"/>
          <w:lang w:val="es-ES"/>
        </w:rPr>
        <w:t>cứ</w:t>
      </w:r>
      <w:proofErr w:type="spellEnd"/>
      <w:r w:rsidRPr="00035D2D">
        <w:rPr>
          <w:i/>
          <w:iCs/>
          <w:spacing w:val="-4"/>
          <w:sz w:val="26"/>
          <w:szCs w:val="26"/>
          <w:lang w:val="es-ES"/>
        </w:rPr>
        <w:t xml:space="preserve"> </w:t>
      </w:r>
      <w:proofErr w:type="spellStart"/>
      <w:r w:rsidRPr="00035D2D">
        <w:rPr>
          <w:i/>
          <w:iCs/>
          <w:spacing w:val="-4"/>
          <w:sz w:val="26"/>
          <w:szCs w:val="26"/>
          <w:lang w:val="es-ES"/>
        </w:rPr>
        <w:t>Nghị</w:t>
      </w:r>
      <w:proofErr w:type="spellEnd"/>
      <w:r w:rsidRPr="00035D2D">
        <w:rPr>
          <w:i/>
          <w:iCs/>
          <w:spacing w:val="-4"/>
          <w:sz w:val="26"/>
          <w:szCs w:val="26"/>
          <w:lang w:val="es-ES"/>
        </w:rPr>
        <w:t xml:space="preserve"> </w:t>
      </w:r>
      <w:proofErr w:type="spellStart"/>
      <w:r w:rsidRPr="00035D2D">
        <w:rPr>
          <w:i/>
          <w:iCs/>
          <w:spacing w:val="-4"/>
          <w:sz w:val="26"/>
          <w:szCs w:val="26"/>
          <w:lang w:val="es-ES"/>
        </w:rPr>
        <w:t>định</w:t>
      </w:r>
      <w:proofErr w:type="spellEnd"/>
      <w:r w:rsidRPr="00035D2D">
        <w:rPr>
          <w:i/>
          <w:iCs/>
          <w:spacing w:val="-4"/>
          <w:sz w:val="26"/>
          <w:szCs w:val="26"/>
          <w:lang w:val="es-ES"/>
        </w:rPr>
        <w:t xml:space="preserve"> </w:t>
      </w:r>
      <w:proofErr w:type="spellStart"/>
      <w:r w:rsidRPr="00035D2D">
        <w:rPr>
          <w:i/>
          <w:iCs/>
          <w:spacing w:val="-4"/>
          <w:sz w:val="26"/>
          <w:szCs w:val="26"/>
          <w:lang w:val="es-ES"/>
        </w:rPr>
        <w:t>số</w:t>
      </w:r>
      <w:proofErr w:type="spellEnd"/>
      <w:r w:rsidRPr="00035D2D">
        <w:rPr>
          <w:i/>
          <w:iCs/>
          <w:spacing w:val="-4"/>
          <w:sz w:val="26"/>
          <w:szCs w:val="26"/>
          <w:lang w:val="es-ES"/>
        </w:rPr>
        <w:t xml:space="preserve"> 174/2025/NĐ-CP </w:t>
      </w:r>
      <w:proofErr w:type="spellStart"/>
      <w:r w:rsidRPr="00035D2D">
        <w:rPr>
          <w:i/>
          <w:iCs/>
          <w:spacing w:val="-4"/>
          <w:sz w:val="26"/>
          <w:szCs w:val="26"/>
          <w:lang w:val="es-ES"/>
        </w:rPr>
        <w:t>ngày</w:t>
      </w:r>
      <w:proofErr w:type="spellEnd"/>
      <w:r w:rsidRPr="00035D2D">
        <w:rPr>
          <w:i/>
          <w:iCs/>
          <w:spacing w:val="-4"/>
          <w:sz w:val="26"/>
          <w:szCs w:val="26"/>
          <w:lang w:val="es-ES"/>
        </w:rPr>
        <w:t xml:space="preserve"> 30/6/2025 </w:t>
      </w:r>
      <w:proofErr w:type="spellStart"/>
      <w:r w:rsidRPr="00035D2D">
        <w:rPr>
          <w:i/>
          <w:iCs/>
          <w:spacing w:val="-4"/>
          <w:sz w:val="26"/>
          <w:szCs w:val="26"/>
          <w:lang w:val="es-ES"/>
        </w:rPr>
        <w:t>của</w:t>
      </w:r>
      <w:proofErr w:type="spellEnd"/>
      <w:r w:rsidRPr="00035D2D">
        <w:rPr>
          <w:i/>
          <w:iCs/>
          <w:spacing w:val="-4"/>
          <w:sz w:val="26"/>
          <w:szCs w:val="26"/>
          <w:lang w:val="es-ES"/>
        </w:rPr>
        <w:t xml:space="preserve"> </w:t>
      </w:r>
      <w:proofErr w:type="spellStart"/>
      <w:r w:rsidRPr="00035D2D">
        <w:rPr>
          <w:i/>
          <w:iCs/>
          <w:spacing w:val="-4"/>
          <w:sz w:val="26"/>
          <w:szCs w:val="26"/>
          <w:lang w:val="es-ES"/>
        </w:rPr>
        <w:t>Chính</w:t>
      </w:r>
      <w:proofErr w:type="spellEnd"/>
      <w:r w:rsidRPr="00035D2D">
        <w:rPr>
          <w:i/>
          <w:iCs/>
          <w:spacing w:val="-4"/>
          <w:sz w:val="26"/>
          <w:szCs w:val="26"/>
          <w:lang w:val="es-ES"/>
        </w:rPr>
        <w:t xml:space="preserve"> </w:t>
      </w:r>
      <w:proofErr w:type="spellStart"/>
      <w:r w:rsidRPr="00035D2D">
        <w:rPr>
          <w:i/>
          <w:iCs/>
          <w:spacing w:val="-4"/>
          <w:sz w:val="26"/>
          <w:szCs w:val="26"/>
          <w:lang w:val="es-ES"/>
        </w:rPr>
        <w:t>phủ</w:t>
      </w:r>
      <w:proofErr w:type="spellEnd"/>
      <w:r w:rsidRPr="00035D2D">
        <w:rPr>
          <w:i/>
          <w:iCs/>
          <w:spacing w:val="-4"/>
          <w:sz w:val="26"/>
          <w:szCs w:val="26"/>
          <w:lang w:val="es-ES"/>
        </w:rPr>
        <w:t xml:space="preserve"> </w:t>
      </w:r>
      <w:proofErr w:type="spellStart"/>
      <w:r w:rsidRPr="00035D2D">
        <w:rPr>
          <w:i/>
          <w:iCs/>
          <w:spacing w:val="-4"/>
          <w:sz w:val="26"/>
          <w:szCs w:val="26"/>
          <w:lang w:val="es-ES"/>
        </w:rPr>
        <w:t>quy</w:t>
      </w:r>
      <w:proofErr w:type="spellEnd"/>
      <w:r w:rsidRPr="00035D2D">
        <w:rPr>
          <w:i/>
          <w:iCs/>
          <w:spacing w:val="-4"/>
          <w:sz w:val="26"/>
          <w:szCs w:val="26"/>
          <w:lang w:val="es-ES"/>
        </w:rPr>
        <w:t xml:space="preserve"> </w:t>
      </w:r>
      <w:proofErr w:type="spellStart"/>
      <w:r w:rsidRPr="00035D2D">
        <w:rPr>
          <w:i/>
          <w:iCs/>
          <w:spacing w:val="-4"/>
          <w:sz w:val="26"/>
          <w:szCs w:val="26"/>
          <w:lang w:val="es-ES"/>
        </w:rPr>
        <w:t>định</w:t>
      </w:r>
      <w:proofErr w:type="spellEnd"/>
      <w:r w:rsidRPr="00035D2D">
        <w:rPr>
          <w:i/>
          <w:iCs/>
          <w:spacing w:val="-4"/>
          <w:sz w:val="26"/>
          <w:szCs w:val="26"/>
          <w:lang w:val="es-ES"/>
        </w:rPr>
        <w:t xml:space="preserve"> </w:t>
      </w:r>
      <w:proofErr w:type="spellStart"/>
      <w:r w:rsidRPr="00035D2D">
        <w:rPr>
          <w:i/>
          <w:iCs/>
          <w:spacing w:val="-4"/>
          <w:sz w:val="26"/>
          <w:szCs w:val="26"/>
          <w:lang w:val="es-ES"/>
        </w:rPr>
        <w:t>chính</w:t>
      </w:r>
      <w:proofErr w:type="spellEnd"/>
      <w:r w:rsidRPr="00035D2D">
        <w:rPr>
          <w:i/>
          <w:iCs/>
          <w:spacing w:val="-4"/>
          <w:sz w:val="26"/>
          <w:szCs w:val="26"/>
          <w:lang w:val="es-ES"/>
        </w:rPr>
        <w:t xml:space="preserve"> </w:t>
      </w:r>
      <w:proofErr w:type="spellStart"/>
      <w:r w:rsidRPr="00035D2D">
        <w:rPr>
          <w:i/>
          <w:iCs/>
          <w:spacing w:val="-4"/>
          <w:sz w:val="26"/>
          <w:szCs w:val="26"/>
          <w:lang w:val="es-ES"/>
        </w:rPr>
        <w:t>sách</w:t>
      </w:r>
      <w:proofErr w:type="spellEnd"/>
      <w:r w:rsidRPr="00035D2D">
        <w:rPr>
          <w:i/>
          <w:iCs/>
          <w:spacing w:val="-4"/>
          <w:sz w:val="26"/>
          <w:szCs w:val="26"/>
          <w:lang w:val="es-ES"/>
        </w:rPr>
        <w:t xml:space="preserve"> </w:t>
      </w:r>
      <w:proofErr w:type="spellStart"/>
      <w:r w:rsidRPr="00035D2D">
        <w:rPr>
          <w:i/>
          <w:iCs/>
          <w:spacing w:val="-4"/>
          <w:sz w:val="26"/>
          <w:szCs w:val="26"/>
          <w:lang w:val="es-ES"/>
        </w:rPr>
        <w:t>giảm</w:t>
      </w:r>
      <w:proofErr w:type="spellEnd"/>
      <w:r w:rsidRPr="00035D2D">
        <w:rPr>
          <w:i/>
          <w:iCs/>
          <w:spacing w:val="-4"/>
          <w:sz w:val="26"/>
          <w:szCs w:val="26"/>
          <w:lang w:val="es-ES"/>
        </w:rPr>
        <w:t xml:space="preserve"> </w:t>
      </w:r>
      <w:proofErr w:type="spellStart"/>
      <w:r w:rsidRPr="00035D2D">
        <w:rPr>
          <w:i/>
          <w:iCs/>
          <w:spacing w:val="-4"/>
          <w:sz w:val="26"/>
          <w:szCs w:val="26"/>
          <w:lang w:val="es-ES"/>
        </w:rPr>
        <w:t>thuế</w:t>
      </w:r>
      <w:proofErr w:type="spellEnd"/>
      <w:r w:rsidRPr="00035D2D">
        <w:rPr>
          <w:i/>
          <w:iCs/>
          <w:spacing w:val="-4"/>
          <w:sz w:val="26"/>
          <w:szCs w:val="26"/>
          <w:lang w:val="es-ES"/>
        </w:rPr>
        <w:t xml:space="preserve"> </w:t>
      </w:r>
      <w:proofErr w:type="spellStart"/>
      <w:r w:rsidRPr="00035D2D">
        <w:rPr>
          <w:i/>
          <w:iCs/>
          <w:spacing w:val="-4"/>
          <w:sz w:val="26"/>
          <w:szCs w:val="26"/>
          <w:lang w:val="es-ES"/>
        </w:rPr>
        <w:t>giá</w:t>
      </w:r>
      <w:proofErr w:type="spellEnd"/>
      <w:r w:rsidRPr="00035D2D">
        <w:rPr>
          <w:i/>
          <w:iCs/>
          <w:spacing w:val="-4"/>
          <w:sz w:val="26"/>
          <w:szCs w:val="26"/>
          <w:lang w:val="es-ES"/>
        </w:rPr>
        <w:t xml:space="preserve"> </w:t>
      </w:r>
      <w:proofErr w:type="spellStart"/>
      <w:r w:rsidRPr="00035D2D">
        <w:rPr>
          <w:i/>
          <w:iCs/>
          <w:spacing w:val="-4"/>
          <w:sz w:val="26"/>
          <w:szCs w:val="26"/>
          <w:lang w:val="es-ES"/>
        </w:rPr>
        <w:t>trị</w:t>
      </w:r>
      <w:proofErr w:type="spellEnd"/>
      <w:r w:rsidRPr="00035D2D">
        <w:rPr>
          <w:i/>
          <w:iCs/>
          <w:spacing w:val="-4"/>
          <w:sz w:val="26"/>
          <w:szCs w:val="26"/>
          <w:lang w:val="es-ES"/>
        </w:rPr>
        <w:t xml:space="preserve"> </w:t>
      </w:r>
      <w:proofErr w:type="spellStart"/>
      <w:r w:rsidRPr="00035D2D">
        <w:rPr>
          <w:i/>
          <w:iCs/>
          <w:spacing w:val="-4"/>
          <w:sz w:val="26"/>
          <w:szCs w:val="26"/>
          <w:lang w:val="es-ES"/>
        </w:rPr>
        <w:t>gia</w:t>
      </w:r>
      <w:proofErr w:type="spellEnd"/>
      <w:r w:rsidRPr="00035D2D">
        <w:rPr>
          <w:i/>
          <w:iCs/>
          <w:spacing w:val="-4"/>
          <w:sz w:val="26"/>
          <w:szCs w:val="26"/>
          <w:lang w:val="es-ES"/>
        </w:rPr>
        <w:t xml:space="preserve"> </w:t>
      </w:r>
      <w:proofErr w:type="spellStart"/>
      <w:r w:rsidRPr="00035D2D">
        <w:rPr>
          <w:i/>
          <w:iCs/>
          <w:spacing w:val="-4"/>
          <w:sz w:val="26"/>
          <w:szCs w:val="26"/>
          <w:lang w:val="es-ES"/>
        </w:rPr>
        <w:t>tăng</w:t>
      </w:r>
      <w:proofErr w:type="spellEnd"/>
      <w:r w:rsidRPr="00035D2D">
        <w:rPr>
          <w:i/>
          <w:iCs/>
          <w:spacing w:val="-4"/>
          <w:sz w:val="26"/>
          <w:szCs w:val="26"/>
          <w:lang w:val="es-ES"/>
        </w:rPr>
        <w:t xml:space="preserve"> </w:t>
      </w:r>
      <w:proofErr w:type="spellStart"/>
      <w:r w:rsidRPr="00035D2D">
        <w:rPr>
          <w:i/>
          <w:iCs/>
          <w:spacing w:val="-4"/>
          <w:sz w:val="26"/>
          <w:szCs w:val="26"/>
          <w:lang w:val="es-ES"/>
        </w:rPr>
        <w:t>theo</w:t>
      </w:r>
      <w:proofErr w:type="spellEnd"/>
      <w:r w:rsidRPr="00035D2D">
        <w:rPr>
          <w:i/>
          <w:iCs/>
          <w:spacing w:val="-4"/>
          <w:sz w:val="26"/>
          <w:szCs w:val="26"/>
          <w:lang w:val="es-ES"/>
        </w:rPr>
        <w:t xml:space="preserve"> </w:t>
      </w:r>
      <w:proofErr w:type="spellStart"/>
      <w:r w:rsidRPr="00035D2D">
        <w:rPr>
          <w:i/>
          <w:iCs/>
          <w:spacing w:val="-4"/>
          <w:sz w:val="26"/>
          <w:szCs w:val="26"/>
          <w:lang w:val="es-ES"/>
        </w:rPr>
        <w:t>Nghị</w:t>
      </w:r>
      <w:proofErr w:type="spellEnd"/>
      <w:r w:rsidRPr="00035D2D">
        <w:rPr>
          <w:i/>
          <w:iCs/>
          <w:spacing w:val="-4"/>
          <w:sz w:val="26"/>
          <w:szCs w:val="26"/>
          <w:lang w:val="es-ES"/>
        </w:rPr>
        <w:t xml:space="preserve"> </w:t>
      </w:r>
      <w:proofErr w:type="spellStart"/>
      <w:r w:rsidRPr="00035D2D">
        <w:rPr>
          <w:i/>
          <w:iCs/>
          <w:spacing w:val="-4"/>
          <w:sz w:val="26"/>
          <w:szCs w:val="26"/>
          <w:lang w:val="es-ES"/>
        </w:rPr>
        <w:t>quyết</w:t>
      </w:r>
      <w:proofErr w:type="spellEnd"/>
      <w:r w:rsidRPr="00035D2D">
        <w:rPr>
          <w:i/>
          <w:iCs/>
          <w:spacing w:val="-4"/>
          <w:sz w:val="26"/>
          <w:szCs w:val="26"/>
          <w:lang w:val="es-ES"/>
        </w:rPr>
        <w:t xml:space="preserve"> </w:t>
      </w:r>
      <w:proofErr w:type="spellStart"/>
      <w:r w:rsidRPr="00035D2D">
        <w:rPr>
          <w:i/>
          <w:iCs/>
          <w:spacing w:val="-4"/>
          <w:sz w:val="26"/>
          <w:szCs w:val="26"/>
          <w:lang w:val="es-ES"/>
        </w:rPr>
        <w:t>số</w:t>
      </w:r>
      <w:proofErr w:type="spellEnd"/>
      <w:r w:rsidRPr="00035D2D">
        <w:rPr>
          <w:i/>
          <w:iCs/>
          <w:spacing w:val="-4"/>
          <w:sz w:val="26"/>
          <w:szCs w:val="26"/>
          <w:lang w:val="es-ES"/>
        </w:rPr>
        <w:t xml:space="preserve"> 204/2025/QH15 </w:t>
      </w:r>
      <w:proofErr w:type="spellStart"/>
      <w:r w:rsidRPr="00035D2D">
        <w:rPr>
          <w:i/>
          <w:iCs/>
          <w:spacing w:val="-4"/>
          <w:sz w:val="26"/>
          <w:szCs w:val="26"/>
          <w:lang w:val="es-ES"/>
        </w:rPr>
        <w:t>ngày</w:t>
      </w:r>
      <w:proofErr w:type="spellEnd"/>
      <w:r w:rsidRPr="00035D2D">
        <w:rPr>
          <w:i/>
          <w:iCs/>
          <w:spacing w:val="-4"/>
          <w:sz w:val="26"/>
          <w:szCs w:val="26"/>
          <w:lang w:val="es-ES"/>
        </w:rPr>
        <w:t xml:space="preserve"> 17/6/2025 </w:t>
      </w:r>
      <w:proofErr w:type="spellStart"/>
      <w:r w:rsidRPr="00035D2D">
        <w:rPr>
          <w:i/>
          <w:iCs/>
          <w:spacing w:val="-4"/>
          <w:sz w:val="26"/>
          <w:szCs w:val="26"/>
          <w:lang w:val="es-ES"/>
        </w:rPr>
        <w:t>của</w:t>
      </w:r>
      <w:proofErr w:type="spellEnd"/>
      <w:r w:rsidRPr="00035D2D">
        <w:rPr>
          <w:i/>
          <w:iCs/>
          <w:spacing w:val="-4"/>
          <w:sz w:val="26"/>
          <w:szCs w:val="26"/>
          <w:lang w:val="es-ES"/>
        </w:rPr>
        <w:t xml:space="preserve"> </w:t>
      </w:r>
      <w:proofErr w:type="spellStart"/>
      <w:r w:rsidRPr="00035D2D">
        <w:rPr>
          <w:i/>
          <w:iCs/>
          <w:spacing w:val="-4"/>
          <w:sz w:val="26"/>
          <w:szCs w:val="26"/>
          <w:lang w:val="es-ES"/>
        </w:rPr>
        <w:t>Quốc</w:t>
      </w:r>
      <w:proofErr w:type="spellEnd"/>
      <w:r w:rsidRPr="00035D2D">
        <w:rPr>
          <w:i/>
          <w:iCs/>
          <w:spacing w:val="-4"/>
          <w:sz w:val="26"/>
          <w:szCs w:val="26"/>
          <w:lang w:val="es-ES"/>
        </w:rPr>
        <w:t xml:space="preserve"> </w:t>
      </w:r>
      <w:proofErr w:type="spellStart"/>
      <w:r w:rsidRPr="00035D2D">
        <w:rPr>
          <w:i/>
          <w:iCs/>
          <w:spacing w:val="-4"/>
          <w:sz w:val="26"/>
          <w:szCs w:val="26"/>
          <w:lang w:val="es-ES"/>
        </w:rPr>
        <w:t>hội</w:t>
      </w:r>
      <w:proofErr w:type="spellEnd"/>
      <w:r w:rsidRPr="00035D2D">
        <w:rPr>
          <w:i/>
          <w:iCs/>
          <w:spacing w:val="-4"/>
          <w:sz w:val="26"/>
          <w:szCs w:val="26"/>
          <w:lang w:val="es-ES"/>
        </w:rPr>
        <w:t>;</w:t>
      </w:r>
    </w:p>
    <w:p w14:paraId="55965936" w14:textId="77777777" w:rsidR="00D8629E" w:rsidRPr="00035D2D" w:rsidRDefault="00D8629E" w:rsidP="00D8629E">
      <w:pPr>
        <w:widowControl w:val="0"/>
        <w:spacing w:before="120" w:line="276" w:lineRule="auto"/>
        <w:ind w:right="-72" w:firstLine="567"/>
        <w:rPr>
          <w:i/>
          <w:iCs/>
          <w:spacing w:val="-4"/>
          <w:sz w:val="26"/>
          <w:szCs w:val="26"/>
          <w:lang w:val="es-ES"/>
        </w:rPr>
      </w:pPr>
      <w:proofErr w:type="spellStart"/>
      <w:r w:rsidRPr="00035D2D">
        <w:rPr>
          <w:i/>
          <w:iCs/>
          <w:spacing w:val="-4"/>
          <w:sz w:val="26"/>
          <w:szCs w:val="26"/>
          <w:lang w:val="es-ES"/>
        </w:rPr>
        <w:t>Căn</w:t>
      </w:r>
      <w:proofErr w:type="spellEnd"/>
      <w:r w:rsidRPr="00035D2D">
        <w:rPr>
          <w:i/>
          <w:iCs/>
          <w:spacing w:val="-4"/>
          <w:sz w:val="26"/>
          <w:szCs w:val="26"/>
          <w:lang w:val="es-ES"/>
        </w:rPr>
        <w:t xml:space="preserve"> </w:t>
      </w:r>
      <w:proofErr w:type="spellStart"/>
      <w:r w:rsidRPr="00035D2D">
        <w:rPr>
          <w:i/>
          <w:iCs/>
          <w:spacing w:val="-4"/>
          <w:sz w:val="26"/>
          <w:szCs w:val="26"/>
          <w:lang w:val="es-ES"/>
        </w:rPr>
        <w:t>cứ</w:t>
      </w:r>
      <w:proofErr w:type="spellEnd"/>
      <w:r w:rsidRPr="00035D2D">
        <w:rPr>
          <w:i/>
          <w:iCs/>
          <w:spacing w:val="-4"/>
          <w:sz w:val="26"/>
          <w:szCs w:val="26"/>
          <w:lang w:val="es-ES"/>
        </w:rPr>
        <w:t xml:space="preserve"> </w:t>
      </w:r>
      <w:proofErr w:type="spellStart"/>
      <w:r w:rsidRPr="00035D2D">
        <w:rPr>
          <w:i/>
          <w:iCs/>
          <w:spacing w:val="-4"/>
          <w:sz w:val="26"/>
          <w:szCs w:val="26"/>
          <w:lang w:val="es-ES"/>
        </w:rPr>
        <w:t>Nghị</w:t>
      </w:r>
      <w:proofErr w:type="spellEnd"/>
      <w:r w:rsidRPr="00035D2D">
        <w:rPr>
          <w:i/>
          <w:iCs/>
          <w:spacing w:val="-4"/>
          <w:sz w:val="26"/>
          <w:szCs w:val="26"/>
          <w:lang w:val="es-ES"/>
        </w:rPr>
        <w:t xml:space="preserve"> </w:t>
      </w:r>
      <w:proofErr w:type="spellStart"/>
      <w:r w:rsidRPr="00035D2D">
        <w:rPr>
          <w:i/>
          <w:iCs/>
          <w:spacing w:val="-4"/>
          <w:sz w:val="26"/>
          <w:szCs w:val="26"/>
          <w:lang w:val="es-ES"/>
        </w:rPr>
        <w:t>định</w:t>
      </w:r>
      <w:proofErr w:type="spellEnd"/>
      <w:r w:rsidRPr="00035D2D">
        <w:rPr>
          <w:i/>
          <w:iCs/>
          <w:spacing w:val="-4"/>
          <w:sz w:val="26"/>
          <w:szCs w:val="26"/>
          <w:lang w:val="es-ES"/>
        </w:rPr>
        <w:t xml:space="preserve"> </w:t>
      </w:r>
      <w:proofErr w:type="spellStart"/>
      <w:r w:rsidRPr="00035D2D">
        <w:rPr>
          <w:i/>
          <w:iCs/>
          <w:spacing w:val="-4"/>
          <w:sz w:val="26"/>
          <w:szCs w:val="26"/>
          <w:lang w:val="es-ES"/>
        </w:rPr>
        <w:t>số</w:t>
      </w:r>
      <w:proofErr w:type="spellEnd"/>
      <w:r w:rsidRPr="00035D2D">
        <w:rPr>
          <w:i/>
          <w:iCs/>
          <w:spacing w:val="-4"/>
          <w:sz w:val="26"/>
          <w:szCs w:val="26"/>
          <w:lang w:val="es-ES"/>
        </w:rPr>
        <w:t xml:space="preserve"> 37/2015/NĐ-CP </w:t>
      </w:r>
      <w:proofErr w:type="spellStart"/>
      <w:r w:rsidRPr="00035D2D">
        <w:rPr>
          <w:i/>
          <w:iCs/>
          <w:spacing w:val="-4"/>
          <w:sz w:val="26"/>
          <w:szCs w:val="26"/>
          <w:lang w:val="es-ES"/>
        </w:rPr>
        <w:t>ngày</w:t>
      </w:r>
      <w:proofErr w:type="spellEnd"/>
      <w:r w:rsidRPr="00035D2D">
        <w:rPr>
          <w:i/>
          <w:iCs/>
          <w:spacing w:val="-4"/>
          <w:sz w:val="26"/>
          <w:szCs w:val="26"/>
          <w:lang w:val="es-ES"/>
        </w:rPr>
        <w:t xml:space="preserve"> 22 </w:t>
      </w:r>
      <w:proofErr w:type="spellStart"/>
      <w:r w:rsidRPr="00035D2D">
        <w:rPr>
          <w:i/>
          <w:iCs/>
          <w:spacing w:val="-4"/>
          <w:sz w:val="26"/>
          <w:szCs w:val="26"/>
          <w:lang w:val="es-ES"/>
        </w:rPr>
        <w:t>tháng</w:t>
      </w:r>
      <w:proofErr w:type="spellEnd"/>
      <w:r w:rsidRPr="00035D2D">
        <w:rPr>
          <w:i/>
          <w:iCs/>
          <w:spacing w:val="-4"/>
          <w:sz w:val="26"/>
          <w:szCs w:val="26"/>
          <w:lang w:val="es-ES"/>
        </w:rPr>
        <w:t xml:space="preserve"> 4 </w:t>
      </w:r>
      <w:proofErr w:type="spellStart"/>
      <w:r w:rsidRPr="00035D2D">
        <w:rPr>
          <w:i/>
          <w:iCs/>
          <w:spacing w:val="-4"/>
          <w:sz w:val="26"/>
          <w:szCs w:val="26"/>
          <w:lang w:val="es-ES"/>
        </w:rPr>
        <w:t>năm</w:t>
      </w:r>
      <w:proofErr w:type="spellEnd"/>
      <w:r w:rsidRPr="00035D2D">
        <w:rPr>
          <w:i/>
          <w:iCs/>
          <w:spacing w:val="-4"/>
          <w:sz w:val="26"/>
          <w:szCs w:val="26"/>
          <w:lang w:val="es-ES"/>
        </w:rPr>
        <w:t xml:space="preserve"> 2015 </w:t>
      </w:r>
      <w:proofErr w:type="spellStart"/>
      <w:r w:rsidRPr="00035D2D">
        <w:rPr>
          <w:i/>
          <w:iCs/>
          <w:spacing w:val="-4"/>
          <w:sz w:val="26"/>
          <w:szCs w:val="26"/>
          <w:lang w:val="es-ES"/>
        </w:rPr>
        <w:t>của</w:t>
      </w:r>
      <w:proofErr w:type="spellEnd"/>
      <w:r w:rsidRPr="00035D2D">
        <w:rPr>
          <w:i/>
          <w:iCs/>
          <w:spacing w:val="-4"/>
          <w:sz w:val="26"/>
          <w:szCs w:val="26"/>
          <w:lang w:val="es-ES"/>
        </w:rPr>
        <w:t xml:space="preserve"> </w:t>
      </w:r>
      <w:proofErr w:type="spellStart"/>
      <w:r w:rsidRPr="00035D2D">
        <w:rPr>
          <w:i/>
          <w:iCs/>
          <w:spacing w:val="-4"/>
          <w:sz w:val="26"/>
          <w:szCs w:val="26"/>
          <w:lang w:val="es-ES"/>
        </w:rPr>
        <w:t>Chính</w:t>
      </w:r>
      <w:proofErr w:type="spellEnd"/>
      <w:r w:rsidRPr="00035D2D">
        <w:rPr>
          <w:i/>
          <w:iCs/>
          <w:spacing w:val="-4"/>
          <w:sz w:val="26"/>
          <w:szCs w:val="26"/>
          <w:lang w:val="es-ES"/>
        </w:rPr>
        <w:t xml:space="preserve"> </w:t>
      </w:r>
      <w:proofErr w:type="spellStart"/>
      <w:r w:rsidRPr="00035D2D">
        <w:rPr>
          <w:i/>
          <w:iCs/>
          <w:spacing w:val="-4"/>
          <w:sz w:val="26"/>
          <w:szCs w:val="26"/>
          <w:lang w:val="es-ES"/>
        </w:rPr>
        <w:t>phủ</w:t>
      </w:r>
      <w:proofErr w:type="spellEnd"/>
      <w:r w:rsidRPr="00035D2D">
        <w:rPr>
          <w:i/>
          <w:iCs/>
          <w:spacing w:val="-4"/>
          <w:sz w:val="26"/>
          <w:szCs w:val="26"/>
          <w:lang w:val="es-ES"/>
        </w:rPr>
        <w:t xml:space="preserve"> </w:t>
      </w:r>
      <w:proofErr w:type="spellStart"/>
      <w:r w:rsidRPr="00035D2D">
        <w:rPr>
          <w:i/>
          <w:iCs/>
          <w:spacing w:val="-4"/>
          <w:sz w:val="26"/>
          <w:szCs w:val="26"/>
          <w:lang w:val="es-ES"/>
        </w:rPr>
        <w:t>quy</w:t>
      </w:r>
      <w:proofErr w:type="spellEnd"/>
      <w:r w:rsidRPr="00035D2D">
        <w:rPr>
          <w:i/>
          <w:iCs/>
          <w:spacing w:val="-4"/>
          <w:sz w:val="26"/>
          <w:szCs w:val="26"/>
          <w:lang w:val="es-ES"/>
        </w:rPr>
        <w:t xml:space="preserve"> </w:t>
      </w:r>
      <w:proofErr w:type="spellStart"/>
      <w:r w:rsidRPr="00035D2D">
        <w:rPr>
          <w:i/>
          <w:iCs/>
          <w:spacing w:val="-4"/>
          <w:sz w:val="26"/>
          <w:szCs w:val="26"/>
          <w:lang w:val="es-ES"/>
        </w:rPr>
        <w:t>định</w:t>
      </w:r>
      <w:proofErr w:type="spellEnd"/>
      <w:r w:rsidRPr="00035D2D">
        <w:rPr>
          <w:i/>
          <w:iCs/>
          <w:spacing w:val="-4"/>
          <w:sz w:val="26"/>
          <w:szCs w:val="26"/>
          <w:lang w:val="es-ES"/>
        </w:rPr>
        <w:t xml:space="preserve"> chi </w:t>
      </w:r>
      <w:proofErr w:type="spellStart"/>
      <w:r w:rsidRPr="00035D2D">
        <w:rPr>
          <w:i/>
          <w:iCs/>
          <w:spacing w:val="-4"/>
          <w:sz w:val="26"/>
          <w:szCs w:val="26"/>
          <w:lang w:val="es-ES"/>
        </w:rPr>
        <w:t>tiết</w:t>
      </w:r>
      <w:proofErr w:type="spellEnd"/>
      <w:r w:rsidRPr="00035D2D">
        <w:rPr>
          <w:i/>
          <w:iCs/>
          <w:spacing w:val="-4"/>
          <w:sz w:val="26"/>
          <w:szCs w:val="26"/>
          <w:lang w:val="es-ES"/>
        </w:rPr>
        <w:t xml:space="preserve"> </w:t>
      </w:r>
      <w:proofErr w:type="spellStart"/>
      <w:r w:rsidRPr="00035D2D">
        <w:rPr>
          <w:i/>
          <w:iCs/>
          <w:spacing w:val="-4"/>
          <w:sz w:val="26"/>
          <w:szCs w:val="26"/>
          <w:lang w:val="es-ES"/>
        </w:rPr>
        <w:t>về</w:t>
      </w:r>
      <w:proofErr w:type="spellEnd"/>
      <w:r w:rsidRPr="00035D2D">
        <w:rPr>
          <w:i/>
          <w:iCs/>
          <w:spacing w:val="-4"/>
          <w:sz w:val="26"/>
          <w:szCs w:val="26"/>
          <w:lang w:val="es-ES"/>
        </w:rPr>
        <w:t xml:space="preserve"> </w:t>
      </w:r>
      <w:proofErr w:type="spellStart"/>
      <w:r w:rsidRPr="00035D2D">
        <w:rPr>
          <w:i/>
          <w:iCs/>
          <w:spacing w:val="-4"/>
          <w:sz w:val="26"/>
          <w:szCs w:val="26"/>
          <w:lang w:val="es-ES"/>
        </w:rPr>
        <w:t>hợp</w:t>
      </w:r>
      <w:proofErr w:type="spellEnd"/>
      <w:r w:rsidRPr="00035D2D">
        <w:rPr>
          <w:i/>
          <w:iCs/>
          <w:spacing w:val="-4"/>
          <w:sz w:val="26"/>
          <w:szCs w:val="26"/>
          <w:lang w:val="es-ES"/>
        </w:rPr>
        <w:t xml:space="preserve"> </w:t>
      </w:r>
      <w:proofErr w:type="spellStart"/>
      <w:r w:rsidRPr="00035D2D">
        <w:rPr>
          <w:i/>
          <w:iCs/>
          <w:spacing w:val="-4"/>
          <w:sz w:val="26"/>
          <w:szCs w:val="26"/>
          <w:lang w:val="es-ES"/>
        </w:rPr>
        <w:t>đồng</w:t>
      </w:r>
      <w:proofErr w:type="spellEnd"/>
      <w:r w:rsidRPr="00035D2D">
        <w:rPr>
          <w:i/>
          <w:iCs/>
          <w:spacing w:val="-4"/>
          <w:sz w:val="26"/>
          <w:szCs w:val="26"/>
          <w:lang w:val="es-ES"/>
        </w:rPr>
        <w:t xml:space="preserve"> </w:t>
      </w:r>
      <w:proofErr w:type="spellStart"/>
      <w:r w:rsidRPr="00035D2D">
        <w:rPr>
          <w:i/>
          <w:iCs/>
          <w:spacing w:val="-4"/>
          <w:sz w:val="26"/>
          <w:szCs w:val="26"/>
          <w:lang w:val="es-ES"/>
        </w:rPr>
        <w:t>xây</w:t>
      </w:r>
      <w:proofErr w:type="spellEnd"/>
      <w:r w:rsidRPr="00035D2D">
        <w:rPr>
          <w:i/>
          <w:iCs/>
          <w:spacing w:val="-4"/>
          <w:sz w:val="26"/>
          <w:szCs w:val="26"/>
          <w:lang w:val="es-ES"/>
        </w:rPr>
        <w:t xml:space="preserve"> </w:t>
      </w:r>
      <w:proofErr w:type="spellStart"/>
      <w:r w:rsidRPr="00035D2D">
        <w:rPr>
          <w:i/>
          <w:iCs/>
          <w:spacing w:val="-4"/>
          <w:sz w:val="26"/>
          <w:szCs w:val="26"/>
          <w:lang w:val="es-ES"/>
        </w:rPr>
        <w:t>dựng</w:t>
      </w:r>
      <w:proofErr w:type="spellEnd"/>
      <w:r w:rsidRPr="00035D2D">
        <w:rPr>
          <w:i/>
          <w:iCs/>
          <w:spacing w:val="-4"/>
          <w:sz w:val="26"/>
          <w:szCs w:val="26"/>
          <w:lang w:val="es-ES"/>
        </w:rPr>
        <w:t>;</w:t>
      </w:r>
    </w:p>
    <w:p w14:paraId="03E94902" w14:textId="77777777" w:rsidR="00D8629E" w:rsidRPr="00035D2D" w:rsidRDefault="00D8629E" w:rsidP="00D8629E">
      <w:pPr>
        <w:widowControl w:val="0"/>
        <w:spacing w:before="120" w:line="276" w:lineRule="auto"/>
        <w:ind w:firstLine="567"/>
        <w:rPr>
          <w:i/>
          <w:iCs/>
          <w:spacing w:val="-4"/>
          <w:sz w:val="26"/>
          <w:szCs w:val="26"/>
          <w:lang w:val="es-ES"/>
        </w:rPr>
      </w:pPr>
      <w:proofErr w:type="spellStart"/>
      <w:r w:rsidRPr="00035D2D">
        <w:rPr>
          <w:i/>
          <w:iCs/>
          <w:spacing w:val="-4"/>
          <w:sz w:val="26"/>
          <w:szCs w:val="26"/>
          <w:lang w:val="es-ES"/>
        </w:rPr>
        <w:t>Căn</w:t>
      </w:r>
      <w:proofErr w:type="spellEnd"/>
      <w:r w:rsidRPr="00035D2D">
        <w:rPr>
          <w:i/>
          <w:iCs/>
          <w:spacing w:val="-4"/>
          <w:sz w:val="26"/>
          <w:szCs w:val="26"/>
          <w:lang w:val="es-ES"/>
        </w:rPr>
        <w:t xml:space="preserve"> </w:t>
      </w:r>
      <w:proofErr w:type="spellStart"/>
      <w:r w:rsidRPr="00035D2D">
        <w:rPr>
          <w:i/>
          <w:iCs/>
          <w:spacing w:val="-4"/>
          <w:sz w:val="26"/>
          <w:szCs w:val="26"/>
          <w:lang w:val="es-ES"/>
        </w:rPr>
        <w:t>cứ</w:t>
      </w:r>
      <w:proofErr w:type="spellEnd"/>
      <w:r w:rsidRPr="00035D2D">
        <w:rPr>
          <w:i/>
          <w:iCs/>
          <w:spacing w:val="-4"/>
          <w:sz w:val="26"/>
          <w:szCs w:val="26"/>
          <w:lang w:val="es-ES"/>
        </w:rPr>
        <w:t xml:space="preserve"> </w:t>
      </w:r>
      <w:proofErr w:type="spellStart"/>
      <w:r w:rsidRPr="00035D2D">
        <w:rPr>
          <w:i/>
          <w:iCs/>
          <w:spacing w:val="-4"/>
          <w:sz w:val="26"/>
          <w:szCs w:val="26"/>
          <w:lang w:val="es-ES"/>
        </w:rPr>
        <w:t>Nghị</w:t>
      </w:r>
      <w:proofErr w:type="spellEnd"/>
      <w:r w:rsidRPr="00035D2D">
        <w:rPr>
          <w:i/>
          <w:iCs/>
          <w:spacing w:val="-4"/>
          <w:sz w:val="26"/>
          <w:szCs w:val="26"/>
          <w:lang w:val="es-ES"/>
        </w:rPr>
        <w:t xml:space="preserve"> </w:t>
      </w:r>
      <w:proofErr w:type="spellStart"/>
      <w:r w:rsidRPr="00035D2D">
        <w:rPr>
          <w:i/>
          <w:iCs/>
          <w:spacing w:val="-4"/>
          <w:sz w:val="26"/>
          <w:szCs w:val="26"/>
          <w:lang w:val="es-ES"/>
        </w:rPr>
        <w:t>định</w:t>
      </w:r>
      <w:proofErr w:type="spellEnd"/>
      <w:r w:rsidRPr="00035D2D">
        <w:rPr>
          <w:i/>
          <w:iCs/>
          <w:spacing w:val="-4"/>
          <w:sz w:val="26"/>
          <w:szCs w:val="26"/>
          <w:lang w:val="es-ES"/>
        </w:rPr>
        <w:t xml:space="preserve"> </w:t>
      </w:r>
      <w:proofErr w:type="spellStart"/>
      <w:r w:rsidRPr="00035D2D">
        <w:rPr>
          <w:i/>
          <w:iCs/>
          <w:spacing w:val="-4"/>
          <w:sz w:val="26"/>
          <w:szCs w:val="26"/>
          <w:lang w:val="es-ES"/>
        </w:rPr>
        <w:t>số</w:t>
      </w:r>
      <w:proofErr w:type="spellEnd"/>
      <w:r w:rsidRPr="00035D2D">
        <w:rPr>
          <w:i/>
          <w:iCs/>
          <w:spacing w:val="-4"/>
          <w:sz w:val="26"/>
          <w:szCs w:val="26"/>
          <w:lang w:val="es-ES"/>
        </w:rPr>
        <w:t xml:space="preserve"> 50/2021/NĐ-CP </w:t>
      </w:r>
      <w:proofErr w:type="spellStart"/>
      <w:r w:rsidRPr="00035D2D">
        <w:rPr>
          <w:i/>
          <w:iCs/>
          <w:spacing w:val="-4"/>
          <w:sz w:val="26"/>
          <w:szCs w:val="26"/>
          <w:lang w:val="es-ES"/>
        </w:rPr>
        <w:t>ngày</w:t>
      </w:r>
      <w:proofErr w:type="spellEnd"/>
      <w:r w:rsidRPr="00035D2D">
        <w:rPr>
          <w:i/>
          <w:iCs/>
          <w:spacing w:val="-4"/>
          <w:sz w:val="26"/>
          <w:szCs w:val="26"/>
          <w:lang w:val="es-ES"/>
        </w:rPr>
        <w:t xml:space="preserve"> 01 </w:t>
      </w:r>
      <w:proofErr w:type="spellStart"/>
      <w:r w:rsidRPr="00035D2D">
        <w:rPr>
          <w:i/>
          <w:iCs/>
          <w:spacing w:val="-4"/>
          <w:sz w:val="26"/>
          <w:szCs w:val="26"/>
          <w:lang w:val="es-ES"/>
        </w:rPr>
        <w:t>tháng</w:t>
      </w:r>
      <w:proofErr w:type="spellEnd"/>
      <w:r w:rsidRPr="00035D2D">
        <w:rPr>
          <w:i/>
          <w:iCs/>
          <w:spacing w:val="-4"/>
          <w:sz w:val="26"/>
          <w:szCs w:val="26"/>
          <w:lang w:val="es-ES"/>
        </w:rPr>
        <w:t xml:space="preserve"> 4 </w:t>
      </w:r>
      <w:proofErr w:type="spellStart"/>
      <w:r w:rsidRPr="00035D2D">
        <w:rPr>
          <w:i/>
          <w:iCs/>
          <w:spacing w:val="-4"/>
          <w:sz w:val="26"/>
          <w:szCs w:val="26"/>
          <w:lang w:val="es-ES"/>
        </w:rPr>
        <w:t>năm</w:t>
      </w:r>
      <w:proofErr w:type="spellEnd"/>
      <w:r w:rsidRPr="00035D2D">
        <w:rPr>
          <w:i/>
          <w:iCs/>
          <w:spacing w:val="-4"/>
          <w:sz w:val="26"/>
          <w:szCs w:val="26"/>
          <w:lang w:val="es-ES"/>
        </w:rPr>
        <w:t xml:space="preserve"> 2021 </w:t>
      </w:r>
      <w:proofErr w:type="spellStart"/>
      <w:r w:rsidRPr="00035D2D">
        <w:rPr>
          <w:i/>
          <w:iCs/>
          <w:spacing w:val="-4"/>
          <w:sz w:val="26"/>
          <w:szCs w:val="26"/>
          <w:lang w:val="es-ES"/>
        </w:rPr>
        <w:t>sửa</w:t>
      </w:r>
      <w:proofErr w:type="spellEnd"/>
      <w:r w:rsidRPr="00035D2D">
        <w:rPr>
          <w:i/>
          <w:iCs/>
          <w:spacing w:val="-4"/>
          <w:sz w:val="26"/>
          <w:szCs w:val="26"/>
          <w:lang w:val="es-ES"/>
        </w:rPr>
        <w:t xml:space="preserve"> </w:t>
      </w:r>
      <w:proofErr w:type="spellStart"/>
      <w:r w:rsidRPr="00035D2D">
        <w:rPr>
          <w:i/>
          <w:iCs/>
          <w:spacing w:val="-4"/>
          <w:sz w:val="26"/>
          <w:szCs w:val="26"/>
          <w:lang w:val="es-ES"/>
        </w:rPr>
        <w:t>đổi</w:t>
      </w:r>
      <w:proofErr w:type="spellEnd"/>
      <w:r w:rsidRPr="00035D2D">
        <w:rPr>
          <w:i/>
          <w:iCs/>
          <w:spacing w:val="-4"/>
          <w:sz w:val="26"/>
          <w:szCs w:val="26"/>
          <w:lang w:val="es-ES"/>
        </w:rPr>
        <w:t xml:space="preserve">, </w:t>
      </w:r>
      <w:proofErr w:type="spellStart"/>
      <w:r w:rsidRPr="00035D2D">
        <w:rPr>
          <w:i/>
          <w:iCs/>
          <w:spacing w:val="-4"/>
          <w:sz w:val="26"/>
          <w:szCs w:val="26"/>
          <w:lang w:val="es-ES"/>
        </w:rPr>
        <w:t>bổ</w:t>
      </w:r>
      <w:proofErr w:type="spellEnd"/>
      <w:r w:rsidRPr="00035D2D">
        <w:rPr>
          <w:i/>
          <w:iCs/>
          <w:spacing w:val="-4"/>
          <w:sz w:val="26"/>
          <w:szCs w:val="26"/>
          <w:lang w:val="es-ES"/>
        </w:rPr>
        <w:t xml:space="preserve"> </w:t>
      </w:r>
      <w:proofErr w:type="spellStart"/>
      <w:r w:rsidRPr="00035D2D">
        <w:rPr>
          <w:i/>
          <w:iCs/>
          <w:spacing w:val="-4"/>
          <w:sz w:val="26"/>
          <w:szCs w:val="26"/>
          <w:lang w:val="es-ES"/>
        </w:rPr>
        <w:t>sung</w:t>
      </w:r>
      <w:proofErr w:type="spellEnd"/>
      <w:r w:rsidRPr="00035D2D">
        <w:rPr>
          <w:i/>
          <w:iCs/>
          <w:spacing w:val="-4"/>
          <w:sz w:val="26"/>
          <w:szCs w:val="26"/>
          <w:lang w:val="es-ES"/>
        </w:rPr>
        <w:t xml:space="preserve"> </w:t>
      </w:r>
      <w:proofErr w:type="spellStart"/>
      <w:r w:rsidRPr="00035D2D">
        <w:rPr>
          <w:i/>
          <w:iCs/>
          <w:spacing w:val="-4"/>
          <w:sz w:val="26"/>
          <w:szCs w:val="26"/>
          <w:lang w:val="es-ES"/>
        </w:rPr>
        <w:t>một</w:t>
      </w:r>
      <w:proofErr w:type="spellEnd"/>
      <w:r w:rsidRPr="00035D2D">
        <w:rPr>
          <w:i/>
          <w:iCs/>
          <w:spacing w:val="-4"/>
          <w:sz w:val="26"/>
          <w:szCs w:val="26"/>
          <w:lang w:val="es-ES"/>
        </w:rPr>
        <w:t xml:space="preserve"> </w:t>
      </w:r>
      <w:proofErr w:type="spellStart"/>
      <w:r w:rsidRPr="00035D2D">
        <w:rPr>
          <w:i/>
          <w:iCs/>
          <w:spacing w:val="-4"/>
          <w:sz w:val="26"/>
          <w:szCs w:val="26"/>
          <w:lang w:val="es-ES"/>
        </w:rPr>
        <w:t>số</w:t>
      </w:r>
      <w:proofErr w:type="spellEnd"/>
      <w:r w:rsidRPr="00035D2D">
        <w:rPr>
          <w:i/>
          <w:iCs/>
          <w:spacing w:val="-4"/>
          <w:sz w:val="26"/>
          <w:szCs w:val="26"/>
          <w:lang w:val="es-ES"/>
        </w:rPr>
        <w:t xml:space="preserve"> </w:t>
      </w:r>
      <w:proofErr w:type="spellStart"/>
      <w:r w:rsidRPr="00035D2D">
        <w:rPr>
          <w:i/>
          <w:iCs/>
          <w:spacing w:val="-4"/>
          <w:sz w:val="26"/>
          <w:szCs w:val="26"/>
          <w:lang w:val="es-ES"/>
        </w:rPr>
        <w:t>điều</w:t>
      </w:r>
      <w:proofErr w:type="spellEnd"/>
      <w:r w:rsidRPr="00035D2D">
        <w:rPr>
          <w:i/>
          <w:iCs/>
          <w:spacing w:val="-4"/>
          <w:sz w:val="26"/>
          <w:szCs w:val="26"/>
          <w:lang w:val="es-ES"/>
        </w:rPr>
        <w:t xml:space="preserve"> </w:t>
      </w:r>
      <w:proofErr w:type="spellStart"/>
      <w:r w:rsidRPr="00035D2D">
        <w:rPr>
          <w:i/>
          <w:iCs/>
          <w:spacing w:val="-4"/>
          <w:sz w:val="26"/>
          <w:szCs w:val="26"/>
          <w:lang w:val="es-ES"/>
        </w:rPr>
        <w:t>của</w:t>
      </w:r>
      <w:proofErr w:type="spellEnd"/>
      <w:r w:rsidRPr="00035D2D">
        <w:rPr>
          <w:i/>
          <w:iCs/>
          <w:spacing w:val="-4"/>
          <w:sz w:val="26"/>
          <w:szCs w:val="26"/>
          <w:lang w:val="es-ES"/>
        </w:rPr>
        <w:t xml:space="preserve"> </w:t>
      </w:r>
      <w:proofErr w:type="spellStart"/>
      <w:r w:rsidRPr="00035D2D">
        <w:rPr>
          <w:i/>
          <w:iCs/>
          <w:spacing w:val="-4"/>
          <w:sz w:val="26"/>
          <w:szCs w:val="26"/>
          <w:lang w:val="es-ES"/>
        </w:rPr>
        <w:t>Nghị</w:t>
      </w:r>
      <w:proofErr w:type="spellEnd"/>
      <w:r w:rsidRPr="00035D2D">
        <w:rPr>
          <w:i/>
          <w:iCs/>
          <w:spacing w:val="-4"/>
          <w:sz w:val="26"/>
          <w:szCs w:val="26"/>
          <w:lang w:val="es-ES"/>
        </w:rPr>
        <w:t xml:space="preserve"> </w:t>
      </w:r>
      <w:proofErr w:type="spellStart"/>
      <w:r w:rsidRPr="00035D2D">
        <w:rPr>
          <w:i/>
          <w:iCs/>
          <w:spacing w:val="-4"/>
          <w:sz w:val="26"/>
          <w:szCs w:val="26"/>
          <w:lang w:val="es-ES"/>
        </w:rPr>
        <w:t>định</w:t>
      </w:r>
      <w:proofErr w:type="spellEnd"/>
      <w:r w:rsidRPr="00035D2D">
        <w:rPr>
          <w:i/>
          <w:iCs/>
          <w:spacing w:val="-4"/>
          <w:sz w:val="26"/>
          <w:szCs w:val="26"/>
          <w:lang w:val="es-ES"/>
        </w:rPr>
        <w:t xml:space="preserve"> </w:t>
      </w:r>
      <w:proofErr w:type="spellStart"/>
      <w:r w:rsidRPr="00035D2D">
        <w:rPr>
          <w:i/>
          <w:iCs/>
          <w:spacing w:val="-4"/>
          <w:sz w:val="26"/>
          <w:szCs w:val="26"/>
          <w:lang w:val="es-ES"/>
        </w:rPr>
        <w:t>số</w:t>
      </w:r>
      <w:proofErr w:type="spellEnd"/>
      <w:r w:rsidRPr="00035D2D">
        <w:rPr>
          <w:i/>
          <w:iCs/>
          <w:spacing w:val="-4"/>
          <w:sz w:val="26"/>
          <w:szCs w:val="26"/>
          <w:lang w:val="es-ES"/>
        </w:rPr>
        <w:t xml:space="preserve"> 37/2015/NĐ-CP </w:t>
      </w:r>
      <w:proofErr w:type="spellStart"/>
      <w:r w:rsidRPr="00035D2D">
        <w:rPr>
          <w:i/>
          <w:iCs/>
          <w:spacing w:val="-4"/>
          <w:sz w:val="26"/>
          <w:szCs w:val="26"/>
          <w:lang w:val="es-ES"/>
        </w:rPr>
        <w:t>ngày</w:t>
      </w:r>
      <w:proofErr w:type="spellEnd"/>
      <w:r w:rsidRPr="00035D2D">
        <w:rPr>
          <w:i/>
          <w:iCs/>
          <w:spacing w:val="-4"/>
          <w:sz w:val="26"/>
          <w:szCs w:val="26"/>
          <w:lang w:val="es-ES"/>
        </w:rPr>
        <w:t xml:space="preserve"> 22 </w:t>
      </w:r>
      <w:proofErr w:type="spellStart"/>
      <w:r w:rsidRPr="00035D2D">
        <w:rPr>
          <w:i/>
          <w:iCs/>
          <w:spacing w:val="-4"/>
          <w:sz w:val="26"/>
          <w:szCs w:val="26"/>
          <w:lang w:val="es-ES"/>
        </w:rPr>
        <w:t>tháng</w:t>
      </w:r>
      <w:proofErr w:type="spellEnd"/>
      <w:r w:rsidRPr="00035D2D">
        <w:rPr>
          <w:i/>
          <w:iCs/>
          <w:spacing w:val="-4"/>
          <w:sz w:val="26"/>
          <w:szCs w:val="26"/>
          <w:lang w:val="es-ES"/>
        </w:rPr>
        <w:t xml:space="preserve"> 4 </w:t>
      </w:r>
      <w:proofErr w:type="spellStart"/>
      <w:r w:rsidRPr="00035D2D">
        <w:rPr>
          <w:i/>
          <w:iCs/>
          <w:spacing w:val="-4"/>
          <w:sz w:val="26"/>
          <w:szCs w:val="26"/>
          <w:lang w:val="es-ES"/>
        </w:rPr>
        <w:t>năm</w:t>
      </w:r>
      <w:proofErr w:type="spellEnd"/>
      <w:r w:rsidRPr="00035D2D">
        <w:rPr>
          <w:i/>
          <w:iCs/>
          <w:spacing w:val="-4"/>
          <w:sz w:val="26"/>
          <w:szCs w:val="26"/>
          <w:lang w:val="es-ES"/>
        </w:rPr>
        <w:t xml:space="preserve"> 2015 </w:t>
      </w:r>
      <w:proofErr w:type="spellStart"/>
      <w:r w:rsidRPr="00035D2D">
        <w:rPr>
          <w:i/>
          <w:iCs/>
          <w:spacing w:val="-4"/>
          <w:sz w:val="26"/>
          <w:szCs w:val="26"/>
          <w:lang w:val="es-ES"/>
        </w:rPr>
        <w:t>của</w:t>
      </w:r>
      <w:proofErr w:type="spellEnd"/>
      <w:r w:rsidRPr="00035D2D">
        <w:rPr>
          <w:i/>
          <w:iCs/>
          <w:spacing w:val="-4"/>
          <w:sz w:val="26"/>
          <w:szCs w:val="26"/>
          <w:lang w:val="es-ES"/>
        </w:rPr>
        <w:t xml:space="preserve"> </w:t>
      </w:r>
      <w:proofErr w:type="spellStart"/>
      <w:r w:rsidRPr="00035D2D">
        <w:rPr>
          <w:i/>
          <w:iCs/>
          <w:spacing w:val="-4"/>
          <w:sz w:val="26"/>
          <w:szCs w:val="26"/>
          <w:lang w:val="es-ES"/>
        </w:rPr>
        <w:t>Chính</w:t>
      </w:r>
      <w:proofErr w:type="spellEnd"/>
      <w:r w:rsidRPr="00035D2D">
        <w:rPr>
          <w:i/>
          <w:iCs/>
          <w:spacing w:val="-4"/>
          <w:sz w:val="26"/>
          <w:szCs w:val="26"/>
          <w:lang w:val="es-ES"/>
        </w:rPr>
        <w:t xml:space="preserve"> </w:t>
      </w:r>
      <w:proofErr w:type="spellStart"/>
      <w:r w:rsidRPr="00035D2D">
        <w:rPr>
          <w:i/>
          <w:iCs/>
          <w:spacing w:val="-4"/>
          <w:sz w:val="26"/>
          <w:szCs w:val="26"/>
          <w:lang w:val="es-ES"/>
        </w:rPr>
        <w:t>phủ</w:t>
      </w:r>
      <w:proofErr w:type="spellEnd"/>
      <w:r w:rsidRPr="00035D2D">
        <w:rPr>
          <w:i/>
          <w:iCs/>
          <w:spacing w:val="-4"/>
          <w:sz w:val="26"/>
          <w:szCs w:val="26"/>
          <w:lang w:val="es-ES"/>
        </w:rPr>
        <w:t xml:space="preserve"> </w:t>
      </w:r>
      <w:proofErr w:type="spellStart"/>
      <w:r w:rsidRPr="00035D2D">
        <w:rPr>
          <w:i/>
          <w:iCs/>
          <w:spacing w:val="-4"/>
          <w:sz w:val="26"/>
          <w:szCs w:val="26"/>
          <w:lang w:val="es-ES"/>
        </w:rPr>
        <w:t>quy</w:t>
      </w:r>
      <w:proofErr w:type="spellEnd"/>
      <w:r w:rsidRPr="00035D2D">
        <w:rPr>
          <w:i/>
          <w:iCs/>
          <w:spacing w:val="-4"/>
          <w:sz w:val="26"/>
          <w:szCs w:val="26"/>
          <w:lang w:val="es-ES"/>
        </w:rPr>
        <w:t xml:space="preserve"> </w:t>
      </w:r>
      <w:proofErr w:type="spellStart"/>
      <w:r w:rsidRPr="00035D2D">
        <w:rPr>
          <w:i/>
          <w:iCs/>
          <w:spacing w:val="-4"/>
          <w:sz w:val="26"/>
          <w:szCs w:val="26"/>
          <w:lang w:val="es-ES"/>
        </w:rPr>
        <w:t>định</w:t>
      </w:r>
      <w:proofErr w:type="spellEnd"/>
      <w:r w:rsidRPr="00035D2D">
        <w:rPr>
          <w:i/>
          <w:iCs/>
          <w:spacing w:val="-4"/>
          <w:sz w:val="26"/>
          <w:szCs w:val="26"/>
          <w:lang w:val="es-ES"/>
        </w:rPr>
        <w:t xml:space="preserve"> chi </w:t>
      </w:r>
      <w:proofErr w:type="spellStart"/>
      <w:r w:rsidRPr="00035D2D">
        <w:rPr>
          <w:i/>
          <w:iCs/>
          <w:spacing w:val="-4"/>
          <w:sz w:val="26"/>
          <w:szCs w:val="26"/>
          <w:lang w:val="es-ES"/>
        </w:rPr>
        <w:t>tiết</w:t>
      </w:r>
      <w:proofErr w:type="spellEnd"/>
      <w:r w:rsidRPr="00035D2D">
        <w:rPr>
          <w:i/>
          <w:iCs/>
          <w:spacing w:val="-4"/>
          <w:sz w:val="26"/>
          <w:szCs w:val="26"/>
          <w:lang w:val="es-ES"/>
        </w:rPr>
        <w:t xml:space="preserve"> </w:t>
      </w:r>
      <w:proofErr w:type="spellStart"/>
      <w:r w:rsidRPr="00035D2D">
        <w:rPr>
          <w:i/>
          <w:iCs/>
          <w:spacing w:val="-4"/>
          <w:sz w:val="26"/>
          <w:szCs w:val="26"/>
          <w:lang w:val="es-ES"/>
        </w:rPr>
        <w:t>về</w:t>
      </w:r>
      <w:proofErr w:type="spellEnd"/>
      <w:r w:rsidRPr="00035D2D">
        <w:rPr>
          <w:i/>
          <w:iCs/>
          <w:spacing w:val="-4"/>
          <w:sz w:val="26"/>
          <w:szCs w:val="26"/>
          <w:lang w:val="es-ES"/>
        </w:rPr>
        <w:t xml:space="preserve"> </w:t>
      </w:r>
      <w:proofErr w:type="spellStart"/>
      <w:r w:rsidRPr="00035D2D">
        <w:rPr>
          <w:i/>
          <w:iCs/>
          <w:spacing w:val="-4"/>
          <w:sz w:val="26"/>
          <w:szCs w:val="26"/>
          <w:lang w:val="es-ES"/>
        </w:rPr>
        <w:t>hợp</w:t>
      </w:r>
      <w:proofErr w:type="spellEnd"/>
      <w:r w:rsidRPr="00035D2D">
        <w:rPr>
          <w:i/>
          <w:iCs/>
          <w:spacing w:val="-4"/>
          <w:sz w:val="26"/>
          <w:szCs w:val="26"/>
          <w:lang w:val="es-ES"/>
        </w:rPr>
        <w:t xml:space="preserve"> </w:t>
      </w:r>
      <w:proofErr w:type="spellStart"/>
      <w:r w:rsidRPr="00035D2D">
        <w:rPr>
          <w:i/>
          <w:iCs/>
          <w:spacing w:val="-4"/>
          <w:sz w:val="26"/>
          <w:szCs w:val="26"/>
          <w:lang w:val="es-ES"/>
        </w:rPr>
        <w:t>đồng</w:t>
      </w:r>
      <w:proofErr w:type="spellEnd"/>
      <w:r w:rsidRPr="00035D2D">
        <w:rPr>
          <w:i/>
          <w:iCs/>
          <w:spacing w:val="-4"/>
          <w:sz w:val="26"/>
          <w:szCs w:val="26"/>
          <w:lang w:val="es-ES"/>
        </w:rPr>
        <w:t xml:space="preserve"> </w:t>
      </w:r>
      <w:proofErr w:type="spellStart"/>
      <w:r w:rsidRPr="00035D2D">
        <w:rPr>
          <w:i/>
          <w:iCs/>
          <w:spacing w:val="-4"/>
          <w:sz w:val="26"/>
          <w:szCs w:val="26"/>
          <w:lang w:val="es-ES"/>
        </w:rPr>
        <w:t>xây</w:t>
      </w:r>
      <w:proofErr w:type="spellEnd"/>
      <w:r w:rsidRPr="00035D2D">
        <w:rPr>
          <w:i/>
          <w:iCs/>
          <w:spacing w:val="-4"/>
          <w:sz w:val="26"/>
          <w:szCs w:val="26"/>
          <w:lang w:val="es-ES"/>
        </w:rPr>
        <w:t xml:space="preserve"> </w:t>
      </w:r>
      <w:proofErr w:type="spellStart"/>
      <w:r w:rsidRPr="00035D2D">
        <w:rPr>
          <w:i/>
          <w:iCs/>
          <w:spacing w:val="-4"/>
          <w:sz w:val="26"/>
          <w:szCs w:val="26"/>
          <w:lang w:val="es-ES"/>
        </w:rPr>
        <w:t>dựng</w:t>
      </w:r>
      <w:proofErr w:type="spellEnd"/>
      <w:r w:rsidRPr="00035D2D">
        <w:rPr>
          <w:i/>
          <w:iCs/>
          <w:spacing w:val="-4"/>
          <w:sz w:val="26"/>
          <w:szCs w:val="26"/>
          <w:lang w:val="es-ES"/>
        </w:rPr>
        <w:t xml:space="preserve">; </w:t>
      </w:r>
    </w:p>
    <w:p w14:paraId="27A283C8" w14:textId="77777777" w:rsidR="00D8629E" w:rsidRPr="00035D2D" w:rsidRDefault="00D8629E" w:rsidP="00D8629E">
      <w:pPr>
        <w:widowControl w:val="0"/>
        <w:spacing w:before="120" w:line="276" w:lineRule="auto"/>
        <w:ind w:firstLine="567"/>
        <w:rPr>
          <w:i/>
          <w:iCs/>
          <w:spacing w:val="-4"/>
          <w:sz w:val="26"/>
          <w:szCs w:val="26"/>
          <w:lang w:val="es-ES"/>
        </w:rPr>
      </w:pPr>
      <w:proofErr w:type="spellStart"/>
      <w:r w:rsidRPr="00035D2D">
        <w:rPr>
          <w:i/>
          <w:iCs/>
          <w:spacing w:val="-4"/>
          <w:sz w:val="26"/>
          <w:szCs w:val="26"/>
          <w:lang w:val="es-ES"/>
        </w:rPr>
        <w:t>Căn</w:t>
      </w:r>
      <w:proofErr w:type="spellEnd"/>
      <w:r w:rsidRPr="00035D2D">
        <w:rPr>
          <w:i/>
          <w:iCs/>
          <w:spacing w:val="-4"/>
          <w:sz w:val="26"/>
          <w:szCs w:val="26"/>
          <w:lang w:val="es-ES"/>
        </w:rPr>
        <w:t xml:space="preserve"> </w:t>
      </w:r>
      <w:proofErr w:type="spellStart"/>
      <w:r w:rsidRPr="00035D2D">
        <w:rPr>
          <w:i/>
          <w:iCs/>
          <w:spacing w:val="-4"/>
          <w:sz w:val="26"/>
          <w:szCs w:val="26"/>
          <w:lang w:val="es-ES"/>
        </w:rPr>
        <w:t>cứ</w:t>
      </w:r>
      <w:proofErr w:type="spellEnd"/>
      <w:r w:rsidRPr="00035D2D">
        <w:rPr>
          <w:i/>
          <w:iCs/>
          <w:spacing w:val="-4"/>
          <w:sz w:val="26"/>
          <w:szCs w:val="26"/>
          <w:lang w:val="es-ES"/>
        </w:rPr>
        <w:t xml:space="preserve"> </w:t>
      </w:r>
      <w:proofErr w:type="spellStart"/>
      <w:r w:rsidRPr="00035D2D">
        <w:rPr>
          <w:i/>
          <w:iCs/>
          <w:spacing w:val="-4"/>
          <w:sz w:val="26"/>
          <w:szCs w:val="26"/>
          <w:lang w:val="es-ES"/>
        </w:rPr>
        <w:t>Thông</w:t>
      </w:r>
      <w:proofErr w:type="spellEnd"/>
      <w:r w:rsidRPr="00035D2D">
        <w:rPr>
          <w:i/>
          <w:iCs/>
          <w:spacing w:val="-4"/>
          <w:sz w:val="26"/>
          <w:szCs w:val="26"/>
          <w:lang w:val="es-ES"/>
        </w:rPr>
        <w:t xml:space="preserve"> </w:t>
      </w:r>
      <w:proofErr w:type="spellStart"/>
      <w:r w:rsidRPr="00035D2D">
        <w:rPr>
          <w:i/>
          <w:iCs/>
          <w:spacing w:val="-4"/>
          <w:sz w:val="26"/>
          <w:szCs w:val="26"/>
          <w:lang w:val="es-ES"/>
        </w:rPr>
        <w:t>tư</w:t>
      </w:r>
      <w:proofErr w:type="spellEnd"/>
      <w:r w:rsidRPr="00035D2D">
        <w:rPr>
          <w:i/>
          <w:iCs/>
          <w:spacing w:val="-4"/>
          <w:sz w:val="26"/>
          <w:szCs w:val="26"/>
          <w:lang w:val="es-ES"/>
        </w:rPr>
        <w:t xml:space="preserve"> </w:t>
      </w:r>
      <w:proofErr w:type="spellStart"/>
      <w:r w:rsidRPr="00035D2D">
        <w:rPr>
          <w:i/>
          <w:iCs/>
          <w:spacing w:val="-4"/>
          <w:sz w:val="26"/>
          <w:szCs w:val="26"/>
          <w:lang w:val="es-ES"/>
        </w:rPr>
        <w:t>số</w:t>
      </w:r>
      <w:proofErr w:type="spellEnd"/>
      <w:r w:rsidRPr="00035D2D">
        <w:rPr>
          <w:i/>
          <w:iCs/>
          <w:spacing w:val="-4"/>
          <w:sz w:val="26"/>
          <w:szCs w:val="26"/>
          <w:lang w:val="es-ES"/>
        </w:rPr>
        <w:t xml:space="preserve"> 79/2025/TT-BTC </w:t>
      </w:r>
      <w:proofErr w:type="spellStart"/>
      <w:r w:rsidRPr="00035D2D">
        <w:rPr>
          <w:i/>
          <w:iCs/>
          <w:spacing w:val="-4"/>
          <w:sz w:val="26"/>
          <w:szCs w:val="26"/>
          <w:lang w:val="es-ES"/>
        </w:rPr>
        <w:t>ngày</w:t>
      </w:r>
      <w:proofErr w:type="spellEnd"/>
      <w:r w:rsidRPr="00035D2D">
        <w:rPr>
          <w:i/>
          <w:iCs/>
          <w:spacing w:val="-4"/>
          <w:sz w:val="26"/>
          <w:szCs w:val="26"/>
          <w:lang w:val="es-ES"/>
        </w:rPr>
        <w:t xml:space="preserve"> 04/8/2025 </w:t>
      </w:r>
      <w:proofErr w:type="spellStart"/>
      <w:r w:rsidRPr="00035D2D">
        <w:rPr>
          <w:i/>
          <w:iCs/>
          <w:spacing w:val="-4"/>
          <w:sz w:val="26"/>
          <w:szCs w:val="26"/>
          <w:lang w:val="es-ES"/>
        </w:rPr>
        <w:t>của</w:t>
      </w:r>
      <w:proofErr w:type="spellEnd"/>
      <w:r w:rsidRPr="00035D2D">
        <w:rPr>
          <w:i/>
          <w:iCs/>
          <w:spacing w:val="-4"/>
          <w:sz w:val="26"/>
          <w:szCs w:val="26"/>
          <w:lang w:val="es-ES"/>
        </w:rPr>
        <w:t xml:space="preserve"> </w:t>
      </w:r>
      <w:proofErr w:type="spellStart"/>
      <w:r w:rsidRPr="00035D2D">
        <w:rPr>
          <w:i/>
          <w:iCs/>
          <w:spacing w:val="-4"/>
          <w:sz w:val="26"/>
          <w:szCs w:val="26"/>
          <w:lang w:val="es-ES"/>
        </w:rPr>
        <w:t>Bộ</w:t>
      </w:r>
      <w:proofErr w:type="spellEnd"/>
      <w:r w:rsidRPr="00035D2D">
        <w:rPr>
          <w:i/>
          <w:iCs/>
          <w:spacing w:val="-4"/>
          <w:sz w:val="26"/>
          <w:szCs w:val="26"/>
          <w:lang w:val="es-ES"/>
        </w:rPr>
        <w:t xml:space="preserve"> </w:t>
      </w:r>
      <w:proofErr w:type="spellStart"/>
      <w:r w:rsidRPr="00035D2D">
        <w:rPr>
          <w:i/>
          <w:iCs/>
          <w:spacing w:val="-4"/>
          <w:sz w:val="26"/>
          <w:szCs w:val="26"/>
          <w:lang w:val="es-ES"/>
        </w:rPr>
        <w:t>Tài</w:t>
      </w:r>
      <w:proofErr w:type="spellEnd"/>
      <w:r w:rsidRPr="00035D2D">
        <w:rPr>
          <w:i/>
          <w:iCs/>
          <w:spacing w:val="-4"/>
          <w:sz w:val="26"/>
          <w:szCs w:val="26"/>
          <w:lang w:val="es-ES"/>
        </w:rPr>
        <w:t xml:space="preserve"> </w:t>
      </w:r>
      <w:proofErr w:type="spellStart"/>
      <w:r w:rsidRPr="00035D2D">
        <w:rPr>
          <w:i/>
          <w:iCs/>
          <w:spacing w:val="-4"/>
          <w:sz w:val="26"/>
          <w:szCs w:val="26"/>
          <w:lang w:val="es-ES"/>
        </w:rPr>
        <w:t>chính</w:t>
      </w:r>
      <w:proofErr w:type="spellEnd"/>
      <w:r w:rsidRPr="00035D2D">
        <w:rPr>
          <w:i/>
          <w:iCs/>
          <w:spacing w:val="-4"/>
          <w:sz w:val="26"/>
          <w:szCs w:val="26"/>
          <w:lang w:val="es-ES"/>
        </w:rPr>
        <w:t xml:space="preserve"> </w:t>
      </w:r>
      <w:proofErr w:type="spellStart"/>
      <w:r w:rsidRPr="00035D2D">
        <w:rPr>
          <w:i/>
          <w:iCs/>
          <w:spacing w:val="-4"/>
          <w:sz w:val="26"/>
          <w:szCs w:val="26"/>
          <w:lang w:val="es-ES"/>
        </w:rPr>
        <w:t>Hướng</w:t>
      </w:r>
      <w:proofErr w:type="spellEnd"/>
      <w:r w:rsidRPr="00035D2D">
        <w:rPr>
          <w:i/>
          <w:iCs/>
          <w:spacing w:val="-4"/>
          <w:sz w:val="26"/>
          <w:szCs w:val="26"/>
          <w:lang w:val="es-ES"/>
        </w:rPr>
        <w:t xml:space="preserve"> </w:t>
      </w:r>
      <w:proofErr w:type="spellStart"/>
      <w:r w:rsidRPr="00035D2D">
        <w:rPr>
          <w:i/>
          <w:iCs/>
          <w:spacing w:val="-4"/>
          <w:sz w:val="26"/>
          <w:szCs w:val="26"/>
          <w:lang w:val="es-ES"/>
        </w:rPr>
        <w:t>dẫn</w:t>
      </w:r>
      <w:proofErr w:type="spellEnd"/>
      <w:r w:rsidRPr="00035D2D">
        <w:rPr>
          <w:i/>
          <w:iCs/>
          <w:spacing w:val="-4"/>
          <w:sz w:val="26"/>
          <w:szCs w:val="26"/>
          <w:lang w:val="es-ES"/>
        </w:rPr>
        <w:t xml:space="preserve"> </w:t>
      </w:r>
      <w:proofErr w:type="spellStart"/>
      <w:r w:rsidRPr="00035D2D">
        <w:rPr>
          <w:i/>
          <w:iCs/>
          <w:spacing w:val="-4"/>
          <w:sz w:val="26"/>
          <w:szCs w:val="26"/>
          <w:lang w:val="es-ES"/>
        </w:rPr>
        <w:t>việc</w:t>
      </w:r>
      <w:proofErr w:type="spellEnd"/>
      <w:r w:rsidRPr="00035D2D">
        <w:rPr>
          <w:i/>
          <w:iCs/>
          <w:spacing w:val="-4"/>
          <w:sz w:val="26"/>
          <w:szCs w:val="26"/>
          <w:lang w:val="es-ES"/>
        </w:rPr>
        <w:t xml:space="preserve"> </w:t>
      </w:r>
      <w:proofErr w:type="spellStart"/>
      <w:r w:rsidRPr="00035D2D">
        <w:rPr>
          <w:i/>
          <w:iCs/>
          <w:spacing w:val="-4"/>
          <w:sz w:val="26"/>
          <w:szCs w:val="26"/>
          <w:lang w:val="es-ES"/>
        </w:rPr>
        <w:t>cung</w:t>
      </w:r>
      <w:proofErr w:type="spellEnd"/>
      <w:r w:rsidRPr="00035D2D">
        <w:rPr>
          <w:i/>
          <w:iCs/>
          <w:spacing w:val="-4"/>
          <w:sz w:val="26"/>
          <w:szCs w:val="26"/>
          <w:lang w:val="es-ES"/>
        </w:rPr>
        <w:t xml:space="preserve"> </w:t>
      </w:r>
      <w:proofErr w:type="spellStart"/>
      <w:r w:rsidRPr="00035D2D">
        <w:rPr>
          <w:i/>
          <w:iCs/>
          <w:spacing w:val="-4"/>
          <w:sz w:val="26"/>
          <w:szCs w:val="26"/>
          <w:lang w:val="es-ES"/>
        </w:rPr>
        <w:t>cấp</w:t>
      </w:r>
      <w:proofErr w:type="spellEnd"/>
      <w:r w:rsidRPr="00035D2D">
        <w:rPr>
          <w:i/>
          <w:iCs/>
          <w:spacing w:val="-4"/>
          <w:sz w:val="26"/>
          <w:szCs w:val="26"/>
          <w:lang w:val="es-ES"/>
        </w:rPr>
        <w:t xml:space="preserve">, </w:t>
      </w:r>
      <w:proofErr w:type="spellStart"/>
      <w:r w:rsidRPr="00035D2D">
        <w:rPr>
          <w:i/>
          <w:iCs/>
          <w:spacing w:val="-4"/>
          <w:sz w:val="26"/>
          <w:szCs w:val="26"/>
          <w:lang w:val="es-ES"/>
        </w:rPr>
        <w:t>đăng</w:t>
      </w:r>
      <w:proofErr w:type="spellEnd"/>
      <w:r w:rsidRPr="00035D2D">
        <w:rPr>
          <w:i/>
          <w:iCs/>
          <w:spacing w:val="-4"/>
          <w:sz w:val="26"/>
          <w:szCs w:val="26"/>
          <w:lang w:val="es-ES"/>
        </w:rPr>
        <w:t xml:space="preserve"> </w:t>
      </w:r>
      <w:proofErr w:type="spellStart"/>
      <w:r w:rsidRPr="00035D2D">
        <w:rPr>
          <w:i/>
          <w:iCs/>
          <w:spacing w:val="-4"/>
          <w:sz w:val="26"/>
          <w:szCs w:val="26"/>
          <w:lang w:val="es-ES"/>
        </w:rPr>
        <w:t>tải</w:t>
      </w:r>
      <w:proofErr w:type="spellEnd"/>
      <w:r w:rsidRPr="00035D2D">
        <w:rPr>
          <w:i/>
          <w:iCs/>
          <w:spacing w:val="-4"/>
          <w:sz w:val="26"/>
          <w:szCs w:val="26"/>
          <w:lang w:val="es-ES"/>
        </w:rPr>
        <w:t xml:space="preserve"> </w:t>
      </w:r>
      <w:proofErr w:type="spellStart"/>
      <w:r w:rsidRPr="00035D2D">
        <w:rPr>
          <w:i/>
          <w:iCs/>
          <w:spacing w:val="-4"/>
          <w:sz w:val="26"/>
          <w:szCs w:val="26"/>
          <w:lang w:val="es-ES"/>
        </w:rPr>
        <w:t>thông</w:t>
      </w:r>
      <w:proofErr w:type="spellEnd"/>
      <w:r w:rsidRPr="00035D2D">
        <w:rPr>
          <w:i/>
          <w:iCs/>
          <w:spacing w:val="-4"/>
          <w:sz w:val="26"/>
          <w:szCs w:val="26"/>
          <w:lang w:val="es-ES"/>
        </w:rPr>
        <w:t xml:space="preserve"> </w:t>
      </w:r>
      <w:proofErr w:type="spellStart"/>
      <w:r w:rsidRPr="00035D2D">
        <w:rPr>
          <w:i/>
          <w:iCs/>
          <w:spacing w:val="-4"/>
          <w:sz w:val="26"/>
          <w:szCs w:val="26"/>
          <w:lang w:val="es-ES"/>
        </w:rPr>
        <w:t>tin</w:t>
      </w:r>
      <w:proofErr w:type="spellEnd"/>
      <w:r w:rsidRPr="00035D2D">
        <w:rPr>
          <w:i/>
          <w:iCs/>
          <w:spacing w:val="-4"/>
          <w:sz w:val="26"/>
          <w:szCs w:val="26"/>
          <w:lang w:val="es-ES"/>
        </w:rPr>
        <w:t xml:space="preserve"> </w:t>
      </w:r>
      <w:proofErr w:type="spellStart"/>
      <w:r w:rsidRPr="00035D2D">
        <w:rPr>
          <w:i/>
          <w:iCs/>
          <w:spacing w:val="-4"/>
          <w:sz w:val="26"/>
          <w:szCs w:val="26"/>
          <w:lang w:val="es-ES"/>
        </w:rPr>
        <w:t>về</w:t>
      </w:r>
      <w:proofErr w:type="spellEnd"/>
      <w:r w:rsidRPr="00035D2D">
        <w:rPr>
          <w:i/>
          <w:iCs/>
          <w:spacing w:val="-4"/>
          <w:sz w:val="26"/>
          <w:szCs w:val="26"/>
          <w:lang w:val="es-ES"/>
        </w:rPr>
        <w:t xml:space="preserve"> </w:t>
      </w:r>
      <w:proofErr w:type="spellStart"/>
      <w:r w:rsidRPr="00035D2D">
        <w:rPr>
          <w:i/>
          <w:iCs/>
          <w:spacing w:val="-4"/>
          <w:sz w:val="26"/>
          <w:szCs w:val="26"/>
          <w:lang w:val="es-ES"/>
        </w:rPr>
        <w:t>đấu</w:t>
      </w:r>
      <w:proofErr w:type="spellEnd"/>
      <w:r w:rsidRPr="00035D2D">
        <w:rPr>
          <w:i/>
          <w:iCs/>
          <w:spacing w:val="-4"/>
          <w:sz w:val="26"/>
          <w:szCs w:val="26"/>
          <w:lang w:val="es-ES"/>
        </w:rPr>
        <w:t xml:space="preserve"> </w:t>
      </w:r>
      <w:proofErr w:type="spellStart"/>
      <w:r w:rsidRPr="00035D2D">
        <w:rPr>
          <w:i/>
          <w:iCs/>
          <w:spacing w:val="-4"/>
          <w:sz w:val="26"/>
          <w:szCs w:val="26"/>
          <w:lang w:val="es-ES"/>
        </w:rPr>
        <w:t>thầu</w:t>
      </w:r>
      <w:proofErr w:type="spellEnd"/>
      <w:r w:rsidRPr="00035D2D">
        <w:rPr>
          <w:i/>
          <w:iCs/>
          <w:spacing w:val="-4"/>
          <w:sz w:val="26"/>
          <w:szCs w:val="26"/>
          <w:lang w:val="es-ES"/>
        </w:rPr>
        <w:t xml:space="preserve"> </w:t>
      </w:r>
      <w:proofErr w:type="spellStart"/>
      <w:r w:rsidRPr="00035D2D">
        <w:rPr>
          <w:i/>
          <w:iCs/>
          <w:spacing w:val="-4"/>
          <w:sz w:val="26"/>
          <w:szCs w:val="26"/>
          <w:lang w:val="es-ES"/>
        </w:rPr>
        <w:t>và</w:t>
      </w:r>
      <w:proofErr w:type="spellEnd"/>
      <w:r w:rsidRPr="00035D2D">
        <w:rPr>
          <w:i/>
          <w:iCs/>
          <w:spacing w:val="-4"/>
          <w:sz w:val="26"/>
          <w:szCs w:val="26"/>
          <w:lang w:val="es-ES"/>
        </w:rPr>
        <w:t xml:space="preserve"> </w:t>
      </w:r>
      <w:proofErr w:type="spellStart"/>
      <w:r w:rsidRPr="00035D2D">
        <w:rPr>
          <w:i/>
          <w:iCs/>
          <w:spacing w:val="-4"/>
          <w:sz w:val="26"/>
          <w:szCs w:val="26"/>
          <w:lang w:val="es-ES"/>
        </w:rPr>
        <w:t>mẫu</w:t>
      </w:r>
      <w:proofErr w:type="spellEnd"/>
      <w:r w:rsidRPr="00035D2D">
        <w:rPr>
          <w:i/>
          <w:iCs/>
          <w:spacing w:val="-4"/>
          <w:sz w:val="26"/>
          <w:szCs w:val="26"/>
          <w:lang w:val="es-ES"/>
        </w:rPr>
        <w:t xml:space="preserve"> </w:t>
      </w:r>
      <w:proofErr w:type="spellStart"/>
      <w:r w:rsidRPr="00035D2D">
        <w:rPr>
          <w:i/>
          <w:iCs/>
          <w:spacing w:val="-4"/>
          <w:sz w:val="26"/>
          <w:szCs w:val="26"/>
          <w:lang w:val="es-ES"/>
        </w:rPr>
        <w:t>hồ</w:t>
      </w:r>
      <w:proofErr w:type="spellEnd"/>
      <w:r w:rsidRPr="00035D2D">
        <w:rPr>
          <w:i/>
          <w:iCs/>
          <w:spacing w:val="-4"/>
          <w:sz w:val="26"/>
          <w:szCs w:val="26"/>
          <w:lang w:val="es-ES"/>
        </w:rPr>
        <w:t xml:space="preserve"> </w:t>
      </w:r>
      <w:proofErr w:type="spellStart"/>
      <w:r w:rsidRPr="00035D2D">
        <w:rPr>
          <w:i/>
          <w:iCs/>
          <w:spacing w:val="-4"/>
          <w:sz w:val="26"/>
          <w:szCs w:val="26"/>
          <w:lang w:val="es-ES"/>
        </w:rPr>
        <w:t>sơ</w:t>
      </w:r>
      <w:proofErr w:type="spellEnd"/>
      <w:r w:rsidRPr="00035D2D">
        <w:rPr>
          <w:i/>
          <w:iCs/>
          <w:spacing w:val="-4"/>
          <w:sz w:val="26"/>
          <w:szCs w:val="26"/>
          <w:lang w:val="es-ES"/>
        </w:rPr>
        <w:t xml:space="preserve"> </w:t>
      </w:r>
      <w:proofErr w:type="spellStart"/>
      <w:r w:rsidRPr="00035D2D">
        <w:rPr>
          <w:i/>
          <w:iCs/>
          <w:spacing w:val="-4"/>
          <w:sz w:val="26"/>
          <w:szCs w:val="26"/>
          <w:lang w:val="es-ES"/>
        </w:rPr>
        <w:t>đấu</w:t>
      </w:r>
      <w:proofErr w:type="spellEnd"/>
      <w:r w:rsidRPr="00035D2D">
        <w:rPr>
          <w:i/>
          <w:iCs/>
          <w:spacing w:val="-4"/>
          <w:sz w:val="26"/>
          <w:szCs w:val="26"/>
          <w:lang w:val="es-ES"/>
        </w:rPr>
        <w:t xml:space="preserve"> </w:t>
      </w:r>
      <w:proofErr w:type="spellStart"/>
      <w:r w:rsidRPr="00035D2D">
        <w:rPr>
          <w:i/>
          <w:iCs/>
          <w:spacing w:val="-4"/>
          <w:sz w:val="26"/>
          <w:szCs w:val="26"/>
          <w:lang w:val="es-ES"/>
        </w:rPr>
        <w:t>thầu</w:t>
      </w:r>
      <w:proofErr w:type="spellEnd"/>
      <w:r w:rsidRPr="00035D2D">
        <w:rPr>
          <w:i/>
          <w:iCs/>
          <w:spacing w:val="-4"/>
          <w:sz w:val="26"/>
          <w:szCs w:val="26"/>
          <w:lang w:val="es-ES"/>
        </w:rPr>
        <w:t xml:space="preserve"> </w:t>
      </w:r>
      <w:proofErr w:type="spellStart"/>
      <w:r w:rsidRPr="00035D2D">
        <w:rPr>
          <w:i/>
          <w:iCs/>
          <w:spacing w:val="-4"/>
          <w:sz w:val="26"/>
          <w:szCs w:val="26"/>
          <w:lang w:val="es-ES"/>
        </w:rPr>
        <w:t>trên</w:t>
      </w:r>
      <w:proofErr w:type="spellEnd"/>
      <w:r w:rsidRPr="00035D2D">
        <w:rPr>
          <w:i/>
          <w:iCs/>
          <w:spacing w:val="-4"/>
          <w:sz w:val="26"/>
          <w:szCs w:val="26"/>
          <w:lang w:val="es-ES"/>
        </w:rPr>
        <w:t xml:space="preserve"> </w:t>
      </w:r>
      <w:proofErr w:type="spellStart"/>
      <w:r w:rsidRPr="00035D2D">
        <w:rPr>
          <w:i/>
          <w:iCs/>
          <w:spacing w:val="-4"/>
          <w:sz w:val="26"/>
          <w:szCs w:val="26"/>
          <w:lang w:val="es-ES"/>
        </w:rPr>
        <w:t>Hệ</w:t>
      </w:r>
      <w:proofErr w:type="spellEnd"/>
      <w:r w:rsidRPr="00035D2D">
        <w:rPr>
          <w:i/>
          <w:iCs/>
          <w:spacing w:val="-4"/>
          <w:sz w:val="26"/>
          <w:szCs w:val="26"/>
          <w:lang w:val="es-ES"/>
        </w:rPr>
        <w:t xml:space="preserve"> </w:t>
      </w:r>
      <w:proofErr w:type="spellStart"/>
      <w:r w:rsidRPr="00035D2D">
        <w:rPr>
          <w:i/>
          <w:iCs/>
          <w:spacing w:val="-4"/>
          <w:sz w:val="26"/>
          <w:szCs w:val="26"/>
          <w:lang w:val="es-ES"/>
        </w:rPr>
        <w:t>thống</w:t>
      </w:r>
      <w:proofErr w:type="spellEnd"/>
      <w:r w:rsidRPr="00035D2D">
        <w:rPr>
          <w:i/>
          <w:iCs/>
          <w:spacing w:val="-4"/>
          <w:sz w:val="26"/>
          <w:szCs w:val="26"/>
          <w:lang w:val="es-ES"/>
        </w:rPr>
        <w:t xml:space="preserve"> </w:t>
      </w:r>
      <w:proofErr w:type="spellStart"/>
      <w:r w:rsidRPr="00035D2D">
        <w:rPr>
          <w:i/>
          <w:iCs/>
          <w:spacing w:val="-4"/>
          <w:sz w:val="26"/>
          <w:szCs w:val="26"/>
          <w:lang w:val="es-ES"/>
        </w:rPr>
        <w:t>mạng</w:t>
      </w:r>
      <w:proofErr w:type="spellEnd"/>
      <w:r w:rsidRPr="00035D2D">
        <w:rPr>
          <w:i/>
          <w:iCs/>
          <w:spacing w:val="-4"/>
          <w:sz w:val="26"/>
          <w:szCs w:val="26"/>
          <w:lang w:val="es-ES"/>
        </w:rPr>
        <w:t xml:space="preserve"> </w:t>
      </w:r>
      <w:proofErr w:type="spellStart"/>
      <w:r w:rsidRPr="00035D2D">
        <w:rPr>
          <w:i/>
          <w:iCs/>
          <w:spacing w:val="-4"/>
          <w:sz w:val="26"/>
          <w:szCs w:val="26"/>
          <w:lang w:val="es-ES"/>
        </w:rPr>
        <w:t>đấu</w:t>
      </w:r>
      <w:proofErr w:type="spellEnd"/>
      <w:r w:rsidRPr="00035D2D">
        <w:rPr>
          <w:i/>
          <w:iCs/>
          <w:spacing w:val="-4"/>
          <w:sz w:val="26"/>
          <w:szCs w:val="26"/>
          <w:lang w:val="es-ES"/>
        </w:rPr>
        <w:t xml:space="preserve"> </w:t>
      </w:r>
      <w:proofErr w:type="spellStart"/>
      <w:r w:rsidRPr="00035D2D">
        <w:rPr>
          <w:i/>
          <w:iCs/>
          <w:spacing w:val="-4"/>
          <w:sz w:val="26"/>
          <w:szCs w:val="26"/>
          <w:lang w:val="es-ES"/>
        </w:rPr>
        <w:t>thầu</w:t>
      </w:r>
      <w:proofErr w:type="spellEnd"/>
      <w:r w:rsidRPr="00035D2D">
        <w:rPr>
          <w:i/>
          <w:iCs/>
          <w:spacing w:val="-4"/>
          <w:sz w:val="26"/>
          <w:szCs w:val="26"/>
          <w:lang w:val="es-ES"/>
        </w:rPr>
        <w:t xml:space="preserve"> </w:t>
      </w:r>
      <w:proofErr w:type="spellStart"/>
      <w:r w:rsidRPr="00035D2D">
        <w:rPr>
          <w:i/>
          <w:iCs/>
          <w:spacing w:val="-4"/>
          <w:sz w:val="26"/>
          <w:szCs w:val="26"/>
          <w:lang w:val="es-ES"/>
        </w:rPr>
        <w:t>quốc</w:t>
      </w:r>
      <w:proofErr w:type="spellEnd"/>
      <w:r w:rsidRPr="00035D2D">
        <w:rPr>
          <w:i/>
          <w:iCs/>
          <w:spacing w:val="-4"/>
          <w:sz w:val="26"/>
          <w:szCs w:val="26"/>
          <w:lang w:val="es-ES"/>
        </w:rPr>
        <w:t xml:space="preserve"> </w:t>
      </w:r>
      <w:proofErr w:type="spellStart"/>
      <w:r w:rsidRPr="00035D2D">
        <w:rPr>
          <w:i/>
          <w:iCs/>
          <w:spacing w:val="-4"/>
          <w:sz w:val="26"/>
          <w:szCs w:val="26"/>
          <w:lang w:val="es-ES"/>
        </w:rPr>
        <w:t>gia</w:t>
      </w:r>
      <w:proofErr w:type="spellEnd"/>
      <w:r w:rsidRPr="00035D2D">
        <w:rPr>
          <w:i/>
          <w:iCs/>
          <w:spacing w:val="-4"/>
          <w:sz w:val="26"/>
          <w:szCs w:val="26"/>
          <w:lang w:val="es-ES"/>
        </w:rPr>
        <w:t>;</w:t>
      </w:r>
    </w:p>
    <w:p w14:paraId="20A65006" w14:textId="77777777" w:rsidR="00D8629E" w:rsidRDefault="00D8629E" w:rsidP="00D8629E">
      <w:pPr>
        <w:widowControl w:val="0"/>
        <w:spacing w:before="120" w:line="276" w:lineRule="auto"/>
        <w:ind w:firstLine="567"/>
        <w:rPr>
          <w:i/>
          <w:iCs/>
          <w:spacing w:val="-4"/>
          <w:sz w:val="26"/>
          <w:szCs w:val="26"/>
          <w:lang w:val="es-ES"/>
        </w:rPr>
      </w:pPr>
      <w:proofErr w:type="spellStart"/>
      <w:r w:rsidRPr="00035D2D">
        <w:rPr>
          <w:i/>
          <w:iCs/>
          <w:spacing w:val="-4"/>
          <w:sz w:val="26"/>
          <w:szCs w:val="26"/>
          <w:lang w:val="es-ES"/>
        </w:rPr>
        <w:t>Căn</w:t>
      </w:r>
      <w:proofErr w:type="spellEnd"/>
      <w:r w:rsidRPr="00035D2D">
        <w:rPr>
          <w:i/>
          <w:iCs/>
          <w:spacing w:val="-4"/>
          <w:sz w:val="26"/>
          <w:szCs w:val="26"/>
          <w:lang w:val="es-ES"/>
        </w:rPr>
        <w:t xml:space="preserve"> </w:t>
      </w:r>
      <w:proofErr w:type="spellStart"/>
      <w:r w:rsidRPr="00035D2D">
        <w:rPr>
          <w:i/>
          <w:iCs/>
          <w:spacing w:val="-4"/>
          <w:sz w:val="26"/>
          <w:szCs w:val="26"/>
          <w:lang w:val="es-ES"/>
        </w:rPr>
        <w:t>cứ</w:t>
      </w:r>
      <w:proofErr w:type="spellEnd"/>
      <w:r w:rsidRPr="00035D2D">
        <w:rPr>
          <w:i/>
          <w:iCs/>
          <w:spacing w:val="-4"/>
          <w:sz w:val="26"/>
          <w:szCs w:val="26"/>
          <w:lang w:val="es-ES"/>
        </w:rPr>
        <w:t xml:space="preserve"> </w:t>
      </w:r>
      <w:proofErr w:type="spellStart"/>
      <w:r w:rsidRPr="00035D2D">
        <w:rPr>
          <w:i/>
          <w:iCs/>
          <w:spacing w:val="-4"/>
          <w:sz w:val="26"/>
          <w:szCs w:val="26"/>
          <w:lang w:val="es-ES"/>
        </w:rPr>
        <w:t>Thông</w:t>
      </w:r>
      <w:proofErr w:type="spellEnd"/>
      <w:r w:rsidRPr="00035D2D">
        <w:rPr>
          <w:i/>
          <w:iCs/>
          <w:spacing w:val="-4"/>
          <w:sz w:val="26"/>
          <w:szCs w:val="26"/>
          <w:lang w:val="es-ES"/>
        </w:rPr>
        <w:t xml:space="preserve"> </w:t>
      </w:r>
      <w:proofErr w:type="spellStart"/>
      <w:r w:rsidRPr="00035D2D">
        <w:rPr>
          <w:i/>
          <w:iCs/>
          <w:spacing w:val="-4"/>
          <w:sz w:val="26"/>
          <w:szCs w:val="26"/>
          <w:lang w:val="es-ES"/>
        </w:rPr>
        <w:t>tư</w:t>
      </w:r>
      <w:proofErr w:type="spellEnd"/>
      <w:r w:rsidRPr="00035D2D">
        <w:rPr>
          <w:i/>
          <w:iCs/>
          <w:spacing w:val="-4"/>
          <w:sz w:val="26"/>
          <w:szCs w:val="26"/>
          <w:lang w:val="es-ES"/>
        </w:rPr>
        <w:t xml:space="preserve"> </w:t>
      </w:r>
      <w:proofErr w:type="spellStart"/>
      <w:r w:rsidRPr="00035D2D">
        <w:rPr>
          <w:i/>
          <w:iCs/>
          <w:spacing w:val="-4"/>
          <w:sz w:val="26"/>
          <w:szCs w:val="26"/>
          <w:lang w:val="es-ES"/>
        </w:rPr>
        <w:t>số</w:t>
      </w:r>
      <w:proofErr w:type="spellEnd"/>
      <w:r w:rsidRPr="00035D2D">
        <w:rPr>
          <w:i/>
          <w:iCs/>
          <w:spacing w:val="-4"/>
          <w:sz w:val="26"/>
          <w:szCs w:val="26"/>
          <w:lang w:val="es-ES"/>
        </w:rPr>
        <w:t xml:space="preserve"> 02/2023/TT-BXD </w:t>
      </w:r>
      <w:proofErr w:type="spellStart"/>
      <w:r w:rsidRPr="00035D2D">
        <w:rPr>
          <w:i/>
          <w:iCs/>
          <w:spacing w:val="-4"/>
          <w:sz w:val="26"/>
          <w:szCs w:val="26"/>
          <w:lang w:val="es-ES"/>
        </w:rPr>
        <w:t>ngày</w:t>
      </w:r>
      <w:proofErr w:type="spellEnd"/>
      <w:r w:rsidRPr="00035D2D">
        <w:rPr>
          <w:i/>
          <w:iCs/>
          <w:spacing w:val="-4"/>
          <w:sz w:val="26"/>
          <w:szCs w:val="26"/>
          <w:lang w:val="es-ES"/>
        </w:rPr>
        <w:t xml:space="preserve"> 03/3/2023 </w:t>
      </w:r>
      <w:proofErr w:type="spellStart"/>
      <w:r w:rsidRPr="00035D2D">
        <w:rPr>
          <w:i/>
          <w:iCs/>
          <w:spacing w:val="-4"/>
          <w:sz w:val="26"/>
          <w:szCs w:val="26"/>
          <w:lang w:val="es-ES"/>
        </w:rPr>
        <w:t>của</w:t>
      </w:r>
      <w:proofErr w:type="spellEnd"/>
      <w:r w:rsidRPr="00035D2D">
        <w:rPr>
          <w:i/>
          <w:iCs/>
          <w:spacing w:val="-4"/>
          <w:sz w:val="26"/>
          <w:szCs w:val="26"/>
          <w:lang w:val="es-ES"/>
        </w:rPr>
        <w:t xml:space="preserve"> </w:t>
      </w:r>
      <w:proofErr w:type="spellStart"/>
      <w:r w:rsidRPr="00035D2D">
        <w:rPr>
          <w:i/>
          <w:iCs/>
          <w:spacing w:val="-4"/>
          <w:sz w:val="26"/>
          <w:szCs w:val="26"/>
          <w:lang w:val="es-ES"/>
        </w:rPr>
        <w:t>Bộ</w:t>
      </w:r>
      <w:proofErr w:type="spellEnd"/>
      <w:r w:rsidRPr="00035D2D">
        <w:rPr>
          <w:i/>
          <w:iCs/>
          <w:spacing w:val="-4"/>
          <w:sz w:val="26"/>
          <w:szCs w:val="26"/>
          <w:lang w:val="es-ES"/>
        </w:rPr>
        <w:t xml:space="preserve"> </w:t>
      </w:r>
      <w:proofErr w:type="spellStart"/>
      <w:r w:rsidRPr="00035D2D">
        <w:rPr>
          <w:i/>
          <w:iCs/>
          <w:spacing w:val="-4"/>
          <w:sz w:val="26"/>
          <w:szCs w:val="26"/>
          <w:lang w:val="es-ES"/>
        </w:rPr>
        <w:t>Xây</w:t>
      </w:r>
      <w:proofErr w:type="spellEnd"/>
      <w:r w:rsidRPr="00035D2D">
        <w:rPr>
          <w:i/>
          <w:iCs/>
          <w:spacing w:val="-4"/>
          <w:sz w:val="26"/>
          <w:szCs w:val="26"/>
          <w:lang w:val="es-ES"/>
        </w:rPr>
        <w:t xml:space="preserve"> </w:t>
      </w:r>
      <w:proofErr w:type="spellStart"/>
      <w:r w:rsidRPr="00035D2D">
        <w:rPr>
          <w:i/>
          <w:iCs/>
          <w:spacing w:val="-4"/>
          <w:sz w:val="26"/>
          <w:szCs w:val="26"/>
          <w:lang w:val="es-ES"/>
        </w:rPr>
        <w:t>dựng</w:t>
      </w:r>
      <w:proofErr w:type="spellEnd"/>
      <w:r w:rsidRPr="00035D2D">
        <w:rPr>
          <w:i/>
          <w:iCs/>
          <w:spacing w:val="-4"/>
          <w:sz w:val="26"/>
          <w:szCs w:val="26"/>
          <w:lang w:val="es-ES"/>
        </w:rPr>
        <w:t xml:space="preserve"> </w:t>
      </w:r>
      <w:bookmarkStart w:id="4" w:name="loai_1_name"/>
      <w:proofErr w:type="spellStart"/>
      <w:r w:rsidRPr="00035D2D">
        <w:rPr>
          <w:i/>
          <w:iCs/>
          <w:spacing w:val="-4"/>
          <w:sz w:val="26"/>
          <w:szCs w:val="26"/>
          <w:lang w:val="es-ES"/>
        </w:rPr>
        <w:t>Hướng</w:t>
      </w:r>
      <w:proofErr w:type="spellEnd"/>
      <w:r w:rsidRPr="00035D2D">
        <w:rPr>
          <w:i/>
          <w:iCs/>
          <w:spacing w:val="-4"/>
          <w:sz w:val="26"/>
          <w:szCs w:val="26"/>
          <w:lang w:val="es-ES"/>
        </w:rPr>
        <w:t xml:space="preserve"> </w:t>
      </w:r>
      <w:proofErr w:type="spellStart"/>
      <w:r w:rsidRPr="00035D2D">
        <w:rPr>
          <w:i/>
          <w:iCs/>
          <w:spacing w:val="-4"/>
          <w:sz w:val="26"/>
          <w:szCs w:val="26"/>
          <w:lang w:val="es-ES"/>
        </w:rPr>
        <w:t>dẫn</w:t>
      </w:r>
      <w:proofErr w:type="spellEnd"/>
      <w:r w:rsidRPr="00035D2D">
        <w:rPr>
          <w:i/>
          <w:iCs/>
          <w:spacing w:val="-4"/>
          <w:sz w:val="26"/>
          <w:szCs w:val="26"/>
          <w:lang w:val="es-ES"/>
        </w:rPr>
        <w:t xml:space="preserve"> </w:t>
      </w:r>
      <w:proofErr w:type="spellStart"/>
      <w:r w:rsidRPr="00035D2D">
        <w:rPr>
          <w:i/>
          <w:iCs/>
          <w:spacing w:val="-4"/>
          <w:sz w:val="26"/>
          <w:szCs w:val="26"/>
          <w:lang w:val="es-ES"/>
        </w:rPr>
        <w:t>một</w:t>
      </w:r>
      <w:proofErr w:type="spellEnd"/>
      <w:r w:rsidRPr="00035D2D">
        <w:rPr>
          <w:i/>
          <w:iCs/>
          <w:spacing w:val="-4"/>
          <w:sz w:val="26"/>
          <w:szCs w:val="26"/>
          <w:lang w:val="es-ES"/>
        </w:rPr>
        <w:t xml:space="preserve"> </w:t>
      </w:r>
      <w:proofErr w:type="spellStart"/>
      <w:r w:rsidRPr="00035D2D">
        <w:rPr>
          <w:i/>
          <w:iCs/>
          <w:spacing w:val="-4"/>
          <w:sz w:val="26"/>
          <w:szCs w:val="26"/>
          <w:lang w:val="es-ES"/>
        </w:rPr>
        <w:t>số</w:t>
      </w:r>
      <w:proofErr w:type="spellEnd"/>
      <w:r w:rsidRPr="00035D2D">
        <w:rPr>
          <w:i/>
          <w:iCs/>
          <w:spacing w:val="-4"/>
          <w:sz w:val="26"/>
          <w:szCs w:val="26"/>
          <w:lang w:val="es-ES"/>
        </w:rPr>
        <w:t xml:space="preserve"> </w:t>
      </w:r>
      <w:proofErr w:type="spellStart"/>
      <w:r w:rsidRPr="00035D2D">
        <w:rPr>
          <w:i/>
          <w:iCs/>
          <w:spacing w:val="-4"/>
          <w:sz w:val="26"/>
          <w:szCs w:val="26"/>
          <w:lang w:val="es-ES"/>
        </w:rPr>
        <w:t>nội</w:t>
      </w:r>
      <w:proofErr w:type="spellEnd"/>
      <w:r w:rsidRPr="00035D2D">
        <w:rPr>
          <w:i/>
          <w:iCs/>
          <w:spacing w:val="-4"/>
          <w:sz w:val="26"/>
          <w:szCs w:val="26"/>
          <w:lang w:val="es-ES"/>
        </w:rPr>
        <w:t xml:space="preserve"> </w:t>
      </w:r>
      <w:proofErr w:type="spellStart"/>
      <w:r w:rsidRPr="00035D2D">
        <w:rPr>
          <w:i/>
          <w:iCs/>
          <w:spacing w:val="-4"/>
          <w:sz w:val="26"/>
          <w:szCs w:val="26"/>
          <w:lang w:val="es-ES"/>
        </w:rPr>
        <w:t>dung</w:t>
      </w:r>
      <w:proofErr w:type="spellEnd"/>
      <w:r w:rsidRPr="00035D2D">
        <w:rPr>
          <w:i/>
          <w:iCs/>
          <w:spacing w:val="-4"/>
          <w:sz w:val="26"/>
          <w:szCs w:val="26"/>
          <w:lang w:val="es-ES"/>
        </w:rPr>
        <w:t xml:space="preserve"> </w:t>
      </w:r>
      <w:proofErr w:type="spellStart"/>
      <w:r w:rsidRPr="00035D2D">
        <w:rPr>
          <w:i/>
          <w:iCs/>
          <w:spacing w:val="-4"/>
          <w:sz w:val="26"/>
          <w:szCs w:val="26"/>
          <w:lang w:val="es-ES"/>
        </w:rPr>
        <w:t>về</w:t>
      </w:r>
      <w:proofErr w:type="spellEnd"/>
      <w:r w:rsidRPr="00035D2D">
        <w:rPr>
          <w:i/>
          <w:iCs/>
          <w:spacing w:val="-4"/>
          <w:sz w:val="26"/>
          <w:szCs w:val="26"/>
          <w:lang w:val="es-ES"/>
        </w:rPr>
        <w:t xml:space="preserve"> </w:t>
      </w:r>
      <w:proofErr w:type="spellStart"/>
      <w:r w:rsidRPr="00035D2D">
        <w:rPr>
          <w:i/>
          <w:iCs/>
          <w:spacing w:val="-4"/>
          <w:sz w:val="26"/>
          <w:szCs w:val="26"/>
          <w:lang w:val="es-ES"/>
        </w:rPr>
        <w:t>hợp</w:t>
      </w:r>
      <w:proofErr w:type="spellEnd"/>
      <w:r w:rsidRPr="00035D2D">
        <w:rPr>
          <w:i/>
          <w:iCs/>
          <w:spacing w:val="-4"/>
          <w:sz w:val="26"/>
          <w:szCs w:val="26"/>
          <w:lang w:val="es-ES"/>
        </w:rPr>
        <w:t xml:space="preserve"> </w:t>
      </w:r>
      <w:proofErr w:type="spellStart"/>
      <w:r w:rsidRPr="00035D2D">
        <w:rPr>
          <w:i/>
          <w:iCs/>
          <w:spacing w:val="-4"/>
          <w:sz w:val="26"/>
          <w:szCs w:val="26"/>
          <w:lang w:val="es-ES"/>
        </w:rPr>
        <w:t>đồng</w:t>
      </w:r>
      <w:proofErr w:type="spellEnd"/>
      <w:r w:rsidRPr="00035D2D">
        <w:rPr>
          <w:i/>
          <w:iCs/>
          <w:spacing w:val="-4"/>
          <w:sz w:val="26"/>
          <w:szCs w:val="26"/>
          <w:lang w:val="es-ES"/>
        </w:rPr>
        <w:t xml:space="preserve"> </w:t>
      </w:r>
      <w:proofErr w:type="spellStart"/>
      <w:r w:rsidRPr="00035D2D">
        <w:rPr>
          <w:i/>
          <w:iCs/>
          <w:spacing w:val="-4"/>
          <w:sz w:val="26"/>
          <w:szCs w:val="26"/>
          <w:lang w:val="es-ES"/>
        </w:rPr>
        <w:t>xây</w:t>
      </w:r>
      <w:proofErr w:type="spellEnd"/>
      <w:r w:rsidRPr="00035D2D">
        <w:rPr>
          <w:i/>
          <w:iCs/>
          <w:spacing w:val="-4"/>
          <w:sz w:val="26"/>
          <w:szCs w:val="26"/>
          <w:lang w:val="es-ES"/>
        </w:rPr>
        <w:t xml:space="preserve"> </w:t>
      </w:r>
      <w:proofErr w:type="spellStart"/>
      <w:r w:rsidRPr="00035D2D">
        <w:rPr>
          <w:i/>
          <w:iCs/>
          <w:spacing w:val="-4"/>
          <w:sz w:val="26"/>
          <w:szCs w:val="26"/>
          <w:lang w:val="es-ES"/>
        </w:rPr>
        <w:t>dựng</w:t>
      </w:r>
      <w:bookmarkEnd w:id="4"/>
      <w:proofErr w:type="spellEnd"/>
      <w:r w:rsidRPr="00035D2D">
        <w:rPr>
          <w:i/>
          <w:iCs/>
          <w:spacing w:val="-4"/>
          <w:sz w:val="26"/>
          <w:szCs w:val="26"/>
          <w:lang w:val="es-ES"/>
        </w:rPr>
        <w:t>;</w:t>
      </w:r>
    </w:p>
    <w:p w14:paraId="0C37DC3F" w14:textId="77777777" w:rsidR="003C6A7F" w:rsidRPr="003C6A7F" w:rsidRDefault="003C6A7F" w:rsidP="003C6A7F">
      <w:pPr>
        <w:widowControl w:val="0"/>
        <w:tabs>
          <w:tab w:val="left" w:pos="851"/>
        </w:tabs>
        <w:spacing w:before="120" w:after="120"/>
        <w:ind w:firstLine="567"/>
        <w:rPr>
          <w:i/>
          <w:iCs/>
          <w:spacing w:val="-4"/>
          <w:sz w:val="26"/>
          <w:szCs w:val="26"/>
          <w:lang w:val="es-ES"/>
        </w:rPr>
      </w:pPr>
      <w:proofErr w:type="spellStart"/>
      <w:r w:rsidRPr="003C6A7F">
        <w:rPr>
          <w:i/>
          <w:iCs/>
          <w:spacing w:val="-4"/>
          <w:sz w:val="26"/>
          <w:szCs w:val="26"/>
          <w:lang w:val="es-ES"/>
        </w:rPr>
        <w:t>Căn</w:t>
      </w:r>
      <w:proofErr w:type="spellEnd"/>
      <w:r w:rsidRPr="003C6A7F">
        <w:rPr>
          <w:i/>
          <w:iCs/>
          <w:spacing w:val="-4"/>
          <w:sz w:val="26"/>
          <w:szCs w:val="26"/>
          <w:lang w:val="es-ES"/>
        </w:rPr>
        <w:t xml:space="preserve"> </w:t>
      </w:r>
      <w:proofErr w:type="spellStart"/>
      <w:r w:rsidRPr="003C6A7F">
        <w:rPr>
          <w:i/>
          <w:iCs/>
          <w:spacing w:val="-4"/>
          <w:sz w:val="26"/>
          <w:szCs w:val="26"/>
          <w:lang w:val="es-ES"/>
        </w:rPr>
        <w:t>cứ</w:t>
      </w:r>
      <w:proofErr w:type="spellEnd"/>
      <w:r w:rsidRPr="003C6A7F">
        <w:rPr>
          <w:i/>
          <w:iCs/>
          <w:spacing w:val="-4"/>
          <w:sz w:val="26"/>
          <w:szCs w:val="26"/>
          <w:lang w:val="es-ES"/>
        </w:rPr>
        <w:t xml:space="preserve"> </w:t>
      </w:r>
      <w:proofErr w:type="spellStart"/>
      <w:r w:rsidRPr="003C6A7F">
        <w:rPr>
          <w:i/>
          <w:iCs/>
          <w:spacing w:val="-4"/>
          <w:sz w:val="26"/>
          <w:szCs w:val="26"/>
          <w:lang w:val="es-ES"/>
        </w:rPr>
        <w:t>Quyết</w:t>
      </w:r>
      <w:proofErr w:type="spellEnd"/>
      <w:r w:rsidRPr="003C6A7F">
        <w:rPr>
          <w:i/>
          <w:iCs/>
          <w:spacing w:val="-4"/>
          <w:sz w:val="26"/>
          <w:szCs w:val="26"/>
          <w:lang w:val="es-ES"/>
        </w:rPr>
        <w:t xml:space="preserve"> </w:t>
      </w:r>
      <w:proofErr w:type="spellStart"/>
      <w:r w:rsidRPr="003C6A7F">
        <w:rPr>
          <w:i/>
          <w:iCs/>
          <w:spacing w:val="-4"/>
          <w:sz w:val="26"/>
          <w:szCs w:val="26"/>
          <w:lang w:val="es-ES"/>
        </w:rPr>
        <w:t>định</w:t>
      </w:r>
      <w:proofErr w:type="spellEnd"/>
      <w:r w:rsidRPr="003C6A7F">
        <w:rPr>
          <w:i/>
          <w:iCs/>
          <w:spacing w:val="-4"/>
          <w:sz w:val="26"/>
          <w:szCs w:val="26"/>
          <w:lang w:val="es-ES"/>
        </w:rPr>
        <w:t xml:space="preserve"> </w:t>
      </w:r>
      <w:proofErr w:type="spellStart"/>
      <w:r w:rsidRPr="003C6A7F">
        <w:rPr>
          <w:i/>
          <w:iCs/>
          <w:spacing w:val="-4"/>
          <w:sz w:val="26"/>
          <w:szCs w:val="26"/>
          <w:lang w:val="es-ES"/>
        </w:rPr>
        <w:t>số</w:t>
      </w:r>
      <w:proofErr w:type="spellEnd"/>
      <w:r w:rsidRPr="003C6A7F">
        <w:rPr>
          <w:i/>
          <w:iCs/>
          <w:spacing w:val="-4"/>
          <w:sz w:val="26"/>
          <w:szCs w:val="26"/>
          <w:lang w:val="es-ES"/>
        </w:rPr>
        <w:t xml:space="preserve"> 75/QÐ-HĐTV </w:t>
      </w:r>
      <w:proofErr w:type="spellStart"/>
      <w:r w:rsidRPr="003C6A7F">
        <w:rPr>
          <w:i/>
          <w:iCs/>
          <w:spacing w:val="-4"/>
          <w:sz w:val="26"/>
          <w:szCs w:val="26"/>
          <w:lang w:val="es-ES"/>
        </w:rPr>
        <w:t>ngày</w:t>
      </w:r>
      <w:proofErr w:type="spellEnd"/>
      <w:r w:rsidRPr="003C6A7F">
        <w:rPr>
          <w:i/>
          <w:iCs/>
          <w:spacing w:val="-4"/>
          <w:sz w:val="26"/>
          <w:szCs w:val="26"/>
          <w:lang w:val="es-ES"/>
        </w:rPr>
        <w:t xml:space="preserve"> 30/4/2025 </w:t>
      </w:r>
      <w:proofErr w:type="spellStart"/>
      <w:r w:rsidRPr="003C6A7F">
        <w:rPr>
          <w:i/>
          <w:iCs/>
          <w:spacing w:val="-4"/>
          <w:sz w:val="26"/>
          <w:szCs w:val="26"/>
          <w:lang w:val="es-ES"/>
        </w:rPr>
        <w:t>của</w:t>
      </w:r>
      <w:proofErr w:type="spellEnd"/>
      <w:r w:rsidRPr="003C6A7F">
        <w:rPr>
          <w:i/>
          <w:iCs/>
          <w:spacing w:val="-4"/>
          <w:sz w:val="26"/>
          <w:szCs w:val="26"/>
          <w:lang w:val="es-ES"/>
        </w:rPr>
        <w:t xml:space="preserve"> </w:t>
      </w:r>
      <w:proofErr w:type="spellStart"/>
      <w:r w:rsidRPr="003C6A7F">
        <w:rPr>
          <w:i/>
          <w:iCs/>
          <w:spacing w:val="-4"/>
          <w:sz w:val="26"/>
          <w:szCs w:val="26"/>
          <w:lang w:val="es-ES"/>
        </w:rPr>
        <w:t>Tổng</w:t>
      </w:r>
      <w:proofErr w:type="spellEnd"/>
      <w:r w:rsidRPr="003C6A7F">
        <w:rPr>
          <w:i/>
          <w:iCs/>
          <w:spacing w:val="-4"/>
          <w:sz w:val="26"/>
          <w:szCs w:val="26"/>
          <w:lang w:val="es-ES"/>
        </w:rPr>
        <w:t xml:space="preserve"> </w:t>
      </w:r>
      <w:proofErr w:type="spellStart"/>
      <w:r w:rsidRPr="003C6A7F">
        <w:rPr>
          <w:i/>
          <w:iCs/>
          <w:spacing w:val="-4"/>
          <w:sz w:val="26"/>
          <w:szCs w:val="26"/>
          <w:lang w:val="es-ES"/>
        </w:rPr>
        <w:t>công</w:t>
      </w:r>
      <w:proofErr w:type="spellEnd"/>
      <w:r w:rsidRPr="003C6A7F">
        <w:rPr>
          <w:i/>
          <w:iCs/>
          <w:spacing w:val="-4"/>
          <w:sz w:val="26"/>
          <w:szCs w:val="26"/>
          <w:lang w:val="es-ES"/>
        </w:rPr>
        <w:t xml:space="preserve"> </w:t>
      </w:r>
      <w:proofErr w:type="spellStart"/>
      <w:r w:rsidRPr="003C6A7F">
        <w:rPr>
          <w:i/>
          <w:iCs/>
          <w:spacing w:val="-4"/>
          <w:sz w:val="26"/>
          <w:szCs w:val="26"/>
          <w:lang w:val="es-ES"/>
        </w:rPr>
        <w:t>ty</w:t>
      </w:r>
      <w:proofErr w:type="spellEnd"/>
      <w:r w:rsidRPr="003C6A7F">
        <w:rPr>
          <w:i/>
          <w:iCs/>
          <w:spacing w:val="-4"/>
          <w:sz w:val="26"/>
          <w:szCs w:val="26"/>
          <w:lang w:val="es-ES"/>
        </w:rPr>
        <w:t xml:space="preserve"> </w:t>
      </w:r>
      <w:proofErr w:type="spellStart"/>
      <w:r w:rsidRPr="003C6A7F">
        <w:rPr>
          <w:i/>
          <w:iCs/>
          <w:spacing w:val="-4"/>
          <w:sz w:val="26"/>
          <w:szCs w:val="26"/>
          <w:lang w:val="es-ES"/>
        </w:rPr>
        <w:t>Điện</w:t>
      </w:r>
      <w:proofErr w:type="spellEnd"/>
      <w:r w:rsidRPr="003C6A7F">
        <w:rPr>
          <w:i/>
          <w:iCs/>
          <w:spacing w:val="-4"/>
          <w:sz w:val="26"/>
          <w:szCs w:val="26"/>
          <w:lang w:val="es-ES"/>
        </w:rPr>
        <w:t xml:space="preserve"> </w:t>
      </w:r>
      <w:proofErr w:type="spellStart"/>
      <w:r w:rsidRPr="003C6A7F">
        <w:rPr>
          <w:i/>
          <w:iCs/>
          <w:spacing w:val="-4"/>
          <w:sz w:val="26"/>
          <w:szCs w:val="26"/>
          <w:lang w:val="es-ES"/>
        </w:rPr>
        <w:t>lực</w:t>
      </w:r>
      <w:proofErr w:type="spellEnd"/>
      <w:r w:rsidRPr="003C6A7F">
        <w:rPr>
          <w:i/>
          <w:iCs/>
          <w:spacing w:val="-4"/>
          <w:sz w:val="26"/>
          <w:szCs w:val="26"/>
          <w:lang w:val="es-ES"/>
        </w:rPr>
        <w:t xml:space="preserve"> </w:t>
      </w:r>
      <w:proofErr w:type="spellStart"/>
      <w:r w:rsidRPr="003C6A7F">
        <w:rPr>
          <w:i/>
          <w:iCs/>
          <w:spacing w:val="-4"/>
          <w:sz w:val="26"/>
          <w:szCs w:val="26"/>
          <w:lang w:val="es-ES"/>
        </w:rPr>
        <w:t>miền</w:t>
      </w:r>
      <w:proofErr w:type="spellEnd"/>
      <w:r w:rsidRPr="003C6A7F">
        <w:rPr>
          <w:i/>
          <w:iCs/>
          <w:spacing w:val="-4"/>
          <w:sz w:val="26"/>
          <w:szCs w:val="26"/>
          <w:lang w:val="es-ES"/>
        </w:rPr>
        <w:t xml:space="preserve"> </w:t>
      </w:r>
      <w:proofErr w:type="spellStart"/>
      <w:r w:rsidRPr="003C6A7F">
        <w:rPr>
          <w:i/>
          <w:iCs/>
          <w:spacing w:val="-4"/>
          <w:sz w:val="26"/>
          <w:szCs w:val="26"/>
          <w:lang w:val="es-ES"/>
        </w:rPr>
        <w:t>Nam</w:t>
      </w:r>
      <w:proofErr w:type="spellEnd"/>
      <w:r w:rsidRPr="003C6A7F">
        <w:rPr>
          <w:i/>
          <w:iCs/>
          <w:spacing w:val="-4"/>
          <w:sz w:val="26"/>
          <w:szCs w:val="26"/>
          <w:lang w:val="es-ES"/>
        </w:rPr>
        <w:t xml:space="preserve"> </w:t>
      </w:r>
      <w:proofErr w:type="spellStart"/>
      <w:r w:rsidRPr="003C6A7F">
        <w:rPr>
          <w:i/>
          <w:iCs/>
          <w:spacing w:val="-4"/>
          <w:sz w:val="26"/>
          <w:szCs w:val="26"/>
          <w:lang w:val="es-ES"/>
        </w:rPr>
        <w:t>về</w:t>
      </w:r>
      <w:proofErr w:type="spellEnd"/>
      <w:r w:rsidRPr="003C6A7F">
        <w:rPr>
          <w:i/>
          <w:iCs/>
          <w:spacing w:val="-4"/>
          <w:sz w:val="26"/>
          <w:szCs w:val="26"/>
          <w:lang w:val="es-ES"/>
        </w:rPr>
        <w:t xml:space="preserve"> </w:t>
      </w:r>
      <w:proofErr w:type="spellStart"/>
      <w:r w:rsidRPr="003C6A7F">
        <w:rPr>
          <w:i/>
          <w:iCs/>
          <w:spacing w:val="-4"/>
          <w:sz w:val="26"/>
          <w:szCs w:val="26"/>
          <w:lang w:val="es-ES"/>
        </w:rPr>
        <w:t>việc</w:t>
      </w:r>
      <w:proofErr w:type="spellEnd"/>
      <w:r w:rsidRPr="003C6A7F">
        <w:rPr>
          <w:i/>
          <w:iCs/>
          <w:spacing w:val="-4"/>
          <w:sz w:val="26"/>
          <w:szCs w:val="26"/>
          <w:lang w:val="es-ES"/>
        </w:rPr>
        <w:t xml:space="preserve"> Ban </w:t>
      </w:r>
      <w:proofErr w:type="spellStart"/>
      <w:r w:rsidRPr="003C6A7F">
        <w:rPr>
          <w:i/>
          <w:iCs/>
          <w:spacing w:val="-4"/>
          <w:sz w:val="26"/>
          <w:szCs w:val="26"/>
          <w:lang w:val="es-ES"/>
        </w:rPr>
        <w:t>hành</w:t>
      </w:r>
      <w:proofErr w:type="spellEnd"/>
      <w:r w:rsidRPr="003C6A7F">
        <w:rPr>
          <w:i/>
          <w:iCs/>
          <w:spacing w:val="-4"/>
          <w:sz w:val="26"/>
          <w:szCs w:val="26"/>
          <w:lang w:val="es-ES"/>
        </w:rPr>
        <w:t xml:space="preserve"> </w:t>
      </w:r>
      <w:proofErr w:type="spellStart"/>
      <w:r w:rsidRPr="003C6A7F">
        <w:rPr>
          <w:i/>
          <w:iCs/>
          <w:spacing w:val="-4"/>
          <w:sz w:val="26"/>
          <w:szCs w:val="26"/>
          <w:lang w:val="es-ES"/>
        </w:rPr>
        <w:t>Quy</w:t>
      </w:r>
      <w:proofErr w:type="spellEnd"/>
      <w:r w:rsidRPr="003C6A7F">
        <w:rPr>
          <w:i/>
          <w:iCs/>
          <w:spacing w:val="-4"/>
          <w:sz w:val="26"/>
          <w:szCs w:val="26"/>
          <w:lang w:val="es-ES"/>
        </w:rPr>
        <w:t xml:space="preserve"> </w:t>
      </w:r>
      <w:proofErr w:type="spellStart"/>
      <w:r w:rsidRPr="003C6A7F">
        <w:rPr>
          <w:i/>
          <w:iCs/>
          <w:spacing w:val="-4"/>
          <w:sz w:val="26"/>
          <w:szCs w:val="26"/>
          <w:lang w:val="es-ES"/>
        </w:rPr>
        <w:t>định</w:t>
      </w:r>
      <w:proofErr w:type="spellEnd"/>
      <w:r w:rsidRPr="003C6A7F">
        <w:rPr>
          <w:i/>
          <w:iCs/>
          <w:spacing w:val="-4"/>
          <w:sz w:val="26"/>
          <w:szCs w:val="26"/>
          <w:lang w:val="es-ES"/>
        </w:rPr>
        <w:t xml:space="preserve"> </w:t>
      </w:r>
      <w:proofErr w:type="spellStart"/>
      <w:r w:rsidRPr="003C6A7F">
        <w:rPr>
          <w:i/>
          <w:iCs/>
          <w:spacing w:val="-4"/>
          <w:sz w:val="26"/>
          <w:szCs w:val="26"/>
          <w:lang w:val="es-ES"/>
        </w:rPr>
        <w:t>về</w:t>
      </w:r>
      <w:proofErr w:type="spellEnd"/>
      <w:r w:rsidRPr="003C6A7F">
        <w:rPr>
          <w:i/>
          <w:iCs/>
          <w:spacing w:val="-4"/>
          <w:sz w:val="26"/>
          <w:szCs w:val="26"/>
          <w:lang w:val="es-ES"/>
        </w:rPr>
        <w:t xml:space="preserve"> </w:t>
      </w:r>
      <w:proofErr w:type="spellStart"/>
      <w:r w:rsidRPr="003C6A7F">
        <w:rPr>
          <w:i/>
          <w:iCs/>
          <w:spacing w:val="-4"/>
          <w:sz w:val="26"/>
          <w:szCs w:val="26"/>
          <w:lang w:val="es-ES"/>
        </w:rPr>
        <w:t>công</w:t>
      </w:r>
      <w:proofErr w:type="spellEnd"/>
      <w:r w:rsidRPr="003C6A7F">
        <w:rPr>
          <w:i/>
          <w:iCs/>
          <w:spacing w:val="-4"/>
          <w:sz w:val="26"/>
          <w:szCs w:val="26"/>
          <w:lang w:val="es-ES"/>
        </w:rPr>
        <w:t xml:space="preserve"> </w:t>
      </w:r>
      <w:proofErr w:type="spellStart"/>
      <w:r w:rsidRPr="003C6A7F">
        <w:rPr>
          <w:i/>
          <w:iCs/>
          <w:spacing w:val="-4"/>
          <w:sz w:val="26"/>
          <w:szCs w:val="26"/>
          <w:lang w:val="es-ES"/>
        </w:rPr>
        <w:t>tác</w:t>
      </w:r>
      <w:proofErr w:type="spellEnd"/>
      <w:r w:rsidRPr="003C6A7F">
        <w:rPr>
          <w:i/>
          <w:iCs/>
          <w:spacing w:val="-4"/>
          <w:sz w:val="26"/>
          <w:szCs w:val="26"/>
          <w:lang w:val="es-ES"/>
        </w:rPr>
        <w:t xml:space="preserve"> </w:t>
      </w:r>
      <w:proofErr w:type="spellStart"/>
      <w:r w:rsidRPr="003C6A7F">
        <w:rPr>
          <w:i/>
          <w:iCs/>
          <w:spacing w:val="-4"/>
          <w:sz w:val="26"/>
          <w:szCs w:val="26"/>
          <w:lang w:val="es-ES"/>
        </w:rPr>
        <w:t>đấu</w:t>
      </w:r>
      <w:proofErr w:type="spellEnd"/>
      <w:r w:rsidRPr="003C6A7F">
        <w:rPr>
          <w:i/>
          <w:iCs/>
          <w:spacing w:val="-4"/>
          <w:sz w:val="26"/>
          <w:szCs w:val="26"/>
          <w:lang w:val="es-ES"/>
        </w:rPr>
        <w:t xml:space="preserve"> </w:t>
      </w:r>
      <w:proofErr w:type="spellStart"/>
      <w:r w:rsidRPr="003C6A7F">
        <w:rPr>
          <w:i/>
          <w:iCs/>
          <w:spacing w:val="-4"/>
          <w:sz w:val="26"/>
          <w:szCs w:val="26"/>
          <w:lang w:val="es-ES"/>
        </w:rPr>
        <w:t>thầu</w:t>
      </w:r>
      <w:proofErr w:type="spellEnd"/>
      <w:r w:rsidRPr="003C6A7F">
        <w:rPr>
          <w:i/>
          <w:iCs/>
          <w:spacing w:val="-4"/>
          <w:sz w:val="26"/>
          <w:szCs w:val="26"/>
          <w:lang w:val="es-ES"/>
        </w:rPr>
        <w:t xml:space="preserve"> </w:t>
      </w:r>
      <w:proofErr w:type="spellStart"/>
      <w:r w:rsidRPr="003C6A7F">
        <w:rPr>
          <w:i/>
          <w:iCs/>
          <w:spacing w:val="-4"/>
          <w:sz w:val="26"/>
          <w:szCs w:val="26"/>
          <w:lang w:val="es-ES"/>
        </w:rPr>
        <w:t>sử</w:t>
      </w:r>
      <w:proofErr w:type="spellEnd"/>
      <w:r w:rsidRPr="003C6A7F">
        <w:rPr>
          <w:i/>
          <w:iCs/>
          <w:spacing w:val="-4"/>
          <w:sz w:val="26"/>
          <w:szCs w:val="26"/>
          <w:lang w:val="es-ES"/>
        </w:rPr>
        <w:t xml:space="preserve"> </w:t>
      </w:r>
      <w:proofErr w:type="spellStart"/>
      <w:r w:rsidRPr="003C6A7F">
        <w:rPr>
          <w:i/>
          <w:iCs/>
          <w:spacing w:val="-4"/>
          <w:sz w:val="26"/>
          <w:szCs w:val="26"/>
          <w:lang w:val="es-ES"/>
        </w:rPr>
        <w:t>dụng</w:t>
      </w:r>
      <w:proofErr w:type="spellEnd"/>
      <w:r w:rsidRPr="003C6A7F">
        <w:rPr>
          <w:i/>
          <w:iCs/>
          <w:spacing w:val="-4"/>
          <w:sz w:val="26"/>
          <w:szCs w:val="26"/>
          <w:lang w:val="es-ES"/>
        </w:rPr>
        <w:t xml:space="preserve"> chi </w:t>
      </w:r>
      <w:proofErr w:type="spellStart"/>
      <w:r w:rsidRPr="003C6A7F">
        <w:rPr>
          <w:i/>
          <w:iCs/>
          <w:spacing w:val="-4"/>
          <w:sz w:val="26"/>
          <w:szCs w:val="26"/>
          <w:lang w:val="es-ES"/>
        </w:rPr>
        <w:t>phí</w:t>
      </w:r>
      <w:proofErr w:type="spellEnd"/>
      <w:r w:rsidRPr="003C6A7F">
        <w:rPr>
          <w:i/>
          <w:iCs/>
          <w:spacing w:val="-4"/>
          <w:sz w:val="26"/>
          <w:szCs w:val="26"/>
          <w:lang w:val="es-ES"/>
        </w:rPr>
        <w:t xml:space="preserve"> </w:t>
      </w:r>
      <w:proofErr w:type="spellStart"/>
      <w:r w:rsidRPr="003C6A7F">
        <w:rPr>
          <w:i/>
          <w:iCs/>
          <w:spacing w:val="-4"/>
          <w:sz w:val="26"/>
          <w:szCs w:val="26"/>
          <w:lang w:val="es-ES"/>
        </w:rPr>
        <w:t>sản</w:t>
      </w:r>
      <w:proofErr w:type="spellEnd"/>
      <w:r w:rsidRPr="003C6A7F">
        <w:rPr>
          <w:i/>
          <w:iCs/>
          <w:spacing w:val="-4"/>
          <w:sz w:val="26"/>
          <w:szCs w:val="26"/>
          <w:lang w:val="es-ES"/>
        </w:rPr>
        <w:t xml:space="preserve"> </w:t>
      </w:r>
      <w:proofErr w:type="spellStart"/>
      <w:r w:rsidRPr="003C6A7F">
        <w:rPr>
          <w:i/>
          <w:iCs/>
          <w:spacing w:val="-4"/>
          <w:sz w:val="26"/>
          <w:szCs w:val="26"/>
          <w:lang w:val="es-ES"/>
        </w:rPr>
        <w:t>xuất</w:t>
      </w:r>
      <w:proofErr w:type="spellEnd"/>
      <w:r w:rsidRPr="003C6A7F">
        <w:rPr>
          <w:i/>
          <w:iCs/>
          <w:spacing w:val="-4"/>
          <w:sz w:val="26"/>
          <w:szCs w:val="26"/>
          <w:lang w:val="es-ES"/>
        </w:rPr>
        <w:t xml:space="preserve"> </w:t>
      </w:r>
      <w:proofErr w:type="spellStart"/>
      <w:r w:rsidRPr="003C6A7F">
        <w:rPr>
          <w:i/>
          <w:iCs/>
          <w:spacing w:val="-4"/>
          <w:sz w:val="26"/>
          <w:szCs w:val="26"/>
          <w:lang w:val="es-ES"/>
        </w:rPr>
        <w:t>kinh</w:t>
      </w:r>
      <w:proofErr w:type="spellEnd"/>
      <w:r w:rsidRPr="003C6A7F">
        <w:rPr>
          <w:i/>
          <w:iCs/>
          <w:spacing w:val="-4"/>
          <w:sz w:val="26"/>
          <w:szCs w:val="26"/>
          <w:lang w:val="es-ES"/>
        </w:rPr>
        <w:t xml:space="preserve"> </w:t>
      </w:r>
      <w:proofErr w:type="spellStart"/>
      <w:r w:rsidRPr="003C6A7F">
        <w:rPr>
          <w:i/>
          <w:iCs/>
          <w:spacing w:val="-4"/>
          <w:sz w:val="26"/>
          <w:szCs w:val="26"/>
          <w:lang w:val="es-ES"/>
        </w:rPr>
        <w:t>doanh</w:t>
      </w:r>
      <w:proofErr w:type="spellEnd"/>
      <w:r w:rsidRPr="003C6A7F">
        <w:rPr>
          <w:i/>
          <w:iCs/>
          <w:spacing w:val="-4"/>
          <w:sz w:val="26"/>
          <w:szCs w:val="26"/>
          <w:lang w:val="es-ES"/>
        </w:rPr>
        <w:t xml:space="preserve"> </w:t>
      </w:r>
      <w:proofErr w:type="spellStart"/>
      <w:r w:rsidRPr="003C6A7F">
        <w:rPr>
          <w:i/>
          <w:iCs/>
          <w:spacing w:val="-4"/>
          <w:sz w:val="26"/>
          <w:szCs w:val="26"/>
          <w:lang w:val="es-ES"/>
        </w:rPr>
        <w:t>trong</w:t>
      </w:r>
      <w:proofErr w:type="spellEnd"/>
      <w:r w:rsidRPr="003C6A7F">
        <w:rPr>
          <w:i/>
          <w:iCs/>
          <w:spacing w:val="-4"/>
          <w:sz w:val="26"/>
          <w:szCs w:val="26"/>
          <w:lang w:val="es-ES"/>
        </w:rPr>
        <w:t xml:space="preserve"> </w:t>
      </w:r>
      <w:proofErr w:type="spellStart"/>
      <w:r w:rsidRPr="003C6A7F">
        <w:rPr>
          <w:i/>
          <w:iCs/>
          <w:spacing w:val="-4"/>
          <w:sz w:val="26"/>
          <w:szCs w:val="26"/>
          <w:lang w:val="es-ES"/>
        </w:rPr>
        <w:t>Tổng</w:t>
      </w:r>
      <w:proofErr w:type="spellEnd"/>
      <w:r w:rsidRPr="003C6A7F">
        <w:rPr>
          <w:i/>
          <w:iCs/>
          <w:spacing w:val="-4"/>
          <w:sz w:val="26"/>
          <w:szCs w:val="26"/>
          <w:lang w:val="es-ES"/>
        </w:rPr>
        <w:t xml:space="preserve"> </w:t>
      </w:r>
      <w:proofErr w:type="spellStart"/>
      <w:r w:rsidRPr="003C6A7F">
        <w:rPr>
          <w:i/>
          <w:iCs/>
          <w:spacing w:val="-4"/>
          <w:sz w:val="26"/>
          <w:szCs w:val="26"/>
          <w:lang w:val="es-ES"/>
        </w:rPr>
        <w:t>công</w:t>
      </w:r>
      <w:proofErr w:type="spellEnd"/>
      <w:r w:rsidRPr="003C6A7F">
        <w:rPr>
          <w:i/>
          <w:iCs/>
          <w:spacing w:val="-4"/>
          <w:sz w:val="26"/>
          <w:szCs w:val="26"/>
          <w:lang w:val="es-ES"/>
        </w:rPr>
        <w:t xml:space="preserve"> </w:t>
      </w:r>
      <w:proofErr w:type="spellStart"/>
      <w:r w:rsidRPr="003C6A7F">
        <w:rPr>
          <w:i/>
          <w:iCs/>
          <w:spacing w:val="-4"/>
          <w:sz w:val="26"/>
          <w:szCs w:val="26"/>
          <w:lang w:val="es-ES"/>
        </w:rPr>
        <w:t>ty</w:t>
      </w:r>
      <w:proofErr w:type="spellEnd"/>
      <w:r w:rsidRPr="003C6A7F">
        <w:rPr>
          <w:i/>
          <w:iCs/>
          <w:spacing w:val="-4"/>
          <w:sz w:val="26"/>
          <w:szCs w:val="26"/>
          <w:lang w:val="es-ES"/>
        </w:rPr>
        <w:t xml:space="preserve"> </w:t>
      </w:r>
      <w:proofErr w:type="spellStart"/>
      <w:r w:rsidRPr="003C6A7F">
        <w:rPr>
          <w:i/>
          <w:iCs/>
          <w:spacing w:val="-4"/>
          <w:sz w:val="26"/>
          <w:szCs w:val="26"/>
          <w:lang w:val="es-ES"/>
        </w:rPr>
        <w:t>Điện</w:t>
      </w:r>
      <w:proofErr w:type="spellEnd"/>
      <w:r w:rsidRPr="003C6A7F">
        <w:rPr>
          <w:i/>
          <w:iCs/>
          <w:spacing w:val="-4"/>
          <w:sz w:val="26"/>
          <w:szCs w:val="26"/>
          <w:lang w:val="es-ES"/>
        </w:rPr>
        <w:t xml:space="preserve"> </w:t>
      </w:r>
      <w:proofErr w:type="spellStart"/>
      <w:r w:rsidRPr="003C6A7F">
        <w:rPr>
          <w:i/>
          <w:iCs/>
          <w:spacing w:val="-4"/>
          <w:sz w:val="26"/>
          <w:szCs w:val="26"/>
          <w:lang w:val="es-ES"/>
        </w:rPr>
        <w:t>lực</w:t>
      </w:r>
      <w:proofErr w:type="spellEnd"/>
      <w:r w:rsidRPr="003C6A7F">
        <w:rPr>
          <w:i/>
          <w:iCs/>
          <w:spacing w:val="-4"/>
          <w:sz w:val="26"/>
          <w:szCs w:val="26"/>
          <w:lang w:val="es-ES"/>
        </w:rPr>
        <w:t xml:space="preserve"> </w:t>
      </w:r>
      <w:proofErr w:type="spellStart"/>
      <w:r w:rsidRPr="003C6A7F">
        <w:rPr>
          <w:i/>
          <w:iCs/>
          <w:spacing w:val="-4"/>
          <w:sz w:val="26"/>
          <w:szCs w:val="26"/>
          <w:lang w:val="es-ES"/>
        </w:rPr>
        <w:t>miền</w:t>
      </w:r>
      <w:proofErr w:type="spellEnd"/>
      <w:r w:rsidRPr="003C6A7F">
        <w:rPr>
          <w:i/>
          <w:iCs/>
          <w:spacing w:val="-4"/>
          <w:sz w:val="26"/>
          <w:szCs w:val="26"/>
          <w:lang w:val="es-ES"/>
        </w:rPr>
        <w:t xml:space="preserve"> </w:t>
      </w:r>
      <w:proofErr w:type="spellStart"/>
      <w:r w:rsidRPr="003C6A7F">
        <w:rPr>
          <w:i/>
          <w:iCs/>
          <w:spacing w:val="-4"/>
          <w:sz w:val="26"/>
          <w:szCs w:val="26"/>
          <w:lang w:val="es-ES"/>
        </w:rPr>
        <w:t>Nam</w:t>
      </w:r>
      <w:proofErr w:type="spellEnd"/>
      <w:r w:rsidRPr="003C6A7F">
        <w:rPr>
          <w:i/>
          <w:iCs/>
          <w:spacing w:val="-4"/>
          <w:sz w:val="26"/>
          <w:szCs w:val="26"/>
          <w:lang w:val="es-ES"/>
        </w:rPr>
        <w:t>;</w:t>
      </w:r>
    </w:p>
    <w:p w14:paraId="560909FE" w14:textId="77777777" w:rsidR="003C6A7F" w:rsidRPr="003C6A7F" w:rsidRDefault="003C6A7F" w:rsidP="003C6A7F">
      <w:pPr>
        <w:widowControl w:val="0"/>
        <w:tabs>
          <w:tab w:val="left" w:pos="851"/>
        </w:tabs>
        <w:spacing w:before="120" w:after="120"/>
        <w:ind w:firstLine="567"/>
        <w:rPr>
          <w:i/>
          <w:iCs/>
          <w:spacing w:val="-4"/>
          <w:sz w:val="26"/>
          <w:szCs w:val="26"/>
          <w:lang w:val="es-ES"/>
        </w:rPr>
      </w:pPr>
      <w:proofErr w:type="spellStart"/>
      <w:r w:rsidRPr="003C6A7F">
        <w:rPr>
          <w:i/>
          <w:iCs/>
          <w:spacing w:val="-4"/>
          <w:sz w:val="26"/>
          <w:szCs w:val="26"/>
          <w:lang w:val="es-ES"/>
        </w:rPr>
        <w:t>Căn</w:t>
      </w:r>
      <w:proofErr w:type="spellEnd"/>
      <w:r w:rsidRPr="003C6A7F">
        <w:rPr>
          <w:i/>
          <w:iCs/>
          <w:spacing w:val="-4"/>
          <w:sz w:val="26"/>
          <w:szCs w:val="26"/>
          <w:lang w:val="es-ES"/>
        </w:rPr>
        <w:t xml:space="preserve"> </w:t>
      </w:r>
      <w:proofErr w:type="spellStart"/>
      <w:r w:rsidRPr="003C6A7F">
        <w:rPr>
          <w:i/>
          <w:iCs/>
          <w:spacing w:val="-4"/>
          <w:sz w:val="26"/>
          <w:szCs w:val="26"/>
          <w:lang w:val="es-ES"/>
        </w:rPr>
        <w:t>cứ</w:t>
      </w:r>
      <w:proofErr w:type="spellEnd"/>
      <w:r w:rsidRPr="003C6A7F">
        <w:rPr>
          <w:i/>
          <w:iCs/>
          <w:spacing w:val="-4"/>
          <w:sz w:val="26"/>
          <w:szCs w:val="26"/>
          <w:lang w:val="es-ES"/>
        </w:rPr>
        <w:t xml:space="preserve"> </w:t>
      </w:r>
      <w:proofErr w:type="spellStart"/>
      <w:r w:rsidRPr="003C6A7F">
        <w:rPr>
          <w:i/>
          <w:iCs/>
          <w:spacing w:val="-4"/>
          <w:sz w:val="26"/>
          <w:szCs w:val="26"/>
          <w:lang w:val="es-ES"/>
        </w:rPr>
        <w:t>Quyết</w:t>
      </w:r>
      <w:proofErr w:type="spellEnd"/>
      <w:r w:rsidRPr="003C6A7F">
        <w:rPr>
          <w:i/>
          <w:iCs/>
          <w:spacing w:val="-4"/>
          <w:sz w:val="26"/>
          <w:szCs w:val="26"/>
          <w:lang w:val="es-ES"/>
        </w:rPr>
        <w:t xml:space="preserve"> </w:t>
      </w:r>
      <w:proofErr w:type="spellStart"/>
      <w:r w:rsidRPr="003C6A7F">
        <w:rPr>
          <w:i/>
          <w:iCs/>
          <w:spacing w:val="-4"/>
          <w:sz w:val="26"/>
          <w:szCs w:val="26"/>
          <w:lang w:val="es-ES"/>
        </w:rPr>
        <w:t>định</w:t>
      </w:r>
      <w:proofErr w:type="spellEnd"/>
      <w:r w:rsidRPr="003C6A7F">
        <w:rPr>
          <w:i/>
          <w:iCs/>
          <w:spacing w:val="-4"/>
          <w:sz w:val="26"/>
          <w:szCs w:val="26"/>
          <w:lang w:val="es-ES"/>
        </w:rPr>
        <w:t xml:space="preserve"> </w:t>
      </w:r>
      <w:proofErr w:type="spellStart"/>
      <w:r w:rsidRPr="003C6A7F">
        <w:rPr>
          <w:i/>
          <w:iCs/>
          <w:spacing w:val="-4"/>
          <w:sz w:val="26"/>
          <w:szCs w:val="26"/>
          <w:lang w:val="es-ES"/>
        </w:rPr>
        <w:t>số</w:t>
      </w:r>
      <w:proofErr w:type="spellEnd"/>
      <w:r w:rsidRPr="003C6A7F">
        <w:rPr>
          <w:i/>
          <w:iCs/>
          <w:spacing w:val="-4"/>
          <w:sz w:val="26"/>
          <w:szCs w:val="26"/>
          <w:lang w:val="es-ES"/>
        </w:rPr>
        <w:t xml:space="preserve"> 185/QÐ-HĐTV </w:t>
      </w:r>
      <w:proofErr w:type="spellStart"/>
      <w:r w:rsidRPr="003C6A7F">
        <w:rPr>
          <w:i/>
          <w:iCs/>
          <w:spacing w:val="-4"/>
          <w:sz w:val="26"/>
          <w:szCs w:val="26"/>
          <w:lang w:val="es-ES"/>
        </w:rPr>
        <w:t>ngày</w:t>
      </w:r>
      <w:proofErr w:type="spellEnd"/>
      <w:r w:rsidRPr="003C6A7F">
        <w:rPr>
          <w:i/>
          <w:iCs/>
          <w:spacing w:val="-4"/>
          <w:sz w:val="26"/>
          <w:szCs w:val="26"/>
          <w:lang w:val="es-ES"/>
        </w:rPr>
        <w:t xml:space="preserve"> 16/07/2025 </w:t>
      </w:r>
      <w:proofErr w:type="spellStart"/>
      <w:r w:rsidRPr="003C6A7F">
        <w:rPr>
          <w:i/>
          <w:iCs/>
          <w:spacing w:val="-4"/>
          <w:sz w:val="26"/>
          <w:szCs w:val="26"/>
          <w:lang w:val="es-ES"/>
        </w:rPr>
        <w:t>của</w:t>
      </w:r>
      <w:proofErr w:type="spellEnd"/>
      <w:r w:rsidRPr="003C6A7F">
        <w:rPr>
          <w:i/>
          <w:iCs/>
          <w:spacing w:val="-4"/>
          <w:sz w:val="26"/>
          <w:szCs w:val="26"/>
          <w:lang w:val="es-ES"/>
        </w:rPr>
        <w:t xml:space="preserve"> </w:t>
      </w:r>
      <w:proofErr w:type="spellStart"/>
      <w:r w:rsidRPr="003C6A7F">
        <w:rPr>
          <w:i/>
          <w:iCs/>
          <w:spacing w:val="-4"/>
          <w:sz w:val="26"/>
          <w:szCs w:val="26"/>
          <w:lang w:val="es-ES"/>
        </w:rPr>
        <w:t>Tổng</w:t>
      </w:r>
      <w:proofErr w:type="spellEnd"/>
      <w:r w:rsidRPr="003C6A7F">
        <w:rPr>
          <w:i/>
          <w:iCs/>
          <w:spacing w:val="-4"/>
          <w:sz w:val="26"/>
          <w:szCs w:val="26"/>
          <w:lang w:val="es-ES"/>
        </w:rPr>
        <w:t xml:space="preserve"> </w:t>
      </w:r>
      <w:proofErr w:type="spellStart"/>
      <w:r w:rsidRPr="003C6A7F">
        <w:rPr>
          <w:i/>
          <w:iCs/>
          <w:spacing w:val="-4"/>
          <w:sz w:val="26"/>
          <w:szCs w:val="26"/>
          <w:lang w:val="es-ES"/>
        </w:rPr>
        <w:t>công</w:t>
      </w:r>
      <w:proofErr w:type="spellEnd"/>
      <w:r w:rsidRPr="003C6A7F">
        <w:rPr>
          <w:i/>
          <w:iCs/>
          <w:spacing w:val="-4"/>
          <w:sz w:val="26"/>
          <w:szCs w:val="26"/>
          <w:lang w:val="es-ES"/>
        </w:rPr>
        <w:t xml:space="preserve"> </w:t>
      </w:r>
      <w:proofErr w:type="spellStart"/>
      <w:r w:rsidRPr="003C6A7F">
        <w:rPr>
          <w:i/>
          <w:iCs/>
          <w:spacing w:val="-4"/>
          <w:sz w:val="26"/>
          <w:szCs w:val="26"/>
          <w:lang w:val="es-ES"/>
        </w:rPr>
        <w:t>ty</w:t>
      </w:r>
      <w:proofErr w:type="spellEnd"/>
      <w:r w:rsidRPr="003C6A7F">
        <w:rPr>
          <w:i/>
          <w:iCs/>
          <w:spacing w:val="-4"/>
          <w:sz w:val="26"/>
          <w:szCs w:val="26"/>
          <w:lang w:val="es-ES"/>
        </w:rPr>
        <w:t xml:space="preserve"> </w:t>
      </w:r>
      <w:proofErr w:type="spellStart"/>
      <w:r w:rsidRPr="003C6A7F">
        <w:rPr>
          <w:i/>
          <w:iCs/>
          <w:spacing w:val="-4"/>
          <w:sz w:val="26"/>
          <w:szCs w:val="26"/>
          <w:lang w:val="es-ES"/>
        </w:rPr>
        <w:t>Điện</w:t>
      </w:r>
      <w:proofErr w:type="spellEnd"/>
      <w:r w:rsidRPr="003C6A7F">
        <w:rPr>
          <w:i/>
          <w:iCs/>
          <w:spacing w:val="-4"/>
          <w:sz w:val="26"/>
          <w:szCs w:val="26"/>
          <w:lang w:val="es-ES"/>
        </w:rPr>
        <w:t xml:space="preserve"> </w:t>
      </w:r>
      <w:proofErr w:type="spellStart"/>
      <w:r w:rsidRPr="003C6A7F">
        <w:rPr>
          <w:i/>
          <w:iCs/>
          <w:spacing w:val="-4"/>
          <w:sz w:val="26"/>
          <w:szCs w:val="26"/>
          <w:lang w:val="es-ES"/>
        </w:rPr>
        <w:t>lực</w:t>
      </w:r>
      <w:proofErr w:type="spellEnd"/>
      <w:r w:rsidRPr="003C6A7F">
        <w:rPr>
          <w:i/>
          <w:iCs/>
          <w:spacing w:val="-4"/>
          <w:sz w:val="26"/>
          <w:szCs w:val="26"/>
          <w:lang w:val="es-ES"/>
        </w:rPr>
        <w:t xml:space="preserve"> </w:t>
      </w:r>
      <w:proofErr w:type="spellStart"/>
      <w:r w:rsidRPr="003C6A7F">
        <w:rPr>
          <w:i/>
          <w:iCs/>
          <w:spacing w:val="-4"/>
          <w:sz w:val="26"/>
          <w:szCs w:val="26"/>
          <w:lang w:val="es-ES"/>
        </w:rPr>
        <w:t>miền</w:t>
      </w:r>
      <w:proofErr w:type="spellEnd"/>
      <w:r w:rsidRPr="003C6A7F">
        <w:rPr>
          <w:i/>
          <w:iCs/>
          <w:spacing w:val="-4"/>
          <w:sz w:val="26"/>
          <w:szCs w:val="26"/>
          <w:lang w:val="es-ES"/>
        </w:rPr>
        <w:t xml:space="preserve"> </w:t>
      </w:r>
      <w:proofErr w:type="spellStart"/>
      <w:r w:rsidRPr="003C6A7F">
        <w:rPr>
          <w:i/>
          <w:iCs/>
          <w:spacing w:val="-4"/>
          <w:sz w:val="26"/>
          <w:szCs w:val="26"/>
          <w:lang w:val="es-ES"/>
        </w:rPr>
        <w:t>Nam</w:t>
      </w:r>
      <w:proofErr w:type="spellEnd"/>
      <w:r w:rsidRPr="003C6A7F">
        <w:rPr>
          <w:i/>
          <w:iCs/>
          <w:spacing w:val="-4"/>
          <w:sz w:val="26"/>
          <w:szCs w:val="26"/>
          <w:lang w:val="es-ES"/>
        </w:rPr>
        <w:t xml:space="preserve"> </w:t>
      </w:r>
      <w:proofErr w:type="spellStart"/>
      <w:r w:rsidRPr="003C6A7F">
        <w:rPr>
          <w:i/>
          <w:iCs/>
          <w:spacing w:val="-4"/>
          <w:sz w:val="26"/>
          <w:szCs w:val="26"/>
          <w:lang w:val="es-ES"/>
        </w:rPr>
        <w:t>về</w:t>
      </w:r>
      <w:proofErr w:type="spellEnd"/>
      <w:r w:rsidRPr="003C6A7F">
        <w:rPr>
          <w:i/>
          <w:iCs/>
          <w:spacing w:val="-4"/>
          <w:sz w:val="26"/>
          <w:szCs w:val="26"/>
          <w:lang w:val="es-ES"/>
        </w:rPr>
        <w:t xml:space="preserve"> </w:t>
      </w:r>
      <w:proofErr w:type="spellStart"/>
      <w:r w:rsidRPr="003C6A7F">
        <w:rPr>
          <w:i/>
          <w:iCs/>
          <w:spacing w:val="-4"/>
          <w:sz w:val="26"/>
          <w:szCs w:val="26"/>
          <w:lang w:val="es-ES"/>
        </w:rPr>
        <w:t>việc</w:t>
      </w:r>
      <w:proofErr w:type="spellEnd"/>
      <w:r w:rsidRPr="003C6A7F">
        <w:rPr>
          <w:i/>
          <w:iCs/>
          <w:spacing w:val="-4"/>
          <w:sz w:val="26"/>
          <w:szCs w:val="26"/>
          <w:lang w:val="es-ES"/>
        </w:rPr>
        <w:t xml:space="preserve"> </w:t>
      </w:r>
      <w:proofErr w:type="spellStart"/>
      <w:r w:rsidRPr="003C6A7F">
        <w:rPr>
          <w:i/>
          <w:iCs/>
          <w:spacing w:val="-4"/>
          <w:sz w:val="26"/>
          <w:szCs w:val="26"/>
          <w:lang w:val="es-ES"/>
        </w:rPr>
        <w:t>sửa</w:t>
      </w:r>
      <w:proofErr w:type="spellEnd"/>
      <w:r w:rsidRPr="003C6A7F">
        <w:rPr>
          <w:i/>
          <w:iCs/>
          <w:spacing w:val="-4"/>
          <w:sz w:val="26"/>
          <w:szCs w:val="26"/>
          <w:lang w:val="es-ES"/>
        </w:rPr>
        <w:t xml:space="preserve"> </w:t>
      </w:r>
      <w:proofErr w:type="spellStart"/>
      <w:r w:rsidRPr="003C6A7F">
        <w:rPr>
          <w:i/>
          <w:iCs/>
          <w:spacing w:val="-4"/>
          <w:sz w:val="26"/>
          <w:szCs w:val="26"/>
          <w:lang w:val="es-ES"/>
        </w:rPr>
        <w:t>đổi</w:t>
      </w:r>
      <w:proofErr w:type="spellEnd"/>
      <w:r w:rsidRPr="003C6A7F">
        <w:rPr>
          <w:i/>
          <w:iCs/>
          <w:spacing w:val="-4"/>
          <w:sz w:val="26"/>
          <w:szCs w:val="26"/>
          <w:lang w:val="es-ES"/>
        </w:rPr>
        <w:t xml:space="preserve">, </w:t>
      </w:r>
      <w:proofErr w:type="spellStart"/>
      <w:r w:rsidRPr="003C6A7F">
        <w:rPr>
          <w:i/>
          <w:iCs/>
          <w:spacing w:val="-4"/>
          <w:sz w:val="26"/>
          <w:szCs w:val="26"/>
          <w:lang w:val="es-ES"/>
        </w:rPr>
        <w:t>bổ</w:t>
      </w:r>
      <w:proofErr w:type="spellEnd"/>
      <w:r w:rsidRPr="003C6A7F">
        <w:rPr>
          <w:i/>
          <w:iCs/>
          <w:spacing w:val="-4"/>
          <w:sz w:val="26"/>
          <w:szCs w:val="26"/>
          <w:lang w:val="es-ES"/>
        </w:rPr>
        <w:t xml:space="preserve"> </w:t>
      </w:r>
      <w:proofErr w:type="spellStart"/>
      <w:r w:rsidRPr="003C6A7F">
        <w:rPr>
          <w:i/>
          <w:iCs/>
          <w:spacing w:val="-4"/>
          <w:sz w:val="26"/>
          <w:szCs w:val="26"/>
          <w:lang w:val="es-ES"/>
        </w:rPr>
        <w:t>sung</w:t>
      </w:r>
      <w:proofErr w:type="spellEnd"/>
      <w:r w:rsidRPr="003C6A7F">
        <w:rPr>
          <w:i/>
          <w:iCs/>
          <w:spacing w:val="-4"/>
          <w:sz w:val="26"/>
          <w:szCs w:val="26"/>
          <w:lang w:val="es-ES"/>
        </w:rPr>
        <w:t xml:space="preserve"> “</w:t>
      </w:r>
      <w:proofErr w:type="spellStart"/>
      <w:r w:rsidRPr="003C6A7F">
        <w:rPr>
          <w:i/>
          <w:iCs/>
          <w:spacing w:val="-4"/>
          <w:sz w:val="26"/>
          <w:szCs w:val="26"/>
          <w:lang w:val="es-ES"/>
        </w:rPr>
        <w:t>Quy</w:t>
      </w:r>
      <w:proofErr w:type="spellEnd"/>
      <w:r w:rsidRPr="003C6A7F">
        <w:rPr>
          <w:i/>
          <w:iCs/>
          <w:spacing w:val="-4"/>
          <w:sz w:val="26"/>
          <w:szCs w:val="26"/>
          <w:lang w:val="es-ES"/>
        </w:rPr>
        <w:t xml:space="preserve"> </w:t>
      </w:r>
      <w:proofErr w:type="spellStart"/>
      <w:r w:rsidRPr="003C6A7F">
        <w:rPr>
          <w:i/>
          <w:iCs/>
          <w:spacing w:val="-4"/>
          <w:sz w:val="26"/>
          <w:szCs w:val="26"/>
          <w:lang w:val="es-ES"/>
        </w:rPr>
        <w:t>định</w:t>
      </w:r>
      <w:proofErr w:type="spellEnd"/>
      <w:r w:rsidRPr="003C6A7F">
        <w:rPr>
          <w:i/>
          <w:iCs/>
          <w:spacing w:val="-4"/>
          <w:sz w:val="26"/>
          <w:szCs w:val="26"/>
          <w:lang w:val="es-ES"/>
        </w:rPr>
        <w:t xml:space="preserve"> </w:t>
      </w:r>
      <w:proofErr w:type="spellStart"/>
      <w:r w:rsidRPr="003C6A7F">
        <w:rPr>
          <w:i/>
          <w:iCs/>
          <w:spacing w:val="-4"/>
          <w:sz w:val="26"/>
          <w:szCs w:val="26"/>
          <w:lang w:val="es-ES"/>
        </w:rPr>
        <w:t>về</w:t>
      </w:r>
      <w:proofErr w:type="spellEnd"/>
      <w:r w:rsidRPr="003C6A7F">
        <w:rPr>
          <w:i/>
          <w:iCs/>
          <w:spacing w:val="-4"/>
          <w:sz w:val="26"/>
          <w:szCs w:val="26"/>
          <w:lang w:val="es-ES"/>
        </w:rPr>
        <w:t xml:space="preserve"> </w:t>
      </w:r>
      <w:proofErr w:type="spellStart"/>
      <w:r w:rsidRPr="003C6A7F">
        <w:rPr>
          <w:i/>
          <w:iCs/>
          <w:spacing w:val="-4"/>
          <w:sz w:val="26"/>
          <w:szCs w:val="26"/>
          <w:lang w:val="es-ES"/>
        </w:rPr>
        <w:t>công</w:t>
      </w:r>
      <w:proofErr w:type="spellEnd"/>
      <w:r w:rsidRPr="003C6A7F">
        <w:rPr>
          <w:i/>
          <w:iCs/>
          <w:spacing w:val="-4"/>
          <w:sz w:val="26"/>
          <w:szCs w:val="26"/>
          <w:lang w:val="es-ES"/>
        </w:rPr>
        <w:t xml:space="preserve"> </w:t>
      </w:r>
      <w:proofErr w:type="spellStart"/>
      <w:r w:rsidRPr="003C6A7F">
        <w:rPr>
          <w:i/>
          <w:iCs/>
          <w:spacing w:val="-4"/>
          <w:sz w:val="26"/>
          <w:szCs w:val="26"/>
          <w:lang w:val="es-ES"/>
        </w:rPr>
        <w:t>tác</w:t>
      </w:r>
      <w:proofErr w:type="spellEnd"/>
      <w:r w:rsidRPr="003C6A7F">
        <w:rPr>
          <w:i/>
          <w:iCs/>
          <w:spacing w:val="-4"/>
          <w:sz w:val="26"/>
          <w:szCs w:val="26"/>
          <w:lang w:val="es-ES"/>
        </w:rPr>
        <w:t xml:space="preserve"> </w:t>
      </w:r>
      <w:proofErr w:type="spellStart"/>
      <w:r w:rsidRPr="003C6A7F">
        <w:rPr>
          <w:i/>
          <w:iCs/>
          <w:spacing w:val="-4"/>
          <w:sz w:val="26"/>
          <w:szCs w:val="26"/>
          <w:lang w:val="es-ES"/>
        </w:rPr>
        <w:t>đấu</w:t>
      </w:r>
      <w:proofErr w:type="spellEnd"/>
      <w:r w:rsidRPr="003C6A7F">
        <w:rPr>
          <w:i/>
          <w:iCs/>
          <w:spacing w:val="-4"/>
          <w:sz w:val="26"/>
          <w:szCs w:val="26"/>
          <w:lang w:val="es-ES"/>
        </w:rPr>
        <w:t xml:space="preserve"> </w:t>
      </w:r>
      <w:proofErr w:type="spellStart"/>
      <w:r w:rsidRPr="003C6A7F">
        <w:rPr>
          <w:i/>
          <w:iCs/>
          <w:spacing w:val="-4"/>
          <w:sz w:val="26"/>
          <w:szCs w:val="26"/>
          <w:lang w:val="es-ES"/>
        </w:rPr>
        <w:t>thầu</w:t>
      </w:r>
      <w:proofErr w:type="spellEnd"/>
      <w:r w:rsidRPr="003C6A7F">
        <w:rPr>
          <w:i/>
          <w:iCs/>
          <w:spacing w:val="-4"/>
          <w:sz w:val="26"/>
          <w:szCs w:val="26"/>
          <w:lang w:val="es-ES"/>
        </w:rPr>
        <w:t xml:space="preserve"> </w:t>
      </w:r>
      <w:proofErr w:type="spellStart"/>
      <w:r w:rsidRPr="003C6A7F">
        <w:rPr>
          <w:i/>
          <w:iCs/>
          <w:spacing w:val="-4"/>
          <w:sz w:val="26"/>
          <w:szCs w:val="26"/>
          <w:lang w:val="es-ES"/>
        </w:rPr>
        <w:t>sử</w:t>
      </w:r>
      <w:proofErr w:type="spellEnd"/>
      <w:r w:rsidRPr="003C6A7F">
        <w:rPr>
          <w:i/>
          <w:iCs/>
          <w:spacing w:val="-4"/>
          <w:sz w:val="26"/>
          <w:szCs w:val="26"/>
          <w:lang w:val="es-ES"/>
        </w:rPr>
        <w:t xml:space="preserve"> </w:t>
      </w:r>
      <w:proofErr w:type="spellStart"/>
      <w:r w:rsidRPr="003C6A7F">
        <w:rPr>
          <w:i/>
          <w:iCs/>
          <w:spacing w:val="-4"/>
          <w:sz w:val="26"/>
          <w:szCs w:val="26"/>
          <w:lang w:val="es-ES"/>
        </w:rPr>
        <w:t>dụng</w:t>
      </w:r>
      <w:proofErr w:type="spellEnd"/>
      <w:r w:rsidRPr="003C6A7F">
        <w:rPr>
          <w:i/>
          <w:iCs/>
          <w:spacing w:val="-4"/>
          <w:sz w:val="26"/>
          <w:szCs w:val="26"/>
          <w:lang w:val="es-ES"/>
        </w:rPr>
        <w:t xml:space="preserve"> chi </w:t>
      </w:r>
      <w:proofErr w:type="spellStart"/>
      <w:r w:rsidRPr="003C6A7F">
        <w:rPr>
          <w:i/>
          <w:iCs/>
          <w:spacing w:val="-4"/>
          <w:sz w:val="26"/>
          <w:szCs w:val="26"/>
          <w:lang w:val="es-ES"/>
        </w:rPr>
        <w:t>phí</w:t>
      </w:r>
      <w:proofErr w:type="spellEnd"/>
      <w:r w:rsidRPr="003C6A7F">
        <w:rPr>
          <w:i/>
          <w:iCs/>
          <w:spacing w:val="-4"/>
          <w:sz w:val="26"/>
          <w:szCs w:val="26"/>
          <w:lang w:val="es-ES"/>
        </w:rPr>
        <w:t xml:space="preserve"> </w:t>
      </w:r>
      <w:proofErr w:type="spellStart"/>
      <w:r w:rsidRPr="003C6A7F">
        <w:rPr>
          <w:i/>
          <w:iCs/>
          <w:spacing w:val="-4"/>
          <w:sz w:val="26"/>
          <w:szCs w:val="26"/>
          <w:lang w:val="es-ES"/>
        </w:rPr>
        <w:t>sản</w:t>
      </w:r>
      <w:proofErr w:type="spellEnd"/>
      <w:r w:rsidRPr="003C6A7F">
        <w:rPr>
          <w:i/>
          <w:iCs/>
          <w:spacing w:val="-4"/>
          <w:sz w:val="26"/>
          <w:szCs w:val="26"/>
          <w:lang w:val="es-ES"/>
        </w:rPr>
        <w:t xml:space="preserve"> </w:t>
      </w:r>
      <w:proofErr w:type="spellStart"/>
      <w:r w:rsidRPr="003C6A7F">
        <w:rPr>
          <w:i/>
          <w:iCs/>
          <w:spacing w:val="-4"/>
          <w:sz w:val="26"/>
          <w:szCs w:val="26"/>
          <w:lang w:val="es-ES"/>
        </w:rPr>
        <w:t>xuất</w:t>
      </w:r>
      <w:proofErr w:type="spellEnd"/>
      <w:r w:rsidRPr="003C6A7F">
        <w:rPr>
          <w:i/>
          <w:iCs/>
          <w:spacing w:val="-4"/>
          <w:sz w:val="26"/>
          <w:szCs w:val="26"/>
          <w:lang w:val="es-ES"/>
        </w:rPr>
        <w:t xml:space="preserve"> </w:t>
      </w:r>
      <w:proofErr w:type="spellStart"/>
      <w:r w:rsidRPr="003C6A7F">
        <w:rPr>
          <w:i/>
          <w:iCs/>
          <w:spacing w:val="-4"/>
          <w:sz w:val="26"/>
          <w:szCs w:val="26"/>
          <w:lang w:val="es-ES"/>
        </w:rPr>
        <w:t>kinh</w:t>
      </w:r>
      <w:proofErr w:type="spellEnd"/>
      <w:r w:rsidRPr="003C6A7F">
        <w:rPr>
          <w:i/>
          <w:iCs/>
          <w:spacing w:val="-4"/>
          <w:sz w:val="26"/>
          <w:szCs w:val="26"/>
          <w:lang w:val="es-ES"/>
        </w:rPr>
        <w:t xml:space="preserve"> </w:t>
      </w:r>
      <w:proofErr w:type="spellStart"/>
      <w:r w:rsidRPr="003C6A7F">
        <w:rPr>
          <w:i/>
          <w:iCs/>
          <w:spacing w:val="-4"/>
          <w:sz w:val="26"/>
          <w:szCs w:val="26"/>
          <w:lang w:val="es-ES"/>
        </w:rPr>
        <w:t>doanh</w:t>
      </w:r>
      <w:proofErr w:type="spellEnd"/>
      <w:r w:rsidRPr="003C6A7F">
        <w:rPr>
          <w:i/>
          <w:iCs/>
          <w:spacing w:val="-4"/>
          <w:sz w:val="26"/>
          <w:szCs w:val="26"/>
          <w:lang w:val="es-ES"/>
        </w:rPr>
        <w:t xml:space="preserve"> </w:t>
      </w:r>
      <w:proofErr w:type="spellStart"/>
      <w:r w:rsidRPr="003C6A7F">
        <w:rPr>
          <w:i/>
          <w:iCs/>
          <w:spacing w:val="-4"/>
          <w:sz w:val="26"/>
          <w:szCs w:val="26"/>
          <w:lang w:val="es-ES"/>
        </w:rPr>
        <w:t>trong</w:t>
      </w:r>
      <w:proofErr w:type="spellEnd"/>
      <w:r w:rsidRPr="003C6A7F">
        <w:rPr>
          <w:i/>
          <w:iCs/>
          <w:spacing w:val="-4"/>
          <w:sz w:val="26"/>
          <w:szCs w:val="26"/>
          <w:lang w:val="es-ES"/>
        </w:rPr>
        <w:t xml:space="preserve"> </w:t>
      </w:r>
      <w:proofErr w:type="spellStart"/>
      <w:r w:rsidRPr="003C6A7F">
        <w:rPr>
          <w:i/>
          <w:iCs/>
          <w:spacing w:val="-4"/>
          <w:sz w:val="26"/>
          <w:szCs w:val="26"/>
          <w:lang w:val="es-ES"/>
        </w:rPr>
        <w:t>Tổng</w:t>
      </w:r>
      <w:proofErr w:type="spellEnd"/>
      <w:r w:rsidRPr="003C6A7F">
        <w:rPr>
          <w:i/>
          <w:iCs/>
          <w:spacing w:val="-4"/>
          <w:sz w:val="26"/>
          <w:szCs w:val="26"/>
          <w:lang w:val="es-ES"/>
        </w:rPr>
        <w:t xml:space="preserve"> </w:t>
      </w:r>
      <w:proofErr w:type="spellStart"/>
      <w:r w:rsidRPr="003C6A7F">
        <w:rPr>
          <w:i/>
          <w:iCs/>
          <w:spacing w:val="-4"/>
          <w:sz w:val="26"/>
          <w:szCs w:val="26"/>
          <w:lang w:val="es-ES"/>
        </w:rPr>
        <w:t>công</w:t>
      </w:r>
      <w:proofErr w:type="spellEnd"/>
      <w:r w:rsidRPr="003C6A7F">
        <w:rPr>
          <w:i/>
          <w:iCs/>
          <w:spacing w:val="-4"/>
          <w:sz w:val="26"/>
          <w:szCs w:val="26"/>
          <w:lang w:val="es-ES"/>
        </w:rPr>
        <w:t xml:space="preserve"> </w:t>
      </w:r>
      <w:proofErr w:type="spellStart"/>
      <w:r w:rsidRPr="003C6A7F">
        <w:rPr>
          <w:i/>
          <w:iCs/>
          <w:spacing w:val="-4"/>
          <w:sz w:val="26"/>
          <w:szCs w:val="26"/>
          <w:lang w:val="es-ES"/>
        </w:rPr>
        <w:t>ty</w:t>
      </w:r>
      <w:proofErr w:type="spellEnd"/>
      <w:r w:rsidRPr="003C6A7F">
        <w:rPr>
          <w:i/>
          <w:iCs/>
          <w:spacing w:val="-4"/>
          <w:sz w:val="26"/>
          <w:szCs w:val="26"/>
          <w:lang w:val="es-ES"/>
        </w:rPr>
        <w:t xml:space="preserve"> </w:t>
      </w:r>
      <w:proofErr w:type="spellStart"/>
      <w:r w:rsidRPr="003C6A7F">
        <w:rPr>
          <w:i/>
          <w:iCs/>
          <w:spacing w:val="-4"/>
          <w:sz w:val="26"/>
          <w:szCs w:val="26"/>
          <w:lang w:val="es-ES"/>
        </w:rPr>
        <w:t>Điện</w:t>
      </w:r>
      <w:proofErr w:type="spellEnd"/>
      <w:r w:rsidRPr="003C6A7F">
        <w:rPr>
          <w:i/>
          <w:iCs/>
          <w:spacing w:val="-4"/>
          <w:sz w:val="26"/>
          <w:szCs w:val="26"/>
          <w:lang w:val="es-ES"/>
        </w:rPr>
        <w:t xml:space="preserve"> </w:t>
      </w:r>
      <w:proofErr w:type="spellStart"/>
      <w:r w:rsidRPr="003C6A7F">
        <w:rPr>
          <w:i/>
          <w:iCs/>
          <w:spacing w:val="-4"/>
          <w:sz w:val="26"/>
          <w:szCs w:val="26"/>
          <w:lang w:val="es-ES"/>
        </w:rPr>
        <w:t>lực</w:t>
      </w:r>
      <w:proofErr w:type="spellEnd"/>
      <w:r w:rsidRPr="003C6A7F">
        <w:rPr>
          <w:i/>
          <w:iCs/>
          <w:spacing w:val="-4"/>
          <w:sz w:val="26"/>
          <w:szCs w:val="26"/>
          <w:lang w:val="es-ES"/>
        </w:rPr>
        <w:t xml:space="preserve"> </w:t>
      </w:r>
      <w:proofErr w:type="spellStart"/>
      <w:r w:rsidRPr="003C6A7F">
        <w:rPr>
          <w:i/>
          <w:iCs/>
          <w:spacing w:val="-4"/>
          <w:sz w:val="26"/>
          <w:szCs w:val="26"/>
          <w:lang w:val="es-ES"/>
        </w:rPr>
        <w:t>miền</w:t>
      </w:r>
      <w:proofErr w:type="spellEnd"/>
      <w:r w:rsidRPr="003C6A7F">
        <w:rPr>
          <w:i/>
          <w:iCs/>
          <w:spacing w:val="-4"/>
          <w:sz w:val="26"/>
          <w:szCs w:val="26"/>
          <w:lang w:val="es-ES"/>
        </w:rPr>
        <w:t xml:space="preserve"> </w:t>
      </w:r>
      <w:proofErr w:type="spellStart"/>
      <w:r w:rsidRPr="003C6A7F">
        <w:rPr>
          <w:i/>
          <w:iCs/>
          <w:spacing w:val="-4"/>
          <w:sz w:val="26"/>
          <w:szCs w:val="26"/>
          <w:lang w:val="es-ES"/>
        </w:rPr>
        <w:t>Nam</w:t>
      </w:r>
      <w:proofErr w:type="spellEnd"/>
      <w:r w:rsidRPr="003C6A7F">
        <w:rPr>
          <w:i/>
          <w:iCs/>
          <w:spacing w:val="-4"/>
          <w:sz w:val="26"/>
          <w:szCs w:val="26"/>
          <w:lang w:val="es-ES"/>
        </w:rPr>
        <w:t xml:space="preserve">” ban </w:t>
      </w:r>
      <w:proofErr w:type="spellStart"/>
      <w:r w:rsidRPr="003C6A7F">
        <w:rPr>
          <w:i/>
          <w:iCs/>
          <w:spacing w:val="-4"/>
          <w:sz w:val="26"/>
          <w:szCs w:val="26"/>
          <w:lang w:val="es-ES"/>
        </w:rPr>
        <w:t>hành</w:t>
      </w:r>
      <w:proofErr w:type="spellEnd"/>
      <w:r w:rsidRPr="003C6A7F">
        <w:rPr>
          <w:i/>
          <w:iCs/>
          <w:spacing w:val="-4"/>
          <w:sz w:val="26"/>
          <w:szCs w:val="26"/>
          <w:lang w:val="es-ES"/>
        </w:rPr>
        <w:t xml:space="preserve"> </w:t>
      </w:r>
      <w:proofErr w:type="spellStart"/>
      <w:r w:rsidRPr="003C6A7F">
        <w:rPr>
          <w:i/>
          <w:iCs/>
          <w:spacing w:val="-4"/>
          <w:sz w:val="26"/>
          <w:szCs w:val="26"/>
          <w:lang w:val="es-ES"/>
        </w:rPr>
        <w:t>kèm</w:t>
      </w:r>
      <w:proofErr w:type="spellEnd"/>
      <w:r w:rsidRPr="003C6A7F">
        <w:rPr>
          <w:i/>
          <w:iCs/>
          <w:spacing w:val="-4"/>
          <w:sz w:val="26"/>
          <w:szCs w:val="26"/>
          <w:lang w:val="es-ES"/>
        </w:rPr>
        <w:t xml:space="preserve"> </w:t>
      </w:r>
      <w:proofErr w:type="spellStart"/>
      <w:r w:rsidRPr="003C6A7F">
        <w:rPr>
          <w:i/>
          <w:iCs/>
          <w:spacing w:val="-4"/>
          <w:sz w:val="26"/>
          <w:szCs w:val="26"/>
          <w:lang w:val="es-ES"/>
        </w:rPr>
        <w:t>theo</w:t>
      </w:r>
      <w:proofErr w:type="spellEnd"/>
      <w:r w:rsidRPr="003C6A7F">
        <w:rPr>
          <w:i/>
          <w:iCs/>
          <w:spacing w:val="-4"/>
          <w:sz w:val="26"/>
          <w:szCs w:val="26"/>
          <w:lang w:val="es-ES"/>
        </w:rPr>
        <w:t xml:space="preserve"> </w:t>
      </w:r>
      <w:proofErr w:type="spellStart"/>
      <w:r w:rsidRPr="003C6A7F">
        <w:rPr>
          <w:i/>
          <w:iCs/>
          <w:spacing w:val="-4"/>
          <w:sz w:val="26"/>
          <w:szCs w:val="26"/>
          <w:lang w:val="es-ES"/>
        </w:rPr>
        <w:t>Quyết</w:t>
      </w:r>
      <w:proofErr w:type="spellEnd"/>
      <w:r w:rsidRPr="003C6A7F">
        <w:rPr>
          <w:i/>
          <w:iCs/>
          <w:spacing w:val="-4"/>
          <w:sz w:val="26"/>
          <w:szCs w:val="26"/>
          <w:lang w:val="es-ES"/>
        </w:rPr>
        <w:t xml:space="preserve"> </w:t>
      </w:r>
      <w:proofErr w:type="spellStart"/>
      <w:r w:rsidRPr="003C6A7F">
        <w:rPr>
          <w:i/>
          <w:iCs/>
          <w:spacing w:val="-4"/>
          <w:sz w:val="26"/>
          <w:szCs w:val="26"/>
          <w:lang w:val="es-ES"/>
        </w:rPr>
        <w:t>định</w:t>
      </w:r>
      <w:proofErr w:type="spellEnd"/>
      <w:r w:rsidRPr="003C6A7F">
        <w:rPr>
          <w:i/>
          <w:iCs/>
          <w:spacing w:val="-4"/>
          <w:sz w:val="26"/>
          <w:szCs w:val="26"/>
          <w:lang w:val="es-ES"/>
        </w:rPr>
        <w:t xml:space="preserve"> </w:t>
      </w:r>
      <w:proofErr w:type="spellStart"/>
      <w:r w:rsidRPr="003C6A7F">
        <w:rPr>
          <w:i/>
          <w:iCs/>
          <w:spacing w:val="-4"/>
          <w:sz w:val="26"/>
          <w:szCs w:val="26"/>
          <w:lang w:val="es-ES"/>
        </w:rPr>
        <w:t>số</w:t>
      </w:r>
      <w:proofErr w:type="spellEnd"/>
      <w:r w:rsidRPr="003C6A7F">
        <w:rPr>
          <w:i/>
          <w:iCs/>
          <w:spacing w:val="-4"/>
          <w:sz w:val="26"/>
          <w:szCs w:val="26"/>
          <w:lang w:val="es-ES"/>
        </w:rPr>
        <w:t xml:space="preserve"> 75/QĐ-HĐTV </w:t>
      </w:r>
      <w:proofErr w:type="spellStart"/>
      <w:r w:rsidRPr="003C6A7F">
        <w:rPr>
          <w:i/>
          <w:iCs/>
          <w:spacing w:val="-4"/>
          <w:sz w:val="26"/>
          <w:szCs w:val="26"/>
          <w:lang w:val="es-ES"/>
        </w:rPr>
        <w:t>ngày</w:t>
      </w:r>
      <w:proofErr w:type="spellEnd"/>
      <w:r w:rsidRPr="003C6A7F">
        <w:rPr>
          <w:i/>
          <w:iCs/>
          <w:spacing w:val="-4"/>
          <w:sz w:val="26"/>
          <w:szCs w:val="26"/>
          <w:lang w:val="es-ES"/>
        </w:rPr>
        <w:t xml:space="preserve"> 30/4/2025;</w:t>
      </w:r>
    </w:p>
    <w:p w14:paraId="33D13C73" w14:textId="77777777" w:rsidR="003C6A7F" w:rsidRPr="003C6A7F" w:rsidRDefault="003C6A7F" w:rsidP="003C6A7F">
      <w:pPr>
        <w:widowControl w:val="0"/>
        <w:tabs>
          <w:tab w:val="left" w:pos="851"/>
        </w:tabs>
        <w:spacing w:before="120" w:after="120"/>
        <w:ind w:firstLine="567"/>
        <w:rPr>
          <w:i/>
          <w:iCs/>
          <w:spacing w:val="-4"/>
          <w:sz w:val="26"/>
          <w:szCs w:val="26"/>
          <w:lang w:val="es-ES"/>
        </w:rPr>
      </w:pPr>
      <w:proofErr w:type="spellStart"/>
      <w:r w:rsidRPr="003C6A7F">
        <w:rPr>
          <w:i/>
          <w:iCs/>
          <w:spacing w:val="-4"/>
          <w:sz w:val="26"/>
          <w:szCs w:val="26"/>
          <w:lang w:val="es-ES"/>
        </w:rPr>
        <w:t>Căn</w:t>
      </w:r>
      <w:proofErr w:type="spellEnd"/>
      <w:r w:rsidRPr="003C6A7F">
        <w:rPr>
          <w:i/>
          <w:iCs/>
          <w:spacing w:val="-4"/>
          <w:sz w:val="26"/>
          <w:szCs w:val="26"/>
          <w:lang w:val="es-ES"/>
        </w:rPr>
        <w:t xml:space="preserve"> </w:t>
      </w:r>
      <w:proofErr w:type="spellStart"/>
      <w:r w:rsidRPr="003C6A7F">
        <w:rPr>
          <w:i/>
          <w:iCs/>
          <w:spacing w:val="-4"/>
          <w:sz w:val="26"/>
          <w:szCs w:val="26"/>
          <w:lang w:val="es-ES"/>
        </w:rPr>
        <w:t>cứ</w:t>
      </w:r>
      <w:proofErr w:type="spellEnd"/>
      <w:r w:rsidRPr="003C6A7F">
        <w:rPr>
          <w:i/>
          <w:iCs/>
          <w:spacing w:val="-4"/>
          <w:sz w:val="26"/>
          <w:szCs w:val="26"/>
          <w:lang w:val="es-ES"/>
        </w:rPr>
        <w:t xml:space="preserve"> </w:t>
      </w:r>
      <w:proofErr w:type="spellStart"/>
      <w:r w:rsidRPr="003C6A7F">
        <w:rPr>
          <w:i/>
          <w:iCs/>
          <w:spacing w:val="-4"/>
          <w:sz w:val="26"/>
          <w:szCs w:val="26"/>
          <w:lang w:val="es-ES"/>
        </w:rPr>
        <w:t>Quyết</w:t>
      </w:r>
      <w:proofErr w:type="spellEnd"/>
      <w:r w:rsidRPr="003C6A7F">
        <w:rPr>
          <w:i/>
          <w:iCs/>
          <w:spacing w:val="-4"/>
          <w:sz w:val="26"/>
          <w:szCs w:val="26"/>
          <w:lang w:val="es-ES"/>
        </w:rPr>
        <w:t xml:space="preserve"> </w:t>
      </w:r>
      <w:proofErr w:type="spellStart"/>
      <w:r w:rsidRPr="003C6A7F">
        <w:rPr>
          <w:i/>
          <w:iCs/>
          <w:spacing w:val="-4"/>
          <w:sz w:val="26"/>
          <w:szCs w:val="26"/>
          <w:lang w:val="es-ES"/>
        </w:rPr>
        <w:t>định</w:t>
      </w:r>
      <w:proofErr w:type="spellEnd"/>
      <w:r w:rsidRPr="003C6A7F">
        <w:rPr>
          <w:i/>
          <w:iCs/>
          <w:spacing w:val="-4"/>
          <w:sz w:val="26"/>
          <w:szCs w:val="26"/>
          <w:lang w:val="es-ES"/>
        </w:rPr>
        <w:t xml:space="preserve"> </w:t>
      </w:r>
      <w:proofErr w:type="spellStart"/>
      <w:r w:rsidRPr="003C6A7F">
        <w:rPr>
          <w:i/>
          <w:iCs/>
          <w:spacing w:val="-4"/>
          <w:sz w:val="26"/>
          <w:szCs w:val="26"/>
          <w:lang w:val="es-ES"/>
        </w:rPr>
        <w:t>số</w:t>
      </w:r>
      <w:proofErr w:type="spellEnd"/>
      <w:r w:rsidRPr="003C6A7F">
        <w:rPr>
          <w:i/>
          <w:iCs/>
          <w:spacing w:val="-4"/>
          <w:sz w:val="26"/>
          <w:szCs w:val="26"/>
          <w:lang w:val="es-ES"/>
        </w:rPr>
        <w:t xml:space="preserve"> 1677/QĐ-EVNSPC </w:t>
      </w:r>
      <w:proofErr w:type="spellStart"/>
      <w:r w:rsidRPr="003C6A7F">
        <w:rPr>
          <w:i/>
          <w:iCs/>
          <w:spacing w:val="-4"/>
          <w:sz w:val="26"/>
          <w:szCs w:val="26"/>
          <w:lang w:val="es-ES"/>
        </w:rPr>
        <w:t>ngày</w:t>
      </w:r>
      <w:proofErr w:type="spellEnd"/>
      <w:r w:rsidRPr="003C6A7F">
        <w:rPr>
          <w:i/>
          <w:iCs/>
          <w:spacing w:val="-4"/>
          <w:sz w:val="26"/>
          <w:szCs w:val="26"/>
          <w:lang w:val="es-ES"/>
        </w:rPr>
        <w:t xml:space="preserve"> 01/6/2025 </w:t>
      </w:r>
      <w:proofErr w:type="spellStart"/>
      <w:r w:rsidRPr="003C6A7F">
        <w:rPr>
          <w:i/>
          <w:iCs/>
          <w:spacing w:val="-4"/>
          <w:sz w:val="26"/>
          <w:szCs w:val="26"/>
          <w:lang w:val="es-ES"/>
        </w:rPr>
        <w:t>của</w:t>
      </w:r>
      <w:proofErr w:type="spellEnd"/>
      <w:r w:rsidRPr="003C6A7F">
        <w:rPr>
          <w:i/>
          <w:iCs/>
          <w:spacing w:val="-4"/>
          <w:sz w:val="26"/>
          <w:szCs w:val="26"/>
          <w:lang w:val="es-ES"/>
        </w:rPr>
        <w:t xml:space="preserve"> </w:t>
      </w:r>
      <w:proofErr w:type="spellStart"/>
      <w:r w:rsidRPr="003C6A7F">
        <w:rPr>
          <w:i/>
          <w:iCs/>
          <w:spacing w:val="-4"/>
          <w:sz w:val="26"/>
          <w:szCs w:val="26"/>
          <w:lang w:val="es-ES"/>
        </w:rPr>
        <w:t>Tổng</w:t>
      </w:r>
      <w:proofErr w:type="spellEnd"/>
      <w:r w:rsidRPr="003C6A7F">
        <w:rPr>
          <w:i/>
          <w:iCs/>
          <w:spacing w:val="-4"/>
          <w:sz w:val="26"/>
          <w:szCs w:val="26"/>
          <w:lang w:val="es-ES"/>
        </w:rPr>
        <w:t xml:space="preserve"> </w:t>
      </w:r>
      <w:proofErr w:type="spellStart"/>
      <w:r w:rsidRPr="003C6A7F">
        <w:rPr>
          <w:i/>
          <w:iCs/>
          <w:spacing w:val="-4"/>
          <w:sz w:val="26"/>
          <w:szCs w:val="26"/>
          <w:lang w:val="es-ES"/>
        </w:rPr>
        <w:t>công</w:t>
      </w:r>
      <w:proofErr w:type="spellEnd"/>
      <w:r w:rsidRPr="003C6A7F">
        <w:rPr>
          <w:i/>
          <w:iCs/>
          <w:spacing w:val="-4"/>
          <w:sz w:val="26"/>
          <w:szCs w:val="26"/>
          <w:lang w:val="es-ES"/>
        </w:rPr>
        <w:t xml:space="preserve"> </w:t>
      </w:r>
      <w:proofErr w:type="spellStart"/>
      <w:r w:rsidRPr="003C6A7F">
        <w:rPr>
          <w:i/>
          <w:iCs/>
          <w:spacing w:val="-4"/>
          <w:sz w:val="26"/>
          <w:szCs w:val="26"/>
          <w:lang w:val="es-ES"/>
        </w:rPr>
        <w:t>ty</w:t>
      </w:r>
      <w:proofErr w:type="spellEnd"/>
      <w:r w:rsidRPr="003C6A7F">
        <w:rPr>
          <w:i/>
          <w:iCs/>
          <w:spacing w:val="-4"/>
          <w:sz w:val="26"/>
          <w:szCs w:val="26"/>
          <w:lang w:val="es-ES"/>
        </w:rPr>
        <w:t xml:space="preserve"> </w:t>
      </w:r>
      <w:proofErr w:type="spellStart"/>
      <w:r w:rsidRPr="003C6A7F">
        <w:rPr>
          <w:i/>
          <w:iCs/>
          <w:spacing w:val="-4"/>
          <w:sz w:val="26"/>
          <w:szCs w:val="26"/>
          <w:lang w:val="es-ES"/>
        </w:rPr>
        <w:t>Điện</w:t>
      </w:r>
      <w:proofErr w:type="spellEnd"/>
      <w:r w:rsidRPr="003C6A7F">
        <w:rPr>
          <w:i/>
          <w:iCs/>
          <w:spacing w:val="-4"/>
          <w:sz w:val="26"/>
          <w:szCs w:val="26"/>
          <w:lang w:val="es-ES"/>
        </w:rPr>
        <w:t xml:space="preserve"> </w:t>
      </w:r>
      <w:proofErr w:type="spellStart"/>
      <w:r w:rsidRPr="003C6A7F">
        <w:rPr>
          <w:i/>
          <w:iCs/>
          <w:spacing w:val="-4"/>
          <w:sz w:val="26"/>
          <w:szCs w:val="26"/>
          <w:lang w:val="es-ES"/>
        </w:rPr>
        <w:t>lực</w:t>
      </w:r>
      <w:proofErr w:type="spellEnd"/>
      <w:r w:rsidRPr="003C6A7F">
        <w:rPr>
          <w:i/>
          <w:iCs/>
          <w:spacing w:val="-4"/>
          <w:sz w:val="26"/>
          <w:szCs w:val="26"/>
          <w:lang w:val="es-ES"/>
        </w:rPr>
        <w:t xml:space="preserve"> </w:t>
      </w:r>
      <w:proofErr w:type="spellStart"/>
      <w:r w:rsidRPr="003C6A7F">
        <w:rPr>
          <w:i/>
          <w:iCs/>
          <w:spacing w:val="-4"/>
          <w:sz w:val="26"/>
          <w:szCs w:val="26"/>
          <w:lang w:val="es-ES"/>
        </w:rPr>
        <w:t>miền</w:t>
      </w:r>
      <w:proofErr w:type="spellEnd"/>
      <w:r w:rsidRPr="003C6A7F">
        <w:rPr>
          <w:i/>
          <w:iCs/>
          <w:spacing w:val="-4"/>
          <w:sz w:val="26"/>
          <w:szCs w:val="26"/>
          <w:lang w:val="es-ES"/>
        </w:rPr>
        <w:t xml:space="preserve"> </w:t>
      </w:r>
      <w:proofErr w:type="spellStart"/>
      <w:r w:rsidRPr="003C6A7F">
        <w:rPr>
          <w:i/>
          <w:iCs/>
          <w:spacing w:val="-4"/>
          <w:sz w:val="26"/>
          <w:szCs w:val="26"/>
          <w:lang w:val="es-ES"/>
        </w:rPr>
        <w:t>Nam</w:t>
      </w:r>
      <w:proofErr w:type="spellEnd"/>
      <w:r w:rsidRPr="003C6A7F">
        <w:rPr>
          <w:i/>
          <w:iCs/>
          <w:spacing w:val="-4"/>
          <w:sz w:val="26"/>
          <w:szCs w:val="26"/>
          <w:lang w:val="es-ES"/>
        </w:rPr>
        <w:t xml:space="preserve"> </w:t>
      </w:r>
      <w:proofErr w:type="spellStart"/>
      <w:r w:rsidRPr="003C6A7F">
        <w:rPr>
          <w:i/>
          <w:iCs/>
          <w:spacing w:val="-4"/>
          <w:sz w:val="26"/>
          <w:szCs w:val="26"/>
          <w:lang w:val="es-ES"/>
        </w:rPr>
        <w:t>về</w:t>
      </w:r>
      <w:proofErr w:type="spellEnd"/>
      <w:r w:rsidRPr="003C6A7F">
        <w:rPr>
          <w:i/>
          <w:iCs/>
          <w:spacing w:val="-4"/>
          <w:sz w:val="26"/>
          <w:szCs w:val="26"/>
          <w:lang w:val="es-ES"/>
        </w:rPr>
        <w:t xml:space="preserve"> </w:t>
      </w:r>
      <w:proofErr w:type="spellStart"/>
      <w:r w:rsidRPr="003C6A7F">
        <w:rPr>
          <w:i/>
          <w:iCs/>
          <w:spacing w:val="-4"/>
          <w:sz w:val="26"/>
          <w:szCs w:val="26"/>
          <w:lang w:val="es-ES"/>
        </w:rPr>
        <w:t>việc</w:t>
      </w:r>
      <w:proofErr w:type="spellEnd"/>
      <w:r w:rsidRPr="003C6A7F">
        <w:rPr>
          <w:i/>
          <w:iCs/>
          <w:spacing w:val="-4"/>
          <w:sz w:val="26"/>
          <w:szCs w:val="26"/>
          <w:lang w:val="es-ES"/>
        </w:rPr>
        <w:t xml:space="preserve"> Ban </w:t>
      </w:r>
      <w:proofErr w:type="spellStart"/>
      <w:r w:rsidRPr="003C6A7F">
        <w:rPr>
          <w:i/>
          <w:iCs/>
          <w:spacing w:val="-4"/>
          <w:sz w:val="26"/>
          <w:szCs w:val="26"/>
          <w:lang w:val="es-ES"/>
        </w:rPr>
        <w:t>hành</w:t>
      </w:r>
      <w:proofErr w:type="spellEnd"/>
      <w:r w:rsidRPr="003C6A7F">
        <w:rPr>
          <w:i/>
          <w:iCs/>
          <w:spacing w:val="-4"/>
          <w:sz w:val="26"/>
          <w:szCs w:val="26"/>
          <w:lang w:val="es-ES"/>
        </w:rPr>
        <w:t xml:space="preserve"> </w:t>
      </w:r>
      <w:proofErr w:type="spellStart"/>
      <w:r w:rsidRPr="003C6A7F">
        <w:rPr>
          <w:i/>
          <w:iCs/>
          <w:spacing w:val="-4"/>
          <w:sz w:val="26"/>
          <w:szCs w:val="26"/>
          <w:lang w:val="es-ES"/>
        </w:rPr>
        <w:t>Quy</w:t>
      </w:r>
      <w:proofErr w:type="spellEnd"/>
      <w:r w:rsidRPr="003C6A7F">
        <w:rPr>
          <w:i/>
          <w:iCs/>
          <w:spacing w:val="-4"/>
          <w:sz w:val="26"/>
          <w:szCs w:val="26"/>
          <w:lang w:val="es-ES"/>
        </w:rPr>
        <w:t xml:space="preserve"> </w:t>
      </w:r>
      <w:proofErr w:type="spellStart"/>
      <w:r w:rsidRPr="003C6A7F">
        <w:rPr>
          <w:i/>
          <w:iCs/>
          <w:spacing w:val="-4"/>
          <w:sz w:val="26"/>
          <w:szCs w:val="26"/>
          <w:lang w:val="es-ES"/>
        </w:rPr>
        <w:t>chế</w:t>
      </w:r>
      <w:proofErr w:type="spellEnd"/>
      <w:r w:rsidRPr="003C6A7F">
        <w:rPr>
          <w:i/>
          <w:iCs/>
          <w:spacing w:val="-4"/>
          <w:sz w:val="26"/>
          <w:szCs w:val="26"/>
          <w:lang w:val="es-ES"/>
        </w:rPr>
        <w:t xml:space="preserve"> </w:t>
      </w:r>
      <w:proofErr w:type="spellStart"/>
      <w:r w:rsidRPr="003C6A7F">
        <w:rPr>
          <w:i/>
          <w:iCs/>
          <w:spacing w:val="-4"/>
          <w:sz w:val="26"/>
          <w:szCs w:val="26"/>
          <w:lang w:val="es-ES"/>
        </w:rPr>
        <w:t>phân</w:t>
      </w:r>
      <w:proofErr w:type="spellEnd"/>
      <w:r w:rsidRPr="003C6A7F">
        <w:rPr>
          <w:i/>
          <w:iCs/>
          <w:spacing w:val="-4"/>
          <w:sz w:val="26"/>
          <w:szCs w:val="26"/>
          <w:lang w:val="es-ES"/>
        </w:rPr>
        <w:t xml:space="preserve"> </w:t>
      </w:r>
      <w:proofErr w:type="spellStart"/>
      <w:r w:rsidRPr="003C6A7F">
        <w:rPr>
          <w:i/>
          <w:iCs/>
          <w:spacing w:val="-4"/>
          <w:sz w:val="26"/>
          <w:szCs w:val="26"/>
          <w:lang w:val="es-ES"/>
        </w:rPr>
        <w:t>cấp</w:t>
      </w:r>
      <w:proofErr w:type="spellEnd"/>
      <w:r w:rsidRPr="003C6A7F">
        <w:rPr>
          <w:i/>
          <w:iCs/>
          <w:spacing w:val="-4"/>
          <w:sz w:val="26"/>
          <w:szCs w:val="26"/>
          <w:lang w:val="es-ES"/>
        </w:rPr>
        <w:t xml:space="preserve"> </w:t>
      </w:r>
      <w:proofErr w:type="spellStart"/>
      <w:r w:rsidRPr="003C6A7F">
        <w:rPr>
          <w:i/>
          <w:iCs/>
          <w:spacing w:val="-4"/>
          <w:sz w:val="26"/>
          <w:szCs w:val="26"/>
          <w:lang w:val="es-ES"/>
        </w:rPr>
        <w:t>quản</w:t>
      </w:r>
      <w:proofErr w:type="spellEnd"/>
      <w:r w:rsidRPr="003C6A7F">
        <w:rPr>
          <w:i/>
          <w:iCs/>
          <w:spacing w:val="-4"/>
          <w:sz w:val="26"/>
          <w:szCs w:val="26"/>
          <w:lang w:val="es-ES"/>
        </w:rPr>
        <w:t xml:space="preserve"> </w:t>
      </w:r>
      <w:proofErr w:type="spellStart"/>
      <w:r w:rsidRPr="003C6A7F">
        <w:rPr>
          <w:i/>
          <w:iCs/>
          <w:spacing w:val="-4"/>
          <w:sz w:val="26"/>
          <w:szCs w:val="26"/>
          <w:lang w:val="es-ES"/>
        </w:rPr>
        <w:t>lý</w:t>
      </w:r>
      <w:proofErr w:type="spellEnd"/>
      <w:r w:rsidRPr="003C6A7F">
        <w:rPr>
          <w:i/>
          <w:iCs/>
          <w:spacing w:val="-4"/>
          <w:sz w:val="26"/>
          <w:szCs w:val="26"/>
          <w:lang w:val="es-ES"/>
        </w:rPr>
        <w:t xml:space="preserve"> </w:t>
      </w:r>
      <w:proofErr w:type="spellStart"/>
      <w:r w:rsidRPr="003C6A7F">
        <w:rPr>
          <w:i/>
          <w:iCs/>
          <w:spacing w:val="-4"/>
          <w:sz w:val="26"/>
          <w:szCs w:val="26"/>
          <w:lang w:val="es-ES"/>
        </w:rPr>
        <w:t>giữa</w:t>
      </w:r>
      <w:proofErr w:type="spellEnd"/>
      <w:r w:rsidRPr="003C6A7F">
        <w:rPr>
          <w:i/>
          <w:iCs/>
          <w:spacing w:val="-4"/>
          <w:sz w:val="26"/>
          <w:szCs w:val="26"/>
          <w:lang w:val="es-ES"/>
        </w:rPr>
        <w:t xml:space="preserve"> </w:t>
      </w:r>
      <w:proofErr w:type="spellStart"/>
      <w:r w:rsidRPr="003C6A7F">
        <w:rPr>
          <w:i/>
          <w:iCs/>
          <w:spacing w:val="-4"/>
          <w:sz w:val="26"/>
          <w:szCs w:val="26"/>
          <w:lang w:val="es-ES"/>
        </w:rPr>
        <w:t>Tổng</w:t>
      </w:r>
      <w:proofErr w:type="spellEnd"/>
      <w:r w:rsidRPr="003C6A7F">
        <w:rPr>
          <w:i/>
          <w:iCs/>
          <w:spacing w:val="-4"/>
          <w:sz w:val="26"/>
          <w:szCs w:val="26"/>
          <w:lang w:val="es-ES"/>
        </w:rPr>
        <w:t xml:space="preserve"> </w:t>
      </w:r>
      <w:proofErr w:type="spellStart"/>
      <w:r w:rsidRPr="003C6A7F">
        <w:rPr>
          <w:i/>
          <w:iCs/>
          <w:spacing w:val="-4"/>
          <w:sz w:val="26"/>
          <w:szCs w:val="26"/>
          <w:lang w:val="es-ES"/>
        </w:rPr>
        <w:t>Giám</w:t>
      </w:r>
      <w:proofErr w:type="spellEnd"/>
      <w:r w:rsidRPr="003C6A7F">
        <w:rPr>
          <w:i/>
          <w:iCs/>
          <w:spacing w:val="-4"/>
          <w:sz w:val="26"/>
          <w:szCs w:val="26"/>
          <w:lang w:val="es-ES"/>
        </w:rPr>
        <w:t xml:space="preserve"> </w:t>
      </w:r>
      <w:proofErr w:type="spellStart"/>
      <w:r w:rsidRPr="003C6A7F">
        <w:rPr>
          <w:i/>
          <w:iCs/>
          <w:spacing w:val="-4"/>
          <w:sz w:val="26"/>
          <w:szCs w:val="26"/>
          <w:lang w:val="es-ES"/>
        </w:rPr>
        <w:t>đốc</w:t>
      </w:r>
      <w:proofErr w:type="spellEnd"/>
      <w:r w:rsidRPr="003C6A7F">
        <w:rPr>
          <w:i/>
          <w:iCs/>
          <w:spacing w:val="-4"/>
          <w:sz w:val="26"/>
          <w:szCs w:val="26"/>
          <w:lang w:val="es-ES"/>
        </w:rPr>
        <w:t xml:space="preserve"> </w:t>
      </w:r>
      <w:proofErr w:type="spellStart"/>
      <w:r w:rsidRPr="003C6A7F">
        <w:rPr>
          <w:i/>
          <w:iCs/>
          <w:spacing w:val="-4"/>
          <w:sz w:val="26"/>
          <w:szCs w:val="26"/>
          <w:lang w:val="es-ES"/>
        </w:rPr>
        <w:t>và</w:t>
      </w:r>
      <w:proofErr w:type="spellEnd"/>
      <w:r w:rsidRPr="003C6A7F">
        <w:rPr>
          <w:i/>
          <w:iCs/>
          <w:spacing w:val="-4"/>
          <w:sz w:val="26"/>
          <w:szCs w:val="26"/>
          <w:lang w:val="es-ES"/>
        </w:rPr>
        <w:t xml:space="preserve"> </w:t>
      </w:r>
      <w:proofErr w:type="spellStart"/>
      <w:r w:rsidRPr="003C6A7F">
        <w:rPr>
          <w:i/>
          <w:iCs/>
          <w:spacing w:val="-4"/>
          <w:sz w:val="26"/>
          <w:szCs w:val="26"/>
          <w:lang w:val="es-ES"/>
        </w:rPr>
        <w:t>Giám</w:t>
      </w:r>
      <w:proofErr w:type="spellEnd"/>
      <w:r w:rsidRPr="003C6A7F">
        <w:rPr>
          <w:i/>
          <w:iCs/>
          <w:spacing w:val="-4"/>
          <w:sz w:val="26"/>
          <w:szCs w:val="26"/>
          <w:lang w:val="es-ES"/>
        </w:rPr>
        <w:t xml:space="preserve"> </w:t>
      </w:r>
      <w:proofErr w:type="spellStart"/>
      <w:r w:rsidRPr="003C6A7F">
        <w:rPr>
          <w:i/>
          <w:iCs/>
          <w:spacing w:val="-4"/>
          <w:sz w:val="26"/>
          <w:szCs w:val="26"/>
          <w:lang w:val="es-ES"/>
        </w:rPr>
        <w:t>đốc</w:t>
      </w:r>
      <w:proofErr w:type="spellEnd"/>
      <w:r w:rsidRPr="003C6A7F">
        <w:rPr>
          <w:i/>
          <w:iCs/>
          <w:spacing w:val="-4"/>
          <w:sz w:val="26"/>
          <w:szCs w:val="26"/>
          <w:lang w:val="es-ES"/>
        </w:rPr>
        <w:t xml:space="preserve"> </w:t>
      </w:r>
      <w:proofErr w:type="spellStart"/>
      <w:r w:rsidRPr="003C6A7F">
        <w:rPr>
          <w:i/>
          <w:iCs/>
          <w:spacing w:val="-4"/>
          <w:sz w:val="26"/>
          <w:szCs w:val="26"/>
          <w:lang w:val="es-ES"/>
        </w:rPr>
        <w:t>các</w:t>
      </w:r>
      <w:proofErr w:type="spellEnd"/>
      <w:r w:rsidRPr="003C6A7F">
        <w:rPr>
          <w:i/>
          <w:iCs/>
          <w:spacing w:val="-4"/>
          <w:sz w:val="26"/>
          <w:szCs w:val="26"/>
          <w:lang w:val="es-ES"/>
        </w:rPr>
        <w:t xml:space="preserve"> </w:t>
      </w:r>
      <w:proofErr w:type="spellStart"/>
      <w:r w:rsidRPr="003C6A7F">
        <w:rPr>
          <w:i/>
          <w:iCs/>
          <w:spacing w:val="-4"/>
          <w:sz w:val="26"/>
          <w:szCs w:val="26"/>
          <w:lang w:val="es-ES"/>
        </w:rPr>
        <w:t>đơn</w:t>
      </w:r>
      <w:proofErr w:type="spellEnd"/>
      <w:r w:rsidRPr="003C6A7F">
        <w:rPr>
          <w:i/>
          <w:iCs/>
          <w:spacing w:val="-4"/>
          <w:sz w:val="26"/>
          <w:szCs w:val="26"/>
          <w:lang w:val="es-ES"/>
        </w:rPr>
        <w:t xml:space="preserve"> </w:t>
      </w:r>
      <w:proofErr w:type="spellStart"/>
      <w:r w:rsidRPr="003C6A7F">
        <w:rPr>
          <w:i/>
          <w:iCs/>
          <w:spacing w:val="-4"/>
          <w:sz w:val="26"/>
          <w:szCs w:val="26"/>
          <w:lang w:val="es-ES"/>
        </w:rPr>
        <w:t>vị</w:t>
      </w:r>
      <w:proofErr w:type="spellEnd"/>
      <w:r w:rsidRPr="003C6A7F">
        <w:rPr>
          <w:i/>
          <w:iCs/>
          <w:spacing w:val="-4"/>
          <w:sz w:val="26"/>
          <w:szCs w:val="26"/>
          <w:lang w:val="es-ES"/>
        </w:rPr>
        <w:t xml:space="preserve"> </w:t>
      </w:r>
      <w:proofErr w:type="spellStart"/>
      <w:r w:rsidRPr="003C6A7F">
        <w:rPr>
          <w:i/>
          <w:iCs/>
          <w:spacing w:val="-4"/>
          <w:sz w:val="26"/>
          <w:szCs w:val="26"/>
          <w:lang w:val="es-ES"/>
        </w:rPr>
        <w:t>trực</w:t>
      </w:r>
      <w:proofErr w:type="spellEnd"/>
      <w:r w:rsidRPr="003C6A7F">
        <w:rPr>
          <w:i/>
          <w:iCs/>
          <w:spacing w:val="-4"/>
          <w:sz w:val="26"/>
          <w:szCs w:val="26"/>
          <w:lang w:val="es-ES"/>
        </w:rPr>
        <w:t xml:space="preserve"> </w:t>
      </w:r>
      <w:proofErr w:type="spellStart"/>
      <w:r w:rsidRPr="003C6A7F">
        <w:rPr>
          <w:i/>
          <w:iCs/>
          <w:spacing w:val="-4"/>
          <w:sz w:val="26"/>
          <w:szCs w:val="26"/>
          <w:lang w:val="es-ES"/>
        </w:rPr>
        <w:t>thuộc</w:t>
      </w:r>
      <w:proofErr w:type="spellEnd"/>
      <w:r w:rsidRPr="003C6A7F">
        <w:rPr>
          <w:i/>
          <w:iCs/>
          <w:spacing w:val="-4"/>
          <w:sz w:val="26"/>
          <w:szCs w:val="26"/>
          <w:lang w:val="es-ES"/>
        </w:rPr>
        <w:t xml:space="preserve"> </w:t>
      </w:r>
      <w:proofErr w:type="spellStart"/>
      <w:r w:rsidRPr="003C6A7F">
        <w:rPr>
          <w:i/>
          <w:iCs/>
          <w:spacing w:val="-4"/>
          <w:sz w:val="26"/>
          <w:szCs w:val="26"/>
          <w:lang w:val="es-ES"/>
        </w:rPr>
        <w:t>trong</w:t>
      </w:r>
      <w:proofErr w:type="spellEnd"/>
      <w:r w:rsidRPr="003C6A7F">
        <w:rPr>
          <w:i/>
          <w:iCs/>
          <w:spacing w:val="-4"/>
          <w:sz w:val="26"/>
          <w:szCs w:val="26"/>
          <w:lang w:val="es-ES"/>
        </w:rPr>
        <w:t xml:space="preserve"> </w:t>
      </w:r>
      <w:proofErr w:type="spellStart"/>
      <w:r w:rsidRPr="003C6A7F">
        <w:rPr>
          <w:i/>
          <w:iCs/>
          <w:spacing w:val="-4"/>
          <w:sz w:val="26"/>
          <w:szCs w:val="26"/>
          <w:lang w:val="es-ES"/>
        </w:rPr>
        <w:t>Tổng</w:t>
      </w:r>
      <w:proofErr w:type="spellEnd"/>
      <w:r w:rsidRPr="003C6A7F">
        <w:rPr>
          <w:i/>
          <w:iCs/>
          <w:spacing w:val="-4"/>
          <w:sz w:val="26"/>
          <w:szCs w:val="26"/>
          <w:lang w:val="es-ES"/>
        </w:rPr>
        <w:t xml:space="preserve"> </w:t>
      </w:r>
      <w:proofErr w:type="spellStart"/>
      <w:r w:rsidRPr="003C6A7F">
        <w:rPr>
          <w:i/>
          <w:iCs/>
          <w:spacing w:val="-4"/>
          <w:sz w:val="26"/>
          <w:szCs w:val="26"/>
          <w:lang w:val="es-ES"/>
        </w:rPr>
        <w:t>công</w:t>
      </w:r>
      <w:proofErr w:type="spellEnd"/>
      <w:r w:rsidRPr="003C6A7F">
        <w:rPr>
          <w:i/>
          <w:iCs/>
          <w:spacing w:val="-4"/>
          <w:sz w:val="26"/>
          <w:szCs w:val="26"/>
          <w:lang w:val="es-ES"/>
        </w:rPr>
        <w:t xml:space="preserve"> </w:t>
      </w:r>
      <w:proofErr w:type="spellStart"/>
      <w:r w:rsidRPr="003C6A7F">
        <w:rPr>
          <w:i/>
          <w:iCs/>
          <w:spacing w:val="-4"/>
          <w:sz w:val="26"/>
          <w:szCs w:val="26"/>
          <w:lang w:val="es-ES"/>
        </w:rPr>
        <w:t>ty</w:t>
      </w:r>
      <w:proofErr w:type="spellEnd"/>
      <w:r w:rsidRPr="003C6A7F">
        <w:rPr>
          <w:i/>
          <w:iCs/>
          <w:spacing w:val="-4"/>
          <w:sz w:val="26"/>
          <w:szCs w:val="26"/>
          <w:lang w:val="es-ES"/>
        </w:rPr>
        <w:t xml:space="preserve"> </w:t>
      </w:r>
      <w:proofErr w:type="spellStart"/>
      <w:r w:rsidRPr="003C6A7F">
        <w:rPr>
          <w:i/>
          <w:iCs/>
          <w:spacing w:val="-4"/>
          <w:sz w:val="26"/>
          <w:szCs w:val="26"/>
          <w:lang w:val="es-ES"/>
        </w:rPr>
        <w:t>Điện</w:t>
      </w:r>
      <w:proofErr w:type="spellEnd"/>
      <w:r w:rsidRPr="003C6A7F">
        <w:rPr>
          <w:i/>
          <w:iCs/>
          <w:spacing w:val="-4"/>
          <w:sz w:val="26"/>
          <w:szCs w:val="26"/>
          <w:lang w:val="es-ES"/>
        </w:rPr>
        <w:t xml:space="preserve"> </w:t>
      </w:r>
      <w:proofErr w:type="spellStart"/>
      <w:r w:rsidRPr="003C6A7F">
        <w:rPr>
          <w:i/>
          <w:iCs/>
          <w:spacing w:val="-4"/>
          <w:sz w:val="26"/>
          <w:szCs w:val="26"/>
          <w:lang w:val="es-ES"/>
        </w:rPr>
        <w:t>lực</w:t>
      </w:r>
      <w:proofErr w:type="spellEnd"/>
      <w:r w:rsidRPr="003C6A7F">
        <w:rPr>
          <w:i/>
          <w:iCs/>
          <w:spacing w:val="-4"/>
          <w:sz w:val="26"/>
          <w:szCs w:val="26"/>
          <w:lang w:val="es-ES"/>
        </w:rPr>
        <w:t xml:space="preserve"> </w:t>
      </w:r>
      <w:proofErr w:type="spellStart"/>
      <w:r w:rsidRPr="003C6A7F">
        <w:rPr>
          <w:i/>
          <w:iCs/>
          <w:spacing w:val="-4"/>
          <w:sz w:val="26"/>
          <w:szCs w:val="26"/>
          <w:lang w:val="es-ES"/>
        </w:rPr>
        <w:t>miền</w:t>
      </w:r>
      <w:proofErr w:type="spellEnd"/>
      <w:r w:rsidRPr="003C6A7F">
        <w:rPr>
          <w:i/>
          <w:iCs/>
          <w:spacing w:val="-4"/>
          <w:sz w:val="26"/>
          <w:szCs w:val="26"/>
          <w:lang w:val="es-ES"/>
        </w:rPr>
        <w:t xml:space="preserve"> </w:t>
      </w:r>
      <w:proofErr w:type="spellStart"/>
      <w:r w:rsidRPr="003C6A7F">
        <w:rPr>
          <w:i/>
          <w:iCs/>
          <w:spacing w:val="-4"/>
          <w:sz w:val="26"/>
          <w:szCs w:val="26"/>
          <w:lang w:val="es-ES"/>
        </w:rPr>
        <w:t>Nam</w:t>
      </w:r>
      <w:proofErr w:type="spellEnd"/>
      <w:r w:rsidRPr="003C6A7F">
        <w:rPr>
          <w:i/>
          <w:iCs/>
          <w:spacing w:val="-4"/>
          <w:sz w:val="26"/>
          <w:szCs w:val="26"/>
          <w:lang w:val="es-ES"/>
        </w:rPr>
        <w:t>;</w:t>
      </w:r>
    </w:p>
    <w:p w14:paraId="0F9C81C4" w14:textId="5973942E" w:rsidR="00D8629E" w:rsidRPr="00035D2D" w:rsidRDefault="003C6A7F" w:rsidP="003C6A7F">
      <w:pPr>
        <w:widowControl w:val="0"/>
        <w:tabs>
          <w:tab w:val="left" w:pos="851"/>
        </w:tabs>
        <w:spacing w:before="120" w:after="120"/>
        <w:ind w:firstLine="567"/>
        <w:rPr>
          <w:i/>
          <w:sz w:val="26"/>
          <w:szCs w:val="26"/>
          <w:lang w:val="es-ES"/>
        </w:rPr>
      </w:pPr>
      <w:proofErr w:type="spellStart"/>
      <w:r w:rsidRPr="003C6A7F">
        <w:rPr>
          <w:i/>
          <w:iCs/>
          <w:spacing w:val="-4"/>
          <w:sz w:val="26"/>
          <w:szCs w:val="26"/>
          <w:lang w:val="es-ES"/>
        </w:rPr>
        <w:lastRenderedPageBreak/>
        <w:t>Căn</w:t>
      </w:r>
      <w:proofErr w:type="spellEnd"/>
      <w:r w:rsidRPr="003C6A7F">
        <w:rPr>
          <w:i/>
          <w:iCs/>
          <w:spacing w:val="-4"/>
          <w:sz w:val="26"/>
          <w:szCs w:val="26"/>
          <w:lang w:val="es-ES"/>
        </w:rPr>
        <w:t xml:space="preserve"> </w:t>
      </w:r>
      <w:proofErr w:type="spellStart"/>
      <w:r w:rsidRPr="003C6A7F">
        <w:rPr>
          <w:i/>
          <w:iCs/>
          <w:spacing w:val="-4"/>
          <w:sz w:val="26"/>
          <w:szCs w:val="26"/>
          <w:lang w:val="es-ES"/>
        </w:rPr>
        <w:t>cứ</w:t>
      </w:r>
      <w:proofErr w:type="spellEnd"/>
      <w:r w:rsidRPr="003C6A7F">
        <w:rPr>
          <w:i/>
          <w:iCs/>
          <w:spacing w:val="-4"/>
          <w:sz w:val="26"/>
          <w:szCs w:val="26"/>
          <w:lang w:val="es-ES"/>
        </w:rPr>
        <w:t xml:space="preserve"> </w:t>
      </w:r>
      <w:proofErr w:type="spellStart"/>
      <w:r w:rsidRPr="003C6A7F">
        <w:rPr>
          <w:i/>
          <w:iCs/>
          <w:spacing w:val="-4"/>
          <w:sz w:val="26"/>
          <w:szCs w:val="26"/>
          <w:lang w:val="es-ES"/>
        </w:rPr>
        <w:t>Quyết</w:t>
      </w:r>
      <w:proofErr w:type="spellEnd"/>
      <w:r w:rsidRPr="003C6A7F">
        <w:rPr>
          <w:i/>
          <w:iCs/>
          <w:spacing w:val="-4"/>
          <w:sz w:val="26"/>
          <w:szCs w:val="26"/>
          <w:lang w:val="es-ES"/>
        </w:rPr>
        <w:t xml:space="preserve"> </w:t>
      </w:r>
      <w:proofErr w:type="spellStart"/>
      <w:r w:rsidRPr="003C6A7F">
        <w:rPr>
          <w:i/>
          <w:iCs/>
          <w:spacing w:val="-4"/>
          <w:sz w:val="26"/>
          <w:szCs w:val="26"/>
          <w:lang w:val="es-ES"/>
        </w:rPr>
        <w:t>định</w:t>
      </w:r>
      <w:proofErr w:type="spellEnd"/>
      <w:r w:rsidRPr="003C6A7F">
        <w:rPr>
          <w:i/>
          <w:iCs/>
          <w:spacing w:val="-4"/>
          <w:sz w:val="26"/>
          <w:szCs w:val="26"/>
          <w:lang w:val="es-ES"/>
        </w:rPr>
        <w:t xml:space="preserve"> </w:t>
      </w:r>
      <w:proofErr w:type="spellStart"/>
      <w:r w:rsidRPr="003C6A7F">
        <w:rPr>
          <w:i/>
          <w:iCs/>
          <w:spacing w:val="-4"/>
          <w:sz w:val="26"/>
          <w:szCs w:val="26"/>
          <w:lang w:val="es-ES"/>
        </w:rPr>
        <w:t>số</w:t>
      </w:r>
      <w:proofErr w:type="spellEnd"/>
      <w:r w:rsidRPr="003C6A7F">
        <w:rPr>
          <w:i/>
          <w:iCs/>
          <w:spacing w:val="-4"/>
          <w:sz w:val="26"/>
          <w:szCs w:val="26"/>
          <w:lang w:val="es-ES"/>
        </w:rPr>
        <w:t xml:space="preserve"> 1824/QĐ-EVNSPC </w:t>
      </w:r>
      <w:proofErr w:type="spellStart"/>
      <w:r w:rsidRPr="003C6A7F">
        <w:rPr>
          <w:i/>
          <w:iCs/>
          <w:spacing w:val="-4"/>
          <w:sz w:val="26"/>
          <w:szCs w:val="26"/>
          <w:lang w:val="es-ES"/>
        </w:rPr>
        <w:t>ngày</w:t>
      </w:r>
      <w:proofErr w:type="spellEnd"/>
      <w:r w:rsidRPr="003C6A7F">
        <w:rPr>
          <w:i/>
          <w:iCs/>
          <w:spacing w:val="-4"/>
          <w:sz w:val="26"/>
          <w:szCs w:val="26"/>
          <w:lang w:val="es-ES"/>
        </w:rPr>
        <w:t xml:space="preserve"> 17/6/2025 </w:t>
      </w:r>
      <w:proofErr w:type="spellStart"/>
      <w:r w:rsidRPr="003C6A7F">
        <w:rPr>
          <w:i/>
          <w:iCs/>
          <w:spacing w:val="-4"/>
          <w:sz w:val="26"/>
          <w:szCs w:val="26"/>
          <w:lang w:val="es-ES"/>
        </w:rPr>
        <w:t>của</w:t>
      </w:r>
      <w:proofErr w:type="spellEnd"/>
      <w:r w:rsidRPr="003C6A7F">
        <w:rPr>
          <w:i/>
          <w:iCs/>
          <w:spacing w:val="-4"/>
          <w:sz w:val="26"/>
          <w:szCs w:val="26"/>
          <w:lang w:val="es-ES"/>
        </w:rPr>
        <w:t xml:space="preserve"> </w:t>
      </w:r>
      <w:proofErr w:type="spellStart"/>
      <w:r w:rsidRPr="003C6A7F">
        <w:rPr>
          <w:i/>
          <w:iCs/>
          <w:spacing w:val="-4"/>
          <w:sz w:val="26"/>
          <w:szCs w:val="26"/>
          <w:lang w:val="es-ES"/>
        </w:rPr>
        <w:t>Tổng</w:t>
      </w:r>
      <w:proofErr w:type="spellEnd"/>
      <w:r w:rsidRPr="003C6A7F">
        <w:rPr>
          <w:i/>
          <w:iCs/>
          <w:spacing w:val="-4"/>
          <w:sz w:val="26"/>
          <w:szCs w:val="26"/>
          <w:lang w:val="es-ES"/>
        </w:rPr>
        <w:t xml:space="preserve"> </w:t>
      </w:r>
      <w:proofErr w:type="spellStart"/>
      <w:r w:rsidRPr="003C6A7F">
        <w:rPr>
          <w:i/>
          <w:iCs/>
          <w:spacing w:val="-4"/>
          <w:sz w:val="26"/>
          <w:szCs w:val="26"/>
          <w:lang w:val="es-ES"/>
        </w:rPr>
        <w:t>công</w:t>
      </w:r>
      <w:proofErr w:type="spellEnd"/>
      <w:r w:rsidRPr="003C6A7F">
        <w:rPr>
          <w:i/>
          <w:iCs/>
          <w:spacing w:val="-4"/>
          <w:sz w:val="26"/>
          <w:szCs w:val="26"/>
          <w:lang w:val="es-ES"/>
        </w:rPr>
        <w:t xml:space="preserve"> </w:t>
      </w:r>
      <w:proofErr w:type="spellStart"/>
      <w:r w:rsidRPr="003C6A7F">
        <w:rPr>
          <w:i/>
          <w:iCs/>
          <w:spacing w:val="-4"/>
          <w:sz w:val="26"/>
          <w:szCs w:val="26"/>
          <w:lang w:val="es-ES"/>
        </w:rPr>
        <w:t>ty</w:t>
      </w:r>
      <w:proofErr w:type="spellEnd"/>
      <w:r w:rsidRPr="003C6A7F">
        <w:rPr>
          <w:i/>
          <w:iCs/>
          <w:spacing w:val="-4"/>
          <w:sz w:val="26"/>
          <w:szCs w:val="26"/>
          <w:lang w:val="es-ES"/>
        </w:rPr>
        <w:t xml:space="preserve"> </w:t>
      </w:r>
      <w:proofErr w:type="spellStart"/>
      <w:r w:rsidRPr="003C6A7F">
        <w:rPr>
          <w:i/>
          <w:iCs/>
          <w:spacing w:val="-4"/>
          <w:sz w:val="26"/>
          <w:szCs w:val="26"/>
          <w:lang w:val="es-ES"/>
        </w:rPr>
        <w:t>Điện</w:t>
      </w:r>
      <w:proofErr w:type="spellEnd"/>
      <w:r w:rsidRPr="003C6A7F">
        <w:rPr>
          <w:i/>
          <w:iCs/>
          <w:spacing w:val="-4"/>
          <w:sz w:val="26"/>
          <w:szCs w:val="26"/>
          <w:lang w:val="es-ES"/>
        </w:rPr>
        <w:t xml:space="preserve"> </w:t>
      </w:r>
      <w:proofErr w:type="spellStart"/>
      <w:r w:rsidRPr="003C6A7F">
        <w:rPr>
          <w:i/>
          <w:iCs/>
          <w:spacing w:val="-4"/>
          <w:sz w:val="26"/>
          <w:szCs w:val="26"/>
          <w:lang w:val="es-ES"/>
        </w:rPr>
        <w:t>lực</w:t>
      </w:r>
      <w:proofErr w:type="spellEnd"/>
      <w:r w:rsidRPr="003C6A7F">
        <w:rPr>
          <w:i/>
          <w:iCs/>
          <w:spacing w:val="-4"/>
          <w:sz w:val="26"/>
          <w:szCs w:val="26"/>
          <w:lang w:val="es-ES"/>
        </w:rPr>
        <w:t xml:space="preserve"> </w:t>
      </w:r>
      <w:proofErr w:type="spellStart"/>
      <w:r w:rsidRPr="003C6A7F">
        <w:rPr>
          <w:i/>
          <w:iCs/>
          <w:spacing w:val="-4"/>
          <w:sz w:val="26"/>
          <w:szCs w:val="26"/>
          <w:lang w:val="es-ES"/>
        </w:rPr>
        <w:t>miền</w:t>
      </w:r>
      <w:proofErr w:type="spellEnd"/>
      <w:r w:rsidRPr="003C6A7F">
        <w:rPr>
          <w:i/>
          <w:iCs/>
          <w:spacing w:val="-4"/>
          <w:sz w:val="26"/>
          <w:szCs w:val="26"/>
          <w:lang w:val="es-ES"/>
        </w:rPr>
        <w:t xml:space="preserve"> </w:t>
      </w:r>
      <w:proofErr w:type="spellStart"/>
      <w:r w:rsidRPr="003C6A7F">
        <w:rPr>
          <w:i/>
          <w:iCs/>
          <w:spacing w:val="-4"/>
          <w:sz w:val="26"/>
          <w:szCs w:val="26"/>
          <w:lang w:val="es-ES"/>
        </w:rPr>
        <w:t>Nam</w:t>
      </w:r>
      <w:proofErr w:type="spellEnd"/>
      <w:r w:rsidRPr="003C6A7F">
        <w:rPr>
          <w:i/>
          <w:iCs/>
          <w:spacing w:val="-4"/>
          <w:sz w:val="26"/>
          <w:szCs w:val="26"/>
          <w:lang w:val="es-ES"/>
        </w:rPr>
        <w:t xml:space="preserve"> </w:t>
      </w:r>
      <w:proofErr w:type="spellStart"/>
      <w:r w:rsidRPr="003C6A7F">
        <w:rPr>
          <w:i/>
          <w:iCs/>
          <w:spacing w:val="-4"/>
          <w:sz w:val="26"/>
          <w:szCs w:val="26"/>
          <w:lang w:val="es-ES"/>
        </w:rPr>
        <w:t>về</w:t>
      </w:r>
      <w:proofErr w:type="spellEnd"/>
      <w:r w:rsidRPr="003C6A7F">
        <w:rPr>
          <w:i/>
          <w:iCs/>
          <w:spacing w:val="-4"/>
          <w:sz w:val="26"/>
          <w:szCs w:val="26"/>
          <w:lang w:val="es-ES"/>
        </w:rPr>
        <w:t xml:space="preserve"> </w:t>
      </w:r>
      <w:proofErr w:type="spellStart"/>
      <w:r w:rsidRPr="003C6A7F">
        <w:rPr>
          <w:i/>
          <w:iCs/>
          <w:spacing w:val="-4"/>
          <w:sz w:val="26"/>
          <w:szCs w:val="26"/>
          <w:lang w:val="es-ES"/>
        </w:rPr>
        <w:t>việc</w:t>
      </w:r>
      <w:proofErr w:type="spellEnd"/>
      <w:r w:rsidRPr="003C6A7F">
        <w:rPr>
          <w:i/>
          <w:iCs/>
          <w:spacing w:val="-4"/>
          <w:sz w:val="26"/>
          <w:szCs w:val="26"/>
          <w:lang w:val="es-ES"/>
        </w:rPr>
        <w:t xml:space="preserve"> </w:t>
      </w:r>
      <w:proofErr w:type="spellStart"/>
      <w:r w:rsidRPr="003C6A7F">
        <w:rPr>
          <w:i/>
          <w:iCs/>
          <w:spacing w:val="-4"/>
          <w:sz w:val="26"/>
          <w:szCs w:val="26"/>
          <w:lang w:val="es-ES"/>
        </w:rPr>
        <w:t>Sửa</w:t>
      </w:r>
      <w:proofErr w:type="spellEnd"/>
      <w:r w:rsidRPr="003C6A7F">
        <w:rPr>
          <w:i/>
          <w:iCs/>
          <w:spacing w:val="-4"/>
          <w:sz w:val="26"/>
          <w:szCs w:val="26"/>
          <w:lang w:val="es-ES"/>
        </w:rPr>
        <w:t xml:space="preserve"> </w:t>
      </w:r>
      <w:proofErr w:type="spellStart"/>
      <w:r w:rsidRPr="003C6A7F">
        <w:rPr>
          <w:i/>
          <w:iCs/>
          <w:spacing w:val="-4"/>
          <w:sz w:val="26"/>
          <w:szCs w:val="26"/>
          <w:lang w:val="es-ES"/>
        </w:rPr>
        <w:t>đổi</w:t>
      </w:r>
      <w:proofErr w:type="spellEnd"/>
      <w:r w:rsidRPr="003C6A7F">
        <w:rPr>
          <w:i/>
          <w:iCs/>
          <w:spacing w:val="-4"/>
          <w:sz w:val="26"/>
          <w:szCs w:val="26"/>
          <w:lang w:val="es-ES"/>
        </w:rPr>
        <w:t xml:space="preserve"> </w:t>
      </w:r>
      <w:proofErr w:type="spellStart"/>
      <w:r w:rsidRPr="003C6A7F">
        <w:rPr>
          <w:i/>
          <w:iCs/>
          <w:spacing w:val="-4"/>
          <w:sz w:val="26"/>
          <w:szCs w:val="26"/>
          <w:lang w:val="es-ES"/>
        </w:rPr>
        <w:t>bổ</w:t>
      </w:r>
      <w:proofErr w:type="spellEnd"/>
      <w:r w:rsidRPr="003C6A7F">
        <w:rPr>
          <w:i/>
          <w:iCs/>
          <w:spacing w:val="-4"/>
          <w:sz w:val="26"/>
          <w:szCs w:val="26"/>
          <w:lang w:val="es-ES"/>
        </w:rPr>
        <w:t xml:space="preserve"> </w:t>
      </w:r>
      <w:proofErr w:type="spellStart"/>
      <w:r w:rsidRPr="003C6A7F">
        <w:rPr>
          <w:i/>
          <w:iCs/>
          <w:spacing w:val="-4"/>
          <w:sz w:val="26"/>
          <w:szCs w:val="26"/>
          <w:lang w:val="es-ES"/>
        </w:rPr>
        <w:t>sung</w:t>
      </w:r>
      <w:proofErr w:type="spellEnd"/>
      <w:r w:rsidRPr="003C6A7F">
        <w:rPr>
          <w:i/>
          <w:iCs/>
          <w:spacing w:val="-4"/>
          <w:sz w:val="26"/>
          <w:szCs w:val="26"/>
          <w:lang w:val="es-ES"/>
        </w:rPr>
        <w:t xml:space="preserve"> “</w:t>
      </w:r>
      <w:proofErr w:type="spellStart"/>
      <w:r w:rsidRPr="003C6A7F">
        <w:rPr>
          <w:i/>
          <w:iCs/>
          <w:spacing w:val="-4"/>
          <w:sz w:val="26"/>
          <w:szCs w:val="26"/>
          <w:lang w:val="es-ES"/>
        </w:rPr>
        <w:t>Quy</w:t>
      </w:r>
      <w:proofErr w:type="spellEnd"/>
      <w:r w:rsidRPr="003C6A7F">
        <w:rPr>
          <w:i/>
          <w:iCs/>
          <w:spacing w:val="-4"/>
          <w:sz w:val="26"/>
          <w:szCs w:val="26"/>
          <w:lang w:val="es-ES"/>
        </w:rPr>
        <w:t xml:space="preserve"> </w:t>
      </w:r>
      <w:proofErr w:type="spellStart"/>
      <w:r w:rsidRPr="003C6A7F">
        <w:rPr>
          <w:i/>
          <w:iCs/>
          <w:spacing w:val="-4"/>
          <w:sz w:val="26"/>
          <w:szCs w:val="26"/>
          <w:lang w:val="es-ES"/>
        </w:rPr>
        <w:t>chế</w:t>
      </w:r>
      <w:proofErr w:type="spellEnd"/>
      <w:r w:rsidRPr="003C6A7F">
        <w:rPr>
          <w:i/>
          <w:iCs/>
          <w:spacing w:val="-4"/>
          <w:sz w:val="26"/>
          <w:szCs w:val="26"/>
          <w:lang w:val="es-ES"/>
        </w:rPr>
        <w:t xml:space="preserve"> </w:t>
      </w:r>
      <w:proofErr w:type="spellStart"/>
      <w:r w:rsidRPr="003C6A7F">
        <w:rPr>
          <w:i/>
          <w:iCs/>
          <w:spacing w:val="-4"/>
          <w:sz w:val="26"/>
          <w:szCs w:val="26"/>
          <w:lang w:val="es-ES"/>
        </w:rPr>
        <w:t>phân</w:t>
      </w:r>
      <w:proofErr w:type="spellEnd"/>
      <w:r w:rsidRPr="003C6A7F">
        <w:rPr>
          <w:i/>
          <w:iCs/>
          <w:spacing w:val="-4"/>
          <w:sz w:val="26"/>
          <w:szCs w:val="26"/>
          <w:lang w:val="es-ES"/>
        </w:rPr>
        <w:t xml:space="preserve"> </w:t>
      </w:r>
      <w:proofErr w:type="spellStart"/>
      <w:r w:rsidRPr="003C6A7F">
        <w:rPr>
          <w:i/>
          <w:iCs/>
          <w:spacing w:val="-4"/>
          <w:sz w:val="26"/>
          <w:szCs w:val="26"/>
          <w:lang w:val="es-ES"/>
        </w:rPr>
        <w:t>cấp</w:t>
      </w:r>
      <w:proofErr w:type="spellEnd"/>
      <w:r w:rsidRPr="003C6A7F">
        <w:rPr>
          <w:i/>
          <w:iCs/>
          <w:spacing w:val="-4"/>
          <w:sz w:val="26"/>
          <w:szCs w:val="26"/>
          <w:lang w:val="es-ES"/>
        </w:rPr>
        <w:t xml:space="preserve"> </w:t>
      </w:r>
      <w:proofErr w:type="spellStart"/>
      <w:r w:rsidRPr="003C6A7F">
        <w:rPr>
          <w:i/>
          <w:iCs/>
          <w:spacing w:val="-4"/>
          <w:sz w:val="26"/>
          <w:szCs w:val="26"/>
          <w:lang w:val="es-ES"/>
        </w:rPr>
        <w:t>quản</w:t>
      </w:r>
      <w:proofErr w:type="spellEnd"/>
      <w:r w:rsidRPr="003C6A7F">
        <w:rPr>
          <w:i/>
          <w:iCs/>
          <w:spacing w:val="-4"/>
          <w:sz w:val="26"/>
          <w:szCs w:val="26"/>
          <w:lang w:val="es-ES"/>
        </w:rPr>
        <w:t xml:space="preserve"> </w:t>
      </w:r>
      <w:proofErr w:type="spellStart"/>
      <w:r w:rsidRPr="003C6A7F">
        <w:rPr>
          <w:i/>
          <w:iCs/>
          <w:spacing w:val="-4"/>
          <w:sz w:val="26"/>
          <w:szCs w:val="26"/>
          <w:lang w:val="es-ES"/>
        </w:rPr>
        <w:t>lý</w:t>
      </w:r>
      <w:proofErr w:type="spellEnd"/>
      <w:r w:rsidRPr="003C6A7F">
        <w:rPr>
          <w:i/>
          <w:iCs/>
          <w:spacing w:val="-4"/>
          <w:sz w:val="26"/>
          <w:szCs w:val="26"/>
          <w:lang w:val="es-ES"/>
        </w:rPr>
        <w:t xml:space="preserve"> </w:t>
      </w:r>
      <w:proofErr w:type="spellStart"/>
      <w:r w:rsidRPr="003C6A7F">
        <w:rPr>
          <w:i/>
          <w:iCs/>
          <w:spacing w:val="-4"/>
          <w:sz w:val="26"/>
          <w:szCs w:val="26"/>
          <w:lang w:val="es-ES"/>
        </w:rPr>
        <w:t>giữa</w:t>
      </w:r>
      <w:proofErr w:type="spellEnd"/>
      <w:r w:rsidRPr="003C6A7F">
        <w:rPr>
          <w:i/>
          <w:iCs/>
          <w:spacing w:val="-4"/>
          <w:sz w:val="26"/>
          <w:szCs w:val="26"/>
          <w:lang w:val="es-ES"/>
        </w:rPr>
        <w:t xml:space="preserve"> </w:t>
      </w:r>
      <w:proofErr w:type="spellStart"/>
      <w:r w:rsidRPr="003C6A7F">
        <w:rPr>
          <w:i/>
          <w:iCs/>
          <w:spacing w:val="-4"/>
          <w:sz w:val="26"/>
          <w:szCs w:val="26"/>
          <w:lang w:val="es-ES"/>
        </w:rPr>
        <w:t>Tổng</w:t>
      </w:r>
      <w:proofErr w:type="spellEnd"/>
      <w:r w:rsidRPr="003C6A7F">
        <w:rPr>
          <w:i/>
          <w:iCs/>
          <w:spacing w:val="-4"/>
          <w:sz w:val="26"/>
          <w:szCs w:val="26"/>
          <w:lang w:val="es-ES"/>
        </w:rPr>
        <w:t xml:space="preserve"> </w:t>
      </w:r>
      <w:proofErr w:type="spellStart"/>
      <w:r w:rsidRPr="003C6A7F">
        <w:rPr>
          <w:i/>
          <w:iCs/>
          <w:spacing w:val="-4"/>
          <w:sz w:val="26"/>
          <w:szCs w:val="26"/>
          <w:lang w:val="es-ES"/>
        </w:rPr>
        <w:t>Giám</w:t>
      </w:r>
      <w:proofErr w:type="spellEnd"/>
      <w:r w:rsidRPr="003C6A7F">
        <w:rPr>
          <w:i/>
          <w:iCs/>
          <w:spacing w:val="-4"/>
          <w:sz w:val="26"/>
          <w:szCs w:val="26"/>
          <w:lang w:val="es-ES"/>
        </w:rPr>
        <w:t xml:space="preserve"> </w:t>
      </w:r>
      <w:proofErr w:type="spellStart"/>
      <w:r w:rsidRPr="003C6A7F">
        <w:rPr>
          <w:i/>
          <w:iCs/>
          <w:spacing w:val="-4"/>
          <w:sz w:val="26"/>
          <w:szCs w:val="26"/>
          <w:lang w:val="es-ES"/>
        </w:rPr>
        <w:t>đốc</w:t>
      </w:r>
      <w:proofErr w:type="spellEnd"/>
      <w:r w:rsidRPr="003C6A7F">
        <w:rPr>
          <w:i/>
          <w:iCs/>
          <w:spacing w:val="-4"/>
          <w:sz w:val="26"/>
          <w:szCs w:val="26"/>
          <w:lang w:val="es-ES"/>
        </w:rPr>
        <w:t xml:space="preserve"> </w:t>
      </w:r>
      <w:proofErr w:type="spellStart"/>
      <w:r w:rsidRPr="003C6A7F">
        <w:rPr>
          <w:i/>
          <w:iCs/>
          <w:spacing w:val="-4"/>
          <w:sz w:val="26"/>
          <w:szCs w:val="26"/>
          <w:lang w:val="es-ES"/>
        </w:rPr>
        <w:t>và</w:t>
      </w:r>
      <w:proofErr w:type="spellEnd"/>
      <w:r w:rsidRPr="003C6A7F">
        <w:rPr>
          <w:i/>
          <w:iCs/>
          <w:spacing w:val="-4"/>
          <w:sz w:val="26"/>
          <w:szCs w:val="26"/>
          <w:lang w:val="es-ES"/>
        </w:rPr>
        <w:t xml:space="preserve"> </w:t>
      </w:r>
      <w:proofErr w:type="spellStart"/>
      <w:r w:rsidRPr="003C6A7F">
        <w:rPr>
          <w:i/>
          <w:iCs/>
          <w:spacing w:val="-4"/>
          <w:sz w:val="26"/>
          <w:szCs w:val="26"/>
          <w:lang w:val="es-ES"/>
        </w:rPr>
        <w:t>Giám</w:t>
      </w:r>
      <w:proofErr w:type="spellEnd"/>
      <w:r w:rsidRPr="003C6A7F">
        <w:rPr>
          <w:i/>
          <w:iCs/>
          <w:spacing w:val="-4"/>
          <w:sz w:val="26"/>
          <w:szCs w:val="26"/>
          <w:lang w:val="es-ES"/>
        </w:rPr>
        <w:t xml:space="preserve"> </w:t>
      </w:r>
      <w:proofErr w:type="spellStart"/>
      <w:r w:rsidRPr="003C6A7F">
        <w:rPr>
          <w:i/>
          <w:iCs/>
          <w:spacing w:val="-4"/>
          <w:sz w:val="26"/>
          <w:szCs w:val="26"/>
          <w:lang w:val="es-ES"/>
        </w:rPr>
        <w:t>đốc</w:t>
      </w:r>
      <w:proofErr w:type="spellEnd"/>
      <w:r w:rsidRPr="003C6A7F">
        <w:rPr>
          <w:i/>
          <w:iCs/>
          <w:spacing w:val="-4"/>
          <w:sz w:val="26"/>
          <w:szCs w:val="26"/>
          <w:lang w:val="es-ES"/>
        </w:rPr>
        <w:t xml:space="preserve"> </w:t>
      </w:r>
      <w:proofErr w:type="spellStart"/>
      <w:r w:rsidRPr="003C6A7F">
        <w:rPr>
          <w:i/>
          <w:iCs/>
          <w:spacing w:val="-4"/>
          <w:sz w:val="26"/>
          <w:szCs w:val="26"/>
          <w:lang w:val="es-ES"/>
        </w:rPr>
        <w:t>các</w:t>
      </w:r>
      <w:proofErr w:type="spellEnd"/>
      <w:r w:rsidRPr="003C6A7F">
        <w:rPr>
          <w:i/>
          <w:iCs/>
          <w:spacing w:val="-4"/>
          <w:sz w:val="26"/>
          <w:szCs w:val="26"/>
          <w:lang w:val="es-ES"/>
        </w:rPr>
        <w:t xml:space="preserve"> </w:t>
      </w:r>
      <w:proofErr w:type="spellStart"/>
      <w:r w:rsidRPr="003C6A7F">
        <w:rPr>
          <w:i/>
          <w:iCs/>
          <w:spacing w:val="-4"/>
          <w:sz w:val="26"/>
          <w:szCs w:val="26"/>
          <w:lang w:val="es-ES"/>
        </w:rPr>
        <w:t>đơn</w:t>
      </w:r>
      <w:proofErr w:type="spellEnd"/>
      <w:r w:rsidRPr="003C6A7F">
        <w:rPr>
          <w:i/>
          <w:iCs/>
          <w:spacing w:val="-4"/>
          <w:sz w:val="26"/>
          <w:szCs w:val="26"/>
          <w:lang w:val="es-ES"/>
        </w:rPr>
        <w:t xml:space="preserve"> </w:t>
      </w:r>
      <w:proofErr w:type="spellStart"/>
      <w:r w:rsidRPr="003C6A7F">
        <w:rPr>
          <w:i/>
          <w:iCs/>
          <w:spacing w:val="-4"/>
          <w:sz w:val="26"/>
          <w:szCs w:val="26"/>
          <w:lang w:val="es-ES"/>
        </w:rPr>
        <w:t>vị</w:t>
      </w:r>
      <w:proofErr w:type="spellEnd"/>
      <w:r w:rsidRPr="003C6A7F">
        <w:rPr>
          <w:i/>
          <w:iCs/>
          <w:spacing w:val="-4"/>
          <w:sz w:val="26"/>
          <w:szCs w:val="26"/>
          <w:lang w:val="es-ES"/>
        </w:rPr>
        <w:t xml:space="preserve"> </w:t>
      </w:r>
      <w:proofErr w:type="spellStart"/>
      <w:r w:rsidRPr="003C6A7F">
        <w:rPr>
          <w:i/>
          <w:iCs/>
          <w:spacing w:val="-4"/>
          <w:sz w:val="26"/>
          <w:szCs w:val="26"/>
          <w:lang w:val="es-ES"/>
        </w:rPr>
        <w:t>trực</w:t>
      </w:r>
      <w:proofErr w:type="spellEnd"/>
      <w:r w:rsidRPr="003C6A7F">
        <w:rPr>
          <w:i/>
          <w:iCs/>
          <w:spacing w:val="-4"/>
          <w:sz w:val="26"/>
          <w:szCs w:val="26"/>
          <w:lang w:val="es-ES"/>
        </w:rPr>
        <w:t xml:space="preserve"> </w:t>
      </w:r>
      <w:proofErr w:type="spellStart"/>
      <w:r w:rsidRPr="003C6A7F">
        <w:rPr>
          <w:i/>
          <w:iCs/>
          <w:spacing w:val="-4"/>
          <w:sz w:val="26"/>
          <w:szCs w:val="26"/>
          <w:lang w:val="es-ES"/>
        </w:rPr>
        <w:t>thuộc</w:t>
      </w:r>
      <w:proofErr w:type="spellEnd"/>
      <w:r w:rsidRPr="003C6A7F">
        <w:rPr>
          <w:i/>
          <w:iCs/>
          <w:spacing w:val="-4"/>
          <w:sz w:val="26"/>
          <w:szCs w:val="26"/>
          <w:lang w:val="es-ES"/>
        </w:rPr>
        <w:t xml:space="preserve"> </w:t>
      </w:r>
      <w:proofErr w:type="spellStart"/>
      <w:r w:rsidRPr="003C6A7F">
        <w:rPr>
          <w:i/>
          <w:iCs/>
          <w:spacing w:val="-4"/>
          <w:sz w:val="26"/>
          <w:szCs w:val="26"/>
          <w:lang w:val="es-ES"/>
        </w:rPr>
        <w:t>trong</w:t>
      </w:r>
      <w:proofErr w:type="spellEnd"/>
      <w:r w:rsidRPr="003C6A7F">
        <w:rPr>
          <w:i/>
          <w:iCs/>
          <w:spacing w:val="-4"/>
          <w:sz w:val="26"/>
          <w:szCs w:val="26"/>
          <w:lang w:val="es-ES"/>
        </w:rPr>
        <w:t xml:space="preserve"> </w:t>
      </w:r>
      <w:proofErr w:type="spellStart"/>
      <w:r w:rsidRPr="003C6A7F">
        <w:rPr>
          <w:i/>
          <w:iCs/>
          <w:spacing w:val="-4"/>
          <w:sz w:val="26"/>
          <w:szCs w:val="26"/>
          <w:lang w:val="es-ES"/>
        </w:rPr>
        <w:t>Tổng</w:t>
      </w:r>
      <w:proofErr w:type="spellEnd"/>
      <w:r w:rsidRPr="003C6A7F">
        <w:rPr>
          <w:i/>
          <w:iCs/>
          <w:spacing w:val="-4"/>
          <w:sz w:val="26"/>
          <w:szCs w:val="26"/>
          <w:lang w:val="es-ES"/>
        </w:rPr>
        <w:t xml:space="preserve"> </w:t>
      </w:r>
      <w:proofErr w:type="spellStart"/>
      <w:r w:rsidRPr="003C6A7F">
        <w:rPr>
          <w:i/>
          <w:iCs/>
          <w:spacing w:val="-4"/>
          <w:sz w:val="26"/>
          <w:szCs w:val="26"/>
          <w:lang w:val="es-ES"/>
        </w:rPr>
        <w:t>công</w:t>
      </w:r>
      <w:proofErr w:type="spellEnd"/>
      <w:r w:rsidRPr="003C6A7F">
        <w:rPr>
          <w:i/>
          <w:iCs/>
          <w:spacing w:val="-4"/>
          <w:sz w:val="26"/>
          <w:szCs w:val="26"/>
          <w:lang w:val="es-ES"/>
        </w:rPr>
        <w:t xml:space="preserve"> </w:t>
      </w:r>
      <w:proofErr w:type="spellStart"/>
      <w:r w:rsidRPr="003C6A7F">
        <w:rPr>
          <w:i/>
          <w:iCs/>
          <w:spacing w:val="-4"/>
          <w:sz w:val="26"/>
          <w:szCs w:val="26"/>
          <w:lang w:val="es-ES"/>
        </w:rPr>
        <w:t>ty</w:t>
      </w:r>
      <w:proofErr w:type="spellEnd"/>
      <w:r w:rsidRPr="003C6A7F">
        <w:rPr>
          <w:i/>
          <w:iCs/>
          <w:spacing w:val="-4"/>
          <w:sz w:val="26"/>
          <w:szCs w:val="26"/>
          <w:lang w:val="es-ES"/>
        </w:rPr>
        <w:t xml:space="preserve"> </w:t>
      </w:r>
      <w:proofErr w:type="spellStart"/>
      <w:r w:rsidRPr="003C6A7F">
        <w:rPr>
          <w:i/>
          <w:iCs/>
          <w:spacing w:val="-4"/>
          <w:sz w:val="26"/>
          <w:szCs w:val="26"/>
          <w:lang w:val="es-ES"/>
        </w:rPr>
        <w:t>Điện</w:t>
      </w:r>
      <w:proofErr w:type="spellEnd"/>
      <w:r w:rsidRPr="003C6A7F">
        <w:rPr>
          <w:i/>
          <w:iCs/>
          <w:spacing w:val="-4"/>
          <w:sz w:val="26"/>
          <w:szCs w:val="26"/>
          <w:lang w:val="es-ES"/>
        </w:rPr>
        <w:t xml:space="preserve"> </w:t>
      </w:r>
      <w:proofErr w:type="spellStart"/>
      <w:r w:rsidRPr="003C6A7F">
        <w:rPr>
          <w:i/>
          <w:iCs/>
          <w:spacing w:val="-4"/>
          <w:sz w:val="26"/>
          <w:szCs w:val="26"/>
          <w:lang w:val="es-ES"/>
        </w:rPr>
        <w:t>lực</w:t>
      </w:r>
      <w:proofErr w:type="spellEnd"/>
      <w:r w:rsidRPr="003C6A7F">
        <w:rPr>
          <w:i/>
          <w:iCs/>
          <w:spacing w:val="-4"/>
          <w:sz w:val="26"/>
          <w:szCs w:val="26"/>
          <w:lang w:val="es-ES"/>
        </w:rPr>
        <w:t xml:space="preserve"> </w:t>
      </w:r>
      <w:proofErr w:type="spellStart"/>
      <w:r w:rsidRPr="003C6A7F">
        <w:rPr>
          <w:i/>
          <w:iCs/>
          <w:spacing w:val="-4"/>
          <w:sz w:val="26"/>
          <w:szCs w:val="26"/>
          <w:lang w:val="es-ES"/>
        </w:rPr>
        <w:t>miền</w:t>
      </w:r>
      <w:proofErr w:type="spellEnd"/>
      <w:r w:rsidRPr="003C6A7F">
        <w:rPr>
          <w:i/>
          <w:iCs/>
          <w:spacing w:val="-4"/>
          <w:sz w:val="26"/>
          <w:szCs w:val="26"/>
          <w:lang w:val="es-ES"/>
        </w:rPr>
        <w:t xml:space="preserve"> </w:t>
      </w:r>
      <w:proofErr w:type="spellStart"/>
      <w:r w:rsidRPr="003C6A7F">
        <w:rPr>
          <w:i/>
          <w:iCs/>
          <w:spacing w:val="-4"/>
          <w:sz w:val="26"/>
          <w:szCs w:val="26"/>
          <w:lang w:val="es-ES"/>
        </w:rPr>
        <w:t>Nam</w:t>
      </w:r>
      <w:proofErr w:type="spellEnd"/>
      <w:r w:rsidRPr="003C6A7F">
        <w:rPr>
          <w:i/>
          <w:iCs/>
          <w:spacing w:val="-4"/>
          <w:sz w:val="26"/>
          <w:szCs w:val="26"/>
          <w:lang w:val="es-ES"/>
        </w:rPr>
        <w:t xml:space="preserve">” </w:t>
      </w:r>
      <w:proofErr w:type="spellStart"/>
      <w:r w:rsidRPr="003C6A7F">
        <w:rPr>
          <w:i/>
          <w:iCs/>
          <w:spacing w:val="-4"/>
          <w:sz w:val="26"/>
          <w:szCs w:val="26"/>
          <w:lang w:val="es-ES"/>
        </w:rPr>
        <w:t>được</w:t>
      </w:r>
      <w:proofErr w:type="spellEnd"/>
      <w:r w:rsidRPr="003C6A7F">
        <w:rPr>
          <w:i/>
          <w:iCs/>
          <w:spacing w:val="-4"/>
          <w:sz w:val="26"/>
          <w:szCs w:val="26"/>
          <w:lang w:val="es-ES"/>
        </w:rPr>
        <w:t xml:space="preserve"> ban </w:t>
      </w:r>
      <w:proofErr w:type="spellStart"/>
      <w:r w:rsidRPr="003C6A7F">
        <w:rPr>
          <w:i/>
          <w:iCs/>
          <w:spacing w:val="-4"/>
          <w:sz w:val="26"/>
          <w:szCs w:val="26"/>
          <w:lang w:val="es-ES"/>
        </w:rPr>
        <w:t>hành</w:t>
      </w:r>
      <w:proofErr w:type="spellEnd"/>
      <w:r w:rsidRPr="003C6A7F">
        <w:rPr>
          <w:i/>
          <w:iCs/>
          <w:spacing w:val="-4"/>
          <w:sz w:val="26"/>
          <w:szCs w:val="26"/>
          <w:lang w:val="es-ES"/>
        </w:rPr>
        <w:t xml:space="preserve"> </w:t>
      </w:r>
      <w:proofErr w:type="spellStart"/>
      <w:r w:rsidRPr="003C6A7F">
        <w:rPr>
          <w:i/>
          <w:iCs/>
          <w:spacing w:val="-4"/>
          <w:sz w:val="26"/>
          <w:szCs w:val="26"/>
          <w:lang w:val="es-ES"/>
        </w:rPr>
        <w:t>theo</w:t>
      </w:r>
      <w:proofErr w:type="spellEnd"/>
      <w:r w:rsidRPr="003C6A7F">
        <w:rPr>
          <w:i/>
          <w:iCs/>
          <w:spacing w:val="-4"/>
          <w:sz w:val="26"/>
          <w:szCs w:val="26"/>
          <w:lang w:val="es-ES"/>
        </w:rPr>
        <w:t xml:space="preserve"> </w:t>
      </w:r>
      <w:proofErr w:type="spellStart"/>
      <w:r w:rsidRPr="003C6A7F">
        <w:rPr>
          <w:i/>
          <w:iCs/>
          <w:spacing w:val="-4"/>
          <w:sz w:val="26"/>
          <w:szCs w:val="26"/>
          <w:lang w:val="es-ES"/>
        </w:rPr>
        <w:t>Quyết</w:t>
      </w:r>
      <w:proofErr w:type="spellEnd"/>
      <w:r w:rsidRPr="003C6A7F">
        <w:rPr>
          <w:i/>
          <w:iCs/>
          <w:spacing w:val="-4"/>
          <w:sz w:val="26"/>
          <w:szCs w:val="26"/>
          <w:lang w:val="es-ES"/>
        </w:rPr>
        <w:t xml:space="preserve"> </w:t>
      </w:r>
      <w:proofErr w:type="spellStart"/>
      <w:r w:rsidRPr="003C6A7F">
        <w:rPr>
          <w:i/>
          <w:iCs/>
          <w:spacing w:val="-4"/>
          <w:sz w:val="26"/>
          <w:szCs w:val="26"/>
          <w:lang w:val="es-ES"/>
        </w:rPr>
        <w:t>định</w:t>
      </w:r>
      <w:proofErr w:type="spellEnd"/>
      <w:r w:rsidRPr="003C6A7F">
        <w:rPr>
          <w:i/>
          <w:iCs/>
          <w:spacing w:val="-4"/>
          <w:sz w:val="26"/>
          <w:szCs w:val="26"/>
          <w:lang w:val="es-ES"/>
        </w:rPr>
        <w:t xml:space="preserve"> </w:t>
      </w:r>
      <w:proofErr w:type="spellStart"/>
      <w:r w:rsidRPr="003C6A7F">
        <w:rPr>
          <w:i/>
          <w:iCs/>
          <w:spacing w:val="-4"/>
          <w:sz w:val="26"/>
          <w:szCs w:val="26"/>
          <w:lang w:val="es-ES"/>
        </w:rPr>
        <w:t>số</w:t>
      </w:r>
      <w:proofErr w:type="spellEnd"/>
      <w:r w:rsidRPr="003C6A7F">
        <w:rPr>
          <w:i/>
          <w:iCs/>
          <w:spacing w:val="-4"/>
          <w:sz w:val="26"/>
          <w:szCs w:val="26"/>
          <w:lang w:val="es-ES"/>
        </w:rPr>
        <w:t xml:space="preserve"> 1677/QĐ-</w:t>
      </w:r>
      <w:proofErr w:type="spellStart"/>
      <w:r w:rsidRPr="003C6A7F">
        <w:rPr>
          <w:i/>
          <w:iCs/>
          <w:spacing w:val="-4"/>
          <w:sz w:val="26"/>
          <w:szCs w:val="26"/>
          <w:lang w:val="es-ES"/>
        </w:rPr>
        <w:t>EVNSPCngày</w:t>
      </w:r>
      <w:proofErr w:type="spellEnd"/>
      <w:r w:rsidRPr="003C6A7F">
        <w:rPr>
          <w:i/>
          <w:iCs/>
          <w:spacing w:val="-4"/>
          <w:sz w:val="26"/>
          <w:szCs w:val="26"/>
          <w:lang w:val="es-ES"/>
        </w:rPr>
        <w:t xml:space="preserve"> 01/6/2025;</w:t>
      </w:r>
    </w:p>
    <w:p w14:paraId="0B0FA343" w14:textId="16E40837" w:rsidR="00EB4ABC" w:rsidRPr="00035D2D" w:rsidRDefault="00EB4ABC" w:rsidP="00EB4ABC">
      <w:pPr>
        <w:widowControl w:val="0"/>
        <w:tabs>
          <w:tab w:val="left" w:pos="851"/>
        </w:tabs>
        <w:spacing w:before="120" w:after="120"/>
        <w:ind w:firstLine="567"/>
        <w:rPr>
          <w:i/>
          <w:sz w:val="26"/>
          <w:szCs w:val="26"/>
          <w:lang w:val="es-ES"/>
        </w:rPr>
      </w:pPr>
      <w:proofErr w:type="spellStart"/>
      <w:r w:rsidRPr="00035D2D">
        <w:rPr>
          <w:i/>
          <w:sz w:val="26"/>
          <w:szCs w:val="26"/>
          <w:lang w:val="es-ES"/>
        </w:rPr>
        <w:t>Căn</w:t>
      </w:r>
      <w:proofErr w:type="spellEnd"/>
      <w:r w:rsidRPr="00035D2D">
        <w:rPr>
          <w:i/>
          <w:sz w:val="26"/>
          <w:szCs w:val="26"/>
          <w:lang w:val="es-ES"/>
        </w:rPr>
        <w:t xml:space="preserve"> </w:t>
      </w:r>
      <w:proofErr w:type="spellStart"/>
      <w:r w:rsidRPr="00035D2D">
        <w:rPr>
          <w:i/>
          <w:sz w:val="26"/>
          <w:szCs w:val="26"/>
          <w:lang w:val="es-ES"/>
        </w:rPr>
        <w:t>cứ</w:t>
      </w:r>
      <w:proofErr w:type="spellEnd"/>
      <w:r w:rsidRPr="00035D2D">
        <w:rPr>
          <w:i/>
          <w:sz w:val="26"/>
          <w:szCs w:val="26"/>
          <w:lang w:val="es-ES"/>
        </w:rPr>
        <w:t xml:space="preserve"> </w:t>
      </w:r>
      <w:proofErr w:type="spellStart"/>
      <w:r w:rsidRPr="00035D2D">
        <w:rPr>
          <w:i/>
          <w:sz w:val="26"/>
          <w:szCs w:val="26"/>
          <w:lang w:val="es-ES"/>
        </w:rPr>
        <w:t>Quyết</w:t>
      </w:r>
      <w:proofErr w:type="spellEnd"/>
      <w:r w:rsidRPr="00035D2D">
        <w:rPr>
          <w:i/>
          <w:sz w:val="26"/>
          <w:szCs w:val="26"/>
          <w:lang w:val="es-ES"/>
        </w:rPr>
        <w:t xml:space="preserve"> </w:t>
      </w:r>
      <w:proofErr w:type="spellStart"/>
      <w:r w:rsidRPr="00035D2D">
        <w:rPr>
          <w:i/>
          <w:sz w:val="26"/>
          <w:szCs w:val="26"/>
          <w:lang w:val="es-ES"/>
        </w:rPr>
        <w:t>định</w:t>
      </w:r>
      <w:proofErr w:type="spellEnd"/>
      <w:r w:rsidRPr="00035D2D">
        <w:rPr>
          <w:i/>
          <w:sz w:val="26"/>
          <w:szCs w:val="26"/>
          <w:lang w:val="es-ES"/>
        </w:rPr>
        <w:t xml:space="preserve"> </w:t>
      </w:r>
      <w:proofErr w:type="spellStart"/>
      <w:r w:rsidRPr="00035D2D">
        <w:rPr>
          <w:i/>
          <w:sz w:val="26"/>
          <w:szCs w:val="26"/>
          <w:lang w:val="es-ES"/>
        </w:rPr>
        <w:t>số</w:t>
      </w:r>
      <w:proofErr w:type="spellEnd"/>
      <w:r w:rsidRPr="00035D2D">
        <w:rPr>
          <w:i/>
          <w:sz w:val="26"/>
          <w:szCs w:val="26"/>
          <w:lang w:val="es-ES"/>
        </w:rPr>
        <w:t xml:space="preserve"> </w:t>
      </w:r>
      <w:r w:rsidR="00093715" w:rsidRPr="00035D2D">
        <w:rPr>
          <w:i/>
          <w:sz w:val="26"/>
          <w:szCs w:val="26"/>
          <w:lang w:val="es-ES"/>
        </w:rPr>
        <w:t>……</w:t>
      </w:r>
      <w:r w:rsidRPr="00035D2D">
        <w:rPr>
          <w:i/>
          <w:sz w:val="26"/>
          <w:szCs w:val="26"/>
          <w:lang w:val="es-ES"/>
        </w:rPr>
        <w:t xml:space="preserve">/QĐ-PCLĐ </w:t>
      </w:r>
      <w:proofErr w:type="spellStart"/>
      <w:r w:rsidRPr="00035D2D">
        <w:rPr>
          <w:i/>
          <w:sz w:val="26"/>
          <w:szCs w:val="26"/>
          <w:lang w:val="es-ES"/>
        </w:rPr>
        <w:t>ngày</w:t>
      </w:r>
      <w:proofErr w:type="spellEnd"/>
      <w:r w:rsidRPr="00035D2D">
        <w:rPr>
          <w:i/>
          <w:sz w:val="26"/>
          <w:szCs w:val="26"/>
          <w:lang w:val="es-ES"/>
        </w:rPr>
        <w:t xml:space="preserve"> </w:t>
      </w:r>
      <w:proofErr w:type="gramStart"/>
      <w:r w:rsidR="00093715" w:rsidRPr="00035D2D">
        <w:rPr>
          <w:i/>
          <w:sz w:val="26"/>
          <w:szCs w:val="26"/>
          <w:lang w:val="es-ES"/>
        </w:rPr>
        <w:t>…….</w:t>
      </w:r>
      <w:proofErr w:type="gramEnd"/>
      <w:r w:rsidRPr="00035D2D">
        <w:rPr>
          <w:i/>
          <w:sz w:val="26"/>
          <w:szCs w:val="26"/>
          <w:lang w:val="es-ES"/>
        </w:rPr>
        <w:t xml:space="preserve"> </w:t>
      </w:r>
      <w:r w:rsidR="00093715" w:rsidRPr="00035D2D">
        <w:rPr>
          <w:i/>
          <w:sz w:val="26"/>
          <w:szCs w:val="26"/>
          <w:lang w:val="es-ES"/>
        </w:rPr>
        <w:t>.</w:t>
      </w:r>
      <w:r w:rsidRPr="00035D2D">
        <w:rPr>
          <w:i/>
          <w:iCs/>
          <w:spacing w:val="-4"/>
          <w:sz w:val="26"/>
          <w:szCs w:val="26"/>
          <w:lang w:val="es-ES"/>
        </w:rPr>
        <w:t xml:space="preserve"> </w:t>
      </w:r>
      <w:proofErr w:type="spellStart"/>
      <w:r w:rsidRPr="00035D2D">
        <w:rPr>
          <w:i/>
          <w:iCs/>
          <w:spacing w:val="-4"/>
          <w:sz w:val="26"/>
          <w:szCs w:val="26"/>
          <w:lang w:val="es-ES"/>
        </w:rPr>
        <w:t>của</w:t>
      </w:r>
      <w:proofErr w:type="spellEnd"/>
      <w:r w:rsidRPr="00035D2D">
        <w:rPr>
          <w:i/>
          <w:iCs/>
          <w:spacing w:val="-4"/>
          <w:sz w:val="26"/>
          <w:szCs w:val="26"/>
          <w:lang w:val="es-ES"/>
        </w:rPr>
        <w:t xml:space="preserve"> </w:t>
      </w:r>
      <w:proofErr w:type="spellStart"/>
      <w:r w:rsidRPr="00035D2D">
        <w:rPr>
          <w:i/>
          <w:iCs/>
          <w:spacing w:val="-4"/>
          <w:sz w:val="26"/>
          <w:szCs w:val="26"/>
          <w:lang w:val="es-ES"/>
        </w:rPr>
        <w:t>Công</w:t>
      </w:r>
      <w:proofErr w:type="spellEnd"/>
      <w:r w:rsidRPr="00035D2D">
        <w:rPr>
          <w:i/>
          <w:iCs/>
          <w:spacing w:val="-4"/>
          <w:sz w:val="26"/>
          <w:szCs w:val="26"/>
          <w:lang w:val="es-ES"/>
        </w:rPr>
        <w:t xml:space="preserve"> </w:t>
      </w:r>
      <w:proofErr w:type="spellStart"/>
      <w:r w:rsidRPr="00035D2D">
        <w:rPr>
          <w:i/>
          <w:iCs/>
          <w:spacing w:val="-4"/>
          <w:sz w:val="26"/>
          <w:szCs w:val="26"/>
          <w:lang w:val="es-ES"/>
        </w:rPr>
        <w:t>ty</w:t>
      </w:r>
      <w:proofErr w:type="spellEnd"/>
      <w:r w:rsidRPr="00035D2D">
        <w:rPr>
          <w:i/>
          <w:iCs/>
          <w:spacing w:val="-4"/>
          <w:sz w:val="26"/>
          <w:szCs w:val="26"/>
          <w:lang w:val="es-ES"/>
        </w:rPr>
        <w:t xml:space="preserve"> </w:t>
      </w:r>
      <w:proofErr w:type="spellStart"/>
      <w:r w:rsidRPr="00035D2D">
        <w:rPr>
          <w:i/>
          <w:iCs/>
          <w:spacing w:val="-4"/>
          <w:sz w:val="26"/>
          <w:szCs w:val="26"/>
          <w:lang w:val="es-ES"/>
        </w:rPr>
        <w:t>Điện</w:t>
      </w:r>
      <w:proofErr w:type="spellEnd"/>
      <w:r w:rsidRPr="00035D2D">
        <w:rPr>
          <w:i/>
          <w:iCs/>
          <w:spacing w:val="-4"/>
          <w:sz w:val="26"/>
          <w:szCs w:val="26"/>
          <w:lang w:val="es-ES"/>
        </w:rPr>
        <w:t xml:space="preserve"> </w:t>
      </w:r>
      <w:proofErr w:type="spellStart"/>
      <w:r w:rsidRPr="00035D2D">
        <w:rPr>
          <w:i/>
          <w:iCs/>
          <w:spacing w:val="-4"/>
          <w:sz w:val="26"/>
          <w:szCs w:val="26"/>
          <w:lang w:val="es-ES"/>
        </w:rPr>
        <w:t>lực</w:t>
      </w:r>
      <w:proofErr w:type="spellEnd"/>
      <w:r w:rsidRPr="00035D2D">
        <w:rPr>
          <w:i/>
          <w:iCs/>
          <w:spacing w:val="-4"/>
          <w:sz w:val="26"/>
          <w:szCs w:val="26"/>
          <w:lang w:val="es-ES"/>
        </w:rPr>
        <w:t xml:space="preserve"> </w:t>
      </w:r>
      <w:proofErr w:type="spellStart"/>
      <w:r w:rsidRPr="00035D2D">
        <w:rPr>
          <w:i/>
          <w:iCs/>
          <w:spacing w:val="-4"/>
          <w:sz w:val="26"/>
          <w:szCs w:val="26"/>
          <w:lang w:val="es-ES"/>
        </w:rPr>
        <w:t>Lâm</w:t>
      </w:r>
      <w:proofErr w:type="spellEnd"/>
      <w:r w:rsidRPr="00035D2D">
        <w:rPr>
          <w:i/>
          <w:iCs/>
          <w:spacing w:val="-4"/>
          <w:sz w:val="26"/>
          <w:szCs w:val="26"/>
          <w:lang w:val="es-ES"/>
        </w:rPr>
        <w:t xml:space="preserve"> </w:t>
      </w:r>
      <w:proofErr w:type="spellStart"/>
      <w:r w:rsidRPr="00035D2D">
        <w:rPr>
          <w:i/>
          <w:iCs/>
          <w:spacing w:val="-4"/>
          <w:sz w:val="26"/>
          <w:szCs w:val="26"/>
          <w:lang w:val="es-ES"/>
        </w:rPr>
        <w:t>Đồng</w:t>
      </w:r>
      <w:proofErr w:type="spellEnd"/>
      <w:r w:rsidRPr="00035D2D">
        <w:rPr>
          <w:i/>
          <w:iCs/>
          <w:spacing w:val="-4"/>
          <w:sz w:val="26"/>
          <w:szCs w:val="26"/>
          <w:lang w:val="es-ES"/>
        </w:rPr>
        <w:t xml:space="preserve"> </w:t>
      </w:r>
      <w:proofErr w:type="spellStart"/>
      <w:r w:rsidRPr="00035D2D">
        <w:rPr>
          <w:i/>
          <w:sz w:val="26"/>
          <w:szCs w:val="26"/>
          <w:lang w:val="es-ES"/>
        </w:rPr>
        <w:t>về</w:t>
      </w:r>
      <w:proofErr w:type="spellEnd"/>
      <w:r w:rsidRPr="00035D2D">
        <w:rPr>
          <w:i/>
          <w:sz w:val="26"/>
          <w:szCs w:val="26"/>
          <w:lang w:val="es-ES"/>
        </w:rPr>
        <w:t xml:space="preserve"> </w:t>
      </w:r>
      <w:proofErr w:type="spellStart"/>
      <w:r w:rsidRPr="00035D2D">
        <w:rPr>
          <w:i/>
          <w:sz w:val="26"/>
          <w:szCs w:val="26"/>
          <w:lang w:val="es-ES"/>
        </w:rPr>
        <w:t>việc</w:t>
      </w:r>
      <w:proofErr w:type="spellEnd"/>
      <w:r w:rsidRPr="00035D2D">
        <w:rPr>
          <w:i/>
          <w:sz w:val="26"/>
          <w:szCs w:val="26"/>
          <w:lang w:val="es-ES"/>
        </w:rPr>
        <w:t xml:space="preserve"> </w:t>
      </w:r>
      <w:proofErr w:type="spellStart"/>
      <w:r w:rsidRPr="00035D2D">
        <w:rPr>
          <w:i/>
          <w:sz w:val="26"/>
          <w:szCs w:val="26"/>
          <w:lang w:val="es-ES"/>
        </w:rPr>
        <w:t>phê</w:t>
      </w:r>
      <w:proofErr w:type="spellEnd"/>
      <w:r w:rsidRPr="00035D2D">
        <w:rPr>
          <w:i/>
          <w:sz w:val="26"/>
          <w:szCs w:val="26"/>
          <w:lang w:val="es-ES"/>
        </w:rPr>
        <w:t xml:space="preserve"> </w:t>
      </w:r>
      <w:proofErr w:type="spellStart"/>
      <w:r w:rsidRPr="00035D2D">
        <w:rPr>
          <w:i/>
          <w:sz w:val="26"/>
          <w:szCs w:val="26"/>
          <w:lang w:val="es-ES"/>
        </w:rPr>
        <w:t>duyệt</w:t>
      </w:r>
      <w:proofErr w:type="spellEnd"/>
      <w:r w:rsidRPr="00035D2D">
        <w:rPr>
          <w:i/>
          <w:sz w:val="26"/>
          <w:szCs w:val="26"/>
          <w:lang w:val="es-ES"/>
        </w:rPr>
        <w:t xml:space="preserve"> </w:t>
      </w:r>
      <w:proofErr w:type="spellStart"/>
      <w:r w:rsidRPr="00035D2D">
        <w:rPr>
          <w:i/>
          <w:sz w:val="26"/>
          <w:szCs w:val="26"/>
          <w:lang w:val="es-ES"/>
        </w:rPr>
        <w:t>kết</w:t>
      </w:r>
      <w:proofErr w:type="spellEnd"/>
      <w:r w:rsidRPr="00035D2D">
        <w:rPr>
          <w:i/>
          <w:sz w:val="26"/>
          <w:szCs w:val="26"/>
          <w:lang w:val="es-ES"/>
        </w:rPr>
        <w:t xml:space="preserve"> </w:t>
      </w:r>
      <w:proofErr w:type="spellStart"/>
      <w:r w:rsidRPr="00035D2D">
        <w:rPr>
          <w:i/>
          <w:sz w:val="26"/>
          <w:szCs w:val="26"/>
          <w:lang w:val="es-ES"/>
        </w:rPr>
        <w:t>quả</w:t>
      </w:r>
      <w:proofErr w:type="spellEnd"/>
      <w:r w:rsidRPr="00035D2D">
        <w:rPr>
          <w:i/>
          <w:sz w:val="26"/>
          <w:szCs w:val="26"/>
          <w:lang w:val="es-ES"/>
        </w:rPr>
        <w:t xml:space="preserve"> </w:t>
      </w:r>
      <w:proofErr w:type="spellStart"/>
      <w:r w:rsidRPr="00035D2D">
        <w:rPr>
          <w:i/>
          <w:sz w:val="26"/>
          <w:szCs w:val="26"/>
          <w:lang w:val="es-ES"/>
        </w:rPr>
        <w:t>lựa</w:t>
      </w:r>
      <w:proofErr w:type="spellEnd"/>
      <w:r w:rsidRPr="00035D2D">
        <w:rPr>
          <w:i/>
          <w:sz w:val="26"/>
          <w:szCs w:val="26"/>
          <w:lang w:val="es-ES"/>
        </w:rPr>
        <w:t xml:space="preserve"> </w:t>
      </w:r>
      <w:proofErr w:type="spellStart"/>
      <w:r w:rsidRPr="00035D2D">
        <w:rPr>
          <w:i/>
          <w:sz w:val="26"/>
          <w:szCs w:val="26"/>
          <w:lang w:val="es-ES"/>
        </w:rPr>
        <w:t>chọn</w:t>
      </w:r>
      <w:proofErr w:type="spellEnd"/>
      <w:r w:rsidRPr="00035D2D">
        <w:rPr>
          <w:i/>
          <w:sz w:val="26"/>
          <w:szCs w:val="26"/>
          <w:lang w:val="es-ES"/>
        </w:rPr>
        <w:t xml:space="preserve"> </w:t>
      </w:r>
      <w:proofErr w:type="spellStart"/>
      <w:r w:rsidRPr="00035D2D">
        <w:rPr>
          <w:i/>
          <w:sz w:val="26"/>
          <w:szCs w:val="26"/>
          <w:lang w:val="es-ES"/>
        </w:rPr>
        <w:t>nhà</w:t>
      </w:r>
      <w:proofErr w:type="spellEnd"/>
      <w:r w:rsidRPr="00035D2D">
        <w:rPr>
          <w:i/>
          <w:sz w:val="26"/>
          <w:szCs w:val="26"/>
          <w:lang w:val="es-ES"/>
        </w:rPr>
        <w:t xml:space="preserve"> </w:t>
      </w:r>
      <w:proofErr w:type="spellStart"/>
      <w:r w:rsidRPr="00035D2D">
        <w:rPr>
          <w:i/>
          <w:sz w:val="26"/>
          <w:szCs w:val="26"/>
          <w:lang w:val="es-ES"/>
        </w:rPr>
        <w:t>thầu</w:t>
      </w:r>
      <w:proofErr w:type="spellEnd"/>
      <w:r w:rsidRPr="00035D2D">
        <w:rPr>
          <w:i/>
          <w:sz w:val="26"/>
          <w:szCs w:val="26"/>
          <w:lang w:val="es-ES"/>
        </w:rPr>
        <w:t xml:space="preserve"> </w:t>
      </w:r>
      <w:proofErr w:type="spellStart"/>
      <w:r w:rsidRPr="00035D2D">
        <w:rPr>
          <w:i/>
          <w:sz w:val="26"/>
          <w:szCs w:val="26"/>
          <w:lang w:val="es-ES"/>
        </w:rPr>
        <w:t>gói</w:t>
      </w:r>
      <w:proofErr w:type="spellEnd"/>
      <w:r w:rsidRPr="00035D2D">
        <w:rPr>
          <w:i/>
          <w:sz w:val="26"/>
          <w:szCs w:val="26"/>
          <w:lang w:val="es-ES"/>
        </w:rPr>
        <w:t xml:space="preserve"> </w:t>
      </w:r>
      <w:proofErr w:type="spellStart"/>
      <w:r w:rsidRPr="00035D2D">
        <w:rPr>
          <w:i/>
          <w:sz w:val="26"/>
          <w:szCs w:val="26"/>
          <w:lang w:val="es-ES"/>
        </w:rPr>
        <w:t>thầu</w:t>
      </w:r>
      <w:proofErr w:type="spellEnd"/>
      <w:r w:rsidRPr="00035D2D">
        <w:rPr>
          <w:i/>
          <w:sz w:val="26"/>
          <w:szCs w:val="26"/>
          <w:lang w:val="es-ES"/>
        </w:rPr>
        <w:t xml:space="preserve"> </w:t>
      </w:r>
      <w:r w:rsidR="00D13F28">
        <w:rPr>
          <w:i/>
          <w:iCs/>
          <w:spacing w:val="-4"/>
          <w:sz w:val="26"/>
          <w:szCs w:val="26"/>
          <w:lang w:val="es-ES"/>
        </w:rPr>
        <w:t xml:space="preserve">GT-01.1: </w:t>
      </w:r>
      <w:proofErr w:type="spellStart"/>
      <w:r w:rsidR="00D13F28">
        <w:rPr>
          <w:i/>
          <w:iCs/>
          <w:spacing w:val="-4"/>
          <w:sz w:val="26"/>
          <w:szCs w:val="26"/>
          <w:lang w:val="es-ES"/>
        </w:rPr>
        <w:t>Cung</w:t>
      </w:r>
      <w:proofErr w:type="spellEnd"/>
      <w:r w:rsidR="00D13F28">
        <w:rPr>
          <w:i/>
          <w:iCs/>
          <w:spacing w:val="-4"/>
          <w:sz w:val="26"/>
          <w:szCs w:val="26"/>
          <w:lang w:val="es-ES"/>
        </w:rPr>
        <w:t xml:space="preserve"> </w:t>
      </w:r>
      <w:proofErr w:type="spellStart"/>
      <w:r w:rsidR="00D13F28">
        <w:rPr>
          <w:i/>
          <w:iCs/>
          <w:spacing w:val="-4"/>
          <w:sz w:val="26"/>
          <w:szCs w:val="26"/>
          <w:lang w:val="es-ES"/>
        </w:rPr>
        <w:t>cấp</w:t>
      </w:r>
      <w:proofErr w:type="spellEnd"/>
      <w:r w:rsidR="00D13F28">
        <w:rPr>
          <w:i/>
          <w:iCs/>
          <w:spacing w:val="-4"/>
          <w:sz w:val="26"/>
          <w:szCs w:val="26"/>
          <w:lang w:val="es-ES"/>
        </w:rPr>
        <w:t xml:space="preserve"> </w:t>
      </w:r>
      <w:proofErr w:type="spellStart"/>
      <w:r w:rsidR="00D13F28">
        <w:rPr>
          <w:i/>
          <w:iCs/>
          <w:spacing w:val="-4"/>
          <w:sz w:val="26"/>
          <w:szCs w:val="26"/>
          <w:lang w:val="es-ES"/>
        </w:rPr>
        <w:t>hàng</w:t>
      </w:r>
      <w:proofErr w:type="spellEnd"/>
      <w:r w:rsidR="00D13F28">
        <w:rPr>
          <w:i/>
          <w:iCs/>
          <w:spacing w:val="-4"/>
          <w:sz w:val="26"/>
          <w:szCs w:val="26"/>
          <w:lang w:val="es-ES"/>
        </w:rPr>
        <w:t xml:space="preserve"> </w:t>
      </w:r>
      <w:proofErr w:type="spellStart"/>
      <w:r w:rsidR="00D13F28">
        <w:rPr>
          <w:i/>
          <w:iCs/>
          <w:spacing w:val="-4"/>
          <w:sz w:val="26"/>
          <w:szCs w:val="26"/>
          <w:lang w:val="es-ES"/>
        </w:rPr>
        <w:t>hóa</w:t>
      </w:r>
      <w:proofErr w:type="spellEnd"/>
      <w:r w:rsidR="00D13F28">
        <w:rPr>
          <w:i/>
          <w:iCs/>
          <w:spacing w:val="-4"/>
          <w:sz w:val="26"/>
          <w:szCs w:val="26"/>
          <w:lang w:val="es-ES"/>
        </w:rPr>
        <w:t xml:space="preserve"> </w:t>
      </w:r>
      <w:proofErr w:type="spellStart"/>
      <w:r w:rsidR="00D13F28">
        <w:rPr>
          <w:i/>
          <w:iCs/>
          <w:spacing w:val="-4"/>
          <w:sz w:val="26"/>
          <w:szCs w:val="26"/>
          <w:lang w:val="es-ES"/>
        </w:rPr>
        <w:t>và</w:t>
      </w:r>
      <w:proofErr w:type="spellEnd"/>
      <w:r w:rsidR="00D13F28">
        <w:rPr>
          <w:i/>
          <w:iCs/>
          <w:spacing w:val="-4"/>
          <w:sz w:val="26"/>
          <w:szCs w:val="26"/>
          <w:lang w:val="es-ES"/>
        </w:rPr>
        <w:t xml:space="preserve"> </w:t>
      </w:r>
      <w:proofErr w:type="spellStart"/>
      <w:r w:rsidR="00D13F28">
        <w:rPr>
          <w:i/>
          <w:iCs/>
          <w:spacing w:val="-4"/>
          <w:sz w:val="26"/>
          <w:szCs w:val="26"/>
          <w:lang w:val="es-ES"/>
        </w:rPr>
        <w:t>xây</w:t>
      </w:r>
      <w:proofErr w:type="spellEnd"/>
      <w:r w:rsidR="00D13F28">
        <w:rPr>
          <w:i/>
          <w:iCs/>
          <w:spacing w:val="-4"/>
          <w:sz w:val="26"/>
          <w:szCs w:val="26"/>
          <w:lang w:val="es-ES"/>
        </w:rPr>
        <w:t xml:space="preserve"> </w:t>
      </w:r>
      <w:proofErr w:type="spellStart"/>
      <w:r w:rsidR="00D13F28">
        <w:rPr>
          <w:i/>
          <w:iCs/>
          <w:spacing w:val="-4"/>
          <w:sz w:val="26"/>
          <w:szCs w:val="26"/>
          <w:lang w:val="es-ES"/>
        </w:rPr>
        <w:t>lắp</w:t>
      </w:r>
      <w:proofErr w:type="spellEnd"/>
      <w:r w:rsidR="00D13F28">
        <w:rPr>
          <w:i/>
          <w:iCs/>
          <w:spacing w:val="-4"/>
          <w:sz w:val="26"/>
          <w:szCs w:val="26"/>
          <w:lang w:val="es-ES"/>
        </w:rPr>
        <w:t xml:space="preserve"> </w:t>
      </w:r>
      <w:proofErr w:type="spellStart"/>
      <w:r w:rsidR="00D13F28">
        <w:rPr>
          <w:i/>
          <w:iCs/>
          <w:spacing w:val="-4"/>
          <w:sz w:val="26"/>
          <w:szCs w:val="26"/>
          <w:lang w:val="es-ES"/>
        </w:rPr>
        <w:t>công</w:t>
      </w:r>
      <w:proofErr w:type="spellEnd"/>
      <w:r w:rsidR="00D13F28">
        <w:rPr>
          <w:i/>
          <w:iCs/>
          <w:spacing w:val="-4"/>
          <w:sz w:val="26"/>
          <w:szCs w:val="26"/>
          <w:lang w:val="es-ES"/>
        </w:rPr>
        <w:t xml:space="preserve"> </w:t>
      </w:r>
      <w:proofErr w:type="spellStart"/>
      <w:r w:rsidR="00D13F28">
        <w:rPr>
          <w:i/>
          <w:iCs/>
          <w:spacing w:val="-4"/>
          <w:sz w:val="26"/>
          <w:szCs w:val="26"/>
          <w:lang w:val="es-ES"/>
        </w:rPr>
        <w:t>trình</w:t>
      </w:r>
      <w:proofErr w:type="spellEnd"/>
      <w:r w:rsidR="00D13F28">
        <w:rPr>
          <w:i/>
          <w:iCs/>
          <w:spacing w:val="-4"/>
          <w:sz w:val="26"/>
          <w:szCs w:val="26"/>
          <w:lang w:val="es-ES"/>
        </w:rPr>
        <w:t xml:space="preserve"> </w:t>
      </w:r>
      <w:proofErr w:type="spellStart"/>
      <w:r w:rsidR="00D13F28">
        <w:rPr>
          <w:i/>
          <w:iCs/>
          <w:spacing w:val="-4"/>
          <w:sz w:val="26"/>
          <w:szCs w:val="26"/>
          <w:lang w:val="es-ES"/>
        </w:rPr>
        <w:t>Sửa</w:t>
      </w:r>
      <w:proofErr w:type="spellEnd"/>
      <w:r w:rsidR="00D13F28">
        <w:rPr>
          <w:i/>
          <w:iCs/>
          <w:spacing w:val="-4"/>
          <w:sz w:val="26"/>
          <w:szCs w:val="26"/>
          <w:lang w:val="es-ES"/>
        </w:rPr>
        <w:t xml:space="preserve"> </w:t>
      </w:r>
      <w:proofErr w:type="spellStart"/>
      <w:r w:rsidR="00D13F28">
        <w:rPr>
          <w:i/>
          <w:iCs/>
          <w:spacing w:val="-4"/>
          <w:sz w:val="26"/>
          <w:szCs w:val="26"/>
          <w:lang w:val="es-ES"/>
        </w:rPr>
        <w:t>chữa</w:t>
      </w:r>
      <w:proofErr w:type="spellEnd"/>
      <w:r w:rsidR="00D13F28">
        <w:rPr>
          <w:i/>
          <w:iCs/>
          <w:spacing w:val="-4"/>
          <w:sz w:val="26"/>
          <w:szCs w:val="26"/>
          <w:lang w:val="es-ES"/>
        </w:rPr>
        <w:t xml:space="preserve"> </w:t>
      </w:r>
      <w:proofErr w:type="spellStart"/>
      <w:r w:rsidR="00D13F28">
        <w:rPr>
          <w:i/>
          <w:iCs/>
          <w:spacing w:val="-4"/>
          <w:sz w:val="26"/>
          <w:szCs w:val="26"/>
          <w:lang w:val="es-ES"/>
        </w:rPr>
        <w:t>lưới</w:t>
      </w:r>
      <w:proofErr w:type="spellEnd"/>
      <w:r w:rsidR="00D13F28">
        <w:rPr>
          <w:i/>
          <w:iCs/>
          <w:spacing w:val="-4"/>
          <w:sz w:val="26"/>
          <w:szCs w:val="26"/>
          <w:lang w:val="es-ES"/>
        </w:rPr>
        <w:t xml:space="preserve"> </w:t>
      </w:r>
      <w:proofErr w:type="spellStart"/>
      <w:r w:rsidR="00D13F28">
        <w:rPr>
          <w:i/>
          <w:iCs/>
          <w:spacing w:val="-4"/>
          <w:sz w:val="26"/>
          <w:szCs w:val="26"/>
          <w:lang w:val="es-ES"/>
        </w:rPr>
        <w:t>điện</w:t>
      </w:r>
      <w:proofErr w:type="spellEnd"/>
      <w:r w:rsidR="00D13F28">
        <w:rPr>
          <w:i/>
          <w:iCs/>
          <w:spacing w:val="-4"/>
          <w:sz w:val="26"/>
          <w:szCs w:val="26"/>
          <w:lang w:val="es-ES"/>
        </w:rPr>
        <w:t xml:space="preserve"> </w:t>
      </w:r>
      <w:proofErr w:type="spellStart"/>
      <w:r w:rsidR="00D13F28">
        <w:rPr>
          <w:i/>
          <w:iCs/>
          <w:spacing w:val="-4"/>
          <w:sz w:val="26"/>
          <w:szCs w:val="26"/>
          <w:lang w:val="es-ES"/>
        </w:rPr>
        <w:t>trung</w:t>
      </w:r>
      <w:proofErr w:type="spellEnd"/>
      <w:r w:rsidR="00D13F28">
        <w:rPr>
          <w:i/>
          <w:iCs/>
          <w:spacing w:val="-4"/>
          <w:sz w:val="26"/>
          <w:szCs w:val="26"/>
          <w:lang w:val="es-ES"/>
        </w:rPr>
        <w:t xml:space="preserve"> </w:t>
      </w:r>
      <w:proofErr w:type="spellStart"/>
      <w:r w:rsidR="00D13F28">
        <w:rPr>
          <w:i/>
          <w:iCs/>
          <w:spacing w:val="-4"/>
          <w:sz w:val="26"/>
          <w:szCs w:val="26"/>
          <w:lang w:val="es-ES"/>
        </w:rPr>
        <w:t>hạ</w:t>
      </w:r>
      <w:proofErr w:type="spellEnd"/>
      <w:r w:rsidR="00D13F28">
        <w:rPr>
          <w:i/>
          <w:iCs/>
          <w:spacing w:val="-4"/>
          <w:sz w:val="26"/>
          <w:szCs w:val="26"/>
          <w:lang w:val="es-ES"/>
        </w:rPr>
        <w:t xml:space="preserve"> </w:t>
      </w:r>
      <w:proofErr w:type="spellStart"/>
      <w:r w:rsidR="00D13F28">
        <w:rPr>
          <w:i/>
          <w:iCs/>
          <w:spacing w:val="-4"/>
          <w:sz w:val="26"/>
          <w:szCs w:val="26"/>
          <w:lang w:val="es-ES"/>
        </w:rPr>
        <w:t>thế</w:t>
      </w:r>
      <w:proofErr w:type="spellEnd"/>
      <w:r w:rsidR="00D13F28">
        <w:rPr>
          <w:i/>
          <w:iCs/>
          <w:spacing w:val="-4"/>
          <w:sz w:val="26"/>
          <w:szCs w:val="26"/>
          <w:lang w:val="es-ES"/>
        </w:rPr>
        <w:t xml:space="preserve"> </w:t>
      </w:r>
      <w:proofErr w:type="spellStart"/>
      <w:r w:rsidR="00D13F28">
        <w:rPr>
          <w:i/>
          <w:iCs/>
          <w:spacing w:val="-4"/>
          <w:sz w:val="26"/>
          <w:szCs w:val="26"/>
          <w:lang w:val="es-ES"/>
        </w:rPr>
        <w:t>khu</w:t>
      </w:r>
      <w:proofErr w:type="spellEnd"/>
      <w:r w:rsidR="00D13F28">
        <w:rPr>
          <w:i/>
          <w:iCs/>
          <w:spacing w:val="-4"/>
          <w:sz w:val="26"/>
          <w:szCs w:val="26"/>
          <w:lang w:val="es-ES"/>
        </w:rPr>
        <w:t xml:space="preserve"> </w:t>
      </w:r>
      <w:proofErr w:type="spellStart"/>
      <w:r w:rsidR="00D13F28">
        <w:rPr>
          <w:i/>
          <w:iCs/>
          <w:spacing w:val="-4"/>
          <w:sz w:val="26"/>
          <w:szCs w:val="26"/>
          <w:lang w:val="es-ES"/>
        </w:rPr>
        <w:t>vực</w:t>
      </w:r>
      <w:proofErr w:type="spellEnd"/>
      <w:r w:rsidR="00D13F28">
        <w:rPr>
          <w:i/>
          <w:iCs/>
          <w:spacing w:val="-4"/>
          <w:sz w:val="26"/>
          <w:szCs w:val="26"/>
          <w:lang w:val="es-ES"/>
        </w:rPr>
        <w:t xml:space="preserve"> </w:t>
      </w:r>
      <w:proofErr w:type="spellStart"/>
      <w:r w:rsidR="00D13F28">
        <w:rPr>
          <w:i/>
          <w:iCs/>
          <w:spacing w:val="-4"/>
          <w:sz w:val="26"/>
          <w:szCs w:val="26"/>
          <w:lang w:val="es-ES"/>
        </w:rPr>
        <w:t>Đà</w:t>
      </w:r>
      <w:proofErr w:type="spellEnd"/>
      <w:r w:rsidR="00D13F28">
        <w:rPr>
          <w:i/>
          <w:iCs/>
          <w:spacing w:val="-4"/>
          <w:sz w:val="26"/>
          <w:szCs w:val="26"/>
          <w:lang w:val="es-ES"/>
        </w:rPr>
        <w:t xml:space="preserve"> </w:t>
      </w:r>
      <w:proofErr w:type="spellStart"/>
      <w:r w:rsidR="00D13F28">
        <w:rPr>
          <w:i/>
          <w:iCs/>
          <w:spacing w:val="-4"/>
          <w:sz w:val="26"/>
          <w:szCs w:val="26"/>
          <w:lang w:val="es-ES"/>
        </w:rPr>
        <w:t>Lạt</w:t>
      </w:r>
      <w:proofErr w:type="spellEnd"/>
      <w:r w:rsidR="00D13F28">
        <w:rPr>
          <w:i/>
          <w:iCs/>
          <w:spacing w:val="-4"/>
          <w:sz w:val="26"/>
          <w:szCs w:val="26"/>
          <w:lang w:val="es-ES"/>
        </w:rPr>
        <w:t xml:space="preserve"> </w:t>
      </w:r>
      <w:proofErr w:type="spellStart"/>
      <w:r w:rsidR="00D13F28">
        <w:rPr>
          <w:i/>
          <w:iCs/>
          <w:spacing w:val="-4"/>
          <w:sz w:val="26"/>
          <w:szCs w:val="26"/>
          <w:lang w:val="es-ES"/>
        </w:rPr>
        <w:t>năm</w:t>
      </w:r>
      <w:proofErr w:type="spellEnd"/>
      <w:r w:rsidR="00D13F28">
        <w:rPr>
          <w:i/>
          <w:iCs/>
          <w:spacing w:val="-4"/>
          <w:sz w:val="26"/>
          <w:szCs w:val="26"/>
          <w:lang w:val="es-ES"/>
        </w:rPr>
        <w:t xml:space="preserve"> 2026 </w:t>
      </w:r>
      <w:proofErr w:type="spellStart"/>
      <w:r w:rsidR="00D13F28">
        <w:rPr>
          <w:i/>
          <w:iCs/>
          <w:spacing w:val="-4"/>
          <w:sz w:val="26"/>
          <w:szCs w:val="26"/>
          <w:lang w:val="es-ES"/>
        </w:rPr>
        <w:t>và</w:t>
      </w:r>
      <w:proofErr w:type="spellEnd"/>
      <w:r w:rsidR="00D13F28">
        <w:rPr>
          <w:i/>
          <w:iCs/>
          <w:spacing w:val="-4"/>
          <w:sz w:val="26"/>
          <w:szCs w:val="26"/>
          <w:lang w:val="es-ES"/>
        </w:rPr>
        <w:t xml:space="preserve"> </w:t>
      </w:r>
      <w:proofErr w:type="spellStart"/>
      <w:r w:rsidR="00D13F28">
        <w:rPr>
          <w:i/>
          <w:iCs/>
          <w:spacing w:val="-4"/>
          <w:sz w:val="26"/>
          <w:szCs w:val="26"/>
          <w:lang w:val="es-ES"/>
        </w:rPr>
        <w:t>công</w:t>
      </w:r>
      <w:proofErr w:type="spellEnd"/>
      <w:r w:rsidR="00D13F28">
        <w:rPr>
          <w:i/>
          <w:iCs/>
          <w:spacing w:val="-4"/>
          <w:sz w:val="26"/>
          <w:szCs w:val="26"/>
          <w:lang w:val="es-ES"/>
        </w:rPr>
        <w:t xml:space="preserve"> </w:t>
      </w:r>
      <w:proofErr w:type="spellStart"/>
      <w:r w:rsidR="00D13F28">
        <w:rPr>
          <w:i/>
          <w:iCs/>
          <w:spacing w:val="-4"/>
          <w:sz w:val="26"/>
          <w:szCs w:val="26"/>
          <w:lang w:val="es-ES"/>
        </w:rPr>
        <w:t>trình</w:t>
      </w:r>
      <w:proofErr w:type="spellEnd"/>
      <w:r w:rsidR="00D13F28">
        <w:rPr>
          <w:i/>
          <w:iCs/>
          <w:spacing w:val="-4"/>
          <w:sz w:val="26"/>
          <w:szCs w:val="26"/>
          <w:lang w:val="es-ES"/>
        </w:rPr>
        <w:t xml:space="preserve"> </w:t>
      </w:r>
      <w:proofErr w:type="spellStart"/>
      <w:r w:rsidR="00D13F28">
        <w:rPr>
          <w:i/>
          <w:iCs/>
          <w:spacing w:val="-4"/>
          <w:sz w:val="26"/>
          <w:szCs w:val="26"/>
          <w:lang w:val="es-ES"/>
        </w:rPr>
        <w:t>Sửa</w:t>
      </w:r>
      <w:proofErr w:type="spellEnd"/>
      <w:r w:rsidR="00D13F28">
        <w:rPr>
          <w:i/>
          <w:iCs/>
          <w:spacing w:val="-4"/>
          <w:sz w:val="26"/>
          <w:szCs w:val="26"/>
          <w:lang w:val="es-ES"/>
        </w:rPr>
        <w:t xml:space="preserve"> </w:t>
      </w:r>
      <w:proofErr w:type="spellStart"/>
      <w:r w:rsidR="00D13F28">
        <w:rPr>
          <w:i/>
          <w:iCs/>
          <w:spacing w:val="-4"/>
          <w:sz w:val="26"/>
          <w:szCs w:val="26"/>
          <w:lang w:val="es-ES"/>
        </w:rPr>
        <w:t>chữa</w:t>
      </w:r>
      <w:proofErr w:type="spellEnd"/>
      <w:r w:rsidR="00D13F28">
        <w:rPr>
          <w:i/>
          <w:iCs/>
          <w:spacing w:val="-4"/>
          <w:sz w:val="26"/>
          <w:szCs w:val="26"/>
          <w:lang w:val="es-ES"/>
        </w:rPr>
        <w:t xml:space="preserve"> </w:t>
      </w:r>
      <w:proofErr w:type="spellStart"/>
      <w:r w:rsidR="00D13F28">
        <w:rPr>
          <w:i/>
          <w:iCs/>
          <w:spacing w:val="-4"/>
          <w:sz w:val="26"/>
          <w:szCs w:val="26"/>
          <w:lang w:val="es-ES"/>
        </w:rPr>
        <w:t>lưới</w:t>
      </w:r>
      <w:proofErr w:type="spellEnd"/>
      <w:r w:rsidR="00D13F28">
        <w:rPr>
          <w:i/>
          <w:iCs/>
          <w:spacing w:val="-4"/>
          <w:sz w:val="26"/>
          <w:szCs w:val="26"/>
          <w:lang w:val="es-ES"/>
        </w:rPr>
        <w:t xml:space="preserve"> </w:t>
      </w:r>
      <w:proofErr w:type="spellStart"/>
      <w:r w:rsidR="00D13F28">
        <w:rPr>
          <w:i/>
          <w:iCs/>
          <w:spacing w:val="-4"/>
          <w:sz w:val="26"/>
          <w:szCs w:val="26"/>
          <w:lang w:val="es-ES"/>
        </w:rPr>
        <w:t>điện</w:t>
      </w:r>
      <w:proofErr w:type="spellEnd"/>
      <w:r w:rsidR="00D13F28">
        <w:rPr>
          <w:i/>
          <w:iCs/>
          <w:spacing w:val="-4"/>
          <w:sz w:val="26"/>
          <w:szCs w:val="26"/>
          <w:lang w:val="es-ES"/>
        </w:rPr>
        <w:t xml:space="preserve"> </w:t>
      </w:r>
      <w:proofErr w:type="spellStart"/>
      <w:r w:rsidR="00D13F28">
        <w:rPr>
          <w:i/>
          <w:iCs/>
          <w:spacing w:val="-4"/>
          <w:sz w:val="26"/>
          <w:szCs w:val="26"/>
          <w:lang w:val="es-ES"/>
        </w:rPr>
        <w:t>trung</w:t>
      </w:r>
      <w:proofErr w:type="spellEnd"/>
      <w:r w:rsidR="00D13F28">
        <w:rPr>
          <w:i/>
          <w:iCs/>
          <w:spacing w:val="-4"/>
          <w:sz w:val="26"/>
          <w:szCs w:val="26"/>
          <w:lang w:val="es-ES"/>
        </w:rPr>
        <w:t xml:space="preserve"> </w:t>
      </w:r>
      <w:proofErr w:type="spellStart"/>
      <w:r w:rsidR="00D13F28">
        <w:rPr>
          <w:i/>
          <w:iCs/>
          <w:spacing w:val="-4"/>
          <w:sz w:val="26"/>
          <w:szCs w:val="26"/>
          <w:lang w:val="es-ES"/>
        </w:rPr>
        <w:t>thế</w:t>
      </w:r>
      <w:proofErr w:type="spellEnd"/>
      <w:r w:rsidR="00D13F28">
        <w:rPr>
          <w:i/>
          <w:iCs/>
          <w:spacing w:val="-4"/>
          <w:sz w:val="26"/>
          <w:szCs w:val="26"/>
          <w:lang w:val="es-ES"/>
        </w:rPr>
        <w:t xml:space="preserve"> </w:t>
      </w:r>
      <w:proofErr w:type="spellStart"/>
      <w:r w:rsidR="00D13F28">
        <w:rPr>
          <w:i/>
          <w:iCs/>
          <w:spacing w:val="-4"/>
          <w:sz w:val="26"/>
          <w:szCs w:val="26"/>
          <w:lang w:val="es-ES"/>
        </w:rPr>
        <w:t>khu</w:t>
      </w:r>
      <w:proofErr w:type="spellEnd"/>
      <w:r w:rsidR="00D13F28">
        <w:rPr>
          <w:i/>
          <w:iCs/>
          <w:spacing w:val="-4"/>
          <w:sz w:val="26"/>
          <w:szCs w:val="26"/>
          <w:lang w:val="es-ES"/>
        </w:rPr>
        <w:t xml:space="preserve"> </w:t>
      </w:r>
      <w:proofErr w:type="spellStart"/>
      <w:r w:rsidR="00D13F28">
        <w:rPr>
          <w:i/>
          <w:iCs/>
          <w:spacing w:val="-4"/>
          <w:sz w:val="26"/>
          <w:szCs w:val="26"/>
          <w:lang w:val="es-ES"/>
        </w:rPr>
        <w:t>vực</w:t>
      </w:r>
      <w:proofErr w:type="spellEnd"/>
      <w:r w:rsidR="00D13F28">
        <w:rPr>
          <w:i/>
          <w:iCs/>
          <w:spacing w:val="-4"/>
          <w:sz w:val="26"/>
          <w:szCs w:val="26"/>
          <w:lang w:val="es-ES"/>
        </w:rPr>
        <w:t xml:space="preserve"> Lang </w:t>
      </w:r>
      <w:proofErr w:type="spellStart"/>
      <w:r w:rsidR="00D13F28">
        <w:rPr>
          <w:i/>
          <w:iCs/>
          <w:spacing w:val="-4"/>
          <w:sz w:val="26"/>
          <w:szCs w:val="26"/>
          <w:lang w:val="es-ES"/>
        </w:rPr>
        <w:t>Biang</w:t>
      </w:r>
      <w:proofErr w:type="spellEnd"/>
      <w:r w:rsidR="00D13F28">
        <w:rPr>
          <w:i/>
          <w:iCs/>
          <w:spacing w:val="-4"/>
          <w:sz w:val="26"/>
          <w:szCs w:val="26"/>
          <w:lang w:val="es-ES"/>
        </w:rPr>
        <w:t xml:space="preserve"> </w:t>
      </w:r>
      <w:proofErr w:type="spellStart"/>
      <w:r w:rsidR="00D13F28">
        <w:rPr>
          <w:i/>
          <w:iCs/>
          <w:spacing w:val="-4"/>
          <w:sz w:val="26"/>
          <w:szCs w:val="26"/>
          <w:lang w:val="es-ES"/>
        </w:rPr>
        <w:t>năm</w:t>
      </w:r>
      <w:proofErr w:type="spellEnd"/>
      <w:r w:rsidR="00D13F28">
        <w:rPr>
          <w:i/>
          <w:iCs/>
          <w:spacing w:val="-4"/>
          <w:sz w:val="26"/>
          <w:szCs w:val="26"/>
          <w:lang w:val="es-ES"/>
        </w:rPr>
        <w:t xml:space="preserve"> </w:t>
      </w:r>
      <w:proofErr w:type="gramStart"/>
      <w:r w:rsidR="00D13F28">
        <w:rPr>
          <w:i/>
          <w:iCs/>
          <w:spacing w:val="-4"/>
          <w:sz w:val="26"/>
          <w:szCs w:val="26"/>
          <w:lang w:val="es-ES"/>
        </w:rPr>
        <w:t xml:space="preserve">2026 </w:t>
      </w:r>
      <w:r w:rsidR="00093715" w:rsidRPr="00035D2D">
        <w:rPr>
          <w:i/>
          <w:iCs/>
          <w:spacing w:val="-4"/>
          <w:sz w:val="26"/>
          <w:szCs w:val="26"/>
          <w:lang w:val="es-ES"/>
        </w:rPr>
        <w:t xml:space="preserve"> </w:t>
      </w:r>
      <w:proofErr w:type="spellStart"/>
      <w:r w:rsidRPr="00035D2D">
        <w:rPr>
          <w:i/>
          <w:sz w:val="26"/>
          <w:szCs w:val="26"/>
          <w:lang w:val="es-ES"/>
        </w:rPr>
        <w:t>và</w:t>
      </w:r>
      <w:proofErr w:type="spellEnd"/>
      <w:proofErr w:type="gramEnd"/>
      <w:r w:rsidRPr="00035D2D">
        <w:rPr>
          <w:i/>
          <w:sz w:val="26"/>
          <w:szCs w:val="26"/>
          <w:lang w:val="es-ES"/>
        </w:rPr>
        <w:t xml:space="preserve"> </w:t>
      </w:r>
      <w:proofErr w:type="spellStart"/>
      <w:r w:rsidRPr="00035D2D">
        <w:rPr>
          <w:i/>
          <w:sz w:val="26"/>
          <w:szCs w:val="26"/>
          <w:lang w:val="es-ES"/>
        </w:rPr>
        <w:t>Thông</w:t>
      </w:r>
      <w:proofErr w:type="spellEnd"/>
      <w:r w:rsidRPr="00035D2D">
        <w:rPr>
          <w:i/>
          <w:sz w:val="26"/>
          <w:szCs w:val="26"/>
          <w:lang w:val="es-ES"/>
        </w:rPr>
        <w:t xml:space="preserve"> </w:t>
      </w:r>
      <w:proofErr w:type="spellStart"/>
      <w:r w:rsidRPr="00035D2D">
        <w:rPr>
          <w:i/>
          <w:sz w:val="26"/>
          <w:szCs w:val="26"/>
          <w:lang w:val="es-ES"/>
        </w:rPr>
        <w:t>báo</w:t>
      </w:r>
      <w:proofErr w:type="spellEnd"/>
      <w:r w:rsidRPr="00035D2D">
        <w:rPr>
          <w:i/>
          <w:sz w:val="26"/>
          <w:szCs w:val="26"/>
          <w:lang w:val="es-ES"/>
        </w:rPr>
        <w:t xml:space="preserve"> </w:t>
      </w:r>
      <w:proofErr w:type="spellStart"/>
      <w:r w:rsidRPr="00035D2D">
        <w:rPr>
          <w:i/>
          <w:sz w:val="26"/>
          <w:szCs w:val="26"/>
          <w:lang w:val="es-ES"/>
        </w:rPr>
        <w:t>chấp</w:t>
      </w:r>
      <w:proofErr w:type="spellEnd"/>
      <w:r w:rsidRPr="00035D2D">
        <w:rPr>
          <w:i/>
          <w:sz w:val="26"/>
          <w:szCs w:val="26"/>
          <w:lang w:val="es-ES"/>
        </w:rPr>
        <w:t xml:space="preserve"> </w:t>
      </w:r>
      <w:proofErr w:type="spellStart"/>
      <w:r w:rsidRPr="00035D2D">
        <w:rPr>
          <w:i/>
          <w:sz w:val="26"/>
          <w:szCs w:val="26"/>
          <w:lang w:val="es-ES"/>
        </w:rPr>
        <w:t>thuận</w:t>
      </w:r>
      <w:proofErr w:type="spellEnd"/>
      <w:r w:rsidRPr="00035D2D">
        <w:rPr>
          <w:i/>
          <w:sz w:val="26"/>
          <w:szCs w:val="26"/>
          <w:lang w:val="es-ES"/>
        </w:rPr>
        <w:t xml:space="preserve"> E-HSDT </w:t>
      </w:r>
      <w:proofErr w:type="spellStart"/>
      <w:r w:rsidRPr="00035D2D">
        <w:rPr>
          <w:i/>
          <w:sz w:val="26"/>
          <w:szCs w:val="26"/>
          <w:lang w:val="es-ES"/>
        </w:rPr>
        <w:t>và</w:t>
      </w:r>
      <w:proofErr w:type="spellEnd"/>
      <w:r w:rsidRPr="00035D2D">
        <w:rPr>
          <w:i/>
          <w:sz w:val="26"/>
          <w:szCs w:val="26"/>
          <w:lang w:val="es-ES"/>
        </w:rPr>
        <w:t xml:space="preserve"> </w:t>
      </w:r>
      <w:proofErr w:type="spellStart"/>
      <w:r w:rsidRPr="00035D2D">
        <w:rPr>
          <w:i/>
          <w:sz w:val="26"/>
          <w:szCs w:val="26"/>
          <w:lang w:val="es-ES"/>
        </w:rPr>
        <w:t>trao</w:t>
      </w:r>
      <w:proofErr w:type="spellEnd"/>
      <w:r w:rsidRPr="00035D2D">
        <w:rPr>
          <w:i/>
          <w:sz w:val="26"/>
          <w:szCs w:val="26"/>
          <w:lang w:val="es-ES"/>
        </w:rPr>
        <w:t xml:space="preserve"> </w:t>
      </w:r>
      <w:proofErr w:type="spellStart"/>
      <w:r w:rsidRPr="00035D2D">
        <w:rPr>
          <w:i/>
          <w:sz w:val="26"/>
          <w:szCs w:val="26"/>
          <w:lang w:val="es-ES"/>
        </w:rPr>
        <w:t>hợp</w:t>
      </w:r>
      <w:proofErr w:type="spellEnd"/>
      <w:r w:rsidRPr="00035D2D">
        <w:rPr>
          <w:i/>
          <w:sz w:val="26"/>
          <w:szCs w:val="26"/>
          <w:lang w:val="es-ES"/>
        </w:rPr>
        <w:t xml:space="preserve"> </w:t>
      </w:r>
      <w:proofErr w:type="spellStart"/>
      <w:r w:rsidRPr="00035D2D">
        <w:rPr>
          <w:i/>
          <w:sz w:val="26"/>
          <w:szCs w:val="26"/>
          <w:lang w:val="es-ES"/>
        </w:rPr>
        <w:t>đồng</w:t>
      </w:r>
      <w:proofErr w:type="spellEnd"/>
      <w:r w:rsidRPr="00035D2D">
        <w:rPr>
          <w:i/>
          <w:sz w:val="26"/>
          <w:szCs w:val="26"/>
          <w:lang w:val="es-ES"/>
        </w:rPr>
        <w:t xml:space="preserve"> </w:t>
      </w:r>
      <w:proofErr w:type="spellStart"/>
      <w:r w:rsidRPr="00035D2D">
        <w:rPr>
          <w:i/>
          <w:sz w:val="26"/>
          <w:szCs w:val="26"/>
          <w:lang w:val="es-ES"/>
        </w:rPr>
        <w:t>số</w:t>
      </w:r>
      <w:proofErr w:type="spellEnd"/>
      <w:r w:rsidRPr="00035D2D">
        <w:rPr>
          <w:i/>
          <w:sz w:val="26"/>
          <w:szCs w:val="26"/>
          <w:lang w:val="es-ES"/>
        </w:rPr>
        <w:t xml:space="preserve"> </w:t>
      </w:r>
      <w:r w:rsidR="00093715" w:rsidRPr="00035D2D">
        <w:rPr>
          <w:i/>
          <w:iCs/>
          <w:spacing w:val="-4"/>
          <w:sz w:val="26"/>
          <w:szCs w:val="26"/>
          <w:lang w:val="es-ES"/>
        </w:rPr>
        <w:t>…….</w:t>
      </w:r>
      <w:r w:rsidRPr="00035D2D">
        <w:rPr>
          <w:i/>
          <w:iCs/>
          <w:spacing w:val="-4"/>
          <w:sz w:val="26"/>
          <w:szCs w:val="26"/>
          <w:lang w:val="es-ES"/>
        </w:rPr>
        <w:t xml:space="preserve">/TCT-PCLĐ </w:t>
      </w:r>
      <w:proofErr w:type="spellStart"/>
      <w:r w:rsidRPr="00035D2D">
        <w:rPr>
          <w:i/>
          <w:iCs/>
          <w:spacing w:val="-4"/>
          <w:sz w:val="26"/>
          <w:szCs w:val="26"/>
          <w:lang w:val="es-ES"/>
        </w:rPr>
        <w:t>ngày</w:t>
      </w:r>
      <w:proofErr w:type="spellEnd"/>
      <w:r w:rsidRPr="00035D2D">
        <w:rPr>
          <w:i/>
          <w:iCs/>
          <w:spacing w:val="-4"/>
          <w:sz w:val="26"/>
          <w:szCs w:val="26"/>
          <w:lang w:val="es-ES"/>
        </w:rPr>
        <w:t xml:space="preserve"> </w:t>
      </w:r>
      <w:r w:rsidR="00093715" w:rsidRPr="00035D2D">
        <w:rPr>
          <w:i/>
          <w:iCs/>
          <w:spacing w:val="-4"/>
          <w:sz w:val="26"/>
          <w:szCs w:val="26"/>
          <w:lang w:val="es-ES"/>
        </w:rPr>
        <w:t>……</w:t>
      </w:r>
      <w:r w:rsidRPr="00035D2D">
        <w:rPr>
          <w:i/>
          <w:iCs/>
          <w:spacing w:val="-4"/>
          <w:sz w:val="26"/>
          <w:szCs w:val="26"/>
          <w:lang w:val="es-ES"/>
        </w:rPr>
        <w:t>/</w:t>
      </w:r>
      <w:r w:rsidR="00093715" w:rsidRPr="00035D2D">
        <w:rPr>
          <w:i/>
          <w:iCs/>
          <w:spacing w:val="-4"/>
          <w:sz w:val="26"/>
          <w:szCs w:val="26"/>
          <w:lang w:val="es-ES"/>
        </w:rPr>
        <w:t>…..</w:t>
      </w:r>
      <w:r w:rsidRPr="00035D2D">
        <w:rPr>
          <w:i/>
          <w:iCs/>
          <w:spacing w:val="-4"/>
          <w:sz w:val="26"/>
          <w:szCs w:val="26"/>
          <w:lang w:val="es-ES"/>
        </w:rPr>
        <w:t xml:space="preserve">/2025 </w:t>
      </w:r>
      <w:proofErr w:type="spellStart"/>
      <w:r w:rsidRPr="00035D2D">
        <w:rPr>
          <w:i/>
          <w:sz w:val="26"/>
          <w:szCs w:val="26"/>
          <w:lang w:val="es-ES"/>
        </w:rPr>
        <w:t>của</w:t>
      </w:r>
      <w:proofErr w:type="spellEnd"/>
      <w:r w:rsidRPr="00035D2D">
        <w:rPr>
          <w:i/>
          <w:sz w:val="26"/>
          <w:szCs w:val="26"/>
          <w:lang w:val="es-ES"/>
        </w:rPr>
        <w:t xml:space="preserve"> </w:t>
      </w:r>
      <w:proofErr w:type="spellStart"/>
      <w:r w:rsidRPr="00035D2D">
        <w:rPr>
          <w:i/>
          <w:sz w:val="26"/>
          <w:szCs w:val="26"/>
          <w:lang w:val="es-ES"/>
        </w:rPr>
        <w:t>Chủ</w:t>
      </w:r>
      <w:proofErr w:type="spellEnd"/>
      <w:r w:rsidRPr="00035D2D">
        <w:rPr>
          <w:i/>
          <w:sz w:val="26"/>
          <w:szCs w:val="26"/>
          <w:lang w:val="es-ES"/>
        </w:rPr>
        <w:t xml:space="preserve"> </w:t>
      </w:r>
      <w:proofErr w:type="spellStart"/>
      <w:r w:rsidRPr="00035D2D">
        <w:rPr>
          <w:i/>
          <w:sz w:val="26"/>
          <w:szCs w:val="26"/>
          <w:lang w:val="es-ES"/>
        </w:rPr>
        <w:t>đầu</w:t>
      </w:r>
      <w:proofErr w:type="spellEnd"/>
      <w:r w:rsidRPr="00035D2D">
        <w:rPr>
          <w:i/>
          <w:sz w:val="26"/>
          <w:szCs w:val="26"/>
          <w:lang w:val="es-ES"/>
        </w:rPr>
        <w:t xml:space="preserve"> </w:t>
      </w:r>
      <w:proofErr w:type="spellStart"/>
      <w:r w:rsidRPr="00035D2D">
        <w:rPr>
          <w:i/>
          <w:sz w:val="26"/>
          <w:szCs w:val="26"/>
          <w:lang w:val="es-ES"/>
        </w:rPr>
        <w:t>tư</w:t>
      </w:r>
      <w:proofErr w:type="spellEnd"/>
      <w:r w:rsidR="006176E3" w:rsidRPr="00035D2D">
        <w:rPr>
          <w:i/>
          <w:sz w:val="26"/>
          <w:szCs w:val="26"/>
          <w:lang w:val="es-ES"/>
        </w:rPr>
        <w:t>;</w:t>
      </w:r>
    </w:p>
    <w:p w14:paraId="6E9258B9" w14:textId="59AE9D21" w:rsidR="006176E3" w:rsidRPr="00035D2D" w:rsidRDefault="006176E3" w:rsidP="00EB4ABC">
      <w:pPr>
        <w:widowControl w:val="0"/>
        <w:tabs>
          <w:tab w:val="left" w:pos="851"/>
        </w:tabs>
        <w:spacing w:before="120" w:after="120"/>
        <w:ind w:firstLine="567"/>
        <w:rPr>
          <w:i/>
          <w:sz w:val="26"/>
          <w:szCs w:val="26"/>
          <w:lang w:val="es-ES"/>
        </w:rPr>
      </w:pPr>
      <w:proofErr w:type="spellStart"/>
      <w:r w:rsidRPr="00035D2D">
        <w:rPr>
          <w:i/>
          <w:sz w:val="26"/>
          <w:szCs w:val="26"/>
          <w:lang w:val="es-ES"/>
        </w:rPr>
        <w:t>Căn</w:t>
      </w:r>
      <w:proofErr w:type="spellEnd"/>
      <w:r w:rsidRPr="00035D2D">
        <w:rPr>
          <w:i/>
          <w:sz w:val="26"/>
          <w:szCs w:val="26"/>
          <w:lang w:val="es-ES"/>
        </w:rPr>
        <w:t xml:space="preserve"> </w:t>
      </w:r>
      <w:proofErr w:type="spellStart"/>
      <w:r w:rsidRPr="00035D2D">
        <w:rPr>
          <w:i/>
          <w:sz w:val="26"/>
          <w:szCs w:val="26"/>
          <w:lang w:val="es-ES"/>
        </w:rPr>
        <w:t>cứ</w:t>
      </w:r>
      <w:proofErr w:type="spellEnd"/>
      <w:r w:rsidRPr="00035D2D">
        <w:rPr>
          <w:i/>
          <w:sz w:val="26"/>
          <w:szCs w:val="26"/>
          <w:lang w:val="es-ES"/>
        </w:rPr>
        <w:t xml:space="preserve"> </w:t>
      </w:r>
      <w:proofErr w:type="spellStart"/>
      <w:r w:rsidRPr="00035D2D">
        <w:rPr>
          <w:i/>
          <w:sz w:val="26"/>
          <w:szCs w:val="26"/>
          <w:lang w:val="es-ES"/>
        </w:rPr>
        <w:t>Biên</w:t>
      </w:r>
      <w:proofErr w:type="spellEnd"/>
      <w:r w:rsidRPr="00035D2D">
        <w:rPr>
          <w:i/>
          <w:sz w:val="26"/>
          <w:szCs w:val="26"/>
          <w:lang w:val="es-ES"/>
        </w:rPr>
        <w:t xml:space="preserve"> </w:t>
      </w:r>
      <w:proofErr w:type="spellStart"/>
      <w:r w:rsidRPr="00035D2D">
        <w:rPr>
          <w:i/>
          <w:sz w:val="26"/>
          <w:szCs w:val="26"/>
          <w:lang w:val="es-ES"/>
        </w:rPr>
        <w:t>bản</w:t>
      </w:r>
      <w:proofErr w:type="spellEnd"/>
      <w:r w:rsidRPr="00035D2D">
        <w:rPr>
          <w:i/>
          <w:sz w:val="26"/>
          <w:szCs w:val="26"/>
          <w:lang w:val="es-ES"/>
        </w:rPr>
        <w:t xml:space="preserve"> </w:t>
      </w:r>
      <w:proofErr w:type="spellStart"/>
      <w:r w:rsidRPr="00035D2D">
        <w:rPr>
          <w:i/>
          <w:sz w:val="26"/>
          <w:szCs w:val="26"/>
          <w:lang w:val="es-ES"/>
        </w:rPr>
        <w:t>hoàn</w:t>
      </w:r>
      <w:proofErr w:type="spellEnd"/>
      <w:r w:rsidRPr="00035D2D">
        <w:rPr>
          <w:i/>
          <w:sz w:val="26"/>
          <w:szCs w:val="26"/>
          <w:lang w:val="es-ES"/>
        </w:rPr>
        <w:t xml:space="preserve"> </w:t>
      </w:r>
      <w:proofErr w:type="spellStart"/>
      <w:r w:rsidRPr="00035D2D">
        <w:rPr>
          <w:i/>
          <w:sz w:val="26"/>
          <w:szCs w:val="26"/>
          <w:lang w:val="es-ES"/>
        </w:rPr>
        <w:t>thiện</w:t>
      </w:r>
      <w:proofErr w:type="spellEnd"/>
      <w:r w:rsidRPr="00035D2D">
        <w:rPr>
          <w:i/>
          <w:sz w:val="26"/>
          <w:szCs w:val="26"/>
          <w:lang w:val="es-ES"/>
        </w:rPr>
        <w:t xml:space="preserve"> </w:t>
      </w:r>
      <w:proofErr w:type="spellStart"/>
      <w:r w:rsidRPr="00035D2D">
        <w:rPr>
          <w:i/>
          <w:sz w:val="26"/>
          <w:szCs w:val="26"/>
          <w:lang w:val="es-ES"/>
        </w:rPr>
        <w:t>hợp</w:t>
      </w:r>
      <w:proofErr w:type="spellEnd"/>
      <w:r w:rsidRPr="00035D2D">
        <w:rPr>
          <w:i/>
          <w:sz w:val="26"/>
          <w:szCs w:val="26"/>
          <w:lang w:val="es-ES"/>
        </w:rPr>
        <w:t xml:space="preserve"> </w:t>
      </w:r>
      <w:proofErr w:type="spellStart"/>
      <w:r w:rsidRPr="00035D2D">
        <w:rPr>
          <w:i/>
          <w:sz w:val="26"/>
          <w:szCs w:val="26"/>
          <w:lang w:val="es-ES"/>
        </w:rPr>
        <w:t>đồng</w:t>
      </w:r>
      <w:proofErr w:type="spellEnd"/>
      <w:r w:rsidRPr="00035D2D">
        <w:rPr>
          <w:i/>
          <w:sz w:val="26"/>
          <w:szCs w:val="26"/>
          <w:lang w:val="es-ES"/>
        </w:rPr>
        <w:t xml:space="preserve"> </w:t>
      </w:r>
      <w:proofErr w:type="spellStart"/>
      <w:r w:rsidRPr="00035D2D">
        <w:rPr>
          <w:i/>
          <w:sz w:val="26"/>
          <w:szCs w:val="26"/>
          <w:lang w:val="es-ES"/>
        </w:rPr>
        <w:t>ngày</w:t>
      </w:r>
      <w:proofErr w:type="spellEnd"/>
      <w:r w:rsidRPr="00035D2D">
        <w:rPr>
          <w:i/>
          <w:sz w:val="26"/>
          <w:szCs w:val="26"/>
          <w:lang w:val="es-ES"/>
        </w:rPr>
        <w:t xml:space="preserve"> </w:t>
      </w:r>
      <w:r w:rsidR="00093715" w:rsidRPr="00035D2D">
        <w:rPr>
          <w:i/>
          <w:sz w:val="26"/>
          <w:szCs w:val="26"/>
          <w:lang w:val="es-ES"/>
        </w:rPr>
        <w:t>…</w:t>
      </w:r>
      <w:r w:rsidRPr="00035D2D">
        <w:rPr>
          <w:i/>
          <w:sz w:val="26"/>
          <w:szCs w:val="26"/>
          <w:lang w:val="es-ES"/>
        </w:rPr>
        <w:t>/</w:t>
      </w:r>
      <w:r w:rsidR="00093715" w:rsidRPr="00035D2D">
        <w:rPr>
          <w:i/>
          <w:sz w:val="26"/>
          <w:szCs w:val="26"/>
          <w:lang w:val="es-ES"/>
        </w:rPr>
        <w:t>…</w:t>
      </w:r>
      <w:r w:rsidRPr="00035D2D">
        <w:rPr>
          <w:i/>
          <w:sz w:val="26"/>
          <w:szCs w:val="26"/>
          <w:lang w:val="es-ES"/>
        </w:rPr>
        <w:t>/2025.</w:t>
      </w:r>
    </w:p>
    <w:p w14:paraId="19FBDD0F" w14:textId="5BB95E91" w:rsidR="00BA2098" w:rsidRPr="00035D2D" w:rsidRDefault="00BA2098" w:rsidP="00BA2098">
      <w:pPr>
        <w:pStyle w:val="BodyText"/>
        <w:widowControl w:val="0"/>
        <w:tabs>
          <w:tab w:val="left" w:pos="1418"/>
        </w:tabs>
        <w:spacing w:before="120" w:after="120" w:line="264" w:lineRule="auto"/>
        <w:ind w:firstLine="567"/>
        <w:rPr>
          <w:sz w:val="26"/>
          <w:szCs w:val="26"/>
          <w:lang w:val="it-IT"/>
        </w:rPr>
      </w:pPr>
      <w:r w:rsidRPr="00035D2D">
        <w:rPr>
          <w:sz w:val="26"/>
          <w:szCs w:val="26"/>
          <w:lang w:val="it-IT"/>
        </w:rPr>
        <w:t>Chúng tôi, đại diện cho các bên ký hợp đồng, gồm có:</w:t>
      </w:r>
    </w:p>
    <w:p w14:paraId="63D5805F"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it-IT"/>
        </w:rPr>
      </w:pPr>
      <w:r w:rsidRPr="00035D2D">
        <w:rPr>
          <w:b/>
          <w:sz w:val="26"/>
          <w:szCs w:val="26"/>
          <w:lang w:val="it-IT"/>
        </w:rPr>
        <w:t>Chủ đầu tư (sau đây gọi là Bên A)</w:t>
      </w:r>
      <w:r w:rsidRPr="00035D2D">
        <w:rPr>
          <w:i/>
          <w:iCs/>
          <w:sz w:val="26"/>
          <w:szCs w:val="26"/>
          <w:lang w:val="it-IT"/>
        </w:rPr>
        <w:t xml:space="preserve"> </w:t>
      </w:r>
    </w:p>
    <w:p w14:paraId="1D1FA20D"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es-ES"/>
        </w:rPr>
      </w:pPr>
      <w:r w:rsidRPr="00035D2D">
        <w:rPr>
          <w:sz w:val="26"/>
          <w:szCs w:val="26"/>
          <w:lang w:val="it-IT"/>
        </w:rPr>
        <w:t>Tên chủ đầu tư</w:t>
      </w:r>
      <w:r w:rsidRPr="00035D2D">
        <w:rPr>
          <w:iCs/>
          <w:sz w:val="26"/>
          <w:szCs w:val="26"/>
          <w:lang w:val="it-IT"/>
        </w:rPr>
        <w:t>:</w:t>
      </w:r>
      <w:r w:rsidRPr="00035D2D">
        <w:rPr>
          <w:sz w:val="26"/>
          <w:szCs w:val="26"/>
          <w:lang w:val="it-IT"/>
        </w:rPr>
        <w:t xml:space="preserve"> </w:t>
      </w:r>
      <w:r w:rsidRPr="00035D2D">
        <w:rPr>
          <w:bCs/>
          <w:sz w:val="26"/>
          <w:szCs w:val="26"/>
          <w:lang w:val="nl-NL"/>
        </w:rPr>
        <w:t>CÔNG TY ĐIỆN LỰC LÂM ĐỒNG</w:t>
      </w:r>
    </w:p>
    <w:p w14:paraId="619887FD"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it-IT"/>
        </w:rPr>
      </w:pPr>
      <w:r w:rsidRPr="00035D2D">
        <w:rPr>
          <w:sz w:val="26"/>
          <w:szCs w:val="26"/>
          <w:lang w:val="it-IT"/>
        </w:rPr>
        <w:t xml:space="preserve">Địa chỉ: </w:t>
      </w:r>
      <w:r w:rsidRPr="00035D2D">
        <w:rPr>
          <w:sz w:val="26"/>
          <w:szCs w:val="26"/>
          <w:lang w:val="nl-NL"/>
        </w:rPr>
        <w:t>Số 02, Hùng Vương, Phường Xuân Hương - Đà Lạt, Tỉnh Lâm Đồng</w:t>
      </w:r>
    </w:p>
    <w:p w14:paraId="33A5E8C0"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nl-NL"/>
        </w:rPr>
      </w:pPr>
      <w:proofErr w:type="spellStart"/>
      <w:r w:rsidRPr="00035D2D">
        <w:rPr>
          <w:sz w:val="26"/>
          <w:szCs w:val="26"/>
          <w:lang w:val="fr-FR"/>
        </w:rPr>
        <w:t>Điện</w:t>
      </w:r>
      <w:proofErr w:type="spellEnd"/>
      <w:r w:rsidRPr="00035D2D">
        <w:rPr>
          <w:sz w:val="26"/>
          <w:szCs w:val="26"/>
          <w:lang w:val="fr-FR"/>
        </w:rPr>
        <w:t xml:space="preserve"> </w:t>
      </w:r>
      <w:proofErr w:type="spellStart"/>
      <w:proofErr w:type="gramStart"/>
      <w:r w:rsidRPr="00035D2D">
        <w:rPr>
          <w:sz w:val="26"/>
          <w:szCs w:val="26"/>
          <w:lang w:val="fr-FR"/>
        </w:rPr>
        <w:t>thoại</w:t>
      </w:r>
      <w:proofErr w:type="spellEnd"/>
      <w:r w:rsidRPr="00035D2D">
        <w:rPr>
          <w:sz w:val="26"/>
          <w:szCs w:val="26"/>
          <w:lang w:val="fr-FR"/>
        </w:rPr>
        <w:t>:</w:t>
      </w:r>
      <w:proofErr w:type="gramEnd"/>
      <w:r w:rsidRPr="00035D2D">
        <w:rPr>
          <w:sz w:val="26"/>
          <w:szCs w:val="26"/>
          <w:lang w:val="es-ES"/>
        </w:rPr>
        <w:t xml:space="preserve"> </w:t>
      </w:r>
      <w:r w:rsidRPr="00035D2D">
        <w:rPr>
          <w:sz w:val="26"/>
          <w:szCs w:val="26"/>
          <w:lang w:val="nl-NL"/>
        </w:rPr>
        <w:t>02633910230</w:t>
      </w:r>
    </w:p>
    <w:p w14:paraId="7EDEE08B"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proofErr w:type="gramStart"/>
      <w:r w:rsidRPr="00035D2D">
        <w:rPr>
          <w:sz w:val="26"/>
          <w:szCs w:val="26"/>
          <w:lang w:val="fr-FR"/>
        </w:rPr>
        <w:t>E-mail:</w:t>
      </w:r>
      <w:proofErr w:type="gramEnd"/>
      <w:r w:rsidRPr="00035D2D">
        <w:rPr>
          <w:sz w:val="26"/>
          <w:szCs w:val="26"/>
          <w:lang w:val="es-ES"/>
        </w:rPr>
        <w:t xml:space="preserve"> banqlda.pcld86@gmail.com.</w:t>
      </w:r>
    </w:p>
    <w:p w14:paraId="475929AF"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proofErr w:type="spellStart"/>
      <w:r w:rsidRPr="00035D2D">
        <w:rPr>
          <w:sz w:val="26"/>
          <w:szCs w:val="26"/>
          <w:lang w:val="fr-FR"/>
        </w:rPr>
        <w:t>Tài</w:t>
      </w:r>
      <w:proofErr w:type="spellEnd"/>
      <w:r w:rsidRPr="00035D2D">
        <w:rPr>
          <w:sz w:val="26"/>
          <w:szCs w:val="26"/>
          <w:lang w:val="fr-FR"/>
        </w:rPr>
        <w:t xml:space="preserve"> </w:t>
      </w:r>
      <w:proofErr w:type="spellStart"/>
      <w:proofErr w:type="gramStart"/>
      <w:r w:rsidRPr="00035D2D">
        <w:rPr>
          <w:sz w:val="26"/>
          <w:szCs w:val="26"/>
          <w:lang w:val="fr-FR"/>
        </w:rPr>
        <w:t>khoản</w:t>
      </w:r>
      <w:proofErr w:type="spellEnd"/>
      <w:r w:rsidRPr="00035D2D">
        <w:rPr>
          <w:sz w:val="26"/>
          <w:szCs w:val="26"/>
          <w:lang w:val="fr-FR"/>
        </w:rPr>
        <w:t>:</w:t>
      </w:r>
      <w:proofErr w:type="gramEnd"/>
      <w:r w:rsidRPr="00035D2D">
        <w:rPr>
          <w:sz w:val="26"/>
          <w:szCs w:val="26"/>
          <w:lang w:val="fr-FR"/>
        </w:rPr>
        <w:t xml:space="preserve"> </w:t>
      </w:r>
      <w:r w:rsidRPr="00035D2D">
        <w:rPr>
          <w:sz w:val="26"/>
          <w:szCs w:val="26"/>
          <w:lang w:val="es-ES"/>
        </w:rPr>
        <w:t xml:space="preserve">7451100330005 </w:t>
      </w:r>
      <w:proofErr w:type="spellStart"/>
      <w:r w:rsidRPr="00035D2D">
        <w:rPr>
          <w:sz w:val="26"/>
          <w:szCs w:val="26"/>
          <w:lang w:val="es-ES"/>
        </w:rPr>
        <w:t>tại</w:t>
      </w:r>
      <w:proofErr w:type="spellEnd"/>
      <w:r w:rsidRPr="00035D2D">
        <w:rPr>
          <w:sz w:val="26"/>
          <w:szCs w:val="26"/>
          <w:lang w:val="es-ES"/>
        </w:rPr>
        <w:t xml:space="preserve"> </w:t>
      </w:r>
      <w:proofErr w:type="spellStart"/>
      <w:r w:rsidRPr="00035D2D">
        <w:rPr>
          <w:sz w:val="26"/>
          <w:szCs w:val="26"/>
          <w:lang w:val="es-ES"/>
        </w:rPr>
        <w:t>Ngân</w:t>
      </w:r>
      <w:proofErr w:type="spellEnd"/>
      <w:r w:rsidRPr="00035D2D">
        <w:rPr>
          <w:sz w:val="26"/>
          <w:szCs w:val="26"/>
          <w:lang w:val="es-ES"/>
        </w:rPr>
        <w:t xml:space="preserve"> </w:t>
      </w:r>
      <w:proofErr w:type="spellStart"/>
      <w:r w:rsidRPr="00035D2D">
        <w:rPr>
          <w:sz w:val="26"/>
          <w:szCs w:val="26"/>
          <w:lang w:val="es-ES"/>
        </w:rPr>
        <w:t>hàng</w:t>
      </w:r>
      <w:proofErr w:type="spellEnd"/>
      <w:r w:rsidRPr="00035D2D">
        <w:rPr>
          <w:sz w:val="26"/>
          <w:szCs w:val="26"/>
          <w:lang w:val="es-ES"/>
        </w:rPr>
        <w:t xml:space="preserve"> </w:t>
      </w:r>
      <w:proofErr w:type="spellStart"/>
      <w:r w:rsidRPr="00035D2D">
        <w:rPr>
          <w:sz w:val="26"/>
          <w:szCs w:val="26"/>
          <w:lang w:val="es-ES"/>
        </w:rPr>
        <w:t>Thương</w:t>
      </w:r>
      <w:proofErr w:type="spellEnd"/>
      <w:r w:rsidRPr="00035D2D">
        <w:rPr>
          <w:sz w:val="26"/>
          <w:szCs w:val="26"/>
          <w:lang w:val="es-ES"/>
        </w:rPr>
        <w:t xml:space="preserve"> </w:t>
      </w:r>
      <w:proofErr w:type="spellStart"/>
      <w:r w:rsidRPr="00035D2D">
        <w:rPr>
          <w:sz w:val="26"/>
          <w:szCs w:val="26"/>
          <w:lang w:val="es-ES"/>
        </w:rPr>
        <w:t>mại</w:t>
      </w:r>
      <w:proofErr w:type="spellEnd"/>
      <w:r w:rsidRPr="00035D2D">
        <w:rPr>
          <w:sz w:val="26"/>
          <w:szCs w:val="26"/>
          <w:lang w:val="es-ES"/>
        </w:rPr>
        <w:t xml:space="preserve"> </w:t>
      </w:r>
      <w:proofErr w:type="spellStart"/>
      <w:r w:rsidRPr="00035D2D">
        <w:rPr>
          <w:sz w:val="26"/>
          <w:szCs w:val="26"/>
          <w:lang w:val="es-ES"/>
        </w:rPr>
        <w:t>Cổ</w:t>
      </w:r>
      <w:proofErr w:type="spellEnd"/>
      <w:r w:rsidRPr="00035D2D">
        <w:rPr>
          <w:sz w:val="26"/>
          <w:szCs w:val="26"/>
          <w:lang w:val="es-ES"/>
        </w:rPr>
        <w:t xml:space="preserve"> </w:t>
      </w:r>
      <w:proofErr w:type="spellStart"/>
      <w:r w:rsidRPr="00035D2D">
        <w:rPr>
          <w:sz w:val="26"/>
          <w:szCs w:val="26"/>
          <w:lang w:val="es-ES"/>
        </w:rPr>
        <w:t>phần</w:t>
      </w:r>
      <w:proofErr w:type="spellEnd"/>
      <w:r w:rsidRPr="00035D2D">
        <w:rPr>
          <w:sz w:val="26"/>
          <w:szCs w:val="26"/>
          <w:lang w:val="es-ES"/>
        </w:rPr>
        <w:t xml:space="preserve"> </w:t>
      </w:r>
      <w:proofErr w:type="spellStart"/>
      <w:r w:rsidRPr="00035D2D">
        <w:rPr>
          <w:sz w:val="26"/>
          <w:szCs w:val="26"/>
          <w:lang w:val="es-ES"/>
        </w:rPr>
        <w:t>Quân</w:t>
      </w:r>
      <w:proofErr w:type="spellEnd"/>
      <w:r w:rsidRPr="00035D2D">
        <w:rPr>
          <w:sz w:val="26"/>
          <w:szCs w:val="26"/>
          <w:lang w:val="es-ES"/>
        </w:rPr>
        <w:t xml:space="preserve"> </w:t>
      </w:r>
      <w:proofErr w:type="spellStart"/>
      <w:r w:rsidRPr="00035D2D">
        <w:rPr>
          <w:sz w:val="26"/>
          <w:szCs w:val="26"/>
          <w:lang w:val="es-ES"/>
        </w:rPr>
        <w:t>đội</w:t>
      </w:r>
      <w:proofErr w:type="spellEnd"/>
      <w:r w:rsidRPr="00035D2D">
        <w:rPr>
          <w:sz w:val="26"/>
          <w:szCs w:val="26"/>
          <w:lang w:val="es-ES"/>
        </w:rPr>
        <w:t xml:space="preserve"> – Chi </w:t>
      </w:r>
      <w:proofErr w:type="spellStart"/>
      <w:r w:rsidRPr="00035D2D">
        <w:rPr>
          <w:sz w:val="26"/>
          <w:szCs w:val="26"/>
          <w:lang w:val="es-ES"/>
        </w:rPr>
        <w:t>nhánh</w:t>
      </w:r>
      <w:proofErr w:type="spellEnd"/>
      <w:r w:rsidRPr="00035D2D">
        <w:rPr>
          <w:sz w:val="26"/>
          <w:szCs w:val="26"/>
          <w:lang w:val="es-ES"/>
        </w:rPr>
        <w:t xml:space="preserve"> </w:t>
      </w:r>
      <w:proofErr w:type="spellStart"/>
      <w:r w:rsidRPr="00035D2D">
        <w:rPr>
          <w:sz w:val="26"/>
          <w:szCs w:val="26"/>
          <w:lang w:val="es-ES"/>
        </w:rPr>
        <w:t>Lâm</w:t>
      </w:r>
      <w:proofErr w:type="spellEnd"/>
      <w:r w:rsidRPr="00035D2D">
        <w:rPr>
          <w:sz w:val="26"/>
          <w:szCs w:val="26"/>
          <w:lang w:val="es-ES"/>
        </w:rPr>
        <w:t xml:space="preserve"> </w:t>
      </w:r>
      <w:proofErr w:type="spellStart"/>
      <w:r w:rsidRPr="00035D2D">
        <w:rPr>
          <w:sz w:val="26"/>
          <w:szCs w:val="26"/>
          <w:lang w:val="es-ES"/>
        </w:rPr>
        <w:t>Đồng</w:t>
      </w:r>
      <w:proofErr w:type="spellEnd"/>
    </w:p>
    <w:p w14:paraId="42A0FBB6"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proofErr w:type="spellStart"/>
      <w:r w:rsidRPr="00035D2D">
        <w:rPr>
          <w:sz w:val="26"/>
          <w:szCs w:val="26"/>
          <w:lang w:val="fr-FR"/>
        </w:rPr>
        <w:t>Mã</w:t>
      </w:r>
      <w:proofErr w:type="spellEnd"/>
      <w:r w:rsidRPr="00035D2D">
        <w:rPr>
          <w:sz w:val="26"/>
          <w:szCs w:val="26"/>
          <w:lang w:val="fr-FR"/>
        </w:rPr>
        <w:t xml:space="preserve"> </w:t>
      </w:r>
      <w:proofErr w:type="spellStart"/>
      <w:r w:rsidRPr="00035D2D">
        <w:rPr>
          <w:sz w:val="26"/>
          <w:szCs w:val="26"/>
          <w:lang w:val="fr-FR"/>
        </w:rPr>
        <w:t>số</w:t>
      </w:r>
      <w:proofErr w:type="spellEnd"/>
      <w:r w:rsidRPr="00035D2D">
        <w:rPr>
          <w:sz w:val="26"/>
          <w:szCs w:val="26"/>
          <w:lang w:val="fr-FR"/>
        </w:rPr>
        <w:t xml:space="preserve"> </w:t>
      </w:r>
      <w:proofErr w:type="spellStart"/>
      <w:proofErr w:type="gramStart"/>
      <w:r w:rsidRPr="00035D2D">
        <w:rPr>
          <w:sz w:val="26"/>
          <w:szCs w:val="26"/>
          <w:lang w:val="fr-FR"/>
        </w:rPr>
        <w:t>thuế</w:t>
      </w:r>
      <w:proofErr w:type="spellEnd"/>
      <w:r w:rsidRPr="00035D2D">
        <w:rPr>
          <w:sz w:val="26"/>
          <w:szCs w:val="26"/>
          <w:lang w:val="fr-FR"/>
        </w:rPr>
        <w:t>:</w:t>
      </w:r>
      <w:proofErr w:type="gramEnd"/>
      <w:r w:rsidRPr="00035D2D">
        <w:rPr>
          <w:sz w:val="26"/>
          <w:szCs w:val="26"/>
          <w:lang w:val="es-ES"/>
        </w:rPr>
        <w:t xml:space="preserve"> </w:t>
      </w:r>
      <w:r w:rsidRPr="00035D2D">
        <w:rPr>
          <w:sz w:val="26"/>
          <w:szCs w:val="26"/>
          <w:lang w:val="fr-FR"/>
        </w:rPr>
        <w:t>0300942001-013</w:t>
      </w:r>
    </w:p>
    <w:p w14:paraId="34E5467E"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proofErr w:type="spellStart"/>
      <w:r w:rsidRPr="00035D2D">
        <w:rPr>
          <w:sz w:val="26"/>
          <w:szCs w:val="26"/>
          <w:lang w:val="fr-FR"/>
        </w:rPr>
        <w:t>Đại</w:t>
      </w:r>
      <w:proofErr w:type="spellEnd"/>
      <w:r w:rsidRPr="00035D2D">
        <w:rPr>
          <w:sz w:val="26"/>
          <w:szCs w:val="26"/>
          <w:lang w:val="fr-FR"/>
        </w:rPr>
        <w:t xml:space="preserve"> </w:t>
      </w:r>
      <w:proofErr w:type="spellStart"/>
      <w:r w:rsidRPr="00035D2D">
        <w:rPr>
          <w:sz w:val="26"/>
          <w:szCs w:val="26"/>
          <w:lang w:val="fr-FR"/>
        </w:rPr>
        <w:t>diện</w:t>
      </w:r>
      <w:proofErr w:type="spellEnd"/>
      <w:r w:rsidRPr="00035D2D">
        <w:rPr>
          <w:sz w:val="26"/>
          <w:szCs w:val="26"/>
          <w:lang w:val="fr-FR"/>
        </w:rPr>
        <w:t xml:space="preserve"> </w:t>
      </w:r>
      <w:proofErr w:type="spellStart"/>
      <w:r w:rsidRPr="00035D2D">
        <w:rPr>
          <w:sz w:val="26"/>
          <w:szCs w:val="26"/>
          <w:lang w:val="fr-FR"/>
        </w:rPr>
        <w:t>là</w:t>
      </w:r>
      <w:proofErr w:type="spellEnd"/>
      <w:r w:rsidRPr="00035D2D">
        <w:rPr>
          <w:sz w:val="26"/>
          <w:szCs w:val="26"/>
          <w:lang w:val="fr-FR"/>
        </w:rPr>
        <w:t xml:space="preserve"> </w:t>
      </w:r>
      <w:proofErr w:type="spellStart"/>
      <w:proofErr w:type="gramStart"/>
      <w:r w:rsidRPr="00035D2D">
        <w:rPr>
          <w:sz w:val="26"/>
          <w:szCs w:val="26"/>
          <w:lang w:val="fr-FR"/>
        </w:rPr>
        <w:t>ông</w:t>
      </w:r>
      <w:proofErr w:type="spellEnd"/>
      <w:r w:rsidRPr="00035D2D">
        <w:rPr>
          <w:sz w:val="26"/>
          <w:szCs w:val="26"/>
          <w:lang w:val="fr-FR"/>
        </w:rPr>
        <w:t>:</w:t>
      </w:r>
      <w:proofErr w:type="gramEnd"/>
      <w:r w:rsidRPr="00035D2D">
        <w:rPr>
          <w:sz w:val="26"/>
          <w:szCs w:val="26"/>
          <w:lang w:val="es-ES"/>
        </w:rPr>
        <w:t xml:space="preserve"> </w:t>
      </w:r>
      <w:r w:rsidRPr="00035D2D">
        <w:rPr>
          <w:sz w:val="26"/>
          <w:szCs w:val="26"/>
          <w:lang w:val="nl-NL"/>
        </w:rPr>
        <w:t>Phan Sỹ Duy</w:t>
      </w:r>
    </w:p>
    <w:p w14:paraId="5ACE0D4A" w14:textId="77777777" w:rsidR="007B31EF" w:rsidRPr="00035D2D" w:rsidRDefault="007B31EF" w:rsidP="007B31EF">
      <w:pPr>
        <w:pStyle w:val="BodyText"/>
        <w:widowControl w:val="0"/>
        <w:tabs>
          <w:tab w:val="left" w:leader="underscore" w:pos="9072"/>
        </w:tabs>
        <w:suppressAutoHyphens w:val="0"/>
        <w:spacing w:before="120" w:line="276" w:lineRule="auto"/>
        <w:ind w:right="0" w:firstLine="562"/>
        <w:rPr>
          <w:sz w:val="26"/>
          <w:szCs w:val="26"/>
          <w:lang w:val="fr-FR"/>
        </w:rPr>
      </w:pPr>
      <w:proofErr w:type="spellStart"/>
      <w:r w:rsidRPr="00035D2D">
        <w:rPr>
          <w:sz w:val="26"/>
          <w:szCs w:val="26"/>
          <w:lang w:val="fr-FR"/>
        </w:rPr>
        <w:t>Chức</w:t>
      </w:r>
      <w:proofErr w:type="spellEnd"/>
      <w:r w:rsidRPr="00035D2D">
        <w:rPr>
          <w:sz w:val="26"/>
          <w:szCs w:val="26"/>
          <w:lang w:val="fr-FR"/>
        </w:rPr>
        <w:t xml:space="preserve"> </w:t>
      </w:r>
      <w:proofErr w:type="spellStart"/>
      <w:proofErr w:type="gramStart"/>
      <w:r w:rsidRPr="00035D2D">
        <w:rPr>
          <w:sz w:val="26"/>
          <w:szCs w:val="26"/>
          <w:lang w:val="fr-FR"/>
        </w:rPr>
        <w:t>vụ</w:t>
      </w:r>
      <w:proofErr w:type="spellEnd"/>
      <w:r w:rsidRPr="00035D2D">
        <w:rPr>
          <w:sz w:val="26"/>
          <w:szCs w:val="26"/>
          <w:lang w:val="fr-FR"/>
        </w:rPr>
        <w:t>:</w:t>
      </w:r>
      <w:proofErr w:type="gramEnd"/>
      <w:r w:rsidRPr="00035D2D">
        <w:rPr>
          <w:sz w:val="26"/>
          <w:szCs w:val="26"/>
          <w:lang w:val="es-ES"/>
        </w:rPr>
        <w:t xml:space="preserve"> </w:t>
      </w:r>
      <w:r w:rsidRPr="00035D2D">
        <w:rPr>
          <w:sz w:val="26"/>
          <w:szCs w:val="26"/>
          <w:lang w:val="nl-NL"/>
        </w:rPr>
        <w:t>Giám đốc</w:t>
      </w:r>
    </w:p>
    <w:p w14:paraId="0A7658BF"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proofErr w:type="spellStart"/>
      <w:r w:rsidRPr="00035D2D">
        <w:rPr>
          <w:b/>
          <w:sz w:val="26"/>
          <w:szCs w:val="26"/>
          <w:lang w:val="fr-FR"/>
        </w:rPr>
        <w:t>Nhà</w:t>
      </w:r>
      <w:proofErr w:type="spellEnd"/>
      <w:r w:rsidRPr="00035D2D">
        <w:rPr>
          <w:b/>
          <w:sz w:val="26"/>
          <w:szCs w:val="26"/>
          <w:lang w:val="fr-FR"/>
        </w:rPr>
        <w:t xml:space="preserve"> </w:t>
      </w:r>
      <w:proofErr w:type="spellStart"/>
      <w:r w:rsidRPr="00035D2D">
        <w:rPr>
          <w:b/>
          <w:sz w:val="26"/>
          <w:szCs w:val="26"/>
          <w:lang w:val="fr-FR"/>
        </w:rPr>
        <w:t>thầu</w:t>
      </w:r>
      <w:proofErr w:type="spellEnd"/>
      <w:r w:rsidRPr="00035D2D">
        <w:rPr>
          <w:b/>
          <w:sz w:val="26"/>
          <w:szCs w:val="26"/>
          <w:lang w:val="fr-FR"/>
        </w:rPr>
        <w:t xml:space="preserve"> (</w:t>
      </w:r>
      <w:proofErr w:type="spellStart"/>
      <w:r w:rsidRPr="00035D2D">
        <w:rPr>
          <w:b/>
          <w:sz w:val="26"/>
          <w:szCs w:val="26"/>
          <w:lang w:val="fr-FR"/>
        </w:rPr>
        <w:t>sau</w:t>
      </w:r>
      <w:proofErr w:type="spellEnd"/>
      <w:r w:rsidRPr="00035D2D">
        <w:rPr>
          <w:b/>
          <w:sz w:val="26"/>
          <w:szCs w:val="26"/>
          <w:lang w:val="fr-FR"/>
        </w:rPr>
        <w:t xml:space="preserve"> </w:t>
      </w:r>
      <w:proofErr w:type="spellStart"/>
      <w:r w:rsidRPr="00035D2D">
        <w:rPr>
          <w:b/>
          <w:sz w:val="26"/>
          <w:szCs w:val="26"/>
          <w:lang w:val="fr-FR"/>
        </w:rPr>
        <w:t>đây</w:t>
      </w:r>
      <w:proofErr w:type="spellEnd"/>
      <w:r w:rsidRPr="00035D2D">
        <w:rPr>
          <w:b/>
          <w:sz w:val="26"/>
          <w:szCs w:val="26"/>
          <w:lang w:val="fr-FR"/>
        </w:rPr>
        <w:t xml:space="preserve"> </w:t>
      </w:r>
      <w:proofErr w:type="spellStart"/>
      <w:r w:rsidRPr="00035D2D">
        <w:rPr>
          <w:b/>
          <w:sz w:val="26"/>
          <w:szCs w:val="26"/>
          <w:lang w:val="fr-FR"/>
        </w:rPr>
        <w:t>gọi</w:t>
      </w:r>
      <w:proofErr w:type="spellEnd"/>
      <w:r w:rsidRPr="00035D2D">
        <w:rPr>
          <w:b/>
          <w:sz w:val="26"/>
          <w:szCs w:val="26"/>
          <w:lang w:val="fr-FR"/>
        </w:rPr>
        <w:t xml:space="preserve"> </w:t>
      </w:r>
      <w:proofErr w:type="spellStart"/>
      <w:r w:rsidRPr="00035D2D">
        <w:rPr>
          <w:b/>
          <w:sz w:val="26"/>
          <w:szCs w:val="26"/>
          <w:lang w:val="fr-FR"/>
        </w:rPr>
        <w:t>là</w:t>
      </w:r>
      <w:proofErr w:type="spellEnd"/>
      <w:r w:rsidRPr="00035D2D">
        <w:rPr>
          <w:b/>
          <w:sz w:val="26"/>
          <w:szCs w:val="26"/>
          <w:lang w:val="fr-FR"/>
        </w:rPr>
        <w:t xml:space="preserve"> </w:t>
      </w:r>
      <w:proofErr w:type="spellStart"/>
      <w:r w:rsidRPr="00035D2D">
        <w:rPr>
          <w:b/>
          <w:sz w:val="26"/>
          <w:szCs w:val="26"/>
          <w:lang w:val="fr-FR"/>
        </w:rPr>
        <w:t>Bên</w:t>
      </w:r>
      <w:proofErr w:type="spellEnd"/>
      <w:r w:rsidRPr="00035D2D">
        <w:rPr>
          <w:b/>
          <w:sz w:val="26"/>
          <w:szCs w:val="26"/>
          <w:lang w:val="fr-FR"/>
        </w:rPr>
        <w:t xml:space="preserve"> B)</w:t>
      </w:r>
    </w:p>
    <w:p w14:paraId="79374F94" w14:textId="77F2EAD1" w:rsidR="00BA2098" w:rsidRPr="00035D2D" w:rsidRDefault="00BA2098" w:rsidP="00BA2098">
      <w:pPr>
        <w:pStyle w:val="BodyText"/>
        <w:widowControl w:val="0"/>
        <w:tabs>
          <w:tab w:val="left" w:pos="1418"/>
          <w:tab w:val="left" w:leader="underscore" w:pos="9072"/>
        </w:tabs>
        <w:spacing w:before="120" w:after="120" w:line="264" w:lineRule="auto"/>
        <w:ind w:firstLine="562"/>
        <w:rPr>
          <w:sz w:val="26"/>
          <w:szCs w:val="26"/>
          <w:lang w:val="fr-FR"/>
        </w:rPr>
      </w:pPr>
      <w:proofErr w:type="spellStart"/>
      <w:r w:rsidRPr="00035D2D">
        <w:rPr>
          <w:sz w:val="26"/>
          <w:szCs w:val="26"/>
          <w:lang w:val="fr-FR"/>
        </w:rPr>
        <w:t>Tên</w:t>
      </w:r>
      <w:proofErr w:type="spellEnd"/>
      <w:r w:rsidRPr="00035D2D">
        <w:rPr>
          <w:sz w:val="26"/>
          <w:szCs w:val="26"/>
          <w:lang w:val="fr-FR"/>
        </w:rPr>
        <w:t xml:space="preserve"> </w:t>
      </w:r>
      <w:proofErr w:type="spellStart"/>
      <w:r w:rsidRPr="00035D2D">
        <w:rPr>
          <w:sz w:val="26"/>
          <w:szCs w:val="26"/>
          <w:lang w:val="fr-FR"/>
        </w:rPr>
        <w:t>nhà</w:t>
      </w:r>
      <w:proofErr w:type="spellEnd"/>
      <w:r w:rsidRPr="00035D2D">
        <w:rPr>
          <w:sz w:val="26"/>
          <w:szCs w:val="26"/>
          <w:lang w:val="fr-FR"/>
        </w:rPr>
        <w:t xml:space="preserve"> </w:t>
      </w:r>
      <w:proofErr w:type="spellStart"/>
      <w:proofErr w:type="gramStart"/>
      <w:r w:rsidRPr="00035D2D">
        <w:rPr>
          <w:sz w:val="26"/>
          <w:szCs w:val="26"/>
          <w:lang w:val="fr-FR"/>
        </w:rPr>
        <w:t>thầu</w:t>
      </w:r>
      <w:proofErr w:type="spellEnd"/>
      <w:r w:rsidRPr="00035D2D">
        <w:rPr>
          <w:i/>
          <w:sz w:val="26"/>
          <w:szCs w:val="26"/>
          <w:lang w:val="fr-FR"/>
        </w:rPr>
        <w:t>:</w:t>
      </w:r>
      <w:proofErr w:type="gramEnd"/>
      <w:r w:rsidRPr="00035D2D">
        <w:rPr>
          <w:sz w:val="26"/>
          <w:szCs w:val="26"/>
          <w:lang w:val="fr-FR"/>
        </w:rPr>
        <w:t xml:space="preserve"> </w:t>
      </w:r>
      <w:r w:rsidR="00C15923" w:rsidRPr="00035D2D">
        <w:rPr>
          <w:sz w:val="26"/>
          <w:szCs w:val="26"/>
          <w:lang w:val="fr-FR"/>
        </w:rPr>
        <w:t>…………………………</w:t>
      </w:r>
    </w:p>
    <w:p w14:paraId="59F4E9CF" w14:textId="1F998528"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proofErr w:type="spellStart"/>
      <w:r w:rsidRPr="00035D2D">
        <w:rPr>
          <w:sz w:val="26"/>
          <w:szCs w:val="26"/>
          <w:lang w:val="fr-FR"/>
        </w:rPr>
        <w:t>Địa</w:t>
      </w:r>
      <w:proofErr w:type="spellEnd"/>
      <w:r w:rsidRPr="00035D2D">
        <w:rPr>
          <w:sz w:val="26"/>
          <w:szCs w:val="26"/>
          <w:lang w:val="fr-FR"/>
        </w:rPr>
        <w:t xml:space="preserve"> </w:t>
      </w:r>
      <w:proofErr w:type="spellStart"/>
      <w:proofErr w:type="gramStart"/>
      <w:r w:rsidRPr="00035D2D">
        <w:rPr>
          <w:sz w:val="26"/>
          <w:szCs w:val="26"/>
          <w:lang w:val="fr-FR"/>
        </w:rPr>
        <w:t>chỉ</w:t>
      </w:r>
      <w:proofErr w:type="spellEnd"/>
      <w:r w:rsidRPr="00035D2D">
        <w:rPr>
          <w:sz w:val="26"/>
          <w:szCs w:val="26"/>
          <w:lang w:val="fr-FR"/>
        </w:rPr>
        <w:t>:</w:t>
      </w:r>
      <w:proofErr w:type="gramEnd"/>
      <w:r w:rsidRPr="00035D2D">
        <w:rPr>
          <w:sz w:val="26"/>
          <w:szCs w:val="26"/>
          <w:lang w:val="fr-FR"/>
        </w:rPr>
        <w:t xml:space="preserve"> </w:t>
      </w:r>
      <w:r w:rsidR="00C15923" w:rsidRPr="00035D2D">
        <w:rPr>
          <w:sz w:val="26"/>
          <w:szCs w:val="26"/>
          <w:lang w:val="fr-FR"/>
        </w:rPr>
        <w:t>………………………………..</w:t>
      </w:r>
    </w:p>
    <w:p w14:paraId="23BA8C95" w14:textId="6500BD52"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proofErr w:type="spellStart"/>
      <w:r w:rsidRPr="00035D2D">
        <w:rPr>
          <w:sz w:val="26"/>
          <w:szCs w:val="26"/>
          <w:lang w:val="fr-FR"/>
        </w:rPr>
        <w:t>Điện</w:t>
      </w:r>
      <w:proofErr w:type="spellEnd"/>
      <w:r w:rsidRPr="00035D2D">
        <w:rPr>
          <w:sz w:val="26"/>
          <w:szCs w:val="26"/>
          <w:lang w:val="fr-FR"/>
        </w:rPr>
        <w:t xml:space="preserve"> </w:t>
      </w:r>
      <w:proofErr w:type="spellStart"/>
      <w:proofErr w:type="gramStart"/>
      <w:r w:rsidRPr="00035D2D">
        <w:rPr>
          <w:sz w:val="26"/>
          <w:szCs w:val="26"/>
          <w:lang w:val="fr-FR"/>
        </w:rPr>
        <w:t>thoại</w:t>
      </w:r>
      <w:proofErr w:type="spellEnd"/>
      <w:r w:rsidRPr="00035D2D">
        <w:rPr>
          <w:sz w:val="26"/>
          <w:szCs w:val="26"/>
          <w:lang w:val="fr-FR"/>
        </w:rPr>
        <w:t>:</w:t>
      </w:r>
      <w:proofErr w:type="gramEnd"/>
      <w:r w:rsidRPr="00035D2D">
        <w:rPr>
          <w:sz w:val="26"/>
          <w:szCs w:val="26"/>
          <w:lang w:val="fr-FR"/>
        </w:rPr>
        <w:t xml:space="preserve"> </w:t>
      </w:r>
      <w:r w:rsidR="00C15923" w:rsidRPr="00035D2D">
        <w:rPr>
          <w:sz w:val="26"/>
          <w:szCs w:val="26"/>
          <w:lang w:val="fr-FR"/>
        </w:rPr>
        <w:t>……………………………</w:t>
      </w:r>
    </w:p>
    <w:p w14:paraId="043356EA" w14:textId="1875C007" w:rsidR="00BA2098" w:rsidRPr="00035D2D" w:rsidRDefault="00BA2098" w:rsidP="00985B98">
      <w:pPr>
        <w:pStyle w:val="BodyText"/>
        <w:widowControl w:val="0"/>
        <w:tabs>
          <w:tab w:val="left" w:pos="1418"/>
          <w:tab w:val="left" w:leader="underscore" w:pos="9072"/>
        </w:tabs>
        <w:spacing w:before="120" w:after="120" w:line="264" w:lineRule="auto"/>
        <w:ind w:right="0" w:firstLine="567"/>
        <w:rPr>
          <w:sz w:val="26"/>
          <w:szCs w:val="26"/>
          <w:lang w:val="fr-FR"/>
        </w:rPr>
      </w:pPr>
      <w:proofErr w:type="spellStart"/>
      <w:r w:rsidRPr="00035D2D">
        <w:rPr>
          <w:sz w:val="26"/>
          <w:szCs w:val="26"/>
          <w:lang w:val="fr-FR"/>
        </w:rPr>
        <w:t>Tài</w:t>
      </w:r>
      <w:proofErr w:type="spellEnd"/>
      <w:r w:rsidRPr="00035D2D">
        <w:rPr>
          <w:sz w:val="26"/>
          <w:szCs w:val="26"/>
          <w:lang w:val="fr-FR"/>
        </w:rPr>
        <w:t xml:space="preserve"> </w:t>
      </w:r>
      <w:proofErr w:type="spellStart"/>
      <w:proofErr w:type="gramStart"/>
      <w:r w:rsidRPr="00035D2D">
        <w:rPr>
          <w:sz w:val="26"/>
          <w:szCs w:val="26"/>
          <w:lang w:val="fr-FR"/>
        </w:rPr>
        <w:t>khoản</w:t>
      </w:r>
      <w:proofErr w:type="spellEnd"/>
      <w:r w:rsidRPr="00035D2D">
        <w:rPr>
          <w:sz w:val="26"/>
          <w:szCs w:val="26"/>
          <w:lang w:val="fr-FR"/>
        </w:rPr>
        <w:t>:</w:t>
      </w:r>
      <w:proofErr w:type="gramEnd"/>
      <w:r w:rsidR="007B31EF" w:rsidRPr="00035D2D">
        <w:rPr>
          <w:sz w:val="26"/>
          <w:szCs w:val="26"/>
          <w:lang w:val="fr-FR"/>
        </w:rPr>
        <w:t xml:space="preserve"> </w:t>
      </w:r>
      <w:r w:rsidR="00C15923" w:rsidRPr="00035D2D">
        <w:rPr>
          <w:sz w:val="26"/>
          <w:szCs w:val="26"/>
          <w:lang w:val="fr-FR"/>
        </w:rPr>
        <w:t>………………………………………………..</w:t>
      </w:r>
    </w:p>
    <w:p w14:paraId="409A08ED" w14:textId="4680E4F7"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proofErr w:type="spellStart"/>
      <w:r w:rsidRPr="00035D2D">
        <w:rPr>
          <w:sz w:val="26"/>
          <w:szCs w:val="26"/>
          <w:lang w:val="fr-FR"/>
        </w:rPr>
        <w:t>Mã</w:t>
      </w:r>
      <w:proofErr w:type="spellEnd"/>
      <w:r w:rsidRPr="00035D2D">
        <w:rPr>
          <w:sz w:val="26"/>
          <w:szCs w:val="26"/>
          <w:lang w:val="fr-FR"/>
        </w:rPr>
        <w:t xml:space="preserve"> </w:t>
      </w:r>
      <w:proofErr w:type="spellStart"/>
      <w:r w:rsidRPr="00035D2D">
        <w:rPr>
          <w:sz w:val="26"/>
          <w:szCs w:val="26"/>
          <w:lang w:val="fr-FR"/>
        </w:rPr>
        <w:t>số</w:t>
      </w:r>
      <w:proofErr w:type="spellEnd"/>
      <w:r w:rsidRPr="00035D2D">
        <w:rPr>
          <w:sz w:val="26"/>
          <w:szCs w:val="26"/>
          <w:lang w:val="fr-FR"/>
        </w:rPr>
        <w:t xml:space="preserve"> </w:t>
      </w:r>
      <w:proofErr w:type="spellStart"/>
      <w:proofErr w:type="gramStart"/>
      <w:r w:rsidRPr="00035D2D">
        <w:rPr>
          <w:sz w:val="26"/>
          <w:szCs w:val="26"/>
          <w:lang w:val="fr-FR"/>
        </w:rPr>
        <w:t>thuế</w:t>
      </w:r>
      <w:proofErr w:type="spellEnd"/>
      <w:r w:rsidRPr="00035D2D">
        <w:rPr>
          <w:sz w:val="26"/>
          <w:szCs w:val="26"/>
          <w:lang w:val="fr-FR"/>
        </w:rPr>
        <w:t>:</w:t>
      </w:r>
      <w:proofErr w:type="gramEnd"/>
      <w:r w:rsidRPr="00035D2D">
        <w:rPr>
          <w:sz w:val="26"/>
          <w:szCs w:val="26"/>
          <w:lang w:val="fr-FR"/>
        </w:rPr>
        <w:t xml:space="preserve"> </w:t>
      </w:r>
      <w:r w:rsidR="00C15923" w:rsidRPr="00035D2D">
        <w:rPr>
          <w:sz w:val="26"/>
          <w:szCs w:val="26"/>
          <w:lang w:val="fr-FR"/>
        </w:rPr>
        <w:t>…………………………………..</w:t>
      </w:r>
    </w:p>
    <w:p w14:paraId="70555598" w14:textId="68F06F6B"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proofErr w:type="spellStart"/>
      <w:r w:rsidRPr="00035D2D">
        <w:rPr>
          <w:sz w:val="26"/>
          <w:szCs w:val="26"/>
          <w:lang w:val="fr-FR"/>
        </w:rPr>
        <w:t>Đại</w:t>
      </w:r>
      <w:proofErr w:type="spellEnd"/>
      <w:r w:rsidRPr="00035D2D">
        <w:rPr>
          <w:sz w:val="26"/>
          <w:szCs w:val="26"/>
          <w:lang w:val="fr-FR"/>
        </w:rPr>
        <w:t xml:space="preserve"> </w:t>
      </w:r>
      <w:proofErr w:type="spellStart"/>
      <w:r w:rsidRPr="00035D2D">
        <w:rPr>
          <w:sz w:val="26"/>
          <w:szCs w:val="26"/>
          <w:lang w:val="fr-FR"/>
        </w:rPr>
        <w:t>diện</w:t>
      </w:r>
      <w:proofErr w:type="spellEnd"/>
      <w:r w:rsidRPr="00035D2D">
        <w:rPr>
          <w:sz w:val="26"/>
          <w:szCs w:val="26"/>
          <w:lang w:val="fr-FR"/>
        </w:rPr>
        <w:t xml:space="preserve"> </w:t>
      </w:r>
      <w:proofErr w:type="spellStart"/>
      <w:r w:rsidRPr="00035D2D">
        <w:rPr>
          <w:sz w:val="26"/>
          <w:szCs w:val="26"/>
          <w:lang w:val="fr-FR"/>
        </w:rPr>
        <w:t>là</w:t>
      </w:r>
      <w:proofErr w:type="spellEnd"/>
      <w:r w:rsidRPr="00035D2D">
        <w:rPr>
          <w:sz w:val="26"/>
          <w:szCs w:val="26"/>
          <w:lang w:val="fr-FR"/>
        </w:rPr>
        <w:t xml:space="preserve"> </w:t>
      </w:r>
      <w:proofErr w:type="spellStart"/>
      <w:proofErr w:type="gramStart"/>
      <w:r w:rsidRPr="00035D2D">
        <w:rPr>
          <w:sz w:val="26"/>
          <w:szCs w:val="26"/>
          <w:lang w:val="fr-FR"/>
        </w:rPr>
        <w:t>ông</w:t>
      </w:r>
      <w:proofErr w:type="spellEnd"/>
      <w:r w:rsidRPr="00035D2D">
        <w:rPr>
          <w:sz w:val="26"/>
          <w:szCs w:val="26"/>
          <w:lang w:val="fr-FR"/>
        </w:rPr>
        <w:t>:</w:t>
      </w:r>
      <w:proofErr w:type="gramEnd"/>
      <w:r w:rsidRPr="00035D2D">
        <w:rPr>
          <w:sz w:val="26"/>
          <w:szCs w:val="26"/>
          <w:lang w:val="fr-FR"/>
        </w:rPr>
        <w:t xml:space="preserve"> </w:t>
      </w:r>
      <w:r w:rsidR="00C15923" w:rsidRPr="00035D2D">
        <w:rPr>
          <w:sz w:val="26"/>
          <w:szCs w:val="26"/>
          <w:lang w:val="fr-FR"/>
        </w:rPr>
        <w:t>………………………………</w:t>
      </w:r>
    </w:p>
    <w:p w14:paraId="14C19ED5" w14:textId="634A05F7" w:rsidR="00BA2098" w:rsidRPr="00035D2D" w:rsidRDefault="00BA2098" w:rsidP="00BA2098">
      <w:pPr>
        <w:pStyle w:val="BodyText"/>
        <w:widowControl w:val="0"/>
        <w:tabs>
          <w:tab w:val="left" w:pos="1418"/>
          <w:tab w:val="left" w:leader="underscore" w:pos="9072"/>
        </w:tabs>
        <w:spacing w:before="120" w:after="120" w:line="264" w:lineRule="auto"/>
        <w:ind w:firstLine="567"/>
        <w:rPr>
          <w:sz w:val="26"/>
          <w:szCs w:val="26"/>
          <w:lang w:val="fr-FR"/>
        </w:rPr>
      </w:pPr>
      <w:proofErr w:type="spellStart"/>
      <w:r w:rsidRPr="00035D2D">
        <w:rPr>
          <w:sz w:val="26"/>
          <w:szCs w:val="26"/>
          <w:lang w:val="fr-FR"/>
        </w:rPr>
        <w:t>Chức</w:t>
      </w:r>
      <w:proofErr w:type="spellEnd"/>
      <w:r w:rsidRPr="00035D2D">
        <w:rPr>
          <w:sz w:val="26"/>
          <w:szCs w:val="26"/>
          <w:lang w:val="fr-FR"/>
        </w:rPr>
        <w:t xml:space="preserve"> </w:t>
      </w:r>
      <w:proofErr w:type="spellStart"/>
      <w:proofErr w:type="gramStart"/>
      <w:r w:rsidRPr="00035D2D">
        <w:rPr>
          <w:sz w:val="26"/>
          <w:szCs w:val="26"/>
          <w:lang w:val="fr-FR"/>
        </w:rPr>
        <w:t>vụ</w:t>
      </w:r>
      <w:proofErr w:type="spellEnd"/>
      <w:r w:rsidRPr="00035D2D">
        <w:rPr>
          <w:sz w:val="26"/>
          <w:szCs w:val="26"/>
          <w:lang w:val="fr-FR"/>
        </w:rPr>
        <w:t>:</w:t>
      </w:r>
      <w:proofErr w:type="gramEnd"/>
      <w:r w:rsidRPr="00035D2D">
        <w:rPr>
          <w:sz w:val="26"/>
          <w:szCs w:val="26"/>
          <w:lang w:val="fr-FR"/>
        </w:rPr>
        <w:t xml:space="preserve"> </w:t>
      </w:r>
      <w:r w:rsidR="00C15923" w:rsidRPr="00035D2D">
        <w:rPr>
          <w:sz w:val="26"/>
          <w:szCs w:val="26"/>
          <w:lang w:val="fr-FR"/>
        </w:rPr>
        <w:t>……………………………..</w:t>
      </w:r>
    </w:p>
    <w:p w14:paraId="62F71988" w14:textId="0F381C06" w:rsidR="00BA2098" w:rsidRPr="00035D2D" w:rsidRDefault="00BA2098" w:rsidP="00BA2098">
      <w:pPr>
        <w:pStyle w:val="BodyText"/>
        <w:widowControl w:val="0"/>
        <w:tabs>
          <w:tab w:val="left" w:pos="1418"/>
        </w:tabs>
        <w:spacing w:before="120" w:after="120" w:line="264" w:lineRule="auto"/>
        <w:ind w:firstLine="567"/>
        <w:rPr>
          <w:sz w:val="26"/>
          <w:szCs w:val="26"/>
          <w:lang w:val="fr-FR"/>
        </w:rPr>
      </w:pPr>
      <w:r w:rsidRPr="00035D2D">
        <w:rPr>
          <w:sz w:val="26"/>
          <w:szCs w:val="26"/>
          <w:lang w:val="fr-FR"/>
        </w:rPr>
        <w:t xml:space="preserve">Hai </w:t>
      </w:r>
      <w:proofErr w:type="spellStart"/>
      <w:r w:rsidRPr="00035D2D">
        <w:rPr>
          <w:sz w:val="26"/>
          <w:szCs w:val="26"/>
          <w:lang w:val="fr-FR"/>
        </w:rPr>
        <w:t>bên</w:t>
      </w:r>
      <w:proofErr w:type="spellEnd"/>
      <w:r w:rsidRPr="00035D2D">
        <w:rPr>
          <w:sz w:val="26"/>
          <w:szCs w:val="26"/>
          <w:lang w:val="fr-FR"/>
        </w:rPr>
        <w:t xml:space="preserve"> </w:t>
      </w:r>
      <w:proofErr w:type="spellStart"/>
      <w:r w:rsidRPr="00035D2D">
        <w:rPr>
          <w:sz w:val="26"/>
          <w:szCs w:val="26"/>
          <w:lang w:val="fr-FR"/>
        </w:rPr>
        <w:t>thỏa</w:t>
      </w:r>
      <w:proofErr w:type="spellEnd"/>
      <w:r w:rsidRPr="00035D2D">
        <w:rPr>
          <w:sz w:val="26"/>
          <w:szCs w:val="26"/>
          <w:lang w:val="fr-FR"/>
        </w:rPr>
        <w:t xml:space="preserve"> </w:t>
      </w:r>
      <w:proofErr w:type="spellStart"/>
      <w:r w:rsidRPr="00035D2D">
        <w:rPr>
          <w:sz w:val="26"/>
          <w:szCs w:val="26"/>
          <w:lang w:val="fr-FR"/>
        </w:rPr>
        <w:t>thuận</w:t>
      </w:r>
      <w:proofErr w:type="spellEnd"/>
      <w:r w:rsidRPr="00035D2D">
        <w:rPr>
          <w:sz w:val="26"/>
          <w:szCs w:val="26"/>
          <w:lang w:val="fr-FR"/>
        </w:rPr>
        <w:t xml:space="preserve"> </w:t>
      </w:r>
      <w:proofErr w:type="spellStart"/>
      <w:r w:rsidRPr="00035D2D">
        <w:rPr>
          <w:sz w:val="26"/>
          <w:szCs w:val="26"/>
          <w:lang w:val="fr-FR"/>
        </w:rPr>
        <w:t>ký</w:t>
      </w:r>
      <w:proofErr w:type="spellEnd"/>
      <w:r w:rsidRPr="00035D2D">
        <w:rPr>
          <w:sz w:val="26"/>
          <w:szCs w:val="26"/>
          <w:lang w:val="fr-FR"/>
        </w:rPr>
        <w:t xml:space="preserve"> </w:t>
      </w:r>
      <w:proofErr w:type="spellStart"/>
      <w:r w:rsidRPr="00035D2D">
        <w:rPr>
          <w:sz w:val="26"/>
          <w:szCs w:val="26"/>
          <w:lang w:val="fr-FR"/>
        </w:rPr>
        <w:t>kết</w:t>
      </w:r>
      <w:proofErr w:type="spellEnd"/>
      <w:r w:rsidRPr="00035D2D">
        <w:rPr>
          <w:sz w:val="26"/>
          <w:szCs w:val="26"/>
          <w:lang w:val="fr-FR"/>
        </w:rPr>
        <w:t xml:space="preserve"> </w:t>
      </w:r>
      <w:proofErr w:type="spellStart"/>
      <w:r w:rsidRPr="00035D2D">
        <w:rPr>
          <w:sz w:val="26"/>
          <w:szCs w:val="26"/>
          <w:lang w:val="fr-FR"/>
        </w:rPr>
        <w:t>hợp</w:t>
      </w:r>
      <w:proofErr w:type="spellEnd"/>
      <w:r w:rsidRPr="00035D2D">
        <w:rPr>
          <w:sz w:val="26"/>
          <w:szCs w:val="26"/>
          <w:lang w:val="fr-FR"/>
        </w:rPr>
        <w:t xml:space="preserve"> </w:t>
      </w:r>
      <w:proofErr w:type="spellStart"/>
      <w:r w:rsidRPr="00035D2D">
        <w:rPr>
          <w:sz w:val="26"/>
          <w:szCs w:val="26"/>
          <w:lang w:val="fr-FR"/>
        </w:rPr>
        <w:t>đồng</w:t>
      </w:r>
      <w:proofErr w:type="spellEnd"/>
      <w:r w:rsidRPr="00035D2D">
        <w:rPr>
          <w:sz w:val="26"/>
          <w:szCs w:val="26"/>
          <w:lang w:val="fr-FR"/>
        </w:rPr>
        <w:t xml:space="preserve"> </w:t>
      </w:r>
      <w:proofErr w:type="spellStart"/>
      <w:r w:rsidRPr="00035D2D">
        <w:rPr>
          <w:sz w:val="26"/>
          <w:szCs w:val="26"/>
          <w:lang w:val="fr-FR"/>
        </w:rPr>
        <w:t>hợp</w:t>
      </w:r>
      <w:proofErr w:type="spellEnd"/>
      <w:r w:rsidRPr="00035D2D">
        <w:rPr>
          <w:sz w:val="26"/>
          <w:szCs w:val="26"/>
          <w:lang w:val="fr-FR"/>
        </w:rPr>
        <w:t xml:space="preserve"> </w:t>
      </w:r>
      <w:proofErr w:type="spellStart"/>
      <w:r w:rsidRPr="00035D2D">
        <w:rPr>
          <w:sz w:val="26"/>
          <w:szCs w:val="26"/>
          <w:lang w:val="fr-FR"/>
        </w:rPr>
        <w:t>đồng</w:t>
      </w:r>
      <w:proofErr w:type="spellEnd"/>
      <w:r w:rsidRPr="00035D2D">
        <w:rPr>
          <w:sz w:val="26"/>
          <w:szCs w:val="26"/>
          <w:lang w:val="fr-FR"/>
        </w:rPr>
        <w:t xml:space="preserve"> </w:t>
      </w:r>
      <w:proofErr w:type="spellStart"/>
      <w:r w:rsidR="00C544AE" w:rsidRPr="00035D2D">
        <w:rPr>
          <w:sz w:val="26"/>
          <w:szCs w:val="26"/>
          <w:lang w:val="fr-FR"/>
        </w:rPr>
        <w:t>cung</w:t>
      </w:r>
      <w:proofErr w:type="spellEnd"/>
      <w:r w:rsidR="00C544AE" w:rsidRPr="00035D2D">
        <w:rPr>
          <w:sz w:val="26"/>
          <w:szCs w:val="26"/>
          <w:lang w:val="fr-FR"/>
        </w:rPr>
        <w:t xml:space="preserve"> </w:t>
      </w:r>
      <w:proofErr w:type="spellStart"/>
      <w:r w:rsidR="00C544AE" w:rsidRPr="00035D2D">
        <w:rPr>
          <w:sz w:val="26"/>
          <w:szCs w:val="26"/>
          <w:lang w:val="fr-FR"/>
        </w:rPr>
        <w:t>cấp</w:t>
      </w:r>
      <w:proofErr w:type="spellEnd"/>
      <w:r w:rsidR="00C544AE" w:rsidRPr="00035D2D">
        <w:rPr>
          <w:sz w:val="26"/>
          <w:szCs w:val="26"/>
          <w:lang w:val="fr-FR"/>
        </w:rPr>
        <w:t xml:space="preserve"> </w:t>
      </w:r>
      <w:proofErr w:type="spellStart"/>
      <w:r w:rsidR="00C544AE" w:rsidRPr="00035D2D">
        <w:rPr>
          <w:sz w:val="26"/>
          <w:szCs w:val="26"/>
          <w:lang w:val="fr-FR"/>
        </w:rPr>
        <w:t>hàng</w:t>
      </w:r>
      <w:proofErr w:type="spellEnd"/>
      <w:r w:rsidR="00C544AE" w:rsidRPr="00035D2D">
        <w:rPr>
          <w:sz w:val="26"/>
          <w:szCs w:val="26"/>
          <w:lang w:val="fr-FR"/>
        </w:rPr>
        <w:t xml:space="preserve"> </w:t>
      </w:r>
      <w:proofErr w:type="spellStart"/>
      <w:r w:rsidR="00C544AE" w:rsidRPr="00035D2D">
        <w:rPr>
          <w:sz w:val="26"/>
          <w:szCs w:val="26"/>
          <w:lang w:val="fr-FR"/>
        </w:rPr>
        <w:t>hóa</w:t>
      </w:r>
      <w:proofErr w:type="spellEnd"/>
      <w:r w:rsidR="00C544AE" w:rsidRPr="00035D2D">
        <w:rPr>
          <w:sz w:val="26"/>
          <w:szCs w:val="26"/>
          <w:lang w:val="fr-FR"/>
        </w:rPr>
        <w:t xml:space="preserve"> </w:t>
      </w:r>
      <w:proofErr w:type="spellStart"/>
      <w:r w:rsidR="00C544AE" w:rsidRPr="00035D2D">
        <w:rPr>
          <w:sz w:val="26"/>
          <w:szCs w:val="26"/>
          <w:lang w:val="fr-FR"/>
        </w:rPr>
        <w:t>và</w:t>
      </w:r>
      <w:proofErr w:type="spellEnd"/>
      <w:r w:rsidR="00C544AE" w:rsidRPr="00035D2D">
        <w:rPr>
          <w:sz w:val="26"/>
          <w:szCs w:val="26"/>
          <w:lang w:val="fr-FR"/>
        </w:rPr>
        <w:t xml:space="preserve"> </w:t>
      </w:r>
      <w:proofErr w:type="spellStart"/>
      <w:r w:rsidR="00C544AE" w:rsidRPr="00035D2D">
        <w:rPr>
          <w:sz w:val="26"/>
          <w:szCs w:val="26"/>
          <w:lang w:val="fr-FR"/>
        </w:rPr>
        <w:t>xây</w:t>
      </w:r>
      <w:proofErr w:type="spellEnd"/>
      <w:r w:rsidR="00C544AE" w:rsidRPr="00035D2D">
        <w:rPr>
          <w:sz w:val="26"/>
          <w:szCs w:val="26"/>
          <w:lang w:val="fr-FR"/>
        </w:rPr>
        <w:t xml:space="preserve"> </w:t>
      </w:r>
      <w:proofErr w:type="spellStart"/>
      <w:r w:rsidR="00C544AE" w:rsidRPr="00035D2D">
        <w:rPr>
          <w:sz w:val="26"/>
          <w:szCs w:val="26"/>
          <w:lang w:val="fr-FR"/>
        </w:rPr>
        <w:t>lắp</w:t>
      </w:r>
      <w:proofErr w:type="spellEnd"/>
      <w:r w:rsidRPr="00035D2D">
        <w:rPr>
          <w:sz w:val="26"/>
          <w:szCs w:val="26"/>
          <w:lang w:val="fr-FR"/>
        </w:rPr>
        <w:t xml:space="preserve"> </w:t>
      </w:r>
      <w:proofErr w:type="spellStart"/>
      <w:r w:rsidRPr="00035D2D">
        <w:rPr>
          <w:sz w:val="26"/>
          <w:szCs w:val="26"/>
          <w:lang w:val="fr-FR"/>
        </w:rPr>
        <w:t>với</w:t>
      </w:r>
      <w:proofErr w:type="spellEnd"/>
      <w:r w:rsidRPr="00035D2D">
        <w:rPr>
          <w:sz w:val="26"/>
          <w:szCs w:val="26"/>
          <w:lang w:val="fr-FR"/>
        </w:rPr>
        <w:t xml:space="preserve"> </w:t>
      </w:r>
      <w:proofErr w:type="spellStart"/>
      <w:r w:rsidRPr="00035D2D">
        <w:rPr>
          <w:sz w:val="26"/>
          <w:szCs w:val="26"/>
          <w:lang w:val="fr-FR"/>
        </w:rPr>
        <w:t>các</w:t>
      </w:r>
      <w:proofErr w:type="spellEnd"/>
      <w:r w:rsidRPr="00035D2D">
        <w:rPr>
          <w:sz w:val="26"/>
          <w:szCs w:val="26"/>
          <w:lang w:val="fr-FR"/>
        </w:rPr>
        <w:t xml:space="preserve"> </w:t>
      </w:r>
      <w:proofErr w:type="spellStart"/>
      <w:r w:rsidRPr="00035D2D">
        <w:rPr>
          <w:sz w:val="26"/>
          <w:szCs w:val="26"/>
          <w:lang w:val="fr-FR"/>
        </w:rPr>
        <w:t>nội</w:t>
      </w:r>
      <w:proofErr w:type="spellEnd"/>
      <w:r w:rsidRPr="00035D2D">
        <w:rPr>
          <w:sz w:val="26"/>
          <w:szCs w:val="26"/>
          <w:lang w:val="fr-FR"/>
        </w:rPr>
        <w:t xml:space="preserve"> </w:t>
      </w:r>
      <w:proofErr w:type="spellStart"/>
      <w:r w:rsidRPr="00035D2D">
        <w:rPr>
          <w:sz w:val="26"/>
          <w:szCs w:val="26"/>
          <w:lang w:val="fr-FR"/>
        </w:rPr>
        <w:t>dung</w:t>
      </w:r>
      <w:proofErr w:type="spellEnd"/>
      <w:r w:rsidRPr="00035D2D">
        <w:rPr>
          <w:sz w:val="26"/>
          <w:szCs w:val="26"/>
          <w:lang w:val="fr-FR"/>
        </w:rPr>
        <w:t xml:space="preserve"> </w:t>
      </w:r>
      <w:proofErr w:type="spellStart"/>
      <w:proofErr w:type="gramStart"/>
      <w:r w:rsidRPr="00035D2D">
        <w:rPr>
          <w:sz w:val="26"/>
          <w:szCs w:val="26"/>
          <w:lang w:val="fr-FR"/>
        </w:rPr>
        <w:t>sau</w:t>
      </w:r>
      <w:proofErr w:type="spellEnd"/>
      <w:r w:rsidRPr="00035D2D">
        <w:rPr>
          <w:sz w:val="26"/>
          <w:szCs w:val="26"/>
          <w:lang w:val="fr-FR"/>
        </w:rPr>
        <w:t>:</w:t>
      </w:r>
      <w:proofErr w:type="gramEnd"/>
    </w:p>
    <w:p w14:paraId="3C9B7389" w14:textId="77777777" w:rsidR="00BA2098" w:rsidRPr="00035D2D" w:rsidRDefault="00BA2098" w:rsidP="00BA2098">
      <w:pPr>
        <w:pStyle w:val="BodyText"/>
        <w:widowControl w:val="0"/>
        <w:tabs>
          <w:tab w:val="left" w:pos="1418"/>
        </w:tabs>
        <w:spacing w:before="120" w:after="120" w:line="264" w:lineRule="auto"/>
        <w:ind w:firstLine="562"/>
        <w:rPr>
          <w:b/>
          <w:sz w:val="26"/>
          <w:szCs w:val="26"/>
          <w:lang w:val="fr-FR"/>
        </w:rPr>
      </w:pPr>
      <w:proofErr w:type="spellStart"/>
      <w:r w:rsidRPr="00035D2D">
        <w:rPr>
          <w:b/>
          <w:sz w:val="26"/>
          <w:szCs w:val="26"/>
          <w:lang w:val="fr-FR"/>
        </w:rPr>
        <w:t>Điều</w:t>
      </w:r>
      <w:proofErr w:type="spellEnd"/>
      <w:r w:rsidRPr="00035D2D">
        <w:rPr>
          <w:b/>
          <w:sz w:val="26"/>
          <w:szCs w:val="26"/>
          <w:lang w:val="fr-FR"/>
        </w:rPr>
        <w:t xml:space="preserve"> 1. </w:t>
      </w:r>
      <w:proofErr w:type="spellStart"/>
      <w:r w:rsidRPr="00035D2D">
        <w:rPr>
          <w:b/>
          <w:sz w:val="26"/>
          <w:szCs w:val="26"/>
          <w:lang w:val="fr-FR"/>
        </w:rPr>
        <w:t>Đối</w:t>
      </w:r>
      <w:proofErr w:type="spellEnd"/>
      <w:r w:rsidRPr="00035D2D">
        <w:rPr>
          <w:b/>
          <w:sz w:val="26"/>
          <w:szCs w:val="26"/>
          <w:lang w:val="fr-FR"/>
        </w:rPr>
        <w:t xml:space="preserve"> </w:t>
      </w:r>
      <w:proofErr w:type="spellStart"/>
      <w:r w:rsidRPr="00035D2D">
        <w:rPr>
          <w:b/>
          <w:sz w:val="26"/>
          <w:szCs w:val="26"/>
          <w:lang w:val="fr-FR"/>
        </w:rPr>
        <w:t>tượng</w:t>
      </w:r>
      <w:proofErr w:type="spellEnd"/>
      <w:r w:rsidRPr="00035D2D">
        <w:rPr>
          <w:b/>
          <w:sz w:val="26"/>
          <w:szCs w:val="26"/>
          <w:lang w:val="fr-FR"/>
        </w:rPr>
        <w:t xml:space="preserve"> </w:t>
      </w:r>
      <w:proofErr w:type="spellStart"/>
      <w:r w:rsidRPr="00035D2D">
        <w:rPr>
          <w:b/>
          <w:sz w:val="26"/>
          <w:szCs w:val="26"/>
          <w:lang w:val="fr-FR"/>
        </w:rPr>
        <w:t>hợp</w:t>
      </w:r>
      <w:proofErr w:type="spellEnd"/>
      <w:r w:rsidRPr="00035D2D">
        <w:rPr>
          <w:b/>
          <w:sz w:val="26"/>
          <w:szCs w:val="26"/>
          <w:lang w:val="fr-FR"/>
        </w:rPr>
        <w:t xml:space="preserve"> </w:t>
      </w:r>
      <w:proofErr w:type="spellStart"/>
      <w:r w:rsidRPr="00035D2D">
        <w:rPr>
          <w:b/>
          <w:sz w:val="26"/>
          <w:szCs w:val="26"/>
          <w:lang w:val="fr-FR"/>
        </w:rPr>
        <w:t>đồng</w:t>
      </w:r>
      <w:proofErr w:type="spellEnd"/>
    </w:p>
    <w:p w14:paraId="32AC35A6" w14:textId="38474D92" w:rsidR="00BA2098" w:rsidRPr="00035D2D" w:rsidRDefault="00BA2098" w:rsidP="00BA2098">
      <w:pPr>
        <w:tabs>
          <w:tab w:val="left" w:pos="700"/>
          <w:tab w:val="left" w:pos="1418"/>
        </w:tabs>
        <w:spacing w:before="120" w:after="120" w:line="264" w:lineRule="auto"/>
        <w:ind w:firstLine="567"/>
        <w:rPr>
          <w:rFonts w:eastAsia=".VnTime"/>
          <w:sz w:val="26"/>
          <w:szCs w:val="26"/>
          <w:lang w:val="fr-FR"/>
        </w:rPr>
      </w:pPr>
      <w:proofErr w:type="spellStart"/>
      <w:r w:rsidRPr="00035D2D">
        <w:rPr>
          <w:rFonts w:eastAsia=".VnTime"/>
          <w:sz w:val="26"/>
          <w:szCs w:val="26"/>
          <w:lang w:val="fr-FR"/>
        </w:rPr>
        <w:t>Bên</w:t>
      </w:r>
      <w:proofErr w:type="spellEnd"/>
      <w:r w:rsidRPr="00035D2D">
        <w:rPr>
          <w:rFonts w:eastAsia=".VnTime"/>
          <w:sz w:val="26"/>
          <w:szCs w:val="26"/>
          <w:lang w:val="fr-FR"/>
        </w:rPr>
        <w:t xml:space="preserve"> A </w:t>
      </w:r>
      <w:proofErr w:type="spellStart"/>
      <w:r w:rsidRPr="00035D2D">
        <w:rPr>
          <w:rFonts w:eastAsia=".VnTime"/>
          <w:sz w:val="26"/>
          <w:szCs w:val="26"/>
          <w:lang w:val="fr-FR"/>
        </w:rPr>
        <w:t>giao</w:t>
      </w:r>
      <w:proofErr w:type="spellEnd"/>
      <w:r w:rsidRPr="00035D2D">
        <w:rPr>
          <w:rFonts w:eastAsia=".VnTime"/>
          <w:sz w:val="26"/>
          <w:szCs w:val="26"/>
          <w:lang w:val="fr-FR"/>
        </w:rPr>
        <w:t xml:space="preserve"> </w:t>
      </w:r>
      <w:proofErr w:type="spellStart"/>
      <w:r w:rsidRPr="00035D2D">
        <w:rPr>
          <w:rFonts w:eastAsia=".VnTime"/>
          <w:sz w:val="26"/>
          <w:szCs w:val="26"/>
          <w:lang w:val="fr-FR"/>
        </w:rPr>
        <w:t>cho</w:t>
      </w:r>
      <w:proofErr w:type="spellEnd"/>
      <w:r w:rsidRPr="00035D2D">
        <w:rPr>
          <w:rFonts w:eastAsia=".VnTime"/>
          <w:sz w:val="26"/>
          <w:szCs w:val="26"/>
          <w:lang w:val="fr-FR"/>
        </w:rPr>
        <w:t xml:space="preserve"> </w:t>
      </w:r>
      <w:proofErr w:type="spellStart"/>
      <w:r w:rsidRPr="00035D2D">
        <w:rPr>
          <w:rFonts w:eastAsia=".VnTime"/>
          <w:sz w:val="26"/>
          <w:szCs w:val="26"/>
          <w:lang w:val="fr-FR"/>
        </w:rPr>
        <w:t>bên</w:t>
      </w:r>
      <w:proofErr w:type="spellEnd"/>
      <w:r w:rsidRPr="00035D2D">
        <w:rPr>
          <w:rFonts w:eastAsia=".VnTime"/>
          <w:sz w:val="26"/>
          <w:szCs w:val="26"/>
          <w:lang w:val="fr-FR"/>
        </w:rPr>
        <w:t xml:space="preserve"> B </w:t>
      </w:r>
      <w:proofErr w:type="spellStart"/>
      <w:r w:rsidRPr="00035D2D">
        <w:rPr>
          <w:rFonts w:eastAsia=".VnTime"/>
          <w:sz w:val="26"/>
          <w:szCs w:val="26"/>
          <w:lang w:val="fr-FR"/>
        </w:rPr>
        <w:t>thực</w:t>
      </w:r>
      <w:proofErr w:type="spellEnd"/>
      <w:r w:rsidRPr="00035D2D">
        <w:rPr>
          <w:rFonts w:eastAsia=".VnTime"/>
          <w:sz w:val="26"/>
          <w:szCs w:val="26"/>
          <w:lang w:val="fr-FR"/>
        </w:rPr>
        <w:t xml:space="preserve"> </w:t>
      </w:r>
      <w:proofErr w:type="spellStart"/>
      <w:r w:rsidRPr="00035D2D">
        <w:rPr>
          <w:rFonts w:eastAsia=".VnTime"/>
          <w:sz w:val="26"/>
          <w:szCs w:val="26"/>
          <w:lang w:val="fr-FR"/>
        </w:rPr>
        <w:t>hiện</w:t>
      </w:r>
      <w:proofErr w:type="spellEnd"/>
      <w:r w:rsidRPr="00035D2D">
        <w:rPr>
          <w:rFonts w:eastAsia=".VnTime"/>
          <w:sz w:val="26"/>
          <w:szCs w:val="26"/>
          <w:lang w:val="fr-FR"/>
        </w:rPr>
        <w:t xml:space="preserve"> </w:t>
      </w:r>
      <w:proofErr w:type="spellStart"/>
      <w:r w:rsidRPr="00035D2D">
        <w:rPr>
          <w:rFonts w:eastAsia=".VnTime"/>
          <w:sz w:val="26"/>
          <w:szCs w:val="26"/>
          <w:lang w:val="fr-FR"/>
        </w:rPr>
        <w:t>việc</w:t>
      </w:r>
      <w:proofErr w:type="spellEnd"/>
      <w:r w:rsidRPr="00035D2D">
        <w:rPr>
          <w:rFonts w:eastAsia=".VnTime"/>
          <w:sz w:val="26"/>
          <w:szCs w:val="26"/>
          <w:lang w:val="fr-FR"/>
        </w:rPr>
        <w:t xml:space="preserve"> </w:t>
      </w:r>
      <w:proofErr w:type="spellStart"/>
      <w:r w:rsidR="00C544AE" w:rsidRPr="00035D2D">
        <w:rPr>
          <w:rFonts w:eastAsia=".VnTime"/>
          <w:sz w:val="26"/>
          <w:szCs w:val="26"/>
          <w:lang w:val="fr-FR"/>
        </w:rPr>
        <w:t>cung</w:t>
      </w:r>
      <w:proofErr w:type="spellEnd"/>
      <w:r w:rsidR="00C544AE" w:rsidRPr="00035D2D">
        <w:rPr>
          <w:rFonts w:eastAsia=".VnTime"/>
          <w:sz w:val="26"/>
          <w:szCs w:val="26"/>
          <w:lang w:val="fr-FR"/>
        </w:rPr>
        <w:t xml:space="preserve"> </w:t>
      </w:r>
      <w:proofErr w:type="spellStart"/>
      <w:r w:rsidR="00C544AE" w:rsidRPr="00035D2D">
        <w:rPr>
          <w:rFonts w:eastAsia=".VnTime"/>
          <w:sz w:val="26"/>
          <w:szCs w:val="26"/>
          <w:lang w:val="fr-FR"/>
        </w:rPr>
        <w:t>cấp</w:t>
      </w:r>
      <w:proofErr w:type="spellEnd"/>
      <w:r w:rsidR="00C544AE" w:rsidRPr="00035D2D">
        <w:rPr>
          <w:rFonts w:eastAsia=".VnTime"/>
          <w:sz w:val="26"/>
          <w:szCs w:val="26"/>
          <w:lang w:val="fr-FR"/>
        </w:rPr>
        <w:t xml:space="preserve"> </w:t>
      </w:r>
      <w:proofErr w:type="spellStart"/>
      <w:r w:rsidR="00C544AE" w:rsidRPr="00035D2D">
        <w:rPr>
          <w:rFonts w:eastAsia=".VnTime"/>
          <w:sz w:val="26"/>
          <w:szCs w:val="26"/>
          <w:lang w:val="fr-FR"/>
        </w:rPr>
        <w:t>hàng</w:t>
      </w:r>
      <w:proofErr w:type="spellEnd"/>
      <w:r w:rsidR="00C544AE" w:rsidRPr="00035D2D">
        <w:rPr>
          <w:rFonts w:eastAsia=".VnTime"/>
          <w:sz w:val="26"/>
          <w:szCs w:val="26"/>
          <w:lang w:val="fr-FR"/>
        </w:rPr>
        <w:t xml:space="preserve"> </w:t>
      </w:r>
      <w:proofErr w:type="spellStart"/>
      <w:r w:rsidR="00C544AE" w:rsidRPr="00035D2D">
        <w:rPr>
          <w:rFonts w:eastAsia=".VnTime"/>
          <w:sz w:val="26"/>
          <w:szCs w:val="26"/>
          <w:lang w:val="fr-FR"/>
        </w:rPr>
        <w:t>hóa</w:t>
      </w:r>
      <w:proofErr w:type="spellEnd"/>
      <w:r w:rsidR="00C544AE" w:rsidRPr="00035D2D">
        <w:rPr>
          <w:rFonts w:eastAsia=".VnTime"/>
          <w:sz w:val="26"/>
          <w:szCs w:val="26"/>
          <w:lang w:val="fr-FR"/>
        </w:rPr>
        <w:t xml:space="preserve">, </w:t>
      </w:r>
      <w:proofErr w:type="spellStart"/>
      <w:r w:rsidRPr="00035D2D">
        <w:rPr>
          <w:rFonts w:eastAsia=".VnTime"/>
          <w:sz w:val="26"/>
          <w:szCs w:val="26"/>
          <w:lang w:val="fr-FR"/>
        </w:rPr>
        <w:t>thi</w:t>
      </w:r>
      <w:proofErr w:type="spellEnd"/>
      <w:r w:rsidRPr="00035D2D">
        <w:rPr>
          <w:rFonts w:eastAsia=".VnTime"/>
          <w:sz w:val="26"/>
          <w:szCs w:val="26"/>
          <w:lang w:val="fr-FR"/>
        </w:rPr>
        <w:t xml:space="preserve"> </w:t>
      </w:r>
      <w:proofErr w:type="spellStart"/>
      <w:r w:rsidRPr="00035D2D">
        <w:rPr>
          <w:rFonts w:eastAsia=".VnTime"/>
          <w:sz w:val="26"/>
          <w:szCs w:val="26"/>
          <w:lang w:val="fr-FR"/>
        </w:rPr>
        <w:t>công</w:t>
      </w:r>
      <w:proofErr w:type="spellEnd"/>
      <w:r w:rsidRPr="00035D2D">
        <w:rPr>
          <w:rFonts w:eastAsia=".VnTime"/>
          <w:sz w:val="26"/>
          <w:szCs w:val="26"/>
          <w:lang w:val="fr-FR"/>
        </w:rPr>
        <w:t xml:space="preserve"> </w:t>
      </w:r>
      <w:proofErr w:type="spellStart"/>
      <w:r w:rsidRPr="00035D2D">
        <w:rPr>
          <w:rFonts w:eastAsia=".VnTime"/>
          <w:sz w:val="26"/>
          <w:szCs w:val="26"/>
          <w:lang w:val="fr-FR"/>
        </w:rPr>
        <w:t>xây</w:t>
      </w:r>
      <w:proofErr w:type="spellEnd"/>
      <w:r w:rsidRPr="00035D2D">
        <w:rPr>
          <w:rFonts w:eastAsia=".VnTime"/>
          <w:sz w:val="26"/>
          <w:szCs w:val="26"/>
          <w:lang w:val="fr-FR"/>
        </w:rPr>
        <w:t xml:space="preserve"> </w:t>
      </w:r>
      <w:proofErr w:type="spellStart"/>
      <w:r w:rsidRPr="00035D2D">
        <w:rPr>
          <w:rFonts w:eastAsia=".VnTime"/>
          <w:sz w:val="26"/>
          <w:szCs w:val="26"/>
          <w:lang w:val="fr-FR"/>
        </w:rPr>
        <w:t>dựng</w:t>
      </w:r>
      <w:proofErr w:type="spellEnd"/>
      <w:r w:rsidRPr="00035D2D">
        <w:rPr>
          <w:rFonts w:eastAsia=".VnTime"/>
          <w:sz w:val="26"/>
          <w:szCs w:val="26"/>
          <w:lang w:val="fr-FR"/>
        </w:rPr>
        <w:t xml:space="preserve">, </w:t>
      </w:r>
      <w:proofErr w:type="spellStart"/>
      <w:r w:rsidRPr="00035D2D">
        <w:rPr>
          <w:rFonts w:eastAsia=".VnTime"/>
          <w:sz w:val="26"/>
          <w:szCs w:val="26"/>
          <w:lang w:val="fr-FR"/>
        </w:rPr>
        <w:t>lắp</w:t>
      </w:r>
      <w:proofErr w:type="spellEnd"/>
      <w:r w:rsidRPr="00035D2D">
        <w:rPr>
          <w:rFonts w:eastAsia=".VnTime"/>
          <w:sz w:val="26"/>
          <w:szCs w:val="26"/>
          <w:lang w:val="fr-FR"/>
        </w:rPr>
        <w:t xml:space="preserve"> </w:t>
      </w:r>
      <w:proofErr w:type="spellStart"/>
      <w:r w:rsidRPr="00035D2D">
        <w:rPr>
          <w:sz w:val="26"/>
          <w:szCs w:val="26"/>
          <w:lang w:val="fr-FR"/>
        </w:rPr>
        <w:t>đ</w:t>
      </w:r>
      <w:r w:rsidRPr="00035D2D">
        <w:rPr>
          <w:rFonts w:eastAsia=".VnTime"/>
          <w:sz w:val="26"/>
          <w:szCs w:val="26"/>
          <w:lang w:val="fr-FR"/>
        </w:rPr>
        <w:t>ặt</w:t>
      </w:r>
      <w:proofErr w:type="spellEnd"/>
      <w:r w:rsidRPr="00035D2D">
        <w:rPr>
          <w:rFonts w:eastAsia=".VnTime"/>
          <w:sz w:val="26"/>
          <w:szCs w:val="26"/>
          <w:lang w:val="fr-FR"/>
        </w:rPr>
        <w:t xml:space="preserve"> </w:t>
      </w:r>
      <w:proofErr w:type="spellStart"/>
      <w:r w:rsidRPr="00035D2D">
        <w:rPr>
          <w:rFonts w:eastAsia=".VnTime"/>
          <w:sz w:val="26"/>
          <w:szCs w:val="26"/>
          <w:lang w:val="fr-FR"/>
        </w:rPr>
        <w:t>công</w:t>
      </w:r>
      <w:proofErr w:type="spellEnd"/>
      <w:r w:rsidRPr="00035D2D">
        <w:rPr>
          <w:rFonts w:eastAsia=".VnTime"/>
          <w:sz w:val="26"/>
          <w:szCs w:val="26"/>
          <w:lang w:val="fr-FR"/>
        </w:rPr>
        <w:t xml:space="preserve"> </w:t>
      </w:r>
      <w:proofErr w:type="spellStart"/>
      <w:r w:rsidRPr="00035D2D">
        <w:rPr>
          <w:rFonts w:eastAsia=".VnTime"/>
          <w:sz w:val="26"/>
          <w:szCs w:val="26"/>
          <w:lang w:val="fr-FR"/>
        </w:rPr>
        <w:t>trình</w:t>
      </w:r>
      <w:proofErr w:type="spellEnd"/>
      <w:r w:rsidRPr="00035D2D">
        <w:rPr>
          <w:rFonts w:eastAsia=".VnTime"/>
          <w:sz w:val="26"/>
          <w:szCs w:val="26"/>
          <w:lang w:val="fr-FR"/>
        </w:rPr>
        <w:t xml:space="preserve"> </w:t>
      </w:r>
      <w:proofErr w:type="spellStart"/>
      <w:r w:rsidRPr="00035D2D">
        <w:rPr>
          <w:rFonts w:eastAsia=".VnTime"/>
          <w:sz w:val="26"/>
          <w:szCs w:val="26"/>
          <w:lang w:val="fr-FR"/>
        </w:rPr>
        <w:t>theo</w:t>
      </w:r>
      <w:proofErr w:type="spellEnd"/>
      <w:r w:rsidRPr="00035D2D">
        <w:rPr>
          <w:rFonts w:eastAsia=".VnTime"/>
          <w:sz w:val="26"/>
          <w:szCs w:val="26"/>
          <w:lang w:val="fr-FR"/>
        </w:rPr>
        <w:t xml:space="preserve"> </w:t>
      </w:r>
      <w:proofErr w:type="spellStart"/>
      <w:r w:rsidRPr="00035D2D">
        <w:rPr>
          <w:sz w:val="26"/>
          <w:szCs w:val="26"/>
          <w:lang w:val="fr-FR"/>
        </w:rPr>
        <w:t>đ</w:t>
      </w:r>
      <w:r w:rsidRPr="00035D2D">
        <w:rPr>
          <w:rFonts w:eastAsia=".VnTime"/>
          <w:sz w:val="26"/>
          <w:szCs w:val="26"/>
          <w:lang w:val="fr-FR"/>
        </w:rPr>
        <w:t>úng</w:t>
      </w:r>
      <w:proofErr w:type="spellEnd"/>
      <w:r w:rsidRPr="00035D2D">
        <w:rPr>
          <w:rFonts w:eastAsia=".VnTime"/>
          <w:sz w:val="26"/>
          <w:szCs w:val="26"/>
          <w:lang w:val="fr-FR"/>
        </w:rPr>
        <w:t xml:space="preserve"> </w:t>
      </w:r>
      <w:proofErr w:type="spellStart"/>
      <w:r w:rsidRPr="00035D2D">
        <w:rPr>
          <w:rFonts w:eastAsia=".VnTime"/>
          <w:sz w:val="26"/>
          <w:szCs w:val="26"/>
          <w:lang w:val="fr-FR"/>
        </w:rPr>
        <w:t>thiết</w:t>
      </w:r>
      <w:proofErr w:type="spellEnd"/>
      <w:r w:rsidRPr="00035D2D">
        <w:rPr>
          <w:rFonts w:eastAsia=".VnTime"/>
          <w:sz w:val="26"/>
          <w:szCs w:val="26"/>
          <w:lang w:val="fr-FR"/>
        </w:rPr>
        <w:t xml:space="preserve"> </w:t>
      </w:r>
      <w:proofErr w:type="spellStart"/>
      <w:r w:rsidRPr="00035D2D">
        <w:rPr>
          <w:rFonts w:eastAsia=".VnTime"/>
          <w:sz w:val="26"/>
          <w:szCs w:val="26"/>
          <w:lang w:val="fr-FR"/>
        </w:rPr>
        <w:t>kế</w:t>
      </w:r>
      <w:proofErr w:type="spellEnd"/>
      <w:r w:rsidRPr="00035D2D">
        <w:rPr>
          <w:rFonts w:eastAsia=".VnTime"/>
          <w:sz w:val="26"/>
          <w:szCs w:val="26"/>
          <w:lang w:val="fr-FR"/>
        </w:rPr>
        <w:t>.</w:t>
      </w:r>
    </w:p>
    <w:p w14:paraId="1392E3D8" w14:textId="77777777" w:rsidR="00BA2098" w:rsidRPr="00035D2D" w:rsidRDefault="00BA2098" w:rsidP="00BA2098">
      <w:pPr>
        <w:pStyle w:val="BodyText"/>
        <w:widowControl w:val="0"/>
        <w:tabs>
          <w:tab w:val="left" w:pos="1418"/>
        </w:tabs>
        <w:spacing w:before="120" w:after="120" w:line="264" w:lineRule="auto"/>
        <w:ind w:firstLine="562"/>
        <w:rPr>
          <w:b/>
          <w:sz w:val="26"/>
          <w:szCs w:val="26"/>
          <w:lang w:val="fr-FR"/>
        </w:rPr>
      </w:pPr>
      <w:proofErr w:type="spellStart"/>
      <w:r w:rsidRPr="00035D2D">
        <w:rPr>
          <w:b/>
          <w:sz w:val="26"/>
          <w:szCs w:val="26"/>
          <w:lang w:val="fr-FR"/>
        </w:rPr>
        <w:t>Điều</w:t>
      </w:r>
      <w:proofErr w:type="spellEnd"/>
      <w:r w:rsidRPr="00035D2D">
        <w:rPr>
          <w:b/>
          <w:sz w:val="26"/>
          <w:szCs w:val="26"/>
          <w:lang w:val="fr-FR"/>
        </w:rPr>
        <w:t xml:space="preserve"> 2. </w:t>
      </w:r>
      <w:proofErr w:type="spellStart"/>
      <w:r w:rsidRPr="00035D2D">
        <w:rPr>
          <w:b/>
          <w:sz w:val="26"/>
          <w:szCs w:val="26"/>
          <w:lang w:val="fr-FR"/>
        </w:rPr>
        <w:t>Thành</w:t>
      </w:r>
      <w:proofErr w:type="spellEnd"/>
      <w:r w:rsidRPr="00035D2D">
        <w:rPr>
          <w:b/>
          <w:sz w:val="26"/>
          <w:szCs w:val="26"/>
          <w:lang w:val="fr-FR"/>
        </w:rPr>
        <w:t xml:space="preserve"> </w:t>
      </w:r>
      <w:proofErr w:type="spellStart"/>
      <w:r w:rsidRPr="00035D2D">
        <w:rPr>
          <w:b/>
          <w:sz w:val="26"/>
          <w:szCs w:val="26"/>
          <w:lang w:val="fr-FR"/>
        </w:rPr>
        <w:t>phần</w:t>
      </w:r>
      <w:proofErr w:type="spellEnd"/>
      <w:r w:rsidRPr="00035D2D">
        <w:rPr>
          <w:b/>
          <w:sz w:val="26"/>
          <w:szCs w:val="26"/>
          <w:lang w:val="fr-FR"/>
        </w:rPr>
        <w:t xml:space="preserve"> </w:t>
      </w:r>
      <w:proofErr w:type="spellStart"/>
      <w:r w:rsidRPr="00035D2D">
        <w:rPr>
          <w:b/>
          <w:sz w:val="26"/>
          <w:szCs w:val="26"/>
          <w:lang w:val="fr-FR"/>
        </w:rPr>
        <w:t>hợp</w:t>
      </w:r>
      <w:proofErr w:type="spellEnd"/>
      <w:r w:rsidRPr="00035D2D">
        <w:rPr>
          <w:b/>
          <w:sz w:val="26"/>
          <w:szCs w:val="26"/>
          <w:lang w:val="fr-FR"/>
        </w:rPr>
        <w:t xml:space="preserve"> </w:t>
      </w:r>
      <w:proofErr w:type="spellStart"/>
      <w:r w:rsidRPr="00035D2D">
        <w:rPr>
          <w:b/>
          <w:sz w:val="26"/>
          <w:szCs w:val="26"/>
          <w:lang w:val="fr-FR"/>
        </w:rPr>
        <w:t>đồng</w:t>
      </w:r>
      <w:proofErr w:type="spellEnd"/>
    </w:p>
    <w:p w14:paraId="053B9456" w14:textId="77777777" w:rsidR="00BA2098" w:rsidRPr="00035D2D" w:rsidRDefault="00BA2098" w:rsidP="00BA2098">
      <w:pPr>
        <w:pStyle w:val="BodyText"/>
        <w:widowControl w:val="0"/>
        <w:tabs>
          <w:tab w:val="left" w:pos="1418"/>
        </w:tabs>
        <w:spacing w:before="120" w:after="120" w:line="264" w:lineRule="auto"/>
        <w:ind w:firstLine="562"/>
        <w:rPr>
          <w:sz w:val="26"/>
          <w:szCs w:val="26"/>
          <w:lang w:val="fr-FR"/>
        </w:rPr>
      </w:pPr>
      <w:proofErr w:type="spellStart"/>
      <w:r w:rsidRPr="00035D2D">
        <w:rPr>
          <w:sz w:val="26"/>
          <w:szCs w:val="26"/>
          <w:lang w:val="fr-FR"/>
        </w:rPr>
        <w:lastRenderedPageBreak/>
        <w:t>Thành</w:t>
      </w:r>
      <w:proofErr w:type="spellEnd"/>
      <w:r w:rsidRPr="00035D2D">
        <w:rPr>
          <w:sz w:val="26"/>
          <w:szCs w:val="26"/>
          <w:lang w:val="fr-FR"/>
        </w:rPr>
        <w:t xml:space="preserve"> </w:t>
      </w:r>
      <w:proofErr w:type="spellStart"/>
      <w:r w:rsidRPr="00035D2D">
        <w:rPr>
          <w:sz w:val="26"/>
          <w:szCs w:val="26"/>
          <w:lang w:val="fr-FR"/>
        </w:rPr>
        <w:t>phần</w:t>
      </w:r>
      <w:proofErr w:type="spellEnd"/>
      <w:r w:rsidRPr="00035D2D">
        <w:rPr>
          <w:sz w:val="26"/>
          <w:szCs w:val="26"/>
          <w:lang w:val="fr-FR"/>
        </w:rPr>
        <w:t xml:space="preserve"> </w:t>
      </w:r>
      <w:proofErr w:type="spellStart"/>
      <w:r w:rsidRPr="00035D2D">
        <w:rPr>
          <w:sz w:val="26"/>
          <w:szCs w:val="26"/>
          <w:lang w:val="fr-FR"/>
        </w:rPr>
        <w:t>hợp</w:t>
      </w:r>
      <w:proofErr w:type="spellEnd"/>
      <w:r w:rsidRPr="00035D2D">
        <w:rPr>
          <w:sz w:val="26"/>
          <w:szCs w:val="26"/>
          <w:lang w:val="fr-FR"/>
        </w:rPr>
        <w:t xml:space="preserve"> </w:t>
      </w:r>
      <w:proofErr w:type="spellStart"/>
      <w:r w:rsidRPr="00035D2D">
        <w:rPr>
          <w:sz w:val="26"/>
          <w:szCs w:val="26"/>
          <w:lang w:val="fr-FR"/>
        </w:rPr>
        <w:t>đồng</w:t>
      </w:r>
      <w:proofErr w:type="spellEnd"/>
      <w:r w:rsidRPr="00035D2D">
        <w:rPr>
          <w:sz w:val="26"/>
          <w:szCs w:val="26"/>
          <w:lang w:val="fr-FR"/>
        </w:rPr>
        <w:t xml:space="preserve"> </w:t>
      </w:r>
      <w:proofErr w:type="spellStart"/>
      <w:r w:rsidRPr="00035D2D">
        <w:rPr>
          <w:sz w:val="26"/>
          <w:szCs w:val="26"/>
          <w:lang w:val="fr-FR"/>
        </w:rPr>
        <w:t>và</w:t>
      </w:r>
      <w:proofErr w:type="spellEnd"/>
      <w:r w:rsidRPr="00035D2D">
        <w:rPr>
          <w:sz w:val="26"/>
          <w:szCs w:val="26"/>
          <w:lang w:val="fr-FR"/>
        </w:rPr>
        <w:t xml:space="preserve"> </w:t>
      </w:r>
      <w:proofErr w:type="spellStart"/>
      <w:r w:rsidRPr="00035D2D">
        <w:rPr>
          <w:sz w:val="26"/>
          <w:szCs w:val="26"/>
          <w:lang w:val="fr-FR"/>
        </w:rPr>
        <w:t>thứ</w:t>
      </w:r>
      <w:proofErr w:type="spellEnd"/>
      <w:r w:rsidRPr="00035D2D">
        <w:rPr>
          <w:sz w:val="26"/>
          <w:szCs w:val="26"/>
          <w:lang w:val="fr-FR"/>
        </w:rPr>
        <w:t xml:space="preserve"> </w:t>
      </w:r>
      <w:proofErr w:type="spellStart"/>
      <w:r w:rsidRPr="00035D2D">
        <w:rPr>
          <w:sz w:val="26"/>
          <w:szCs w:val="26"/>
          <w:lang w:val="fr-FR"/>
        </w:rPr>
        <w:t>tự</w:t>
      </w:r>
      <w:proofErr w:type="spellEnd"/>
      <w:r w:rsidRPr="00035D2D">
        <w:rPr>
          <w:sz w:val="26"/>
          <w:szCs w:val="26"/>
          <w:lang w:val="fr-FR"/>
        </w:rPr>
        <w:t xml:space="preserve"> </w:t>
      </w:r>
      <w:proofErr w:type="spellStart"/>
      <w:r w:rsidRPr="00035D2D">
        <w:rPr>
          <w:sz w:val="26"/>
          <w:szCs w:val="26"/>
          <w:lang w:val="fr-FR"/>
        </w:rPr>
        <w:t>ưu</w:t>
      </w:r>
      <w:proofErr w:type="spellEnd"/>
      <w:r w:rsidRPr="00035D2D">
        <w:rPr>
          <w:sz w:val="26"/>
          <w:szCs w:val="26"/>
          <w:lang w:val="fr-FR"/>
        </w:rPr>
        <w:t xml:space="preserve"> </w:t>
      </w:r>
      <w:proofErr w:type="spellStart"/>
      <w:r w:rsidRPr="00035D2D">
        <w:rPr>
          <w:sz w:val="26"/>
          <w:szCs w:val="26"/>
          <w:lang w:val="fr-FR"/>
        </w:rPr>
        <w:t>tiên</w:t>
      </w:r>
      <w:proofErr w:type="spellEnd"/>
      <w:r w:rsidRPr="00035D2D">
        <w:rPr>
          <w:sz w:val="26"/>
          <w:szCs w:val="26"/>
          <w:lang w:val="fr-FR"/>
        </w:rPr>
        <w:t xml:space="preserve"> </w:t>
      </w:r>
      <w:proofErr w:type="spellStart"/>
      <w:r w:rsidRPr="00035D2D">
        <w:rPr>
          <w:sz w:val="26"/>
          <w:szCs w:val="26"/>
          <w:lang w:val="fr-FR"/>
        </w:rPr>
        <w:t>pháp</w:t>
      </w:r>
      <w:proofErr w:type="spellEnd"/>
      <w:r w:rsidRPr="00035D2D">
        <w:rPr>
          <w:sz w:val="26"/>
          <w:szCs w:val="26"/>
          <w:lang w:val="fr-FR"/>
        </w:rPr>
        <w:t xml:space="preserve"> </w:t>
      </w:r>
      <w:proofErr w:type="spellStart"/>
      <w:r w:rsidRPr="00035D2D">
        <w:rPr>
          <w:sz w:val="26"/>
          <w:szCs w:val="26"/>
          <w:lang w:val="fr-FR"/>
        </w:rPr>
        <w:t>lý</w:t>
      </w:r>
      <w:proofErr w:type="spellEnd"/>
      <w:r w:rsidRPr="00035D2D">
        <w:rPr>
          <w:sz w:val="26"/>
          <w:szCs w:val="26"/>
          <w:lang w:val="fr-FR"/>
        </w:rPr>
        <w:t xml:space="preserve"> </w:t>
      </w:r>
      <w:proofErr w:type="spellStart"/>
      <w:r w:rsidRPr="00035D2D">
        <w:rPr>
          <w:sz w:val="26"/>
          <w:szCs w:val="26"/>
          <w:lang w:val="fr-FR"/>
        </w:rPr>
        <w:t>như</w:t>
      </w:r>
      <w:proofErr w:type="spellEnd"/>
      <w:r w:rsidRPr="00035D2D">
        <w:rPr>
          <w:sz w:val="26"/>
          <w:szCs w:val="26"/>
          <w:lang w:val="fr-FR"/>
        </w:rPr>
        <w:t xml:space="preserve"> </w:t>
      </w:r>
      <w:proofErr w:type="spellStart"/>
      <w:proofErr w:type="gramStart"/>
      <w:r w:rsidRPr="00035D2D">
        <w:rPr>
          <w:sz w:val="26"/>
          <w:szCs w:val="26"/>
          <w:lang w:val="fr-FR"/>
        </w:rPr>
        <w:t>sau</w:t>
      </w:r>
      <w:proofErr w:type="spellEnd"/>
      <w:r w:rsidRPr="00035D2D">
        <w:rPr>
          <w:sz w:val="26"/>
          <w:szCs w:val="26"/>
          <w:lang w:val="fr-FR"/>
        </w:rPr>
        <w:t>:</w:t>
      </w:r>
      <w:proofErr w:type="gramEnd"/>
    </w:p>
    <w:p w14:paraId="59B669ED"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bookmarkStart w:id="5" w:name="_Hlk172809929"/>
      <w:r w:rsidRPr="00035D2D">
        <w:rPr>
          <w:sz w:val="26"/>
          <w:szCs w:val="26"/>
          <w:lang w:val="pl-PL"/>
        </w:rPr>
        <w:t>1. Văn bản hợp đồng, kèm theo các phụ lục hợp đồng;</w:t>
      </w:r>
    </w:p>
    <w:p w14:paraId="460A9C43" w14:textId="45EBC4C8"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2. E-ĐKCT của hợp đồng đã được điền đầy đủ các nội dung chi tiết và bao gồm cả các nội dung  hiệu chỉnh, bổ sung, làm rõ trong quá trình lựa chọn nhà thầu, hoàn thiện hợp đồng;</w:t>
      </w:r>
    </w:p>
    <w:p w14:paraId="20199726"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3. Biên bản hoàn thiện hợp đồng;</w:t>
      </w:r>
    </w:p>
    <w:p w14:paraId="10C85A5C"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4. E-ĐKC của hợp đồng;</w:t>
      </w:r>
    </w:p>
    <w:p w14:paraId="713F2ED2"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5. Quyết định phê duyệt kết quả lựa chọn nhà thầu;</w:t>
      </w:r>
    </w:p>
    <w:p w14:paraId="1FF41F5C"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6. Thư chấp thuận E-HSDT và trao hợp đồng;</w:t>
      </w:r>
    </w:p>
    <w:p w14:paraId="7363C3A4" w14:textId="77777777"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035D2D">
        <w:rPr>
          <w:sz w:val="26"/>
          <w:szCs w:val="26"/>
          <w:lang w:val="pl-PL"/>
        </w:rPr>
        <w:t xml:space="preserve">7. E-HSDT </w:t>
      </w:r>
      <w:r w:rsidRPr="00035D2D">
        <w:rPr>
          <w:spacing w:val="-2"/>
          <w:sz w:val="26"/>
          <w:szCs w:val="26"/>
          <w:lang w:val="pl-PL"/>
        </w:rPr>
        <w:t xml:space="preserve">và các văn bản làm rõ E-HSDT </w:t>
      </w:r>
      <w:r w:rsidRPr="00035D2D">
        <w:rPr>
          <w:sz w:val="26"/>
          <w:szCs w:val="26"/>
          <w:lang w:val="pl-PL"/>
        </w:rPr>
        <w:t>của Nhà thầu;</w:t>
      </w:r>
    </w:p>
    <w:p w14:paraId="555565C2" w14:textId="00E90A52" w:rsidR="00BA2098" w:rsidRPr="00035D2D" w:rsidRDefault="00BA2098" w:rsidP="00BA2098">
      <w:pPr>
        <w:widowControl w:val="0"/>
        <w:tabs>
          <w:tab w:val="left" w:pos="1418"/>
        </w:tabs>
        <w:overflowPunct w:val="0"/>
        <w:autoSpaceDE w:val="0"/>
        <w:autoSpaceDN w:val="0"/>
        <w:adjustRightInd w:val="0"/>
        <w:spacing w:before="120" w:after="120" w:line="264" w:lineRule="auto"/>
        <w:ind w:right="9" w:firstLine="562"/>
        <w:textAlignment w:val="baseline"/>
        <w:rPr>
          <w:spacing w:val="-6"/>
          <w:sz w:val="26"/>
          <w:szCs w:val="26"/>
          <w:lang w:val="pl-PL"/>
        </w:rPr>
      </w:pPr>
      <w:r w:rsidRPr="00035D2D">
        <w:rPr>
          <w:spacing w:val="-6"/>
          <w:sz w:val="26"/>
          <w:szCs w:val="26"/>
          <w:lang w:val="pl-PL"/>
        </w:rPr>
        <w:t>8. E-HSMT và các tài liệu sửa đổi, làm rõ E-HSMT;</w:t>
      </w:r>
    </w:p>
    <w:p w14:paraId="482DB4FE" w14:textId="77777777" w:rsidR="00BA2098" w:rsidRPr="00035D2D" w:rsidRDefault="00BA2098" w:rsidP="00BA2098">
      <w:pPr>
        <w:pStyle w:val="Sub-ClauseText"/>
        <w:widowControl w:val="0"/>
        <w:tabs>
          <w:tab w:val="left" w:pos="342"/>
          <w:tab w:val="left" w:pos="882"/>
          <w:tab w:val="left" w:pos="1418"/>
        </w:tabs>
        <w:spacing w:line="264" w:lineRule="auto"/>
        <w:ind w:right="9" w:firstLine="562"/>
        <w:rPr>
          <w:sz w:val="26"/>
          <w:szCs w:val="26"/>
          <w:lang w:val="pl-PL"/>
        </w:rPr>
      </w:pPr>
      <w:r w:rsidRPr="00035D2D">
        <w:rPr>
          <w:sz w:val="26"/>
          <w:szCs w:val="26"/>
          <w:lang w:val="pl-PL"/>
        </w:rPr>
        <w:t xml:space="preserve">9. Các tài liệu khác quy định tại </w:t>
      </w:r>
      <w:r w:rsidRPr="00035D2D">
        <w:rPr>
          <w:bCs/>
          <w:sz w:val="26"/>
          <w:szCs w:val="26"/>
          <w:lang w:val="pl-PL"/>
        </w:rPr>
        <w:t>E-ĐKCT.</w:t>
      </w:r>
    </w:p>
    <w:bookmarkEnd w:id="5"/>
    <w:p w14:paraId="1C85553C" w14:textId="77777777" w:rsidR="00BA2098" w:rsidRPr="00035D2D" w:rsidRDefault="00BA2098" w:rsidP="00BA2098">
      <w:pPr>
        <w:pStyle w:val="BodyText"/>
        <w:widowControl w:val="0"/>
        <w:tabs>
          <w:tab w:val="left" w:pos="1418"/>
        </w:tabs>
        <w:spacing w:before="120" w:after="120" w:line="264" w:lineRule="auto"/>
        <w:ind w:firstLine="562"/>
        <w:rPr>
          <w:b/>
          <w:sz w:val="26"/>
          <w:szCs w:val="26"/>
          <w:lang w:val="fr-FR"/>
        </w:rPr>
      </w:pPr>
      <w:proofErr w:type="spellStart"/>
      <w:r w:rsidRPr="00035D2D">
        <w:rPr>
          <w:b/>
          <w:sz w:val="26"/>
          <w:szCs w:val="26"/>
          <w:lang w:val="fr-FR"/>
        </w:rPr>
        <w:t>Điều</w:t>
      </w:r>
      <w:proofErr w:type="spellEnd"/>
      <w:r w:rsidRPr="00035D2D">
        <w:rPr>
          <w:b/>
          <w:sz w:val="26"/>
          <w:szCs w:val="26"/>
          <w:lang w:val="fr-FR"/>
        </w:rPr>
        <w:t xml:space="preserve"> 3. </w:t>
      </w:r>
      <w:proofErr w:type="spellStart"/>
      <w:r w:rsidRPr="00035D2D">
        <w:rPr>
          <w:b/>
          <w:sz w:val="26"/>
          <w:szCs w:val="26"/>
          <w:lang w:val="fr-FR"/>
        </w:rPr>
        <w:t>Trách</w:t>
      </w:r>
      <w:proofErr w:type="spellEnd"/>
      <w:r w:rsidRPr="00035D2D">
        <w:rPr>
          <w:b/>
          <w:sz w:val="26"/>
          <w:szCs w:val="26"/>
          <w:lang w:val="fr-FR"/>
        </w:rPr>
        <w:t xml:space="preserve"> </w:t>
      </w:r>
      <w:proofErr w:type="spellStart"/>
      <w:r w:rsidRPr="00035D2D">
        <w:rPr>
          <w:b/>
          <w:sz w:val="26"/>
          <w:szCs w:val="26"/>
          <w:lang w:val="fr-FR"/>
        </w:rPr>
        <w:t>nhiệm</w:t>
      </w:r>
      <w:proofErr w:type="spellEnd"/>
      <w:r w:rsidRPr="00035D2D">
        <w:rPr>
          <w:b/>
          <w:sz w:val="26"/>
          <w:szCs w:val="26"/>
          <w:lang w:val="fr-FR"/>
        </w:rPr>
        <w:t xml:space="preserve"> </w:t>
      </w:r>
      <w:proofErr w:type="spellStart"/>
      <w:r w:rsidRPr="00035D2D">
        <w:rPr>
          <w:b/>
          <w:sz w:val="26"/>
          <w:szCs w:val="26"/>
          <w:lang w:val="fr-FR"/>
        </w:rPr>
        <w:t>của</w:t>
      </w:r>
      <w:proofErr w:type="spellEnd"/>
      <w:r w:rsidRPr="00035D2D">
        <w:rPr>
          <w:b/>
          <w:sz w:val="26"/>
          <w:szCs w:val="26"/>
          <w:lang w:val="fr-FR"/>
        </w:rPr>
        <w:t xml:space="preserve"> </w:t>
      </w:r>
      <w:proofErr w:type="spellStart"/>
      <w:r w:rsidRPr="00035D2D">
        <w:rPr>
          <w:b/>
          <w:sz w:val="26"/>
          <w:szCs w:val="26"/>
          <w:lang w:val="fr-FR"/>
        </w:rPr>
        <w:t>Bên</w:t>
      </w:r>
      <w:proofErr w:type="spellEnd"/>
      <w:r w:rsidRPr="00035D2D">
        <w:rPr>
          <w:b/>
          <w:sz w:val="26"/>
          <w:szCs w:val="26"/>
          <w:lang w:val="fr-FR"/>
        </w:rPr>
        <w:t xml:space="preserve"> A</w:t>
      </w:r>
    </w:p>
    <w:p w14:paraId="422393EC" w14:textId="77777777" w:rsidR="00BA2098" w:rsidRPr="00035D2D" w:rsidRDefault="00BA2098" w:rsidP="00BA2098">
      <w:pPr>
        <w:pStyle w:val="BodyText"/>
        <w:widowControl w:val="0"/>
        <w:tabs>
          <w:tab w:val="left" w:pos="1418"/>
        </w:tabs>
        <w:spacing w:before="120" w:after="120" w:line="264" w:lineRule="auto"/>
        <w:ind w:firstLine="562"/>
        <w:rPr>
          <w:b/>
          <w:sz w:val="26"/>
          <w:szCs w:val="26"/>
          <w:lang w:val="fr-FR"/>
        </w:rPr>
      </w:pPr>
      <w:proofErr w:type="spellStart"/>
      <w:r w:rsidRPr="00035D2D">
        <w:rPr>
          <w:spacing w:val="-2"/>
          <w:sz w:val="26"/>
          <w:szCs w:val="26"/>
          <w:lang w:val="fr-FR"/>
        </w:rPr>
        <w:t>Bên</w:t>
      </w:r>
      <w:proofErr w:type="spellEnd"/>
      <w:r w:rsidRPr="00035D2D">
        <w:rPr>
          <w:spacing w:val="-2"/>
          <w:sz w:val="26"/>
          <w:szCs w:val="26"/>
          <w:lang w:val="fr-FR"/>
        </w:rPr>
        <w:t xml:space="preserve"> A cam </w:t>
      </w:r>
      <w:proofErr w:type="spellStart"/>
      <w:r w:rsidRPr="00035D2D">
        <w:rPr>
          <w:spacing w:val="-2"/>
          <w:sz w:val="26"/>
          <w:szCs w:val="26"/>
          <w:lang w:val="fr-FR"/>
        </w:rPr>
        <w:t>kết</w:t>
      </w:r>
      <w:proofErr w:type="spellEnd"/>
      <w:r w:rsidRPr="00035D2D">
        <w:rPr>
          <w:spacing w:val="-2"/>
          <w:sz w:val="26"/>
          <w:szCs w:val="26"/>
          <w:lang w:val="fr-FR"/>
        </w:rPr>
        <w:t xml:space="preserve"> </w:t>
      </w:r>
      <w:proofErr w:type="spellStart"/>
      <w:r w:rsidRPr="00035D2D">
        <w:rPr>
          <w:spacing w:val="-2"/>
          <w:sz w:val="26"/>
          <w:szCs w:val="26"/>
          <w:lang w:val="fr-FR"/>
        </w:rPr>
        <w:t>thanh</w:t>
      </w:r>
      <w:proofErr w:type="spellEnd"/>
      <w:r w:rsidRPr="00035D2D">
        <w:rPr>
          <w:spacing w:val="-2"/>
          <w:sz w:val="26"/>
          <w:szCs w:val="26"/>
          <w:lang w:val="fr-FR"/>
        </w:rPr>
        <w:t xml:space="preserve"> </w:t>
      </w:r>
      <w:proofErr w:type="spellStart"/>
      <w:r w:rsidRPr="00035D2D">
        <w:rPr>
          <w:spacing w:val="-2"/>
          <w:sz w:val="26"/>
          <w:szCs w:val="26"/>
          <w:lang w:val="fr-FR"/>
        </w:rPr>
        <w:t>toán</w:t>
      </w:r>
      <w:proofErr w:type="spellEnd"/>
      <w:r w:rsidRPr="00035D2D">
        <w:rPr>
          <w:spacing w:val="-2"/>
          <w:sz w:val="26"/>
          <w:szCs w:val="26"/>
          <w:lang w:val="fr-FR"/>
        </w:rPr>
        <w:t xml:space="preserve"> </w:t>
      </w:r>
      <w:proofErr w:type="spellStart"/>
      <w:r w:rsidRPr="00035D2D">
        <w:rPr>
          <w:spacing w:val="-2"/>
          <w:sz w:val="26"/>
          <w:szCs w:val="26"/>
          <w:lang w:val="fr-FR"/>
        </w:rPr>
        <w:t>cho</w:t>
      </w:r>
      <w:proofErr w:type="spellEnd"/>
      <w:r w:rsidRPr="00035D2D">
        <w:rPr>
          <w:spacing w:val="-2"/>
          <w:sz w:val="26"/>
          <w:szCs w:val="26"/>
          <w:lang w:val="fr-FR"/>
        </w:rPr>
        <w:t xml:space="preserve"> </w:t>
      </w:r>
      <w:proofErr w:type="spellStart"/>
      <w:r w:rsidRPr="00035D2D">
        <w:rPr>
          <w:spacing w:val="-2"/>
          <w:sz w:val="26"/>
          <w:szCs w:val="26"/>
          <w:lang w:val="fr-FR"/>
        </w:rPr>
        <w:t>Bên</w:t>
      </w:r>
      <w:proofErr w:type="spellEnd"/>
      <w:r w:rsidRPr="00035D2D">
        <w:rPr>
          <w:spacing w:val="-2"/>
          <w:sz w:val="26"/>
          <w:szCs w:val="26"/>
          <w:lang w:val="fr-FR"/>
        </w:rPr>
        <w:t xml:space="preserve"> B </w:t>
      </w:r>
      <w:proofErr w:type="spellStart"/>
      <w:r w:rsidRPr="00035D2D">
        <w:rPr>
          <w:spacing w:val="-2"/>
          <w:sz w:val="26"/>
          <w:szCs w:val="26"/>
          <w:lang w:val="fr-FR"/>
        </w:rPr>
        <w:t>theo</w:t>
      </w:r>
      <w:proofErr w:type="spellEnd"/>
      <w:r w:rsidRPr="00035D2D">
        <w:rPr>
          <w:spacing w:val="-2"/>
          <w:sz w:val="26"/>
          <w:szCs w:val="26"/>
          <w:lang w:val="fr-FR"/>
        </w:rPr>
        <w:t xml:space="preserve"> </w:t>
      </w:r>
      <w:proofErr w:type="spellStart"/>
      <w:r w:rsidRPr="00035D2D">
        <w:rPr>
          <w:spacing w:val="-2"/>
          <w:sz w:val="26"/>
          <w:szCs w:val="26"/>
          <w:lang w:val="fr-FR"/>
        </w:rPr>
        <w:t>giá</w:t>
      </w:r>
      <w:proofErr w:type="spellEnd"/>
      <w:r w:rsidRPr="00035D2D">
        <w:rPr>
          <w:spacing w:val="-2"/>
          <w:sz w:val="26"/>
          <w:szCs w:val="26"/>
          <w:lang w:val="fr-FR"/>
        </w:rPr>
        <w:t xml:space="preserve"> </w:t>
      </w:r>
      <w:proofErr w:type="spellStart"/>
      <w:r w:rsidRPr="00035D2D">
        <w:rPr>
          <w:spacing w:val="-2"/>
          <w:sz w:val="26"/>
          <w:szCs w:val="26"/>
          <w:lang w:val="fr-FR"/>
        </w:rPr>
        <w:t>hợp</w:t>
      </w:r>
      <w:proofErr w:type="spellEnd"/>
      <w:r w:rsidRPr="00035D2D">
        <w:rPr>
          <w:spacing w:val="-2"/>
          <w:sz w:val="26"/>
          <w:szCs w:val="26"/>
          <w:lang w:val="fr-FR"/>
        </w:rPr>
        <w:t xml:space="preserve"> </w:t>
      </w:r>
      <w:proofErr w:type="spellStart"/>
      <w:r w:rsidRPr="00035D2D">
        <w:rPr>
          <w:spacing w:val="-2"/>
          <w:sz w:val="26"/>
          <w:szCs w:val="26"/>
          <w:lang w:val="fr-FR"/>
        </w:rPr>
        <w:t>đồng</w:t>
      </w:r>
      <w:proofErr w:type="spellEnd"/>
      <w:r w:rsidRPr="00035D2D">
        <w:rPr>
          <w:spacing w:val="-2"/>
          <w:sz w:val="26"/>
          <w:szCs w:val="26"/>
          <w:lang w:val="fr-FR"/>
        </w:rPr>
        <w:t xml:space="preserve"> </w:t>
      </w:r>
      <w:proofErr w:type="spellStart"/>
      <w:r w:rsidRPr="00035D2D">
        <w:rPr>
          <w:spacing w:val="-2"/>
          <w:sz w:val="26"/>
          <w:szCs w:val="26"/>
          <w:lang w:val="fr-FR"/>
        </w:rPr>
        <w:t>quy</w:t>
      </w:r>
      <w:proofErr w:type="spellEnd"/>
      <w:r w:rsidRPr="00035D2D">
        <w:rPr>
          <w:spacing w:val="-2"/>
          <w:sz w:val="26"/>
          <w:szCs w:val="26"/>
          <w:lang w:val="fr-FR"/>
        </w:rPr>
        <w:t xml:space="preserve"> </w:t>
      </w:r>
      <w:proofErr w:type="spellStart"/>
      <w:r w:rsidRPr="00035D2D">
        <w:rPr>
          <w:spacing w:val="-2"/>
          <w:sz w:val="26"/>
          <w:szCs w:val="26"/>
          <w:lang w:val="fr-FR"/>
        </w:rPr>
        <w:t>định</w:t>
      </w:r>
      <w:proofErr w:type="spellEnd"/>
      <w:r w:rsidRPr="00035D2D">
        <w:rPr>
          <w:spacing w:val="-2"/>
          <w:sz w:val="26"/>
          <w:szCs w:val="26"/>
          <w:lang w:val="fr-FR"/>
        </w:rPr>
        <w:t xml:space="preserve"> </w:t>
      </w:r>
      <w:proofErr w:type="spellStart"/>
      <w:r w:rsidRPr="00035D2D">
        <w:rPr>
          <w:spacing w:val="-2"/>
          <w:sz w:val="26"/>
          <w:szCs w:val="26"/>
          <w:lang w:val="fr-FR"/>
        </w:rPr>
        <w:t>tại</w:t>
      </w:r>
      <w:proofErr w:type="spellEnd"/>
      <w:r w:rsidRPr="00035D2D">
        <w:rPr>
          <w:spacing w:val="-2"/>
          <w:sz w:val="26"/>
          <w:szCs w:val="26"/>
          <w:lang w:val="fr-FR"/>
        </w:rPr>
        <w:t xml:space="preserve"> </w:t>
      </w:r>
      <w:proofErr w:type="spellStart"/>
      <w:r w:rsidRPr="00035D2D">
        <w:rPr>
          <w:spacing w:val="-2"/>
          <w:sz w:val="26"/>
          <w:szCs w:val="26"/>
          <w:lang w:val="fr-FR"/>
        </w:rPr>
        <w:t>Điều</w:t>
      </w:r>
      <w:proofErr w:type="spellEnd"/>
      <w:r w:rsidRPr="00035D2D">
        <w:rPr>
          <w:spacing w:val="-2"/>
          <w:sz w:val="26"/>
          <w:szCs w:val="26"/>
          <w:lang w:val="fr-FR"/>
        </w:rPr>
        <w:t xml:space="preserve"> 5</w:t>
      </w:r>
      <w:r w:rsidRPr="00035D2D">
        <w:rPr>
          <w:sz w:val="26"/>
          <w:szCs w:val="26"/>
          <w:lang w:val="fr-FR"/>
        </w:rPr>
        <w:t xml:space="preserve"> </w:t>
      </w:r>
      <w:proofErr w:type="spellStart"/>
      <w:r w:rsidRPr="00035D2D">
        <w:rPr>
          <w:sz w:val="26"/>
          <w:szCs w:val="26"/>
          <w:lang w:val="fr-FR"/>
        </w:rPr>
        <w:t>của</w:t>
      </w:r>
      <w:proofErr w:type="spellEnd"/>
      <w:r w:rsidRPr="00035D2D">
        <w:rPr>
          <w:sz w:val="26"/>
          <w:szCs w:val="26"/>
          <w:lang w:val="fr-FR"/>
        </w:rPr>
        <w:t xml:space="preserve"> </w:t>
      </w:r>
      <w:proofErr w:type="spellStart"/>
      <w:r w:rsidRPr="00035D2D">
        <w:rPr>
          <w:sz w:val="26"/>
          <w:szCs w:val="26"/>
          <w:lang w:val="fr-FR"/>
        </w:rPr>
        <w:t>hợp</w:t>
      </w:r>
      <w:proofErr w:type="spellEnd"/>
      <w:r w:rsidRPr="00035D2D">
        <w:rPr>
          <w:sz w:val="26"/>
          <w:szCs w:val="26"/>
          <w:lang w:val="fr-FR"/>
        </w:rPr>
        <w:t xml:space="preserve"> </w:t>
      </w:r>
      <w:proofErr w:type="spellStart"/>
      <w:r w:rsidRPr="00035D2D">
        <w:rPr>
          <w:sz w:val="26"/>
          <w:szCs w:val="26"/>
          <w:lang w:val="fr-FR"/>
        </w:rPr>
        <w:t>đồng</w:t>
      </w:r>
      <w:proofErr w:type="spellEnd"/>
      <w:r w:rsidRPr="00035D2D">
        <w:rPr>
          <w:sz w:val="26"/>
          <w:szCs w:val="26"/>
          <w:lang w:val="fr-FR"/>
        </w:rPr>
        <w:t xml:space="preserve"> </w:t>
      </w:r>
      <w:proofErr w:type="spellStart"/>
      <w:r w:rsidRPr="00035D2D">
        <w:rPr>
          <w:sz w:val="26"/>
          <w:szCs w:val="26"/>
          <w:lang w:val="fr-FR"/>
        </w:rPr>
        <w:t>này</w:t>
      </w:r>
      <w:proofErr w:type="spellEnd"/>
      <w:r w:rsidRPr="00035D2D">
        <w:rPr>
          <w:sz w:val="26"/>
          <w:szCs w:val="26"/>
          <w:lang w:val="fr-FR"/>
        </w:rPr>
        <w:t xml:space="preserve"> </w:t>
      </w:r>
      <w:proofErr w:type="spellStart"/>
      <w:r w:rsidRPr="00035D2D">
        <w:rPr>
          <w:sz w:val="26"/>
          <w:szCs w:val="26"/>
          <w:lang w:val="fr-FR"/>
        </w:rPr>
        <w:t>theo</w:t>
      </w:r>
      <w:proofErr w:type="spellEnd"/>
      <w:r w:rsidRPr="00035D2D">
        <w:rPr>
          <w:sz w:val="26"/>
          <w:szCs w:val="26"/>
          <w:lang w:val="fr-FR"/>
        </w:rPr>
        <w:t xml:space="preserve"> </w:t>
      </w:r>
      <w:proofErr w:type="spellStart"/>
      <w:r w:rsidRPr="00035D2D">
        <w:rPr>
          <w:sz w:val="26"/>
          <w:szCs w:val="26"/>
          <w:lang w:val="fr-FR"/>
        </w:rPr>
        <w:t>phương</w:t>
      </w:r>
      <w:proofErr w:type="spellEnd"/>
      <w:r w:rsidRPr="00035D2D">
        <w:rPr>
          <w:sz w:val="26"/>
          <w:szCs w:val="26"/>
          <w:lang w:val="fr-FR"/>
        </w:rPr>
        <w:t xml:space="preserve"> </w:t>
      </w:r>
      <w:proofErr w:type="spellStart"/>
      <w:r w:rsidRPr="00035D2D">
        <w:rPr>
          <w:sz w:val="26"/>
          <w:szCs w:val="26"/>
          <w:lang w:val="fr-FR"/>
        </w:rPr>
        <w:t>thức</w:t>
      </w:r>
      <w:proofErr w:type="spellEnd"/>
      <w:r w:rsidRPr="00035D2D">
        <w:rPr>
          <w:sz w:val="26"/>
          <w:szCs w:val="26"/>
          <w:lang w:val="fr-FR"/>
        </w:rPr>
        <w:t xml:space="preserve"> </w:t>
      </w:r>
      <w:proofErr w:type="spellStart"/>
      <w:r w:rsidRPr="00035D2D">
        <w:rPr>
          <w:sz w:val="26"/>
          <w:szCs w:val="26"/>
          <w:lang w:val="fr-FR"/>
        </w:rPr>
        <w:t>được</w:t>
      </w:r>
      <w:proofErr w:type="spellEnd"/>
      <w:r w:rsidRPr="00035D2D">
        <w:rPr>
          <w:sz w:val="26"/>
          <w:szCs w:val="26"/>
          <w:lang w:val="fr-FR"/>
        </w:rPr>
        <w:t xml:space="preserve"> </w:t>
      </w:r>
      <w:proofErr w:type="spellStart"/>
      <w:r w:rsidRPr="00035D2D">
        <w:rPr>
          <w:sz w:val="26"/>
          <w:szCs w:val="26"/>
          <w:lang w:val="fr-FR"/>
        </w:rPr>
        <w:t>quy</w:t>
      </w:r>
      <w:proofErr w:type="spellEnd"/>
      <w:r w:rsidRPr="00035D2D">
        <w:rPr>
          <w:sz w:val="26"/>
          <w:szCs w:val="26"/>
          <w:lang w:val="fr-FR"/>
        </w:rPr>
        <w:t xml:space="preserve"> </w:t>
      </w:r>
      <w:proofErr w:type="spellStart"/>
      <w:r w:rsidRPr="00035D2D">
        <w:rPr>
          <w:sz w:val="26"/>
          <w:szCs w:val="26"/>
          <w:lang w:val="fr-FR"/>
        </w:rPr>
        <w:t>định</w:t>
      </w:r>
      <w:proofErr w:type="spellEnd"/>
      <w:r w:rsidRPr="00035D2D">
        <w:rPr>
          <w:sz w:val="26"/>
          <w:szCs w:val="26"/>
          <w:lang w:val="fr-FR"/>
        </w:rPr>
        <w:t xml:space="preserve"> </w:t>
      </w:r>
      <w:proofErr w:type="spellStart"/>
      <w:r w:rsidRPr="00035D2D">
        <w:rPr>
          <w:sz w:val="26"/>
          <w:szCs w:val="26"/>
          <w:lang w:val="fr-FR"/>
        </w:rPr>
        <w:t>tại</w:t>
      </w:r>
      <w:proofErr w:type="spellEnd"/>
      <w:r w:rsidRPr="00035D2D">
        <w:rPr>
          <w:sz w:val="26"/>
          <w:szCs w:val="26"/>
          <w:lang w:val="fr-FR"/>
        </w:rPr>
        <w:t xml:space="preserve"> </w:t>
      </w:r>
      <w:proofErr w:type="spellStart"/>
      <w:r w:rsidRPr="00035D2D">
        <w:rPr>
          <w:sz w:val="26"/>
          <w:szCs w:val="26"/>
          <w:lang w:val="fr-FR"/>
        </w:rPr>
        <w:t>điều</w:t>
      </w:r>
      <w:proofErr w:type="spellEnd"/>
      <w:r w:rsidRPr="00035D2D">
        <w:rPr>
          <w:sz w:val="26"/>
          <w:szCs w:val="26"/>
          <w:lang w:val="fr-FR"/>
        </w:rPr>
        <w:t xml:space="preserve"> </w:t>
      </w:r>
      <w:proofErr w:type="spellStart"/>
      <w:r w:rsidRPr="00035D2D">
        <w:rPr>
          <w:sz w:val="26"/>
          <w:szCs w:val="26"/>
          <w:lang w:val="fr-FR"/>
        </w:rPr>
        <w:t>kiện</w:t>
      </w:r>
      <w:proofErr w:type="spellEnd"/>
      <w:r w:rsidRPr="00035D2D">
        <w:rPr>
          <w:sz w:val="26"/>
          <w:szCs w:val="26"/>
          <w:lang w:val="fr-FR"/>
        </w:rPr>
        <w:t xml:space="preserve"> </w:t>
      </w:r>
      <w:proofErr w:type="spellStart"/>
      <w:r w:rsidRPr="00035D2D">
        <w:rPr>
          <w:sz w:val="26"/>
          <w:szCs w:val="26"/>
          <w:lang w:val="fr-FR"/>
        </w:rPr>
        <w:t>cụ</w:t>
      </w:r>
      <w:proofErr w:type="spellEnd"/>
      <w:r w:rsidRPr="00035D2D">
        <w:rPr>
          <w:sz w:val="26"/>
          <w:szCs w:val="26"/>
          <w:lang w:val="fr-FR"/>
        </w:rPr>
        <w:t xml:space="preserve"> </w:t>
      </w:r>
      <w:proofErr w:type="spellStart"/>
      <w:r w:rsidRPr="00035D2D">
        <w:rPr>
          <w:sz w:val="26"/>
          <w:szCs w:val="26"/>
          <w:lang w:val="fr-FR"/>
        </w:rPr>
        <w:t>thể</w:t>
      </w:r>
      <w:proofErr w:type="spellEnd"/>
      <w:r w:rsidRPr="00035D2D">
        <w:rPr>
          <w:sz w:val="26"/>
          <w:szCs w:val="26"/>
          <w:lang w:val="fr-FR"/>
        </w:rPr>
        <w:t xml:space="preserve"> </w:t>
      </w:r>
      <w:proofErr w:type="spellStart"/>
      <w:r w:rsidRPr="00035D2D">
        <w:rPr>
          <w:sz w:val="26"/>
          <w:szCs w:val="26"/>
          <w:lang w:val="fr-FR"/>
        </w:rPr>
        <w:t>của</w:t>
      </w:r>
      <w:proofErr w:type="spellEnd"/>
      <w:r w:rsidRPr="00035D2D">
        <w:rPr>
          <w:sz w:val="26"/>
          <w:szCs w:val="26"/>
          <w:lang w:val="fr-FR"/>
        </w:rPr>
        <w:t xml:space="preserve"> </w:t>
      </w:r>
      <w:proofErr w:type="spellStart"/>
      <w:r w:rsidRPr="00035D2D">
        <w:rPr>
          <w:sz w:val="26"/>
          <w:szCs w:val="26"/>
          <w:lang w:val="fr-FR"/>
        </w:rPr>
        <w:t>hợp</w:t>
      </w:r>
      <w:proofErr w:type="spellEnd"/>
      <w:r w:rsidRPr="00035D2D">
        <w:rPr>
          <w:sz w:val="26"/>
          <w:szCs w:val="26"/>
          <w:lang w:val="fr-FR"/>
        </w:rPr>
        <w:t xml:space="preserve"> </w:t>
      </w:r>
      <w:proofErr w:type="spellStart"/>
      <w:r w:rsidRPr="00035D2D">
        <w:rPr>
          <w:sz w:val="26"/>
          <w:szCs w:val="26"/>
          <w:lang w:val="fr-FR"/>
        </w:rPr>
        <w:t>đồng</w:t>
      </w:r>
      <w:proofErr w:type="spellEnd"/>
      <w:r w:rsidRPr="00035D2D">
        <w:rPr>
          <w:sz w:val="26"/>
          <w:szCs w:val="26"/>
          <w:lang w:val="fr-FR"/>
        </w:rPr>
        <w:t xml:space="preserve"> </w:t>
      </w:r>
      <w:proofErr w:type="spellStart"/>
      <w:r w:rsidRPr="00035D2D">
        <w:rPr>
          <w:sz w:val="26"/>
          <w:szCs w:val="26"/>
          <w:lang w:val="fr-FR"/>
        </w:rPr>
        <w:t>cũng</w:t>
      </w:r>
      <w:proofErr w:type="spellEnd"/>
      <w:r w:rsidRPr="00035D2D">
        <w:rPr>
          <w:sz w:val="26"/>
          <w:szCs w:val="26"/>
          <w:lang w:val="fr-FR"/>
        </w:rPr>
        <w:t xml:space="preserve"> </w:t>
      </w:r>
      <w:proofErr w:type="spellStart"/>
      <w:r w:rsidRPr="00035D2D">
        <w:rPr>
          <w:sz w:val="26"/>
          <w:szCs w:val="26"/>
          <w:lang w:val="fr-FR"/>
        </w:rPr>
        <w:t>như</w:t>
      </w:r>
      <w:proofErr w:type="spellEnd"/>
      <w:r w:rsidRPr="00035D2D">
        <w:rPr>
          <w:sz w:val="26"/>
          <w:szCs w:val="26"/>
          <w:lang w:val="fr-FR"/>
        </w:rPr>
        <w:t xml:space="preserve"> </w:t>
      </w:r>
      <w:proofErr w:type="spellStart"/>
      <w:r w:rsidRPr="00035D2D">
        <w:rPr>
          <w:sz w:val="26"/>
          <w:szCs w:val="26"/>
          <w:lang w:val="fr-FR"/>
        </w:rPr>
        <w:t>thực</w:t>
      </w:r>
      <w:proofErr w:type="spellEnd"/>
      <w:r w:rsidRPr="00035D2D">
        <w:rPr>
          <w:sz w:val="26"/>
          <w:szCs w:val="26"/>
          <w:lang w:val="fr-FR"/>
        </w:rPr>
        <w:t xml:space="preserve"> </w:t>
      </w:r>
      <w:proofErr w:type="spellStart"/>
      <w:r w:rsidRPr="00035D2D">
        <w:rPr>
          <w:sz w:val="26"/>
          <w:szCs w:val="26"/>
          <w:lang w:val="fr-FR"/>
        </w:rPr>
        <w:t>hiện</w:t>
      </w:r>
      <w:proofErr w:type="spellEnd"/>
      <w:r w:rsidRPr="00035D2D">
        <w:rPr>
          <w:sz w:val="26"/>
          <w:szCs w:val="26"/>
          <w:lang w:val="fr-FR"/>
        </w:rPr>
        <w:t xml:space="preserve"> </w:t>
      </w:r>
      <w:proofErr w:type="spellStart"/>
      <w:r w:rsidRPr="00035D2D">
        <w:rPr>
          <w:sz w:val="26"/>
          <w:szCs w:val="26"/>
          <w:lang w:val="fr-FR"/>
        </w:rPr>
        <w:t>đầy</w:t>
      </w:r>
      <w:proofErr w:type="spellEnd"/>
      <w:r w:rsidRPr="00035D2D">
        <w:rPr>
          <w:sz w:val="26"/>
          <w:szCs w:val="26"/>
          <w:lang w:val="fr-FR"/>
        </w:rPr>
        <w:t xml:space="preserve"> </w:t>
      </w:r>
      <w:proofErr w:type="spellStart"/>
      <w:r w:rsidRPr="00035D2D">
        <w:rPr>
          <w:sz w:val="26"/>
          <w:szCs w:val="26"/>
          <w:lang w:val="fr-FR"/>
        </w:rPr>
        <w:t>đủ</w:t>
      </w:r>
      <w:proofErr w:type="spellEnd"/>
      <w:r w:rsidRPr="00035D2D">
        <w:rPr>
          <w:sz w:val="26"/>
          <w:szCs w:val="26"/>
          <w:lang w:val="fr-FR"/>
        </w:rPr>
        <w:t xml:space="preserve"> </w:t>
      </w:r>
      <w:proofErr w:type="spellStart"/>
      <w:r w:rsidRPr="00035D2D">
        <w:rPr>
          <w:sz w:val="26"/>
          <w:szCs w:val="26"/>
          <w:lang w:val="fr-FR"/>
        </w:rPr>
        <w:t>nghĩa</w:t>
      </w:r>
      <w:proofErr w:type="spellEnd"/>
      <w:r w:rsidRPr="00035D2D">
        <w:rPr>
          <w:sz w:val="26"/>
          <w:szCs w:val="26"/>
          <w:lang w:val="fr-FR"/>
        </w:rPr>
        <w:t xml:space="preserve"> </w:t>
      </w:r>
      <w:proofErr w:type="spellStart"/>
      <w:r w:rsidRPr="00035D2D">
        <w:rPr>
          <w:sz w:val="26"/>
          <w:szCs w:val="26"/>
          <w:lang w:val="fr-FR"/>
        </w:rPr>
        <w:t>vụ</w:t>
      </w:r>
      <w:proofErr w:type="spellEnd"/>
      <w:r w:rsidRPr="00035D2D">
        <w:rPr>
          <w:sz w:val="26"/>
          <w:szCs w:val="26"/>
          <w:lang w:val="fr-FR"/>
        </w:rPr>
        <w:t xml:space="preserve"> </w:t>
      </w:r>
      <w:proofErr w:type="spellStart"/>
      <w:r w:rsidRPr="00035D2D">
        <w:rPr>
          <w:sz w:val="26"/>
          <w:szCs w:val="26"/>
          <w:lang w:val="fr-FR"/>
        </w:rPr>
        <w:t>và</w:t>
      </w:r>
      <w:proofErr w:type="spellEnd"/>
      <w:r w:rsidRPr="00035D2D">
        <w:rPr>
          <w:sz w:val="26"/>
          <w:szCs w:val="26"/>
          <w:lang w:val="fr-FR"/>
        </w:rPr>
        <w:t xml:space="preserve"> </w:t>
      </w:r>
      <w:proofErr w:type="spellStart"/>
      <w:r w:rsidRPr="00035D2D">
        <w:rPr>
          <w:sz w:val="26"/>
          <w:szCs w:val="26"/>
          <w:lang w:val="fr-FR"/>
        </w:rPr>
        <w:t>trách</w:t>
      </w:r>
      <w:proofErr w:type="spellEnd"/>
      <w:r w:rsidRPr="00035D2D">
        <w:rPr>
          <w:sz w:val="26"/>
          <w:szCs w:val="26"/>
          <w:lang w:val="fr-FR"/>
        </w:rPr>
        <w:t xml:space="preserve"> </w:t>
      </w:r>
      <w:proofErr w:type="spellStart"/>
      <w:r w:rsidRPr="00035D2D">
        <w:rPr>
          <w:sz w:val="26"/>
          <w:szCs w:val="26"/>
          <w:lang w:val="fr-FR"/>
        </w:rPr>
        <w:t>nhiệm</w:t>
      </w:r>
      <w:proofErr w:type="spellEnd"/>
      <w:r w:rsidRPr="00035D2D">
        <w:rPr>
          <w:sz w:val="26"/>
          <w:szCs w:val="26"/>
          <w:lang w:val="fr-FR"/>
        </w:rPr>
        <w:t xml:space="preserve"> </w:t>
      </w:r>
      <w:proofErr w:type="spellStart"/>
      <w:r w:rsidRPr="00035D2D">
        <w:rPr>
          <w:sz w:val="26"/>
          <w:szCs w:val="26"/>
          <w:lang w:val="fr-FR"/>
        </w:rPr>
        <w:t>khác</w:t>
      </w:r>
      <w:proofErr w:type="spellEnd"/>
      <w:r w:rsidRPr="00035D2D">
        <w:rPr>
          <w:sz w:val="26"/>
          <w:szCs w:val="26"/>
          <w:lang w:val="fr-FR"/>
        </w:rPr>
        <w:t xml:space="preserve"> </w:t>
      </w:r>
      <w:proofErr w:type="spellStart"/>
      <w:r w:rsidRPr="00035D2D">
        <w:rPr>
          <w:sz w:val="26"/>
          <w:szCs w:val="26"/>
          <w:lang w:val="fr-FR"/>
        </w:rPr>
        <w:t>được</w:t>
      </w:r>
      <w:proofErr w:type="spellEnd"/>
      <w:r w:rsidRPr="00035D2D">
        <w:rPr>
          <w:sz w:val="26"/>
          <w:szCs w:val="26"/>
          <w:lang w:val="fr-FR"/>
        </w:rPr>
        <w:t xml:space="preserve"> </w:t>
      </w:r>
      <w:proofErr w:type="spellStart"/>
      <w:r w:rsidRPr="00035D2D">
        <w:rPr>
          <w:sz w:val="26"/>
          <w:szCs w:val="26"/>
          <w:lang w:val="fr-FR"/>
        </w:rPr>
        <w:t>quy</w:t>
      </w:r>
      <w:proofErr w:type="spellEnd"/>
      <w:r w:rsidRPr="00035D2D">
        <w:rPr>
          <w:sz w:val="26"/>
          <w:szCs w:val="26"/>
          <w:lang w:val="fr-FR"/>
        </w:rPr>
        <w:t xml:space="preserve"> </w:t>
      </w:r>
      <w:proofErr w:type="spellStart"/>
      <w:r w:rsidRPr="00035D2D">
        <w:rPr>
          <w:sz w:val="26"/>
          <w:szCs w:val="26"/>
          <w:lang w:val="fr-FR"/>
        </w:rPr>
        <w:t>định</w:t>
      </w:r>
      <w:proofErr w:type="spellEnd"/>
      <w:r w:rsidRPr="00035D2D">
        <w:rPr>
          <w:sz w:val="26"/>
          <w:szCs w:val="26"/>
          <w:lang w:val="fr-FR"/>
        </w:rPr>
        <w:t xml:space="preserve"> </w:t>
      </w:r>
      <w:proofErr w:type="spellStart"/>
      <w:r w:rsidRPr="00035D2D">
        <w:rPr>
          <w:sz w:val="26"/>
          <w:szCs w:val="26"/>
          <w:lang w:val="fr-FR"/>
        </w:rPr>
        <w:t>tại</w:t>
      </w:r>
      <w:proofErr w:type="spellEnd"/>
      <w:r w:rsidRPr="00035D2D">
        <w:rPr>
          <w:sz w:val="26"/>
          <w:szCs w:val="26"/>
          <w:lang w:val="fr-FR"/>
        </w:rPr>
        <w:t xml:space="preserve"> </w:t>
      </w:r>
      <w:proofErr w:type="spellStart"/>
      <w:r w:rsidRPr="00035D2D">
        <w:rPr>
          <w:sz w:val="26"/>
          <w:szCs w:val="26"/>
          <w:lang w:val="fr-FR"/>
        </w:rPr>
        <w:t>điều</w:t>
      </w:r>
      <w:proofErr w:type="spellEnd"/>
      <w:r w:rsidRPr="00035D2D">
        <w:rPr>
          <w:sz w:val="26"/>
          <w:szCs w:val="26"/>
          <w:lang w:val="fr-FR"/>
        </w:rPr>
        <w:t xml:space="preserve"> </w:t>
      </w:r>
      <w:proofErr w:type="spellStart"/>
      <w:r w:rsidRPr="00035D2D">
        <w:rPr>
          <w:sz w:val="26"/>
          <w:szCs w:val="26"/>
          <w:lang w:val="fr-FR"/>
        </w:rPr>
        <w:t>kiện</w:t>
      </w:r>
      <w:proofErr w:type="spellEnd"/>
      <w:r w:rsidRPr="00035D2D">
        <w:rPr>
          <w:sz w:val="26"/>
          <w:szCs w:val="26"/>
          <w:lang w:val="fr-FR"/>
        </w:rPr>
        <w:t xml:space="preserve"> </w:t>
      </w:r>
      <w:proofErr w:type="spellStart"/>
      <w:r w:rsidRPr="00035D2D">
        <w:rPr>
          <w:sz w:val="26"/>
          <w:szCs w:val="26"/>
          <w:lang w:val="fr-FR"/>
        </w:rPr>
        <w:t>chung</w:t>
      </w:r>
      <w:proofErr w:type="spellEnd"/>
      <w:r w:rsidRPr="00035D2D">
        <w:rPr>
          <w:sz w:val="26"/>
          <w:szCs w:val="26"/>
          <w:lang w:val="fr-FR"/>
        </w:rPr>
        <w:t xml:space="preserve"> </w:t>
      </w:r>
      <w:proofErr w:type="spellStart"/>
      <w:r w:rsidRPr="00035D2D">
        <w:rPr>
          <w:sz w:val="26"/>
          <w:szCs w:val="26"/>
          <w:lang w:val="fr-FR"/>
        </w:rPr>
        <w:t>và</w:t>
      </w:r>
      <w:proofErr w:type="spellEnd"/>
      <w:r w:rsidRPr="00035D2D">
        <w:rPr>
          <w:sz w:val="26"/>
          <w:szCs w:val="26"/>
          <w:lang w:val="fr-FR"/>
        </w:rPr>
        <w:t xml:space="preserve"> </w:t>
      </w:r>
      <w:proofErr w:type="spellStart"/>
      <w:r w:rsidRPr="00035D2D">
        <w:rPr>
          <w:sz w:val="26"/>
          <w:szCs w:val="26"/>
          <w:lang w:val="fr-FR"/>
        </w:rPr>
        <w:t>điều</w:t>
      </w:r>
      <w:proofErr w:type="spellEnd"/>
      <w:r w:rsidRPr="00035D2D">
        <w:rPr>
          <w:sz w:val="26"/>
          <w:szCs w:val="26"/>
          <w:lang w:val="fr-FR"/>
        </w:rPr>
        <w:t xml:space="preserve"> </w:t>
      </w:r>
      <w:proofErr w:type="spellStart"/>
      <w:r w:rsidRPr="00035D2D">
        <w:rPr>
          <w:sz w:val="26"/>
          <w:szCs w:val="26"/>
          <w:lang w:val="fr-FR"/>
        </w:rPr>
        <w:t>kiện</w:t>
      </w:r>
      <w:proofErr w:type="spellEnd"/>
      <w:r w:rsidRPr="00035D2D">
        <w:rPr>
          <w:sz w:val="26"/>
          <w:szCs w:val="26"/>
          <w:lang w:val="fr-FR"/>
        </w:rPr>
        <w:t xml:space="preserve"> </w:t>
      </w:r>
      <w:proofErr w:type="spellStart"/>
      <w:r w:rsidRPr="00035D2D">
        <w:rPr>
          <w:sz w:val="26"/>
          <w:szCs w:val="26"/>
          <w:lang w:val="fr-FR"/>
        </w:rPr>
        <w:t>cụ</w:t>
      </w:r>
      <w:proofErr w:type="spellEnd"/>
      <w:r w:rsidRPr="00035D2D">
        <w:rPr>
          <w:sz w:val="26"/>
          <w:szCs w:val="26"/>
          <w:lang w:val="fr-FR"/>
        </w:rPr>
        <w:t xml:space="preserve"> </w:t>
      </w:r>
      <w:proofErr w:type="spellStart"/>
      <w:r w:rsidRPr="00035D2D">
        <w:rPr>
          <w:sz w:val="26"/>
          <w:szCs w:val="26"/>
          <w:lang w:val="fr-FR"/>
        </w:rPr>
        <w:t>thể</w:t>
      </w:r>
      <w:proofErr w:type="spellEnd"/>
      <w:r w:rsidRPr="00035D2D">
        <w:rPr>
          <w:sz w:val="26"/>
          <w:szCs w:val="26"/>
          <w:lang w:val="fr-FR"/>
        </w:rPr>
        <w:t xml:space="preserve"> </w:t>
      </w:r>
      <w:proofErr w:type="spellStart"/>
      <w:r w:rsidRPr="00035D2D">
        <w:rPr>
          <w:sz w:val="26"/>
          <w:szCs w:val="26"/>
          <w:lang w:val="fr-FR"/>
        </w:rPr>
        <w:t>của</w:t>
      </w:r>
      <w:proofErr w:type="spellEnd"/>
      <w:r w:rsidRPr="00035D2D">
        <w:rPr>
          <w:sz w:val="26"/>
          <w:szCs w:val="26"/>
          <w:lang w:val="fr-FR"/>
        </w:rPr>
        <w:t xml:space="preserve"> </w:t>
      </w:r>
      <w:proofErr w:type="spellStart"/>
      <w:r w:rsidRPr="00035D2D">
        <w:rPr>
          <w:sz w:val="26"/>
          <w:szCs w:val="26"/>
          <w:lang w:val="fr-FR"/>
        </w:rPr>
        <w:t>hợp</w:t>
      </w:r>
      <w:proofErr w:type="spellEnd"/>
      <w:r w:rsidRPr="00035D2D">
        <w:rPr>
          <w:sz w:val="26"/>
          <w:szCs w:val="26"/>
          <w:lang w:val="fr-FR"/>
        </w:rPr>
        <w:t xml:space="preserve"> </w:t>
      </w:r>
      <w:proofErr w:type="spellStart"/>
      <w:r w:rsidRPr="00035D2D">
        <w:rPr>
          <w:sz w:val="26"/>
          <w:szCs w:val="26"/>
          <w:lang w:val="fr-FR"/>
        </w:rPr>
        <w:t>đồng</w:t>
      </w:r>
      <w:proofErr w:type="spellEnd"/>
      <w:r w:rsidRPr="00035D2D">
        <w:rPr>
          <w:sz w:val="26"/>
          <w:szCs w:val="26"/>
          <w:lang w:val="fr-FR"/>
        </w:rPr>
        <w:t>.</w:t>
      </w:r>
    </w:p>
    <w:p w14:paraId="69EE9641"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proofErr w:type="spellStart"/>
      <w:r w:rsidRPr="00035D2D">
        <w:rPr>
          <w:b/>
          <w:sz w:val="26"/>
          <w:szCs w:val="26"/>
          <w:lang w:val="fr-FR"/>
        </w:rPr>
        <w:t>Điều</w:t>
      </w:r>
      <w:proofErr w:type="spellEnd"/>
      <w:r w:rsidRPr="00035D2D">
        <w:rPr>
          <w:b/>
          <w:sz w:val="26"/>
          <w:szCs w:val="26"/>
          <w:lang w:val="fr-FR"/>
        </w:rPr>
        <w:t xml:space="preserve"> 4. </w:t>
      </w:r>
      <w:proofErr w:type="spellStart"/>
      <w:r w:rsidRPr="00035D2D">
        <w:rPr>
          <w:b/>
          <w:sz w:val="26"/>
          <w:szCs w:val="26"/>
          <w:lang w:val="fr-FR"/>
        </w:rPr>
        <w:t>Trách</w:t>
      </w:r>
      <w:proofErr w:type="spellEnd"/>
      <w:r w:rsidRPr="00035D2D">
        <w:rPr>
          <w:b/>
          <w:sz w:val="26"/>
          <w:szCs w:val="26"/>
          <w:lang w:val="fr-FR"/>
        </w:rPr>
        <w:t xml:space="preserve"> </w:t>
      </w:r>
      <w:proofErr w:type="spellStart"/>
      <w:r w:rsidRPr="00035D2D">
        <w:rPr>
          <w:b/>
          <w:sz w:val="26"/>
          <w:szCs w:val="26"/>
          <w:lang w:val="fr-FR"/>
        </w:rPr>
        <w:t>nhiệm</w:t>
      </w:r>
      <w:proofErr w:type="spellEnd"/>
      <w:r w:rsidRPr="00035D2D">
        <w:rPr>
          <w:b/>
          <w:sz w:val="26"/>
          <w:szCs w:val="26"/>
          <w:lang w:val="fr-FR"/>
        </w:rPr>
        <w:t xml:space="preserve"> </w:t>
      </w:r>
      <w:proofErr w:type="spellStart"/>
      <w:r w:rsidRPr="00035D2D">
        <w:rPr>
          <w:b/>
          <w:sz w:val="26"/>
          <w:szCs w:val="26"/>
          <w:lang w:val="fr-FR"/>
        </w:rPr>
        <w:t>của</w:t>
      </w:r>
      <w:proofErr w:type="spellEnd"/>
      <w:r w:rsidRPr="00035D2D">
        <w:rPr>
          <w:b/>
          <w:sz w:val="26"/>
          <w:szCs w:val="26"/>
          <w:lang w:val="fr-FR"/>
        </w:rPr>
        <w:t xml:space="preserve"> </w:t>
      </w:r>
      <w:proofErr w:type="spellStart"/>
      <w:r w:rsidRPr="00035D2D">
        <w:rPr>
          <w:b/>
          <w:sz w:val="26"/>
          <w:szCs w:val="26"/>
          <w:lang w:val="fr-FR"/>
        </w:rPr>
        <w:t>Bên</w:t>
      </w:r>
      <w:proofErr w:type="spellEnd"/>
      <w:r w:rsidRPr="00035D2D">
        <w:rPr>
          <w:b/>
          <w:sz w:val="26"/>
          <w:szCs w:val="26"/>
          <w:lang w:val="fr-FR"/>
        </w:rPr>
        <w:t xml:space="preserve"> B</w:t>
      </w:r>
    </w:p>
    <w:p w14:paraId="01072D6F" w14:textId="77777777" w:rsidR="00BA2098" w:rsidRPr="00035D2D" w:rsidRDefault="00BA2098" w:rsidP="00BA2098">
      <w:pPr>
        <w:pStyle w:val="BodyText"/>
        <w:tabs>
          <w:tab w:val="left" w:pos="1418"/>
        </w:tabs>
        <w:spacing w:before="120" w:after="120" w:line="264" w:lineRule="auto"/>
        <w:ind w:firstLine="567"/>
        <w:rPr>
          <w:sz w:val="26"/>
          <w:szCs w:val="26"/>
          <w:lang w:val="fr-FR"/>
        </w:rPr>
      </w:pPr>
      <w:proofErr w:type="spellStart"/>
      <w:r w:rsidRPr="00035D2D">
        <w:rPr>
          <w:sz w:val="26"/>
          <w:szCs w:val="26"/>
          <w:lang w:val="fr-FR"/>
        </w:rPr>
        <w:t>Nhà</w:t>
      </w:r>
      <w:proofErr w:type="spellEnd"/>
      <w:r w:rsidRPr="00035D2D">
        <w:rPr>
          <w:sz w:val="26"/>
          <w:szCs w:val="26"/>
          <w:lang w:val="fr-FR"/>
        </w:rPr>
        <w:t xml:space="preserve"> </w:t>
      </w:r>
      <w:proofErr w:type="spellStart"/>
      <w:r w:rsidRPr="00035D2D">
        <w:rPr>
          <w:sz w:val="26"/>
          <w:szCs w:val="26"/>
          <w:lang w:val="fr-FR"/>
        </w:rPr>
        <w:t>thầu</w:t>
      </w:r>
      <w:proofErr w:type="spellEnd"/>
      <w:r w:rsidRPr="00035D2D">
        <w:rPr>
          <w:sz w:val="26"/>
          <w:szCs w:val="26"/>
          <w:lang w:val="fr-FR"/>
        </w:rPr>
        <w:t xml:space="preserve"> cam </w:t>
      </w:r>
      <w:proofErr w:type="spellStart"/>
      <w:r w:rsidRPr="00035D2D">
        <w:rPr>
          <w:sz w:val="26"/>
          <w:szCs w:val="26"/>
          <w:lang w:val="fr-FR"/>
        </w:rPr>
        <w:t>kết</w:t>
      </w:r>
      <w:proofErr w:type="spellEnd"/>
      <w:r w:rsidRPr="00035D2D">
        <w:rPr>
          <w:sz w:val="26"/>
          <w:szCs w:val="26"/>
          <w:lang w:val="fr-FR"/>
        </w:rPr>
        <w:t xml:space="preserve"> </w:t>
      </w:r>
      <w:proofErr w:type="spellStart"/>
      <w:r w:rsidRPr="00035D2D">
        <w:rPr>
          <w:sz w:val="26"/>
          <w:szCs w:val="26"/>
          <w:lang w:val="fr-FR"/>
        </w:rPr>
        <w:t>thi</w:t>
      </w:r>
      <w:proofErr w:type="spellEnd"/>
      <w:r w:rsidRPr="00035D2D">
        <w:rPr>
          <w:sz w:val="26"/>
          <w:szCs w:val="26"/>
          <w:lang w:val="fr-FR"/>
        </w:rPr>
        <w:t xml:space="preserve"> </w:t>
      </w:r>
      <w:proofErr w:type="spellStart"/>
      <w:r w:rsidRPr="00035D2D">
        <w:rPr>
          <w:sz w:val="26"/>
          <w:szCs w:val="26"/>
          <w:lang w:val="fr-FR"/>
        </w:rPr>
        <w:t>công</w:t>
      </w:r>
      <w:proofErr w:type="spellEnd"/>
      <w:r w:rsidRPr="00035D2D">
        <w:rPr>
          <w:sz w:val="26"/>
          <w:szCs w:val="26"/>
          <w:lang w:val="fr-FR"/>
        </w:rPr>
        <w:t xml:space="preserve"> </w:t>
      </w:r>
      <w:proofErr w:type="spellStart"/>
      <w:r w:rsidRPr="00035D2D">
        <w:rPr>
          <w:sz w:val="26"/>
          <w:szCs w:val="26"/>
          <w:lang w:val="fr-FR"/>
        </w:rPr>
        <w:t>công</w:t>
      </w:r>
      <w:proofErr w:type="spellEnd"/>
      <w:r w:rsidRPr="00035D2D">
        <w:rPr>
          <w:sz w:val="26"/>
          <w:szCs w:val="26"/>
          <w:lang w:val="fr-FR"/>
        </w:rPr>
        <w:t xml:space="preserve"> </w:t>
      </w:r>
      <w:proofErr w:type="spellStart"/>
      <w:r w:rsidRPr="00035D2D">
        <w:rPr>
          <w:sz w:val="26"/>
          <w:szCs w:val="26"/>
          <w:lang w:val="fr-FR"/>
        </w:rPr>
        <w:t>trình</w:t>
      </w:r>
      <w:proofErr w:type="spellEnd"/>
      <w:r w:rsidRPr="00035D2D">
        <w:rPr>
          <w:sz w:val="26"/>
          <w:szCs w:val="26"/>
          <w:lang w:val="fr-FR"/>
        </w:rPr>
        <w:t xml:space="preserve"> </w:t>
      </w:r>
      <w:proofErr w:type="spellStart"/>
      <w:r w:rsidRPr="00035D2D">
        <w:rPr>
          <w:sz w:val="26"/>
          <w:szCs w:val="26"/>
          <w:lang w:val="fr-FR"/>
        </w:rPr>
        <w:t>theo</w:t>
      </w:r>
      <w:proofErr w:type="spellEnd"/>
      <w:r w:rsidRPr="00035D2D">
        <w:rPr>
          <w:sz w:val="26"/>
          <w:szCs w:val="26"/>
          <w:lang w:val="fr-FR"/>
        </w:rPr>
        <w:t xml:space="preserve"> </w:t>
      </w:r>
      <w:proofErr w:type="spellStart"/>
      <w:r w:rsidRPr="00035D2D">
        <w:rPr>
          <w:sz w:val="26"/>
          <w:szCs w:val="26"/>
          <w:lang w:val="fr-FR"/>
        </w:rPr>
        <w:t>thiết</w:t>
      </w:r>
      <w:proofErr w:type="spellEnd"/>
      <w:r w:rsidRPr="00035D2D">
        <w:rPr>
          <w:sz w:val="26"/>
          <w:szCs w:val="26"/>
          <w:lang w:val="fr-FR"/>
        </w:rPr>
        <w:t xml:space="preserve"> </w:t>
      </w:r>
      <w:proofErr w:type="spellStart"/>
      <w:r w:rsidRPr="00035D2D">
        <w:rPr>
          <w:sz w:val="26"/>
          <w:szCs w:val="26"/>
          <w:lang w:val="fr-FR"/>
        </w:rPr>
        <w:t>kế</w:t>
      </w:r>
      <w:proofErr w:type="spellEnd"/>
      <w:r w:rsidRPr="00035D2D">
        <w:rPr>
          <w:sz w:val="26"/>
          <w:szCs w:val="26"/>
          <w:lang w:val="fr-FR"/>
        </w:rPr>
        <w:t xml:space="preserve"> </w:t>
      </w:r>
      <w:proofErr w:type="spellStart"/>
      <w:r w:rsidRPr="00035D2D">
        <w:rPr>
          <w:sz w:val="26"/>
          <w:szCs w:val="26"/>
          <w:lang w:val="fr-FR"/>
        </w:rPr>
        <w:t>đồng</w:t>
      </w:r>
      <w:proofErr w:type="spellEnd"/>
      <w:r w:rsidRPr="00035D2D">
        <w:rPr>
          <w:sz w:val="26"/>
          <w:szCs w:val="26"/>
          <w:lang w:val="fr-FR"/>
        </w:rPr>
        <w:t xml:space="preserve"> </w:t>
      </w:r>
      <w:proofErr w:type="spellStart"/>
      <w:r w:rsidRPr="00035D2D">
        <w:rPr>
          <w:sz w:val="26"/>
          <w:szCs w:val="26"/>
          <w:lang w:val="fr-FR"/>
        </w:rPr>
        <w:t>thời</w:t>
      </w:r>
      <w:proofErr w:type="spellEnd"/>
      <w:r w:rsidRPr="00035D2D">
        <w:rPr>
          <w:sz w:val="26"/>
          <w:szCs w:val="26"/>
          <w:lang w:val="fr-FR"/>
        </w:rPr>
        <w:t xml:space="preserve"> cam </w:t>
      </w:r>
      <w:proofErr w:type="spellStart"/>
      <w:r w:rsidRPr="00035D2D">
        <w:rPr>
          <w:sz w:val="26"/>
          <w:szCs w:val="26"/>
          <w:lang w:val="fr-FR"/>
        </w:rPr>
        <w:t>kết</w:t>
      </w:r>
      <w:proofErr w:type="spellEnd"/>
      <w:r w:rsidRPr="00035D2D">
        <w:rPr>
          <w:sz w:val="26"/>
          <w:szCs w:val="26"/>
          <w:lang w:val="fr-FR"/>
        </w:rPr>
        <w:t xml:space="preserve"> </w:t>
      </w:r>
      <w:proofErr w:type="spellStart"/>
      <w:r w:rsidRPr="00035D2D">
        <w:rPr>
          <w:sz w:val="26"/>
          <w:szCs w:val="26"/>
          <w:lang w:val="fr-FR"/>
        </w:rPr>
        <w:t>thực</w:t>
      </w:r>
      <w:proofErr w:type="spellEnd"/>
      <w:r w:rsidRPr="00035D2D">
        <w:rPr>
          <w:sz w:val="26"/>
          <w:szCs w:val="26"/>
          <w:lang w:val="fr-FR"/>
        </w:rPr>
        <w:t xml:space="preserve"> </w:t>
      </w:r>
      <w:proofErr w:type="spellStart"/>
      <w:r w:rsidRPr="00035D2D">
        <w:rPr>
          <w:sz w:val="26"/>
          <w:szCs w:val="26"/>
          <w:lang w:val="fr-FR"/>
        </w:rPr>
        <w:t>hiện</w:t>
      </w:r>
      <w:proofErr w:type="spellEnd"/>
      <w:r w:rsidRPr="00035D2D">
        <w:rPr>
          <w:sz w:val="26"/>
          <w:szCs w:val="26"/>
          <w:lang w:val="fr-FR"/>
        </w:rPr>
        <w:t xml:space="preserve"> </w:t>
      </w:r>
      <w:proofErr w:type="spellStart"/>
      <w:r w:rsidRPr="00035D2D">
        <w:rPr>
          <w:sz w:val="26"/>
          <w:szCs w:val="26"/>
          <w:lang w:val="fr-FR"/>
        </w:rPr>
        <w:t>đầy</w:t>
      </w:r>
      <w:proofErr w:type="spellEnd"/>
      <w:r w:rsidRPr="00035D2D">
        <w:rPr>
          <w:sz w:val="26"/>
          <w:szCs w:val="26"/>
          <w:lang w:val="fr-FR"/>
        </w:rPr>
        <w:t xml:space="preserve"> </w:t>
      </w:r>
      <w:proofErr w:type="spellStart"/>
      <w:r w:rsidRPr="00035D2D">
        <w:rPr>
          <w:sz w:val="26"/>
          <w:szCs w:val="26"/>
          <w:lang w:val="fr-FR"/>
        </w:rPr>
        <w:t>đủ</w:t>
      </w:r>
      <w:proofErr w:type="spellEnd"/>
      <w:r w:rsidRPr="00035D2D">
        <w:rPr>
          <w:sz w:val="26"/>
          <w:szCs w:val="26"/>
          <w:lang w:val="fr-FR"/>
        </w:rPr>
        <w:t xml:space="preserve"> </w:t>
      </w:r>
      <w:proofErr w:type="spellStart"/>
      <w:r w:rsidRPr="00035D2D">
        <w:rPr>
          <w:sz w:val="26"/>
          <w:szCs w:val="26"/>
          <w:lang w:val="fr-FR"/>
        </w:rPr>
        <w:t>các</w:t>
      </w:r>
      <w:proofErr w:type="spellEnd"/>
      <w:r w:rsidRPr="00035D2D">
        <w:rPr>
          <w:sz w:val="26"/>
          <w:szCs w:val="26"/>
          <w:lang w:val="fr-FR"/>
        </w:rPr>
        <w:t xml:space="preserve"> </w:t>
      </w:r>
      <w:proofErr w:type="spellStart"/>
      <w:r w:rsidRPr="00035D2D">
        <w:rPr>
          <w:sz w:val="26"/>
          <w:szCs w:val="26"/>
          <w:lang w:val="fr-FR"/>
        </w:rPr>
        <w:t>nghĩa</w:t>
      </w:r>
      <w:proofErr w:type="spellEnd"/>
      <w:r w:rsidRPr="00035D2D">
        <w:rPr>
          <w:sz w:val="26"/>
          <w:szCs w:val="26"/>
          <w:lang w:val="fr-FR"/>
        </w:rPr>
        <w:t xml:space="preserve"> </w:t>
      </w:r>
      <w:proofErr w:type="spellStart"/>
      <w:r w:rsidRPr="00035D2D">
        <w:rPr>
          <w:sz w:val="26"/>
          <w:szCs w:val="26"/>
          <w:lang w:val="fr-FR"/>
        </w:rPr>
        <w:t>vụ</w:t>
      </w:r>
      <w:proofErr w:type="spellEnd"/>
      <w:r w:rsidRPr="00035D2D">
        <w:rPr>
          <w:sz w:val="26"/>
          <w:szCs w:val="26"/>
          <w:lang w:val="fr-FR"/>
        </w:rPr>
        <w:t xml:space="preserve"> </w:t>
      </w:r>
      <w:proofErr w:type="spellStart"/>
      <w:r w:rsidRPr="00035D2D">
        <w:rPr>
          <w:sz w:val="26"/>
          <w:szCs w:val="26"/>
          <w:lang w:val="fr-FR"/>
        </w:rPr>
        <w:t>và</w:t>
      </w:r>
      <w:proofErr w:type="spellEnd"/>
      <w:r w:rsidRPr="00035D2D">
        <w:rPr>
          <w:sz w:val="26"/>
          <w:szCs w:val="26"/>
          <w:lang w:val="fr-FR"/>
        </w:rPr>
        <w:t xml:space="preserve"> </w:t>
      </w:r>
      <w:proofErr w:type="spellStart"/>
      <w:r w:rsidRPr="00035D2D">
        <w:rPr>
          <w:sz w:val="26"/>
          <w:szCs w:val="26"/>
          <w:lang w:val="fr-FR"/>
        </w:rPr>
        <w:t>trách</w:t>
      </w:r>
      <w:proofErr w:type="spellEnd"/>
      <w:r w:rsidRPr="00035D2D">
        <w:rPr>
          <w:sz w:val="26"/>
          <w:szCs w:val="26"/>
          <w:lang w:val="fr-FR"/>
        </w:rPr>
        <w:t xml:space="preserve"> </w:t>
      </w:r>
      <w:proofErr w:type="spellStart"/>
      <w:r w:rsidRPr="00035D2D">
        <w:rPr>
          <w:sz w:val="26"/>
          <w:szCs w:val="26"/>
          <w:lang w:val="fr-FR"/>
        </w:rPr>
        <w:t>nhiệm</w:t>
      </w:r>
      <w:proofErr w:type="spellEnd"/>
      <w:r w:rsidRPr="00035D2D">
        <w:rPr>
          <w:sz w:val="26"/>
          <w:szCs w:val="26"/>
          <w:lang w:val="fr-FR"/>
        </w:rPr>
        <w:t xml:space="preserve"> </w:t>
      </w:r>
      <w:proofErr w:type="spellStart"/>
      <w:r w:rsidRPr="00035D2D">
        <w:rPr>
          <w:sz w:val="26"/>
          <w:szCs w:val="26"/>
          <w:lang w:val="fr-FR"/>
        </w:rPr>
        <w:t>được</w:t>
      </w:r>
      <w:proofErr w:type="spellEnd"/>
      <w:r w:rsidRPr="00035D2D">
        <w:rPr>
          <w:sz w:val="26"/>
          <w:szCs w:val="26"/>
          <w:lang w:val="fr-FR"/>
        </w:rPr>
        <w:t xml:space="preserve"> </w:t>
      </w:r>
      <w:proofErr w:type="spellStart"/>
      <w:r w:rsidRPr="00035D2D">
        <w:rPr>
          <w:sz w:val="26"/>
          <w:szCs w:val="26"/>
          <w:lang w:val="fr-FR"/>
        </w:rPr>
        <w:t>nêu</w:t>
      </w:r>
      <w:proofErr w:type="spellEnd"/>
      <w:r w:rsidRPr="00035D2D">
        <w:rPr>
          <w:sz w:val="26"/>
          <w:szCs w:val="26"/>
          <w:lang w:val="fr-FR"/>
        </w:rPr>
        <w:t xml:space="preserve"> </w:t>
      </w:r>
      <w:proofErr w:type="spellStart"/>
      <w:r w:rsidRPr="00035D2D">
        <w:rPr>
          <w:sz w:val="26"/>
          <w:szCs w:val="26"/>
          <w:lang w:val="fr-FR"/>
        </w:rPr>
        <w:t>trong</w:t>
      </w:r>
      <w:proofErr w:type="spellEnd"/>
      <w:r w:rsidRPr="00035D2D">
        <w:rPr>
          <w:sz w:val="26"/>
          <w:szCs w:val="26"/>
          <w:lang w:val="fr-FR"/>
        </w:rPr>
        <w:t xml:space="preserve"> </w:t>
      </w:r>
      <w:proofErr w:type="spellStart"/>
      <w:r w:rsidRPr="00035D2D">
        <w:rPr>
          <w:sz w:val="26"/>
          <w:szCs w:val="26"/>
          <w:lang w:val="fr-FR"/>
        </w:rPr>
        <w:t>điều</w:t>
      </w:r>
      <w:proofErr w:type="spellEnd"/>
      <w:r w:rsidRPr="00035D2D">
        <w:rPr>
          <w:sz w:val="26"/>
          <w:szCs w:val="26"/>
          <w:lang w:val="fr-FR"/>
        </w:rPr>
        <w:t xml:space="preserve"> </w:t>
      </w:r>
      <w:proofErr w:type="spellStart"/>
      <w:r w:rsidRPr="00035D2D">
        <w:rPr>
          <w:sz w:val="26"/>
          <w:szCs w:val="26"/>
          <w:lang w:val="fr-FR"/>
        </w:rPr>
        <w:t>kiện</w:t>
      </w:r>
      <w:proofErr w:type="spellEnd"/>
      <w:r w:rsidRPr="00035D2D">
        <w:rPr>
          <w:sz w:val="26"/>
          <w:szCs w:val="26"/>
          <w:lang w:val="fr-FR"/>
        </w:rPr>
        <w:t xml:space="preserve"> </w:t>
      </w:r>
      <w:proofErr w:type="spellStart"/>
      <w:r w:rsidRPr="00035D2D">
        <w:rPr>
          <w:sz w:val="26"/>
          <w:szCs w:val="26"/>
          <w:lang w:val="fr-FR"/>
        </w:rPr>
        <w:t>chung</w:t>
      </w:r>
      <w:proofErr w:type="spellEnd"/>
      <w:r w:rsidRPr="00035D2D">
        <w:rPr>
          <w:sz w:val="26"/>
          <w:szCs w:val="26"/>
          <w:lang w:val="fr-FR"/>
        </w:rPr>
        <w:t xml:space="preserve"> </w:t>
      </w:r>
      <w:proofErr w:type="spellStart"/>
      <w:r w:rsidRPr="00035D2D">
        <w:rPr>
          <w:sz w:val="26"/>
          <w:szCs w:val="26"/>
          <w:lang w:val="fr-FR"/>
        </w:rPr>
        <w:t>và</w:t>
      </w:r>
      <w:proofErr w:type="spellEnd"/>
      <w:r w:rsidRPr="00035D2D">
        <w:rPr>
          <w:sz w:val="26"/>
          <w:szCs w:val="26"/>
          <w:lang w:val="fr-FR"/>
        </w:rPr>
        <w:t xml:space="preserve"> </w:t>
      </w:r>
      <w:proofErr w:type="spellStart"/>
      <w:r w:rsidRPr="00035D2D">
        <w:rPr>
          <w:sz w:val="26"/>
          <w:szCs w:val="26"/>
          <w:lang w:val="fr-FR"/>
        </w:rPr>
        <w:t>điều</w:t>
      </w:r>
      <w:proofErr w:type="spellEnd"/>
      <w:r w:rsidRPr="00035D2D">
        <w:rPr>
          <w:sz w:val="26"/>
          <w:szCs w:val="26"/>
          <w:lang w:val="fr-FR"/>
        </w:rPr>
        <w:t xml:space="preserve"> </w:t>
      </w:r>
      <w:proofErr w:type="spellStart"/>
      <w:r w:rsidRPr="00035D2D">
        <w:rPr>
          <w:sz w:val="26"/>
          <w:szCs w:val="26"/>
          <w:lang w:val="fr-FR"/>
        </w:rPr>
        <w:t>kiện</w:t>
      </w:r>
      <w:proofErr w:type="spellEnd"/>
      <w:r w:rsidRPr="00035D2D">
        <w:rPr>
          <w:sz w:val="26"/>
          <w:szCs w:val="26"/>
          <w:lang w:val="fr-FR"/>
        </w:rPr>
        <w:t xml:space="preserve"> </w:t>
      </w:r>
      <w:proofErr w:type="spellStart"/>
      <w:r w:rsidRPr="00035D2D">
        <w:rPr>
          <w:sz w:val="26"/>
          <w:szCs w:val="26"/>
          <w:lang w:val="fr-FR"/>
        </w:rPr>
        <w:t>cụ</w:t>
      </w:r>
      <w:proofErr w:type="spellEnd"/>
      <w:r w:rsidRPr="00035D2D">
        <w:rPr>
          <w:sz w:val="26"/>
          <w:szCs w:val="26"/>
          <w:lang w:val="fr-FR"/>
        </w:rPr>
        <w:t xml:space="preserve"> </w:t>
      </w:r>
      <w:proofErr w:type="spellStart"/>
      <w:r w:rsidRPr="00035D2D">
        <w:rPr>
          <w:sz w:val="26"/>
          <w:szCs w:val="26"/>
          <w:lang w:val="fr-FR"/>
        </w:rPr>
        <w:t>thể</w:t>
      </w:r>
      <w:proofErr w:type="spellEnd"/>
      <w:r w:rsidRPr="00035D2D">
        <w:rPr>
          <w:sz w:val="26"/>
          <w:szCs w:val="26"/>
          <w:lang w:val="fr-FR"/>
        </w:rPr>
        <w:t xml:space="preserve"> </w:t>
      </w:r>
      <w:proofErr w:type="spellStart"/>
      <w:r w:rsidRPr="00035D2D">
        <w:rPr>
          <w:sz w:val="26"/>
          <w:szCs w:val="26"/>
          <w:lang w:val="fr-FR"/>
        </w:rPr>
        <w:t>của</w:t>
      </w:r>
      <w:proofErr w:type="spellEnd"/>
      <w:r w:rsidRPr="00035D2D">
        <w:rPr>
          <w:sz w:val="26"/>
          <w:szCs w:val="26"/>
          <w:lang w:val="fr-FR"/>
        </w:rPr>
        <w:t xml:space="preserve"> </w:t>
      </w:r>
      <w:proofErr w:type="spellStart"/>
      <w:r w:rsidRPr="00035D2D">
        <w:rPr>
          <w:sz w:val="26"/>
          <w:szCs w:val="26"/>
          <w:lang w:val="fr-FR"/>
        </w:rPr>
        <w:t>hợp</w:t>
      </w:r>
      <w:proofErr w:type="spellEnd"/>
      <w:r w:rsidRPr="00035D2D">
        <w:rPr>
          <w:sz w:val="26"/>
          <w:szCs w:val="26"/>
          <w:lang w:val="fr-FR"/>
        </w:rPr>
        <w:t xml:space="preserve"> </w:t>
      </w:r>
      <w:proofErr w:type="spellStart"/>
      <w:r w:rsidRPr="00035D2D">
        <w:rPr>
          <w:sz w:val="26"/>
          <w:szCs w:val="26"/>
          <w:lang w:val="fr-FR"/>
        </w:rPr>
        <w:t>đồng</w:t>
      </w:r>
      <w:proofErr w:type="spellEnd"/>
      <w:r w:rsidRPr="00035D2D">
        <w:rPr>
          <w:sz w:val="26"/>
          <w:szCs w:val="26"/>
          <w:lang w:val="fr-FR"/>
        </w:rPr>
        <w:t>.</w:t>
      </w:r>
    </w:p>
    <w:p w14:paraId="0B66AB6F"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proofErr w:type="spellStart"/>
      <w:r w:rsidRPr="00035D2D">
        <w:rPr>
          <w:b/>
          <w:sz w:val="26"/>
          <w:szCs w:val="26"/>
          <w:lang w:val="fr-FR"/>
        </w:rPr>
        <w:t>Điều</w:t>
      </w:r>
      <w:proofErr w:type="spellEnd"/>
      <w:r w:rsidRPr="00035D2D">
        <w:rPr>
          <w:b/>
          <w:sz w:val="26"/>
          <w:szCs w:val="26"/>
          <w:lang w:val="fr-FR"/>
        </w:rPr>
        <w:t xml:space="preserve"> 5. </w:t>
      </w:r>
      <w:proofErr w:type="spellStart"/>
      <w:r w:rsidRPr="00035D2D">
        <w:rPr>
          <w:b/>
          <w:sz w:val="26"/>
          <w:szCs w:val="26"/>
          <w:lang w:val="fr-FR"/>
        </w:rPr>
        <w:t>Giá</w:t>
      </w:r>
      <w:proofErr w:type="spellEnd"/>
      <w:r w:rsidRPr="00035D2D">
        <w:rPr>
          <w:b/>
          <w:sz w:val="26"/>
          <w:szCs w:val="26"/>
          <w:lang w:val="fr-FR"/>
        </w:rPr>
        <w:t xml:space="preserve"> </w:t>
      </w:r>
      <w:proofErr w:type="spellStart"/>
      <w:r w:rsidRPr="00035D2D">
        <w:rPr>
          <w:b/>
          <w:sz w:val="26"/>
          <w:szCs w:val="26"/>
          <w:lang w:val="fr-FR"/>
        </w:rPr>
        <w:t>hợp</w:t>
      </w:r>
      <w:proofErr w:type="spellEnd"/>
      <w:r w:rsidRPr="00035D2D">
        <w:rPr>
          <w:b/>
          <w:sz w:val="26"/>
          <w:szCs w:val="26"/>
          <w:lang w:val="fr-FR"/>
        </w:rPr>
        <w:t xml:space="preserve"> </w:t>
      </w:r>
      <w:proofErr w:type="spellStart"/>
      <w:r w:rsidRPr="00035D2D">
        <w:rPr>
          <w:b/>
          <w:sz w:val="26"/>
          <w:szCs w:val="26"/>
          <w:lang w:val="fr-FR"/>
        </w:rPr>
        <w:t>đồng</w:t>
      </w:r>
      <w:proofErr w:type="spellEnd"/>
      <w:r w:rsidRPr="00035D2D">
        <w:rPr>
          <w:b/>
          <w:sz w:val="26"/>
          <w:szCs w:val="26"/>
          <w:lang w:val="fr-FR"/>
        </w:rPr>
        <w:t xml:space="preserve"> </w:t>
      </w:r>
      <w:proofErr w:type="spellStart"/>
      <w:r w:rsidRPr="00035D2D">
        <w:rPr>
          <w:b/>
          <w:sz w:val="26"/>
          <w:szCs w:val="26"/>
          <w:lang w:val="fr-FR"/>
        </w:rPr>
        <w:t>và</w:t>
      </w:r>
      <w:proofErr w:type="spellEnd"/>
      <w:r w:rsidRPr="00035D2D">
        <w:rPr>
          <w:b/>
          <w:sz w:val="26"/>
          <w:szCs w:val="26"/>
          <w:lang w:val="fr-FR"/>
        </w:rPr>
        <w:t xml:space="preserve"> </w:t>
      </w:r>
      <w:proofErr w:type="spellStart"/>
      <w:r w:rsidRPr="00035D2D">
        <w:rPr>
          <w:b/>
          <w:sz w:val="26"/>
          <w:szCs w:val="26"/>
          <w:lang w:val="fr-FR"/>
        </w:rPr>
        <w:t>phương</w:t>
      </w:r>
      <w:proofErr w:type="spellEnd"/>
      <w:r w:rsidRPr="00035D2D">
        <w:rPr>
          <w:b/>
          <w:sz w:val="26"/>
          <w:szCs w:val="26"/>
          <w:lang w:val="fr-FR"/>
        </w:rPr>
        <w:t xml:space="preserve"> </w:t>
      </w:r>
      <w:proofErr w:type="spellStart"/>
      <w:r w:rsidRPr="00035D2D">
        <w:rPr>
          <w:b/>
          <w:sz w:val="26"/>
          <w:szCs w:val="26"/>
          <w:lang w:val="fr-FR"/>
        </w:rPr>
        <w:t>thức</w:t>
      </w:r>
      <w:proofErr w:type="spellEnd"/>
      <w:r w:rsidRPr="00035D2D">
        <w:rPr>
          <w:b/>
          <w:sz w:val="26"/>
          <w:szCs w:val="26"/>
          <w:lang w:val="fr-FR"/>
        </w:rPr>
        <w:t xml:space="preserve"> </w:t>
      </w:r>
      <w:proofErr w:type="spellStart"/>
      <w:r w:rsidRPr="00035D2D">
        <w:rPr>
          <w:b/>
          <w:sz w:val="26"/>
          <w:szCs w:val="26"/>
          <w:lang w:val="fr-FR"/>
        </w:rPr>
        <w:t>thanh</w:t>
      </w:r>
      <w:proofErr w:type="spellEnd"/>
      <w:r w:rsidRPr="00035D2D">
        <w:rPr>
          <w:b/>
          <w:sz w:val="26"/>
          <w:szCs w:val="26"/>
          <w:lang w:val="fr-FR"/>
        </w:rPr>
        <w:t xml:space="preserve"> </w:t>
      </w:r>
      <w:proofErr w:type="spellStart"/>
      <w:r w:rsidRPr="00035D2D">
        <w:rPr>
          <w:b/>
          <w:sz w:val="26"/>
          <w:szCs w:val="26"/>
          <w:lang w:val="fr-FR"/>
        </w:rPr>
        <w:t>toán</w:t>
      </w:r>
      <w:proofErr w:type="spellEnd"/>
    </w:p>
    <w:p w14:paraId="798CEB79" w14:textId="23027601" w:rsidR="00FA5F4E" w:rsidRPr="00035D2D" w:rsidRDefault="00BA2098" w:rsidP="00FA5F4E">
      <w:pPr>
        <w:pStyle w:val="BodyText"/>
        <w:widowControl w:val="0"/>
        <w:tabs>
          <w:tab w:val="left" w:pos="1418"/>
        </w:tabs>
        <w:spacing w:before="120" w:after="120" w:line="264" w:lineRule="auto"/>
        <w:ind w:firstLine="567"/>
        <w:rPr>
          <w:i/>
          <w:sz w:val="26"/>
          <w:szCs w:val="26"/>
          <w:lang w:val="fr-FR"/>
        </w:rPr>
      </w:pPr>
      <w:r w:rsidRPr="00035D2D">
        <w:rPr>
          <w:sz w:val="26"/>
          <w:szCs w:val="26"/>
          <w:lang w:val="fr-FR"/>
        </w:rPr>
        <w:t xml:space="preserve">1. </w:t>
      </w:r>
      <w:proofErr w:type="spellStart"/>
      <w:r w:rsidRPr="00035D2D">
        <w:rPr>
          <w:sz w:val="26"/>
          <w:szCs w:val="26"/>
          <w:lang w:val="fr-FR"/>
        </w:rPr>
        <w:t>Giá</w:t>
      </w:r>
      <w:proofErr w:type="spellEnd"/>
      <w:r w:rsidRPr="00035D2D">
        <w:rPr>
          <w:sz w:val="26"/>
          <w:szCs w:val="26"/>
          <w:lang w:val="fr-FR"/>
        </w:rPr>
        <w:t xml:space="preserve"> </w:t>
      </w:r>
      <w:proofErr w:type="spellStart"/>
      <w:r w:rsidRPr="00035D2D">
        <w:rPr>
          <w:sz w:val="26"/>
          <w:szCs w:val="26"/>
          <w:lang w:val="fr-FR"/>
        </w:rPr>
        <w:t>hợp</w:t>
      </w:r>
      <w:proofErr w:type="spellEnd"/>
      <w:r w:rsidRPr="00035D2D">
        <w:rPr>
          <w:sz w:val="26"/>
          <w:szCs w:val="26"/>
          <w:lang w:val="fr-FR"/>
        </w:rPr>
        <w:t xml:space="preserve"> </w:t>
      </w:r>
      <w:proofErr w:type="spellStart"/>
      <w:proofErr w:type="gramStart"/>
      <w:r w:rsidRPr="00035D2D">
        <w:rPr>
          <w:sz w:val="26"/>
          <w:szCs w:val="26"/>
          <w:lang w:val="fr-FR"/>
        </w:rPr>
        <w:t>đồng</w:t>
      </w:r>
      <w:proofErr w:type="spellEnd"/>
      <w:r w:rsidRPr="00035D2D">
        <w:rPr>
          <w:sz w:val="26"/>
          <w:szCs w:val="26"/>
          <w:lang w:val="fr-FR"/>
        </w:rPr>
        <w:t>:</w:t>
      </w:r>
      <w:proofErr w:type="gramEnd"/>
      <w:r w:rsidR="00B16714" w:rsidRPr="00035D2D">
        <w:rPr>
          <w:sz w:val="26"/>
          <w:szCs w:val="26"/>
          <w:lang w:val="fr-FR"/>
        </w:rPr>
        <w:t xml:space="preserve"> </w:t>
      </w:r>
      <w:r w:rsidR="00FA5F4E" w:rsidRPr="00035D2D">
        <w:rPr>
          <w:sz w:val="26"/>
          <w:szCs w:val="26"/>
          <w:lang w:val="fr-FR"/>
        </w:rPr>
        <w:t xml:space="preserve">_____________ </w:t>
      </w:r>
      <w:r w:rsidR="00FA5F4E" w:rsidRPr="00035D2D">
        <w:rPr>
          <w:i/>
          <w:sz w:val="26"/>
          <w:szCs w:val="26"/>
          <w:lang w:val="fr-FR"/>
        </w:rPr>
        <w:t>[</w:t>
      </w:r>
      <w:proofErr w:type="spellStart"/>
      <w:r w:rsidR="00FA5F4E" w:rsidRPr="00035D2D">
        <w:rPr>
          <w:i/>
          <w:sz w:val="26"/>
          <w:szCs w:val="26"/>
          <w:lang w:val="fr-FR"/>
        </w:rPr>
        <w:t>ghi</w:t>
      </w:r>
      <w:proofErr w:type="spellEnd"/>
      <w:r w:rsidR="00FA5F4E" w:rsidRPr="00035D2D">
        <w:rPr>
          <w:i/>
          <w:sz w:val="26"/>
          <w:szCs w:val="26"/>
          <w:lang w:val="fr-FR"/>
        </w:rPr>
        <w:t xml:space="preserve"> </w:t>
      </w:r>
      <w:proofErr w:type="spellStart"/>
      <w:r w:rsidR="00FA5F4E" w:rsidRPr="00035D2D">
        <w:rPr>
          <w:i/>
          <w:sz w:val="26"/>
          <w:szCs w:val="26"/>
          <w:lang w:val="fr-FR"/>
        </w:rPr>
        <w:t>rõ</w:t>
      </w:r>
      <w:proofErr w:type="spellEnd"/>
      <w:r w:rsidR="00FA5F4E" w:rsidRPr="00035D2D">
        <w:rPr>
          <w:i/>
          <w:sz w:val="26"/>
          <w:szCs w:val="26"/>
          <w:lang w:val="fr-FR"/>
        </w:rPr>
        <w:t xml:space="preserve"> </w:t>
      </w:r>
      <w:proofErr w:type="spellStart"/>
      <w:r w:rsidR="00FA5F4E" w:rsidRPr="00035D2D">
        <w:rPr>
          <w:i/>
          <w:sz w:val="26"/>
          <w:szCs w:val="26"/>
          <w:lang w:val="fr-FR"/>
        </w:rPr>
        <w:t>giá</w:t>
      </w:r>
      <w:proofErr w:type="spellEnd"/>
      <w:r w:rsidR="00FA5F4E" w:rsidRPr="00035D2D">
        <w:rPr>
          <w:i/>
          <w:sz w:val="26"/>
          <w:szCs w:val="26"/>
          <w:lang w:val="fr-FR"/>
        </w:rPr>
        <w:t xml:space="preserve"> </w:t>
      </w:r>
      <w:proofErr w:type="spellStart"/>
      <w:r w:rsidR="00FA5F4E" w:rsidRPr="00035D2D">
        <w:rPr>
          <w:i/>
          <w:sz w:val="26"/>
          <w:szCs w:val="26"/>
          <w:lang w:val="fr-FR"/>
        </w:rPr>
        <w:t>trị</w:t>
      </w:r>
      <w:proofErr w:type="spellEnd"/>
      <w:r w:rsidR="00FA5F4E" w:rsidRPr="00035D2D">
        <w:rPr>
          <w:i/>
          <w:sz w:val="26"/>
          <w:szCs w:val="26"/>
          <w:lang w:val="fr-FR"/>
        </w:rPr>
        <w:t xml:space="preserve"> </w:t>
      </w:r>
      <w:proofErr w:type="spellStart"/>
      <w:r w:rsidR="00FA5F4E" w:rsidRPr="00035D2D">
        <w:rPr>
          <w:i/>
          <w:sz w:val="26"/>
          <w:szCs w:val="26"/>
          <w:lang w:val="fr-FR"/>
        </w:rPr>
        <w:t>bằng</w:t>
      </w:r>
      <w:proofErr w:type="spellEnd"/>
      <w:r w:rsidR="00FA5F4E" w:rsidRPr="00035D2D">
        <w:rPr>
          <w:i/>
          <w:sz w:val="26"/>
          <w:szCs w:val="26"/>
          <w:lang w:val="fr-FR"/>
        </w:rPr>
        <w:t xml:space="preserve"> </w:t>
      </w:r>
      <w:proofErr w:type="spellStart"/>
      <w:r w:rsidR="00FA5F4E" w:rsidRPr="00035D2D">
        <w:rPr>
          <w:i/>
          <w:sz w:val="26"/>
          <w:szCs w:val="26"/>
          <w:lang w:val="fr-FR"/>
        </w:rPr>
        <w:t>số</w:t>
      </w:r>
      <w:proofErr w:type="spellEnd"/>
      <w:r w:rsidR="00FA5F4E" w:rsidRPr="00035D2D">
        <w:rPr>
          <w:i/>
          <w:sz w:val="26"/>
          <w:szCs w:val="26"/>
          <w:lang w:val="fr-FR"/>
        </w:rPr>
        <w:t xml:space="preserve">, </w:t>
      </w:r>
      <w:proofErr w:type="spellStart"/>
      <w:r w:rsidR="00FA5F4E" w:rsidRPr="00035D2D">
        <w:rPr>
          <w:i/>
          <w:sz w:val="26"/>
          <w:szCs w:val="26"/>
          <w:lang w:val="fr-FR"/>
        </w:rPr>
        <w:t>bằng</w:t>
      </w:r>
      <w:proofErr w:type="spellEnd"/>
      <w:r w:rsidR="00FA5F4E" w:rsidRPr="00035D2D">
        <w:rPr>
          <w:i/>
          <w:sz w:val="26"/>
          <w:szCs w:val="26"/>
          <w:lang w:val="fr-FR"/>
        </w:rPr>
        <w:t xml:space="preserve"> </w:t>
      </w:r>
      <w:proofErr w:type="spellStart"/>
      <w:r w:rsidR="00FA5F4E" w:rsidRPr="00035D2D">
        <w:rPr>
          <w:i/>
          <w:sz w:val="26"/>
          <w:szCs w:val="26"/>
          <w:lang w:val="fr-FR"/>
        </w:rPr>
        <w:t>chữ</w:t>
      </w:r>
      <w:proofErr w:type="spellEnd"/>
      <w:r w:rsidR="00FA5F4E" w:rsidRPr="00035D2D">
        <w:rPr>
          <w:i/>
          <w:sz w:val="26"/>
          <w:szCs w:val="26"/>
          <w:lang w:val="fr-FR"/>
        </w:rPr>
        <w:t xml:space="preserve"> </w:t>
      </w:r>
      <w:proofErr w:type="spellStart"/>
      <w:r w:rsidR="00FA5F4E" w:rsidRPr="00035D2D">
        <w:rPr>
          <w:i/>
          <w:sz w:val="26"/>
          <w:szCs w:val="26"/>
          <w:lang w:val="fr-FR"/>
        </w:rPr>
        <w:t>và</w:t>
      </w:r>
      <w:proofErr w:type="spellEnd"/>
      <w:r w:rsidR="00FA5F4E" w:rsidRPr="00035D2D">
        <w:rPr>
          <w:i/>
          <w:sz w:val="26"/>
          <w:szCs w:val="26"/>
          <w:lang w:val="fr-FR"/>
        </w:rPr>
        <w:t xml:space="preserve"> </w:t>
      </w:r>
      <w:proofErr w:type="spellStart"/>
      <w:r w:rsidR="00FA5F4E" w:rsidRPr="00035D2D">
        <w:rPr>
          <w:i/>
          <w:sz w:val="26"/>
          <w:szCs w:val="26"/>
          <w:lang w:val="fr-FR"/>
        </w:rPr>
        <w:t>đồng</w:t>
      </w:r>
      <w:proofErr w:type="spellEnd"/>
      <w:r w:rsidR="00FA5F4E" w:rsidRPr="00035D2D">
        <w:rPr>
          <w:i/>
          <w:sz w:val="26"/>
          <w:szCs w:val="26"/>
          <w:lang w:val="fr-FR"/>
        </w:rPr>
        <w:t xml:space="preserve"> </w:t>
      </w:r>
      <w:proofErr w:type="spellStart"/>
      <w:r w:rsidR="00FA5F4E" w:rsidRPr="00035D2D">
        <w:rPr>
          <w:i/>
          <w:sz w:val="26"/>
          <w:szCs w:val="26"/>
          <w:lang w:val="fr-FR"/>
        </w:rPr>
        <w:t>tiền</w:t>
      </w:r>
      <w:proofErr w:type="spellEnd"/>
      <w:r w:rsidR="00FA5F4E" w:rsidRPr="00035D2D">
        <w:rPr>
          <w:i/>
          <w:sz w:val="26"/>
          <w:szCs w:val="26"/>
          <w:lang w:val="fr-FR"/>
        </w:rPr>
        <w:t xml:space="preserve"> </w:t>
      </w:r>
      <w:proofErr w:type="spellStart"/>
      <w:r w:rsidR="00FA5F4E" w:rsidRPr="00035D2D">
        <w:rPr>
          <w:i/>
          <w:sz w:val="26"/>
          <w:szCs w:val="26"/>
          <w:lang w:val="fr-FR"/>
        </w:rPr>
        <w:t>ký</w:t>
      </w:r>
      <w:proofErr w:type="spellEnd"/>
      <w:r w:rsidR="00FA5F4E" w:rsidRPr="00035D2D">
        <w:rPr>
          <w:i/>
          <w:sz w:val="26"/>
          <w:szCs w:val="26"/>
          <w:lang w:val="fr-FR"/>
        </w:rPr>
        <w:t xml:space="preserve"> </w:t>
      </w:r>
      <w:proofErr w:type="spellStart"/>
      <w:r w:rsidR="00FA5F4E" w:rsidRPr="00035D2D">
        <w:rPr>
          <w:i/>
          <w:sz w:val="26"/>
          <w:szCs w:val="26"/>
          <w:lang w:val="fr-FR"/>
        </w:rPr>
        <w:t>hợp</w:t>
      </w:r>
      <w:proofErr w:type="spellEnd"/>
      <w:r w:rsidR="00FA5F4E" w:rsidRPr="00035D2D">
        <w:rPr>
          <w:i/>
          <w:sz w:val="26"/>
          <w:szCs w:val="26"/>
          <w:lang w:val="fr-FR"/>
        </w:rPr>
        <w:t xml:space="preserve"> </w:t>
      </w:r>
      <w:proofErr w:type="spellStart"/>
      <w:r w:rsidR="00FA5F4E" w:rsidRPr="00035D2D">
        <w:rPr>
          <w:i/>
          <w:sz w:val="26"/>
          <w:szCs w:val="26"/>
          <w:lang w:val="fr-FR"/>
        </w:rPr>
        <w:t>đồng</w:t>
      </w:r>
      <w:proofErr w:type="spellEnd"/>
      <w:r w:rsidR="00FA5F4E" w:rsidRPr="00035D2D">
        <w:rPr>
          <w:i/>
          <w:sz w:val="26"/>
          <w:szCs w:val="26"/>
          <w:lang w:val="fr-FR"/>
        </w:rPr>
        <w:t>].</w:t>
      </w:r>
    </w:p>
    <w:p w14:paraId="09792438" w14:textId="77777777" w:rsidR="00FA5F4E" w:rsidRPr="00035D2D" w:rsidRDefault="00FA5F4E" w:rsidP="00FA5F4E">
      <w:pPr>
        <w:pStyle w:val="BodyText"/>
        <w:widowControl w:val="0"/>
        <w:tabs>
          <w:tab w:val="left" w:pos="1418"/>
        </w:tabs>
        <w:spacing w:before="120" w:after="120" w:line="264" w:lineRule="auto"/>
        <w:ind w:firstLine="567"/>
        <w:rPr>
          <w:i/>
          <w:sz w:val="26"/>
          <w:szCs w:val="26"/>
          <w:lang w:val="fr-FR"/>
        </w:rPr>
      </w:pPr>
      <w:bookmarkStart w:id="6" w:name="_Hlk172809965"/>
      <w:r w:rsidRPr="00035D2D">
        <w:rPr>
          <w:i/>
          <w:sz w:val="26"/>
          <w:szCs w:val="26"/>
          <w:lang w:val="fr-FR"/>
        </w:rPr>
        <w:t xml:space="preserve">- </w:t>
      </w:r>
      <w:proofErr w:type="spellStart"/>
      <w:r w:rsidRPr="00035D2D">
        <w:rPr>
          <w:i/>
          <w:sz w:val="26"/>
          <w:szCs w:val="26"/>
          <w:lang w:val="fr-FR"/>
        </w:rPr>
        <w:t>Giá</w:t>
      </w:r>
      <w:proofErr w:type="spellEnd"/>
      <w:r w:rsidRPr="00035D2D">
        <w:rPr>
          <w:i/>
          <w:sz w:val="26"/>
          <w:szCs w:val="26"/>
          <w:lang w:val="fr-FR"/>
        </w:rPr>
        <w:t xml:space="preserve"> </w:t>
      </w:r>
      <w:proofErr w:type="spellStart"/>
      <w:r w:rsidRPr="00035D2D">
        <w:rPr>
          <w:i/>
          <w:sz w:val="26"/>
          <w:szCs w:val="26"/>
          <w:lang w:val="fr-FR"/>
        </w:rPr>
        <w:t>hợp</w:t>
      </w:r>
      <w:proofErr w:type="spellEnd"/>
      <w:r w:rsidRPr="00035D2D">
        <w:rPr>
          <w:i/>
          <w:sz w:val="26"/>
          <w:szCs w:val="26"/>
          <w:lang w:val="fr-FR"/>
        </w:rPr>
        <w:t xml:space="preserve"> </w:t>
      </w:r>
      <w:proofErr w:type="spellStart"/>
      <w:r w:rsidRPr="00035D2D">
        <w:rPr>
          <w:i/>
          <w:sz w:val="26"/>
          <w:szCs w:val="26"/>
          <w:lang w:val="fr-FR"/>
        </w:rPr>
        <w:t>đồng</w:t>
      </w:r>
      <w:proofErr w:type="spellEnd"/>
      <w:r w:rsidRPr="00035D2D">
        <w:rPr>
          <w:i/>
          <w:sz w:val="26"/>
          <w:szCs w:val="26"/>
          <w:lang w:val="fr-FR"/>
        </w:rPr>
        <w:t xml:space="preserve"> ban </w:t>
      </w:r>
      <w:proofErr w:type="spellStart"/>
      <w:r w:rsidRPr="00035D2D">
        <w:rPr>
          <w:i/>
          <w:sz w:val="26"/>
          <w:szCs w:val="26"/>
          <w:lang w:val="fr-FR"/>
        </w:rPr>
        <w:t>đầu</w:t>
      </w:r>
      <w:proofErr w:type="spellEnd"/>
      <w:r w:rsidRPr="00035D2D">
        <w:rPr>
          <w:i/>
          <w:sz w:val="26"/>
          <w:szCs w:val="26"/>
          <w:lang w:val="fr-FR"/>
        </w:rPr>
        <w:t xml:space="preserve"> (</w:t>
      </w:r>
      <w:proofErr w:type="spellStart"/>
      <w:r w:rsidRPr="00035D2D">
        <w:rPr>
          <w:i/>
          <w:sz w:val="26"/>
          <w:szCs w:val="26"/>
          <w:lang w:val="fr-FR"/>
        </w:rPr>
        <w:t>không</w:t>
      </w:r>
      <w:proofErr w:type="spellEnd"/>
      <w:r w:rsidRPr="00035D2D">
        <w:rPr>
          <w:i/>
          <w:sz w:val="26"/>
          <w:szCs w:val="26"/>
          <w:lang w:val="fr-FR"/>
        </w:rPr>
        <w:t xml:space="preserve"> bao </w:t>
      </w:r>
      <w:proofErr w:type="spellStart"/>
      <w:r w:rsidRPr="00035D2D">
        <w:rPr>
          <w:i/>
          <w:sz w:val="26"/>
          <w:szCs w:val="26"/>
          <w:lang w:val="fr-FR"/>
        </w:rPr>
        <w:t>gồm</w:t>
      </w:r>
      <w:proofErr w:type="spellEnd"/>
      <w:r w:rsidRPr="00035D2D">
        <w:rPr>
          <w:i/>
          <w:sz w:val="26"/>
          <w:szCs w:val="26"/>
          <w:lang w:val="fr-FR"/>
        </w:rPr>
        <w:t xml:space="preserve"> </w:t>
      </w:r>
      <w:proofErr w:type="spellStart"/>
      <w:r w:rsidRPr="00035D2D">
        <w:rPr>
          <w:i/>
          <w:sz w:val="26"/>
          <w:szCs w:val="26"/>
          <w:lang w:val="fr-FR"/>
        </w:rPr>
        <w:t>thuế</w:t>
      </w:r>
      <w:proofErr w:type="spellEnd"/>
      <w:proofErr w:type="gramStart"/>
      <w:r w:rsidRPr="00035D2D">
        <w:rPr>
          <w:i/>
          <w:sz w:val="26"/>
          <w:szCs w:val="26"/>
          <w:lang w:val="fr-FR"/>
        </w:rPr>
        <w:t>);</w:t>
      </w:r>
      <w:proofErr w:type="gramEnd"/>
    </w:p>
    <w:p w14:paraId="076F2767" w14:textId="77777777" w:rsidR="00FA5F4E" w:rsidRPr="00035D2D" w:rsidRDefault="00FA5F4E" w:rsidP="00FA5F4E">
      <w:pPr>
        <w:pStyle w:val="BodyText"/>
        <w:widowControl w:val="0"/>
        <w:tabs>
          <w:tab w:val="left" w:pos="1418"/>
        </w:tabs>
        <w:spacing w:before="120" w:after="120" w:line="264" w:lineRule="auto"/>
        <w:ind w:firstLine="567"/>
        <w:rPr>
          <w:i/>
          <w:sz w:val="26"/>
          <w:szCs w:val="26"/>
          <w:lang w:val="fr-FR"/>
        </w:rPr>
      </w:pPr>
      <w:r w:rsidRPr="00035D2D">
        <w:rPr>
          <w:i/>
          <w:sz w:val="26"/>
          <w:szCs w:val="26"/>
          <w:lang w:val="fr-FR"/>
        </w:rPr>
        <w:t xml:space="preserve">- </w:t>
      </w:r>
      <w:proofErr w:type="spellStart"/>
      <w:r w:rsidRPr="00035D2D">
        <w:rPr>
          <w:i/>
          <w:sz w:val="26"/>
          <w:szCs w:val="26"/>
          <w:lang w:val="fr-FR"/>
        </w:rPr>
        <w:t>Giá</w:t>
      </w:r>
      <w:proofErr w:type="spellEnd"/>
      <w:r w:rsidRPr="00035D2D">
        <w:rPr>
          <w:i/>
          <w:sz w:val="26"/>
          <w:szCs w:val="26"/>
          <w:lang w:val="fr-FR"/>
        </w:rPr>
        <w:t xml:space="preserve"> </w:t>
      </w:r>
      <w:proofErr w:type="spellStart"/>
      <w:r w:rsidRPr="00035D2D">
        <w:rPr>
          <w:i/>
          <w:sz w:val="26"/>
          <w:szCs w:val="26"/>
          <w:lang w:val="fr-FR"/>
        </w:rPr>
        <w:t>trị</w:t>
      </w:r>
      <w:proofErr w:type="spellEnd"/>
      <w:r w:rsidRPr="00035D2D">
        <w:rPr>
          <w:i/>
          <w:sz w:val="26"/>
          <w:szCs w:val="26"/>
          <w:lang w:val="fr-FR"/>
        </w:rPr>
        <w:t xml:space="preserve"> </w:t>
      </w:r>
      <w:proofErr w:type="spellStart"/>
      <w:r w:rsidRPr="00035D2D">
        <w:rPr>
          <w:i/>
          <w:sz w:val="26"/>
          <w:szCs w:val="26"/>
          <w:lang w:val="fr-FR"/>
        </w:rPr>
        <w:t>thuế</w:t>
      </w:r>
      <w:proofErr w:type="spellEnd"/>
    </w:p>
    <w:p w14:paraId="4E475097" w14:textId="77777777" w:rsidR="00FA5F4E" w:rsidRPr="00035D2D" w:rsidRDefault="00FA5F4E" w:rsidP="00FA5F4E">
      <w:pPr>
        <w:pStyle w:val="BodyText"/>
        <w:widowControl w:val="0"/>
        <w:tabs>
          <w:tab w:val="left" w:pos="1418"/>
        </w:tabs>
        <w:spacing w:before="120" w:after="120" w:line="264" w:lineRule="auto"/>
        <w:ind w:firstLine="567"/>
        <w:rPr>
          <w:i/>
          <w:sz w:val="26"/>
          <w:szCs w:val="26"/>
          <w:lang w:val="fr-FR"/>
        </w:rPr>
      </w:pPr>
      <w:r w:rsidRPr="00035D2D">
        <w:rPr>
          <w:i/>
          <w:sz w:val="26"/>
          <w:szCs w:val="26"/>
          <w:lang w:val="fr-FR"/>
        </w:rPr>
        <w:t xml:space="preserve">- </w:t>
      </w:r>
      <w:proofErr w:type="spellStart"/>
      <w:r w:rsidRPr="00035D2D">
        <w:rPr>
          <w:i/>
          <w:sz w:val="26"/>
          <w:szCs w:val="26"/>
          <w:lang w:val="fr-FR"/>
        </w:rPr>
        <w:t>Dự</w:t>
      </w:r>
      <w:proofErr w:type="spellEnd"/>
      <w:r w:rsidRPr="00035D2D">
        <w:rPr>
          <w:i/>
          <w:sz w:val="26"/>
          <w:szCs w:val="26"/>
          <w:lang w:val="fr-FR"/>
        </w:rPr>
        <w:t xml:space="preserve"> </w:t>
      </w:r>
      <w:proofErr w:type="spellStart"/>
      <w:r w:rsidRPr="00035D2D">
        <w:rPr>
          <w:i/>
          <w:sz w:val="26"/>
          <w:szCs w:val="26"/>
          <w:lang w:val="fr-FR"/>
        </w:rPr>
        <w:t>phòng</w:t>
      </w:r>
      <w:proofErr w:type="spellEnd"/>
      <w:r w:rsidRPr="00035D2D">
        <w:rPr>
          <w:i/>
          <w:sz w:val="26"/>
          <w:szCs w:val="26"/>
          <w:lang w:val="fr-FR"/>
        </w:rPr>
        <w:t>.</w:t>
      </w:r>
    </w:p>
    <w:bookmarkEnd w:id="6"/>
    <w:p w14:paraId="47D80D4E" w14:textId="419B2740" w:rsidR="00BA2098" w:rsidRPr="00035D2D" w:rsidRDefault="00BA2098" w:rsidP="00BA2098">
      <w:pPr>
        <w:pStyle w:val="BodyText"/>
        <w:widowControl w:val="0"/>
        <w:tabs>
          <w:tab w:val="left" w:pos="1418"/>
        </w:tabs>
        <w:spacing w:before="120" w:after="120" w:line="264" w:lineRule="auto"/>
        <w:ind w:firstLine="567"/>
        <w:rPr>
          <w:i/>
          <w:iCs/>
          <w:sz w:val="26"/>
          <w:szCs w:val="26"/>
          <w:lang w:val="fr-FR"/>
        </w:rPr>
      </w:pPr>
      <w:r w:rsidRPr="00035D2D">
        <w:rPr>
          <w:sz w:val="26"/>
          <w:szCs w:val="26"/>
          <w:lang w:val="fr-FR"/>
        </w:rPr>
        <w:t xml:space="preserve">2. </w:t>
      </w:r>
      <w:proofErr w:type="spellStart"/>
      <w:r w:rsidRPr="00035D2D">
        <w:rPr>
          <w:sz w:val="26"/>
          <w:szCs w:val="26"/>
          <w:lang w:val="fr-FR"/>
        </w:rPr>
        <w:t>Phương</w:t>
      </w:r>
      <w:proofErr w:type="spellEnd"/>
      <w:r w:rsidRPr="00035D2D">
        <w:rPr>
          <w:sz w:val="26"/>
          <w:szCs w:val="26"/>
          <w:lang w:val="fr-FR"/>
        </w:rPr>
        <w:t xml:space="preserve"> </w:t>
      </w:r>
      <w:proofErr w:type="spellStart"/>
      <w:r w:rsidRPr="00035D2D">
        <w:rPr>
          <w:sz w:val="26"/>
          <w:szCs w:val="26"/>
          <w:lang w:val="fr-FR"/>
        </w:rPr>
        <w:t>thức</w:t>
      </w:r>
      <w:proofErr w:type="spellEnd"/>
      <w:r w:rsidRPr="00035D2D">
        <w:rPr>
          <w:sz w:val="26"/>
          <w:szCs w:val="26"/>
          <w:lang w:val="fr-FR"/>
        </w:rPr>
        <w:t xml:space="preserve"> </w:t>
      </w:r>
      <w:proofErr w:type="spellStart"/>
      <w:r w:rsidRPr="00035D2D">
        <w:rPr>
          <w:sz w:val="26"/>
          <w:szCs w:val="26"/>
          <w:lang w:val="fr-FR"/>
        </w:rPr>
        <w:t>thanh</w:t>
      </w:r>
      <w:proofErr w:type="spellEnd"/>
      <w:r w:rsidRPr="00035D2D">
        <w:rPr>
          <w:sz w:val="26"/>
          <w:szCs w:val="26"/>
          <w:lang w:val="fr-FR"/>
        </w:rPr>
        <w:t xml:space="preserve"> </w:t>
      </w:r>
      <w:proofErr w:type="spellStart"/>
      <w:proofErr w:type="gramStart"/>
      <w:r w:rsidRPr="00035D2D">
        <w:rPr>
          <w:sz w:val="26"/>
          <w:szCs w:val="26"/>
          <w:lang w:val="fr-FR"/>
        </w:rPr>
        <w:t>toán</w:t>
      </w:r>
      <w:proofErr w:type="spellEnd"/>
      <w:r w:rsidRPr="00035D2D">
        <w:rPr>
          <w:sz w:val="26"/>
          <w:szCs w:val="26"/>
          <w:lang w:val="fr-FR"/>
        </w:rPr>
        <w:t>:</w:t>
      </w:r>
      <w:proofErr w:type="gramEnd"/>
      <w:r w:rsidRPr="00035D2D">
        <w:rPr>
          <w:sz w:val="26"/>
          <w:szCs w:val="26"/>
          <w:lang w:val="fr-FR"/>
        </w:rPr>
        <w:t xml:space="preserve"> </w:t>
      </w:r>
      <w:r w:rsidR="00E2397F" w:rsidRPr="00035D2D">
        <w:rPr>
          <w:sz w:val="26"/>
          <w:szCs w:val="26"/>
          <w:lang w:val="fr-FR"/>
        </w:rPr>
        <w:t>T</w:t>
      </w:r>
      <w:r w:rsidRPr="00035D2D">
        <w:rPr>
          <w:sz w:val="26"/>
          <w:szCs w:val="26"/>
          <w:lang w:val="fr-FR"/>
        </w:rPr>
        <w:t xml:space="preserve">heo </w:t>
      </w:r>
      <w:proofErr w:type="spellStart"/>
      <w:r w:rsidRPr="00035D2D">
        <w:rPr>
          <w:sz w:val="26"/>
          <w:szCs w:val="26"/>
          <w:lang w:val="fr-FR"/>
        </w:rPr>
        <w:t>quy</w:t>
      </w:r>
      <w:proofErr w:type="spellEnd"/>
      <w:r w:rsidRPr="00035D2D">
        <w:rPr>
          <w:sz w:val="26"/>
          <w:szCs w:val="26"/>
          <w:lang w:val="fr-FR"/>
        </w:rPr>
        <w:t xml:space="preserve"> </w:t>
      </w:r>
      <w:proofErr w:type="spellStart"/>
      <w:r w:rsidRPr="00035D2D">
        <w:rPr>
          <w:sz w:val="26"/>
          <w:szCs w:val="26"/>
          <w:lang w:val="fr-FR"/>
        </w:rPr>
        <w:t>định</w:t>
      </w:r>
      <w:proofErr w:type="spellEnd"/>
      <w:r w:rsidRPr="00035D2D">
        <w:rPr>
          <w:sz w:val="26"/>
          <w:szCs w:val="26"/>
          <w:lang w:val="fr-FR"/>
        </w:rPr>
        <w:t xml:space="preserve"> </w:t>
      </w:r>
      <w:proofErr w:type="spellStart"/>
      <w:r w:rsidRPr="00035D2D">
        <w:rPr>
          <w:sz w:val="26"/>
          <w:szCs w:val="26"/>
          <w:lang w:val="fr-FR"/>
        </w:rPr>
        <w:t>tại</w:t>
      </w:r>
      <w:proofErr w:type="spellEnd"/>
      <w:r w:rsidRPr="00035D2D">
        <w:rPr>
          <w:sz w:val="26"/>
          <w:szCs w:val="26"/>
          <w:lang w:val="fr-FR"/>
        </w:rPr>
        <w:t xml:space="preserve"> </w:t>
      </w:r>
      <w:proofErr w:type="spellStart"/>
      <w:r w:rsidRPr="00035D2D">
        <w:rPr>
          <w:sz w:val="26"/>
          <w:szCs w:val="26"/>
          <w:lang w:val="fr-FR"/>
        </w:rPr>
        <w:t>Mục</w:t>
      </w:r>
      <w:proofErr w:type="spellEnd"/>
      <w:r w:rsidRPr="00035D2D">
        <w:rPr>
          <w:sz w:val="26"/>
          <w:szCs w:val="26"/>
          <w:lang w:val="fr-FR"/>
        </w:rPr>
        <w:t xml:space="preserve"> 44.1 E-ĐKCT.</w:t>
      </w:r>
    </w:p>
    <w:p w14:paraId="468335D6"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proofErr w:type="spellStart"/>
      <w:r w:rsidRPr="00035D2D">
        <w:rPr>
          <w:b/>
          <w:sz w:val="26"/>
          <w:szCs w:val="26"/>
          <w:lang w:val="fr-FR"/>
        </w:rPr>
        <w:t>Điều</w:t>
      </w:r>
      <w:proofErr w:type="spellEnd"/>
      <w:r w:rsidRPr="00035D2D">
        <w:rPr>
          <w:b/>
          <w:sz w:val="26"/>
          <w:szCs w:val="26"/>
          <w:lang w:val="fr-FR"/>
        </w:rPr>
        <w:t xml:space="preserve"> 6. </w:t>
      </w:r>
      <w:proofErr w:type="spellStart"/>
      <w:r w:rsidRPr="00035D2D">
        <w:rPr>
          <w:b/>
          <w:sz w:val="26"/>
          <w:szCs w:val="26"/>
          <w:lang w:val="fr-FR"/>
        </w:rPr>
        <w:t>Loại</w:t>
      </w:r>
      <w:proofErr w:type="spellEnd"/>
      <w:r w:rsidRPr="00035D2D">
        <w:rPr>
          <w:b/>
          <w:sz w:val="26"/>
          <w:szCs w:val="26"/>
          <w:lang w:val="fr-FR"/>
        </w:rPr>
        <w:t xml:space="preserve"> </w:t>
      </w:r>
      <w:proofErr w:type="spellStart"/>
      <w:r w:rsidRPr="00035D2D">
        <w:rPr>
          <w:b/>
          <w:sz w:val="26"/>
          <w:szCs w:val="26"/>
          <w:lang w:val="fr-FR"/>
        </w:rPr>
        <w:t>hợp</w:t>
      </w:r>
      <w:proofErr w:type="spellEnd"/>
      <w:r w:rsidRPr="00035D2D">
        <w:rPr>
          <w:b/>
          <w:sz w:val="26"/>
          <w:szCs w:val="26"/>
          <w:lang w:val="fr-FR"/>
        </w:rPr>
        <w:t xml:space="preserve"> </w:t>
      </w:r>
      <w:proofErr w:type="spellStart"/>
      <w:r w:rsidRPr="00035D2D">
        <w:rPr>
          <w:b/>
          <w:sz w:val="26"/>
          <w:szCs w:val="26"/>
          <w:lang w:val="fr-FR"/>
        </w:rPr>
        <w:t>đồng</w:t>
      </w:r>
      <w:proofErr w:type="spellEnd"/>
    </w:p>
    <w:p w14:paraId="32B53E0A" w14:textId="001CA1EB" w:rsidR="00BA2098" w:rsidRPr="00035D2D" w:rsidRDefault="00BA2098" w:rsidP="00BA2098">
      <w:pPr>
        <w:pStyle w:val="BodyText"/>
        <w:widowControl w:val="0"/>
        <w:tabs>
          <w:tab w:val="left" w:pos="1418"/>
        </w:tabs>
        <w:spacing w:before="120" w:after="120" w:line="264" w:lineRule="auto"/>
        <w:ind w:right="51" w:firstLine="567"/>
        <w:rPr>
          <w:i/>
          <w:sz w:val="26"/>
          <w:szCs w:val="26"/>
          <w:lang w:val="fr-FR"/>
        </w:rPr>
      </w:pPr>
      <w:proofErr w:type="spellStart"/>
      <w:r w:rsidRPr="00035D2D">
        <w:rPr>
          <w:sz w:val="26"/>
          <w:szCs w:val="26"/>
          <w:lang w:val="fr-FR"/>
        </w:rPr>
        <w:t>Loại</w:t>
      </w:r>
      <w:proofErr w:type="spellEnd"/>
      <w:r w:rsidRPr="00035D2D">
        <w:rPr>
          <w:sz w:val="26"/>
          <w:szCs w:val="26"/>
          <w:lang w:val="fr-FR"/>
        </w:rPr>
        <w:t xml:space="preserve"> </w:t>
      </w:r>
      <w:proofErr w:type="spellStart"/>
      <w:r w:rsidRPr="00035D2D">
        <w:rPr>
          <w:sz w:val="26"/>
          <w:szCs w:val="26"/>
          <w:lang w:val="fr-FR"/>
        </w:rPr>
        <w:t>hợp</w:t>
      </w:r>
      <w:proofErr w:type="spellEnd"/>
      <w:r w:rsidRPr="00035D2D">
        <w:rPr>
          <w:sz w:val="26"/>
          <w:szCs w:val="26"/>
          <w:lang w:val="fr-FR"/>
        </w:rPr>
        <w:t xml:space="preserve"> </w:t>
      </w:r>
      <w:proofErr w:type="spellStart"/>
      <w:proofErr w:type="gramStart"/>
      <w:r w:rsidRPr="00035D2D">
        <w:rPr>
          <w:sz w:val="26"/>
          <w:szCs w:val="26"/>
          <w:lang w:val="fr-FR"/>
        </w:rPr>
        <w:t>đồng</w:t>
      </w:r>
      <w:proofErr w:type="spellEnd"/>
      <w:r w:rsidRPr="00035D2D">
        <w:rPr>
          <w:sz w:val="26"/>
          <w:szCs w:val="26"/>
          <w:lang w:val="fr-FR"/>
        </w:rPr>
        <w:t>:</w:t>
      </w:r>
      <w:proofErr w:type="gramEnd"/>
      <w:r w:rsidR="00F04A0C" w:rsidRPr="00035D2D">
        <w:rPr>
          <w:sz w:val="26"/>
          <w:szCs w:val="26"/>
          <w:lang w:val="fr-FR"/>
        </w:rPr>
        <w:t xml:space="preserve"> </w:t>
      </w:r>
      <w:proofErr w:type="spellStart"/>
      <w:r w:rsidR="00F04A0C" w:rsidRPr="00035D2D">
        <w:rPr>
          <w:sz w:val="26"/>
          <w:szCs w:val="26"/>
          <w:lang w:val="fr-FR"/>
        </w:rPr>
        <w:t>Đơn</w:t>
      </w:r>
      <w:proofErr w:type="spellEnd"/>
      <w:r w:rsidR="00F04A0C" w:rsidRPr="00035D2D">
        <w:rPr>
          <w:sz w:val="26"/>
          <w:szCs w:val="26"/>
          <w:lang w:val="fr-FR"/>
        </w:rPr>
        <w:t xml:space="preserve"> </w:t>
      </w:r>
      <w:proofErr w:type="spellStart"/>
      <w:r w:rsidR="00F04A0C" w:rsidRPr="00035D2D">
        <w:rPr>
          <w:sz w:val="26"/>
          <w:szCs w:val="26"/>
          <w:lang w:val="fr-FR"/>
        </w:rPr>
        <w:t>giá</w:t>
      </w:r>
      <w:proofErr w:type="spellEnd"/>
      <w:r w:rsidR="00F04A0C" w:rsidRPr="00035D2D">
        <w:rPr>
          <w:sz w:val="26"/>
          <w:szCs w:val="26"/>
          <w:lang w:val="fr-FR"/>
        </w:rPr>
        <w:t xml:space="preserve"> </w:t>
      </w:r>
      <w:proofErr w:type="spellStart"/>
      <w:r w:rsidR="00F04A0C" w:rsidRPr="00035D2D">
        <w:rPr>
          <w:sz w:val="26"/>
          <w:szCs w:val="26"/>
          <w:lang w:val="fr-FR"/>
        </w:rPr>
        <w:t>cố</w:t>
      </w:r>
      <w:proofErr w:type="spellEnd"/>
      <w:r w:rsidR="00F04A0C" w:rsidRPr="00035D2D">
        <w:rPr>
          <w:sz w:val="26"/>
          <w:szCs w:val="26"/>
          <w:lang w:val="fr-FR"/>
        </w:rPr>
        <w:t xml:space="preserve"> </w:t>
      </w:r>
      <w:proofErr w:type="spellStart"/>
      <w:r w:rsidR="00F04A0C" w:rsidRPr="00035D2D">
        <w:rPr>
          <w:sz w:val="26"/>
          <w:szCs w:val="26"/>
          <w:lang w:val="fr-FR"/>
        </w:rPr>
        <w:t>định</w:t>
      </w:r>
      <w:proofErr w:type="spellEnd"/>
      <w:r w:rsidR="00F04A0C" w:rsidRPr="00035D2D">
        <w:rPr>
          <w:sz w:val="26"/>
          <w:szCs w:val="26"/>
          <w:lang w:val="fr-FR"/>
        </w:rPr>
        <w:t>.</w:t>
      </w:r>
    </w:p>
    <w:p w14:paraId="77E0AEDA" w14:textId="77777777" w:rsidR="00926176" w:rsidRPr="00035D2D" w:rsidRDefault="00BA2098" w:rsidP="00BA2098">
      <w:pPr>
        <w:pStyle w:val="BodyText"/>
        <w:widowControl w:val="0"/>
        <w:tabs>
          <w:tab w:val="left" w:pos="1418"/>
        </w:tabs>
        <w:spacing w:before="120" w:after="120" w:line="264" w:lineRule="auto"/>
        <w:ind w:firstLine="567"/>
        <w:rPr>
          <w:b/>
          <w:sz w:val="26"/>
          <w:szCs w:val="26"/>
          <w:lang w:val="fr-FR"/>
        </w:rPr>
      </w:pPr>
      <w:proofErr w:type="spellStart"/>
      <w:r w:rsidRPr="00035D2D">
        <w:rPr>
          <w:b/>
          <w:sz w:val="26"/>
          <w:szCs w:val="26"/>
          <w:lang w:val="fr-FR"/>
        </w:rPr>
        <w:t>Điều</w:t>
      </w:r>
      <w:proofErr w:type="spellEnd"/>
      <w:r w:rsidRPr="00035D2D">
        <w:rPr>
          <w:b/>
          <w:sz w:val="26"/>
          <w:szCs w:val="26"/>
          <w:lang w:val="fr-FR"/>
        </w:rPr>
        <w:t xml:space="preserve"> 7. </w:t>
      </w:r>
      <w:proofErr w:type="spellStart"/>
      <w:r w:rsidRPr="00035D2D">
        <w:rPr>
          <w:b/>
          <w:sz w:val="26"/>
          <w:szCs w:val="26"/>
          <w:lang w:val="fr-FR"/>
        </w:rPr>
        <w:t>Thời</w:t>
      </w:r>
      <w:proofErr w:type="spellEnd"/>
      <w:r w:rsidRPr="00035D2D">
        <w:rPr>
          <w:b/>
          <w:sz w:val="26"/>
          <w:szCs w:val="26"/>
          <w:lang w:val="fr-FR"/>
        </w:rPr>
        <w:t xml:space="preserve"> </w:t>
      </w:r>
      <w:proofErr w:type="spellStart"/>
      <w:r w:rsidRPr="00035D2D">
        <w:rPr>
          <w:b/>
          <w:sz w:val="26"/>
          <w:szCs w:val="26"/>
          <w:lang w:val="fr-FR"/>
        </w:rPr>
        <w:t>gian</w:t>
      </w:r>
      <w:proofErr w:type="spellEnd"/>
      <w:r w:rsidRPr="00035D2D">
        <w:rPr>
          <w:b/>
          <w:sz w:val="26"/>
          <w:szCs w:val="26"/>
          <w:lang w:val="fr-FR"/>
        </w:rPr>
        <w:t xml:space="preserve"> </w:t>
      </w:r>
      <w:proofErr w:type="spellStart"/>
      <w:r w:rsidRPr="00035D2D">
        <w:rPr>
          <w:b/>
          <w:sz w:val="26"/>
          <w:szCs w:val="26"/>
          <w:lang w:val="fr-FR"/>
        </w:rPr>
        <w:t>thực</w:t>
      </w:r>
      <w:proofErr w:type="spellEnd"/>
      <w:r w:rsidRPr="00035D2D">
        <w:rPr>
          <w:b/>
          <w:sz w:val="26"/>
          <w:szCs w:val="26"/>
          <w:lang w:val="fr-FR"/>
        </w:rPr>
        <w:t xml:space="preserve"> </w:t>
      </w:r>
      <w:proofErr w:type="spellStart"/>
      <w:r w:rsidRPr="00035D2D">
        <w:rPr>
          <w:b/>
          <w:sz w:val="26"/>
          <w:szCs w:val="26"/>
          <w:lang w:val="fr-FR"/>
        </w:rPr>
        <w:t>hiện</w:t>
      </w:r>
      <w:proofErr w:type="spellEnd"/>
      <w:r w:rsidRPr="00035D2D">
        <w:rPr>
          <w:b/>
          <w:sz w:val="26"/>
          <w:szCs w:val="26"/>
          <w:lang w:val="fr-FR"/>
        </w:rPr>
        <w:t xml:space="preserve"> </w:t>
      </w:r>
      <w:proofErr w:type="spellStart"/>
      <w:r w:rsidRPr="00035D2D">
        <w:rPr>
          <w:b/>
          <w:sz w:val="26"/>
          <w:szCs w:val="26"/>
          <w:lang w:val="fr-FR"/>
        </w:rPr>
        <w:t>hợp</w:t>
      </w:r>
      <w:proofErr w:type="spellEnd"/>
      <w:r w:rsidRPr="00035D2D">
        <w:rPr>
          <w:b/>
          <w:sz w:val="26"/>
          <w:szCs w:val="26"/>
          <w:lang w:val="fr-FR"/>
        </w:rPr>
        <w:t xml:space="preserve"> </w:t>
      </w:r>
      <w:proofErr w:type="spellStart"/>
      <w:proofErr w:type="gramStart"/>
      <w:r w:rsidRPr="00035D2D">
        <w:rPr>
          <w:b/>
          <w:sz w:val="26"/>
          <w:szCs w:val="26"/>
          <w:lang w:val="fr-FR"/>
        </w:rPr>
        <w:t>đồng</w:t>
      </w:r>
      <w:proofErr w:type="spellEnd"/>
      <w:r w:rsidRPr="00035D2D">
        <w:rPr>
          <w:b/>
          <w:sz w:val="26"/>
          <w:szCs w:val="26"/>
          <w:lang w:val="fr-FR"/>
        </w:rPr>
        <w:t>:</w:t>
      </w:r>
      <w:proofErr w:type="gramEnd"/>
      <w:r w:rsidRPr="00035D2D">
        <w:rPr>
          <w:b/>
          <w:sz w:val="26"/>
          <w:szCs w:val="26"/>
          <w:lang w:val="fr-FR"/>
        </w:rPr>
        <w:t xml:space="preserve"> </w:t>
      </w:r>
    </w:p>
    <w:p w14:paraId="6E19E3AA" w14:textId="271D1A88" w:rsidR="00BA2098" w:rsidRPr="00035D2D" w:rsidRDefault="00926176">
      <w:pPr>
        <w:pStyle w:val="ListParagraph"/>
        <w:numPr>
          <w:ilvl w:val="0"/>
          <w:numId w:val="12"/>
        </w:numPr>
        <w:ind w:left="0" w:firstLine="567"/>
        <w:rPr>
          <w:spacing w:val="-4"/>
          <w:sz w:val="26"/>
          <w:szCs w:val="26"/>
          <w:lang w:val="fr-FR"/>
        </w:rPr>
      </w:pPr>
      <w:proofErr w:type="spellStart"/>
      <w:r w:rsidRPr="00035D2D">
        <w:rPr>
          <w:bCs/>
          <w:sz w:val="26"/>
          <w:szCs w:val="26"/>
          <w:lang w:val="fr-FR"/>
        </w:rPr>
        <w:t>Thời</w:t>
      </w:r>
      <w:proofErr w:type="spellEnd"/>
      <w:r w:rsidRPr="00035D2D">
        <w:rPr>
          <w:bCs/>
          <w:sz w:val="26"/>
          <w:szCs w:val="26"/>
          <w:lang w:val="fr-FR"/>
        </w:rPr>
        <w:t xml:space="preserve"> </w:t>
      </w:r>
      <w:proofErr w:type="spellStart"/>
      <w:r w:rsidRPr="00035D2D">
        <w:rPr>
          <w:bCs/>
          <w:sz w:val="26"/>
          <w:szCs w:val="26"/>
          <w:lang w:val="fr-FR"/>
        </w:rPr>
        <w:t>gian</w:t>
      </w:r>
      <w:proofErr w:type="spellEnd"/>
      <w:r w:rsidRPr="00035D2D">
        <w:rPr>
          <w:bCs/>
          <w:sz w:val="26"/>
          <w:szCs w:val="26"/>
          <w:lang w:val="fr-FR"/>
        </w:rPr>
        <w:t xml:space="preserve"> </w:t>
      </w:r>
      <w:proofErr w:type="spellStart"/>
      <w:r w:rsidRPr="00035D2D">
        <w:rPr>
          <w:bCs/>
          <w:sz w:val="26"/>
          <w:szCs w:val="26"/>
          <w:lang w:val="fr-FR"/>
        </w:rPr>
        <w:t>thực</w:t>
      </w:r>
      <w:proofErr w:type="spellEnd"/>
      <w:r w:rsidRPr="00035D2D">
        <w:rPr>
          <w:bCs/>
          <w:sz w:val="26"/>
          <w:szCs w:val="26"/>
          <w:lang w:val="fr-FR"/>
        </w:rPr>
        <w:t xml:space="preserve"> </w:t>
      </w:r>
      <w:proofErr w:type="spellStart"/>
      <w:r w:rsidRPr="00035D2D">
        <w:rPr>
          <w:bCs/>
          <w:sz w:val="26"/>
          <w:szCs w:val="26"/>
          <w:lang w:val="fr-FR"/>
        </w:rPr>
        <w:t>hiện</w:t>
      </w:r>
      <w:proofErr w:type="spellEnd"/>
      <w:r w:rsidRPr="00035D2D">
        <w:rPr>
          <w:bCs/>
          <w:sz w:val="26"/>
          <w:szCs w:val="26"/>
          <w:lang w:val="fr-FR"/>
        </w:rPr>
        <w:t xml:space="preserve"> </w:t>
      </w:r>
      <w:proofErr w:type="spellStart"/>
      <w:r w:rsidRPr="00035D2D">
        <w:rPr>
          <w:bCs/>
          <w:sz w:val="26"/>
          <w:szCs w:val="26"/>
          <w:lang w:val="fr-FR"/>
        </w:rPr>
        <w:t>hợp</w:t>
      </w:r>
      <w:proofErr w:type="spellEnd"/>
      <w:r w:rsidRPr="00035D2D">
        <w:rPr>
          <w:bCs/>
          <w:sz w:val="26"/>
          <w:szCs w:val="26"/>
          <w:lang w:val="fr-FR"/>
        </w:rPr>
        <w:t xml:space="preserve"> </w:t>
      </w:r>
      <w:proofErr w:type="spellStart"/>
      <w:proofErr w:type="gramStart"/>
      <w:r w:rsidRPr="00035D2D">
        <w:rPr>
          <w:bCs/>
          <w:sz w:val="26"/>
          <w:szCs w:val="26"/>
          <w:lang w:val="fr-FR"/>
        </w:rPr>
        <w:t>đồng</w:t>
      </w:r>
      <w:proofErr w:type="spellEnd"/>
      <w:r w:rsidRPr="00035D2D">
        <w:rPr>
          <w:bCs/>
          <w:sz w:val="26"/>
          <w:szCs w:val="26"/>
          <w:lang w:val="fr-FR"/>
        </w:rPr>
        <w:t>:</w:t>
      </w:r>
      <w:proofErr w:type="gramEnd"/>
      <w:r w:rsidRPr="00035D2D">
        <w:rPr>
          <w:sz w:val="26"/>
          <w:szCs w:val="26"/>
          <w:lang w:val="fr-FR"/>
        </w:rPr>
        <w:t xml:space="preserve"> </w:t>
      </w:r>
      <w:r w:rsidR="00FA5F4E" w:rsidRPr="00035D2D">
        <w:rPr>
          <w:sz w:val="26"/>
          <w:szCs w:val="26"/>
          <w:lang w:val="fr-FR"/>
        </w:rPr>
        <w:t>…….</w:t>
      </w:r>
      <w:r w:rsidRPr="00035D2D">
        <w:rPr>
          <w:sz w:val="26"/>
          <w:szCs w:val="26"/>
          <w:lang w:val="fr-FR"/>
        </w:rPr>
        <w:t xml:space="preserve"> </w:t>
      </w:r>
      <w:proofErr w:type="spellStart"/>
      <w:proofErr w:type="gramStart"/>
      <w:r w:rsidRPr="00035D2D">
        <w:rPr>
          <w:sz w:val="26"/>
          <w:szCs w:val="26"/>
          <w:lang w:val="fr-FR"/>
        </w:rPr>
        <w:t>ngày</w:t>
      </w:r>
      <w:proofErr w:type="spellEnd"/>
      <w:proofErr w:type="gramEnd"/>
      <w:r w:rsidRPr="00035D2D">
        <w:rPr>
          <w:sz w:val="26"/>
          <w:szCs w:val="26"/>
          <w:lang w:val="fr-FR"/>
        </w:rPr>
        <w:t xml:space="preserve"> </w:t>
      </w:r>
      <w:proofErr w:type="spellStart"/>
      <w:r w:rsidRPr="00035D2D">
        <w:rPr>
          <w:sz w:val="26"/>
          <w:szCs w:val="26"/>
          <w:lang w:val="fr-FR"/>
        </w:rPr>
        <w:t>kể</w:t>
      </w:r>
      <w:proofErr w:type="spellEnd"/>
      <w:r w:rsidRPr="00035D2D">
        <w:rPr>
          <w:sz w:val="26"/>
          <w:szCs w:val="26"/>
          <w:lang w:val="fr-FR"/>
        </w:rPr>
        <w:t xml:space="preserve"> </w:t>
      </w:r>
      <w:proofErr w:type="spellStart"/>
      <w:r w:rsidRPr="00035D2D">
        <w:rPr>
          <w:sz w:val="26"/>
          <w:szCs w:val="26"/>
          <w:lang w:val="fr-FR"/>
        </w:rPr>
        <w:t>từ</w:t>
      </w:r>
      <w:proofErr w:type="spellEnd"/>
      <w:r w:rsidRPr="00035D2D">
        <w:rPr>
          <w:sz w:val="26"/>
          <w:szCs w:val="26"/>
          <w:lang w:val="fr-FR"/>
        </w:rPr>
        <w:t xml:space="preserve"> </w:t>
      </w:r>
      <w:proofErr w:type="spellStart"/>
      <w:r w:rsidRPr="00035D2D">
        <w:rPr>
          <w:sz w:val="26"/>
          <w:szCs w:val="26"/>
          <w:lang w:val="fr-FR"/>
        </w:rPr>
        <w:t>ngày</w:t>
      </w:r>
      <w:proofErr w:type="spellEnd"/>
      <w:r w:rsidRPr="00035D2D">
        <w:rPr>
          <w:sz w:val="26"/>
          <w:szCs w:val="26"/>
          <w:lang w:val="fr-FR"/>
        </w:rPr>
        <w:t xml:space="preserve"> </w:t>
      </w:r>
      <w:proofErr w:type="spellStart"/>
      <w:r w:rsidRPr="00035D2D">
        <w:rPr>
          <w:sz w:val="26"/>
          <w:szCs w:val="26"/>
          <w:lang w:val="fr-FR"/>
        </w:rPr>
        <w:t>hợp</w:t>
      </w:r>
      <w:proofErr w:type="spellEnd"/>
      <w:r w:rsidRPr="00035D2D">
        <w:rPr>
          <w:sz w:val="26"/>
          <w:szCs w:val="26"/>
          <w:lang w:val="fr-FR"/>
        </w:rPr>
        <w:t xml:space="preserve"> </w:t>
      </w:r>
      <w:proofErr w:type="spellStart"/>
      <w:r w:rsidRPr="00035D2D">
        <w:rPr>
          <w:sz w:val="26"/>
          <w:szCs w:val="26"/>
          <w:lang w:val="fr-FR"/>
        </w:rPr>
        <w:t>đồng</w:t>
      </w:r>
      <w:proofErr w:type="spellEnd"/>
      <w:r w:rsidRPr="00035D2D">
        <w:rPr>
          <w:sz w:val="26"/>
          <w:szCs w:val="26"/>
          <w:lang w:val="fr-FR"/>
        </w:rPr>
        <w:t xml:space="preserve"> </w:t>
      </w:r>
      <w:proofErr w:type="spellStart"/>
      <w:r w:rsidRPr="00035D2D">
        <w:rPr>
          <w:sz w:val="26"/>
          <w:szCs w:val="26"/>
          <w:lang w:val="fr-FR"/>
        </w:rPr>
        <w:t>có</w:t>
      </w:r>
      <w:proofErr w:type="spellEnd"/>
      <w:r w:rsidRPr="00035D2D">
        <w:rPr>
          <w:sz w:val="26"/>
          <w:szCs w:val="26"/>
          <w:lang w:val="fr-FR"/>
        </w:rPr>
        <w:t xml:space="preserve"> </w:t>
      </w:r>
      <w:proofErr w:type="spellStart"/>
      <w:r w:rsidRPr="00035D2D">
        <w:rPr>
          <w:sz w:val="26"/>
          <w:szCs w:val="26"/>
          <w:lang w:val="fr-FR"/>
        </w:rPr>
        <w:t>hiệu</w:t>
      </w:r>
      <w:proofErr w:type="spellEnd"/>
      <w:r w:rsidRPr="00035D2D">
        <w:rPr>
          <w:sz w:val="26"/>
          <w:szCs w:val="26"/>
          <w:lang w:val="fr-FR"/>
        </w:rPr>
        <w:t xml:space="preserve"> </w:t>
      </w:r>
      <w:proofErr w:type="spellStart"/>
      <w:r w:rsidRPr="00035D2D">
        <w:rPr>
          <w:sz w:val="26"/>
          <w:szCs w:val="26"/>
          <w:lang w:val="fr-FR"/>
        </w:rPr>
        <w:t>lực</w:t>
      </w:r>
      <w:proofErr w:type="spellEnd"/>
      <w:r w:rsidR="005C7458" w:rsidRPr="00035D2D">
        <w:rPr>
          <w:sz w:val="26"/>
          <w:szCs w:val="26"/>
          <w:lang w:val="fr-FR"/>
        </w:rPr>
        <w:t xml:space="preserve"> </w:t>
      </w:r>
      <w:proofErr w:type="spellStart"/>
      <w:r w:rsidR="005C7458" w:rsidRPr="00035D2D">
        <w:rPr>
          <w:spacing w:val="-4"/>
          <w:sz w:val="26"/>
          <w:szCs w:val="26"/>
          <w:lang w:val="fr-FR"/>
        </w:rPr>
        <w:t>đến</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ngày</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hoàn</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thành</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nghĩa</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vụ</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bảo</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hành</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thời</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gian</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thực</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hiện</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hợp</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đồng</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gồm</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tổng</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thời</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gian</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thực</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hiện</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gói</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thầu</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và</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thời</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gian</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hoàn</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thành</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nghĩa</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vụ</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bảo</w:t>
      </w:r>
      <w:proofErr w:type="spellEnd"/>
      <w:r w:rsidR="005C7458" w:rsidRPr="00035D2D">
        <w:rPr>
          <w:spacing w:val="-4"/>
          <w:sz w:val="26"/>
          <w:szCs w:val="26"/>
          <w:lang w:val="fr-FR"/>
        </w:rPr>
        <w:t xml:space="preserve"> </w:t>
      </w:r>
      <w:proofErr w:type="spellStart"/>
      <w:r w:rsidR="005C7458" w:rsidRPr="00035D2D">
        <w:rPr>
          <w:spacing w:val="-4"/>
          <w:sz w:val="26"/>
          <w:szCs w:val="26"/>
          <w:lang w:val="fr-FR"/>
        </w:rPr>
        <w:t>hành</w:t>
      </w:r>
      <w:proofErr w:type="spellEnd"/>
      <w:r w:rsidR="005C7458" w:rsidRPr="00035D2D">
        <w:rPr>
          <w:spacing w:val="-4"/>
          <w:sz w:val="26"/>
          <w:szCs w:val="26"/>
          <w:lang w:val="fr-FR"/>
        </w:rPr>
        <w:t>).</w:t>
      </w:r>
    </w:p>
    <w:p w14:paraId="4A08D442" w14:textId="1BCABB6E" w:rsidR="00926176" w:rsidRPr="00035D2D" w:rsidRDefault="00926176">
      <w:pPr>
        <w:pStyle w:val="BodyText"/>
        <w:widowControl w:val="0"/>
        <w:numPr>
          <w:ilvl w:val="0"/>
          <w:numId w:val="12"/>
        </w:numPr>
        <w:tabs>
          <w:tab w:val="left" w:pos="709"/>
          <w:tab w:val="left" w:pos="1418"/>
        </w:tabs>
        <w:spacing w:before="120" w:after="120" w:line="264" w:lineRule="auto"/>
        <w:ind w:left="0" w:firstLine="567"/>
        <w:rPr>
          <w:sz w:val="26"/>
          <w:szCs w:val="26"/>
          <w:lang w:val="fr-FR"/>
        </w:rPr>
      </w:pPr>
      <w:proofErr w:type="spellStart"/>
      <w:r w:rsidRPr="00035D2D">
        <w:rPr>
          <w:sz w:val="26"/>
          <w:szCs w:val="26"/>
          <w:lang w:val="fr-FR"/>
        </w:rPr>
        <w:t>Thời</w:t>
      </w:r>
      <w:proofErr w:type="spellEnd"/>
      <w:r w:rsidRPr="00035D2D">
        <w:rPr>
          <w:sz w:val="26"/>
          <w:szCs w:val="26"/>
          <w:lang w:val="fr-FR"/>
        </w:rPr>
        <w:t xml:space="preserve"> </w:t>
      </w:r>
      <w:proofErr w:type="spellStart"/>
      <w:r w:rsidRPr="00035D2D">
        <w:rPr>
          <w:sz w:val="26"/>
          <w:szCs w:val="26"/>
          <w:lang w:val="fr-FR"/>
        </w:rPr>
        <w:t>gian</w:t>
      </w:r>
      <w:proofErr w:type="spellEnd"/>
      <w:r w:rsidRPr="00035D2D">
        <w:rPr>
          <w:sz w:val="26"/>
          <w:szCs w:val="26"/>
          <w:lang w:val="fr-FR"/>
        </w:rPr>
        <w:t xml:space="preserve"> </w:t>
      </w:r>
      <w:proofErr w:type="spellStart"/>
      <w:r w:rsidRPr="00035D2D">
        <w:rPr>
          <w:sz w:val="26"/>
          <w:szCs w:val="26"/>
          <w:lang w:val="fr-FR"/>
        </w:rPr>
        <w:t>thực</w:t>
      </w:r>
      <w:proofErr w:type="spellEnd"/>
      <w:r w:rsidRPr="00035D2D">
        <w:rPr>
          <w:sz w:val="26"/>
          <w:szCs w:val="26"/>
          <w:lang w:val="fr-FR"/>
        </w:rPr>
        <w:t xml:space="preserve"> </w:t>
      </w:r>
      <w:proofErr w:type="spellStart"/>
      <w:r w:rsidRPr="00035D2D">
        <w:rPr>
          <w:sz w:val="26"/>
          <w:szCs w:val="26"/>
          <w:lang w:val="fr-FR"/>
        </w:rPr>
        <w:t>hiện</w:t>
      </w:r>
      <w:proofErr w:type="spellEnd"/>
      <w:r w:rsidRPr="00035D2D">
        <w:rPr>
          <w:sz w:val="26"/>
          <w:szCs w:val="26"/>
          <w:lang w:val="fr-FR"/>
        </w:rPr>
        <w:t xml:space="preserve"> </w:t>
      </w:r>
      <w:proofErr w:type="spellStart"/>
      <w:r w:rsidRPr="00035D2D">
        <w:rPr>
          <w:sz w:val="26"/>
          <w:szCs w:val="26"/>
          <w:lang w:val="fr-FR"/>
        </w:rPr>
        <w:t>gói</w:t>
      </w:r>
      <w:proofErr w:type="spellEnd"/>
      <w:r w:rsidRPr="00035D2D">
        <w:rPr>
          <w:sz w:val="26"/>
          <w:szCs w:val="26"/>
          <w:lang w:val="fr-FR"/>
        </w:rPr>
        <w:t xml:space="preserve"> </w:t>
      </w:r>
      <w:proofErr w:type="spellStart"/>
      <w:proofErr w:type="gramStart"/>
      <w:r w:rsidRPr="00035D2D">
        <w:rPr>
          <w:sz w:val="26"/>
          <w:szCs w:val="26"/>
          <w:lang w:val="fr-FR"/>
        </w:rPr>
        <w:t>thầu</w:t>
      </w:r>
      <w:proofErr w:type="spellEnd"/>
      <w:r w:rsidRPr="00035D2D">
        <w:rPr>
          <w:sz w:val="26"/>
          <w:szCs w:val="26"/>
          <w:lang w:val="fr-FR"/>
        </w:rPr>
        <w:t>:</w:t>
      </w:r>
      <w:proofErr w:type="gramEnd"/>
      <w:r w:rsidRPr="00035D2D">
        <w:rPr>
          <w:sz w:val="26"/>
          <w:szCs w:val="26"/>
          <w:lang w:val="fr-FR"/>
        </w:rPr>
        <w:t xml:space="preserve"> </w:t>
      </w:r>
      <w:r w:rsidR="00FA5F4E" w:rsidRPr="00035D2D">
        <w:rPr>
          <w:sz w:val="26"/>
          <w:szCs w:val="26"/>
          <w:lang w:val="fr-FR"/>
        </w:rPr>
        <w:t>………</w:t>
      </w:r>
      <w:r w:rsidRPr="00035D2D">
        <w:rPr>
          <w:sz w:val="26"/>
          <w:szCs w:val="26"/>
          <w:lang w:val="fr-FR"/>
        </w:rPr>
        <w:t xml:space="preserve"> </w:t>
      </w:r>
      <w:proofErr w:type="spellStart"/>
      <w:r w:rsidRPr="00035D2D">
        <w:rPr>
          <w:sz w:val="26"/>
          <w:szCs w:val="26"/>
          <w:lang w:val="fr-FR"/>
        </w:rPr>
        <w:t>ngày</w:t>
      </w:r>
      <w:proofErr w:type="spellEnd"/>
      <w:r w:rsidRPr="00035D2D">
        <w:rPr>
          <w:sz w:val="26"/>
          <w:szCs w:val="26"/>
          <w:lang w:val="fr-FR"/>
        </w:rPr>
        <w:t xml:space="preserve"> </w:t>
      </w:r>
      <w:proofErr w:type="spellStart"/>
      <w:r w:rsidRPr="00035D2D">
        <w:rPr>
          <w:sz w:val="26"/>
          <w:szCs w:val="26"/>
          <w:lang w:val="fr-FR"/>
        </w:rPr>
        <w:t>kể</w:t>
      </w:r>
      <w:proofErr w:type="spellEnd"/>
      <w:r w:rsidRPr="00035D2D">
        <w:rPr>
          <w:sz w:val="26"/>
          <w:szCs w:val="26"/>
          <w:lang w:val="fr-FR"/>
        </w:rPr>
        <w:t xml:space="preserve"> </w:t>
      </w:r>
      <w:proofErr w:type="spellStart"/>
      <w:r w:rsidRPr="00035D2D">
        <w:rPr>
          <w:sz w:val="26"/>
          <w:szCs w:val="26"/>
          <w:lang w:val="fr-FR"/>
        </w:rPr>
        <w:t>từ</w:t>
      </w:r>
      <w:proofErr w:type="spellEnd"/>
      <w:r w:rsidRPr="00035D2D">
        <w:rPr>
          <w:sz w:val="26"/>
          <w:szCs w:val="26"/>
          <w:lang w:val="fr-FR"/>
        </w:rPr>
        <w:t xml:space="preserve"> </w:t>
      </w:r>
      <w:proofErr w:type="spellStart"/>
      <w:r w:rsidRPr="00035D2D">
        <w:rPr>
          <w:sz w:val="26"/>
          <w:szCs w:val="26"/>
          <w:lang w:val="fr-FR"/>
        </w:rPr>
        <w:t>ngày</w:t>
      </w:r>
      <w:proofErr w:type="spellEnd"/>
      <w:r w:rsidRPr="00035D2D">
        <w:rPr>
          <w:sz w:val="26"/>
          <w:szCs w:val="26"/>
          <w:lang w:val="fr-FR"/>
        </w:rPr>
        <w:t xml:space="preserve"> </w:t>
      </w:r>
      <w:proofErr w:type="spellStart"/>
      <w:r w:rsidRPr="00035D2D">
        <w:rPr>
          <w:sz w:val="26"/>
          <w:szCs w:val="26"/>
          <w:lang w:val="fr-FR"/>
        </w:rPr>
        <w:t>hợp</w:t>
      </w:r>
      <w:proofErr w:type="spellEnd"/>
      <w:r w:rsidRPr="00035D2D">
        <w:rPr>
          <w:sz w:val="26"/>
          <w:szCs w:val="26"/>
          <w:lang w:val="fr-FR"/>
        </w:rPr>
        <w:t xml:space="preserve"> </w:t>
      </w:r>
      <w:proofErr w:type="spellStart"/>
      <w:r w:rsidRPr="00035D2D">
        <w:rPr>
          <w:sz w:val="26"/>
          <w:szCs w:val="26"/>
          <w:lang w:val="fr-FR"/>
        </w:rPr>
        <w:t>đồng</w:t>
      </w:r>
      <w:proofErr w:type="spellEnd"/>
      <w:r w:rsidRPr="00035D2D">
        <w:rPr>
          <w:sz w:val="26"/>
          <w:szCs w:val="26"/>
          <w:lang w:val="fr-FR"/>
        </w:rPr>
        <w:t xml:space="preserve"> </w:t>
      </w:r>
      <w:proofErr w:type="spellStart"/>
      <w:r w:rsidRPr="00035D2D">
        <w:rPr>
          <w:sz w:val="26"/>
          <w:szCs w:val="26"/>
          <w:lang w:val="fr-FR"/>
        </w:rPr>
        <w:t>có</w:t>
      </w:r>
      <w:proofErr w:type="spellEnd"/>
      <w:r w:rsidRPr="00035D2D">
        <w:rPr>
          <w:sz w:val="26"/>
          <w:szCs w:val="26"/>
          <w:lang w:val="fr-FR"/>
        </w:rPr>
        <w:t xml:space="preserve"> </w:t>
      </w:r>
      <w:proofErr w:type="spellStart"/>
      <w:r w:rsidRPr="00035D2D">
        <w:rPr>
          <w:sz w:val="26"/>
          <w:szCs w:val="26"/>
          <w:lang w:val="fr-FR"/>
        </w:rPr>
        <w:t>hiệu</w:t>
      </w:r>
      <w:proofErr w:type="spellEnd"/>
      <w:r w:rsidRPr="00035D2D">
        <w:rPr>
          <w:sz w:val="26"/>
          <w:szCs w:val="26"/>
          <w:lang w:val="fr-FR"/>
        </w:rPr>
        <w:t xml:space="preserve"> </w:t>
      </w:r>
      <w:proofErr w:type="spellStart"/>
      <w:r w:rsidRPr="00035D2D">
        <w:rPr>
          <w:sz w:val="26"/>
          <w:szCs w:val="26"/>
          <w:lang w:val="fr-FR"/>
        </w:rPr>
        <w:t>lực</w:t>
      </w:r>
      <w:proofErr w:type="spellEnd"/>
      <w:r w:rsidR="005C7458" w:rsidRPr="00035D2D">
        <w:rPr>
          <w:sz w:val="26"/>
          <w:szCs w:val="26"/>
          <w:lang w:val="fr-FR"/>
        </w:rPr>
        <w:t xml:space="preserve"> </w:t>
      </w:r>
      <w:proofErr w:type="spellStart"/>
      <w:r w:rsidR="005C7458" w:rsidRPr="00035D2D">
        <w:rPr>
          <w:sz w:val="26"/>
          <w:szCs w:val="26"/>
          <w:lang w:val="fr-FR"/>
        </w:rPr>
        <w:t>đến</w:t>
      </w:r>
      <w:proofErr w:type="spellEnd"/>
      <w:r w:rsidR="005C7458" w:rsidRPr="00035D2D">
        <w:rPr>
          <w:sz w:val="26"/>
          <w:szCs w:val="26"/>
          <w:lang w:val="fr-FR"/>
        </w:rPr>
        <w:t xml:space="preserve"> </w:t>
      </w:r>
      <w:proofErr w:type="spellStart"/>
      <w:r w:rsidR="005C7458" w:rsidRPr="00035D2D">
        <w:rPr>
          <w:sz w:val="26"/>
          <w:szCs w:val="26"/>
          <w:lang w:val="fr-FR"/>
        </w:rPr>
        <w:t>ngày</w:t>
      </w:r>
      <w:proofErr w:type="spellEnd"/>
      <w:r w:rsidR="005C7458" w:rsidRPr="00035D2D">
        <w:rPr>
          <w:sz w:val="26"/>
          <w:szCs w:val="26"/>
          <w:lang w:val="fr-FR"/>
        </w:rPr>
        <w:t xml:space="preserve"> </w:t>
      </w:r>
      <w:proofErr w:type="spellStart"/>
      <w:r w:rsidR="005C7458" w:rsidRPr="00035D2D">
        <w:rPr>
          <w:sz w:val="26"/>
          <w:szCs w:val="26"/>
          <w:lang w:val="fr-FR"/>
        </w:rPr>
        <w:t>nghiệm</w:t>
      </w:r>
      <w:proofErr w:type="spellEnd"/>
      <w:r w:rsidR="005C7458" w:rsidRPr="00035D2D">
        <w:rPr>
          <w:sz w:val="26"/>
          <w:szCs w:val="26"/>
          <w:lang w:val="fr-FR"/>
        </w:rPr>
        <w:t xml:space="preserve"> </w:t>
      </w:r>
      <w:proofErr w:type="spellStart"/>
      <w:r w:rsidR="005C7458" w:rsidRPr="00035D2D">
        <w:rPr>
          <w:sz w:val="26"/>
          <w:szCs w:val="26"/>
          <w:lang w:val="fr-FR"/>
        </w:rPr>
        <w:t>thu</w:t>
      </w:r>
      <w:proofErr w:type="spellEnd"/>
      <w:r w:rsidR="005C7458" w:rsidRPr="00035D2D">
        <w:rPr>
          <w:sz w:val="26"/>
          <w:szCs w:val="26"/>
          <w:lang w:val="fr-FR"/>
        </w:rPr>
        <w:t xml:space="preserve"> </w:t>
      </w:r>
      <w:proofErr w:type="spellStart"/>
      <w:r w:rsidR="005C7458" w:rsidRPr="00035D2D">
        <w:rPr>
          <w:sz w:val="26"/>
          <w:szCs w:val="26"/>
          <w:lang w:val="fr-FR"/>
        </w:rPr>
        <w:t>hoàn</w:t>
      </w:r>
      <w:proofErr w:type="spellEnd"/>
      <w:r w:rsidR="005C7458" w:rsidRPr="00035D2D">
        <w:rPr>
          <w:sz w:val="26"/>
          <w:szCs w:val="26"/>
          <w:lang w:val="fr-FR"/>
        </w:rPr>
        <w:t xml:space="preserve"> </w:t>
      </w:r>
      <w:proofErr w:type="spellStart"/>
      <w:r w:rsidR="005C7458" w:rsidRPr="00035D2D">
        <w:rPr>
          <w:sz w:val="26"/>
          <w:szCs w:val="26"/>
          <w:lang w:val="fr-FR"/>
        </w:rPr>
        <w:t>thành</w:t>
      </w:r>
      <w:proofErr w:type="spellEnd"/>
      <w:r w:rsidR="005C7458" w:rsidRPr="00035D2D">
        <w:rPr>
          <w:sz w:val="26"/>
          <w:szCs w:val="26"/>
          <w:lang w:val="fr-FR"/>
        </w:rPr>
        <w:t xml:space="preserve"> </w:t>
      </w:r>
      <w:proofErr w:type="spellStart"/>
      <w:r w:rsidR="005C7458" w:rsidRPr="00035D2D">
        <w:rPr>
          <w:sz w:val="26"/>
          <w:szCs w:val="26"/>
          <w:lang w:val="fr-FR"/>
        </w:rPr>
        <w:t>công</w:t>
      </w:r>
      <w:proofErr w:type="spellEnd"/>
      <w:r w:rsidR="005C7458" w:rsidRPr="00035D2D">
        <w:rPr>
          <w:sz w:val="26"/>
          <w:szCs w:val="26"/>
          <w:lang w:val="fr-FR"/>
        </w:rPr>
        <w:t xml:space="preserve"> </w:t>
      </w:r>
      <w:proofErr w:type="spellStart"/>
      <w:r w:rsidR="005C7458" w:rsidRPr="00035D2D">
        <w:rPr>
          <w:sz w:val="26"/>
          <w:szCs w:val="26"/>
          <w:lang w:val="fr-FR"/>
        </w:rPr>
        <w:t>trình</w:t>
      </w:r>
      <w:proofErr w:type="spellEnd"/>
      <w:r w:rsidR="005C7458" w:rsidRPr="00035D2D">
        <w:rPr>
          <w:sz w:val="26"/>
          <w:szCs w:val="26"/>
          <w:lang w:val="fr-FR"/>
        </w:rPr>
        <w:t xml:space="preserve"> (</w:t>
      </w:r>
      <w:proofErr w:type="spellStart"/>
      <w:r w:rsidR="005C7458" w:rsidRPr="00035D2D">
        <w:rPr>
          <w:sz w:val="26"/>
          <w:szCs w:val="26"/>
          <w:lang w:val="fr-FR"/>
        </w:rPr>
        <w:t>không</w:t>
      </w:r>
      <w:proofErr w:type="spellEnd"/>
      <w:r w:rsidR="005C7458" w:rsidRPr="00035D2D">
        <w:rPr>
          <w:sz w:val="26"/>
          <w:szCs w:val="26"/>
          <w:lang w:val="fr-FR"/>
        </w:rPr>
        <w:t xml:space="preserve"> bao </w:t>
      </w:r>
      <w:proofErr w:type="spellStart"/>
      <w:r w:rsidR="005C7458" w:rsidRPr="00035D2D">
        <w:rPr>
          <w:sz w:val="26"/>
          <w:szCs w:val="26"/>
          <w:lang w:val="fr-FR"/>
        </w:rPr>
        <w:t>gồm</w:t>
      </w:r>
      <w:proofErr w:type="spellEnd"/>
      <w:r w:rsidR="005C7458" w:rsidRPr="00035D2D">
        <w:rPr>
          <w:sz w:val="26"/>
          <w:szCs w:val="26"/>
          <w:lang w:val="fr-FR"/>
        </w:rPr>
        <w:t xml:space="preserve"> </w:t>
      </w:r>
      <w:proofErr w:type="spellStart"/>
      <w:r w:rsidR="005C7458" w:rsidRPr="00035D2D">
        <w:rPr>
          <w:sz w:val="26"/>
          <w:szCs w:val="26"/>
          <w:lang w:val="fr-FR"/>
        </w:rPr>
        <w:t>thời</w:t>
      </w:r>
      <w:proofErr w:type="spellEnd"/>
      <w:r w:rsidR="005C7458" w:rsidRPr="00035D2D">
        <w:rPr>
          <w:sz w:val="26"/>
          <w:szCs w:val="26"/>
          <w:lang w:val="fr-FR"/>
        </w:rPr>
        <w:t xml:space="preserve"> </w:t>
      </w:r>
      <w:proofErr w:type="spellStart"/>
      <w:r w:rsidR="005C7458" w:rsidRPr="00035D2D">
        <w:rPr>
          <w:sz w:val="26"/>
          <w:szCs w:val="26"/>
          <w:lang w:val="fr-FR"/>
        </w:rPr>
        <w:t>gian</w:t>
      </w:r>
      <w:proofErr w:type="spellEnd"/>
      <w:r w:rsidR="005C7458" w:rsidRPr="00035D2D">
        <w:rPr>
          <w:sz w:val="26"/>
          <w:szCs w:val="26"/>
          <w:lang w:val="fr-FR"/>
        </w:rPr>
        <w:t xml:space="preserve"> </w:t>
      </w:r>
      <w:proofErr w:type="spellStart"/>
      <w:r w:rsidR="005C7458" w:rsidRPr="00035D2D">
        <w:rPr>
          <w:sz w:val="26"/>
          <w:szCs w:val="26"/>
          <w:lang w:val="fr-FR"/>
        </w:rPr>
        <w:t>hoàn</w:t>
      </w:r>
      <w:proofErr w:type="spellEnd"/>
      <w:r w:rsidR="005C7458" w:rsidRPr="00035D2D">
        <w:rPr>
          <w:sz w:val="26"/>
          <w:szCs w:val="26"/>
          <w:lang w:val="fr-FR"/>
        </w:rPr>
        <w:t xml:space="preserve"> </w:t>
      </w:r>
      <w:proofErr w:type="spellStart"/>
      <w:r w:rsidR="005C7458" w:rsidRPr="00035D2D">
        <w:rPr>
          <w:sz w:val="26"/>
          <w:szCs w:val="26"/>
          <w:lang w:val="fr-FR"/>
        </w:rPr>
        <w:t>thành</w:t>
      </w:r>
      <w:proofErr w:type="spellEnd"/>
      <w:r w:rsidR="005C7458" w:rsidRPr="00035D2D">
        <w:rPr>
          <w:sz w:val="26"/>
          <w:szCs w:val="26"/>
          <w:lang w:val="fr-FR"/>
        </w:rPr>
        <w:t xml:space="preserve"> </w:t>
      </w:r>
      <w:proofErr w:type="spellStart"/>
      <w:r w:rsidR="005C7458" w:rsidRPr="00035D2D">
        <w:rPr>
          <w:sz w:val="26"/>
          <w:szCs w:val="26"/>
          <w:lang w:val="fr-FR"/>
        </w:rPr>
        <w:t>nghĩa</w:t>
      </w:r>
      <w:proofErr w:type="spellEnd"/>
      <w:r w:rsidR="005C7458" w:rsidRPr="00035D2D">
        <w:rPr>
          <w:sz w:val="26"/>
          <w:szCs w:val="26"/>
          <w:lang w:val="fr-FR"/>
        </w:rPr>
        <w:t xml:space="preserve"> </w:t>
      </w:r>
      <w:proofErr w:type="spellStart"/>
      <w:r w:rsidR="005C7458" w:rsidRPr="00035D2D">
        <w:rPr>
          <w:sz w:val="26"/>
          <w:szCs w:val="26"/>
          <w:lang w:val="fr-FR"/>
        </w:rPr>
        <w:t>vụ</w:t>
      </w:r>
      <w:proofErr w:type="spellEnd"/>
      <w:r w:rsidR="005C7458" w:rsidRPr="00035D2D">
        <w:rPr>
          <w:sz w:val="26"/>
          <w:szCs w:val="26"/>
          <w:lang w:val="fr-FR"/>
        </w:rPr>
        <w:t xml:space="preserve"> </w:t>
      </w:r>
      <w:proofErr w:type="spellStart"/>
      <w:r w:rsidR="005C7458" w:rsidRPr="00035D2D">
        <w:rPr>
          <w:sz w:val="26"/>
          <w:szCs w:val="26"/>
          <w:lang w:val="fr-FR"/>
        </w:rPr>
        <w:t>bảo</w:t>
      </w:r>
      <w:proofErr w:type="spellEnd"/>
      <w:r w:rsidR="005C7458" w:rsidRPr="00035D2D">
        <w:rPr>
          <w:sz w:val="26"/>
          <w:szCs w:val="26"/>
          <w:lang w:val="fr-FR"/>
        </w:rPr>
        <w:t xml:space="preserve"> </w:t>
      </w:r>
      <w:proofErr w:type="spellStart"/>
      <w:r w:rsidR="005C7458" w:rsidRPr="00035D2D">
        <w:rPr>
          <w:sz w:val="26"/>
          <w:szCs w:val="26"/>
          <w:lang w:val="fr-FR"/>
        </w:rPr>
        <w:t>hành</w:t>
      </w:r>
      <w:proofErr w:type="spellEnd"/>
      <w:r w:rsidR="005C7458" w:rsidRPr="00035D2D">
        <w:rPr>
          <w:sz w:val="26"/>
          <w:szCs w:val="26"/>
          <w:lang w:val="fr-FR"/>
        </w:rPr>
        <w:t>)</w:t>
      </w:r>
      <w:r w:rsidRPr="00035D2D">
        <w:rPr>
          <w:sz w:val="26"/>
          <w:szCs w:val="26"/>
          <w:lang w:val="fr-FR"/>
        </w:rPr>
        <w:t>.</w:t>
      </w:r>
    </w:p>
    <w:p w14:paraId="723FEF62" w14:textId="77777777" w:rsidR="00BA2098" w:rsidRPr="00035D2D" w:rsidRDefault="00BA2098" w:rsidP="00BA2098">
      <w:pPr>
        <w:pStyle w:val="BodyText"/>
        <w:widowControl w:val="0"/>
        <w:tabs>
          <w:tab w:val="left" w:pos="1418"/>
        </w:tabs>
        <w:spacing w:before="120" w:after="120" w:line="264" w:lineRule="auto"/>
        <w:ind w:firstLine="567"/>
        <w:rPr>
          <w:b/>
          <w:sz w:val="26"/>
          <w:szCs w:val="26"/>
          <w:lang w:val="fr-FR"/>
        </w:rPr>
      </w:pPr>
      <w:proofErr w:type="spellStart"/>
      <w:r w:rsidRPr="00035D2D">
        <w:rPr>
          <w:b/>
          <w:sz w:val="26"/>
          <w:szCs w:val="26"/>
          <w:lang w:val="fr-FR"/>
        </w:rPr>
        <w:t>Điều</w:t>
      </w:r>
      <w:proofErr w:type="spellEnd"/>
      <w:r w:rsidRPr="00035D2D">
        <w:rPr>
          <w:b/>
          <w:sz w:val="26"/>
          <w:szCs w:val="26"/>
          <w:lang w:val="fr-FR"/>
        </w:rPr>
        <w:t xml:space="preserve"> 8. </w:t>
      </w:r>
      <w:proofErr w:type="spellStart"/>
      <w:r w:rsidRPr="00035D2D">
        <w:rPr>
          <w:b/>
          <w:sz w:val="26"/>
          <w:szCs w:val="26"/>
          <w:lang w:val="fr-FR"/>
        </w:rPr>
        <w:t>Hiệu</w:t>
      </w:r>
      <w:proofErr w:type="spellEnd"/>
      <w:r w:rsidRPr="00035D2D">
        <w:rPr>
          <w:b/>
          <w:sz w:val="26"/>
          <w:szCs w:val="26"/>
          <w:lang w:val="fr-FR"/>
        </w:rPr>
        <w:t xml:space="preserve"> </w:t>
      </w:r>
      <w:proofErr w:type="spellStart"/>
      <w:r w:rsidRPr="00035D2D">
        <w:rPr>
          <w:b/>
          <w:sz w:val="26"/>
          <w:szCs w:val="26"/>
          <w:lang w:val="fr-FR"/>
        </w:rPr>
        <w:t>lực</w:t>
      </w:r>
      <w:proofErr w:type="spellEnd"/>
      <w:r w:rsidRPr="00035D2D">
        <w:rPr>
          <w:b/>
          <w:sz w:val="26"/>
          <w:szCs w:val="26"/>
          <w:lang w:val="fr-FR"/>
        </w:rPr>
        <w:t xml:space="preserve"> </w:t>
      </w:r>
      <w:proofErr w:type="spellStart"/>
      <w:r w:rsidRPr="00035D2D">
        <w:rPr>
          <w:b/>
          <w:sz w:val="26"/>
          <w:szCs w:val="26"/>
          <w:lang w:val="fr-FR"/>
        </w:rPr>
        <w:t>hợp</w:t>
      </w:r>
      <w:proofErr w:type="spellEnd"/>
      <w:r w:rsidRPr="00035D2D">
        <w:rPr>
          <w:b/>
          <w:sz w:val="26"/>
          <w:szCs w:val="26"/>
          <w:lang w:val="fr-FR"/>
        </w:rPr>
        <w:t xml:space="preserve"> </w:t>
      </w:r>
      <w:proofErr w:type="spellStart"/>
      <w:r w:rsidRPr="00035D2D">
        <w:rPr>
          <w:b/>
          <w:sz w:val="26"/>
          <w:szCs w:val="26"/>
          <w:lang w:val="fr-FR"/>
        </w:rPr>
        <w:t>đồng</w:t>
      </w:r>
      <w:proofErr w:type="spellEnd"/>
    </w:p>
    <w:p w14:paraId="3B5F6182" w14:textId="77777777" w:rsidR="00FA5F4E" w:rsidRPr="00035D2D" w:rsidRDefault="00FA5F4E" w:rsidP="00FA5F4E">
      <w:pPr>
        <w:pStyle w:val="BodyText"/>
        <w:widowControl w:val="0"/>
        <w:tabs>
          <w:tab w:val="left" w:pos="1418"/>
        </w:tabs>
        <w:spacing w:before="120" w:after="120" w:line="264" w:lineRule="auto"/>
        <w:ind w:firstLine="567"/>
        <w:rPr>
          <w:sz w:val="26"/>
          <w:szCs w:val="26"/>
          <w:lang w:val="fr-FR"/>
        </w:rPr>
      </w:pPr>
      <w:r w:rsidRPr="00035D2D">
        <w:rPr>
          <w:sz w:val="26"/>
          <w:szCs w:val="26"/>
          <w:lang w:val="fr-FR"/>
        </w:rPr>
        <w:t xml:space="preserve">1. </w:t>
      </w:r>
      <w:proofErr w:type="spellStart"/>
      <w:r w:rsidRPr="00035D2D">
        <w:rPr>
          <w:sz w:val="26"/>
          <w:szCs w:val="26"/>
          <w:lang w:val="fr-FR"/>
        </w:rPr>
        <w:t>Hợp</w:t>
      </w:r>
      <w:proofErr w:type="spellEnd"/>
      <w:r w:rsidRPr="00035D2D">
        <w:rPr>
          <w:sz w:val="26"/>
          <w:szCs w:val="26"/>
          <w:lang w:val="fr-FR"/>
        </w:rPr>
        <w:t xml:space="preserve"> </w:t>
      </w:r>
      <w:proofErr w:type="spellStart"/>
      <w:r w:rsidRPr="00035D2D">
        <w:rPr>
          <w:sz w:val="26"/>
          <w:szCs w:val="26"/>
          <w:lang w:val="fr-FR"/>
        </w:rPr>
        <w:t>đồng</w:t>
      </w:r>
      <w:proofErr w:type="spellEnd"/>
      <w:r w:rsidRPr="00035D2D">
        <w:rPr>
          <w:sz w:val="26"/>
          <w:szCs w:val="26"/>
          <w:lang w:val="fr-FR"/>
        </w:rPr>
        <w:t xml:space="preserve"> </w:t>
      </w:r>
      <w:proofErr w:type="spellStart"/>
      <w:r w:rsidRPr="00035D2D">
        <w:rPr>
          <w:sz w:val="26"/>
          <w:szCs w:val="26"/>
          <w:lang w:val="fr-FR"/>
        </w:rPr>
        <w:t>có</w:t>
      </w:r>
      <w:proofErr w:type="spellEnd"/>
      <w:r w:rsidRPr="00035D2D">
        <w:rPr>
          <w:sz w:val="26"/>
          <w:szCs w:val="26"/>
          <w:lang w:val="fr-FR"/>
        </w:rPr>
        <w:t xml:space="preserve"> </w:t>
      </w:r>
      <w:proofErr w:type="spellStart"/>
      <w:r w:rsidRPr="00035D2D">
        <w:rPr>
          <w:sz w:val="26"/>
          <w:szCs w:val="26"/>
          <w:lang w:val="fr-FR"/>
        </w:rPr>
        <w:t>hiệu</w:t>
      </w:r>
      <w:proofErr w:type="spellEnd"/>
      <w:r w:rsidRPr="00035D2D">
        <w:rPr>
          <w:sz w:val="26"/>
          <w:szCs w:val="26"/>
          <w:lang w:val="fr-FR"/>
        </w:rPr>
        <w:t xml:space="preserve"> </w:t>
      </w:r>
      <w:proofErr w:type="spellStart"/>
      <w:r w:rsidRPr="00035D2D">
        <w:rPr>
          <w:sz w:val="26"/>
          <w:szCs w:val="26"/>
          <w:lang w:val="fr-FR"/>
        </w:rPr>
        <w:t>lực</w:t>
      </w:r>
      <w:proofErr w:type="spellEnd"/>
      <w:r w:rsidRPr="00035D2D">
        <w:rPr>
          <w:sz w:val="26"/>
          <w:szCs w:val="26"/>
          <w:lang w:val="fr-FR"/>
        </w:rPr>
        <w:t xml:space="preserve"> </w:t>
      </w:r>
      <w:proofErr w:type="spellStart"/>
      <w:r w:rsidRPr="00035D2D">
        <w:rPr>
          <w:sz w:val="26"/>
          <w:szCs w:val="26"/>
          <w:lang w:val="fr-FR"/>
        </w:rPr>
        <w:t>kể</w:t>
      </w:r>
      <w:proofErr w:type="spellEnd"/>
      <w:r w:rsidRPr="00035D2D">
        <w:rPr>
          <w:sz w:val="26"/>
          <w:szCs w:val="26"/>
          <w:lang w:val="fr-FR"/>
        </w:rPr>
        <w:t xml:space="preserve"> </w:t>
      </w:r>
      <w:proofErr w:type="spellStart"/>
      <w:r w:rsidRPr="00035D2D">
        <w:rPr>
          <w:sz w:val="26"/>
          <w:szCs w:val="26"/>
          <w:lang w:val="fr-FR"/>
        </w:rPr>
        <w:t>từ</w:t>
      </w:r>
      <w:proofErr w:type="spellEnd"/>
      <w:r w:rsidRPr="00035D2D">
        <w:rPr>
          <w:sz w:val="26"/>
          <w:szCs w:val="26"/>
          <w:lang w:val="fr-FR"/>
        </w:rPr>
        <w:t xml:space="preserve"> ___ </w:t>
      </w:r>
      <w:r w:rsidRPr="00035D2D">
        <w:rPr>
          <w:i/>
          <w:sz w:val="26"/>
          <w:szCs w:val="26"/>
          <w:lang w:val="fr-FR"/>
        </w:rPr>
        <w:t>[</w:t>
      </w:r>
      <w:proofErr w:type="spellStart"/>
      <w:r w:rsidRPr="00035D2D">
        <w:rPr>
          <w:i/>
          <w:sz w:val="26"/>
          <w:szCs w:val="26"/>
          <w:lang w:val="fr-FR"/>
        </w:rPr>
        <w:t>Chủ</w:t>
      </w:r>
      <w:proofErr w:type="spellEnd"/>
      <w:r w:rsidRPr="00035D2D">
        <w:rPr>
          <w:i/>
          <w:sz w:val="26"/>
          <w:szCs w:val="26"/>
          <w:lang w:val="fr-FR"/>
        </w:rPr>
        <w:t xml:space="preserve"> </w:t>
      </w:r>
      <w:proofErr w:type="spellStart"/>
      <w:r w:rsidRPr="00035D2D">
        <w:rPr>
          <w:i/>
          <w:sz w:val="26"/>
          <w:szCs w:val="26"/>
          <w:lang w:val="fr-FR"/>
        </w:rPr>
        <w:t>đầu</w:t>
      </w:r>
      <w:proofErr w:type="spellEnd"/>
      <w:r w:rsidRPr="00035D2D">
        <w:rPr>
          <w:i/>
          <w:sz w:val="26"/>
          <w:szCs w:val="26"/>
          <w:lang w:val="fr-FR"/>
        </w:rPr>
        <w:t xml:space="preserve"> </w:t>
      </w:r>
      <w:proofErr w:type="spellStart"/>
      <w:r w:rsidRPr="00035D2D">
        <w:rPr>
          <w:i/>
          <w:sz w:val="26"/>
          <w:szCs w:val="26"/>
          <w:lang w:val="fr-FR"/>
        </w:rPr>
        <w:t>tư</w:t>
      </w:r>
      <w:proofErr w:type="spellEnd"/>
      <w:r w:rsidRPr="00035D2D">
        <w:rPr>
          <w:i/>
          <w:sz w:val="26"/>
          <w:szCs w:val="26"/>
          <w:lang w:val="fr-FR"/>
        </w:rPr>
        <w:t>/</w:t>
      </w:r>
      <w:proofErr w:type="spellStart"/>
      <w:r w:rsidRPr="00035D2D">
        <w:rPr>
          <w:i/>
          <w:sz w:val="26"/>
          <w:szCs w:val="26"/>
          <w:lang w:val="fr-FR"/>
        </w:rPr>
        <w:t>Đơn</w:t>
      </w:r>
      <w:proofErr w:type="spellEnd"/>
      <w:r w:rsidRPr="00035D2D">
        <w:rPr>
          <w:i/>
          <w:sz w:val="26"/>
          <w:szCs w:val="26"/>
          <w:lang w:val="fr-FR"/>
        </w:rPr>
        <w:t xml:space="preserve"> </w:t>
      </w:r>
      <w:proofErr w:type="spellStart"/>
      <w:r w:rsidRPr="00035D2D">
        <w:rPr>
          <w:i/>
          <w:sz w:val="26"/>
          <w:szCs w:val="26"/>
          <w:lang w:val="fr-FR"/>
        </w:rPr>
        <w:t>vị</w:t>
      </w:r>
      <w:proofErr w:type="spellEnd"/>
      <w:r w:rsidRPr="00035D2D">
        <w:rPr>
          <w:i/>
          <w:sz w:val="26"/>
          <w:szCs w:val="26"/>
          <w:lang w:val="fr-FR"/>
        </w:rPr>
        <w:t xml:space="preserve"> </w:t>
      </w:r>
      <w:proofErr w:type="spellStart"/>
      <w:r w:rsidRPr="00035D2D">
        <w:rPr>
          <w:i/>
          <w:sz w:val="26"/>
          <w:szCs w:val="26"/>
          <w:lang w:val="fr-FR"/>
        </w:rPr>
        <w:t>được</w:t>
      </w:r>
      <w:proofErr w:type="spellEnd"/>
      <w:r w:rsidRPr="00035D2D">
        <w:rPr>
          <w:i/>
          <w:sz w:val="26"/>
          <w:szCs w:val="26"/>
          <w:lang w:val="fr-FR"/>
        </w:rPr>
        <w:t xml:space="preserve"> </w:t>
      </w:r>
      <w:proofErr w:type="spellStart"/>
      <w:r w:rsidRPr="00035D2D">
        <w:rPr>
          <w:i/>
          <w:sz w:val="26"/>
          <w:szCs w:val="26"/>
          <w:lang w:val="fr-FR"/>
        </w:rPr>
        <w:t>ủy</w:t>
      </w:r>
      <w:proofErr w:type="spellEnd"/>
      <w:r w:rsidRPr="00035D2D">
        <w:rPr>
          <w:i/>
          <w:sz w:val="26"/>
          <w:szCs w:val="26"/>
          <w:lang w:val="fr-FR"/>
        </w:rPr>
        <w:t xml:space="preserve"> </w:t>
      </w:r>
      <w:proofErr w:type="spellStart"/>
      <w:r w:rsidRPr="00035D2D">
        <w:rPr>
          <w:i/>
          <w:sz w:val="26"/>
          <w:szCs w:val="26"/>
          <w:lang w:val="fr-FR"/>
        </w:rPr>
        <w:t>quyền</w:t>
      </w:r>
      <w:proofErr w:type="spellEnd"/>
      <w:r w:rsidRPr="00035D2D">
        <w:rPr>
          <w:i/>
          <w:sz w:val="26"/>
          <w:szCs w:val="26"/>
          <w:lang w:val="fr-FR"/>
        </w:rPr>
        <w:t xml:space="preserve"> </w:t>
      </w:r>
      <w:proofErr w:type="spellStart"/>
      <w:r w:rsidRPr="00035D2D">
        <w:rPr>
          <w:i/>
          <w:sz w:val="26"/>
          <w:szCs w:val="26"/>
          <w:lang w:val="fr-FR"/>
        </w:rPr>
        <w:t>kê</w:t>
      </w:r>
      <w:proofErr w:type="spellEnd"/>
      <w:r w:rsidRPr="00035D2D">
        <w:rPr>
          <w:i/>
          <w:sz w:val="26"/>
          <w:szCs w:val="26"/>
          <w:lang w:val="fr-FR"/>
        </w:rPr>
        <w:t xml:space="preserve"> </w:t>
      </w:r>
      <w:proofErr w:type="spellStart"/>
      <w:r w:rsidRPr="00035D2D">
        <w:rPr>
          <w:i/>
          <w:sz w:val="26"/>
          <w:szCs w:val="26"/>
          <w:lang w:val="fr-FR"/>
        </w:rPr>
        <w:t>khai</w:t>
      </w:r>
      <w:proofErr w:type="spellEnd"/>
      <w:r w:rsidRPr="00035D2D">
        <w:rPr>
          <w:i/>
          <w:sz w:val="26"/>
          <w:szCs w:val="26"/>
          <w:lang w:val="fr-FR"/>
        </w:rPr>
        <w:t xml:space="preserve"> </w:t>
      </w:r>
      <w:proofErr w:type="spellStart"/>
      <w:r w:rsidRPr="00035D2D">
        <w:rPr>
          <w:i/>
          <w:sz w:val="26"/>
          <w:szCs w:val="26"/>
          <w:lang w:val="fr-FR"/>
        </w:rPr>
        <w:t>thông</w:t>
      </w:r>
      <w:proofErr w:type="spellEnd"/>
      <w:r w:rsidRPr="00035D2D">
        <w:rPr>
          <w:i/>
          <w:sz w:val="26"/>
          <w:szCs w:val="26"/>
          <w:lang w:val="fr-FR"/>
        </w:rPr>
        <w:t xml:space="preserve"> tin </w:t>
      </w:r>
      <w:proofErr w:type="spellStart"/>
      <w:r w:rsidRPr="00035D2D">
        <w:rPr>
          <w:i/>
          <w:sz w:val="26"/>
          <w:szCs w:val="26"/>
          <w:lang w:val="fr-FR"/>
        </w:rPr>
        <w:t>về</w:t>
      </w:r>
      <w:proofErr w:type="spellEnd"/>
      <w:r w:rsidRPr="00035D2D">
        <w:rPr>
          <w:i/>
          <w:sz w:val="26"/>
          <w:szCs w:val="26"/>
          <w:lang w:val="fr-FR"/>
        </w:rPr>
        <w:t xml:space="preserve"> </w:t>
      </w:r>
      <w:proofErr w:type="spellStart"/>
      <w:r w:rsidRPr="00035D2D">
        <w:rPr>
          <w:i/>
          <w:sz w:val="26"/>
          <w:szCs w:val="26"/>
          <w:lang w:val="fr-FR"/>
        </w:rPr>
        <w:lastRenderedPageBreak/>
        <w:t>ngày</w:t>
      </w:r>
      <w:proofErr w:type="spellEnd"/>
      <w:r w:rsidRPr="00035D2D">
        <w:rPr>
          <w:i/>
          <w:sz w:val="26"/>
          <w:szCs w:val="26"/>
          <w:lang w:val="fr-FR"/>
        </w:rPr>
        <w:t xml:space="preserve"> </w:t>
      </w:r>
      <w:proofErr w:type="spellStart"/>
      <w:r w:rsidRPr="00035D2D">
        <w:rPr>
          <w:i/>
          <w:sz w:val="26"/>
          <w:szCs w:val="26"/>
          <w:lang w:val="fr-FR"/>
        </w:rPr>
        <w:t>có</w:t>
      </w:r>
      <w:proofErr w:type="spellEnd"/>
      <w:r w:rsidRPr="00035D2D">
        <w:rPr>
          <w:i/>
          <w:sz w:val="26"/>
          <w:szCs w:val="26"/>
          <w:lang w:val="fr-FR"/>
        </w:rPr>
        <w:t xml:space="preserve"> </w:t>
      </w:r>
      <w:proofErr w:type="spellStart"/>
      <w:r w:rsidRPr="00035D2D">
        <w:rPr>
          <w:i/>
          <w:sz w:val="26"/>
          <w:szCs w:val="26"/>
          <w:lang w:val="fr-FR"/>
        </w:rPr>
        <w:t>hiệu</w:t>
      </w:r>
      <w:proofErr w:type="spellEnd"/>
      <w:r w:rsidRPr="00035D2D">
        <w:rPr>
          <w:i/>
          <w:sz w:val="26"/>
          <w:szCs w:val="26"/>
          <w:lang w:val="fr-FR"/>
        </w:rPr>
        <w:t xml:space="preserve"> </w:t>
      </w:r>
      <w:proofErr w:type="spellStart"/>
      <w:r w:rsidRPr="00035D2D">
        <w:rPr>
          <w:i/>
          <w:sz w:val="26"/>
          <w:szCs w:val="26"/>
          <w:lang w:val="fr-FR"/>
        </w:rPr>
        <w:t>lực</w:t>
      </w:r>
      <w:proofErr w:type="spellEnd"/>
      <w:r w:rsidRPr="00035D2D">
        <w:rPr>
          <w:i/>
          <w:sz w:val="26"/>
          <w:szCs w:val="26"/>
          <w:lang w:val="fr-FR"/>
        </w:rPr>
        <w:t xml:space="preserve"> </w:t>
      </w:r>
      <w:proofErr w:type="spellStart"/>
      <w:r w:rsidRPr="00035D2D">
        <w:rPr>
          <w:i/>
          <w:sz w:val="26"/>
          <w:szCs w:val="26"/>
          <w:lang w:val="fr-FR"/>
        </w:rPr>
        <w:t>của</w:t>
      </w:r>
      <w:proofErr w:type="spellEnd"/>
      <w:r w:rsidRPr="00035D2D">
        <w:rPr>
          <w:i/>
          <w:sz w:val="26"/>
          <w:szCs w:val="26"/>
          <w:lang w:val="fr-FR"/>
        </w:rPr>
        <w:t xml:space="preserve"> </w:t>
      </w:r>
      <w:proofErr w:type="spellStart"/>
      <w:r w:rsidRPr="00035D2D">
        <w:rPr>
          <w:i/>
          <w:sz w:val="26"/>
          <w:szCs w:val="26"/>
          <w:lang w:val="fr-FR"/>
        </w:rPr>
        <w:t>hợp</w:t>
      </w:r>
      <w:proofErr w:type="spellEnd"/>
      <w:r w:rsidRPr="00035D2D">
        <w:rPr>
          <w:i/>
          <w:sz w:val="26"/>
          <w:szCs w:val="26"/>
          <w:lang w:val="fr-FR"/>
        </w:rPr>
        <w:t xml:space="preserve"> </w:t>
      </w:r>
      <w:proofErr w:type="spellStart"/>
      <w:r w:rsidRPr="00035D2D">
        <w:rPr>
          <w:i/>
          <w:sz w:val="26"/>
          <w:szCs w:val="26"/>
          <w:lang w:val="fr-FR"/>
        </w:rPr>
        <w:t>đồng</w:t>
      </w:r>
      <w:proofErr w:type="spellEnd"/>
      <w:r w:rsidRPr="00035D2D">
        <w:rPr>
          <w:i/>
          <w:sz w:val="26"/>
          <w:szCs w:val="26"/>
          <w:lang w:val="fr-FR"/>
        </w:rPr>
        <w:t>].</w:t>
      </w:r>
    </w:p>
    <w:p w14:paraId="552C851A" w14:textId="77777777" w:rsidR="00FA5F4E" w:rsidRPr="00035D2D" w:rsidRDefault="00FA5F4E" w:rsidP="00FA5F4E">
      <w:pPr>
        <w:pStyle w:val="BodyText"/>
        <w:widowControl w:val="0"/>
        <w:tabs>
          <w:tab w:val="left" w:pos="1418"/>
        </w:tabs>
        <w:spacing w:before="120" w:after="120" w:line="264" w:lineRule="auto"/>
        <w:ind w:firstLine="567"/>
        <w:rPr>
          <w:spacing w:val="0"/>
          <w:sz w:val="26"/>
          <w:szCs w:val="26"/>
          <w:lang w:val="fr-FR"/>
        </w:rPr>
      </w:pPr>
      <w:r w:rsidRPr="00035D2D">
        <w:rPr>
          <w:spacing w:val="0"/>
          <w:sz w:val="26"/>
          <w:szCs w:val="26"/>
          <w:lang w:val="fr-FR"/>
        </w:rPr>
        <w:t xml:space="preserve">2. </w:t>
      </w:r>
      <w:proofErr w:type="spellStart"/>
      <w:r w:rsidRPr="00035D2D">
        <w:rPr>
          <w:spacing w:val="0"/>
          <w:sz w:val="26"/>
          <w:szCs w:val="26"/>
          <w:lang w:val="fr-FR"/>
        </w:rPr>
        <w:t>Hợp</w:t>
      </w:r>
      <w:proofErr w:type="spellEnd"/>
      <w:r w:rsidRPr="00035D2D">
        <w:rPr>
          <w:spacing w:val="0"/>
          <w:sz w:val="26"/>
          <w:szCs w:val="26"/>
          <w:lang w:val="fr-FR"/>
        </w:rPr>
        <w:t xml:space="preserve"> </w:t>
      </w:r>
      <w:proofErr w:type="spellStart"/>
      <w:r w:rsidRPr="00035D2D">
        <w:rPr>
          <w:spacing w:val="0"/>
          <w:sz w:val="26"/>
          <w:szCs w:val="26"/>
          <w:lang w:val="fr-FR"/>
        </w:rPr>
        <w:t>đồng</w:t>
      </w:r>
      <w:proofErr w:type="spellEnd"/>
      <w:r w:rsidRPr="00035D2D">
        <w:rPr>
          <w:spacing w:val="0"/>
          <w:sz w:val="26"/>
          <w:szCs w:val="26"/>
          <w:lang w:val="fr-FR"/>
        </w:rPr>
        <w:t xml:space="preserve"> </w:t>
      </w:r>
      <w:proofErr w:type="spellStart"/>
      <w:r w:rsidRPr="00035D2D">
        <w:rPr>
          <w:spacing w:val="0"/>
          <w:sz w:val="26"/>
          <w:szCs w:val="26"/>
          <w:lang w:val="fr-FR"/>
        </w:rPr>
        <w:t>hết</w:t>
      </w:r>
      <w:proofErr w:type="spellEnd"/>
      <w:r w:rsidRPr="00035D2D">
        <w:rPr>
          <w:spacing w:val="0"/>
          <w:sz w:val="26"/>
          <w:szCs w:val="26"/>
          <w:lang w:val="fr-FR"/>
        </w:rPr>
        <w:t xml:space="preserve"> </w:t>
      </w:r>
      <w:proofErr w:type="spellStart"/>
      <w:r w:rsidRPr="00035D2D">
        <w:rPr>
          <w:spacing w:val="0"/>
          <w:sz w:val="26"/>
          <w:szCs w:val="26"/>
          <w:lang w:val="fr-FR"/>
        </w:rPr>
        <w:t>hiệu</w:t>
      </w:r>
      <w:proofErr w:type="spellEnd"/>
      <w:r w:rsidRPr="00035D2D">
        <w:rPr>
          <w:spacing w:val="0"/>
          <w:sz w:val="26"/>
          <w:szCs w:val="26"/>
          <w:lang w:val="fr-FR"/>
        </w:rPr>
        <w:t xml:space="preserve"> </w:t>
      </w:r>
      <w:proofErr w:type="spellStart"/>
      <w:r w:rsidRPr="00035D2D">
        <w:rPr>
          <w:spacing w:val="0"/>
          <w:sz w:val="26"/>
          <w:szCs w:val="26"/>
          <w:lang w:val="fr-FR"/>
        </w:rPr>
        <w:t>lực</w:t>
      </w:r>
      <w:proofErr w:type="spellEnd"/>
      <w:r w:rsidRPr="00035D2D">
        <w:rPr>
          <w:spacing w:val="0"/>
          <w:sz w:val="26"/>
          <w:szCs w:val="26"/>
          <w:lang w:val="fr-FR"/>
        </w:rPr>
        <w:t xml:space="preserve"> </w:t>
      </w:r>
      <w:proofErr w:type="spellStart"/>
      <w:r w:rsidRPr="00035D2D">
        <w:rPr>
          <w:spacing w:val="0"/>
          <w:sz w:val="26"/>
          <w:szCs w:val="26"/>
          <w:lang w:val="fr-FR"/>
        </w:rPr>
        <w:t>sau</w:t>
      </w:r>
      <w:proofErr w:type="spellEnd"/>
      <w:r w:rsidRPr="00035D2D">
        <w:rPr>
          <w:spacing w:val="0"/>
          <w:sz w:val="26"/>
          <w:szCs w:val="26"/>
          <w:lang w:val="fr-FR"/>
        </w:rPr>
        <w:t xml:space="preserve"> khi </w:t>
      </w:r>
      <w:proofErr w:type="spellStart"/>
      <w:r w:rsidRPr="00035D2D">
        <w:rPr>
          <w:spacing w:val="0"/>
          <w:sz w:val="26"/>
          <w:szCs w:val="26"/>
          <w:lang w:val="fr-FR"/>
        </w:rPr>
        <w:t>hai</w:t>
      </w:r>
      <w:proofErr w:type="spellEnd"/>
      <w:r w:rsidRPr="00035D2D">
        <w:rPr>
          <w:spacing w:val="0"/>
          <w:sz w:val="26"/>
          <w:szCs w:val="26"/>
          <w:lang w:val="fr-FR"/>
        </w:rPr>
        <w:t xml:space="preserve"> </w:t>
      </w:r>
      <w:proofErr w:type="spellStart"/>
      <w:r w:rsidRPr="00035D2D">
        <w:rPr>
          <w:spacing w:val="0"/>
          <w:sz w:val="26"/>
          <w:szCs w:val="26"/>
          <w:lang w:val="fr-FR"/>
        </w:rPr>
        <w:t>bên</w:t>
      </w:r>
      <w:proofErr w:type="spellEnd"/>
      <w:r w:rsidRPr="00035D2D">
        <w:rPr>
          <w:spacing w:val="0"/>
          <w:sz w:val="26"/>
          <w:szCs w:val="26"/>
          <w:lang w:val="fr-FR"/>
        </w:rPr>
        <w:t xml:space="preserve"> </w:t>
      </w:r>
      <w:proofErr w:type="spellStart"/>
      <w:r w:rsidRPr="00035D2D">
        <w:rPr>
          <w:spacing w:val="0"/>
          <w:sz w:val="26"/>
          <w:szCs w:val="26"/>
          <w:lang w:val="fr-FR"/>
        </w:rPr>
        <w:t>tiến</w:t>
      </w:r>
      <w:proofErr w:type="spellEnd"/>
      <w:r w:rsidRPr="00035D2D">
        <w:rPr>
          <w:spacing w:val="0"/>
          <w:sz w:val="26"/>
          <w:szCs w:val="26"/>
          <w:lang w:val="fr-FR"/>
        </w:rPr>
        <w:t xml:space="preserve"> </w:t>
      </w:r>
      <w:proofErr w:type="spellStart"/>
      <w:r w:rsidRPr="00035D2D">
        <w:rPr>
          <w:spacing w:val="0"/>
          <w:sz w:val="26"/>
          <w:szCs w:val="26"/>
          <w:lang w:val="fr-FR"/>
        </w:rPr>
        <w:t>hành</w:t>
      </w:r>
      <w:proofErr w:type="spellEnd"/>
      <w:r w:rsidRPr="00035D2D">
        <w:rPr>
          <w:spacing w:val="0"/>
          <w:sz w:val="26"/>
          <w:szCs w:val="26"/>
          <w:lang w:val="fr-FR"/>
        </w:rPr>
        <w:t xml:space="preserve"> </w:t>
      </w:r>
      <w:proofErr w:type="spellStart"/>
      <w:r w:rsidRPr="00035D2D">
        <w:rPr>
          <w:spacing w:val="0"/>
          <w:sz w:val="26"/>
          <w:szCs w:val="26"/>
          <w:lang w:val="fr-FR"/>
        </w:rPr>
        <w:t>thanh</w:t>
      </w:r>
      <w:proofErr w:type="spellEnd"/>
      <w:r w:rsidRPr="00035D2D">
        <w:rPr>
          <w:spacing w:val="0"/>
          <w:sz w:val="26"/>
          <w:szCs w:val="26"/>
          <w:lang w:val="fr-FR"/>
        </w:rPr>
        <w:t xml:space="preserve"> </w:t>
      </w:r>
      <w:proofErr w:type="spellStart"/>
      <w:r w:rsidRPr="00035D2D">
        <w:rPr>
          <w:spacing w:val="0"/>
          <w:sz w:val="26"/>
          <w:szCs w:val="26"/>
          <w:lang w:val="fr-FR"/>
        </w:rPr>
        <w:t>lý</w:t>
      </w:r>
      <w:proofErr w:type="spellEnd"/>
      <w:r w:rsidRPr="00035D2D">
        <w:rPr>
          <w:spacing w:val="0"/>
          <w:sz w:val="26"/>
          <w:szCs w:val="26"/>
          <w:lang w:val="fr-FR"/>
        </w:rPr>
        <w:t xml:space="preserve"> </w:t>
      </w:r>
      <w:proofErr w:type="spellStart"/>
      <w:r w:rsidRPr="00035D2D">
        <w:rPr>
          <w:spacing w:val="0"/>
          <w:sz w:val="26"/>
          <w:szCs w:val="26"/>
          <w:lang w:val="fr-FR"/>
        </w:rPr>
        <w:t>hợp</w:t>
      </w:r>
      <w:proofErr w:type="spellEnd"/>
      <w:r w:rsidRPr="00035D2D">
        <w:rPr>
          <w:spacing w:val="0"/>
          <w:sz w:val="26"/>
          <w:szCs w:val="26"/>
          <w:lang w:val="fr-FR"/>
        </w:rPr>
        <w:t xml:space="preserve"> </w:t>
      </w:r>
      <w:proofErr w:type="spellStart"/>
      <w:r w:rsidRPr="00035D2D">
        <w:rPr>
          <w:spacing w:val="0"/>
          <w:sz w:val="26"/>
          <w:szCs w:val="26"/>
          <w:lang w:val="fr-FR"/>
        </w:rPr>
        <w:t>đồng</w:t>
      </w:r>
      <w:proofErr w:type="spellEnd"/>
      <w:r w:rsidRPr="00035D2D">
        <w:rPr>
          <w:spacing w:val="0"/>
          <w:sz w:val="26"/>
          <w:szCs w:val="26"/>
          <w:lang w:val="fr-FR"/>
        </w:rPr>
        <w:t xml:space="preserve"> </w:t>
      </w:r>
      <w:proofErr w:type="spellStart"/>
      <w:r w:rsidRPr="00035D2D">
        <w:rPr>
          <w:spacing w:val="0"/>
          <w:sz w:val="26"/>
          <w:szCs w:val="26"/>
          <w:lang w:val="fr-FR"/>
        </w:rPr>
        <w:t>theo</w:t>
      </w:r>
      <w:proofErr w:type="spellEnd"/>
      <w:r w:rsidRPr="00035D2D">
        <w:rPr>
          <w:spacing w:val="0"/>
          <w:sz w:val="26"/>
          <w:szCs w:val="26"/>
          <w:lang w:val="fr-FR"/>
        </w:rPr>
        <w:t xml:space="preserve"> </w:t>
      </w:r>
      <w:proofErr w:type="spellStart"/>
      <w:r w:rsidRPr="00035D2D">
        <w:rPr>
          <w:spacing w:val="0"/>
          <w:sz w:val="26"/>
          <w:szCs w:val="26"/>
          <w:lang w:val="fr-FR"/>
        </w:rPr>
        <w:t>luật</w:t>
      </w:r>
      <w:proofErr w:type="spellEnd"/>
      <w:r w:rsidRPr="00035D2D">
        <w:rPr>
          <w:spacing w:val="0"/>
          <w:sz w:val="26"/>
          <w:szCs w:val="26"/>
          <w:lang w:val="fr-FR"/>
        </w:rPr>
        <w:t xml:space="preserve"> </w:t>
      </w:r>
      <w:proofErr w:type="spellStart"/>
      <w:r w:rsidRPr="00035D2D">
        <w:rPr>
          <w:spacing w:val="0"/>
          <w:sz w:val="26"/>
          <w:szCs w:val="26"/>
          <w:lang w:val="fr-FR"/>
        </w:rPr>
        <w:t>định</w:t>
      </w:r>
      <w:proofErr w:type="spellEnd"/>
      <w:r w:rsidRPr="00035D2D">
        <w:rPr>
          <w:spacing w:val="0"/>
          <w:sz w:val="26"/>
          <w:szCs w:val="26"/>
          <w:lang w:val="fr-FR"/>
        </w:rPr>
        <w:t>.</w:t>
      </w:r>
    </w:p>
    <w:p w14:paraId="3FBC3FCD" w14:textId="164570B2" w:rsidR="00BA2098" w:rsidRPr="00035D2D" w:rsidRDefault="00BA2098" w:rsidP="00BA2098">
      <w:pPr>
        <w:pStyle w:val="BodyText"/>
        <w:widowControl w:val="0"/>
        <w:tabs>
          <w:tab w:val="left" w:pos="1418"/>
        </w:tabs>
        <w:spacing w:before="120" w:after="120" w:line="264" w:lineRule="auto"/>
        <w:ind w:firstLine="567"/>
        <w:rPr>
          <w:sz w:val="26"/>
          <w:szCs w:val="26"/>
          <w:lang w:val="fr-FR"/>
        </w:rPr>
      </w:pPr>
      <w:proofErr w:type="spellStart"/>
      <w:r w:rsidRPr="00035D2D">
        <w:rPr>
          <w:sz w:val="26"/>
          <w:szCs w:val="26"/>
          <w:lang w:val="fr-FR"/>
        </w:rPr>
        <w:t>Hợp</w:t>
      </w:r>
      <w:proofErr w:type="spellEnd"/>
      <w:r w:rsidRPr="00035D2D">
        <w:rPr>
          <w:sz w:val="26"/>
          <w:szCs w:val="26"/>
          <w:lang w:val="fr-FR"/>
        </w:rPr>
        <w:t xml:space="preserve"> </w:t>
      </w:r>
      <w:proofErr w:type="spellStart"/>
      <w:r w:rsidRPr="00035D2D">
        <w:rPr>
          <w:sz w:val="26"/>
          <w:szCs w:val="26"/>
          <w:lang w:val="fr-FR"/>
        </w:rPr>
        <w:t>đồng</w:t>
      </w:r>
      <w:proofErr w:type="spellEnd"/>
      <w:r w:rsidRPr="00035D2D">
        <w:rPr>
          <w:sz w:val="26"/>
          <w:szCs w:val="26"/>
          <w:lang w:val="fr-FR"/>
        </w:rPr>
        <w:t xml:space="preserve"> </w:t>
      </w:r>
      <w:proofErr w:type="spellStart"/>
      <w:r w:rsidRPr="00035D2D">
        <w:rPr>
          <w:sz w:val="26"/>
          <w:szCs w:val="26"/>
          <w:lang w:val="fr-FR"/>
        </w:rPr>
        <w:t>được</w:t>
      </w:r>
      <w:proofErr w:type="spellEnd"/>
      <w:r w:rsidRPr="00035D2D">
        <w:rPr>
          <w:sz w:val="26"/>
          <w:szCs w:val="26"/>
          <w:lang w:val="fr-FR"/>
        </w:rPr>
        <w:t xml:space="preserve"> </w:t>
      </w:r>
      <w:proofErr w:type="spellStart"/>
      <w:r w:rsidRPr="00035D2D">
        <w:rPr>
          <w:sz w:val="26"/>
          <w:szCs w:val="26"/>
          <w:lang w:val="fr-FR"/>
        </w:rPr>
        <w:t>lập</w:t>
      </w:r>
      <w:proofErr w:type="spellEnd"/>
      <w:r w:rsidRPr="00035D2D">
        <w:rPr>
          <w:sz w:val="26"/>
          <w:szCs w:val="26"/>
          <w:lang w:val="fr-FR"/>
        </w:rPr>
        <w:t xml:space="preserve"> </w:t>
      </w:r>
      <w:proofErr w:type="spellStart"/>
      <w:r w:rsidRPr="00035D2D">
        <w:rPr>
          <w:sz w:val="26"/>
          <w:szCs w:val="26"/>
          <w:lang w:val="fr-FR"/>
        </w:rPr>
        <w:t>trên</w:t>
      </w:r>
      <w:proofErr w:type="spellEnd"/>
      <w:r w:rsidRPr="00035D2D">
        <w:rPr>
          <w:sz w:val="26"/>
          <w:szCs w:val="26"/>
          <w:lang w:val="fr-FR"/>
        </w:rPr>
        <w:t xml:space="preserve"> </w:t>
      </w:r>
      <w:proofErr w:type="spellStart"/>
      <w:r w:rsidRPr="00035D2D">
        <w:rPr>
          <w:sz w:val="26"/>
          <w:szCs w:val="26"/>
          <w:lang w:val="fr-FR"/>
        </w:rPr>
        <w:t>sự</w:t>
      </w:r>
      <w:proofErr w:type="spellEnd"/>
      <w:r w:rsidRPr="00035D2D">
        <w:rPr>
          <w:sz w:val="26"/>
          <w:szCs w:val="26"/>
          <w:lang w:val="fr-FR"/>
        </w:rPr>
        <w:t xml:space="preserve"> </w:t>
      </w:r>
      <w:proofErr w:type="spellStart"/>
      <w:r w:rsidRPr="00035D2D">
        <w:rPr>
          <w:sz w:val="26"/>
          <w:szCs w:val="26"/>
          <w:lang w:val="fr-FR"/>
        </w:rPr>
        <w:t>chấp</w:t>
      </w:r>
      <w:proofErr w:type="spellEnd"/>
      <w:r w:rsidRPr="00035D2D">
        <w:rPr>
          <w:sz w:val="26"/>
          <w:szCs w:val="26"/>
          <w:lang w:val="fr-FR"/>
        </w:rPr>
        <w:t xml:space="preserve"> </w:t>
      </w:r>
      <w:proofErr w:type="spellStart"/>
      <w:r w:rsidRPr="00035D2D">
        <w:rPr>
          <w:sz w:val="26"/>
          <w:szCs w:val="26"/>
          <w:lang w:val="fr-FR"/>
        </w:rPr>
        <w:t>thuận</w:t>
      </w:r>
      <w:proofErr w:type="spellEnd"/>
      <w:r w:rsidRPr="00035D2D">
        <w:rPr>
          <w:sz w:val="26"/>
          <w:szCs w:val="26"/>
          <w:lang w:val="fr-FR"/>
        </w:rPr>
        <w:t xml:space="preserve"> </w:t>
      </w:r>
      <w:proofErr w:type="spellStart"/>
      <w:r w:rsidRPr="00035D2D">
        <w:rPr>
          <w:sz w:val="26"/>
          <w:szCs w:val="26"/>
          <w:lang w:val="fr-FR"/>
        </w:rPr>
        <w:t>của</w:t>
      </w:r>
      <w:proofErr w:type="spellEnd"/>
      <w:r w:rsidRPr="00035D2D">
        <w:rPr>
          <w:sz w:val="26"/>
          <w:szCs w:val="26"/>
          <w:lang w:val="fr-FR"/>
        </w:rPr>
        <w:t xml:space="preserve"> </w:t>
      </w:r>
      <w:proofErr w:type="spellStart"/>
      <w:r w:rsidRPr="00035D2D">
        <w:rPr>
          <w:sz w:val="26"/>
          <w:szCs w:val="26"/>
          <w:lang w:val="fr-FR"/>
        </w:rPr>
        <w:t>tất</w:t>
      </w:r>
      <w:proofErr w:type="spellEnd"/>
      <w:r w:rsidRPr="00035D2D">
        <w:rPr>
          <w:sz w:val="26"/>
          <w:szCs w:val="26"/>
          <w:lang w:val="fr-FR"/>
        </w:rPr>
        <w:t xml:space="preserve"> </w:t>
      </w:r>
      <w:proofErr w:type="spellStart"/>
      <w:r w:rsidRPr="00035D2D">
        <w:rPr>
          <w:sz w:val="26"/>
          <w:szCs w:val="26"/>
          <w:lang w:val="fr-FR"/>
        </w:rPr>
        <w:t>cả</w:t>
      </w:r>
      <w:proofErr w:type="spellEnd"/>
      <w:r w:rsidRPr="00035D2D">
        <w:rPr>
          <w:sz w:val="26"/>
          <w:szCs w:val="26"/>
          <w:lang w:val="fr-FR"/>
        </w:rPr>
        <w:t xml:space="preserve"> </w:t>
      </w:r>
      <w:proofErr w:type="spellStart"/>
      <w:r w:rsidRPr="00035D2D">
        <w:rPr>
          <w:sz w:val="26"/>
          <w:szCs w:val="26"/>
          <w:lang w:val="fr-FR"/>
        </w:rPr>
        <w:t>các</w:t>
      </w:r>
      <w:proofErr w:type="spellEnd"/>
      <w:r w:rsidRPr="00035D2D">
        <w:rPr>
          <w:sz w:val="26"/>
          <w:szCs w:val="26"/>
          <w:lang w:val="fr-FR"/>
        </w:rPr>
        <w:t xml:space="preserve"> </w:t>
      </w:r>
      <w:proofErr w:type="spellStart"/>
      <w:r w:rsidRPr="00035D2D">
        <w:rPr>
          <w:sz w:val="26"/>
          <w:szCs w:val="26"/>
          <w:lang w:val="fr-FR"/>
        </w:rPr>
        <w:t>bên</w:t>
      </w:r>
      <w:proofErr w:type="spellEnd"/>
      <w:r w:rsidR="006B0CD7" w:rsidRPr="00035D2D">
        <w:rPr>
          <w:sz w:val="26"/>
          <w:szCs w:val="26"/>
          <w:lang w:val="fr-FR"/>
        </w:rPr>
        <w:t xml:space="preserve">, </w:t>
      </w:r>
      <w:proofErr w:type="spellStart"/>
      <w:r w:rsidR="006B0CD7" w:rsidRPr="00035D2D">
        <w:rPr>
          <w:sz w:val="26"/>
          <w:szCs w:val="26"/>
          <w:lang w:val="fr-FR"/>
        </w:rPr>
        <w:t>được</w:t>
      </w:r>
      <w:proofErr w:type="spellEnd"/>
      <w:r w:rsidR="006B0CD7" w:rsidRPr="00035D2D">
        <w:rPr>
          <w:sz w:val="26"/>
          <w:szCs w:val="26"/>
          <w:lang w:val="fr-FR"/>
        </w:rPr>
        <w:t xml:space="preserve"> </w:t>
      </w:r>
      <w:proofErr w:type="spellStart"/>
      <w:r w:rsidR="006B0CD7" w:rsidRPr="00035D2D">
        <w:rPr>
          <w:sz w:val="26"/>
          <w:szCs w:val="26"/>
          <w:lang w:val="fr-FR"/>
        </w:rPr>
        <w:t>lập</w:t>
      </w:r>
      <w:proofErr w:type="spellEnd"/>
      <w:r w:rsidR="006B0CD7" w:rsidRPr="00035D2D">
        <w:rPr>
          <w:sz w:val="26"/>
          <w:szCs w:val="26"/>
          <w:lang w:val="fr-FR"/>
        </w:rPr>
        <w:t xml:space="preserve"> </w:t>
      </w:r>
      <w:proofErr w:type="spellStart"/>
      <w:r w:rsidR="006B0CD7" w:rsidRPr="00035D2D">
        <w:rPr>
          <w:sz w:val="26"/>
          <w:szCs w:val="26"/>
          <w:lang w:val="fr-FR"/>
        </w:rPr>
        <w:t>thành</w:t>
      </w:r>
      <w:proofErr w:type="spellEnd"/>
      <w:r w:rsidR="006B0CD7" w:rsidRPr="00035D2D">
        <w:rPr>
          <w:sz w:val="26"/>
          <w:szCs w:val="26"/>
          <w:lang w:val="fr-FR"/>
        </w:rPr>
        <w:t xml:space="preserve"> 06 </w:t>
      </w:r>
      <w:proofErr w:type="spellStart"/>
      <w:r w:rsidR="006B0CD7" w:rsidRPr="00035D2D">
        <w:rPr>
          <w:sz w:val="26"/>
          <w:szCs w:val="26"/>
          <w:lang w:val="fr-FR"/>
        </w:rPr>
        <w:t>bộ</w:t>
      </w:r>
      <w:proofErr w:type="spellEnd"/>
      <w:r w:rsidR="006B0CD7" w:rsidRPr="00035D2D">
        <w:rPr>
          <w:sz w:val="26"/>
          <w:szCs w:val="26"/>
          <w:lang w:val="fr-FR"/>
        </w:rPr>
        <w:t xml:space="preserve">, </w:t>
      </w:r>
      <w:proofErr w:type="spellStart"/>
      <w:r w:rsidR="006B0CD7" w:rsidRPr="00035D2D">
        <w:rPr>
          <w:sz w:val="26"/>
          <w:szCs w:val="26"/>
          <w:lang w:val="fr-FR"/>
        </w:rPr>
        <w:t>bên</w:t>
      </w:r>
      <w:proofErr w:type="spellEnd"/>
      <w:r w:rsidR="006B0CD7" w:rsidRPr="00035D2D">
        <w:rPr>
          <w:sz w:val="26"/>
          <w:szCs w:val="26"/>
          <w:lang w:val="fr-FR"/>
        </w:rPr>
        <w:t xml:space="preserve"> A </w:t>
      </w:r>
      <w:proofErr w:type="spellStart"/>
      <w:r w:rsidR="006B0CD7" w:rsidRPr="00035D2D">
        <w:rPr>
          <w:sz w:val="26"/>
          <w:szCs w:val="26"/>
          <w:lang w:val="fr-FR"/>
        </w:rPr>
        <w:t>giữ</w:t>
      </w:r>
      <w:proofErr w:type="spellEnd"/>
      <w:r w:rsidR="006B0CD7" w:rsidRPr="00035D2D">
        <w:rPr>
          <w:sz w:val="26"/>
          <w:szCs w:val="26"/>
          <w:lang w:val="fr-FR"/>
        </w:rPr>
        <w:t xml:space="preserve"> 04 </w:t>
      </w:r>
      <w:proofErr w:type="spellStart"/>
      <w:r w:rsidR="006B0CD7" w:rsidRPr="00035D2D">
        <w:rPr>
          <w:sz w:val="26"/>
          <w:szCs w:val="26"/>
          <w:lang w:val="fr-FR"/>
        </w:rPr>
        <w:t>bộ</w:t>
      </w:r>
      <w:proofErr w:type="spellEnd"/>
      <w:r w:rsidR="006B0CD7" w:rsidRPr="00035D2D">
        <w:rPr>
          <w:sz w:val="26"/>
          <w:szCs w:val="26"/>
          <w:lang w:val="fr-FR"/>
        </w:rPr>
        <w:t xml:space="preserve">, </w:t>
      </w:r>
      <w:proofErr w:type="spellStart"/>
      <w:r w:rsidR="006B0CD7" w:rsidRPr="00035D2D">
        <w:rPr>
          <w:sz w:val="26"/>
          <w:szCs w:val="26"/>
          <w:lang w:val="fr-FR"/>
        </w:rPr>
        <w:t>bên</w:t>
      </w:r>
      <w:proofErr w:type="spellEnd"/>
      <w:r w:rsidR="006B0CD7" w:rsidRPr="00035D2D">
        <w:rPr>
          <w:sz w:val="26"/>
          <w:szCs w:val="26"/>
          <w:lang w:val="fr-FR"/>
        </w:rPr>
        <w:t xml:space="preserve"> B </w:t>
      </w:r>
      <w:proofErr w:type="spellStart"/>
      <w:r w:rsidR="006B0CD7" w:rsidRPr="00035D2D">
        <w:rPr>
          <w:sz w:val="26"/>
          <w:szCs w:val="26"/>
          <w:lang w:val="fr-FR"/>
        </w:rPr>
        <w:t>giữ</w:t>
      </w:r>
      <w:proofErr w:type="spellEnd"/>
      <w:r w:rsidR="006B0CD7" w:rsidRPr="00035D2D">
        <w:rPr>
          <w:sz w:val="26"/>
          <w:szCs w:val="26"/>
          <w:lang w:val="fr-FR"/>
        </w:rPr>
        <w:t xml:space="preserve"> 02 </w:t>
      </w:r>
      <w:proofErr w:type="spellStart"/>
      <w:r w:rsidR="006B0CD7" w:rsidRPr="00035D2D">
        <w:rPr>
          <w:sz w:val="26"/>
          <w:szCs w:val="26"/>
          <w:lang w:val="fr-FR"/>
        </w:rPr>
        <w:t>bộ</w:t>
      </w:r>
      <w:proofErr w:type="spellEnd"/>
      <w:r w:rsidR="006B0CD7" w:rsidRPr="00035D2D">
        <w:rPr>
          <w:sz w:val="26"/>
          <w:szCs w:val="26"/>
          <w:lang w:val="fr-FR"/>
        </w:rPr>
        <w:t xml:space="preserve">, </w:t>
      </w:r>
      <w:proofErr w:type="spellStart"/>
      <w:r w:rsidR="006B0CD7" w:rsidRPr="00035D2D">
        <w:rPr>
          <w:sz w:val="26"/>
          <w:szCs w:val="26"/>
          <w:lang w:val="fr-FR"/>
        </w:rPr>
        <w:t>các</w:t>
      </w:r>
      <w:proofErr w:type="spellEnd"/>
      <w:r w:rsidR="006B0CD7" w:rsidRPr="00035D2D">
        <w:rPr>
          <w:sz w:val="26"/>
          <w:szCs w:val="26"/>
          <w:lang w:val="fr-FR"/>
        </w:rPr>
        <w:t xml:space="preserve"> </w:t>
      </w:r>
      <w:proofErr w:type="spellStart"/>
      <w:r w:rsidR="006B0CD7" w:rsidRPr="00035D2D">
        <w:rPr>
          <w:sz w:val="26"/>
          <w:szCs w:val="26"/>
          <w:lang w:val="fr-FR"/>
        </w:rPr>
        <w:t>bộ</w:t>
      </w:r>
      <w:proofErr w:type="spellEnd"/>
      <w:r w:rsidR="006B0CD7" w:rsidRPr="00035D2D">
        <w:rPr>
          <w:sz w:val="26"/>
          <w:szCs w:val="26"/>
          <w:lang w:val="fr-FR"/>
        </w:rPr>
        <w:t xml:space="preserve"> </w:t>
      </w:r>
      <w:proofErr w:type="spellStart"/>
      <w:r w:rsidR="006B0CD7" w:rsidRPr="00035D2D">
        <w:rPr>
          <w:sz w:val="26"/>
          <w:szCs w:val="26"/>
          <w:lang w:val="fr-FR"/>
        </w:rPr>
        <w:t>có</w:t>
      </w:r>
      <w:proofErr w:type="spellEnd"/>
      <w:r w:rsidR="006B0CD7" w:rsidRPr="00035D2D">
        <w:rPr>
          <w:sz w:val="26"/>
          <w:szCs w:val="26"/>
          <w:lang w:val="fr-FR"/>
        </w:rPr>
        <w:t xml:space="preserve"> </w:t>
      </w:r>
      <w:proofErr w:type="spellStart"/>
      <w:r w:rsidR="006B0CD7" w:rsidRPr="00035D2D">
        <w:rPr>
          <w:sz w:val="26"/>
          <w:szCs w:val="26"/>
          <w:lang w:val="fr-FR"/>
        </w:rPr>
        <w:t>giá</w:t>
      </w:r>
      <w:proofErr w:type="spellEnd"/>
      <w:r w:rsidR="006B0CD7" w:rsidRPr="00035D2D">
        <w:rPr>
          <w:sz w:val="26"/>
          <w:szCs w:val="26"/>
          <w:lang w:val="fr-FR"/>
        </w:rPr>
        <w:t xml:space="preserve"> </w:t>
      </w:r>
      <w:proofErr w:type="spellStart"/>
      <w:r w:rsidR="006B0CD7" w:rsidRPr="00035D2D">
        <w:rPr>
          <w:sz w:val="26"/>
          <w:szCs w:val="26"/>
          <w:lang w:val="fr-FR"/>
        </w:rPr>
        <w:t>trị</w:t>
      </w:r>
      <w:proofErr w:type="spellEnd"/>
      <w:r w:rsidR="006B0CD7" w:rsidRPr="00035D2D">
        <w:rPr>
          <w:sz w:val="26"/>
          <w:szCs w:val="26"/>
          <w:lang w:val="fr-FR"/>
        </w:rPr>
        <w:t xml:space="preserve"> </w:t>
      </w:r>
      <w:proofErr w:type="spellStart"/>
      <w:r w:rsidR="006B0CD7" w:rsidRPr="00035D2D">
        <w:rPr>
          <w:sz w:val="26"/>
          <w:szCs w:val="26"/>
          <w:lang w:val="fr-FR"/>
        </w:rPr>
        <w:t>pháp</w:t>
      </w:r>
      <w:proofErr w:type="spellEnd"/>
      <w:r w:rsidR="006B0CD7" w:rsidRPr="00035D2D">
        <w:rPr>
          <w:sz w:val="26"/>
          <w:szCs w:val="26"/>
          <w:lang w:val="fr-FR"/>
        </w:rPr>
        <w:t xml:space="preserve"> </w:t>
      </w:r>
      <w:proofErr w:type="spellStart"/>
      <w:r w:rsidR="006B0CD7" w:rsidRPr="00035D2D">
        <w:rPr>
          <w:sz w:val="26"/>
          <w:szCs w:val="26"/>
          <w:lang w:val="fr-FR"/>
        </w:rPr>
        <w:t>lý</w:t>
      </w:r>
      <w:proofErr w:type="spellEnd"/>
      <w:r w:rsidR="006B0CD7" w:rsidRPr="00035D2D">
        <w:rPr>
          <w:sz w:val="26"/>
          <w:szCs w:val="26"/>
          <w:lang w:val="fr-FR"/>
        </w:rPr>
        <w:t xml:space="preserve"> </w:t>
      </w:r>
      <w:proofErr w:type="spellStart"/>
      <w:r w:rsidR="006B0CD7" w:rsidRPr="00035D2D">
        <w:rPr>
          <w:sz w:val="26"/>
          <w:szCs w:val="26"/>
          <w:lang w:val="fr-FR"/>
        </w:rPr>
        <w:t>như</w:t>
      </w:r>
      <w:proofErr w:type="spellEnd"/>
      <w:r w:rsidR="006B0CD7" w:rsidRPr="00035D2D">
        <w:rPr>
          <w:sz w:val="26"/>
          <w:szCs w:val="26"/>
          <w:lang w:val="fr-FR"/>
        </w:rPr>
        <w:t xml:space="preserve"> </w:t>
      </w:r>
      <w:proofErr w:type="spellStart"/>
      <w:r w:rsidR="006B0CD7" w:rsidRPr="00035D2D">
        <w:rPr>
          <w:sz w:val="26"/>
          <w:szCs w:val="26"/>
          <w:lang w:val="fr-FR"/>
        </w:rPr>
        <w:t>nhau</w:t>
      </w:r>
      <w:proofErr w:type="spellEnd"/>
      <w:r w:rsidRPr="00035D2D">
        <w:rPr>
          <w:sz w:val="26"/>
          <w:szCs w:val="26"/>
          <w:lang w:val="fr-FR"/>
        </w:rPr>
        <w:t>.</w:t>
      </w:r>
    </w:p>
    <w:tbl>
      <w:tblPr>
        <w:tblW w:w="9673" w:type="dxa"/>
        <w:tblInd w:w="108" w:type="dxa"/>
        <w:tblLook w:val="01E0" w:firstRow="1" w:lastRow="1" w:firstColumn="1" w:lastColumn="1" w:noHBand="0" w:noVBand="0"/>
      </w:tblPr>
      <w:tblGrid>
        <w:gridCol w:w="4712"/>
        <w:gridCol w:w="4961"/>
      </w:tblGrid>
      <w:tr w:rsidR="00BA2098" w:rsidRPr="00D5043A" w14:paraId="711A6D51" w14:textId="77777777" w:rsidTr="00D119A7">
        <w:tc>
          <w:tcPr>
            <w:tcW w:w="4712" w:type="dxa"/>
          </w:tcPr>
          <w:p w14:paraId="74E132A6" w14:textId="2A0B9895" w:rsidR="00BA2098" w:rsidRPr="00035D2D" w:rsidRDefault="00BA2098" w:rsidP="007F3AF3">
            <w:pPr>
              <w:pStyle w:val="BodyText"/>
              <w:widowControl w:val="0"/>
              <w:tabs>
                <w:tab w:val="left" w:pos="1418"/>
              </w:tabs>
              <w:spacing w:before="120" w:after="120" w:line="264" w:lineRule="auto"/>
              <w:ind w:right="-74"/>
              <w:jc w:val="center"/>
              <w:rPr>
                <w:b/>
                <w:bCs/>
                <w:sz w:val="26"/>
                <w:szCs w:val="26"/>
                <w:lang w:val="fr-FR"/>
              </w:rPr>
            </w:pPr>
            <w:bookmarkStart w:id="7" w:name="_Hlk210038456"/>
            <w:r w:rsidRPr="00035D2D">
              <w:rPr>
                <w:b/>
                <w:bCs/>
                <w:sz w:val="26"/>
                <w:szCs w:val="26"/>
                <w:lang w:val="fr-FR"/>
              </w:rPr>
              <w:t>ĐẠI DIỆN HỢP PHÁP CỦA</w:t>
            </w:r>
            <w:r w:rsidR="00926176" w:rsidRPr="00035D2D">
              <w:rPr>
                <w:b/>
                <w:bCs/>
                <w:sz w:val="26"/>
                <w:szCs w:val="26"/>
                <w:lang w:val="fr-FR"/>
              </w:rPr>
              <w:t xml:space="preserve"> </w:t>
            </w:r>
            <w:r w:rsidRPr="00035D2D">
              <w:rPr>
                <w:b/>
                <w:bCs/>
                <w:sz w:val="26"/>
                <w:szCs w:val="26"/>
                <w:lang w:val="fr-FR"/>
              </w:rPr>
              <w:t>NHÀ THẦU</w:t>
            </w:r>
          </w:p>
          <w:p w14:paraId="25146527" w14:textId="7EA58669" w:rsidR="00926176" w:rsidRPr="00035D2D" w:rsidRDefault="00FA5F4E" w:rsidP="007F3AF3">
            <w:pPr>
              <w:pStyle w:val="BodyText"/>
              <w:widowControl w:val="0"/>
              <w:tabs>
                <w:tab w:val="left" w:pos="1418"/>
              </w:tabs>
              <w:spacing w:before="120" w:after="120" w:line="264" w:lineRule="auto"/>
              <w:ind w:right="-74"/>
              <w:jc w:val="center"/>
              <w:rPr>
                <w:b/>
                <w:bCs/>
                <w:sz w:val="26"/>
                <w:szCs w:val="26"/>
                <w:lang w:val="fr-FR"/>
              </w:rPr>
            </w:pPr>
            <w:r w:rsidRPr="00035D2D">
              <w:rPr>
                <w:b/>
                <w:bCs/>
                <w:sz w:val="26"/>
                <w:szCs w:val="26"/>
                <w:lang w:val="fr-FR"/>
              </w:rPr>
              <w:t>……………………………….</w:t>
            </w:r>
          </w:p>
          <w:p w14:paraId="2443B82E" w14:textId="77BB1C8D"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r w:rsidRPr="00035D2D">
              <w:rPr>
                <w:b/>
                <w:bCs/>
                <w:sz w:val="26"/>
                <w:szCs w:val="26"/>
                <w:lang w:val="fr-FR"/>
              </w:rPr>
              <w:t>GIÁM ĐỐC</w:t>
            </w:r>
          </w:p>
          <w:p w14:paraId="10E44196"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77AFE8AF"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3746037F"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045D5DA9" w14:textId="77777777" w:rsidR="00FA5F4E" w:rsidRPr="00035D2D" w:rsidRDefault="00FA5F4E" w:rsidP="007F3AF3">
            <w:pPr>
              <w:pStyle w:val="BodyText"/>
              <w:widowControl w:val="0"/>
              <w:tabs>
                <w:tab w:val="left" w:pos="1418"/>
              </w:tabs>
              <w:spacing w:before="120" w:after="120" w:line="264" w:lineRule="auto"/>
              <w:ind w:right="-74"/>
              <w:jc w:val="center"/>
              <w:rPr>
                <w:b/>
                <w:bCs/>
                <w:sz w:val="26"/>
                <w:szCs w:val="26"/>
                <w:lang w:val="fr-FR"/>
              </w:rPr>
            </w:pPr>
          </w:p>
          <w:p w14:paraId="3D627638"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04F65990" w14:textId="77777777" w:rsidR="002A549C" w:rsidRPr="00035D2D" w:rsidRDefault="002A549C" w:rsidP="007F3AF3">
            <w:pPr>
              <w:pStyle w:val="BodyText"/>
              <w:widowControl w:val="0"/>
              <w:tabs>
                <w:tab w:val="left" w:pos="1418"/>
              </w:tabs>
              <w:spacing w:before="120" w:after="120" w:line="264" w:lineRule="auto"/>
              <w:ind w:right="-74"/>
              <w:jc w:val="center"/>
              <w:rPr>
                <w:b/>
                <w:bCs/>
                <w:sz w:val="26"/>
                <w:szCs w:val="26"/>
                <w:lang w:val="fr-FR"/>
              </w:rPr>
            </w:pPr>
          </w:p>
          <w:p w14:paraId="7E610A34" w14:textId="35E3C6F4" w:rsidR="00926176" w:rsidRPr="00035D2D" w:rsidRDefault="00FA5F4E" w:rsidP="007F3AF3">
            <w:pPr>
              <w:tabs>
                <w:tab w:val="left" w:pos="1418"/>
              </w:tabs>
              <w:spacing w:before="120" w:after="120" w:line="264" w:lineRule="auto"/>
              <w:jc w:val="center"/>
              <w:rPr>
                <w:b/>
                <w:bCs/>
                <w:sz w:val="26"/>
                <w:szCs w:val="26"/>
                <w:lang w:val="nl-NL"/>
              </w:rPr>
            </w:pPr>
            <w:r w:rsidRPr="00035D2D">
              <w:rPr>
                <w:b/>
                <w:bCs/>
                <w:sz w:val="26"/>
                <w:szCs w:val="26"/>
                <w:lang w:val="fr-FR"/>
              </w:rPr>
              <w:t>………………………………</w:t>
            </w:r>
          </w:p>
        </w:tc>
        <w:tc>
          <w:tcPr>
            <w:tcW w:w="4961" w:type="dxa"/>
          </w:tcPr>
          <w:p w14:paraId="5CAEFF53" w14:textId="4D7A2177" w:rsidR="00BA2098" w:rsidRPr="00035D2D" w:rsidRDefault="00BA2098" w:rsidP="007F3AF3">
            <w:pPr>
              <w:pStyle w:val="BodyText"/>
              <w:widowControl w:val="0"/>
              <w:tabs>
                <w:tab w:val="left" w:pos="1418"/>
              </w:tabs>
              <w:spacing w:before="120" w:after="120" w:line="264" w:lineRule="auto"/>
              <w:ind w:right="-74"/>
              <w:jc w:val="center"/>
              <w:rPr>
                <w:b/>
                <w:bCs/>
                <w:sz w:val="26"/>
                <w:szCs w:val="26"/>
                <w:lang w:val="fr-FR"/>
              </w:rPr>
            </w:pPr>
            <w:r w:rsidRPr="00035D2D">
              <w:rPr>
                <w:b/>
                <w:bCs/>
                <w:sz w:val="26"/>
                <w:szCs w:val="26"/>
                <w:lang w:val="fr-FR"/>
              </w:rPr>
              <w:t>ĐẠI DIỆN HỢP PHÁP CỦA</w:t>
            </w:r>
            <w:r w:rsidR="002A549C" w:rsidRPr="00035D2D">
              <w:rPr>
                <w:b/>
                <w:bCs/>
                <w:sz w:val="26"/>
                <w:szCs w:val="26"/>
                <w:lang w:val="fr-FR"/>
              </w:rPr>
              <w:t xml:space="preserve"> C</w:t>
            </w:r>
            <w:r w:rsidRPr="00035D2D">
              <w:rPr>
                <w:b/>
                <w:bCs/>
                <w:sz w:val="26"/>
                <w:szCs w:val="26"/>
                <w:lang w:val="fr-FR"/>
              </w:rPr>
              <w:t>HỦ ĐẦU TƯ</w:t>
            </w:r>
          </w:p>
          <w:p w14:paraId="4F861165" w14:textId="77777777" w:rsidR="00BA2098" w:rsidRPr="00035D2D" w:rsidRDefault="002A549C" w:rsidP="007F3AF3">
            <w:pPr>
              <w:tabs>
                <w:tab w:val="left" w:pos="1418"/>
              </w:tabs>
              <w:spacing w:before="120" w:after="120" w:line="264" w:lineRule="auto"/>
              <w:jc w:val="center"/>
              <w:rPr>
                <w:b/>
                <w:bCs/>
                <w:spacing w:val="-4"/>
                <w:sz w:val="26"/>
                <w:szCs w:val="26"/>
                <w:lang w:val="fr-FR"/>
              </w:rPr>
            </w:pPr>
            <w:r w:rsidRPr="00035D2D">
              <w:rPr>
                <w:b/>
                <w:bCs/>
                <w:spacing w:val="-4"/>
                <w:sz w:val="26"/>
                <w:szCs w:val="26"/>
                <w:lang w:val="fr-FR"/>
              </w:rPr>
              <w:t>CÔNG TY ĐIỆN LỰC LÂM ĐỒNG</w:t>
            </w:r>
          </w:p>
          <w:p w14:paraId="65563C43" w14:textId="77777777" w:rsidR="002A549C" w:rsidRPr="00035D2D" w:rsidRDefault="002A549C" w:rsidP="002A549C">
            <w:pPr>
              <w:pStyle w:val="BodyText"/>
              <w:widowControl w:val="0"/>
              <w:tabs>
                <w:tab w:val="left" w:pos="1418"/>
              </w:tabs>
              <w:spacing w:before="120" w:after="120" w:line="264" w:lineRule="auto"/>
              <w:ind w:right="-74"/>
              <w:jc w:val="center"/>
              <w:rPr>
                <w:b/>
                <w:bCs/>
                <w:sz w:val="26"/>
                <w:szCs w:val="26"/>
                <w:lang w:val="fr-FR"/>
              </w:rPr>
            </w:pPr>
            <w:r w:rsidRPr="00035D2D">
              <w:rPr>
                <w:b/>
                <w:bCs/>
                <w:sz w:val="26"/>
                <w:szCs w:val="26"/>
                <w:lang w:val="fr-FR"/>
              </w:rPr>
              <w:t>GIÁM ĐỐC</w:t>
            </w:r>
          </w:p>
          <w:p w14:paraId="3A9B5DFA"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0DB6084C"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24EF4D99"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63D612C0"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05E4C239" w14:textId="77777777" w:rsidR="00D119A7" w:rsidRPr="00035D2D" w:rsidRDefault="00D119A7" w:rsidP="007F3AF3">
            <w:pPr>
              <w:tabs>
                <w:tab w:val="left" w:pos="1418"/>
              </w:tabs>
              <w:spacing w:before="120" w:after="120" w:line="264" w:lineRule="auto"/>
              <w:jc w:val="center"/>
              <w:rPr>
                <w:b/>
                <w:bCs/>
                <w:spacing w:val="-4"/>
                <w:sz w:val="26"/>
                <w:szCs w:val="26"/>
                <w:lang w:val="fr-FR"/>
              </w:rPr>
            </w:pPr>
          </w:p>
          <w:p w14:paraId="3F2557E7" w14:textId="77777777" w:rsidR="002A549C" w:rsidRPr="00035D2D" w:rsidRDefault="002A549C" w:rsidP="007F3AF3">
            <w:pPr>
              <w:tabs>
                <w:tab w:val="left" w:pos="1418"/>
              </w:tabs>
              <w:spacing w:before="120" w:after="120" w:line="264" w:lineRule="auto"/>
              <w:jc w:val="center"/>
              <w:rPr>
                <w:b/>
                <w:bCs/>
                <w:spacing w:val="-4"/>
                <w:sz w:val="26"/>
                <w:szCs w:val="26"/>
                <w:lang w:val="fr-FR"/>
              </w:rPr>
            </w:pPr>
          </w:p>
          <w:p w14:paraId="4086092A" w14:textId="4D0FEA14" w:rsidR="002A549C" w:rsidRPr="00035D2D" w:rsidRDefault="002A549C" w:rsidP="007F3AF3">
            <w:pPr>
              <w:tabs>
                <w:tab w:val="left" w:pos="1418"/>
              </w:tabs>
              <w:spacing w:before="120" w:after="120" w:line="264" w:lineRule="auto"/>
              <w:jc w:val="center"/>
              <w:rPr>
                <w:b/>
                <w:bCs/>
                <w:spacing w:val="-4"/>
                <w:sz w:val="26"/>
                <w:szCs w:val="26"/>
                <w:lang w:val="fr-FR"/>
              </w:rPr>
            </w:pPr>
            <w:r w:rsidRPr="00035D2D">
              <w:rPr>
                <w:b/>
                <w:bCs/>
                <w:sz w:val="26"/>
                <w:szCs w:val="26"/>
                <w:lang w:val="fr-FR"/>
              </w:rPr>
              <w:t xml:space="preserve">Phan </w:t>
            </w:r>
            <w:proofErr w:type="spellStart"/>
            <w:r w:rsidRPr="00035D2D">
              <w:rPr>
                <w:b/>
                <w:bCs/>
                <w:sz w:val="26"/>
                <w:szCs w:val="26"/>
                <w:lang w:val="fr-FR"/>
              </w:rPr>
              <w:t>Sỹ</w:t>
            </w:r>
            <w:proofErr w:type="spellEnd"/>
            <w:r w:rsidRPr="00035D2D">
              <w:rPr>
                <w:b/>
                <w:bCs/>
                <w:sz w:val="26"/>
                <w:szCs w:val="26"/>
                <w:lang w:val="fr-FR"/>
              </w:rPr>
              <w:t xml:space="preserve"> </w:t>
            </w:r>
            <w:proofErr w:type="spellStart"/>
            <w:r w:rsidRPr="00035D2D">
              <w:rPr>
                <w:b/>
                <w:bCs/>
                <w:sz w:val="26"/>
                <w:szCs w:val="26"/>
                <w:lang w:val="fr-FR"/>
              </w:rPr>
              <w:t>Duy</w:t>
            </w:r>
            <w:proofErr w:type="spellEnd"/>
          </w:p>
        </w:tc>
      </w:tr>
      <w:bookmarkEnd w:id="7"/>
    </w:tbl>
    <w:p w14:paraId="1DE0AD32" w14:textId="538E27B1" w:rsidR="00926176" w:rsidRPr="00035D2D" w:rsidRDefault="00926176" w:rsidP="00BA2098">
      <w:pPr>
        <w:tabs>
          <w:tab w:val="left" w:pos="1418"/>
        </w:tabs>
        <w:spacing w:before="120" w:after="120" w:line="264" w:lineRule="auto"/>
        <w:jc w:val="center"/>
        <w:rPr>
          <w:b/>
          <w:sz w:val="26"/>
          <w:szCs w:val="26"/>
          <w:lang w:val="nl-NL"/>
        </w:rPr>
      </w:pPr>
    </w:p>
    <w:p w14:paraId="0F959F86" w14:textId="77777777" w:rsidR="00926176" w:rsidRPr="00035D2D" w:rsidRDefault="00926176">
      <w:pPr>
        <w:jc w:val="left"/>
        <w:rPr>
          <w:b/>
          <w:sz w:val="26"/>
          <w:szCs w:val="26"/>
          <w:lang w:val="nl-NL"/>
        </w:rPr>
      </w:pPr>
      <w:r w:rsidRPr="00035D2D">
        <w:rPr>
          <w:b/>
          <w:sz w:val="26"/>
          <w:szCs w:val="26"/>
          <w:lang w:val="nl-NL"/>
        </w:rPr>
        <w:br w:type="page"/>
      </w:r>
    </w:p>
    <w:p w14:paraId="71D49998" w14:textId="3A47173C" w:rsidR="00084951" w:rsidRPr="00372A06" w:rsidRDefault="00084951" w:rsidP="00084951">
      <w:pPr>
        <w:jc w:val="center"/>
        <w:rPr>
          <w:b/>
          <w:sz w:val="26"/>
          <w:szCs w:val="26"/>
          <w:lang w:val="nl-NL"/>
        </w:rPr>
      </w:pPr>
      <w:r w:rsidRPr="00372A06">
        <w:rPr>
          <w:b/>
          <w:sz w:val="26"/>
          <w:szCs w:val="26"/>
          <w:lang w:val="nl-NL"/>
        </w:rPr>
        <w:lastRenderedPageBreak/>
        <w:t>ĐIỀU KIỆN CHUNG CỦA HỢP ĐỒNG</w:t>
      </w:r>
    </w:p>
    <w:bookmarkEnd w:id="3"/>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F5142B" w:rsidRPr="00372A06" w14:paraId="7D44EA71" w14:textId="77777777" w:rsidTr="009A2B61">
        <w:tc>
          <w:tcPr>
            <w:tcW w:w="1838" w:type="dxa"/>
            <w:shd w:val="clear" w:color="auto" w:fill="E2EFD9"/>
            <w:hideMark/>
          </w:tcPr>
          <w:p w14:paraId="1FFA3F0D" w14:textId="77777777" w:rsidR="002067B0" w:rsidRPr="00372A06"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vi-VN"/>
              </w:rPr>
            </w:pPr>
          </w:p>
        </w:tc>
        <w:tc>
          <w:tcPr>
            <w:tcW w:w="7938" w:type="dxa"/>
            <w:shd w:val="clear" w:color="auto" w:fill="E2EFD9"/>
            <w:hideMark/>
          </w:tcPr>
          <w:p w14:paraId="5E51A572" w14:textId="77777777" w:rsidR="002067B0" w:rsidRPr="00372A06" w:rsidRDefault="002067B0">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372A06">
              <w:rPr>
                <w:b/>
                <w:sz w:val="26"/>
                <w:szCs w:val="26"/>
                <w:lang w:val="pl-PL"/>
              </w:rPr>
              <w:t>Các quy định chung</w:t>
            </w:r>
          </w:p>
        </w:tc>
      </w:tr>
      <w:tr w:rsidR="00F5142B" w:rsidRPr="00D5043A" w14:paraId="673238F4" w14:textId="77777777" w:rsidTr="009A2B61">
        <w:tc>
          <w:tcPr>
            <w:tcW w:w="1838" w:type="dxa"/>
            <w:hideMark/>
          </w:tcPr>
          <w:p w14:paraId="57E2DDB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Định </w:t>
            </w:r>
            <w:proofErr w:type="spellStart"/>
            <w:r w:rsidRPr="00F5142B">
              <w:rPr>
                <w:sz w:val="26"/>
                <w:szCs w:val="26"/>
              </w:rPr>
              <w:t>nghĩa</w:t>
            </w:r>
            <w:proofErr w:type="spellEnd"/>
          </w:p>
        </w:tc>
        <w:tc>
          <w:tcPr>
            <w:tcW w:w="7938" w:type="dxa"/>
            <w:hideMark/>
          </w:tcPr>
          <w:p w14:paraId="355FDE31"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Trong hợp đồng này, các từ ngữ dưới đây được hiểu như sau:</w:t>
            </w:r>
          </w:p>
          <w:p w14:paraId="39DBC030"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vẽ</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vẽ</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vẽ</w:t>
            </w:r>
            <w:proofErr w:type="spellEnd"/>
            <w:r w:rsidRPr="00F5142B">
              <w:rPr>
                <w:sz w:val="26"/>
                <w:szCs w:val="26"/>
              </w:rPr>
              <w:t xml:space="preserve">, </w:t>
            </w:r>
            <w:proofErr w:type="spellStart"/>
            <w:r w:rsidRPr="00F5142B">
              <w:rPr>
                <w:sz w:val="26"/>
                <w:szCs w:val="26"/>
              </w:rPr>
              <w:t>bảng</w:t>
            </w:r>
            <w:proofErr w:type="spellEnd"/>
            <w:r w:rsidRPr="00F5142B">
              <w:rPr>
                <w:sz w:val="26"/>
                <w:szCs w:val="26"/>
              </w:rPr>
              <w:t xml:space="preserve"> </w:t>
            </w:r>
            <w:proofErr w:type="spellStart"/>
            <w:r w:rsidRPr="00F5142B">
              <w:rPr>
                <w:sz w:val="26"/>
                <w:szCs w:val="26"/>
              </w:rPr>
              <w:t>tính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w:t>
            </w:r>
            <w:proofErr w:type="spellStart"/>
            <w:r w:rsidRPr="00F5142B">
              <w:rPr>
                <w:sz w:val="26"/>
                <w:szCs w:val="26"/>
              </w:rPr>
              <w:t>kỹ</w:t>
            </w:r>
            <w:proofErr w:type="spellEnd"/>
            <w:r w:rsidRPr="00F5142B">
              <w:rPr>
                <w:sz w:val="26"/>
                <w:szCs w:val="26"/>
              </w:rPr>
              <w:t xml:space="preserve"> </w:t>
            </w:r>
            <w:proofErr w:type="spellStart"/>
            <w:r w:rsidRPr="00F5142B">
              <w:rPr>
                <w:sz w:val="26"/>
                <w:szCs w:val="26"/>
              </w:rPr>
              <w:t>thuật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vẽ</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nào</w:t>
            </w:r>
            <w:proofErr w:type="spellEnd"/>
            <w:r w:rsidRPr="00F5142B">
              <w:rPr>
                <w:sz w:val="26"/>
                <w:szCs w:val="26"/>
              </w:rPr>
              <w:t xml:space="preserve"> do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do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lập</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proofErr w:type="gramStart"/>
            <w:r w:rsidRPr="00F5142B">
              <w:rPr>
                <w:sz w:val="26"/>
                <w:szCs w:val="26"/>
              </w:rPr>
              <w:t>thuận</w:t>
            </w:r>
            <w:proofErr w:type="spellEnd"/>
            <w:r w:rsidRPr="00F5142B">
              <w:rPr>
                <w:sz w:val="26"/>
                <w:szCs w:val="26"/>
              </w:rPr>
              <w:t>;</w:t>
            </w:r>
            <w:proofErr w:type="gramEnd"/>
          </w:p>
          <w:p w14:paraId="3E68C8BB" w14:textId="77777777" w:rsidR="005B16B6"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00307B5E" w:rsidRPr="00F5142B">
              <w:rPr>
                <w:sz w:val="26"/>
                <w:szCs w:val="26"/>
              </w:rPr>
              <w:t>lập</w:t>
            </w:r>
            <w:proofErr w:type="spellEnd"/>
            <w:r w:rsidR="00307B5E" w:rsidRPr="00F5142B">
              <w:rPr>
                <w:sz w:val="26"/>
                <w:szCs w:val="26"/>
              </w:rPr>
              <w:t xml:space="preserve">,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w:t>
            </w:r>
            <w:bookmarkStart w:id="8" w:name="tc_1"/>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004260AA" w:rsidRPr="00F5142B">
              <w:rPr>
                <w:sz w:val="26"/>
                <w:szCs w:val="26"/>
              </w:rPr>
              <w:t>của</w:t>
            </w:r>
            <w:proofErr w:type="spellEnd"/>
            <w:r w:rsidR="004260AA" w:rsidRPr="00F5142B">
              <w:rPr>
                <w:sz w:val="26"/>
                <w:szCs w:val="26"/>
              </w:rPr>
              <w:t xml:space="preserve"> </w:t>
            </w:r>
            <w:proofErr w:type="spellStart"/>
            <w:r w:rsidR="004260AA" w:rsidRPr="00F5142B">
              <w:rPr>
                <w:sz w:val="26"/>
                <w:szCs w:val="26"/>
              </w:rPr>
              <w:t>pháp</w:t>
            </w:r>
            <w:proofErr w:type="spellEnd"/>
            <w:r w:rsidR="004260AA" w:rsidRPr="00F5142B">
              <w:rPr>
                <w:sz w:val="26"/>
                <w:szCs w:val="26"/>
              </w:rPr>
              <w:t xml:space="preserve"> </w:t>
            </w:r>
            <w:proofErr w:type="spellStart"/>
            <w:r w:rsidR="004260AA" w:rsidRPr="00F5142B">
              <w:rPr>
                <w:sz w:val="26"/>
                <w:szCs w:val="26"/>
              </w:rPr>
              <w:t>luật</w:t>
            </w:r>
            <w:proofErr w:type="spellEnd"/>
            <w:r w:rsidR="004260AA" w:rsidRPr="00F5142B">
              <w:rPr>
                <w:sz w:val="26"/>
                <w:szCs w:val="26"/>
              </w:rPr>
              <w:t xml:space="preserve"> </w:t>
            </w:r>
            <w:proofErr w:type="spellStart"/>
            <w:r w:rsidR="004260AA" w:rsidRPr="00F5142B">
              <w:rPr>
                <w:sz w:val="26"/>
                <w:szCs w:val="26"/>
              </w:rPr>
              <w:t>về</w:t>
            </w:r>
            <w:proofErr w:type="spellEnd"/>
            <w:r w:rsidR="004260AA" w:rsidRPr="00F5142B">
              <w:rPr>
                <w:sz w:val="26"/>
                <w:szCs w:val="26"/>
              </w:rPr>
              <w:t xml:space="preserve"> </w:t>
            </w:r>
            <w:proofErr w:type="spellStart"/>
            <w:r w:rsidR="004260AA" w:rsidRPr="00F5142B">
              <w:rPr>
                <w:sz w:val="26"/>
                <w:szCs w:val="26"/>
              </w:rPr>
              <w:t>xây</w:t>
            </w:r>
            <w:proofErr w:type="spellEnd"/>
            <w:r w:rsidR="004260AA" w:rsidRPr="00F5142B">
              <w:rPr>
                <w:sz w:val="26"/>
                <w:szCs w:val="26"/>
              </w:rPr>
              <w:t xml:space="preserve"> </w:t>
            </w:r>
            <w:proofErr w:type="spellStart"/>
            <w:proofErr w:type="gramStart"/>
            <w:r w:rsidR="004260AA" w:rsidRPr="00F5142B">
              <w:rPr>
                <w:sz w:val="26"/>
                <w:szCs w:val="26"/>
              </w:rPr>
              <w:t>dựng</w:t>
            </w:r>
            <w:bookmarkEnd w:id="8"/>
            <w:proofErr w:type="spellEnd"/>
            <w:r w:rsidR="005B16B6" w:rsidRPr="00F5142B">
              <w:rPr>
                <w:sz w:val="26"/>
                <w:szCs w:val="26"/>
              </w:rPr>
              <w:t>;</w:t>
            </w:r>
            <w:proofErr w:type="gramEnd"/>
          </w:p>
          <w:p w14:paraId="54E978DC"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tình</w:t>
            </w:r>
            <w:proofErr w:type="spellEnd"/>
            <w:r w:rsidRPr="00F5142B">
              <w:rPr>
                <w:sz w:val="26"/>
                <w:szCs w:val="26"/>
              </w:rPr>
              <w:t xml:space="preserve"> </w:t>
            </w:r>
            <w:proofErr w:type="spellStart"/>
            <w:r w:rsidRPr="00F5142B">
              <w:rPr>
                <w:sz w:val="26"/>
                <w:szCs w:val="26"/>
              </w:rPr>
              <w:t>huống</w:t>
            </w:r>
            <w:proofErr w:type="spellEnd"/>
            <w:r w:rsidRPr="00F5142B">
              <w:rPr>
                <w:sz w:val="26"/>
                <w:szCs w:val="26"/>
              </w:rPr>
              <w:t xml:space="preserve"> </w:t>
            </w:r>
            <w:proofErr w:type="spellStart"/>
            <w:r w:rsidRPr="00F5142B">
              <w:rPr>
                <w:sz w:val="26"/>
                <w:szCs w:val="26"/>
              </w:rPr>
              <w:t>nằm</w:t>
            </w:r>
            <w:proofErr w:type="spellEnd"/>
            <w:r w:rsidRPr="00F5142B">
              <w:rPr>
                <w:sz w:val="26"/>
                <w:szCs w:val="26"/>
              </w:rPr>
              <w:t xml:space="preserve"> </w:t>
            </w:r>
            <w:proofErr w:type="spellStart"/>
            <w:r w:rsidRPr="00F5142B">
              <w:rPr>
                <w:sz w:val="26"/>
                <w:szCs w:val="26"/>
              </w:rPr>
              <w:t>ngoài</w:t>
            </w:r>
            <w:proofErr w:type="spellEnd"/>
            <w:r w:rsidRPr="00F5142B">
              <w:rPr>
                <w:sz w:val="26"/>
                <w:szCs w:val="26"/>
              </w:rPr>
              <w:t xml:space="preserve"> </w:t>
            </w:r>
            <w:proofErr w:type="spellStart"/>
            <w:r w:rsidRPr="00F5142B">
              <w:rPr>
                <w:sz w:val="26"/>
                <w:szCs w:val="26"/>
              </w:rPr>
              <w:t>tầm</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soát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lường</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tránh</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nguyên</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do </w:t>
            </w:r>
            <w:proofErr w:type="spellStart"/>
            <w:r w:rsidRPr="00F5142B">
              <w:rPr>
                <w:sz w:val="26"/>
                <w:szCs w:val="26"/>
              </w:rPr>
              <w:t>sơ</w:t>
            </w:r>
            <w:proofErr w:type="spellEnd"/>
            <w:r w:rsidRPr="00F5142B">
              <w:rPr>
                <w:sz w:val="26"/>
                <w:szCs w:val="26"/>
              </w:rPr>
              <w:t xml:space="preserve"> </w:t>
            </w:r>
            <w:proofErr w:type="spellStart"/>
            <w:r w:rsidRPr="00F5142B">
              <w:rPr>
                <w:sz w:val="26"/>
                <w:szCs w:val="26"/>
              </w:rPr>
              <w:t>suất</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thiếu</w:t>
            </w:r>
            <w:proofErr w:type="spellEnd"/>
            <w:r w:rsidRPr="00F5142B">
              <w:rPr>
                <w:sz w:val="26"/>
                <w:szCs w:val="26"/>
              </w:rPr>
              <w:t xml:space="preserve"> </w:t>
            </w:r>
            <w:proofErr w:type="spellStart"/>
            <w:r w:rsidRPr="00F5142B">
              <w:rPr>
                <w:sz w:val="26"/>
                <w:szCs w:val="26"/>
              </w:rPr>
              <w:t>chú</w:t>
            </w:r>
            <w:proofErr w:type="spellEnd"/>
            <w:r w:rsidRPr="00F5142B">
              <w:rPr>
                <w:sz w:val="26"/>
                <w:szCs w:val="26"/>
              </w:rPr>
              <w:t xml:space="preserve"> ý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nhưng</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giới</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bởi</w:t>
            </w:r>
            <w:proofErr w:type="spellEnd"/>
            <w:r w:rsidRPr="00F5142B">
              <w:rPr>
                <w:sz w:val="26"/>
                <w:szCs w:val="26"/>
              </w:rPr>
              <w:t xml:space="preserve"> </w:t>
            </w:r>
            <w:proofErr w:type="spellStart"/>
            <w:r w:rsidRPr="00F5142B">
              <w:rPr>
                <w:sz w:val="26"/>
                <w:szCs w:val="26"/>
              </w:rPr>
              <w:t>chiến</w:t>
            </w:r>
            <w:proofErr w:type="spellEnd"/>
            <w:r w:rsidRPr="00F5142B">
              <w:rPr>
                <w:sz w:val="26"/>
                <w:szCs w:val="26"/>
              </w:rPr>
              <w:t xml:space="preserve"> </w:t>
            </w:r>
            <w:proofErr w:type="spellStart"/>
            <w:r w:rsidRPr="00F5142B">
              <w:rPr>
                <w:sz w:val="26"/>
                <w:szCs w:val="26"/>
              </w:rPr>
              <w:t>tranh</w:t>
            </w:r>
            <w:proofErr w:type="spellEnd"/>
            <w:r w:rsidRPr="00F5142B">
              <w:rPr>
                <w:sz w:val="26"/>
                <w:szCs w:val="26"/>
              </w:rPr>
              <w:t xml:space="preserve">, </w:t>
            </w:r>
            <w:proofErr w:type="spellStart"/>
            <w:r w:rsidRPr="00F5142B">
              <w:rPr>
                <w:sz w:val="26"/>
                <w:szCs w:val="26"/>
              </w:rPr>
              <w:t>bạo</w:t>
            </w:r>
            <w:proofErr w:type="spellEnd"/>
            <w:r w:rsidRPr="00F5142B">
              <w:rPr>
                <w:sz w:val="26"/>
                <w:szCs w:val="26"/>
              </w:rPr>
              <w:t xml:space="preserve"> </w:t>
            </w:r>
            <w:proofErr w:type="spellStart"/>
            <w:r w:rsidRPr="00F5142B">
              <w:rPr>
                <w:sz w:val="26"/>
                <w:szCs w:val="26"/>
              </w:rPr>
              <w:t>loạn</w:t>
            </w:r>
            <w:proofErr w:type="spellEnd"/>
            <w:r w:rsidRPr="00F5142B">
              <w:rPr>
                <w:sz w:val="26"/>
                <w:szCs w:val="26"/>
              </w:rPr>
              <w:t xml:space="preserve">, </w:t>
            </w:r>
            <w:proofErr w:type="spellStart"/>
            <w:r w:rsidRPr="00F5142B">
              <w:rPr>
                <w:sz w:val="26"/>
                <w:szCs w:val="26"/>
              </w:rPr>
              <w:t>đình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hỏa</w:t>
            </w:r>
            <w:proofErr w:type="spellEnd"/>
            <w:r w:rsidRPr="00F5142B">
              <w:rPr>
                <w:sz w:val="26"/>
                <w:szCs w:val="26"/>
              </w:rPr>
              <w:t xml:space="preserve"> </w:t>
            </w:r>
            <w:proofErr w:type="spellStart"/>
            <w:r w:rsidRPr="00F5142B">
              <w:rPr>
                <w:sz w:val="26"/>
                <w:szCs w:val="26"/>
              </w:rPr>
              <w:t>hoạn</w:t>
            </w:r>
            <w:proofErr w:type="spellEnd"/>
            <w:r w:rsidRPr="00F5142B">
              <w:rPr>
                <w:sz w:val="26"/>
                <w:szCs w:val="26"/>
              </w:rPr>
              <w:t xml:space="preserve">, </w:t>
            </w:r>
            <w:proofErr w:type="spellStart"/>
            <w:r w:rsidRPr="00F5142B">
              <w:rPr>
                <w:sz w:val="26"/>
                <w:szCs w:val="26"/>
              </w:rPr>
              <w:t>lũ</w:t>
            </w:r>
            <w:proofErr w:type="spellEnd"/>
            <w:r w:rsidRPr="00F5142B">
              <w:rPr>
                <w:sz w:val="26"/>
                <w:szCs w:val="26"/>
              </w:rPr>
              <w:t xml:space="preserve"> </w:t>
            </w:r>
            <w:proofErr w:type="spellStart"/>
            <w:r w:rsidRPr="00F5142B">
              <w:rPr>
                <w:sz w:val="26"/>
                <w:szCs w:val="26"/>
              </w:rPr>
              <w:t>lụt</w:t>
            </w:r>
            <w:proofErr w:type="spellEnd"/>
            <w:r w:rsidRPr="00F5142B">
              <w:rPr>
                <w:sz w:val="26"/>
                <w:szCs w:val="26"/>
              </w:rPr>
              <w:t xml:space="preserve">, </w:t>
            </w:r>
            <w:proofErr w:type="spellStart"/>
            <w:r w:rsidRPr="00F5142B">
              <w:rPr>
                <w:sz w:val="26"/>
                <w:szCs w:val="26"/>
              </w:rPr>
              <w:t>dịch</w:t>
            </w:r>
            <w:proofErr w:type="spellEnd"/>
            <w:r w:rsidRPr="00F5142B">
              <w:rPr>
                <w:sz w:val="26"/>
                <w:szCs w:val="26"/>
              </w:rPr>
              <w:t xml:space="preserve"> </w:t>
            </w:r>
            <w:proofErr w:type="spellStart"/>
            <w:r w:rsidRPr="00F5142B">
              <w:rPr>
                <w:sz w:val="26"/>
                <w:szCs w:val="26"/>
              </w:rPr>
              <w:t>bệnh</w:t>
            </w:r>
            <w:proofErr w:type="spellEnd"/>
            <w:r w:rsidRPr="00F5142B">
              <w:rPr>
                <w:sz w:val="26"/>
                <w:szCs w:val="26"/>
              </w:rPr>
              <w:t xml:space="preserve">, </w:t>
            </w:r>
            <w:proofErr w:type="spellStart"/>
            <w:r w:rsidRPr="00F5142B">
              <w:rPr>
                <w:sz w:val="26"/>
                <w:szCs w:val="26"/>
              </w:rPr>
              <w:t>cách</w:t>
            </w:r>
            <w:proofErr w:type="spellEnd"/>
            <w:r w:rsidRPr="00F5142B">
              <w:rPr>
                <w:sz w:val="26"/>
                <w:szCs w:val="26"/>
              </w:rPr>
              <w:t xml:space="preserve"> </w:t>
            </w:r>
            <w:proofErr w:type="spellStart"/>
            <w:r w:rsidRPr="00F5142B">
              <w:rPr>
                <w:sz w:val="26"/>
                <w:szCs w:val="26"/>
              </w:rPr>
              <w:t>ly</w:t>
            </w:r>
            <w:proofErr w:type="spellEnd"/>
            <w:r w:rsidRPr="00F5142B">
              <w:rPr>
                <w:sz w:val="26"/>
                <w:szCs w:val="26"/>
              </w:rPr>
              <w:t xml:space="preserve"> do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dịch</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cấm</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hàng</w:t>
            </w:r>
            <w:proofErr w:type="spellEnd"/>
            <w:r w:rsidRPr="00F5142B">
              <w:rPr>
                <w:sz w:val="26"/>
                <w:szCs w:val="26"/>
              </w:rPr>
              <w:t xml:space="preserve"> </w:t>
            </w:r>
            <w:proofErr w:type="spellStart"/>
            <w:proofErr w:type="gramStart"/>
            <w:r w:rsidRPr="00F5142B">
              <w:rPr>
                <w:sz w:val="26"/>
                <w:szCs w:val="26"/>
              </w:rPr>
              <w:t>hóa</w:t>
            </w:r>
            <w:proofErr w:type="spellEnd"/>
            <w:r w:rsidRPr="00F5142B">
              <w:rPr>
                <w:sz w:val="26"/>
                <w:szCs w:val="26"/>
              </w:rPr>
              <w:t>;</w:t>
            </w:r>
            <w:proofErr w:type="gramEnd"/>
          </w:p>
          <w:p w14:paraId="1BCE8257"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lang w:val="pl-PL"/>
              </w:rPr>
              <w:t>“</w:t>
            </w:r>
            <w:r w:rsidRPr="00F5142B">
              <w:rPr>
                <w:rFonts w:eastAsia=".VnTime"/>
                <w:sz w:val="26"/>
                <w:szCs w:val="26"/>
                <w:lang w:val="pl-PL"/>
              </w:rPr>
              <w:t xml:space="preserve">Chủ đầu tư”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thuê</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rFonts w:eastAsia=".VnTime"/>
                <w:sz w:val="26"/>
                <w:szCs w:val="26"/>
                <w:lang w:val="pl-PL"/>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sz w:val="26"/>
                <w:szCs w:val="26"/>
              </w:rPr>
              <w:t>E-</w:t>
            </w:r>
            <w:r w:rsidRPr="00F5142B">
              <w:rPr>
                <w:rFonts w:eastAsia=".VnTime"/>
                <w:b/>
                <w:sz w:val="26"/>
                <w:szCs w:val="26"/>
                <w:lang w:val="pl-PL"/>
              </w:rPr>
              <w:t>ĐKCT</w:t>
            </w:r>
            <w:r w:rsidRPr="00F5142B">
              <w:rPr>
                <w:rFonts w:eastAsia=".VnTime"/>
                <w:sz w:val="26"/>
                <w:szCs w:val="26"/>
                <w:lang w:val="pl-PL"/>
              </w:rPr>
              <w:t>;</w:t>
            </w:r>
          </w:p>
          <w:p w14:paraId="5C6B0517"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14:paraId="10AF3A1F"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“Bản xác nhận hoàn thành việc bảo hành công trình xây dựng” là văn bản được Chủ đầu tư phát hành trên cơ sở Nhà thầu đã khắc phục sửa chữa các sai sót của công trình trong t</w:t>
            </w:r>
            <w:r w:rsidRPr="00F5142B">
              <w:rPr>
                <w:rFonts w:eastAsia=".VnTime"/>
                <w:iCs/>
                <w:sz w:val="26"/>
                <w:szCs w:val="26"/>
                <w:lang w:val="pl-PL"/>
              </w:rPr>
              <w:t>hời hạn bảo hành công trình</w:t>
            </w:r>
            <w:r w:rsidRPr="00F5142B">
              <w:rPr>
                <w:sz w:val="26"/>
                <w:szCs w:val="26"/>
                <w:lang w:val="pl-PL"/>
              </w:rPr>
              <w:t xml:space="preserve">; </w:t>
            </w:r>
          </w:p>
          <w:p w14:paraId="2D5566EB"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trình” là các Công trình chính và Công trình tạm, hoặc một trong hai loại công trình này tùy từng trường hợp theo quy định </w:t>
            </w:r>
            <w:r w:rsidRPr="00F5142B">
              <w:rPr>
                <w:b/>
                <w:sz w:val="26"/>
                <w:szCs w:val="26"/>
                <w:lang w:val="pl-PL"/>
              </w:rPr>
              <w:t>E-ĐKCT</w:t>
            </w:r>
            <w:r w:rsidRPr="00F5142B">
              <w:rPr>
                <w:sz w:val="26"/>
                <w:szCs w:val="26"/>
                <w:lang w:val="pl-PL"/>
              </w:rPr>
              <w:t>;</w:t>
            </w:r>
          </w:p>
          <w:p w14:paraId="405A0CEE"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tạm” là các công trình cần thiết phục vụ thi công công trình, hạng mục công trình;</w:t>
            </w:r>
          </w:p>
          <w:p w14:paraId="59AECBD8"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“Công trình chính” là các công trình mà Nhà thầu thi công theo hợp đồng;</w:t>
            </w:r>
          </w:p>
          <w:p w14:paraId="21CEFEF4" w14:textId="77777777" w:rsidR="002067B0" w:rsidRPr="00F5142B" w:rsidRDefault="002067B0">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“Công trường” là khu vực được xác định trong </w:t>
            </w:r>
            <w:r w:rsidRPr="00F5142B">
              <w:rPr>
                <w:b/>
                <w:sz w:val="26"/>
                <w:szCs w:val="26"/>
                <w:lang w:val="pl-PL"/>
              </w:rPr>
              <w:t>E-ĐKCT</w:t>
            </w:r>
            <w:r w:rsidRPr="00F5142B">
              <w:rPr>
                <w:sz w:val="26"/>
                <w:szCs w:val="26"/>
                <w:lang w:val="pl-PL"/>
              </w:rPr>
              <w:t>;</w:t>
            </w:r>
          </w:p>
          <w:p w14:paraId="1D17962F" w14:textId="77777777" w:rsidR="002067B0" w:rsidRPr="00F5142B" w:rsidRDefault="002067B0">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F5142B">
              <w:rPr>
                <w:sz w:val="26"/>
                <w:szCs w:val="26"/>
                <w:lang w:val="pl-PL"/>
              </w:rPr>
              <w:t xml:space="preserve"> “Giá hợp đồng” </w:t>
            </w:r>
            <w:r w:rsidR="00307B5E" w:rsidRPr="00F5142B">
              <w:rPr>
                <w:sz w:val="26"/>
                <w:szCs w:val="26"/>
                <w:lang w:val="pl-PL"/>
              </w:rPr>
              <w:t xml:space="preserve">là giá trị ghi trong hợp đồng giữa chủ đầu tư và nhà thầu. </w:t>
            </w:r>
          </w:p>
          <w:p w14:paraId="2CE93DC0" w14:textId="77777777" w:rsidR="002067B0" w:rsidRPr="00F5142B" w:rsidRDefault="002067B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14:paraId="0AF2BCD4" w14:textId="77777777" w:rsidR="002067B0" w:rsidRPr="00F5142B" w:rsidRDefault="002067B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“Năm” là năm dương lịch;</w:t>
            </w:r>
          </w:p>
          <w:p w14:paraId="1D42CED5" w14:textId="77777777" w:rsidR="002067B0" w:rsidRPr="00F5142B" w:rsidRDefault="002067B0">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lastRenderedPageBreak/>
              <w:t xml:space="preserve"> “Tháng” là tháng dương lịch;</w:t>
            </w:r>
          </w:p>
          <w:p w14:paraId="2705959A"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BB414C">
              <w:rPr>
                <w:b/>
                <w:i/>
                <w:sz w:val="26"/>
                <w:szCs w:val="26"/>
                <w:lang w:val="pl-PL"/>
              </w:rPr>
              <w:t xml:space="preserve"> </w:t>
            </w:r>
            <w:r w:rsidRPr="00F5142B">
              <w:rPr>
                <w:sz w:val="26"/>
                <w:szCs w:val="26"/>
                <w:lang w:val="pl-PL"/>
              </w:rPr>
              <w:t xml:space="preserve">“Ngày” là ngày dương lịch; </w:t>
            </w:r>
          </w:p>
          <w:p w14:paraId="1C48EEB8"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là ngày hoàn thành công trình được Chủ đầu tư xác nhận theo </w:t>
            </w:r>
            <w:r w:rsidRPr="00F5142B">
              <w:rPr>
                <w:b/>
                <w:sz w:val="26"/>
                <w:szCs w:val="26"/>
                <w:lang w:val="pl-PL"/>
              </w:rPr>
              <w:t>E-ĐKCT</w:t>
            </w:r>
            <w:r w:rsidRPr="00F5142B">
              <w:rPr>
                <w:sz w:val="26"/>
                <w:szCs w:val="26"/>
                <w:lang w:val="pl-PL"/>
              </w:rPr>
              <w:t>;</w:t>
            </w:r>
          </w:p>
          <w:p w14:paraId="34FABE0B"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hoàn thành dự kiến” là ngày mà dự kiến Nhà thầu sẽ hoàn thành công trình. Ngày hoàn thành dự kiến được quy định tại </w:t>
            </w:r>
            <w:r w:rsidRPr="00F5142B">
              <w:rPr>
                <w:b/>
                <w:sz w:val="26"/>
                <w:szCs w:val="26"/>
                <w:lang w:val="pl-PL"/>
              </w:rPr>
              <w:t>E-ĐKCT</w:t>
            </w:r>
            <w:r w:rsidRPr="00F5142B">
              <w:rPr>
                <w:sz w:val="26"/>
                <w:szCs w:val="26"/>
                <w:lang w:val="pl-PL"/>
              </w:rPr>
              <w:t xml:space="preserve">; </w:t>
            </w:r>
          </w:p>
          <w:p w14:paraId="1259847D"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“Ngày khởi công” là ngày được ghi trong </w:t>
            </w:r>
            <w:r w:rsidRPr="00F5142B">
              <w:rPr>
                <w:b/>
                <w:sz w:val="26"/>
                <w:szCs w:val="26"/>
                <w:lang w:val="pl-PL"/>
              </w:rPr>
              <w:t>E-ĐKCT</w:t>
            </w:r>
            <w:r w:rsidRPr="00F5142B">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14:paraId="0F3C76BF"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w:t>
            </w:r>
            <w:r w:rsidRPr="00F5142B">
              <w:rPr>
                <w:rFonts w:eastAsia=".VnTime"/>
                <w:sz w:val="26"/>
                <w:szCs w:val="26"/>
                <w:lang w:val="pl-PL"/>
              </w:rPr>
              <w:t>là</w:t>
            </w:r>
            <w:r w:rsidRPr="00F5142B">
              <w:rPr>
                <w:sz w:val="26"/>
                <w:szCs w:val="26"/>
                <w:lang w:val="pl-PL"/>
              </w:rPr>
              <w:t xml:space="preserve"> nhà thầu trúng thầu (có thể là nhà thầu độc lập hoặc liên danh) và được quy định tại </w:t>
            </w:r>
            <w:r w:rsidRPr="00F5142B">
              <w:rPr>
                <w:rFonts w:eastAsia=".VnTime"/>
                <w:b/>
                <w:sz w:val="26"/>
                <w:szCs w:val="26"/>
                <w:lang w:val="pl-PL"/>
              </w:rPr>
              <w:t>E-ĐKCT</w:t>
            </w:r>
            <w:r w:rsidRPr="00F5142B">
              <w:rPr>
                <w:rFonts w:eastAsia=".VnTime"/>
                <w:sz w:val="26"/>
                <w:szCs w:val="26"/>
                <w:lang w:val="pl-PL"/>
              </w:rPr>
              <w:t>;</w:t>
            </w:r>
          </w:p>
          <w:p w14:paraId="1DA42DDE"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w:t>
            </w:r>
            <w:r w:rsidRPr="00F5142B">
              <w:rPr>
                <w:sz w:val="26"/>
                <w:szCs w:val="26"/>
                <w:lang w:val="pl-PL"/>
              </w:rPr>
              <w:t>”</w:t>
            </w:r>
            <w:r w:rsidRPr="00F5142B">
              <w:rPr>
                <w:rFonts w:eastAsia=".VnTime"/>
                <w:sz w:val="26"/>
                <w:szCs w:val="26"/>
                <w:lang w:val="pl-PL"/>
              </w:rPr>
              <w:t> là người được Nhà thầu nêu ra trong hợp đồng hoặc được Nhà thầu ủy quyền bằng văn bản và điều hành công việc thay mặt Nhà thầu.</w:t>
            </w:r>
          </w:p>
          <w:p w14:paraId="3E806521"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“Nhà thầu phụ” là tổ chức, cá nhân ký hợp đồng với nhà thầu để tham gia thực hiện công việc xây lắp;</w:t>
            </w:r>
          </w:p>
          <w:p w14:paraId="5EB487C4"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b/>
                <w:i/>
                <w:sz w:val="26"/>
                <w:szCs w:val="26"/>
                <w:lang w:val="pl-PL"/>
              </w:rPr>
              <w:t xml:space="preserve"> </w:t>
            </w:r>
            <w:r w:rsidRPr="00F5142B">
              <w:rPr>
                <w:sz w:val="26"/>
                <w:szCs w:val="26"/>
                <w:lang w:val="pl-PL"/>
              </w:rPr>
              <w:t>“Nhà xưởng” là bất kỳ bộ phận không tách rời nào của công trình có chức năng cơ điện, hoá học hay sinh học;</w:t>
            </w:r>
          </w:p>
          <w:p w14:paraId="4EC94FCE"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“Sai sót” là bất kỳ phần nào của công trình chưa hoàn thành theo đúng hợp đồng;</w:t>
            </w:r>
          </w:p>
          <w:p w14:paraId="1C07775E"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14190B">
              <w:rPr>
                <w:sz w:val="26"/>
                <w:szCs w:val="26"/>
                <w:lang w:val="pl-PL"/>
              </w:rPr>
              <w:t xml:space="preserve"> “</w:t>
            </w:r>
            <w:r w:rsidRPr="00F5142B">
              <w:rPr>
                <w:sz w:val="26"/>
                <w:szCs w:val="26"/>
                <w:lang w:val="pl-PL"/>
              </w:rPr>
              <w:t xml:space="preserve">Sự kiện bồi thường” là các sự kiện được xác định theo Mục </w:t>
            </w:r>
            <w:r w:rsidR="00390313" w:rsidRPr="00F5142B">
              <w:rPr>
                <w:sz w:val="26"/>
                <w:szCs w:val="26"/>
                <w:lang w:val="pl-PL"/>
              </w:rPr>
              <w:t xml:space="preserve">48 </w:t>
            </w:r>
            <w:r w:rsidRPr="00F5142B">
              <w:rPr>
                <w:sz w:val="26"/>
                <w:szCs w:val="26"/>
                <w:lang w:val="pl-PL"/>
              </w:rPr>
              <w:t>E-ĐKC;</w:t>
            </w:r>
          </w:p>
          <w:p w14:paraId="657B0958"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“Thay đổi” là các yêu cầu bằng văn bản của Chủ đầu tư làm thay đổi công trình;</w:t>
            </w:r>
          </w:p>
          <w:p w14:paraId="3C2257A6"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“Thiết bị” là nhà xưởng, xe, máy móc của Nhà thầu được tạm thời mang đến công trường để thi công công trình; </w:t>
            </w:r>
          </w:p>
          <w:p w14:paraId="0C895D9D"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rFonts w:eastAsia=".VnTime"/>
                <w:iCs/>
                <w:sz w:val="26"/>
                <w:szCs w:val="26"/>
                <w:lang w:val="pl-PL"/>
              </w:rPr>
              <w:t>Thời hạn bảo hành công trình xây dựng</w:t>
            </w:r>
            <w:r w:rsidRPr="00F5142B">
              <w:rPr>
                <w:rFonts w:eastAsia=".VnTime"/>
                <w:sz w:val="26"/>
                <w:szCs w:val="26"/>
                <w:lang w:val="pl-PL"/>
              </w:rPr>
              <w:t xml:space="preserve">” là thời gian Nhà thầu chịu trách nhiệm pháp lý về sửa chữa các sai sót đối với công trình. Thời hạn bảo hành </w:t>
            </w:r>
            <w:r w:rsidRPr="00F5142B">
              <w:rPr>
                <w:sz w:val="26"/>
                <w:szCs w:val="26"/>
                <w:lang w:val="pl-PL"/>
              </w:rPr>
              <w:t>đ</w:t>
            </w:r>
            <w:r w:rsidRPr="00F5142B">
              <w:rPr>
                <w:rFonts w:eastAsia=".VnTime"/>
                <w:sz w:val="26"/>
                <w:szCs w:val="26"/>
                <w:lang w:val="pl-PL"/>
              </w:rPr>
              <w:t>ược tính từ ngày công trình được nghiệm thu, bàn giao;</w:t>
            </w:r>
          </w:p>
          <w:p w14:paraId="0CD90F81"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14:paraId="7E347591"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Nhà thầu tư vấn</w:t>
            </w:r>
            <w:r w:rsidRPr="00F5142B">
              <w:rPr>
                <w:rFonts w:eastAsia=".VnTime"/>
                <w:iCs/>
                <w:sz w:val="26"/>
                <w:szCs w:val="26"/>
                <w:lang w:val="pl-PL"/>
              </w:rPr>
              <w:t>”</w:t>
            </w:r>
            <w:r w:rsidRPr="00F5142B">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F5142B">
              <w:rPr>
                <w:rFonts w:eastAsia=".VnTime"/>
                <w:b/>
                <w:sz w:val="26"/>
                <w:szCs w:val="26"/>
                <w:lang w:val="pl-PL"/>
              </w:rPr>
              <w:t>E-ĐKCT</w:t>
            </w:r>
            <w:r w:rsidRPr="00F5142B">
              <w:rPr>
                <w:rFonts w:eastAsia=".VnTime"/>
                <w:sz w:val="26"/>
                <w:szCs w:val="26"/>
                <w:lang w:val="pl-PL"/>
              </w:rPr>
              <w:t xml:space="preserve">; </w:t>
            </w:r>
          </w:p>
          <w:p w14:paraId="3D8F343C"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i/>
                <w:iCs/>
                <w:sz w:val="26"/>
                <w:szCs w:val="26"/>
                <w:lang w:val="pl-PL"/>
              </w:rPr>
              <w:t xml:space="preserve"> </w:t>
            </w:r>
            <w:r w:rsidRPr="00F5142B">
              <w:rPr>
                <w:sz w:val="26"/>
                <w:szCs w:val="26"/>
                <w:lang w:val="pl-PL"/>
              </w:rPr>
              <w:t>“</w:t>
            </w:r>
            <w:r w:rsidRPr="00F5142B">
              <w:rPr>
                <w:rFonts w:eastAsia=".VnTime"/>
                <w:sz w:val="26"/>
                <w:szCs w:val="26"/>
                <w:lang w:val="pl-PL"/>
              </w:rPr>
              <w:t>Tư vấn thiết kế</w:t>
            </w:r>
            <w:r w:rsidRPr="00F5142B">
              <w:rPr>
                <w:rFonts w:eastAsia=".VnTime"/>
                <w:iCs/>
                <w:sz w:val="26"/>
                <w:szCs w:val="26"/>
                <w:lang w:val="pl-PL"/>
              </w:rPr>
              <w:t>”</w:t>
            </w:r>
            <w:r w:rsidRPr="00F5142B">
              <w:rPr>
                <w:rFonts w:eastAsia=".VnTime"/>
                <w:sz w:val="26"/>
                <w:szCs w:val="26"/>
                <w:lang w:val="pl-PL"/>
              </w:rPr>
              <w:t xml:space="preserve"> là tư vấn thực hiện việc thiết kế xây dựng công </w:t>
            </w:r>
            <w:r w:rsidRPr="00F5142B">
              <w:rPr>
                <w:rFonts w:eastAsia=".VnTime"/>
                <w:sz w:val="26"/>
                <w:szCs w:val="26"/>
                <w:lang w:val="pl-PL"/>
              </w:rPr>
              <w:lastRenderedPageBreak/>
              <w:t>trình.</w:t>
            </w:r>
          </w:p>
          <w:p w14:paraId="39D3C5AD"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rFonts w:eastAsia=".VnTime"/>
                <w:sz w:val="26"/>
                <w:szCs w:val="26"/>
                <w:lang w:val="pl-PL"/>
              </w:rPr>
              <w:t xml:space="preserve"> </w:t>
            </w:r>
            <w:r w:rsidRPr="00F5142B">
              <w:rPr>
                <w:sz w:val="26"/>
                <w:szCs w:val="26"/>
                <w:lang w:val="pl-PL"/>
              </w:rPr>
              <w:t>“</w:t>
            </w:r>
            <w:r w:rsidRPr="00F5142B">
              <w:rPr>
                <w:rFonts w:eastAsia=".VnTime"/>
                <w:sz w:val="26"/>
                <w:szCs w:val="26"/>
                <w:lang w:val="pl-PL"/>
              </w:rPr>
              <w:t>Đại diện nhà thầu tư vấn</w:t>
            </w:r>
            <w:r w:rsidRPr="00F5142B">
              <w:rPr>
                <w:rFonts w:eastAsia=".VnTime"/>
                <w:iCs/>
                <w:sz w:val="26"/>
                <w:szCs w:val="26"/>
                <w:lang w:val="pl-PL"/>
              </w:rPr>
              <w:t>”</w:t>
            </w:r>
            <w:r w:rsidRPr="00F5142B">
              <w:rPr>
                <w:rFonts w:eastAsia=".VnTime"/>
                <w:sz w:val="26"/>
                <w:szCs w:val="26"/>
                <w:lang w:val="pl-PL"/>
              </w:rPr>
              <w:t> là người được nhà thầu tư vấn ủy quyền làm đại diện để thực hiện các nhiệm vụ do nhà thầu tư vấn giao.</w:t>
            </w:r>
          </w:p>
          <w:p w14:paraId="0C535C8F"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sidDel="006E3BDE">
              <w:rPr>
                <w:rFonts w:eastAsia=".VnTime"/>
                <w:b/>
                <w:i/>
                <w:sz w:val="26"/>
                <w:szCs w:val="26"/>
                <w:lang w:val="pl-PL"/>
              </w:rPr>
              <w:t xml:space="preserve"> </w:t>
            </w:r>
            <w:r w:rsidRPr="00F5142B">
              <w:rPr>
                <w:sz w:val="26"/>
                <w:szCs w:val="26"/>
                <w:lang w:val="pl-PL"/>
              </w:rPr>
              <w:t xml:space="preserve">“Vật tư” là </w:t>
            </w:r>
            <w:r w:rsidR="009F63F1" w:rsidRPr="00F5142B">
              <w:rPr>
                <w:sz w:val="26"/>
                <w:szCs w:val="26"/>
                <w:lang w:val="pl-PL"/>
              </w:rPr>
              <w:t>nguyên liệu, nhiên liệu, vật liệu và công cụ, dụng cụ, máy móc thiết bị</w:t>
            </w:r>
            <w:r w:rsidR="006A6F6B" w:rsidRPr="00F5142B">
              <w:rPr>
                <w:sz w:val="26"/>
                <w:szCs w:val="26"/>
                <w:lang w:val="pl-PL"/>
              </w:rPr>
              <w:t xml:space="preserve"> </w:t>
            </w:r>
            <w:r w:rsidRPr="00F5142B">
              <w:rPr>
                <w:sz w:val="26"/>
                <w:szCs w:val="26"/>
                <w:lang w:val="pl-PL"/>
              </w:rPr>
              <w:t>sử dụng trong công trình</w:t>
            </w:r>
            <w:r w:rsidR="006A6F6B" w:rsidRPr="00F5142B">
              <w:rPr>
                <w:sz w:val="26"/>
                <w:szCs w:val="26"/>
                <w:lang w:val="pl-PL"/>
              </w:rPr>
              <w:t>;</w:t>
            </w:r>
          </w:p>
          <w:p w14:paraId="7512A433" w14:textId="77777777" w:rsidR="002067B0" w:rsidRPr="00F5142B" w:rsidRDefault="002067B0">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F5142B" w:rsidRPr="00F5142B" w14:paraId="2FAE27F7" w14:textId="77777777" w:rsidTr="009A2B61">
        <w:tc>
          <w:tcPr>
            <w:tcW w:w="1838" w:type="dxa"/>
            <w:hideMark/>
          </w:tcPr>
          <w:p w14:paraId="0CBFCF5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Tài liệu hợp đồng và thứ tự ưu tiên</w:t>
            </w:r>
          </w:p>
        </w:tc>
        <w:tc>
          <w:tcPr>
            <w:tcW w:w="7938" w:type="dxa"/>
            <w:hideMark/>
          </w:tcPr>
          <w:p w14:paraId="3583241D"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2.1. Đối với trường hợp hoàn thành từng phần theo quy định tại </w:t>
            </w:r>
            <w:r w:rsidRPr="00F5142B">
              <w:rPr>
                <w:b/>
                <w:sz w:val="26"/>
                <w:szCs w:val="26"/>
                <w:lang w:val="pl-PL"/>
              </w:rPr>
              <w:t>E-ĐKCT</w:t>
            </w:r>
            <w:r w:rsidRPr="00F5142B">
              <w:rPr>
                <w:sz w:val="26"/>
                <w:szCs w:val="26"/>
                <w:lang w:val="pl-PL"/>
              </w:rPr>
              <w:t>, các thuật ngữ “Công trình”, “Ngày hoàn thành” và “Ngày hoàn thành dự kiến” quy định tại E-ĐKC được hiểu là áp dụng tương ứng cho từng phần của Công trình.</w:t>
            </w:r>
          </w:p>
          <w:p w14:paraId="030D33A5"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14:paraId="2C8302E1" w14:textId="77777777" w:rsidR="002067B0" w:rsidRPr="00F5142B" w:rsidRDefault="002067B0" w:rsidP="001C5BD4">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2.3. Các tài liệu cấu thành Hợp đồng được sắp xếp theo thứ tự ưu tiên sau đây:</w:t>
            </w:r>
          </w:p>
          <w:p w14:paraId="39124596"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w:t>
            </w:r>
            <w:r w:rsidR="00501CBF" w:rsidRPr="00F5142B">
              <w:rPr>
                <w:sz w:val="26"/>
                <w:szCs w:val="26"/>
                <w:lang w:val="pl-PL"/>
              </w:rPr>
              <w:t xml:space="preserve">Văn bản </w:t>
            </w:r>
            <w:r w:rsidRPr="00F5142B">
              <w:rPr>
                <w:sz w:val="26"/>
                <w:szCs w:val="26"/>
                <w:lang w:val="pl-PL"/>
              </w:rPr>
              <w:t>Hợp đồng, kèm theo các phụ lục hợp đồng;</w:t>
            </w:r>
          </w:p>
          <w:p w14:paraId="0D045FCA" w14:textId="77777777" w:rsidR="00B5014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b) E-ĐKCT </w:t>
            </w:r>
            <w:r w:rsidR="00B5014F" w:rsidRPr="00F5142B">
              <w:rPr>
                <w:spacing w:val="-6"/>
                <w:sz w:val="26"/>
                <w:szCs w:val="26"/>
                <w:lang w:val="pl-PL"/>
              </w:rPr>
              <w:t>của hợp đồng được điền đầy đủ toàn bộ nội dung và bao gồm cả các nội dung hiệu chỉnh, bổ sung, làm rõ trong quá trình lựa chọn nhà thầu,</w:t>
            </w:r>
            <w:r w:rsidR="009D49C4" w:rsidRPr="00F5142B">
              <w:rPr>
                <w:spacing w:val="-6"/>
                <w:sz w:val="26"/>
                <w:szCs w:val="26"/>
                <w:lang w:val="pl-PL"/>
              </w:rPr>
              <w:t xml:space="preserve"> </w:t>
            </w:r>
            <w:r w:rsidR="00B5014F" w:rsidRPr="00F5142B">
              <w:rPr>
                <w:spacing w:val="-6"/>
                <w:sz w:val="26"/>
                <w:szCs w:val="26"/>
                <w:lang w:val="pl-PL"/>
              </w:rPr>
              <w:t>hoàn thiện hợp đồng (nếu có);</w:t>
            </w:r>
          </w:p>
          <w:p w14:paraId="7BDB891E" w14:textId="77777777" w:rsidR="00BE76EB"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c) Biên bản hoàn thiện hợp đồng;</w:t>
            </w:r>
          </w:p>
          <w:p w14:paraId="302841B4" w14:textId="77777777" w:rsidR="003D1C16" w:rsidRPr="00F5142B" w:rsidRDefault="00BE76EB"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d</w:t>
            </w:r>
            <w:r w:rsidR="003D1C16" w:rsidRPr="00F5142B">
              <w:rPr>
                <w:sz w:val="26"/>
                <w:szCs w:val="26"/>
                <w:lang w:val="pl-PL"/>
              </w:rPr>
              <w:t>) E-ĐKC của hợp đồng;</w:t>
            </w:r>
          </w:p>
          <w:p w14:paraId="136D6F55" w14:textId="77777777" w:rsidR="00501CBF" w:rsidRPr="00F5142B" w:rsidRDefault="003D1C16"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đ</w:t>
            </w:r>
            <w:r w:rsidR="00501CBF" w:rsidRPr="00F5142B">
              <w:rPr>
                <w:sz w:val="26"/>
                <w:szCs w:val="26"/>
                <w:lang w:val="pl-PL"/>
              </w:rPr>
              <w:t>) Quyết định phê duyệt kết quả lựa chọn nhà thầu;</w:t>
            </w:r>
          </w:p>
          <w:p w14:paraId="6854DAA8" w14:textId="77777777" w:rsidR="002067B0" w:rsidRPr="00F5142B" w:rsidRDefault="00D45334"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e</w:t>
            </w:r>
            <w:r w:rsidR="002067B0" w:rsidRPr="00F5142B">
              <w:rPr>
                <w:sz w:val="26"/>
                <w:szCs w:val="26"/>
                <w:lang w:val="pl-PL"/>
              </w:rPr>
              <w:t>) Thư chấp thuận E-HSDT và trao hợp đồng;</w:t>
            </w:r>
          </w:p>
          <w:p w14:paraId="1A554383"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g) E-HSDT </w:t>
            </w:r>
            <w:r w:rsidRPr="00F5142B">
              <w:rPr>
                <w:spacing w:val="-2"/>
                <w:sz w:val="26"/>
                <w:szCs w:val="26"/>
                <w:lang w:val="pl-PL"/>
              </w:rPr>
              <w:t xml:space="preserve">và các </w:t>
            </w:r>
            <w:r w:rsidR="00D45334" w:rsidRPr="00F5142B">
              <w:rPr>
                <w:spacing w:val="-2"/>
                <w:sz w:val="26"/>
                <w:szCs w:val="26"/>
                <w:lang w:val="pl-PL"/>
              </w:rPr>
              <w:t>tài liệu</w:t>
            </w:r>
            <w:r w:rsidRPr="00F5142B">
              <w:rPr>
                <w:spacing w:val="-2"/>
                <w:sz w:val="26"/>
                <w:szCs w:val="26"/>
                <w:lang w:val="pl-PL"/>
              </w:rPr>
              <w:t xml:space="preserve"> làm rõ E-HSDT </w:t>
            </w:r>
            <w:r w:rsidRPr="00F5142B">
              <w:rPr>
                <w:sz w:val="26"/>
                <w:szCs w:val="26"/>
                <w:lang w:val="pl-PL"/>
              </w:rPr>
              <w:t>của Nhà thầu;</w:t>
            </w:r>
          </w:p>
          <w:p w14:paraId="540BC252"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h) E-HSMT và các tài liệu sửa đổi E-HSMT (nếu có);</w:t>
            </w:r>
          </w:p>
          <w:p w14:paraId="622A9370" w14:textId="77777777" w:rsidR="002067B0" w:rsidRPr="00F5142B" w:rsidRDefault="002067B0"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i) Các tài liệu khác quy định tại </w:t>
            </w:r>
            <w:r w:rsidRPr="00F5142B">
              <w:rPr>
                <w:b/>
                <w:sz w:val="26"/>
                <w:szCs w:val="26"/>
                <w:lang w:val="pl-PL"/>
              </w:rPr>
              <w:t>E-ĐKCT</w:t>
            </w:r>
            <w:r w:rsidRPr="00F5142B">
              <w:rPr>
                <w:sz w:val="26"/>
                <w:szCs w:val="26"/>
                <w:lang w:val="pl-PL"/>
              </w:rPr>
              <w:t>.</w:t>
            </w:r>
          </w:p>
          <w:p w14:paraId="16670CC0"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lang w:val="pl-PL"/>
              </w:rPr>
            </w:pPr>
            <w:r w:rsidRPr="00F5142B">
              <w:rPr>
                <w:sz w:val="26"/>
                <w:szCs w:val="26"/>
                <w:lang w:val="pl-PL"/>
              </w:rPr>
              <w:t>2.4. Tài liệu hợp đồng là một phần của hồ sơ hợp đồng quy định tại Điều 65 Luật Đấu thầu và được các bên ký số để tạo thành hợp đồng điện tử bao gồm:</w:t>
            </w:r>
          </w:p>
          <w:p w14:paraId="0A60EC28"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 xml:space="preserve">a) Văn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proofErr w:type="gramStart"/>
            <w:r w:rsidRPr="00F5142B">
              <w:rPr>
                <w:sz w:val="26"/>
                <w:szCs w:val="26"/>
              </w:rPr>
              <w:t>đồng</w:t>
            </w:r>
            <w:proofErr w:type="spellEnd"/>
            <w:r w:rsidRPr="00F5142B">
              <w:rPr>
                <w:sz w:val="26"/>
                <w:szCs w:val="26"/>
              </w:rPr>
              <w:t>;</w:t>
            </w:r>
            <w:proofErr w:type="gramEnd"/>
          </w:p>
          <w:p w14:paraId="43507C2B" w14:textId="74D8CEFC"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t xml:space="preserve">b)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cụ</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điền</w:t>
            </w:r>
            <w:proofErr w:type="spellEnd"/>
            <w:r w:rsidRPr="00F5142B">
              <w:rPr>
                <w:sz w:val="26"/>
                <w:szCs w:val="26"/>
              </w:rPr>
              <w:t xml:space="preserve"> </w:t>
            </w:r>
            <w:proofErr w:type="spellStart"/>
            <w:r w:rsidRPr="00F5142B">
              <w:rPr>
                <w:sz w:val="26"/>
                <w:szCs w:val="26"/>
              </w:rPr>
              <w:t>đầy</w:t>
            </w:r>
            <w:proofErr w:type="spellEnd"/>
            <w:r w:rsidRPr="00F5142B">
              <w:rPr>
                <w:sz w:val="26"/>
                <w:szCs w:val="26"/>
              </w:rPr>
              <w:t xml:space="preserve"> </w:t>
            </w:r>
            <w:proofErr w:type="spellStart"/>
            <w:r w:rsidRPr="00F5142B">
              <w:rPr>
                <w:sz w:val="26"/>
                <w:szCs w:val="26"/>
              </w:rPr>
              <w:t>đủ</w:t>
            </w:r>
            <w:proofErr w:type="spell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bộ</w:t>
            </w:r>
            <w:proofErr w:type="spellEnd"/>
            <w:r w:rsidRPr="00F5142B">
              <w:rPr>
                <w:sz w:val="26"/>
                <w:szCs w:val="26"/>
              </w:rPr>
              <w:t xml:space="preserve">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và</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rõ</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quá</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lựa</w:t>
            </w:r>
            <w:proofErr w:type="spellEnd"/>
            <w:r w:rsidRPr="00F5142B">
              <w:rPr>
                <w:sz w:val="26"/>
                <w:szCs w:val="26"/>
              </w:rPr>
              <w:t xml:space="preserve"> </w:t>
            </w:r>
            <w:proofErr w:type="spellStart"/>
            <w:r w:rsidRPr="00F5142B">
              <w:rPr>
                <w:sz w:val="26"/>
                <w:szCs w:val="26"/>
              </w:rPr>
              <w:t>chọn</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005909D3" w:rsidRPr="00F5142B">
              <w:rPr>
                <w:sz w:val="26"/>
                <w:szCs w:val="26"/>
              </w:rPr>
              <w:t xml:space="preserve">, </w:t>
            </w:r>
            <w:proofErr w:type="spellStart"/>
            <w:r w:rsidR="005909D3" w:rsidRPr="00F5142B">
              <w:rPr>
                <w:spacing w:val="-6"/>
                <w:sz w:val="26"/>
                <w:szCs w:val="26"/>
              </w:rPr>
              <w:t>hoàn</w:t>
            </w:r>
            <w:proofErr w:type="spellEnd"/>
            <w:r w:rsidR="005909D3" w:rsidRPr="00F5142B">
              <w:rPr>
                <w:spacing w:val="-6"/>
                <w:sz w:val="26"/>
                <w:szCs w:val="26"/>
              </w:rPr>
              <w:t xml:space="preserve"> </w:t>
            </w:r>
            <w:proofErr w:type="spellStart"/>
            <w:r w:rsidR="005909D3" w:rsidRPr="00F5142B">
              <w:rPr>
                <w:spacing w:val="-6"/>
                <w:sz w:val="26"/>
                <w:szCs w:val="26"/>
              </w:rPr>
              <w:t>thiện</w:t>
            </w:r>
            <w:proofErr w:type="spellEnd"/>
            <w:r w:rsidR="005909D3" w:rsidRPr="00F5142B">
              <w:rPr>
                <w:spacing w:val="-6"/>
                <w:sz w:val="26"/>
                <w:szCs w:val="26"/>
              </w:rPr>
              <w:t xml:space="preserve"> </w:t>
            </w:r>
            <w:proofErr w:type="spellStart"/>
            <w:r w:rsidR="005909D3" w:rsidRPr="00F5142B">
              <w:rPr>
                <w:spacing w:val="-6"/>
                <w:sz w:val="26"/>
                <w:szCs w:val="26"/>
              </w:rPr>
              <w:t>hợp</w:t>
            </w:r>
            <w:proofErr w:type="spellEnd"/>
            <w:r w:rsidR="005909D3" w:rsidRPr="00F5142B">
              <w:rPr>
                <w:spacing w:val="-6"/>
                <w:sz w:val="26"/>
                <w:szCs w:val="26"/>
              </w:rPr>
              <w:t xml:space="preserve"> </w:t>
            </w:r>
            <w:proofErr w:type="spellStart"/>
            <w:r w:rsidR="005909D3" w:rsidRPr="00F5142B">
              <w:rPr>
                <w:spacing w:val="-6"/>
                <w:sz w:val="26"/>
                <w:szCs w:val="26"/>
              </w:rPr>
              <w:t>đồng</w:t>
            </w:r>
            <w:proofErr w:type="spellEnd"/>
            <w:r w:rsidR="005909D3" w:rsidRPr="00F5142B">
              <w:rPr>
                <w:spacing w:val="-6"/>
                <w:sz w:val="26"/>
                <w:szCs w:val="26"/>
              </w:rPr>
              <w:t xml:space="preserve"> (</w:t>
            </w:r>
            <w:proofErr w:type="spellStart"/>
            <w:r w:rsidR="005909D3" w:rsidRPr="00F5142B">
              <w:rPr>
                <w:spacing w:val="-6"/>
                <w:sz w:val="26"/>
                <w:szCs w:val="26"/>
              </w:rPr>
              <w:t>nếu</w:t>
            </w:r>
            <w:proofErr w:type="spellEnd"/>
            <w:r w:rsidR="005909D3" w:rsidRPr="00F5142B">
              <w:rPr>
                <w:spacing w:val="-6"/>
                <w:sz w:val="26"/>
                <w:szCs w:val="26"/>
              </w:rPr>
              <w:t xml:space="preserve"> </w:t>
            </w:r>
            <w:proofErr w:type="spellStart"/>
            <w:r w:rsidR="005909D3" w:rsidRPr="00F5142B">
              <w:rPr>
                <w:spacing w:val="-6"/>
                <w:sz w:val="26"/>
                <w:szCs w:val="26"/>
              </w:rPr>
              <w:t>có</w:t>
            </w:r>
            <w:proofErr w:type="spellEnd"/>
            <w:proofErr w:type="gramStart"/>
            <w:r w:rsidR="005909D3" w:rsidRPr="00F5142B">
              <w:rPr>
                <w:spacing w:val="-6"/>
                <w:sz w:val="26"/>
                <w:szCs w:val="26"/>
              </w:rPr>
              <w:t>);</w:t>
            </w:r>
            <w:proofErr w:type="gramEnd"/>
          </w:p>
          <w:p w14:paraId="01B85BF6" w14:textId="77777777" w:rsidR="00BE0118" w:rsidRPr="00F5142B" w:rsidRDefault="00BE0118" w:rsidP="001C5BD4">
            <w:pPr>
              <w:pStyle w:val="Sub-ClauseText"/>
              <w:tabs>
                <w:tab w:val="left" w:pos="342"/>
                <w:tab w:val="left" w:pos="882"/>
                <w:tab w:val="left" w:pos="1418"/>
              </w:tabs>
              <w:spacing w:line="264" w:lineRule="auto"/>
              <w:ind w:left="173" w:right="9"/>
              <w:rPr>
                <w:sz w:val="26"/>
                <w:szCs w:val="26"/>
              </w:rPr>
            </w:pPr>
            <w:r w:rsidRPr="00F5142B">
              <w:rPr>
                <w:sz w:val="26"/>
                <w:szCs w:val="26"/>
              </w:rPr>
              <w:lastRenderedPageBreak/>
              <w:t xml:space="preserve">c) </w:t>
            </w:r>
            <w:proofErr w:type="spellStart"/>
            <w:r w:rsidRPr="00F5142B">
              <w:rPr>
                <w:sz w:val="26"/>
                <w:szCs w:val="26"/>
              </w:rPr>
              <w:t>Phụ</w:t>
            </w:r>
            <w:proofErr w:type="spellEnd"/>
            <w:r w:rsidRPr="00F5142B">
              <w:rPr>
                <w:sz w:val="26"/>
                <w:szCs w:val="26"/>
              </w:rPr>
              <w:t xml:space="preserve"> </w:t>
            </w:r>
            <w:proofErr w:type="spellStart"/>
            <w:r w:rsidRPr="00F5142B">
              <w:rPr>
                <w:sz w:val="26"/>
                <w:szCs w:val="26"/>
              </w:rPr>
              <w:t>lục</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danh</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biểu</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có</w:t>
            </w:r>
            <w:proofErr w:type="spellEnd"/>
            <w:proofErr w:type="gramStart"/>
            <w:r w:rsidRPr="00F5142B">
              <w:rPr>
                <w:sz w:val="26"/>
                <w:szCs w:val="26"/>
              </w:rPr>
              <w:t>);</w:t>
            </w:r>
            <w:proofErr w:type="gramEnd"/>
          </w:p>
          <w:p w14:paraId="18AC93C8" w14:textId="77777777" w:rsidR="00BE0118" w:rsidRPr="00F5142B" w:rsidRDefault="00BE0118" w:rsidP="001C5BD4">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rPr>
              <w:t xml:space="preserve">d) Tài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w:t>
            </w:r>
          </w:p>
        </w:tc>
      </w:tr>
      <w:tr w:rsidR="00F5142B" w:rsidRPr="00F5142B" w14:paraId="73DC4010" w14:textId="77777777" w:rsidTr="009A2B61">
        <w:tc>
          <w:tcPr>
            <w:tcW w:w="1838" w:type="dxa"/>
            <w:hideMark/>
          </w:tcPr>
          <w:p w14:paraId="4740041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lastRenderedPageBreak/>
              <w:t>Luật</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ngôn</w:t>
            </w:r>
            <w:proofErr w:type="spellEnd"/>
            <w:r w:rsidRPr="00F5142B">
              <w:rPr>
                <w:sz w:val="26"/>
                <w:szCs w:val="26"/>
              </w:rPr>
              <w:t xml:space="preserve"> </w:t>
            </w:r>
            <w:proofErr w:type="spellStart"/>
            <w:r w:rsidRPr="00F5142B">
              <w:rPr>
                <w:sz w:val="26"/>
                <w:szCs w:val="26"/>
              </w:rPr>
              <w:t>ngữ</w:t>
            </w:r>
            <w:proofErr w:type="spellEnd"/>
          </w:p>
        </w:tc>
        <w:tc>
          <w:tcPr>
            <w:tcW w:w="7938" w:type="dxa"/>
            <w:hideMark/>
          </w:tcPr>
          <w:p w14:paraId="7DE92278"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Luật</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luật</w:t>
            </w:r>
            <w:proofErr w:type="spellEnd"/>
            <w:r w:rsidRPr="00F5142B">
              <w:rPr>
                <w:sz w:val="26"/>
                <w:szCs w:val="26"/>
              </w:rPr>
              <w:t xml:space="preserve"> Việt Nam, </w:t>
            </w:r>
            <w:proofErr w:type="spellStart"/>
            <w:r w:rsidRPr="00F5142B">
              <w:rPr>
                <w:sz w:val="26"/>
                <w:szCs w:val="26"/>
              </w:rPr>
              <w:t>ngôn</w:t>
            </w:r>
            <w:proofErr w:type="spellEnd"/>
            <w:r w:rsidRPr="00F5142B">
              <w:rPr>
                <w:sz w:val="26"/>
                <w:szCs w:val="26"/>
              </w:rPr>
              <w:t xml:space="preserve"> </w:t>
            </w:r>
            <w:proofErr w:type="spellStart"/>
            <w:r w:rsidRPr="00F5142B">
              <w:rPr>
                <w:sz w:val="26"/>
                <w:szCs w:val="26"/>
              </w:rPr>
              <w:t>ngữ</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tiếng</w:t>
            </w:r>
            <w:proofErr w:type="spellEnd"/>
            <w:r w:rsidRPr="00F5142B">
              <w:rPr>
                <w:sz w:val="26"/>
                <w:szCs w:val="26"/>
              </w:rPr>
              <w:t xml:space="preserve"> Việt.</w:t>
            </w:r>
          </w:p>
        </w:tc>
      </w:tr>
      <w:tr w:rsidR="00F5142B" w:rsidRPr="00F5142B" w14:paraId="0C9A2F55" w14:textId="77777777" w:rsidTr="009A2B61">
        <w:tc>
          <w:tcPr>
            <w:tcW w:w="1838" w:type="dxa"/>
          </w:tcPr>
          <w:p w14:paraId="6392AA5C" w14:textId="77777777" w:rsidR="002067B0" w:rsidRPr="00F5142B" w:rsidDel="00A93374"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Thông </w:t>
            </w:r>
            <w:proofErr w:type="spellStart"/>
            <w:r w:rsidRPr="00F5142B">
              <w:rPr>
                <w:sz w:val="26"/>
                <w:szCs w:val="26"/>
              </w:rPr>
              <w:t>báo</w:t>
            </w:r>
            <w:proofErr w:type="spellEnd"/>
          </w:p>
        </w:tc>
        <w:tc>
          <w:tcPr>
            <w:tcW w:w="7938" w:type="dxa"/>
          </w:tcPr>
          <w:p w14:paraId="0C9E71B4" w14:textId="77777777" w:rsidR="002067B0" w:rsidRPr="00F5142B"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4.1.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cứ</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gửi</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kia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Thuật</w:t>
            </w:r>
            <w:proofErr w:type="spellEnd"/>
            <w:r w:rsidRPr="00F5142B">
              <w:rPr>
                <w:sz w:val="26"/>
                <w:szCs w:val="26"/>
              </w:rPr>
              <w:t xml:space="preserve"> </w:t>
            </w:r>
            <w:proofErr w:type="spellStart"/>
            <w:r w:rsidRPr="00F5142B">
              <w:rPr>
                <w:sz w:val="26"/>
                <w:szCs w:val="26"/>
              </w:rPr>
              <w:t>ngữ</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hay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ghi</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tay</w:t>
            </w:r>
            <w:proofErr w:type="spellEnd"/>
            <w:r w:rsidRPr="00F5142B">
              <w:rPr>
                <w:sz w:val="26"/>
                <w:szCs w:val="26"/>
              </w:rPr>
              <w:t xml:space="preserve">, </w:t>
            </w:r>
            <w:proofErr w:type="spellStart"/>
            <w:r w:rsidRPr="00F5142B">
              <w:rPr>
                <w:sz w:val="26"/>
                <w:szCs w:val="26"/>
              </w:rPr>
              <w:t>đánh</w:t>
            </w:r>
            <w:proofErr w:type="spellEnd"/>
            <w:r w:rsidRPr="00F5142B">
              <w:rPr>
                <w:sz w:val="26"/>
                <w:szCs w:val="26"/>
              </w:rPr>
              <w:t xml:space="preserve"> </w:t>
            </w:r>
            <w:proofErr w:type="spellStart"/>
            <w:r w:rsidRPr="00F5142B">
              <w:rPr>
                <w:sz w:val="26"/>
                <w:szCs w:val="26"/>
              </w:rPr>
              <w:t>máy</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in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dưới</w:t>
            </w:r>
            <w:proofErr w:type="spellEnd"/>
            <w:r w:rsidRPr="00F5142B">
              <w:rPr>
                <w:sz w:val="26"/>
                <w:szCs w:val="26"/>
              </w:rPr>
              <w:t xml:space="preserve"> </w:t>
            </w:r>
            <w:proofErr w:type="spellStart"/>
            <w:r w:rsidRPr="00F5142B">
              <w:rPr>
                <w:sz w:val="26"/>
                <w:szCs w:val="26"/>
              </w:rPr>
              <w:t>dạng</w:t>
            </w:r>
            <w:proofErr w:type="spellEnd"/>
            <w:r w:rsidRPr="00F5142B">
              <w:rPr>
                <w:sz w:val="26"/>
                <w:szCs w:val="26"/>
              </w:rPr>
              <w:t xml:space="preserve"> </w:t>
            </w:r>
            <w:proofErr w:type="spellStart"/>
            <w:r w:rsidRPr="00F5142B">
              <w:rPr>
                <w:sz w:val="26"/>
                <w:szCs w:val="26"/>
              </w:rPr>
              <w:t>điện</w:t>
            </w:r>
            <w:proofErr w:type="spellEnd"/>
            <w:r w:rsidRPr="00F5142B">
              <w:rPr>
                <w:sz w:val="26"/>
                <w:szCs w:val="26"/>
              </w:rPr>
              <w:t xml:space="preserve"> </w:t>
            </w:r>
            <w:proofErr w:type="spellStart"/>
            <w:r w:rsidRPr="00F5142B">
              <w:rPr>
                <w:sz w:val="26"/>
                <w:szCs w:val="26"/>
              </w:rPr>
              <w:t>tử</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lưu</w:t>
            </w:r>
            <w:proofErr w:type="spellEnd"/>
            <w:r w:rsidRPr="00F5142B">
              <w:rPr>
                <w:sz w:val="26"/>
                <w:szCs w:val="26"/>
              </w:rPr>
              <w:t xml:space="preserve"> </w:t>
            </w:r>
            <w:proofErr w:type="spellStart"/>
            <w:r w:rsidRPr="00F5142B">
              <w:rPr>
                <w:sz w:val="26"/>
                <w:szCs w:val="26"/>
              </w:rPr>
              <w:t>trữ</w:t>
            </w:r>
            <w:proofErr w:type="spellEnd"/>
            <w:r w:rsidRPr="00F5142B">
              <w:rPr>
                <w:sz w:val="26"/>
                <w:szCs w:val="26"/>
              </w:rPr>
              <w:t xml:space="preserve"> </w:t>
            </w:r>
            <w:proofErr w:type="spellStart"/>
            <w:r w:rsidRPr="00F5142B">
              <w:rPr>
                <w:sz w:val="26"/>
                <w:szCs w:val="26"/>
              </w:rPr>
              <w:t>lâu</w:t>
            </w:r>
            <w:proofErr w:type="spellEnd"/>
            <w:r w:rsidRPr="00F5142B">
              <w:rPr>
                <w:sz w:val="26"/>
                <w:szCs w:val="26"/>
              </w:rPr>
              <w:t xml:space="preserve"> </w:t>
            </w:r>
            <w:proofErr w:type="spellStart"/>
            <w:r w:rsidRPr="00F5142B">
              <w:rPr>
                <w:sz w:val="26"/>
                <w:szCs w:val="26"/>
              </w:rPr>
              <w:t>dài</w:t>
            </w:r>
            <w:proofErr w:type="spellEnd"/>
            <w:r w:rsidRPr="00F5142B">
              <w:rPr>
                <w:sz w:val="26"/>
                <w:szCs w:val="26"/>
              </w:rPr>
              <w:t>.</w:t>
            </w:r>
          </w:p>
          <w:p w14:paraId="357CB78B" w14:textId="77777777" w:rsidR="002067B0" w:rsidRPr="00F5142B" w:rsidDel="00A93374" w:rsidRDefault="002067B0" w:rsidP="001C5BD4">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4.2. Thông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coi</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kể</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kia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tùy</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muộn</w:t>
            </w:r>
            <w:proofErr w:type="spellEnd"/>
            <w:r w:rsidRPr="00F5142B">
              <w:rPr>
                <w:sz w:val="26"/>
                <w:szCs w:val="26"/>
              </w:rPr>
              <w:t xml:space="preserve"> </w:t>
            </w:r>
            <w:proofErr w:type="spellStart"/>
            <w:r w:rsidRPr="00F5142B">
              <w:rPr>
                <w:sz w:val="26"/>
                <w:szCs w:val="26"/>
              </w:rPr>
              <w:t>hơn</w:t>
            </w:r>
            <w:proofErr w:type="spellEnd"/>
            <w:r w:rsidRPr="00F5142B">
              <w:rPr>
                <w:sz w:val="26"/>
                <w:szCs w:val="26"/>
              </w:rPr>
              <w:t>.</w:t>
            </w:r>
          </w:p>
        </w:tc>
      </w:tr>
      <w:tr w:rsidR="00F5142B" w:rsidRPr="00F5142B" w14:paraId="2748383D" w14:textId="77777777" w:rsidTr="009A2B61">
        <w:tc>
          <w:tcPr>
            <w:tcW w:w="1838" w:type="dxa"/>
            <w:hideMark/>
          </w:tcPr>
          <w:p w14:paraId="12168F9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Bảo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p>
          <w:p w14:paraId="068E96A7"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938" w:type="dxa"/>
            <w:hideMark/>
          </w:tcPr>
          <w:p w14:paraId="27364A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5.1. </w:t>
            </w:r>
            <w:r w:rsidRPr="00F5142B">
              <w:rPr>
                <w:spacing w:val="-2"/>
                <w:sz w:val="26"/>
                <w:szCs w:val="26"/>
              </w:rPr>
              <w:t xml:space="preserve">Bảo </w:t>
            </w:r>
            <w:proofErr w:type="spellStart"/>
            <w:r w:rsidRPr="00F5142B">
              <w:rPr>
                <w:spacing w:val="-2"/>
                <w:sz w:val="26"/>
                <w:szCs w:val="26"/>
              </w:rPr>
              <w:t>đảm</w:t>
            </w:r>
            <w:proofErr w:type="spellEnd"/>
            <w:r w:rsidRPr="00F5142B">
              <w:rPr>
                <w:spacing w:val="-2"/>
                <w:sz w:val="26"/>
                <w:szCs w:val="26"/>
              </w:rPr>
              <w:t xml:space="preserve"> </w:t>
            </w:r>
            <w:proofErr w:type="spellStart"/>
            <w:r w:rsidRPr="00F5142B">
              <w:rPr>
                <w:spacing w:val="-2"/>
                <w:sz w:val="26"/>
                <w:szCs w:val="26"/>
              </w:rPr>
              <w:t>thực</w:t>
            </w:r>
            <w:proofErr w:type="spellEnd"/>
            <w:r w:rsidRPr="00F5142B">
              <w:rPr>
                <w:spacing w:val="-2"/>
                <w:sz w:val="26"/>
                <w:szCs w:val="26"/>
              </w:rPr>
              <w:t xml:space="preserve"> </w:t>
            </w:r>
            <w:proofErr w:type="spellStart"/>
            <w:r w:rsidRPr="00F5142B">
              <w:rPr>
                <w:spacing w:val="-2"/>
                <w:sz w:val="26"/>
                <w:szCs w:val="26"/>
              </w:rPr>
              <w:t>hiện</w:t>
            </w:r>
            <w:proofErr w:type="spellEnd"/>
            <w:r w:rsidRPr="00F5142B">
              <w:rPr>
                <w:spacing w:val="-2"/>
                <w:sz w:val="26"/>
                <w:szCs w:val="26"/>
              </w:rPr>
              <w:t xml:space="preserve"> </w:t>
            </w:r>
            <w:proofErr w:type="spellStart"/>
            <w:r w:rsidRPr="00F5142B">
              <w:rPr>
                <w:spacing w:val="-2"/>
                <w:sz w:val="26"/>
                <w:szCs w:val="26"/>
              </w:rPr>
              <w:t>hợp</w:t>
            </w:r>
            <w:proofErr w:type="spellEnd"/>
            <w:r w:rsidRPr="00F5142B">
              <w:rPr>
                <w:spacing w:val="-2"/>
                <w:sz w:val="26"/>
                <w:szCs w:val="26"/>
              </w:rPr>
              <w:t xml:space="preserve"> </w:t>
            </w:r>
            <w:proofErr w:type="spellStart"/>
            <w:r w:rsidRPr="00F5142B">
              <w:rPr>
                <w:spacing w:val="-2"/>
                <w:sz w:val="26"/>
                <w:szCs w:val="26"/>
              </w:rPr>
              <w:t>đồng</w:t>
            </w:r>
            <w:proofErr w:type="spellEnd"/>
            <w:r w:rsidRPr="00F5142B">
              <w:rPr>
                <w:spacing w:val="-2"/>
                <w:sz w:val="26"/>
                <w:szCs w:val="26"/>
              </w:rPr>
              <w:t xml:space="preserve"> </w:t>
            </w:r>
            <w:proofErr w:type="spellStart"/>
            <w:r w:rsidRPr="00F5142B">
              <w:rPr>
                <w:spacing w:val="-2"/>
                <w:sz w:val="26"/>
                <w:szCs w:val="26"/>
              </w:rPr>
              <w:t>phải</w:t>
            </w:r>
            <w:proofErr w:type="spellEnd"/>
            <w:r w:rsidRPr="00F5142B">
              <w:rPr>
                <w:spacing w:val="-2"/>
                <w:sz w:val="26"/>
                <w:szCs w:val="26"/>
              </w:rPr>
              <w:t xml:space="preserve"> </w:t>
            </w:r>
            <w:proofErr w:type="spellStart"/>
            <w:r w:rsidRPr="00F5142B">
              <w:rPr>
                <w:spacing w:val="-2"/>
                <w:sz w:val="26"/>
                <w:szCs w:val="26"/>
              </w:rPr>
              <w:t>được</w:t>
            </w:r>
            <w:proofErr w:type="spellEnd"/>
            <w:r w:rsidRPr="00F5142B">
              <w:rPr>
                <w:spacing w:val="-2"/>
                <w:sz w:val="26"/>
                <w:szCs w:val="26"/>
              </w:rPr>
              <w:t xml:space="preserve"> </w:t>
            </w:r>
            <w:proofErr w:type="spellStart"/>
            <w:r w:rsidRPr="00F5142B">
              <w:rPr>
                <w:spacing w:val="-2"/>
                <w:sz w:val="26"/>
                <w:szCs w:val="26"/>
              </w:rPr>
              <w:t>nộp</w:t>
            </w:r>
            <w:proofErr w:type="spellEnd"/>
            <w:r w:rsidRPr="00F5142B">
              <w:rPr>
                <w:spacing w:val="-2"/>
                <w:sz w:val="26"/>
                <w:szCs w:val="26"/>
              </w:rPr>
              <w:t xml:space="preserve"> </w:t>
            </w:r>
            <w:proofErr w:type="spellStart"/>
            <w:r w:rsidRPr="00F5142B">
              <w:rPr>
                <w:spacing w:val="-2"/>
                <w:sz w:val="26"/>
                <w:szCs w:val="26"/>
              </w:rPr>
              <w:t>lên</w:t>
            </w:r>
            <w:proofErr w:type="spellEnd"/>
            <w:r w:rsidRPr="00F5142B">
              <w:rPr>
                <w:spacing w:val="-2"/>
                <w:sz w:val="26"/>
                <w:szCs w:val="26"/>
              </w:rPr>
              <w:t xml:space="preserve"> </w:t>
            </w:r>
            <w:proofErr w:type="spellStart"/>
            <w:r w:rsidRPr="00F5142B">
              <w:rPr>
                <w:spacing w:val="-2"/>
                <w:sz w:val="26"/>
                <w:szCs w:val="26"/>
              </w:rPr>
              <w:t>Chủ</w:t>
            </w:r>
            <w:proofErr w:type="spellEnd"/>
            <w:r w:rsidRPr="00F5142B">
              <w:rPr>
                <w:spacing w:val="-2"/>
                <w:sz w:val="26"/>
                <w:szCs w:val="26"/>
              </w:rPr>
              <w:t xml:space="preserve"> </w:t>
            </w:r>
            <w:proofErr w:type="spellStart"/>
            <w:r w:rsidRPr="00F5142B">
              <w:rPr>
                <w:spacing w:val="-2"/>
                <w:sz w:val="26"/>
                <w:szCs w:val="26"/>
              </w:rPr>
              <w:t>đầu</w:t>
            </w:r>
            <w:proofErr w:type="spellEnd"/>
            <w:r w:rsidRPr="00F5142B">
              <w:rPr>
                <w:spacing w:val="-2"/>
                <w:sz w:val="26"/>
                <w:szCs w:val="26"/>
              </w:rPr>
              <w:t xml:space="preserve"> </w:t>
            </w:r>
            <w:proofErr w:type="spellStart"/>
            <w:r w:rsidRPr="00F5142B">
              <w:rPr>
                <w:spacing w:val="-2"/>
                <w:sz w:val="26"/>
                <w:szCs w:val="26"/>
              </w:rPr>
              <w:t>tư</w:t>
            </w:r>
            <w:proofErr w:type="spellEnd"/>
            <w:r w:rsidRPr="00F5142B">
              <w:rPr>
                <w:spacing w:val="-2"/>
                <w:sz w:val="26"/>
                <w:szCs w:val="26"/>
              </w:rPr>
              <w:t xml:space="preserve"> </w:t>
            </w:r>
            <w:proofErr w:type="spellStart"/>
            <w:r w:rsidRPr="00F5142B">
              <w:rPr>
                <w:spacing w:val="-2"/>
                <w:sz w:val="26"/>
                <w:szCs w:val="26"/>
              </w:rPr>
              <w:t>không</w:t>
            </w:r>
            <w:proofErr w:type="spellEnd"/>
            <w:r w:rsidRPr="00F5142B">
              <w:rPr>
                <w:spacing w:val="-2"/>
                <w:sz w:val="26"/>
                <w:szCs w:val="26"/>
              </w:rPr>
              <w:t xml:space="preserve"> </w:t>
            </w:r>
            <w:proofErr w:type="spellStart"/>
            <w:r w:rsidRPr="00F5142B">
              <w:rPr>
                <w:spacing w:val="-2"/>
                <w:sz w:val="26"/>
                <w:szCs w:val="26"/>
              </w:rPr>
              <w:t>muộn</w:t>
            </w:r>
            <w:proofErr w:type="spellEnd"/>
            <w:r w:rsidRPr="00F5142B">
              <w:rPr>
                <w:spacing w:val="-2"/>
                <w:sz w:val="26"/>
                <w:szCs w:val="26"/>
              </w:rPr>
              <w:t xml:space="preserve"> </w:t>
            </w:r>
            <w:proofErr w:type="spellStart"/>
            <w:r w:rsidRPr="00F5142B">
              <w:rPr>
                <w:spacing w:val="-2"/>
                <w:sz w:val="26"/>
                <w:szCs w:val="26"/>
              </w:rPr>
              <w:t>hơn</w:t>
            </w:r>
            <w:proofErr w:type="spellEnd"/>
            <w:r w:rsidRPr="00F5142B">
              <w:rPr>
                <w:spacing w:val="-2"/>
                <w:sz w:val="26"/>
                <w:szCs w:val="26"/>
              </w:rPr>
              <w:t xml:space="preserve"> </w:t>
            </w:r>
            <w:proofErr w:type="spellStart"/>
            <w:r w:rsidRPr="00F5142B">
              <w:rPr>
                <w:spacing w:val="-2"/>
                <w:sz w:val="26"/>
                <w:szCs w:val="26"/>
              </w:rPr>
              <w:t>ngày</w:t>
            </w:r>
            <w:proofErr w:type="spellEnd"/>
            <w:r w:rsidRPr="00F5142B">
              <w:rPr>
                <w:spacing w:val="-2"/>
                <w:sz w:val="26"/>
                <w:szCs w:val="26"/>
              </w:rPr>
              <w:t xml:space="preserve"> </w:t>
            </w:r>
            <w:proofErr w:type="spellStart"/>
            <w:r w:rsidRPr="00F5142B">
              <w:rPr>
                <w:spacing w:val="-2"/>
                <w:sz w:val="26"/>
                <w:szCs w:val="26"/>
              </w:rPr>
              <w:t>quy</w:t>
            </w:r>
            <w:proofErr w:type="spellEnd"/>
            <w:r w:rsidRPr="00F5142B">
              <w:rPr>
                <w:spacing w:val="-2"/>
                <w:sz w:val="26"/>
                <w:szCs w:val="26"/>
              </w:rPr>
              <w:t xml:space="preserve"> </w:t>
            </w:r>
            <w:proofErr w:type="spellStart"/>
            <w:r w:rsidRPr="00F5142B">
              <w:rPr>
                <w:spacing w:val="-2"/>
                <w:sz w:val="26"/>
                <w:szCs w:val="26"/>
              </w:rPr>
              <w:t>định</w:t>
            </w:r>
            <w:proofErr w:type="spellEnd"/>
            <w:r w:rsidRPr="00F5142B">
              <w:rPr>
                <w:spacing w:val="-2"/>
                <w:sz w:val="26"/>
                <w:szCs w:val="26"/>
              </w:rPr>
              <w:t xml:space="preserve"> </w:t>
            </w:r>
            <w:proofErr w:type="spellStart"/>
            <w:r w:rsidRPr="00F5142B">
              <w:rPr>
                <w:spacing w:val="-2"/>
                <w:sz w:val="26"/>
                <w:szCs w:val="26"/>
              </w:rPr>
              <w:t>tại</w:t>
            </w:r>
            <w:proofErr w:type="spellEnd"/>
            <w:r w:rsidRPr="00F5142B">
              <w:rPr>
                <w:spacing w:val="-2"/>
                <w:sz w:val="26"/>
                <w:szCs w:val="26"/>
              </w:rPr>
              <w:t xml:space="preserve"> Thư </w:t>
            </w:r>
            <w:proofErr w:type="spellStart"/>
            <w:r w:rsidRPr="00F5142B">
              <w:rPr>
                <w:spacing w:val="-2"/>
                <w:sz w:val="26"/>
                <w:szCs w:val="26"/>
              </w:rPr>
              <w:t>chấp</w:t>
            </w:r>
            <w:proofErr w:type="spellEnd"/>
            <w:r w:rsidRPr="00F5142B">
              <w:rPr>
                <w:spacing w:val="-2"/>
                <w:sz w:val="26"/>
                <w:szCs w:val="26"/>
              </w:rPr>
              <w:t xml:space="preserve"> </w:t>
            </w:r>
            <w:proofErr w:type="spellStart"/>
            <w:r w:rsidRPr="00F5142B">
              <w:rPr>
                <w:spacing w:val="-2"/>
                <w:sz w:val="26"/>
                <w:szCs w:val="26"/>
              </w:rPr>
              <w:t>thuận</w:t>
            </w:r>
            <w:proofErr w:type="spellEnd"/>
            <w:r w:rsidRPr="00F5142B">
              <w:rPr>
                <w:spacing w:val="-2"/>
                <w:sz w:val="26"/>
                <w:szCs w:val="26"/>
              </w:rPr>
              <w:t xml:space="preserve"> E-HSDT </w:t>
            </w:r>
            <w:proofErr w:type="spellStart"/>
            <w:r w:rsidRPr="00F5142B">
              <w:rPr>
                <w:spacing w:val="-2"/>
                <w:sz w:val="26"/>
                <w:szCs w:val="26"/>
              </w:rPr>
              <w:t>và</w:t>
            </w:r>
            <w:proofErr w:type="spellEnd"/>
            <w:r w:rsidRPr="00F5142B">
              <w:rPr>
                <w:spacing w:val="-2"/>
                <w:sz w:val="26"/>
                <w:szCs w:val="26"/>
              </w:rPr>
              <w:t xml:space="preserve"> </w:t>
            </w:r>
            <w:proofErr w:type="spellStart"/>
            <w:r w:rsidRPr="00F5142B">
              <w:rPr>
                <w:spacing w:val="-2"/>
                <w:sz w:val="26"/>
                <w:szCs w:val="26"/>
              </w:rPr>
              <w:t>trao</w:t>
            </w:r>
            <w:proofErr w:type="spellEnd"/>
            <w:r w:rsidRPr="00F5142B">
              <w:rPr>
                <w:spacing w:val="-2"/>
                <w:sz w:val="26"/>
                <w:szCs w:val="26"/>
              </w:rPr>
              <w:t xml:space="preserve"> </w:t>
            </w:r>
            <w:proofErr w:type="spellStart"/>
            <w:r w:rsidRPr="00F5142B">
              <w:rPr>
                <w:spacing w:val="-2"/>
                <w:sz w:val="26"/>
                <w:szCs w:val="26"/>
              </w:rPr>
              <w:t>hợp</w:t>
            </w:r>
            <w:proofErr w:type="spellEnd"/>
            <w:r w:rsidRPr="00F5142B">
              <w:rPr>
                <w:spacing w:val="-2"/>
                <w:sz w:val="26"/>
                <w:szCs w:val="26"/>
              </w:rPr>
              <w:t xml:space="preserve"> </w:t>
            </w:r>
            <w:proofErr w:type="spellStart"/>
            <w:r w:rsidRPr="00F5142B">
              <w:rPr>
                <w:spacing w:val="-2"/>
                <w:sz w:val="26"/>
                <w:szCs w:val="26"/>
              </w:rPr>
              <w:t>đồng</w:t>
            </w:r>
            <w:proofErr w:type="spellEnd"/>
            <w:r w:rsidRPr="00F5142B">
              <w:rPr>
                <w:spacing w:val="-2"/>
                <w:sz w:val="26"/>
                <w:szCs w:val="26"/>
              </w:rPr>
              <w:t xml:space="preserve">. Bảo </w:t>
            </w:r>
            <w:proofErr w:type="spellStart"/>
            <w:r w:rsidRPr="00F5142B">
              <w:rPr>
                <w:spacing w:val="-2"/>
                <w:sz w:val="26"/>
                <w:szCs w:val="26"/>
              </w:rPr>
              <w:t>đảm</w:t>
            </w:r>
            <w:proofErr w:type="spellEnd"/>
            <w:r w:rsidRPr="00F5142B">
              <w:rPr>
                <w:spacing w:val="-2"/>
                <w:sz w:val="26"/>
                <w:szCs w:val="26"/>
              </w:rPr>
              <w:t xml:space="preserve"> </w:t>
            </w:r>
            <w:proofErr w:type="spellStart"/>
            <w:r w:rsidRPr="00F5142B">
              <w:rPr>
                <w:spacing w:val="-2"/>
                <w:sz w:val="26"/>
                <w:szCs w:val="26"/>
              </w:rPr>
              <w:t>thực</w:t>
            </w:r>
            <w:proofErr w:type="spellEnd"/>
            <w:r w:rsidRPr="00F5142B">
              <w:rPr>
                <w:spacing w:val="-2"/>
                <w:sz w:val="26"/>
                <w:szCs w:val="26"/>
              </w:rPr>
              <w:t xml:space="preserve"> </w:t>
            </w:r>
            <w:proofErr w:type="spellStart"/>
            <w:r w:rsidRPr="00F5142B">
              <w:rPr>
                <w:spacing w:val="-2"/>
                <w:sz w:val="26"/>
                <w:szCs w:val="26"/>
              </w:rPr>
              <w:t>hiện</w:t>
            </w:r>
            <w:proofErr w:type="spellEnd"/>
            <w:r w:rsidRPr="00F5142B">
              <w:rPr>
                <w:spacing w:val="-2"/>
                <w:sz w:val="26"/>
                <w:szCs w:val="26"/>
              </w:rPr>
              <w:t xml:space="preserve"> </w:t>
            </w:r>
            <w:proofErr w:type="spellStart"/>
            <w:r w:rsidRPr="00F5142B">
              <w:rPr>
                <w:spacing w:val="-2"/>
                <w:sz w:val="26"/>
                <w:szCs w:val="26"/>
              </w:rPr>
              <w:t>hợp</w:t>
            </w:r>
            <w:proofErr w:type="spellEnd"/>
            <w:r w:rsidRPr="00F5142B">
              <w:rPr>
                <w:spacing w:val="-2"/>
                <w:sz w:val="26"/>
                <w:szCs w:val="26"/>
              </w:rPr>
              <w:t xml:space="preserve"> </w:t>
            </w:r>
            <w:proofErr w:type="spellStart"/>
            <w:r w:rsidRPr="00F5142B">
              <w:rPr>
                <w:spacing w:val="-2"/>
                <w:sz w:val="26"/>
                <w:szCs w:val="26"/>
              </w:rPr>
              <w:t>đồng</w:t>
            </w:r>
            <w:proofErr w:type="spellEnd"/>
            <w:r w:rsidRPr="00F5142B">
              <w:rPr>
                <w:spacing w:val="-2"/>
                <w:sz w:val="26"/>
                <w:szCs w:val="26"/>
              </w:rPr>
              <w:t xml:space="preserve"> </w:t>
            </w:r>
            <w:proofErr w:type="spellStart"/>
            <w:r w:rsidRPr="00F5142B">
              <w:rPr>
                <w:spacing w:val="-2"/>
                <w:sz w:val="26"/>
                <w:szCs w:val="26"/>
              </w:rPr>
              <w:t>được</w:t>
            </w:r>
            <w:proofErr w:type="spellEnd"/>
            <w:r w:rsidRPr="00F5142B">
              <w:rPr>
                <w:spacing w:val="-2"/>
                <w:sz w:val="26"/>
                <w:szCs w:val="26"/>
              </w:rPr>
              <w:t xml:space="preserve"> </w:t>
            </w:r>
            <w:proofErr w:type="spellStart"/>
            <w:r w:rsidRPr="00F5142B">
              <w:rPr>
                <w:spacing w:val="-2"/>
                <w:sz w:val="26"/>
                <w:szCs w:val="26"/>
              </w:rPr>
              <w:t>thực</w:t>
            </w:r>
            <w:proofErr w:type="spellEnd"/>
            <w:r w:rsidRPr="00F5142B">
              <w:rPr>
                <w:spacing w:val="-2"/>
                <w:sz w:val="26"/>
                <w:szCs w:val="26"/>
              </w:rPr>
              <w:t xml:space="preserve"> </w:t>
            </w:r>
            <w:proofErr w:type="spellStart"/>
            <w:r w:rsidRPr="00F5142B">
              <w:rPr>
                <w:spacing w:val="-2"/>
                <w:sz w:val="26"/>
                <w:szCs w:val="26"/>
              </w:rPr>
              <w:t>hiện</w:t>
            </w:r>
            <w:proofErr w:type="spellEnd"/>
            <w:r w:rsidRPr="00F5142B">
              <w:rPr>
                <w:spacing w:val="-2"/>
                <w:sz w:val="26"/>
                <w:szCs w:val="26"/>
              </w:rPr>
              <w:t xml:space="preserve"> </w:t>
            </w:r>
            <w:proofErr w:type="spellStart"/>
            <w:r w:rsidRPr="00F5142B">
              <w:rPr>
                <w:spacing w:val="-2"/>
                <w:sz w:val="26"/>
                <w:szCs w:val="26"/>
              </w:rPr>
              <w:t>bằng</w:t>
            </w:r>
            <w:proofErr w:type="spellEnd"/>
            <w:r w:rsidRPr="00F5142B">
              <w:rPr>
                <w:spacing w:val="-2"/>
                <w:sz w:val="26"/>
                <w:szCs w:val="26"/>
              </w:rPr>
              <w:t xml:space="preserve"> </w:t>
            </w:r>
            <w:proofErr w:type="spellStart"/>
            <w:r w:rsidRPr="00F5142B">
              <w:rPr>
                <w:spacing w:val="-2"/>
                <w:sz w:val="26"/>
                <w:szCs w:val="26"/>
              </w:rPr>
              <w:t>một</w:t>
            </w:r>
            <w:proofErr w:type="spellEnd"/>
            <w:r w:rsidRPr="00F5142B">
              <w:rPr>
                <w:spacing w:val="-2"/>
                <w:sz w:val="26"/>
                <w:szCs w:val="26"/>
              </w:rPr>
              <w:t xml:space="preserve"> </w:t>
            </w:r>
            <w:proofErr w:type="spellStart"/>
            <w:r w:rsidRPr="00F5142B">
              <w:rPr>
                <w:spacing w:val="-2"/>
                <w:sz w:val="26"/>
                <w:szCs w:val="26"/>
              </w:rPr>
              <w:t>hoặc</w:t>
            </w:r>
            <w:proofErr w:type="spellEnd"/>
            <w:r w:rsidRPr="00F5142B">
              <w:rPr>
                <w:spacing w:val="-2"/>
                <w:sz w:val="26"/>
                <w:szCs w:val="26"/>
              </w:rPr>
              <w:t xml:space="preserve"> </w:t>
            </w:r>
            <w:proofErr w:type="spellStart"/>
            <w:r w:rsidRPr="00F5142B">
              <w:rPr>
                <w:spacing w:val="-2"/>
                <w:sz w:val="26"/>
                <w:szCs w:val="26"/>
              </w:rPr>
              <w:t>các</w:t>
            </w:r>
            <w:proofErr w:type="spellEnd"/>
            <w:r w:rsidRPr="00F5142B">
              <w:rPr>
                <w:spacing w:val="-2"/>
                <w:sz w:val="26"/>
                <w:szCs w:val="26"/>
              </w:rPr>
              <w:t xml:space="preserve"> </w:t>
            </w:r>
            <w:proofErr w:type="spellStart"/>
            <w:r w:rsidRPr="00F5142B">
              <w:rPr>
                <w:spacing w:val="-2"/>
                <w:sz w:val="26"/>
                <w:szCs w:val="26"/>
              </w:rPr>
              <w:t>hình</w:t>
            </w:r>
            <w:proofErr w:type="spellEnd"/>
            <w:r w:rsidRPr="00F5142B">
              <w:rPr>
                <w:spacing w:val="-2"/>
                <w:sz w:val="26"/>
                <w:szCs w:val="26"/>
              </w:rPr>
              <w:t xml:space="preserve"> </w:t>
            </w:r>
            <w:proofErr w:type="spellStart"/>
            <w:r w:rsidRPr="00F5142B">
              <w:rPr>
                <w:spacing w:val="-2"/>
                <w:sz w:val="26"/>
                <w:szCs w:val="26"/>
              </w:rPr>
              <w:t>thức</w:t>
            </w:r>
            <w:proofErr w:type="spellEnd"/>
            <w:r w:rsidRPr="00F5142B">
              <w:rPr>
                <w:spacing w:val="-2"/>
                <w:sz w:val="26"/>
                <w:szCs w:val="26"/>
              </w:rPr>
              <w:t xml:space="preserve"> </w:t>
            </w:r>
            <w:proofErr w:type="spellStart"/>
            <w:r w:rsidRPr="00F5142B">
              <w:rPr>
                <w:spacing w:val="-2"/>
                <w:sz w:val="26"/>
                <w:szCs w:val="26"/>
              </w:rPr>
              <w:t>sau</w:t>
            </w:r>
            <w:proofErr w:type="spellEnd"/>
            <w:r w:rsidRPr="00F5142B">
              <w:rPr>
                <w:spacing w:val="-2"/>
                <w:sz w:val="26"/>
                <w:szCs w:val="26"/>
              </w:rPr>
              <w:t>:</w:t>
            </w:r>
          </w:p>
          <w:p w14:paraId="68D4F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a) </w:t>
            </w:r>
            <w:proofErr w:type="spellStart"/>
            <w:r w:rsidRPr="00F5142B">
              <w:rPr>
                <w:spacing w:val="-4"/>
                <w:sz w:val="26"/>
                <w:szCs w:val="26"/>
              </w:rPr>
              <w:t>Đặt</w:t>
            </w:r>
            <w:proofErr w:type="spellEnd"/>
            <w:r w:rsidRPr="00F5142B">
              <w:rPr>
                <w:spacing w:val="-4"/>
                <w:sz w:val="26"/>
                <w:szCs w:val="26"/>
              </w:rPr>
              <w:t xml:space="preserve"> </w:t>
            </w:r>
            <w:proofErr w:type="spellStart"/>
            <w:r w:rsidRPr="00F5142B">
              <w:rPr>
                <w:spacing w:val="-4"/>
                <w:sz w:val="26"/>
                <w:szCs w:val="26"/>
              </w:rPr>
              <w:t>cọc</w:t>
            </w:r>
            <w:proofErr w:type="spellEnd"/>
            <w:r w:rsidRPr="00F5142B">
              <w:rPr>
                <w:spacing w:val="-4"/>
                <w:sz w:val="26"/>
                <w:szCs w:val="26"/>
              </w:rPr>
              <w:t xml:space="preserve"> </w:t>
            </w:r>
            <w:proofErr w:type="spellStart"/>
            <w:r w:rsidRPr="00F5142B">
              <w:rPr>
                <w:spacing w:val="-4"/>
                <w:sz w:val="26"/>
                <w:szCs w:val="26"/>
              </w:rPr>
              <w:t>bằng</w:t>
            </w:r>
            <w:proofErr w:type="spellEnd"/>
            <w:r w:rsidRPr="00F5142B">
              <w:rPr>
                <w:spacing w:val="-4"/>
                <w:sz w:val="26"/>
                <w:szCs w:val="26"/>
              </w:rPr>
              <w:t xml:space="preserve"> </w:t>
            </w:r>
            <w:proofErr w:type="spellStart"/>
            <w:r w:rsidR="00551504" w:rsidRPr="00F5142B">
              <w:rPr>
                <w:spacing w:val="-4"/>
                <w:sz w:val="26"/>
                <w:szCs w:val="26"/>
              </w:rPr>
              <w:t>tiền</w:t>
            </w:r>
            <w:proofErr w:type="spellEnd"/>
            <w:r w:rsidR="00551504" w:rsidRPr="00F5142B">
              <w:rPr>
                <w:spacing w:val="-4"/>
                <w:sz w:val="26"/>
                <w:szCs w:val="26"/>
              </w:rPr>
              <w:t xml:space="preserve"> </w:t>
            </w:r>
            <w:proofErr w:type="spellStart"/>
            <w:r w:rsidR="00551504" w:rsidRPr="00F5142B">
              <w:rPr>
                <w:spacing w:val="-4"/>
                <w:sz w:val="26"/>
                <w:szCs w:val="26"/>
              </w:rPr>
              <w:t>mặt</w:t>
            </w:r>
            <w:proofErr w:type="spellEnd"/>
            <w:r w:rsidR="00551504" w:rsidRPr="00F5142B">
              <w:rPr>
                <w:spacing w:val="-4"/>
                <w:sz w:val="26"/>
                <w:szCs w:val="26"/>
              </w:rPr>
              <w:t xml:space="preserve"> </w:t>
            </w:r>
            <w:proofErr w:type="spellStart"/>
            <w:r w:rsidR="00551504" w:rsidRPr="00F5142B">
              <w:rPr>
                <w:spacing w:val="-4"/>
                <w:sz w:val="26"/>
                <w:szCs w:val="26"/>
              </w:rPr>
              <w:t>hoặc</w:t>
            </w:r>
            <w:proofErr w:type="spellEnd"/>
            <w:r w:rsidR="00551504" w:rsidRPr="00F5142B">
              <w:rPr>
                <w:spacing w:val="-4"/>
                <w:sz w:val="26"/>
                <w:szCs w:val="26"/>
              </w:rPr>
              <w:t xml:space="preserve"> </w:t>
            </w:r>
            <w:proofErr w:type="spellStart"/>
            <w:r w:rsidR="00306C07" w:rsidRPr="00F5142B">
              <w:rPr>
                <w:spacing w:val="-4"/>
                <w:sz w:val="26"/>
                <w:szCs w:val="26"/>
              </w:rPr>
              <w:t>chuyển</w:t>
            </w:r>
            <w:proofErr w:type="spellEnd"/>
            <w:r w:rsidR="00306C07" w:rsidRPr="00F5142B">
              <w:rPr>
                <w:spacing w:val="-4"/>
                <w:sz w:val="26"/>
                <w:szCs w:val="26"/>
              </w:rPr>
              <w:t xml:space="preserve"> </w:t>
            </w:r>
            <w:proofErr w:type="spellStart"/>
            <w:r w:rsidR="00306C07" w:rsidRPr="00F5142B">
              <w:rPr>
                <w:spacing w:val="-4"/>
                <w:sz w:val="26"/>
                <w:szCs w:val="26"/>
              </w:rPr>
              <w:t>khoản</w:t>
            </w:r>
            <w:proofErr w:type="spellEnd"/>
            <w:r w:rsidR="00306C07" w:rsidRPr="00F5142B">
              <w:rPr>
                <w:spacing w:val="-4"/>
                <w:sz w:val="26"/>
                <w:szCs w:val="26"/>
              </w:rPr>
              <w:t xml:space="preserve"> </w:t>
            </w:r>
            <w:proofErr w:type="spellStart"/>
            <w:r w:rsidR="00306C07" w:rsidRPr="00F5142B">
              <w:rPr>
                <w:spacing w:val="-4"/>
                <w:sz w:val="26"/>
                <w:szCs w:val="26"/>
              </w:rPr>
              <w:t>vào</w:t>
            </w:r>
            <w:proofErr w:type="spellEnd"/>
            <w:r w:rsidR="00306C07" w:rsidRPr="00F5142B">
              <w:rPr>
                <w:spacing w:val="-4"/>
                <w:sz w:val="26"/>
                <w:szCs w:val="26"/>
              </w:rPr>
              <w:t xml:space="preserve"> </w:t>
            </w:r>
            <w:proofErr w:type="spellStart"/>
            <w:r w:rsidR="00306C07" w:rsidRPr="00F5142B">
              <w:rPr>
                <w:spacing w:val="-4"/>
                <w:sz w:val="26"/>
                <w:szCs w:val="26"/>
              </w:rPr>
              <w:t>tài</w:t>
            </w:r>
            <w:proofErr w:type="spellEnd"/>
            <w:r w:rsidR="00306C07" w:rsidRPr="00F5142B">
              <w:rPr>
                <w:spacing w:val="-4"/>
                <w:sz w:val="26"/>
                <w:szCs w:val="26"/>
              </w:rPr>
              <w:t xml:space="preserve"> </w:t>
            </w:r>
            <w:proofErr w:type="spellStart"/>
            <w:r w:rsidR="00306C07" w:rsidRPr="00F5142B">
              <w:rPr>
                <w:spacing w:val="-4"/>
                <w:sz w:val="26"/>
                <w:szCs w:val="26"/>
              </w:rPr>
              <w:t>khoản</w:t>
            </w:r>
            <w:proofErr w:type="spellEnd"/>
            <w:r w:rsidR="00306C07" w:rsidRPr="00F5142B">
              <w:rPr>
                <w:spacing w:val="-4"/>
                <w:sz w:val="26"/>
                <w:szCs w:val="26"/>
              </w:rPr>
              <w:t xml:space="preserve"> </w:t>
            </w:r>
            <w:proofErr w:type="spellStart"/>
            <w:r w:rsidR="00306C07" w:rsidRPr="00F5142B">
              <w:rPr>
                <w:spacing w:val="-4"/>
                <w:sz w:val="26"/>
                <w:szCs w:val="26"/>
              </w:rPr>
              <w:t>của</w:t>
            </w:r>
            <w:proofErr w:type="spellEnd"/>
            <w:r w:rsidR="00306C07" w:rsidRPr="00F5142B">
              <w:rPr>
                <w:spacing w:val="-4"/>
                <w:sz w:val="26"/>
                <w:szCs w:val="26"/>
              </w:rPr>
              <w:t xml:space="preserve"> </w:t>
            </w:r>
            <w:proofErr w:type="spellStart"/>
            <w:r w:rsidR="00306C07" w:rsidRPr="00F5142B">
              <w:rPr>
                <w:spacing w:val="-4"/>
                <w:sz w:val="26"/>
                <w:szCs w:val="26"/>
              </w:rPr>
              <w:t>Chủ</w:t>
            </w:r>
            <w:proofErr w:type="spellEnd"/>
            <w:r w:rsidR="00306C07" w:rsidRPr="00F5142B">
              <w:rPr>
                <w:spacing w:val="-4"/>
                <w:sz w:val="26"/>
                <w:szCs w:val="26"/>
              </w:rPr>
              <w:t xml:space="preserve"> </w:t>
            </w:r>
            <w:proofErr w:type="spellStart"/>
            <w:r w:rsidR="00306C07" w:rsidRPr="00F5142B">
              <w:rPr>
                <w:spacing w:val="-4"/>
                <w:sz w:val="26"/>
                <w:szCs w:val="26"/>
              </w:rPr>
              <w:t>đầu</w:t>
            </w:r>
            <w:proofErr w:type="spellEnd"/>
            <w:r w:rsidR="00306C07" w:rsidRPr="00F5142B">
              <w:rPr>
                <w:spacing w:val="-4"/>
                <w:sz w:val="26"/>
                <w:szCs w:val="26"/>
              </w:rPr>
              <w:t xml:space="preserve"> </w:t>
            </w:r>
            <w:proofErr w:type="spellStart"/>
            <w:r w:rsidR="00306C07" w:rsidRPr="00F5142B">
              <w:rPr>
                <w:spacing w:val="-4"/>
                <w:sz w:val="26"/>
                <w:szCs w:val="26"/>
              </w:rPr>
              <w:t>tư</w:t>
            </w:r>
            <w:proofErr w:type="spellEnd"/>
            <w:r w:rsidR="00306C07" w:rsidRPr="00F5142B">
              <w:rPr>
                <w:spacing w:val="-4"/>
                <w:sz w:val="26"/>
                <w:szCs w:val="26"/>
              </w:rPr>
              <w:t xml:space="preserve"> </w:t>
            </w:r>
            <w:proofErr w:type="spellStart"/>
            <w:r w:rsidR="00306C07" w:rsidRPr="00F5142B">
              <w:rPr>
                <w:spacing w:val="-4"/>
                <w:sz w:val="26"/>
                <w:szCs w:val="26"/>
              </w:rPr>
              <w:t>hoặc</w:t>
            </w:r>
            <w:proofErr w:type="spellEnd"/>
            <w:r w:rsidR="00306C07" w:rsidRPr="00F5142B">
              <w:rPr>
                <w:spacing w:val="-4"/>
                <w:sz w:val="26"/>
                <w:szCs w:val="26"/>
              </w:rPr>
              <w:t xml:space="preserve"> </w:t>
            </w:r>
            <w:proofErr w:type="spellStart"/>
            <w:r w:rsidRPr="00F5142B">
              <w:rPr>
                <w:spacing w:val="-4"/>
                <w:sz w:val="26"/>
                <w:szCs w:val="26"/>
              </w:rPr>
              <w:t>Séc</w:t>
            </w:r>
            <w:proofErr w:type="spellEnd"/>
            <w:r w:rsidRPr="00F5142B">
              <w:rPr>
                <w:spacing w:val="-4"/>
                <w:sz w:val="26"/>
                <w:szCs w:val="26"/>
              </w:rPr>
              <w:t xml:space="preserve"> </w:t>
            </w:r>
            <w:proofErr w:type="spellStart"/>
            <w:r w:rsidRPr="00F5142B">
              <w:rPr>
                <w:spacing w:val="-4"/>
                <w:sz w:val="26"/>
                <w:szCs w:val="26"/>
              </w:rPr>
              <w:t>bảo</w:t>
            </w:r>
            <w:proofErr w:type="spellEnd"/>
            <w:r w:rsidRPr="00F5142B">
              <w:rPr>
                <w:spacing w:val="-4"/>
                <w:sz w:val="26"/>
                <w:szCs w:val="26"/>
              </w:rPr>
              <w:t xml:space="preserve"> chi</w:t>
            </w:r>
            <w:r w:rsidR="00C34BC6" w:rsidRPr="00F5142B">
              <w:rPr>
                <w:spacing w:val="-4"/>
                <w:sz w:val="26"/>
                <w:szCs w:val="26"/>
              </w:rPr>
              <w:t xml:space="preserve"> </w:t>
            </w:r>
            <w:proofErr w:type="spellStart"/>
            <w:r w:rsidRPr="00F5142B">
              <w:rPr>
                <w:spacing w:val="-4"/>
                <w:sz w:val="26"/>
                <w:szCs w:val="26"/>
              </w:rPr>
              <w:t>đối</w:t>
            </w:r>
            <w:proofErr w:type="spellEnd"/>
            <w:r w:rsidRPr="00F5142B">
              <w:rPr>
                <w:spacing w:val="-4"/>
                <w:sz w:val="26"/>
                <w:szCs w:val="26"/>
              </w:rPr>
              <w:t xml:space="preserve"> </w:t>
            </w:r>
            <w:proofErr w:type="spellStart"/>
            <w:r w:rsidRPr="00F5142B">
              <w:rPr>
                <w:spacing w:val="-4"/>
                <w:sz w:val="26"/>
                <w:szCs w:val="26"/>
              </w:rPr>
              <w:t>với</w:t>
            </w:r>
            <w:proofErr w:type="spellEnd"/>
            <w:r w:rsidRPr="00F5142B">
              <w:rPr>
                <w:spacing w:val="-4"/>
                <w:sz w:val="26"/>
                <w:szCs w:val="26"/>
              </w:rPr>
              <w:t xml:space="preserve"> </w:t>
            </w:r>
            <w:proofErr w:type="spellStart"/>
            <w:r w:rsidRPr="00F5142B">
              <w:rPr>
                <w:spacing w:val="-4"/>
                <w:sz w:val="26"/>
                <w:szCs w:val="26"/>
              </w:rPr>
              <w:t>bảo</w:t>
            </w:r>
            <w:proofErr w:type="spellEnd"/>
            <w:r w:rsidRPr="00F5142B">
              <w:rPr>
                <w:spacing w:val="-4"/>
                <w:sz w:val="26"/>
                <w:szCs w:val="26"/>
              </w:rPr>
              <w:t xml:space="preserve"> </w:t>
            </w:r>
            <w:proofErr w:type="spellStart"/>
            <w:r w:rsidRPr="00F5142B">
              <w:rPr>
                <w:spacing w:val="-4"/>
                <w:sz w:val="26"/>
                <w:szCs w:val="26"/>
              </w:rPr>
              <w:t>đảm</w:t>
            </w:r>
            <w:proofErr w:type="spellEnd"/>
            <w:r w:rsidRPr="00F5142B">
              <w:rPr>
                <w:spacing w:val="-4"/>
                <w:sz w:val="26"/>
                <w:szCs w:val="26"/>
              </w:rPr>
              <w:t xml:space="preserve"> </w:t>
            </w:r>
            <w:proofErr w:type="spellStart"/>
            <w:r w:rsidRPr="00F5142B">
              <w:rPr>
                <w:spacing w:val="-4"/>
                <w:sz w:val="26"/>
                <w:szCs w:val="26"/>
              </w:rPr>
              <w:t>thực</w:t>
            </w:r>
            <w:proofErr w:type="spellEnd"/>
            <w:r w:rsidRPr="00F5142B">
              <w:rPr>
                <w:spacing w:val="-4"/>
                <w:sz w:val="26"/>
                <w:szCs w:val="26"/>
              </w:rPr>
              <w:t xml:space="preserve"> </w:t>
            </w:r>
            <w:proofErr w:type="spellStart"/>
            <w:r w:rsidRPr="00F5142B">
              <w:rPr>
                <w:spacing w:val="-4"/>
                <w:sz w:val="26"/>
                <w:szCs w:val="26"/>
              </w:rPr>
              <w:t>hiện</w:t>
            </w:r>
            <w:proofErr w:type="spellEnd"/>
            <w:r w:rsidRPr="00F5142B">
              <w:rPr>
                <w:spacing w:val="-4"/>
                <w:sz w:val="26"/>
                <w:szCs w:val="26"/>
              </w:rPr>
              <w:t xml:space="preserve"> </w:t>
            </w:r>
            <w:proofErr w:type="spellStart"/>
            <w:r w:rsidRPr="00F5142B">
              <w:rPr>
                <w:spacing w:val="-4"/>
                <w:sz w:val="26"/>
                <w:szCs w:val="26"/>
              </w:rPr>
              <w:t>hợp</w:t>
            </w:r>
            <w:proofErr w:type="spellEnd"/>
            <w:r w:rsidRPr="00F5142B">
              <w:rPr>
                <w:spacing w:val="-4"/>
                <w:sz w:val="26"/>
                <w:szCs w:val="26"/>
              </w:rPr>
              <w:t xml:space="preserve"> </w:t>
            </w:r>
            <w:proofErr w:type="spellStart"/>
            <w:r w:rsidRPr="00F5142B">
              <w:rPr>
                <w:spacing w:val="-4"/>
                <w:sz w:val="26"/>
                <w:szCs w:val="26"/>
              </w:rPr>
              <w:t>đồng</w:t>
            </w:r>
            <w:proofErr w:type="spellEnd"/>
            <w:r w:rsidRPr="00F5142B">
              <w:rPr>
                <w:spacing w:val="-4"/>
                <w:sz w:val="26"/>
                <w:szCs w:val="26"/>
              </w:rPr>
              <w:t xml:space="preserve"> </w:t>
            </w:r>
            <w:proofErr w:type="spellStart"/>
            <w:r w:rsidRPr="00F5142B">
              <w:rPr>
                <w:spacing w:val="-4"/>
                <w:sz w:val="26"/>
                <w:szCs w:val="26"/>
              </w:rPr>
              <w:t>có</w:t>
            </w:r>
            <w:proofErr w:type="spellEnd"/>
            <w:r w:rsidRPr="00F5142B">
              <w:rPr>
                <w:spacing w:val="-4"/>
                <w:sz w:val="26"/>
                <w:szCs w:val="26"/>
              </w:rPr>
              <w:t xml:space="preserve"> </w:t>
            </w:r>
            <w:proofErr w:type="spellStart"/>
            <w:r w:rsidRPr="00F5142B">
              <w:rPr>
                <w:spacing w:val="-4"/>
                <w:sz w:val="26"/>
                <w:szCs w:val="26"/>
              </w:rPr>
              <w:t>giá</w:t>
            </w:r>
            <w:proofErr w:type="spellEnd"/>
            <w:r w:rsidRPr="00F5142B">
              <w:rPr>
                <w:spacing w:val="-4"/>
                <w:sz w:val="26"/>
                <w:szCs w:val="26"/>
              </w:rPr>
              <w:t xml:space="preserve"> </w:t>
            </w:r>
            <w:proofErr w:type="spellStart"/>
            <w:r w:rsidRPr="00F5142B">
              <w:rPr>
                <w:spacing w:val="-4"/>
                <w:sz w:val="26"/>
                <w:szCs w:val="26"/>
              </w:rPr>
              <w:t>trị</w:t>
            </w:r>
            <w:proofErr w:type="spellEnd"/>
            <w:r w:rsidRPr="00F5142B">
              <w:rPr>
                <w:spacing w:val="-4"/>
                <w:sz w:val="26"/>
                <w:szCs w:val="26"/>
              </w:rPr>
              <w:t xml:space="preserve"> </w:t>
            </w:r>
            <w:proofErr w:type="spellStart"/>
            <w:r w:rsidRPr="00F5142B">
              <w:rPr>
                <w:spacing w:val="-4"/>
                <w:sz w:val="26"/>
                <w:szCs w:val="26"/>
              </w:rPr>
              <w:t>dưới</w:t>
            </w:r>
            <w:proofErr w:type="spellEnd"/>
            <w:r w:rsidRPr="00F5142B">
              <w:rPr>
                <w:spacing w:val="-4"/>
                <w:sz w:val="26"/>
                <w:szCs w:val="26"/>
              </w:rPr>
              <w:t xml:space="preserve"> 50 </w:t>
            </w:r>
            <w:proofErr w:type="spellStart"/>
            <w:r w:rsidRPr="00F5142B">
              <w:rPr>
                <w:spacing w:val="-4"/>
                <w:sz w:val="26"/>
                <w:szCs w:val="26"/>
              </w:rPr>
              <w:t>triệu</w:t>
            </w:r>
            <w:proofErr w:type="spellEnd"/>
            <w:r w:rsidRPr="00F5142B">
              <w:rPr>
                <w:spacing w:val="-4"/>
                <w:sz w:val="26"/>
                <w:szCs w:val="26"/>
              </w:rPr>
              <w:t xml:space="preserve"> </w:t>
            </w:r>
            <w:proofErr w:type="spellStart"/>
            <w:r w:rsidRPr="00F5142B">
              <w:rPr>
                <w:spacing w:val="-4"/>
                <w:sz w:val="26"/>
                <w:szCs w:val="26"/>
              </w:rPr>
              <w:t>đồng</w:t>
            </w:r>
            <w:proofErr w:type="spellEnd"/>
            <w:r w:rsidRPr="00F5142B">
              <w:rPr>
                <w:spacing w:val="-4"/>
                <w:sz w:val="26"/>
                <w:szCs w:val="26"/>
              </w:rPr>
              <w:t xml:space="preserve"> </w:t>
            </w:r>
            <w:proofErr w:type="spellStart"/>
            <w:r w:rsidRPr="00F5142B">
              <w:rPr>
                <w:spacing w:val="-4"/>
                <w:sz w:val="26"/>
                <w:szCs w:val="26"/>
              </w:rPr>
              <w:t>và</w:t>
            </w:r>
            <w:proofErr w:type="spellEnd"/>
            <w:r w:rsidRPr="00F5142B">
              <w:rPr>
                <w:spacing w:val="-4"/>
                <w:sz w:val="26"/>
                <w:szCs w:val="26"/>
              </w:rPr>
              <w:t xml:space="preserve"> </w:t>
            </w:r>
            <w:proofErr w:type="spellStart"/>
            <w:r w:rsidRPr="00F5142B">
              <w:rPr>
                <w:spacing w:val="-4"/>
                <w:sz w:val="26"/>
                <w:szCs w:val="26"/>
              </w:rPr>
              <w:t>thời</w:t>
            </w:r>
            <w:proofErr w:type="spellEnd"/>
            <w:r w:rsidRPr="00F5142B">
              <w:rPr>
                <w:spacing w:val="-4"/>
                <w:sz w:val="26"/>
                <w:szCs w:val="26"/>
              </w:rPr>
              <w:t xml:space="preserve"> </w:t>
            </w:r>
            <w:proofErr w:type="spellStart"/>
            <w:r w:rsidRPr="00F5142B">
              <w:rPr>
                <w:spacing w:val="-4"/>
                <w:sz w:val="26"/>
                <w:szCs w:val="26"/>
              </w:rPr>
              <w:t>gian</w:t>
            </w:r>
            <w:proofErr w:type="spellEnd"/>
            <w:r w:rsidRPr="00F5142B">
              <w:rPr>
                <w:spacing w:val="-4"/>
                <w:sz w:val="26"/>
                <w:szCs w:val="26"/>
              </w:rPr>
              <w:t xml:space="preserve"> </w:t>
            </w:r>
            <w:proofErr w:type="spellStart"/>
            <w:r w:rsidRPr="00F5142B">
              <w:rPr>
                <w:spacing w:val="-4"/>
                <w:sz w:val="26"/>
                <w:szCs w:val="26"/>
              </w:rPr>
              <w:t>có</w:t>
            </w:r>
            <w:proofErr w:type="spellEnd"/>
            <w:r w:rsidRPr="00F5142B">
              <w:rPr>
                <w:spacing w:val="-4"/>
                <w:sz w:val="26"/>
                <w:szCs w:val="26"/>
              </w:rPr>
              <w:t xml:space="preserve"> </w:t>
            </w:r>
            <w:proofErr w:type="spellStart"/>
            <w:r w:rsidRPr="00F5142B">
              <w:rPr>
                <w:spacing w:val="-4"/>
                <w:sz w:val="26"/>
                <w:szCs w:val="26"/>
              </w:rPr>
              <w:t>hiệu</w:t>
            </w:r>
            <w:proofErr w:type="spellEnd"/>
            <w:r w:rsidRPr="00F5142B">
              <w:rPr>
                <w:spacing w:val="-4"/>
                <w:sz w:val="26"/>
                <w:szCs w:val="26"/>
              </w:rPr>
              <w:t xml:space="preserve"> </w:t>
            </w:r>
            <w:proofErr w:type="spellStart"/>
            <w:r w:rsidRPr="00F5142B">
              <w:rPr>
                <w:spacing w:val="-4"/>
                <w:sz w:val="26"/>
                <w:szCs w:val="26"/>
              </w:rPr>
              <w:t>lực</w:t>
            </w:r>
            <w:proofErr w:type="spellEnd"/>
            <w:r w:rsidRPr="00F5142B">
              <w:rPr>
                <w:spacing w:val="-4"/>
                <w:sz w:val="26"/>
                <w:szCs w:val="26"/>
              </w:rPr>
              <w:t xml:space="preserve"> </w:t>
            </w:r>
            <w:proofErr w:type="spellStart"/>
            <w:r w:rsidRPr="00F5142B">
              <w:rPr>
                <w:spacing w:val="-4"/>
                <w:sz w:val="26"/>
                <w:szCs w:val="26"/>
              </w:rPr>
              <w:t>của</w:t>
            </w:r>
            <w:proofErr w:type="spellEnd"/>
            <w:r w:rsidRPr="00F5142B">
              <w:rPr>
                <w:spacing w:val="-4"/>
                <w:sz w:val="26"/>
                <w:szCs w:val="26"/>
              </w:rPr>
              <w:t xml:space="preserve"> </w:t>
            </w:r>
            <w:proofErr w:type="spellStart"/>
            <w:r w:rsidRPr="00F5142B">
              <w:rPr>
                <w:spacing w:val="-4"/>
                <w:sz w:val="26"/>
                <w:szCs w:val="26"/>
              </w:rPr>
              <w:t>Séc</w:t>
            </w:r>
            <w:proofErr w:type="spellEnd"/>
            <w:r w:rsidRPr="00F5142B">
              <w:rPr>
                <w:spacing w:val="-4"/>
                <w:sz w:val="26"/>
                <w:szCs w:val="26"/>
              </w:rPr>
              <w:t xml:space="preserve"> </w:t>
            </w:r>
            <w:proofErr w:type="spellStart"/>
            <w:r w:rsidRPr="00F5142B">
              <w:rPr>
                <w:spacing w:val="-4"/>
                <w:sz w:val="26"/>
                <w:szCs w:val="26"/>
              </w:rPr>
              <w:t>bảo</w:t>
            </w:r>
            <w:proofErr w:type="spellEnd"/>
            <w:r w:rsidRPr="00F5142B">
              <w:rPr>
                <w:spacing w:val="-4"/>
                <w:sz w:val="26"/>
                <w:szCs w:val="26"/>
              </w:rPr>
              <w:t xml:space="preserve"> chi </w:t>
            </w:r>
            <w:proofErr w:type="spellStart"/>
            <w:r w:rsidRPr="00F5142B">
              <w:rPr>
                <w:spacing w:val="-4"/>
                <w:sz w:val="26"/>
                <w:szCs w:val="26"/>
              </w:rPr>
              <w:t>phù</w:t>
            </w:r>
            <w:proofErr w:type="spellEnd"/>
            <w:r w:rsidRPr="00F5142B">
              <w:rPr>
                <w:spacing w:val="-4"/>
                <w:sz w:val="26"/>
                <w:szCs w:val="26"/>
              </w:rPr>
              <w:t xml:space="preserve"> </w:t>
            </w:r>
            <w:proofErr w:type="spellStart"/>
            <w:r w:rsidRPr="00F5142B">
              <w:rPr>
                <w:spacing w:val="-4"/>
                <w:sz w:val="26"/>
                <w:szCs w:val="26"/>
              </w:rPr>
              <w:t>hợp</w:t>
            </w:r>
            <w:proofErr w:type="spellEnd"/>
            <w:r w:rsidRPr="00F5142B">
              <w:rPr>
                <w:spacing w:val="-4"/>
                <w:sz w:val="26"/>
                <w:szCs w:val="26"/>
              </w:rPr>
              <w:t xml:space="preserve"> </w:t>
            </w:r>
            <w:proofErr w:type="spellStart"/>
            <w:r w:rsidRPr="00F5142B">
              <w:rPr>
                <w:spacing w:val="-4"/>
                <w:sz w:val="26"/>
                <w:szCs w:val="26"/>
              </w:rPr>
              <w:t>với</w:t>
            </w:r>
            <w:proofErr w:type="spellEnd"/>
            <w:r w:rsidRPr="00F5142B">
              <w:rPr>
                <w:spacing w:val="-4"/>
                <w:sz w:val="26"/>
                <w:szCs w:val="26"/>
              </w:rPr>
              <w:t xml:space="preserve"> </w:t>
            </w:r>
            <w:proofErr w:type="spellStart"/>
            <w:r w:rsidRPr="00F5142B">
              <w:rPr>
                <w:spacing w:val="-4"/>
                <w:sz w:val="26"/>
                <w:szCs w:val="26"/>
              </w:rPr>
              <w:t>thời</w:t>
            </w:r>
            <w:proofErr w:type="spellEnd"/>
            <w:r w:rsidRPr="00F5142B">
              <w:rPr>
                <w:spacing w:val="-4"/>
                <w:sz w:val="26"/>
                <w:szCs w:val="26"/>
              </w:rPr>
              <w:t xml:space="preserve"> </w:t>
            </w:r>
            <w:proofErr w:type="spellStart"/>
            <w:r w:rsidRPr="00F5142B">
              <w:rPr>
                <w:spacing w:val="-4"/>
                <w:sz w:val="26"/>
                <w:szCs w:val="26"/>
              </w:rPr>
              <w:t>gian</w:t>
            </w:r>
            <w:proofErr w:type="spellEnd"/>
            <w:r w:rsidRPr="00F5142B">
              <w:rPr>
                <w:spacing w:val="-4"/>
                <w:sz w:val="26"/>
                <w:szCs w:val="26"/>
              </w:rPr>
              <w:t xml:space="preserve"> </w:t>
            </w:r>
            <w:proofErr w:type="spellStart"/>
            <w:r w:rsidRPr="00F5142B">
              <w:rPr>
                <w:spacing w:val="-4"/>
                <w:sz w:val="26"/>
                <w:szCs w:val="26"/>
              </w:rPr>
              <w:t>thực</w:t>
            </w:r>
            <w:proofErr w:type="spellEnd"/>
            <w:r w:rsidRPr="00F5142B">
              <w:rPr>
                <w:spacing w:val="-4"/>
                <w:sz w:val="26"/>
                <w:szCs w:val="26"/>
              </w:rPr>
              <w:t xml:space="preserve"> </w:t>
            </w:r>
            <w:proofErr w:type="spellStart"/>
            <w:r w:rsidRPr="00F5142B">
              <w:rPr>
                <w:spacing w:val="-4"/>
                <w:sz w:val="26"/>
                <w:szCs w:val="26"/>
              </w:rPr>
              <w:t>hiện</w:t>
            </w:r>
            <w:proofErr w:type="spellEnd"/>
            <w:r w:rsidRPr="00F5142B">
              <w:rPr>
                <w:spacing w:val="-4"/>
                <w:sz w:val="26"/>
                <w:szCs w:val="26"/>
              </w:rPr>
              <w:t xml:space="preserve"> </w:t>
            </w:r>
            <w:proofErr w:type="spellStart"/>
            <w:r w:rsidRPr="00F5142B">
              <w:rPr>
                <w:spacing w:val="-4"/>
                <w:sz w:val="26"/>
                <w:szCs w:val="26"/>
              </w:rPr>
              <w:t>gói</w:t>
            </w:r>
            <w:proofErr w:type="spellEnd"/>
            <w:r w:rsidRPr="00F5142B">
              <w:rPr>
                <w:spacing w:val="-4"/>
                <w:sz w:val="26"/>
                <w:szCs w:val="26"/>
              </w:rPr>
              <w:t xml:space="preserve"> </w:t>
            </w:r>
            <w:proofErr w:type="spellStart"/>
            <w:proofErr w:type="gramStart"/>
            <w:r w:rsidRPr="00F5142B">
              <w:rPr>
                <w:spacing w:val="-4"/>
                <w:sz w:val="26"/>
                <w:szCs w:val="26"/>
              </w:rPr>
              <w:t>thầu</w:t>
            </w:r>
            <w:proofErr w:type="spellEnd"/>
            <w:r w:rsidRPr="00F5142B">
              <w:rPr>
                <w:spacing w:val="-4"/>
                <w:sz w:val="26"/>
                <w:szCs w:val="26"/>
              </w:rPr>
              <w:t>;</w:t>
            </w:r>
            <w:proofErr w:type="gramEnd"/>
          </w:p>
          <w:p w14:paraId="4CD84A2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4"/>
                <w:sz w:val="26"/>
                <w:szCs w:val="26"/>
              </w:rPr>
              <w:t xml:space="preserve">b) </w:t>
            </w:r>
            <w:proofErr w:type="spellStart"/>
            <w:r w:rsidRPr="00F5142B">
              <w:rPr>
                <w:spacing w:val="-4"/>
                <w:sz w:val="26"/>
                <w:szCs w:val="26"/>
              </w:rPr>
              <w:t>Nộp</w:t>
            </w:r>
            <w:proofErr w:type="spellEnd"/>
            <w:r w:rsidRPr="00F5142B">
              <w:rPr>
                <w:spacing w:val="-4"/>
                <w:sz w:val="26"/>
                <w:szCs w:val="26"/>
              </w:rPr>
              <w:t xml:space="preserve"> </w:t>
            </w:r>
            <w:proofErr w:type="spellStart"/>
            <w:r w:rsidRPr="00F5142B">
              <w:rPr>
                <w:spacing w:val="-2"/>
                <w:sz w:val="26"/>
                <w:szCs w:val="26"/>
              </w:rPr>
              <w:t>thư</w:t>
            </w:r>
            <w:proofErr w:type="spellEnd"/>
            <w:r w:rsidRPr="00F5142B">
              <w:rPr>
                <w:spacing w:val="-2"/>
                <w:sz w:val="26"/>
                <w:szCs w:val="26"/>
              </w:rPr>
              <w:t xml:space="preserve"> </w:t>
            </w:r>
            <w:proofErr w:type="spellStart"/>
            <w:r w:rsidRPr="00F5142B">
              <w:rPr>
                <w:spacing w:val="-2"/>
                <w:sz w:val="26"/>
                <w:szCs w:val="26"/>
              </w:rPr>
              <w:t>bảo</w:t>
            </w:r>
            <w:proofErr w:type="spellEnd"/>
            <w:r w:rsidRPr="00F5142B">
              <w:rPr>
                <w:spacing w:val="-2"/>
                <w:sz w:val="26"/>
                <w:szCs w:val="26"/>
              </w:rPr>
              <w:t xml:space="preserve"> </w:t>
            </w:r>
            <w:proofErr w:type="spellStart"/>
            <w:r w:rsidRPr="00F5142B">
              <w:rPr>
                <w:spacing w:val="-2"/>
                <w:sz w:val="26"/>
                <w:szCs w:val="26"/>
              </w:rPr>
              <w:t>lãnh</w:t>
            </w:r>
            <w:proofErr w:type="spellEnd"/>
            <w:r w:rsidRPr="00F5142B">
              <w:rPr>
                <w:spacing w:val="-2"/>
                <w:sz w:val="26"/>
                <w:szCs w:val="26"/>
              </w:rPr>
              <w:t xml:space="preserve"> </w:t>
            </w:r>
            <w:proofErr w:type="spellStart"/>
            <w:r w:rsidRPr="00F5142B">
              <w:rPr>
                <w:spacing w:val="-2"/>
                <w:sz w:val="26"/>
                <w:szCs w:val="26"/>
              </w:rPr>
              <w:t>của</w:t>
            </w:r>
            <w:proofErr w:type="spellEnd"/>
            <w:r w:rsidRPr="00F5142B">
              <w:rPr>
                <w:spacing w:val="-2"/>
                <w:sz w:val="26"/>
                <w:szCs w:val="26"/>
              </w:rPr>
              <w:t xml:space="preserve"> </w:t>
            </w:r>
            <w:proofErr w:type="spellStart"/>
            <w:r w:rsidRPr="00F5142B">
              <w:rPr>
                <w:spacing w:val="-2"/>
                <w:sz w:val="26"/>
                <w:szCs w:val="26"/>
              </w:rPr>
              <w:t>tổ</w:t>
            </w:r>
            <w:proofErr w:type="spellEnd"/>
            <w:r w:rsidRPr="00F5142B">
              <w:rPr>
                <w:spacing w:val="-2"/>
                <w:sz w:val="26"/>
                <w:szCs w:val="26"/>
              </w:rPr>
              <w:t xml:space="preserve"> </w:t>
            </w:r>
            <w:proofErr w:type="spellStart"/>
            <w:r w:rsidRPr="00F5142B">
              <w:rPr>
                <w:spacing w:val="-2"/>
                <w:sz w:val="26"/>
                <w:szCs w:val="26"/>
              </w:rPr>
              <w:t>chức</w:t>
            </w:r>
            <w:proofErr w:type="spellEnd"/>
            <w:r w:rsidRPr="00F5142B">
              <w:rPr>
                <w:spacing w:val="-2"/>
                <w:sz w:val="26"/>
                <w:szCs w:val="26"/>
              </w:rPr>
              <w:t xml:space="preserve"> </w:t>
            </w:r>
            <w:proofErr w:type="spellStart"/>
            <w:r w:rsidRPr="00F5142B">
              <w:rPr>
                <w:spacing w:val="-2"/>
                <w:sz w:val="26"/>
                <w:szCs w:val="26"/>
              </w:rPr>
              <w:t>tín</w:t>
            </w:r>
            <w:proofErr w:type="spellEnd"/>
            <w:r w:rsidRPr="00F5142B">
              <w:rPr>
                <w:spacing w:val="-2"/>
                <w:sz w:val="26"/>
                <w:szCs w:val="26"/>
              </w:rPr>
              <w:t xml:space="preserve"> </w:t>
            </w:r>
            <w:proofErr w:type="spellStart"/>
            <w:r w:rsidRPr="00F5142B">
              <w:rPr>
                <w:spacing w:val="-2"/>
                <w:sz w:val="26"/>
                <w:szCs w:val="26"/>
              </w:rPr>
              <w:t>dụng</w:t>
            </w:r>
            <w:proofErr w:type="spellEnd"/>
            <w:r w:rsidRPr="00F5142B">
              <w:rPr>
                <w:spacing w:val="-2"/>
                <w:sz w:val="26"/>
                <w:szCs w:val="26"/>
              </w:rPr>
              <w:t xml:space="preserve"> </w:t>
            </w:r>
            <w:proofErr w:type="spellStart"/>
            <w:r w:rsidRPr="00F5142B">
              <w:rPr>
                <w:spacing w:val="-2"/>
                <w:sz w:val="26"/>
                <w:szCs w:val="26"/>
              </w:rPr>
              <w:t>trong</w:t>
            </w:r>
            <w:proofErr w:type="spellEnd"/>
            <w:r w:rsidRPr="00F5142B">
              <w:rPr>
                <w:spacing w:val="-2"/>
                <w:sz w:val="26"/>
                <w:szCs w:val="26"/>
              </w:rPr>
              <w:t xml:space="preserve"> </w:t>
            </w:r>
            <w:proofErr w:type="spellStart"/>
            <w:r w:rsidRPr="00F5142B">
              <w:rPr>
                <w:spacing w:val="-2"/>
                <w:sz w:val="26"/>
                <w:szCs w:val="26"/>
              </w:rPr>
              <w:t>nước</w:t>
            </w:r>
            <w:proofErr w:type="spellEnd"/>
            <w:r w:rsidRPr="00F5142B">
              <w:rPr>
                <w:spacing w:val="-2"/>
                <w:sz w:val="26"/>
                <w:szCs w:val="26"/>
              </w:rPr>
              <w:t xml:space="preserve">, chi </w:t>
            </w:r>
            <w:proofErr w:type="spellStart"/>
            <w:r w:rsidRPr="00F5142B">
              <w:rPr>
                <w:spacing w:val="-2"/>
                <w:sz w:val="26"/>
                <w:szCs w:val="26"/>
              </w:rPr>
              <w:t>nhánh</w:t>
            </w:r>
            <w:proofErr w:type="spellEnd"/>
            <w:r w:rsidRPr="00F5142B">
              <w:rPr>
                <w:spacing w:val="-2"/>
                <w:sz w:val="26"/>
                <w:szCs w:val="26"/>
              </w:rPr>
              <w:t xml:space="preserve"> </w:t>
            </w:r>
            <w:proofErr w:type="spellStart"/>
            <w:r w:rsidRPr="00F5142B">
              <w:rPr>
                <w:spacing w:val="-2"/>
                <w:sz w:val="26"/>
                <w:szCs w:val="26"/>
              </w:rPr>
              <w:t>ngân</w:t>
            </w:r>
            <w:proofErr w:type="spellEnd"/>
            <w:r w:rsidRPr="00F5142B">
              <w:rPr>
                <w:spacing w:val="-2"/>
                <w:sz w:val="26"/>
                <w:szCs w:val="26"/>
              </w:rPr>
              <w:t xml:space="preserve"> </w:t>
            </w:r>
            <w:proofErr w:type="spellStart"/>
            <w:r w:rsidRPr="00F5142B">
              <w:rPr>
                <w:spacing w:val="-2"/>
                <w:sz w:val="26"/>
                <w:szCs w:val="26"/>
              </w:rPr>
              <w:t>hàng</w:t>
            </w:r>
            <w:proofErr w:type="spellEnd"/>
            <w:r w:rsidRPr="00F5142B">
              <w:rPr>
                <w:spacing w:val="-2"/>
                <w:sz w:val="26"/>
                <w:szCs w:val="26"/>
              </w:rPr>
              <w:t xml:space="preserve"> </w:t>
            </w:r>
            <w:proofErr w:type="spellStart"/>
            <w:r w:rsidRPr="00F5142B">
              <w:rPr>
                <w:spacing w:val="-2"/>
                <w:sz w:val="26"/>
                <w:szCs w:val="26"/>
              </w:rPr>
              <w:t>nước</w:t>
            </w:r>
            <w:proofErr w:type="spellEnd"/>
            <w:r w:rsidRPr="00F5142B">
              <w:rPr>
                <w:spacing w:val="-2"/>
                <w:sz w:val="26"/>
                <w:szCs w:val="26"/>
              </w:rPr>
              <w:t xml:space="preserve"> </w:t>
            </w:r>
            <w:proofErr w:type="spellStart"/>
            <w:r w:rsidRPr="00F5142B">
              <w:rPr>
                <w:spacing w:val="-2"/>
                <w:sz w:val="26"/>
                <w:szCs w:val="26"/>
              </w:rPr>
              <w:t>ngoài</w:t>
            </w:r>
            <w:proofErr w:type="spellEnd"/>
            <w:r w:rsidRPr="00F5142B">
              <w:rPr>
                <w:spacing w:val="-2"/>
                <w:sz w:val="26"/>
                <w:szCs w:val="26"/>
              </w:rPr>
              <w:t xml:space="preserve"> </w:t>
            </w:r>
            <w:proofErr w:type="spellStart"/>
            <w:r w:rsidRPr="00F5142B">
              <w:rPr>
                <w:spacing w:val="-2"/>
                <w:sz w:val="26"/>
                <w:szCs w:val="26"/>
              </w:rPr>
              <w:t>được</w:t>
            </w:r>
            <w:proofErr w:type="spellEnd"/>
            <w:r w:rsidRPr="00F5142B">
              <w:rPr>
                <w:spacing w:val="-2"/>
                <w:sz w:val="26"/>
                <w:szCs w:val="26"/>
              </w:rPr>
              <w:t xml:space="preserve"> </w:t>
            </w:r>
            <w:proofErr w:type="spellStart"/>
            <w:r w:rsidRPr="00F5142B">
              <w:rPr>
                <w:spacing w:val="-2"/>
                <w:sz w:val="26"/>
                <w:szCs w:val="26"/>
              </w:rPr>
              <w:t>thành</w:t>
            </w:r>
            <w:proofErr w:type="spellEnd"/>
            <w:r w:rsidRPr="00F5142B">
              <w:rPr>
                <w:spacing w:val="-2"/>
                <w:sz w:val="26"/>
                <w:szCs w:val="26"/>
              </w:rPr>
              <w:t xml:space="preserve"> </w:t>
            </w:r>
            <w:proofErr w:type="spellStart"/>
            <w:r w:rsidRPr="00F5142B">
              <w:rPr>
                <w:spacing w:val="-2"/>
                <w:sz w:val="26"/>
                <w:szCs w:val="26"/>
              </w:rPr>
              <w:t>lập</w:t>
            </w:r>
            <w:proofErr w:type="spellEnd"/>
            <w:r w:rsidRPr="00F5142B">
              <w:rPr>
                <w:spacing w:val="-2"/>
                <w:sz w:val="26"/>
                <w:szCs w:val="26"/>
              </w:rPr>
              <w:t xml:space="preserve"> </w:t>
            </w:r>
            <w:proofErr w:type="spellStart"/>
            <w:r w:rsidRPr="00F5142B">
              <w:rPr>
                <w:spacing w:val="-2"/>
                <w:sz w:val="26"/>
                <w:szCs w:val="26"/>
              </w:rPr>
              <w:t>theo</w:t>
            </w:r>
            <w:proofErr w:type="spellEnd"/>
            <w:r w:rsidRPr="00F5142B">
              <w:rPr>
                <w:spacing w:val="-2"/>
                <w:sz w:val="26"/>
                <w:szCs w:val="26"/>
              </w:rPr>
              <w:t xml:space="preserve"> </w:t>
            </w:r>
            <w:proofErr w:type="spellStart"/>
            <w:r w:rsidRPr="00F5142B">
              <w:rPr>
                <w:spacing w:val="-2"/>
                <w:sz w:val="26"/>
                <w:szCs w:val="26"/>
              </w:rPr>
              <w:t>pháp</w:t>
            </w:r>
            <w:proofErr w:type="spellEnd"/>
            <w:r w:rsidRPr="00F5142B">
              <w:rPr>
                <w:spacing w:val="-2"/>
                <w:sz w:val="26"/>
                <w:szCs w:val="26"/>
              </w:rPr>
              <w:t xml:space="preserve"> </w:t>
            </w:r>
            <w:proofErr w:type="spellStart"/>
            <w:r w:rsidRPr="00F5142B">
              <w:rPr>
                <w:spacing w:val="-2"/>
                <w:sz w:val="26"/>
                <w:szCs w:val="26"/>
              </w:rPr>
              <w:t>luật</w:t>
            </w:r>
            <w:proofErr w:type="spellEnd"/>
            <w:r w:rsidRPr="00F5142B">
              <w:rPr>
                <w:spacing w:val="-2"/>
                <w:sz w:val="26"/>
                <w:szCs w:val="26"/>
              </w:rPr>
              <w:t xml:space="preserve"> Việt </w:t>
            </w:r>
            <w:proofErr w:type="gramStart"/>
            <w:r w:rsidRPr="00F5142B">
              <w:rPr>
                <w:spacing w:val="-2"/>
                <w:sz w:val="26"/>
                <w:szCs w:val="26"/>
              </w:rPr>
              <w:t>Nam;</w:t>
            </w:r>
            <w:proofErr w:type="gramEnd"/>
          </w:p>
          <w:p w14:paraId="20A0FE0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c) </w:t>
            </w:r>
            <w:proofErr w:type="spellStart"/>
            <w:r w:rsidRPr="00F5142B">
              <w:rPr>
                <w:spacing w:val="-2"/>
                <w:sz w:val="26"/>
                <w:szCs w:val="26"/>
              </w:rPr>
              <w:t>Nộp</w:t>
            </w:r>
            <w:proofErr w:type="spellEnd"/>
            <w:r w:rsidRPr="00F5142B">
              <w:rPr>
                <w:spacing w:val="-2"/>
                <w:sz w:val="26"/>
                <w:szCs w:val="26"/>
              </w:rPr>
              <w:t xml:space="preserve"> </w:t>
            </w:r>
            <w:proofErr w:type="spellStart"/>
            <w:r w:rsidRPr="00F5142B">
              <w:rPr>
                <w:spacing w:val="-2"/>
                <w:sz w:val="26"/>
                <w:szCs w:val="26"/>
              </w:rPr>
              <w:t>giấy</w:t>
            </w:r>
            <w:proofErr w:type="spellEnd"/>
            <w:r w:rsidRPr="00F5142B">
              <w:rPr>
                <w:spacing w:val="-2"/>
                <w:sz w:val="26"/>
                <w:szCs w:val="26"/>
              </w:rPr>
              <w:t xml:space="preserve"> </w:t>
            </w:r>
            <w:proofErr w:type="spellStart"/>
            <w:r w:rsidRPr="00F5142B">
              <w:rPr>
                <w:spacing w:val="-2"/>
                <w:sz w:val="26"/>
                <w:szCs w:val="26"/>
              </w:rPr>
              <w:t>chứng</w:t>
            </w:r>
            <w:proofErr w:type="spellEnd"/>
            <w:r w:rsidRPr="00F5142B">
              <w:rPr>
                <w:spacing w:val="-2"/>
                <w:sz w:val="26"/>
                <w:szCs w:val="26"/>
              </w:rPr>
              <w:t xml:space="preserve"> </w:t>
            </w:r>
            <w:proofErr w:type="spellStart"/>
            <w:r w:rsidRPr="00F5142B">
              <w:rPr>
                <w:spacing w:val="-2"/>
                <w:sz w:val="26"/>
                <w:szCs w:val="26"/>
              </w:rPr>
              <w:t>nhận</w:t>
            </w:r>
            <w:proofErr w:type="spellEnd"/>
            <w:r w:rsidRPr="00F5142B">
              <w:rPr>
                <w:spacing w:val="-2"/>
                <w:sz w:val="26"/>
                <w:szCs w:val="26"/>
              </w:rPr>
              <w:t xml:space="preserve"> </w:t>
            </w:r>
            <w:proofErr w:type="spellStart"/>
            <w:r w:rsidRPr="00F5142B">
              <w:rPr>
                <w:spacing w:val="-2"/>
                <w:sz w:val="26"/>
                <w:szCs w:val="26"/>
              </w:rPr>
              <w:t>bảo</w:t>
            </w:r>
            <w:proofErr w:type="spellEnd"/>
            <w:r w:rsidRPr="00F5142B">
              <w:rPr>
                <w:spacing w:val="-2"/>
                <w:sz w:val="26"/>
                <w:szCs w:val="26"/>
              </w:rPr>
              <w:t xml:space="preserve"> </w:t>
            </w:r>
            <w:proofErr w:type="spellStart"/>
            <w:r w:rsidRPr="00F5142B">
              <w:rPr>
                <w:spacing w:val="-2"/>
                <w:sz w:val="26"/>
                <w:szCs w:val="26"/>
              </w:rPr>
              <w:t>hiểm</w:t>
            </w:r>
            <w:proofErr w:type="spellEnd"/>
            <w:r w:rsidRPr="00F5142B">
              <w:rPr>
                <w:spacing w:val="-2"/>
                <w:sz w:val="26"/>
                <w:szCs w:val="26"/>
              </w:rPr>
              <w:t xml:space="preserve"> </w:t>
            </w:r>
            <w:proofErr w:type="spellStart"/>
            <w:r w:rsidRPr="00F5142B">
              <w:rPr>
                <w:spacing w:val="-2"/>
                <w:sz w:val="26"/>
                <w:szCs w:val="26"/>
              </w:rPr>
              <w:t>bảo</w:t>
            </w:r>
            <w:proofErr w:type="spellEnd"/>
            <w:r w:rsidRPr="00F5142B">
              <w:rPr>
                <w:spacing w:val="-2"/>
                <w:sz w:val="26"/>
                <w:szCs w:val="26"/>
              </w:rPr>
              <w:t xml:space="preserve"> </w:t>
            </w:r>
            <w:proofErr w:type="spellStart"/>
            <w:r w:rsidRPr="00F5142B">
              <w:rPr>
                <w:spacing w:val="-2"/>
                <w:sz w:val="26"/>
                <w:szCs w:val="26"/>
              </w:rPr>
              <w:t>lãnh</w:t>
            </w:r>
            <w:proofErr w:type="spellEnd"/>
            <w:r w:rsidRPr="00F5142B">
              <w:rPr>
                <w:spacing w:val="-2"/>
                <w:sz w:val="26"/>
                <w:szCs w:val="26"/>
              </w:rPr>
              <w:t xml:space="preserve"> </w:t>
            </w:r>
            <w:proofErr w:type="spellStart"/>
            <w:r w:rsidRPr="00F5142B">
              <w:rPr>
                <w:spacing w:val="-2"/>
                <w:sz w:val="26"/>
                <w:szCs w:val="26"/>
              </w:rPr>
              <w:t>của</w:t>
            </w:r>
            <w:proofErr w:type="spellEnd"/>
            <w:r w:rsidRPr="00F5142B">
              <w:rPr>
                <w:spacing w:val="-2"/>
                <w:sz w:val="26"/>
                <w:szCs w:val="26"/>
              </w:rPr>
              <w:t xml:space="preserve"> </w:t>
            </w:r>
            <w:proofErr w:type="spellStart"/>
            <w:r w:rsidRPr="00F5142B">
              <w:rPr>
                <w:spacing w:val="-2"/>
                <w:sz w:val="26"/>
                <w:szCs w:val="26"/>
              </w:rPr>
              <w:t>doanh</w:t>
            </w:r>
            <w:proofErr w:type="spellEnd"/>
            <w:r w:rsidRPr="00F5142B">
              <w:rPr>
                <w:spacing w:val="-2"/>
                <w:sz w:val="26"/>
                <w:szCs w:val="26"/>
              </w:rPr>
              <w:t xml:space="preserve"> </w:t>
            </w:r>
            <w:proofErr w:type="spellStart"/>
            <w:r w:rsidRPr="00F5142B">
              <w:rPr>
                <w:spacing w:val="-2"/>
                <w:sz w:val="26"/>
                <w:szCs w:val="26"/>
              </w:rPr>
              <w:t>nghiệp</w:t>
            </w:r>
            <w:proofErr w:type="spellEnd"/>
            <w:r w:rsidRPr="00F5142B">
              <w:rPr>
                <w:spacing w:val="-2"/>
                <w:sz w:val="26"/>
                <w:szCs w:val="26"/>
              </w:rPr>
              <w:t xml:space="preserve"> </w:t>
            </w:r>
            <w:proofErr w:type="spellStart"/>
            <w:r w:rsidRPr="00F5142B">
              <w:rPr>
                <w:spacing w:val="-2"/>
                <w:sz w:val="26"/>
                <w:szCs w:val="26"/>
              </w:rPr>
              <w:t>bảo</w:t>
            </w:r>
            <w:proofErr w:type="spellEnd"/>
            <w:r w:rsidRPr="00F5142B">
              <w:rPr>
                <w:spacing w:val="-2"/>
                <w:sz w:val="26"/>
                <w:szCs w:val="26"/>
              </w:rPr>
              <w:t xml:space="preserve"> </w:t>
            </w:r>
            <w:proofErr w:type="spellStart"/>
            <w:r w:rsidRPr="00F5142B">
              <w:rPr>
                <w:spacing w:val="-2"/>
                <w:sz w:val="26"/>
                <w:szCs w:val="26"/>
              </w:rPr>
              <w:t>hiểm</w:t>
            </w:r>
            <w:proofErr w:type="spellEnd"/>
            <w:r w:rsidRPr="00F5142B">
              <w:rPr>
                <w:spacing w:val="-2"/>
                <w:sz w:val="26"/>
                <w:szCs w:val="26"/>
              </w:rPr>
              <w:t xml:space="preserve"> phi </w:t>
            </w:r>
            <w:proofErr w:type="spellStart"/>
            <w:r w:rsidRPr="00F5142B">
              <w:rPr>
                <w:spacing w:val="-2"/>
                <w:sz w:val="26"/>
                <w:szCs w:val="26"/>
              </w:rPr>
              <w:t>nhân</w:t>
            </w:r>
            <w:proofErr w:type="spellEnd"/>
            <w:r w:rsidRPr="00F5142B">
              <w:rPr>
                <w:spacing w:val="-2"/>
                <w:sz w:val="26"/>
                <w:szCs w:val="26"/>
              </w:rPr>
              <w:t xml:space="preserve"> </w:t>
            </w:r>
            <w:proofErr w:type="spellStart"/>
            <w:r w:rsidRPr="00F5142B">
              <w:rPr>
                <w:spacing w:val="-2"/>
                <w:sz w:val="26"/>
                <w:szCs w:val="26"/>
              </w:rPr>
              <w:t>thọ</w:t>
            </w:r>
            <w:proofErr w:type="spellEnd"/>
            <w:r w:rsidRPr="00F5142B">
              <w:rPr>
                <w:spacing w:val="-2"/>
                <w:sz w:val="26"/>
                <w:szCs w:val="26"/>
              </w:rPr>
              <w:t xml:space="preserve"> </w:t>
            </w:r>
            <w:proofErr w:type="spellStart"/>
            <w:r w:rsidRPr="00F5142B">
              <w:rPr>
                <w:spacing w:val="-2"/>
                <w:sz w:val="26"/>
                <w:szCs w:val="26"/>
              </w:rPr>
              <w:t>trong</w:t>
            </w:r>
            <w:proofErr w:type="spellEnd"/>
            <w:r w:rsidRPr="00F5142B">
              <w:rPr>
                <w:spacing w:val="-2"/>
                <w:sz w:val="26"/>
                <w:szCs w:val="26"/>
              </w:rPr>
              <w:t xml:space="preserve"> </w:t>
            </w:r>
            <w:proofErr w:type="spellStart"/>
            <w:r w:rsidRPr="00F5142B">
              <w:rPr>
                <w:spacing w:val="-2"/>
                <w:sz w:val="26"/>
                <w:szCs w:val="26"/>
              </w:rPr>
              <w:t>nước</w:t>
            </w:r>
            <w:proofErr w:type="spellEnd"/>
            <w:r w:rsidRPr="00F5142B">
              <w:rPr>
                <w:spacing w:val="-2"/>
                <w:sz w:val="26"/>
                <w:szCs w:val="26"/>
              </w:rPr>
              <w:t xml:space="preserve">, chi </w:t>
            </w:r>
            <w:proofErr w:type="spellStart"/>
            <w:r w:rsidRPr="00F5142B">
              <w:rPr>
                <w:spacing w:val="-2"/>
                <w:sz w:val="26"/>
                <w:szCs w:val="26"/>
              </w:rPr>
              <w:t>nhánh</w:t>
            </w:r>
            <w:proofErr w:type="spellEnd"/>
            <w:r w:rsidRPr="00F5142B">
              <w:rPr>
                <w:spacing w:val="-2"/>
                <w:sz w:val="26"/>
                <w:szCs w:val="26"/>
              </w:rPr>
              <w:t xml:space="preserve"> </w:t>
            </w:r>
            <w:proofErr w:type="spellStart"/>
            <w:r w:rsidRPr="00F5142B">
              <w:rPr>
                <w:spacing w:val="-2"/>
                <w:sz w:val="26"/>
                <w:szCs w:val="26"/>
              </w:rPr>
              <w:t>doanh</w:t>
            </w:r>
            <w:proofErr w:type="spellEnd"/>
            <w:r w:rsidRPr="00F5142B">
              <w:rPr>
                <w:spacing w:val="-2"/>
                <w:sz w:val="26"/>
                <w:szCs w:val="26"/>
              </w:rPr>
              <w:t xml:space="preserve"> </w:t>
            </w:r>
            <w:proofErr w:type="spellStart"/>
            <w:r w:rsidRPr="00F5142B">
              <w:rPr>
                <w:spacing w:val="-2"/>
                <w:sz w:val="26"/>
                <w:szCs w:val="26"/>
              </w:rPr>
              <w:t>nghiệp</w:t>
            </w:r>
            <w:proofErr w:type="spellEnd"/>
            <w:r w:rsidRPr="00F5142B">
              <w:rPr>
                <w:spacing w:val="-2"/>
                <w:sz w:val="26"/>
                <w:szCs w:val="26"/>
              </w:rPr>
              <w:t xml:space="preserve"> </w:t>
            </w:r>
            <w:proofErr w:type="spellStart"/>
            <w:r w:rsidRPr="00F5142B">
              <w:rPr>
                <w:spacing w:val="-2"/>
                <w:sz w:val="26"/>
                <w:szCs w:val="26"/>
              </w:rPr>
              <w:t>bảo</w:t>
            </w:r>
            <w:proofErr w:type="spellEnd"/>
            <w:r w:rsidRPr="00F5142B">
              <w:rPr>
                <w:spacing w:val="-2"/>
                <w:sz w:val="26"/>
                <w:szCs w:val="26"/>
              </w:rPr>
              <w:t xml:space="preserve"> </w:t>
            </w:r>
            <w:proofErr w:type="spellStart"/>
            <w:r w:rsidRPr="00F5142B">
              <w:rPr>
                <w:spacing w:val="-2"/>
                <w:sz w:val="26"/>
                <w:szCs w:val="26"/>
              </w:rPr>
              <w:t>hiểm</w:t>
            </w:r>
            <w:proofErr w:type="spellEnd"/>
            <w:r w:rsidRPr="00F5142B">
              <w:rPr>
                <w:spacing w:val="-2"/>
                <w:sz w:val="26"/>
                <w:szCs w:val="26"/>
              </w:rPr>
              <w:t xml:space="preserve"> phi </w:t>
            </w:r>
            <w:proofErr w:type="spellStart"/>
            <w:r w:rsidRPr="00F5142B">
              <w:rPr>
                <w:spacing w:val="-2"/>
                <w:sz w:val="26"/>
                <w:szCs w:val="26"/>
              </w:rPr>
              <w:t>nhân</w:t>
            </w:r>
            <w:proofErr w:type="spellEnd"/>
            <w:r w:rsidRPr="00F5142B">
              <w:rPr>
                <w:spacing w:val="-2"/>
                <w:sz w:val="26"/>
                <w:szCs w:val="26"/>
              </w:rPr>
              <w:t xml:space="preserve"> </w:t>
            </w:r>
            <w:proofErr w:type="spellStart"/>
            <w:r w:rsidRPr="00F5142B">
              <w:rPr>
                <w:spacing w:val="-2"/>
                <w:sz w:val="26"/>
                <w:szCs w:val="26"/>
              </w:rPr>
              <w:t>thọ</w:t>
            </w:r>
            <w:proofErr w:type="spellEnd"/>
            <w:r w:rsidRPr="00F5142B">
              <w:rPr>
                <w:spacing w:val="-2"/>
                <w:sz w:val="26"/>
                <w:szCs w:val="26"/>
              </w:rPr>
              <w:t xml:space="preserve"> </w:t>
            </w:r>
            <w:proofErr w:type="spellStart"/>
            <w:r w:rsidRPr="00F5142B">
              <w:rPr>
                <w:spacing w:val="-2"/>
                <w:sz w:val="26"/>
                <w:szCs w:val="26"/>
              </w:rPr>
              <w:t>nước</w:t>
            </w:r>
            <w:proofErr w:type="spellEnd"/>
            <w:r w:rsidRPr="00F5142B">
              <w:rPr>
                <w:spacing w:val="-2"/>
                <w:sz w:val="26"/>
                <w:szCs w:val="26"/>
              </w:rPr>
              <w:t xml:space="preserve"> </w:t>
            </w:r>
            <w:proofErr w:type="spellStart"/>
            <w:r w:rsidRPr="00F5142B">
              <w:rPr>
                <w:spacing w:val="-2"/>
                <w:sz w:val="26"/>
                <w:szCs w:val="26"/>
              </w:rPr>
              <w:t>ngoài</w:t>
            </w:r>
            <w:proofErr w:type="spellEnd"/>
            <w:r w:rsidRPr="00F5142B">
              <w:rPr>
                <w:spacing w:val="-2"/>
                <w:sz w:val="26"/>
                <w:szCs w:val="26"/>
              </w:rPr>
              <w:t xml:space="preserve"> </w:t>
            </w:r>
            <w:proofErr w:type="spellStart"/>
            <w:r w:rsidRPr="00F5142B">
              <w:rPr>
                <w:spacing w:val="-2"/>
                <w:sz w:val="26"/>
                <w:szCs w:val="26"/>
              </w:rPr>
              <w:t>được</w:t>
            </w:r>
            <w:proofErr w:type="spellEnd"/>
            <w:r w:rsidRPr="00F5142B">
              <w:rPr>
                <w:spacing w:val="-2"/>
                <w:sz w:val="26"/>
                <w:szCs w:val="26"/>
              </w:rPr>
              <w:t xml:space="preserve"> </w:t>
            </w:r>
            <w:proofErr w:type="spellStart"/>
            <w:r w:rsidRPr="00F5142B">
              <w:rPr>
                <w:spacing w:val="-2"/>
                <w:sz w:val="26"/>
                <w:szCs w:val="26"/>
              </w:rPr>
              <w:t>thành</w:t>
            </w:r>
            <w:proofErr w:type="spellEnd"/>
            <w:r w:rsidRPr="00F5142B">
              <w:rPr>
                <w:spacing w:val="-2"/>
                <w:sz w:val="26"/>
                <w:szCs w:val="26"/>
              </w:rPr>
              <w:t xml:space="preserve"> </w:t>
            </w:r>
            <w:proofErr w:type="spellStart"/>
            <w:r w:rsidRPr="00F5142B">
              <w:rPr>
                <w:spacing w:val="-2"/>
                <w:sz w:val="26"/>
                <w:szCs w:val="26"/>
              </w:rPr>
              <w:t>lập</w:t>
            </w:r>
            <w:proofErr w:type="spellEnd"/>
            <w:r w:rsidRPr="00F5142B">
              <w:rPr>
                <w:spacing w:val="-2"/>
                <w:sz w:val="26"/>
                <w:szCs w:val="26"/>
              </w:rPr>
              <w:t xml:space="preserve"> </w:t>
            </w:r>
            <w:proofErr w:type="spellStart"/>
            <w:r w:rsidRPr="00F5142B">
              <w:rPr>
                <w:spacing w:val="-2"/>
                <w:sz w:val="26"/>
                <w:szCs w:val="26"/>
              </w:rPr>
              <w:t>theo</w:t>
            </w:r>
            <w:proofErr w:type="spellEnd"/>
            <w:r w:rsidRPr="00F5142B">
              <w:rPr>
                <w:spacing w:val="-2"/>
                <w:sz w:val="26"/>
                <w:szCs w:val="26"/>
              </w:rPr>
              <w:t xml:space="preserve"> </w:t>
            </w:r>
            <w:proofErr w:type="spellStart"/>
            <w:r w:rsidRPr="00F5142B">
              <w:rPr>
                <w:spacing w:val="-2"/>
                <w:sz w:val="26"/>
                <w:szCs w:val="26"/>
              </w:rPr>
              <w:t>pháp</w:t>
            </w:r>
            <w:proofErr w:type="spellEnd"/>
            <w:r w:rsidRPr="00F5142B">
              <w:rPr>
                <w:spacing w:val="-2"/>
                <w:sz w:val="26"/>
                <w:szCs w:val="26"/>
              </w:rPr>
              <w:t xml:space="preserve"> </w:t>
            </w:r>
            <w:proofErr w:type="spellStart"/>
            <w:r w:rsidRPr="00F5142B">
              <w:rPr>
                <w:spacing w:val="-2"/>
                <w:sz w:val="26"/>
                <w:szCs w:val="26"/>
              </w:rPr>
              <w:t>luật</w:t>
            </w:r>
            <w:proofErr w:type="spellEnd"/>
            <w:r w:rsidRPr="00F5142B">
              <w:rPr>
                <w:spacing w:val="-2"/>
                <w:sz w:val="26"/>
                <w:szCs w:val="26"/>
              </w:rPr>
              <w:t xml:space="preserve"> Việt Nam.</w:t>
            </w:r>
          </w:p>
          <w:p w14:paraId="5B3D254F" w14:textId="77777777" w:rsidR="00636390" w:rsidRPr="00F5142B" w:rsidRDefault="0063639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F5142B">
              <w:rPr>
                <w:spacing w:val="-2"/>
                <w:sz w:val="26"/>
                <w:szCs w:val="26"/>
              </w:rPr>
              <w:t xml:space="preserve">Bảo </w:t>
            </w:r>
            <w:proofErr w:type="spellStart"/>
            <w:r w:rsidRPr="00F5142B">
              <w:rPr>
                <w:spacing w:val="-2"/>
                <w:sz w:val="26"/>
                <w:szCs w:val="26"/>
              </w:rPr>
              <w:t>đảm</w:t>
            </w:r>
            <w:proofErr w:type="spellEnd"/>
            <w:r w:rsidRPr="00F5142B">
              <w:rPr>
                <w:spacing w:val="-2"/>
                <w:sz w:val="26"/>
                <w:szCs w:val="26"/>
              </w:rPr>
              <w:t xml:space="preserve"> </w:t>
            </w:r>
            <w:proofErr w:type="spellStart"/>
            <w:r w:rsidRPr="00F5142B">
              <w:rPr>
                <w:spacing w:val="-2"/>
                <w:sz w:val="26"/>
                <w:szCs w:val="26"/>
              </w:rPr>
              <w:t>thực</w:t>
            </w:r>
            <w:proofErr w:type="spellEnd"/>
            <w:r w:rsidRPr="00F5142B">
              <w:rPr>
                <w:spacing w:val="-2"/>
                <w:sz w:val="26"/>
                <w:szCs w:val="26"/>
              </w:rPr>
              <w:t xml:space="preserve"> </w:t>
            </w:r>
            <w:proofErr w:type="spellStart"/>
            <w:r w:rsidRPr="00F5142B">
              <w:rPr>
                <w:spacing w:val="-2"/>
                <w:sz w:val="26"/>
                <w:szCs w:val="26"/>
              </w:rPr>
              <w:t>hiện</w:t>
            </w:r>
            <w:proofErr w:type="spellEnd"/>
            <w:r w:rsidRPr="00F5142B">
              <w:rPr>
                <w:spacing w:val="-2"/>
                <w:sz w:val="26"/>
                <w:szCs w:val="26"/>
              </w:rPr>
              <w:t xml:space="preserve"> </w:t>
            </w:r>
            <w:proofErr w:type="spellStart"/>
            <w:r w:rsidRPr="00F5142B">
              <w:rPr>
                <w:spacing w:val="-2"/>
                <w:sz w:val="26"/>
                <w:szCs w:val="26"/>
              </w:rPr>
              <w:t>hợp</w:t>
            </w:r>
            <w:proofErr w:type="spellEnd"/>
            <w:r w:rsidRPr="00F5142B">
              <w:rPr>
                <w:spacing w:val="-2"/>
                <w:sz w:val="26"/>
                <w:szCs w:val="26"/>
              </w:rPr>
              <w:t xml:space="preserve"> </w:t>
            </w:r>
            <w:proofErr w:type="spellStart"/>
            <w:r w:rsidRPr="00F5142B">
              <w:rPr>
                <w:spacing w:val="-2"/>
                <w:sz w:val="26"/>
                <w:szCs w:val="26"/>
              </w:rPr>
              <w:t>đồng</w:t>
            </w:r>
            <w:proofErr w:type="spellEnd"/>
            <w:r w:rsidRPr="00F5142B">
              <w:rPr>
                <w:spacing w:val="-2"/>
                <w:sz w:val="26"/>
                <w:szCs w:val="26"/>
              </w:rPr>
              <w:t xml:space="preserve"> </w:t>
            </w:r>
            <w:proofErr w:type="spellStart"/>
            <w:r w:rsidRPr="00F5142B">
              <w:rPr>
                <w:spacing w:val="-2"/>
                <w:sz w:val="26"/>
                <w:szCs w:val="26"/>
              </w:rPr>
              <w:t>theo</w:t>
            </w:r>
            <w:proofErr w:type="spellEnd"/>
            <w:r w:rsidRPr="00F5142B">
              <w:rPr>
                <w:spacing w:val="-2"/>
                <w:sz w:val="26"/>
                <w:szCs w:val="26"/>
              </w:rPr>
              <w:t xml:space="preserve"> </w:t>
            </w:r>
            <w:proofErr w:type="spellStart"/>
            <w:r w:rsidRPr="00F5142B">
              <w:rPr>
                <w:spacing w:val="-2"/>
                <w:sz w:val="26"/>
                <w:szCs w:val="26"/>
              </w:rPr>
              <w:t>quy</w:t>
            </w:r>
            <w:proofErr w:type="spellEnd"/>
            <w:r w:rsidRPr="00F5142B">
              <w:rPr>
                <w:spacing w:val="-2"/>
                <w:sz w:val="26"/>
                <w:szCs w:val="26"/>
              </w:rPr>
              <w:t xml:space="preserve"> </w:t>
            </w:r>
            <w:proofErr w:type="spellStart"/>
            <w:r w:rsidRPr="00F5142B">
              <w:rPr>
                <w:spacing w:val="-2"/>
                <w:sz w:val="26"/>
                <w:szCs w:val="26"/>
              </w:rPr>
              <w:t>định</w:t>
            </w:r>
            <w:proofErr w:type="spellEnd"/>
            <w:r w:rsidRPr="00F5142B">
              <w:rPr>
                <w:spacing w:val="-2"/>
                <w:sz w:val="26"/>
                <w:szCs w:val="26"/>
              </w:rPr>
              <w:t xml:space="preserve"> </w:t>
            </w:r>
            <w:proofErr w:type="spellStart"/>
            <w:r w:rsidRPr="00F5142B">
              <w:rPr>
                <w:spacing w:val="-2"/>
                <w:sz w:val="26"/>
                <w:szCs w:val="26"/>
              </w:rPr>
              <w:t>tại</w:t>
            </w:r>
            <w:proofErr w:type="spellEnd"/>
            <w:r w:rsidRPr="00F5142B">
              <w:rPr>
                <w:spacing w:val="-2"/>
                <w:sz w:val="26"/>
                <w:szCs w:val="26"/>
              </w:rPr>
              <w:t xml:space="preserve"> </w:t>
            </w:r>
            <w:proofErr w:type="spellStart"/>
            <w:r w:rsidRPr="00F5142B">
              <w:rPr>
                <w:spacing w:val="-2"/>
                <w:sz w:val="26"/>
                <w:szCs w:val="26"/>
              </w:rPr>
              <w:t>điểm</w:t>
            </w:r>
            <w:proofErr w:type="spellEnd"/>
            <w:r w:rsidRPr="00F5142B">
              <w:rPr>
                <w:spacing w:val="-2"/>
                <w:sz w:val="26"/>
                <w:szCs w:val="26"/>
              </w:rPr>
              <w:t xml:space="preserve"> b </w:t>
            </w:r>
            <w:proofErr w:type="spellStart"/>
            <w:r w:rsidRPr="00F5142B">
              <w:rPr>
                <w:spacing w:val="-2"/>
                <w:sz w:val="26"/>
                <w:szCs w:val="26"/>
              </w:rPr>
              <w:t>và</w:t>
            </w:r>
            <w:proofErr w:type="spellEnd"/>
            <w:r w:rsidRPr="00F5142B">
              <w:rPr>
                <w:spacing w:val="-2"/>
                <w:sz w:val="26"/>
                <w:szCs w:val="26"/>
              </w:rPr>
              <w:t xml:space="preserve"> </w:t>
            </w:r>
            <w:proofErr w:type="spellStart"/>
            <w:r w:rsidRPr="00F5142B">
              <w:rPr>
                <w:spacing w:val="-2"/>
                <w:sz w:val="26"/>
                <w:szCs w:val="26"/>
              </w:rPr>
              <w:t>điểm</w:t>
            </w:r>
            <w:proofErr w:type="spellEnd"/>
            <w:r w:rsidRPr="00F5142B">
              <w:rPr>
                <w:spacing w:val="-2"/>
                <w:sz w:val="26"/>
                <w:szCs w:val="26"/>
              </w:rPr>
              <w:t xml:space="preserve"> c </w:t>
            </w:r>
            <w:proofErr w:type="spellStart"/>
            <w:r w:rsidRPr="00F5142B">
              <w:rPr>
                <w:spacing w:val="-2"/>
                <w:sz w:val="26"/>
                <w:szCs w:val="26"/>
              </w:rPr>
              <w:t>khoản</w:t>
            </w:r>
            <w:proofErr w:type="spellEnd"/>
            <w:r w:rsidRPr="00F5142B">
              <w:rPr>
                <w:spacing w:val="-2"/>
                <w:sz w:val="26"/>
                <w:szCs w:val="26"/>
              </w:rPr>
              <w:t xml:space="preserve"> </w:t>
            </w:r>
            <w:proofErr w:type="spellStart"/>
            <w:r w:rsidRPr="00F5142B">
              <w:rPr>
                <w:spacing w:val="-2"/>
                <w:sz w:val="26"/>
                <w:szCs w:val="26"/>
              </w:rPr>
              <w:t>này</w:t>
            </w:r>
            <w:proofErr w:type="spellEnd"/>
            <w:r w:rsidRPr="00F5142B">
              <w:rPr>
                <w:spacing w:val="-2"/>
                <w:sz w:val="26"/>
                <w:szCs w:val="26"/>
              </w:rPr>
              <w:t xml:space="preserve"> </w:t>
            </w:r>
            <w:proofErr w:type="spellStart"/>
            <w:r w:rsidRPr="00F5142B">
              <w:rPr>
                <w:spacing w:val="-2"/>
                <w:sz w:val="26"/>
                <w:szCs w:val="26"/>
              </w:rPr>
              <w:t>là</w:t>
            </w:r>
            <w:proofErr w:type="spellEnd"/>
            <w:r w:rsidRPr="00F5142B">
              <w:rPr>
                <w:spacing w:val="-2"/>
                <w:sz w:val="26"/>
                <w:szCs w:val="26"/>
              </w:rPr>
              <w:t xml:space="preserve"> </w:t>
            </w:r>
            <w:proofErr w:type="spellStart"/>
            <w:r w:rsidRPr="00F5142B">
              <w:rPr>
                <w:spacing w:val="-2"/>
                <w:sz w:val="26"/>
                <w:szCs w:val="26"/>
              </w:rPr>
              <w:t>bảo</w:t>
            </w:r>
            <w:proofErr w:type="spellEnd"/>
            <w:r w:rsidRPr="00F5142B">
              <w:rPr>
                <w:spacing w:val="-2"/>
                <w:sz w:val="26"/>
                <w:szCs w:val="26"/>
              </w:rPr>
              <w:t xml:space="preserve"> </w:t>
            </w:r>
            <w:proofErr w:type="spellStart"/>
            <w:r w:rsidRPr="00F5142B">
              <w:rPr>
                <w:spacing w:val="-2"/>
                <w:sz w:val="26"/>
                <w:szCs w:val="26"/>
              </w:rPr>
              <w:t>đảm</w:t>
            </w:r>
            <w:proofErr w:type="spellEnd"/>
            <w:r w:rsidRPr="00F5142B">
              <w:rPr>
                <w:spacing w:val="-2"/>
                <w:sz w:val="26"/>
                <w:szCs w:val="26"/>
              </w:rPr>
              <w:t xml:space="preserve"> </w:t>
            </w:r>
            <w:proofErr w:type="spellStart"/>
            <w:r w:rsidRPr="00F5142B">
              <w:rPr>
                <w:spacing w:val="-2"/>
                <w:sz w:val="26"/>
                <w:szCs w:val="26"/>
              </w:rPr>
              <w:t>không</w:t>
            </w:r>
            <w:proofErr w:type="spellEnd"/>
            <w:r w:rsidRPr="00F5142B">
              <w:rPr>
                <w:spacing w:val="-2"/>
                <w:sz w:val="26"/>
                <w:szCs w:val="26"/>
              </w:rPr>
              <w:t xml:space="preserve"> </w:t>
            </w:r>
            <w:proofErr w:type="spellStart"/>
            <w:r w:rsidRPr="00F5142B">
              <w:rPr>
                <w:spacing w:val="-2"/>
                <w:sz w:val="26"/>
                <w:szCs w:val="26"/>
              </w:rPr>
              <w:t>có</w:t>
            </w:r>
            <w:proofErr w:type="spellEnd"/>
            <w:r w:rsidRPr="00F5142B">
              <w:rPr>
                <w:spacing w:val="-2"/>
                <w:sz w:val="26"/>
                <w:szCs w:val="26"/>
              </w:rPr>
              <w:t xml:space="preserve"> </w:t>
            </w:r>
            <w:proofErr w:type="spellStart"/>
            <w:r w:rsidRPr="00F5142B">
              <w:rPr>
                <w:spacing w:val="-2"/>
                <w:sz w:val="26"/>
                <w:szCs w:val="26"/>
              </w:rPr>
              <w:t>điều</w:t>
            </w:r>
            <w:proofErr w:type="spellEnd"/>
            <w:r w:rsidRPr="00F5142B">
              <w:rPr>
                <w:spacing w:val="-2"/>
                <w:sz w:val="26"/>
                <w:szCs w:val="26"/>
              </w:rPr>
              <w:t xml:space="preserve"> </w:t>
            </w:r>
            <w:proofErr w:type="spellStart"/>
            <w:r w:rsidRPr="00F5142B">
              <w:rPr>
                <w:spacing w:val="-2"/>
                <w:sz w:val="26"/>
                <w:szCs w:val="26"/>
              </w:rPr>
              <w:t>kiện</w:t>
            </w:r>
            <w:proofErr w:type="spellEnd"/>
            <w:r w:rsidRPr="00F5142B">
              <w:rPr>
                <w:spacing w:val="-2"/>
                <w:sz w:val="26"/>
                <w:szCs w:val="26"/>
              </w:rPr>
              <w:t xml:space="preserve"> (</w:t>
            </w:r>
            <w:proofErr w:type="spellStart"/>
            <w:r w:rsidRPr="00F5142B">
              <w:rPr>
                <w:spacing w:val="-2"/>
                <w:sz w:val="26"/>
                <w:szCs w:val="26"/>
              </w:rPr>
              <w:t>trả</w:t>
            </w:r>
            <w:proofErr w:type="spellEnd"/>
            <w:r w:rsidRPr="00F5142B">
              <w:rPr>
                <w:spacing w:val="-2"/>
                <w:sz w:val="26"/>
                <w:szCs w:val="26"/>
              </w:rPr>
              <w:t xml:space="preserve"> </w:t>
            </w:r>
            <w:proofErr w:type="spellStart"/>
            <w:r w:rsidRPr="00F5142B">
              <w:rPr>
                <w:spacing w:val="-2"/>
                <w:sz w:val="26"/>
                <w:szCs w:val="26"/>
              </w:rPr>
              <w:t>tiền</w:t>
            </w:r>
            <w:proofErr w:type="spellEnd"/>
            <w:r w:rsidRPr="00F5142B">
              <w:rPr>
                <w:spacing w:val="-2"/>
                <w:sz w:val="26"/>
                <w:szCs w:val="26"/>
              </w:rPr>
              <w:t xml:space="preserve"> </w:t>
            </w:r>
            <w:proofErr w:type="spellStart"/>
            <w:r w:rsidRPr="00F5142B">
              <w:rPr>
                <w:spacing w:val="-2"/>
                <w:sz w:val="26"/>
                <w:szCs w:val="26"/>
              </w:rPr>
              <w:t>khi</w:t>
            </w:r>
            <w:proofErr w:type="spellEnd"/>
            <w:r w:rsidRPr="00F5142B">
              <w:rPr>
                <w:spacing w:val="-2"/>
                <w:sz w:val="26"/>
                <w:szCs w:val="26"/>
              </w:rPr>
              <w:t xml:space="preserve"> </w:t>
            </w:r>
            <w:proofErr w:type="spellStart"/>
            <w:r w:rsidRPr="00F5142B">
              <w:rPr>
                <w:spacing w:val="-2"/>
                <w:sz w:val="26"/>
                <w:szCs w:val="26"/>
              </w:rPr>
              <w:t>có</w:t>
            </w:r>
            <w:proofErr w:type="spellEnd"/>
            <w:r w:rsidRPr="00F5142B">
              <w:rPr>
                <w:spacing w:val="-2"/>
                <w:sz w:val="26"/>
                <w:szCs w:val="26"/>
              </w:rPr>
              <w:t xml:space="preserve"> </w:t>
            </w:r>
            <w:proofErr w:type="spellStart"/>
            <w:r w:rsidRPr="00F5142B">
              <w:rPr>
                <w:spacing w:val="-2"/>
                <w:sz w:val="26"/>
                <w:szCs w:val="26"/>
              </w:rPr>
              <w:t>yêu</w:t>
            </w:r>
            <w:proofErr w:type="spellEnd"/>
            <w:r w:rsidRPr="00F5142B">
              <w:rPr>
                <w:spacing w:val="-2"/>
                <w:sz w:val="26"/>
                <w:szCs w:val="26"/>
              </w:rPr>
              <w:t xml:space="preserve"> </w:t>
            </w:r>
            <w:proofErr w:type="spellStart"/>
            <w:r w:rsidRPr="00F5142B">
              <w:rPr>
                <w:spacing w:val="-2"/>
                <w:sz w:val="26"/>
                <w:szCs w:val="26"/>
              </w:rPr>
              <w:t>cầu</w:t>
            </w:r>
            <w:proofErr w:type="spellEnd"/>
            <w:r w:rsidRPr="00F5142B">
              <w:rPr>
                <w:spacing w:val="-2"/>
                <w:sz w:val="26"/>
                <w:szCs w:val="26"/>
              </w:rPr>
              <w:t xml:space="preserve">), </w:t>
            </w:r>
            <w:proofErr w:type="spellStart"/>
            <w:r w:rsidRPr="00F5142B">
              <w:rPr>
                <w:spacing w:val="-2"/>
                <w:sz w:val="26"/>
                <w:szCs w:val="26"/>
              </w:rPr>
              <w:t>theo</w:t>
            </w:r>
            <w:proofErr w:type="spellEnd"/>
            <w:r w:rsidRPr="00F5142B">
              <w:rPr>
                <w:spacing w:val="-2"/>
                <w:sz w:val="26"/>
                <w:szCs w:val="26"/>
              </w:rPr>
              <w:t xml:space="preserve"> </w:t>
            </w:r>
            <w:proofErr w:type="spellStart"/>
            <w:r w:rsidRPr="00F5142B">
              <w:rPr>
                <w:spacing w:val="-2"/>
                <w:sz w:val="26"/>
                <w:szCs w:val="26"/>
              </w:rPr>
              <w:t>mẫu</w:t>
            </w:r>
            <w:proofErr w:type="spellEnd"/>
            <w:r w:rsidRPr="00F5142B">
              <w:rPr>
                <w:spacing w:val="-2"/>
                <w:sz w:val="26"/>
                <w:szCs w:val="26"/>
              </w:rPr>
              <w:t xml:space="preserve"> </w:t>
            </w:r>
            <w:proofErr w:type="spellStart"/>
            <w:r w:rsidRPr="00F5142B">
              <w:rPr>
                <w:spacing w:val="-2"/>
                <w:sz w:val="26"/>
                <w:szCs w:val="26"/>
              </w:rPr>
              <w:t>quy</w:t>
            </w:r>
            <w:proofErr w:type="spellEnd"/>
            <w:r w:rsidRPr="00F5142B">
              <w:rPr>
                <w:spacing w:val="-2"/>
                <w:sz w:val="26"/>
                <w:szCs w:val="26"/>
              </w:rPr>
              <w:t xml:space="preserve"> </w:t>
            </w:r>
            <w:proofErr w:type="spellStart"/>
            <w:r w:rsidRPr="00F5142B">
              <w:rPr>
                <w:spacing w:val="-2"/>
                <w:sz w:val="26"/>
                <w:szCs w:val="26"/>
              </w:rPr>
              <w:t>định</w:t>
            </w:r>
            <w:proofErr w:type="spellEnd"/>
            <w:r w:rsidRPr="00F5142B">
              <w:rPr>
                <w:spacing w:val="-2"/>
                <w:sz w:val="26"/>
                <w:szCs w:val="26"/>
              </w:rPr>
              <w:t xml:space="preserve"> </w:t>
            </w:r>
            <w:proofErr w:type="spellStart"/>
            <w:r w:rsidRPr="00F5142B">
              <w:rPr>
                <w:spacing w:val="-2"/>
                <w:sz w:val="26"/>
                <w:szCs w:val="26"/>
              </w:rPr>
              <w:t>tại</w:t>
            </w:r>
            <w:proofErr w:type="spellEnd"/>
            <w:r w:rsidRPr="00F5142B">
              <w:rPr>
                <w:spacing w:val="-2"/>
                <w:sz w:val="26"/>
                <w:szCs w:val="26"/>
              </w:rPr>
              <w:t xml:space="preserve"> </w:t>
            </w:r>
            <w:proofErr w:type="spellStart"/>
            <w:r w:rsidRPr="00F5142B">
              <w:rPr>
                <w:spacing w:val="-2"/>
                <w:sz w:val="26"/>
                <w:szCs w:val="26"/>
              </w:rPr>
              <w:t>Phần</w:t>
            </w:r>
            <w:proofErr w:type="spellEnd"/>
            <w:r w:rsidRPr="00F5142B">
              <w:rPr>
                <w:spacing w:val="-2"/>
                <w:sz w:val="26"/>
                <w:szCs w:val="26"/>
              </w:rPr>
              <w:t xml:space="preserve"> </w:t>
            </w:r>
            <w:r w:rsidR="008D266D" w:rsidRPr="00F5142B">
              <w:rPr>
                <w:spacing w:val="-2"/>
                <w:sz w:val="26"/>
                <w:szCs w:val="26"/>
              </w:rPr>
              <w:t>3</w:t>
            </w:r>
            <w:r w:rsidRPr="00F5142B">
              <w:rPr>
                <w:spacing w:val="-2"/>
                <w:sz w:val="26"/>
                <w:szCs w:val="26"/>
              </w:rPr>
              <w:t xml:space="preserve"> </w:t>
            </w:r>
            <w:proofErr w:type="spellStart"/>
            <w:r w:rsidRPr="00F5142B">
              <w:rPr>
                <w:spacing w:val="-2"/>
                <w:sz w:val="26"/>
                <w:szCs w:val="26"/>
              </w:rPr>
              <w:t>hoặc</w:t>
            </w:r>
            <w:proofErr w:type="spellEnd"/>
            <w:r w:rsidRPr="00F5142B">
              <w:rPr>
                <w:spacing w:val="-2"/>
                <w:sz w:val="26"/>
                <w:szCs w:val="26"/>
              </w:rPr>
              <w:t xml:space="preserve"> </w:t>
            </w:r>
            <w:proofErr w:type="spellStart"/>
            <w:r w:rsidRPr="00F5142B">
              <w:rPr>
                <w:spacing w:val="-2"/>
                <w:sz w:val="26"/>
                <w:szCs w:val="26"/>
              </w:rPr>
              <w:t>một</w:t>
            </w:r>
            <w:proofErr w:type="spellEnd"/>
            <w:r w:rsidRPr="00F5142B">
              <w:rPr>
                <w:spacing w:val="-2"/>
                <w:sz w:val="26"/>
                <w:szCs w:val="26"/>
              </w:rPr>
              <w:t xml:space="preserve"> </w:t>
            </w:r>
            <w:proofErr w:type="spellStart"/>
            <w:r w:rsidRPr="00F5142B">
              <w:rPr>
                <w:spacing w:val="-2"/>
                <w:sz w:val="26"/>
                <w:szCs w:val="26"/>
              </w:rPr>
              <w:t>mẫu</w:t>
            </w:r>
            <w:proofErr w:type="spellEnd"/>
            <w:r w:rsidRPr="00F5142B">
              <w:rPr>
                <w:spacing w:val="-2"/>
                <w:sz w:val="26"/>
                <w:szCs w:val="26"/>
              </w:rPr>
              <w:t xml:space="preserve"> </w:t>
            </w:r>
            <w:proofErr w:type="spellStart"/>
            <w:r w:rsidRPr="00F5142B">
              <w:rPr>
                <w:spacing w:val="-2"/>
                <w:sz w:val="26"/>
                <w:szCs w:val="26"/>
              </w:rPr>
              <w:t>khác</w:t>
            </w:r>
            <w:proofErr w:type="spellEnd"/>
            <w:r w:rsidRPr="00F5142B">
              <w:rPr>
                <w:spacing w:val="-2"/>
                <w:sz w:val="26"/>
                <w:szCs w:val="26"/>
              </w:rPr>
              <w:t xml:space="preserve"> </w:t>
            </w:r>
            <w:proofErr w:type="spellStart"/>
            <w:r w:rsidRPr="00F5142B">
              <w:rPr>
                <w:spacing w:val="-2"/>
                <w:sz w:val="26"/>
                <w:szCs w:val="26"/>
              </w:rPr>
              <w:t>được</w:t>
            </w:r>
            <w:proofErr w:type="spellEnd"/>
            <w:r w:rsidRPr="00F5142B">
              <w:rPr>
                <w:spacing w:val="-2"/>
                <w:sz w:val="26"/>
                <w:szCs w:val="26"/>
              </w:rPr>
              <w:t xml:space="preserve"> </w:t>
            </w:r>
            <w:proofErr w:type="spellStart"/>
            <w:r w:rsidRPr="00F5142B">
              <w:rPr>
                <w:spacing w:val="-2"/>
                <w:sz w:val="26"/>
                <w:szCs w:val="26"/>
              </w:rPr>
              <w:t>Chủ</w:t>
            </w:r>
            <w:proofErr w:type="spellEnd"/>
            <w:r w:rsidRPr="00F5142B">
              <w:rPr>
                <w:spacing w:val="-2"/>
                <w:sz w:val="26"/>
                <w:szCs w:val="26"/>
              </w:rPr>
              <w:t xml:space="preserve"> </w:t>
            </w:r>
            <w:proofErr w:type="spellStart"/>
            <w:r w:rsidRPr="00F5142B">
              <w:rPr>
                <w:spacing w:val="-2"/>
                <w:sz w:val="26"/>
                <w:szCs w:val="26"/>
              </w:rPr>
              <w:t>đầu</w:t>
            </w:r>
            <w:proofErr w:type="spellEnd"/>
            <w:r w:rsidRPr="00F5142B">
              <w:rPr>
                <w:spacing w:val="-2"/>
                <w:sz w:val="26"/>
                <w:szCs w:val="26"/>
              </w:rPr>
              <w:t xml:space="preserve"> </w:t>
            </w:r>
            <w:proofErr w:type="spellStart"/>
            <w:r w:rsidRPr="00F5142B">
              <w:rPr>
                <w:spacing w:val="-2"/>
                <w:sz w:val="26"/>
                <w:szCs w:val="26"/>
              </w:rPr>
              <w:t>tư</w:t>
            </w:r>
            <w:proofErr w:type="spellEnd"/>
            <w:r w:rsidRPr="00F5142B">
              <w:rPr>
                <w:spacing w:val="-2"/>
                <w:sz w:val="26"/>
                <w:szCs w:val="26"/>
              </w:rPr>
              <w:t xml:space="preserve"> </w:t>
            </w:r>
            <w:proofErr w:type="spellStart"/>
            <w:r w:rsidRPr="00F5142B">
              <w:rPr>
                <w:spacing w:val="-2"/>
                <w:sz w:val="26"/>
                <w:szCs w:val="26"/>
              </w:rPr>
              <w:t>chấp</w:t>
            </w:r>
            <w:proofErr w:type="spellEnd"/>
            <w:r w:rsidRPr="00F5142B">
              <w:rPr>
                <w:spacing w:val="-2"/>
                <w:sz w:val="26"/>
                <w:szCs w:val="26"/>
              </w:rPr>
              <w:t xml:space="preserve"> </w:t>
            </w:r>
            <w:proofErr w:type="spellStart"/>
            <w:r w:rsidRPr="00F5142B">
              <w:rPr>
                <w:spacing w:val="-2"/>
                <w:sz w:val="26"/>
                <w:szCs w:val="26"/>
              </w:rPr>
              <w:t>thuận</w:t>
            </w:r>
            <w:proofErr w:type="spellEnd"/>
            <w:r w:rsidRPr="00F5142B">
              <w:rPr>
                <w:spacing w:val="-2"/>
                <w:sz w:val="26"/>
                <w:szCs w:val="26"/>
              </w:rPr>
              <w:t xml:space="preserve">. </w:t>
            </w:r>
          </w:p>
          <w:p w14:paraId="53CD235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2"/>
                <w:sz w:val="26"/>
                <w:szCs w:val="26"/>
              </w:rPr>
              <w:t xml:space="preserve">5.2. Bảo </w:t>
            </w:r>
            <w:proofErr w:type="spellStart"/>
            <w:r w:rsidRPr="00F5142B">
              <w:rPr>
                <w:spacing w:val="-2"/>
                <w:sz w:val="26"/>
                <w:szCs w:val="26"/>
              </w:rPr>
              <w:t>đảm</w:t>
            </w:r>
            <w:proofErr w:type="spellEnd"/>
            <w:r w:rsidRPr="00F5142B">
              <w:rPr>
                <w:spacing w:val="-2"/>
                <w:sz w:val="26"/>
                <w:szCs w:val="26"/>
              </w:rPr>
              <w:t xml:space="preserve"> </w:t>
            </w:r>
            <w:proofErr w:type="spellStart"/>
            <w:r w:rsidRPr="00F5142B">
              <w:rPr>
                <w:spacing w:val="-2"/>
                <w:sz w:val="26"/>
                <w:szCs w:val="26"/>
              </w:rPr>
              <w:t>thực</w:t>
            </w:r>
            <w:proofErr w:type="spellEnd"/>
            <w:r w:rsidRPr="00F5142B">
              <w:rPr>
                <w:spacing w:val="-2"/>
                <w:sz w:val="26"/>
                <w:szCs w:val="26"/>
              </w:rPr>
              <w:t xml:space="preserve"> </w:t>
            </w:r>
            <w:proofErr w:type="spellStart"/>
            <w:r w:rsidRPr="00F5142B">
              <w:rPr>
                <w:spacing w:val="-2"/>
                <w:sz w:val="26"/>
                <w:szCs w:val="26"/>
              </w:rPr>
              <w:t>hiện</w:t>
            </w:r>
            <w:proofErr w:type="spellEnd"/>
            <w:r w:rsidRPr="00F5142B">
              <w:rPr>
                <w:spacing w:val="-2"/>
                <w:sz w:val="26"/>
                <w:szCs w:val="26"/>
              </w:rPr>
              <w:t xml:space="preserve"> </w:t>
            </w:r>
            <w:proofErr w:type="spellStart"/>
            <w:r w:rsidRPr="00F5142B">
              <w:rPr>
                <w:spacing w:val="-2"/>
                <w:sz w:val="26"/>
                <w:szCs w:val="26"/>
              </w:rPr>
              <w:t>hợp</w:t>
            </w:r>
            <w:proofErr w:type="spellEnd"/>
            <w:r w:rsidRPr="00F5142B">
              <w:rPr>
                <w:spacing w:val="-2"/>
                <w:sz w:val="26"/>
                <w:szCs w:val="26"/>
              </w:rPr>
              <w:t xml:space="preserve"> </w:t>
            </w:r>
            <w:proofErr w:type="spellStart"/>
            <w:r w:rsidRPr="00F5142B">
              <w:rPr>
                <w:spacing w:val="-2"/>
                <w:sz w:val="26"/>
                <w:szCs w:val="26"/>
              </w:rPr>
              <w:t>đồng</w:t>
            </w:r>
            <w:proofErr w:type="spellEnd"/>
            <w:r w:rsidRPr="00F5142B">
              <w:rPr>
                <w:spacing w:val="-2"/>
                <w:sz w:val="26"/>
                <w:szCs w:val="26"/>
              </w:rPr>
              <w:t xml:space="preserve"> </w:t>
            </w:r>
            <w:proofErr w:type="spellStart"/>
            <w:r w:rsidRPr="00F5142B">
              <w:rPr>
                <w:spacing w:val="-2"/>
                <w:sz w:val="26"/>
                <w:szCs w:val="26"/>
              </w:rPr>
              <w:t>có</w:t>
            </w:r>
            <w:proofErr w:type="spellEnd"/>
            <w:r w:rsidRPr="00F5142B">
              <w:rPr>
                <w:spacing w:val="-2"/>
                <w:sz w:val="26"/>
                <w:szCs w:val="26"/>
              </w:rPr>
              <w:t xml:space="preserve"> </w:t>
            </w:r>
            <w:proofErr w:type="spellStart"/>
            <w:r w:rsidRPr="00F5142B">
              <w:rPr>
                <w:spacing w:val="-2"/>
                <w:sz w:val="26"/>
                <w:szCs w:val="26"/>
              </w:rPr>
              <w:t>giá</w:t>
            </w:r>
            <w:proofErr w:type="spellEnd"/>
            <w:r w:rsidRPr="00F5142B">
              <w:rPr>
                <w:spacing w:val="-2"/>
                <w:sz w:val="26"/>
                <w:szCs w:val="26"/>
              </w:rPr>
              <w:t xml:space="preserve"> </w:t>
            </w:r>
            <w:proofErr w:type="spellStart"/>
            <w:r w:rsidRPr="00F5142B">
              <w:rPr>
                <w:spacing w:val="-2"/>
                <w:sz w:val="26"/>
                <w:szCs w:val="26"/>
              </w:rPr>
              <w:t>trị</w:t>
            </w:r>
            <w:proofErr w:type="spellEnd"/>
            <w:r w:rsidRPr="00F5142B">
              <w:rPr>
                <w:spacing w:val="-2"/>
                <w:sz w:val="26"/>
                <w:szCs w:val="26"/>
              </w:rPr>
              <w:t xml:space="preserve"> </w:t>
            </w:r>
            <w:proofErr w:type="spellStart"/>
            <w:r w:rsidRPr="00F5142B">
              <w:rPr>
                <w:spacing w:val="-2"/>
                <w:sz w:val="26"/>
                <w:szCs w:val="26"/>
              </w:rPr>
              <w:t>và</w:t>
            </w:r>
            <w:proofErr w:type="spellEnd"/>
            <w:r w:rsidRPr="00F5142B">
              <w:rPr>
                <w:spacing w:val="-2"/>
                <w:sz w:val="26"/>
                <w:szCs w:val="26"/>
              </w:rPr>
              <w:t xml:space="preserve"> </w:t>
            </w:r>
            <w:proofErr w:type="spellStart"/>
            <w:r w:rsidRPr="00F5142B">
              <w:rPr>
                <w:spacing w:val="-2"/>
                <w:sz w:val="26"/>
                <w:szCs w:val="26"/>
              </w:rPr>
              <w:t>hiệu</w:t>
            </w:r>
            <w:proofErr w:type="spellEnd"/>
            <w:r w:rsidRPr="00F5142B">
              <w:rPr>
                <w:spacing w:val="-2"/>
                <w:sz w:val="26"/>
                <w:szCs w:val="26"/>
              </w:rPr>
              <w:t xml:space="preserve"> </w:t>
            </w:r>
            <w:proofErr w:type="spellStart"/>
            <w:r w:rsidRPr="00F5142B">
              <w:rPr>
                <w:spacing w:val="-2"/>
                <w:sz w:val="26"/>
                <w:szCs w:val="26"/>
              </w:rPr>
              <w:t>lực</w:t>
            </w:r>
            <w:proofErr w:type="spellEnd"/>
            <w:r w:rsidRPr="00F5142B">
              <w:rPr>
                <w:spacing w:val="-2"/>
                <w:sz w:val="26"/>
                <w:szCs w:val="26"/>
              </w:rPr>
              <w:t xml:space="preserve"> </w:t>
            </w:r>
            <w:proofErr w:type="spellStart"/>
            <w:r w:rsidRPr="00F5142B">
              <w:rPr>
                <w:spacing w:val="-2"/>
                <w:sz w:val="26"/>
                <w:szCs w:val="26"/>
              </w:rPr>
              <w:t>quy</w:t>
            </w:r>
            <w:proofErr w:type="spellEnd"/>
            <w:r w:rsidRPr="00F5142B">
              <w:rPr>
                <w:spacing w:val="-2"/>
                <w:sz w:val="26"/>
                <w:szCs w:val="26"/>
              </w:rPr>
              <w:t xml:space="preserve"> </w:t>
            </w:r>
            <w:proofErr w:type="spellStart"/>
            <w:r w:rsidRPr="00F5142B">
              <w:rPr>
                <w:spacing w:val="-2"/>
                <w:sz w:val="26"/>
                <w:szCs w:val="26"/>
              </w:rPr>
              <w:t>định</w:t>
            </w:r>
            <w:proofErr w:type="spellEnd"/>
            <w:r w:rsidRPr="00F5142B">
              <w:rPr>
                <w:spacing w:val="-2"/>
                <w:sz w:val="26"/>
                <w:szCs w:val="26"/>
              </w:rPr>
              <w:t xml:space="preserve"> </w:t>
            </w:r>
            <w:proofErr w:type="spellStart"/>
            <w:r w:rsidRPr="00F5142B">
              <w:rPr>
                <w:spacing w:val="-2"/>
                <w:sz w:val="26"/>
                <w:szCs w:val="26"/>
              </w:rPr>
              <w:t>tại</w:t>
            </w:r>
            <w:proofErr w:type="spellEnd"/>
            <w:r w:rsidRPr="00F5142B">
              <w:rPr>
                <w:spacing w:val="-2"/>
                <w:sz w:val="26"/>
                <w:szCs w:val="26"/>
              </w:rPr>
              <w:t xml:space="preserve"> </w:t>
            </w:r>
            <w:r w:rsidRPr="00F5142B">
              <w:rPr>
                <w:b/>
                <w:spacing w:val="-2"/>
                <w:sz w:val="26"/>
                <w:szCs w:val="26"/>
              </w:rPr>
              <w:t>E-ĐKCT</w:t>
            </w:r>
            <w:r w:rsidRPr="00F5142B">
              <w:rPr>
                <w:spacing w:val="-2"/>
                <w:sz w:val="26"/>
                <w:szCs w:val="26"/>
              </w:rPr>
              <w:t>.</w:t>
            </w:r>
          </w:p>
          <w:p w14:paraId="7FD179B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5.3. Bảo </w:t>
            </w:r>
            <w:proofErr w:type="spellStart"/>
            <w:r w:rsidRPr="00F5142B">
              <w:rPr>
                <w:spacing w:val="-4"/>
                <w:sz w:val="26"/>
                <w:szCs w:val="26"/>
              </w:rPr>
              <w:t>đảm</w:t>
            </w:r>
            <w:proofErr w:type="spellEnd"/>
            <w:r w:rsidRPr="00F5142B">
              <w:rPr>
                <w:spacing w:val="-4"/>
                <w:sz w:val="26"/>
                <w:szCs w:val="26"/>
              </w:rPr>
              <w:t xml:space="preserve"> </w:t>
            </w:r>
            <w:proofErr w:type="spellStart"/>
            <w:r w:rsidRPr="00F5142B">
              <w:rPr>
                <w:spacing w:val="-4"/>
                <w:sz w:val="26"/>
                <w:szCs w:val="26"/>
              </w:rPr>
              <w:t>thực</w:t>
            </w:r>
            <w:proofErr w:type="spellEnd"/>
            <w:r w:rsidRPr="00F5142B">
              <w:rPr>
                <w:spacing w:val="-4"/>
                <w:sz w:val="26"/>
                <w:szCs w:val="26"/>
              </w:rPr>
              <w:t xml:space="preserve"> </w:t>
            </w:r>
            <w:proofErr w:type="spellStart"/>
            <w:r w:rsidRPr="00F5142B">
              <w:rPr>
                <w:spacing w:val="-4"/>
                <w:sz w:val="26"/>
                <w:szCs w:val="26"/>
              </w:rPr>
              <w:t>hiện</w:t>
            </w:r>
            <w:proofErr w:type="spellEnd"/>
            <w:r w:rsidRPr="00F5142B">
              <w:rPr>
                <w:spacing w:val="-4"/>
                <w:sz w:val="26"/>
                <w:szCs w:val="26"/>
              </w:rPr>
              <w:t xml:space="preserve"> </w:t>
            </w:r>
            <w:proofErr w:type="spellStart"/>
            <w:r w:rsidRPr="00F5142B">
              <w:rPr>
                <w:spacing w:val="-4"/>
                <w:sz w:val="26"/>
                <w:szCs w:val="26"/>
              </w:rPr>
              <w:t>hợp</w:t>
            </w:r>
            <w:proofErr w:type="spellEnd"/>
            <w:r w:rsidRPr="00F5142B">
              <w:rPr>
                <w:spacing w:val="-4"/>
                <w:sz w:val="26"/>
                <w:szCs w:val="26"/>
              </w:rPr>
              <w:t xml:space="preserve"> </w:t>
            </w:r>
            <w:proofErr w:type="spellStart"/>
            <w:r w:rsidRPr="00F5142B">
              <w:rPr>
                <w:spacing w:val="-4"/>
                <w:sz w:val="26"/>
                <w:szCs w:val="26"/>
              </w:rPr>
              <w:t>đồng</w:t>
            </w:r>
            <w:proofErr w:type="spellEnd"/>
            <w:r w:rsidRPr="00F5142B">
              <w:rPr>
                <w:spacing w:val="-4"/>
                <w:sz w:val="26"/>
                <w:szCs w:val="26"/>
              </w:rPr>
              <w:t xml:space="preserve"> </w:t>
            </w:r>
            <w:proofErr w:type="spellStart"/>
            <w:r w:rsidRPr="00F5142B">
              <w:rPr>
                <w:spacing w:val="-4"/>
                <w:sz w:val="26"/>
                <w:szCs w:val="26"/>
              </w:rPr>
              <w:t>sẽ</w:t>
            </w:r>
            <w:proofErr w:type="spellEnd"/>
            <w:r w:rsidRPr="00F5142B">
              <w:rPr>
                <w:spacing w:val="-4"/>
                <w:sz w:val="26"/>
                <w:szCs w:val="26"/>
              </w:rPr>
              <w:t xml:space="preserve"> </w:t>
            </w:r>
            <w:proofErr w:type="spellStart"/>
            <w:r w:rsidRPr="00F5142B">
              <w:rPr>
                <w:spacing w:val="-4"/>
                <w:sz w:val="26"/>
                <w:szCs w:val="26"/>
              </w:rPr>
              <w:t>được</w:t>
            </w:r>
            <w:proofErr w:type="spellEnd"/>
            <w:r w:rsidRPr="00F5142B">
              <w:rPr>
                <w:spacing w:val="-4"/>
                <w:sz w:val="26"/>
                <w:szCs w:val="26"/>
              </w:rPr>
              <w:t xml:space="preserve"> </w:t>
            </w:r>
            <w:proofErr w:type="spellStart"/>
            <w:r w:rsidRPr="00F5142B">
              <w:rPr>
                <w:spacing w:val="-4"/>
                <w:sz w:val="26"/>
                <w:szCs w:val="26"/>
              </w:rPr>
              <w:t>trả</w:t>
            </w:r>
            <w:proofErr w:type="spellEnd"/>
            <w:r w:rsidRPr="00F5142B">
              <w:rPr>
                <w:spacing w:val="-4"/>
                <w:sz w:val="26"/>
                <w:szCs w:val="26"/>
              </w:rPr>
              <w:t xml:space="preserve"> </w:t>
            </w:r>
            <w:proofErr w:type="spellStart"/>
            <w:r w:rsidRPr="00F5142B">
              <w:rPr>
                <w:spacing w:val="-4"/>
                <w:sz w:val="26"/>
                <w:szCs w:val="26"/>
              </w:rPr>
              <w:t>cho</w:t>
            </w:r>
            <w:proofErr w:type="spellEnd"/>
            <w:r w:rsidRPr="00F5142B">
              <w:rPr>
                <w:spacing w:val="-4"/>
                <w:sz w:val="26"/>
                <w:szCs w:val="26"/>
              </w:rPr>
              <w:t xml:space="preserve"> </w:t>
            </w:r>
            <w:proofErr w:type="spellStart"/>
            <w:r w:rsidRPr="00F5142B">
              <w:rPr>
                <w:spacing w:val="-4"/>
                <w:sz w:val="26"/>
                <w:szCs w:val="26"/>
              </w:rPr>
              <w:t>Chủ</w:t>
            </w:r>
            <w:proofErr w:type="spellEnd"/>
            <w:r w:rsidRPr="00F5142B">
              <w:rPr>
                <w:spacing w:val="-4"/>
                <w:sz w:val="26"/>
                <w:szCs w:val="26"/>
              </w:rPr>
              <w:t xml:space="preserve"> </w:t>
            </w:r>
            <w:proofErr w:type="spellStart"/>
            <w:r w:rsidRPr="00F5142B">
              <w:rPr>
                <w:spacing w:val="-4"/>
                <w:sz w:val="26"/>
                <w:szCs w:val="26"/>
              </w:rPr>
              <w:t>đầu</w:t>
            </w:r>
            <w:proofErr w:type="spellEnd"/>
            <w:r w:rsidRPr="00F5142B">
              <w:rPr>
                <w:spacing w:val="-4"/>
                <w:sz w:val="26"/>
                <w:szCs w:val="26"/>
              </w:rPr>
              <w:t xml:space="preserve"> </w:t>
            </w:r>
            <w:proofErr w:type="spellStart"/>
            <w:r w:rsidRPr="00F5142B">
              <w:rPr>
                <w:spacing w:val="-4"/>
                <w:sz w:val="26"/>
                <w:szCs w:val="26"/>
              </w:rPr>
              <w:t>tư</w:t>
            </w:r>
            <w:proofErr w:type="spellEnd"/>
            <w:r w:rsidRPr="00F5142B">
              <w:rPr>
                <w:spacing w:val="-4"/>
                <w:sz w:val="26"/>
                <w:szCs w:val="26"/>
              </w:rPr>
              <w:t xml:space="preserve"> </w:t>
            </w:r>
            <w:proofErr w:type="spellStart"/>
            <w:r w:rsidRPr="00F5142B">
              <w:rPr>
                <w:spacing w:val="-4"/>
                <w:sz w:val="26"/>
                <w:szCs w:val="26"/>
              </w:rPr>
              <w:t>để</w:t>
            </w:r>
            <w:proofErr w:type="spellEnd"/>
            <w:r w:rsidRPr="00F5142B">
              <w:rPr>
                <w:spacing w:val="-4"/>
                <w:sz w:val="26"/>
                <w:szCs w:val="26"/>
              </w:rPr>
              <w:t xml:space="preserve"> </w:t>
            </w:r>
            <w:proofErr w:type="spellStart"/>
            <w:r w:rsidRPr="00F5142B">
              <w:rPr>
                <w:spacing w:val="-4"/>
                <w:sz w:val="26"/>
                <w:szCs w:val="26"/>
              </w:rPr>
              <w:t>bồi</w:t>
            </w:r>
            <w:proofErr w:type="spellEnd"/>
            <w:r w:rsidRPr="00F5142B">
              <w:rPr>
                <w:spacing w:val="-4"/>
                <w:sz w:val="26"/>
                <w:szCs w:val="26"/>
              </w:rPr>
              <w:t xml:space="preserve"> </w:t>
            </w:r>
            <w:proofErr w:type="spellStart"/>
            <w:r w:rsidRPr="00F5142B">
              <w:rPr>
                <w:spacing w:val="-4"/>
                <w:sz w:val="26"/>
                <w:szCs w:val="26"/>
              </w:rPr>
              <w:t>thường</w:t>
            </w:r>
            <w:proofErr w:type="spellEnd"/>
            <w:r w:rsidRPr="00F5142B">
              <w:rPr>
                <w:spacing w:val="-4"/>
                <w:sz w:val="26"/>
                <w:szCs w:val="26"/>
              </w:rPr>
              <w:t xml:space="preserve"> </w:t>
            </w:r>
            <w:proofErr w:type="spellStart"/>
            <w:r w:rsidRPr="00F5142B">
              <w:rPr>
                <w:spacing w:val="-4"/>
                <w:sz w:val="26"/>
                <w:szCs w:val="26"/>
              </w:rPr>
              <w:t>cho</w:t>
            </w:r>
            <w:proofErr w:type="spellEnd"/>
            <w:r w:rsidRPr="00F5142B">
              <w:rPr>
                <w:spacing w:val="-4"/>
                <w:sz w:val="26"/>
                <w:szCs w:val="26"/>
              </w:rPr>
              <w:t xml:space="preserve"> </w:t>
            </w:r>
            <w:proofErr w:type="spellStart"/>
            <w:r w:rsidRPr="00F5142B">
              <w:rPr>
                <w:spacing w:val="-4"/>
                <w:sz w:val="26"/>
                <w:szCs w:val="26"/>
              </w:rPr>
              <w:t>bất</w:t>
            </w:r>
            <w:proofErr w:type="spellEnd"/>
            <w:r w:rsidRPr="00F5142B">
              <w:rPr>
                <w:spacing w:val="-4"/>
                <w:sz w:val="26"/>
                <w:szCs w:val="26"/>
              </w:rPr>
              <w:t xml:space="preserve"> </w:t>
            </w:r>
            <w:proofErr w:type="spellStart"/>
            <w:r w:rsidRPr="00F5142B">
              <w:rPr>
                <w:spacing w:val="-4"/>
                <w:sz w:val="26"/>
                <w:szCs w:val="26"/>
              </w:rPr>
              <w:t>kỳ</w:t>
            </w:r>
            <w:proofErr w:type="spellEnd"/>
            <w:r w:rsidRPr="00F5142B">
              <w:rPr>
                <w:spacing w:val="-4"/>
                <w:sz w:val="26"/>
                <w:szCs w:val="26"/>
              </w:rPr>
              <w:t xml:space="preserve"> </w:t>
            </w:r>
            <w:proofErr w:type="spellStart"/>
            <w:r w:rsidRPr="00F5142B">
              <w:rPr>
                <w:spacing w:val="-4"/>
                <w:sz w:val="26"/>
                <w:szCs w:val="26"/>
              </w:rPr>
              <w:t>tổn</w:t>
            </w:r>
            <w:proofErr w:type="spellEnd"/>
            <w:r w:rsidRPr="00F5142B">
              <w:rPr>
                <w:spacing w:val="-4"/>
                <w:sz w:val="26"/>
                <w:szCs w:val="26"/>
              </w:rPr>
              <w:t xml:space="preserve"> </w:t>
            </w:r>
            <w:proofErr w:type="spellStart"/>
            <w:r w:rsidRPr="00F5142B">
              <w:rPr>
                <w:spacing w:val="-4"/>
                <w:sz w:val="26"/>
                <w:szCs w:val="26"/>
              </w:rPr>
              <w:t>thất</w:t>
            </w:r>
            <w:proofErr w:type="spellEnd"/>
            <w:r w:rsidRPr="00F5142B">
              <w:rPr>
                <w:spacing w:val="-4"/>
                <w:sz w:val="26"/>
                <w:szCs w:val="26"/>
              </w:rPr>
              <w:t xml:space="preserve"> </w:t>
            </w:r>
            <w:proofErr w:type="spellStart"/>
            <w:r w:rsidRPr="00F5142B">
              <w:rPr>
                <w:spacing w:val="-4"/>
                <w:sz w:val="26"/>
                <w:szCs w:val="26"/>
              </w:rPr>
              <w:t>nào</w:t>
            </w:r>
            <w:proofErr w:type="spellEnd"/>
            <w:r w:rsidRPr="00F5142B">
              <w:rPr>
                <w:spacing w:val="-4"/>
                <w:sz w:val="26"/>
                <w:szCs w:val="26"/>
              </w:rPr>
              <w:t xml:space="preserve"> </w:t>
            </w:r>
            <w:proofErr w:type="spellStart"/>
            <w:r w:rsidRPr="00F5142B">
              <w:rPr>
                <w:spacing w:val="-4"/>
                <w:sz w:val="26"/>
                <w:szCs w:val="26"/>
              </w:rPr>
              <w:t>phát</w:t>
            </w:r>
            <w:proofErr w:type="spellEnd"/>
            <w:r w:rsidRPr="00F5142B">
              <w:rPr>
                <w:spacing w:val="-4"/>
                <w:sz w:val="26"/>
                <w:szCs w:val="26"/>
              </w:rPr>
              <w:t xml:space="preserve"> </w:t>
            </w:r>
            <w:proofErr w:type="spellStart"/>
            <w:r w:rsidRPr="00F5142B">
              <w:rPr>
                <w:spacing w:val="-4"/>
                <w:sz w:val="26"/>
                <w:szCs w:val="26"/>
              </w:rPr>
              <w:t>sinh</w:t>
            </w:r>
            <w:proofErr w:type="spellEnd"/>
            <w:r w:rsidRPr="00F5142B">
              <w:rPr>
                <w:spacing w:val="-4"/>
                <w:sz w:val="26"/>
                <w:szCs w:val="26"/>
              </w:rPr>
              <w:t xml:space="preserve"> do </w:t>
            </w:r>
            <w:proofErr w:type="spellStart"/>
            <w:r w:rsidRPr="00F5142B">
              <w:rPr>
                <w:spacing w:val="-4"/>
                <w:sz w:val="26"/>
                <w:szCs w:val="26"/>
              </w:rPr>
              <w:t>Nhà</w:t>
            </w:r>
            <w:proofErr w:type="spellEnd"/>
            <w:r w:rsidRPr="00F5142B">
              <w:rPr>
                <w:spacing w:val="-4"/>
                <w:sz w:val="26"/>
                <w:szCs w:val="26"/>
              </w:rPr>
              <w:t xml:space="preserve"> </w:t>
            </w:r>
            <w:proofErr w:type="spellStart"/>
            <w:r w:rsidRPr="00F5142B">
              <w:rPr>
                <w:spacing w:val="-4"/>
                <w:sz w:val="26"/>
                <w:szCs w:val="26"/>
              </w:rPr>
              <w:t>thầu</w:t>
            </w:r>
            <w:proofErr w:type="spellEnd"/>
            <w:r w:rsidRPr="00F5142B">
              <w:rPr>
                <w:spacing w:val="-4"/>
                <w:sz w:val="26"/>
                <w:szCs w:val="26"/>
              </w:rPr>
              <w:t xml:space="preserve"> </w:t>
            </w:r>
            <w:proofErr w:type="spellStart"/>
            <w:r w:rsidRPr="00F5142B">
              <w:rPr>
                <w:spacing w:val="-4"/>
                <w:sz w:val="26"/>
                <w:szCs w:val="26"/>
              </w:rPr>
              <w:t>không</w:t>
            </w:r>
            <w:proofErr w:type="spellEnd"/>
            <w:r w:rsidRPr="00F5142B">
              <w:rPr>
                <w:spacing w:val="-4"/>
                <w:sz w:val="26"/>
                <w:szCs w:val="26"/>
              </w:rPr>
              <w:t xml:space="preserve"> </w:t>
            </w:r>
            <w:proofErr w:type="spellStart"/>
            <w:r w:rsidRPr="00F5142B">
              <w:rPr>
                <w:spacing w:val="-4"/>
                <w:sz w:val="26"/>
                <w:szCs w:val="26"/>
              </w:rPr>
              <w:t>hoàn</w:t>
            </w:r>
            <w:proofErr w:type="spellEnd"/>
            <w:r w:rsidRPr="00F5142B">
              <w:rPr>
                <w:spacing w:val="-4"/>
                <w:sz w:val="26"/>
                <w:szCs w:val="26"/>
              </w:rPr>
              <w:t xml:space="preserve"> </w:t>
            </w:r>
            <w:proofErr w:type="spellStart"/>
            <w:r w:rsidRPr="00F5142B">
              <w:rPr>
                <w:spacing w:val="-4"/>
                <w:sz w:val="26"/>
                <w:szCs w:val="26"/>
              </w:rPr>
              <w:t>thành</w:t>
            </w:r>
            <w:proofErr w:type="spellEnd"/>
            <w:r w:rsidRPr="00F5142B">
              <w:rPr>
                <w:spacing w:val="-4"/>
                <w:sz w:val="26"/>
                <w:szCs w:val="26"/>
              </w:rPr>
              <w:t xml:space="preserve"> </w:t>
            </w:r>
            <w:proofErr w:type="spellStart"/>
            <w:r w:rsidRPr="00F5142B">
              <w:rPr>
                <w:spacing w:val="-4"/>
                <w:sz w:val="26"/>
                <w:szCs w:val="26"/>
              </w:rPr>
              <w:t>các</w:t>
            </w:r>
            <w:proofErr w:type="spellEnd"/>
            <w:r w:rsidRPr="00F5142B">
              <w:rPr>
                <w:spacing w:val="-4"/>
                <w:sz w:val="26"/>
                <w:szCs w:val="26"/>
              </w:rPr>
              <w:t xml:space="preserve"> </w:t>
            </w:r>
            <w:proofErr w:type="spellStart"/>
            <w:r w:rsidRPr="00F5142B">
              <w:rPr>
                <w:spacing w:val="-4"/>
                <w:sz w:val="26"/>
                <w:szCs w:val="26"/>
              </w:rPr>
              <w:t>nghĩa</w:t>
            </w:r>
            <w:proofErr w:type="spellEnd"/>
            <w:r w:rsidRPr="00F5142B">
              <w:rPr>
                <w:spacing w:val="-4"/>
                <w:sz w:val="26"/>
                <w:szCs w:val="26"/>
              </w:rPr>
              <w:t xml:space="preserve"> </w:t>
            </w:r>
            <w:proofErr w:type="spellStart"/>
            <w:r w:rsidRPr="00F5142B">
              <w:rPr>
                <w:spacing w:val="-4"/>
                <w:sz w:val="26"/>
                <w:szCs w:val="26"/>
              </w:rPr>
              <w:t>vụ</w:t>
            </w:r>
            <w:proofErr w:type="spellEnd"/>
            <w:r w:rsidRPr="00F5142B">
              <w:rPr>
                <w:spacing w:val="-4"/>
                <w:sz w:val="26"/>
                <w:szCs w:val="26"/>
              </w:rPr>
              <w:t xml:space="preserve"> </w:t>
            </w:r>
            <w:proofErr w:type="spellStart"/>
            <w:r w:rsidRPr="00F5142B">
              <w:rPr>
                <w:spacing w:val="-4"/>
                <w:sz w:val="26"/>
                <w:szCs w:val="26"/>
              </w:rPr>
              <w:t>hợp</w:t>
            </w:r>
            <w:proofErr w:type="spellEnd"/>
            <w:r w:rsidRPr="00F5142B">
              <w:rPr>
                <w:spacing w:val="-4"/>
                <w:sz w:val="26"/>
                <w:szCs w:val="26"/>
              </w:rPr>
              <w:t xml:space="preserve"> </w:t>
            </w:r>
            <w:proofErr w:type="spellStart"/>
            <w:r w:rsidRPr="00F5142B">
              <w:rPr>
                <w:spacing w:val="-4"/>
                <w:sz w:val="26"/>
                <w:szCs w:val="26"/>
              </w:rPr>
              <w:t>đồng</w:t>
            </w:r>
            <w:proofErr w:type="spellEnd"/>
            <w:r w:rsidRPr="00F5142B">
              <w:rPr>
                <w:spacing w:val="-4"/>
                <w:sz w:val="26"/>
                <w:szCs w:val="26"/>
              </w:rPr>
              <w:t>.</w:t>
            </w:r>
          </w:p>
          <w:p w14:paraId="2236B19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pacing w:val="-4"/>
                <w:sz w:val="26"/>
                <w:szCs w:val="26"/>
              </w:rPr>
              <w:t xml:space="preserve">5.4. </w:t>
            </w:r>
            <w:proofErr w:type="spellStart"/>
            <w:r w:rsidRPr="00F5142B">
              <w:rPr>
                <w:spacing w:val="-4"/>
                <w:sz w:val="26"/>
                <w:szCs w:val="26"/>
              </w:rPr>
              <w:t>Thời</w:t>
            </w:r>
            <w:proofErr w:type="spellEnd"/>
            <w:r w:rsidRPr="00F5142B">
              <w:rPr>
                <w:spacing w:val="-4"/>
                <w:sz w:val="26"/>
                <w:szCs w:val="26"/>
              </w:rPr>
              <w:t xml:space="preserve"> </w:t>
            </w:r>
            <w:proofErr w:type="spellStart"/>
            <w:r w:rsidRPr="00F5142B">
              <w:rPr>
                <w:spacing w:val="-4"/>
                <w:sz w:val="26"/>
                <w:szCs w:val="26"/>
              </w:rPr>
              <w:t>hạn</w:t>
            </w:r>
            <w:proofErr w:type="spellEnd"/>
            <w:r w:rsidRPr="00F5142B">
              <w:rPr>
                <w:spacing w:val="-4"/>
                <w:sz w:val="26"/>
                <w:szCs w:val="26"/>
              </w:rPr>
              <w:t xml:space="preserve"> </w:t>
            </w:r>
            <w:proofErr w:type="spellStart"/>
            <w:r w:rsidRPr="00F5142B">
              <w:rPr>
                <w:spacing w:val="-4"/>
                <w:sz w:val="26"/>
                <w:szCs w:val="26"/>
              </w:rPr>
              <w:t>hoàn</w:t>
            </w:r>
            <w:proofErr w:type="spellEnd"/>
            <w:r w:rsidRPr="00F5142B">
              <w:rPr>
                <w:spacing w:val="-4"/>
                <w:sz w:val="26"/>
                <w:szCs w:val="26"/>
              </w:rPr>
              <w:t xml:space="preserve"> </w:t>
            </w:r>
            <w:proofErr w:type="spellStart"/>
            <w:r w:rsidRPr="00F5142B">
              <w:rPr>
                <w:spacing w:val="-4"/>
                <w:sz w:val="26"/>
                <w:szCs w:val="26"/>
              </w:rPr>
              <w:t>trả</w:t>
            </w:r>
            <w:proofErr w:type="spellEnd"/>
            <w:r w:rsidRPr="00F5142B">
              <w:rPr>
                <w:spacing w:val="-4"/>
                <w:sz w:val="26"/>
                <w:szCs w:val="26"/>
              </w:rPr>
              <w:t xml:space="preserve"> </w:t>
            </w:r>
            <w:proofErr w:type="spellStart"/>
            <w:r w:rsidRPr="00F5142B">
              <w:rPr>
                <w:spacing w:val="-4"/>
                <w:sz w:val="26"/>
                <w:szCs w:val="26"/>
              </w:rPr>
              <w:t>bảo</w:t>
            </w:r>
            <w:proofErr w:type="spellEnd"/>
            <w:r w:rsidRPr="00F5142B">
              <w:rPr>
                <w:spacing w:val="-4"/>
                <w:sz w:val="26"/>
                <w:szCs w:val="26"/>
              </w:rPr>
              <w:t xml:space="preserve"> </w:t>
            </w:r>
            <w:proofErr w:type="spellStart"/>
            <w:r w:rsidRPr="00F5142B">
              <w:rPr>
                <w:spacing w:val="-4"/>
                <w:sz w:val="26"/>
                <w:szCs w:val="26"/>
              </w:rPr>
              <w:t>đảm</w:t>
            </w:r>
            <w:proofErr w:type="spellEnd"/>
            <w:r w:rsidRPr="00F5142B">
              <w:rPr>
                <w:spacing w:val="-4"/>
                <w:sz w:val="26"/>
                <w:szCs w:val="26"/>
              </w:rPr>
              <w:t xml:space="preserve"> </w:t>
            </w:r>
            <w:proofErr w:type="spellStart"/>
            <w:r w:rsidRPr="00F5142B">
              <w:rPr>
                <w:spacing w:val="-4"/>
                <w:sz w:val="26"/>
                <w:szCs w:val="26"/>
              </w:rPr>
              <w:t>thực</w:t>
            </w:r>
            <w:proofErr w:type="spellEnd"/>
            <w:r w:rsidRPr="00F5142B">
              <w:rPr>
                <w:spacing w:val="-4"/>
                <w:sz w:val="26"/>
                <w:szCs w:val="26"/>
              </w:rPr>
              <w:t xml:space="preserve"> </w:t>
            </w:r>
            <w:proofErr w:type="spellStart"/>
            <w:r w:rsidRPr="00F5142B">
              <w:rPr>
                <w:spacing w:val="-4"/>
                <w:sz w:val="26"/>
                <w:szCs w:val="26"/>
              </w:rPr>
              <w:t>hiện</w:t>
            </w:r>
            <w:proofErr w:type="spellEnd"/>
            <w:r w:rsidRPr="00F5142B">
              <w:rPr>
                <w:spacing w:val="-4"/>
                <w:sz w:val="26"/>
                <w:szCs w:val="26"/>
              </w:rPr>
              <w:t xml:space="preserve"> </w:t>
            </w:r>
            <w:proofErr w:type="spellStart"/>
            <w:r w:rsidRPr="00F5142B">
              <w:rPr>
                <w:spacing w:val="-4"/>
                <w:sz w:val="26"/>
                <w:szCs w:val="26"/>
              </w:rPr>
              <w:t>hợp</w:t>
            </w:r>
            <w:proofErr w:type="spellEnd"/>
            <w:r w:rsidRPr="00F5142B">
              <w:rPr>
                <w:spacing w:val="-4"/>
                <w:sz w:val="26"/>
                <w:szCs w:val="26"/>
              </w:rPr>
              <w:t xml:space="preserve"> </w:t>
            </w:r>
            <w:proofErr w:type="spellStart"/>
            <w:r w:rsidRPr="00F5142B">
              <w:rPr>
                <w:spacing w:val="-4"/>
                <w:sz w:val="26"/>
                <w:szCs w:val="26"/>
              </w:rPr>
              <w:t>đồng</w:t>
            </w:r>
            <w:proofErr w:type="spellEnd"/>
            <w:r w:rsidRPr="00F5142B">
              <w:rPr>
                <w:spacing w:val="-4"/>
                <w:sz w:val="26"/>
                <w:szCs w:val="26"/>
              </w:rPr>
              <w:t xml:space="preserve"> </w:t>
            </w:r>
            <w:proofErr w:type="spellStart"/>
            <w:r w:rsidRPr="00F5142B">
              <w:rPr>
                <w:spacing w:val="-4"/>
                <w:sz w:val="26"/>
                <w:szCs w:val="26"/>
              </w:rPr>
              <w:t>theo</w:t>
            </w:r>
            <w:proofErr w:type="spellEnd"/>
            <w:r w:rsidRPr="00F5142B">
              <w:rPr>
                <w:spacing w:val="-4"/>
                <w:sz w:val="26"/>
                <w:szCs w:val="26"/>
              </w:rPr>
              <w:t xml:space="preserve"> </w:t>
            </w:r>
            <w:proofErr w:type="spellStart"/>
            <w:r w:rsidRPr="00F5142B">
              <w:rPr>
                <w:spacing w:val="-4"/>
                <w:sz w:val="26"/>
                <w:szCs w:val="26"/>
              </w:rPr>
              <w:t>quy</w:t>
            </w:r>
            <w:proofErr w:type="spellEnd"/>
            <w:r w:rsidRPr="00F5142B">
              <w:rPr>
                <w:spacing w:val="-4"/>
                <w:sz w:val="26"/>
                <w:szCs w:val="26"/>
              </w:rPr>
              <w:t xml:space="preserve"> </w:t>
            </w:r>
            <w:proofErr w:type="spellStart"/>
            <w:r w:rsidRPr="00F5142B">
              <w:rPr>
                <w:spacing w:val="-4"/>
                <w:sz w:val="26"/>
                <w:szCs w:val="26"/>
              </w:rPr>
              <w:t>định</w:t>
            </w:r>
            <w:proofErr w:type="spellEnd"/>
            <w:r w:rsidRPr="00F5142B">
              <w:rPr>
                <w:spacing w:val="-4"/>
                <w:sz w:val="26"/>
                <w:szCs w:val="26"/>
              </w:rPr>
              <w:t xml:space="preserve"> </w:t>
            </w:r>
            <w:proofErr w:type="spellStart"/>
            <w:r w:rsidRPr="00F5142B">
              <w:rPr>
                <w:spacing w:val="-4"/>
                <w:sz w:val="26"/>
                <w:szCs w:val="26"/>
              </w:rPr>
              <w:t>tại</w:t>
            </w:r>
            <w:proofErr w:type="spellEnd"/>
            <w:r w:rsidRPr="00F5142B">
              <w:rPr>
                <w:spacing w:val="-4"/>
                <w:sz w:val="26"/>
                <w:szCs w:val="26"/>
              </w:rPr>
              <w:t xml:space="preserve"> </w:t>
            </w:r>
            <w:r w:rsidRPr="00F5142B">
              <w:rPr>
                <w:b/>
                <w:spacing w:val="-4"/>
                <w:sz w:val="26"/>
                <w:szCs w:val="26"/>
              </w:rPr>
              <w:t>E-ĐKCT</w:t>
            </w:r>
            <w:r w:rsidRPr="00F5142B">
              <w:rPr>
                <w:spacing w:val="-4"/>
                <w:sz w:val="26"/>
                <w:szCs w:val="26"/>
              </w:rPr>
              <w:t>.</w:t>
            </w:r>
          </w:p>
        </w:tc>
      </w:tr>
      <w:tr w:rsidR="00F5142B" w:rsidRPr="00F5142B" w14:paraId="53F4FFAD" w14:textId="77777777" w:rsidTr="009A2B61">
        <w:tc>
          <w:tcPr>
            <w:tcW w:w="1838" w:type="dxa"/>
            <w:hideMark/>
          </w:tcPr>
          <w:p w14:paraId="18A24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gramStart"/>
            <w:r w:rsidRPr="00F5142B">
              <w:rPr>
                <w:sz w:val="26"/>
                <w:szCs w:val="26"/>
              </w:rPr>
              <w:t>An</w:t>
            </w:r>
            <w:proofErr w:type="gram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phòng</w:t>
            </w:r>
            <w:proofErr w:type="spellEnd"/>
            <w:r w:rsidRPr="00F5142B">
              <w:rPr>
                <w:sz w:val="26"/>
                <w:szCs w:val="26"/>
              </w:rPr>
              <w:t xml:space="preserve"> </w:t>
            </w:r>
            <w:proofErr w:type="spellStart"/>
            <w:r w:rsidRPr="00F5142B">
              <w:rPr>
                <w:sz w:val="26"/>
                <w:szCs w:val="26"/>
              </w:rPr>
              <w:t>chống</w:t>
            </w:r>
            <w:proofErr w:type="spellEnd"/>
            <w:r w:rsidRPr="00F5142B">
              <w:rPr>
                <w:sz w:val="26"/>
                <w:szCs w:val="26"/>
              </w:rPr>
              <w:t xml:space="preserve"> </w:t>
            </w:r>
            <w:proofErr w:type="spellStart"/>
            <w:r w:rsidRPr="00F5142B">
              <w:rPr>
                <w:sz w:val="26"/>
                <w:szCs w:val="26"/>
              </w:rPr>
              <w:lastRenderedPageBreak/>
              <w:t>cháy</w:t>
            </w:r>
            <w:proofErr w:type="spellEnd"/>
            <w:r w:rsidRPr="00F5142B">
              <w:rPr>
                <w:sz w:val="26"/>
                <w:szCs w:val="26"/>
              </w:rPr>
              <w:t xml:space="preserve"> </w:t>
            </w:r>
            <w:proofErr w:type="spellStart"/>
            <w:r w:rsidRPr="00F5142B">
              <w:rPr>
                <w:sz w:val="26"/>
                <w:szCs w:val="26"/>
              </w:rPr>
              <w:t>nổ</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sinh</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p>
        </w:tc>
        <w:tc>
          <w:tcPr>
            <w:tcW w:w="7938" w:type="dxa"/>
            <w:hideMark/>
          </w:tcPr>
          <w:p w14:paraId="248E096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gramStart"/>
            <w:r w:rsidRPr="00F5142B">
              <w:rPr>
                <w:sz w:val="26"/>
                <w:szCs w:val="26"/>
              </w:rPr>
              <w:lastRenderedPageBreak/>
              <w:t>An</w:t>
            </w:r>
            <w:proofErr w:type="gram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phòng</w:t>
            </w:r>
            <w:proofErr w:type="spellEnd"/>
            <w:r w:rsidRPr="00F5142B">
              <w:rPr>
                <w:sz w:val="26"/>
                <w:szCs w:val="26"/>
              </w:rPr>
              <w:t xml:space="preserve"> </w:t>
            </w:r>
            <w:proofErr w:type="spellStart"/>
            <w:r w:rsidRPr="00F5142B">
              <w:rPr>
                <w:sz w:val="26"/>
                <w:szCs w:val="26"/>
              </w:rPr>
              <w:t>chống</w:t>
            </w:r>
            <w:proofErr w:type="spellEnd"/>
            <w:r w:rsidRPr="00F5142B">
              <w:rPr>
                <w:sz w:val="26"/>
                <w:szCs w:val="26"/>
              </w:rPr>
              <w:t xml:space="preserve"> </w:t>
            </w:r>
            <w:proofErr w:type="spellStart"/>
            <w:r w:rsidRPr="00F5142B">
              <w:rPr>
                <w:sz w:val="26"/>
                <w:szCs w:val="26"/>
              </w:rPr>
              <w:t>cháy</w:t>
            </w:r>
            <w:proofErr w:type="spellEnd"/>
            <w:r w:rsidRPr="00F5142B">
              <w:rPr>
                <w:sz w:val="26"/>
                <w:szCs w:val="26"/>
              </w:rPr>
              <w:t xml:space="preserve"> </w:t>
            </w:r>
            <w:proofErr w:type="spellStart"/>
            <w:r w:rsidRPr="00F5142B">
              <w:rPr>
                <w:sz w:val="26"/>
                <w:szCs w:val="26"/>
              </w:rPr>
              <w:t>nổ</w:t>
            </w:r>
            <w:proofErr w:type="spellEnd"/>
          </w:p>
          <w:p w14:paraId="780BC2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 xml:space="preserve">6.1. </w:t>
            </w:r>
            <w:proofErr w:type="gramStart"/>
            <w:r w:rsidRPr="00F5142B">
              <w:rPr>
                <w:sz w:val="26"/>
                <w:szCs w:val="26"/>
              </w:rPr>
              <w:t>An</w:t>
            </w:r>
            <w:proofErr w:type="gram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p>
          <w:p w14:paraId="7636913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lập</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kể</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phụ</w:t>
            </w:r>
            <w:proofErr w:type="spellEnd"/>
            <w:r w:rsidRPr="00F5142B">
              <w:rPr>
                <w:sz w:val="26"/>
                <w:szCs w:val="26"/>
              </w:rPr>
              <w:t xml:space="preserve"> </w:t>
            </w:r>
            <w:proofErr w:type="spellStart"/>
            <w:proofErr w:type="gramStart"/>
            <w:r w:rsidRPr="00F5142B">
              <w:rPr>
                <w:sz w:val="26"/>
                <w:szCs w:val="26"/>
              </w:rPr>
              <w:t>cận</w:t>
            </w:r>
            <w:proofErr w:type="spellEnd"/>
            <w:r w:rsidRPr="00F5142B">
              <w:rPr>
                <w:sz w:val="26"/>
                <w:szCs w:val="26"/>
              </w:rPr>
              <w:t>;</w:t>
            </w:r>
            <w:proofErr w:type="gramEnd"/>
          </w:p>
          <w:p w14:paraId="266F1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nội</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khai</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mọi</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biết</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vị</w:t>
            </w:r>
            <w:proofErr w:type="spellEnd"/>
            <w:r w:rsidRPr="00F5142B">
              <w:rPr>
                <w:sz w:val="26"/>
                <w:szCs w:val="26"/>
              </w:rPr>
              <w:t xml:space="preserve"> </w:t>
            </w:r>
            <w:proofErr w:type="spellStart"/>
            <w:r w:rsidRPr="00F5142B">
              <w:rPr>
                <w:sz w:val="26"/>
                <w:szCs w:val="26"/>
              </w:rPr>
              <w:t>trí</w:t>
            </w:r>
            <w:proofErr w:type="spellEnd"/>
            <w:r w:rsidRPr="00F5142B">
              <w:rPr>
                <w:sz w:val="26"/>
                <w:szCs w:val="26"/>
              </w:rPr>
              <w:t xml:space="preserve"> </w:t>
            </w:r>
            <w:proofErr w:type="spellStart"/>
            <w:r w:rsidRPr="00F5142B">
              <w:rPr>
                <w:sz w:val="26"/>
                <w:szCs w:val="26"/>
              </w:rPr>
              <w:t>nguy</w:t>
            </w:r>
            <w:proofErr w:type="spellEnd"/>
            <w:r w:rsidRPr="00F5142B">
              <w:rPr>
                <w:sz w:val="26"/>
                <w:szCs w:val="26"/>
              </w:rPr>
              <w:t xml:space="preserve"> </w:t>
            </w:r>
            <w:proofErr w:type="spellStart"/>
            <w:r w:rsidRPr="00F5142B">
              <w:rPr>
                <w:sz w:val="26"/>
                <w:szCs w:val="26"/>
              </w:rPr>
              <w:t>hiểm</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bố</w:t>
            </w:r>
            <w:proofErr w:type="spellEnd"/>
            <w:r w:rsidRPr="00F5142B">
              <w:rPr>
                <w:sz w:val="26"/>
                <w:szCs w:val="26"/>
              </w:rPr>
              <w:t xml:space="preserve"> </w:t>
            </w:r>
            <w:proofErr w:type="spellStart"/>
            <w:r w:rsidRPr="00F5142B">
              <w:rPr>
                <w:sz w:val="26"/>
                <w:szCs w:val="26"/>
              </w:rPr>
              <w:t>trí</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hướng</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cảnh</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phòng</w:t>
            </w:r>
            <w:proofErr w:type="spellEnd"/>
            <w:r w:rsidRPr="00F5142B">
              <w:rPr>
                <w:sz w:val="26"/>
                <w:szCs w:val="26"/>
              </w:rPr>
              <w:t xml:space="preserve"> tai </w:t>
            </w:r>
            <w:proofErr w:type="spellStart"/>
            <w:proofErr w:type="gramStart"/>
            <w:r w:rsidRPr="00F5142B">
              <w:rPr>
                <w:sz w:val="26"/>
                <w:szCs w:val="26"/>
              </w:rPr>
              <w:t>nạn</w:t>
            </w:r>
            <w:proofErr w:type="spellEnd"/>
            <w:r w:rsidRPr="00F5142B">
              <w:rPr>
                <w:sz w:val="26"/>
                <w:szCs w:val="26"/>
              </w:rPr>
              <w:t>;</w:t>
            </w:r>
            <w:proofErr w:type="gramEnd"/>
          </w:p>
          <w:p w14:paraId="0F5270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thường</w:t>
            </w:r>
            <w:proofErr w:type="spellEnd"/>
            <w:r w:rsidRPr="00F5142B">
              <w:rPr>
                <w:sz w:val="26"/>
                <w:szCs w:val="26"/>
              </w:rPr>
              <w:t xml:space="preserve"> </w:t>
            </w:r>
            <w:proofErr w:type="spellStart"/>
            <w:r w:rsidRPr="00F5142B">
              <w:rPr>
                <w:sz w:val="26"/>
                <w:szCs w:val="26"/>
              </w:rPr>
              <w:t>xuyên</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tác</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Khi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vi </w:t>
            </w:r>
            <w:proofErr w:type="spellStart"/>
            <w:r w:rsidRPr="00F5142B">
              <w:rPr>
                <w:sz w:val="26"/>
                <w:szCs w:val="26"/>
              </w:rPr>
              <w:t>phạm</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đình</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Tổ</w:t>
            </w:r>
            <w:proofErr w:type="spellEnd"/>
            <w:r w:rsidRPr="00F5142B">
              <w:rPr>
                <w:sz w:val="26"/>
                <w:szCs w:val="26"/>
              </w:rPr>
              <w:t xml:space="preserve"> </w:t>
            </w:r>
            <w:proofErr w:type="spellStart"/>
            <w:r w:rsidRPr="00F5142B">
              <w:rPr>
                <w:sz w:val="26"/>
                <w:szCs w:val="26"/>
              </w:rPr>
              <w:t>chức</w:t>
            </w:r>
            <w:proofErr w:type="spellEnd"/>
            <w:r w:rsidRPr="00F5142B">
              <w:rPr>
                <w:sz w:val="26"/>
                <w:szCs w:val="26"/>
              </w:rPr>
              <w:t xml:space="preserve">,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xảy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vi </w:t>
            </w:r>
            <w:proofErr w:type="spellStart"/>
            <w:r w:rsidRPr="00F5142B">
              <w:rPr>
                <w:sz w:val="26"/>
                <w:szCs w:val="26"/>
              </w:rPr>
              <w:t>phạm</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thuộc</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phải</w:t>
            </w:r>
            <w:proofErr w:type="spellEnd"/>
            <w:r w:rsidR="008F2EC0" w:rsidRPr="00F5142B">
              <w:rPr>
                <w:sz w:val="26"/>
                <w:szCs w:val="26"/>
              </w:rPr>
              <w:t xml:space="preserve"> </w:t>
            </w:r>
            <w:proofErr w:type="spellStart"/>
            <w:r w:rsidR="008F2EC0" w:rsidRPr="00F5142B">
              <w:rPr>
                <w:sz w:val="26"/>
                <w:szCs w:val="26"/>
              </w:rPr>
              <w:t>chịu</w:t>
            </w:r>
            <w:proofErr w:type="spellEnd"/>
            <w:r w:rsidR="008F2EC0" w:rsidRPr="00F5142B">
              <w:rPr>
                <w:sz w:val="26"/>
                <w:szCs w:val="26"/>
              </w:rPr>
              <w:t xml:space="preserve"> </w:t>
            </w:r>
            <w:proofErr w:type="spellStart"/>
            <w:r w:rsidR="008F2EC0" w:rsidRPr="00F5142B">
              <w:rPr>
                <w:sz w:val="26"/>
                <w:szCs w:val="26"/>
              </w:rPr>
              <w:t>trách</w:t>
            </w:r>
            <w:proofErr w:type="spellEnd"/>
            <w:r w:rsidR="008F2EC0" w:rsidRPr="00F5142B">
              <w:rPr>
                <w:sz w:val="26"/>
                <w:szCs w:val="26"/>
              </w:rPr>
              <w:t xml:space="preserve"> </w:t>
            </w:r>
            <w:proofErr w:type="spellStart"/>
            <w:r w:rsidR="008F2EC0" w:rsidRPr="00F5142B">
              <w:rPr>
                <w:sz w:val="26"/>
                <w:szCs w:val="26"/>
              </w:rPr>
              <w:t>nhiệm</w:t>
            </w:r>
            <w:proofErr w:type="spellEnd"/>
            <w:r w:rsidR="008F2EC0" w:rsidRPr="00F5142B">
              <w:rPr>
                <w:sz w:val="26"/>
                <w:szCs w:val="26"/>
              </w:rPr>
              <w:t xml:space="preserve"> </w:t>
            </w:r>
            <w:proofErr w:type="spellStart"/>
            <w:r w:rsidR="008F2EC0" w:rsidRPr="00F5142B">
              <w:rPr>
                <w:sz w:val="26"/>
                <w:szCs w:val="26"/>
              </w:rPr>
              <w:t>trước</w:t>
            </w:r>
            <w:proofErr w:type="spellEnd"/>
            <w:r w:rsidR="008F2EC0" w:rsidRPr="00F5142B">
              <w:rPr>
                <w:sz w:val="26"/>
                <w:szCs w:val="26"/>
              </w:rPr>
              <w:t xml:space="preserve"> </w:t>
            </w:r>
            <w:proofErr w:type="spellStart"/>
            <w:r w:rsidR="008F2EC0" w:rsidRPr="00F5142B">
              <w:rPr>
                <w:sz w:val="26"/>
                <w:szCs w:val="26"/>
              </w:rPr>
              <w:t>pháp</w:t>
            </w:r>
            <w:proofErr w:type="spellEnd"/>
            <w:r w:rsidR="008F2EC0" w:rsidRPr="00F5142B">
              <w:rPr>
                <w:sz w:val="26"/>
                <w:szCs w:val="26"/>
              </w:rPr>
              <w:t xml:space="preserve"> </w:t>
            </w:r>
            <w:proofErr w:type="spellStart"/>
            <w:proofErr w:type="gramStart"/>
            <w:r w:rsidR="008F2EC0" w:rsidRPr="00F5142B">
              <w:rPr>
                <w:sz w:val="26"/>
                <w:szCs w:val="26"/>
              </w:rPr>
              <w:t>luật</w:t>
            </w:r>
            <w:proofErr w:type="spellEnd"/>
            <w:r w:rsidR="008F2EC0" w:rsidRPr="00F5142B">
              <w:rPr>
                <w:sz w:val="26"/>
                <w:szCs w:val="26"/>
              </w:rPr>
              <w:t>;</w:t>
            </w:r>
            <w:proofErr w:type="gramEnd"/>
          </w:p>
          <w:p w14:paraId="68B5594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đào</w:t>
            </w:r>
            <w:proofErr w:type="spellEnd"/>
            <w:r w:rsidRPr="00F5142B">
              <w:rPr>
                <w:sz w:val="26"/>
                <w:szCs w:val="26"/>
              </w:rPr>
              <w:t xml:space="preserve"> </w:t>
            </w:r>
            <w:proofErr w:type="spellStart"/>
            <w:r w:rsidRPr="00F5142B">
              <w:rPr>
                <w:sz w:val="26"/>
                <w:szCs w:val="26"/>
              </w:rPr>
              <w:t>tạo</w:t>
            </w:r>
            <w:proofErr w:type="spellEnd"/>
            <w:r w:rsidRPr="00F5142B">
              <w:rPr>
                <w:sz w:val="26"/>
                <w:szCs w:val="26"/>
              </w:rPr>
              <w:t xml:space="preserve">, </w:t>
            </w:r>
            <w:proofErr w:type="spellStart"/>
            <w:r w:rsidRPr="00F5142B">
              <w:rPr>
                <w:sz w:val="26"/>
                <w:szCs w:val="26"/>
              </w:rPr>
              <w:t>hướng</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phổ</w:t>
            </w:r>
            <w:proofErr w:type="spellEnd"/>
            <w:r w:rsidRPr="00F5142B">
              <w:rPr>
                <w:sz w:val="26"/>
                <w:szCs w:val="26"/>
              </w:rPr>
              <w:t xml:space="preserve"> </w:t>
            </w:r>
            <w:proofErr w:type="spellStart"/>
            <w:r w:rsidRPr="00F5142B">
              <w:rPr>
                <w:sz w:val="26"/>
                <w:szCs w:val="26"/>
              </w:rPr>
              <w:t>biến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nghiêm</w:t>
            </w:r>
            <w:proofErr w:type="spellEnd"/>
            <w:r w:rsidRPr="00F5142B">
              <w:rPr>
                <w:sz w:val="26"/>
                <w:szCs w:val="26"/>
              </w:rPr>
              <w:t xml:space="preserve"> </w:t>
            </w:r>
            <w:proofErr w:type="spellStart"/>
            <w:r w:rsidRPr="00F5142B">
              <w:rPr>
                <w:sz w:val="26"/>
                <w:szCs w:val="26"/>
              </w:rPr>
              <w:t>ngặt</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giấy</w:t>
            </w:r>
            <w:proofErr w:type="spellEnd"/>
            <w:r w:rsidRPr="00F5142B">
              <w:rPr>
                <w:sz w:val="26"/>
                <w:szCs w:val="26"/>
              </w:rPr>
              <w:t xml:space="preserve"> </w:t>
            </w:r>
            <w:proofErr w:type="spellStart"/>
            <w:r w:rsidRPr="00F5142B">
              <w:rPr>
                <w:sz w:val="26"/>
                <w:szCs w:val="26"/>
              </w:rPr>
              <w:t>chứng</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đào</w:t>
            </w:r>
            <w:proofErr w:type="spellEnd"/>
            <w:r w:rsidRPr="00F5142B">
              <w:rPr>
                <w:sz w:val="26"/>
                <w:szCs w:val="26"/>
              </w:rPr>
              <w:t xml:space="preserve"> </w:t>
            </w:r>
            <w:proofErr w:type="spellStart"/>
            <w:r w:rsidRPr="00F5142B">
              <w:rPr>
                <w:sz w:val="26"/>
                <w:szCs w:val="26"/>
              </w:rPr>
              <w:t>tạo</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proofErr w:type="gramStart"/>
            <w:r w:rsidRPr="00F5142B">
              <w:rPr>
                <w:sz w:val="26"/>
                <w:szCs w:val="26"/>
              </w:rPr>
              <w:t>động</w:t>
            </w:r>
            <w:proofErr w:type="spellEnd"/>
            <w:r w:rsidRPr="00F5142B">
              <w:rPr>
                <w:sz w:val="26"/>
                <w:szCs w:val="26"/>
              </w:rPr>
              <w:t>;</w:t>
            </w:r>
            <w:proofErr w:type="gramEnd"/>
          </w:p>
          <w:p w14:paraId="102E8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đầy</w:t>
            </w:r>
            <w:proofErr w:type="spellEnd"/>
            <w:r w:rsidRPr="00F5142B">
              <w:rPr>
                <w:sz w:val="26"/>
                <w:szCs w:val="26"/>
              </w:rPr>
              <w:t xml:space="preserve"> </w:t>
            </w:r>
            <w:proofErr w:type="spellStart"/>
            <w:r w:rsidRPr="00F5142B">
              <w:rPr>
                <w:sz w:val="26"/>
                <w:szCs w:val="26"/>
              </w:rPr>
              <w:t>đủ</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trang</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hộ</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gramStart"/>
            <w:r w:rsidRPr="00F5142B">
              <w:rPr>
                <w:sz w:val="26"/>
                <w:szCs w:val="26"/>
              </w:rPr>
              <w:t>an</w:t>
            </w:r>
            <w:proofErr w:type="gram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w:t>
            </w:r>
          </w:p>
          <w:p w14:paraId="6469603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Khi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cố</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tổ</w:t>
            </w:r>
            <w:proofErr w:type="spellEnd"/>
            <w:r w:rsidRPr="00F5142B">
              <w:rPr>
                <w:sz w:val="26"/>
                <w:szCs w:val="26"/>
              </w:rPr>
              <w:t xml:space="preserve"> </w:t>
            </w:r>
            <w:proofErr w:type="spellStart"/>
            <w:r w:rsidRPr="00F5142B">
              <w:rPr>
                <w:sz w:val="26"/>
                <w:szCs w:val="26"/>
              </w:rPr>
              <w:t>chức</w:t>
            </w:r>
            <w:proofErr w:type="spellEnd"/>
            <w:r w:rsidRPr="00F5142B">
              <w:rPr>
                <w:sz w:val="26"/>
                <w:szCs w:val="26"/>
              </w:rPr>
              <w:t xml:space="preserve"> </w:t>
            </w:r>
            <w:proofErr w:type="spellStart"/>
            <w:r w:rsidRPr="00F5142B">
              <w:rPr>
                <w:sz w:val="26"/>
                <w:szCs w:val="26"/>
              </w:rPr>
              <w:t>xử</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cáo</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nước</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luật</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khắc</w:t>
            </w:r>
            <w:proofErr w:type="spellEnd"/>
            <w:r w:rsidRPr="00F5142B">
              <w:rPr>
                <w:sz w:val="26"/>
                <w:szCs w:val="26"/>
              </w:rPr>
              <w:t xml:space="preserve"> </w:t>
            </w:r>
            <w:proofErr w:type="spellStart"/>
            <w:r w:rsidRPr="00F5142B">
              <w:rPr>
                <w:sz w:val="26"/>
                <w:szCs w:val="26"/>
              </w:rPr>
              <w:t>phục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bồi</w:t>
            </w:r>
            <w:proofErr w:type="spellEnd"/>
            <w:r w:rsidRPr="00F5142B">
              <w:rPr>
                <w:sz w:val="26"/>
                <w:szCs w:val="26"/>
              </w:rPr>
              <w:t xml:space="preserve"> </w:t>
            </w:r>
            <w:proofErr w:type="spellStart"/>
            <w:r w:rsidRPr="00F5142B">
              <w:rPr>
                <w:sz w:val="26"/>
                <w:szCs w:val="26"/>
              </w:rPr>
              <w:t>thường</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thiệt</w:t>
            </w:r>
            <w:proofErr w:type="spellEnd"/>
            <w:r w:rsidRPr="00F5142B">
              <w:rPr>
                <w:sz w:val="26"/>
                <w:szCs w:val="26"/>
              </w:rPr>
              <w:t xml:space="preserve"> </w:t>
            </w:r>
            <w:proofErr w:type="spellStart"/>
            <w:r w:rsidRPr="00F5142B">
              <w:rPr>
                <w:sz w:val="26"/>
                <w:szCs w:val="26"/>
              </w:rPr>
              <w:t>hại</w:t>
            </w:r>
            <w:proofErr w:type="spellEnd"/>
            <w:r w:rsidRPr="00F5142B">
              <w:rPr>
                <w:sz w:val="26"/>
                <w:szCs w:val="26"/>
              </w:rPr>
              <w:t xml:space="preserve"> do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gây</w:t>
            </w:r>
            <w:proofErr w:type="spellEnd"/>
            <w:r w:rsidRPr="00F5142B">
              <w:rPr>
                <w:sz w:val="26"/>
                <w:szCs w:val="26"/>
              </w:rPr>
              <w:t xml:space="preserve"> </w:t>
            </w:r>
            <w:proofErr w:type="spellStart"/>
            <w:r w:rsidRPr="00F5142B">
              <w:rPr>
                <w:sz w:val="26"/>
                <w:szCs w:val="26"/>
              </w:rPr>
              <w:t>ra.</w:t>
            </w:r>
            <w:proofErr w:type="spellEnd"/>
          </w:p>
          <w:p w14:paraId="399D7A5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6.2. Bảo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p>
          <w:p w14:paraId="696B63A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xung</w:t>
            </w:r>
            <w:proofErr w:type="spellEnd"/>
            <w:r w:rsidRPr="00F5142B">
              <w:rPr>
                <w:sz w:val="26"/>
                <w:szCs w:val="26"/>
              </w:rPr>
              <w:t xml:space="preserve"> </w:t>
            </w:r>
            <w:proofErr w:type="spellStart"/>
            <w:r w:rsidRPr="00F5142B">
              <w:rPr>
                <w:sz w:val="26"/>
                <w:szCs w:val="26"/>
              </w:rPr>
              <w:t>quanh</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chống</w:t>
            </w:r>
            <w:proofErr w:type="spellEnd"/>
            <w:r w:rsidRPr="00F5142B">
              <w:rPr>
                <w:sz w:val="26"/>
                <w:szCs w:val="26"/>
              </w:rPr>
              <w:t xml:space="preserve"> </w:t>
            </w:r>
            <w:proofErr w:type="spellStart"/>
            <w:r w:rsidRPr="00F5142B">
              <w:rPr>
                <w:sz w:val="26"/>
                <w:szCs w:val="26"/>
              </w:rPr>
              <w:t>bụi</w:t>
            </w:r>
            <w:proofErr w:type="spellEnd"/>
            <w:r w:rsidRPr="00F5142B">
              <w:rPr>
                <w:sz w:val="26"/>
                <w:szCs w:val="26"/>
              </w:rPr>
              <w:t xml:space="preserve">, </w:t>
            </w:r>
            <w:proofErr w:type="spellStart"/>
            <w:r w:rsidRPr="00F5142B">
              <w:rPr>
                <w:sz w:val="26"/>
                <w:szCs w:val="26"/>
              </w:rPr>
              <w:t>chống</w:t>
            </w:r>
            <w:proofErr w:type="spellEnd"/>
            <w:r w:rsidRPr="00F5142B">
              <w:rPr>
                <w:sz w:val="26"/>
                <w:szCs w:val="26"/>
              </w:rPr>
              <w:t xml:space="preserve"> </w:t>
            </w:r>
            <w:proofErr w:type="spellStart"/>
            <w:r w:rsidRPr="00F5142B">
              <w:rPr>
                <w:sz w:val="26"/>
                <w:szCs w:val="26"/>
              </w:rPr>
              <w:t>ồn</w:t>
            </w:r>
            <w:proofErr w:type="spellEnd"/>
            <w:r w:rsidRPr="00F5142B">
              <w:rPr>
                <w:sz w:val="26"/>
                <w:szCs w:val="26"/>
              </w:rPr>
              <w:t xml:space="preserve">, </w:t>
            </w:r>
            <w:proofErr w:type="spellStart"/>
            <w:r w:rsidRPr="00F5142B">
              <w:rPr>
                <w:sz w:val="26"/>
                <w:szCs w:val="26"/>
              </w:rPr>
              <w:t>xử</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phế</w:t>
            </w:r>
            <w:proofErr w:type="spellEnd"/>
            <w:r w:rsidRPr="00F5142B">
              <w:rPr>
                <w:sz w:val="26"/>
                <w:szCs w:val="26"/>
              </w:rPr>
              <w:t xml:space="preserve"> </w:t>
            </w:r>
            <w:proofErr w:type="spellStart"/>
            <w:r w:rsidRPr="00F5142B">
              <w:rPr>
                <w:sz w:val="26"/>
                <w:szCs w:val="26"/>
              </w:rPr>
              <w:t>thải</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dọn</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bao </w:t>
            </w:r>
            <w:proofErr w:type="spellStart"/>
            <w:r w:rsidRPr="00F5142B">
              <w:rPr>
                <w:sz w:val="26"/>
                <w:szCs w:val="26"/>
              </w:rPr>
              <w:t>che</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dọn</w:t>
            </w:r>
            <w:proofErr w:type="spellEnd"/>
            <w:r w:rsidRPr="00F5142B">
              <w:rPr>
                <w:sz w:val="26"/>
                <w:szCs w:val="26"/>
              </w:rPr>
              <w:t xml:space="preserve"> </w:t>
            </w:r>
            <w:proofErr w:type="spellStart"/>
            <w:r w:rsidRPr="00F5142B">
              <w:rPr>
                <w:sz w:val="26"/>
                <w:szCs w:val="26"/>
              </w:rPr>
              <w:t>phế</w:t>
            </w:r>
            <w:proofErr w:type="spellEnd"/>
            <w:r w:rsidRPr="00F5142B">
              <w:rPr>
                <w:sz w:val="26"/>
                <w:szCs w:val="26"/>
              </w:rPr>
              <w:t xml:space="preserve"> </w:t>
            </w:r>
            <w:proofErr w:type="spellStart"/>
            <w:r w:rsidRPr="00F5142B">
              <w:rPr>
                <w:sz w:val="26"/>
                <w:szCs w:val="26"/>
              </w:rPr>
              <w:t>thải</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 xml:space="preserve"> </w:t>
            </w:r>
            <w:proofErr w:type="spellStart"/>
            <w:r w:rsidRPr="00F5142B">
              <w:rPr>
                <w:sz w:val="26"/>
                <w:szCs w:val="26"/>
              </w:rPr>
              <w:t>nơi</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proofErr w:type="gramStart"/>
            <w:r w:rsidRPr="00F5142B">
              <w:rPr>
                <w:sz w:val="26"/>
                <w:szCs w:val="26"/>
              </w:rPr>
              <w:t>định</w:t>
            </w:r>
            <w:proofErr w:type="spellEnd"/>
            <w:r w:rsidRPr="00F5142B">
              <w:rPr>
                <w:sz w:val="26"/>
                <w:szCs w:val="26"/>
              </w:rPr>
              <w:t>;</w:t>
            </w:r>
            <w:proofErr w:type="gramEnd"/>
          </w:p>
          <w:p w14:paraId="57DBB84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Trong </w:t>
            </w:r>
            <w:proofErr w:type="spellStart"/>
            <w:r w:rsidRPr="00F5142B">
              <w:rPr>
                <w:sz w:val="26"/>
                <w:szCs w:val="26"/>
              </w:rPr>
              <w:t>quá</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chuyển</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phế</w:t>
            </w:r>
            <w:proofErr w:type="spellEnd"/>
            <w:r w:rsidRPr="00F5142B">
              <w:rPr>
                <w:sz w:val="26"/>
                <w:szCs w:val="26"/>
              </w:rPr>
              <w:t xml:space="preserve"> </w:t>
            </w:r>
            <w:proofErr w:type="spellStart"/>
            <w:r w:rsidRPr="00F5142B">
              <w:rPr>
                <w:sz w:val="26"/>
                <w:szCs w:val="26"/>
              </w:rPr>
              <w:t>thải</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che</w:t>
            </w:r>
            <w:proofErr w:type="spellEnd"/>
            <w:r w:rsidRPr="00F5142B">
              <w:rPr>
                <w:sz w:val="26"/>
                <w:szCs w:val="26"/>
              </w:rPr>
              <w:t xml:space="preserve"> </w:t>
            </w:r>
            <w:proofErr w:type="spellStart"/>
            <w:r w:rsidRPr="00F5142B">
              <w:rPr>
                <w:sz w:val="26"/>
                <w:szCs w:val="26"/>
              </w:rPr>
              <w:t>chắn</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sinh</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proofErr w:type="gramStart"/>
            <w:r w:rsidRPr="00F5142B">
              <w:rPr>
                <w:sz w:val="26"/>
                <w:szCs w:val="26"/>
              </w:rPr>
              <w:t>trường</w:t>
            </w:r>
            <w:proofErr w:type="spellEnd"/>
            <w:r w:rsidRPr="00F5142B">
              <w:rPr>
                <w:sz w:val="26"/>
                <w:szCs w:val="26"/>
              </w:rPr>
              <w:t>;</w:t>
            </w:r>
            <w:proofErr w:type="gramEnd"/>
          </w:p>
          <w:p w14:paraId="2339E3EC" w14:textId="77777777" w:rsidR="00385719"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Các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nước</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tuân</w:t>
            </w:r>
            <w:proofErr w:type="spellEnd"/>
            <w:r w:rsidRPr="00F5142B">
              <w:rPr>
                <w:sz w:val="26"/>
                <w:szCs w:val="26"/>
              </w:rPr>
              <w:t xml:space="preserve"> </w:t>
            </w:r>
            <w:proofErr w:type="spellStart"/>
            <w:r w:rsidRPr="00F5142B">
              <w:rPr>
                <w:sz w:val="26"/>
                <w:szCs w:val="26"/>
              </w:rPr>
              <w:t>thủ</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nước</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tạm</w:t>
            </w:r>
            <w:proofErr w:type="spellEnd"/>
            <w:r w:rsidRPr="00F5142B">
              <w:rPr>
                <w:sz w:val="26"/>
                <w:szCs w:val="26"/>
              </w:rPr>
              <w:t xml:space="preserve"> </w:t>
            </w:r>
            <w:proofErr w:type="spellStart"/>
            <w:r w:rsidRPr="00F5142B">
              <w:rPr>
                <w:sz w:val="26"/>
                <w:szCs w:val="26"/>
              </w:rPr>
              <w:t>ngừng</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đúng</w:t>
            </w:r>
            <w:proofErr w:type="spellEnd"/>
            <w:r w:rsidR="00385719" w:rsidRPr="00F5142B">
              <w:rPr>
                <w:sz w:val="26"/>
                <w:szCs w:val="26"/>
              </w:rPr>
              <w:t xml:space="preserve"> </w:t>
            </w:r>
            <w:proofErr w:type="spellStart"/>
            <w:r w:rsidR="00385719" w:rsidRPr="00F5142B">
              <w:rPr>
                <w:sz w:val="26"/>
                <w:szCs w:val="26"/>
              </w:rPr>
              <w:t>biện</w:t>
            </w:r>
            <w:proofErr w:type="spellEnd"/>
            <w:r w:rsidRPr="00F5142B">
              <w:rPr>
                <w:sz w:val="26"/>
                <w:szCs w:val="26"/>
              </w:rPr>
              <w:t xml:space="preserve"> </w:t>
            </w:r>
            <w:proofErr w:type="spellStart"/>
            <w:r w:rsidR="00385719" w:rsidRPr="00F5142B">
              <w:rPr>
                <w:sz w:val="26"/>
                <w:szCs w:val="26"/>
              </w:rPr>
              <w:t>pháp</w:t>
            </w:r>
            <w:proofErr w:type="spellEnd"/>
            <w:r w:rsidR="00385719" w:rsidRPr="00F5142B">
              <w:rPr>
                <w:sz w:val="26"/>
                <w:szCs w:val="26"/>
              </w:rPr>
              <w:t xml:space="preserve"> </w:t>
            </w:r>
            <w:proofErr w:type="spellStart"/>
            <w:r w:rsidR="00385719" w:rsidRPr="00F5142B">
              <w:rPr>
                <w:sz w:val="26"/>
                <w:szCs w:val="26"/>
              </w:rPr>
              <w:t>bảo</w:t>
            </w:r>
            <w:proofErr w:type="spellEnd"/>
            <w:r w:rsidR="00385719" w:rsidRPr="00F5142B">
              <w:rPr>
                <w:sz w:val="26"/>
                <w:szCs w:val="26"/>
              </w:rPr>
              <w:t xml:space="preserve"> </w:t>
            </w:r>
            <w:proofErr w:type="spellStart"/>
            <w:r w:rsidR="00385719" w:rsidRPr="00F5142B">
              <w:rPr>
                <w:sz w:val="26"/>
                <w:szCs w:val="26"/>
              </w:rPr>
              <w:t>vệ</w:t>
            </w:r>
            <w:proofErr w:type="spellEnd"/>
            <w:r w:rsidR="00385719" w:rsidRPr="00F5142B">
              <w:rPr>
                <w:sz w:val="26"/>
                <w:szCs w:val="26"/>
              </w:rPr>
              <w:t xml:space="preserve"> </w:t>
            </w:r>
            <w:proofErr w:type="spellStart"/>
            <w:r w:rsidR="00385719" w:rsidRPr="00F5142B">
              <w:rPr>
                <w:sz w:val="26"/>
                <w:szCs w:val="26"/>
              </w:rPr>
              <w:t>môi</w:t>
            </w:r>
            <w:proofErr w:type="spellEnd"/>
            <w:r w:rsidR="00385719" w:rsidRPr="00F5142B">
              <w:rPr>
                <w:sz w:val="26"/>
                <w:szCs w:val="26"/>
              </w:rPr>
              <w:t xml:space="preserve"> </w:t>
            </w:r>
            <w:proofErr w:type="spellStart"/>
            <w:r w:rsidR="00385719" w:rsidRPr="00F5142B">
              <w:rPr>
                <w:sz w:val="26"/>
                <w:szCs w:val="26"/>
              </w:rPr>
              <w:t>trường</w:t>
            </w:r>
            <w:proofErr w:type="spellEnd"/>
            <w:r w:rsidR="00385719" w:rsidRPr="00F5142B">
              <w:rPr>
                <w:sz w:val="26"/>
                <w:szCs w:val="26"/>
              </w:rPr>
              <w:t>.</w:t>
            </w:r>
          </w:p>
          <w:p w14:paraId="7EE9A3E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w:t>
            </w:r>
            <w:proofErr w:type="spellStart"/>
            <w:r w:rsidRPr="00F5142B">
              <w:rPr>
                <w:sz w:val="26"/>
                <w:szCs w:val="26"/>
              </w:rPr>
              <w:t>Tổ</w:t>
            </w:r>
            <w:proofErr w:type="spellEnd"/>
            <w:r w:rsidRPr="00F5142B">
              <w:rPr>
                <w:sz w:val="26"/>
                <w:szCs w:val="26"/>
              </w:rPr>
              <w:t xml:space="preserve"> </w:t>
            </w:r>
            <w:proofErr w:type="spellStart"/>
            <w:r w:rsidRPr="00F5142B">
              <w:rPr>
                <w:sz w:val="26"/>
                <w:szCs w:val="26"/>
              </w:rPr>
              <w:t>chức</w:t>
            </w:r>
            <w:proofErr w:type="spellEnd"/>
            <w:r w:rsidRPr="00F5142B">
              <w:rPr>
                <w:sz w:val="26"/>
                <w:szCs w:val="26"/>
              </w:rPr>
              <w:t xml:space="preserve">,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xảy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vi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tổn</w:t>
            </w:r>
            <w:proofErr w:type="spellEnd"/>
            <w:r w:rsidRPr="00F5142B">
              <w:rPr>
                <w:sz w:val="26"/>
                <w:szCs w:val="26"/>
              </w:rPr>
              <w:t xml:space="preserve"> </w:t>
            </w:r>
            <w:proofErr w:type="spellStart"/>
            <w:r w:rsidRPr="00F5142B">
              <w:rPr>
                <w:sz w:val="26"/>
                <w:szCs w:val="26"/>
              </w:rPr>
              <w:t>hại</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lastRenderedPageBreak/>
              <w:t>trong</w:t>
            </w:r>
            <w:proofErr w:type="spellEnd"/>
            <w:r w:rsidRPr="00F5142B">
              <w:rPr>
                <w:sz w:val="26"/>
                <w:szCs w:val="26"/>
              </w:rPr>
              <w:t xml:space="preserve"> </w:t>
            </w:r>
            <w:proofErr w:type="spellStart"/>
            <w:r w:rsidRPr="00F5142B">
              <w:rPr>
                <w:sz w:val="26"/>
                <w:szCs w:val="26"/>
              </w:rPr>
              <w:t>quá</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luật</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bồi</w:t>
            </w:r>
            <w:proofErr w:type="spellEnd"/>
            <w:r w:rsidRPr="00F5142B">
              <w:rPr>
                <w:sz w:val="26"/>
                <w:szCs w:val="26"/>
              </w:rPr>
              <w:t xml:space="preserve"> </w:t>
            </w:r>
            <w:proofErr w:type="spellStart"/>
            <w:r w:rsidRPr="00F5142B">
              <w:rPr>
                <w:sz w:val="26"/>
                <w:szCs w:val="26"/>
              </w:rPr>
              <w:t>thường</w:t>
            </w:r>
            <w:proofErr w:type="spellEnd"/>
            <w:r w:rsidRPr="00F5142B">
              <w:rPr>
                <w:sz w:val="26"/>
                <w:szCs w:val="26"/>
              </w:rPr>
              <w:t xml:space="preserve"> </w:t>
            </w:r>
            <w:proofErr w:type="spellStart"/>
            <w:r w:rsidRPr="00F5142B">
              <w:rPr>
                <w:sz w:val="26"/>
                <w:szCs w:val="26"/>
              </w:rPr>
              <w:t>thiệt</w:t>
            </w:r>
            <w:proofErr w:type="spellEnd"/>
            <w:r w:rsidRPr="00F5142B">
              <w:rPr>
                <w:sz w:val="26"/>
                <w:szCs w:val="26"/>
              </w:rPr>
              <w:t xml:space="preserve"> </w:t>
            </w:r>
            <w:proofErr w:type="spellStart"/>
            <w:r w:rsidRPr="00F5142B">
              <w:rPr>
                <w:sz w:val="26"/>
                <w:szCs w:val="26"/>
              </w:rPr>
              <w:t>hại</w:t>
            </w:r>
            <w:proofErr w:type="spellEnd"/>
            <w:r w:rsidRPr="00F5142B">
              <w:rPr>
                <w:sz w:val="26"/>
                <w:szCs w:val="26"/>
              </w:rPr>
              <w:t xml:space="preserve"> do </w:t>
            </w:r>
            <w:proofErr w:type="spellStart"/>
            <w:r w:rsidRPr="00F5142B">
              <w:rPr>
                <w:sz w:val="26"/>
                <w:szCs w:val="26"/>
              </w:rPr>
              <w:t>lỗi</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gây</w:t>
            </w:r>
            <w:proofErr w:type="spellEnd"/>
            <w:r w:rsidRPr="00F5142B">
              <w:rPr>
                <w:sz w:val="26"/>
                <w:szCs w:val="26"/>
              </w:rPr>
              <w:t xml:space="preserve"> </w:t>
            </w:r>
            <w:proofErr w:type="spellStart"/>
            <w:r w:rsidRPr="00F5142B">
              <w:rPr>
                <w:sz w:val="26"/>
                <w:szCs w:val="26"/>
              </w:rPr>
              <w:t>ra.</w:t>
            </w:r>
            <w:proofErr w:type="spellEnd"/>
          </w:p>
          <w:p w14:paraId="6442E1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6.3. </w:t>
            </w:r>
            <w:proofErr w:type="spellStart"/>
            <w:r w:rsidRPr="00F5142B">
              <w:rPr>
                <w:sz w:val="26"/>
                <w:szCs w:val="26"/>
              </w:rPr>
              <w:t>Phòng</w:t>
            </w:r>
            <w:proofErr w:type="spellEnd"/>
            <w:r w:rsidRPr="00F5142B">
              <w:rPr>
                <w:sz w:val="26"/>
                <w:szCs w:val="26"/>
              </w:rPr>
              <w:t xml:space="preserve"> </w:t>
            </w:r>
            <w:proofErr w:type="spellStart"/>
            <w:r w:rsidRPr="00F5142B">
              <w:rPr>
                <w:sz w:val="26"/>
                <w:szCs w:val="26"/>
              </w:rPr>
              <w:t>chống</w:t>
            </w:r>
            <w:proofErr w:type="spellEnd"/>
            <w:r w:rsidRPr="00F5142B">
              <w:rPr>
                <w:sz w:val="26"/>
                <w:szCs w:val="26"/>
              </w:rPr>
              <w:t xml:space="preserve"> </w:t>
            </w:r>
            <w:proofErr w:type="spellStart"/>
            <w:r w:rsidRPr="00F5142B">
              <w:rPr>
                <w:sz w:val="26"/>
                <w:szCs w:val="26"/>
              </w:rPr>
              <w:t>cháy</w:t>
            </w:r>
            <w:proofErr w:type="spellEnd"/>
            <w:r w:rsidRPr="00F5142B">
              <w:rPr>
                <w:sz w:val="26"/>
                <w:szCs w:val="26"/>
              </w:rPr>
              <w:t xml:space="preserve"> </w:t>
            </w:r>
            <w:proofErr w:type="spellStart"/>
            <w:r w:rsidRPr="00F5142B">
              <w:rPr>
                <w:sz w:val="26"/>
                <w:szCs w:val="26"/>
              </w:rPr>
              <w:t>nổ</w:t>
            </w:r>
            <w:proofErr w:type="spellEnd"/>
            <w:r w:rsidRPr="00F5142B">
              <w:rPr>
                <w:sz w:val="26"/>
                <w:szCs w:val="26"/>
              </w:rPr>
              <w:t>:</w:t>
            </w:r>
          </w:p>
          <w:p w14:paraId="74CF68D1" w14:textId="77777777" w:rsidR="002067B0" w:rsidRPr="00F5142B" w:rsidRDefault="002067B0" w:rsidP="001C5BD4">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rPr>
            </w:pPr>
            <w:r w:rsidRPr="00F5142B">
              <w:rPr>
                <w:sz w:val="26"/>
                <w:szCs w:val="26"/>
              </w:rPr>
              <w:t xml:space="preserve">Các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tham</w:t>
            </w:r>
            <w:proofErr w:type="spellEnd"/>
            <w:r w:rsidRPr="00F5142B">
              <w:rPr>
                <w:sz w:val="26"/>
                <w:szCs w:val="26"/>
              </w:rPr>
              <w:t xml:space="preserve"> </w:t>
            </w:r>
            <w:proofErr w:type="spellStart"/>
            <w:r w:rsidRPr="00F5142B">
              <w:rPr>
                <w:sz w:val="26"/>
                <w:szCs w:val="26"/>
              </w:rPr>
              <w:t>gia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tuân</w:t>
            </w:r>
            <w:proofErr w:type="spellEnd"/>
            <w:r w:rsidRPr="00F5142B">
              <w:rPr>
                <w:sz w:val="26"/>
                <w:szCs w:val="26"/>
              </w:rPr>
              <w:t xml:space="preserve"> </w:t>
            </w:r>
            <w:proofErr w:type="spellStart"/>
            <w:r w:rsidRPr="00F5142B">
              <w:rPr>
                <w:sz w:val="26"/>
                <w:szCs w:val="26"/>
              </w:rPr>
              <w:t>thủ</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00607808" w:rsidRPr="00F5142B">
              <w:rPr>
                <w:sz w:val="26"/>
                <w:szCs w:val="26"/>
              </w:rPr>
              <w:t xml:space="preserve"> </w:t>
            </w:r>
            <w:proofErr w:type="spellStart"/>
            <w:r w:rsidR="00607808" w:rsidRPr="00F5142B">
              <w:rPr>
                <w:sz w:val="26"/>
                <w:szCs w:val="26"/>
              </w:rPr>
              <w:t>pháp</w:t>
            </w:r>
            <w:proofErr w:type="spellEnd"/>
            <w:r w:rsidR="00607808" w:rsidRPr="00F5142B">
              <w:rPr>
                <w:sz w:val="26"/>
                <w:szCs w:val="26"/>
              </w:rPr>
              <w:t xml:space="preserve"> </w:t>
            </w:r>
            <w:proofErr w:type="spellStart"/>
            <w:r w:rsidR="00607808" w:rsidRPr="00F5142B">
              <w:rPr>
                <w:sz w:val="26"/>
                <w:szCs w:val="26"/>
              </w:rPr>
              <w:t>luật</w:t>
            </w:r>
            <w:proofErr w:type="spellEnd"/>
            <w:r w:rsidR="00607808" w:rsidRPr="00F5142B">
              <w:rPr>
                <w:sz w:val="26"/>
                <w:szCs w:val="26"/>
              </w:rPr>
              <w:t xml:space="preserve"> </w:t>
            </w:r>
            <w:proofErr w:type="spellStart"/>
            <w:r w:rsidR="00607808" w:rsidRPr="00F5142B">
              <w:rPr>
                <w:sz w:val="26"/>
                <w:szCs w:val="26"/>
              </w:rPr>
              <w:t>về</w:t>
            </w:r>
            <w:proofErr w:type="spellEnd"/>
            <w:r w:rsidR="00607808" w:rsidRPr="00F5142B">
              <w:rPr>
                <w:sz w:val="26"/>
                <w:szCs w:val="26"/>
              </w:rPr>
              <w:t xml:space="preserve"> </w:t>
            </w:r>
            <w:proofErr w:type="spellStart"/>
            <w:r w:rsidR="00607808" w:rsidRPr="00F5142B">
              <w:rPr>
                <w:sz w:val="26"/>
                <w:szCs w:val="26"/>
              </w:rPr>
              <w:t>phòng</w:t>
            </w:r>
            <w:proofErr w:type="spellEnd"/>
            <w:r w:rsidR="00607808" w:rsidRPr="00F5142B">
              <w:rPr>
                <w:sz w:val="26"/>
                <w:szCs w:val="26"/>
              </w:rPr>
              <w:t xml:space="preserve"> </w:t>
            </w:r>
            <w:proofErr w:type="spellStart"/>
            <w:r w:rsidR="00607808" w:rsidRPr="00F5142B">
              <w:rPr>
                <w:sz w:val="26"/>
                <w:szCs w:val="26"/>
              </w:rPr>
              <w:t>cháy</w:t>
            </w:r>
            <w:proofErr w:type="spellEnd"/>
            <w:r w:rsidR="00607808" w:rsidRPr="00F5142B">
              <w:rPr>
                <w:sz w:val="26"/>
                <w:szCs w:val="26"/>
              </w:rPr>
              <w:t xml:space="preserve"> </w:t>
            </w:r>
            <w:proofErr w:type="spellStart"/>
            <w:r w:rsidR="00607808" w:rsidRPr="00F5142B">
              <w:rPr>
                <w:sz w:val="26"/>
                <w:szCs w:val="26"/>
              </w:rPr>
              <w:t>và</w:t>
            </w:r>
            <w:proofErr w:type="spellEnd"/>
            <w:r w:rsidR="00607808" w:rsidRPr="00F5142B">
              <w:rPr>
                <w:sz w:val="26"/>
                <w:szCs w:val="26"/>
              </w:rPr>
              <w:t xml:space="preserve"> </w:t>
            </w:r>
            <w:proofErr w:type="spellStart"/>
            <w:r w:rsidR="00607808" w:rsidRPr="00F5142B">
              <w:rPr>
                <w:sz w:val="26"/>
                <w:szCs w:val="26"/>
              </w:rPr>
              <w:t>chữa</w:t>
            </w:r>
            <w:proofErr w:type="spellEnd"/>
            <w:r w:rsidR="00607808" w:rsidRPr="00F5142B">
              <w:rPr>
                <w:sz w:val="26"/>
                <w:szCs w:val="26"/>
              </w:rPr>
              <w:t xml:space="preserve"> </w:t>
            </w:r>
            <w:proofErr w:type="spellStart"/>
            <w:r w:rsidR="00607808" w:rsidRPr="00F5142B">
              <w:rPr>
                <w:sz w:val="26"/>
                <w:szCs w:val="26"/>
              </w:rPr>
              <w:t>cháy</w:t>
            </w:r>
            <w:proofErr w:type="spellEnd"/>
            <w:r w:rsidR="00607808" w:rsidRPr="00F5142B">
              <w:rPr>
                <w:sz w:val="26"/>
                <w:szCs w:val="26"/>
              </w:rPr>
              <w:t>.</w:t>
            </w:r>
          </w:p>
        </w:tc>
      </w:tr>
      <w:tr w:rsidR="00F5142B" w:rsidRPr="00F5142B" w14:paraId="6FE336F7" w14:textId="77777777" w:rsidTr="009A2B61">
        <w:tc>
          <w:tcPr>
            <w:tcW w:w="1838" w:type="dxa"/>
          </w:tcPr>
          <w:p w14:paraId="7901837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w:t>
            </w:r>
            <w:proofErr w:type="spellStart"/>
            <w:r w:rsidRPr="00F5142B">
              <w:rPr>
                <w:bCs/>
                <w:sz w:val="26"/>
                <w:szCs w:val="26"/>
              </w:rPr>
              <w:t>và</w:t>
            </w:r>
            <w:proofErr w:type="spellEnd"/>
            <w:r w:rsidRPr="00F5142B">
              <w:rPr>
                <w:bCs/>
                <w:sz w:val="26"/>
                <w:szCs w:val="26"/>
              </w:rPr>
              <w:t xml:space="preserve"> </w:t>
            </w:r>
            <w:proofErr w:type="spellStart"/>
            <w:r w:rsidRPr="00F5142B">
              <w:rPr>
                <w:bCs/>
                <w:sz w:val="26"/>
                <w:szCs w:val="26"/>
              </w:rPr>
              <w:t>nghĩa</w:t>
            </w:r>
            <w:proofErr w:type="spellEnd"/>
            <w:r w:rsidRPr="00F5142B">
              <w:rPr>
                <w:bCs/>
                <w:sz w:val="26"/>
                <w:szCs w:val="26"/>
              </w:rPr>
              <w:t xml:space="preserve"> </w:t>
            </w:r>
            <w:proofErr w:type="spellStart"/>
            <w:r w:rsidRPr="00F5142B">
              <w:rPr>
                <w:bCs/>
                <w:sz w:val="26"/>
                <w:szCs w:val="26"/>
              </w:rPr>
              <w:t>vụ</w:t>
            </w:r>
            <w:proofErr w:type="spellEnd"/>
            <w:r w:rsidRPr="00F5142B">
              <w:rPr>
                <w:bCs/>
                <w:sz w:val="26"/>
                <w:szCs w:val="26"/>
              </w:rPr>
              <w:t xml:space="preserve"> </w:t>
            </w:r>
            <w:proofErr w:type="spellStart"/>
            <w:r w:rsidRPr="00F5142B">
              <w:rPr>
                <w:bCs/>
                <w:sz w:val="26"/>
                <w:szCs w:val="26"/>
              </w:rPr>
              <w:t>chung</w:t>
            </w:r>
            <w:proofErr w:type="spellEnd"/>
            <w:r w:rsidRPr="00F5142B">
              <w:rPr>
                <w:bCs/>
                <w:sz w:val="26"/>
                <w:szCs w:val="26"/>
              </w:rPr>
              <w:t xml:space="preserve"> </w:t>
            </w:r>
            <w:proofErr w:type="spellStart"/>
            <w:r w:rsidRPr="00F5142B">
              <w:rPr>
                <w:bCs/>
                <w:sz w:val="26"/>
                <w:szCs w:val="26"/>
              </w:rPr>
              <w:t>của</w:t>
            </w:r>
            <w:proofErr w:type="spellEnd"/>
            <w:r w:rsidRPr="00F5142B">
              <w:rPr>
                <w:bCs/>
                <w:sz w:val="26"/>
                <w:szCs w:val="26"/>
              </w:rPr>
              <w:t xml:space="preserve"> </w:t>
            </w:r>
            <w:proofErr w:type="spellStart"/>
            <w:r w:rsidRPr="00F5142B">
              <w:rPr>
                <w:bCs/>
                <w:sz w:val="26"/>
                <w:szCs w:val="26"/>
              </w:rPr>
              <w:t>Chủ</w:t>
            </w:r>
            <w:proofErr w:type="spellEnd"/>
            <w:r w:rsidRPr="00F5142B">
              <w:rPr>
                <w:bCs/>
                <w:sz w:val="26"/>
                <w:szCs w:val="26"/>
              </w:rPr>
              <w:t xml:space="preserve"> </w:t>
            </w:r>
            <w:proofErr w:type="spellStart"/>
            <w:r w:rsidRPr="00F5142B">
              <w:rPr>
                <w:bCs/>
                <w:sz w:val="26"/>
                <w:szCs w:val="26"/>
              </w:rPr>
              <w:t>đầu</w:t>
            </w:r>
            <w:proofErr w:type="spellEnd"/>
            <w:r w:rsidRPr="00F5142B">
              <w:rPr>
                <w:bCs/>
                <w:sz w:val="26"/>
                <w:szCs w:val="26"/>
              </w:rPr>
              <w:t xml:space="preserve"> </w:t>
            </w:r>
            <w:proofErr w:type="spellStart"/>
            <w:r w:rsidRPr="00F5142B">
              <w:rPr>
                <w:bCs/>
                <w:sz w:val="26"/>
                <w:szCs w:val="26"/>
              </w:rPr>
              <w:t>tư</w:t>
            </w:r>
            <w:proofErr w:type="spellEnd"/>
          </w:p>
        </w:tc>
        <w:tc>
          <w:tcPr>
            <w:tcW w:w="7938" w:type="dxa"/>
          </w:tcPr>
          <w:p w14:paraId="4A1D2A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 xml:space="preserve">.1. Quyền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w:t>
            </w:r>
          </w:p>
          <w:p w14:paraId="5BE5C29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nhưng</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gây</w:t>
            </w:r>
            <w:proofErr w:type="spellEnd"/>
            <w:r w:rsidRPr="00F5142B">
              <w:rPr>
                <w:sz w:val="26"/>
                <w:szCs w:val="26"/>
              </w:rPr>
              <w:t xml:space="preserve"> </w:t>
            </w:r>
            <w:proofErr w:type="spellStart"/>
            <w:r w:rsidRPr="00F5142B">
              <w:rPr>
                <w:sz w:val="26"/>
                <w:szCs w:val="26"/>
              </w:rPr>
              <w:t>cản</w:t>
            </w:r>
            <w:proofErr w:type="spellEnd"/>
            <w:r w:rsidRPr="00F5142B">
              <w:rPr>
                <w:sz w:val="26"/>
                <w:szCs w:val="26"/>
              </w:rPr>
              <w:t xml:space="preserve"> </w:t>
            </w:r>
            <w:proofErr w:type="spellStart"/>
            <w:r w:rsidRPr="00F5142B">
              <w:rPr>
                <w:sz w:val="26"/>
                <w:szCs w:val="26"/>
              </w:rPr>
              <w:t>trở</w:t>
            </w:r>
            <w:proofErr w:type="spellEnd"/>
            <w:r w:rsidRPr="00F5142B">
              <w:rPr>
                <w:sz w:val="26"/>
                <w:szCs w:val="26"/>
              </w:rPr>
              <w:t xml:space="preserve"> </w:t>
            </w:r>
            <w:proofErr w:type="spellStart"/>
            <w:r w:rsidRPr="00F5142B">
              <w:rPr>
                <w:sz w:val="26"/>
                <w:szCs w:val="26"/>
              </w:rPr>
              <w:t>hoạt</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bình</w:t>
            </w:r>
            <w:proofErr w:type="spellEnd"/>
            <w:r w:rsidRPr="00F5142B">
              <w:rPr>
                <w:sz w:val="26"/>
                <w:szCs w:val="26"/>
              </w:rPr>
              <w:t xml:space="preserve"> </w:t>
            </w:r>
            <w:proofErr w:type="spellStart"/>
            <w:r w:rsidRPr="00F5142B">
              <w:rPr>
                <w:sz w:val="26"/>
                <w:szCs w:val="26"/>
              </w:rPr>
              <w:t>thường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chậm</w:t>
            </w:r>
            <w:proofErr w:type="spellEnd"/>
            <w:r w:rsidRPr="00F5142B">
              <w:rPr>
                <w:sz w:val="26"/>
                <w:szCs w:val="26"/>
              </w:rPr>
              <w:t xml:space="preserve"> </w:t>
            </w:r>
            <w:proofErr w:type="spellStart"/>
            <w:r w:rsidRPr="00F5142B">
              <w:rPr>
                <w:sz w:val="26"/>
                <w:szCs w:val="26"/>
              </w:rPr>
              <w:t>trễ</w:t>
            </w:r>
            <w:proofErr w:type="spellEnd"/>
            <w:r w:rsidRPr="00F5142B">
              <w:rPr>
                <w:sz w:val="26"/>
                <w:szCs w:val="26"/>
              </w:rPr>
              <w:t xml:space="preserve">, </w:t>
            </w:r>
            <w:proofErr w:type="spellStart"/>
            <w:r w:rsidRPr="00F5142B">
              <w:rPr>
                <w:sz w:val="26"/>
                <w:szCs w:val="26"/>
              </w:rPr>
              <w:t>trì</w:t>
            </w:r>
            <w:proofErr w:type="spellEnd"/>
            <w:r w:rsidRPr="00F5142B">
              <w:rPr>
                <w:sz w:val="26"/>
                <w:szCs w:val="26"/>
              </w:rPr>
              <w:t xml:space="preserve"> </w:t>
            </w:r>
            <w:proofErr w:type="spellStart"/>
            <w:r w:rsidRPr="00F5142B">
              <w:rPr>
                <w:sz w:val="26"/>
                <w:szCs w:val="26"/>
              </w:rPr>
              <w:t>hoãn</w:t>
            </w:r>
            <w:proofErr w:type="spellEnd"/>
            <w:r w:rsidRPr="00F5142B">
              <w:rPr>
                <w:sz w:val="26"/>
                <w:szCs w:val="26"/>
              </w:rPr>
              <w:t xml:space="preserve"> hay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kéo</w:t>
            </w:r>
            <w:proofErr w:type="spellEnd"/>
            <w:r w:rsidRPr="00F5142B">
              <w:rPr>
                <w:sz w:val="26"/>
                <w:szCs w:val="26"/>
              </w:rPr>
              <w:t xml:space="preserve"> </w:t>
            </w:r>
            <w:proofErr w:type="spellStart"/>
            <w:r w:rsidRPr="00F5142B">
              <w:rPr>
                <w:sz w:val="26"/>
                <w:szCs w:val="26"/>
              </w:rPr>
              <w:t>dài</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đều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tính</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proofErr w:type="gramStart"/>
            <w:r w:rsidRPr="00F5142B">
              <w:rPr>
                <w:sz w:val="26"/>
                <w:szCs w:val="26"/>
              </w:rPr>
              <w:t>thầu</w:t>
            </w:r>
            <w:proofErr w:type="spellEnd"/>
            <w:r w:rsidRPr="00F5142B">
              <w:rPr>
                <w:sz w:val="26"/>
                <w:szCs w:val="26"/>
              </w:rPr>
              <w:t>;</w:t>
            </w:r>
            <w:proofErr w:type="gramEnd"/>
          </w:p>
          <w:p w14:paraId="186751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xét</w:t>
            </w:r>
            <w:proofErr w:type="spellEnd"/>
            <w:r w:rsidRPr="00F5142B">
              <w:rPr>
                <w:sz w:val="26"/>
                <w:szCs w:val="26"/>
              </w:rPr>
              <w:t xml:space="preserve"> </w:t>
            </w:r>
            <w:proofErr w:type="spellStart"/>
            <w:r w:rsidRPr="00F5142B">
              <w:rPr>
                <w:sz w:val="26"/>
                <w:szCs w:val="26"/>
              </w:rPr>
              <w:t>thấy</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khoản</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cứ</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cung</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cụ</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w:t>
            </w:r>
          </w:p>
          <w:p w14:paraId="4EAFA21A" w14:textId="77777777" w:rsidR="00513AEC"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thấy</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tình</w:t>
            </w:r>
            <w:proofErr w:type="spellEnd"/>
            <w:r w:rsidRPr="00F5142B">
              <w:rPr>
                <w:sz w:val="26"/>
                <w:szCs w:val="26"/>
              </w:rPr>
              <w:t xml:space="preserve"> </w:t>
            </w:r>
            <w:proofErr w:type="spellStart"/>
            <w:r w:rsidRPr="00F5142B">
              <w:rPr>
                <w:sz w:val="26"/>
                <w:szCs w:val="26"/>
              </w:rPr>
              <w:t>huống</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tới</w:t>
            </w:r>
            <w:proofErr w:type="spellEnd"/>
            <w:r w:rsidRPr="00F5142B">
              <w:rPr>
                <w:sz w:val="26"/>
                <w:szCs w:val="26"/>
              </w:rPr>
              <w:t xml:space="preserve"> </w:t>
            </w:r>
            <w:proofErr w:type="spellStart"/>
            <w:r w:rsidRPr="00F5142B">
              <w:rPr>
                <w:sz w:val="26"/>
                <w:szCs w:val="26"/>
              </w:rPr>
              <w:t>khiếu</w:t>
            </w:r>
            <w:proofErr w:type="spellEnd"/>
            <w:r w:rsidRPr="00F5142B">
              <w:rPr>
                <w:sz w:val="26"/>
                <w:szCs w:val="26"/>
              </w:rPr>
              <w:t xml:space="preserve"> </w:t>
            </w:r>
            <w:proofErr w:type="spellStart"/>
            <w:r w:rsidRPr="00F5142B">
              <w:rPr>
                <w:sz w:val="26"/>
                <w:szCs w:val="26"/>
              </w:rPr>
              <w:t>nại</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càng</w:t>
            </w:r>
            <w:proofErr w:type="spellEnd"/>
            <w:r w:rsidRPr="00F5142B">
              <w:rPr>
                <w:sz w:val="26"/>
                <w:szCs w:val="26"/>
              </w:rPr>
              <w:t xml:space="preserve"> </w:t>
            </w:r>
            <w:proofErr w:type="spellStart"/>
            <w:r w:rsidRPr="00F5142B">
              <w:rPr>
                <w:sz w:val="26"/>
                <w:szCs w:val="26"/>
              </w:rPr>
              <w:t>sớm</w:t>
            </w:r>
            <w:proofErr w:type="spellEnd"/>
            <w:r w:rsidRPr="00F5142B">
              <w:rPr>
                <w:sz w:val="26"/>
                <w:szCs w:val="26"/>
              </w:rPr>
              <w:t xml:space="preserve"> </w:t>
            </w:r>
            <w:proofErr w:type="spellStart"/>
            <w:r w:rsidRPr="00F5142B">
              <w:rPr>
                <w:sz w:val="26"/>
                <w:szCs w:val="26"/>
              </w:rPr>
              <w:t>càng</w:t>
            </w:r>
            <w:proofErr w:type="spellEnd"/>
            <w:r w:rsidRPr="00F5142B">
              <w:rPr>
                <w:sz w:val="26"/>
                <w:szCs w:val="26"/>
              </w:rPr>
              <w:t xml:space="preserve"> </w:t>
            </w:r>
            <w:proofErr w:type="spellStart"/>
            <w:r w:rsidRPr="00F5142B">
              <w:rPr>
                <w:sz w:val="26"/>
                <w:szCs w:val="26"/>
              </w:rPr>
              <w:t>tốt</w:t>
            </w:r>
            <w:proofErr w:type="spellEnd"/>
            <w:r w:rsidRPr="00F5142B">
              <w:rPr>
                <w:sz w:val="26"/>
                <w:szCs w:val="26"/>
              </w:rPr>
              <w:t xml:space="preserve">. Các </w:t>
            </w:r>
            <w:proofErr w:type="spellStart"/>
            <w:r w:rsidRPr="00F5142B">
              <w:rPr>
                <w:sz w:val="26"/>
                <w:szCs w:val="26"/>
              </w:rPr>
              <w:t>thông</w:t>
            </w:r>
            <w:proofErr w:type="spellEnd"/>
            <w:r w:rsidRPr="00F5142B">
              <w:rPr>
                <w:sz w:val="26"/>
                <w:szCs w:val="26"/>
              </w:rPr>
              <w:t xml:space="preserve"> tin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cụ</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khoản</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sở</w:t>
            </w:r>
            <w:proofErr w:type="spellEnd"/>
            <w:r w:rsidRPr="00F5142B">
              <w:rPr>
                <w:sz w:val="26"/>
                <w:szCs w:val="26"/>
              </w:rPr>
              <w:t xml:space="preserve"> </w:t>
            </w:r>
            <w:proofErr w:type="spellStart"/>
            <w:r w:rsidRPr="00F5142B">
              <w:rPr>
                <w:sz w:val="26"/>
                <w:szCs w:val="26"/>
              </w:rPr>
              <w:t>khiếu</w:t>
            </w:r>
            <w:proofErr w:type="spellEnd"/>
            <w:r w:rsidRPr="00F5142B">
              <w:rPr>
                <w:sz w:val="26"/>
                <w:szCs w:val="26"/>
              </w:rPr>
              <w:t xml:space="preserve"> </w:t>
            </w:r>
            <w:proofErr w:type="spellStart"/>
            <w:r w:rsidRPr="00F5142B">
              <w:rPr>
                <w:sz w:val="26"/>
                <w:szCs w:val="26"/>
              </w:rPr>
              <w:t>nại</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chứng</w:t>
            </w:r>
            <w:proofErr w:type="spellEnd"/>
            <w:r w:rsidRPr="00F5142B">
              <w:rPr>
                <w:sz w:val="26"/>
                <w:szCs w:val="26"/>
              </w:rPr>
              <w:t xml:space="preserve"> </w:t>
            </w:r>
            <w:proofErr w:type="spellStart"/>
            <w:r w:rsidRPr="00F5142B">
              <w:rPr>
                <w:sz w:val="26"/>
                <w:szCs w:val="26"/>
              </w:rPr>
              <w:t>minh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kéo</w:t>
            </w:r>
            <w:proofErr w:type="spellEnd"/>
            <w:r w:rsidRPr="00F5142B">
              <w:rPr>
                <w:sz w:val="26"/>
                <w:szCs w:val="26"/>
              </w:rPr>
              <w:t xml:space="preserve"> </w:t>
            </w:r>
            <w:proofErr w:type="spellStart"/>
            <w:r w:rsidRPr="00F5142B">
              <w:rPr>
                <w:sz w:val="26"/>
                <w:szCs w:val="26"/>
              </w:rPr>
              <w:t>dài</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tự</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hưởng</w:t>
            </w:r>
            <w:proofErr w:type="spellEnd"/>
            <w:r w:rsidRPr="00F5142B">
              <w:rPr>
                <w:sz w:val="26"/>
                <w:szCs w:val="26"/>
              </w:rPr>
              <w:t xml:space="preserve"> </w:t>
            </w:r>
            <w:proofErr w:type="spellStart"/>
            <w:r w:rsidR="00513AEC" w:rsidRPr="00F5142B">
              <w:rPr>
                <w:sz w:val="26"/>
                <w:szCs w:val="26"/>
              </w:rPr>
              <w:t>liên</w:t>
            </w:r>
            <w:proofErr w:type="spellEnd"/>
            <w:r w:rsidR="00513AEC" w:rsidRPr="00F5142B">
              <w:rPr>
                <w:sz w:val="26"/>
                <w:szCs w:val="26"/>
              </w:rPr>
              <w:t xml:space="preserve"> </w:t>
            </w:r>
            <w:proofErr w:type="spellStart"/>
            <w:r w:rsidR="00513AEC" w:rsidRPr="00F5142B">
              <w:rPr>
                <w:sz w:val="26"/>
                <w:szCs w:val="26"/>
              </w:rPr>
              <w:t>quan</w:t>
            </w:r>
            <w:proofErr w:type="spellEnd"/>
            <w:r w:rsidR="00513AEC" w:rsidRPr="00F5142B">
              <w:rPr>
                <w:sz w:val="26"/>
                <w:szCs w:val="26"/>
              </w:rPr>
              <w:t xml:space="preserve"> </w:t>
            </w:r>
            <w:proofErr w:type="spellStart"/>
            <w:r w:rsidR="00513AEC" w:rsidRPr="00F5142B">
              <w:rPr>
                <w:sz w:val="26"/>
                <w:szCs w:val="26"/>
              </w:rPr>
              <w:t>đến</w:t>
            </w:r>
            <w:proofErr w:type="spellEnd"/>
            <w:r w:rsidR="00513AEC" w:rsidRPr="00F5142B">
              <w:rPr>
                <w:sz w:val="26"/>
                <w:szCs w:val="26"/>
              </w:rPr>
              <w:t xml:space="preserve"> </w:t>
            </w:r>
            <w:proofErr w:type="spellStart"/>
            <w:r w:rsidR="00513AEC" w:rsidRPr="00F5142B">
              <w:rPr>
                <w:sz w:val="26"/>
                <w:szCs w:val="26"/>
              </w:rPr>
              <w:t>hợp</w:t>
            </w:r>
            <w:proofErr w:type="spellEnd"/>
            <w:r w:rsidR="00513AEC" w:rsidRPr="00F5142B">
              <w:rPr>
                <w:sz w:val="26"/>
                <w:szCs w:val="26"/>
              </w:rPr>
              <w:t xml:space="preserve"> </w:t>
            </w:r>
            <w:proofErr w:type="spellStart"/>
            <w:r w:rsidR="00513AEC" w:rsidRPr="00F5142B">
              <w:rPr>
                <w:sz w:val="26"/>
                <w:szCs w:val="26"/>
              </w:rPr>
              <w:t>đồng</w:t>
            </w:r>
            <w:proofErr w:type="spellEnd"/>
            <w:r w:rsidR="00513AEC" w:rsidRPr="00F5142B">
              <w:rPr>
                <w:sz w:val="26"/>
                <w:szCs w:val="26"/>
              </w:rPr>
              <w:t xml:space="preserve">. </w:t>
            </w:r>
            <w:proofErr w:type="spellStart"/>
            <w:r w:rsidR="00513AEC" w:rsidRPr="00F5142B">
              <w:rPr>
                <w:sz w:val="26"/>
                <w:szCs w:val="26"/>
              </w:rPr>
              <w:t>Chủ</w:t>
            </w:r>
            <w:proofErr w:type="spellEnd"/>
            <w:r w:rsidR="00513AEC" w:rsidRPr="00F5142B">
              <w:rPr>
                <w:sz w:val="26"/>
                <w:szCs w:val="26"/>
              </w:rPr>
              <w:t xml:space="preserve"> </w:t>
            </w:r>
            <w:proofErr w:type="spellStart"/>
            <w:r w:rsidR="00513AEC" w:rsidRPr="00F5142B">
              <w:rPr>
                <w:sz w:val="26"/>
                <w:szCs w:val="26"/>
              </w:rPr>
              <w:t>đầu</w:t>
            </w:r>
            <w:proofErr w:type="spellEnd"/>
            <w:r w:rsidR="00513AEC" w:rsidRPr="00F5142B">
              <w:rPr>
                <w:sz w:val="26"/>
                <w:szCs w:val="26"/>
              </w:rPr>
              <w:t xml:space="preserve"> </w:t>
            </w:r>
            <w:proofErr w:type="spellStart"/>
            <w:r w:rsidR="00513AEC" w:rsidRPr="00F5142B">
              <w:rPr>
                <w:sz w:val="26"/>
                <w:szCs w:val="26"/>
              </w:rPr>
              <w:t>tư</w:t>
            </w:r>
            <w:proofErr w:type="spellEnd"/>
            <w:r w:rsidR="00513AEC" w:rsidRPr="00F5142B">
              <w:rPr>
                <w:sz w:val="26"/>
                <w:szCs w:val="26"/>
              </w:rPr>
              <w:t xml:space="preserve"> </w:t>
            </w:r>
            <w:proofErr w:type="spellStart"/>
            <w:r w:rsidR="00513AEC" w:rsidRPr="00F5142B">
              <w:rPr>
                <w:sz w:val="26"/>
                <w:szCs w:val="26"/>
              </w:rPr>
              <w:t>sau</w:t>
            </w:r>
            <w:proofErr w:type="spellEnd"/>
            <w:r w:rsidR="00513AEC" w:rsidRPr="00F5142B">
              <w:rPr>
                <w:sz w:val="26"/>
                <w:szCs w:val="26"/>
              </w:rPr>
              <w:t xml:space="preserve"> </w:t>
            </w:r>
            <w:proofErr w:type="spellStart"/>
            <w:r w:rsidR="00513AEC" w:rsidRPr="00F5142B">
              <w:rPr>
                <w:sz w:val="26"/>
                <w:szCs w:val="26"/>
              </w:rPr>
              <w:t>đó</w:t>
            </w:r>
            <w:proofErr w:type="spellEnd"/>
            <w:r w:rsidR="00513AEC" w:rsidRPr="00F5142B">
              <w:rPr>
                <w:sz w:val="26"/>
                <w:szCs w:val="26"/>
              </w:rPr>
              <w:t xml:space="preserve"> </w:t>
            </w:r>
            <w:proofErr w:type="spellStart"/>
            <w:r w:rsidR="00513AEC" w:rsidRPr="00F5142B">
              <w:rPr>
                <w:sz w:val="26"/>
                <w:szCs w:val="26"/>
              </w:rPr>
              <w:t>phải</w:t>
            </w:r>
            <w:proofErr w:type="spellEnd"/>
            <w:r w:rsidR="00513AEC" w:rsidRPr="00F5142B">
              <w:rPr>
                <w:sz w:val="26"/>
                <w:szCs w:val="26"/>
              </w:rPr>
              <w:t xml:space="preserve"> </w:t>
            </w:r>
            <w:proofErr w:type="spellStart"/>
            <w:r w:rsidR="00513AEC" w:rsidRPr="00F5142B">
              <w:rPr>
                <w:sz w:val="26"/>
                <w:szCs w:val="26"/>
              </w:rPr>
              <w:t>quyết</w:t>
            </w:r>
            <w:proofErr w:type="spellEnd"/>
            <w:r w:rsidR="00513AEC" w:rsidRPr="00F5142B">
              <w:rPr>
                <w:sz w:val="26"/>
                <w:szCs w:val="26"/>
              </w:rPr>
              <w:t xml:space="preserve"> </w:t>
            </w:r>
            <w:proofErr w:type="spellStart"/>
            <w:r w:rsidR="00513AEC" w:rsidRPr="00F5142B">
              <w:rPr>
                <w:sz w:val="26"/>
                <w:szCs w:val="26"/>
              </w:rPr>
              <w:t>định</w:t>
            </w:r>
            <w:proofErr w:type="spellEnd"/>
            <w:r w:rsidR="00513AEC" w:rsidRPr="00F5142B">
              <w:rPr>
                <w:sz w:val="26"/>
                <w:szCs w:val="26"/>
              </w:rPr>
              <w:t>:</w:t>
            </w:r>
          </w:p>
          <w:p w14:paraId="42EA95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proofErr w:type="gramStart"/>
            <w:r w:rsidRPr="00F5142B">
              <w:rPr>
                <w:sz w:val="26"/>
                <w:szCs w:val="26"/>
              </w:rPr>
              <w:t>toán</w:t>
            </w:r>
            <w:proofErr w:type="spellEnd"/>
            <w:r w:rsidRPr="00F5142B">
              <w:rPr>
                <w:sz w:val="26"/>
                <w:szCs w:val="26"/>
              </w:rPr>
              <w:t>;</w:t>
            </w:r>
            <w:proofErr w:type="gramEnd"/>
          </w:p>
          <w:p w14:paraId="3C693E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proofErr w:type="spellStart"/>
            <w:r w:rsidRPr="00F5142B">
              <w:rPr>
                <w:sz w:val="26"/>
                <w:szCs w:val="26"/>
              </w:rPr>
              <w:t>Kéo</w:t>
            </w:r>
            <w:proofErr w:type="spellEnd"/>
            <w:r w:rsidRPr="00F5142B">
              <w:rPr>
                <w:sz w:val="26"/>
                <w:szCs w:val="26"/>
              </w:rPr>
              <w:t xml:space="preserve"> </w:t>
            </w:r>
            <w:proofErr w:type="spellStart"/>
            <w:r w:rsidRPr="00F5142B">
              <w:rPr>
                <w:sz w:val="26"/>
                <w:szCs w:val="26"/>
              </w:rPr>
              <w:t>dài</w:t>
            </w:r>
            <w:proofErr w:type="spellEnd"/>
            <w:r w:rsidRPr="00F5142B">
              <w:rPr>
                <w:sz w:val="26"/>
                <w:szCs w:val="26"/>
              </w:rPr>
              <w:t>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proofErr w:type="gramStart"/>
            <w:r w:rsidRPr="00F5142B">
              <w:rPr>
                <w:sz w:val="26"/>
                <w:szCs w:val="26"/>
              </w:rPr>
              <w:t>sót</w:t>
            </w:r>
            <w:proofErr w:type="spellEnd"/>
            <w:r w:rsidRPr="00F5142B">
              <w:rPr>
                <w:sz w:val="26"/>
                <w:szCs w:val="26"/>
              </w:rPr>
              <w:t>;</w:t>
            </w:r>
            <w:proofErr w:type="gramEnd"/>
          </w:p>
          <w:p w14:paraId="2C880C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khấu</w:t>
            </w:r>
            <w:proofErr w:type="spellEnd"/>
            <w:r w:rsidRPr="00F5142B">
              <w:rPr>
                <w:sz w:val="26"/>
                <w:szCs w:val="26"/>
              </w:rPr>
              <w:t xml:space="preserve"> </w:t>
            </w: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khoản</w:t>
            </w:r>
            <w:proofErr w:type="spellEnd"/>
            <w:r w:rsidRPr="00F5142B">
              <w:rPr>
                <w:sz w:val="26"/>
                <w:szCs w:val="26"/>
              </w:rPr>
              <w:t xml:space="preserve"> </w:t>
            </w:r>
            <w:proofErr w:type="spellStart"/>
            <w:r w:rsidRPr="00F5142B">
              <w:rPr>
                <w:sz w:val="26"/>
                <w:szCs w:val="26"/>
              </w:rPr>
              <w:t>nợ</w:t>
            </w:r>
            <w:proofErr w:type="spellEnd"/>
            <w:r w:rsidRPr="00F5142B">
              <w:rPr>
                <w:sz w:val="26"/>
                <w:szCs w:val="26"/>
              </w:rPr>
              <w:t xml:space="preserve"> hay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nợ</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giảm</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tổng</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khoản</w:t>
            </w:r>
            <w:proofErr w:type="spellEnd"/>
            <w:r w:rsidRPr="00F5142B">
              <w:rPr>
                <w:sz w:val="26"/>
                <w:szCs w:val="26"/>
              </w:rPr>
              <w:t xml:space="preserve"> </w:t>
            </w:r>
            <w:proofErr w:type="spellStart"/>
            <w:r w:rsidRPr="00F5142B">
              <w:rPr>
                <w:sz w:val="26"/>
                <w:szCs w:val="26"/>
              </w:rPr>
              <w:t>nợ</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khiếu</w:t>
            </w:r>
            <w:proofErr w:type="spellEnd"/>
            <w:r w:rsidRPr="00F5142B">
              <w:rPr>
                <w:sz w:val="26"/>
                <w:szCs w:val="26"/>
              </w:rPr>
              <w:t xml:space="preserve"> </w:t>
            </w:r>
            <w:proofErr w:type="spellStart"/>
            <w:r w:rsidRPr="00F5142B">
              <w:rPr>
                <w:sz w:val="26"/>
                <w:szCs w:val="26"/>
              </w:rPr>
              <w:t>nại</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khoản</w:t>
            </w:r>
            <w:proofErr w:type="spellEnd"/>
            <w:r w:rsidRPr="00F5142B">
              <w:rPr>
                <w:sz w:val="26"/>
                <w:szCs w:val="26"/>
              </w:rPr>
              <w:t xml:space="preserve"> </w:t>
            </w:r>
            <w:proofErr w:type="spellStart"/>
            <w:proofErr w:type="gramStart"/>
            <w:r w:rsidRPr="00F5142B">
              <w:rPr>
                <w:sz w:val="26"/>
                <w:szCs w:val="26"/>
              </w:rPr>
              <w:t>này</w:t>
            </w:r>
            <w:proofErr w:type="spellEnd"/>
            <w:r w:rsidRPr="00F5142B">
              <w:rPr>
                <w:sz w:val="26"/>
                <w:szCs w:val="26"/>
              </w:rPr>
              <w:t>;</w:t>
            </w:r>
            <w:proofErr w:type="gramEnd"/>
          </w:p>
          <w:p w14:paraId="7A4906D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Các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luật</w:t>
            </w:r>
            <w:proofErr w:type="spellEnd"/>
            <w:r w:rsidRPr="00F5142B">
              <w:rPr>
                <w:sz w:val="26"/>
                <w:szCs w:val="26"/>
              </w:rPr>
              <w:t>.</w:t>
            </w:r>
          </w:p>
          <w:p w14:paraId="5E998D0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7</w:t>
            </w:r>
            <w:r w:rsidR="002067B0" w:rsidRPr="00F5142B">
              <w:rPr>
                <w:sz w:val="26"/>
                <w:szCs w:val="26"/>
              </w:rPr>
              <w:t xml:space="preserve">.2. Nghĩa </w:t>
            </w:r>
            <w:proofErr w:type="spellStart"/>
            <w:r w:rsidR="002067B0" w:rsidRPr="00F5142B">
              <w:rPr>
                <w:sz w:val="26"/>
                <w:szCs w:val="26"/>
              </w:rPr>
              <w:t>vụ</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p>
          <w:p w14:paraId="43C319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Xin </w:t>
            </w:r>
            <w:proofErr w:type="spellStart"/>
            <w:r w:rsidRPr="00F5142B">
              <w:rPr>
                <w:sz w:val="26"/>
                <w:szCs w:val="26"/>
              </w:rPr>
              <w:t>giấy</w:t>
            </w:r>
            <w:proofErr w:type="spellEnd"/>
            <w:r w:rsidRPr="00F5142B">
              <w:rPr>
                <w:sz w:val="26"/>
                <w:szCs w:val="26"/>
              </w:rPr>
              <w:t xml:space="preserve"> </w:t>
            </w:r>
            <w:proofErr w:type="spellStart"/>
            <w:r w:rsidRPr="00F5142B">
              <w:rPr>
                <w:sz w:val="26"/>
                <w:szCs w:val="26"/>
              </w:rPr>
              <w:t>phép</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proofErr w:type="gramStart"/>
            <w:r w:rsidRPr="00F5142B">
              <w:rPr>
                <w:sz w:val="26"/>
                <w:szCs w:val="26"/>
              </w:rPr>
              <w:t>định</w:t>
            </w:r>
            <w:proofErr w:type="spellEnd"/>
            <w:r w:rsidRPr="00F5142B">
              <w:rPr>
                <w:sz w:val="26"/>
                <w:szCs w:val="26"/>
              </w:rPr>
              <w:t>;</w:t>
            </w:r>
            <w:proofErr w:type="gramEnd"/>
          </w:p>
          <w:p w14:paraId="2EBF07E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Bàn</w:t>
            </w:r>
            <w:proofErr w:type="spellEnd"/>
            <w:r w:rsidRPr="00F5142B">
              <w:rPr>
                <w:sz w:val="26"/>
                <w:szCs w:val="26"/>
              </w:rPr>
              <w:t xml:space="preserve"> </w:t>
            </w:r>
            <w:proofErr w:type="spellStart"/>
            <w:r w:rsidRPr="00F5142B">
              <w:rPr>
                <w:sz w:val="26"/>
                <w:szCs w:val="26"/>
              </w:rPr>
              <w:t>giao</w:t>
            </w:r>
            <w:proofErr w:type="spell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bộ</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từng</w:t>
            </w:r>
            <w:proofErr w:type="spellEnd"/>
            <w:r w:rsidRPr="00F5142B">
              <w:rPr>
                <w:sz w:val="26"/>
                <w:szCs w:val="26"/>
              </w:rPr>
              <w:t xml:space="preserve"> </w:t>
            </w:r>
            <w:proofErr w:type="spellStart"/>
            <w:r w:rsidRPr="00F5142B">
              <w:rPr>
                <w:sz w:val="26"/>
                <w:szCs w:val="26"/>
              </w:rPr>
              <w:t>phần</w:t>
            </w:r>
            <w:proofErr w:type="spellEnd"/>
            <w:r w:rsidRPr="00F5142B">
              <w:rPr>
                <w:sz w:val="26"/>
                <w:szCs w:val="26"/>
              </w:rPr>
              <w:t xml:space="preserve"> </w:t>
            </w:r>
            <w:proofErr w:type="spellStart"/>
            <w:r w:rsidRPr="00F5142B">
              <w:rPr>
                <w:sz w:val="26"/>
                <w:szCs w:val="26"/>
              </w:rPr>
              <w:t>mặt</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proofErr w:type="gramStart"/>
            <w:r w:rsidRPr="00F5142B">
              <w:rPr>
                <w:sz w:val="26"/>
                <w:szCs w:val="26"/>
              </w:rPr>
              <w:t>đồng</w:t>
            </w:r>
            <w:proofErr w:type="spellEnd"/>
            <w:r w:rsidRPr="00F5142B">
              <w:rPr>
                <w:sz w:val="26"/>
                <w:szCs w:val="26"/>
              </w:rPr>
              <w:t>;</w:t>
            </w:r>
            <w:proofErr w:type="gramEnd"/>
          </w:p>
          <w:p w14:paraId="719E209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Thông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chính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tham</w:t>
            </w:r>
            <w:proofErr w:type="spellEnd"/>
            <w:r w:rsidRPr="00F5142B">
              <w:rPr>
                <w:sz w:val="26"/>
                <w:szCs w:val="26"/>
              </w:rPr>
              <w:t xml:space="preserve"> </w:t>
            </w:r>
            <w:proofErr w:type="spellStart"/>
            <w:r w:rsidRPr="00F5142B">
              <w:rPr>
                <w:sz w:val="26"/>
                <w:szCs w:val="26"/>
              </w:rPr>
              <w:t>gia</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proofErr w:type="gramStart"/>
            <w:r w:rsidRPr="00F5142B">
              <w:rPr>
                <w:sz w:val="26"/>
                <w:szCs w:val="26"/>
              </w:rPr>
              <w:t>đồng</w:t>
            </w:r>
            <w:proofErr w:type="spellEnd"/>
            <w:r w:rsidRPr="00F5142B">
              <w:rPr>
                <w:sz w:val="26"/>
                <w:szCs w:val="26"/>
              </w:rPr>
              <w:t>;</w:t>
            </w:r>
            <w:proofErr w:type="gramEnd"/>
          </w:p>
          <w:p w14:paraId="5A5664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w:t>
            </w:r>
            <w:proofErr w:type="spellStart"/>
            <w:r w:rsidRPr="00F5142B">
              <w:rPr>
                <w:sz w:val="26"/>
                <w:szCs w:val="26"/>
              </w:rPr>
              <w:t>Bố</w:t>
            </w:r>
            <w:proofErr w:type="spellEnd"/>
            <w:r w:rsidRPr="00F5142B">
              <w:rPr>
                <w:sz w:val="26"/>
                <w:szCs w:val="26"/>
              </w:rPr>
              <w:t xml:space="preserve"> </w:t>
            </w:r>
            <w:proofErr w:type="spellStart"/>
            <w:r w:rsidRPr="00F5142B">
              <w:rPr>
                <w:sz w:val="26"/>
                <w:szCs w:val="26"/>
              </w:rPr>
              <w:t>trí</w:t>
            </w:r>
            <w:proofErr w:type="spellEnd"/>
            <w:r w:rsidRPr="00F5142B">
              <w:rPr>
                <w:sz w:val="26"/>
                <w:szCs w:val="26"/>
              </w:rPr>
              <w:t xml:space="preserve"> </w:t>
            </w:r>
            <w:proofErr w:type="spellStart"/>
            <w:r w:rsidRPr="00F5142B">
              <w:rPr>
                <w:sz w:val="26"/>
                <w:szCs w:val="26"/>
              </w:rPr>
              <w:t>đủ</w:t>
            </w:r>
            <w:proofErr w:type="spellEnd"/>
            <w:r w:rsidRPr="00F5142B">
              <w:rPr>
                <w:sz w:val="26"/>
                <w:szCs w:val="26"/>
              </w:rPr>
              <w:t xml:space="preserve"> </w:t>
            </w:r>
            <w:proofErr w:type="spellStart"/>
            <w:r w:rsidRPr="00F5142B">
              <w:rPr>
                <w:sz w:val="26"/>
                <w:szCs w:val="26"/>
              </w:rPr>
              <w:t>nguồn</w:t>
            </w:r>
            <w:proofErr w:type="spellEnd"/>
            <w:r w:rsidRPr="00F5142B">
              <w:rPr>
                <w:sz w:val="26"/>
                <w:szCs w:val="26"/>
              </w:rPr>
              <w:t xml:space="preserve"> </w:t>
            </w:r>
            <w:proofErr w:type="spellStart"/>
            <w:r w:rsidRPr="00F5142B">
              <w:rPr>
                <w:sz w:val="26"/>
                <w:szCs w:val="26"/>
              </w:rPr>
              <w:t>vốn</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proofErr w:type="gramStart"/>
            <w:r w:rsidRPr="00F5142B">
              <w:rPr>
                <w:sz w:val="26"/>
                <w:szCs w:val="26"/>
              </w:rPr>
              <w:t>đồng</w:t>
            </w:r>
            <w:proofErr w:type="spellEnd"/>
            <w:r w:rsidRPr="00F5142B">
              <w:rPr>
                <w:sz w:val="26"/>
                <w:szCs w:val="26"/>
              </w:rPr>
              <w:t>;</w:t>
            </w:r>
            <w:proofErr w:type="gramEnd"/>
          </w:p>
          <w:p w14:paraId="3F58972C"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đ</w:t>
            </w:r>
            <w:r w:rsidR="002067B0" w:rsidRPr="00F5142B">
              <w:rPr>
                <w:sz w:val="26"/>
                <w:szCs w:val="26"/>
              </w:rPr>
              <w:t xml:space="preserve">) Cung </w:t>
            </w:r>
            <w:proofErr w:type="spellStart"/>
            <w:r w:rsidR="002067B0" w:rsidRPr="00F5142B">
              <w:rPr>
                <w:sz w:val="26"/>
                <w:szCs w:val="26"/>
              </w:rPr>
              <w:t>cấp</w:t>
            </w:r>
            <w:proofErr w:type="spellEnd"/>
            <w:r w:rsidR="002067B0" w:rsidRPr="00F5142B">
              <w:rPr>
                <w:sz w:val="26"/>
                <w:szCs w:val="26"/>
              </w:rPr>
              <w:t xml:space="preserve"> </w:t>
            </w:r>
            <w:proofErr w:type="spellStart"/>
            <w:r w:rsidR="002067B0" w:rsidRPr="00F5142B">
              <w:rPr>
                <w:sz w:val="26"/>
                <w:szCs w:val="26"/>
              </w:rPr>
              <w:t>kịp</w:t>
            </w:r>
            <w:proofErr w:type="spellEnd"/>
            <w:r w:rsidR="002067B0" w:rsidRPr="00F5142B">
              <w:rPr>
                <w:sz w:val="26"/>
                <w:szCs w:val="26"/>
              </w:rPr>
              <w:t xml:space="preserve"> </w:t>
            </w:r>
            <w:proofErr w:type="spellStart"/>
            <w:r w:rsidR="002067B0" w:rsidRPr="00F5142B">
              <w:rPr>
                <w:sz w:val="26"/>
                <w:szCs w:val="26"/>
              </w:rPr>
              <w:t>thời</w:t>
            </w:r>
            <w:proofErr w:type="spellEnd"/>
            <w:r w:rsidR="002067B0" w:rsidRPr="00F5142B">
              <w:rPr>
                <w:sz w:val="26"/>
                <w:szCs w:val="26"/>
              </w:rPr>
              <w:t xml:space="preserve"> </w:t>
            </w:r>
            <w:proofErr w:type="spellStart"/>
            <w:r w:rsidR="002067B0" w:rsidRPr="00F5142B">
              <w:rPr>
                <w:sz w:val="26"/>
                <w:szCs w:val="26"/>
              </w:rPr>
              <w:t>hồ</w:t>
            </w:r>
            <w:proofErr w:type="spellEnd"/>
            <w:r w:rsidR="002067B0" w:rsidRPr="00F5142B">
              <w:rPr>
                <w:sz w:val="26"/>
                <w:szCs w:val="26"/>
              </w:rPr>
              <w:t xml:space="preserve"> </w:t>
            </w:r>
            <w:proofErr w:type="spellStart"/>
            <w:r w:rsidR="002067B0" w:rsidRPr="00F5142B">
              <w:rPr>
                <w:sz w:val="26"/>
                <w:szCs w:val="26"/>
              </w:rPr>
              <w:t>sơ</w:t>
            </w:r>
            <w:proofErr w:type="spellEnd"/>
            <w:r w:rsidR="002067B0" w:rsidRPr="00F5142B">
              <w:rPr>
                <w:sz w:val="26"/>
                <w:szCs w:val="26"/>
              </w:rPr>
              <w:t xml:space="preserve">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kế</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tài</w:t>
            </w:r>
            <w:proofErr w:type="spellEnd"/>
            <w:r w:rsidR="002067B0" w:rsidRPr="00F5142B">
              <w:rPr>
                <w:sz w:val="26"/>
                <w:szCs w:val="26"/>
              </w:rPr>
              <w:t xml:space="preserve"> </w:t>
            </w:r>
            <w:proofErr w:type="spellStart"/>
            <w:r w:rsidR="002067B0" w:rsidRPr="00F5142B">
              <w:rPr>
                <w:sz w:val="26"/>
                <w:szCs w:val="26"/>
              </w:rPr>
              <w:t>liệu</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liên</w:t>
            </w:r>
            <w:proofErr w:type="spellEnd"/>
            <w:r w:rsidR="002067B0" w:rsidRPr="00F5142B">
              <w:rPr>
                <w:sz w:val="26"/>
                <w:szCs w:val="26"/>
              </w:rPr>
              <w:t xml:space="preserve"> </w:t>
            </w:r>
            <w:proofErr w:type="spellStart"/>
            <w:r w:rsidR="002067B0" w:rsidRPr="00F5142B">
              <w:rPr>
                <w:sz w:val="26"/>
                <w:szCs w:val="26"/>
              </w:rPr>
              <w:t>quan</w:t>
            </w:r>
            <w:proofErr w:type="spellEnd"/>
            <w:r w:rsidR="002067B0" w:rsidRPr="00F5142B">
              <w:rPr>
                <w:sz w:val="26"/>
                <w:szCs w:val="26"/>
              </w:rPr>
              <w:t xml:space="preserve">, </w:t>
            </w:r>
            <w:proofErr w:type="spellStart"/>
            <w:r w:rsidR="002067B0" w:rsidRPr="00F5142B">
              <w:rPr>
                <w:sz w:val="26"/>
                <w:szCs w:val="26"/>
              </w:rPr>
              <w:t>vật</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w:t>
            </w:r>
            <w:proofErr w:type="spellStart"/>
            <w:r w:rsidR="002067B0" w:rsidRPr="00F5142B">
              <w:rPr>
                <w:sz w:val="26"/>
                <w:szCs w:val="26"/>
              </w:rPr>
              <w:t>nếu</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thỏa</w:t>
            </w:r>
            <w:proofErr w:type="spellEnd"/>
            <w:r w:rsidR="002067B0" w:rsidRPr="00F5142B">
              <w:rPr>
                <w:sz w:val="26"/>
                <w:szCs w:val="26"/>
              </w:rPr>
              <w:t xml:space="preserve"> </w:t>
            </w:r>
            <w:proofErr w:type="spellStart"/>
            <w:r w:rsidR="002067B0" w:rsidRPr="00F5142B">
              <w:rPr>
                <w:sz w:val="26"/>
                <w:szCs w:val="26"/>
              </w:rPr>
              <w:t>thuận</w:t>
            </w:r>
            <w:proofErr w:type="spellEnd"/>
            <w:r w:rsidR="002067B0" w:rsidRPr="00F5142B">
              <w:rPr>
                <w:sz w:val="26"/>
                <w:szCs w:val="26"/>
              </w:rPr>
              <w:t xml:space="preserve"> </w:t>
            </w:r>
            <w:proofErr w:type="spellStart"/>
            <w:r w:rsidR="002067B0" w:rsidRPr="00F5142B">
              <w:rPr>
                <w:sz w:val="26"/>
                <w:szCs w:val="26"/>
              </w:rPr>
              <w:t>trong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pháp</w:t>
            </w:r>
            <w:proofErr w:type="spellEnd"/>
            <w:r w:rsidR="002067B0" w:rsidRPr="00F5142B">
              <w:rPr>
                <w:sz w:val="26"/>
                <w:szCs w:val="26"/>
              </w:rPr>
              <w:t xml:space="preserve"> </w:t>
            </w:r>
            <w:proofErr w:type="spellStart"/>
            <w:r w:rsidR="002067B0" w:rsidRPr="00F5142B">
              <w:rPr>
                <w:sz w:val="26"/>
                <w:szCs w:val="26"/>
              </w:rPr>
              <w:t>luật</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liên</w:t>
            </w:r>
            <w:proofErr w:type="spellEnd"/>
            <w:r w:rsidR="002067B0" w:rsidRPr="00F5142B">
              <w:rPr>
                <w:sz w:val="26"/>
                <w:szCs w:val="26"/>
              </w:rPr>
              <w:t xml:space="preserve"> </w:t>
            </w:r>
            <w:proofErr w:type="spellStart"/>
            <w:proofErr w:type="gramStart"/>
            <w:r w:rsidR="002067B0" w:rsidRPr="00F5142B">
              <w:rPr>
                <w:sz w:val="26"/>
                <w:szCs w:val="26"/>
              </w:rPr>
              <w:t>quan</w:t>
            </w:r>
            <w:proofErr w:type="spellEnd"/>
            <w:r w:rsidR="002067B0" w:rsidRPr="00F5142B">
              <w:rPr>
                <w:sz w:val="26"/>
                <w:szCs w:val="26"/>
              </w:rPr>
              <w:t>;</w:t>
            </w:r>
            <w:proofErr w:type="gramEnd"/>
          </w:p>
          <w:p w14:paraId="44AC5571"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lastRenderedPageBreak/>
              <w:t>e</w:t>
            </w:r>
            <w:r w:rsidR="002067B0" w:rsidRPr="00F5142B">
              <w:rPr>
                <w:sz w:val="26"/>
                <w:szCs w:val="26"/>
              </w:rPr>
              <w:t xml:space="preserve">) Xem </w:t>
            </w:r>
            <w:proofErr w:type="spellStart"/>
            <w:r w:rsidR="002067B0" w:rsidRPr="00F5142B">
              <w:rPr>
                <w:sz w:val="26"/>
                <w:szCs w:val="26"/>
              </w:rPr>
              <w:t>xét</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chấp</w:t>
            </w:r>
            <w:proofErr w:type="spellEnd"/>
            <w:r w:rsidR="002067B0" w:rsidRPr="00F5142B">
              <w:rPr>
                <w:sz w:val="26"/>
                <w:szCs w:val="26"/>
              </w:rPr>
              <w:t xml:space="preserve"> </w:t>
            </w:r>
            <w:proofErr w:type="spellStart"/>
            <w:r w:rsidR="002067B0" w:rsidRPr="00F5142B">
              <w:rPr>
                <w:sz w:val="26"/>
                <w:szCs w:val="26"/>
              </w:rPr>
              <w:t>thuận</w:t>
            </w:r>
            <w:proofErr w:type="spellEnd"/>
            <w:r w:rsidR="002067B0" w:rsidRPr="00F5142B">
              <w:rPr>
                <w:sz w:val="26"/>
                <w:szCs w:val="26"/>
              </w:rPr>
              <w:t xml:space="preserve"> </w:t>
            </w:r>
            <w:proofErr w:type="spellStart"/>
            <w:r w:rsidR="002067B0" w:rsidRPr="00F5142B">
              <w:rPr>
                <w:sz w:val="26"/>
                <w:szCs w:val="26"/>
              </w:rPr>
              <w:t>bằng</w:t>
            </w:r>
            <w:proofErr w:type="spellEnd"/>
            <w:r w:rsidR="002067B0" w:rsidRPr="00F5142B">
              <w:rPr>
                <w:sz w:val="26"/>
                <w:szCs w:val="26"/>
              </w:rPr>
              <w:t xml:space="preserve"> </w:t>
            </w:r>
            <w:proofErr w:type="spellStart"/>
            <w:r w:rsidR="002067B0" w:rsidRPr="00F5142B">
              <w:rPr>
                <w:sz w:val="26"/>
                <w:szCs w:val="26"/>
              </w:rPr>
              <w:t>văn</w:t>
            </w:r>
            <w:proofErr w:type="spellEnd"/>
            <w:r w:rsidR="002067B0" w:rsidRPr="00F5142B">
              <w:rPr>
                <w:sz w:val="26"/>
                <w:szCs w:val="26"/>
              </w:rPr>
              <w:t xml:space="preserve"> </w:t>
            </w:r>
            <w:proofErr w:type="spellStart"/>
            <w:r w:rsidR="002067B0" w:rsidRPr="00F5142B">
              <w:rPr>
                <w:sz w:val="26"/>
                <w:szCs w:val="26"/>
              </w:rPr>
              <w:t>bản</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đề</w:t>
            </w:r>
            <w:proofErr w:type="spellEnd"/>
            <w:r w:rsidR="002067B0" w:rsidRPr="00F5142B">
              <w:rPr>
                <w:sz w:val="26"/>
                <w:szCs w:val="26"/>
              </w:rPr>
              <w:t xml:space="preserve"> </w:t>
            </w:r>
            <w:proofErr w:type="spellStart"/>
            <w:r w:rsidR="002067B0" w:rsidRPr="00F5142B">
              <w:rPr>
                <w:sz w:val="26"/>
                <w:szCs w:val="26"/>
              </w:rPr>
              <w:t>xuất</w:t>
            </w:r>
            <w:proofErr w:type="spellEnd"/>
            <w:r w:rsidR="002067B0" w:rsidRPr="00F5142B">
              <w:rPr>
                <w:sz w:val="26"/>
                <w:szCs w:val="26"/>
              </w:rPr>
              <w:t xml:space="preserve"> </w:t>
            </w:r>
            <w:proofErr w:type="spellStart"/>
            <w:r w:rsidR="002067B0" w:rsidRPr="00F5142B">
              <w:rPr>
                <w:sz w:val="26"/>
                <w:szCs w:val="26"/>
              </w:rPr>
              <w:t>liên</w:t>
            </w:r>
            <w:proofErr w:type="spellEnd"/>
            <w:r w:rsidR="002067B0" w:rsidRPr="00F5142B">
              <w:rPr>
                <w:sz w:val="26"/>
                <w:szCs w:val="26"/>
              </w:rPr>
              <w:t xml:space="preserve"> </w:t>
            </w:r>
            <w:proofErr w:type="spellStart"/>
            <w:r w:rsidR="002067B0" w:rsidRPr="00F5142B">
              <w:rPr>
                <w:sz w:val="26"/>
                <w:szCs w:val="26"/>
              </w:rPr>
              <w:t>quan</w:t>
            </w:r>
            <w:proofErr w:type="spellEnd"/>
            <w:r w:rsidR="002067B0" w:rsidRPr="00F5142B">
              <w:rPr>
                <w:sz w:val="26"/>
                <w:szCs w:val="26"/>
              </w:rPr>
              <w:t xml:space="preserve"> </w:t>
            </w:r>
            <w:proofErr w:type="spellStart"/>
            <w:r w:rsidR="002067B0" w:rsidRPr="00F5142B">
              <w:rPr>
                <w:sz w:val="26"/>
                <w:szCs w:val="26"/>
              </w:rPr>
              <w:t>đến</w:t>
            </w:r>
            <w:proofErr w:type="spellEnd"/>
            <w:r w:rsidR="002067B0" w:rsidRPr="00F5142B">
              <w:rPr>
                <w:sz w:val="26"/>
                <w:szCs w:val="26"/>
              </w:rPr>
              <w:t xml:space="preserve">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kế</w:t>
            </w:r>
            <w:proofErr w:type="spellEnd"/>
            <w:r w:rsidR="002067B0" w:rsidRPr="00F5142B">
              <w:rPr>
                <w:sz w:val="26"/>
                <w:szCs w:val="26"/>
              </w:rPr>
              <w:t xml:space="preserve">, </w:t>
            </w:r>
            <w:proofErr w:type="spellStart"/>
            <w:r w:rsidR="002067B0" w:rsidRPr="00F5142B">
              <w:rPr>
                <w:sz w:val="26"/>
                <w:szCs w:val="26"/>
              </w:rPr>
              <w:t>thi</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trong</w:t>
            </w:r>
            <w:proofErr w:type="spellEnd"/>
            <w:r w:rsidR="002067B0" w:rsidRPr="00F5142B">
              <w:rPr>
                <w:sz w:val="26"/>
                <w:szCs w:val="26"/>
              </w:rPr>
              <w:t xml:space="preserve"> </w:t>
            </w:r>
            <w:proofErr w:type="spellStart"/>
            <w:r w:rsidR="002067B0" w:rsidRPr="00F5142B">
              <w:rPr>
                <w:sz w:val="26"/>
                <w:szCs w:val="26"/>
              </w:rPr>
              <w:t>quá</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 xml:space="preserve"> </w:t>
            </w:r>
            <w:proofErr w:type="spellStart"/>
            <w:r w:rsidR="002067B0" w:rsidRPr="00F5142B">
              <w:rPr>
                <w:sz w:val="26"/>
                <w:szCs w:val="26"/>
              </w:rPr>
              <w:t>thi</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xây</w:t>
            </w:r>
            <w:proofErr w:type="spellEnd"/>
            <w:r w:rsidR="002067B0" w:rsidRPr="00F5142B">
              <w:rPr>
                <w:sz w:val="26"/>
                <w:szCs w:val="26"/>
              </w:rPr>
              <w:t xml:space="preserve"> </w:t>
            </w:r>
            <w:proofErr w:type="spellStart"/>
            <w:r w:rsidR="002067B0" w:rsidRPr="00F5142B">
              <w:rPr>
                <w:sz w:val="26"/>
                <w:szCs w:val="26"/>
              </w:rPr>
              <w:t>dựng</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 xml:space="preserve">. </w:t>
            </w:r>
            <w:proofErr w:type="spellStart"/>
            <w:r w:rsidR="002067B0" w:rsidRPr="00F5142B">
              <w:rPr>
                <w:sz w:val="26"/>
                <w:szCs w:val="26"/>
              </w:rPr>
              <w:t>Nếu</w:t>
            </w:r>
            <w:proofErr w:type="spellEnd"/>
            <w:r w:rsidR="002067B0" w:rsidRPr="00F5142B">
              <w:rPr>
                <w:sz w:val="26"/>
                <w:szCs w:val="26"/>
              </w:rPr>
              <w:t xml:space="preserve"> </w:t>
            </w:r>
            <w:proofErr w:type="spellStart"/>
            <w:r w:rsidR="002067B0" w:rsidRPr="00F5142B">
              <w:rPr>
                <w:sz w:val="26"/>
                <w:szCs w:val="26"/>
              </w:rPr>
              <w:t>trong</w:t>
            </w:r>
            <w:proofErr w:type="spellEnd"/>
            <w:r w:rsidR="002067B0" w:rsidRPr="00F5142B">
              <w:rPr>
                <w:sz w:val="26"/>
                <w:szCs w:val="26"/>
              </w:rPr>
              <w:t xml:space="preserve"> </w:t>
            </w:r>
            <w:proofErr w:type="spellStart"/>
            <w:r w:rsidR="002067B0" w:rsidRPr="00F5142B">
              <w:rPr>
                <w:sz w:val="26"/>
                <w:szCs w:val="26"/>
              </w:rPr>
              <w:t>khoảng</w:t>
            </w:r>
            <w:proofErr w:type="spellEnd"/>
            <w:r w:rsidR="002067B0" w:rsidRPr="00F5142B">
              <w:rPr>
                <w:sz w:val="26"/>
                <w:szCs w:val="26"/>
              </w:rPr>
              <w:t xml:space="preserve"> </w:t>
            </w:r>
            <w:proofErr w:type="spellStart"/>
            <w:r w:rsidR="002067B0" w:rsidRPr="00F5142B">
              <w:rPr>
                <w:sz w:val="26"/>
                <w:szCs w:val="26"/>
              </w:rPr>
              <w:t>thời</w:t>
            </w:r>
            <w:proofErr w:type="spellEnd"/>
            <w:r w:rsidR="002067B0" w:rsidRPr="00F5142B">
              <w:rPr>
                <w:sz w:val="26"/>
                <w:szCs w:val="26"/>
              </w:rPr>
              <w:t xml:space="preserve"> </w:t>
            </w:r>
            <w:proofErr w:type="spellStart"/>
            <w:r w:rsidR="002067B0" w:rsidRPr="00F5142B">
              <w:rPr>
                <w:sz w:val="26"/>
                <w:szCs w:val="26"/>
              </w:rPr>
              <w:t>gian</w:t>
            </w:r>
            <w:proofErr w:type="spellEnd"/>
            <w:r w:rsidR="002067B0" w:rsidRPr="00F5142B">
              <w:rPr>
                <w:sz w:val="26"/>
                <w:szCs w:val="26"/>
              </w:rPr>
              <w:t xml:space="preserve"> </w:t>
            </w:r>
            <w:proofErr w:type="spellStart"/>
            <w:r w:rsidR="002067B0" w:rsidRPr="00F5142B">
              <w:rPr>
                <w:sz w:val="26"/>
                <w:szCs w:val="26"/>
              </w:rPr>
              <w:t>này</w:t>
            </w:r>
            <w:proofErr w:type="spellEnd"/>
            <w:r w:rsidR="002067B0" w:rsidRPr="00F5142B">
              <w:rPr>
                <w:sz w:val="26"/>
                <w:szCs w:val="26"/>
              </w:rPr>
              <w:t xml:space="preserve"> </w:t>
            </w:r>
            <w:proofErr w:type="spellStart"/>
            <w:r w:rsidR="002067B0" w:rsidRPr="00F5142B">
              <w:rPr>
                <w:sz w:val="26"/>
                <w:szCs w:val="26"/>
              </w:rPr>
              <w:t>mà</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trả</w:t>
            </w:r>
            <w:proofErr w:type="spellEnd"/>
            <w:r w:rsidR="002067B0" w:rsidRPr="00F5142B">
              <w:rPr>
                <w:sz w:val="26"/>
                <w:szCs w:val="26"/>
              </w:rPr>
              <w:t xml:space="preserve"> </w:t>
            </w:r>
            <w:proofErr w:type="spellStart"/>
            <w:r w:rsidR="002067B0" w:rsidRPr="00F5142B">
              <w:rPr>
                <w:sz w:val="26"/>
                <w:szCs w:val="26"/>
              </w:rPr>
              <w:t>lời</w:t>
            </w:r>
            <w:proofErr w:type="spellEnd"/>
            <w:r w:rsidR="002067B0" w:rsidRPr="00F5142B">
              <w:rPr>
                <w:sz w:val="26"/>
                <w:szCs w:val="26"/>
              </w:rPr>
              <w:t xml:space="preserve"> </w:t>
            </w:r>
            <w:proofErr w:type="spellStart"/>
            <w:r w:rsidR="002067B0" w:rsidRPr="00F5142B">
              <w:rPr>
                <w:sz w:val="26"/>
                <w:szCs w:val="26"/>
              </w:rPr>
              <w:t>thì</w:t>
            </w:r>
            <w:proofErr w:type="spellEnd"/>
            <w:r w:rsidR="002067B0" w:rsidRPr="00F5142B">
              <w:rPr>
                <w:sz w:val="26"/>
                <w:szCs w:val="26"/>
              </w:rPr>
              <w:t xml:space="preserve"> </w:t>
            </w:r>
            <w:proofErr w:type="spellStart"/>
            <w:r w:rsidR="002067B0" w:rsidRPr="00F5142B">
              <w:rPr>
                <w:sz w:val="26"/>
                <w:szCs w:val="26"/>
              </w:rPr>
              <w:t>coi</w:t>
            </w:r>
            <w:proofErr w:type="spellEnd"/>
            <w:r w:rsidR="002067B0" w:rsidRPr="00F5142B">
              <w:rPr>
                <w:sz w:val="26"/>
                <w:szCs w:val="26"/>
              </w:rPr>
              <w:t xml:space="preserve"> </w:t>
            </w:r>
            <w:proofErr w:type="spellStart"/>
            <w:r w:rsidR="002067B0" w:rsidRPr="00F5142B">
              <w:rPr>
                <w:sz w:val="26"/>
                <w:szCs w:val="26"/>
              </w:rPr>
              <w:t>như</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đã</w:t>
            </w:r>
            <w:proofErr w:type="spellEnd"/>
            <w:r w:rsidR="002067B0" w:rsidRPr="00F5142B">
              <w:rPr>
                <w:sz w:val="26"/>
                <w:szCs w:val="26"/>
              </w:rPr>
              <w:t xml:space="preserve"> </w:t>
            </w:r>
            <w:proofErr w:type="spellStart"/>
            <w:r w:rsidR="002067B0" w:rsidRPr="00F5142B">
              <w:rPr>
                <w:sz w:val="26"/>
                <w:szCs w:val="26"/>
              </w:rPr>
              <w:t>chấp</w:t>
            </w:r>
            <w:proofErr w:type="spellEnd"/>
            <w:r w:rsidR="002067B0" w:rsidRPr="00F5142B">
              <w:rPr>
                <w:sz w:val="26"/>
                <w:szCs w:val="26"/>
              </w:rPr>
              <w:t xml:space="preserve"> </w:t>
            </w:r>
            <w:proofErr w:type="spellStart"/>
            <w:r w:rsidR="002067B0" w:rsidRPr="00F5142B">
              <w:rPr>
                <w:sz w:val="26"/>
                <w:szCs w:val="26"/>
              </w:rPr>
              <w:t>thuận</w:t>
            </w:r>
            <w:proofErr w:type="spellEnd"/>
            <w:r w:rsidR="002067B0" w:rsidRPr="00F5142B">
              <w:rPr>
                <w:sz w:val="26"/>
                <w:szCs w:val="26"/>
              </w:rPr>
              <w:t xml:space="preserve"> </w:t>
            </w:r>
            <w:proofErr w:type="spellStart"/>
            <w:r w:rsidR="002067B0" w:rsidRPr="00F5142B">
              <w:rPr>
                <w:sz w:val="26"/>
                <w:szCs w:val="26"/>
              </w:rPr>
              <w:t>đề</w:t>
            </w:r>
            <w:proofErr w:type="spellEnd"/>
            <w:r w:rsidR="002067B0" w:rsidRPr="00F5142B">
              <w:rPr>
                <w:sz w:val="26"/>
                <w:szCs w:val="26"/>
              </w:rPr>
              <w:t xml:space="preserve"> </w:t>
            </w:r>
            <w:proofErr w:type="spellStart"/>
            <w:r w:rsidR="002067B0" w:rsidRPr="00F5142B">
              <w:rPr>
                <w:sz w:val="26"/>
                <w:szCs w:val="26"/>
              </w:rPr>
              <w:t>nghị</w:t>
            </w:r>
            <w:proofErr w:type="spellEnd"/>
            <w:r w:rsidR="002067B0" w:rsidRPr="00F5142B">
              <w:rPr>
                <w:sz w:val="26"/>
                <w:szCs w:val="26"/>
              </w:rPr>
              <w:t xml:space="preserve"> hay </w:t>
            </w:r>
            <w:proofErr w:type="spellStart"/>
            <w:r w:rsidR="002067B0" w:rsidRPr="00F5142B">
              <w:rPr>
                <w:sz w:val="26"/>
                <w:szCs w:val="26"/>
              </w:rPr>
              <w:t>yêu</w:t>
            </w:r>
            <w:proofErr w:type="spellEnd"/>
            <w:r w:rsidR="002067B0" w:rsidRPr="00F5142B">
              <w:rPr>
                <w:sz w:val="26"/>
                <w:szCs w:val="26"/>
              </w:rPr>
              <w:t xml:space="preserve"> </w:t>
            </w:r>
            <w:proofErr w:type="spellStart"/>
            <w:r w:rsidR="002067B0" w:rsidRPr="00F5142B">
              <w:rPr>
                <w:sz w:val="26"/>
                <w:szCs w:val="26"/>
              </w:rPr>
              <w:t>cầu</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proofErr w:type="gramStart"/>
            <w:r w:rsidR="002067B0" w:rsidRPr="00F5142B">
              <w:rPr>
                <w:sz w:val="26"/>
                <w:szCs w:val="26"/>
              </w:rPr>
              <w:t>thầu</w:t>
            </w:r>
            <w:proofErr w:type="spellEnd"/>
            <w:r w:rsidR="002067B0" w:rsidRPr="00F5142B">
              <w:rPr>
                <w:sz w:val="26"/>
                <w:szCs w:val="26"/>
              </w:rPr>
              <w:t>;</w:t>
            </w:r>
            <w:proofErr w:type="gramEnd"/>
          </w:p>
          <w:p w14:paraId="22569D74"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g</w:t>
            </w:r>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sẵn</w:t>
            </w:r>
            <w:proofErr w:type="spellEnd"/>
            <w:r w:rsidR="002067B0" w:rsidRPr="00F5142B">
              <w:rPr>
                <w:sz w:val="26"/>
                <w:szCs w:val="26"/>
              </w:rPr>
              <w:t xml:space="preserve"> </w:t>
            </w:r>
            <w:proofErr w:type="spellStart"/>
            <w:r w:rsidR="002067B0" w:rsidRPr="00F5142B">
              <w:rPr>
                <w:sz w:val="26"/>
                <w:szCs w:val="26"/>
              </w:rPr>
              <w:t>để</w:t>
            </w:r>
            <w:proofErr w:type="spellEnd"/>
            <w:r w:rsidR="002067B0" w:rsidRPr="00F5142B">
              <w:rPr>
                <w:sz w:val="26"/>
                <w:szCs w:val="26"/>
              </w:rPr>
              <w:t xml:space="preserve"> </w:t>
            </w:r>
            <w:proofErr w:type="spellStart"/>
            <w:r w:rsidR="002067B0" w:rsidRPr="00F5142B">
              <w:rPr>
                <w:sz w:val="26"/>
                <w:szCs w:val="26"/>
              </w:rPr>
              <w:t>cung</w:t>
            </w:r>
            <w:proofErr w:type="spellEnd"/>
            <w:r w:rsidR="002067B0" w:rsidRPr="00F5142B">
              <w:rPr>
                <w:sz w:val="26"/>
                <w:szCs w:val="26"/>
              </w:rPr>
              <w:t xml:space="preserve"> </w:t>
            </w:r>
            <w:proofErr w:type="spellStart"/>
            <w:r w:rsidR="002067B0" w:rsidRPr="00F5142B">
              <w:rPr>
                <w:sz w:val="26"/>
                <w:szCs w:val="26"/>
              </w:rPr>
              <w:t>cấp</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toàn</w:t>
            </w:r>
            <w:proofErr w:type="spellEnd"/>
            <w:r w:rsidR="002067B0" w:rsidRPr="00F5142B">
              <w:rPr>
                <w:sz w:val="26"/>
                <w:szCs w:val="26"/>
              </w:rPr>
              <w:t xml:space="preserve"> </w:t>
            </w:r>
            <w:proofErr w:type="spellStart"/>
            <w:r w:rsidR="002067B0" w:rsidRPr="00F5142B">
              <w:rPr>
                <w:sz w:val="26"/>
                <w:szCs w:val="26"/>
              </w:rPr>
              <w:t>bộ</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số</w:t>
            </w:r>
            <w:proofErr w:type="spellEnd"/>
            <w:r w:rsidR="002067B0" w:rsidRPr="00F5142B">
              <w:rPr>
                <w:sz w:val="26"/>
                <w:szCs w:val="26"/>
              </w:rPr>
              <w:t xml:space="preserve"> </w:t>
            </w:r>
            <w:proofErr w:type="spellStart"/>
            <w:r w:rsidR="002067B0" w:rsidRPr="00F5142B">
              <w:rPr>
                <w:sz w:val="26"/>
                <w:szCs w:val="26"/>
              </w:rPr>
              <w:t>liệu</w:t>
            </w:r>
            <w:proofErr w:type="spellEnd"/>
            <w:r w:rsidR="002067B0" w:rsidRPr="00F5142B">
              <w:rPr>
                <w:sz w:val="26"/>
                <w:szCs w:val="26"/>
              </w:rPr>
              <w:t xml:space="preserve"> </w:t>
            </w:r>
            <w:proofErr w:type="spellStart"/>
            <w:r w:rsidR="002067B0" w:rsidRPr="00F5142B">
              <w:rPr>
                <w:sz w:val="26"/>
                <w:szCs w:val="26"/>
              </w:rPr>
              <w:t>liên</w:t>
            </w:r>
            <w:proofErr w:type="spellEnd"/>
            <w:r w:rsidR="002067B0" w:rsidRPr="00F5142B">
              <w:rPr>
                <w:sz w:val="26"/>
                <w:szCs w:val="26"/>
              </w:rPr>
              <w:t xml:space="preserve"> </w:t>
            </w:r>
            <w:proofErr w:type="spellStart"/>
            <w:r w:rsidR="002067B0" w:rsidRPr="00F5142B">
              <w:rPr>
                <w:sz w:val="26"/>
                <w:szCs w:val="26"/>
              </w:rPr>
              <w:t>quan</w:t>
            </w:r>
            <w:proofErr w:type="spellEnd"/>
            <w:r w:rsidR="002067B0" w:rsidRPr="00F5142B">
              <w:rPr>
                <w:sz w:val="26"/>
                <w:szCs w:val="26"/>
              </w:rPr>
              <w:t xml:space="preserve"> </w:t>
            </w:r>
            <w:proofErr w:type="spellStart"/>
            <w:r w:rsidR="002067B0" w:rsidRPr="00F5142B">
              <w:rPr>
                <w:sz w:val="26"/>
                <w:szCs w:val="26"/>
              </w:rPr>
              <w:t>mà</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điều</w:t>
            </w:r>
            <w:proofErr w:type="spellEnd"/>
            <w:r w:rsidR="002067B0" w:rsidRPr="00F5142B">
              <w:rPr>
                <w:sz w:val="26"/>
                <w:szCs w:val="26"/>
              </w:rPr>
              <w:t xml:space="preserve"> </w:t>
            </w:r>
            <w:proofErr w:type="spellStart"/>
            <w:r w:rsidR="002067B0" w:rsidRPr="00F5142B">
              <w:rPr>
                <w:sz w:val="26"/>
                <w:szCs w:val="26"/>
              </w:rPr>
              <w:t>kiện</w:t>
            </w:r>
            <w:proofErr w:type="spellEnd"/>
            <w:r w:rsidR="002067B0" w:rsidRPr="00F5142B">
              <w:rPr>
                <w:sz w:val="26"/>
                <w:szCs w:val="26"/>
              </w:rPr>
              <w:t xml:space="preserve"> </w:t>
            </w:r>
            <w:proofErr w:type="spellStart"/>
            <w:r w:rsidR="002067B0" w:rsidRPr="00F5142B">
              <w:rPr>
                <w:sz w:val="26"/>
                <w:szCs w:val="26"/>
              </w:rPr>
              <w:t>địa</w:t>
            </w:r>
            <w:proofErr w:type="spellEnd"/>
            <w:r w:rsidR="002067B0" w:rsidRPr="00F5142B">
              <w:rPr>
                <w:sz w:val="26"/>
                <w:szCs w:val="26"/>
              </w:rPr>
              <w:t xml:space="preserve"> </w:t>
            </w:r>
            <w:proofErr w:type="spellStart"/>
            <w:r w:rsidR="002067B0" w:rsidRPr="00F5142B">
              <w:rPr>
                <w:sz w:val="26"/>
                <w:szCs w:val="26"/>
              </w:rPr>
              <w:t>hình</w:t>
            </w:r>
            <w:proofErr w:type="spellEnd"/>
            <w:r w:rsidR="002067B0" w:rsidRPr="00F5142B">
              <w:rPr>
                <w:sz w:val="26"/>
                <w:szCs w:val="26"/>
              </w:rPr>
              <w:t xml:space="preserve">, </w:t>
            </w:r>
            <w:proofErr w:type="spellStart"/>
            <w:r w:rsidR="002067B0" w:rsidRPr="00F5142B">
              <w:rPr>
                <w:sz w:val="26"/>
                <w:szCs w:val="26"/>
              </w:rPr>
              <w:t>địa</w:t>
            </w:r>
            <w:proofErr w:type="spellEnd"/>
            <w:r w:rsidR="002067B0" w:rsidRPr="00F5142B">
              <w:rPr>
                <w:sz w:val="26"/>
                <w:szCs w:val="26"/>
              </w:rPr>
              <w:t xml:space="preserve"> </w:t>
            </w:r>
            <w:proofErr w:type="spellStart"/>
            <w:r w:rsidR="002067B0" w:rsidRPr="00F5142B">
              <w:rPr>
                <w:sz w:val="26"/>
                <w:szCs w:val="26"/>
              </w:rPr>
              <w:t>chất</w:t>
            </w:r>
            <w:proofErr w:type="spellEnd"/>
            <w:r w:rsidR="002067B0" w:rsidRPr="00F5142B">
              <w:rPr>
                <w:sz w:val="26"/>
                <w:szCs w:val="26"/>
              </w:rPr>
              <w:t xml:space="preserve">, </w:t>
            </w:r>
            <w:proofErr w:type="spellStart"/>
            <w:r w:rsidR="002067B0" w:rsidRPr="00F5142B">
              <w:rPr>
                <w:sz w:val="26"/>
                <w:szCs w:val="26"/>
              </w:rPr>
              <w:t>thủy</w:t>
            </w:r>
            <w:proofErr w:type="spellEnd"/>
            <w:r w:rsidR="002067B0" w:rsidRPr="00F5142B">
              <w:rPr>
                <w:sz w:val="26"/>
                <w:szCs w:val="26"/>
              </w:rPr>
              <w:t xml:space="preserve"> </w:t>
            </w:r>
            <w:proofErr w:type="spellStart"/>
            <w:r w:rsidR="002067B0" w:rsidRPr="00F5142B">
              <w:rPr>
                <w:sz w:val="26"/>
                <w:szCs w:val="26"/>
              </w:rPr>
              <w:t>văn</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những</w:t>
            </w:r>
            <w:proofErr w:type="spellEnd"/>
            <w:r w:rsidR="002067B0" w:rsidRPr="00F5142B">
              <w:rPr>
                <w:sz w:val="26"/>
                <w:szCs w:val="26"/>
              </w:rPr>
              <w:t xml:space="preserve"> </w:t>
            </w:r>
            <w:proofErr w:type="spellStart"/>
            <w:r w:rsidR="002067B0" w:rsidRPr="00F5142B">
              <w:rPr>
                <w:sz w:val="26"/>
                <w:szCs w:val="26"/>
              </w:rPr>
              <w:t>nội</w:t>
            </w:r>
            <w:proofErr w:type="spellEnd"/>
            <w:r w:rsidR="002067B0" w:rsidRPr="00F5142B">
              <w:rPr>
                <w:sz w:val="26"/>
                <w:szCs w:val="26"/>
              </w:rPr>
              <w:t xml:space="preserve"> dung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tác</w:t>
            </w:r>
            <w:proofErr w:type="spellEnd"/>
            <w:r w:rsidR="002067B0" w:rsidRPr="00F5142B">
              <w:rPr>
                <w:sz w:val="26"/>
                <w:szCs w:val="26"/>
              </w:rPr>
              <w:t xml:space="preserve"> </w:t>
            </w:r>
            <w:proofErr w:type="spellStart"/>
            <w:r w:rsidR="002067B0" w:rsidRPr="00F5142B">
              <w:rPr>
                <w:sz w:val="26"/>
                <w:szCs w:val="26"/>
              </w:rPr>
              <w:t>khảo</w:t>
            </w:r>
            <w:proofErr w:type="spellEnd"/>
            <w:r w:rsidR="002067B0" w:rsidRPr="00F5142B">
              <w:rPr>
                <w:sz w:val="26"/>
                <w:szCs w:val="26"/>
              </w:rPr>
              <w:t xml:space="preserve"> </w:t>
            </w:r>
            <w:proofErr w:type="spellStart"/>
            <w:r w:rsidR="002067B0" w:rsidRPr="00F5142B">
              <w:rPr>
                <w:sz w:val="26"/>
                <w:szCs w:val="26"/>
              </w:rPr>
              <w:t>sát</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trường</w:t>
            </w:r>
            <w:proofErr w:type="spellEnd"/>
            <w:r w:rsidR="002067B0" w:rsidRPr="00F5142B">
              <w:rPr>
                <w:sz w:val="26"/>
                <w:szCs w:val="26"/>
              </w:rPr>
              <w:t xml:space="preserve">, bao </w:t>
            </w:r>
            <w:proofErr w:type="spellStart"/>
            <w:r w:rsidR="002067B0" w:rsidRPr="00F5142B">
              <w:rPr>
                <w:sz w:val="26"/>
                <w:szCs w:val="26"/>
              </w:rPr>
              <w:t>gồm</w:t>
            </w:r>
            <w:proofErr w:type="spellEnd"/>
            <w:r w:rsidR="002067B0" w:rsidRPr="00F5142B">
              <w:rPr>
                <w:sz w:val="26"/>
                <w:szCs w:val="26"/>
              </w:rPr>
              <w:t xml:space="preserve"> </w:t>
            </w:r>
            <w:proofErr w:type="spellStart"/>
            <w:r w:rsidR="002067B0" w:rsidRPr="00F5142B">
              <w:rPr>
                <w:sz w:val="26"/>
                <w:szCs w:val="26"/>
              </w:rPr>
              <w:t>cả</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yếu</w:t>
            </w:r>
            <w:proofErr w:type="spellEnd"/>
            <w:r w:rsidR="002067B0" w:rsidRPr="00F5142B">
              <w:rPr>
                <w:sz w:val="26"/>
                <w:szCs w:val="26"/>
              </w:rPr>
              <w:t xml:space="preserve"> </w:t>
            </w:r>
            <w:proofErr w:type="spellStart"/>
            <w:r w:rsidR="002067B0" w:rsidRPr="00F5142B">
              <w:rPr>
                <w:sz w:val="26"/>
                <w:szCs w:val="26"/>
              </w:rPr>
              <w:t>tố</w:t>
            </w:r>
            <w:proofErr w:type="spellEnd"/>
            <w:r w:rsidR="002067B0" w:rsidRPr="00F5142B">
              <w:rPr>
                <w:sz w:val="26"/>
                <w:szCs w:val="26"/>
              </w:rPr>
              <w:t xml:space="preserve"> </w:t>
            </w:r>
            <w:proofErr w:type="spellStart"/>
            <w:r w:rsidR="002067B0" w:rsidRPr="00F5142B">
              <w:rPr>
                <w:sz w:val="26"/>
                <w:szCs w:val="26"/>
              </w:rPr>
              <w:t>môi</w:t>
            </w:r>
            <w:proofErr w:type="spellEnd"/>
            <w:r w:rsidR="002067B0" w:rsidRPr="00F5142B">
              <w:rPr>
                <w:sz w:val="26"/>
                <w:szCs w:val="26"/>
              </w:rPr>
              <w:t xml:space="preserve"> </w:t>
            </w:r>
            <w:proofErr w:type="spellStart"/>
            <w:r w:rsidR="002067B0" w:rsidRPr="00F5142B">
              <w:rPr>
                <w:sz w:val="26"/>
                <w:szCs w:val="26"/>
              </w:rPr>
              <w:t>trường</w:t>
            </w:r>
            <w:proofErr w:type="spellEnd"/>
            <w:r w:rsidR="002067B0" w:rsidRPr="00F5142B">
              <w:rPr>
                <w:sz w:val="26"/>
                <w:szCs w:val="26"/>
              </w:rPr>
              <w:t xml:space="preserve"> </w:t>
            </w:r>
            <w:proofErr w:type="spellStart"/>
            <w:r w:rsidR="002067B0" w:rsidRPr="00F5142B">
              <w:rPr>
                <w:sz w:val="26"/>
                <w:szCs w:val="26"/>
              </w:rPr>
              <w:t>liên</w:t>
            </w:r>
            <w:proofErr w:type="spellEnd"/>
            <w:r w:rsidR="002067B0" w:rsidRPr="00F5142B">
              <w:rPr>
                <w:sz w:val="26"/>
                <w:szCs w:val="26"/>
              </w:rPr>
              <w:t xml:space="preserve"> </w:t>
            </w:r>
            <w:proofErr w:type="spellStart"/>
            <w:r w:rsidR="002067B0" w:rsidRPr="00F5142B">
              <w:rPr>
                <w:sz w:val="26"/>
                <w:szCs w:val="26"/>
              </w:rPr>
              <w:t>quan</w:t>
            </w:r>
            <w:proofErr w:type="spellEnd"/>
            <w:r w:rsidR="002067B0" w:rsidRPr="00F5142B">
              <w:rPr>
                <w:sz w:val="26"/>
                <w:szCs w:val="26"/>
              </w:rPr>
              <w:t xml:space="preserve"> </w:t>
            </w:r>
            <w:proofErr w:type="spellStart"/>
            <w:r w:rsidR="002067B0" w:rsidRPr="00F5142B">
              <w:rPr>
                <w:sz w:val="26"/>
                <w:szCs w:val="26"/>
              </w:rPr>
              <w:t>đến</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w:t>
            </w:r>
          </w:p>
        </w:tc>
      </w:tr>
      <w:tr w:rsidR="00F5142B" w:rsidRPr="00F5142B" w14:paraId="7CCCCF2F" w14:textId="77777777" w:rsidTr="009A2B61">
        <w:tc>
          <w:tcPr>
            <w:tcW w:w="1838" w:type="dxa"/>
          </w:tcPr>
          <w:p w14:paraId="7AC09B0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w:t>
            </w:r>
            <w:proofErr w:type="spellStart"/>
            <w:r w:rsidRPr="00F5142B">
              <w:rPr>
                <w:bCs/>
                <w:sz w:val="26"/>
                <w:szCs w:val="26"/>
              </w:rPr>
              <w:t>và</w:t>
            </w:r>
            <w:proofErr w:type="spellEnd"/>
            <w:r w:rsidRPr="00F5142B">
              <w:rPr>
                <w:bCs/>
                <w:sz w:val="26"/>
                <w:szCs w:val="26"/>
              </w:rPr>
              <w:t xml:space="preserve"> </w:t>
            </w:r>
            <w:proofErr w:type="spellStart"/>
            <w:r w:rsidRPr="00F5142B">
              <w:rPr>
                <w:bCs/>
                <w:sz w:val="26"/>
                <w:szCs w:val="26"/>
              </w:rPr>
              <w:t>nghĩa</w:t>
            </w:r>
            <w:proofErr w:type="spellEnd"/>
            <w:r w:rsidRPr="00F5142B">
              <w:rPr>
                <w:bCs/>
                <w:sz w:val="26"/>
                <w:szCs w:val="26"/>
              </w:rPr>
              <w:t xml:space="preserve"> </w:t>
            </w:r>
            <w:proofErr w:type="spellStart"/>
            <w:r w:rsidRPr="00F5142B">
              <w:rPr>
                <w:bCs/>
                <w:sz w:val="26"/>
                <w:szCs w:val="26"/>
              </w:rPr>
              <w:t>vụ</w:t>
            </w:r>
            <w:proofErr w:type="spellEnd"/>
            <w:r w:rsidRPr="00F5142B">
              <w:rPr>
                <w:bCs/>
                <w:sz w:val="26"/>
                <w:szCs w:val="26"/>
              </w:rPr>
              <w:t xml:space="preserve"> </w:t>
            </w:r>
            <w:proofErr w:type="spellStart"/>
            <w:r w:rsidRPr="00F5142B">
              <w:rPr>
                <w:bCs/>
                <w:sz w:val="26"/>
                <w:szCs w:val="26"/>
              </w:rPr>
              <w:t>chung</w:t>
            </w:r>
            <w:proofErr w:type="spellEnd"/>
            <w:r w:rsidRPr="00F5142B">
              <w:rPr>
                <w:bCs/>
                <w:sz w:val="26"/>
                <w:szCs w:val="26"/>
              </w:rPr>
              <w:t xml:space="preserve"> </w:t>
            </w:r>
            <w:proofErr w:type="spellStart"/>
            <w:r w:rsidRPr="00F5142B">
              <w:rPr>
                <w:bCs/>
                <w:sz w:val="26"/>
                <w:szCs w:val="26"/>
              </w:rPr>
              <w:t>của</w:t>
            </w:r>
            <w:proofErr w:type="spellEnd"/>
            <w:r w:rsidRPr="00F5142B">
              <w:rPr>
                <w:bCs/>
                <w:sz w:val="26"/>
                <w:szCs w:val="26"/>
              </w:rPr>
              <w:t xml:space="preserve"> </w:t>
            </w:r>
            <w:proofErr w:type="spellStart"/>
            <w:r w:rsidRPr="00F5142B">
              <w:rPr>
                <w:bCs/>
                <w:sz w:val="26"/>
                <w:szCs w:val="26"/>
              </w:rPr>
              <w:t>Nhà</w:t>
            </w:r>
            <w:proofErr w:type="spellEnd"/>
            <w:r w:rsidRPr="00F5142B">
              <w:rPr>
                <w:bCs/>
                <w:sz w:val="26"/>
                <w:szCs w:val="26"/>
              </w:rPr>
              <w:t xml:space="preserve"> </w:t>
            </w:r>
            <w:proofErr w:type="spellStart"/>
            <w:r w:rsidRPr="00F5142B">
              <w:rPr>
                <w:bCs/>
                <w:sz w:val="26"/>
                <w:szCs w:val="26"/>
              </w:rPr>
              <w:t>thầu</w:t>
            </w:r>
            <w:proofErr w:type="spellEnd"/>
          </w:p>
        </w:tc>
        <w:tc>
          <w:tcPr>
            <w:tcW w:w="7938" w:type="dxa"/>
          </w:tcPr>
          <w:p w14:paraId="4A08AB7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.1. Quyền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p>
          <w:p w14:paraId="49A6F68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khối</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sinh</w:t>
            </w:r>
            <w:proofErr w:type="spellEnd"/>
            <w:r w:rsidRPr="00F5142B">
              <w:rPr>
                <w:sz w:val="26"/>
                <w:szCs w:val="26"/>
              </w:rPr>
              <w:t xml:space="preserve"> </w:t>
            </w:r>
            <w:proofErr w:type="spellStart"/>
            <w:r w:rsidRPr="00F5142B">
              <w:rPr>
                <w:sz w:val="26"/>
                <w:szCs w:val="26"/>
              </w:rPr>
              <w:t>ngoài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chối</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ngoài</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chưa</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hai</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thống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trái</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luật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w:t>
            </w:r>
          </w:p>
          <w:p w14:paraId="254C946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nhằm</w:t>
            </w:r>
            <w:proofErr w:type="spellEnd"/>
            <w:r w:rsidRPr="00F5142B">
              <w:rPr>
                <w:sz w:val="26"/>
                <w:szCs w:val="26"/>
              </w:rPr>
              <w:t xml:space="preserve"> </w:t>
            </w:r>
            <w:proofErr w:type="spellStart"/>
            <w:r w:rsidRPr="00F5142B">
              <w:rPr>
                <w:sz w:val="26"/>
                <w:szCs w:val="26"/>
              </w:rPr>
              <w:t>đẩy</w:t>
            </w:r>
            <w:proofErr w:type="spellEnd"/>
            <w:r w:rsidRPr="00F5142B">
              <w:rPr>
                <w:sz w:val="26"/>
                <w:szCs w:val="26"/>
              </w:rPr>
              <w:t xml:space="preserve"> </w:t>
            </w:r>
            <w:proofErr w:type="spellStart"/>
            <w:r w:rsidRPr="00F5142B">
              <w:rPr>
                <w:sz w:val="26"/>
                <w:szCs w:val="26"/>
              </w:rPr>
              <w:t>nhanh</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gramStart"/>
            <w:r w:rsidRPr="00F5142B">
              <w:rPr>
                <w:sz w:val="26"/>
                <w:szCs w:val="26"/>
              </w:rPr>
              <w:t>an</w:t>
            </w:r>
            <w:proofErr w:type="gram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quả</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sở</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ký</w:t>
            </w:r>
            <w:proofErr w:type="spellEnd"/>
            <w:r w:rsidRPr="00F5142B">
              <w:rPr>
                <w:sz w:val="26"/>
                <w:szCs w:val="26"/>
              </w:rPr>
              <w:t xml:space="preserve"> </w:t>
            </w:r>
            <w:proofErr w:type="spellStart"/>
            <w:r w:rsidRPr="00F5142B">
              <w:rPr>
                <w:sz w:val="26"/>
                <w:szCs w:val="26"/>
              </w:rPr>
              <w:t>kết</w:t>
            </w:r>
            <w:proofErr w:type="spellEnd"/>
            <w:r w:rsidRPr="00F5142B">
              <w:rPr>
                <w:sz w:val="26"/>
                <w:szCs w:val="26"/>
              </w:rPr>
              <w:t>.</w:t>
            </w:r>
          </w:p>
          <w:p w14:paraId="05E4FFF8"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.2. Nghĩa </w:t>
            </w:r>
            <w:proofErr w:type="spellStart"/>
            <w:r w:rsidR="002067B0" w:rsidRPr="00F5142B">
              <w:rPr>
                <w:sz w:val="26"/>
                <w:szCs w:val="26"/>
              </w:rPr>
              <w:t>vụ</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p>
          <w:p w14:paraId="3D3C7F7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kế</w:t>
            </w:r>
            <w:proofErr w:type="spellEnd"/>
            <w:r w:rsidRPr="00F5142B">
              <w:rPr>
                <w:sz w:val="26"/>
                <w:szCs w:val="26"/>
              </w:rPr>
              <w:t xml:space="preserve">, </w:t>
            </w:r>
            <w:proofErr w:type="spellStart"/>
            <w:r w:rsidRPr="00F5142B">
              <w:rPr>
                <w:sz w:val="26"/>
                <w:szCs w:val="26"/>
              </w:rPr>
              <w:t>tiêu</w:t>
            </w:r>
            <w:proofErr w:type="spellEnd"/>
            <w:r w:rsidRPr="00F5142B">
              <w:rPr>
                <w:sz w:val="26"/>
                <w:szCs w:val="26"/>
              </w:rPr>
              <w:t xml:space="preserve"> </w:t>
            </w:r>
            <w:proofErr w:type="spellStart"/>
            <w:r w:rsidRPr="00F5142B">
              <w:rPr>
                <w:sz w:val="26"/>
                <w:szCs w:val="26"/>
              </w:rPr>
              <w:t>chuẩn</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án</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chuẩn</w:t>
            </w:r>
            <w:proofErr w:type="spellEnd"/>
            <w:r w:rsidRPr="00F5142B">
              <w:rPr>
                <w:sz w:val="26"/>
                <w:szCs w:val="26"/>
              </w:rPr>
              <w:t xml:space="preserve">, </w:t>
            </w:r>
            <w:proofErr w:type="spellStart"/>
            <w:r w:rsidRPr="00F5142B">
              <w:rPr>
                <w:sz w:val="26"/>
                <w:szCs w:val="26"/>
              </w:rPr>
              <w:t>tiêu</w:t>
            </w:r>
            <w:proofErr w:type="spellEnd"/>
            <w:r w:rsidRPr="00F5142B">
              <w:rPr>
                <w:sz w:val="26"/>
                <w:szCs w:val="26"/>
              </w:rPr>
              <w:t xml:space="preserve"> </w:t>
            </w:r>
            <w:proofErr w:type="spellStart"/>
            <w:r w:rsidRPr="00F5142B">
              <w:rPr>
                <w:sz w:val="26"/>
                <w:szCs w:val="26"/>
              </w:rPr>
              <w:t>chuẩn</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gramStart"/>
            <w:r w:rsidRPr="00F5142B">
              <w:rPr>
                <w:sz w:val="26"/>
                <w:szCs w:val="26"/>
              </w:rPr>
              <w:t>an</w:t>
            </w:r>
            <w:proofErr w:type="gram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môi</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phòng</w:t>
            </w:r>
            <w:proofErr w:type="spellEnd"/>
            <w:r w:rsidRPr="00F5142B">
              <w:rPr>
                <w:sz w:val="26"/>
                <w:szCs w:val="26"/>
              </w:rPr>
              <w:t xml:space="preserve"> </w:t>
            </w:r>
            <w:proofErr w:type="spellStart"/>
            <w:r w:rsidRPr="00F5142B">
              <w:rPr>
                <w:sz w:val="26"/>
                <w:szCs w:val="26"/>
              </w:rPr>
              <w:t>chống</w:t>
            </w:r>
            <w:proofErr w:type="spellEnd"/>
            <w:r w:rsidRPr="00F5142B">
              <w:rPr>
                <w:sz w:val="26"/>
                <w:szCs w:val="26"/>
              </w:rPr>
              <w:t xml:space="preserve"> </w:t>
            </w:r>
            <w:proofErr w:type="spellStart"/>
            <w:r w:rsidRPr="00F5142B">
              <w:rPr>
                <w:sz w:val="26"/>
                <w:szCs w:val="26"/>
              </w:rPr>
              <w:t>cháy</w:t>
            </w:r>
            <w:proofErr w:type="spellEnd"/>
            <w:r w:rsidRPr="00F5142B">
              <w:rPr>
                <w:sz w:val="26"/>
                <w:szCs w:val="26"/>
              </w:rPr>
              <w:t xml:space="preserve"> </w:t>
            </w:r>
            <w:proofErr w:type="spellStart"/>
            <w:r w:rsidRPr="00F5142B">
              <w:rPr>
                <w:sz w:val="26"/>
                <w:szCs w:val="26"/>
              </w:rPr>
              <w:t>nổ</w:t>
            </w:r>
            <w:proofErr w:type="spellEnd"/>
            <w:r w:rsidRPr="00F5142B">
              <w:rPr>
                <w:sz w:val="26"/>
                <w:szCs w:val="26"/>
              </w:rPr>
              <w:t>.</w:t>
            </w:r>
          </w:p>
          <w:p w14:paraId="54F214A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lập</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tổ</w:t>
            </w:r>
            <w:proofErr w:type="spellEnd"/>
            <w:r w:rsidRPr="00F5142B">
              <w:rPr>
                <w:sz w:val="26"/>
                <w:szCs w:val="26"/>
              </w:rPr>
              <w:t xml:space="preserve"> </w:t>
            </w:r>
            <w:proofErr w:type="spellStart"/>
            <w:r w:rsidRPr="00F5142B">
              <w:rPr>
                <w:sz w:val="26"/>
                <w:szCs w:val="26"/>
              </w:rPr>
              <w:t>chức</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ghi</w:t>
            </w:r>
            <w:proofErr w:type="spellEnd"/>
            <w:r w:rsidRPr="00F5142B">
              <w:rPr>
                <w:sz w:val="26"/>
                <w:szCs w:val="26"/>
              </w:rPr>
              <w:t xml:space="preserve"> </w:t>
            </w:r>
            <w:proofErr w:type="spellStart"/>
            <w:r w:rsidRPr="00F5142B">
              <w:rPr>
                <w:sz w:val="26"/>
                <w:szCs w:val="26"/>
              </w:rPr>
              <w:t>nhật</w:t>
            </w:r>
            <w:proofErr w:type="spellEnd"/>
            <w:r w:rsidRPr="00F5142B">
              <w:rPr>
                <w:sz w:val="26"/>
                <w:szCs w:val="26"/>
              </w:rPr>
              <w:t xml:space="preserve"> </w:t>
            </w:r>
            <w:proofErr w:type="spellStart"/>
            <w:r w:rsidRPr="00F5142B">
              <w:rPr>
                <w:sz w:val="26"/>
                <w:szCs w:val="26"/>
              </w:rPr>
              <w:t>ký</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lập</w:t>
            </w:r>
            <w:proofErr w:type="spellEnd"/>
            <w:r w:rsidRPr="00F5142B">
              <w:rPr>
                <w:sz w:val="26"/>
                <w:szCs w:val="26"/>
              </w:rPr>
              <w:t xml:space="preserve"> </w:t>
            </w:r>
            <w:proofErr w:type="spellStart"/>
            <w:r w:rsidRPr="00F5142B">
              <w:rPr>
                <w:sz w:val="26"/>
                <w:szCs w:val="26"/>
              </w:rPr>
              <w:t>hồ</w:t>
            </w:r>
            <w:proofErr w:type="spellEnd"/>
            <w:r w:rsidRPr="00F5142B">
              <w:rPr>
                <w:sz w:val="26"/>
                <w:szCs w:val="26"/>
              </w:rPr>
              <w:t xml:space="preserve"> </w:t>
            </w:r>
            <w:proofErr w:type="spellStart"/>
            <w:r w:rsidRPr="00F5142B">
              <w:rPr>
                <w:sz w:val="26"/>
                <w:szCs w:val="26"/>
              </w:rPr>
              <w:t>sơ</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lập</w:t>
            </w:r>
            <w:proofErr w:type="spellEnd"/>
            <w:r w:rsidRPr="00F5142B">
              <w:rPr>
                <w:sz w:val="26"/>
                <w:szCs w:val="26"/>
              </w:rPr>
              <w:t xml:space="preserve"> </w:t>
            </w:r>
            <w:proofErr w:type="spellStart"/>
            <w:r w:rsidRPr="00F5142B">
              <w:rPr>
                <w:sz w:val="26"/>
                <w:szCs w:val="26"/>
              </w:rPr>
              <w:t>hồ</w:t>
            </w:r>
            <w:proofErr w:type="spellEnd"/>
            <w:r w:rsidRPr="00F5142B">
              <w:rPr>
                <w:sz w:val="26"/>
                <w:szCs w:val="26"/>
              </w:rPr>
              <w:t xml:space="preserve"> </w:t>
            </w:r>
            <w:proofErr w:type="spellStart"/>
            <w:r w:rsidRPr="00F5142B">
              <w:rPr>
                <w:sz w:val="26"/>
                <w:szCs w:val="26"/>
              </w:rPr>
              <w:t>sơ</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lập</w:t>
            </w:r>
            <w:proofErr w:type="spellEnd"/>
            <w:r w:rsidRPr="00F5142B">
              <w:rPr>
                <w:sz w:val="26"/>
                <w:szCs w:val="26"/>
              </w:rPr>
              <w:t xml:space="preserve"> </w:t>
            </w:r>
            <w:proofErr w:type="spellStart"/>
            <w:r w:rsidRPr="00F5142B">
              <w:rPr>
                <w:sz w:val="26"/>
                <w:szCs w:val="26"/>
              </w:rPr>
              <w:t>quyết</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thí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sản</w:t>
            </w:r>
            <w:proofErr w:type="spellEnd"/>
            <w:r w:rsidRPr="00F5142B">
              <w:rPr>
                <w:sz w:val="26"/>
                <w:szCs w:val="26"/>
              </w:rPr>
              <w:t xml:space="preserve"> </w:t>
            </w:r>
            <w:proofErr w:type="spellStart"/>
            <w:r w:rsidRPr="00F5142B">
              <w:rPr>
                <w:sz w:val="26"/>
                <w:szCs w:val="26"/>
              </w:rPr>
              <w:t>phẩm</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w:t>
            </w:r>
          </w:p>
          <w:p w14:paraId="660F152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giữ</w:t>
            </w:r>
            <w:proofErr w:type="spellEnd"/>
            <w:r w:rsidRPr="00F5142B">
              <w:rPr>
                <w:sz w:val="26"/>
                <w:szCs w:val="26"/>
              </w:rPr>
              <w:t xml:space="preserve"> </w:t>
            </w:r>
            <w:proofErr w:type="spellStart"/>
            <w:r w:rsidRPr="00F5142B">
              <w:rPr>
                <w:sz w:val="26"/>
                <w:szCs w:val="26"/>
              </w:rPr>
              <w:t>bí</w:t>
            </w:r>
            <w:proofErr w:type="spellEnd"/>
            <w:r w:rsidRPr="00F5142B">
              <w:rPr>
                <w:sz w:val="26"/>
                <w:szCs w:val="26"/>
              </w:rPr>
              <w:t xml:space="preserve"> </w:t>
            </w:r>
            <w:proofErr w:type="spellStart"/>
            <w:r w:rsidRPr="00F5142B">
              <w:rPr>
                <w:sz w:val="26"/>
                <w:szCs w:val="26"/>
              </w:rPr>
              <w:t>mật</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luật</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mật</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w:t>
            </w:r>
          </w:p>
          <w:p w14:paraId="6BAB1B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trả</w:t>
            </w:r>
            <w:proofErr w:type="spellEnd"/>
            <w:r w:rsidRPr="00F5142B">
              <w:rPr>
                <w:sz w:val="26"/>
                <w:szCs w:val="26"/>
              </w:rPr>
              <w:t xml:space="preserve"> </w:t>
            </w:r>
            <w:proofErr w:type="spellStart"/>
            <w:r w:rsidRPr="00F5142B">
              <w:rPr>
                <w:sz w:val="26"/>
                <w:szCs w:val="26"/>
              </w:rPr>
              <w:t>lời</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nghị</w:t>
            </w:r>
            <w:proofErr w:type="spellEnd"/>
            <w:r w:rsidRPr="00F5142B">
              <w:rPr>
                <w:sz w:val="26"/>
                <w:szCs w:val="26"/>
              </w:rPr>
              <w:t xml:space="preserve"> hay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khoảng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bCs/>
                <w:sz w:val="26"/>
                <w:szCs w:val="26"/>
              </w:rPr>
              <w:t>E-ĐKCT</w:t>
            </w:r>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khoảng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trả</w:t>
            </w:r>
            <w:proofErr w:type="spellEnd"/>
            <w:r w:rsidRPr="00F5142B">
              <w:rPr>
                <w:sz w:val="26"/>
                <w:szCs w:val="26"/>
              </w:rPr>
              <w:t xml:space="preserve"> </w:t>
            </w:r>
            <w:proofErr w:type="spellStart"/>
            <w:r w:rsidRPr="00F5142B">
              <w:rPr>
                <w:sz w:val="26"/>
                <w:szCs w:val="26"/>
              </w:rPr>
              <w:t>lời</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coi</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nghị</w:t>
            </w:r>
            <w:proofErr w:type="spellEnd"/>
            <w:r w:rsidRPr="00F5142B">
              <w:rPr>
                <w:sz w:val="26"/>
                <w:szCs w:val="26"/>
              </w:rPr>
              <w:t xml:space="preserve"> hay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w:t>
            </w:r>
          </w:p>
          <w:p w14:paraId="1E47655C"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.3. Báo </w:t>
            </w:r>
            <w:proofErr w:type="spellStart"/>
            <w:r w:rsidR="002067B0" w:rsidRPr="00F5142B">
              <w:rPr>
                <w:sz w:val="26"/>
                <w:szCs w:val="26"/>
              </w:rPr>
              <w:t>cáo</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nhân</w:t>
            </w:r>
            <w:proofErr w:type="spellEnd"/>
            <w:r w:rsidR="002067B0" w:rsidRPr="00F5142B">
              <w:rPr>
                <w:sz w:val="26"/>
                <w:szCs w:val="26"/>
              </w:rPr>
              <w:t xml:space="preserve"> </w:t>
            </w:r>
            <w:proofErr w:type="spellStart"/>
            <w:r w:rsidR="002067B0" w:rsidRPr="00F5142B">
              <w:rPr>
                <w:sz w:val="26"/>
                <w:szCs w:val="26"/>
              </w:rPr>
              <w:t>lực</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p>
          <w:p w14:paraId="340848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00227DAC" w:rsidRPr="00F5142B">
              <w:rPr>
                <w:sz w:val="26"/>
                <w:szCs w:val="26"/>
              </w:rPr>
              <w:t>thông</w:t>
            </w:r>
            <w:proofErr w:type="spellEnd"/>
            <w:r w:rsidR="00227DAC" w:rsidRPr="00F5142B">
              <w:rPr>
                <w:sz w:val="26"/>
                <w:szCs w:val="26"/>
              </w:rPr>
              <w:t xml:space="preserve"> tin </w:t>
            </w:r>
            <w:r w:rsidRPr="00F5142B">
              <w:rPr>
                <w:sz w:val="26"/>
                <w:szCs w:val="26"/>
              </w:rPr>
              <w:t xml:space="preserve">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tối</w:t>
            </w:r>
            <w:proofErr w:type="spellEnd"/>
            <w:r w:rsidRPr="00F5142B">
              <w:rPr>
                <w:sz w:val="26"/>
                <w:szCs w:val="26"/>
              </w:rPr>
              <w:t xml:space="preserve"> </w:t>
            </w:r>
            <w:proofErr w:type="spellStart"/>
            <w:r w:rsidRPr="00F5142B">
              <w:rPr>
                <w:sz w:val="26"/>
                <w:szCs w:val="26"/>
              </w:rPr>
              <w:t>thiểu</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yếu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w:t>
            </w:r>
          </w:p>
          <w:p w14:paraId="3CD4F4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.4.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tác</w:t>
            </w:r>
            <w:proofErr w:type="spellEnd"/>
          </w:p>
          <w:p w14:paraId="50A8A589"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trách</w:t>
            </w:r>
            <w:proofErr w:type="spellEnd"/>
            <w:r w:rsidR="002067B0" w:rsidRPr="00F5142B">
              <w:rPr>
                <w:sz w:val="26"/>
                <w:szCs w:val="26"/>
              </w:rPr>
              <w:t xml:space="preserve"> </w:t>
            </w:r>
            <w:proofErr w:type="spellStart"/>
            <w:r w:rsidR="002067B0" w:rsidRPr="00F5142B">
              <w:rPr>
                <w:sz w:val="26"/>
                <w:szCs w:val="26"/>
              </w:rPr>
              <w:t>nhiệm</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tác</w:t>
            </w:r>
            <w:proofErr w:type="spellEnd"/>
            <w:r w:rsidR="002067B0" w:rsidRPr="00F5142B">
              <w:rPr>
                <w:sz w:val="26"/>
                <w:szCs w:val="26"/>
              </w:rPr>
              <w:t xml:space="preserve"> </w:t>
            </w:r>
            <w:proofErr w:type="spellStart"/>
            <w:r w:rsidR="002067B0" w:rsidRPr="00F5142B">
              <w:rPr>
                <w:sz w:val="26"/>
                <w:szCs w:val="26"/>
              </w:rPr>
              <w:t>trong</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với</w:t>
            </w:r>
            <w:proofErr w:type="spellEnd"/>
            <w:r w:rsidR="000F3939" w:rsidRPr="00F5142B">
              <w:rPr>
                <w:sz w:val="26"/>
                <w:szCs w:val="26"/>
              </w:rPr>
              <w:t xml:space="preserve"> </w:t>
            </w:r>
            <w:proofErr w:type="spellStart"/>
            <w:r w:rsidR="002067B0" w:rsidRPr="00F5142B">
              <w:rPr>
                <w:sz w:val="26"/>
                <w:szCs w:val="26"/>
              </w:rPr>
              <w:t>nhân</w:t>
            </w:r>
            <w:proofErr w:type="spellEnd"/>
            <w:r w:rsidR="002067B0" w:rsidRPr="00F5142B">
              <w:rPr>
                <w:sz w:val="26"/>
                <w:szCs w:val="26"/>
              </w:rPr>
              <w:t xml:space="preserve"> </w:t>
            </w:r>
            <w:proofErr w:type="spellStart"/>
            <w:r w:rsidR="000F3939" w:rsidRPr="00F5142B">
              <w:rPr>
                <w:sz w:val="26"/>
                <w:szCs w:val="26"/>
              </w:rPr>
              <w:t>sự</w:t>
            </w:r>
            <w:proofErr w:type="spellEnd"/>
            <w:r w:rsidR="000F3939"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0F3939" w:rsidRPr="00F5142B">
              <w:rPr>
                <w:sz w:val="26"/>
                <w:szCs w:val="26"/>
              </w:rPr>
              <w:t xml:space="preserve"> </w:t>
            </w:r>
            <w:proofErr w:type="spellStart"/>
            <w:r w:rsidR="000F3939" w:rsidRPr="00F5142B">
              <w:rPr>
                <w:sz w:val="26"/>
                <w:szCs w:val="26"/>
              </w:rPr>
              <w:t>và</w:t>
            </w:r>
            <w:proofErr w:type="spellEnd"/>
            <w:r w:rsidR="000F3939"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khác</w:t>
            </w:r>
            <w:proofErr w:type="spellEnd"/>
            <w:r w:rsidR="000F3939" w:rsidRPr="00F5142B">
              <w:rPr>
                <w:sz w:val="26"/>
                <w:szCs w:val="26"/>
              </w:rPr>
              <w:t xml:space="preserve"> </w:t>
            </w:r>
            <w:proofErr w:type="spellStart"/>
            <w:r w:rsidR="000F3939" w:rsidRPr="00F5142B">
              <w:rPr>
                <w:sz w:val="26"/>
                <w:szCs w:val="26"/>
              </w:rPr>
              <w:t>trong</w:t>
            </w:r>
            <w:proofErr w:type="spellEnd"/>
            <w:r w:rsidR="000F3939" w:rsidRPr="00F5142B">
              <w:rPr>
                <w:sz w:val="26"/>
                <w:szCs w:val="26"/>
              </w:rPr>
              <w:t xml:space="preserve"> </w:t>
            </w:r>
            <w:proofErr w:type="spellStart"/>
            <w:r w:rsidR="000F3939" w:rsidRPr="00F5142B">
              <w:rPr>
                <w:sz w:val="26"/>
                <w:szCs w:val="26"/>
              </w:rPr>
              <w:t>dự</w:t>
            </w:r>
            <w:proofErr w:type="spellEnd"/>
            <w:r w:rsidR="000F3939" w:rsidRPr="00F5142B">
              <w:rPr>
                <w:sz w:val="26"/>
                <w:szCs w:val="26"/>
              </w:rPr>
              <w:t xml:space="preserve"> </w:t>
            </w:r>
            <w:proofErr w:type="spellStart"/>
            <w:r w:rsidR="000F3939" w:rsidRPr="00F5142B">
              <w:rPr>
                <w:sz w:val="26"/>
                <w:szCs w:val="26"/>
              </w:rPr>
              <w:t>án</w:t>
            </w:r>
            <w:proofErr w:type="spellEnd"/>
            <w:r w:rsidR="005C67ED" w:rsidRPr="00F5142B">
              <w:rPr>
                <w:sz w:val="26"/>
                <w:szCs w:val="26"/>
              </w:rPr>
              <w:t xml:space="preserve">. </w:t>
            </w:r>
            <w:proofErr w:type="spellStart"/>
            <w:r w:rsidR="005C67ED" w:rsidRPr="00F5142B">
              <w:rPr>
                <w:sz w:val="26"/>
                <w:szCs w:val="26"/>
              </w:rPr>
              <w:t>Hợp</w:t>
            </w:r>
            <w:proofErr w:type="spellEnd"/>
            <w:r w:rsidR="005C67ED" w:rsidRPr="00F5142B">
              <w:rPr>
                <w:sz w:val="26"/>
                <w:szCs w:val="26"/>
              </w:rPr>
              <w:t xml:space="preserve"> </w:t>
            </w:r>
            <w:proofErr w:type="spellStart"/>
            <w:r w:rsidR="005C67ED" w:rsidRPr="00F5142B">
              <w:rPr>
                <w:sz w:val="26"/>
                <w:szCs w:val="26"/>
              </w:rPr>
              <w:t>tác</w:t>
            </w:r>
            <w:proofErr w:type="spellEnd"/>
            <w:r w:rsidR="005C67ED" w:rsidRPr="00F5142B">
              <w:rPr>
                <w:sz w:val="26"/>
                <w:szCs w:val="26"/>
              </w:rPr>
              <w:t xml:space="preserve"> </w:t>
            </w:r>
            <w:proofErr w:type="spellStart"/>
            <w:r w:rsidR="005C67ED" w:rsidRPr="00F5142B">
              <w:rPr>
                <w:sz w:val="26"/>
                <w:szCs w:val="26"/>
              </w:rPr>
              <w:t>có</w:t>
            </w:r>
            <w:proofErr w:type="spellEnd"/>
            <w:r w:rsidR="005C67ED" w:rsidRPr="00F5142B">
              <w:rPr>
                <w:sz w:val="26"/>
                <w:szCs w:val="26"/>
              </w:rPr>
              <w:t xml:space="preserve"> </w:t>
            </w:r>
            <w:proofErr w:type="spellStart"/>
            <w:r w:rsidR="005C67ED" w:rsidRPr="00F5142B">
              <w:rPr>
                <w:sz w:val="26"/>
                <w:szCs w:val="26"/>
              </w:rPr>
              <w:t>thể</w:t>
            </w:r>
            <w:proofErr w:type="spellEnd"/>
            <w:r w:rsidR="002067B0" w:rsidRPr="00F5142B">
              <w:rPr>
                <w:sz w:val="26"/>
                <w:szCs w:val="26"/>
              </w:rPr>
              <w:t xml:space="preserve"> bao </w:t>
            </w:r>
            <w:proofErr w:type="spellStart"/>
            <w:r w:rsidR="002067B0" w:rsidRPr="00F5142B">
              <w:rPr>
                <w:sz w:val="26"/>
                <w:szCs w:val="26"/>
              </w:rPr>
              <w:t>gồm</w:t>
            </w:r>
            <w:proofErr w:type="spellEnd"/>
            <w:r w:rsidR="002067B0" w:rsidRPr="00F5142B">
              <w:rPr>
                <w:sz w:val="26"/>
                <w:szCs w:val="26"/>
              </w:rPr>
              <w:t xml:space="preserve"> </w:t>
            </w:r>
            <w:proofErr w:type="spellStart"/>
            <w:r w:rsidR="005C67ED" w:rsidRPr="00F5142B">
              <w:rPr>
                <w:sz w:val="26"/>
                <w:szCs w:val="26"/>
              </w:rPr>
              <w:t>việc</w:t>
            </w:r>
            <w:proofErr w:type="spellEnd"/>
            <w:r w:rsidR="005C67ED" w:rsidRPr="00F5142B">
              <w:rPr>
                <w:sz w:val="26"/>
                <w:szCs w:val="26"/>
              </w:rPr>
              <w:t xml:space="preserve"> </w:t>
            </w:r>
            <w:proofErr w:type="spellStart"/>
            <w:r w:rsidR="002067B0" w:rsidRPr="00F5142B">
              <w:rPr>
                <w:sz w:val="26"/>
                <w:szCs w:val="26"/>
              </w:rPr>
              <w:t>sử</w:t>
            </w:r>
            <w:proofErr w:type="spellEnd"/>
            <w:r w:rsidR="002067B0" w:rsidRPr="00F5142B">
              <w:rPr>
                <w:sz w:val="26"/>
                <w:szCs w:val="26"/>
              </w:rPr>
              <w:t xml:space="preserve"> </w:t>
            </w:r>
            <w:proofErr w:type="spellStart"/>
            <w:r w:rsidR="002067B0" w:rsidRPr="00F5142B">
              <w:rPr>
                <w:sz w:val="26"/>
                <w:szCs w:val="26"/>
              </w:rPr>
              <w:t>dụng</w:t>
            </w:r>
            <w:proofErr w:type="spellEnd"/>
            <w:r w:rsidR="002067B0" w:rsidRPr="00F5142B">
              <w:rPr>
                <w:sz w:val="26"/>
                <w:szCs w:val="26"/>
              </w:rPr>
              <w:t xml:space="preserve"> </w:t>
            </w:r>
            <w:proofErr w:type="spellStart"/>
            <w:r w:rsidR="005C67ED" w:rsidRPr="00F5142B">
              <w:rPr>
                <w:sz w:val="26"/>
                <w:szCs w:val="26"/>
              </w:rPr>
              <w:t>các</w:t>
            </w:r>
            <w:proofErr w:type="spellEnd"/>
            <w:r w:rsidR="005C67ED" w:rsidRPr="00F5142B">
              <w:rPr>
                <w:sz w:val="26"/>
                <w:szCs w:val="26"/>
              </w:rPr>
              <w:t xml:space="preserve">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bị</w:t>
            </w:r>
            <w:proofErr w:type="spellEnd"/>
            <w:r w:rsidR="000F3939" w:rsidRPr="00F5142B">
              <w:rPr>
                <w:sz w:val="26"/>
                <w:szCs w:val="26"/>
              </w:rPr>
              <w:t>,</w:t>
            </w:r>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 xml:space="preserve"> </w:t>
            </w:r>
            <w:proofErr w:type="spellStart"/>
            <w:r w:rsidR="002067B0" w:rsidRPr="00F5142B">
              <w:rPr>
                <w:sz w:val="26"/>
                <w:szCs w:val="26"/>
              </w:rPr>
              <w:t>tạm</w:t>
            </w:r>
            <w:proofErr w:type="spellEnd"/>
            <w:r w:rsidR="005C67ED" w:rsidRPr="00F5142B">
              <w:rPr>
                <w:sz w:val="26"/>
                <w:szCs w:val="26"/>
              </w:rPr>
              <w:t xml:space="preserve">, </w:t>
            </w:r>
            <w:proofErr w:type="spellStart"/>
            <w:r w:rsidR="005C67ED" w:rsidRPr="00F5142B">
              <w:rPr>
                <w:sz w:val="26"/>
                <w:szCs w:val="26"/>
              </w:rPr>
              <w:t>đường</w:t>
            </w:r>
            <w:proofErr w:type="spellEnd"/>
            <w:r w:rsidR="005C67ED" w:rsidRPr="00F5142B">
              <w:rPr>
                <w:sz w:val="26"/>
                <w:szCs w:val="26"/>
              </w:rPr>
              <w:t xml:space="preserve"> </w:t>
            </w:r>
            <w:proofErr w:type="spellStart"/>
            <w:r w:rsidR="005C67ED" w:rsidRPr="00F5142B">
              <w:rPr>
                <w:sz w:val="26"/>
                <w:szCs w:val="26"/>
              </w:rPr>
              <w:t>vào</w:t>
            </w:r>
            <w:proofErr w:type="spellEnd"/>
            <w:r w:rsidR="005C67ED" w:rsidRPr="00F5142B">
              <w:rPr>
                <w:sz w:val="26"/>
                <w:szCs w:val="26"/>
              </w:rPr>
              <w:t xml:space="preserve"> </w:t>
            </w:r>
            <w:proofErr w:type="spellStart"/>
            <w:r w:rsidR="005C67ED" w:rsidRPr="00F5142B">
              <w:rPr>
                <w:sz w:val="26"/>
                <w:szCs w:val="26"/>
              </w:rPr>
              <w:t>công</w:t>
            </w:r>
            <w:proofErr w:type="spellEnd"/>
            <w:r w:rsidR="005C67ED" w:rsidRPr="00F5142B">
              <w:rPr>
                <w:sz w:val="26"/>
                <w:szCs w:val="26"/>
              </w:rPr>
              <w:t xml:space="preserve"> </w:t>
            </w:r>
            <w:proofErr w:type="spellStart"/>
            <w:r w:rsidR="005C67ED" w:rsidRPr="00F5142B">
              <w:rPr>
                <w:sz w:val="26"/>
                <w:szCs w:val="26"/>
              </w:rPr>
              <w:t>trường</w:t>
            </w:r>
            <w:proofErr w:type="spellEnd"/>
            <w:r w:rsidR="005C67ED" w:rsidRPr="00F5142B">
              <w:rPr>
                <w:sz w:val="26"/>
                <w:szCs w:val="26"/>
              </w:rPr>
              <w:t xml:space="preserve">… </w:t>
            </w:r>
            <w:proofErr w:type="spellStart"/>
            <w:r w:rsidR="005C67ED" w:rsidRPr="00F5142B">
              <w:rPr>
                <w:sz w:val="26"/>
                <w:szCs w:val="26"/>
              </w:rPr>
              <w:t>của</w:t>
            </w:r>
            <w:proofErr w:type="spellEnd"/>
            <w:r w:rsidR="005C67ED" w:rsidRPr="00F5142B">
              <w:rPr>
                <w:sz w:val="26"/>
                <w:szCs w:val="26"/>
              </w:rPr>
              <w:t xml:space="preserve"> </w:t>
            </w:r>
            <w:proofErr w:type="spellStart"/>
            <w:r w:rsidR="005C67ED" w:rsidRPr="00F5142B">
              <w:rPr>
                <w:sz w:val="26"/>
                <w:szCs w:val="26"/>
              </w:rPr>
              <w:t>nhà</w:t>
            </w:r>
            <w:proofErr w:type="spellEnd"/>
            <w:r w:rsidR="005C67ED" w:rsidRPr="00F5142B">
              <w:rPr>
                <w:sz w:val="26"/>
                <w:szCs w:val="26"/>
              </w:rPr>
              <w:t xml:space="preserve"> </w:t>
            </w:r>
            <w:proofErr w:type="spellStart"/>
            <w:r w:rsidR="005C67ED" w:rsidRPr="00F5142B">
              <w:rPr>
                <w:sz w:val="26"/>
                <w:szCs w:val="26"/>
              </w:rPr>
              <w:t>thầu</w:t>
            </w:r>
            <w:proofErr w:type="spellEnd"/>
            <w:r w:rsidR="005C67ED" w:rsidRPr="00F5142B">
              <w:rPr>
                <w:sz w:val="26"/>
                <w:szCs w:val="26"/>
              </w:rPr>
              <w:t xml:space="preserve"> </w:t>
            </w:r>
            <w:proofErr w:type="spellStart"/>
            <w:r w:rsidR="005C67ED" w:rsidRPr="00F5142B">
              <w:rPr>
                <w:sz w:val="26"/>
                <w:szCs w:val="26"/>
              </w:rPr>
              <w:t>trong</w:t>
            </w:r>
            <w:proofErr w:type="spellEnd"/>
            <w:r w:rsidR="005C67ED" w:rsidRPr="00F5142B">
              <w:rPr>
                <w:sz w:val="26"/>
                <w:szCs w:val="26"/>
              </w:rPr>
              <w:t xml:space="preserve"> </w:t>
            </w:r>
            <w:proofErr w:type="spellStart"/>
            <w:r w:rsidR="005C67ED" w:rsidRPr="00F5142B">
              <w:rPr>
                <w:sz w:val="26"/>
                <w:szCs w:val="26"/>
              </w:rPr>
              <w:t>trường</w:t>
            </w:r>
            <w:proofErr w:type="spellEnd"/>
            <w:r w:rsidR="005C67ED" w:rsidRPr="00F5142B">
              <w:rPr>
                <w:sz w:val="26"/>
                <w:szCs w:val="26"/>
              </w:rPr>
              <w:t xml:space="preserve"> </w:t>
            </w:r>
            <w:proofErr w:type="spellStart"/>
            <w:r w:rsidR="005C67ED" w:rsidRPr="00F5142B">
              <w:rPr>
                <w:sz w:val="26"/>
                <w:szCs w:val="26"/>
              </w:rPr>
              <w:t>hợp</w:t>
            </w:r>
            <w:proofErr w:type="spellEnd"/>
            <w:r w:rsidR="005C67ED" w:rsidRPr="00F5142B">
              <w:rPr>
                <w:sz w:val="26"/>
                <w:szCs w:val="26"/>
              </w:rPr>
              <w:t xml:space="preserve"> </w:t>
            </w:r>
            <w:proofErr w:type="spellStart"/>
            <w:r w:rsidR="005C67ED" w:rsidRPr="00F5142B">
              <w:rPr>
                <w:sz w:val="26"/>
                <w:szCs w:val="26"/>
              </w:rPr>
              <w:t>cần</w:t>
            </w:r>
            <w:proofErr w:type="spellEnd"/>
            <w:r w:rsidR="005C67ED" w:rsidRPr="00F5142B">
              <w:rPr>
                <w:sz w:val="26"/>
                <w:szCs w:val="26"/>
              </w:rPr>
              <w:t xml:space="preserve"> </w:t>
            </w:r>
            <w:proofErr w:type="spellStart"/>
            <w:r w:rsidR="005C67ED" w:rsidRPr="00F5142B">
              <w:rPr>
                <w:sz w:val="26"/>
                <w:szCs w:val="26"/>
              </w:rPr>
              <w:t>thiết</w:t>
            </w:r>
            <w:proofErr w:type="spellEnd"/>
            <w:r w:rsidR="005C67ED" w:rsidRPr="00F5142B">
              <w:rPr>
                <w:sz w:val="26"/>
                <w:szCs w:val="26"/>
              </w:rPr>
              <w:t xml:space="preserve">, </w:t>
            </w:r>
            <w:proofErr w:type="spellStart"/>
            <w:r w:rsidR="005C67ED" w:rsidRPr="00F5142B">
              <w:rPr>
                <w:sz w:val="26"/>
                <w:szCs w:val="26"/>
              </w:rPr>
              <w:t>cấp</w:t>
            </w:r>
            <w:proofErr w:type="spellEnd"/>
            <w:r w:rsidR="005C67ED" w:rsidRPr="00F5142B">
              <w:rPr>
                <w:sz w:val="26"/>
                <w:szCs w:val="26"/>
              </w:rPr>
              <w:t xml:space="preserve"> </w:t>
            </w:r>
            <w:proofErr w:type="spellStart"/>
            <w:r w:rsidR="005C67ED" w:rsidRPr="00F5142B">
              <w:rPr>
                <w:sz w:val="26"/>
                <w:szCs w:val="26"/>
              </w:rPr>
              <w:t>bách</w:t>
            </w:r>
            <w:proofErr w:type="spellEnd"/>
            <w:r w:rsidR="002067B0" w:rsidRPr="00F5142B">
              <w:rPr>
                <w:sz w:val="26"/>
                <w:szCs w:val="26"/>
              </w:rPr>
              <w:t xml:space="preserve">. </w:t>
            </w:r>
            <w:r w:rsidR="005C67ED" w:rsidRPr="00F5142B">
              <w:rPr>
                <w:sz w:val="26"/>
                <w:szCs w:val="26"/>
              </w:rPr>
              <w:t xml:space="preserve">Trong </w:t>
            </w:r>
            <w:proofErr w:type="spellStart"/>
            <w:r w:rsidR="005C67ED" w:rsidRPr="00F5142B">
              <w:rPr>
                <w:sz w:val="26"/>
                <w:szCs w:val="26"/>
              </w:rPr>
              <w:t>trường</w:t>
            </w:r>
            <w:proofErr w:type="spellEnd"/>
            <w:r w:rsidR="005C67ED" w:rsidRPr="00F5142B">
              <w:rPr>
                <w:sz w:val="26"/>
                <w:szCs w:val="26"/>
              </w:rPr>
              <w:t xml:space="preserve"> </w:t>
            </w:r>
            <w:proofErr w:type="spellStart"/>
            <w:r w:rsidR="005C67ED" w:rsidRPr="00F5142B">
              <w:rPr>
                <w:sz w:val="26"/>
                <w:szCs w:val="26"/>
              </w:rPr>
              <w:t>hợp</w:t>
            </w:r>
            <w:proofErr w:type="spellEnd"/>
            <w:r w:rsidR="005C67ED" w:rsidRPr="00F5142B">
              <w:rPr>
                <w:sz w:val="26"/>
                <w:szCs w:val="26"/>
              </w:rPr>
              <w:t xml:space="preserve"> </w:t>
            </w:r>
            <w:proofErr w:type="spellStart"/>
            <w:r w:rsidR="005C67ED" w:rsidRPr="00F5142B">
              <w:rPr>
                <w:sz w:val="26"/>
                <w:szCs w:val="26"/>
              </w:rPr>
              <w:lastRenderedPageBreak/>
              <w:t>này</w:t>
            </w:r>
            <w:proofErr w:type="spellEnd"/>
            <w:r w:rsidR="005C67ED" w:rsidRPr="00F5142B">
              <w:rPr>
                <w:sz w:val="26"/>
                <w:szCs w:val="26"/>
              </w:rPr>
              <w:t xml:space="preserve">, </w:t>
            </w:r>
            <w:proofErr w:type="spellStart"/>
            <w:r w:rsidR="005C67ED" w:rsidRPr="00F5142B">
              <w:rPr>
                <w:sz w:val="26"/>
                <w:szCs w:val="26"/>
              </w:rPr>
              <w:t>nếu</w:t>
            </w:r>
            <w:proofErr w:type="spellEnd"/>
            <w:r w:rsidR="005C67ED" w:rsidRPr="00F5142B">
              <w:rPr>
                <w:sz w:val="26"/>
                <w:szCs w:val="26"/>
              </w:rPr>
              <w:t xml:space="preserve"> </w:t>
            </w:r>
            <w:proofErr w:type="spellStart"/>
            <w:r w:rsidR="002067B0" w:rsidRPr="00F5142B">
              <w:rPr>
                <w:sz w:val="26"/>
                <w:szCs w:val="26"/>
              </w:rPr>
              <w:t>phát</w:t>
            </w:r>
            <w:proofErr w:type="spellEnd"/>
            <w:r w:rsidR="002067B0" w:rsidRPr="00F5142B">
              <w:rPr>
                <w:sz w:val="26"/>
                <w:szCs w:val="26"/>
              </w:rPr>
              <w:t xml:space="preserve"> </w:t>
            </w:r>
            <w:proofErr w:type="spellStart"/>
            <w:r w:rsidR="002067B0" w:rsidRPr="00F5142B">
              <w:rPr>
                <w:sz w:val="26"/>
                <w:szCs w:val="26"/>
              </w:rPr>
              <w:t>sinh</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w:t>
            </w:r>
            <w:proofErr w:type="spellStart"/>
            <w:r w:rsidR="002067B0" w:rsidRPr="00F5142B">
              <w:rPr>
                <w:sz w:val="26"/>
                <w:szCs w:val="26"/>
              </w:rPr>
              <w:t>ngoài</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thì</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bên</w:t>
            </w:r>
            <w:proofErr w:type="spellEnd"/>
            <w:r w:rsidR="002067B0" w:rsidRPr="00F5142B">
              <w:rPr>
                <w:sz w:val="26"/>
                <w:szCs w:val="26"/>
              </w:rPr>
              <w:t xml:space="preserve"> </w:t>
            </w:r>
            <w:proofErr w:type="spellStart"/>
            <w:r w:rsidR="002067B0" w:rsidRPr="00F5142B">
              <w:rPr>
                <w:sz w:val="26"/>
                <w:szCs w:val="26"/>
              </w:rPr>
              <w:t>xem</w:t>
            </w:r>
            <w:proofErr w:type="spellEnd"/>
            <w:r w:rsidR="002067B0" w:rsidRPr="00F5142B">
              <w:rPr>
                <w:sz w:val="26"/>
                <w:szCs w:val="26"/>
              </w:rPr>
              <w:t xml:space="preserve"> </w:t>
            </w:r>
            <w:proofErr w:type="spellStart"/>
            <w:r w:rsidR="002067B0" w:rsidRPr="00F5142B">
              <w:rPr>
                <w:sz w:val="26"/>
                <w:szCs w:val="26"/>
              </w:rPr>
              <w:t>xét</w:t>
            </w:r>
            <w:proofErr w:type="spellEnd"/>
            <w:r w:rsidR="002067B0" w:rsidRPr="00F5142B">
              <w:rPr>
                <w:sz w:val="26"/>
                <w:szCs w:val="26"/>
              </w:rPr>
              <w:t xml:space="preserve"> </w:t>
            </w:r>
            <w:proofErr w:type="spellStart"/>
            <w:r w:rsidR="002067B0" w:rsidRPr="00F5142B">
              <w:rPr>
                <w:sz w:val="26"/>
                <w:szCs w:val="26"/>
              </w:rPr>
              <w:t>thỏa</w:t>
            </w:r>
            <w:proofErr w:type="spellEnd"/>
            <w:r w:rsidR="002067B0" w:rsidRPr="00F5142B">
              <w:rPr>
                <w:sz w:val="26"/>
                <w:szCs w:val="26"/>
              </w:rPr>
              <w:t xml:space="preserve"> </w:t>
            </w:r>
            <w:proofErr w:type="spellStart"/>
            <w:r w:rsidR="002067B0" w:rsidRPr="00F5142B">
              <w:rPr>
                <w:sz w:val="26"/>
                <w:szCs w:val="26"/>
              </w:rPr>
              <w:t>thuận</w:t>
            </w:r>
            <w:proofErr w:type="spellEnd"/>
            <w:r w:rsidR="002067B0" w:rsidRPr="00F5142B">
              <w:rPr>
                <w:sz w:val="26"/>
                <w:szCs w:val="26"/>
              </w:rPr>
              <w:t xml:space="preserve"> </w:t>
            </w:r>
            <w:proofErr w:type="spellStart"/>
            <w:r w:rsidR="002067B0" w:rsidRPr="00F5142B">
              <w:rPr>
                <w:sz w:val="26"/>
                <w:szCs w:val="26"/>
              </w:rPr>
              <w:t>bổ</w:t>
            </w:r>
            <w:proofErr w:type="spellEnd"/>
            <w:r w:rsidR="002067B0" w:rsidRPr="00F5142B">
              <w:rPr>
                <w:sz w:val="26"/>
                <w:szCs w:val="26"/>
              </w:rPr>
              <w:t xml:space="preserve"> sung chi </w:t>
            </w:r>
            <w:proofErr w:type="spellStart"/>
            <w:r w:rsidR="002067B0" w:rsidRPr="00F5142B">
              <w:rPr>
                <w:sz w:val="26"/>
                <w:szCs w:val="26"/>
              </w:rPr>
              <w:t>phí</w:t>
            </w:r>
            <w:proofErr w:type="spellEnd"/>
            <w:r w:rsidR="002067B0" w:rsidRPr="00F5142B">
              <w:rPr>
                <w:sz w:val="26"/>
                <w:szCs w:val="26"/>
              </w:rPr>
              <w:t xml:space="preserve"> </w:t>
            </w:r>
            <w:proofErr w:type="spellStart"/>
            <w:r w:rsidR="002067B0" w:rsidRPr="00F5142B">
              <w:rPr>
                <w:sz w:val="26"/>
                <w:szCs w:val="26"/>
              </w:rPr>
              <w:t>này</w:t>
            </w:r>
            <w:proofErr w:type="spellEnd"/>
            <w:r w:rsidR="002067B0" w:rsidRPr="00F5142B">
              <w:rPr>
                <w:sz w:val="26"/>
                <w:szCs w:val="26"/>
              </w:rPr>
              <w:t>.</w:t>
            </w:r>
          </w:p>
          <w:p w14:paraId="70E35946" w14:textId="7CC7FA09" w:rsidR="006732BD" w:rsidRPr="00F5142B" w:rsidRDefault="0019120F" w:rsidP="006732B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chịu</w:t>
            </w:r>
            <w:proofErr w:type="spellEnd"/>
            <w:r w:rsidR="002067B0" w:rsidRPr="00F5142B">
              <w:rPr>
                <w:sz w:val="26"/>
                <w:szCs w:val="26"/>
              </w:rPr>
              <w:t xml:space="preserve"> </w:t>
            </w:r>
            <w:proofErr w:type="spellStart"/>
            <w:r w:rsidR="002067B0" w:rsidRPr="00F5142B">
              <w:rPr>
                <w:sz w:val="26"/>
                <w:szCs w:val="26"/>
              </w:rPr>
              <w:t>trách</w:t>
            </w:r>
            <w:proofErr w:type="spellEnd"/>
            <w:r w:rsidR="002067B0" w:rsidRPr="00F5142B">
              <w:rPr>
                <w:sz w:val="26"/>
                <w:szCs w:val="26"/>
              </w:rPr>
              <w:t xml:space="preserve"> </w:t>
            </w:r>
            <w:proofErr w:type="spellStart"/>
            <w:r w:rsidR="002067B0" w:rsidRPr="00F5142B">
              <w:rPr>
                <w:sz w:val="26"/>
                <w:szCs w:val="26"/>
              </w:rPr>
              <w:t>nhiệm</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hoạt</w:t>
            </w:r>
            <w:proofErr w:type="spellEnd"/>
            <w:r w:rsidR="002067B0" w:rsidRPr="00F5142B">
              <w:rPr>
                <w:sz w:val="26"/>
                <w:szCs w:val="26"/>
              </w:rPr>
              <w:t xml:space="preserve"> </w:t>
            </w:r>
            <w:proofErr w:type="spellStart"/>
            <w:r w:rsidR="002067B0" w:rsidRPr="00F5142B">
              <w:rPr>
                <w:sz w:val="26"/>
                <w:szCs w:val="26"/>
              </w:rPr>
              <w:t>động</w:t>
            </w:r>
            <w:proofErr w:type="spellEnd"/>
            <w:r w:rsidR="002067B0" w:rsidRPr="00F5142B">
              <w:rPr>
                <w:sz w:val="26"/>
                <w:szCs w:val="26"/>
              </w:rPr>
              <w:t xml:space="preserve"> </w:t>
            </w:r>
            <w:proofErr w:type="spellStart"/>
            <w:r w:rsidR="002067B0" w:rsidRPr="00F5142B">
              <w:rPr>
                <w:sz w:val="26"/>
                <w:szCs w:val="26"/>
              </w:rPr>
              <w:t>thi</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xây</w:t>
            </w:r>
            <w:proofErr w:type="spellEnd"/>
            <w:r w:rsidR="006732BD" w:rsidRPr="00F5142B">
              <w:rPr>
                <w:sz w:val="26"/>
                <w:szCs w:val="26"/>
              </w:rPr>
              <w:t xml:space="preserve"> </w:t>
            </w:r>
            <w:proofErr w:type="spellStart"/>
            <w:r w:rsidR="006732BD" w:rsidRPr="00F5142B">
              <w:rPr>
                <w:sz w:val="26"/>
                <w:szCs w:val="26"/>
              </w:rPr>
              <w:t>lắp</w:t>
            </w:r>
            <w:proofErr w:type="spellEnd"/>
            <w:r w:rsidR="006732BD" w:rsidRPr="00F5142B">
              <w:rPr>
                <w:sz w:val="26"/>
                <w:szCs w:val="26"/>
              </w:rPr>
              <w:t xml:space="preserve"> </w:t>
            </w:r>
            <w:proofErr w:type="spellStart"/>
            <w:r w:rsidR="006732BD" w:rsidRPr="00F5142B">
              <w:rPr>
                <w:sz w:val="26"/>
                <w:szCs w:val="26"/>
              </w:rPr>
              <w:t>của</w:t>
            </w:r>
            <w:proofErr w:type="spellEnd"/>
            <w:r w:rsidR="006732BD" w:rsidRPr="00F5142B">
              <w:rPr>
                <w:sz w:val="26"/>
                <w:szCs w:val="26"/>
              </w:rPr>
              <w:t xml:space="preserve"> </w:t>
            </w:r>
            <w:proofErr w:type="spellStart"/>
            <w:r w:rsidR="006732BD" w:rsidRPr="00F5142B">
              <w:rPr>
                <w:sz w:val="26"/>
                <w:szCs w:val="26"/>
              </w:rPr>
              <w:t>mình</w:t>
            </w:r>
            <w:proofErr w:type="spellEnd"/>
            <w:r w:rsidR="006732BD" w:rsidRPr="00F5142B">
              <w:rPr>
                <w:sz w:val="26"/>
                <w:szCs w:val="26"/>
              </w:rPr>
              <w:t xml:space="preserve"> </w:t>
            </w:r>
            <w:proofErr w:type="spellStart"/>
            <w:r w:rsidR="006732BD" w:rsidRPr="00F5142B">
              <w:rPr>
                <w:sz w:val="26"/>
                <w:szCs w:val="26"/>
              </w:rPr>
              <w:t>trên</w:t>
            </w:r>
            <w:proofErr w:type="spellEnd"/>
            <w:r w:rsidR="006732BD" w:rsidRPr="00F5142B">
              <w:rPr>
                <w:sz w:val="26"/>
                <w:szCs w:val="26"/>
              </w:rPr>
              <w:t xml:space="preserve"> </w:t>
            </w:r>
            <w:proofErr w:type="spellStart"/>
            <w:r w:rsidR="006732BD" w:rsidRPr="00F5142B">
              <w:rPr>
                <w:sz w:val="26"/>
                <w:szCs w:val="26"/>
              </w:rPr>
              <w:t>công</w:t>
            </w:r>
            <w:proofErr w:type="spellEnd"/>
            <w:r w:rsidR="006732BD" w:rsidRPr="00F5142B">
              <w:rPr>
                <w:sz w:val="26"/>
                <w:szCs w:val="26"/>
              </w:rPr>
              <w:t xml:space="preserve"> </w:t>
            </w:r>
            <w:proofErr w:type="spellStart"/>
            <w:r w:rsidR="006732BD" w:rsidRPr="00F5142B">
              <w:rPr>
                <w:sz w:val="26"/>
                <w:szCs w:val="26"/>
              </w:rPr>
              <w:t>trường</w:t>
            </w:r>
            <w:proofErr w:type="spellEnd"/>
            <w:r w:rsidR="006732BD" w:rsidRPr="00F5142B">
              <w:rPr>
                <w:sz w:val="26"/>
                <w:szCs w:val="26"/>
              </w:rPr>
              <w:t xml:space="preserve"> </w:t>
            </w:r>
            <w:proofErr w:type="spellStart"/>
            <w:r w:rsidR="006732BD" w:rsidRPr="00F5142B">
              <w:rPr>
                <w:sz w:val="26"/>
                <w:szCs w:val="26"/>
              </w:rPr>
              <w:t>và</w:t>
            </w:r>
            <w:proofErr w:type="spellEnd"/>
            <w:r w:rsidR="006732BD" w:rsidRPr="00F5142B">
              <w:rPr>
                <w:sz w:val="26"/>
                <w:szCs w:val="26"/>
              </w:rPr>
              <w:t xml:space="preserve"> </w:t>
            </w:r>
            <w:proofErr w:type="spellStart"/>
            <w:r w:rsidR="006732BD" w:rsidRPr="00F5142B">
              <w:rPr>
                <w:sz w:val="26"/>
                <w:szCs w:val="26"/>
              </w:rPr>
              <w:t>phối</w:t>
            </w:r>
            <w:proofErr w:type="spellEnd"/>
            <w:r w:rsidR="006732BD" w:rsidRPr="00F5142B">
              <w:rPr>
                <w:sz w:val="26"/>
                <w:szCs w:val="26"/>
              </w:rPr>
              <w:t xml:space="preserve"> </w:t>
            </w:r>
            <w:proofErr w:type="spellStart"/>
            <w:r w:rsidR="006732BD" w:rsidRPr="00F5142B">
              <w:rPr>
                <w:sz w:val="26"/>
                <w:szCs w:val="26"/>
              </w:rPr>
              <w:t>hợp</w:t>
            </w:r>
            <w:proofErr w:type="spellEnd"/>
            <w:r w:rsidR="006732BD" w:rsidRPr="00F5142B">
              <w:rPr>
                <w:sz w:val="26"/>
                <w:szCs w:val="26"/>
              </w:rPr>
              <w:t xml:space="preserve"> </w:t>
            </w:r>
            <w:proofErr w:type="spellStart"/>
            <w:r w:rsidR="006732BD" w:rsidRPr="00F5142B">
              <w:rPr>
                <w:sz w:val="26"/>
                <w:szCs w:val="26"/>
              </w:rPr>
              <w:t>hoạt</w:t>
            </w:r>
            <w:proofErr w:type="spellEnd"/>
            <w:r w:rsidR="006732BD" w:rsidRPr="00F5142B">
              <w:rPr>
                <w:sz w:val="26"/>
                <w:szCs w:val="26"/>
              </w:rPr>
              <w:t xml:space="preserve"> </w:t>
            </w:r>
            <w:proofErr w:type="spellStart"/>
            <w:r w:rsidR="006732BD" w:rsidRPr="00F5142B">
              <w:rPr>
                <w:sz w:val="26"/>
                <w:szCs w:val="26"/>
              </w:rPr>
              <w:t>động</w:t>
            </w:r>
            <w:proofErr w:type="spellEnd"/>
            <w:r w:rsidR="006732BD" w:rsidRPr="00F5142B">
              <w:rPr>
                <w:sz w:val="26"/>
                <w:szCs w:val="26"/>
              </w:rPr>
              <w:t xml:space="preserve"> </w:t>
            </w:r>
            <w:proofErr w:type="spellStart"/>
            <w:r w:rsidR="006732BD" w:rsidRPr="00F5142B">
              <w:rPr>
                <w:sz w:val="26"/>
                <w:szCs w:val="26"/>
              </w:rPr>
              <w:t>của</w:t>
            </w:r>
            <w:proofErr w:type="spellEnd"/>
            <w:r w:rsidR="006732BD" w:rsidRPr="00F5142B">
              <w:rPr>
                <w:sz w:val="26"/>
                <w:szCs w:val="26"/>
              </w:rPr>
              <w:t xml:space="preserve"> </w:t>
            </w:r>
            <w:proofErr w:type="spellStart"/>
            <w:r w:rsidR="006732BD" w:rsidRPr="00F5142B">
              <w:rPr>
                <w:sz w:val="26"/>
                <w:szCs w:val="26"/>
              </w:rPr>
              <w:t>các</w:t>
            </w:r>
            <w:proofErr w:type="spellEnd"/>
            <w:r w:rsidR="006732BD" w:rsidRPr="00F5142B">
              <w:rPr>
                <w:sz w:val="26"/>
                <w:szCs w:val="26"/>
              </w:rPr>
              <w:t xml:space="preserve"> </w:t>
            </w:r>
            <w:proofErr w:type="spellStart"/>
            <w:r w:rsidR="006732BD" w:rsidRPr="00F5142B">
              <w:rPr>
                <w:sz w:val="26"/>
                <w:szCs w:val="26"/>
              </w:rPr>
              <w:t>Nhà</w:t>
            </w:r>
            <w:proofErr w:type="spellEnd"/>
            <w:r w:rsidR="006732BD" w:rsidRPr="00F5142B">
              <w:rPr>
                <w:sz w:val="26"/>
                <w:szCs w:val="26"/>
              </w:rPr>
              <w:t xml:space="preserve"> </w:t>
            </w:r>
            <w:proofErr w:type="spellStart"/>
            <w:r w:rsidR="006732BD" w:rsidRPr="00F5142B">
              <w:rPr>
                <w:sz w:val="26"/>
                <w:szCs w:val="26"/>
              </w:rPr>
              <w:t>thầu</w:t>
            </w:r>
            <w:proofErr w:type="spellEnd"/>
            <w:r w:rsidR="006732BD" w:rsidRPr="00F5142B">
              <w:rPr>
                <w:sz w:val="26"/>
                <w:szCs w:val="26"/>
              </w:rPr>
              <w:t xml:space="preserve"> </w:t>
            </w:r>
            <w:proofErr w:type="spellStart"/>
            <w:r w:rsidR="006732BD" w:rsidRPr="00F5142B">
              <w:rPr>
                <w:sz w:val="26"/>
                <w:szCs w:val="26"/>
              </w:rPr>
              <w:t>khác</w:t>
            </w:r>
            <w:proofErr w:type="spellEnd"/>
            <w:r w:rsidR="006732BD" w:rsidRPr="00F5142B">
              <w:rPr>
                <w:sz w:val="26"/>
                <w:szCs w:val="26"/>
              </w:rPr>
              <w:t xml:space="preserve"> ở </w:t>
            </w:r>
            <w:proofErr w:type="spellStart"/>
            <w:r w:rsidR="006732BD" w:rsidRPr="00F5142B">
              <w:rPr>
                <w:sz w:val="26"/>
                <w:szCs w:val="26"/>
              </w:rPr>
              <w:t>phạm</w:t>
            </w:r>
            <w:proofErr w:type="spellEnd"/>
            <w:r w:rsidR="006732BD" w:rsidRPr="00F5142B">
              <w:rPr>
                <w:sz w:val="26"/>
                <w:szCs w:val="26"/>
              </w:rPr>
              <w:t xml:space="preserve"> vi (</w:t>
            </w:r>
            <w:proofErr w:type="spellStart"/>
            <w:r w:rsidR="006732BD" w:rsidRPr="00F5142B">
              <w:rPr>
                <w:sz w:val="26"/>
                <w:szCs w:val="26"/>
              </w:rPr>
              <w:t>nếu</w:t>
            </w:r>
            <w:proofErr w:type="spellEnd"/>
            <w:r w:rsidR="006732BD" w:rsidRPr="00F5142B">
              <w:rPr>
                <w:sz w:val="26"/>
                <w:szCs w:val="26"/>
              </w:rPr>
              <w:t xml:space="preserve"> </w:t>
            </w:r>
            <w:proofErr w:type="spellStart"/>
            <w:r w:rsidR="006732BD" w:rsidRPr="00F5142B">
              <w:rPr>
                <w:sz w:val="26"/>
                <w:szCs w:val="26"/>
              </w:rPr>
              <w:t>có</w:t>
            </w:r>
            <w:proofErr w:type="spellEnd"/>
            <w:r w:rsidR="006732BD" w:rsidRPr="00F5142B">
              <w:rPr>
                <w:sz w:val="26"/>
                <w:szCs w:val="26"/>
              </w:rPr>
              <w:t>) </w:t>
            </w:r>
            <w:proofErr w:type="spellStart"/>
            <w:r w:rsidR="006732BD" w:rsidRPr="00F5142B">
              <w:rPr>
                <w:sz w:val="26"/>
                <w:szCs w:val="26"/>
              </w:rPr>
              <w:t>được</w:t>
            </w:r>
            <w:proofErr w:type="spellEnd"/>
            <w:r w:rsidR="006732BD" w:rsidRPr="00F5142B">
              <w:rPr>
                <w:sz w:val="26"/>
                <w:szCs w:val="26"/>
              </w:rPr>
              <w:t xml:space="preserve"> </w:t>
            </w:r>
            <w:proofErr w:type="spellStart"/>
            <w:r w:rsidR="006732BD" w:rsidRPr="00F5142B">
              <w:rPr>
                <w:sz w:val="26"/>
                <w:szCs w:val="26"/>
              </w:rPr>
              <w:t>nêu</w:t>
            </w:r>
            <w:proofErr w:type="spellEnd"/>
            <w:r w:rsidR="006732BD" w:rsidRPr="00F5142B">
              <w:rPr>
                <w:sz w:val="26"/>
                <w:szCs w:val="26"/>
              </w:rPr>
              <w:t xml:space="preserve"> </w:t>
            </w:r>
            <w:proofErr w:type="spellStart"/>
            <w:r w:rsidR="006732BD" w:rsidRPr="00F5142B">
              <w:rPr>
                <w:sz w:val="26"/>
                <w:szCs w:val="26"/>
              </w:rPr>
              <w:t>rõ</w:t>
            </w:r>
            <w:proofErr w:type="spellEnd"/>
            <w:r w:rsidR="006732BD" w:rsidRPr="00F5142B">
              <w:rPr>
                <w:sz w:val="26"/>
                <w:szCs w:val="26"/>
              </w:rPr>
              <w:t xml:space="preserve"> </w:t>
            </w:r>
            <w:proofErr w:type="spellStart"/>
            <w:r w:rsidR="006732BD" w:rsidRPr="00F5142B">
              <w:rPr>
                <w:sz w:val="26"/>
                <w:szCs w:val="26"/>
              </w:rPr>
              <w:t>trong</w:t>
            </w:r>
            <w:proofErr w:type="spellEnd"/>
            <w:r w:rsidR="006732BD" w:rsidRPr="00F5142B">
              <w:rPr>
                <w:sz w:val="26"/>
                <w:szCs w:val="26"/>
              </w:rPr>
              <w:t xml:space="preserve"> </w:t>
            </w:r>
            <w:r w:rsidR="0041619F" w:rsidRPr="00F5142B">
              <w:rPr>
                <w:sz w:val="26"/>
                <w:szCs w:val="26"/>
              </w:rPr>
              <w:t>E-HSMT</w:t>
            </w:r>
            <w:r w:rsidR="006732BD" w:rsidRPr="00F5142B">
              <w:rPr>
                <w:sz w:val="26"/>
                <w:szCs w:val="26"/>
              </w:rPr>
              <w:t> </w:t>
            </w:r>
            <w:proofErr w:type="spellStart"/>
            <w:r w:rsidR="006732BD" w:rsidRPr="00F5142B">
              <w:rPr>
                <w:sz w:val="26"/>
                <w:szCs w:val="26"/>
              </w:rPr>
              <w:t>của</w:t>
            </w:r>
            <w:proofErr w:type="spellEnd"/>
            <w:r w:rsidR="006732BD" w:rsidRPr="00F5142B">
              <w:rPr>
                <w:sz w:val="26"/>
                <w:szCs w:val="26"/>
              </w:rPr>
              <w:t xml:space="preserve"> </w:t>
            </w:r>
            <w:proofErr w:type="spellStart"/>
            <w:r w:rsidR="006732BD" w:rsidRPr="00F5142B">
              <w:rPr>
                <w:sz w:val="26"/>
                <w:szCs w:val="26"/>
              </w:rPr>
              <w:t>Chủ</w:t>
            </w:r>
            <w:proofErr w:type="spellEnd"/>
            <w:r w:rsidR="006732BD" w:rsidRPr="00F5142B">
              <w:rPr>
                <w:sz w:val="26"/>
                <w:szCs w:val="26"/>
              </w:rPr>
              <w:t xml:space="preserve"> </w:t>
            </w:r>
            <w:proofErr w:type="spellStart"/>
            <w:r w:rsidR="006732BD" w:rsidRPr="00F5142B">
              <w:rPr>
                <w:sz w:val="26"/>
                <w:szCs w:val="26"/>
              </w:rPr>
              <w:t>đầu</w:t>
            </w:r>
            <w:proofErr w:type="spellEnd"/>
            <w:r w:rsidR="006732BD" w:rsidRPr="00F5142B">
              <w:rPr>
                <w:sz w:val="26"/>
                <w:szCs w:val="26"/>
              </w:rPr>
              <w:t xml:space="preserve"> </w:t>
            </w:r>
            <w:proofErr w:type="spellStart"/>
            <w:r w:rsidR="006732BD" w:rsidRPr="00F5142B">
              <w:rPr>
                <w:sz w:val="26"/>
                <w:szCs w:val="26"/>
              </w:rPr>
              <w:t>tư</w:t>
            </w:r>
            <w:proofErr w:type="spellEnd"/>
            <w:r w:rsidR="006732BD" w:rsidRPr="00F5142B">
              <w:rPr>
                <w:sz w:val="26"/>
                <w:szCs w:val="26"/>
              </w:rPr>
              <w:t>.</w:t>
            </w:r>
          </w:p>
          <w:p w14:paraId="5CE4D0D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.5. Định </w:t>
            </w:r>
            <w:proofErr w:type="spellStart"/>
            <w:r w:rsidR="002067B0" w:rsidRPr="00F5142B">
              <w:rPr>
                <w:sz w:val="26"/>
                <w:szCs w:val="26"/>
              </w:rPr>
              <w:t>vị</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mốc</w:t>
            </w:r>
            <w:proofErr w:type="spellEnd"/>
          </w:p>
          <w:p w14:paraId="512C65B4"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vị</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mốc</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cao</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 xml:space="preserve"> </w:t>
            </w:r>
            <w:proofErr w:type="spellStart"/>
            <w:r w:rsidR="002067B0" w:rsidRPr="00F5142B">
              <w:rPr>
                <w:sz w:val="26"/>
                <w:szCs w:val="26"/>
              </w:rPr>
              <w:t>tham</w:t>
            </w:r>
            <w:proofErr w:type="spellEnd"/>
            <w:r w:rsidR="002067B0" w:rsidRPr="00F5142B">
              <w:rPr>
                <w:sz w:val="26"/>
                <w:szCs w:val="26"/>
              </w:rPr>
              <w:t xml:space="preserve"> </w:t>
            </w:r>
            <w:proofErr w:type="spellStart"/>
            <w:r w:rsidR="002067B0" w:rsidRPr="00F5142B">
              <w:rPr>
                <w:sz w:val="26"/>
                <w:szCs w:val="26"/>
              </w:rPr>
              <w:t>chiếu</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xác</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trong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chịu</w:t>
            </w:r>
            <w:proofErr w:type="spellEnd"/>
            <w:r w:rsidR="002067B0" w:rsidRPr="00F5142B">
              <w:rPr>
                <w:sz w:val="26"/>
                <w:szCs w:val="26"/>
              </w:rPr>
              <w:t xml:space="preserve"> </w:t>
            </w:r>
            <w:proofErr w:type="spellStart"/>
            <w:r w:rsidR="002067B0" w:rsidRPr="00F5142B">
              <w:rPr>
                <w:sz w:val="26"/>
                <w:szCs w:val="26"/>
              </w:rPr>
              <w:t>trách</w:t>
            </w:r>
            <w:proofErr w:type="spellEnd"/>
            <w:r w:rsidR="002067B0" w:rsidRPr="00F5142B">
              <w:rPr>
                <w:sz w:val="26"/>
                <w:szCs w:val="26"/>
              </w:rPr>
              <w:t xml:space="preserve"> </w:t>
            </w:r>
            <w:proofErr w:type="spellStart"/>
            <w:r w:rsidR="002067B0" w:rsidRPr="00F5142B">
              <w:rPr>
                <w:sz w:val="26"/>
                <w:szCs w:val="26"/>
              </w:rPr>
              <w:t>nhiệm</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vị</w:t>
            </w:r>
            <w:proofErr w:type="spellEnd"/>
            <w:r w:rsidR="002067B0" w:rsidRPr="00F5142B">
              <w:rPr>
                <w:sz w:val="26"/>
                <w:szCs w:val="26"/>
              </w:rPr>
              <w:t xml:space="preserve"> </w:t>
            </w:r>
            <w:proofErr w:type="spellStart"/>
            <w:r w:rsidR="002067B0" w:rsidRPr="00F5142B">
              <w:rPr>
                <w:sz w:val="26"/>
                <w:szCs w:val="26"/>
              </w:rPr>
              <w:t>đúng</w:t>
            </w:r>
            <w:proofErr w:type="spellEnd"/>
            <w:r w:rsidR="002067B0" w:rsidRPr="00F5142B">
              <w:rPr>
                <w:sz w:val="26"/>
                <w:szCs w:val="26"/>
              </w:rPr>
              <w:t xml:space="preserve"> </w:t>
            </w:r>
            <w:proofErr w:type="spellStart"/>
            <w:r w:rsidR="002067B0" w:rsidRPr="00F5142B">
              <w:rPr>
                <w:sz w:val="26"/>
                <w:szCs w:val="26"/>
              </w:rPr>
              <w:t>tất</w:t>
            </w:r>
            <w:proofErr w:type="spellEnd"/>
            <w:r w:rsidR="002067B0" w:rsidRPr="00F5142B">
              <w:rPr>
                <w:sz w:val="26"/>
                <w:szCs w:val="26"/>
              </w:rPr>
              <w:t xml:space="preserve"> </w:t>
            </w:r>
            <w:proofErr w:type="spellStart"/>
            <w:r w:rsidR="002067B0" w:rsidRPr="00F5142B">
              <w:rPr>
                <w:sz w:val="26"/>
                <w:szCs w:val="26"/>
              </w:rPr>
              <w:t>cả</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hạng</w:t>
            </w:r>
            <w:proofErr w:type="spellEnd"/>
            <w:r w:rsidR="002067B0" w:rsidRPr="00F5142B">
              <w:rPr>
                <w:sz w:val="26"/>
                <w:szCs w:val="26"/>
              </w:rPr>
              <w:t xml:space="preserve"> </w:t>
            </w:r>
            <w:proofErr w:type="spellStart"/>
            <w:r w:rsidR="002067B0" w:rsidRPr="00F5142B">
              <w:rPr>
                <w:sz w:val="26"/>
                <w:szCs w:val="26"/>
              </w:rPr>
              <w:t>mục</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điều</w:t>
            </w:r>
            <w:proofErr w:type="spellEnd"/>
            <w:r w:rsidR="002067B0" w:rsidRPr="00F5142B">
              <w:rPr>
                <w:sz w:val="26"/>
                <w:szCs w:val="26"/>
              </w:rPr>
              <w:t xml:space="preserve"> </w:t>
            </w:r>
            <w:proofErr w:type="spellStart"/>
            <w:r w:rsidR="002067B0" w:rsidRPr="00F5142B">
              <w:rPr>
                <w:sz w:val="26"/>
                <w:szCs w:val="26"/>
              </w:rPr>
              <w:t>chỉnh</w:t>
            </w:r>
            <w:proofErr w:type="spellEnd"/>
            <w:r w:rsidR="002067B0" w:rsidRPr="00F5142B">
              <w:rPr>
                <w:sz w:val="26"/>
                <w:szCs w:val="26"/>
              </w:rPr>
              <w:t xml:space="preserve"> </w:t>
            </w:r>
            <w:proofErr w:type="spellStart"/>
            <w:r w:rsidR="002067B0" w:rsidRPr="00F5142B">
              <w:rPr>
                <w:sz w:val="26"/>
                <w:szCs w:val="26"/>
              </w:rPr>
              <w:t>sai</w:t>
            </w:r>
            <w:proofErr w:type="spellEnd"/>
            <w:r w:rsidR="002067B0" w:rsidRPr="00F5142B">
              <w:rPr>
                <w:sz w:val="26"/>
                <w:szCs w:val="26"/>
              </w:rPr>
              <w:t xml:space="preserve"> </w:t>
            </w:r>
            <w:proofErr w:type="spellStart"/>
            <w:r w:rsidR="002067B0" w:rsidRPr="00F5142B">
              <w:rPr>
                <w:sz w:val="26"/>
                <w:szCs w:val="26"/>
              </w:rPr>
              <w:t>sót</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vị</w:t>
            </w:r>
            <w:proofErr w:type="spellEnd"/>
            <w:r w:rsidR="002067B0" w:rsidRPr="00F5142B">
              <w:rPr>
                <w:sz w:val="26"/>
                <w:szCs w:val="26"/>
              </w:rPr>
              <w:t xml:space="preserve"> </w:t>
            </w:r>
            <w:proofErr w:type="spellStart"/>
            <w:r w:rsidR="002067B0" w:rsidRPr="00F5142B">
              <w:rPr>
                <w:sz w:val="26"/>
                <w:szCs w:val="26"/>
              </w:rPr>
              <w:t>trí</w:t>
            </w:r>
            <w:proofErr w:type="spellEnd"/>
            <w:r w:rsidR="002067B0" w:rsidRPr="00F5142B">
              <w:rPr>
                <w:sz w:val="26"/>
                <w:szCs w:val="26"/>
              </w:rPr>
              <w:t xml:space="preserve">, </w:t>
            </w:r>
            <w:proofErr w:type="spellStart"/>
            <w:r w:rsidR="002067B0" w:rsidRPr="00F5142B">
              <w:rPr>
                <w:sz w:val="26"/>
                <w:szCs w:val="26"/>
              </w:rPr>
              <w:t>cao</w:t>
            </w:r>
            <w:proofErr w:type="spellEnd"/>
            <w:r w:rsidR="002067B0" w:rsidRPr="00F5142B">
              <w:rPr>
                <w:sz w:val="26"/>
                <w:szCs w:val="26"/>
              </w:rPr>
              <w:t xml:space="preserve"> </w:t>
            </w:r>
            <w:proofErr w:type="spellStart"/>
            <w:r w:rsidR="002067B0" w:rsidRPr="00F5142B">
              <w:rPr>
                <w:sz w:val="26"/>
                <w:szCs w:val="26"/>
              </w:rPr>
              <w:t>độ</w:t>
            </w:r>
            <w:proofErr w:type="spellEnd"/>
            <w:r w:rsidR="002067B0" w:rsidRPr="00F5142B">
              <w:rPr>
                <w:sz w:val="26"/>
                <w:szCs w:val="26"/>
              </w:rPr>
              <w:t xml:space="preserve">, </w:t>
            </w:r>
            <w:proofErr w:type="spellStart"/>
            <w:r w:rsidR="002067B0" w:rsidRPr="00F5142B">
              <w:rPr>
                <w:sz w:val="26"/>
                <w:szCs w:val="26"/>
              </w:rPr>
              <w:t>kích</w:t>
            </w:r>
            <w:proofErr w:type="spellEnd"/>
            <w:r w:rsidR="002067B0" w:rsidRPr="00F5142B">
              <w:rPr>
                <w:sz w:val="26"/>
                <w:szCs w:val="26"/>
              </w:rPr>
              <w:t xml:space="preserve"> </w:t>
            </w:r>
            <w:proofErr w:type="spellStart"/>
            <w:r w:rsidR="002067B0" w:rsidRPr="00F5142B">
              <w:rPr>
                <w:sz w:val="26"/>
                <w:szCs w:val="26"/>
              </w:rPr>
              <w:t>thước</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căn</w:t>
            </w:r>
            <w:proofErr w:type="spellEnd"/>
            <w:r w:rsidR="002067B0" w:rsidRPr="00F5142B">
              <w:rPr>
                <w:sz w:val="26"/>
                <w:szCs w:val="26"/>
              </w:rPr>
              <w:t xml:space="preserve"> </w:t>
            </w:r>
            <w:proofErr w:type="spellStart"/>
            <w:r w:rsidR="002067B0" w:rsidRPr="00F5142B">
              <w:rPr>
                <w:sz w:val="26"/>
                <w:szCs w:val="26"/>
              </w:rPr>
              <w:t>tuyến</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w:t>
            </w:r>
          </w:p>
          <w:p w14:paraId="2F467A91" w14:textId="77777777" w:rsidR="002067B0" w:rsidRPr="00F5142B" w:rsidRDefault="0019120F"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chịu</w:t>
            </w:r>
            <w:proofErr w:type="spellEnd"/>
            <w:r w:rsidR="002067B0" w:rsidRPr="00F5142B">
              <w:rPr>
                <w:sz w:val="26"/>
                <w:szCs w:val="26"/>
              </w:rPr>
              <w:t xml:space="preserve"> </w:t>
            </w:r>
            <w:proofErr w:type="spellStart"/>
            <w:r w:rsidR="002067B0" w:rsidRPr="00F5142B">
              <w:rPr>
                <w:sz w:val="26"/>
                <w:szCs w:val="26"/>
              </w:rPr>
              <w:t>trách</w:t>
            </w:r>
            <w:proofErr w:type="spellEnd"/>
            <w:r w:rsidR="002067B0" w:rsidRPr="00F5142B">
              <w:rPr>
                <w:sz w:val="26"/>
                <w:szCs w:val="26"/>
              </w:rPr>
              <w:t xml:space="preserve"> </w:t>
            </w:r>
            <w:proofErr w:type="spellStart"/>
            <w:r w:rsidR="002067B0" w:rsidRPr="00F5142B">
              <w:rPr>
                <w:sz w:val="26"/>
                <w:szCs w:val="26"/>
              </w:rPr>
              <w:t>nhiệm</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bất</w:t>
            </w:r>
            <w:proofErr w:type="spellEnd"/>
            <w:r w:rsidR="002067B0" w:rsidRPr="00F5142B">
              <w:rPr>
                <w:sz w:val="26"/>
                <w:szCs w:val="26"/>
              </w:rPr>
              <w:t xml:space="preserve"> </w:t>
            </w:r>
            <w:proofErr w:type="spellStart"/>
            <w:r w:rsidR="002067B0" w:rsidRPr="00F5142B">
              <w:rPr>
                <w:sz w:val="26"/>
                <w:szCs w:val="26"/>
              </w:rPr>
              <w:t>kỳ</w:t>
            </w:r>
            <w:proofErr w:type="spellEnd"/>
            <w:r w:rsidR="002067B0" w:rsidRPr="00F5142B">
              <w:rPr>
                <w:sz w:val="26"/>
                <w:szCs w:val="26"/>
              </w:rPr>
              <w:t xml:space="preserve"> </w:t>
            </w:r>
            <w:proofErr w:type="spellStart"/>
            <w:r w:rsidR="002067B0" w:rsidRPr="00F5142B">
              <w:rPr>
                <w:sz w:val="26"/>
                <w:szCs w:val="26"/>
              </w:rPr>
              <w:t>sai</w:t>
            </w:r>
            <w:proofErr w:type="spellEnd"/>
            <w:r w:rsidR="002067B0" w:rsidRPr="00F5142B">
              <w:rPr>
                <w:sz w:val="26"/>
                <w:szCs w:val="26"/>
              </w:rPr>
              <w:t xml:space="preserve"> </w:t>
            </w:r>
            <w:proofErr w:type="spellStart"/>
            <w:r w:rsidR="002067B0" w:rsidRPr="00F5142B">
              <w:rPr>
                <w:sz w:val="26"/>
                <w:szCs w:val="26"/>
              </w:rPr>
              <w:t>sót</w:t>
            </w:r>
            <w:proofErr w:type="spellEnd"/>
            <w:r w:rsidR="002067B0" w:rsidRPr="00F5142B">
              <w:rPr>
                <w:sz w:val="26"/>
                <w:szCs w:val="26"/>
              </w:rPr>
              <w:t xml:space="preserve"> </w:t>
            </w:r>
            <w:proofErr w:type="spellStart"/>
            <w:r w:rsidR="002067B0" w:rsidRPr="00F5142B">
              <w:rPr>
                <w:sz w:val="26"/>
                <w:szCs w:val="26"/>
              </w:rPr>
              <w:t>nào</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cung</w:t>
            </w:r>
            <w:proofErr w:type="spellEnd"/>
            <w:r w:rsidR="002067B0" w:rsidRPr="00F5142B">
              <w:rPr>
                <w:sz w:val="26"/>
                <w:szCs w:val="26"/>
              </w:rPr>
              <w:t xml:space="preserve"> </w:t>
            </w:r>
            <w:proofErr w:type="spellStart"/>
            <w:r w:rsidR="002067B0" w:rsidRPr="00F5142B">
              <w:rPr>
                <w:sz w:val="26"/>
                <w:szCs w:val="26"/>
              </w:rPr>
              <w:t>cấp</w:t>
            </w:r>
            <w:proofErr w:type="spellEnd"/>
            <w:r w:rsidR="002067B0" w:rsidRPr="00F5142B">
              <w:rPr>
                <w:sz w:val="26"/>
                <w:szCs w:val="26"/>
              </w:rPr>
              <w:t xml:space="preserve"> </w:t>
            </w:r>
            <w:proofErr w:type="spellStart"/>
            <w:r w:rsidR="002067B0" w:rsidRPr="00F5142B">
              <w:rPr>
                <w:sz w:val="26"/>
                <w:szCs w:val="26"/>
              </w:rPr>
              <w:t>thông</w:t>
            </w:r>
            <w:proofErr w:type="spellEnd"/>
            <w:r w:rsidR="002067B0" w:rsidRPr="00F5142B">
              <w:rPr>
                <w:sz w:val="26"/>
                <w:szCs w:val="26"/>
              </w:rPr>
              <w:t xml:space="preserve"> tin </w:t>
            </w:r>
            <w:proofErr w:type="spellStart"/>
            <w:r w:rsidR="002067B0" w:rsidRPr="00F5142B">
              <w:rPr>
                <w:sz w:val="26"/>
                <w:szCs w:val="26"/>
              </w:rPr>
              <w:t>trong</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mục</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chỉ</w:t>
            </w:r>
            <w:proofErr w:type="spellEnd"/>
            <w:r w:rsidR="002067B0" w:rsidRPr="00F5142B">
              <w:rPr>
                <w:sz w:val="26"/>
                <w:szCs w:val="26"/>
              </w:rPr>
              <w:t xml:space="preserve"> </w:t>
            </w:r>
            <w:proofErr w:type="spellStart"/>
            <w:r w:rsidR="002067B0" w:rsidRPr="00F5142B">
              <w:rPr>
                <w:sz w:val="26"/>
                <w:szCs w:val="26"/>
              </w:rPr>
              <w:t>ra</w:t>
            </w:r>
            <w:proofErr w:type="spellEnd"/>
            <w:r w:rsidR="002067B0" w:rsidRPr="00F5142B">
              <w:rPr>
                <w:sz w:val="26"/>
                <w:szCs w:val="26"/>
              </w:rPr>
              <w:t xml:space="preserve"> </w:t>
            </w:r>
            <w:proofErr w:type="spellStart"/>
            <w:r w:rsidR="002067B0" w:rsidRPr="00F5142B">
              <w:rPr>
                <w:sz w:val="26"/>
                <w:szCs w:val="26"/>
              </w:rPr>
              <w:t>trên</w:t>
            </w:r>
            <w:proofErr w:type="spellEnd"/>
            <w:r w:rsidR="002067B0" w:rsidRPr="00F5142B">
              <w:rPr>
                <w:sz w:val="26"/>
                <w:szCs w:val="26"/>
              </w:rPr>
              <w:t xml:space="preserve"> </w:t>
            </w:r>
            <w:proofErr w:type="spellStart"/>
            <w:r w:rsidR="002067B0" w:rsidRPr="00F5142B">
              <w:rPr>
                <w:sz w:val="26"/>
                <w:szCs w:val="26"/>
              </w:rPr>
              <w:t>đây</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thông</w:t>
            </w:r>
            <w:proofErr w:type="spellEnd"/>
            <w:r w:rsidR="002067B0" w:rsidRPr="00F5142B">
              <w:rPr>
                <w:sz w:val="26"/>
                <w:szCs w:val="26"/>
              </w:rPr>
              <w:t xml:space="preserve"> </w:t>
            </w:r>
            <w:proofErr w:type="spellStart"/>
            <w:r w:rsidR="002067B0" w:rsidRPr="00F5142B">
              <w:rPr>
                <w:sz w:val="26"/>
                <w:szCs w:val="26"/>
              </w:rPr>
              <w:t>báo</w:t>
            </w:r>
            <w:proofErr w:type="spellEnd"/>
            <w:r w:rsidR="002067B0" w:rsidRPr="00F5142B">
              <w:rPr>
                <w:sz w:val="26"/>
                <w:szCs w:val="26"/>
              </w:rPr>
              <w:t xml:space="preserve"> </w:t>
            </w:r>
            <w:proofErr w:type="spellStart"/>
            <w:r w:rsidR="002067B0" w:rsidRPr="00F5142B">
              <w:rPr>
                <w:sz w:val="26"/>
                <w:szCs w:val="26"/>
              </w:rPr>
              <w:t>để</w:t>
            </w:r>
            <w:proofErr w:type="spellEnd"/>
            <w:r w:rsidR="002067B0" w:rsidRPr="00F5142B">
              <w:rPr>
                <w:sz w:val="26"/>
                <w:szCs w:val="26"/>
              </w:rPr>
              <w:t xml:space="preserve"> </w:t>
            </w:r>
            <w:proofErr w:type="spellStart"/>
            <w:r w:rsidR="002067B0" w:rsidRPr="00F5142B">
              <w:rPr>
                <w:sz w:val="26"/>
                <w:szCs w:val="26"/>
              </w:rPr>
              <w:t>tham</w:t>
            </w:r>
            <w:proofErr w:type="spellEnd"/>
            <w:r w:rsidR="002067B0" w:rsidRPr="00F5142B">
              <w:rPr>
                <w:sz w:val="26"/>
                <w:szCs w:val="26"/>
              </w:rPr>
              <w:t xml:space="preserve"> </w:t>
            </w:r>
            <w:proofErr w:type="spellStart"/>
            <w:r w:rsidR="002067B0" w:rsidRPr="00F5142B">
              <w:rPr>
                <w:sz w:val="26"/>
                <w:szCs w:val="26"/>
              </w:rPr>
              <w:t>chiếu</w:t>
            </w:r>
            <w:proofErr w:type="spellEnd"/>
            <w:r w:rsidR="002067B0" w:rsidRPr="00F5142B">
              <w:rPr>
                <w:sz w:val="26"/>
                <w:szCs w:val="26"/>
              </w:rPr>
              <w:t xml:space="preserve"> </w:t>
            </w:r>
            <w:proofErr w:type="spellStart"/>
            <w:r w:rsidR="002067B0" w:rsidRPr="00F5142B">
              <w:rPr>
                <w:sz w:val="26"/>
                <w:szCs w:val="26"/>
              </w:rPr>
              <w:t>đó</w:t>
            </w:r>
            <w:proofErr w:type="spellEnd"/>
            <w:r w:rsidR="002067B0" w:rsidRPr="00F5142B">
              <w:rPr>
                <w:sz w:val="26"/>
                <w:szCs w:val="26"/>
              </w:rPr>
              <w:t> </w:t>
            </w:r>
            <w:r w:rsidR="002067B0" w:rsidRPr="00F5142B">
              <w:rPr>
                <w:i/>
                <w:iCs/>
                <w:sz w:val="26"/>
                <w:szCs w:val="26"/>
              </w:rPr>
              <w:t>(</w:t>
            </w:r>
            <w:proofErr w:type="spellStart"/>
            <w:r w:rsidR="002067B0" w:rsidRPr="00F5142B">
              <w:rPr>
                <w:i/>
                <w:iCs/>
                <w:sz w:val="26"/>
                <w:szCs w:val="26"/>
              </w:rPr>
              <w:t>các</w:t>
            </w:r>
            <w:proofErr w:type="spellEnd"/>
            <w:r w:rsidR="002067B0" w:rsidRPr="00F5142B">
              <w:rPr>
                <w:i/>
                <w:iCs/>
                <w:sz w:val="26"/>
                <w:szCs w:val="26"/>
              </w:rPr>
              <w:t xml:space="preserve"> </w:t>
            </w:r>
            <w:proofErr w:type="spellStart"/>
            <w:r w:rsidR="002067B0" w:rsidRPr="00F5142B">
              <w:rPr>
                <w:i/>
                <w:iCs/>
                <w:sz w:val="26"/>
                <w:szCs w:val="26"/>
              </w:rPr>
              <w:t>điểm</w:t>
            </w:r>
            <w:proofErr w:type="spellEnd"/>
            <w:r w:rsidR="002067B0" w:rsidRPr="00F5142B">
              <w:rPr>
                <w:i/>
                <w:iCs/>
                <w:sz w:val="26"/>
                <w:szCs w:val="26"/>
              </w:rPr>
              <w:t xml:space="preserve"> </w:t>
            </w:r>
            <w:proofErr w:type="spellStart"/>
            <w:r w:rsidR="002067B0" w:rsidRPr="00F5142B">
              <w:rPr>
                <w:i/>
                <w:iCs/>
                <w:sz w:val="26"/>
                <w:szCs w:val="26"/>
              </w:rPr>
              <w:t>mốc</w:t>
            </w:r>
            <w:proofErr w:type="spellEnd"/>
            <w:r w:rsidR="002067B0" w:rsidRPr="00F5142B">
              <w:rPr>
                <w:i/>
                <w:iCs/>
                <w:sz w:val="26"/>
                <w:szCs w:val="26"/>
              </w:rPr>
              <w:t xml:space="preserve">, </w:t>
            </w:r>
            <w:proofErr w:type="spellStart"/>
            <w:r w:rsidR="002067B0" w:rsidRPr="00F5142B">
              <w:rPr>
                <w:i/>
                <w:iCs/>
                <w:sz w:val="26"/>
                <w:szCs w:val="26"/>
              </w:rPr>
              <w:t>tuyến</w:t>
            </w:r>
            <w:proofErr w:type="spellEnd"/>
            <w:r w:rsidR="002067B0" w:rsidRPr="00F5142B">
              <w:rPr>
                <w:i/>
                <w:iCs/>
                <w:sz w:val="26"/>
                <w:szCs w:val="26"/>
              </w:rPr>
              <w:t xml:space="preserve"> </w:t>
            </w:r>
            <w:proofErr w:type="spellStart"/>
            <w:r w:rsidR="002067B0" w:rsidRPr="00F5142B">
              <w:rPr>
                <w:i/>
                <w:iCs/>
                <w:sz w:val="26"/>
                <w:szCs w:val="26"/>
              </w:rPr>
              <w:t>và</w:t>
            </w:r>
            <w:proofErr w:type="spellEnd"/>
            <w:r w:rsidR="002067B0" w:rsidRPr="00F5142B">
              <w:rPr>
                <w:i/>
                <w:iCs/>
                <w:sz w:val="26"/>
                <w:szCs w:val="26"/>
              </w:rPr>
              <w:t xml:space="preserve"> </w:t>
            </w:r>
            <w:proofErr w:type="spellStart"/>
            <w:r w:rsidR="002067B0" w:rsidRPr="00F5142B">
              <w:rPr>
                <w:i/>
                <w:iCs/>
                <w:sz w:val="26"/>
                <w:szCs w:val="26"/>
              </w:rPr>
              <w:t>cao</w:t>
            </w:r>
            <w:proofErr w:type="spellEnd"/>
            <w:r w:rsidR="002067B0" w:rsidRPr="00F5142B">
              <w:rPr>
                <w:i/>
                <w:iCs/>
                <w:sz w:val="26"/>
                <w:szCs w:val="26"/>
              </w:rPr>
              <w:t xml:space="preserve"> </w:t>
            </w:r>
            <w:proofErr w:type="spellStart"/>
            <w:r w:rsidR="002067B0" w:rsidRPr="00F5142B">
              <w:rPr>
                <w:i/>
                <w:iCs/>
                <w:sz w:val="26"/>
                <w:szCs w:val="26"/>
              </w:rPr>
              <w:t>trình</w:t>
            </w:r>
            <w:proofErr w:type="spellEnd"/>
            <w:r w:rsidR="002067B0" w:rsidRPr="00F5142B">
              <w:rPr>
                <w:i/>
                <w:iCs/>
                <w:sz w:val="26"/>
                <w:szCs w:val="26"/>
              </w:rPr>
              <w:t xml:space="preserve"> </w:t>
            </w:r>
            <w:proofErr w:type="spellStart"/>
            <w:r w:rsidR="002067B0" w:rsidRPr="00F5142B">
              <w:rPr>
                <w:i/>
                <w:iCs/>
                <w:sz w:val="26"/>
                <w:szCs w:val="26"/>
              </w:rPr>
              <w:t>chuẩn</w:t>
            </w:r>
            <w:proofErr w:type="spellEnd"/>
            <w:r w:rsidR="002067B0" w:rsidRPr="00F5142B">
              <w:rPr>
                <w:i/>
                <w:iCs/>
                <w:sz w:val="26"/>
                <w:szCs w:val="26"/>
              </w:rPr>
              <w:t>),</w:t>
            </w:r>
            <w:r w:rsidR="002067B0" w:rsidRPr="00F5142B">
              <w:rPr>
                <w:sz w:val="26"/>
                <w:szCs w:val="26"/>
              </w:rPr>
              <w:t> </w:t>
            </w:r>
            <w:proofErr w:type="spellStart"/>
            <w:r w:rsidR="002067B0" w:rsidRPr="00F5142B">
              <w:rPr>
                <w:sz w:val="26"/>
                <w:szCs w:val="26"/>
              </w:rPr>
              <w:t>nhưng</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cố</w:t>
            </w:r>
            <w:proofErr w:type="spellEnd"/>
            <w:r w:rsidR="002067B0" w:rsidRPr="00F5142B">
              <w:rPr>
                <w:sz w:val="26"/>
                <w:szCs w:val="26"/>
              </w:rPr>
              <w:t xml:space="preserve"> </w:t>
            </w:r>
            <w:proofErr w:type="spellStart"/>
            <w:r w:rsidR="002067B0" w:rsidRPr="00F5142B">
              <w:rPr>
                <w:sz w:val="26"/>
                <w:szCs w:val="26"/>
              </w:rPr>
              <w:t>gắng</w:t>
            </w:r>
            <w:proofErr w:type="spellEnd"/>
            <w:r w:rsidR="002067B0" w:rsidRPr="00F5142B">
              <w:rPr>
                <w:sz w:val="26"/>
                <w:szCs w:val="26"/>
              </w:rPr>
              <w:t xml:space="preserve"> </w:t>
            </w:r>
            <w:proofErr w:type="spellStart"/>
            <w:r w:rsidR="002067B0" w:rsidRPr="00F5142B">
              <w:rPr>
                <w:sz w:val="26"/>
                <w:szCs w:val="26"/>
              </w:rPr>
              <w:t>để</w:t>
            </w:r>
            <w:proofErr w:type="spellEnd"/>
            <w:r w:rsidR="002067B0" w:rsidRPr="00F5142B">
              <w:rPr>
                <w:sz w:val="26"/>
                <w:szCs w:val="26"/>
              </w:rPr>
              <w:t xml:space="preserve"> </w:t>
            </w:r>
            <w:proofErr w:type="spellStart"/>
            <w:r w:rsidR="002067B0" w:rsidRPr="00F5142B">
              <w:rPr>
                <w:sz w:val="26"/>
                <w:szCs w:val="26"/>
              </w:rPr>
              <w:t>kiểm</w:t>
            </w:r>
            <w:proofErr w:type="spellEnd"/>
            <w:r w:rsidR="002067B0" w:rsidRPr="00F5142B">
              <w:rPr>
                <w:sz w:val="26"/>
                <w:szCs w:val="26"/>
              </w:rPr>
              <w:t xml:space="preserve"> </w:t>
            </w:r>
            <w:proofErr w:type="spellStart"/>
            <w:r w:rsidR="002067B0" w:rsidRPr="00F5142B">
              <w:rPr>
                <w:sz w:val="26"/>
                <w:szCs w:val="26"/>
              </w:rPr>
              <w:t>chứng</w:t>
            </w:r>
            <w:proofErr w:type="spellEnd"/>
            <w:r w:rsidR="002067B0" w:rsidRPr="00F5142B">
              <w:rPr>
                <w:sz w:val="26"/>
                <w:szCs w:val="26"/>
              </w:rPr>
              <w:t xml:space="preserve"> </w:t>
            </w:r>
            <w:proofErr w:type="spellStart"/>
            <w:r w:rsidR="002067B0" w:rsidRPr="00F5142B">
              <w:rPr>
                <w:sz w:val="26"/>
                <w:szCs w:val="26"/>
              </w:rPr>
              <w:t>độ</w:t>
            </w:r>
            <w:proofErr w:type="spellEnd"/>
            <w:r w:rsidR="002067B0" w:rsidRPr="00F5142B">
              <w:rPr>
                <w:sz w:val="26"/>
                <w:szCs w:val="26"/>
              </w:rPr>
              <w:t xml:space="preserve"> </w:t>
            </w:r>
            <w:proofErr w:type="spellStart"/>
            <w:r w:rsidR="002067B0" w:rsidRPr="00F5142B">
              <w:rPr>
                <w:sz w:val="26"/>
                <w:szCs w:val="26"/>
              </w:rPr>
              <w:t>chính</w:t>
            </w:r>
            <w:proofErr w:type="spellEnd"/>
            <w:r w:rsidR="002067B0" w:rsidRPr="00F5142B">
              <w:rPr>
                <w:sz w:val="26"/>
                <w:szCs w:val="26"/>
              </w:rPr>
              <w:t xml:space="preserve"> </w:t>
            </w:r>
            <w:proofErr w:type="spellStart"/>
            <w:r w:rsidR="002067B0" w:rsidRPr="00F5142B">
              <w:rPr>
                <w:sz w:val="26"/>
                <w:szCs w:val="26"/>
              </w:rPr>
              <w:t>xác</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chúng</w:t>
            </w:r>
            <w:proofErr w:type="spellEnd"/>
            <w:r w:rsidR="002067B0" w:rsidRPr="00F5142B">
              <w:rPr>
                <w:sz w:val="26"/>
                <w:szCs w:val="26"/>
              </w:rPr>
              <w:t xml:space="preserve"> </w:t>
            </w:r>
            <w:proofErr w:type="spellStart"/>
            <w:r w:rsidR="002067B0" w:rsidRPr="00F5142B">
              <w:rPr>
                <w:sz w:val="26"/>
                <w:szCs w:val="26"/>
              </w:rPr>
              <w:t>trước</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sử</w:t>
            </w:r>
            <w:proofErr w:type="spellEnd"/>
            <w:r w:rsidR="002067B0" w:rsidRPr="00F5142B">
              <w:rPr>
                <w:sz w:val="26"/>
                <w:szCs w:val="26"/>
              </w:rPr>
              <w:t xml:space="preserve"> </w:t>
            </w:r>
            <w:proofErr w:type="spellStart"/>
            <w:r w:rsidR="002067B0" w:rsidRPr="00F5142B">
              <w:rPr>
                <w:sz w:val="26"/>
                <w:szCs w:val="26"/>
              </w:rPr>
              <w:t>dụng</w:t>
            </w:r>
            <w:proofErr w:type="spellEnd"/>
            <w:r w:rsidR="002067B0" w:rsidRPr="00F5142B">
              <w:rPr>
                <w:sz w:val="26"/>
                <w:szCs w:val="26"/>
              </w:rPr>
              <w:t>.</w:t>
            </w:r>
          </w:p>
          <w:p w14:paraId="3DD8CDCA"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.6. </w:t>
            </w:r>
            <w:proofErr w:type="spellStart"/>
            <w:r w:rsidR="002067B0" w:rsidRPr="00F5142B">
              <w:rPr>
                <w:sz w:val="26"/>
                <w:szCs w:val="26"/>
              </w:rPr>
              <w:t>Điều</w:t>
            </w:r>
            <w:proofErr w:type="spellEnd"/>
            <w:r w:rsidR="002067B0" w:rsidRPr="00F5142B">
              <w:rPr>
                <w:sz w:val="26"/>
                <w:szCs w:val="26"/>
              </w:rPr>
              <w:t xml:space="preserve"> </w:t>
            </w:r>
            <w:proofErr w:type="spellStart"/>
            <w:r w:rsidR="002067B0" w:rsidRPr="00F5142B">
              <w:rPr>
                <w:sz w:val="26"/>
                <w:szCs w:val="26"/>
              </w:rPr>
              <w:t>kiện</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trường</w:t>
            </w:r>
            <w:proofErr w:type="spellEnd"/>
          </w:p>
          <w:p w14:paraId="415B924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coi</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thẩm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xem</w:t>
            </w:r>
            <w:proofErr w:type="spellEnd"/>
            <w:r w:rsidRPr="00F5142B">
              <w:rPr>
                <w:sz w:val="26"/>
                <w:szCs w:val="26"/>
              </w:rPr>
              <w:t xml:space="preserve"> </w:t>
            </w:r>
            <w:proofErr w:type="spellStart"/>
            <w:r w:rsidRPr="00F5142B">
              <w:rPr>
                <w:sz w:val="26"/>
                <w:szCs w:val="26"/>
              </w:rPr>
              <w:t>xét</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khu</w:t>
            </w:r>
            <w:proofErr w:type="spellEnd"/>
            <w:r w:rsidRPr="00F5142B">
              <w:rPr>
                <w:sz w:val="26"/>
                <w:szCs w:val="26"/>
              </w:rPr>
              <w:t xml:space="preserve"> </w:t>
            </w:r>
            <w:proofErr w:type="spellStart"/>
            <w:r w:rsidRPr="00F5142B">
              <w:rPr>
                <w:sz w:val="26"/>
                <w:szCs w:val="26"/>
              </w:rPr>
              <w:t>vực</w:t>
            </w:r>
            <w:proofErr w:type="spellEnd"/>
            <w:r w:rsidRPr="00F5142B">
              <w:rPr>
                <w:sz w:val="26"/>
                <w:szCs w:val="26"/>
              </w:rPr>
              <w:t xml:space="preserve"> </w:t>
            </w:r>
            <w:proofErr w:type="spellStart"/>
            <w:r w:rsidRPr="00F5142B">
              <w:rPr>
                <w:sz w:val="26"/>
                <w:szCs w:val="26"/>
              </w:rPr>
              <w:t>xung</w:t>
            </w:r>
            <w:proofErr w:type="spellEnd"/>
            <w:r w:rsidRPr="00F5142B">
              <w:rPr>
                <w:sz w:val="26"/>
                <w:szCs w:val="26"/>
              </w:rPr>
              <w:t xml:space="preserve"> </w:t>
            </w:r>
            <w:proofErr w:type="spellStart"/>
            <w:r w:rsidRPr="00F5142B">
              <w:rPr>
                <w:sz w:val="26"/>
                <w:szCs w:val="26"/>
              </w:rPr>
              <w:t>quanh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sẵn</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mãn</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nộp</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w:t>
            </w:r>
          </w:p>
          <w:p w14:paraId="71087E9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hình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r w:rsidR="009E2742" w:rsidRPr="00F5142B">
              <w:rPr>
                <w:sz w:val="26"/>
                <w:szCs w:val="26"/>
              </w:rPr>
              <w:t>E-</w:t>
            </w:r>
            <w:r w:rsidRPr="00F5142B">
              <w:rPr>
                <w:sz w:val="26"/>
                <w:szCs w:val="26"/>
              </w:rPr>
              <w:t xml:space="preserve">HSMT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tài</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rõ</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cáo</w:t>
            </w:r>
            <w:proofErr w:type="spellEnd"/>
            <w:r w:rsidRPr="00F5142B">
              <w:rPr>
                <w:sz w:val="26"/>
                <w:szCs w:val="26"/>
              </w:rPr>
              <w:t xml:space="preserve"> </w:t>
            </w:r>
            <w:proofErr w:type="spellStart"/>
            <w:r w:rsidRPr="00F5142B">
              <w:rPr>
                <w:sz w:val="26"/>
                <w:szCs w:val="26"/>
              </w:rPr>
              <w:t>khảo</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proofErr w:type="gramStart"/>
            <w:r w:rsidRPr="00F5142B">
              <w:rPr>
                <w:sz w:val="26"/>
                <w:szCs w:val="26"/>
              </w:rPr>
              <w:t>trình</w:t>
            </w:r>
            <w:proofErr w:type="spellEnd"/>
            <w:r w:rsidRPr="00F5142B">
              <w:rPr>
                <w:sz w:val="26"/>
                <w:szCs w:val="26"/>
              </w:rPr>
              <w:t>;</w:t>
            </w:r>
            <w:proofErr w:type="gramEnd"/>
          </w:p>
          <w:p w14:paraId="6DED794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thủy</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khí</w:t>
            </w:r>
            <w:proofErr w:type="spellEnd"/>
            <w:r w:rsidRPr="00F5142B">
              <w:rPr>
                <w:sz w:val="26"/>
                <w:szCs w:val="26"/>
              </w:rPr>
              <w:t xml:space="preserve"> </w:t>
            </w:r>
            <w:proofErr w:type="spellStart"/>
            <w:proofErr w:type="gramStart"/>
            <w:r w:rsidRPr="00F5142B">
              <w:rPr>
                <w:sz w:val="26"/>
                <w:szCs w:val="26"/>
              </w:rPr>
              <w:t>hậu</w:t>
            </w:r>
            <w:proofErr w:type="spellEnd"/>
            <w:r w:rsidRPr="00F5142B">
              <w:rPr>
                <w:sz w:val="26"/>
                <w:szCs w:val="26"/>
              </w:rPr>
              <w:t>;</w:t>
            </w:r>
            <w:proofErr w:type="gramEnd"/>
          </w:p>
          <w:p w14:paraId="4A51FCD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w:t>
            </w:r>
            <w:proofErr w:type="spellStart"/>
            <w:r w:rsidRPr="00F5142B">
              <w:rPr>
                <w:sz w:val="26"/>
                <w:szCs w:val="26"/>
              </w:rPr>
              <w:t>Mức</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tính</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w:t>
            </w:r>
          </w:p>
          <w:p w14:paraId="465DCDE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Các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luật</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proofErr w:type="gramStart"/>
            <w:r w:rsidRPr="00F5142B">
              <w:rPr>
                <w:sz w:val="26"/>
                <w:szCs w:val="26"/>
              </w:rPr>
              <w:t>động</w:t>
            </w:r>
            <w:proofErr w:type="spellEnd"/>
            <w:r w:rsidRPr="00F5142B">
              <w:rPr>
                <w:sz w:val="26"/>
                <w:szCs w:val="26"/>
              </w:rPr>
              <w:t>;</w:t>
            </w:r>
            <w:proofErr w:type="gramEnd"/>
          </w:p>
          <w:p w14:paraId="17B0CBD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Các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ăn</w:t>
            </w:r>
            <w:proofErr w:type="spellEnd"/>
            <w:r w:rsidRPr="00F5142B">
              <w:rPr>
                <w:sz w:val="26"/>
                <w:szCs w:val="26"/>
              </w:rPr>
              <w:t xml:space="preserve">, ở, </w:t>
            </w:r>
            <w:proofErr w:type="spellStart"/>
            <w:r w:rsidRPr="00F5142B">
              <w:rPr>
                <w:sz w:val="26"/>
                <w:szCs w:val="26"/>
              </w:rPr>
              <w:t>phương</w:t>
            </w:r>
            <w:proofErr w:type="spellEnd"/>
            <w:r w:rsidRPr="00F5142B">
              <w:rPr>
                <w:sz w:val="26"/>
                <w:szCs w:val="26"/>
              </w:rPr>
              <w:t xml:space="preserve"> </w:t>
            </w:r>
            <w:proofErr w:type="spellStart"/>
            <w:r w:rsidRPr="00F5142B">
              <w:rPr>
                <w:sz w:val="26"/>
                <w:szCs w:val="26"/>
              </w:rPr>
              <w:t>tiện</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giao</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nước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dịch</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w:t>
            </w:r>
          </w:p>
          <w:p w14:paraId="7487F3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coi</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mãn</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tính</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 xml:space="preserve">, </w:t>
            </w:r>
            <w:proofErr w:type="spellStart"/>
            <w:r w:rsidRPr="00F5142B">
              <w:rPr>
                <w:sz w:val="26"/>
                <w:szCs w:val="26"/>
              </w:rPr>
              <w:t>đủ</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w:t>
            </w:r>
          </w:p>
          <w:p w14:paraId="1EA4E319"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gặp</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lợi</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lường</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biết</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cách</w:t>
            </w:r>
            <w:proofErr w:type="spellEnd"/>
            <w:r w:rsidRPr="00F5142B">
              <w:rPr>
                <w:sz w:val="26"/>
                <w:szCs w:val="26"/>
              </w:rPr>
              <w:t xml:space="preserve"> </w:t>
            </w:r>
            <w:proofErr w:type="spellStart"/>
            <w:r w:rsidRPr="00F5142B">
              <w:rPr>
                <w:sz w:val="26"/>
                <w:szCs w:val="26"/>
              </w:rPr>
              <w:t>sớm</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Thông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mô</w:t>
            </w:r>
            <w:proofErr w:type="spellEnd"/>
            <w:r w:rsidRPr="00F5142B">
              <w:rPr>
                <w:sz w:val="26"/>
                <w:szCs w:val="26"/>
              </w:rPr>
              <w:t xml:space="preserve"> </w:t>
            </w:r>
            <w:proofErr w:type="spellStart"/>
            <w:r w:rsidRPr="00F5142B">
              <w:rPr>
                <w:sz w:val="26"/>
                <w:szCs w:val="26"/>
              </w:rPr>
              <w:t>tả</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sao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do </w:t>
            </w:r>
            <w:proofErr w:type="spellStart"/>
            <w:r w:rsidRPr="00F5142B">
              <w:rPr>
                <w:sz w:val="26"/>
                <w:szCs w:val="26"/>
              </w:rPr>
              <w:t>tại</w:t>
            </w:r>
            <w:proofErr w:type="spellEnd"/>
            <w:r w:rsidRPr="00F5142B">
              <w:rPr>
                <w:sz w:val="26"/>
                <w:szCs w:val="26"/>
              </w:rPr>
              <w:t xml:space="preserve"> </w:t>
            </w:r>
            <w:proofErr w:type="spellStart"/>
            <w:r w:rsidRPr="00F5142B">
              <w:rPr>
                <w:sz w:val="26"/>
                <w:szCs w:val="26"/>
              </w:rPr>
              <w:t>sao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coi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lường</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tiếp</w:t>
            </w:r>
            <w:proofErr w:type="spellEnd"/>
            <w:r w:rsidRPr="00F5142B">
              <w:rPr>
                <w:sz w:val="26"/>
                <w:szCs w:val="26"/>
              </w:rPr>
              <w:t xml:space="preserve"> </w:t>
            </w:r>
            <w:proofErr w:type="spellStart"/>
            <w:r w:rsidRPr="00F5142B">
              <w:rPr>
                <w:sz w:val="26"/>
                <w:szCs w:val="26"/>
              </w:rPr>
              <w:t>tục</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đáng</w:t>
            </w:r>
            <w:proofErr w:type="spellEnd"/>
            <w:r w:rsidR="004D2E7E" w:rsidRPr="00F5142B">
              <w:rPr>
                <w:sz w:val="26"/>
                <w:szCs w:val="26"/>
              </w:rPr>
              <w:t>,</w:t>
            </w:r>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lý</w:t>
            </w:r>
            <w:proofErr w:type="spellEnd"/>
            <w:r w:rsidR="004D2E7E" w:rsidRPr="00F5142B">
              <w:rPr>
                <w:sz w:val="26"/>
                <w:szCs w:val="26"/>
              </w:rPr>
              <w:t>,</w:t>
            </w:r>
            <w:r w:rsidRPr="00F5142B">
              <w:rPr>
                <w:sz w:val="26"/>
                <w:szCs w:val="26"/>
              </w:rPr>
              <w:t xml:space="preserve"> </w:t>
            </w:r>
            <w:proofErr w:type="spellStart"/>
            <w:r w:rsidRPr="00F5142B">
              <w:rPr>
                <w:sz w:val="26"/>
                <w:szCs w:val="26"/>
              </w:rPr>
              <w:t>thích</w:t>
            </w:r>
            <w:proofErr w:type="spellEnd"/>
            <w:r w:rsidRPr="00F5142B">
              <w:rPr>
                <w:sz w:val="26"/>
                <w:szCs w:val="26"/>
              </w:rPr>
              <w:t xml:space="preserve"> </w:t>
            </w:r>
            <w:proofErr w:type="spellStart"/>
            <w:r w:rsidRPr="00F5142B">
              <w:rPr>
                <w:sz w:val="26"/>
                <w:szCs w:val="26"/>
              </w:rPr>
              <w:t>ứng</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tuân</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004D2E7E" w:rsidRPr="00F5142B">
              <w:rPr>
                <w:sz w:val="26"/>
                <w:szCs w:val="26"/>
              </w:rPr>
              <w:t>của</w:t>
            </w:r>
            <w:proofErr w:type="spellEnd"/>
            <w:r w:rsidR="004D2E7E"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ra</w:t>
            </w:r>
            <w:proofErr w:type="spellEnd"/>
            <w:r w:rsidR="004D2E7E" w:rsidRPr="00F5142B">
              <w:rPr>
                <w:sz w:val="26"/>
                <w:szCs w:val="26"/>
              </w:rPr>
              <w:t xml:space="preserve"> (</w:t>
            </w:r>
            <w:proofErr w:type="spellStart"/>
            <w:r w:rsidR="004D2E7E" w:rsidRPr="00F5142B">
              <w:rPr>
                <w:sz w:val="26"/>
                <w:szCs w:val="26"/>
              </w:rPr>
              <w:t>nếu</w:t>
            </w:r>
            <w:proofErr w:type="spellEnd"/>
            <w:r w:rsidR="004D2E7E" w:rsidRPr="00F5142B">
              <w:rPr>
                <w:sz w:val="26"/>
                <w:szCs w:val="26"/>
              </w:rPr>
              <w:t xml:space="preserve"> </w:t>
            </w:r>
            <w:proofErr w:type="spellStart"/>
            <w:r w:rsidR="004D2E7E" w:rsidRPr="00F5142B">
              <w:rPr>
                <w:sz w:val="26"/>
                <w:szCs w:val="26"/>
              </w:rPr>
              <w:t>có</w:t>
            </w:r>
            <w:proofErr w:type="spellEnd"/>
            <w:r w:rsidR="004D2E7E" w:rsidRPr="00F5142B">
              <w:rPr>
                <w:sz w:val="26"/>
                <w:szCs w:val="26"/>
              </w:rPr>
              <w:t>)</w:t>
            </w:r>
            <w:r w:rsidRPr="00F5142B">
              <w:rPr>
                <w:sz w:val="26"/>
                <w:szCs w:val="26"/>
              </w:rPr>
              <w:t xml:space="preserve">. </w:t>
            </w:r>
            <w:r w:rsidR="00717FDF" w:rsidRPr="00F5142B">
              <w:rPr>
                <w:sz w:val="26"/>
                <w:szCs w:val="26"/>
              </w:rPr>
              <w:t xml:space="preserve">Trường </w:t>
            </w:r>
            <w:proofErr w:type="spellStart"/>
            <w:r w:rsidR="00717FDF" w:rsidRPr="00F5142B">
              <w:rPr>
                <w:sz w:val="26"/>
                <w:szCs w:val="26"/>
              </w:rPr>
              <w:t>hợp</w:t>
            </w:r>
            <w:proofErr w:type="spellEnd"/>
            <w:r w:rsidR="00717FDF"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00717FDF" w:rsidRPr="00F5142B">
              <w:rPr>
                <w:sz w:val="26"/>
                <w:szCs w:val="26"/>
              </w:rPr>
              <w:t>của</w:t>
            </w:r>
            <w:proofErr w:type="spellEnd"/>
            <w:r w:rsidR="00717FDF" w:rsidRPr="00F5142B">
              <w:rPr>
                <w:sz w:val="26"/>
                <w:szCs w:val="26"/>
              </w:rPr>
              <w:t xml:space="preserve"> </w:t>
            </w:r>
            <w:proofErr w:type="spellStart"/>
            <w:r w:rsidR="00717FDF" w:rsidRPr="00F5142B">
              <w:rPr>
                <w:sz w:val="26"/>
                <w:szCs w:val="26"/>
              </w:rPr>
              <w:t>Chủ</w:t>
            </w:r>
            <w:proofErr w:type="spellEnd"/>
            <w:r w:rsidR="00717FDF" w:rsidRPr="00F5142B">
              <w:rPr>
                <w:sz w:val="26"/>
                <w:szCs w:val="26"/>
              </w:rPr>
              <w:t xml:space="preserve"> </w:t>
            </w:r>
            <w:proofErr w:type="spellStart"/>
            <w:r w:rsidR="00717FDF" w:rsidRPr="00F5142B">
              <w:rPr>
                <w:sz w:val="26"/>
                <w:szCs w:val="26"/>
              </w:rPr>
              <w:t>đầu</w:t>
            </w:r>
            <w:proofErr w:type="spellEnd"/>
            <w:r w:rsidR="00717FDF" w:rsidRPr="00F5142B">
              <w:rPr>
                <w:sz w:val="26"/>
                <w:szCs w:val="26"/>
              </w:rPr>
              <w:t xml:space="preserve"> </w:t>
            </w:r>
            <w:proofErr w:type="spellStart"/>
            <w:r w:rsidR="00717FDF" w:rsidRPr="00F5142B">
              <w:rPr>
                <w:sz w:val="26"/>
                <w:szCs w:val="26"/>
              </w:rPr>
              <w:t>tư</w:t>
            </w:r>
            <w:proofErr w:type="spellEnd"/>
            <w:r w:rsidR="00717FDF" w:rsidRPr="00F5142B">
              <w:rPr>
                <w:sz w:val="26"/>
                <w:szCs w:val="26"/>
              </w:rPr>
              <w:t xml:space="preserve"> </w:t>
            </w:r>
            <w:proofErr w:type="spellStart"/>
            <w:r w:rsidRPr="00F5142B">
              <w:rPr>
                <w:sz w:val="26"/>
                <w:szCs w:val="26"/>
              </w:rPr>
              <w:t>tạo</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00717FDF" w:rsidRPr="00F5142B">
              <w:rPr>
                <w:sz w:val="26"/>
                <w:szCs w:val="26"/>
              </w:rPr>
              <w:t>có</w:t>
            </w:r>
            <w:proofErr w:type="spellEnd"/>
            <w:r w:rsidR="00717FDF" w:rsidRPr="00F5142B">
              <w:rPr>
                <w:sz w:val="26"/>
                <w:szCs w:val="26"/>
              </w:rPr>
              <w:t xml:space="preserve"> </w:t>
            </w:r>
            <w:proofErr w:type="spellStart"/>
            <w:r w:rsidR="00717FDF" w:rsidRPr="00F5142B">
              <w:rPr>
                <w:sz w:val="26"/>
                <w:szCs w:val="26"/>
              </w:rPr>
              <w:t>thể</w:t>
            </w:r>
            <w:proofErr w:type="spellEnd"/>
            <w:r w:rsidR="00717FDF" w:rsidRPr="00F5142B">
              <w:rPr>
                <w:sz w:val="26"/>
                <w:szCs w:val="26"/>
              </w:rPr>
              <w:t xml:space="preserve"> </w:t>
            </w:r>
            <w:proofErr w:type="spellStart"/>
            <w:r w:rsidRPr="00F5142B">
              <w:rPr>
                <w:sz w:val="26"/>
                <w:szCs w:val="26"/>
              </w:rPr>
              <w:t>xem</w:t>
            </w:r>
            <w:proofErr w:type="spellEnd"/>
            <w:r w:rsidRPr="00F5142B">
              <w:rPr>
                <w:sz w:val="26"/>
                <w:szCs w:val="26"/>
              </w:rPr>
              <w:t xml:space="preserve"> </w:t>
            </w:r>
            <w:proofErr w:type="spellStart"/>
            <w:r w:rsidRPr="00F5142B">
              <w:rPr>
                <w:sz w:val="26"/>
                <w:szCs w:val="26"/>
              </w:rPr>
              <w:t>xét</w:t>
            </w:r>
            <w:proofErr w:type="spellEnd"/>
            <w:r w:rsidRPr="00F5142B">
              <w:rPr>
                <w:sz w:val="26"/>
                <w:szCs w:val="26"/>
              </w:rPr>
              <w:t xml:space="preserve"> </w:t>
            </w:r>
            <w:proofErr w:type="spellStart"/>
            <w:r w:rsidRPr="00F5142B">
              <w:rPr>
                <w:sz w:val="26"/>
                <w:szCs w:val="26"/>
              </w:rPr>
              <w:t>tiêu</w:t>
            </w:r>
            <w:proofErr w:type="spellEnd"/>
            <w:r w:rsidRPr="00F5142B">
              <w:rPr>
                <w:sz w:val="26"/>
                <w:szCs w:val="26"/>
              </w:rPr>
              <w:t xml:space="preserve"> </w:t>
            </w:r>
            <w:proofErr w:type="spellStart"/>
            <w:r w:rsidRPr="00F5142B">
              <w:rPr>
                <w:sz w:val="26"/>
                <w:szCs w:val="26"/>
              </w:rPr>
              <w:t>chí</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thống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áp</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lastRenderedPageBreak/>
              <w:t>theo</w:t>
            </w:r>
            <w:proofErr w:type="spellEnd"/>
            <w:r w:rsidRPr="00F5142B">
              <w:rPr>
                <w:sz w:val="26"/>
                <w:szCs w:val="26"/>
              </w:rPr>
              <w:t> </w:t>
            </w:r>
            <w:proofErr w:type="spellStart"/>
            <w:r w:rsidRPr="00F5142B">
              <w:rPr>
                <w:sz w:val="26"/>
                <w:szCs w:val="26"/>
              </w:rPr>
              <w:t>Điều</w:t>
            </w:r>
            <w:proofErr w:type="spellEnd"/>
            <w:r w:rsidRPr="00F5142B">
              <w:rPr>
                <w:sz w:val="26"/>
                <w:szCs w:val="26"/>
              </w:rPr>
              <w:t xml:space="preserve"> 15 </w:t>
            </w:r>
            <w:r w:rsidR="00C17DD5" w:rsidRPr="00F5142B">
              <w:rPr>
                <w:sz w:val="26"/>
                <w:szCs w:val="26"/>
              </w:rPr>
              <w:t>E-ĐKC</w:t>
            </w:r>
            <w:r w:rsidRPr="00F5142B">
              <w:rPr>
                <w:sz w:val="26"/>
                <w:szCs w:val="26"/>
              </w:rPr>
              <w:t xml:space="preserve">. </w:t>
            </w:r>
          </w:p>
          <w:p w14:paraId="36A90B6D"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.7. </w:t>
            </w:r>
            <w:proofErr w:type="spellStart"/>
            <w:r w:rsidR="002067B0" w:rsidRPr="00F5142B">
              <w:rPr>
                <w:sz w:val="26"/>
                <w:szCs w:val="26"/>
              </w:rPr>
              <w:t>Đường</w:t>
            </w:r>
            <w:proofErr w:type="spellEnd"/>
            <w:r w:rsidR="002067B0" w:rsidRPr="00F5142B">
              <w:rPr>
                <w:sz w:val="26"/>
                <w:szCs w:val="26"/>
              </w:rPr>
              <w:t xml:space="preserve"> </w:t>
            </w:r>
            <w:proofErr w:type="spellStart"/>
            <w:r w:rsidR="002067B0" w:rsidRPr="00F5142B">
              <w:rPr>
                <w:sz w:val="26"/>
                <w:szCs w:val="26"/>
              </w:rPr>
              <w:t>đi</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phương</w:t>
            </w:r>
            <w:proofErr w:type="spellEnd"/>
            <w:r w:rsidR="002067B0" w:rsidRPr="00F5142B">
              <w:rPr>
                <w:sz w:val="26"/>
                <w:szCs w:val="26"/>
              </w:rPr>
              <w:t xml:space="preserve"> </w:t>
            </w:r>
            <w:proofErr w:type="spellStart"/>
            <w:r w:rsidR="002067B0" w:rsidRPr="00F5142B">
              <w:rPr>
                <w:sz w:val="26"/>
                <w:szCs w:val="26"/>
              </w:rPr>
              <w:t>tiện</w:t>
            </w:r>
            <w:proofErr w:type="spellEnd"/>
          </w:p>
          <w:p w14:paraId="0E282A2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bộ</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lệ</w:t>
            </w:r>
            <w:proofErr w:type="spellEnd"/>
            <w:r w:rsidRPr="00F5142B">
              <w:rPr>
                <w:sz w:val="26"/>
                <w:szCs w:val="26"/>
              </w:rPr>
              <w:t xml:space="preserve">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đi</w:t>
            </w:r>
            <w:proofErr w:type="spellEnd"/>
            <w:r w:rsidRPr="00F5142B">
              <w:rPr>
                <w:sz w:val="26"/>
                <w:szCs w:val="26"/>
              </w:rPr>
              <w:t xml:space="preserve"> </w:t>
            </w:r>
            <w:proofErr w:type="spellStart"/>
            <w:r w:rsidRPr="00F5142B">
              <w:rPr>
                <w:sz w:val="26"/>
                <w:szCs w:val="26"/>
              </w:rPr>
              <w:t>lại</w:t>
            </w:r>
            <w:proofErr w:type="spellEnd"/>
            <w:r w:rsidRPr="00F5142B">
              <w:rPr>
                <w:sz w:val="26"/>
                <w:szCs w:val="26"/>
              </w:rPr>
              <w:t xml:space="preserve"> </w:t>
            </w:r>
            <w:proofErr w:type="spellStart"/>
            <w:r w:rsidRPr="00F5142B">
              <w:rPr>
                <w:sz w:val="26"/>
                <w:szCs w:val="26"/>
              </w:rPr>
              <w:t>chuyên</w:t>
            </w:r>
            <w:proofErr w:type="spellEnd"/>
            <w:r w:rsidRPr="00F5142B">
              <w:rPr>
                <w:sz w:val="26"/>
                <w:szCs w:val="26"/>
              </w:rPr>
              <w:t xml:space="preserve"> </w:t>
            </w:r>
            <w:proofErr w:type="spellStart"/>
            <w:r w:rsidRPr="00F5142B">
              <w:rPr>
                <w:sz w:val="26"/>
                <w:szCs w:val="26"/>
              </w:rPr>
              <w:t>dùng</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tạm</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lối</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cũng</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thêm</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phương</w:t>
            </w:r>
            <w:proofErr w:type="spellEnd"/>
            <w:r w:rsidRPr="00F5142B">
              <w:rPr>
                <w:sz w:val="26"/>
                <w:szCs w:val="26"/>
              </w:rPr>
              <w:t xml:space="preserve"> </w:t>
            </w:r>
            <w:proofErr w:type="spellStart"/>
            <w:r w:rsidRPr="00F5142B">
              <w:rPr>
                <w:sz w:val="26"/>
                <w:szCs w:val="26"/>
              </w:rPr>
              <w:t>tiện</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ngoài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kinh</w:t>
            </w:r>
            <w:proofErr w:type="spellEnd"/>
            <w:r w:rsidRPr="00F5142B">
              <w:rPr>
                <w:sz w:val="26"/>
                <w:szCs w:val="26"/>
              </w:rPr>
              <w:t xml:space="preserve">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w:t>
            </w:r>
          </w:p>
          <w:p w14:paraId="35E677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nỗ</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tránh</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hư</w:t>
            </w:r>
            <w:proofErr w:type="spellEnd"/>
            <w:r w:rsidRPr="00F5142B">
              <w:rPr>
                <w:sz w:val="26"/>
                <w:szCs w:val="26"/>
              </w:rPr>
              <w:t xml:space="preserve"> </w:t>
            </w:r>
            <w:proofErr w:type="spellStart"/>
            <w:r w:rsidRPr="00F5142B">
              <w:rPr>
                <w:sz w:val="26"/>
                <w:szCs w:val="26"/>
              </w:rPr>
              <w:t>hỏng</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do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đi</w:t>
            </w:r>
            <w:proofErr w:type="spellEnd"/>
            <w:r w:rsidRPr="00F5142B">
              <w:rPr>
                <w:sz w:val="26"/>
                <w:szCs w:val="26"/>
              </w:rPr>
              <w:t xml:space="preserve"> </w:t>
            </w:r>
            <w:proofErr w:type="spellStart"/>
            <w:r w:rsidRPr="00F5142B">
              <w:rPr>
                <w:sz w:val="26"/>
                <w:szCs w:val="26"/>
              </w:rPr>
              <w:t>lại</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gây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nỗ</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phương</w:t>
            </w:r>
            <w:proofErr w:type="spellEnd"/>
            <w:r w:rsidRPr="00F5142B">
              <w:rPr>
                <w:sz w:val="26"/>
                <w:szCs w:val="26"/>
              </w:rPr>
              <w:t xml:space="preserve"> </w:t>
            </w:r>
            <w:proofErr w:type="spellStart"/>
            <w:r w:rsidRPr="00F5142B">
              <w:rPr>
                <w:sz w:val="26"/>
                <w:szCs w:val="26"/>
              </w:rPr>
              <w:t>tiện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tuyến</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thích</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w:t>
            </w:r>
          </w:p>
          <w:p w14:paraId="658C1F0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khoản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w:t>
            </w:r>
          </w:p>
          <w:p w14:paraId="4B8FC83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chiếm</w:t>
            </w:r>
            <w:proofErr w:type="spellEnd"/>
            <w:r w:rsidRPr="00F5142B">
              <w:rPr>
                <w:sz w:val="26"/>
                <w:szCs w:val="26"/>
              </w:rPr>
              <w:t xml:space="preserve"> </w:t>
            </w:r>
            <w:proofErr w:type="spellStart"/>
            <w:r w:rsidRPr="00F5142B">
              <w:rPr>
                <w:sz w:val="26"/>
                <w:szCs w:val="26"/>
              </w:rPr>
              <w:t>lĩnh</w:t>
            </w:r>
            <w:proofErr w:type="spell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bộ</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đi</w:t>
            </w:r>
            <w:proofErr w:type="spellEnd"/>
            <w:r w:rsidRPr="00F5142B">
              <w:rPr>
                <w:sz w:val="26"/>
                <w:szCs w:val="26"/>
              </w:rPr>
              <w:t xml:space="preserve">, </w:t>
            </w:r>
            <w:proofErr w:type="spellStart"/>
            <w:r w:rsidRPr="00F5142B">
              <w:rPr>
                <w:sz w:val="26"/>
                <w:szCs w:val="26"/>
              </w:rPr>
              <w:t>vỉa</w:t>
            </w:r>
            <w:proofErr w:type="spellEnd"/>
            <w:r w:rsidRPr="00F5142B">
              <w:rPr>
                <w:sz w:val="26"/>
                <w:szCs w:val="26"/>
              </w:rPr>
              <w:t xml:space="preserve"> </w:t>
            </w:r>
            <w:proofErr w:type="spellStart"/>
            <w:r w:rsidRPr="00F5142B">
              <w:rPr>
                <w:sz w:val="26"/>
                <w:szCs w:val="26"/>
              </w:rPr>
              <w:t>hè</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kể</w:t>
            </w:r>
            <w:proofErr w:type="spellEnd"/>
            <w:r w:rsidRPr="00F5142B">
              <w:rPr>
                <w:sz w:val="26"/>
                <w:szCs w:val="26"/>
              </w:rPr>
              <w:t xml:space="preserve"> </w:t>
            </w:r>
            <w:proofErr w:type="spellStart"/>
            <w:r w:rsidRPr="00F5142B">
              <w:rPr>
                <w:sz w:val="26"/>
                <w:szCs w:val="26"/>
              </w:rPr>
              <w:t>nó</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cộng</w:t>
            </w:r>
            <w:proofErr w:type="spellEnd"/>
            <w:r w:rsidRPr="00F5142B">
              <w:rPr>
                <w:sz w:val="26"/>
                <w:szCs w:val="26"/>
              </w:rPr>
              <w:t xml:space="preserve"> hay </w:t>
            </w:r>
            <w:proofErr w:type="spellStart"/>
            <w:r w:rsidRPr="00F5142B">
              <w:rPr>
                <w:sz w:val="26"/>
                <w:szCs w:val="26"/>
              </w:rPr>
              <w:t>thuộc</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soát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proofErr w:type="gramStart"/>
            <w:r w:rsidRPr="00F5142B">
              <w:rPr>
                <w:sz w:val="26"/>
                <w:szCs w:val="26"/>
              </w:rPr>
              <w:t>khác</w:t>
            </w:r>
            <w:proofErr w:type="spellEnd"/>
            <w:r w:rsidRPr="00F5142B">
              <w:rPr>
                <w:sz w:val="26"/>
                <w:szCs w:val="26"/>
              </w:rPr>
              <w:t>;</w:t>
            </w:r>
            <w:proofErr w:type="gramEnd"/>
          </w:p>
          <w:p w14:paraId="6601541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w:t>
            </w:r>
            <w:r w:rsidRPr="00F5142B">
              <w:rPr>
                <w:i/>
                <w:iCs/>
                <w:sz w:val="26"/>
                <w:szCs w:val="26"/>
              </w:rPr>
              <w:t>(</w:t>
            </w:r>
            <w:proofErr w:type="spellStart"/>
            <w:r w:rsidRPr="00F5142B">
              <w:rPr>
                <w:i/>
                <w:iCs/>
                <w:sz w:val="26"/>
                <w:szCs w:val="26"/>
              </w:rPr>
              <w:t>trong</w:t>
            </w:r>
            <w:proofErr w:type="spellEnd"/>
            <w:r w:rsidRPr="00F5142B">
              <w:rPr>
                <w:i/>
                <w:iCs/>
                <w:sz w:val="26"/>
                <w:szCs w:val="26"/>
              </w:rPr>
              <w:t xml:space="preserve"> </w:t>
            </w:r>
            <w:proofErr w:type="spellStart"/>
            <w:r w:rsidRPr="00F5142B">
              <w:rPr>
                <w:i/>
                <w:iCs/>
                <w:sz w:val="26"/>
                <w:szCs w:val="26"/>
              </w:rPr>
              <w:t>quan</w:t>
            </w:r>
            <w:proofErr w:type="spellEnd"/>
            <w:r w:rsidRPr="00F5142B">
              <w:rPr>
                <w:i/>
                <w:iCs/>
                <w:sz w:val="26"/>
                <w:szCs w:val="26"/>
              </w:rPr>
              <w:t xml:space="preserve"> </w:t>
            </w:r>
            <w:proofErr w:type="spellStart"/>
            <w:r w:rsidRPr="00F5142B">
              <w:rPr>
                <w:i/>
                <w:iCs/>
                <w:sz w:val="26"/>
                <w:szCs w:val="26"/>
              </w:rPr>
              <w:t>hệ</w:t>
            </w:r>
            <w:proofErr w:type="spellEnd"/>
            <w:r w:rsidRPr="00F5142B">
              <w:rPr>
                <w:i/>
                <w:iCs/>
                <w:sz w:val="26"/>
                <w:szCs w:val="26"/>
              </w:rPr>
              <w:t xml:space="preserve"> </w:t>
            </w:r>
            <w:proofErr w:type="spellStart"/>
            <w:r w:rsidRPr="00F5142B">
              <w:rPr>
                <w:i/>
                <w:iCs/>
                <w:sz w:val="26"/>
                <w:szCs w:val="26"/>
              </w:rPr>
              <w:t>giữa</w:t>
            </w:r>
            <w:proofErr w:type="spellEnd"/>
            <w:r w:rsidRPr="00F5142B">
              <w:rPr>
                <w:i/>
                <w:iCs/>
                <w:sz w:val="26"/>
                <w:szCs w:val="26"/>
              </w:rPr>
              <w:t xml:space="preserve"> </w:t>
            </w:r>
            <w:proofErr w:type="spellStart"/>
            <w:r w:rsidRPr="00F5142B">
              <w:rPr>
                <w:i/>
                <w:iCs/>
                <w:sz w:val="26"/>
                <w:szCs w:val="26"/>
              </w:rPr>
              <w:t>các</w:t>
            </w:r>
            <w:proofErr w:type="spellEnd"/>
            <w:r w:rsidRPr="00F5142B">
              <w:rPr>
                <w:i/>
                <w:iCs/>
                <w:sz w:val="26"/>
                <w:szCs w:val="26"/>
              </w:rPr>
              <w:t xml:space="preserve"> </w:t>
            </w:r>
            <w:proofErr w:type="spellStart"/>
            <w:r w:rsidRPr="00F5142B">
              <w:rPr>
                <w:i/>
                <w:iCs/>
                <w:sz w:val="26"/>
                <w:szCs w:val="26"/>
              </w:rPr>
              <w:t>bên</w:t>
            </w:r>
            <w:proofErr w:type="spellEnd"/>
            <w:r w:rsidRPr="00F5142B">
              <w:rPr>
                <w:i/>
                <w:iCs/>
                <w:sz w:val="26"/>
                <w:szCs w:val="26"/>
              </w:rPr>
              <w:t>)</w:t>
            </w:r>
            <w:r w:rsidRPr="00F5142B">
              <w:rPr>
                <w:sz w:val="26"/>
                <w:szCs w:val="26"/>
              </w:rPr>
              <w:t>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hỏng</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tuyến</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proofErr w:type="gramStart"/>
            <w:r w:rsidRPr="00F5142B">
              <w:rPr>
                <w:sz w:val="26"/>
                <w:szCs w:val="26"/>
              </w:rPr>
              <w:t>đó</w:t>
            </w:r>
            <w:proofErr w:type="spellEnd"/>
            <w:r w:rsidRPr="00F5142B">
              <w:rPr>
                <w:sz w:val="26"/>
                <w:szCs w:val="26"/>
              </w:rPr>
              <w:t>;</w:t>
            </w:r>
            <w:proofErr w:type="gramEnd"/>
          </w:p>
          <w:p w14:paraId="5C044D0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cung</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biển</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biển</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dọc</w:t>
            </w:r>
            <w:proofErr w:type="spellEnd"/>
            <w:r w:rsidRPr="00F5142B">
              <w:rPr>
                <w:sz w:val="26"/>
                <w:szCs w:val="26"/>
              </w:rPr>
              <w:t xml:space="preserve"> </w:t>
            </w:r>
            <w:proofErr w:type="spellStart"/>
            <w:r w:rsidRPr="00F5142B">
              <w:rPr>
                <w:sz w:val="26"/>
                <w:szCs w:val="26"/>
              </w:rPr>
              <w:t>tuyến</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xin</w:t>
            </w:r>
            <w:proofErr w:type="spellEnd"/>
            <w:r w:rsidRPr="00F5142B">
              <w:rPr>
                <w:sz w:val="26"/>
                <w:szCs w:val="26"/>
              </w:rPr>
              <w:t xml:space="preserve"> </w:t>
            </w:r>
            <w:proofErr w:type="spellStart"/>
            <w:r w:rsidRPr="00F5142B">
              <w:rPr>
                <w:sz w:val="26"/>
                <w:szCs w:val="26"/>
              </w:rPr>
              <w:t>phép</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tuyến</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biển</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biển</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proofErr w:type="gramStart"/>
            <w:r w:rsidRPr="00F5142B">
              <w:rPr>
                <w:sz w:val="26"/>
                <w:szCs w:val="26"/>
              </w:rPr>
              <w:t>dẫn</w:t>
            </w:r>
            <w:proofErr w:type="spellEnd"/>
            <w:r w:rsidRPr="00F5142B">
              <w:rPr>
                <w:sz w:val="26"/>
                <w:szCs w:val="26"/>
              </w:rPr>
              <w:t>;</w:t>
            </w:r>
            <w:proofErr w:type="gramEnd"/>
          </w:p>
          <w:p w14:paraId="2C0BC86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cứ</w:t>
            </w:r>
            <w:proofErr w:type="spellEnd"/>
            <w:r w:rsidRPr="00F5142B">
              <w:rPr>
                <w:sz w:val="26"/>
                <w:szCs w:val="26"/>
              </w:rPr>
              <w:t xml:space="preserve"> </w:t>
            </w:r>
            <w:proofErr w:type="spellStart"/>
            <w:r w:rsidRPr="00F5142B">
              <w:rPr>
                <w:sz w:val="26"/>
                <w:szCs w:val="26"/>
              </w:rPr>
              <w:t>khiếu</w:t>
            </w:r>
            <w:proofErr w:type="spellEnd"/>
            <w:r w:rsidRPr="00F5142B">
              <w:rPr>
                <w:sz w:val="26"/>
                <w:szCs w:val="26"/>
              </w:rPr>
              <w:t xml:space="preserve"> </w:t>
            </w:r>
            <w:proofErr w:type="spellStart"/>
            <w:r w:rsidRPr="00F5142B">
              <w:rPr>
                <w:sz w:val="26"/>
                <w:szCs w:val="26"/>
              </w:rPr>
              <w:t>nại</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nảy</w:t>
            </w:r>
            <w:proofErr w:type="spellEnd"/>
            <w:r w:rsidRPr="00F5142B">
              <w:rPr>
                <w:sz w:val="26"/>
                <w:szCs w:val="26"/>
              </w:rPr>
              <w:t xml:space="preserve"> </w:t>
            </w:r>
            <w:proofErr w:type="spellStart"/>
            <w:r w:rsidRPr="00F5142B">
              <w:rPr>
                <w:sz w:val="26"/>
                <w:szCs w:val="26"/>
              </w:rPr>
              <w:t>sinh</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tuyến</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đi</w:t>
            </w:r>
            <w:proofErr w:type="spellEnd"/>
            <w:r w:rsidRPr="00F5142B">
              <w:rPr>
                <w:sz w:val="26"/>
                <w:szCs w:val="26"/>
              </w:rPr>
              <w:t xml:space="preserve"> </w:t>
            </w:r>
            <w:proofErr w:type="spellStart"/>
            <w:proofErr w:type="gramStart"/>
            <w:r w:rsidRPr="00F5142B">
              <w:rPr>
                <w:sz w:val="26"/>
                <w:szCs w:val="26"/>
              </w:rPr>
              <w:t>lại</w:t>
            </w:r>
            <w:proofErr w:type="spellEnd"/>
            <w:r w:rsidRPr="00F5142B">
              <w:rPr>
                <w:sz w:val="26"/>
                <w:szCs w:val="26"/>
              </w:rPr>
              <w:t>;</w:t>
            </w:r>
            <w:proofErr w:type="gramEnd"/>
          </w:p>
          <w:p w14:paraId="5B130BF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thích</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sẵn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tuyến</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riêng</w:t>
            </w:r>
            <w:proofErr w:type="spellEnd"/>
            <w:r w:rsidRPr="00F5142B">
              <w:rPr>
                <w:sz w:val="26"/>
                <w:szCs w:val="26"/>
              </w:rPr>
              <w:t xml:space="preserve"> </w:t>
            </w:r>
            <w:proofErr w:type="spellStart"/>
            <w:r w:rsidRPr="00F5142B">
              <w:rPr>
                <w:sz w:val="26"/>
                <w:szCs w:val="26"/>
              </w:rPr>
              <w:t>biệt</w:t>
            </w:r>
            <w:proofErr w:type="spellEnd"/>
            <w:r w:rsidRPr="00F5142B">
              <w:rPr>
                <w:sz w:val="26"/>
                <w:szCs w:val="26"/>
              </w:rPr>
              <w:t xml:space="preserve"> </w:t>
            </w:r>
            <w:proofErr w:type="spellStart"/>
            <w:proofErr w:type="gramStart"/>
            <w:r w:rsidRPr="00F5142B">
              <w:rPr>
                <w:sz w:val="26"/>
                <w:szCs w:val="26"/>
              </w:rPr>
              <w:t>nào</w:t>
            </w:r>
            <w:proofErr w:type="spellEnd"/>
            <w:r w:rsidRPr="00F5142B">
              <w:rPr>
                <w:sz w:val="26"/>
                <w:szCs w:val="26"/>
              </w:rPr>
              <w:t>;</w:t>
            </w:r>
            <w:proofErr w:type="gramEnd"/>
          </w:p>
          <w:p w14:paraId="04BF4E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e) Chi </w:t>
            </w:r>
            <w:proofErr w:type="spellStart"/>
            <w:r w:rsidRPr="00F5142B">
              <w:rPr>
                <w:sz w:val="26"/>
                <w:szCs w:val="26"/>
              </w:rPr>
              <w:t>phí</w:t>
            </w:r>
            <w:proofErr w:type="spellEnd"/>
            <w:r w:rsidRPr="00F5142B">
              <w:rPr>
                <w:sz w:val="26"/>
                <w:szCs w:val="26"/>
              </w:rPr>
              <w:t xml:space="preserve"> do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thích</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sẵn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tuyến</w:t>
            </w:r>
            <w:proofErr w:type="spellEnd"/>
            <w:r w:rsidRPr="00F5142B">
              <w:rPr>
                <w:sz w:val="26"/>
                <w:szCs w:val="26"/>
              </w:rPr>
              <w:t xml:space="preserve"> </w:t>
            </w:r>
            <w:proofErr w:type="spellStart"/>
            <w:r w:rsidRPr="00F5142B">
              <w:rPr>
                <w:sz w:val="26"/>
                <w:szCs w:val="26"/>
              </w:rPr>
              <w:t>đường</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do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w:t>
            </w:r>
          </w:p>
          <w:p w14:paraId="3A2EFA44"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.8. </w:t>
            </w:r>
            <w:proofErr w:type="spellStart"/>
            <w:r w:rsidR="002067B0" w:rsidRPr="00F5142B">
              <w:rPr>
                <w:sz w:val="26"/>
                <w:szCs w:val="26"/>
              </w:rPr>
              <w:t>Vận</w:t>
            </w:r>
            <w:proofErr w:type="spellEnd"/>
            <w:r w:rsidR="002067B0" w:rsidRPr="00F5142B">
              <w:rPr>
                <w:sz w:val="26"/>
                <w:szCs w:val="26"/>
              </w:rPr>
              <w:t xml:space="preserve"> </w:t>
            </w:r>
            <w:proofErr w:type="spellStart"/>
            <w:r w:rsidR="002067B0" w:rsidRPr="00F5142B">
              <w:rPr>
                <w:sz w:val="26"/>
                <w:szCs w:val="26"/>
              </w:rPr>
              <w:t>chuyển</w:t>
            </w:r>
            <w:proofErr w:type="spellEnd"/>
            <w:r w:rsidR="002067B0" w:rsidRPr="00F5142B">
              <w:rPr>
                <w:sz w:val="26"/>
                <w:szCs w:val="26"/>
              </w:rPr>
              <w:t xml:space="preserve"> </w:t>
            </w:r>
            <w:proofErr w:type="spellStart"/>
            <w:r w:rsidR="002067B0" w:rsidRPr="00F5142B">
              <w:rPr>
                <w:sz w:val="26"/>
                <w:szCs w:val="26"/>
              </w:rPr>
              <w:t>vật</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trừ</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khác</w:t>
            </w:r>
            <w:proofErr w:type="spellEnd"/>
            <w:r w:rsidR="002067B0" w:rsidRPr="00F5142B">
              <w:rPr>
                <w:sz w:val="26"/>
                <w:szCs w:val="26"/>
              </w:rPr>
              <w:t>)</w:t>
            </w:r>
          </w:p>
          <w:p w14:paraId="3743D56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muộn</w:t>
            </w:r>
            <w:proofErr w:type="spellEnd"/>
            <w:r w:rsidRPr="00F5142B">
              <w:rPr>
                <w:sz w:val="26"/>
                <w:szCs w:val="26"/>
              </w:rPr>
              <w:t xml:space="preserve"> </w:t>
            </w:r>
            <w:proofErr w:type="spellStart"/>
            <w:r w:rsidRPr="00F5142B">
              <w:rPr>
                <w:sz w:val="26"/>
                <w:szCs w:val="26"/>
              </w:rPr>
              <w:t>hơn</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bCs/>
                <w:sz w:val="26"/>
                <w:szCs w:val="26"/>
              </w:rPr>
              <w:t>E-ĐKCT</w:t>
            </w:r>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mọi</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chuyển</w:t>
            </w:r>
            <w:proofErr w:type="spellEnd"/>
            <w:r w:rsidRPr="00F5142B">
              <w:rPr>
                <w:sz w:val="26"/>
                <w:szCs w:val="26"/>
              </w:rPr>
              <w:t xml:space="preserve"> </w:t>
            </w:r>
            <w:proofErr w:type="spellStart"/>
            <w:r w:rsidRPr="00F5142B">
              <w:rPr>
                <w:sz w:val="26"/>
                <w:szCs w:val="26"/>
              </w:rPr>
              <w:t>tới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đóng</w:t>
            </w:r>
            <w:proofErr w:type="spellEnd"/>
            <w:r w:rsidRPr="00F5142B">
              <w:rPr>
                <w:sz w:val="26"/>
                <w:szCs w:val="26"/>
              </w:rPr>
              <w:t xml:space="preserve"> </w:t>
            </w:r>
            <w:proofErr w:type="spellStart"/>
            <w:r w:rsidRPr="00F5142B">
              <w:rPr>
                <w:sz w:val="26"/>
                <w:szCs w:val="26"/>
              </w:rPr>
              <w:t>gói</w:t>
            </w:r>
            <w:proofErr w:type="spellEnd"/>
            <w:r w:rsidRPr="00F5142B">
              <w:rPr>
                <w:sz w:val="26"/>
                <w:szCs w:val="26"/>
              </w:rPr>
              <w:t xml:space="preserve">, </w:t>
            </w:r>
            <w:proofErr w:type="spellStart"/>
            <w:r w:rsidRPr="00F5142B">
              <w:rPr>
                <w:sz w:val="26"/>
                <w:szCs w:val="26"/>
              </w:rPr>
              <w:t>xếp</w:t>
            </w:r>
            <w:proofErr w:type="spellEnd"/>
            <w:r w:rsidRPr="00F5142B">
              <w:rPr>
                <w:sz w:val="26"/>
                <w:szCs w:val="26"/>
              </w:rPr>
              <w:t xml:space="preserve"> </w:t>
            </w:r>
            <w:proofErr w:type="spellStart"/>
            <w:r w:rsidRPr="00F5142B">
              <w:rPr>
                <w:sz w:val="26"/>
                <w:szCs w:val="26"/>
              </w:rPr>
              <w:t>hàng</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chuyển</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dỡ</w:t>
            </w:r>
            <w:proofErr w:type="spellEnd"/>
            <w:r w:rsidRPr="00F5142B">
              <w:rPr>
                <w:sz w:val="26"/>
                <w:szCs w:val="26"/>
              </w:rPr>
              <w:t xml:space="preserve"> </w:t>
            </w:r>
            <w:proofErr w:type="spellStart"/>
            <w:r w:rsidRPr="00F5142B">
              <w:rPr>
                <w:sz w:val="26"/>
                <w:szCs w:val="26"/>
              </w:rPr>
              <w:t>hàng</w:t>
            </w:r>
            <w:proofErr w:type="spellEnd"/>
            <w:r w:rsidRPr="00F5142B">
              <w:rPr>
                <w:sz w:val="26"/>
                <w:szCs w:val="26"/>
              </w:rPr>
              <w:t xml:space="preserve">, </w:t>
            </w:r>
            <w:proofErr w:type="spellStart"/>
            <w:r w:rsidRPr="00F5142B">
              <w:rPr>
                <w:sz w:val="26"/>
                <w:szCs w:val="26"/>
              </w:rPr>
              <w:t>lưu</w:t>
            </w:r>
            <w:proofErr w:type="spellEnd"/>
            <w:r w:rsidRPr="00F5142B">
              <w:rPr>
                <w:sz w:val="26"/>
                <w:szCs w:val="26"/>
              </w:rPr>
              <w:t xml:space="preserve"> </w:t>
            </w:r>
            <w:proofErr w:type="spellStart"/>
            <w:r w:rsidRPr="00F5142B">
              <w:rPr>
                <w:sz w:val="26"/>
                <w:szCs w:val="26"/>
              </w:rPr>
              <w:t>kho</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proofErr w:type="gramStart"/>
            <w:r w:rsidRPr="00F5142B">
              <w:rPr>
                <w:sz w:val="26"/>
                <w:szCs w:val="26"/>
              </w:rPr>
              <w:t>);</w:t>
            </w:r>
            <w:proofErr w:type="gramEnd"/>
          </w:p>
          <w:p w14:paraId="405F7E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bồi</w:t>
            </w:r>
            <w:proofErr w:type="spellEnd"/>
            <w:r w:rsidRPr="00F5142B">
              <w:rPr>
                <w:sz w:val="26"/>
                <w:szCs w:val="26"/>
              </w:rPr>
              <w:t xml:space="preserve"> </w:t>
            </w:r>
            <w:proofErr w:type="spellStart"/>
            <w:r w:rsidRPr="00F5142B">
              <w:rPr>
                <w:sz w:val="26"/>
                <w:szCs w:val="26"/>
              </w:rPr>
              <w:t>thường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gánh</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thiệt</w:t>
            </w:r>
            <w:proofErr w:type="spellEnd"/>
            <w:r w:rsidRPr="00F5142B">
              <w:rPr>
                <w:sz w:val="26"/>
                <w:szCs w:val="26"/>
              </w:rPr>
              <w:t xml:space="preserve"> </w:t>
            </w:r>
            <w:proofErr w:type="spellStart"/>
            <w:r w:rsidRPr="00F5142B">
              <w:rPr>
                <w:sz w:val="26"/>
                <w:szCs w:val="26"/>
              </w:rPr>
              <w:t>hại</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hư</w:t>
            </w:r>
            <w:proofErr w:type="spellEnd"/>
            <w:r w:rsidRPr="00F5142B">
              <w:rPr>
                <w:sz w:val="26"/>
                <w:szCs w:val="26"/>
              </w:rPr>
              <w:t xml:space="preserve"> </w:t>
            </w:r>
            <w:proofErr w:type="spellStart"/>
            <w:r w:rsidRPr="00F5142B">
              <w:rPr>
                <w:sz w:val="26"/>
                <w:szCs w:val="26"/>
              </w:rPr>
              <w:t>hỏng</w:t>
            </w:r>
            <w:proofErr w:type="spellEnd"/>
            <w:r w:rsidRPr="00F5142B">
              <w:rPr>
                <w:sz w:val="26"/>
                <w:szCs w:val="26"/>
              </w:rPr>
              <w:t xml:space="preserve">, </w:t>
            </w:r>
            <w:proofErr w:type="spellStart"/>
            <w:r w:rsidRPr="00F5142B">
              <w:rPr>
                <w:sz w:val="26"/>
                <w:szCs w:val="26"/>
              </w:rPr>
              <w:t>mất</w:t>
            </w:r>
            <w:proofErr w:type="spellEnd"/>
            <w:r w:rsidRPr="00F5142B">
              <w:rPr>
                <w:sz w:val="26"/>
                <w:szCs w:val="26"/>
              </w:rPr>
              <w:t xml:space="preserve"> </w:t>
            </w:r>
            <w:proofErr w:type="spellStart"/>
            <w:r w:rsidRPr="00F5142B">
              <w:rPr>
                <w:sz w:val="26"/>
                <w:szCs w:val="26"/>
              </w:rPr>
              <w:t>mát</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kể</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lệ</w:t>
            </w:r>
            <w:proofErr w:type="spellEnd"/>
            <w:r w:rsidRPr="00F5142B">
              <w:rPr>
                <w:sz w:val="26"/>
                <w:szCs w:val="26"/>
              </w:rPr>
              <w:t xml:space="preserve">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do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chuyển</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w:t>
            </w:r>
          </w:p>
          <w:p w14:paraId="2A830966"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.9.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p>
          <w:p w14:paraId="000C5F0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bộ</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Khi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tới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dùng</w:t>
            </w:r>
            <w:proofErr w:type="spellEnd"/>
            <w:r w:rsidRPr="00F5142B">
              <w:rPr>
                <w:sz w:val="26"/>
                <w:szCs w:val="26"/>
              </w:rPr>
              <w:t xml:space="preserve"> </w:t>
            </w:r>
            <w:proofErr w:type="spellStart"/>
            <w:r w:rsidRPr="00F5142B">
              <w:rPr>
                <w:sz w:val="26"/>
                <w:szCs w:val="26"/>
              </w:rPr>
              <w:t>riêng</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di </w:t>
            </w:r>
            <w:proofErr w:type="spellStart"/>
            <w:r w:rsidRPr="00F5142B">
              <w:rPr>
                <w:sz w:val="26"/>
                <w:szCs w:val="26"/>
              </w:rPr>
              <w:t>chuyển</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khỏi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lastRenderedPageBreak/>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loại</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yếu</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ý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Tuy </w:t>
            </w:r>
            <w:proofErr w:type="spellStart"/>
            <w:r w:rsidRPr="00F5142B">
              <w:rPr>
                <w:sz w:val="26"/>
                <w:szCs w:val="26"/>
              </w:rPr>
              <w:t>nhiên</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ý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xe</w:t>
            </w:r>
            <w:proofErr w:type="spellEnd"/>
            <w:r w:rsidRPr="00F5142B">
              <w:rPr>
                <w:sz w:val="26"/>
                <w:szCs w:val="26"/>
              </w:rPr>
              <w:t xml:space="preserve"> </w:t>
            </w:r>
            <w:proofErr w:type="spellStart"/>
            <w:r w:rsidRPr="00F5142B">
              <w:rPr>
                <w:sz w:val="26"/>
                <w:szCs w:val="26"/>
              </w:rPr>
              <w:t>cộ</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chuyển</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khỏi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w:t>
            </w:r>
          </w:p>
          <w:p w14:paraId="75A75D1F"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.10.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vật</w:t>
            </w:r>
            <w:proofErr w:type="spellEnd"/>
            <w:r w:rsidR="002067B0" w:rsidRPr="00F5142B">
              <w:rPr>
                <w:sz w:val="26"/>
                <w:szCs w:val="26"/>
              </w:rPr>
              <w:t xml:space="preserve"> </w:t>
            </w:r>
            <w:proofErr w:type="spellStart"/>
            <w:r w:rsidR="002067B0" w:rsidRPr="00F5142B">
              <w:rPr>
                <w:sz w:val="26"/>
                <w:szCs w:val="26"/>
              </w:rPr>
              <w:t>liệu</w:t>
            </w:r>
            <w:proofErr w:type="spellEnd"/>
            <w:r w:rsidR="002067B0" w:rsidRPr="00F5142B">
              <w:rPr>
                <w:sz w:val="26"/>
                <w:szCs w:val="26"/>
              </w:rPr>
              <w:t xml:space="preserve"> do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cấp</w:t>
            </w:r>
            <w:proofErr w:type="spellEnd"/>
            <w:r w:rsidR="002067B0" w:rsidRPr="00F5142B">
              <w:rPr>
                <w:sz w:val="26"/>
                <w:szCs w:val="26"/>
              </w:rPr>
              <w:t> </w:t>
            </w:r>
            <w:r w:rsidR="002067B0" w:rsidRPr="00F5142B">
              <w:rPr>
                <w:i/>
                <w:iCs/>
                <w:sz w:val="26"/>
                <w:szCs w:val="26"/>
              </w:rPr>
              <w:t>(</w:t>
            </w:r>
            <w:proofErr w:type="spellStart"/>
            <w:r w:rsidR="002067B0" w:rsidRPr="00F5142B">
              <w:rPr>
                <w:i/>
                <w:iCs/>
                <w:sz w:val="26"/>
                <w:szCs w:val="26"/>
              </w:rPr>
              <w:t>nếu</w:t>
            </w:r>
            <w:proofErr w:type="spellEnd"/>
            <w:r w:rsidR="002067B0" w:rsidRPr="00F5142B">
              <w:rPr>
                <w:i/>
                <w:iCs/>
                <w:sz w:val="26"/>
                <w:szCs w:val="26"/>
              </w:rPr>
              <w:t xml:space="preserve"> </w:t>
            </w:r>
            <w:proofErr w:type="spellStart"/>
            <w:r w:rsidR="002067B0" w:rsidRPr="00F5142B">
              <w:rPr>
                <w:i/>
                <w:iCs/>
                <w:sz w:val="26"/>
                <w:szCs w:val="26"/>
              </w:rPr>
              <w:t>có</w:t>
            </w:r>
            <w:proofErr w:type="spellEnd"/>
            <w:r w:rsidR="002067B0" w:rsidRPr="00F5142B">
              <w:rPr>
                <w:i/>
                <w:iCs/>
                <w:sz w:val="26"/>
                <w:szCs w:val="26"/>
              </w:rPr>
              <w:t>)</w:t>
            </w:r>
          </w:p>
          <w:p w14:paraId="30AC619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w:t>
            </w:r>
          </w:p>
          <w:p w14:paraId="602840D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từng</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lái</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khiển</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soát</w:t>
            </w:r>
            <w:proofErr w:type="spellEnd"/>
            <w:r w:rsidRPr="00F5142B">
              <w:rPr>
                <w:sz w:val="26"/>
                <w:szCs w:val="26"/>
              </w:rPr>
              <w:t xml:space="preserve"> </w:t>
            </w:r>
            <w:proofErr w:type="spellStart"/>
            <w:r w:rsidRPr="00F5142B">
              <w:rPr>
                <w:sz w:val="26"/>
                <w:szCs w:val="26"/>
              </w:rPr>
              <w:t>nó</w:t>
            </w:r>
            <w:proofErr w:type="spellEnd"/>
            <w:r w:rsidRPr="00F5142B">
              <w:rPr>
                <w:sz w:val="26"/>
                <w:szCs w:val="26"/>
              </w:rPr>
              <w:t>.</w:t>
            </w:r>
          </w:p>
          <w:p w14:paraId="034D0673"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cung</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miễn</w:t>
            </w:r>
            <w:proofErr w:type="spellEnd"/>
            <w:r w:rsidRPr="00F5142B">
              <w:rPr>
                <w:sz w:val="26"/>
                <w:szCs w:val="26"/>
              </w:rPr>
              <w:t xml:space="preserve"> </w:t>
            </w:r>
            <w:proofErr w:type="spellStart"/>
            <w:r w:rsidRPr="00F5142B">
              <w:rPr>
                <w:sz w:val="26"/>
                <w:szCs w:val="26"/>
              </w:rPr>
              <w:t>phí</w:t>
            </w:r>
            <w:proofErr w:type="spellEnd"/>
            <w:r w:rsidRPr="00F5142B">
              <w:rPr>
                <w:sz w:val="26"/>
                <w:szCs w:val="26"/>
              </w:rPr>
              <w:t>,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do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cung</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rủi</w:t>
            </w:r>
            <w:proofErr w:type="spellEnd"/>
            <w:r w:rsidRPr="00F5142B">
              <w:rPr>
                <w:sz w:val="26"/>
                <w:szCs w:val="26"/>
              </w:rPr>
              <w:t xml:space="preserve"> </w:t>
            </w:r>
            <w:proofErr w:type="spellStart"/>
            <w:r w:rsidRPr="00F5142B">
              <w:rPr>
                <w:sz w:val="26"/>
                <w:szCs w:val="26"/>
              </w:rPr>
              <w:t>ro</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dùng</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cung</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điểm</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điểm</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kịp</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thiếu</w:t>
            </w:r>
            <w:proofErr w:type="spellEnd"/>
            <w:r w:rsidRPr="00F5142B">
              <w:rPr>
                <w:sz w:val="26"/>
                <w:szCs w:val="26"/>
              </w:rPr>
              <w:t xml:space="preserve"> </w:t>
            </w:r>
            <w:proofErr w:type="spellStart"/>
            <w:r w:rsidRPr="00F5142B">
              <w:rPr>
                <w:sz w:val="26"/>
                <w:szCs w:val="26"/>
              </w:rPr>
              <w:t>hụt</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hai</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ngay</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thiếu</w:t>
            </w:r>
            <w:proofErr w:type="spellEnd"/>
            <w:r w:rsidRPr="00F5142B">
              <w:rPr>
                <w:sz w:val="26"/>
                <w:szCs w:val="26"/>
              </w:rPr>
              <w:t xml:space="preserve"> </w:t>
            </w:r>
            <w:proofErr w:type="spellStart"/>
            <w:r w:rsidRPr="00F5142B">
              <w:rPr>
                <w:sz w:val="26"/>
                <w:szCs w:val="26"/>
              </w:rPr>
              <w:t>hụt</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như</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w:t>
            </w:r>
          </w:p>
          <w:p w14:paraId="3CFD2B0A" w14:textId="77777777" w:rsidR="00803F53" w:rsidRPr="00F5142B" w:rsidRDefault="00803F5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Sau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cẩn</w:t>
            </w:r>
            <w:proofErr w:type="spellEnd"/>
            <w:r w:rsidRPr="00F5142B">
              <w:rPr>
                <w:sz w:val="26"/>
                <w:szCs w:val="26"/>
              </w:rPr>
              <w:t xml:space="preserve"> </w:t>
            </w:r>
            <w:proofErr w:type="spellStart"/>
            <w:r w:rsidRPr="00F5142B">
              <w:rPr>
                <w:sz w:val="26"/>
                <w:szCs w:val="26"/>
              </w:rPr>
              <w:t>thận</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tách</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khỏi</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thiếu</w:t>
            </w:r>
            <w:proofErr w:type="spellEnd"/>
            <w:r w:rsidRPr="00F5142B">
              <w:rPr>
                <w:sz w:val="26"/>
                <w:szCs w:val="26"/>
              </w:rPr>
              <w:t xml:space="preserve"> </w:t>
            </w:r>
            <w:proofErr w:type="spellStart"/>
            <w:r w:rsidRPr="00F5142B">
              <w:rPr>
                <w:sz w:val="26"/>
                <w:szCs w:val="26"/>
              </w:rPr>
              <w:t>hụt</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lỗi</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thấy</w:t>
            </w:r>
            <w:proofErr w:type="spellEnd"/>
            <w:r w:rsidRPr="00F5142B">
              <w:rPr>
                <w:sz w:val="26"/>
                <w:szCs w:val="26"/>
              </w:rPr>
              <w:t xml:space="preserve"> </w:t>
            </w:r>
            <w:proofErr w:type="spellStart"/>
            <w:r w:rsidRPr="00F5142B">
              <w:rPr>
                <w:sz w:val="26"/>
                <w:szCs w:val="26"/>
              </w:rPr>
              <w:t>rõ</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w:t>
            </w:r>
          </w:p>
          <w:p w14:paraId="7244B4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.11. </w:t>
            </w:r>
            <w:proofErr w:type="spellStart"/>
            <w:r w:rsidR="002067B0" w:rsidRPr="00F5142B">
              <w:rPr>
                <w:sz w:val="26"/>
                <w:szCs w:val="26"/>
              </w:rPr>
              <w:t>Hoạt</w:t>
            </w:r>
            <w:proofErr w:type="spellEnd"/>
            <w:r w:rsidR="002067B0" w:rsidRPr="00F5142B">
              <w:rPr>
                <w:sz w:val="26"/>
                <w:szCs w:val="26"/>
              </w:rPr>
              <w:t xml:space="preserve"> </w:t>
            </w:r>
            <w:proofErr w:type="spellStart"/>
            <w:r w:rsidR="002067B0" w:rsidRPr="00F5142B">
              <w:rPr>
                <w:sz w:val="26"/>
                <w:szCs w:val="26"/>
              </w:rPr>
              <w:t>động</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trên</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trường</w:t>
            </w:r>
            <w:proofErr w:type="spellEnd"/>
          </w:p>
          <w:p w14:paraId="50D8B37A" w14:textId="77777777" w:rsidR="009E2742" w:rsidRPr="00F5142B" w:rsidRDefault="00803F53"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giới</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hoạt</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khu</w:t>
            </w:r>
            <w:proofErr w:type="spellEnd"/>
            <w:r w:rsidRPr="00F5142B">
              <w:rPr>
                <w:sz w:val="26"/>
                <w:szCs w:val="26"/>
              </w:rPr>
              <w:t xml:space="preserve"> </w:t>
            </w:r>
            <w:proofErr w:type="spellStart"/>
            <w:r w:rsidRPr="00F5142B">
              <w:rPr>
                <w:sz w:val="26"/>
                <w:szCs w:val="26"/>
              </w:rPr>
              <w:t>vực</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ý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nơi</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chú</w:t>
            </w:r>
            <w:proofErr w:type="spellEnd"/>
            <w:r w:rsidRPr="00F5142B">
              <w:rPr>
                <w:sz w:val="26"/>
                <w:szCs w:val="26"/>
              </w:rPr>
              <w:t xml:space="preserve"> ý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giữ</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hoạt</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khu</w:t>
            </w:r>
            <w:proofErr w:type="spellEnd"/>
            <w:r w:rsidRPr="00F5142B">
              <w:rPr>
                <w:sz w:val="26"/>
                <w:szCs w:val="26"/>
              </w:rPr>
              <w:t xml:space="preserve"> </w:t>
            </w:r>
            <w:proofErr w:type="spellStart"/>
            <w:r w:rsidRPr="00F5142B">
              <w:rPr>
                <w:sz w:val="26"/>
                <w:szCs w:val="26"/>
              </w:rPr>
              <w:t>vực</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giữ</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lấn</w:t>
            </w:r>
            <w:proofErr w:type="spellEnd"/>
            <w:r w:rsidRPr="00F5142B">
              <w:rPr>
                <w:sz w:val="26"/>
                <w:szCs w:val="26"/>
              </w:rPr>
              <w:t xml:space="preserve"> sang </w:t>
            </w:r>
            <w:proofErr w:type="spellStart"/>
            <w:r w:rsidRPr="00F5142B">
              <w:rPr>
                <w:sz w:val="26"/>
                <w:szCs w:val="26"/>
              </w:rPr>
              <w:t>khu</w:t>
            </w:r>
            <w:proofErr w:type="spellEnd"/>
            <w:r w:rsidRPr="00F5142B">
              <w:rPr>
                <w:sz w:val="26"/>
                <w:szCs w:val="26"/>
              </w:rPr>
              <w:t xml:space="preserve"> </w:t>
            </w:r>
            <w:proofErr w:type="spellStart"/>
            <w:r w:rsidRPr="00F5142B">
              <w:rPr>
                <w:sz w:val="26"/>
                <w:szCs w:val="26"/>
              </w:rPr>
              <w:t>vực</w:t>
            </w:r>
            <w:proofErr w:type="spellEnd"/>
            <w:r w:rsidRPr="00F5142B">
              <w:rPr>
                <w:sz w:val="26"/>
                <w:szCs w:val="26"/>
              </w:rPr>
              <w:t xml:space="preserve"> </w:t>
            </w:r>
            <w:proofErr w:type="spellStart"/>
            <w:r w:rsidRPr="00F5142B">
              <w:rPr>
                <w:sz w:val="26"/>
                <w:szCs w:val="26"/>
              </w:rPr>
              <w:t>lân</w:t>
            </w:r>
            <w:proofErr w:type="spellEnd"/>
            <w:r w:rsidRPr="00F5142B">
              <w:rPr>
                <w:sz w:val="26"/>
                <w:szCs w:val="26"/>
              </w:rPr>
              <w:t xml:space="preserve"> </w:t>
            </w:r>
            <w:proofErr w:type="spellStart"/>
            <w:r w:rsidRPr="00F5142B">
              <w:rPr>
                <w:sz w:val="26"/>
                <w:szCs w:val="26"/>
              </w:rPr>
              <w:t>cận</w:t>
            </w:r>
            <w:proofErr w:type="spellEnd"/>
            <w:r w:rsidRPr="00F5142B">
              <w:rPr>
                <w:sz w:val="26"/>
                <w:szCs w:val="26"/>
              </w:rPr>
              <w:t xml:space="preserve">. Trong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giữ</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cản</w:t>
            </w:r>
            <w:proofErr w:type="spellEnd"/>
            <w:r w:rsidRPr="00F5142B">
              <w:rPr>
                <w:sz w:val="26"/>
                <w:szCs w:val="26"/>
              </w:rPr>
              <w:t xml:space="preserve"> </w:t>
            </w:r>
            <w:proofErr w:type="spellStart"/>
            <w:r w:rsidRPr="00F5142B">
              <w:rPr>
                <w:sz w:val="26"/>
                <w:szCs w:val="26"/>
              </w:rPr>
              <w:t>trở</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cất</w:t>
            </w:r>
            <w:proofErr w:type="spellEnd"/>
            <w:r w:rsidRPr="00F5142B">
              <w:rPr>
                <w:sz w:val="26"/>
                <w:szCs w:val="26"/>
              </w:rPr>
              <w:t xml:space="preserve"> </w:t>
            </w:r>
            <w:proofErr w:type="spellStart"/>
            <w:r w:rsidRPr="00F5142B">
              <w:rPr>
                <w:sz w:val="26"/>
                <w:szCs w:val="26"/>
              </w:rPr>
              <w:t>giữ</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sắp</w:t>
            </w:r>
            <w:proofErr w:type="spellEnd"/>
            <w:r w:rsidRPr="00F5142B">
              <w:rPr>
                <w:sz w:val="26"/>
                <w:szCs w:val="26"/>
              </w:rPr>
              <w:t xml:space="preserve"> </w:t>
            </w:r>
            <w:proofErr w:type="spellStart"/>
            <w:r w:rsidRPr="00F5142B">
              <w:rPr>
                <w:sz w:val="26"/>
                <w:szCs w:val="26"/>
              </w:rPr>
              <w:t>xếp</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009E2742" w:rsidRPr="00F5142B">
              <w:rPr>
                <w:sz w:val="26"/>
                <w:szCs w:val="26"/>
              </w:rPr>
              <w:t xml:space="preserve"> </w:t>
            </w:r>
            <w:proofErr w:type="spellStart"/>
            <w:r w:rsidR="009E2742" w:rsidRPr="00F5142B">
              <w:rPr>
                <w:sz w:val="26"/>
                <w:szCs w:val="26"/>
              </w:rPr>
              <w:t>thừa</w:t>
            </w:r>
            <w:proofErr w:type="spellEnd"/>
            <w:r w:rsidR="009E2742" w:rsidRPr="00F5142B">
              <w:rPr>
                <w:sz w:val="26"/>
                <w:szCs w:val="26"/>
              </w:rPr>
              <w:t xml:space="preserve"> </w:t>
            </w:r>
            <w:proofErr w:type="spellStart"/>
            <w:r w:rsidR="009E2742" w:rsidRPr="00F5142B">
              <w:rPr>
                <w:sz w:val="26"/>
                <w:szCs w:val="26"/>
              </w:rPr>
              <w:t>của</w:t>
            </w:r>
            <w:proofErr w:type="spellEnd"/>
            <w:r w:rsidR="009E2742" w:rsidRPr="00F5142B">
              <w:rPr>
                <w:sz w:val="26"/>
                <w:szCs w:val="26"/>
              </w:rPr>
              <w:t xml:space="preserve"> </w:t>
            </w:r>
            <w:proofErr w:type="spellStart"/>
            <w:r w:rsidR="009E2742" w:rsidRPr="00F5142B">
              <w:rPr>
                <w:sz w:val="26"/>
                <w:szCs w:val="26"/>
              </w:rPr>
              <w:t>mình</w:t>
            </w:r>
            <w:proofErr w:type="spellEnd"/>
            <w:r w:rsidR="009E2742" w:rsidRPr="00F5142B">
              <w:rPr>
                <w:sz w:val="26"/>
                <w:szCs w:val="26"/>
              </w:rPr>
              <w:t xml:space="preserve">. </w:t>
            </w:r>
            <w:proofErr w:type="spellStart"/>
            <w:r w:rsidR="009E2742" w:rsidRPr="00F5142B">
              <w:rPr>
                <w:sz w:val="26"/>
                <w:szCs w:val="26"/>
              </w:rPr>
              <w:t>Nhà</w:t>
            </w:r>
            <w:proofErr w:type="spellEnd"/>
            <w:r w:rsidR="009E2742" w:rsidRPr="00F5142B">
              <w:rPr>
                <w:sz w:val="26"/>
                <w:szCs w:val="26"/>
              </w:rPr>
              <w:t xml:space="preserve"> </w:t>
            </w:r>
            <w:proofErr w:type="spellStart"/>
            <w:r w:rsidR="009E2742" w:rsidRPr="00F5142B">
              <w:rPr>
                <w:sz w:val="26"/>
                <w:szCs w:val="26"/>
              </w:rPr>
              <w:t>thầu</w:t>
            </w:r>
            <w:proofErr w:type="spellEnd"/>
            <w:r w:rsidR="009E2742" w:rsidRPr="00F5142B">
              <w:rPr>
                <w:sz w:val="26"/>
                <w:szCs w:val="26"/>
              </w:rPr>
              <w:t xml:space="preserve"> </w:t>
            </w:r>
            <w:proofErr w:type="spellStart"/>
            <w:r w:rsidR="009E2742" w:rsidRPr="00F5142B">
              <w:rPr>
                <w:sz w:val="26"/>
                <w:szCs w:val="26"/>
              </w:rPr>
              <w:t>phải</w:t>
            </w:r>
            <w:proofErr w:type="spellEnd"/>
            <w:r w:rsidR="009E2742" w:rsidRPr="00F5142B">
              <w:rPr>
                <w:sz w:val="26"/>
                <w:szCs w:val="26"/>
              </w:rPr>
              <w:t xml:space="preserve"> </w:t>
            </w:r>
            <w:proofErr w:type="spellStart"/>
            <w:r w:rsidR="009E2742" w:rsidRPr="00F5142B">
              <w:rPr>
                <w:sz w:val="26"/>
                <w:szCs w:val="26"/>
              </w:rPr>
              <w:t>dọn</w:t>
            </w:r>
            <w:proofErr w:type="spellEnd"/>
            <w:r w:rsidR="009E2742" w:rsidRPr="00F5142B">
              <w:rPr>
                <w:sz w:val="26"/>
                <w:szCs w:val="26"/>
              </w:rPr>
              <w:t xml:space="preserve"> </w:t>
            </w:r>
            <w:proofErr w:type="spellStart"/>
            <w:r w:rsidR="009E2742" w:rsidRPr="00F5142B">
              <w:rPr>
                <w:sz w:val="26"/>
                <w:szCs w:val="26"/>
              </w:rPr>
              <w:t>sạch</w:t>
            </w:r>
            <w:proofErr w:type="spellEnd"/>
            <w:r w:rsidR="009E2742" w:rsidRPr="00F5142B">
              <w:rPr>
                <w:sz w:val="26"/>
                <w:szCs w:val="26"/>
              </w:rPr>
              <w:t xml:space="preserve"> </w:t>
            </w:r>
            <w:proofErr w:type="spellStart"/>
            <w:r w:rsidR="009E2742" w:rsidRPr="00F5142B">
              <w:rPr>
                <w:sz w:val="26"/>
                <w:szCs w:val="26"/>
              </w:rPr>
              <w:t>rác</w:t>
            </w:r>
            <w:proofErr w:type="spellEnd"/>
            <w:r w:rsidR="009E2742" w:rsidRPr="00F5142B">
              <w:rPr>
                <w:sz w:val="26"/>
                <w:szCs w:val="26"/>
              </w:rPr>
              <w:t xml:space="preserve"> </w:t>
            </w:r>
            <w:proofErr w:type="spellStart"/>
            <w:r w:rsidR="009E2742" w:rsidRPr="00F5142B">
              <w:rPr>
                <w:sz w:val="26"/>
                <w:szCs w:val="26"/>
              </w:rPr>
              <w:t>và</w:t>
            </w:r>
            <w:proofErr w:type="spellEnd"/>
            <w:r w:rsidR="009E2742" w:rsidRPr="00F5142B">
              <w:rPr>
                <w:sz w:val="26"/>
                <w:szCs w:val="26"/>
              </w:rPr>
              <w:t xml:space="preserve"> </w:t>
            </w:r>
            <w:proofErr w:type="spellStart"/>
            <w:r w:rsidR="009E2742" w:rsidRPr="00F5142B">
              <w:rPr>
                <w:sz w:val="26"/>
                <w:szCs w:val="26"/>
              </w:rPr>
              <w:t>dỡ</w:t>
            </w:r>
            <w:proofErr w:type="spellEnd"/>
            <w:r w:rsidR="009E2742" w:rsidRPr="00F5142B">
              <w:rPr>
                <w:sz w:val="26"/>
                <w:szCs w:val="26"/>
              </w:rPr>
              <w:t xml:space="preserve"> </w:t>
            </w:r>
            <w:proofErr w:type="spellStart"/>
            <w:r w:rsidR="009E2742" w:rsidRPr="00F5142B">
              <w:rPr>
                <w:sz w:val="26"/>
                <w:szCs w:val="26"/>
              </w:rPr>
              <w:t>bỏ</w:t>
            </w:r>
            <w:proofErr w:type="spellEnd"/>
            <w:r w:rsidR="009E2742" w:rsidRPr="00F5142B">
              <w:rPr>
                <w:sz w:val="26"/>
                <w:szCs w:val="26"/>
              </w:rPr>
              <w:t xml:space="preserve"> </w:t>
            </w:r>
            <w:proofErr w:type="spellStart"/>
            <w:r w:rsidR="009E2742" w:rsidRPr="00F5142B">
              <w:rPr>
                <w:sz w:val="26"/>
                <w:szCs w:val="26"/>
              </w:rPr>
              <w:t>công</w:t>
            </w:r>
            <w:proofErr w:type="spellEnd"/>
            <w:r w:rsidR="009E2742" w:rsidRPr="00F5142B">
              <w:rPr>
                <w:sz w:val="26"/>
                <w:szCs w:val="26"/>
              </w:rPr>
              <w:t xml:space="preserve"> </w:t>
            </w:r>
            <w:proofErr w:type="spellStart"/>
            <w:r w:rsidR="009E2742" w:rsidRPr="00F5142B">
              <w:rPr>
                <w:sz w:val="26"/>
                <w:szCs w:val="26"/>
              </w:rPr>
              <w:t>trình</w:t>
            </w:r>
            <w:proofErr w:type="spellEnd"/>
            <w:r w:rsidR="009E2742" w:rsidRPr="00F5142B">
              <w:rPr>
                <w:sz w:val="26"/>
                <w:szCs w:val="26"/>
              </w:rPr>
              <w:t xml:space="preserve"> </w:t>
            </w:r>
            <w:proofErr w:type="spellStart"/>
            <w:r w:rsidR="009E2742" w:rsidRPr="00F5142B">
              <w:rPr>
                <w:sz w:val="26"/>
                <w:szCs w:val="26"/>
              </w:rPr>
              <w:t>tạm</w:t>
            </w:r>
            <w:proofErr w:type="spellEnd"/>
            <w:r w:rsidR="009E2742" w:rsidRPr="00F5142B">
              <w:rPr>
                <w:sz w:val="26"/>
                <w:szCs w:val="26"/>
              </w:rPr>
              <w:t xml:space="preserve"> </w:t>
            </w:r>
            <w:proofErr w:type="spellStart"/>
            <w:r w:rsidR="009E2742" w:rsidRPr="00F5142B">
              <w:rPr>
                <w:sz w:val="26"/>
                <w:szCs w:val="26"/>
              </w:rPr>
              <w:t>ra</w:t>
            </w:r>
            <w:proofErr w:type="spellEnd"/>
            <w:r w:rsidR="009E2742" w:rsidRPr="00F5142B">
              <w:rPr>
                <w:sz w:val="26"/>
                <w:szCs w:val="26"/>
              </w:rPr>
              <w:t xml:space="preserve"> </w:t>
            </w:r>
            <w:proofErr w:type="spellStart"/>
            <w:r w:rsidR="009E2742" w:rsidRPr="00F5142B">
              <w:rPr>
                <w:sz w:val="26"/>
                <w:szCs w:val="26"/>
              </w:rPr>
              <w:t>khỏi</w:t>
            </w:r>
            <w:proofErr w:type="spellEnd"/>
            <w:r w:rsidR="009E2742" w:rsidRPr="00F5142B">
              <w:rPr>
                <w:sz w:val="26"/>
                <w:szCs w:val="26"/>
              </w:rPr>
              <w:t xml:space="preserve"> </w:t>
            </w:r>
            <w:proofErr w:type="spellStart"/>
            <w:r w:rsidR="009E2742" w:rsidRPr="00F5142B">
              <w:rPr>
                <w:sz w:val="26"/>
                <w:szCs w:val="26"/>
              </w:rPr>
              <w:t>công</w:t>
            </w:r>
            <w:proofErr w:type="spellEnd"/>
            <w:r w:rsidR="009E2742" w:rsidRPr="00F5142B">
              <w:rPr>
                <w:sz w:val="26"/>
                <w:szCs w:val="26"/>
              </w:rPr>
              <w:t xml:space="preserve"> </w:t>
            </w:r>
            <w:proofErr w:type="spellStart"/>
            <w:r w:rsidR="009E2742" w:rsidRPr="00F5142B">
              <w:rPr>
                <w:sz w:val="26"/>
                <w:szCs w:val="26"/>
              </w:rPr>
              <w:t>trường</w:t>
            </w:r>
            <w:proofErr w:type="spellEnd"/>
            <w:r w:rsidR="009E2742" w:rsidRPr="00F5142B">
              <w:rPr>
                <w:sz w:val="26"/>
                <w:szCs w:val="26"/>
              </w:rPr>
              <w:t xml:space="preserve"> </w:t>
            </w:r>
            <w:proofErr w:type="spellStart"/>
            <w:r w:rsidR="009E2742" w:rsidRPr="00F5142B">
              <w:rPr>
                <w:sz w:val="26"/>
                <w:szCs w:val="26"/>
              </w:rPr>
              <w:t>khi</w:t>
            </w:r>
            <w:proofErr w:type="spellEnd"/>
            <w:r w:rsidR="009E2742" w:rsidRPr="00F5142B">
              <w:rPr>
                <w:sz w:val="26"/>
                <w:szCs w:val="26"/>
              </w:rPr>
              <w:t xml:space="preserve"> </w:t>
            </w:r>
            <w:proofErr w:type="spellStart"/>
            <w:r w:rsidR="009E2742" w:rsidRPr="00F5142B">
              <w:rPr>
                <w:sz w:val="26"/>
                <w:szCs w:val="26"/>
              </w:rPr>
              <w:t>không</w:t>
            </w:r>
            <w:proofErr w:type="spellEnd"/>
            <w:r w:rsidR="009E2742" w:rsidRPr="00F5142B">
              <w:rPr>
                <w:sz w:val="26"/>
                <w:szCs w:val="26"/>
              </w:rPr>
              <w:t xml:space="preserve"> </w:t>
            </w:r>
            <w:proofErr w:type="spellStart"/>
            <w:r w:rsidR="009E2742" w:rsidRPr="00F5142B">
              <w:rPr>
                <w:sz w:val="26"/>
                <w:szCs w:val="26"/>
              </w:rPr>
              <w:t>cần</w:t>
            </w:r>
            <w:proofErr w:type="spellEnd"/>
            <w:r w:rsidR="009E2742" w:rsidRPr="00F5142B">
              <w:rPr>
                <w:sz w:val="26"/>
                <w:szCs w:val="26"/>
              </w:rPr>
              <w:t xml:space="preserve"> </w:t>
            </w:r>
            <w:proofErr w:type="spellStart"/>
            <w:r w:rsidR="009E2742" w:rsidRPr="00F5142B">
              <w:rPr>
                <w:sz w:val="26"/>
                <w:szCs w:val="26"/>
              </w:rPr>
              <w:t>nữa</w:t>
            </w:r>
            <w:proofErr w:type="spellEnd"/>
            <w:r w:rsidR="009E2742" w:rsidRPr="00F5142B">
              <w:rPr>
                <w:sz w:val="26"/>
                <w:szCs w:val="26"/>
              </w:rPr>
              <w:t>.</w:t>
            </w:r>
          </w:p>
          <w:p w14:paraId="246A202C" w14:textId="77777777" w:rsidR="00665A36" w:rsidRPr="00F5142B" w:rsidRDefault="00665A36"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Sau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dọn</w:t>
            </w:r>
            <w:proofErr w:type="spellEnd"/>
            <w:r w:rsidRPr="00F5142B">
              <w:rPr>
                <w:sz w:val="26"/>
                <w:szCs w:val="26"/>
              </w:rPr>
              <w:t xml:space="preserve"> </w:t>
            </w:r>
            <w:proofErr w:type="spellStart"/>
            <w:r w:rsidRPr="00F5142B">
              <w:rPr>
                <w:sz w:val="26"/>
                <w:szCs w:val="26"/>
              </w:rPr>
              <w:t>sạch</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đi</w:t>
            </w:r>
            <w:proofErr w:type="spellEnd"/>
            <w:r w:rsidRPr="00F5142B">
              <w:rPr>
                <w:sz w:val="26"/>
                <w:szCs w:val="26"/>
              </w:rPr>
              <w:t xml:space="preserve"> </w:t>
            </w:r>
            <w:proofErr w:type="spellStart"/>
            <w:r w:rsidRPr="00F5142B">
              <w:rPr>
                <w:sz w:val="26"/>
                <w:szCs w:val="26"/>
              </w:rPr>
              <w:t>tất</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nguyên</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thừa</w:t>
            </w:r>
            <w:proofErr w:type="spellEnd"/>
            <w:r w:rsidRPr="00F5142B">
              <w:rPr>
                <w:sz w:val="26"/>
                <w:szCs w:val="26"/>
              </w:rPr>
              <w:t xml:space="preserve">, </w:t>
            </w:r>
            <w:proofErr w:type="spellStart"/>
            <w:r w:rsidRPr="00F5142B">
              <w:rPr>
                <w:sz w:val="26"/>
                <w:szCs w:val="26"/>
              </w:rPr>
              <w:t>phế</w:t>
            </w:r>
            <w:proofErr w:type="spellEnd"/>
            <w:r w:rsidRPr="00F5142B">
              <w:rPr>
                <w:sz w:val="26"/>
                <w:szCs w:val="26"/>
              </w:rPr>
              <w:t xml:space="preserve"> </w:t>
            </w:r>
            <w:proofErr w:type="spellStart"/>
            <w:r w:rsidRPr="00F5142B">
              <w:rPr>
                <w:sz w:val="26"/>
                <w:szCs w:val="26"/>
              </w:rPr>
              <w:t>thải</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rác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tạm</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lại</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khu</w:t>
            </w:r>
            <w:proofErr w:type="spellEnd"/>
            <w:r w:rsidRPr="00F5142B">
              <w:rPr>
                <w:sz w:val="26"/>
                <w:szCs w:val="26"/>
              </w:rPr>
              <w:t xml:space="preserve"> </w:t>
            </w:r>
            <w:proofErr w:type="spellStart"/>
            <w:r w:rsidRPr="00F5142B">
              <w:rPr>
                <w:sz w:val="26"/>
                <w:szCs w:val="26"/>
              </w:rPr>
              <w:t>vực</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trạng</w:t>
            </w:r>
            <w:proofErr w:type="spellEnd"/>
            <w:r w:rsidRPr="00F5142B">
              <w:rPr>
                <w:sz w:val="26"/>
                <w:szCs w:val="26"/>
              </w:rPr>
              <w:t xml:space="preserve"> </w:t>
            </w:r>
            <w:proofErr w:type="spellStart"/>
            <w:r w:rsidRPr="00F5142B">
              <w:rPr>
                <w:sz w:val="26"/>
                <w:szCs w:val="26"/>
              </w:rPr>
              <w:t>thái</w:t>
            </w:r>
            <w:proofErr w:type="spellEnd"/>
            <w:r w:rsidRPr="00F5142B">
              <w:rPr>
                <w:sz w:val="26"/>
                <w:szCs w:val="26"/>
              </w:rPr>
              <w:t xml:space="preserve"> </w:t>
            </w:r>
            <w:proofErr w:type="spellStart"/>
            <w:r w:rsidRPr="00F5142B">
              <w:rPr>
                <w:sz w:val="26"/>
                <w:szCs w:val="26"/>
              </w:rPr>
              <w:t>sạch</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Tuy </w:t>
            </w:r>
            <w:proofErr w:type="spellStart"/>
            <w:r w:rsidRPr="00F5142B">
              <w:rPr>
                <w:sz w:val="26"/>
                <w:szCs w:val="26"/>
              </w:rPr>
              <w:t>nhiên</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lại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giai</w:t>
            </w:r>
            <w:proofErr w:type="spellEnd"/>
            <w:r w:rsidRPr="00F5142B">
              <w:rPr>
                <w:sz w:val="26"/>
                <w:szCs w:val="26"/>
              </w:rPr>
              <w:t xml:space="preserve"> </w:t>
            </w:r>
            <w:proofErr w:type="spellStart"/>
            <w:r w:rsidRPr="00F5142B">
              <w:rPr>
                <w:sz w:val="26"/>
                <w:szCs w:val="26"/>
              </w:rPr>
              <w:t>đoạn</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hoàn</w:t>
            </w:r>
            <w:proofErr w:type="spellEnd"/>
            <w:r w:rsidR="009E2742" w:rsidRPr="00F5142B">
              <w:rPr>
                <w:sz w:val="26"/>
                <w:szCs w:val="26"/>
              </w:rPr>
              <w:t xml:space="preserve"> </w:t>
            </w:r>
            <w:proofErr w:type="spellStart"/>
            <w:r w:rsidR="009E2742" w:rsidRPr="00F5142B">
              <w:rPr>
                <w:sz w:val="26"/>
                <w:szCs w:val="26"/>
              </w:rPr>
              <w:t>thành</w:t>
            </w:r>
            <w:proofErr w:type="spellEnd"/>
            <w:r w:rsidR="009E2742" w:rsidRPr="00F5142B">
              <w:rPr>
                <w:sz w:val="26"/>
                <w:szCs w:val="26"/>
              </w:rPr>
              <w:t xml:space="preserve"> </w:t>
            </w:r>
            <w:proofErr w:type="spellStart"/>
            <w:r w:rsidR="009E2742" w:rsidRPr="00F5142B">
              <w:rPr>
                <w:sz w:val="26"/>
                <w:szCs w:val="26"/>
              </w:rPr>
              <w:t>nghĩa</w:t>
            </w:r>
            <w:proofErr w:type="spellEnd"/>
            <w:r w:rsidR="009E2742" w:rsidRPr="00F5142B">
              <w:rPr>
                <w:sz w:val="26"/>
                <w:szCs w:val="26"/>
              </w:rPr>
              <w:t xml:space="preserve"> </w:t>
            </w:r>
            <w:proofErr w:type="spellStart"/>
            <w:r w:rsidR="009E2742" w:rsidRPr="00F5142B">
              <w:rPr>
                <w:sz w:val="26"/>
                <w:szCs w:val="26"/>
              </w:rPr>
              <w:t>vụ</w:t>
            </w:r>
            <w:proofErr w:type="spellEnd"/>
            <w:r w:rsidR="009E2742" w:rsidRPr="00F5142B">
              <w:rPr>
                <w:sz w:val="26"/>
                <w:szCs w:val="26"/>
              </w:rPr>
              <w:t xml:space="preserve"> </w:t>
            </w:r>
            <w:proofErr w:type="spellStart"/>
            <w:r w:rsidR="009E2742" w:rsidRPr="00F5142B">
              <w:rPr>
                <w:sz w:val="26"/>
                <w:szCs w:val="26"/>
              </w:rPr>
              <w:t>theo</w:t>
            </w:r>
            <w:proofErr w:type="spellEnd"/>
            <w:r w:rsidR="009E2742" w:rsidRPr="00F5142B">
              <w:rPr>
                <w:sz w:val="26"/>
                <w:szCs w:val="26"/>
              </w:rPr>
              <w:t xml:space="preserve"> </w:t>
            </w:r>
            <w:proofErr w:type="spellStart"/>
            <w:r w:rsidR="009E2742" w:rsidRPr="00F5142B">
              <w:rPr>
                <w:sz w:val="26"/>
                <w:szCs w:val="26"/>
              </w:rPr>
              <w:t>hợp</w:t>
            </w:r>
            <w:proofErr w:type="spellEnd"/>
            <w:r w:rsidR="009E2742" w:rsidRPr="00F5142B">
              <w:rPr>
                <w:sz w:val="26"/>
                <w:szCs w:val="26"/>
              </w:rPr>
              <w:t xml:space="preserve"> </w:t>
            </w:r>
            <w:proofErr w:type="spellStart"/>
            <w:r w:rsidR="009E2742" w:rsidRPr="00F5142B">
              <w:rPr>
                <w:sz w:val="26"/>
                <w:szCs w:val="26"/>
              </w:rPr>
              <w:t>đồng</w:t>
            </w:r>
            <w:proofErr w:type="spellEnd"/>
            <w:r w:rsidR="009E2742" w:rsidRPr="00F5142B">
              <w:rPr>
                <w:sz w:val="26"/>
                <w:szCs w:val="26"/>
              </w:rPr>
              <w:t>.</w:t>
            </w:r>
          </w:p>
          <w:p w14:paraId="1660EB17" w14:textId="77777777" w:rsidR="00665A36" w:rsidRPr="00F5142B" w:rsidRDefault="00665A3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tất</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dọn</w:t>
            </w:r>
            <w:proofErr w:type="spellEnd"/>
            <w:r w:rsidRPr="00F5142B">
              <w:rPr>
                <w:sz w:val="26"/>
                <w:szCs w:val="26"/>
              </w:rPr>
              <w:t xml:space="preserve"> </w:t>
            </w:r>
            <w:proofErr w:type="spellStart"/>
            <w:r w:rsidRPr="00F5142B">
              <w:rPr>
                <w:sz w:val="26"/>
                <w:szCs w:val="26"/>
              </w:rPr>
              <w:t>khỏi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lastRenderedPageBreak/>
              <w:t>trong</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r w:rsidRPr="00F5142B">
              <w:rPr>
                <w:b/>
                <w:bCs/>
                <w:sz w:val="26"/>
                <w:szCs w:val="26"/>
              </w:rPr>
              <w:t>E-ĐKCT</w:t>
            </w:r>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bàn</w:t>
            </w:r>
            <w:proofErr w:type="spellEnd"/>
            <w:r w:rsidRPr="00F5142B">
              <w:rPr>
                <w:sz w:val="26"/>
                <w:szCs w:val="26"/>
              </w:rPr>
              <w:t xml:space="preserve"> </w:t>
            </w:r>
            <w:proofErr w:type="spellStart"/>
            <w:r w:rsidRPr="00F5142B">
              <w:rPr>
                <w:sz w:val="26"/>
                <w:szCs w:val="26"/>
              </w:rPr>
              <w:t>giao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bán</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thải</w:t>
            </w:r>
            <w:proofErr w:type="spellEnd"/>
            <w:r w:rsidRPr="00F5142B">
              <w:rPr>
                <w:sz w:val="26"/>
                <w:szCs w:val="26"/>
              </w:rPr>
              <w:t xml:space="preserve"> </w:t>
            </w:r>
            <w:proofErr w:type="spellStart"/>
            <w:r w:rsidRPr="00F5142B">
              <w:rPr>
                <w:sz w:val="26"/>
                <w:szCs w:val="26"/>
              </w:rPr>
              <w:t>bỏ</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bán</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trả</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sinh</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w:t>
            </w:r>
          </w:p>
          <w:p w14:paraId="1F278030"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8</w:t>
            </w:r>
            <w:r w:rsidR="002067B0" w:rsidRPr="00F5142B">
              <w:rPr>
                <w:sz w:val="26"/>
                <w:szCs w:val="26"/>
              </w:rPr>
              <w:t xml:space="preserve">.12. Các </w:t>
            </w:r>
            <w:proofErr w:type="spellStart"/>
            <w:r w:rsidR="002067B0" w:rsidRPr="00F5142B">
              <w:rPr>
                <w:sz w:val="26"/>
                <w:szCs w:val="26"/>
              </w:rPr>
              <w:t>vấn</w:t>
            </w:r>
            <w:proofErr w:type="spellEnd"/>
            <w:r w:rsidR="002067B0" w:rsidRPr="00F5142B">
              <w:rPr>
                <w:sz w:val="26"/>
                <w:szCs w:val="26"/>
              </w:rPr>
              <w:t xml:space="preserve"> </w:t>
            </w:r>
            <w:proofErr w:type="spellStart"/>
            <w:r w:rsidR="002067B0" w:rsidRPr="00F5142B">
              <w:rPr>
                <w:sz w:val="26"/>
                <w:szCs w:val="26"/>
              </w:rPr>
              <w:t>đề</w:t>
            </w:r>
            <w:proofErr w:type="spellEnd"/>
            <w:r w:rsidR="002067B0" w:rsidRPr="00F5142B">
              <w:rPr>
                <w:sz w:val="26"/>
                <w:szCs w:val="26"/>
              </w:rPr>
              <w:t xml:space="preserve"> </w:t>
            </w:r>
            <w:proofErr w:type="spellStart"/>
            <w:r w:rsidR="002067B0" w:rsidRPr="00F5142B">
              <w:rPr>
                <w:sz w:val="26"/>
                <w:szCs w:val="26"/>
              </w:rPr>
              <w:t>khác</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liên</w:t>
            </w:r>
            <w:proofErr w:type="spellEnd"/>
            <w:r w:rsidR="002067B0" w:rsidRPr="00F5142B">
              <w:rPr>
                <w:sz w:val="26"/>
                <w:szCs w:val="26"/>
              </w:rPr>
              <w:t xml:space="preserve"> </w:t>
            </w:r>
            <w:proofErr w:type="spellStart"/>
            <w:r w:rsidR="002067B0" w:rsidRPr="00F5142B">
              <w:rPr>
                <w:sz w:val="26"/>
                <w:szCs w:val="26"/>
              </w:rPr>
              <w:t>quan</w:t>
            </w:r>
            <w:proofErr w:type="spellEnd"/>
          </w:p>
          <w:p w14:paraId="496D791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Tất</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cổ</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đồ</w:t>
            </w:r>
            <w:proofErr w:type="spellEnd"/>
            <w:r w:rsidRPr="00F5142B">
              <w:rPr>
                <w:sz w:val="26"/>
                <w:szCs w:val="26"/>
              </w:rPr>
              <w:t xml:space="preserve"> </w:t>
            </w:r>
            <w:proofErr w:type="spellStart"/>
            <w:r w:rsidRPr="00F5142B">
              <w:rPr>
                <w:sz w:val="26"/>
                <w:szCs w:val="26"/>
              </w:rPr>
              <w:t>cổ</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di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hạng</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khảo</w:t>
            </w:r>
            <w:proofErr w:type="spellEnd"/>
            <w:r w:rsidRPr="00F5142B">
              <w:rPr>
                <w:sz w:val="26"/>
                <w:szCs w:val="26"/>
              </w:rPr>
              <w:t xml:space="preserve"> </w:t>
            </w:r>
            <w:proofErr w:type="spellStart"/>
            <w:r w:rsidRPr="00F5142B">
              <w:rPr>
                <w:sz w:val="26"/>
                <w:szCs w:val="26"/>
              </w:rPr>
              <w:t>cổ</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tìm</w:t>
            </w:r>
            <w:proofErr w:type="spellEnd"/>
            <w:r w:rsidRPr="00F5142B">
              <w:rPr>
                <w:sz w:val="26"/>
                <w:szCs w:val="26"/>
              </w:rPr>
              <w:t xml:space="preserve"> </w:t>
            </w:r>
            <w:proofErr w:type="spellStart"/>
            <w:r w:rsidRPr="00F5142B">
              <w:rPr>
                <w:sz w:val="26"/>
                <w:szCs w:val="26"/>
              </w:rPr>
              <w:t>thấy</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đặt</w:t>
            </w:r>
            <w:proofErr w:type="spellEnd"/>
            <w:r w:rsidRPr="00F5142B">
              <w:rPr>
                <w:sz w:val="26"/>
                <w:szCs w:val="26"/>
              </w:rPr>
              <w:t xml:space="preserve"> </w:t>
            </w:r>
            <w:proofErr w:type="spellStart"/>
            <w:r w:rsidRPr="00F5142B">
              <w:rPr>
                <w:sz w:val="26"/>
                <w:szCs w:val="26"/>
              </w:rPr>
              <w:t>dưới</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thẩm</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chú</w:t>
            </w:r>
            <w:proofErr w:type="spellEnd"/>
            <w:r w:rsidRPr="00F5142B">
              <w:rPr>
                <w:sz w:val="26"/>
                <w:szCs w:val="26"/>
              </w:rPr>
              <w:t xml:space="preserve"> ý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lấy</w:t>
            </w:r>
            <w:proofErr w:type="spellEnd"/>
            <w:r w:rsidRPr="00F5142B">
              <w:rPr>
                <w:sz w:val="26"/>
                <w:szCs w:val="26"/>
              </w:rPr>
              <w:t xml:space="preserve"> </w:t>
            </w:r>
            <w:proofErr w:type="spellStart"/>
            <w:r w:rsidRPr="00F5142B">
              <w:rPr>
                <w:sz w:val="26"/>
                <w:szCs w:val="26"/>
              </w:rPr>
              <w:t>đi</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hư</w:t>
            </w:r>
            <w:proofErr w:type="spellEnd"/>
            <w:r w:rsidRPr="00F5142B">
              <w:rPr>
                <w:sz w:val="26"/>
                <w:szCs w:val="26"/>
              </w:rPr>
              <w:t xml:space="preserve"> </w:t>
            </w:r>
            <w:proofErr w:type="spellStart"/>
            <w:r w:rsidRPr="00F5142B">
              <w:rPr>
                <w:sz w:val="26"/>
                <w:szCs w:val="26"/>
              </w:rPr>
              <w:t>hỏng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đồ</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tìm</w:t>
            </w:r>
            <w:proofErr w:type="spellEnd"/>
            <w:r w:rsidRPr="00F5142B">
              <w:rPr>
                <w:sz w:val="26"/>
                <w:szCs w:val="26"/>
              </w:rPr>
              <w:t xml:space="preserve"> </w:t>
            </w:r>
            <w:proofErr w:type="spellStart"/>
            <w:r w:rsidRPr="00F5142B">
              <w:rPr>
                <w:sz w:val="26"/>
                <w:szCs w:val="26"/>
              </w:rPr>
              <w:t>thấy</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w:t>
            </w:r>
          </w:p>
          <w:p w14:paraId="07CA7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r w:rsidRPr="00F5142B">
              <w:rPr>
                <w:sz w:val="26"/>
                <w:szCs w:val="26"/>
              </w:rPr>
              <w:t xml:space="preserve">Khi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đồ</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ngay</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hướng</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quyết</w:t>
            </w:r>
            <w:proofErr w:type="spellEnd"/>
            <w:r w:rsidRPr="00F5142B">
              <w:rPr>
                <w:sz w:val="26"/>
                <w:szCs w:val="26"/>
              </w:rPr>
              <w:t xml:space="preserve">. </w:t>
            </w:r>
          </w:p>
        </w:tc>
      </w:tr>
      <w:tr w:rsidR="00F5142B" w:rsidRPr="00F5142B" w14:paraId="3A1767B9" w14:textId="77777777" w:rsidTr="009A2B61">
        <w:tc>
          <w:tcPr>
            <w:tcW w:w="1838" w:type="dxa"/>
          </w:tcPr>
          <w:p w14:paraId="58354AB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w:t>
            </w:r>
            <w:proofErr w:type="spellStart"/>
            <w:r w:rsidRPr="00F5142B">
              <w:rPr>
                <w:bCs/>
                <w:sz w:val="26"/>
                <w:szCs w:val="26"/>
              </w:rPr>
              <w:t>và</w:t>
            </w:r>
            <w:proofErr w:type="spellEnd"/>
            <w:r w:rsidRPr="00F5142B">
              <w:rPr>
                <w:bCs/>
                <w:sz w:val="26"/>
                <w:szCs w:val="26"/>
              </w:rPr>
              <w:t xml:space="preserve"> </w:t>
            </w:r>
            <w:proofErr w:type="spellStart"/>
            <w:r w:rsidRPr="00F5142B">
              <w:rPr>
                <w:bCs/>
                <w:sz w:val="26"/>
                <w:szCs w:val="26"/>
              </w:rPr>
              <w:t>nghĩa</w:t>
            </w:r>
            <w:proofErr w:type="spellEnd"/>
            <w:r w:rsidRPr="00F5142B">
              <w:rPr>
                <w:bCs/>
                <w:sz w:val="26"/>
                <w:szCs w:val="26"/>
              </w:rPr>
              <w:t xml:space="preserve"> </w:t>
            </w:r>
            <w:proofErr w:type="spellStart"/>
            <w:r w:rsidRPr="00F5142B">
              <w:rPr>
                <w:bCs/>
                <w:sz w:val="26"/>
                <w:szCs w:val="26"/>
              </w:rPr>
              <w:t>vụ</w:t>
            </w:r>
            <w:proofErr w:type="spellEnd"/>
            <w:r w:rsidRPr="00F5142B">
              <w:rPr>
                <w:bCs/>
                <w:sz w:val="26"/>
                <w:szCs w:val="26"/>
              </w:rPr>
              <w:t xml:space="preserve"> </w:t>
            </w:r>
            <w:proofErr w:type="spellStart"/>
            <w:r w:rsidRPr="00F5142B">
              <w:rPr>
                <w:bCs/>
                <w:sz w:val="26"/>
                <w:szCs w:val="26"/>
              </w:rPr>
              <w:t>của</w:t>
            </w:r>
            <w:proofErr w:type="spellEnd"/>
            <w:r w:rsidRPr="00F5142B">
              <w:rPr>
                <w:bCs/>
                <w:sz w:val="26"/>
                <w:szCs w:val="26"/>
              </w:rPr>
              <w:t xml:space="preserve"> </w:t>
            </w:r>
            <w:proofErr w:type="spellStart"/>
            <w:r w:rsidRPr="00F5142B">
              <w:rPr>
                <w:bCs/>
                <w:sz w:val="26"/>
                <w:szCs w:val="26"/>
              </w:rPr>
              <w:t>Nhà</w:t>
            </w:r>
            <w:proofErr w:type="spellEnd"/>
            <w:r w:rsidRPr="00F5142B">
              <w:rPr>
                <w:bCs/>
                <w:sz w:val="26"/>
                <w:szCs w:val="26"/>
              </w:rPr>
              <w:t xml:space="preserve"> </w:t>
            </w:r>
            <w:proofErr w:type="spellStart"/>
            <w:r w:rsidRPr="00F5142B">
              <w:rPr>
                <w:bCs/>
                <w:sz w:val="26"/>
                <w:szCs w:val="26"/>
              </w:rPr>
              <w:t>thầu</w:t>
            </w:r>
            <w:proofErr w:type="spellEnd"/>
            <w:r w:rsidRPr="00F5142B">
              <w:rPr>
                <w:bCs/>
                <w:sz w:val="26"/>
                <w:szCs w:val="26"/>
              </w:rPr>
              <w:t xml:space="preserve"> </w:t>
            </w:r>
            <w:proofErr w:type="spellStart"/>
            <w:r w:rsidRPr="00F5142B">
              <w:rPr>
                <w:bCs/>
                <w:sz w:val="26"/>
                <w:szCs w:val="26"/>
              </w:rPr>
              <w:t>tư</w:t>
            </w:r>
            <w:proofErr w:type="spellEnd"/>
            <w:r w:rsidRPr="00F5142B">
              <w:rPr>
                <w:bCs/>
                <w:sz w:val="26"/>
                <w:szCs w:val="26"/>
              </w:rPr>
              <w:t xml:space="preserve"> </w:t>
            </w:r>
            <w:proofErr w:type="spellStart"/>
            <w:r w:rsidRPr="00F5142B">
              <w:rPr>
                <w:bCs/>
                <w:sz w:val="26"/>
                <w:szCs w:val="26"/>
              </w:rPr>
              <w:t>vấn</w:t>
            </w:r>
            <w:proofErr w:type="spellEnd"/>
            <w:r w:rsidRPr="00F5142B">
              <w:rPr>
                <w:bCs/>
                <w:sz w:val="26"/>
                <w:szCs w:val="26"/>
              </w:rPr>
              <w:t xml:space="preserve"> </w:t>
            </w:r>
            <w:proofErr w:type="spellStart"/>
            <w:r w:rsidRPr="00F5142B">
              <w:rPr>
                <w:bCs/>
                <w:sz w:val="26"/>
                <w:szCs w:val="26"/>
              </w:rPr>
              <w:t>quản</w:t>
            </w:r>
            <w:proofErr w:type="spellEnd"/>
            <w:r w:rsidRPr="00F5142B">
              <w:rPr>
                <w:bCs/>
                <w:sz w:val="26"/>
                <w:szCs w:val="26"/>
              </w:rPr>
              <w:t xml:space="preserve"> </w:t>
            </w:r>
            <w:proofErr w:type="spellStart"/>
            <w:r w:rsidRPr="00F5142B">
              <w:rPr>
                <w:bCs/>
                <w:sz w:val="26"/>
                <w:szCs w:val="26"/>
              </w:rPr>
              <w:t>lý</w:t>
            </w:r>
            <w:proofErr w:type="spellEnd"/>
            <w:r w:rsidRPr="00F5142B">
              <w:rPr>
                <w:bCs/>
                <w:sz w:val="26"/>
                <w:szCs w:val="26"/>
              </w:rPr>
              <w:t xml:space="preserve"> </w:t>
            </w:r>
            <w:proofErr w:type="spellStart"/>
            <w:r w:rsidRPr="00F5142B">
              <w:rPr>
                <w:bCs/>
                <w:sz w:val="26"/>
                <w:szCs w:val="26"/>
              </w:rPr>
              <w:t>dự</w:t>
            </w:r>
            <w:proofErr w:type="spellEnd"/>
            <w:r w:rsidRPr="00F5142B">
              <w:rPr>
                <w:bCs/>
                <w:sz w:val="26"/>
                <w:szCs w:val="26"/>
              </w:rPr>
              <w:t xml:space="preserve"> </w:t>
            </w:r>
            <w:proofErr w:type="spellStart"/>
            <w:r w:rsidRPr="00F5142B">
              <w:rPr>
                <w:bCs/>
                <w:sz w:val="26"/>
                <w:szCs w:val="26"/>
              </w:rPr>
              <w:t>án</w:t>
            </w:r>
            <w:proofErr w:type="spellEnd"/>
            <w:r w:rsidRPr="00F5142B">
              <w:rPr>
                <w:bCs/>
                <w:sz w:val="26"/>
                <w:szCs w:val="26"/>
              </w:rPr>
              <w:t xml:space="preserve"> (</w:t>
            </w:r>
            <w:proofErr w:type="spellStart"/>
            <w:r w:rsidRPr="00F5142B">
              <w:rPr>
                <w:bCs/>
                <w:sz w:val="26"/>
                <w:szCs w:val="26"/>
              </w:rPr>
              <w:t>nếu</w:t>
            </w:r>
            <w:proofErr w:type="spellEnd"/>
            <w:r w:rsidRPr="00F5142B">
              <w:rPr>
                <w:bCs/>
                <w:sz w:val="26"/>
                <w:szCs w:val="26"/>
              </w:rPr>
              <w:t xml:space="preserve"> </w:t>
            </w:r>
            <w:proofErr w:type="spellStart"/>
            <w:r w:rsidRPr="00F5142B">
              <w:rPr>
                <w:bCs/>
                <w:sz w:val="26"/>
                <w:szCs w:val="26"/>
              </w:rPr>
              <w:t>có</w:t>
            </w:r>
            <w:proofErr w:type="spellEnd"/>
            <w:r w:rsidRPr="00F5142B">
              <w:rPr>
                <w:bCs/>
                <w:sz w:val="26"/>
                <w:szCs w:val="26"/>
              </w:rPr>
              <w:t>)</w:t>
            </w:r>
          </w:p>
        </w:tc>
        <w:tc>
          <w:tcPr>
            <w:tcW w:w="7938" w:type="dxa"/>
          </w:tcPr>
          <w:p w14:paraId="0F802613" w14:textId="77777777" w:rsidR="002067B0" w:rsidRPr="00F5142B" w:rsidRDefault="00EB518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thuê</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án</w:t>
            </w:r>
            <w:proofErr w:type="spellEnd"/>
            <w:r w:rsidRPr="00F5142B">
              <w:rPr>
                <w:sz w:val="26"/>
                <w:szCs w:val="26"/>
              </w:rPr>
              <w:t xml:space="preserve"> </w:t>
            </w:r>
            <w:proofErr w:type="spellStart"/>
            <w:r w:rsidR="0004560C" w:rsidRPr="00F5142B">
              <w:rPr>
                <w:sz w:val="26"/>
                <w:szCs w:val="26"/>
              </w:rPr>
              <w:t>thì</w:t>
            </w:r>
            <w:proofErr w:type="spellEnd"/>
            <w:r w:rsidR="0004560C" w:rsidRPr="00F5142B">
              <w:rPr>
                <w:sz w:val="26"/>
                <w:szCs w:val="26"/>
              </w:rPr>
              <w:t xml:space="preserve"> </w:t>
            </w:r>
            <w:proofErr w:type="spellStart"/>
            <w:r w:rsidR="0004560C" w:rsidRPr="00F5142B">
              <w:rPr>
                <w:sz w:val="26"/>
                <w:szCs w:val="26"/>
              </w:rPr>
              <w:t>Nhà</w:t>
            </w:r>
            <w:proofErr w:type="spellEnd"/>
            <w:r w:rsidR="0004560C" w:rsidRPr="00F5142B">
              <w:rPr>
                <w:sz w:val="26"/>
                <w:szCs w:val="26"/>
              </w:rPr>
              <w:t xml:space="preserve"> </w:t>
            </w:r>
            <w:proofErr w:type="spellStart"/>
            <w:r w:rsidR="0004560C" w:rsidRPr="00F5142B">
              <w:rPr>
                <w:sz w:val="26"/>
                <w:szCs w:val="26"/>
              </w:rPr>
              <w:t>thầu</w:t>
            </w:r>
            <w:proofErr w:type="spellEnd"/>
            <w:r w:rsidR="0004560C" w:rsidRPr="00F5142B">
              <w:rPr>
                <w:sz w:val="26"/>
                <w:szCs w:val="26"/>
              </w:rPr>
              <w:t xml:space="preserve"> </w:t>
            </w:r>
            <w:proofErr w:type="spellStart"/>
            <w:r w:rsidR="0004560C" w:rsidRPr="00F5142B">
              <w:rPr>
                <w:sz w:val="26"/>
                <w:szCs w:val="26"/>
              </w:rPr>
              <w:t>tư</w:t>
            </w:r>
            <w:proofErr w:type="spellEnd"/>
            <w:r w:rsidR="0004560C" w:rsidRPr="00F5142B">
              <w:rPr>
                <w:sz w:val="26"/>
                <w:szCs w:val="26"/>
              </w:rPr>
              <w:t xml:space="preserve"> </w:t>
            </w:r>
            <w:proofErr w:type="spellStart"/>
            <w:r w:rsidR="0004560C" w:rsidRPr="00F5142B">
              <w:rPr>
                <w:sz w:val="26"/>
                <w:szCs w:val="26"/>
              </w:rPr>
              <w:t>vấn</w:t>
            </w:r>
            <w:proofErr w:type="spellEnd"/>
            <w:r w:rsidR="0004560C" w:rsidRPr="00F5142B">
              <w:rPr>
                <w:sz w:val="26"/>
                <w:szCs w:val="26"/>
              </w:rPr>
              <w:t xml:space="preserve"> </w:t>
            </w:r>
            <w:proofErr w:type="spellStart"/>
            <w:r w:rsidR="0004560C" w:rsidRPr="00F5142B">
              <w:rPr>
                <w:sz w:val="26"/>
                <w:szCs w:val="26"/>
              </w:rPr>
              <w:t>quản</w:t>
            </w:r>
            <w:proofErr w:type="spellEnd"/>
            <w:r w:rsidR="0004560C" w:rsidRPr="00F5142B">
              <w:rPr>
                <w:sz w:val="26"/>
                <w:szCs w:val="26"/>
              </w:rPr>
              <w:t xml:space="preserve"> </w:t>
            </w:r>
            <w:proofErr w:type="spellStart"/>
            <w:r w:rsidR="0004560C" w:rsidRPr="00F5142B">
              <w:rPr>
                <w:sz w:val="26"/>
                <w:szCs w:val="26"/>
              </w:rPr>
              <w:t>lý</w:t>
            </w:r>
            <w:proofErr w:type="spellEnd"/>
            <w:r w:rsidR="0004560C" w:rsidRPr="00F5142B">
              <w:rPr>
                <w:sz w:val="26"/>
                <w:szCs w:val="26"/>
              </w:rPr>
              <w:t xml:space="preserve"> </w:t>
            </w:r>
            <w:proofErr w:type="spellStart"/>
            <w:r w:rsidR="0004560C" w:rsidRPr="00F5142B">
              <w:rPr>
                <w:sz w:val="26"/>
                <w:szCs w:val="26"/>
              </w:rPr>
              <w:t>dự</w:t>
            </w:r>
            <w:proofErr w:type="spellEnd"/>
            <w:r w:rsidR="0004560C" w:rsidRPr="00F5142B">
              <w:rPr>
                <w:sz w:val="26"/>
                <w:szCs w:val="26"/>
              </w:rPr>
              <w:t xml:space="preserve"> </w:t>
            </w:r>
            <w:proofErr w:type="spellStart"/>
            <w:r w:rsidR="0004560C" w:rsidRPr="00F5142B">
              <w:rPr>
                <w:sz w:val="26"/>
                <w:szCs w:val="26"/>
              </w:rPr>
              <w:t>án</w:t>
            </w:r>
            <w:proofErr w:type="spellEnd"/>
            <w:r w:rsidR="0004560C" w:rsidRPr="00F5142B">
              <w:rPr>
                <w:sz w:val="26"/>
                <w:szCs w:val="26"/>
              </w:rPr>
              <w:t xml:space="preserve"> </w:t>
            </w:r>
            <w:proofErr w:type="spellStart"/>
            <w:r w:rsidR="0004560C" w:rsidRPr="00F5142B">
              <w:rPr>
                <w:sz w:val="26"/>
                <w:szCs w:val="26"/>
              </w:rPr>
              <w:t>có</w:t>
            </w:r>
            <w:proofErr w:type="spellEnd"/>
            <w:r w:rsidR="0004560C" w:rsidRPr="00F5142B">
              <w:rPr>
                <w:sz w:val="26"/>
                <w:szCs w:val="26"/>
              </w:rPr>
              <w:t xml:space="preserve"> </w:t>
            </w:r>
            <w:proofErr w:type="spellStart"/>
            <w:r w:rsidR="0004560C" w:rsidRPr="00F5142B">
              <w:rPr>
                <w:sz w:val="26"/>
                <w:szCs w:val="26"/>
              </w:rPr>
              <w:t>quyền</w:t>
            </w:r>
            <w:proofErr w:type="spellEnd"/>
            <w:r w:rsidR="0004560C" w:rsidRPr="00F5142B">
              <w:rPr>
                <w:sz w:val="26"/>
                <w:szCs w:val="26"/>
              </w:rPr>
              <w:t xml:space="preserve"> </w:t>
            </w:r>
            <w:proofErr w:type="spellStart"/>
            <w:r w:rsidR="0004560C" w:rsidRPr="00F5142B">
              <w:rPr>
                <w:sz w:val="26"/>
                <w:szCs w:val="26"/>
              </w:rPr>
              <w:t>và</w:t>
            </w:r>
            <w:proofErr w:type="spellEnd"/>
            <w:r w:rsidR="0004560C" w:rsidRPr="00F5142B">
              <w:rPr>
                <w:sz w:val="26"/>
                <w:szCs w:val="26"/>
              </w:rPr>
              <w:t xml:space="preserve"> </w:t>
            </w:r>
            <w:proofErr w:type="spellStart"/>
            <w:r w:rsidR="0004560C" w:rsidRPr="00F5142B">
              <w:rPr>
                <w:sz w:val="26"/>
                <w:szCs w:val="26"/>
              </w:rPr>
              <w:t>nghĩa</w:t>
            </w:r>
            <w:proofErr w:type="spellEnd"/>
            <w:r w:rsidR="0004560C" w:rsidRPr="00F5142B">
              <w:rPr>
                <w:sz w:val="26"/>
                <w:szCs w:val="26"/>
              </w:rPr>
              <w:t xml:space="preserve"> </w:t>
            </w:r>
            <w:proofErr w:type="spellStart"/>
            <w:r w:rsidR="0004560C" w:rsidRPr="00F5142B">
              <w:rPr>
                <w:sz w:val="26"/>
                <w:szCs w:val="26"/>
              </w:rPr>
              <w:t>vụ</w:t>
            </w:r>
            <w:proofErr w:type="spellEnd"/>
            <w:r w:rsidR="0004560C" w:rsidRPr="00F5142B">
              <w:rPr>
                <w:sz w:val="26"/>
                <w:szCs w:val="26"/>
              </w:rPr>
              <w:t xml:space="preserve"> </w:t>
            </w:r>
            <w:proofErr w:type="spellStart"/>
            <w:r w:rsidR="0004560C" w:rsidRPr="00F5142B">
              <w:rPr>
                <w:sz w:val="26"/>
                <w:szCs w:val="26"/>
              </w:rPr>
              <w:t>sau</w:t>
            </w:r>
            <w:proofErr w:type="spellEnd"/>
            <w:r w:rsidR="0004560C" w:rsidRPr="00F5142B">
              <w:rPr>
                <w:sz w:val="26"/>
                <w:szCs w:val="26"/>
              </w:rPr>
              <w:t xml:space="preserve"> </w:t>
            </w:r>
            <w:proofErr w:type="spellStart"/>
            <w:r w:rsidR="0004560C" w:rsidRPr="00F5142B">
              <w:rPr>
                <w:sz w:val="26"/>
                <w:szCs w:val="26"/>
              </w:rPr>
              <w:t>đây</w:t>
            </w:r>
            <w:proofErr w:type="spellEnd"/>
            <w:r w:rsidR="0004560C" w:rsidRPr="00F5142B">
              <w:rPr>
                <w:sz w:val="26"/>
                <w:szCs w:val="26"/>
              </w:rPr>
              <w:t>:</w:t>
            </w:r>
          </w:p>
          <w:p w14:paraId="4241675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 xml:space="preserve">.1. Quyền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vấn</w:t>
            </w:r>
            <w:proofErr w:type="spellEnd"/>
          </w:p>
          <w:p w14:paraId="6226568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do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chuyên</w:t>
            </w:r>
            <w:proofErr w:type="spellEnd"/>
            <w:r w:rsidRPr="00F5142B">
              <w:rPr>
                <w:sz w:val="26"/>
                <w:szCs w:val="26"/>
              </w:rPr>
              <w:t xml:space="preserve"> </w:t>
            </w:r>
            <w:proofErr w:type="spellStart"/>
            <w:r w:rsidRPr="00F5142B">
              <w:rPr>
                <w:sz w:val="26"/>
                <w:szCs w:val="26"/>
              </w:rPr>
              <w:t>môn</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đủ</w:t>
            </w:r>
            <w:proofErr w:type="spellEnd"/>
            <w:r w:rsidRPr="00F5142B">
              <w:rPr>
                <w:sz w:val="26"/>
                <w:szCs w:val="26"/>
              </w:rPr>
              <w:t xml:space="preserve"> </w:t>
            </w:r>
            <w:proofErr w:type="spellStart"/>
            <w:r w:rsidRPr="00F5142B">
              <w:rPr>
                <w:sz w:val="26"/>
                <w:szCs w:val="26"/>
              </w:rPr>
              <w:t>năng</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w:t>
            </w:r>
          </w:p>
          <w:p w14:paraId="73D2AF1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gắn</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chức</w:t>
            </w:r>
            <w:proofErr w:type="spellEnd"/>
            <w:r w:rsidRPr="00F5142B">
              <w:rPr>
                <w:sz w:val="26"/>
                <w:szCs w:val="26"/>
              </w:rPr>
              <w:t xml:space="preserve"> </w:t>
            </w:r>
            <w:proofErr w:type="spellStart"/>
            <w:r w:rsidRPr="00F5142B">
              <w:rPr>
                <w:sz w:val="26"/>
                <w:szCs w:val="26"/>
              </w:rPr>
              <w:t>danh</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như</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bao </w:t>
            </w:r>
            <w:proofErr w:type="spellStart"/>
            <w:r w:rsidRPr="00F5142B">
              <w:rPr>
                <w:sz w:val="26"/>
                <w:szCs w:val="26"/>
              </w:rPr>
              <w:t>hàm</w:t>
            </w:r>
            <w:proofErr w:type="spellEnd"/>
            <w:r w:rsidRPr="00F5142B">
              <w:rPr>
                <w:sz w:val="26"/>
                <w:szCs w:val="26"/>
              </w:rPr>
              <w:t xml:space="preserve"> do </w:t>
            </w:r>
            <w:proofErr w:type="spellStart"/>
            <w:r w:rsidRPr="00F5142B">
              <w:rPr>
                <w:sz w:val="26"/>
                <w:szCs w:val="26"/>
              </w:rPr>
              <w:t>thấy</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cụ</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nói</w:t>
            </w:r>
            <w:proofErr w:type="spellEnd"/>
            <w:r w:rsidRPr="00F5142B">
              <w:rPr>
                <w:sz w:val="26"/>
                <w:szCs w:val="26"/>
              </w:rPr>
              <w:t xml:space="preserve"> </w:t>
            </w:r>
            <w:proofErr w:type="spellStart"/>
            <w:r w:rsidRPr="00F5142B">
              <w:rPr>
                <w:sz w:val="26"/>
                <w:szCs w:val="26"/>
              </w:rPr>
              <w:t>rõ</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cam </w:t>
            </w:r>
            <w:proofErr w:type="spellStart"/>
            <w:r w:rsidRPr="00F5142B">
              <w:rPr>
                <w:sz w:val="26"/>
                <w:szCs w:val="26"/>
              </w:rPr>
              <w:t>kết</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áp</w:t>
            </w:r>
            <w:proofErr w:type="spellEnd"/>
            <w:r w:rsidRPr="00F5142B">
              <w:rPr>
                <w:sz w:val="26"/>
                <w:szCs w:val="26"/>
              </w:rPr>
              <w:t xml:space="preserve"> </w:t>
            </w:r>
            <w:proofErr w:type="spellStart"/>
            <w:r w:rsidRPr="00F5142B">
              <w:rPr>
                <w:sz w:val="26"/>
                <w:szCs w:val="26"/>
              </w:rPr>
              <w:t>đặt</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gì</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Tuy </w:t>
            </w:r>
            <w:proofErr w:type="spellStart"/>
            <w:r w:rsidRPr="00F5142B">
              <w:rPr>
                <w:sz w:val="26"/>
                <w:szCs w:val="26"/>
              </w:rPr>
              <w:t>nhiên</w:t>
            </w:r>
            <w:proofErr w:type="spellEnd"/>
            <w:r w:rsidRPr="00F5142B">
              <w:rPr>
                <w:sz w:val="26"/>
                <w:szCs w:val="26"/>
              </w:rPr>
              <w:t xml:space="preserve">, </w:t>
            </w:r>
            <w:proofErr w:type="spellStart"/>
            <w:r w:rsidRPr="00F5142B">
              <w:rPr>
                <w:sz w:val="26"/>
                <w:szCs w:val="26"/>
              </w:rPr>
              <w:t>mỗi</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cụ</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w:t>
            </w:r>
            <w:r w:rsidRPr="00F5142B">
              <w:rPr>
                <w:i/>
                <w:iCs/>
                <w:sz w:val="26"/>
                <w:szCs w:val="26"/>
              </w:rPr>
              <w:t>(</w:t>
            </w:r>
            <w:proofErr w:type="spellStart"/>
            <w:r w:rsidRPr="00F5142B">
              <w:rPr>
                <w:i/>
                <w:iCs/>
                <w:sz w:val="26"/>
                <w:szCs w:val="26"/>
              </w:rPr>
              <w:t>vì</w:t>
            </w:r>
            <w:proofErr w:type="spellEnd"/>
            <w:r w:rsidRPr="00F5142B">
              <w:rPr>
                <w:i/>
                <w:iCs/>
                <w:sz w:val="26"/>
                <w:szCs w:val="26"/>
              </w:rPr>
              <w:t xml:space="preserve"> </w:t>
            </w:r>
            <w:proofErr w:type="spellStart"/>
            <w:r w:rsidRPr="00F5142B">
              <w:rPr>
                <w:i/>
                <w:iCs/>
                <w:sz w:val="26"/>
                <w:szCs w:val="26"/>
              </w:rPr>
              <w:t>mục</w:t>
            </w:r>
            <w:proofErr w:type="spellEnd"/>
            <w:r w:rsidRPr="00F5142B">
              <w:rPr>
                <w:i/>
                <w:iCs/>
                <w:sz w:val="26"/>
                <w:szCs w:val="26"/>
              </w:rPr>
              <w:t xml:space="preserve"> </w:t>
            </w:r>
            <w:proofErr w:type="spellStart"/>
            <w:r w:rsidRPr="00F5142B">
              <w:rPr>
                <w:i/>
                <w:iCs/>
                <w:sz w:val="26"/>
                <w:szCs w:val="26"/>
              </w:rPr>
              <w:t>đích</w:t>
            </w:r>
            <w:proofErr w:type="spellEnd"/>
            <w:r w:rsidRPr="00F5142B">
              <w:rPr>
                <w:i/>
                <w:iCs/>
                <w:sz w:val="26"/>
                <w:szCs w:val="26"/>
              </w:rPr>
              <w:t xml:space="preserve"> </w:t>
            </w:r>
            <w:proofErr w:type="spellStart"/>
            <w:r w:rsidRPr="00F5142B">
              <w:rPr>
                <w:i/>
                <w:iCs/>
                <w:sz w:val="26"/>
                <w:szCs w:val="26"/>
              </w:rPr>
              <w:t>của</w:t>
            </w:r>
            <w:proofErr w:type="spellEnd"/>
            <w:r w:rsidRPr="00F5142B">
              <w:rPr>
                <w:i/>
                <w:iCs/>
                <w:sz w:val="26"/>
                <w:szCs w:val="26"/>
              </w:rPr>
              <w:t xml:space="preserve"> </w:t>
            </w:r>
            <w:proofErr w:type="spellStart"/>
            <w:r w:rsidRPr="00F5142B">
              <w:rPr>
                <w:i/>
                <w:iCs/>
                <w:sz w:val="26"/>
                <w:szCs w:val="26"/>
              </w:rPr>
              <w:t>hợp</w:t>
            </w:r>
            <w:proofErr w:type="spellEnd"/>
            <w:r w:rsidRPr="00F5142B">
              <w:rPr>
                <w:i/>
                <w:iCs/>
                <w:sz w:val="26"/>
                <w:szCs w:val="26"/>
              </w:rPr>
              <w:t xml:space="preserve"> </w:t>
            </w:r>
            <w:proofErr w:type="spellStart"/>
            <w:r w:rsidRPr="00F5142B">
              <w:rPr>
                <w:i/>
                <w:iCs/>
                <w:sz w:val="26"/>
                <w:szCs w:val="26"/>
              </w:rPr>
              <w:t>đồng</w:t>
            </w:r>
            <w:proofErr w:type="spellEnd"/>
            <w:r w:rsidRPr="00F5142B">
              <w:rPr>
                <w:i/>
                <w:iCs/>
                <w:sz w:val="26"/>
                <w:szCs w:val="26"/>
              </w:rPr>
              <w:t>)</w:t>
            </w:r>
            <w:r w:rsidRPr="00F5142B">
              <w:rPr>
                <w:sz w:val="26"/>
                <w:szCs w:val="26"/>
              </w:rPr>
              <w:t>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xem</w:t>
            </w:r>
            <w:proofErr w:type="spellEnd"/>
            <w:r w:rsidRPr="00F5142B">
              <w:rPr>
                <w:sz w:val="26"/>
                <w:szCs w:val="26"/>
              </w:rPr>
              <w:t xml:space="preserve"> </w:t>
            </w:r>
            <w:proofErr w:type="spellStart"/>
            <w:r w:rsidRPr="00F5142B">
              <w:rPr>
                <w:sz w:val="26"/>
                <w:szCs w:val="26"/>
              </w:rPr>
              <w:t>như</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w:t>
            </w:r>
          </w:p>
          <w:p w14:paraId="7494FA9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đi</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w:t>
            </w:r>
          </w:p>
          <w:p w14:paraId="125DA9C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Mỗi</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cụ</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bao </w:t>
            </w:r>
            <w:proofErr w:type="spellStart"/>
            <w:r w:rsidRPr="00F5142B">
              <w:rPr>
                <w:sz w:val="26"/>
                <w:szCs w:val="26"/>
              </w:rPr>
              <w:t>hàm</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xem</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proofErr w:type="gramStart"/>
            <w:r w:rsidRPr="00F5142B">
              <w:rPr>
                <w:sz w:val="26"/>
                <w:szCs w:val="26"/>
              </w:rPr>
              <w:t>tư</w:t>
            </w:r>
            <w:proofErr w:type="spellEnd"/>
            <w:r w:rsidRPr="00F5142B">
              <w:rPr>
                <w:sz w:val="26"/>
                <w:szCs w:val="26"/>
              </w:rPr>
              <w:t>;</w:t>
            </w:r>
            <w:proofErr w:type="gramEnd"/>
          </w:p>
          <w:p w14:paraId="2E47F39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giảm</w:t>
            </w:r>
            <w:proofErr w:type="spellEnd"/>
            <w:r w:rsidRPr="00F5142B">
              <w:rPr>
                <w:sz w:val="26"/>
                <w:szCs w:val="26"/>
              </w:rPr>
              <w:t xml:space="preserve"> </w:t>
            </w:r>
            <w:proofErr w:type="spellStart"/>
            <w:r w:rsidRPr="00F5142B">
              <w:rPr>
                <w:sz w:val="26"/>
                <w:szCs w:val="26"/>
              </w:rPr>
              <w:t>bớt</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nghĩa</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hay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proofErr w:type="gramStart"/>
            <w:r w:rsidRPr="00F5142B">
              <w:rPr>
                <w:sz w:val="26"/>
                <w:szCs w:val="26"/>
              </w:rPr>
              <w:t>nào</w:t>
            </w:r>
            <w:proofErr w:type="spellEnd"/>
            <w:r w:rsidRPr="00F5142B">
              <w:rPr>
                <w:sz w:val="26"/>
                <w:szCs w:val="26"/>
              </w:rPr>
              <w:t>;</w:t>
            </w:r>
            <w:proofErr w:type="gramEnd"/>
          </w:p>
          <w:p w14:paraId="1957D03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ý, </w:t>
            </w:r>
            <w:proofErr w:type="spellStart"/>
            <w:r w:rsidRPr="00F5142B">
              <w:rPr>
                <w:sz w:val="26"/>
                <w:szCs w:val="26"/>
              </w:rPr>
              <w:t>xem</w:t>
            </w:r>
            <w:proofErr w:type="spellEnd"/>
            <w:r w:rsidRPr="00F5142B">
              <w:rPr>
                <w:sz w:val="26"/>
                <w:szCs w:val="26"/>
              </w:rPr>
              <w:t xml:space="preserve"> </w:t>
            </w:r>
            <w:proofErr w:type="spellStart"/>
            <w:r w:rsidRPr="00F5142B">
              <w:rPr>
                <w:sz w:val="26"/>
                <w:szCs w:val="26"/>
              </w:rPr>
              <w:t>xét</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tương</w:t>
            </w:r>
            <w:proofErr w:type="spellEnd"/>
            <w:r w:rsidRPr="00F5142B">
              <w:rPr>
                <w:sz w:val="26"/>
                <w:szCs w:val="26"/>
              </w:rPr>
              <w:t xml:space="preserve"> </w:t>
            </w:r>
            <w:proofErr w:type="spellStart"/>
            <w:r w:rsidRPr="00F5142B">
              <w:rPr>
                <w:sz w:val="26"/>
                <w:szCs w:val="26"/>
              </w:rPr>
              <w:t>tự</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phản</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cũng</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hề</w:t>
            </w:r>
            <w:proofErr w:type="spellEnd"/>
            <w:r w:rsidRPr="00F5142B">
              <w:rPr>
                <w:sz w:val="26"/>
                <w:szCs w:val="26"/>
              </w:rPr>
              <w:t xml:space="preserve"> </w:t>
            </w:r>
            <w:proofErr w:type="spellStart"/>
            <w:r w:rsidRPr="00F5142B">
              <w:rPr>
                <w:sz w:val="26"/>
                <w:szCs w:val="26"/>
              </w:rPr>
              <w:t>miễn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khỏi</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lastRenderedPageBreak/>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bỏ</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quán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tuân</w:t>
            </w:r>
            <w:proofErr w:type="spellEnd"/>
            <w:r w:rsidRPr="00F5142B">
              <w:rPr>
                <w:sz w:val="26"/>
                <w:szCs w:val="26"/>
              </w:rPr>
              <w:t xml:space="preserve"> </w:t>
            </w:r>
            <w:proofErr w:type="spellStart"/>
            <w:r w:rsidRPr="00F5142B">
              <w:rPr>
                <w:sz w:val="26"/>
                <w:szCs w:val="26"/>
              </w:rPr>
              <w:t>thủ</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w:t>
            </w:r>
          </w:p>
          <w:p w14:paraId="58DB1C2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 xml:space="preserve">.2. </w:t>
            </w:r>
            <w:proofErr w:type="spellStart"/>
            <w:r w:rsidR="002067B0" w:rsidRPr="00F5142B">
              <w:rPr>
                <w:sz w:val="26"/>
                <w:szCs w:val="26"/>
              </w:rPr>
              <w:t>Ủy</w:t>
            </w:r>
            <w:proofErr w:type="spellEnd"/>
            <w:r w:rsidR="002067B0" w:rsidRPr="00F5142B">
              <w:rPr>
                <w:sz w:val="26"/>
                <w:szCs w:val="26"/>
              </w:rPr>
              <w:t xml:space="preserve"> </w:t>
            </w:r>
            <w:proofErr w:type="spellStart"/>
            <w:r w:rsidR="002067B0" w:rsidRPr="00F5142B">
              <w:rPr>
                <w:sz w:val="26"/>
                <w:szCs w:val="26"/>
              </w:rPr>
              <w:t>quyền</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vấn</w:t>
            </w:r>
            <w:proofErr w:type="spellEnd"/>
          </w:p>
          <w:p w14:paraId="68D3E606" w14:textId="77777777" w:rsidR="009E2742" w:rsidRPr="00F5142B" w:rsidRDefault="009655E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phân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thường</w:t>
            </w:r>
            <w:proofErr w:type="spellEnd"/>
            <w:r w:rsidRPr="00F5142B">
              <w:rPr>
                <w:sz w:val="26"/>
                <w:szCs w:val="26"/>
              </w:rPr>
              <w:t xml:space="preserve"> </w:t>
            </w:r>
            <w:proofErr w:type="spellStart"/>
            <w:r w:rsidRPr="00F5142B">
              <w:rPr>
                <w:sz w:val="26"/>
                <w:szCs w:val="26"/>
              </w:rPr>
              <w:t>trú</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viên</w:t>
            </w:r>
            <w:proofErr w:type="spellEnd"/>
            <w:r w:rsidRPr="00F5142B">
              <w:rPr>
                <w:sz w:val="26"/>
                <w:szCs w:val="26"/>
              </w:rPr>
              <w:t xml:space="preserve"> </w:t>
            </w:r>
            <w:proofErr w:type="spellStart"/>
            <w:r w:rsidRPr="00F5142B">
              <w:rPr>
                <w:sz w:val="26"/>
                <w:szCs w:val="26"/>
              </w:rPr>
              <w:t>độc</w:t>
            </w:r>
            <w:proofErr w:type="spellEnd"/>
            <w:r w:rsidRPr="00F5142B">
              <w:rPr>
                <w:sz w:val="26"/>
                <w:szCs w:val="26"/>
              </w:rPr>
              <w:t xml:space="preserve"> </w:t>
            </w:r>
            <w:proofErr w:type="spellStart"/>
            <w:r w:rsidRPr="00F5142B">
              <w:rPr>
                <w:sz w:val="26"/>
                <w:szCs w:val="26"/>
              </w:rPr>
              <w:t>lập</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chạy</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hạng</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phân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hủy</w:t>
            </w:r>
            <w:proofErr w:type="spellEnd"/>
            <w:r w:rsidRPr="00F5142B">
              <w:rPr>
                <w:sz w:val="26"/>
                <w:szCs w:val="26"/>
              </w:rPr>
              <w:t xml:space="preserve"> </w:t>
            </w:r>
            <w:proofErr w:type="spellStart"/>
            <w:r w:rsidRPr="00F5142B">
              <w:rPr>
                <w:sz w:val="26"/>
                <w:szCs w:val="26"/>
              </w:rPr>
              <w:t>bỏ</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phân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Tuy </w:t>
            </w:r>
            <w:proofErr w:type="spellStart"/>
            <w:r w:rsidRPr="00F5142B">
              <w:rPr>
                <w:sz w:val="26"/>
                <w:szCs w:val="26"/>
              </w:rPr>
              <w:t>nhiên</w:t>
            </w:r>
            <w:proofErr w:type="spellEnd"/>
            <w:r w:rsidRPr="00F5142B">
              <w:rPr>
                <w:sz w:val="26"/>
                <w:szCs w:val="26"/>
              </w:rPr>
              <w:t xml:space="preserve">, </w:t>
            </w: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hai</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009E2742" w:rsidRPr="00F5142B">
              <w:rPr>
                <w:sz w:val="26"/>
                <w:szCs w:val="26"/>
              </w:rPr>
              <w:t>hoặc</w:t>
            </w:r>
            <w:proofErr w:type="spellEnd"/>
            <w:r w:rsidR="009E2742" w:rsidRPr="00F5142B">
              <w:rPr>
                <w:sz w:val="26"/>
                <w:szCs w:val="26"/>
              </w:rPr>
              <w:t xml:space="preserve"> </w:t>
            </w:r>
            <w:proofErr w:type="spellStart"/>
            <w:r w:rsidR="009E2742" w:rsidRPr="00F5142B">
              <w:rPr>
                <w:sz w:val="26"/>
                <w:szCs w:val="26"/>
              </w:rPr>
              <w:t>của</w:t>
            </w:r>
            <w:proofErr w:type="spellEnd"/>
            <w:r w:rsidR="009E2742" w:rsidRPr="00F5142B">
              <w:rPr>
                <w:sz w:val="26"/>
                <w:szCs w:val="26"/>
              </w:rPr>
              <w:t xml:space="preserve"> </w:t>
            </w:r>
            <w:proofErr w:type="spellStart"/>
            <w:r w:rsidR="009E2742" w:rsidRPr="00F5142B">
              <w:rPr>
                <w:sz w:val="26"/>
                <w:szCs w:val="26"/>
              </w:rPr>
              <w:t>Chủ</w:t>
            </w:r>
            <w:proofErr w:type="spellEnd"/>
            <w:r w:rsidR="009E2742" w:rsidRPr="00F5142B">
              <w:rPr>
                <w:sz w:val="26"/>
                <w:szCs w:val="26"/>
              </w:rPr>
              <w:t xml:space="preserve"> </w:t>
            </w:r>
            <w:proofErr w:type="spellStart"/>
            <w:r w:rsidR="009E2742" w:rsidRPr="00F5142B">
              <w:rPr>
                <w:sz w:val="26"/>
                <w:szCs w:val="26"/>
              </w:rPr>
              <w:t>đầu</w:t>
            </w:r>
            <w:proofErr w:type="spellEnd"/>
            <w:r w:rsidR="009E2742" w:rsidRPr="00F5142B">
              <w:rPr>
                <w:sz w:val="26"/>
                <w:szCs w:val="26"/>
              </w:rPr>
              <w:t xml:space="preserve"> </w:t>
            </w:r>
            <w:proofErr w:type="spellStart"/>
            <w:r w:rsidR="009E2742" w:rsidRPr="00F5142B">
              <w:rPr>
                <w:sz w:val="26"/>
                <w:szCs w:val="26"/>
              </w:rPr>
              <w:t>tư</w:t>
            </w:r>
            <w:proofErr w:type="spellEnd"/>
            <w:r w:rsidR="009E2742" w:rsidRPr="00F5142B">
              <w:rPr>
                <w:sz w:val="26"/>
                <w:szCs w:val="26"/>
              </w:rPr>
              <w:t xml:space="preserve">, </w:t>
            </w:r>
            <w:proofErr w:type="spellStart"/>
            <w:r w:rsidR="009E2742" w:rsidRPr="00F5142B">
              <w:rPr>
                <w:sz w:val="26"/>
                <w:szCs w:val="26"/>
              </w:rPr>
              <w:t>Nhà</w:t>
            </w:r>
            <w:proofErr w:type="spellEnd"/>
            <w:r w:rsidR="009E2742" w:rsidRPr="00F5142B">
              <w:rPr>
                <w:sz w:val="26"/>
                <w:szCs w:val="26"/>
              </w:rPr>
              <w:t xml:space="preserve"> </w:t>
            </w:r>
            <w:proofErr w:type="spellStart"/>
            <w:r w:rsidR="009E2742" w:rsidRPr="00F5142B">
              <w:rPr>
                <w:sz w:val="26"/>
                <w:szCs w:val="26"/>
              </w:rPr>
              <w:t>thầu</w:t>
            </w:r>
            <w:proofErr w:type="spellEnd"/>
            <w:r w:rsidR="009E2742" w:rsidRPr="00F5142B">
              <w:rPr>
                <w:sz w:val="26"/>
                <w:szCs w:val="26"/>
              </w:rPr>
              <w:t xml:space="preserve"> </w:t>
            </w:r>
            <w:proofErr w:type="spellStart"/>
            <w:r w:rsidR="009E2742" w:rsidRPr="00F5142B">
              <w:rPr>
                <w:sz w:val="26"/>
                <w:szCs w:val="26"/>
              </w:rPr>
              <w:t>tư</w:t>
            </w:r>
            <w:proofErr w:type="spellEnd"/>
            <w:r w:rsidR="009E2742" w:rsidRPr="00F5142B">
              <w:rPr>
                <w:sz w:val="26"/>
                <w:szCs w:val="26"/>
              </w:rPr>
              <w:t xml:space="preserve"> </w:t>
            </w:r>
            <w:proofErr w:type="spellStart"/>
            <w:r w:rsidR="009E2742" w:rsidRPr="00F5142B">
              <w:rPr>
                <w:sz w:val="26"/>
                <w:szCs w:val="26"/>
              </w:rPr>
              <w:t>vấn</w:t>
            </w:r>
            <w:proofErr w:type="spellEnd"/>
            <w:r w:rsidR="009E2742" w:rsidRPr="00F5142B">
              <w:rPr>
                <w:sz w:val="26"/>
                <w:szCs w:val="26"/>
              </w:rPr>
              <w:t xml:space="preserve"> </w:t>
            </w:r>
            <w:proofErr w:type="spellStart"/>
            <w:r w:rsidR="009E2742" w:rsidRPr="00F5142B">
              <w:rPr>
                <w:sz w:val="26"/>
                <w:szCs w:val="26"/>
              </w:rPr>
              <w:t>sẽ</w:t>
            </w:r>
            <w:proofErr w:type="spellEnd"/>
            <w:r w:rsidR="009E2742" w:rsidRPr="00F5142B">
              <w:rPr>
                <w:sz w:val="26"/>
                <w:szCs w:val="26"/>
              </w:rPr>
              <w:t xml:space="preserve"> </w:t>
            </w:r>
            <w:proofErr w:type="spellStart"/>
            <w:r w:rsidR="009E2742" w:rsidRPr="00F5142B">
              <w:rPr>
                <w:sz w:val="26"/>
                <w:szCs w:val="26"/>
              </w:rPr>
              <w:t>không</w:t>
            </w:r>
            <w:proofErr w:type="spellEnd"/>
            <w:r w:rsidR="009E2742" w:rsidRPr="00F5142B">
              <w:rPr>
                <w:sz w:val="26"/>
                <w:szCs w:val="26"/>
              </w:rPr>
              <w:t xml:space="preserve"> </w:t>
            </w:r>
            <w:proofErr w:type="spellStart"/>
            <w:r w:rsidR="009E2742" w:rsidRPr="00F5142B">
              <w:rPr>
                <w:sz w:val="26"/>
                <w:szCs w:val="26"/>
              </w:rPr>
              <w:t>ủy</w:t>
            </w:r>
            <w:proofErr w:type="spellEnd"/>
            <w:r w:rsidR="009E2742" w:rsidRPr="00F5142B">
              <w:rPr>
                <w:sz w:val="26"/>
                <w:szCs w:val="26"/>
              </w:rPr>
              <w:t xml:space="preserve"> </w:t>
            </w:r>
            <w:proofErr w:type="spellStart"/>
            <w:r w:rsidR="009E2742" w:rsidRPr="00F5142B">
              <w:rPr>
                <w:sz w:val="26"/>
                <w:szCs w:val="26"/>
              </w:rPr>
              <w:t>quyền</w:t>
            </w:r>
            <w:proofErr w:type="spellEnd"/>
            <w:r w:rsidR="009E2742" w:rsidRPr="00F5142B">
              <w:rPr>
                <w:sz w:val="26"/>
                <w:szCs w:val="26"/>
              </w:rPr>
              <w:t xml:space="preserve"> </w:t>
            </w:r>
            <w:proofErr w:type="spellStart"/>
            <w:r w:rsidR="009E2742" w:rsidRPr="00F5142B">
              <w:rPr>
                <w:sz w:val="26"/>
                <w:szCs w:val="26"/>
              </w:rPr>
              <w:t>để</w:t>
            </w:r>
            <w:proofErr w:type="spellEnd"/>
            <w:r w:rsidR="009E2742" w:rsidRPr="00F5142B">
              <w:rPr>
                <w:sz w:val="26"/>
                <w:szCs w:val="26"/>
              </w:rPr>
              <w:t xml:space="preserve"> </w:t>
            </w:r>
            <w:proofErr w:type="spellStart"/>
            <w:r w:rsidR="009E2742" w:rsidRPr="00F5142B">
              <w:rPr>
                <w:sz w:val="26"/>
                <w:szCs w:val="26"/>
              </w:rPr>
              <w:t>quyết</w:t>
            </w:r>
            <w:proofErr w:type="spellEnd"/>
            <w:r w:rsidR="009E2742" w:rsidRPr="00F5142B">
              <w:rPr>
                <w:sz w:val="26"/>
                <w:szCs w:val="26"/>
              </w:rPr>
              <w:t xml:space="preserve"> </w:t>
            </w:r>
            <w:proofErr w:type="spellStart"/>
            <w:r w:rsidR="009E2742" w:rsidRPr="00F5142B">
              <w:rPr>
                <w:sz w:val="26"/>
                <w:szCs w:val="26"/>
              </w:rPr>
              <w:t>định</w:t>
            </w:r>
            <w:proofErr w:type="spellEnd"/>
            <w:r w:rsidR="009E2742" w:rsidRPr="00F5142B">
              <w:rPr>
                <w:sz w:val="26"/>
                <w:szCs w:val="26"/>
              </w:rPr>
              <w:t xml:space="preserve"> </w:t>
            </w:r>
            <w:proofErr w:type="spellStart"/>
            <w:r w:rsidR="009E2742" w:rsidRPr="00F5142B">
              <w:rPr>
                <w:sz w:val="26"/>
                <w:szCs w:val="26"/>
              </w:rPr>
              <w:t>bất</w:t>
            </w:r>
            <w:proofErr w:type="spellEnd"/>
            <w:r w:rsidR="009E2742" w:rsidRPr="00F5142B">
              <w:rPr>
                <w:sz w:val="26"/>
                <w:szCs w:val="26"/>
              </w:rPr>
              <w:t xml:space="preserve"> </w:t>
            </w:r>
            <w:proofErr w:type="spellStart"/>
            <w:r w:rsidR="009E2742" w:rsidRPr="00F5142B">
              <w:rPr>
                <w:sz w:val="26"/>
                <w:szCs w:val="26"/>
              </w:rPr>
              <w:t>kỳ</w:t>
            </w:r>
            <w:proofErr w:type="spellEnd"/>
            <w:r w:rsidR="009E2742" w:rsidRPr="00F5142B">
              <w:rPr>
                <w:sz w:val="26"/>
                <w:szCs w:val="26"/>
              </w:rPr>
              <w:t xml:space="preserve"> </w:t>
            </w:r>
            <w:proofErr w:type="spellStart"/>
            <w:r w:rsidR="009E2742" w:rsidRPr="00F5142B">
              <w:rPr>
                <w:sz w:val="26"/>
                <w:szCs w:val="26"/>
              </w:rPr>
              <w:t>vấn</w:t>
            </w:r>
            <w:proofErr w:type="spellEnd"/>
            <w:r w:rsidR="009E2742" w:rsidRPr="00F5142B">
              <w:rPr>
                <w:sz w:val="26"/>
                <w:szCs w:val="26"/>
              </w:rPr>
              <w:t xml:space="preserve"> </w:t>
            </w:r>
            <w:proofErr w:type="spellStart"/>
            <w:r w:rsidR="009E2742" w:rsidRPr="00F5142B">
              <w:rPr>
                <w:sz w:val="26"/>
                <w:szCs w:val="26"/>
              </w:rPr>
              <w:t>đề</w:t>
            </w:r>
            <w:proofErr w:type="spellEnd"/>
            <w:r w:rsidR="009E2742" w:rsidRPr="00F5142B">
              <w:rPr>
                <w:sz w:val="26"/>
                <w:szCs w:val="26"/>
              </w:rPr>
              <w:t xml:space="preserve"> </w:t>
            </w:r>
            <w:proofErr w:type="spellStart"/>
            <w:r w:rsidR="009E2742" w:rsidRPr="00F5142B">
              <w:rPr>
                <w:sz w:val="26"/>
                <w:szCs w:val="26"/>
              </w:rPr>
              <w:t>gì</w:t>
            </w:r>
            <w:proofErr w:type="spellEnd"/>
            <w:r w:rsidR="009E2742" w:rsidRPr="00F5142B">
              <w:rPr>
                <w:sz w:val="26"/>
                <w:szCs w:val="26"/>
              </w:rPr>
              <w:t>.</w:t>
            </w:r>
          </w:p>
          <w:p w14:paraId="242C5690"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Các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đủ</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năng</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w:t>
            </w:r>
          </w:p>
          <w:p w14:paraId="540198BF" w14:textId="77777777" w:rsidR="009655E0" w:rsidRPr="00F5142B" w:rsidRDefault="009655E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Mỗi</w:t>
            </w:r>
            <w:proofErr w:type="spellEnd"/>
            <w:r w:rsidRPr="00F5142B">
              <w:rPr>
                <w:sz w:val="26"/>
                <w:szCs w:val="26"/>
              </w:rPr>
              <w:t xml:space="preserve">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phân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ý, </w:t>
            </w:r>
            <w:proofErr w:type="spellStart"/>
            <w:r w:rsidRPr="00F5142B">
              <w:rPr>
                <w:sz w:val="26"/>
                <w:szCs w:val="26"/>
              </w:rPr>
              <w:t>xem</w:t>
            </w:r>
            <w:proofErr w:type="spellEnd"/>
            <w:r w:rsidRPr="00F5142B">
              <w:rPr>
                <w:sz w:val="26"/>
                <w:szCs w:val="26"/>
              </w:rPr>
              <w:t xml:space="preserve"> </w:t>
            </w:r>
            <w:proofErr w:type="spellStart"/>
            <w:r w:rsidRPr="00F5142B">
              <w:rPr>
                <w:sz w:val="26"/>
                <w:szCs w:val="26"/>
              </w:rPr>
              <w:t>xét</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tương</w:t>
            </w:r>
            <w:proofErr w:type="spellEnd"/>
            <w:r w:rsidRPr="00F5142B">
              <w:rPr>
                <w:sz w:val="26"/>
                <w:szCs w:val="26"/>
              </w:rPr>
              <w:t xml:space="preserve"> </w:t>
            </w:r>
            <w:proofErr w:type="spellStart"/>
            <w:r w:rsidRPr="00F5142B">
              <w:rPr>
                <w:sz w:val="26"/>
                <w:szCs w:val="26"/>
              </w:rPr>
              <w:t>tự</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cùng</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như</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chính</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Tuy </w:t>
            </w:r>
            <w:proofErr w:type="spellStart"/>
            <w:r w:rsidRPr="00F5142B">
              <w:rPr>
                <w:sz w:val="26"/>
                <w:szCs w:val="26"/>
              </w:rPr>
              <w:t>nhiên</w:t>
            </w:r>
            <w:proofErr w:type="spellEnd"/>
            <w:r w:rsidRPr="00F5142B">
              <w:rPr>
                <w:sz w:val="26"/>
                <w:szCs w:val="26"/>
              </w:rPr>
              <w:t>:</w:t>
            </w:r>
          </w:p>
          <w:p w14:paraId="2A1960D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nghĩa</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phê</w:t>
            </w:r>
            <w:proofErr w:type="spellEnd"/>
            <w:r w:rsidRPr="00F5142B">
              <w:rPr>
                <w:sz w:val="26"/>
                <w:szCs w:val="26"/>
              </w:rPr>
              <w:t xml:space="preserve"> </w:t>
            </w:r>
            <w:proofErr w:type="spellStart"/>
            <w:r w:rsidRPr="00F5142B">
              <w:rPr>
                <w:sz w:val="26"/>
                <w:szCs w:val="26"/>
              </w:rPr>
              <w:t>duyệt</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do </w:t>
            </w:r>
            <w:proofErr w:type="spellStart"/>
            <w:r w:rsidRPr="00F5142B">
              <w:rPr>
                <w:sz w:val="26"/>
                <w:szCs w:val="26"/>
              </w:rPr>
              <w:t>vậy</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phương</w:t>
            </w:r>
            <w:proofErr w:type="spellEnd"/>
            <w:r w:rsidRPr="00F5142B">
              <w:rPr>
                <w:sz w:val="26"/>
                <w:szCs w:val="26"/>
              </w:rPr>
              <w:t xml:space="preserve"> </w:t>
            </w:r>
            <w:proofErr w:type="spellStart"/>
            <w:r w:rsidRPr="00F5142B">
              <w:rPr>
                <w:sz w:val="26"/>
                <w:szCs w:val="26"/>
              </w:rPr>
              <w:t>hại</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bác</w:t>
            </w:r>
            <w:proofErr w:type="spellEnd"/>
            <w:r w:rsidRPr="00F5142B">
              <w:rPr>
                <w:sz w:val="26"/>
                <w:szCs w:val="26"/>
              </w:rPr>
              <w:t xml:space="preserve"> </w:t>
            </w:r>
            <w:proofErr w:type="spellStart"/>
            <w:r w:rsidRPr="00F5142B">
              <w:rPr>
                <w:sz w:val="26"/>
                <w:szCs w:val="26"/>
              </w:rPr>
              <w:t>bỏ</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proofErr w:type="gramStart"/>
            <w:r w:rsidRPr="00F5142B">
              <w:rPr>
                <w:sz w:val="26"/>
                <w:szCs w:val="26"/>
              </w:rPr>
              <w:t>đó</w:t>
            </w:r>
            <w:proofErr w:type="spellEnd"/>
            <w:r w:rsidRPr="00F5142B">
              <w:rPr>
                <w:sz w:val="26"/>
                <w:szCs w:val="26"/>
              </w:rPr>
              <w:t>;</w:t>
            </w:r>
            <w:proofErr w:type="gramEnd"/>
          </w:p>
          <w:p w14:paraId="2AA3EBD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gì</w:t>
            </w:r>
            <w:proofErr w:type="spellEnd"/>
            <w:r w:rsidRPr="00F5142B">
              <w:rPr>
                <w:sz w:val="26"/>
                <w:szCs w:val="26"/>
              </w:rPr>
              <w:t xml:space="preserve"> </w:t>
            </w:r>
            <w:proofErr w:type="spellStart"/>
            <w:r w:rsidRPr="00F5142B">
              <w:rPr>
                <w:sz w:val="26"/>
                <w:szCs w:val="26"/>
              </w:rPr>
              <w:t>hoài</w:t>
            </w:r>
            <w:proofErr w:type="spellEnd"/>
            <w:r w:rsidRPr="00F5142B">
              <w:rPr>
                <w:sz w:val="26"/>
                <w:szCs w:val="26"/>
              </w:rPr>
              <w:t xml:space="preserve"> </w:t>
            </w:r>
            <w:proofErr w:type="spellStart"/>
            <w:r w:rsidRPr="00F5142B">
              <w:rPr>
                <w:sz w:val="26"/>
                <w:szCs w:val="26"/>
              </w:rPr>
              <w:t>nghi</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quyết</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nhanh</w:t>
            </w:r>
            <w:proofErr w:type="spellEnd"/>
            <w:r w:rsidRPr="00F5142B">
              <w:rPr>
                <w:sz w:val="26"/>
                <w:szCs w:val="26"/>
              </w:rPr>
              <w:t xml:space="preserve"> </w:t>
            </w:r>
            <w:proofErr w:type="spellStart"/>
            <w:r w:rsidRPr="00F5142B">
              <w:rPr>
                <w:sz w:val="26"/>
                <w:szCs w:val="26"/>
              </w:rPr>
              <w:t>chóng</w:t>
            </w:r>
            <w:proofErr w:type="spellEnd"/>
            <w:r w:rsidRPr="00F5142B">
              <w:rPr>
                <w:sz w:val="26"/>
                <w:szCs w:val="26"/>
              </w:rPr>
              <w:t xml:space="preserve"> </w:t>
            </w:r>
            <w:proofErr w:type="spellStart"/>
            <w:r w:rsidRPr="00F5142B">
              <w:rPr>
                <w:sz w:val="26"/>
                <w:szCs w:val="26"/>
              </w:rPr>
              <w:t>khẳng</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đảo</w:t>
            </w:r>
            <w:proofErr w:type="spellEnd"/>
            <w:r w:rsidRPr="00F5142B">
              <w:rPr>
                <w:sz w:val="26"/>
                <w:szCs w:val="26"/>
              </w:rPr>
              <w:t xml:space="preserve"> </w:t>
            </w:r>
            <w:proofErr w:type="spellStart"/>
            <w:r w:rsidRPr="00F5142B">
              <w:rPr>
                <w:sz w:val="26"/>
                <w:szCs w:val="26"/>
              </w:rPr>
              <w:t>ngược</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quyết</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w:t>
            </w:r>
          </w:p>
          <w:p w14:paraId="6D9BA6F7"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 xml:space="preserve">.3. </w:t>
            </w:r>
            <w:proofErr w:type="spellStart"/>
            <w:r w:rsidR="002067B0" w:rsidRPr="00F5142B">
              <w:rPr>
                <w:sz w:val="26"/>
                <w:szCs w:val="26"/>
              </w:rPr>
              <w:t>Chỉ</w:t>
            </w:r>
            <w:proofErr w:type="spellEnd"/>
            <w:r w:rsidR="002067B0" w:rsidRPr="00F5142B">
              <w:rPr>
                <w:sz w:val="26"/>
                <w:szCs w:val="26"/>
              </w:rPr>
              <w:t xml:space="preserve"> </w:t>
            </w:r>
            <w:proofErr w:type="spellStart"/>
            <w:r w:rsidR="002067B0" w:rsidRPr="00F5142B">
              <w:rPr>
                <w:sz w:val="26"/>
                <w:szCs w:val="26"/>
              </w:rPr>
              <w:t>dẫn</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vấn</w:t>
            </w:r>
            <w:proofErr w:type="spellEnd"/>
          </w:p>
          <w:p w14:paraId="0761485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lúc</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vẽ</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mọi</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tất</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w:t>
            </w:r>
          </w:p>
          <w:p w14:paraId="3A212020" w14:textId="77777777" w:rsidR="002067B0" w:rsidRPr="00F5142B" w:rsidRDefault="00206EF6"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tuân</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do </w:t>
            </w:r>
            <w:proofErr w:type="spellStart"/>
            <w:r w:rsidR="00690F1C" w:rsidRPr="00F5142B">
              <w:rPr>
                <w:sz w:val="26"/>
                <w:szCs w:val="26"/>
              </w:rPr>
              <w:t>n</w:t>
            </w:r>
            <w:r w:rsidRPr="00F5142B">
              <w:rPr>
                <w:sz w:val="26"/>
                <w:szCs w:val="26"/>
              </w:rPr>
              <w:t>hà</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Khi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dẫn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ở </w:t>
            </w:r>
            <w:proofErr w:type="spellStart"/>
            <w:r w:rsidRPr="00F5142B">
              <w:rPr>
                <w:sz w:val="26"/>
                <w:szCs w:val="26"/>
              </w:rPr>
              <w:t>dạng</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r w:rsidR="00B6090B" w:rsidRPr="00F5142B">
              <w:rPr>
                <w:sz w:val="26"/>
                <w:szCs w:val="26"/>
              </w:rPr>
              <w:t>T</w:t>
            </w:r>
            <w:r w:rsidRPr="00F5142B">
              <w:rPr>
                <w:sz w:val="26"/>
                <w:szCs w:val="26"/>
              </w:rPr>
              <w:t xml:space="preserve">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ủy</w:t>
            </w:r>
            <w:proofErr w:type="spellEnd"/>
            <w:r w:rsidRPr="00F5142B">
              <w:rPr>
                <w:sz w:val="26"/>
                <w:szCs w:val="26"/>
              </w:rPr>
              <w:t xml:space="preserve"> </w:t>
            </w:r>
            <w:proofErr w:type="spellStart"/>
            <w:r w:rsidRPr="00F5142B">
              <w:rPr>
                <w:sz w:val="26"/>
                <w:szCs w:val="26"/>
              </w:rPr>
              <w:t>quyền</w:t>
            </w:r>
            <w:proofErr w:type="spellEnd"/>
            <w:r w:rsidR="00B6090B" w:rsidRPr="00F5142B">
              <w:rPr>
                <w:sz w:val="26"/>
                <w:szCs w:val="26"/>
              </w:rPr>
              <w:t xml:space="preserve"> </w:t>
            </w:r>
            <w:proofErr w:type="spellStart"/>
            <w:r w:rsidR="00B6090B" w:rsidRPr="00F5142B">
              <w:rPr>
                <w:sz w:val="26"/>
                <w:szCs w:val="26"/>
              </w:rPr>
              <w:t>đ</w:t>
            </w:r>
            <w:r w:rsidR="002067B0" w:rsidRPr="00F5142B">
              <w:rPr>
                <w:sz w:val="26"/>
                <w:szCs w:val="26"/>
              </w:rPr>
              <w:t>ưa</w:t>
            </w:r>
            <w:proofErr w:type="spellEnd"/>
            <w:r w:rsidR="002067B0" w:rsidRPr="00F5142B">
              <w:rPr>
                <w:sz w:val="26"/>
                <w:szCs w:val="26"/>
              </w:rPr>
              <w:t xml:space="preserve"> </w:t>
            </w:r>
            <w:proofErr w:type="spellStart"/>
            <w:r w:rsidR="002067B0" w:rsidRPr="00F5142B">
              <w:rPr>
                <w:sz w:val="26"/>
                <w:szCs w:val="26"/>
              </w:rPr>
              <w:t>ra</w:t>
            </w:r>
            <w:proofErr w:type="spellEnd"/>
            <w:r w:rsidR="002067B0" w:rsidRPr="00F5142B">
              <w:rPr>
                <w:sz w:val="26"/>
                <w:szCs w:val="26"/>
              </w:rPr>
              <w:t xml:space="preserve"> </w:t>
            </w:r>
            <w:proofErr w:type="spellStart"/>
            <w:r w:rsidR="002067B0" w:rsidRPr="00F5142B">
              <w:rPr>
                <w:sz w:val="26"/>
                <w:szCs w:val="26"/>
              </w:rPr>
              <w:t>chỉ</w:t>
            </w:r>
            <w:proofErr w:type="spellEnd"/>
            <w:r w:rsidR="002067B0" w:rsidRPr="00F5142B">
              <w:rPr>
                <w:sz w:val="26"/>
                <w:szCs w:val="26"/>
              </w:rPr>
              <w:t xml:space="preserve"> </w:t>
            </w:r>
            <w:proofErr w:type="spellStart"/>
            <w:r w:rsidR="002067B0" w:rsidRPr="00F5142B">
              <w:rPr>
                <w:sz w:val="26"/>
                <w:szCs w:val="26"/>
              </w:rPr>
              <w:t>dẫn</w:t>
            </w:r>
            <w:proofErr w:type="spellEnd"/>
            <w:r w:rsidR="002067B0" w:rsidRPr="00F5142B">
              <w:rPr>
                <w:sz w:val="26"/>
                <w:szCs w:val="26"/>
              </w:rPr>
              <w:t xml:space="preserve"> </w:t>
            </w:r>
            <w:proofErr w:type="spellStart"/>
            <w:r w:rsidR="002067B0" w:rsidRPr="00F5142B">
              <w:rPr>
                <w:sz w:val="26"/>
                <w:szCs w:val="26"/>
              </w:rPr>
              <w:t>bằng</w:t>
            </w:r>
            <w:proofErr w:type="spellEnd"/>
            <w:r w:rsidR="002067B0" w:rsidRPr="00F5142B">
              <w:rPr>
                <w:sz w:val="26"/>
                <w:szCs w:val="26"/>
              </w:rPr>
              <w:t xml:space="preserve"> </w:t>
            </w:r>
            <w:proofErr w:type="spellStart"/>
            <w:r w:rsidR="002067B0" w:rsidRPr="00F5142B">
              <w:rPr>
                <w:sz w:val="26"/>
                <w:szCs w:val="26"/>
              </w:rPr>
              <w:t>lời</w:t>
            </w:r>
            <w:proofErr w:type="spellEnd"/>
            <w:r w:rsidR="002067B0" w:rsidRPr="00F5142B">
              <w:rPr>
                <w:sz w:val="26"/>
                <w:szCs w:val="26"/>
              </w:rPr>
              <w:t xml:space="preserve"> </w:t>
            </w:r>
            <w:proofErr w:type="spellStart"/>
            <w:r w:rsidR="002067B0" w:rsidRPr="00F5142B">
              <w:rPr>
                <w:sz w:val="26"/>
                <w:szCs w:val="26"/>
              </w:rPr>
              <w:t>nói</w:t>
            </w:r>
            <w:proofErr w:type="spellEnd"/>
            <w:r w:rsidR="00B6090B" w:rsidRPr="00F5142B">
              <w:rPr>
                <w:sz w:val="26"/>
                <w:szCs w:val="26"/>
              </w:rPr>
              <w:t xml:space="preserve"> </w:t>
            </w:r>
            <w:proofErr w:type="spellStart"/>
            <w:r w:rsidR="00B6090B" w:rsidRPr="00F5142B">
              <w:rPr>
                <w:sz w:val="26"/>
                <w:szCs w:val="26"/>
              </w:rPr>
              <w:t>hoặc</w:t>
            </w:r>
            <w:proofErr w:type="spellEnd"/>
            <w:r w:rsidR="00B6090B" w:rsidRPr="00F5142B">
              <w:rPr>
                <w:sz w:val="26"/>
                <w:szCs w:val="26"/>
              </w:rPr>
              <w:t xml:space="preserve"> </w:t>
            </w:r>
            <w:proofErr w:type="spellStart"/>
            <w:r w:rsidR="00B6090B" w:rsidRPr="00F5142B">
              <w:rPr>
                <w:sz w:val="26"/>
                <w:szCs w:val="26"/>
              </w:rPr>
              <w:t>n</w:t>
            </w:r>
            <w:r w:rsidR="002067B0" w:rsidRPr="00F5142B">
              <w:rPr>
                <w:sz w:val="26"/>
                <w:szCs w:val="26"/>
              </w:rPr>
              <w:t>hận</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đề</w:t>
            </w:r>
            <w:proofErr w:type="spellEnd"/>
            <w:r w:rsidR="002067B0" w:rsidRPr="00F5142B">
              <w:rPr>
                <w:sz w:val="26"/>
                <w:szCs w:val="26"/>
              </w:rPr>
              <w:t xml:space="preserve"> </w:t>
            </w:r>
            <w:proofErr w:type="spellStart"/>
            <w:r w:rsidR="002067B0" w:rsidRPr="00F5142B">
              <w:rPr>
                <w:sz w:val="26"/>
                <w:szCs w:val="26"/>
              </w:rPr>
              <w:t>nghị</w:t>
            </w:r>
            <w:proofErr w:type="spellEnd"/>
            <w:r w:rsidR="002067B0" w:rsidRPr="00F5142B">
              <w:rPr>
                <w:sz w:val="26"/>
                <w:szCs w:val="26"/>
              </w:rPr>
              <w:t xml:space="preserve"> </w:t>
            </w:r>
            <w:proofErr w:type="spellStart"/>
            <w:r w:rsidR="002067B0" w:rsidRPr="00F5142B">
              <w:rPr>
                <w:sz w:val="26"/>
                <w:szCs w:val="26"/>
              </w:rPr>
              <w:t>chỉ</w:t>
            </w:r>
            <w:proofErr w:type="spellEnd"/>
            <w:r w:rsidR="002067B0" w:rsidRPr="00F5142B">
              <w:rPr>
                <w:sz w:val="26"/>
                <w:szCs w:val="26"/>
              </w:rPr>
              <w:t xml:space="preserve"> </w:t>
            </w:r>
            <w:proofErr w:type="spellStart"/>
            <w:r w:rsidR="002067B0" w:rsidRPr="00F5142B">
              <w:rPr>
                <w:sz w:val="26"/>
                <w:szCs w:val="26"/>
              </w:rPr>
              <w:lastRenderedPageBreak/>
              <w:t>dẫn</w:t>
            </w:r>
            <w:proofErr w:type="spellEnd"/>
            <w:r w:rsidR="002067B0" w:rsidRPr="00F5142B">
              <w:rPr>
                <w:sz w:val="26"/>
                <w:szCs w:val="26"/>
              </w:rPr>
              <w:t xml:space="preserve"> </w:t>
            </w:r>
            <w:proofErr w:type="spellStart"/>
            <w:r w:rsidR="00B6090B" w:rsidRPr="00F5142B">
              <w:rPr>
                <w:sz w:val="26"/>
                <w:szCs w:val="26"/>
              </w:rPr>
              <w:t>bằng</w:t>
            </w:r>
            <w:proofErr w:type="spellEnd"/>
            <w:r w:rsidR="00B6090B" w:rsidRPr="00F5142B">
              <w:rPr>
                <w:sz w:val="26"/>
                <w:szCs w:val="26"/>
              </w:rPr>
              <w:t xml:space="preserve"> </w:t>
            </w:r>
            <w:proofErr w:type="spellStart"/>
            <w:r w:rsidR="00B6090B" w:rsidRPr="00F5142B">
              <w:rPr>
                <w:sz w:val="26"/>
                <w:szCs w:val="26"/>
              </w:rPr>
              <w:t>văn</w:t>
            </w:r>
            <w:proofErr w:type="spellEnd"/>
            <w:r w:rsidR="00B6090B" w:rsidRPr="00F5142B">
              <w:rPr>
                <w:sz w:val="26"/>
                <w:szCs w:val="26"/>
              </w:rPr>
              <w:t xml:space="preserve"> </w:t>
            </w:r>
            <w:proofErr w:type="spellStart"/>
            <w:r w:rsidR="00B6090B" w:rsidRPr="00F5142B">
              <w:rPr>
                <w:sz w:val="26"/>
                <w:szCs w:val="26"/>
              </w:rPr>
              <w:t>bản</w:t>
            </w:r>
            <w:proofErr w:type="spellEnd"/>
            <w:r w:rsidR="00B6090B" w:rsidRPr="00F5142B">
              <w:rPr>
                <w:sz w:val="26"/>
                <w:szCs w:val="26"/>
              </w:rPr>
              <w:t xml:space="preserve"> </w:t>
            </w:r>
            <w:proofErr w:type="spellStart"/>
            <w:r w:rsidR="002067B0" w:rsidRPr="00F5142B">
              <w:rPr>
                <w:sz w:val="26"/>
                <w:szCs w:val="26"/>
              </w:rPr>
              <w:t>nhưng</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trả</w:t>
            </w:r>
            <w:proofErr w:type="spellEnd"/>
            <w:r w:rsidR="002067B0" w:rsidRPr="00F5142B">
              <w:rPr>
                <w:sz w:val="26"/>
                <w:szCs w:val="26"/>
              </w:rPr>
              <w:t xml:space="preserve"> </w:t>
            </w:r>
            <w:proofErr w:type="spellStart"/>
            <w:r w:rsidR="002067B0" w:rsidRPr="00F5142B">
              <w:rPr>
                <w:sz w:val="26"/>
                <w:szCs w:val="26"/>
              </w:rPr>
              <w:t>lời</w:t>
            </w:r>
            <w:proofErr w:type="spellEnd"/>
            <w:r w:rsidR="002067B0" w:rsidRPr="00F5142B">
              <w:rPr>
                <w:sz w:val="26"/>
                <w:szCs w:val="26"/>
              </w:rPr>
              <w:t xml:space="preserve"> </w:t>
            </w:r>
            <w:proofErr w:type="spellStart"/>
            <w:r w:rsidR="002067B0" w:rsidRPr="00F5142B">
              <w:rPr>
                <w:sz w:val="26"/>
                <w:szCs w:val="26"/>
              </w:rPr>
              <w:t>bằng</w:t>
            </w:r>
            <w:proofErr w:type="spellEnd"/>
            <w:r w:rsidR="002067B0" w:rsidRPr="00F5142B">
              <w:rPr>
                <w:sz w:val="26"/>
                <w:szCs w:val="26"/>
              </w:rPr>
              <w:t xml:space="preserve"> </w:t>
            </w:r>
            <w:proofErr w:type="spellStart"/>
            <w:r w:rsidR="002067B0" w:rsidRPr="00F5142B">
              <w:rPr>
                <w:sz w:val="26"/>
                <w:szCs w:val="26"/>
              </w:rPr>
              <w:t>văn</w:t>
            </w:r>
            <w:proofErr w:type="spellEnd"/>
            <w:r w:rsidR="002067B0" w:rsidRPr="00F5142B">
              <w:rPr>
                <w:sz w:val="26"/>
                <w:szCs w:val="26"/>
              </w:rPr>
              <w:t xml:space="preserve"> </w:t>
            </w:r>
            <w:proofErr w:type="spellStart"/>
            <w:r w:rsidR="002067B0" w:rsidRPr="00F5142B">
              <w:rPr>
                <w:sz w:val="26"/>
                <w:szCs w:val="26"/>
              </w:rPr>
              <w:t>bản</w:t>
            </w:r>
            <w:proofErr w:type="spellEnd"/>
            <w:r w:rsidR="002067B0" w:rsidRPr="00F5142B">
              <w:rPr>
                <w:sz w:val="26"/>
                <w:szCs w:val="26"/>
              </w:rPr>
              <w:t xml:space="preserve"> </w:t>
            </w:r>
            <w:proofErr w:type="spellStart"/>
            <w:r w:rsidR="002067B0" w:rsidRPr="00F5142B">
              <w:rPr>
                <w:sz w:val="26"/>
                <w:szCs w:val="26"/>
              </w:rPr>
              <w:t>trong</w:t>
            </w:r>
            <w:proofErr w:type="spellEnd"/>
            <w:r w:rsidR="002067B0" w:rsidRPr="00F5142B">
              <w:rPr>
                <w:sz w:val="26"/>
                <w:szCs w:val="26"/>
              </w:rPr>
              <w:t xml:space="preserve"> </w:t>
            </w:r>
            <w:proofErr w:type="spellStart"/>
            <w:r w:rsidRPr="00F5142B">
              <w:rPr>
                <w:sz w:val="26"/>
                <w:szCs w:val="26"/>
              </w:rPr>
              <w:t>khoảng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bCs/>
                <w:sz w:val="26"/>
                <w:szCs w:val="26"/>
              </w:rPr>
              <w:t>E-ĐKCT</w:t>
            </w:r>
            <w:r w:rsidR="007C47FC" w:rsidRPr="00F5142B">
              <w:rPr>
                <w:b/>
                <w:bCs/>
                <w:sz w:val="26"/>
                <w:szCs w:val="26"/>
              </w:rPr>
              <w:t xml:space="preserve"> </w:t>
            </w:r>
            <w:proofErr w:type="spellStart"/>
            <w:r w:rsidR="00B6090B" w:rsidRPr="00F5142B">
              <w:rPr>
                <w:sz w:val="26"/>
                <w:szCs w:val="26"/>
              </w:rPr>
              <w:t>t</w:t>
            </w:r>
            <w:r w:rsidR="002067B0" w:rsidRPr="00F5142B">
              <w:rPr>
                <w:sz w:val="26"/>
                <w:szCs w:val="26"/>
              </w:rPr>
              <w:t>hì</w:t>
            </w:r>
            <w:proofErr w:type="spellEnd"/>
            <w:r w:rsidR="002067B0" w:rsidRPr="00F5142B">
              <w:rPr>
                <w:sz w:val="26"/>
                <w:szCs w:val="26"/>
              </w:rPr>
              <w:t xml:space="preserve"> </w:t>
            </w:r>
            <w:proofErr w:type="spellStart"/>
            <w:r w:rsidR="002067B0" w:rsidRPr="00F5142B">
              <w:rPr>
                <w:sz w:val="26"/>
                <w:szCs w:val="26"/>
              </w:rPr>
              <w:t>đề</w:t>
            </w:r>
            <w:proofErr w:type="spellEnd"/>
            <w:r w:rsidR="002067B0" w:rsidRPr="00F5142B">
              <w:rPr>
                <w:sz w:val="26"/>
                <w:szCs w:val="26"/>
              </w:rPr>
              <w:t xml:space="preserve"> </w:t>
            </w:r>
            <w:proofErr w:type="spellStart"/>
            <w:r w:rsidR="002067B0" w:rsidRPr="00F5142B">
              <w:rPr>
                <w:sz w:val="26"/>
                <w:szCs w:val="26"/>
              </w:rPr>
              <w:t>nghị</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yêu</w:t>
            </w:r>
            <w:proofErr w:type="spellEnd"/>
            <w:r w:rsidR="002067B0" w:rsidRPr="00F5142B">
              <w:rPr>
                <w:sz w:val="26"/>
                <w:szCs w:val="26"/>
              </w:rPr>
              <w:t xml:space="preserve"> </w:t>
            </w:r>
            <w:proofErr w:type="spellStart"/>
            <w:r w:rsidR="002067B0" w:rsidRPr="00F5142B">
              <w:rPr>
                <w:sz w:val="26"/>
                <w:szCs w:val="26"/>
              </w:rPr>
              <w:t>cầu</w:t>
            </w:r>
            <w:proofErr w:type="spellEnd"/>
            <w:r w:rsidR="002067B0" w:rsidRPr="00F5142B">
              <w:rPr>
                <w:sz w:val="26"/>
                <w:szCs w:val="26"/>
              </w:rPr>
              <w:t xml:space="preserve"> </w:t>
            </w:r>
            <w:proofErr w:type="spellStart"/>
            <w:r w:rsidR="002067B0" w:rsidRPr="00F5142B">
              <w:rPr>
                <w:sz w:val="26"/>
                <w:szCs w:val="26"/>
              </w:rPr>
              <w:t>đó</w:t>
            </w:r>
            <w:proofErr w:type="spellEnd"/>
            <w:r w:rsidR="002067B0" w:rsidRPr="00F5142B">
              <w:rPr>
                <w:sz w:val="26"/>
                <w:szCs w:val="26"/>
              </w:rPr>
              <w:t xml:space="preserve"> </w:t>
            </w:r>
            <w:proofErr w:type="spellStart"/>
            <w:r w:rsidR="002067B0" w:rsidRPr="00F5142B">
              <w:rPr>
                <w:sz w:val="26"/>
                <w:szCs w:val="26"/>
              </w:rPr>
              <w:t>chính</w:t>
            </w:r>
            <w:proofErr w:type="spellEnd"/>
            <w:r w:rsidR="002067B0" w:rsidRPr="00F5142B">
              <w:rPr>
                <w:sz w:val="26"/>
                <w:szCs w:val="26"/>
              </w:rPr>
              <w:t xml:space="preserve"> </w:t>
            </w:r>
            <w:proofErr w:type="spellStart"/>
            <w:r w:rsidR="002067B0" w:rsidRPr="00F5142B">
              <w:rPr>
                <w:sz w:val="26"/>
                <w:szCs w:val="26"/>
              </w:rPr>
              <w:t>là</w:t>
            </w:r>
            <w:proofErr w:type="spellEnd"/>
            <w:r w:rsidR="002067B0" w:rsidRPr="00F5142B">
              <w:rPr>
                <w:sz w:val="26"/>
                <w:szCs w:val="26"/>
              </w:rPr>
              <w:t xml:space="preserve"> </w:t>
            </w:r>
            <w:proofErr w:type="spellStart"/>
            <w:r w:rsidR="002067B0" w:rsidRPr="00F5142B">
              <w:rPr>
                <w:sz w:val="26"/>
                <w:szCs w:val="26"/>
              </w:rPr>
              <w:t>chỉ</w:t>
            </w:r>
            <w:proofErr w:type="spellEnd"/>
            <w:r w:rsidR="002067B0" w:rsidRPr="00F5142B">
              <w:rPr>
                <w:sz w:val="26"/>
                <w:szCs w:val="26"/>
              </w:rPr>
              <w:t xml:space="preserve"> </w:t>
            </w:r>
            <w:proofErr w:type="spellStart"/>
            <w:r w:rsidR="002067B0" w:rsidRPr="00F5142B">
              <w:rPr>
                <w:sz w:val="26"/>
                <w:szCs w:val="26"/>
              </w:rPr>
              <w:t>dẫn</w:t>
            </w:r>
            <w:proofErr w:type="spellEnd"/>
            <w:r w:rsidR="002067B0" w:rsidRPr="00F5142B">
              <w:rPr>
                <w:sz w:val="26"/>
                <w:szCs w:val="26"/>
              </w:rPr>
              <w:t xml:space="preserve"> </w:t>
            </w:r>
            <w:proofErr w:type="spellStart"/>
            <w:r w:rsidR="002067B0" w:rsidRPr="00F5142B">
              <w:rPr>
                <w:sz w:val="26"/>
                <w:szCs w:val="26"/>
              </w:rPr>
              <w:t>bằng</w:t>
            </w:r>
            <w:proofErr w:type="spellEnd"/>
            <w:r w:rsidR="002067B0" w:rsidRPr="00F5142B">
              <w:rPr>
                <w:sz w:val="26"/>
                <w:szCs w:val="26"/>
              </w:rPr>
              <w:t xml:space="preserve"> </w:t>
            </w:r>
            <w:proofErr w:type="spellStart"/>
            <w:r w:rsidR="002067B0" w:rsidRPr="00F5142B">
              <w:rPr>
                <w:sz w:val="26"/>
                <w:szCs w:val="26"/>
              </w:rPr>
              <w:t>văn</w:t>
            </w:r>
            <w:proofErr w:type="spellEnd"/>
            <w:r w:rsidR="002067B0" w:rsidRPr="00F5142B">
              <w:rPr>
                <w:sz w:val="26"/>
                <w:szCs w:val="26"/>
              </w:rPr>
              <w:t xml:space="preserve"> </w:t>
            </w:r>
            <w:proofErr w:type="spellStart"/>
            <w:r w:rsidR="002067B0" w:rsidRPr="00F5142B">
              <w:rPr>
                <w:sz w:val="26"/>
                <w:szCs w:val="26"/>
              </w:rPr>
              <w:t>bản</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vấn</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người</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ủy</w:t>
            </w:r>
            <w:proofErr w:type="spellEnd"/>
            <w:r w:rsidR="002067B0" w:rsidRPr="00F5142B">
              <w:rPr>
                <w:sz w:val="26"/>
                <w:szCs w:val="26"/>
              </w:rPr>
              <w:t xml:space="preserve"> </w:t>
            </w:r>
            <w:proofErr w:type="spellStart"/>
            <w:r w:rsidR="002067B0" w:rsidRPr="00F5142B">
              <w:rPr>
                <w:sz w:val="26"/>
                <w:szCs w:val="26"/>
              </w:rPr>
              <w:t>quyền</w:t>
            </w:r>
            <w:proofErr w:type="spellEnd"/>
            <w:r w:rsidR="002067B0" w:rsidRPr="00F5142B">
              <w:rPr>
                <w:sz w:val="26"/>
                <w:szCs w:val="26"/>
              </w:rPr>
              <w:t> </w:t>
            </w:r>
            <w:r w:rsidR="002067B0" w:rsidRPr="00F5142B">
              <w:rPr>
                <w:i/>
                <w:iCs/>
                <w:sz w:val="26"/>
                <w:szCs w:val="26"/>
              </w:rPr>
              <w:t>(</w:t>
            </w:r>
            <w:proofErr w:type="spellStart"/>
            <w:r w:rsidR="002067B0" w:rsidRPr="00F5142B">
              <w:rPr>
                <w:i/>
                <w:iCs/>
                <w:sz w:val="26"/>
                <w:szCs w:val="26"/>
              </w:rPr>
              <w:t>trường</w:t>
            </w:r>
            <w:proofErr w:type="spellEnd"/>
            <w:r w:rsidR="002067B0" w:rsidRPr="00F5142B">
              <w:rPr>
                <w:i/>
                <w:iCs/>
                <w:sz w:val="26"/>
                <w:szCs w:val="26"/>
              </w:rPr>
              <w:t xml:space="preserve"> </w:t>
            </w:r>
            <w:proofErr w:type="spellStart"/>
            <w:r w:rsidR="002067B0" w:rsidRPr="00F5142B">
              <w:rPr>
                <w:i/>
                <w:iCs/>
                <w:sz w:val="26"/>
                <w:szCs w:val="26"/>
              </w:rPr>
              <w:t>hợp</w:t>
            </w:r>
            <w:proofErr w:type="spellEnd"/>
            <w:r w:rsidR="002067B0" w:rsidRPr="00F5142B">
              <w:rPr>
                <w:i/>
                <w:iCs/>
                <w:sz w:val="26"/>
                <w:szCs w:val="26"/>
              </w:rPr>
              <w:t xml:space="preserve"> </w:t>
            </w:r>
            <w:proofErr w:type="spellStart"/>
            <w:r w:rsidR="002067B0" w:rsidRPr="00F5142B">
              <w:rPr>
                <w:i/>
                <w:iCs/>
                <w:sz w:val="26"/>
                <w:szCs w:val="26"/>
              </w:rPr>
              <w:t>cụ</w:t>
            </w:r>
            <w:proofErr w:type="spellEnd"/>
            <w:r w:rsidR="002067B0" w:rsidRPr="00F5142B">
              <w:rPr>
                <w:i/>
                <w:iCs/>
                <w:sz w:val="26"/>
                <w:szCs w:val="26"/>
              </w:rPr>
              <w:t xml:space="preserve"> </w:t>
            </w:r>
            <w:proofErr w:type="spellStart"/>
            <w:r w:rsidR="002067B0" w:rsidRPr="00F5142B">
              <w:rPr>
                <w:i/>
                <w:iCs/>
                <w:sz w:val="26"/>
                <w:szCs w:val="26"/>
              </w:rPr>
              <w:t>thể</w:t>
            </w:r>
            <w:proofErr w:type="spellEnd"/>
            <w:r w:rsidR="002067B0" w:rsidRPr="00F5142B">
              <w:rPr>
                <w:i/>
                <w:iCs/>
                <w:sz w:val="26"/>
                <w:szCs w:val="26"/>
              </w:rPr>
              <w:t xml:space="preserve"> do </w:t>
            </w:r>
            <w:proofErr w:type="spellStart"/>
            <w:r w:rsidR="002067B0" w:rsidRPr="00F5142B">
              <w:rPr>
                <w:i/>
                <w:iCs/>
                <w:sz w:val="26"/>
                <w:szCs w:val="26"/>
              </w:rPr>
              <w:t>các</w:t>
            </w:r>
            <w:proofErr w:type="spellEnd"/>
            <w:r w:rsidR="002067B0" w:rsidRPr="00F5142B">
              <w:rPr>
                <w:i/>
                <w:iCs/>
                <w:sz w:val="26"/>
                <w:szCs w:val="26"/>
              </w:rPr>
              <w:t xml:space="preserve"> </w:t>
            </w:r>
            <w:proofErr w:type="spellStart"/>
            <w:r w:rsidR="002067B0" w:rsidRPr="00F5142B">
              <w:rPr>
                <w:i/>
                <w:iCs/>
                <w:sz w:val="26"/>
                <w:szCs w:val="26"/>
              </w:rPr>
              <w:t>bên</w:t>
            </w:r>
            <w:proofErr w:type="spellEnd"/>
            <w:r w:rsidR="002067B0" w:rsidRPr="00F5142B">
              <w:rPr>
                <w:i/>
                <w:iCs/>
                <w:sz w:val="26"/>
                <w:szCs w:val="26"/>
              </w:rPr>
              <w:t xml:space="preserve"> </w:t>
            </w:r>
            <w:proofErr w:type="spellStart"/>
            <w:r w:rsidR="002067B0" w:rsidRPr="00F5142B">
              <w:rPr>
                <w:i/>
                <w:iCs/>
                <w:sz w:val="26"/>
                <w:szCs w:val="26"/>
              </w:rPr>
              <w:t>quy</w:t>
            </w:r>
            <w:proofErr w:type="spellEnd"/>
            <w:r w:rsidR="002067B0" w:rsidRPr="00F5142B">
              <w:rPr>
                <w:i/>
                <w:iCs/>
                <w:sz w:val="26"/>
                <w:szCs w:val="26"/>
              </w:rPr>
              <w:t xml:space="preserve"> </w:t>
            </w:r>
            <w:proofErr w:type="spellStart"/>
            <w:r w:rsidR="002067B0" w:rsidRPr="00F5142B">
              <w:rPr>
                <w:i/>
                <w:iCs/>
                <w:sz w:val="26"/>
                <w:szCs w:val="26"/>
              </w:rPr>
              <w:t>định</w:t>
            </w:r>
            <w:proofErr w:type="spellEnd"/>
            <w:r w:rsidR="002067B0" w:rsidRPr="00F5142B">
              <w:rPr>
                <w:i/>
                <w:iCs/>
                <w:sz w:val="26"/>
                <w:szCs w:val="26"/>
              </w:rPr>
              <w:t xml:space="preserve"> </w:t>
            </w:r>
            <w:proofErr w:type="spellStart"/>
            <w:r w:rsidR="002067B0" w:rsidRPr="00F5142B">
              <w:rPr>
                <w:i/>
                <w:iCs/>
                <w:sz w:val="26"/>
                <w:szCs w:val="26"/>
              </w:rPr>
              <w:t>trong</w:t>
            </w:r>
            <w:proofErr w:type="spellEnd"/>
            <w:r w:rsidR="002067B0" w:rsidRPr="00F5142B">
              <w:rPr>
                <w:i/>
                <w:iCs/>
                <w:sz w:val="26"/>
                <w:szCs w:val="26"/>
              </w:rPr>
              <w:t xml:space="preserve"> </w:t>
            </w:r>
            <w:proofErr w:type="spellStart"/>
            <w:r w:rsidR="002067B0" w:rsidRPr="00F5142B">
              <w:rPr>
                <w:i/>
                <w:iCs/>
                <w:sz w:val="26"/>
                <w:szCs w:val="26"/>
              </w:rPr>
              <w:t>hợp</w:t>
            </w:r>
            <w:proofErr w:type="spellEnd"/>
            <w:r w:rsidR="002067B0" w:rsidRPr="00F5142B">
              <w:rPr>
                <w:i/>
                <w:iCs/>
                <w:sz w:val="26"/>
                <w:szCs w:val="26"/>
              </w:rPr>
              <w:t xml:space="preserve"> </w:t>
            </w:r>
            <w:proofErr w:type="spellStart"/>
            <w:r w:rsidR="002067B0" w:rsidRPr="00F5142B">
              <w:rPr>
                <w:i/>
                <w:iCs/>
                <w:sz w:val="26"/>
                <w:szCs w:val="26"/>
              </w:rPr>
              <w:t>đồng</w:t>
            </w:r>
            <w:proofErr w:type="spellEnd"/>
            <w:r w:rsidR="002067B0" w:rsidRPr="00F5142B">
              <w:rPr>
                <w:i/>
                <w:iCs/>
                <w:sz w:val="26"/>
                <w:szCs w:val="26"/>
              </w:rPr>
              <w:t>).</w:t>
            </w:r>
          </w:p>
          <w:p w14:paraId="23DA4265"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 xml:space="preserve">.4. Thay </w:t>
            </w:r>
            <w:proofErr w:type="spellStart"/>
            <w:r w:rsidR="002067B0" w:rsidRPr="00F5142B">
              <w:rPr>
                <w:sz w:val="26"/>
                <w:szCs w:val="26"/>
              </w:rPr>
              <w:t>thế</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vấn</w:t>
            </w:r>
            <w:proofErr w:type="spellEnd"/>
          </w:p>
          <w:p w14:paraId="0731DD3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ý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thế</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tương</w:t>
            </w:r>
            <w:proofErr w:type="spellEnd"/>
            <w:r w:rsidRPr="00F5142B">
              <w:rPr>
                <w:sz w:val="26"/>
                <w:szCs w:val="26"/>
              </w:rPr>
              <w:t xml:space="preserve"> </w:t>
            </w:r>
            <w:proofErr w:type="spellStart"/>
            <w:r w:rsidRPr="00F5142B">
              <w:rPr>
                <w:sz w:val="26"/>
                <w:szCs w:val="26"/>
              </w:rPr>
              <w:t>ứng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thế</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thế</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ý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chối</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cách</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do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cách</w:t>
            </w:r>
            <w:proofErr w:type="spellEnd"/>
            <w:r w:rsidRPr="00F5142B">
              <w:rPr>
                <w:sz w:val="26"/>
                <w:szCs w:val="26"/>
              </w:rPr>
              <w:t xml:space="preserve"> </w:t>
            </w:r>
            <w:proofErr w:type="spellStart"/>
            <w:r w:rsidRPr="00F5142B">
              <w:rPr>
                <w:sz w:val="26"/>
                <w:szCs w:val="26"/>
              </w:rPr>
              <w:t>gửi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lẽ</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thích</w:t>
            </w:r>
            <w:proofErr w:type="spellEnd"/>
            <w:r w:rsidRPr="00F5142B">
              <w:rPr>
                <w:sz w:val="26"/>
                <w:szCs w:val="26"/>
              </w:rPr>
              <w:t>.</w:t>
            </w:r>
          </w:p>
          <w:p w14:paraId="1EFFFCCB" w14:textId="77777777" w:rsidR="002067B0" w:rsidRPr="00F5142B" w:rsidRDefault="00240B8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9</w:t>
            </w:r>
            <w:r w:rsidR="002067B0" w:rsidRPr="00F5142B">
              <w:rPr>
                <w:sz w:val="26"/>
                <w:szCs w:val="26"/>
              </w:rPr>
              <w:t xml:space="preserve">.5. </w:t>
            </w:r>
            <w:proofErr w:type="spellStart"/>
            <w:r w:rsidR="002067B0" w:rsidRPr="00F5142B">
              <w:rPr>
                <w:sz w:val="26"/>
                <w:szCs w:val="26"/>
              </w:rPr>
              <w:t>Quyết</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vấn</w:t>
            </w:r>
            <w:proofErr w:type="spellEnd"/>
            <w:r w:rsidR="002067B0" w:rsidRPr="00F5142B">
              <w:rPr>
                <w:sz w:val="26"/>
                <w:szCs w:val="26"/>
              </w:rPr>
              <w:t> </w:t>
            </w:r>
            <w:r w:rsidR="002067B0" w:rsidRPr="00F5142B">
              <w:rPr>
                <w:i/>
                <w:iCs/>
                <w:sz w:val="26"/>
                <w:szCs w:val="26"/>
              </w:rPr>
              <w:t>(</w:t>
            </w:r>
            <w:proofErr w:type="spellStart"/>
            <w:r w:rsidR="002067B0" w:rsidRPr="00F5142B">
              <w:rPr>
                <w:i/>
                <w:iCs/>
                <w:sz w:val="26"/>
                <w:szCs w:val="26"/>
              </w:rPr>
              <w:t>trường</w:t>
            </w:r>
            <w:proofErr w:type="spellEnd"/>
            <w:r w:rsidR="002067B0" w:rsidRPr="00F5142B">
              <w:rPr>
                <w:i/>
                <w:iCs/>
                <w:sz w:val="26"/>
                <w:szCs w:val="26"/>
              </w:rPr>
              <w:t xml:space="preserve"> </w:t>
            </w:r>
            <w:proofErr w:type="spellStart"/>
            <w:r w:rsidR="002067B0" w:rsidRPr="00F5142B">
              <w:rPr>
                <w:i/>
                <w:iCs/>
                <w:sz w:val="26"/>
                <w:szCs w:val="26"/>
              </w:rPr>
              <w:t>hợp</w:t>
            </w:r>
            <w:proofErr w:type="spellEnd"/>
            <w:r w:rsidR="002067B0" w:rsidRPr="00F5142B">
              <w:rPr>
                <w:i/>
                <w:iCs/>
                <w:sz w:val="26"/>
                <w:szCs w:val="26"/>
              </w:rPr>
              <w:t xml:space="preserve"> </w:t>
            </w:r>
            <w:proofErr w:type="spellStart"/>
            <w:r w:rsidR="002067B0" w:rsidRPr="00F5142B">
              <w:rPr>
                <w:i/>
                <w:iCs/>
                <w:sz w:val="26"/>
                <w:szCs w:val="26"/>
              </w:rPr>
              <w:t>Chủ</w:t>
            </w:r>
            <w:proofErr w:type="spellEnd"/>
            <w:r w:rsidR="002067B0" w:rsidRPr="00F5142B">
              <w:rPr>
                <w:i/>
                <w:iCs/>
                <w:sz w:val="26"/>
                <w:szCs w:val="26"/>
              </w:rPr>
              <w:t xml:space="preserve"> </w:t>
            </w:r>
            <w:proofErr w:type="spellStart"/>
            <w:r w:rsidR="002067B0" w:rsidRPr="00F5142B">
              <w:rPr>
                <w:i/>
                <w:iCs/>
                <w:sz w:val="26"/>
                <w:szCs w:val="26"/>
              </w:rPr>
              <w:t>đầu</w:t>
            </w:r>
            <w:proofErr w:type="spellEnd"/>
            <w:r w:rsidR="002067B0" w:rsidRPr="00F5142B">
              <w:rPr>
                <w:i/>
                <w:iCs/>
                <w:sz w:val="26"/>
                <w:szCs w:val="26"/>
              </w:rPr>
              <w:t xml:space="preserve"> </w:t>
            </w:r>
            <w:proofErr w:type="spellStart"/>
            <w:r w:rsidR="002067B0" w:rsidRPr="00F5142B">
              <w:rPr>
                <w:i/>
                <w:iCs/>
                <w:sz w:val="26"/>
                <w:szCs w:val="26"/>
              </w:rPr>
              <w:t>tư</w:t>
            </w:r>
            <w:proofErr w:type="spellEnd"/>
            <w:r w:rsidR="002067B0" w:rsidRPr="00F5142B">
              <w:rPr>
                <w:i/>
                <w:iCs/>
                <w:sz w:val="26"/>
                <w:szCs w:val="26"/>
              </w:rPr>
              <w:t xml:space="preserve"> </w:t>
            </w:r>
            <w:proofErr w:type="spellStart"/>
            <w:r w:rsidR="002067B0" w:rsidRPr="00F5142B">
              <w:rPr>
                <w:i/>
                <w:iCs/>
                <w:sz w:val="26"/>
                <w:szCs w:val="26"/>
              </w:rPr>
              <w:t>không</w:t>
            </w:r>
            <w:proofErr w:type="spellEnd"/>
            <w:r w:rsidR="002067B0" w:rsidRPr="00F5142B">
              <w:rPr>
                <w:i/>
                <w:iCs/>
                <w:sz w:val="26"/>
                <w:szCs w:val="26"/>
              </w:rPr>
              <w:t xml:space="preserve"> </w:t>
            </w:r>
            <w:proofErr w:type="spellStart"/>
            <w:r w:rsidR="002067B0" w:rsidRPr="00F5142B">
              <w:rPr>
                <w:i/>
                <w:iCs/>
                <w:sz w:val="26"/>
                <w:szCs w:val="26"/>
              </w:rPr>
              <w:t>thuê</w:t>
            </w:r>
            <w:proofErr w:type="spellEnd"/>
            <w:r w:rsidR="002067B0" w:rsidRPr="00F5142B">
              <w:rPr>
                <w:i/>
                <w:iCs/>
                <w:sz w:val="26"/>
                <w:szCs w:val="26"/>
              </w:rPr>
              <w:t xml:space="preserve"> </w:t>
            </w:r>
            <w:proofErr w:type="spellStart"/>
            <w:r w:rsidR="002067B0" w:rsidRPr="00F5142B">
              <w:rPr>
                <w:i/>
                <w:iCs/>
                <w:sz w:val="26"/>
                <w:szCs w:val="26"/>
              </w:rPr>
              <w:t>Nhà</w:t>
            </w:r>
            <w:proofErr w:type="spellEnd"/>
            <w:r w:rsidR="002067B0" w:rsidRPr="00F5142B">
              <w:rPr>
                <w:i/>
                <w:iCs/>
                <w:sz w:val="26"/>
                <w:szCs w:val="26"/>
              </w:rPr>
              <w:t xml:space="preserve"> </w:t>
            </w:r>
            <w:proofErr w:type="spellStart"/>
            <w:r w:rsidR="002067B0" w:rsidRPr="00F5142B">
              <w:rPr>
                <w:i/>
                <w:iCs/>
                <w:sz w:val="26"/>
                <w:szCs w:val="26"/>
              </w:rPr>
              <w:t>thầu</w:t>
            </w:r>
            <w:proofErr w:type="spellEnd"/>
            <w:r w:rsidR="002067B0" w:rsidRPr="00F5142B">
              <w:rPr>
                <w:i/>
                <w:iCs/>
                <w:sz w:val="26"/>
                <w:szCs w:val="26"/>
              </w:rPr>
              <w:t xml:space="preserve"> </w:t>
            </w:r>
            <w:proofErr w:type="spellStart"/>
            <w:r w:rsidR="002067B0" w:rsidRPr="00F5142B">
              <w:rPr>
                <w:i/>
                <w:iCs/>
                <w:sz w:val="26"/>
                <w:szCs w:val="26"/>
              </w:rPr>
              <w:t>tư</w:t>
            </w:r>
            <w:proofErr w:type="spellEnd"/>
            <w:r w:rsidR="002067B0" w:rsidRPr="00F5142B">
              <w:rPr>
                <w:i/>
                <w:iCs/>
                <w:sz w:val="26"/>
                <w:szCs w:val="26"/>
              </w:rPr>
              <w:t xml:space="preserve"> </w:t>
            </w:r>
            <w:proofErr w:type="spellStart"/>
            <w:r w:rsidR="002067B0" w:rsidRPr="00F5142B">
              <w:rPr>
                <w:i/>
                <w:iCs/>
                <w:sz w:val="26"/>
                <w:szCs w:val="26"/>
              </w:rPr>
              <w:t>vấn</w:t>
            </w:r>
            <w:proofErr w:type="spellEnd"/>
            <w:r w:rsidR="002067B0" w:rsidRPr="00F5142B">
              <w:rPr>
                <w:i/>
                <w:iCs/>
                <w:sz w:val="26"/>
                <w:szCs w:val="26"/>
              </w:rPr>
              <w:t xml:space="preserve"> </w:t>
            </w:r>
            <w:proofErr w:type="spellStart"/>
            <w:r w:rsidR="002067B0" w:rsidRPr="00F5142B">
              <w:rPr>
                <w:i/>
                <w:iCs/>
                <w:sz w:val="26"/>
                <w:szCs w:val="26"/>
              </w:rPr>
              <w:t>thì</w:t>
            </w:r>
            <w:proofErr w:type="spellEnd"/>
            <w:r w:rsidR="002067B0" w:rsidRPr="00F5142B">
              <w:rPr>
                <w:i/>
                <w:iCs/>
                <w:sz w:val="26"/>
                <w:szCs w:val="26"/>
              </w:rPr>
              <w:t xml:space="preserve"> </w:t>
            </w:r>
            <w:proofErr w:type="spellStart"/>
            <w:r w:rsidR="002067B0" w:rsidRPr="00F5142B">
              <w:rPr>
                <w:i/>
                <w:iCs/>
                <w:sz w:val="26"/>
                <w:szCs w:val="26"/>
              </w:rPr>
              <w:t>khoản</w:t>
            </w:r>
            <w:proofErr w:type="spellEnd"/>
            <w:r w:rsidR="002067B0" w:rsidRPr="00F5142B">
              <w:rPr>
                <w:i/>
                <w:iCs/>
                <w:sz w:val="26"/>
                <w:szCs w:val="26"/>
              </w:rPr>
              <w:t xml:space="preserve"> </w:t>
            </w:r>
            <w:proofErr w:type="spellStart"/>
            <w:r w:rsidR="002067B0" w:rsidRPr="00F5142B">
              <w:rPr>
                <w:i/>
                <w:iCs/>
                <w:sz w:val="26"/>
                <w:szCs w:val="26"/>
              </w:rPr>
              <w:t>này</w:t>
            </w:r>
            <w:proofErr w:type="spellEnd"/>
            <w:r w:rsidR="002067B0" w:rsidRPr="00F5142B">
              <w:rPr>
                <w:i/>
                <w:iCs/>
                <w:sz w:val="26"/>
                <w:szCs w:val="26"/>
              </w:rPr>
              <w:t xml:space="preserve"> </w:t>
            </w:r>
            <w:proofErr w:type="spellStart"/>
            <w:r w:rsidR="002067B0" w:rsidRPr="00F5142B">
              <w:rPr>
                <w:i/>
                <w:iCs/>
                <w:sz w:val="26"/>
                <w:szCs w:val="26"/>
              </w:rPr>
              <w:t>áp</w:t>
            </w:r>
            <w:proofErr w:type="spellEnd"/>
            <w:r w:rsidR="002067B0" w:rsidRPr="00F5142B">
              <w:rPr>
                <w:i/>
                <w:iCs/>
                <w:sz w:val="26"/>
                <w:szCs w:val="26"/>
              </w:rPr>
              <w:t xml:space="preserve"> </w:t>
            </w:r>
            <w:proofErr w:type="spellStart"/>
            <w:r w:rsidR="002067B0" w:rsidRPr="00F5142B">
              <w:rPr>
                <w:i/>
                <w:iCs/>
                <w:sz w:val="26"/>
                <w:szCs w:val="26"/>
              </w:rPr>
              <w:t>dụng</w:t>
            </w:r>
            <w:proofErr w:type="spellEnd"/>
            <w:r w:rsidR="002067B0" w:rsidRPr="00F5142B">
              <w:rPr>
                <w:i/>
                <w:iCs/>
                <w:sz w:val="26"/>
                <w:szCs w:val="26"/>
              </w:rPr>
              <w:t xml:space="preserve"> </w:t>
            </w:r>
            <w:proofErr w:type="spellStart"/>
            <w:r w:rsidR="002067B0" w:rsidRPr="00F5142B">
              <w:rPr>
                <w:i/>
                <w:iCs/>
                <w:sz w:val="26"/>
                <w:szCs w:val="26"/>
              </w:rPr>
              <w:t>cho</w:t>
            </w:r>
            <w:proofErr w:type="spellEnd"/>
            <w:r w:rsidR="002067B0" w:rsidRPr="00F5142B">
              <w:rPr>
                <w:i/>
                <w:iCs/>
                <w:sz w:val="26"/>
                <w:szCs w:val="26"/>
              </w:rPr>
              <w:t xml:space="preserve"> </w:t>
            </w:r>
            <w:proofErr w:type="spellStart"/>
            <w:r w:rsidR="002067B0" w:rsidRPr="00F5142B">
              <w:rPr>
                <w:i/>
                <w:iCs/>
                <w:sz w:val="26"/>
                <w:szCs w:val="26"/>
              </w:rPr>
              <w:t>chính</w:t>
            </w:r>
            <w:proofErr w:type="spellEnd"/>
            <w:r w:rsidR="002067B0" w:rsidRPr="00F5142B">
              <w:rPr>
                <w:i/>
                <w:iCs/>
                <w:sz w:val="26"/>
                <w:szCs w:val="26"/>
              </w:rPr>
              <w:t xml:space="preserve"> </w:t>
            </w:r>
            <w:proofErr w:type="spellStart"/>
            <w:r w:rsidR="002067B0" w:rsidRPr="00F5142B">
              <w:rPr>
                <w:i/>
                <w:iCs/>
                <w:sz w:val="26"/>
                <w:szCs w:val="26"/>
              </w:rPr>
              <w:t>Chủ</w:t>
            </w:r>
            <w:proofErr w:type="spellEnd"/>
            <w:r w:rsidR="002067B0" w:rsidRPr="00F5142B">
              <w:rPr>
                <w:i/>
                <w:iCs/>
                <w:sz w:val="26"/>
                <w:szCs w:val="26"/>
              </w:rPr>
              <w:t xml:space="preserve"> </w:t>
            </w:r>
            <w:proofErr w:type="spellStart"/>
            <w:r w:rsidR="002067B0" w:rsidRPr="00F5142B">
              <w:rPr>
                <w:i/>
                <w:iCs/>
                <w:sz w:val="26"/>
                <w:szCs w:val="26"/>
              </w:rPr>
              <w:t>đầu</w:t>
            </w:r>
            <w:proofErr w:type="spellEnd"/>
            <w:r w:rsidR="002067B0" w:rsidRPr="00F5142B">
              <w:rPr>
                <w:i/>
                <w:iCs/>
                <w:sz w:val="26"/>
                <w:szCs w:val="26"/>
              </w:rPr>
              <w:t xml:space="preserve"> </w:t>
            </w:r>
            <w:proofErr w:type="spellStart"/>
            <w:r w:rsidR="002067B0" w:rsidRPr="00F5142B">
              <w:rPr>
                <w:i/>
                <w:iCs/>
                <w:sz w:val="26"/>
                <w:szCs w:val="26"/>
              </w:rPr>
              <w:t>tư</w:t>
            </w:r>
            <w:proofErr w:type="spellEnd"/>
            <w:r w:rsidR="002067B0" w:rsidRPr="00F5142B">
              <w:rPr>
                <w:i/>
                <w:iCs/>
                <w:sz w:val="26"/>
                <w:szCs w:val="26"/>
              </w:rPr>
              <w:t>)</w:t>
            </w:r>
          </w:p>
          <w:p w14:paraId="5D91B69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rằng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w:t>
            </w:r>
            <w:r w:rsidRPr="00F5142B">
              <w:rPr>
                <w:i/>
                <w:iCs/>
                <w:sz w:val="26"/>
                <w:szCs w:val="26"/>
              </w:rPr>
              <w:t>(</w:t>
            </w:r>
            <w:proofErr w:type="spellStart"/>
            <w:r w:rsidRPr="00F5142B">
              <w:rPr>
                <w:i/>
                <w:iCs/>
                <w:sz w:val="26"/>
                <w:szCs w:val="26"/>
              </w:rPr>
              <w:t>thay</w:t>
            </w:r>
            <w:proofErr w:type="spellEnd"/>
            <w:r w:rsidRPr="00F5142B">
              <w:rPr>
                <w:i/>
                <w:iCs/>
                <w:sz w:val="26"/>
                <w:szCs w:val="26"/>
              </w:rPr>
              <w:t xml:space="preserve"> </w:t>
            </w:r>
            <w:proofErr w:type="spellStart"/>
            <w:r w:rsidRPr="00F5142B">
              <w:rPr>
                <w:i/>
                <w:iCs/>
                <w:sz w:val="26"/>
                <w:szCs w:val="26"/>
              </w:rPr>
              <w:t>mặt</w:t>
            </w:r>
            <w:proofErr w:type="spellEnd"/>
            <w:r w:rsidRPr="00F5142B">
              <w:rPr>
                <w:i/>
                <w:iCs/>
                <w:sz w:val="26"/>
                <w:szCs w:val="26"/>
              </w:rPr>
              <w:t xml:space="preserve"> </w:t>
            </w:r>
            <w:proofErr w:type="spellStart"/>
            <w:r w:rsidRPr="00F5142B">
              <w:rPr>
                <w:i/>
                <w:iCs/>
                <w:sz w:val="26"/>
                <w:szCs w:val="26"/>
              </w:rPr>
              <w:t>cho</w:t>
            </w:r>
            <w:proofErr w:type="spellEnd"/>
            <w:r w:rsidRPr="00F5142B">
              <w:rPr>
                <w:i/>
                <w:iCs/>
                <w:sz w:val="26"/>
                <w:szCs w:val="26"/>
              </w:rPr>
              <w:t xml:space="preserve"> </w:t>
            </w:r>
            <w:proofErr w:type="spellStart"/>
            <w:r w:rsidRPr="00F5142B">
              <w:rPr>
                <w:i/>
                <w:iCs/>
                <w:sz w:val="26"/>
                <w:szCs w:val="26"/>
              </w:rPr>
              <w:t>Chủ</w:t>
            </w:r>
            <w:proofErr w:type="spellEnd"/>
            <w:r w:rsidRPr="00F5142B">
              <w:rPr>
                <w:i/>
                <w:iCs/>
                <w:sz w:val="26"/>
                <w:szCs w:val="26"/>
              </w:rPr>
              <w:t xml:space="preserve"> </w:t>
            </w:r>
            <w:proofErr w:type="spellStart"/>
            <w:r w:rsidRPr="00F5142B">
              <w:rPr>
                <w:i/>
                <w:iCs/>
                <w:sz w:val="26"/>
                <w:szCs w:val="26"/>
              </w:rPr>
              <w:t>đầu</w:t>
            </w:r>
            <w:proofErr w:type="spellEnd"/>
            <w:r w:rsidRPr="00F5142B">
              <w:rPr>
                <w:i/>
                <w:iCs/>
                <w:sz w:val="26"/>
                <w:szCs w:val="26"/>
              </w:rPr>
              <w:t xml:space="preserve"> </w:t>
            </w:r>
            <w:proofErr w:type="spellStart"/>
            <w:r w:rsidRPr="00F5142B">
              <w:rPr>
                <w:i/>
                <w:iCs/>
                <w:sz w:val="26"/>
                <w:szCs w:val="26"/>
              </w:rPr>
              <w:t>tư</w:t>
            </w:r>
            <w:proofErr w:type="spellEnd"/>
            <w:r w:rsidRPr="00F5142B">
              <w:rPr>
                <w:i/>
                <w:iCs/>
                <w:sz w:val="26"/>
                <w:szCs w:val="26"/>
              </w:rPr>
              <w:t>)</w:t>
            </w:r>
            <w:r w:rsidRPr="00F5142B">
              <w:rPr>
                <w:sz w:val="26"/>
                <w:szCs w:val="26"/>
              </w:rPr>
              <w:t>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khoản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ý hay </w:t>
            </w:r>
            <w:proofErr w:type="spellStart"/>
            <w:r w:rsidRPr="00F5142B">
              <w:rPr>
                <w:sz w:val="26"/>
                <w:szCs w:val="26"/>
              </w:rPr>
              <w:t>quyết</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trao</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ý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từng</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cố</w:t>
            </w:r>
            <w:proofErr w:type="spellEnd"/>
            <w:r w:rsidRPr="00F5142B">
              <w:rPr>
                <w:sz w:val="26"/>
                <w:szCs w:val="26"/>
              </w:rPr>
              <w:t xml:space="preserve"> </w:t>
            </w:r>
            <w:proofErr w:type="spellStart"/>
            <w:r w:rsidRPr="00F5142B">
              <w:rPr>
                <w:sz w:val="26"/>
                <w:szCs w:val="26"/>
              </w:rPr>
              <w:t>gắng</w:t>
            </w:r>
            <w:proofErr w:type="spellEnd"/>
            <w:r w:rsidRPr="00F5142B">
              <w:rPr>
                <w:sz w:val="26"/>
                <w:szCs w:val="26"/>
              </w:rPr>
              <w:t xml:space="preserve"> </w:t>
            </w:r>
            <w:proofErr w:type="spellStart"/>
            <w:r w:rsidRPr="00F5142B">
              <w:rPr>
                <w:sz w:val="26"/>
                <w:szCs w:val="26"/>
              </w:rPr>
              <w:t>đạt</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thống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chung</w:t>
            </w:r>
            <w:proofErr w:type="spellEnd"/>
            <w:r w:rsidRPr="00F5142B">
              <w:rPr>
                <w:sz w:val="26"/>
                <w:szCs w:val="26"/>
              </w:rPr>
              <w:t xml:space="preserve">. 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đạt</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thống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quyết</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khách</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xem</w:t>
            </w:r>
            <w:proofErr w:type="spellEnd"/>
            <w:r w:rsidRPr="00F5142B">
              <w:rPr>
                <w:sz w:val="26"/>
                <w:szCs w:val="26"/>
              </w:rPr>
              <w:t xml:space="preserve"> </w:t>
            </w:r>
            <w:proofErr w:type="spellStart"/>
            <w:r w:rsidRPr="00F5142B">
              <w:rPr>
                <w:sz w:val="26"/>
                <w:szCs w:val="26"/>
              </w:rPr>
              <w:t>xét</w:t>
            </w:r>
            <w:proofErr w:type="spellEnd"/>
            <w:r w:rsidRPr="00F5142B">
              <w:rPr>
                <w:sz w:val="26"/>
                <w:szCs w:val="26"/>
              </w:rPr>
              <w:t xml:space="preserve"> </w:t>
            </w:r>
            <w:proofErr w:type="spellStart"/>
            <w:r w:rsidRPr="00F5142B">
              <w:rPr>
                <w:sz w:val="26"/>
                <w:szCs w:val="26"/>
              </w:rPr>
              <w:t>thích</w:t>
            </w:r>
            <w:proofErr w:type="spellEnd"/>
            <w:r w:rsidRPr="00F5142B">
              <w:rPr>
                <w:sz w:val="26"/>
                <w:szCs w:val="26"/>
              </w:rPr>
              <w:t xml:space="preserve"> </w:t>
            </w:r>
            <w:proofErr w:type="spellStart"/>
            <w:r w:rsidRPr="00F5142B">
              <w:rPr>
                <w:sz w:val="26"/>
                <w:szCs w:val="26"/>
              </w:rPr>
              <w:t>đáng</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w:t>
            </w:r>
          </w:p>
        </w:tc>
      </w:tr>
      <w:tr w:rsidR="00F5142B" w:rsidRPr="00F5142B" w14:paraId="0B9D106A" w14:textId="77777777" w:rsidTr="009A2B61">
        <w:tc>
          <w:tcPr>
            <w:tcW w:w="1838" w:type="dxa"/>
          </w:tcPr>
          <w:p w14:paraId="2EF2F10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bCs/>
                <w:sz w:val="26"/>
                <w:szCs w:val="26"/>
              </w:rPr>
              <w:lastRenderedPageBreak/>
              <w:t xml:space="preserve">Quyền </w:t>
            </w:r>
            <w:proofErr w:type="spellStart"/>
            <w:r w:rsidRPr="00F5142B">
              <w:rPr>
                <w:bCs/>
                <w:sz w:val="26"/>
                <w:szCs w:val="26"/>
              </w:rPr>
              <w:t>và</w:t>
            </w:r>
            <w:proofErr w:type="spellEnd"/>
            <w:r w:rsidRPr="00F5142B">
              <w:rPr>
                <w:bCs/>
                <w:sz w:val="26"/>
                <w:szCs w:val="26"/>
              </w:rPr>
              <w:t xml:space="preserve"> </w:t>
            </w:r>
            <w:proofErr w:type="spellStart"/>
            <w:r w:rsidRPr="00F5142B">
              <w:rPr>
                <w:bCs/>
                <w:sz w:val="26"/>
                <w:szCs w:val="26"/>
              </w:rPr>
              <w:t>nghĩa</w:t>
            </w:r>
            <w:proofErr w:type="spellEnd"/>
            <w:r w:rsidRPr="00F5142B">
              <w:rPr>
                <w:bCs/>
                <w:sz w:val="26"/>
                <w:szCs w:val="26"/>
              </w:rPr>
              <w:t xml:space="preserve"> </w:t>
            </w:r>
            <w:proofErr w:type="spellStart"/>
            <w:r w:rsidRPr="00F5142B">
              <w:rPr>
                <w:bCs/>
                <w:sz w:val="26"/>
                <w:szCs w:val="26"/>
              </w:rPr>
              <w:t>vụ</w:t>
            </w:r>
            <w:proofErr w:type="spellEnd"/>
            <w:r w:rsidRPr="00F5142B">
              <w:rPr>
                <w:bCs/>
                <w:sz w:val="26"/>
                <w:szCs w:val="26"/>
              </w:rPr>
              <w:t xml:space="preserve"> </w:t>
            </w:r>
            <w:proofErr w:type="spellStart"/>
            <w:r w:rsidRPr="00F5142B">
              <w:rPr>
                <w:bCs/>
                <w:sz w:val="26"/>
                <w:szCs w:val="26"/>
              </w:rPr>
              <w:t>của</w:t>
            </w:r>
            <w:proofErr w:type="spellEnd"/>
            <w:r w:rsidRPr="00F5142B">
              <w:rPr>
                <w:bCs/>
                <w:sz w:val="26"/>
                <w:szCs w:val="26"/>
              </w:rPr>
              <w:t xml:space="preserve"> </w:t>
            </w:r>
            <w:proofErr w:type="spellStart"/>
            <w:r w:rsidRPr="00F5142B">
              <w:rPr>
                <w:bCs/>
                <w:sz w:val="26"/>
                <w:szCs w:val="26"/>
              </w:rPr>
              <w:t>Nhà</w:t>
            </w:r>
            <w:proofErr w:type="spellEnd"/>
            <w:r w:rsidRPr="00F5142B">
              <w:rPr>
                <w:bCs/>
                <w:sz w:val="26"/>
                <w:szCs w:val="26"/>
              </w:rPr>
              <w:t xml:space="preserve"> </w:t>
            </w:r>
            <w:proofErr w:type="spellStart"/>
            <w:r w:rsidRPr="00F5142B">
              <w:rPr>
                <w:bCs/>
                <w:sz w:val="26"/>
                <w:szCs w:val="26"/>
              </w:rPr>
              <w:t>thầu</w:t>
            </w:r>
            <w:proofErr w:type="spellEnd"/>
            <w:r w:rsidRPr="00F5142B">
              <w:rPr>
                <w:bCs/>
                <w:sz w:val="26"/>
                <w:szCs w:val="26"/>
              </w:rPr>
              <w:t xml:space="preserve"> </w:t>
            </w:r>
            <w:proofErr w:type="spellStart"/>
            <w:r w:rsidRPr="00F5142B">
              <w:rPr>
                <w:bCs/>
                <w:sz w:val="26"/>
                <w:szCs w:val="26"/>
              </w:rPr>
              <w:t>tư</w:t>
            </w:r>
            <w:proofErr w:type="spellEnd"/>
            <w:r w:rsidRPr="00F5142B">
              <w:rPr>
                <w:bCs/>
                <w:sz w:val="26"/>
                <w:szCs w:val="26"/>
              </w:rPr>
              <w:t xml:space="preserve"> </w:t>
            </w:r>
            <w:proofErr w:type="spellStart"/>
            <w:r w:rsidRPr="00F5142B">
              <w:rPr>
                <w:bCs/>
                <w:sz w:val="26"/>
                <w:szCs w:val="26"/>
              </w:rPr>
              <w:t>vấn</w:t>
            </w:r>
            <w:proofErr w:type="spellEnd"/>
            <w:r w:rsidRPr="00F5142B">
              <w:rPr>
                <w:bCs/>
                <w:sz w:val="26"/>
                <w:szCs w:val="26"/>
              </w:rPr>
              <w:t xml:space="preserve"> </w:t>
            </w:r>
            <w:proofErr w:type="spellStart"/>
            <w:r w:rsidRPr="00F5142B">
              <w:rPr>
                <w:bCs/>
                <w:sz w:val="26"/>
                <w:szCs w:val="26"/>
              </w:rPr>
              <w:t>giám</w:t>
            </w:r>
            <w:proofErr w:type="spellEnd"/>
            <w:r w:rsidRPr="00F5142B">
              <w:rPr>
                <w:bCs/>
                <w:sz w:val="26"/>
                <w:szCs w:val="26"/>
              </w:rPr>
              <w:t xml:space="preserve"> </w:t>
            </w:r>
            <w:proofErr w:type="spellStart"/>
            <w:r w:rsidRPr="00F5142B">
              <w:rPr>
                <w:bCs/>
                <w:sz w:val="26"/>
                <w:szCs w:val="26"/>
              </w:rPr>
              <w:t>sát</w:t>
            </w:r>
            <w:proofErr w:type="spellEnd"/>
            <w:r w:rsidRPr="00F5142B">
              <w:rPr>
                <w:bCs/>
                <w:sz w:val="26"/>
                <w:szCs w:val="26"/>
              </w:rPr>
              <w:t xml:space="preserve"> </w:t>
            </w:r>
            <w:proofErr w:type="spellStart"/>
            <w:r w:rsidRPr="00F5142B">
              <w:rPr>
                <w:bCs/>
                <w:sz w:val="26"/>
                <w:szCs w:val="26"/>
              </w:rPr>
              <w:t>thi</w:t>
            </w:r>
            <w:proofErr w:type="spellEnd"/>
            <w:r w:rsidRPr="00F5142B">
              <w:rPr>
                <w:bCs/>
                <w:sz w:val="26"/>
                <w:szCs w:val="26"/>
              </w:rPr>
              <w:t xml:space="preserve"> </w:t>
            </w:r>
            <w:proofErr w:type="spellStart"/>
            <w:r w:rsidRPr="00F5142B">
              <w:rPr>
                <w:bCs/>
                <w:sz w:val="26"/>
                <w:szCs w:val="26"/>
              </w:rPr>
              <w:t>công</w:t>
            </w:r>
            <w:proofErr w:type="spellEnd"/>
            <w:r w:rsidRPr="00F5142B">
              <w:rPr>
                <w:bCs/>
                <w:sz w:val="26"/>
                <w:szCs w:val="26"/>
              </w:rPr>
              <w:t xml:space="preserve"> </w:t>
            </w:r>
            <w:proofErr w:type="spellStart"/>
            <w:r w:rsidRPr="00F5142B">
              <w:rPr>
                <w:bCs/>
                <w:sz w:val="26"/>
                <w:szCs w:val="26"/>
              </w:rPr>
              <w:t>xây</w:t>
            </w:r>
            <w:proofErr w:type="spellEnd"/>
            <w:r w:rsidRPr="00F5142B">
              <w:rPr>
                <w:bCs/>
                <w:sz w:val="26"/>
                <w:szCs w:val="26"/>
              </w:rPr>
              <w:t xml:space="preserve"> </w:t>
            </w:r>
            <w:proofErr w:type="spellStart"/>
            <w:r w:rsidRPr="00F5142B">
              <w:rPr>
                <w:bCs/>
                <w:sz w:val="26"/>
                <w:szCs w:val="26"/>
              </w:rPr>
              <w:t>dựng</w:t>
            </w:r>
            <w:proofErr w:type="spellEnd"/>
            <w:r w:rsidRPr="00F5142B">
              <w:rPr>
                <w:bCs/>
                <w:sz w:val="26"/>
                <w:szCs w:val="26"/>
              </w:rPr>
              <w:t xml:space="preserve"> (</w:t>
            </w:r>
            <w:proofErr w:type="spellStart"/>
            <w:r w:rsidRPr="00F5142B">
              <w:rPr>
                <w:bCs/>
                <w:sz w:val="26"/>
                <w:szCs w:val="26"/>
              </w:rPr>
              <w:t>nếu</w:t>
            </w:r>
            <w:proofErr w:type="spellEnd"/>
            <w:r w:rsidRPr="00F5142B">
              <w:rPr>
                <w:bCs/>
                <w:sz w:val="26"/>
                <w:szCs w:val="26"/>
              </w:rPr>
              <w:t xml:space="preserve"> </w:t>
            </w:r>
            <w:proofErr w:type="spellStart"/>
            <w:r w:rsidRPr="00F5142B">
              <w:rPr>
                <w:bCs/>
                <w:sz w:val="26"/>
                <w:szCs w:val="26"/>
              </w:rPr>
              <w:t>có</w:t>
            </w:r>
            <w:proofErr w:type="spellEnd"/>
            <w:r w:rsidRPr="00F5142B">
              <w:rPr>
                <w:bCs/>
                <w:sz w:val="26"/>
                <w:szCs w:val="26"/>
              </w:rPr>
              <w:t>)</w:t>
            </w:r>
          </w:p>
        </w:tc>
        <w:tc>
          <w:tcPr>
            <w:tcW w:w="7938" w:type="dxa"/>
          </w:tcPr>
          <w:p w14:paraId="3914BA89" w14:textId="77777777" w:rsidR="0004560C" w:rsidRPr="00F5142B" w:rsidRDefault="0004560C"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thuê</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nghĩa</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đây</w:t>
            </w:r>
            <w:proofErr w:type="spellEnd"/>
            <w:r w:rsidRPr="00F5142B">
              <w:rPr>
                <w:sz w:val="26"/>
                <w:szCs w:val="26"/>
              </w:rPr>
              <w:t>:</w:t>
            </w:r>
          </w:p>
          <w:p w14:paraId="6B44E75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.1. Quyền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p>
          <w:p w14:paraId="4D6B0E8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do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giao</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cụ</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luật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cá</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chuyên</w:t>
            </w:r>
            <w:proofErr w:type="spellEnd"/>
            <w:r w:rsidRPr="00F5142B">
              <w:rPr>
                <w:sz w:val="26"/>
                <w:szCs w:val="26"/>
              </w:rPr>
              <w:t xml:space="preserve"> </w:t>
            </w:r>
            <w:proofErr w:type="spellStart"/>
            <w:r w:rsidRPr="00F5142B">
              <w:rPr>
                <w:sz w:val="26"/>
                <w:szCs w:val="26"/>
              </w:rPr>
              <w:t>môn</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đủ</w:t>
            </w:r>
            <w:proofErr w:type="spellEnd"/>
            <w:r w:rsidRPr="00F5142B">
              <w:rPr>
                <w:sz w:val="26"/>
                <w:szCs w:val="26"/>
              </w:rPr>
              <w:t xml:space="preserve"> </w:t>
            </w:r>
            <w:proofErr w:type="spellStart"/>
            <w:r w:rsidRPr="00F5142B">
              <w:rPr>
                <w:sz w:val="26"/>
                <w:szCs w:val="26"/>
              </w:rPr>
              <w:t>năng</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w:t>
            </w:r>
          </w:p>
          <w:p w14:paraId="1F1A2871" w14:textId="77777777" w:rsidR="009E2742" w:rsidRPr="00F5142B" w:rsidRDefault="0062204C"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gắn</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chức</w:t>
            </w:r>
            <w:proofErr w:type="spellEnd"/>
            <w:r w:rsidRPr="00F5142B">
              <w:rPr>
                <w:sz w:val="26"/>
                <w:szCs w:val="26"/>
              </w:rPr>
              <w:t xml:space="preserve"> </w:t>
            </w:r>
            <w:proofErr w:type="spellStart"/>
            <w:r w:rsidRPr="00F5142B">
              <w:rPr>
                <w:sz w:val="26"/>
                <w:szCs w:val="26"/>
              </w:rPr>
              <w:t>danh</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như</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bao </w:t>
            </w:r>
            <w:proofErr w:type="spellStart"/>
            <w:r w:rsidRPr="00F5142B">
              <w:rPr>
                <w:sz w:val="26"/>
                <w:szCs w:val="26"/>
              </w:rPr>
              <w:t>hàm</w:t>
            </w:r>
            <w:proofErr w:type="spellEnd"/>
            <w:r w:rsidRPr="00F5142B">
              <w:rPr>
                <w:sz w:val="26"/>
                <w:szCs w:val="26"/>
              </w:rPr>
              <w:t xml:space="preserve"> do </w:t>
            </w:r>
            <w:proofErr w:type="spellStart"/>
            <w:r w:rsidRPr="00F5142B">
              <w:rPr>
                <w:sz w:val="26"/>
                <w:szCs w:val="26"/>
              </w:rPr>
              <w:t>thấy</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009E2742" w:rsidRPr="00F5142B">
              <w:rPr>
                <w:sz w:val="26"/>
                <w:szCs w:val="26"/>
              </w:rPr>
              <w:t>yêu</w:t>
            </w:r>
            <w:proofErr w:type="spellEnd"/>
            <w:r w:rsidR="009E2742" w:rsidRPr="00F5142B">
              <w:rPr>
                <w:sz w:val="26"/>
                <w:szCs w:val="26"/>
              </w:rPr>
              <w:t xml:space="preserve"> </w:t>
            </w:r>
            <w:proofErr w:type="spellStart"/>
            <w:r w:rsidR="009E2742" w:rsidRPr="00F5142B">
              <w:rPr>
                <w:sz w:val="26"/>
                <w:szCs w:val="26"/>
              </w:rPr>
              <w:t>cầu</w:t>
            </w:r>
            <w:proofErr w:type="spellEnd"/>
            <w:r w:rsidR="009E2742" w:rsidRPr="00F5142B">
              <w:rPr>
                <w:sz w:val="26"/>
                <w:szCs w:val="26"/>
              </w:rPr>
              <w:t xml:space="preserve"> </w:t>
            </w:r>
            <w:proofErr w:type="spellStart"/>
            <w:r w:rsidR="009E2742" w:rsidRPr="00F5142B">
              <w:rPr>
                <w:sz w:val="26"/>
                <w:szCs w:val="26"/>
              </w:rPr>
              <w:t>phải</w:t>
            </w:r>
            <w:proofErr w:type="spellEnd"/>
            <w:r w:rsidR="009E2742" w:rsidRPr="00F5142B">
              <w:rPr>
                <w:sz w:val="26"/>
                <w:szCs w:val="26"/>
              </w:rPr>
              <w:t xml:space="preserve"> </w:t>
            </w:r>
            <w:proofErr w:type="spellStart"/>
            <w:r w:rsidR="009E2742" w:rsidRPr="00F5142B">
              <w:rPr>
                <w:sz w:val="26"/>
                <w:szCs w:val="26"/>
              </w:rPr>
              <w:t>có</w:t>
            </w:r>
            <w:proofErr w:type="spellEnd"/>
            <w:r w:rsidR="009E2742" w:rsidRPr="00F5142B">
              <w:rPr>
                <w:sz w:val="26"/>
                <w:szCs w:val="26"/>
              </w:rPr>
              <w:t xml:space="preserve"> </w:t>
            </w:r>
            <w:proofErr w:type="spellStart"/>
            <w:r w:rsidR="009E2742" w:rsidRPr="00F5142B">
              <w:rPr>
                <w:sz w:val="26"/>
                <w:szCs w:val="26"/>
              </w:rPr>
              <w:t>sự</w:t>
            </w:r>
            <w:proofErr w:type="spellEnd"/>
            <w:r w:rsidR="009E2742" w:rsidRPr="00F5142B">
              <w:rPr>
                <w:sz w:val="26"/>
                <w:szCs w:val="26"/>
              </w:rPr>
              <w:t xml:space="preserve"> </w:t>
            </w:r>
            <w:proofErr w:type="spellStart"/>
            <w:r w:rsidR="009E2742" w:rsidRPr="00F5142B">
              <w:rPr>
                <w:sz w:val="26"/>
                <w:szCs w:val="26"/>
              </w:rPr>
              <w:t>chấp</w:t>
            </w:r>
            <w:proofErr w:type="spellEnd"/>
            <w:r w:rsidR="009E2742" w:rsidRPr="00F5142B">
              <w:rPr>
                <w:sz w:val="26"/>
                <w:szCs w:val="26"/>
              </w:rPr>
              <w:t xml:space="preserve"> </w:t>
            </w:r>
            <w:proofErr w:type="spellStart"/>
            <w:r w:rsidR="009E2742" w:rsidRPr="00F5142B">
              <w:rPr>
                <w:sz w:val="26"/>
                <w:szCs w:val="26"/>
              </w:rPr>
              <w:t>thuận</w:t>
            </w:r>
            <w:proofErr w:type="spellEnd"/>
            <w:r w:rsidR="009E2742" w:rsidRPr="00F5142B">
              <w:rPr>
                <w:sz w:val="26"/>
                <w:szCs w:val="26"/>
              </w:rPr>
              <w:t xml:space="preserve"> </w:t>
            </w:r>
            <w:proofErr w:type="spellStart"/>
            <w:r w:rsidR="009E2742" w:rsidRPr="00F5142B">
              <w:rPr>
                <w:sz w:val="26"/>
                <w:szCs w:val="26"/>
              </w:rPr>
              <w:t>của</w:t>
            </w:r>
            <w:proofErr w:type="spellEnd"/>
            <w:r w:rsidR="009E2742" w:rsidRPr="00F5142B">
              <w:rPr>
                <w:sz w:val="26"/>
                <w:szCs w:val="26"/>
              </w:rPr>
              <w:t xml:space="preserve"> </w:t>
            </w:r>
            <w:proofErr w:type="spellStart"/>
            <w:r w:rsidR="009E2742" w:rsidRPr="00F5142B">
              <w:rPr>
                <w:sz w:val="26"/>
                <w:szCs w:val="26"/>
              </w:rPr>
              <w:t>Chủ</w:t>
            </w:r>
            <w:proofErr w:type="spellEnd"/>
            <w:r w:rsidR="009E2742" w:rsidRPr="00F5142B">
              <w:rPr>
                <w:sz w:val="26"/>
                <w:szCs w:val="26"/>
              </w:rPr>
              <w:t xml:space="preserve"> </w:t>
            </w:r>
            <w:proofErr w:type="spellStart"/>
            <w:r w:rsidR="009E2742" w:rsidRPr="00F5142B">
              <w:rPr>
                <w:sz w:val="26"/>
                <w:szCs w:val="26"/>
              </w:rPr>
              <w:t>đầu</w:t>
            </w:r>
            <w:proofErr w:type="spellEnd"/>
            <w:r w:rsidR="009E2742" w:rsidRPr="00F5142B">
              <w:rPr>
                <w:sz w:val="26"/>
                <w:szCs w:val="26"/>
              </w:rPr>
              <w:t xml:space="preserve"> </w:t>
            </w:r>
            <w:proofErr w:type="spellStart"/>
            <w:r w:rsidR="009E2742" w:rsidRPr="00F5142B">
              <w:rPr>
                <w:sz w:val="26"/>
                <w:szCs w:val="26"/>
              </w:rPr>
              <w:t>tư</w:t>
            </w:r>
            <w:proofErr w:type="spellEnd"/>
            <w:r w:rsidR="009E2742" w:rsidRPr="00F5142B">
              <w:rPr>
                <w:sz w:val="26"/>
                <w:szCs w:val="26"/>
              </w:rPr>
              <w:t xml:space="preserve"> </w:t>
            </w:r>
            <w:proofErr w:type="spellStart"/>
            <w:r w:rsidR="009E2742" w:rsidRPr="00F5142B">
              <w:rPr>
                <w:sz w:val="26"/>
                <w:szCs w:val="26"/>
              </w:rPr>
              <w:t>trước</w:t>
            </w:r>
            <w:proofErr w:type="spellEnd"/>
            <w:r w:rsidR="009E2742" w:rsidRPr="00F5142B">
              <w:rPr>
                <w:sz w:val="26"/>
                <w:szCs w:val="26"/>
              </w:rPr>
              <w:t xml:space="preserve"> </w:t>
            </w:r>
            <w:proofErr w:type="spellStart"/>
            <w:r w:rsidR="009E2742" w:rsidRPr="00F5142B">
              <w:rPr>
                <w:sz w:val="26"/>
                <w:szCs w:val="26"/>
              </w:rPr>
              <w:t>khi</w:t>
            </w:r>
            <w:proofErr w:type="spellEnd"/>
            <w:r w:rsidR="009E2742" w:rsidRPr="00F5142B">
              <w:rPr>
                <w:sz w:val="26"/>
                <w:szCs w:val="26"/>
              </w:rPr>
              <w:t xml:space="preserve"> </w:t>
            </w:r>
            <w:proofErr w:type="spellStart"/>
            <w:r w:rsidR="009E2742" w:rsidRPr="00F5142B">
              <w:rPr>
                <w:sz w:val="26"/>
                <w:szCs w:val="26"/>
              </w:rPr>
              <w:t>thực</w:t>
            </w:r>
            <w:proofErr w:type="spellEnd"/>
            <w:r w:rsidR="009E2742" w:rsidRPr="00F5142B">
              <w:rPr>
                <w:sz w:val="26"/>
                <w:szCs w:val="26"/>
              </w:rPr>
              <w:t xml:space="preserve"> </w:t>
            </w:r>
            <w:proofErr w:type="spellStart"/>
            <w:r w:rsidR="009E2742" w:rsidRPr="00F5142B">
              <w:rPr>
                <w:sz w:val="26"/>
                <w:szCs w:val="26"/>
              </w:rPr>
              <w:t>thi</w:t>
            </w:r>
            <w:proofErr w:type="spellEnd"/>
            <w:r w:rsidR="009E2742" w:rsidRPr="00F5142B">
              <w:rPr>
                <w:sz w:val="26"/>
                <w:szCs w:val="26"/>
              </w:rPr>
              <w:t xml:space="preserve"> </w:t>
            </w:r>
            <w:proofErr w:type="spellStart"/>
            <w:r w:rsidR="009E2742" w:rsidRPr="00F5142B">
              <w:rPr>
                <w:sz w:val="26"/>
                <w:szCs w:val="26"/>
              </w:rPr>
              <w:t>một</w:t>
            </w:r>
            <w:proofErr w:type="spellEnd"/>
            <w:r w:rsidR="009E2742" w:rsidRPr="00F5142B">
              <w:rPr>
                <w:sz w:val="26"/>
                <w:szCs w:val="26"/>
              </w:rPr>
              <w:t xml:space="preserve"> </w:t>
            </w:r>
            <w:proofErr w:type="spellStart"/>
            <w:r w:rsidR="009E2742" w:rsidRPr="00F5142B">
              <w:rPr>
                <w:sz w:val="26"/>
                <w:szCs w:val="26"/>
              </w:rPr>
              <w:t>quyền</w:t>
            </w:r>
            <w:proofErr w:type="spellEnd"/>
            <w:r w:rsidR="009E2742" w:rsidRPr="00F5142B">
              <w:rPr>
                <w:sz w:val="26"/>
                <w:szCs w:val="26"/>
              </w:rPr>
              <w:t xml:space="preserve"> </w:t>
            </w:r>
            <w:proofErr w:type="spellStart"/>
            <w:r w:rsidR="009E2742" w:rsidRPr="00F5142B">
              <w:rPr>
                <w:sz w:val="26"/>
                <w:szCs w:val="26"/>
              </w:rPr>
              <w:t>hạn</w:t>
            </w:r>
            <w:proofErr w:type="spellEnd"/>
            <w:r w:rsidR="009E2742" w:rsidRPr="00F5142B">
              <w:rPr>
                <w:sz w:val="26"/>
                <w:szCs w:val="26"/>
              </w:rPr>
              <w:t xml:space="preserve"> </w:t>
            </w:r>
            <w:proofErr w:type="spellStart"/>
            <w:r w:rsidR="009E2742" w:rsidRPr="00F5142B">
              <w:rPr>
                <w:sz w:val="26"/>
                <w:szCs w:val="26"/>
              </w:rPr>
              <w:t>được</w:t>
            </w:r>
            <w:proofErr w:type="spellEnd"/>
            <w:r w:rsidR="009E2742" w:rsidRPr="00F5142B">
              <w:rPr>
                <w:sz w:val="26"/>
                <w:szCs w:val="26"/>
              </w:rPr>
              <w:t xml:space="preserve"> </w:t>
            </w:r>
            <w:proofErr w:type="spellStart"/>
            <w:r w:rsidR="009E2742" w:rsidRPr="00F5142B">
              <w:rPr>
                <w:sz w:val="26"/>
                <w:szCs w:val="26"/>
              </w:rPr>
              <w:t>xác</w:t>
            </w:r>
            <w:proofErr w:type="spellEnd"/>
            <w:r w:rsidR="009E2742" w:rsidRPr="00F5142B">
              <w:rPr>
                <w:sz w:val="26"/>
                <w:szCs w:val="26"/>
              </w:rPr>
              <w:t xml:space="preserve"> </w:t>
            </w:r>
            <w:proofErr w:type="spellStart"/>
            <w:r w:rsidR="009E2742" w:rsidRPr="00F5142B">
              <w:rPr>
                <w:sz w:val="26"/>
                <w:szCs w:val="26"/>
              </w:rPr>
              <w:t>định</w:t>
            </w:r>
            <w:proofErr w:type="spellEnd"/>
            <w:r w:rsidR="009E2742" w:rsidRPr="00F5142B">
              <w:rPr>
                <w:sz w:val="26"/>
                <w:szCs w:val="26"/>
              </w:rPr>
              <w:t xml:space="preserve"> </w:t>
            </w:r>
            <w:proofErr w:type="spellStart"/>
            <w:r w:rsidR="009E2742" w:rsidRPr="00F5142B">
              <w:rPr>
                <w:sz w:val="26"/>
                <w:szCs w:val="26"/>
              </w:rPr>
              <w:t>cụ</w:t>
            </w:r>
            <w:proofErr w:type="spellEnd"/>
            <w:r w:rsidR="009E2742" w:rsidRPr="00F5142B">
              <w:rPr>
                <w:sz w:val="26"/>
                <w:szCs w:val="26"/>
              </w:rPr>
              <w:t xml:space="preserve"> </w:t>
            </w:r>
            <w:proofErr w:type="spellStart"/>
            <w:r w:rsidR="009E2742" w:rsidRPr="00F5142B">
              <w:rPr>
                <w:sz w:val="26"/>
                <w:szCs w:val="26"/>
              </w:rPr>
              <w:t>thể</w:t>
            </w:r>
            <w:proofErr w:type="spellEnd"/>
            <w:r w:rsidR="009E2742" w:rsidRPr="00F5142B">
              <w:rPr>
                <w:sz w:val="26"/>
                <w:szCs w:val="26"/>
              </w:rPr>
              <w:t xml:space="preserve"> </w:t>
            </w:r>
            <w:proofErr w:type="spellStart"/>
            <w:r w:rsidR="009E2742" w:rsidRPr="00F5142B">
              <w:rPr>
                <w:sz w:val="26"/>
                <w:szCs w:val="26"/>
              </w:rPr>
              <w:t>thì</w:t>
            </w:r>
            <w:proofErr w:type="spellEnd"/>
            <w:r w:rsidR="009E2742" w:rsidRPr="00F5142B">
              <w:rPr>
                <w:sz w:val="26"/>
                <w:szCs w:val="26"/>
              </w:rPr>
              <w:t xml:space="preserve"> </w:t>
            </w:r>
            <w:proofErr w:type="spellStart"/>
            <w:r w:rsidR="009E2742" w:rsidRPr="00F5142B">
              <w:rPr>
                <w:sz w:val="26"/>
                <w:szCs w:val="26"/>
              </w:rPr>
              <w:t>những</w:t>
            </w:r>
            <w:proofErr w:type="spellEnd"/>
            <w:r w:rsidR="009E2742" w:rsidRPr="00F5142B">
              <w:rPr>
                <w:sz w:val="26"/>
                <w:szCs w:val="26"/>
              </w:rPr>
              <w:t xml:space="preserve"> </w:t>
            </w:r>
            <w:proofErr w:type="spellStart"/>
            <w:r w:rsidR="009E2742" w:rsidRPr="00F5142B">
              <w:rPr>
                <w:sz w:val="26"/>
                <w:szCs w:val="26"/>
              </w:rPr>
              <w:t>yêu</w:t>
            </w:r>
            <w:proofErr w:type="spellEnd"/>
            <w:r w:rsidR="009E2742" w:rsidRPr="00F5142B">
              <w:rPr>
                <w:sz w:val="26"/>
                <w:szCs w:val="26"/>
              </w:rPr>
              <w:t xml:space="preserve"> </w:t>
            </w:r>
            <w:proofErr w:type="spellStart"/>
            <w:r w:rsidR="009E2742" w:rsidRPr="00F5142B">
              <w:rPr>
                <w:sz w:val="26"/>
                <w:szCs w:val="26"/>
              </w:rPr>
              <w:t>cầu</w:t>
            </w:r>
            <w:proofErr w:type="spellEnd"/>
            <w:r w:rsidR="009E2742" w:rsidRPr="00F5142B">
              <w:rPr>
                <w:sz w:val="26"/>
                <w:szCs w:val="26"/>
              </w:rPr>
              <w:t xml:space="preserve"> </w:t>
            </w:r>
            <w:proofErr w:type="spellStart"/>
            <w:r w:rsidR="009E2742" w:rsidRPr="00F5142B">
              <w:rPr>
                <w:sz w:val="26"/>
                <w:szCs w:val="26"/>
              </w:rPr>
              <w:t>này</w:t>
            </w:r>
            <w:proofErr w:type="spellEnd"/>
            <w:r w:rsidR="009E2742" w:rsidRPr="00F5142B">
              <w:rPr>
                <w:sz w:val="26"/>
                <w:szCs w:val="26"/>
              </w:rPr>
              <w:t xml:space="preserve"> </w:t>
            </w:r>
            <w:proofErr w:type="spellStart"/>
            <w:r w:rsidR="009E2742" w:rsidRPr="00F5142B">
              <w:rPr>
                <w:sz w:val="26"/>
                <w:szCs w:val="26"/>
              </w:rPr>
              <w:t>phải</w:t>
            </w:r>
            <w:proofErr w:type="spellEnd"/>
            <w:r w:rsidR="009E2742" w:rsidRPr="00F5142B">
              <w:rPr>
                <w:sz w:val="26"/>
                <w:szCs w:val="26"/>
              </w:rPr>
              <w:t xml:space="preserve"> </w:t>
            </w:r>
            <w:proofErr w:type="spellStart"/>
            <w:r w:rsidR="009E2742" w:rsidRPr="00F5142B">
              <w:rPr>
                <w:sz w:val="26"/>
                <w:szCs w:val="26"/>
              </w:rPr>
              <w:t>được</w:t>
            </w:r>
            <w:proofErr w:type="spellEnd"/>
            <w:r w:rsidR="009E2742" w:rsidRPr="00F5142B">
              <w:rPr>
                <w:sz w:val="26"/>
                <w:szCs w:val="26"/>
              </w:rPr>
              <w:t xml:space="preserve"> </w:t>
            </w:r>
            <w:proofErr w:type="spellStart"/>
            <w:r w:rsidR="009E2742" w:rsidRPr="00F5142B">
              <w:rPr>
                <w:sz w:val="26"/>
                <w:szCs w:val="26"/>
              </w:rPr>
              <w:t>nói</w:t>
            </w:r>
            <w:proofErr w:type="spellEnd"/>
            <w:r w:rsidR="009E2742" w:rsidRPr="00F5142B">
              <w:rPr>
                <w:sz w:val="26"/>
                <w:szCs w:val="26"/>
              </w:rPr>
              <w:t xml:space="preserve"> </w:t>
            </w:r>
            <w:proofErr w:type="spellStart"/>
            <w:r w:rsidR="009E2742" w:rsidRPr="00F5142B">
              <w:rPr>
                <w:sz w:val="26"/>
                <w:szCs w:val="26"/>
              </w:rPr>
              <w:t>rõ</w:t>
            </w:r>
            <w:proofErr w:type="spellEnd"/>
            <w:r w:rsidR="009E2742" w:rsidRPr="00F5142B">
              <w:rPr>
                <w:sz w:val="26"/>
                <w:szCs w:val="26"/>
              </w:rPr>
              <w:t xml:space="preserve"> </w:t>
            </w:r>
            <w:proofErr w:type="spellStart"/>
            <w:r w:rsidR="009E2742" w:rsidRPr="00F5142B">
              <w:rPr>
                <w:sz w:val="26"/>
                <w:szCs w:val="26"/>
              </w:rPr>
              <w:t>trong</w:t>
            </w:r>
            <w:proofErr w:type="spellEnd"/>
            <w:r w:rsidR="009E2742" w:rsidRPr="00F5142B">
              <w:rPr>
                <w:sz w:val="26"/>
                <w:szCs w:val="26"/>
              </w:rPr>
              <w:t xml:space="preserve"> </w:t>
            </w:r>
            <w:proofErr w:type="spellStart"/>
            <w:r w:rsidR="009E2742" w:rsidRPr="00F5142B">
              <w:rPr>
                <w:sz w:val="26"/>
                <w:szCs w:val="26"/>
              </w:rPr>
              <w:t>hợp</w:t>
            </w:r>
            <w:proofErr w:type="spellEnd"/>
            <w:r w:rsidR="009E2742" w:rsidRPr="00F5142B">
              <w:rPr>
                <w:sz w:val="26"/>
                <w:szCs w:val="26"/>
              </w:rPr>
              <w:t xml:space="preserve"> </w:t>
            </w:r>
            <w:proofErr w:type="spellStart"/>
            <w:r w:rsidR="009E2742" w:rsidRPr="00F5142B">
              <w:rPr>
                <w:sz w:val="26"/>
                <w:szCs w:val="26"/>
              </w:rPr>
              <w:t>đồng</w:t>
            </w:r>
            <w:proofErr w:type="spellEnd"/>
            <w:r w:rsidR="009E2742" w:rsidRPr="00F5142B">
              <w:rPr>
                <w:sz w:val="26"/>
                <w:szCs w:val="26"/>
              </w:rPr>
              <w:t xml:space="preserve">. </w:t>
            </w:r>
            <w:proofErr w:type="spellStart"/>
            <w:r w:rsidR="009E2742" w:rsidRPr="00F5142B">
              <w:rPr>
                <w:sz w:val="26"/>
                <w:szCs w:val="26"/>
              </w:rPr>
              <w:t>Chủ</w:t>
            </w:r>
            <w:proofErr w:type="spellEnd"/>
            <w:r w:rsidR="009E2742" w:rsidRPr="00F5142B">
              <w:rPr>
                <w:sz w:val="26"/>
                <w:szCs w:val="26"/>
              </w:rPr>
              <w:t xml:space="preserve"> </w:t>
            </w:r>
            <w:proofErr w:type="spellStart"/>
            <w:r w:rsidR="009E2742" w:rsidRPr="00F5142B">
              <w:rPr>
                <w:sz w:val="26"/>
                <w:szCs w:val="26"/>
              </w:rPr>
              <w:t>đầu</w:t>
            </w:r>
            <w:proofErr w:type="spellEnd"/>
            <w:r w:rsidR="009E2742" w:rsidRPr="00F5142B">
              <w:rPr>
                <w:sz w:val="26"/>
                <w:szCs w:val="26"/>
              </w:rPr>
              <w:t xml:space="preserve"> </w:t>
            </w:r>
            <w:proofErr w:type="spellStart"/>
            <w:r w:rsidR="009E2742" w:rsidRPr="00F5142B">
              <w:rPr>
                <w:sz w:val="26"/>
                <w:szCs w:val="26"/>
              </w:rPr>
              <w:t>tư</w:t>
            </w:r>
            <w:proofErr w:type="spellEnd"/>
            <w:r w:rsidR="009E2742" w:rsidRPr="00F5142B">
              <w:rPr>
                <w:sz w:val="26"/>
                <w:szCs w:val="26"/>
              </w:rPr>
              <w:t xml:space="preserve"> cam </w:t>
            </w:r>
            <w:proofErr w:type="spellStart"/>
            <w:r w:rsidR="009E2742" w:rsidRPr="00F5142B">
              <w:rPr>
                <w:sz w:val="26"/>
                <w:szCs w:val="26"/>
              </w:rPr>
              <w:t>kết</w:t>
            </w:r>
            <w:proofErr w:type="spellEnd"/>
            <w:r w:rsidR="009E2742" w:rsidRPr="00F5142B">
              <w:rPr>
                <w:sz w:val="26"/>
                <w:szCs w:val="26"/>
              </w:rPr>
              <w:t xml:space="preserve"> </w:t>
            </w:r>
            <w:proofErr w:type="spellStart"/>
            <w:r w:rsidR="009E2742" w:rsidRPr="00F5142B">
              <w:rPr>
                <w:sz w:val="26"/>
                <w:szCs w:val="26"/>
              </w:rPr>
              <w:t>không</w:t>
            </w:r>
            <w:proofErr w:type="spellEnd"/>
            <w:r w:rsidR="009E2742" w:rsidRPr="00F5142B">
              <w:rPr>
                <w:sz w:val="26"/>
                <w:szCs w:val="26"/>
              </w:rPr>
              <w:t xml:space="preserve"> </w:t>
            </w:r>
            <w:proofErr w:type="spellStart"/>
            <w:r w:rsidR="009E2742" w:rsidRPr="00F5142B">
              <w:rPr>
                <w:sz w:val="26"/>
                <w:szCs w:val="26"/>
              </w:rPr>
              <w:t>áp</w:t>
            </w:r>
            <w:proofErr w:type="spellEnd"/>
            <w:r w:rsidR="009E2742" w:rsidRPr="00F5142B">
              <w:rPr>
                <w:sz w:val="26"/>
                <w:szCs w:val="26"/>
              </w:rPr>
              <w:t xml:space="preserve"> </w:t>
            </w:r>
            <w:proofErr w:type="spellStart"/>
            <w:r w:rsidR="009E2742" w:rsidRPr="00F5142B">
              <w:rPr>
                <w:sz w:val="26"/>
                <w:szCs w:val="26"/>
              </w:rPr>
              <w:t>đặt</w:t>
            </w:r>
            <w:proofErr w:type="spellEnd"/>
            <w:r w:rsidR="009E2742" w:rsidRPr="00F5142B">
              <w:rPr>
                <w:sz w:val="26"/>
                <w:szCs w:val="26"/>
              </w:rPr>
              <w:t xml:space="preserve"> </w:t>
            </w:r>
            <w:proofErr w:type="spellStart"/>
            <w:r w:rsidR="009E2742" w:rsidRPr="00F5142B">
              <w:rPr>
                <w:sz w:val="26"/>
                <w:szCs w:val="26"/>
              </w:rPr>
              <w:t>đối</w:t>
            </w:r>
            <w:proofErr w:type="spellEnd"/>
            <w:r w:rsidR="009E2742" w:rsidRPr="00F5142B">
              <w:rPr>
                <w:sz w:val="26"/>
                <w:szCs w:val="26"/>
              </w:rPr>
              <w:t xml:space="preserve"> </w:t>
            </w:r>
            <w:proofErr w:type="spellStart"/>
            <w:r w:rsidR="009E2742" w:rsidRPr="00F5142B">
              <w:rPr>
                <w:sz w:val="26"/>
                <w:szCs w:val="26"/>
              </w:rPr>
              <w:t>với</w:t>
            </w:r>
            <w:proofErr w:type="spellEnd"/>
            <w:r w:rsidR="009E2742" w:rsidRPr="00F5142B">
              <w:rPr>
                <w:sz w:val="26"/>
                <w:szCs w:val="26"/>
              </w:rPr>
              <w:t xml:space="preserve"> </w:t>
            </w:r>
            <w:proofErr w:type="spellStart"/>
            <w:r w:rsidR="009E2742" w:rsidRPr="00F5142B">
              <w:rPr>
                <w:sz w:val="26"/>
                <w:szCs w:val="26"/>
              </w:rPr>
              <w:t>quyền</w:t>
            </w:r>
            <w:proofErr w:type="spellEnd"/>
            <w:r w:rsidR="009E2742" w:rsidRPr="00F5142B">
              <w:rPr>
                <w:sz w:val="26"/>
                <w:szCs w:val="26"/>
              </w:rPr>
              <w:t xml:space="preserve"> </w:t>
            </w:r>
            <w:proofErr w:type="spellStart"/>
            <w:r w:rsidR="009E2742" w:rsidRPr="00F5142B">
              <w:rPr>
                <w:sz w:val="26"/>
                <w:szCs w:val="26"/>
              </w:rPr>
              <w:t>hạn</w:t>
            </w:r>
            <w:proofErr w:type="spellEnd"/>
            <w:r w:rsidR="009E2742" w:rsidRPr="00F5142B">
              <w:rPr>
                <w:sz w:val="26"/>
                <w:szCs w:val="26"/>
              </w:rPr>
              <w:t xml:space="preserve"> </w:t>
            </w:r>
            <w:proofErr w:type="spellStart"/>
            <w:r w:rsidR="009E2742" w:rsidRPr="00F5142B">
              <w:rPr>
                <w:sz w:val="26"/>
                <w:szCs w:val="26"/>
              </w:rPr>
              <w:t>của</w:t>
            </w:r>
            <w:proofErr w:type="spellEnd"/>
            <w:r w:rsidR="009E2742" w:rsidRPr="00F5142B">
              <w:rPr>
                <w:sz w:val="26"/>
                <w:szCs w:val="26"/>
              </w:rPr>
              <w:t xml:space="preserve"> </w:t>
            </w:r>
            <w:proofErr w:type="spellStart"/>
            <w:r w:rsidR="009E2742" w:rsidRPr="00F5142B">
              <w:rPr>
                <w:sz w:val="26"/>
                <w:szCs w:val="26"/>
              </w:rPr>
              <w:t>Tư</w:t>
            </w:r>
            <w:proofErr w:type="spellEnd"/>
            <w:r w:rsidR="009E2742" w:rsidRPr="00F5142B">
              <w:rPr>
                <w:sz w:val="26"/>
                <w:szCs w:val="26"/>
              </w:rPr>
              <w:t xml:space="preserve"> </w:t>
            </w:r>
            <w:proofErr w:type="spellStart"/>
            <w:r w:rsidR="009E2742" w:rsidRPr="00F5142B">
              <w:rPr>
                <w:sz w:val="26"/>
                <w:szCs w:val="26"/>
              </w:rPr>
              <w:t>vấn</w:t>
            </w:r>
            <w:proofErr w:type="spellEnd"/>
            <w:r w:rsidR="009E2742" w:rsidRPr="00F5142B">
              <w:rPr>
                <w:sz w:val="26"/>
                <w:szCs w:val="26"/>
              </w:rPr>
              <w:t xml:space="preserve"> </w:t>
            </w:r>
            <w:proofErr w:type="spellStart"/>
            <w:r w:rsidR="009E2742" w:rsidRPr="00F5142B">
              <w:rPr>
                <w:sz w:val="26"/>
                <w:szCs w:val="26"/>
              </w:rPr>
              <w:t>giám</w:t>
            </w:r>
            <w:proofErr w:type="spellEnd"/>
            <w:r w:rsidR="009E2742" w:rsidRPr="00F5142B">
              <w:rPr>
                <w:sz w:val="26"/>
                <w:szCs w:val="26"/>
              </w:rPr>
              <w:t xml:space="preserve"> </w:t>
            </w:r>
            <w:proofErr w:type="spellStart"/>
            <w:r w:rsidR="009E2742" w:rsidRPr="00F5142B">
              <w:rPr>
                <w:sz w:val="26"/>
                <w:szCs w:val="26"/>
              </w:rPr>
              <w:t>sát</w:t>
            </w:r>
            <w:proofErr w:type="spellEnd"/>
            <w:r w:rsidR="009E2742" w:rsidRPr="00F5142B">
              <w:rPr>
                <w:sz w:val="26"/>
                <w:szCs w:val="26"/>
              </w:rPr>
              <w:t xml:space="preserve">, </w:t>
            </w:r>
            <w:proofErr w:type="spellStart"/>
            <w:r w:rsidR="009E2742" w:rsidRPr="00F5142B">
              <w:rPr>
                <w:sz w:val="26"/>
                <w:szCs w:val="26"/>
              </w:rPr>
              <w:t>trừ</w:t>
            </w:r>
            <w:proofErr w:type="spellEnd"/>
            <w:r w:rsidR="009E2742" w:rsidRPr="00F5142B">
              <w:rPr>
                <w:sz w:val="26"/>
                <w:szCs w:val="26"/>
              </w:rPr>
              <w:t xml:space="preserve"> </w:t>
            </w:r>
            <w:proofErr w:type="spellStart"/>
            <w:r w:rsidR="009E2742" w:rsidRPr="00F5142B">
              <w:rPr>
                <w:sz w:val="26"/>
                <w:szCs w:val="26"/>
              </w:rPr>
              <w:t>những</w:t>
            </w:r>
            <w:proofErr w:type="spellEnd"/>
            <w:r w:rsidR="009E2742" w:rsidRPr="00F5142B">
              <w:rPr>
                <w:sz w:val="26"/>
                <w:szCs w:val="26"/>
              </w:rPr>
              <w:t xml:space="preserve"> </w:t>
            </w:r>
            <w:proofErr w:type="spellStart"/>
            <w:r w:rsidR="009E2742" w:rsidRPr="00F5142B">
              <w:rPr>
                <w:sz w:val="26"/>
                <w:szCs w:val="26"/>
              </w:rPr>
              <w:t>gì</w:t>
            </w:r>
            <w:proofErr w:type="spellEnd"/>
            <w:r w:rsidR="009E2742" w:rsidRPr="00F5142B">
              <w:rPr>
                <w:sz w:val="26"/>
                <w:szCs w:val="26"/>
              </w:rPr>
              <w:t xml:space="preserve"> </w:t>
            </w:r>
            <w:proofErr w:type="spellStart"/>
            <w:r w:rsidR="009E2742" w:rsidRPr="00F5142B">
              <w:rPr>
                <w:sz w:val="26"/>
                <w:szCs w:val="26"/>
              </w:rPr>
              <w:t>đã</w:t>
            </w:r>
            <w:proofErr w:type="spellEnd"/>
            <w:r w:rsidR="009E2742" w:rsidRPr="00F5142B">
              <w:rPr>
                <w:sz w:val="26"/>
                <w:szCs w:val="26"/>
              </w:rPr>
              <w:t xml:space="preserve"> </w:t>
            </w:r>
            <w:proofErr w:type="spellStart"/>
            <w:r w:rsidR="009E2742" w:rsidRPr="00F5142B">
              <w:rPr>
                <w:sz w:val="26"/>
                <w:szCs w:val="26"/>
              </w:rPr>
              <w:t>thỏa</w:t>
            </w:r>
            <w:proofErr w:type="spellEnd"/>
            <w:r w:rsidR="009E2742" w:rsidRPr="00F5142B">
              <w:rPr>
                <w:sz w:val="26"/>
                <w:szCs w:val="26"/>
              </w:rPr>
              <w:t xml:space="preserve"> </w:t>
            </w:r>
            <w:proofErr w:type="spellStart"/>
            <w:r w:rsidR="009E2742" w:rsidRPr="00F5142B">
              <w:rPr>
                <w:sz w:val="26"/>
                <w:szCs w:val="26"/>
              </w:rPr>
              <w:t>thuận</w:t>
            </w:r>
            <w:proofErr w:type="spellEnd"/>
            <w:r w:rsidR="009E2742" w:rsidRPr="00F5142B">
              <w:rPr>
                <w:sz w:val="26"/>
                <w:szCs w:val="26"/>
              </w:rPr>
              <w:t xml:space="preserve"> </w:t>
            </w:r>
            <w:proofErr w:type="spellStart"/>
            <w:r w:rsidR="009E2742" w:rsidRPr="00F5142B">
              <w:rPr>
                <w:sz w:val="26"/>
                <w:szCs w:val="26"/>
              </w:rPr>
              <w:t>với</w:t>
            </w:r>
            <w:proofErr w:type="spellEnd"/>
            <w:r w:rsidR="009E2742" w:rsidRPr="00F5142B">
              <w:rPr>
                <w:sz w:val="26"/>
                <w:szCs w:val="26"/>
              </w:rPr>
              <w:t xml:space="preserve"> </w:t>
            </w:r>
            <w:proofErr w:type="spellStart"/>
            <w:r w:rsidR="009E2742" w:rsidRPr="00F5142B">
              <w:rPr>
                <w:sz w:val="26"/>
                <w:szCs w:val="26"/>
              </w:rPr>
              <w:t>Nhà</w:t>
            </w:r>
            <w:proofErr w:type="spellEnd"/>
            <w:r w:rsidR="009E2742" w:rsidRPr="00F5142B">
              <w:rPr>
                <w:sz w:val="26"/>
                <w:szCs w:val="26"/>
              </w:rPr>
              <w:t xml:space="preserve"> </w:t>
            </w:r>
            <w:proofErr w:type="spellStart"/>
            <w:r w:rsidR="009E2742" w:rsidRPr="00F5142B">
              <w:rPr>
                <w:sz w:val="26"/>
                <w:szCs w:val="26"/>
              </w:rPr>
              <w:t>thầu</w:t>
            </w:r>
            <w:proofErr w:type="spellEnd"/>
            <w:r w:rsidR="009E2742" w:rsidRPr="00F5142B">
              <w:rPr>
                <w:sz w:val="26"/>
                <w:szCs w:val="26"/>
              </w:rPr>
              <w:t>.</w:t>
            </w:r>
          </w:p>
          <w:p w14:paraId="498E3C2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đi</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w:t>
            </w:r>
          </w:p>
          <w:p w14:paraId="70A5D052"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giảm</w:t>
            </w:r>
            <w:proofErr w:type="spellEnd"/>
            <w:r w:rsidRPr="00F5142B">
              <w:rPr>
                <w:sz w:val="26"/>
                <w:szCs w:val="26"/>
              </w:rPr>
              <w:t xml:space="preserve"> </w:t>
            </w:r>
            <w:proofErr w:type="spellStart"/>
            <w:r w:rsidRPr="00F5142B">
              <w:rPr>
                <w:sz w:val="26"/>
                <w:szCs w:val="26"/>
              </w:rPr>
              <w:t>bớt</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nghĩa</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hay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proofErr w:type="gramStart"/>
            <w:r w:rsidRPr="00F5142B">
              <w:rPr>
                <w:sz w:val="26"/>
                <w:szCs w:val="26"/>
              </w:rPr>
              <w:t>nào</w:t>
            </w:r>
            <w:proofErr w:type="spellEnd"/>
            <w:r w:rsidRPr="00F5142B">
              <w:rPr>
                <w:sz w:val="26"/>
                <w:szCs w:val="26"/>
              </w:rPr>
              <w:t>;</w:t>
            </w:r>
            <w:proofErr w:type="gramEnd"/>
          </w:p>
          <w:p w14:paraId="2435D0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ý, </w:t>
            </w:r>
            <w:proofErr w:type="spellStart"/>
            <w:r w:rsidRPr="00F5142B">
              <w:rPr>
                <w:sz w:val="26"/>
                <w:szCs w:val="26"/>
              </w:rPr>
              <w:t>xem</w:t>
            </w:r>
            <w:proofErr w:type="spellEnd"/>
            <w:r w:rsidRPr="00F5142B">
              <w:rPr>
                <w:sz w:val="26"/>
                <w:szCs w:val="26"/>
              </w:rPr>
              <w:t xml:space="preserve"> </w:t>
            </w:r>
            <w:proofErr w:type="spellStart"/>
            <w:r w:rsidRPr="00F5142B">
              <w:rPr>
                <w:sz w:val="26"/>
                <w:szCs w:val="26"/>
              </w:rPr>
              <w:t>xét</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tương</w:t>
            </w:r>
            <w:proofErr w:type="spellEnd"/>
            <w:r w:rsidRPr="00F5142B">
              <w:rPr>
                <w:sz w:val="26"/>
                <w:szCs w:val="26"/>
              </w:rPr>
              <w:t xml:space="preserve"> </w:t>
            </w:r>
            <w:proofErr w:type="spellStart"/>
            <w:r w:rsidRPr="00F5142B">
              <w:rPr>
                <w:sz w:val="26"/>
                <w:szCs w:val="26"/>
              </w:rPr>
              <w:t>tự</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lastRenderedPageBreak/>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phản</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cũng</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hề</w:t>
            </w:r>
            <w:proofErr w:type="spellEnd"/>
            <w:r w:rsidRPr="00F5142B">
              <w:rPr>
                <w:sz w:val="26"/>
                <w:szCs w:val="26"/>
              </w:rPr>
              <w:t xml:space="preserve"> </w:t>
            </w:r>
            <w:proofErr w:type="spellStart"/>
            <w:r w:rsidRPr="00F5142B">
              <w:rPr>
                <w:sz w:val="26"/>
                <w:szCs w:val="26"/>
              </w:rPr>
              <w:t>miễn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khỏi</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bỏ</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quán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tuân</w:t>
            </w:r>
            <w:proofErr w:type="spellEnd"/>
            <w:r w:rsidRPr="00F5142B">
              <w:rPr>
                <w:sz w:val="26"/>
                <w:szCs w:val="26"/>
              </w:rPr>
              <w:t xml:space="preserve"> </w:t>
            </w:r>
            <w:proofErr w:type="spellStart"/>
            <w:r w:rsidRPr="00F5142B">
              <w:rPr>
                <w:sz w:val="26"/>
                <w:szCs w:val="26"/>
              </w:rPr>
              <w:t>thủ</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w:t>
            </w:r>
          </w:p>
          <w:p w14:paraId="3F8027E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.2.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p>
          <w:p w14:paraId="32870B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w:t>
            </w:r>
            <w:r w:rsidRPr="00F5142B">
              <w:rPr>
                <w:i/>
                <w:iCs/>
                <w:sz w:val="26"/>
                <w:szCs w:val="26"/>
              </w:rPr>
              <w:t>(</w:t>
            </w:r>
            <w:proofErr w:type="spellStart"/>
            <w:r w:rsidRPr="00F5142B">
              <w:rPr>
                <w:i/>
                <w:iCs/>
                <w:sz w:val="26"/>
                <w:szCs w:val="26"/>
              </w:rPr>
              <w:t>nếu</w:t>
            </w:r>
            <w:proofErr w:type="spellEnd"/>
            <w:r w:rsidRPr="00F5142B">
              <w:rPr>
                <w:i/>
                <w:iCs/>
                <w:sz w:val="26"/>
                <w:szCs w:val="26"/>
              </w:rPr>
              <w:t xml:space="preserve"> </w:t>
            </w:r>
            <w:proofErr w:type="spellStart"/>
            <w:r w:rsidRPr="00F5142B">
              <w:rPr>
                <w:i/>
                <w:iCs/>
                <w:sz w:val="26"/>
                <w:szCs w:val="26"/>
              </w:rPr>
              <w:t>không</w:t>
            </w:r>
            <w:proofErr w:type="spellEnd"/>
            <w:r w:rsidRPr="00F5142B">
              <w:rPr>
                <w:i/>
                <w:iCs/>
                <w:sz w:val="26"/>
                <w:szCs w:val="26"/>
              </w:rPr>
              <w:t xml:space="preserve"> </w:t>
            </w:r>
            <w:proofErr w:type="spellStart"/>
            <w:r w:rsidRPr="00F5142B">
              <w:rPr>
                <w:i/>
                <w:iCs/>
                <w:sz w:val="26"/>
                <w:szCs w:val="26"/>
              </w:rPr>
              <w:t>thuê</w:t>
            </w:r>
            <w:proofErr w:type="spellEnd"/>
            <w:r w:rsidRPr="00F5142B">
              <w:rPr>
                <w:i/>
                <w:iCs/>
                <w:sz w:val="26"/>
                <w:szCs w:val="26"/>
              </w:rPr>
              <w:t xml:space="preserve"> </w:t>
            </w:r>
            <w:proofErr w:type="spellStart"/>
            <w:r w:rsidRPr="00F5142B">
              <w:rPr>
                <w:i/>
                <w:iCs/>
                <w:sz w:val="26"/>
                <w:szCs w:val="26"/>
              </w:rPr>
              <w:t>tư</w:t>
            </w:r>
            <w:proofErr w:type="spellEnd"/>
            <w:r w:rsidRPr="00F5142B">
              <w:rPr>
                <w:i/>
                <w:iCs/>
                <w:sz w:val="26"/>
                <w:szCs w:val="26"/>
              </w:rPr>
              <w:t xml:space="preserve"> </w:t>
            </w:r>
            <w:proofErr w:type="spellStart"/>
            <w:r w:rsidRPr="00F5142B">
              <w:rPr>
                <w:i/>
                <w:iCs/>
                <w:sz w:val="26"/>
                <w:szCs w:val="26"/>
              </w:rPr>
              <w:t>vấn</w:t>
            </w:r>
            <w:proofErr w:type="spellEnd"/>
            <w:r w:rsidRPr="00F5142B">
              <w:rPr>
                <w:i/>
                <w:iCs/>
                <w:sz w:val="26"/>
                <w:szCs w:val="26"/>
              </w:rPr>
              <w:t xml:space="preserve"> </w:t>
            </w:r>
            <w:proofErr w:type="spellStart"/>
            <w:r w:rsidRPr="00F5142B">
              <w:rPr>
                <w:i/>
                <w:iCs/>
                <w:sz w:val="26"/>
                <w:szCs w:val="26"/>
              </w:rPr>
              <w:t>giám</w:t>
            </w:r>
            <w:proofErr w:type="spellEnd"/>
            <w:r w:rsidRPr="00F5142B">
              <w:rPr>
                <w:i/>
                <w:iCs/>
                <w:sz w:val="26"/>
                <w:szCs w:val="26"/>
              </w:rPr>
              <w:t xml:space="preserve"> </w:t>
            </w:r>
            <w:proofErr w:type="spellStart"/>
            <w:r w:rsidRPr="00F5142B">
              <w:rPr>
                <w:i/>
                <w:iCs/>
                <w:sz w:val="26"/>
                <w:szCs w:val="26"/>
              </w:rPr>
              <w:t>sát</w:t>
            </w:r>
            <w:proofErr w:type="spellEnd"/>
            <w:r w:rsidRPr="00F5142B">
              <w:rPr>
                <w:i/>
                <w:iCs/>
                <w:sz w:val="26"/>
                <w:szCs w:val="26"/>
              </w:rPr>
              <w:t xml:space="preserve"> </w:t>
            </w:r>
            <w:proofErr w:type="spellStart"/>
            <w:r w:rsidRPr="00F5142B">
              <w:rPr>
                <w:i/>
                <w:iCs/>
                <w:sz w:val="26"/>
                <w:szCs w:val="26"/>
              </w:rPr>
              <w:t>thì</w:t>
            </w:r>
            <w:proofErr w:type="spellEnd"/>
            <w:r w:rsidRPr="00F5142B">
              <w:rPr>
                <w:i/>
                <w:iCs/>
                <w:sz w:val="26"/>
                <w:szCs w:val="26"/>
              </w:rPr>
              <w:t xml:space="preserve"> </w:t>
            </w:r>
            <w:proofErr w:type="spellStart"/>
            <w:r w:rsidRPr="00F5142B">
              <w:rPr>
                <w:i/>
                <w:iCs/>
                <w:sz w:val="26"/>
                <w:szCs w:val="26"/>
              </w:rPr>
              <w:t>công</w:t>
            </w:r>
            <w:proofErr w:type="spellEnd"/>
            <w:r w:rsidRPr="00F5142B">
              <w:rPr>
                <w:i/>
                <w:iCs/>
                <w:sz w:val="26"/>
                <w:szCs w:val="26"/>
              </w:rPr>
              <w:t xml:space="preserve"> </w:t>
            </w:r>
            <w:proofErr w:type="spellStart"/>
            <w:r w:rsidRPr="00F5142B">
              <w:rPr>
                <w:i/>
                <w:iCs/>
                <w:sz w:val="26"/>
                <w:szCs w:val="26"/>
              </w:rPr>
              <w:t>việc</w:t>
            </w:r>
            <w:proofErr w:type="spellEnd"/>
            <w:r w:rsidRPr="00F5142B">
              <w:rPr>
                <w:i/>
                <w:iCs/>
                <w:sz w:val="26"/>
                <w:szCs w:val="26"/>
              </w:rPr>
              <w:t xml:space="preserve"> </w:t>
            </w:r>
            <w:proofErr w:type="spellStart"/>
            <w:r w:rsidRPr="00F5142B">
              <w:rPr>
                <w:i/>
                <w:iCs/>
                <w:sz w:val="26"/>
                <w:szCs w:val="26"/>
              </w:rPr>
              <w:t>này</w:t>
            </w:r>
            <w:proofErr w:type="spellEnd"/>
            <w:r w:rsidRPr="00F5142B">
              <w:rPr>
                <w:i/>
                <w:iCs/>
                <w:sz w:val="26"/>
                <w:szCs w:val="26"/>
              </w:rPr>
              <w:t xml:space="preserve"> </w:t>
            </w:r>
            <w:proofErr w:type="spellStart"/>
            <w:r w:rsidRPr="00F5142B">
              <w:rPr>
                <w:i/>
                <w:iCs/>
                <w:sz w:val="26"/>
                <w:szCs w:val="26"/>
              </w:rPr>
              <w:t>thuộc</w:t>
            </w:r>
            <w:proofErr w:type="spellEnd"/>
            <w:r w:rsidRPr="00F5142B">
              <w:rPr>
                <w:i/>
                <w:iCs/>
                <w:sz w:val="26"/>
                <w:szCs w:val="26"/>
              </w:rPr>
              <w:t xml:space="preserve"> </w:t>
            </w:r>
            <w:proofErr w:type="spellStart"/>
            <w:r w:rsidRPr="00F5142B">
              <w:rPr>
                <w:i/>
                <w:iCs/>
                <w:sz w:val="26"/>
                <w:szCs w:val="26"/>
              </w:rPr>
              <w:t>trách</w:t>
            </w:r>
            <w:proofErr w:type="spellEnd"/>
            <w:r w:rsidRPr="00F5142B">
              <w:rPr>
                <w:i/>
                <w:iCs/>
                <w:sz w:val="26"/>
                <w:szCs w:val="26"/>
              </w:rPr>
              <w:t xml:space="preserve"> </w:t>
            </w:r>
            <w:proofErr w:type="spellStart"/>
            <w:r w:rsidRPr="00F5142B">
              <w:rPr>
                <w:i/>
                <w:iCs/>
                <w:sz w:val="26"/>
                <w:szCs w:val="26"/>
              </w:rPr>
              <w:t>nhiệm</w:t>
            </w:r>
            <w:proofErr w:type="spellEnd"/>
            <w:r w:rsidRPr="00F5142B">
              <w:rPr>
                <w:i/>
                <w:iCs/>
                <w:sz w:val="26"/>
                <w:szCs w:val="26"/>
              </w:rPr>
              <w:t xml:space="preserve"> </w:t>
            </w:r>
            <w:proofErr w:type="spellStart"/>
            <w:r w:rsidRPr="00F5142B">
              <w:rPr>
                <w:i/>
                <w:iCs/>
                <w:sz w:val="26"/>
                <w:szCs w:val="26"/>
              </w:rPr>
              <w:t>của</w:t>
            </w:r>
            <w:proofErr w:type="spellEnd"/>
            <w:r w:rsidRPr="00F5142B">
              <w:rPr>
                <w:i/>
                <w:iCs/>
                <w:sz w:val="26"/>
                <w:szCs w:val="26"/>
              </w:rPr>
              <w:t xml:space="preserve"> </w:t>
            </w:r>
            <w:proofErr w:type="spellStart"/>
            <w:r w:rsidRPr="00F5142B">
              <w:rPr>
                <w:i/>
                <w:iCs/>
                <w:sz w:val="26"/>
                <w:szCs w:val="26"/>
              </w:rPr>
              <w:t>Chủ</w:t>
            </w:r>
            <w:proofErr w:type="spellEnd"/>
            <w:r w:rsidRPr="00F5142B">
              <w:rPr>
                <w:i/>
                <w:iCs/>
                <w:sz w:val="26"/>
                <w:szCs w:val="26"/>
              </w:rPr>
              <w:t xml:space="preserve"> </w:t>
            </w:r>
            <w:proofErr w:type="spellStart"/>
            <w:r w:rsidRPr="00F5142B">
              <w:rPr>
                <w:i/>
                <w:iCs/>
                <w:sz w:val="26"/>
                <w:szCs w:val="26"/>
              </w:rPr>
              <w:t>đầu</w:t>
            </w:r>
            <w:proofErr w:type="spellEnd"/>
            <w:r w:rsidRPr="00F5142B">
              <w:rPr>
                <w:i/>
                <w:iCs/>
                <w:sz w:val="26"/>
                <w:szCs w:val="26"/>
              </w:rPr>
              <w:t xml:space="preserve"> </w:t>
            </w:r>
            <w:proofErr w:type="spellStart"/>
            <w:r w:rsidRPr="00F5142B">
              <w:rPr>
                <w:i/>
                <w:iCs/>
                <w:sz w:val="26"/>
                <w:szCs w:val="26"/>
              </w:rPr>
              <w:t>tư</w:t>
            </w:r>
            <w:proofErr w:type="spellEnd"/>
            <w:r w:rsidRPr="00F5142B">
              <w:rPr>
                <w:i/>
                <w:iCs/>
                <w:sz w:val="26"/>
                <w:szCs w:val="26"/>
              </w:rPr>
              <w:t xml:space="preserve">).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luật</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quản</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xây</w:t>
            </w:r>
            <w:proofErr w:type="spellEnd"/>
            <w:r w:rsidRPr="00F5142B">
              <w:rPr>
                <w:sz w:val="26"/>
                <w:szCs w:val="26"/>
              </w:rPr>
              <w:t xml:space="preserve"> </w:t>
            </w:r>
            <w:proofErr w:type="spellStart"/>
            <w:r w:rsidRPr="00F5142B">
              <w:rPr>
                <w:sz w:val="26"/>
                <w:szCs w:val="26"/>
              </w:rPr>
              <w:t>dựng</w:t>
            </w:r>
            <w:proofErr w:type="spellEnd"/>
            <w:r w:rsidRPr="00F5142B">
              <w:rPr>
                <w:sz w:val="26"/>
                <w:szCs w:val="26"/>
              </w:rPr>
              <w:t>.</w:t>
            </w:r>
          </w:p>
          <w:p w14:paraId="01D5E30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1</w:t>
            </w:r>
            <w:r w:rsidR="00240B85" w:rsidRPr="00F5142B">
              <w:rPr>
                <w:sz w:val="26"/>
                <w:szCs w:val="26"/>
              </w:rPr>
              <w:t>0</w:t>
            </w:r>
            <w:r w:rsidRPr="00F5142B">
              <w:rPr>
                <w:sz w:val="26"/>
                <w:szCs w:val="26"/>
              </w:rPr>
              <w:t xml:space="preserve">.3. Thay </w:t>
            </w:r>
            <w:proofErr w:type="spellStart"/>
            <w:r w:rsidRPr="00F5142B">
              <w:rPr>
                <w:sz w:val="26"/>
                <w:szCs w:val="26"/>
              </w:rPr>
              <w:t>thế</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
          <w:p w14:paraId="057243BB"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rPr>
            </w:pP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ý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thế</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tương</w:t>
            </w:r>
            <w:proofErr w:type="spellEnd"/>
            <w:r w:rsidRPr="00F5142B">
              <w:rPr>
                <w:sz w:val="26"/>
                <w:szCs w:val="26"/>
              </w:rPr>
              <w:t xml:space="preserve"> </w:t>
            </w:r>
            <w:proofErr w:type="spellStart"/>
            <w:r w:rsidRPr="00F5142B">
              <w:rPr>
                <w:sz w:val="26"/>
                <w:szCs w:val="26"/>
              </w:rPr>
              <w:t>ứng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thế</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thế</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ý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chối</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cách</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do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cách</w:t>
            </w:r>
            <w:proofErr w:type="spellEnd"/>
            <w:r w:rsidRPr="00F5142B">
              <w:rPr>
                <w:sz w:val="26"/>
                <w:szCs w:val="26"/>
              </w:rPr>
              <w:t xml:space="preserve"> </w:t>
            </w:r>
            <w:proofErr w:type="spellStart"/>
            <w:r w:rsidRPr="00F5142B">
              <w:rPr>
                <w:sz w:val="26"/>
                <w:szCs w:val="26"/>
              </w:rPr>
              <w:t>gửi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lẽ</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thích</w:t>
            </w:r>
            <w:proofErr w:type="spellEnd"/>
            <w:r w:rsidRPr="00F5142B">
              <w:rPr>
                <w:sz w:val="26"/>
                <w:szCs w:val="26"/>
              </w:rPr>
              <w:t>.</w:t>
            </w:r>
          </w:p>
        </w:tc>
      </w:tr>
      <w:tr w:rsidR="00F5142B" w:rsidRPr="00D5043A" w14:paraId="180AF071" w14:textId="77777777" w:rsidTr="009A2B61">
        <w:tc>
          <w:tcPr>
            <w:tcW w:w="1838" w:type="dxa"/>
            <w:hideMark/>
          </w:tcPr>
          <w:p w14:paraId="238B74D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lastRenderedPageBreak/>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phụ</w:t>
            </w:r>
            <w:proofErr w:type="spellEnd"/>
          </w:p>
        </w:tc>
        <w:tc>
          <w:tcPr>
            <w:tcW w:w="7938" w:type="dxa"/>
            <w:hideMark/>
          </w:tcPr>
          <w:p w14:paraId="380D10A1"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F5142B">
              <w:rPr>
                <w:spacing w:val="-4"/>
                <w:sz w:val="26"/>
                <w:szCs w:val="26"/>
              </w:rPr>
              <w:t>11</w:t>
            </w:r>
            <w:r w:rsidR="002067B0" w:rsidRPr="00F5142B">
              <w:rPr>
                <w:spacing w:val="-4"/>
                <w:sz w:val="26"/>
                <w:szCs w:val="26"/>
              </w:rPr>
              <w:t xml:space="preserve">.1. </w:t>
            </w:r>
            <w:proofErr w:type="spellStart"/>
            <w:r w:rsidR="002067B0" w:rsidRPr="00F5142B">
              <w:rPr>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được</w:t>
            </w:r>
            <w:proofErr w:type="spellEnd"/>
            <w:r w:rsidR="002067B0" w:rsidRPr="00F5142B">
              <w:rPr>
                <w:spacing w:val="-4"/>
                <w:sz w:val="26"/>
                <w:szCs w:val="26"/>
              </w:rPr>
              <w:t xml:space="preserve"> </w:t>
            </w:r>
            <w:proofErr w:type="spellStart"/>
            <w:r w:rsidR="002067B0" w:rsidRPr="00F5142B">
              <w:rPr>
                <w:spacing w:val="-4"/>
                <w:sz w:val="26"/>
                <w:szCs w:val="26"/>
              </w:rPr>
              <w:t>ký</w:t>
            </w:r>
            <w:proofErr w:type="spellEnd"/>
            <w:r w:rsidR="002067B0" w:rsidRPr="00F5142B">
              <w:rPr>
                <w:spacing w:val="-4"/>
                <w:sz w:val="26"/>
                <w:szCs w:val="26"/>
              </w:rPr>
              <w:t xml:space="preserve"> </w:t>
            </w:r>
            <w:proofErr w:type="spellStart"/>
            <w:r w:rsidR="002067B0" w:rsidRPr="00F5142B">
              <w:rPr>
                <w:spacing w:val="-4"/>
                <w:sz w:val="26"/>
                <w:szCs w:val="26"/>
              </w:rPr>
              <w:t>kết</w:t>
            </w:r>
            <w:proofErr w:type="spellEnd"/>
            <w:r w:rsidR="002067B0" w:rsidRPr="00F5142B">
              <w:rPr>
                <w:spacing w:val="-4"/>
                <w:sz w:val="26"/>
                <w:szCs w:val="26"/>
              </w:rPr>
              <w:t xml:space="preserve"> </w:t>
            </w:r>
            <w:proofErr w:type="spellStart"/>
            <w:r w:rsidR="002067B0" w:rsidRPr="00F5142B">
              <w:rPr>
                <w:spacing w:val="-4"/>
                <w:sz w:val="26"/>
                <w:szCs w:val="26"/>
              </w:rPr>
              <w:t>hợp</w:t>
            </w:r>
            <w:proofErr w:type="spellEnd"/>
            <w:r w:rsidR="002067B0" w:rsidRPr="00F5142B">
              <w:rPr>
                <w:spacing w:val="-4"/>
                <w:sz w:val="26"/>
                <w:szCs w:val="26"/>
              </w:rPr>
              <w:t xml:space="preserve"> </w:t>
            </w:r>
            <w:proofErr w:type="spellStart"/>
            <w:r w:rsidR="002067B0" w:rsidRPr="00F5142B">
              <w:rPr>
                <w:spacing w:val="-4"/>
                <w:sz w:val="26"/>
                <w:szCs w:val="26"/>
              </w:rPr>
              <w:t>đồng</w:t>
            </w:r>
            <w:proofErr w:type="spellEnd"/>
            <w:r w:rsidR="002067B0" w:rsidRPr="00F5142B">
              <w:rPr>
                <w:spacing w:val="-4"/>
                <w:sz w:val="26"/>
                <w:szCs w:val="26"/>
              </w:rPr>
              <w:t xml:space="preserve"> </w:t>
            </w:r>
            <w:proofErr w:type="spellStart"/>
            <w:r w:rsidR="002067B0" w:rsidRPr="00F5142B">
              <w:rPr>
                <w:spacing w:val="-4"/>
                <w:sz w:val="26"/>
                <w:szCs w:val="26"/>
              </w:rPr>
              <w:t>với</w:t>
            </w:r>
            <w:proofErr w:type="spellEnd"/>
            <w:r w:rsidR="002067B0" w:rsidRPr="00F5142B">
              <w:rPr>
                <w:spacing w:val="-4"/>
                <w:sz w:val="26"/>
                <w:szCs w:val="26"/>
              </w:rPr>
              <w:t xml:space="preserve"> </w:t>
            </w:r>
            <w:proofErr w:type="spellStart"/>
            <w:r w:rsidR="002067B0" w:rsidRPr="00F5142B">
              <w:rPr>
                <w:spacing w:val="-4"/>
                <w:sz w:val="26"/>
                <w:szCs w:val="26"/>
              </w:rPr>
              <w:t>các</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trong</w:t>
            </w:r>
            <w:proofErr w:type="spellEnd"/>
            <w:r w:rsidR="002067B0" w:rsidRPr="00F5142B">
              <w:rPr>
                <w:spacing w:val="-4"/>
                <w:sz w:val="26"/>
                <w:szCs w:val="26"/>
              </w:rPr>
              <w:t xml:space="preserve"> </w:t>
            </w:r>
            <w:proofErr w:type="spellStart"/>
            <w:r w:rsidR="002067B0" w:rsidRPr="00F5142B">
              <w:rPr>
                <w:spacing w:val="-4"/>
                <w:sz w:val="26"/>
                <w:szCs w:val="26"/>
              </w:rPr>
              <w:t>danh</w:t>
            </w:r>
            <w:proofErr w:type="spellEnd"/>
            <w:r w:rsidR="002067B0" w:rsidRPr="00F5142B">
              <w:rPr>
                <w:spacing w:val="-4"/>
                <w:sz w:val="26"/>
                <w:szCs w:val="26"/>
              </w:rPr>
              <w:t xml:space="preserve"> </w:t>
            </w:r>
            <w:proofErr w:type="spellStart"/>
            <w:r w:rsidR="002067B0" w:rsidRPr="00F5142B">
              <w:rPr>
                <w:spacing w:val="-4"/>
                <w:sz w:val="26"/>
                <w:szCs w:val="26"/>
              </w:rPr>
              <w:t>sách</w:t>
            </w:r>
            <w:proofErr w:type="spellEnd"/>
            <w:r w:rsidR="002067B0" w:rsidRPr="00F5142B">
              <w:rPr>
                <w:spacing w:val="-4"/>
                <w:sz w:val="26"/>
                <w:szCs w:val="26"/>
              </w:rPr>
              <w:t xml:space="preserve"> </w:t>
            </w:r>
            <w:proofErr w:type="spellStart"/>
            <w:r w:rsidR="002067B0" w:rsidRPr="00F5142B">
              <w:rPr>
                <w:spacing w:val="-4"/>
                <w:sz w:val="26"/>
                <w:szCs w:val="26"/>
              </w:rPr>
              <w:t>các</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quy</w:t>
            </w:r>
            <w:proofErr w:type="spellEnd"/>
            <w:r w:rsidR="002067B0" w:rsidRPr="00F5142B">
              <w:rPr>
                <w:spacing w:val="-4"/>
                <w:sz w:val="26"/>
                <w:szCs w:val="26"/>
              </w:rPr>
              <w:t xml:space="preserve"> </w:t>
            </w:r>
            <w:proofErr w:type="spellStart"/>
            <w:r w:rsidR="002067B0" w:rsidRPr="00F5142B">
              <w:rPr>
                <w:spacing w:val="-4"/>
                <w:sz w:val="26"/>
                <w:szCs w:val="26"/>
              </w:rPr>
              <w:t>định</w:t>
            </w:r>
            <w:proofErr w:type="spellEnd"/>
            <w:r w:rsidR="002067B0" w:rsidRPr="00F5142B">
              <w:rPr>
                <w:spacing w:val="-4"/>
                <w:sz w:val="26"/>
                <w:szCs w:val="26"/>
              </w:rPr>
              <w:t xml:space="preserve"> </w:t>
            </w:r>
            <w:proofErr w:type="spellStart"/>
            <w:r w:rsidR="002067B0" w:rsidRPr="00F5142B">
              <w:rPr>
                <w:spacing w:val="-4"/>
                <w:sz w:val="26"/>
                <w:szCs w:val="26"/>
              </w:rPr>
              <w:t>tại</w:t>
            </w:r>
            <w:proofErr w:type="spellEnd"/>
            <w:r w:rsidR="002067B0" w:rsidRPr="00F5142B">
              <w:rPr>
                <w:spacing w:val="-4"/>
                <w:sz w:val="26"/>
                <w:szCs w:val="26"/>
              </w:rPr>
              <w:t xml:space="preserve"> </w:t>
            </w:r>
            <w:r w:rsidR="002067B0" w:rsidRPr="00F5142B">
              <w:rPr>
                <w:b/>
                <w:spacing w:val="-4"/>
                <w:sz w:val="26"/>
                <w:szCs w:val="26"/>
              </w:rPr>
              <w:t xml:space="preserve">E-ĐKCT </w:t>
            </w:r>
            <w:proofErr w:type="spellStart"/>
            <w:r w:rsidR="002067B0" w:rsidRPr="00F5142B">
              <w:rPr>
                <w:spacing w:val="-4"/>
                <w:sz w:val="26"/>
                <w:szCs w:val="26"/>
              </w:rPr>
              <w:t>để</w:t>
            </w:r>
            <w:proofErr w:type="spellEnd"/>
            <w:r w:rsidR="002067B0" w:rsidRPr="00F5142B">
              <w:rPr>
                <w:spacing w:val="-4"/>
                <w:sz w:val="26"/>
                <w:szCs w:val="26"/>
              </w:rPr>
              <w:t xml:space="preserve"> </w:t>
            </w:r>
            <w:proofErr w:type="spellStart"/>
            <w:r w:rsidR="002067B0" w:rsidRPr="00F5142B">
              <w:rPr>
                <w:spacing w:val="-4"/>
                <w:sz w:val="26"/>
                <w:szCs w:val="26"/>
              </w:rPr>
              <w:t>thực</w:t>
            </w:r>
            <w:proofErr w:type="spellEnd"/>
            <w:r w:rsidR="002067B0" w:rsidRPr="00F5142B">
              <w:rPr>
                <w:spacing w:val="-4"/>
                <w:sz w:val="26"/>
                <w:szCs w:val="26"/>
              </w:rPr>
              <w:t xml:space="preserve"> </w:t>
            </w:r>
            <w:proofErr w:type="spellStart"/>
            <w:r w:rsidR="002067B0" w:rsidRPr="00F5142B">
              <w:rPr>
                <w:spacing w:val="-4"/>
                <w:sz w:val="26"/>
                <w:szCs w:val="26"/>
              </w:rPr>
              <w:t>hiện</w:t>
            </w:r>
            <w:proofErr w:type="spellEnd"/>
            <w:r w:rsidR="002067B0" w:rsidRPr="00F5142B">
              <w:rPr>
                <w:spacing w:val="-4"/>
                <w:sz w:val="26"/>
                <w:szCs w:val="26"/>
              </w:rPr>
              <w:t xml:space="preserve"> </w:t>
            </w:r>
            <w:proofErr w:type="spellStart"/>
            <w:r w:rsidR="002067B0" w:rsidRPr="00F5142B">
              <w:rPr>
                <w:spacing w:val="-4"/>
                <w:sz w:val="26"/>
                <w:szCs w:val="26"/>
              </w:rPr>
              <w:t>một</w:t>
            </w:r>
            <w:proofErr w:type="spellEnd"/>
            <w:r w:rsidR="002067B0" w:rsidRPr="00F5142B">
              <w:rPr>
                <w:spacing w:val="-4"/>
                <w:sz w:val="26"/>
                <w:szCs w:val="26"/>
              </w:rPr>
              <w:t xml:space="preserve"> </w:t>
            </w:r>
            <w:proofErr w:type="spellStart"/>
            <w:r w:rsidR="002067B0" w:rsidRPr="00F5142B">
              <w:rPr>
                <w:spacing w:val="-4"/>
                <w:sz w:val="26"/>
                <w:szCs w:val="26"/>
              </w:rPr>
              <w:t>phần</w:t>
            </w:r>
            <w:proofErr w:type="spellEnd"/>
            <w:r w:rsidR="002067B0" w:rsidRPr="00F5142B">
              <w:rPr>
                <w:spacing w:val="-4"/>
                <w:sz w:val="26"/>
                <w:szCs w:val="26"/>
              </w:rPr>
              <w:t xml:space="preserve"> </w:t>
            </w:r>
            <w:proofErr w:type="spellStart"/>
            <w:r w:rsidR="002067B0" w:rsidRPr="00F5142B">
              <w:rPr>
                <w:spacing w:val="-4"/>
                <w:sz w:val="26"/>
                <w:szCs w:val="26"/>
              </w:rPr>
              <w:t>công</w:t>
            </w:r>
            <w:proofErr w:type="spellEnd"/>
            <w:r w:rsidR="002067B0" w:rsidRPr="00F5142B">
              <w:rPr>
                <w:spacing w:val="-4"/>
                <w:sz w:val="26"/>
                <w:szCs w:val="26"/>
              </w:rPr>
              <w:t xml:space="preserve"> </w:t>
            </w:r>
            <w:proofErr w:type="spellStart"/>
            <w:r w:rsidR="002067B0" w:rsidRPr="00F5142B">
              <w:rPr>
                <w:spacing w:val="-4"/>
                <w:sz w:val="26"/>
                <w:szCs w:val="26"/>
              </w:rPr>
              <w:t>việc</w:t>
            </w:r>
            <w:proofErr w:type="spellEnd"/>
            <w:r w:rsidR="002067B0" w:rsidRPr="00F5142B">
              <w:rPr>
                <w:spacing w:val="-4"/>
                <w:sz w:val="26"/>
                <w:szCs w:val="26"/>
              </w:rPr>
              <w:t xml:space="preserve"> </w:t>
            </w:r>
            <w:proofErr w:type="spellStart"/>
            <w:r w:rsidR="002067B0" w:rsidRPr="00F5142B">
              <w:rPr>
                <w:spacing w:val="-4"/>
                <w:sz w:val="26"/>
                <w:szCs w:val="26"/>
              </w:rPr>
              <w:t>nêu</w:t>
            </w:r>
            <w:proofErr w:type="spellEnd"/>
            <w:r w:rsidR="002067B0" w:rsidRPr="00F5142B">
              <w:rPr>
                <w:spacing w:val="-4"/>
                <w:sz w:val="26"/>
                <w:szCs w:val="26"/>
              </w:rPr>
              <w:t xml:space="preserve"> </w:t>
            </w:r>
            <w:proofErr w:type="spellStart"/>
            <w:r w:rsidR="002067B0" w:rsidRPr="00F5142B">
              <w:rPr>
                <w:spacing w:val="-4"/>
                <w:sz w:val="26"/>
                <w:szCs w:val="26"/>
              </w:rPr>
              <w:t>trong</w:t>
            </w:r>
            <w:proofErr w:type="spellEnd"/>
            <w:r w:rsidR="002067B0" w:rsidRPr="00F5142B">
              <w:rPr>
                <w:spacing w:val="-4"/>
                <w:sz w:val="26"/>
                <w:szCs w:val="26"/>
              </w:rPr>
              <w:t xml:space="preserve"> E-HSDT. </w:t>
            </w:r>
            <w:proofErr w:type="spellStart"/>
            <w:r w:rsidR="002067B0" w:rsidRPr="00F5142B">
              <w:rPr>
                <w:spacing w:val="-4"/>
                <w:sz w:val="26"/>
                <w:szCs w:val="26"/>
              </w:rPr>
              <w:t>Việc</w:t>
            </w:r>
            <w:proofErr w:type="spellEnd"/>
            <w:r w:rsidR="002067B0" w:rsidRPr="00F5142B">
              <w:rPr>
                <w:spacing w:val="-4"/>
                <w:sz w:val="26"/>
                <w:szCs w:val="26"/>
              </w:rPr>
              <w:t xml:space="preserve"> </w:t>
            </w:r>
            <w:proofErr w:type="spellStart"/>
            <w:r w:rsidR="002067B0" w:rsidRPr="00F5142B">
              <w:rPr>
                <w:spacing w:val="-4"/>
                <w:sz w:val="26"/>
                <w:szCs w:val="26"/>
              </w:rPr>
              <w:t>sử</w:t>
            </w:r>
            <w:proofErr w:type="spellEnd"/>
            <w:r w:rsidR="002067B0" w:rsidRPr="00F5142B">
              <w:rPr>
                <w:spacing w:val="-4"/>
                <w:sz w:val="26"/>
                <w:szCs w:val="26"/>
              </w:rPr>
              <w:t xml:space="preserve"> </w:t>
            </w:r>
            <w:proofErr w:type="spellStart"/>
            <w:r w:rsidR="002067B0" w:rsidRPr="00F5142B">
              <w:rPr>
                <w:spacing w:val="-4"/>
                <w:sz w:val="26"/>
                <w:szCs w:val="26"/>
              </w:rPr>
              <w:t>dụng</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sẽ</w:t>
            </w:r>
            <w:proofErr w:type="spellEnd"/>
            <w:r w:rsidR="002067B0" w:rsidRPr="00F5142B">
              <w:rPr>
                <w:spacing w:val="-4"/>
                <w:sz w:val="26"/>
                <w:szCs w:val="26"/>
              </w:rPr>
              <w:t xml:space="preserve"> </w:t>
            </w:r>
            <w:proofErr w:type="spellStart"/>
            <w:r w:rsidR="002067B0" w:rsidRPr="00F5142B">
              <w:rPr>
                <w:spacing w:val="-4"/>
                <w:sz w:val="26"/>
                <w:szCs w:val="26"/>
              </w:rPr>
              <w:t>không</w:t>
            </w:r>
            <w:proofErr w:type="spellEnd"/>
            <w:r w:rsidR="002067B0" w:rsidRPr="00F5142B">
              <w:rPr>
                <w:spacing w:val="-4"/>
                <w:sz w:val="26"/>
                <w:szCs w:val="26"/>
              </w:rPr>
              <w:t xml:space="preserve"> </w:t>
            </w:r>
            <w:proofErr w:type="spellStart"/>
            <w:r w:rsidR="002067B0" w:rsidRPr="00F5142B">
              <w:rPr>
                <w:spacing w:val="-4"/>
                <w:sz w:val="26"/>
                <w:szCs w:val="26"/>
              </w:rPr>
              <w:t>làm</w:t>
            </w:r>
            <w:proofErr w:type="spellEnd"/>
            <w:r w:rsidR="002067B0" w:rsidRPr="00F5142B">
              <w:rPr>
                <w:spacing w:val="-4"/>
                <w:sz w:val="26"/>
                <w:szCs w:val="26"/>
              </w:rPr>
              <w:t xml:space="preserve"> </w:t>
            </w:r>
            <w:proofErr w:type="spellStart"/>
            <w:r w:rsidR="002067B0" w:rsidRPr="00F5142B">
              <w:rPr>
                <w:spacing w:val="-4"/>
                <w:sz w:val="26"/>
                <w:szCs w:val="26"/>
              </w:rPr>
              <w:t>thay</w:t>
            </w:r>
            <w:proofErr w:type="spellEnd"/>
            <w:r w:rsidR="002067B0" w:rsidRPr="00F5142B">
              <w:rPr>
                <w:spacing w:val="-4"/>
                <w:sz w:val="26"/>
                <w:szCs w:val="26"/>
              </w:rPr>
              <w:t xml:space="preserve"> </w:t>
            </w:r>
            <w:proofErr w:type="spellStart"/>
            <w:r w:rsidR="002067B0" w:rsidRPr="00F5142B">
              <w:rPr>
                <w:spacing w:val="-4"/>
                <w:sz w:val="26"/>
                <w:szCs w:val="26"/>
              </w:rPr>
              <w:t>đổi</w:t>
            </w:r>
            <w:proofErr w:type="spellEnd"/>
            <w:r w:rsidR="002067B0" w:rsidRPr="00F5142B">
              <w:rPr>
                <w:spacing w:val="-4"/>
                <w:sz w:val="26"/>
                <w:szCs w:val="26"/>
              </w:rPr>
              <w:t xml:space="preserve"> </w:t>
            </w:r>
            <w:proofErr w:type="spellStart"/>
            <w:r w:rsidR="002067B0" w:rsidRPr="00F5142B">
              <w:rPr>
                <w:spacing w:val="-4"/>
                <w:sz w:val="26"/>
                <w:szCs w:val="26"/>
              </w:rPr>
              <w:t>các</w:t>
            </w:r>
            <w:proofErr w:type="spellEnd"/>
            <w:r w:rsidR="002067B0" w:rsidRPr="00F5142B">
              <w:rPr>
                <w:spacing w:val="-4"/>
                <w:sz w:val="26"/>
                <w:szCs w:val="26"/>
              </w:rPr>
              <w:t xml:space="preserve"> </w:t>
            </w:r>
            <w:proofErr w:type="spellStart"/>
            <w:r w:rsidR="002067B0" w:rsidRPr="00F5142B">
              <w:rPr>
                <w:spacing w:val="-4"/>
                <w:sz w:val="26"/>
                <w:szCs w:val="26"/>
              </w:rPr>
              <w:t>nghĩa</w:t>
            </w:r>
            <w:proofErr w:type="spellEnd"/>
            <w:r w:rsidR="002067B0" w:rsidRPr="00F5142B">
              <w:rPr>
                <w:spacing w:val="-4"/>
                <w:sz w:val="26"/>
                <w:szCs w:val="26"/>
              </w:rPr>
              <w:t xml:space="preserve"> </w:t>
            </w:r>
            <w:proofErr w:type="spellStart"/>
            <w:r w:rsidR="002067B0" w:rsidRPr="00F5142B">
              <w:rPr>
                <w:spacing w:val="-4"/>
                <w:sz w:val="26"/>
                <w:szCs w:val="26"/>
              </w:rPr>
              <w:t>vụ</w:t>
            </w:r>
            <w:proofErr w:type="spellEnd"/>
            <w:r w:rsidR="002067B0" w:rsidRPr="00F5142B">
              <w:rPr>
                <w:spacing w:val="-4"/>
                <w:sz w:val="26"/>
                <w:szCs w:val="26"/>
              </w:rPr>
              <w:t xml:space="preserve"> </w:t>
            </w:r>
            <w:proofErr w:type="spellStart"/>
            <w:r w:rsidR="002067B0" w:rsidRPr="00F5142B">
              <w:rPr>
                <w:spacing w:val="-4"/>
                <w:sz w:val="26"/>
                <w:szCs w:val="26"/>
              </w:rPr>
              <w:t>của</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phải</w:t>
            </w:r>
            <w:proofErr w:type="spellEnd"/>
            <w:r w:rsidR="002067B0" w:rsidRPr="00F5142B">
              <w:rPr>
                <w:spacing w:val="-4"/>
                <w:sz w:val="26"/>
                <w:szCs w:val="26"/>
              </w:rPr>
              <w:t xml:space="preserve"> </w:t>
            </w:r>
            <w:proofErr w:type="spellStart"/>
            <w:r w:rsidR="002067B0" w:rsidRPr="00F5142B">
              <w:rPr>
                <w:spacing w:val="-4"/>
                <w:sz w:val="26"/>
                <w:szCs w:val="26"/>
              </w:rPr>
              <w:t>chịu</w:t>
            </w:r>
            <w:proofErr w:type="spellEnd"/>
            <w:r w:rsidR="002067B0" w:rsidRPr="00F5142B">
              <w:rPr>
                <w:spacing w:val="-4"/>
                <w:sz w:val="26"/>
                <w:szCs w:val="26"/>
              </w:rPr>
              <w:t xml:space="preserve"> </w:t>
            </w:r>
            <w:proofErr w:type="spellStart"/>
            <w:r w:rsidR="002067B0" w:rsidRPr="00F5142B">
              <w:rPr>
                <w:spacing w:val="-4"/>
                <w:sz w:val="26"/>
                <w:szCs w:val="26"/>
              </w:rPr>
              <w:t>trách</w:t>
            </w:r>
            <w:proofErr w:type="spellEnd"/>
            <w:r w:rsidR="002067B0" w:rsidRPr="00F5142B">
              <w:rPr>
                <w:spacing w:val="-4"/>
                <w:sz w:val="26"/>
                <w:szCs w:val="26"/>
              </w:rPr>
              <w:t xml:space="preserve"> </w:t>
            </w:r>
            <w:proofErr w:type="spellStart"/>
            <w:r w:rsidR="002067B0" w:rsidRPr="00F5142B">
              <w:rPr>
                <w:spacing w:val="-4"/>
                <w:sz w:val="26"/>
                <w:szCs w:val="26"/>
              </w:rPr>
              <w:t>nhiệm</w:t>
            </w:r>
            <w:proofErr w:type="spellEnd"/>
            <w:r w:rsidR="002067B0" w:rsidRPr="00F5142B">
              <w:rPr>
                <w:spacing w:val="-4"/>
                <w:sz w:val="26"/>
                <w:szCs w:val="26"/>
              </w:rPr>
              <w:t xml:space="preserve"> </w:t>
            </w:r>
            <w:proofErr w:type="spellStart"/>
            <w:r w:rsidR="002067B0" w:rsidRPr="00F5142B">
              <w:rPr>
                <w:spacing w:val="-4"/>
                <w:sz w:val="26"/>
                <w:szCs w:val="26"/>
              </w:rPr>
              <w:t>trước</w:t>
            </w:r>
            <w:proofErr w:type="spellEnd"/>
            <w:r w:rsidR="002067B0" w:rsidRPr="00F5142B">
              <w:rPr>
                <w:spacing w:val="-4"/>
                <w:sz w:val="26"/>
                <w:szCs w:val="26"/>
              </w:rPr>
              <w:t xml:space="preserve"> </w:t>
            </w:r>
            <w:proofErr w:type="spellStart"/>
            <w:r w:rsidR="002067B0" w:rsidRPr="00F5142B">
              <w:rPr>
                <w:spacing w:val="-4"/>
                <w:sz w:val="26"/>
                <w:szCs w:val="26"/>
              </w:rPr>
              <w:t>Chủ</w:t>
            </w:r>
            <w:proofErr w:type="spellEnd"/>
            <w:r w:rsidR="002067B0" w:rsidRPr="00F5142B">
              <w:rPr>
                <w:spacing w:val="-4"/>
                <w:sz w:val="26"/>
                <w:szCs w:val="26"/>
              </w:rPr>
              <w:t xml:space="preserve"> </w:t>
            </w:r>
            <w:proofErr w:type="spellStart"/>
            <w:r w:rsidR="002067B0" w:rsidRPr="00F5142B">
              <w:rPr>
                <w:spacing w:val="-4"/>
                <w:sz w:val="26"/>
                <w:szCs w:val="26"/>
              </w:rPr>
              <w:t>đầu</w:t>
            </w:r>
            <w:proofErr w:type="spellEnd"/>
            <w:r w:rsidR="002067B0" w:rsidRPr="00F5142B">
              <w:rPr>
                <w:spacing w:val="-4"/>
                <w:sz w:val="26"/>
                <w:szCs w:val="26"/>
              </w:rPr>
              <w:t xml:space="preserve"> </w:t>
            </w:r>
            <w:proofErr w:type="spellStart"/>
            <w:r w:rsidR="002067B0" w:rsidRPr="00F5142B">
              <w:rPr>
                <w:spacing w:val="-4"/>
                <w:sz w:val="26"/>
                <w:szCs w:val="26"/>
              </w:rPr>
              <w:t>tư</w:t>
            </w:r>
            <w:proofErr w:type="spellEnd"/>
            <w:r w:rsidR="002067B0" w:rsidRPr="00F5142B">
              <w:rPr>
                <w:spacing w:val="-4"/>
                <w:sz w:val="26"/>
                <w:szCs w:val="26"/>
              </w:rPr>
              <w:t xml:space="preserve"> </w:t>
            </w:r>
            <w:proofErr w:type="spellStart"/>
            <w:r w:rsidR="002067B0" w:rsidRPr="00F5142B">
              <w:rPr>
                <w:spacing w:val="-4"/>
                <w:sz w:val="26"/>
                <w:szCs w:val="26"/>
              </w:rPr>
              <w:t>về</w:t>
            </w:r>
            <w:proofErr w:type="spellEnd"/>
            <w:r w:rsidR="002067B0" w:rsidRPr="00F5142B">
              <w:rPr>
                <w:spacing w:val="-4"/>
                <w:sz w:val="26"/>
                <w:szCs w:val="26"/>
              </w:rPr>
              <w:t xml:space="preserve"> </w:t>
            </w:r>
            <w:proofErr w:type="spellStart"/>
            <w:r w:rsidR="002067B0" w:rsidRPr="00F5142B">
              <w:rPr>
                <w:spacing w:val="-4"/>
                <w:sz w:val="26"/>
                <w:szCs w:val="26"/>
              </w:rPr>
              <w:t>khối</w:t>
            </w:r>
            <w:proofErr w:type="spellEnd"/>
            <w:r w:rsidR="002067B0" w:rsidRPr="00F5142B">
              <w:rPr>
                <w:spacing w:val="-4"/>
                <w:sz w:val="26"/>
                <w:szCs w:val="26"/>
              </w:rPr>
              <w:t xml:space="preserve"> </w:t>
            </w:r>
            <w:proofErr w:type="spellStart"/>
            <w:r w:rsidR="002067B0" w:rsidRPr="00F5142B">
              <w:rPr>
                <w:spacing w:val="-4"/>
                <w:sz w:val="26"/>
                <w:szCs w:val="26"/>
              </w:rPr>
              <w:t>lượng</w:t>
            </w:r>
            <w:proofErr w:type="spellEnd"/>
            <w:r w:rsidR="002067B0" w:rsidRPr="00F5142B">
              <w:rPr>
                <w:spacing w:val="-4"/>
                <w:sz w:val="26"/>
                <w:szCs w:val="26"/>
              </w:rPr>
              <w:t xml:space="preserve">, </w:t>
            </w:r>
            <w:proofErr w:type="spellStart"/>
            <w:r w:rsidR="002067B0" w:rsidRPr="00F5142B">
              <w:rPr>
                <w:spacing w:val="-4"/>
                <w:sz w:val="26"/>
                <w:szCs w:val="26"/>
              </w:rPr>
              <w:t>chất</w:t>
            </w:r>
            <w:proofErr w:type="spellEnd"/>
            <w:r w:rsidR="002067B0" w:rsidRPr="00F5142B">
              <w:rPr>
                <w:spacing w:val="-4"/>
                <w:sz w:val="26"/>
                <w:szCs w:val="26"/>
              </w:rPr>
              <w:t xml:space="preserve"> </w:t>
            </w:r>
            <w:proofErr w:type="spellStart"/>
            <w:r w:rsidR="002067B0" w:rsidRPr="00F5142B">
              <w:rPr>
                <w:spacing w:val="-4"/>
                <w:sz w:val="26"/>
                <w:szCs w:val="26"/>
              </w:rPr>
              <w:t>lượng</w:t>
            </w:r>
            <w:proofErr w:type="spellEnd"/>
            <w:r w:rsidR="002067B0" w:rsidRPr="00F5142B">
              <w:rPr>
                <w:spacing w:val="-4"/>
                <w:sz w:val="26"/>
                <w:szCs w:val="26"/>
              </w:rPr>
              <w:t xml:space="preserve">, </w:t>
            </w:r>
            <w:proofErr w:type="spellStart"/>
            <w:r w:rsidR="002067B0" w:rsidRPr="00F5142B">
              <w:rPr>
                <w:spacing w:val="-4"/>
                <w:sz w:val="26"/>
                <w:szCs w:val="26"/>
              </w:rPr>
              <w:t>tiến</w:t>
            </w:r>
            <w:proofErr w:type="spellEnd"/>
            <w:r w:rsidR="002067B0" w:rsidRPr="00F5142B">
              <w:rPr>
                <w:spacing w:val="-4"/>
                <w:sz w:val="26"/>
                <w:szCs w:val="26"/>
              </w:rPr>
              <w:t xml:space="preserve"> </w:t>
            </w:r>
            <w:proofErr w:type="spellStart"/>
            <w:r w:rsidR="002067B0" w:rsidRPr="00F5142B">
              <w:rPr>
                <w:spacing w:val="-4"/>
                <w:sz w:val="26"/>
                <w:szCs w:val="26"/>
              </w:rPr>
              <w:t>độ</w:t>
            </w:r>
            <w:proofErr w:type="spellEnd"/>
            <w:r w:rsidR="002067B0" w:rsidRPr="00F5142B">
              <w:rPr>
                <w:spacing w:val="-4"/>
                <w:sz w:val="26"/>
                <w:szCs w:val="26"/>
              </w:rPr>
              <w:t xml:space="preserve"> </w:t>
            </w:r>
            <w:proofErr w:type="spellStart"/>
            <w:r w:rsidR="002067B0" w:rsidRPr="00F5142B">
              <w:rPr>
                <w:spacing w:val="-4"/>
                <w:sz w:val="26"/>
                <w:szCs w:val="26"/>
              </w:rPr>
              <w:t>và</w:t>
            </w:r>
            <w:proofErr w:type="spellEnd"/>
            <w:r w:rsidR="002067B0" w:rsidRPr="00F5142B">
              <w:rPr>
                <w:spacing w:val="-4"/>
                <w:sz w:val="26"/>
                <w:szCs w:val="26"/>
              </w:rPr>
              <w:t xml:space="preserve"> </w:t>
            </w:r>
            <w:proofErr w:type="spellStart"/>
            <w:r w:rsidR="002067B0" w:rsidRPr="00F5142B">
              <w:rPr>
                <w:spacing w:val="-4"/>
                <w:sz w:val="26"/>
                <w:szCs w:val="26"/>
              </w:rPr>
              <w:t>các</w:t>
            </w:r>
            <w:proofErr w:type="spellEnd"/>
            <w:r w:rsidR="002067B0" w:rsidRPr="00F5142B">
              <w:rPr>
                <w:spacing w:val="-4"/>
                <w:sz w:val="26"/>
                <w:szCs w:val="26"/>
              </w:rPr>
              <w:t xml:space="preserve"> </w:t>
            </w:r>
            <w:proofErr w:type="spellStart"/>
            <w:r w:rsidR="002067B0" w:rsidRPr="00F5142B">
              <w:rPr>
                <w:spacing w:val="-4"/>
                <w:sz w:val="26"/>
                <w:szCs w:val="26"/>
              </w:rPr>
              <w:t>nghĩa</w:t>
            </w:r>
            <w:proofErr w:type="spellEnd"/>
            <w:r w:rsidR="002067B0" w:rsidRPr="00F5142B">
              <w:rPr>
                <w:spacing w:val="-4"/>
                <w:sz w:val="26"/>
                <w:szCs w:val="26"/>
              </w:rPr>
              <w:t xml:space="preserve"> </w:t>
            </w:r>
            <w:proofErr w:type="spellStart"/>
            <w:r w:rsidR="002067B0" w:rsidRPr="00F5142B">
              <w:rPr>
                <w:spacing w:val="-4"/>
                <w:sz w:val="26"/>
                <w:szCs w:val="26"/>
              </w:rPr>
              <w:t>vụ</w:t>
            </w:r>
            <w:proofErr w:type="spellEnd"/>
            <w:r w:rsidR="002067B0" w:rsidRPr="00F5142B">
              <w:rPr>
                <w:spacing w:val="-4"/>
                <w:sz w:val="26"/>
                <w:szCs w:val="26"/>
              </w:rPr>
              <w:t xml:space="preserve"> </w:t>
            </w:r>
            <w:proofErr w:type="spellStart"/>
            <w:r w:rsidR="002067B0" w:rsidRPr="00F5142B">
              <w:rPr>
                <w:spacing w:val="-4"/>
                <w:sz w:val="26"/>
                <w:szCs w:val="26"/>
              </w:rPr>
              <w:t>khác</w:t>
            </w:r>
            <w:proofErr w:type="spellEnd"/>
            <w:r w:rsidR="002067B0" w:rsidRPr="00F5142B">
              <w:rPr>
                <w:spacing w:val="-4"/>
                <w:sz w:val="26"/>
                <w:szCs w:val="26"/>
              </w:rPr>
              <w:t xml:space="preserve"> </w:t>
            </w:r>
            <w:proofErr w:type="spellStart"/>
            <w:r w:rsidR="002067B0" w:rsidRPr="00F5142B">
              <w:rPr>
                <w:spacing w:val="-4"/>
                <w:sz w:val="26"/>
                <w:szCs w:val="26"/>
              </w:rPr>
              <w:t>đối</w:t>
            </w:r>
            <w:proofErr w:type="spellEnd"/>
            <w:r w:rsidR="002067B0" w:rsidRPr="00F5142B">
              <w:rPr>
                <w:spacing w:val="-4"/>
                <w:sz w:val="26"/>
                <w:szCs w:val="26"/>
              </w:rPr>
              <w:t xml:space="preserve"> </w:t>
            </w:r>
            <w:proofErr w:type="spellStart"/>
            <w:r w:rsidR="002067B0" w:rsidRPr="00F5142B">
              <w:rPr>
                <w:spacing w:val="-4"/>
                <w:sz w:val="26"/>
                <w:szCs w:val="26"/>
              </w:rPr>
              <w:t>với</w:t>
            </w:r>
            <w:proofErr w:type="spellEnd"/>
            <w:r w:rsidR="002067B0" w:rsidRPr="00F5142B">
              <w:rPr>
                <w:spacing w:val="-4"/>
                <w:sz w:val="26"/>
                <w:szCs w:val="26"/>
              </w:rPr>
              <w:t xml:space="preserve"> </w:t>
            </w:r>
            <w:proofErr w:type="spellStart"/>
            <w:r w:rsidR="002067B0" w:rsidRPr="00F5142B">
              <w:rPr>
                <w:spacing w:val="-4"/>
                <w:sz w:val="26"/>
                <w:szCs w:val="26"/>
              </w:rPr>
              <w:t>phần</w:t>
            </w:r>
            <w:proofErr w:type="spellEnd"/>
            <w:r w:rsidR="002067B0" w:rsidRPr="00F5142B">
              <w:rPr>
                <w:spacing w:val="-4"/>
                <w:sz w:val="26"/>
                <w:szCs w:val="26"/>
              </w:rPr>
              <w:t xml:space="preserve"> </w:t>
            </w:r>
            <w:proofErr w:type="spellStart"/>
            <w:r w:rsidR="002067B0" w:rsidRPr="00F5142B">
              <w:rPr>
                <w:spacing w:val="-4"/>
                <w:sz w:val="26"/>
                <w:szCs w:val="26"/>
              </w:rPr>
              <w:t>việc</w:t>
            </w:r>
            <w:proofErr w:type="spellEnd"/>
            <w:r w:rsidR="002067B0" w:rsidRPr="00F5142B">
              <w:rPr>
                <w:spacing w:val="-4"/>
                <w:sz w:val="26"/>
                <w:szCs w:val="26"/>
              </w:rPr>
              <w:t xml:space="preserve"> do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thực</w:t>
            </w:r>
            <w:proofErr w:type="spellEnd"/>
            <w:r w:rsidR="002067B0" w:rsidRPr="00F5142B">
              <w:rPr>
                <w:spacing w:val="-4"/>
                <w:sz w:val="26"/>
                <w:szCs w:val="26"/>
              </w:rPr>
              <w:t xml:space="preserve"> </w:t>
            </w:r>
            <w:proofErr w:type="spellStart"/>
            <w:r w:rsidR="002067B0" w:rsidRPr="00F5142B">
              <w:rPr>
                <w:spacing w:val="-4"/>
                <w:sz w:val="26"/>
                <w:szCs w:val="26"/>
              </w:rPr>
              <w:t>hiện</w:t>
            </w:r>
            <w:proofErr w:type="spellEnd"/>
            <w:r w:rsidR="002067B0" w:rsidRPr="00F5142B">
              <w:rPr>
                <w:spacing w:val="-4"/>
                <w:sz w:val="26"/>
                <w:szCs w:val="26"/>
              </w:rPr>
              <w:t xml:space="preserve">. </w:t>
            </w:r>
            <w:proofErr w:type="spellStart"/>
            <w:r w:rsidR="002067B0" w:rsidRPr="00F5142B">
              <w:rPr>
                <w:spacing w:val="-4"/>
                <w:sz w:val="26"/>
                <w:szCs w:val="26"/>
              </w:rPr>
              <w:t>Việc</w:t>
            </w:r>
            <w:proofErr w:type="spellEnd"/>
            <w:r w:rsidR="002067B0" w:rsidRPr="00F5142B">
              <w:rPr>
                <w:spacing w:val="-4"/>
                <w:sz w:val="26"/>
                <w:szCs w:val="26"/>
              </w:rPr>
              <w:t xml:space="preserve"> </w:t>
            </w:r>
            <w:proofErr w:type="spellStart"/>
            <w:r w:rsidR="002067B0" w:rsidRPr="00F5142B">
              <w:rPr>
                <w:spacing w:val="-4"/>
                <w:sz w:val="26"/>
                <w:szCs w:val="26"/>
              </w:rPr>
              <w:t>thay</w:t>
            </w:r>
            <w:proofErr w:type="spellEnd"/>
            <w:r w:rsidR="002067B0" w:rsidRPr="00F5142B">
              <w:rPr>
                <w:spacing w:val="-4"/>
                <w:sz w:val="26"/>
                <w:szCs w:val="26"/>
              </w:rPr>
              <w:t xml:space="preserve"> </w:t>
            </w:r>
            <w:proofErr w:type="spellStart"/>
            <w:r w:rsidR="002067B0" w:rsidRPr="00F5142B">
              <w:rPr>
                <w:spacing w:val="-4"/>
                <w:sz w:val="26"/>
                <w:szCs w:val="26"/>
              </w:rPr>
              <w:t>thế</w:t>
            </w:r>
            <w:proofErr w:type="spellEnd"/>
            <w:r w:rsidR="002067B0" w:rsidRPr="00F5142B">
              <w:rPr>
                <w:spacing w:val="-4"/>
                <w:sz w:val="26"/>
                <w:szCs w:val="26"/>
              </w:rPr>
              <w:t xml:space="preserve">, </w:t>
            </w:r>
            <w:proofErr w:type="spellStart"/>
            <w:r w:rsidR="002067B0" w:rsidRPr="00F5142B">
              <w:rPr>
                <w:spacing w:val="-4"/>
                <w:sz w:val="26"/>
                <w:szCs w:val="26"/>
              </w:rPr>
              <w:t>bổ</w:t>
            </w:r>
            <w:proofErr w:type="spellEnd"/>
            <w:r w:rsidR="002067B0" w:rsidRPr="00F5142B">
              <w:rPr>
                <w:spacing w:val="-4"/>
                <w:sz w:val="26"/>
                <w:szCs w:val="26"/>
              </w:rPr>
              <w:t xml:space="preserve"> sung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trong</w:t>
            </w:r>
            <w:proofErr w:type="spellEnd"/>
            <w:r w:rsidR="002067B0" w:rsidRPr="00F5142B">
              <w:rPr>
                <w:spacing w:val="-4"/>
                <w:sz w:val="26"/>
                <w:szCs w:val="26"/>
              </w:rPr>
              <w:t xml:space="preserve"> </w:t>
            </w:r>
            <w:proofErr w:type="spellStart"/>
            <w:r w:rsidR="002067B0" w:rsidRPr="00F5142B">
              <w:rPr>
                <w:spacing w:val="-4"/>
                <w:sz w:val="26"/>
                <w:szCs w:val="26"/>
              </w:rPr>
              <w:t>danh</w:t>
            </w:r>
            <w:proofErr w:type="spellEnd"/>
            <w:r w:rsidR="002067B0" w:rsidRPr="00F5142B">
              <w:rPr>
                <w:spacing w:val="-4"/>
                <w:sz w:val="26"/>
                <w:szCs w:val="26"/>
              </w:rPr>
              <w:t xml:space="preserve"> </w:t>
            </w:r>
            <w:proofErr w:type="spellStart"/>
            <w:r w:rsidR="002067B0" w:rsidRPr="00F5142B">
              <w:rPr>
                <w:spacing w:val="-4"/>
                <w:sz w:val="26"/>
                <w:szCs w:val="26"/>
              </w:rPr>
              <w:t>sách</w:t>
            </w:r>
            <w:proofErr w:type="spellEnd"/>
            <w:r w:rsidR="002067B0" w:rsidRPr="00F5142B">
              <w:rPr>
                <w:spacing w:val="-4"/>
                <w:sz w:val="26"/>
                <w:szCs w:val="26"/>
              </w:rPr>
              <w:t xml:space="preserve"> </w:t>
            </w:r>
            <w:proofErr w:type="spellStart"/>
            <w:r w:rsidR="002067B0" w:rsidRPr="00F5142B">
              <w:rPr>
                <w:spacing w:val="-4"/>
                <w:sz w:val="26"/>
                <w:szCs w:val="26"/>
              </w:rPr>
              <w:t>các</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nêu</w:t>
            </w:r>
            <w:proofErr w:type="spellEnd"/>
            <w:r w:rsidR="002067B0" w:rsidRPr="00F5142B">
              <w:rPr>
                <w:spacing w:val="-4"/>
                <w:sz w:val="26"/>
                <w:szCs w:val="26"/>
              </w:rPr>
              <w:t xml:space="preserve"> </w:t>
            </w:r>
            <w:proofErr w:type="spellStart"/>
            <w:r w:rsidR="002067B0" w:rsidRPr="00F5142B">
              <w:rPr>
                <w:spacing w:val="-4"/>
                <w:sz w:val="26"/>
                <w:szCs w:val="26"/>
              </w:rPr>
              <w:t>trong</w:t>
            </w:r>
            <w:proofErr w:type="spellEnd"/>
            <w:r w:rsidR="002067B0" w:rsidRPr="00F5142B">
              <w:rPr>
                <w:spacing w:val="-4"/>
                <w:sz w:val="26"/>
                <w:szCs w:val="26"/>
              </w:rPr>
              <w:t xml:space="preserve"> E-HSDT </w:t>
            </w:r>
            <w:proofErr w:type="spellStart"/>
            <w:r w:rsidR="002067B0" w:rsidRPr="00F5142B">
              <w:rPr>
                <w:spacing w:val="-4"/>
                <w:sz w:val="26"/>
                <w:szCs w:val="26"/>
              </w:rPr>
              <w:t>hoặc</w:t>
            </w:r>
            <w:proofErr w:type="spellEnd"/>
            <w:r w:rsidR="002067B0" w:rsidRPr="00F5142B">
              <w:rPr>
                <w:spacing w:val="-4"/>
                <w:sz w:val="26"/>
                <w:szCs w:val="26"/>
              </w:rPr>
              <w:t xml:space="preserve"> </w:t>
            </w:r>
            <w:proofErr w:type="spellStart"/>
            <w:r w:rsidR="002067B0" w:rsidRPr="00F5142B">
              <w:rPr>
                <w:spacing w:val="-4"/>
                <w:sz w:val="26"/>
                <w:szCs w:val="26"/>
              </w:rPr>
              <w:t>thay</w:t>
            </w:r>
            <w:proofErr w:type="spellEnd"/>
            <w:r w:rsidR="002067B0" w:rsidRPr="00F5142B">
              <w:rPr>
                <w:spacing w:val="-4"/>
                <w:sz w:val="26"/>
                <w:szCs w:val="26"/>
              </w:rPr>
              <w:t xml:space="preserve"> </w:t>
            </w:r>
            <w:proofErr w:type="spellStart"/>
            <w:r w:rsidR="002067B0" w:rsidRPr="00F5142B">
              <w:rPr>
                <w:spacing w:val="-4"/>
                <w:sz w:val="26"/>
                <w:szCs w:val="26"/>
              </w:rPr>
              <w:t>đổi</w:t>
            </w:r>
            <w:proofErr w:type="spellEnd"/>
            <w:r w:rsidR="002067B0" w:rsidRPr="00F5142B">
              <w:rPr>
                <w:spacing w:val="-4"/>
                <w:sz w:val="26"/>
                <w:szCs w:val="26"/>
              </w:rPr>
              <w:t xml:space="preserve"> </w:t>
            </w:r>
            <w:proofErr w:type="spellStart"/>
            <w:r w:rsidR="002067B0" w:rsidRPr="00F5142B">
              <w:rPr>
                <w:spacing w:val="-4"/>
                <w:sz w:val="26"/>
                <w:szCs w:val="26"/>
              </w:rPr>
              <w:t>nội</w:t>
            </w:r>
            <w:proofErr w:type="spellEnd"/>
            <w:r w:rsidR="002067B0" w:rsidRPr="00F5142B">
              <w:rPr>
                <w:spacing w:val="-4"/>
                <w:sz w:val="26"/>
                <w:szCs w:val="26"/>
              </w:rPr>
              <w:t xml:space="preserve"> dung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nêu</w:t>
            </w:r>
            <w:proofErr w:type="spellEnd"/>
            <w:r w:rsidR="002067B0" w:rsidRPr="00F5142B">
              <w:rPr>
                <w:spacing w:val="-4"/>
                <w:sz w:val="26"/>
                <w:szCs w:val="26"/>
              </w:rPr>
              <w:t xml:space="preserve"> </w:t>
            </w:r>
            <w:proofErr w:type="spellStart"/>
            <w:r w:rsidR="002067B0" w:rsidRPr="00F5142B">
              <w:rPr>
                <w:spacing w:val="-4"/>
                <w:sz w:val="26"/>
                <w:szCs w:val="26"/>
              </w:rPr>
              <w:t>trong</w:t>
            </w:r>
            <w:proofErr w:type="spellEnd"/>
            <w:r w:rsidR="002067B0" w:rsidRPr="00F5142B">
              <w:rPr>
                <w:spacing w:val="-4"/>
                <w:sz w:val="26"/>
                <w:szCs w:val="26"/>
              </w:rPr>
              <w:t xml:space="preserve"> E-HSDT </w:t>
            </w:r>
            <w:proofErr w:type="spellStart"/>
            <w:r w:rsidR="002067B0" w:rsidRPr="00F5142B">
              <w:rPr>
                <w:spacing w:val="-4"/>
                <w:sz w:val="26"/>
                <w:szCs w:val="26"/>
              </w:rPr>
              <w:t>chỉ</w:t>
            </w:r>
            <w:proofErr w:type="spellEnd"/>
            <w:r w:rsidR="002067B0" w:rsidRPr="00F5142B">
              <w:rPr>
                <w:spacing w:val="-4"/>
                <w:sz w:val="26"/>
                <w:szCs w:val="26"/>
              </w:rPr>
              <w:t xml:space="preserve"> </w:t>
            </w:r>
            <w:proofErr w:type="spellStart"/>
            <w:r w:rsidR="002067B0" w:rsidRPr="00F5142B">
              <w:rPr>
                <w:spacing w:val="-4"/>
                <w:sz w:val="26"/>
                <w:szCs w:val="26"/>
              </w:rPr>
              <w:t>được</w:t>
            </w:r>
            <w:proofErr w:type="spellEnd"/>
            <w:r w:rsidR="002067B0" w:rsidRPr="00F5142B">
              <w:rPr>
                <w:spacing w:val="-4"/>
                <w:sz w:val="26"/>
                <w:szCs w:val="26"/>
              </w:rPr>
              <w:t xml:space="preserve"> </w:t>
            </w:r>
            <w:proofErr w:type="spellStart"/>
            <w:r w:rsidR="002067B0" w:rsidRPr="00F5142B">
              <w:rPr>
                <w:spacing w:val="-4"/>
                <w:sz w:val="26"/>
                <w:szCs w:val="26"/>
              </w:rPr>
              <w:t>thực</w:t>
            </w:r>
            <w:proofErr w:type="spellEnd"/>
            <w:r w:rsidR="002067B0" w:rsidRPr="00F5142B">
              <w:rPr>
                <w:spacing w:val="-4"/>
                <w:sz w:val="26"/>
                <w:szCs w:val="26"/>
              </w:rPr>
              <w:t xml:space="preserve"> </w:t>
            </w:r>
            <w:proofErr w:type="spellStart"/>
            <w:r w:rsidR="002067B0" w:rsidRPr="00F5142B">
              <w:rPr>
                <w:spacing w:val="-4"/>
                <w:sz w:val="26"/>
                <w:szCs w:val="26"/>
              </w:rPr>
              <w:t>hiện</w:t>
            </w:r>
            <w:proofErr w:type="spellEnd"/>
            <w:r w:rsidR="002067B0" w:rsidRPr="00F5142B">
              <w:rPr>
                <w:spacing w:val="-4"/>
                <w:sz w:val="26"/>
                <w:szCs w:val="26"/>
              </w:rPr>
              <w:t xml:space="preserve"> </w:t>
            </w:r>
            <w:proofErr w:type="spellStart"/>
            <w:r w:rsidR="002067B0" w:rsidRPr="00F5142B">
              <w:rPr>
                <w:spacing w:val="-4"/>
                <w:sz w:val="26"/>
                <w:szCs w:val="26"/>
              </w:rPr>
              <w:t>khi</w:t>
            </w:r>
            <w:proofErr w:type="spellEnd"/>
            <w:r w:rsidR="002067B0" w:rsidRPr="00F5142B">
              <w:rPr>
                <w:spacing w:val="-4"/>
                <w:sz w:val="26"/>
                <w:szCs w:val="26"/>
              </w:rPr>
              <w:t xml:space="preserve"> </w:t>
            </w:r>
            <w:proofErr w:type="spellStart"/>
            <w:r w:rsidR="002067B0" w:rsidRPr="00F5142B">
              <w:rPr>
                <w:spacing w:val="-4"/>
                <w:sz w:val="26"/>
                <w:szCs w:val="26"/>
              </w:rPr>
              <w:t>được</w:t>
            </w:r>
            <w:proofErr w:type="spellEnd"/>
            <w:r w:rsidR="002067B0" w:rsidRPr="00F5142B">
              <w:rPr>
                <w:spacing w:val="-4"/>
                <w:sz w:val="26"/>
                <w:szCs w:val="26"/>
              </w:rPr>
              <w:t xml:space="preserve"> </w:t>
            </w:r>
            <w:proofErr w:type="spellStart"/>
            <w:r w:rsidR="002067B0" w:rsidRPr="00F5142B">
              <w:rPr>
                <w:spacing w:val="-4"/>
                <w:sz w:val="26"/>
                <w:szCs w:val="26"/>
              </w:rPr>
              <w:t>chủ</w:t>
            </w:r>
            <w:proofErr w:type="spellEnd"/>
            <w:r w:rsidR="002067B0" w:rsidRPr="00F5142B">
              <w:rPr>
                <w:spacing w:val="-4"/>
                <w:sz w:val="26"/>
                <w:szCs w:val="26"/>
              </w:rPr>
              <w:t xml:space="preserve"> </w:t>
            </w:r>
            <w:proofErr w:type="spellStart"/>
            <w:r w:rsidR="002067B0" w:rsidRPr="00F5142B">
              <w:rPr>
                <w:spacing w:val="-4"/>
                <w:sz w:val="26"/>
                <w:szCs w:val="26"/>
              </w:rPr>
              <w:t>đầu</w:t>
            </w:r>
            <w:proofErr w:type="spellEnd"/>
            <w:r w:rsidR="002067B0" w:rsidRPr="00F5142B">
              <w:rPr>
                <w:spacing w:val="-4"/>
                <w:sz w:val="26"/>
                <w:szCs w:val="26"/>
              </w:rPr>
              <w:t xml:space="preserve"> </w:t>
            </w:r>
            <w:proofErr w:type="spellStart"/>
            <w:r w:rsidR="002067B0" w:rsidRPr="00F5142B">
              <w:rPr>
                <w:spacing w:val="-4"/>
                <w:sz w:val="26"/>
                <w:szCs w:val="26"/>
              </w:rPr>
              <w:t>tư</w:t>
            </w:r>
            <w:proofErr w:type="spellEnd"/>
            <w:r w:rsidR="002067B0" w:rsidRPr="00F5142B">
              <w:rPr>
                <w:spacing w:val="-4"/>
                <w:sz w:val="26"/>
                <w:szCs w:val="26"/>
              </w:rPr>
              <w:t xml:space="preserve">, </w:t>
            </w:r>
            <w:proofErr w:type="spellStart"/>
            <w:r w:rsidR="002067B0" w:rsidRPr="00F5142B">
              <w:rPr>
                <w:spacing w:val="-4"/>
                <w:sz w:val="26"/>
                <w:szCs w:val="26"/>
              </w:rPr>
              <w:t>tư</w:t>
            </w:r>
            <w:proofErr w:type="spellEnd"/>
            <w:r w:rsidR="002067B0" w:rsidRPr="00F5142B">
              <w:rPr>
                <w:spacing w:val="-4"/>
                <w:sz w:val="26"/>
                <w:szCs w:val="26"/>
              </w:rPr>
              <w:t xml:space="preserve"> </w:t>
            </w:r>
            <w:proofErr w:type="spellStart"/>
            <w:r w:rsidR="002067B0" w:rsidRPr="00F5142B">
              <w:rPr>
                <w:spacing w:val="-4"/>
                <w:sz w:val="26"/>
                <w:szCs w:val="26"/>
              </w:rPr>
              <w:t>vấn</w:t>
            </w:r>
            <w:proofErr w:type="spellEnd"/>
            <w:r w:rsidR="002067B0" w:rsidRPr="00F5142B">
              <w:rPr>
                <w:spacing w:val="-4"/>
                <w:sz w:val="26"/>
                <w:szCs w:val="26"/>
              </w:rPr>
              <w:t xml:space="preserve"> </w:t>
            </w:r>
            <w:proofErr w:type="spellStart"/>
            <w:r w:rsidR="002067B0" w:rsidRPr="00F5142B">
              <w:rPr>
                <w:spacing w:val="-4"/>
                <w:sz w:val="26"/>
                <w:szCs w:val="26"/>
              </w:rPr>
              <w:t>giám</w:t>
            </w:r>
            <w:proofErr w:type="spellEnd"/>
            <w:r w:rsidR="002067B0" w:rsidRPr="00F5142B">
              <w:rPr>
                <w:spacing w:val="-4"/>
                <w:sz w:val="26"/>
                <w:szCs w:val="26"/>
              </w:rPr>
              <w:t xml:space="preserve"> </w:t>
            </w:r>
            <w:proofErr w:type="spellStart"/>
            <w:r w:rsidR="002067B0" w:rsidRPr="00F5142B">
              <w:rPr>
                <w:spacing w:val="-4"/>
                <w:sz w:val="26"/>
                <w:szCs w:val="26"/>
              </w:rPr>
              <w:t>sát</w:t>
            </w:r>
            <w:proofErr w:type="spellEnd"/>
            <w:r w:rsidR="002067B0" w:rsidRPr="00F5142B">
              <w:rPr>
                <w:spacing w:val="-4"/>
                <w:sz w:val="26"/>
                <w:szCs w:val="26"/>
              </w:rPr>
              <w:t xml:space="preserve"> </w:t>
            </w:r>
            <w:proofErr w:type="spellStart"/>
            <w:r w:rsidR="002067B0" w:rsidRPr="00F5142B">
              <w:rPr>
                <w:spacing w:val="-4"/>
                <w:sz w:val="26"/>
                <w:szCs w:val="26"/>
              </w:rPr>
              <w:t>chấp</w:t>
            </w:r>
            <w:proofErr w:type="spellEnd"/>
            <w:r w:rsidR="002067B0" w:rsidRPr="00F5142B">
              <w:rPr>
                <w:spacing w:val="-4"/>
                <w:sz w:val="26"/>
                <w:szCs w:val="26"/>
              </w:rPr>
              <w:t xml:space="preserve"> </w:t>
            </w:r>
            <w:proofErr w:type="spellStart"/>
            <w:r w:rsidR="002067B0" w:rsidRPr="00F5142B">
              <w:rPr>
                <w:spacing w:val="-4"/>
                <w:sz w:val="26"/>
                <w:szCs w:val="26"/>
              </w:rPr>
              <w:t>thuận</w:t>
            </w:r>
            <w:proofErr w:type="spellEnd"/>
            <w:r w:rsidR="002067B0" w:rsidRPr="00F5142B">
              <w:rPr>
                <w:spacing w:val="-4"/>
                <w:sz w:val="26"/>
                <w:szCs w:val="26"/>
              </w:rPr>
              <w:t xml:space="preserve"> </w:t>
            </w:r>
            <w:proofErr w:type="spellStart"/>
            <w:r w:rsidR="002067B0" w:rsidRPr="00F5142B">
              <w:rPr>
                <w:spacing w:val="-4"/>
                <w:sz w:val="26"/>
                <w:szCs w:val="26"/>
              </w:rPr>
              <w:t>và</w:t>
            </w:r>
            <w:proofErr w:type="spellEnd"/>
            <w:r w:rsidR="002067B0" w:rsidRPr="00F5142B">
              <w:rPr>
                <w:spacing w:val="-4"/>
                <w:sz w:val="26"/>
                <w:szCs w:val="26"/>
              </w:rPr>
              <w:t xml:space="preserve"> </w:t>
            </w:r>
            <w:proofErr w:type="spellStart"/>
            <w:r w:rsidR="002067B0" w:rsidRPr="00F5142B">
              <w:rPr>
                <w:spacing w:val="-4"/>
                <w:sz w:val="26"/>
                <w:szCs w:val="26"/>
              </w:rPr>
              <w:t>không</w:t>
            </w:r>
            <w:proofErr w:type="spellEnd"/>
            <w:r w:rsidR="002067B0" w:rsidRPr="00F5142B">
              <w:rPr>
                <w:spacing w:val="-4"/>
                <w:sz w:val="26"/>
                <w:szCs w:val="26"/>
              </w:rPr>
              <w:t xml:space="preserve"> </w:t>
            </w:r>
            <w:proofErr w:type="spellStart"/>
            <w:r w:rsidR="002067B0" w:rsidRPr="00F5142B">
              <w:rPr>
                <w:spacing w:val="-4"/>
                <w:sz w:val="26"/>
                <w:szCs w:val="26"/>
              </w:rPr>
              <w:t>vượt</w:t>
            </w:r>
            <w:proofErr w:type="spellEnd"/>
            <w:r w:rsidR="002067B0" w:rsidRPr="00F5142B">
              <w:rPr>
                <w:spacing w:val="-4"/>
                <w:sz w:val="26"/>
                <w:szCs w:val="26"/>
              </w:rPr>
              <w:t xml:space="preserve"> </w:t>
            </w:r>
            <w:proofErr w:type="spellStart"/>
            <w:r w:rsidR="002067B0" w:rsidRPr="00F5142B">
              <w:rPr>
                <w:spacing w:val="-4"/>
                <w:sz w:val="26"/>
                <w:szCs w:val="26"/>
              </w:rPr>
              <w:t>mức</w:t>
            </w:r>
            <w:proofErr w:type="spellEnd"/>
            <w:r w:rsidR="002067B0" w:rsidRPr="00F5142B">
              <w:rPr>
                <w:spacing w:val="-4"/>
                <w:sz w:val="26"/>
                <w:szCs w:val="26"/>
              </w:rPr>
              <w:t xml:space="preserve"> </w:t>
            </w:r>
            <w:proofErr w:type="spellStart"/>
            <w:r w:rsidR="002067B0" w:rsidRPr="00F5142B">
              <w:rPr>
                <w:spacing w:val="-4"/>
                <w:sz w:val="26"/>
                <w:szCs w:val="26"/>
              </w:rPr>
              <w:t>tối</w:t>
            </w:r>
            <w:proofErr w:type="spellEnd"/>
            <w:r w:rsidR="002067B0" w:rsidRPr="00F5142B">
              <w:rPr>
                <w:spacing w:val="-4"/>
                <w:sz w:val="26"/>
                <w:szCs w:val="26"/>
              </w:rPr>
              <w:t xml:space="preserve"> </w:t>
            </w:r>
            <w:proofErr w:type="spellStart"/>
            <w:r w:rsidR="002067B0" w:rsidRPr="00F5142B">
              <w:rPr>
                <w:spacing w:val="-4"/>
                <w:sz w:val="26"/>
                <w:szCs w:val="26"/>
              </w:rPr>
              <w:t>đa</w:t>
            </w:r>
            <w:proofErr w:type="spellEnd"/>
            <w:r w:rsidR="002067B0" w:rsidRPr="00F5142B">
              <w:rPr>
                <w:spacing w:val="-4"/>
                <w:sz w:val="26"/>
                <w:szCs w:val="26"/>
              </w:rPr>
              <w:t xml:space="preserve"> </w:t>
            </w:r>
            <w:proofErr w:type="spellStart"/>
            <w:r w:rsidR="002067B0" w:rsidRPr="00F5142B">
              <w:rPr>
                <w:spacing w:val="-4"/>
                <w:sz w:val="26"/>
                <w:szCs w:val="26"/>
              </w:rPr>
              <w:t>giá</w:t>
            </w:r>
            <w:proofErr w:type="spellEnd"/>
            <w:r w:rsidR="002067B0" w:rsidRPr="00F5142B">
              <w:rPr>
                <w:spacing w:val="-4"/>
                <w:sz w:val="26"/>
                <w:szCs w:val="26"/>
              </w:rPr>
              <w:t xml:space="preserve"> </w:t>
            </w:r>
            <w:proofErr w:type="spellStart"/>
            <w:r w:rsidR="002067B0" w:rsidRPr="00F5142B">
              <w:rPr>
                <w:spacing w:val="-4"/>
                <w:sz w:val="26"/>
                <w:szCs w:val="26"/>
              </w:rPr>
              <w:t>trị</w:t>
            </w:r>
            <w:proofErr w:type="spellEnd"/>
            <w:r w:rsidR="002067B0" w:rsidRPr="00F5142B">
              <w:rPr>
                <w:spacing w:val="-4"/>
                <w:sz w:val="26"/>
                <w:szCs w:val="26"/>
              </w:rPr>
              <w:t xml:space="preserve"> </w:t>
            </w:r>
            <w:proofErr w:type="spellStart"/>
            <w:r w:rsidR="002067B0" w:rsidRPr="00F5142B">
              <w:rPr>
                <w:spacing w:val="-4"/>
                <w:sz w:val="26"/>
                <w:szCs w:val="26"/>
              </w:rPr>
              <w:t>công</w:t>
            </w:r>
            <w:proofErr w:type="spellEnd"/>
            <w:r w:rsidR="002067B0" w:rsidRPr="00F5142B">
              <w:rPr>
                <w:spacing w:val="-4"/>
                <w:sz w:val="26"/>
                <w:szCs w:val="26"/>
              </w:rPr>
              <w:t xml:space="preserve"> </w:t>
            </w:r>
            <w:proofErr w:type="spellStart"/>
            <w:r w:rsidR="002067B0" w:rsidRPr="00F5142B">
              <w:rPr>
                <w:spacing w:val="-4"/>
                <w:sz w:val="26"/>
                <w:szCs w:val="26"/>
              </w:rPr>
              <w:t>việc</w:t>
            </w:r>
            <w:proofErr w:type="spellEnd"/>
            <w:r w:rsidR="002067B0" w:rsidRPr="00F5142B">
              <w:rPr>
                <w:spacing w:val="-4"/>
                <w:sz w:val="26"/>
                <w:szCs w:val="26"/>
              </w:rPr>
              <w:t xml:space="preserve"> </w:t>
            </w:r>
            <w:proofErr w:type="spellStart"/>
            <w:r w:rsidR="002067B0" w:rsidRPr="00F5142B">
              <w:rPr>
                <w:spacing w:val="-4"/>
                <w:sz w:val="26"/>
                <w:szCs w:val="26"/>
              </w:rPr>
              <w:t>dành</w:t>
            </w:r>
            <w:proofErr w:type="spellEnd"/>
            <w:r w:rsidR="002067B0" w:rsidRPr="00F5142B">
              <w:rPr>
                <w:spacing w:val="-4"/>
                <w:sz w:val="26"/>
                <w:szCs w:val="26"/>
              </w:rPr>
              <w:t xml:space="preserve"> </w:t>
            </w:r>
            <w:proofErr w:type="spellStart"/>
            <w:r w:rsidR="002067B0" w:rsidRPr="00F5142B">
              <w:rPr>
                <w:spacing w:val="-4"/>
                <w:sz w:val="26"/>
                <w:szCs w:val="26"/>
              </w:rPr>
              <w:t>cho</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nêu</w:t>
            </w:r>
            <w:proofErr w:type="spellEnd"/>
            <w:r w:rsidR="002067B0" w:rsidRPr="00F5142B">
              <w:rPr>
                <w:spacing w:val="-4"/>
                <w:sz w:val="26"/>
                <w:szCs w:val="26"/>
              </w:rPr>
              <w:t xml:space="preserve"> </w:t>
            </w:r>
            <w:proofErr w:type="spellStart"/>
            <w:r w:rsidR="002067B0" w:rsidRPr="00F5142B">
              <w:rPr>
                <w:spacing w:val="-4"/>
                <w:sz w:val="26"/>
                <w:szCs w:val="26"/>
              </w:rPr>
              <w:t>trong</w:t>
            </w:r>
            <w:proofErr w:type="spellEnd"/>
            <w:r w:rsidR="002067B0" w:rsidRPr="00F5142B">
              <w:rPr>
                <w:spacing w:val="-4"/>
                <w:sz w:val="26"/>
                <w:szCs w:val="26"/>
              </w:rPr>
              <w:t xml:space="preserve"> </w:t>
            </w:r>
            <w:proofErr w:type="spellStart"/>
            <w:r w:rsidR="002067B0" w:rsidRPr="00F5142B">
              <w:rPr>
                <w:spacing w:val="-4"/>
                <w:sz w:val="26"/>
                <w:szCs w:val="26"/>
              </w:rPr>
              <w:t>hợp</w:t>
            </w:r>
            <w:proofErr w:type="spellEnd"/>
            <w:r w:rsidR="002067B0" w:rsidRPr="00F5142B">
              <w:rPr>
                <w:spacing w:val="-4"/>
                <w:sz w:val="26"/>
                <w:szCs w:val="26"/>
              </w:rPr>
              <w:t xml:space="preserve"> </w:t>
            </w:r>
            <w:proofErr w:type="spellStart"/>
            <w:r w:rsidR="002067B0" w:rsidRPr="00F5142B">
              <w:rPr>
                <w:spacing w:val="-4"/>
                <w:sz w:val="26"/>
                <w:szCs w:val="26"/>
              </w:rPr>
              <w:t>đồng</w:t>
            </w:r>
            <w:proofErr w:type="spellEnd"/>
            <w:r w:rsidR="002067B0" w:rsidRPr="00F5142B">
              <w:rPr>
                <w:spacing w:val="-4"/>
                <w:sz w:val="26"/>
                <w:szCs w:val="26"/>
              </w:rPr>
              <w:t xml:space="preserve">; </w:t>
            </w:r>
            <w:proofErr w:type="spellStart"/>
            <w:r w:rsidR="002067B0" w:rsidRPr="00F5142B">
              <w:rPr>
                <w:spacing w:val="-4"/>
                <w:sz w:val="26"/>
                <w:szCs w:val="26"/>
              </w:rPr>
              <w:t>việc</w:t>
            </w:r>
            <w:proofErr w:type="spellEnd"/>
            <w:r w:rsidR="002067B0" w:rsidRPr="00F5142B">
              <w:rPr>
                <w:spacing w:val="-4"/>
                <w:sz w:val="26"/>
                <w:szCs w:val="26"/>
              </w:rPr>
              <w:t xml:space="preserve"> </w:t>
            </w:r>
            <w:proofErr w:type="spellStart"/>
            <w:r w:rsidR="002067B0" w:rsidRPr="00F5142B">
              <w:rPr>
                <w:spacing w:val="-4"/>
                <w:sz w:val="26"/>
                <w:szCs w:val="26"/>
              </w:rPr>
              <w:t>sử</w:t>
            </w:r>
            <w:proofErr w:type="spellEnd"/>
            <w:r w:rsidR="002067B0" w:rsidRPr="00F5142B">
              <w:rPr>
                <w:spacing w:val="-4"/>
                <w:sz w:val="26"/>
                <w:szCs w:val="26"/>
              </w:rPr>
              <w:t xml:space="preserve"> </w:t>
            </w:r>
            <w:proofErr w:type="spellStart"/>
            <w:r w:rsidR="002067B0" w:rsidRPr="00F5142B">
              <w:rPr>
                <w:spacing w:val="-4"/>
                <w:sz w:val="26"/>
                <w:szCs w:val="26"/>
              </w:rPr>
              <w:t>dụng</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phải</w:t>
            </w:r>
            <w:proofErr w:type="spellEnd"/>
            <w:r w:rsidR="002067B0" w:rsidRPr="00F5142B">
              <w:rPr>
                <w:spacing w:val="-4"/>
                <w:sz w:val="26"/>
                <w:szCs w:val="26"/>
              </w:rPr>
              <w:t xml:space="preserve"> </w:t>
            </w:r>
            <w:proofErr w:type="spellStart"/>
            <w:r w:rsidR="002067B0" w:rsidRPr="00F5142B">
              <w:rPr>
                <w:spacing w:val="-4"/>
                <w:sz w:val="26"/>
                <w:szCs w:val="26"/>
              </w:rPr>
              <w:t>phù</w:t>
            </w:r>
            <w:proofErr w:type="spellEnd"/>
            <w:r w:rsidR="002067B0" w:rsidRPr="00F5142B">
              <w:rPr>
                <w:spacing w:val="-4"/>
                <w:sz w:val="26"/>
                <w:szCs w:val="26"/>
              </w:rPr>
              <w:t xml:space="preserve"> </w:t>
            </w:r>
            <w:proofErr w:type="spellStart"/>
            <w:r w:rsidR="002067B0" w:rsidRPr="00F5142B">
              <w:rPr>
                <w:spacing w:val="-4"/>
                <w:sz w:val="26"/>
                <w:szCs w:val="26"/>
              </w:rPr>
              <w:t>hợp</w:t>
            </w:r>
            <w:proofErr w:type="spellEnd"/>
            <w:r w:rsidR="002067B0" w:rsidRPr="00F5142B">
              <w:rPr>
                <w:spacing w:val="-4"/>
                <w:sz w:val="26"/>
                <w:szCs w:val="26"/>
              </w:rPr>
              <w:t xml:space="preserve"> </w:t>
            </w:r>
            <w:proofErr w:type="spellStart"/>
            <w:r w:rsidR="002067B0" w:rsidRPr="00F5142B">
              <w:rPr>
                <w:spacing w:val="-4"/>
                <w:sz w:val="26"/>
                <w:szCs w:val="26"/>
              </w:rPr>
              <w:t>với</w:t>
            </w:r>
            <w:proofErr w:type="spellEnd"/>
            <w:r w:rsidR="002067B0" w:rsidRPr="00F5142B">
              <w:rPr>
                <w:spacing w:val="-4"/>
                <w:sz w:val="26"/>
                <w:szCs w:val="26"/>
              </w:rPr>
              <w:t xml:space="preserve"> </w:t>
            </w:r>
            <w:proofErr w:type="spellStart"/>
            <w:r w:rsidR="002067B0" w:rsidRPr="00F5142B">
              <w:rPr>
                <w:spacing w:val="-4"/>
                <w:sz w:val="26"/>
                <w:szCs w:val="26"/>
              </w:rPr>
              <w:t>nhu</w:t>
            </w:r>
            <w:proofErr w:type="spellEnd"/>
            <w:r w:rsidR="002067B0" w:rsidRPr="00F5142B">
              <w:rPr>
                <w:spacing w:val="-4"/>
                <w:sz w:val="26"/>
                <w:szCs w:val="26"/>
              </w:rPr>
              <w:t xml:space="preserve"> </w:t>
            </w:r>
            <w:proofErr w:type="spellStart"/>
            <w:r w:rsidR="002067B0" w:rsidRPr="00F5142B">
              <w:rPr>
                <w:spacing w:val="-4"/>
                <w:sz w:val="26"/>
                <w:szCs w:val="26"/>
              </w:rPr>
              <w:t>cầu</w:t>
            </w:r>
            <w:proofErr w:type="spellEnd"/>
            <w:r w:rsidR="002067B0" w:rsidRPr="00F5142B">
              <w:rPr>
                <w:spacing w:val="-4"/>
                <w:sz w:val="26"/>
                <w:szCs w:val="26"/>
              </w:rPr>
              <w:t xml:space="preserve"> </w:t>
            </w:r>
            <w:proofErr w:type="spellStart"/>
            <w:r w:rsidR="002067B0" w:rsidRPr="00F5142B">
              <w:rPr>
                <w:spacing w:val="-4"/>
                <w:sz w:val="26"/>
                <w:szCs w:val="26"/>
              </w:rPr>
              <w:t>của</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trong</w:t>
            </w:r>
            <w:proofErr w:type="spellEnd"/>
            <w:r w:rsidR="002067B0" w:rsidRPr="00F5142B">
              <w:rPr>
                <w:spacing w:val="-4"/>
                <w:sz w:val="26"/>
                <w:szCs w:val="26"/>
              </w:rPr>
              <w:t xml:space="preserve"> </w:t>
            </w:r>
            <w:proofErr w:type="spellStart"/>
            <w:r w:rsidR="002067B0" w:rsidRPr="00F5142B">
              <w:rPr>
                <w:spacing w:val="-4"/>
                <w:sz w:val="26"/>
                <w:szCs w:val="26"/>
              </w:rPr>
              <w:t>thực</w:t>
            </w:r>
            <w:proofErr w:type="spellEnd"/>
            <w:r w:rsidR="002067B0" w:rsidRPr="00F5142B">
              <w:rPr>
                <w:spacing w:val="-4"/>
                <w:sz w:val="26"/>
                <w:szCs w:val="26"/>
              </w:rPr>
              <w:t xml:space="preserve"> </w:t>
            </w:r>
            <w:proofErr w:type="spellStart"/>
            <w:r w:rsidR="002067B0" w:rsidRPr="00F5142B">
              <w:rPr>
                <w:spacing w:val="-4"/>
                <w:sz w:val="26"/>
                <w:szCs w:val="26"/>
              </w:rPr>
              <w:t>hiện</w:t>
            </w:r>
            <w:proofErr w:type="spellEnd"/>
            <w:r w:rsidR="002067B0" w:rsidRPr="00F5142B">
              <w:rPr>
                <w:spacing w:val="-4"/>
                <w:sz w:val="26"/>
                <w:szCs w:val="26"/>
              </w:rPr>
              <w:t xml:space="preserve"> </w:t>
            </w:r>
            <w:proofErr w:type="spellStart"/>
            <w:r w:rsidR="002067B0" w:rsidRPr="00F5142B">
              <w:rPr>
                <w:spacing w:val="-4"/>
                <w:sz w:val="26"/>
                <w:szCs w:val="26"/>
              </w:rPr>
              <w:t>hợp</w:t>
            </w:r>
            <w:proofErr w:type="spellEnd"/>
            <w:r w:rsidR="002067B0" w:rsidRPr="00F5142B">
              <w:rPr>
                <w:spacing w:val="-4"/>
                <w:sz w:val="26"/>
                <w:szCs w:val="26"/>
              </w:rPr>
              <w:t xml:space="preserve"> </w:t>
            </w:r>
            <w:proofErr w:type="spellStart"/>
            <w:r w:rsidR="002067B0" w:rsidRPr="00F5142B">
              <w:rPr>
                <w:spacing w:val="-4"/>
                <w:sz w:val="26"/>
                <w:szCs w:val="26"/>
              </w:rPr>
              <w:t>đồng</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 xml:space="preserve"> </w:t>
            </w:r>
            <w:proofErr w:type="spellStart"/>
            <w:r w:rsidR="002067B0" w:rsidRPr="00F5142B">
              <w:rPr>
                <w:spacing w:val="-4"/>
                <w:sz w:val="26"/>
                <w:szCs w:val="26"/>
              </w:rPr>
              <w:t>phụ</w:t>
            </w:r>
            <w:proofErr w:type="spellEnd"/>
            <w:r w:rsidR="002067B0" w:rsidRPr="00F5142B">
              <w:rPr>
                <w:spacing w:val="-4"/>
                <w:sz w:val="26"/>
                <w:szCs w:val="26"/>
              </w:rPr>
              <w:t xml:space="preserve"> </w:t>
            </w:r>
            <w:proofErr w:type="spellStart"/>
            <w:r w:rsidR="002067B0" w:rsidRPr="00F5142B">
              <w:rPr>
                <w:spacing w:val="-4"/>
                <w:sz w:val="26"/>
                <w:szCs w:val="26"/>
              </w:rPr>
              <w:t>phải</w:t>
            </w:r>
            <w:proofErr w:type="spellEnd"/>
            <w:r w:rsidR="002067B0" w:rsidRPr="00F5142B">
              <w:rPr>
                <w:spacing w:val="-4"/>
                <w:sz w:val="26"/>
                <w:szCs w:val="26"/>
              </w:rPr>
              <w:t xml:space="preserve"> </w:t>
            </w:r>
            <w:proofErr w:type="spellStart"/>
            <w:r w:rsidR="002067B0" w:rsidRPr="00F5142B">
              <w:rPr>
                <w:spacing w:val="-4"/>
                <w:sz w:val="26"/>
                <w:szCs w:val="26"/>
              </w:rPr>
              <w:t>đáp</w:t>
            </w:r>
            <w:proofErr w:type="spellEnd"/>
            <w:r w:rsidR="002067B0" w:rsidRPr="00F5142B">
              <w:rPr>
                <w:spacing w:val="-4"/>
                <w:sz w:val="26"/>
                <w:szCs w:val="26"/>
              </w:rPr>
              <w:t xml:space="preserve"> </w:t>
            </w:r>
            <w:proofErr w:type="spellStart"/>
            <w:r w:rsidR="002067B0" w:rsidRPr="00F5142B">
              <w:rPr>
                <w:spacing w:val="-4"/>
                <w:sz w:val="26"/>
                <w:szCs w:val="26"/>
              </w:rPr>
              <w:t>ứng</w:t>
            </w:r>
            <w:proofErr w:type="spellEnd"/>
            <w:r w:rsidR="002067B0" w:rsidRPr="00F5142B">
              <w:rPr>
                <w:spacing w:val="-4"/>
                <w:sz w:val="26"/>
                <w:szCs w:val="26"/>
              </w:rPr>
              <w:t xml:space="preserve"> </w:t>
            </w:r>
            <w:proofErr w:type="spellStart"/>
            <w:r w:rsidR="002067B0" w:rsidRPr="00F5142B">
              <w:rPr>
                <w:spacing w:val="-4"/>
                <w:sz w:val="26"/>
                <w:szCs w:val="26"/>
              </w:rPr>
              <w:t>về</w:t>
            </w:r>
            <w:proofErr w:type="spellEnd"/>
            <w:r w:rsidR="002067B0" w:rsidRPr="00F5142B">
              <w:rPr>
                <w:spacing w:val="-4"/>
                <w:sz w:val="26"/>
                <w:szCs w:val="26"/>
              </w:rPr>
              <w:t xml:space="preserve"> </w:t>
            </w:r>
            <w:proofErr w:type="spellStart"/>
            <w:r w:rsidR="002067B0" w:rsidRPr="00F5142B">
              <w:rPr>
                <w:spacing w:val="-4"/>
                <w:sz w:val="26"/>
                <w:szCs w:val="26"/>
              </w:rPr>
              <w:t>năng</w:t>
            </w:r>
            <w:proofErr w:type="spellEnd"/>
            <w:r w:rsidR="002067B0" w:rsidRPr="00F5142B">
              <w:rPr>
                <w:spacing w:val="-4"/>
                <w:sz w:val="26"/>
                <w:szCs w:val="26"/>
              </w:rPr>
              <w:t xml:space="preserve"> </w:t>
            </w:r>
            <w:proofErr w:type="spellStart"/>
            <w:r w:rsidR="002067B0" w:rsidRPr="00F5142B">
              <w:rPr>
                <w:spacing w:val="-4"/>
                <w:sz w:val="26"/>
                <w:szCs w:val="26"/>
              </w:rPr>
              <w:t>lực</w:t>
            </w:r>
            <w:proofErr w:type="spellEnd"/>
            <w:r w:rsidR="002067B0" w:rsidRPr="00F5142B">
              <w:rPr>
                <w:spacing w:val="-4"/>
                <w:sz w:val="26"/>
                <w:szCs w:val="26"/>
              </w:rPr>
              <w:t xml:space="preserve">, </w:t>
            </w:r>
            <w:proofErr w:type="spellStart"/>
            <w:r w:rsidR="002067B0" w:rsidRPr="00F5142B">
              <w:rPr>
                <w:spacing w:val="-4"/>
                <w:sz w:val="26"/>
                <w:szCs w:val="26"/>
              </w:rPr>
              <w:t>kinh</w:t>
            </w:r>
            <w:proofErr w:type="spellEnd"/>
            <w:r w:rsidR="002067B0" w:rsidRPr="00F5142B">
              <w:rPr>
                <w:spacing w:val="-4"/>
                <w:sz w:val="26"/>
                <w:szCs w:val="26"/>
              </w:rPr>
              <w:t xml:space="preserve"> </w:t>
            </w:r>
            <w:proofErr w:type="spellStart"/>
            <w:r w:rsidR="002067B0" w:rsidRPr="00F5142B">
              <w:rPr>
                <w:spacing w:val="-4"/>
                <w:sz w:val="26"/>
                <w:szCs w:val="26"/>
              </w:rPr>
              <w:t>nghiệm</w:t>
            </w:r>
            <w:proofErr w:type="spellEnd"/>
            <w:r w:rsidR="002067B0" w:rsidRPr="00F5142B">
              <w:rPr>
                <w:spacing w:val="-4"/>
                <w:sz w:val="26"/>
                <w:szCs w:val="26"/>
              </w:rPr>
              <w:t xml:space="preserve"> </w:t>
            </w:r>
            <w:proofErr w:type="spellStart"/>
            <w:r w:rsidR="002067B0" w:rsidRPr="00F5142B">
              <w:rPr>
                <w:spacing w:val="-4"/>
                <w:sz w:val="26"/>
                <w:szCs w:val="26"/>
              </w:rPr>
              <w:t>theo</w:t>
            </w:r>
            <w:proofErr w:type="spellEnd"/>
            <w:r w:rsidR="002067B0" w:rsidRPr="00F5142B">
              <w:rPr>
                <w:spacing w:val="-4"/>
                <w:sz w:val="26"/>
                <w:szCs w:val="26"/>
              </w:rPr>
              <w:t xml:space="preserve"> </w:t>
            </w:r>
            <w:proofErr w:type="spellStart"/>
            <w:r w:rsidR="002067B0" w:rsidRPr="00F5142B">
              <w:rPr>
                <w:spacing w:val="-4"/>
                <w:sz w:val="26"/>
                <w:szCs w:val="26"/>
              </w:rPr>
              <w:t>yêu</w:t>
            </w:r>
            <w:proofErr w:type="spellEnd"/>
            <w:r w:rsidR="002067B0" w:rsidRPr="00F5142B">
              <w:rPr>
                <w:spacing w:val="-4"/>
                <w:sz w:val="26"/>
                <w:szCs w:val="26"/>
              </w:rPr>
              <w:t xml:space="preserve"> </w:t>
            </w:r>
            <w:proofErr w:type="spellStart"/>
            <w:r w:rsidR="002067B0" w:rsidRPr="00F5142B">
              <w:rPr>
                <w:spacing w:val="-4"/>
                <w:sz w:val="26"/>
                <w:szCs w:val="26"/>
              </w:rPr>
              <w:t>cầu</w:t>
            </w:r>
            <w:proofErr w:type="spellEnd"/>
            <w:r w:rsidR="002067B0" w:rsidRPr="00F5142B">
              <w:rPr>
                <w:spacing w:val="-4"/>
                <w:sz w:val="26"/>
                <w:szCs w:val="26"/>
              </w:rPr>
              <w:t xml:space="preserve"> </w:t>
            </w:r>
            <w:proofErr w:type="spellStart"/>
            <w:r w:rsidR="002067B0" w:rsidRPr="00F5142B">
              <w:rPr>
                <w:spacing w:val="-4"/>
                <w:sz w:val="26"/>
                <w:szCs w:val="26"/>
              </w:rPr>
              <w:t>của</w:t>
            </w:r>
            <w:proofErr w:type="spellEnd"/>
            <w:r w:rsidR="002067B0" w:rsidRPr="00F5142B">
              <w:rPr>
                <w:spacing w:val="-4"/>
                <w:sz w:val="26"/>
                <w:szCs w:val="26"/>
              </w:rPr>
              <w:t xml:space="preserve"> </w:t>
            </w:r>
            <w:proofErr w:type="spellStart"/>
            <w:r w:rsidR="002067B0" w:rsidRPr="00F5142B">
              <w:rPr>
                <w:spacing w:val="-4"/>
                <w:sz w:val="26"/>
                <w:szCs w:val="26"/>
              </w:rPr>
              <w:t>nhà</w:t>
            </w:r>
            <w:proofErr w:type="spellEnd"/>
            <w:r w:rsidR="002067B0" w:rsidRPr="00F5142B">
              <w:rPr>
                <w:spacing w:val="-4"/>
                <w:sz w:val="26"/>
                <w:szCs w:val="26"/>
              </w:rPr>
              <w:t xml:space="preserve"> </w:t>
            </w:r>
            <w:proofErr w:type="spellStart"/>
            <w:r w:rsidR="002067B0" w:rsidRPr="00F5142B">
              <w:rPr>
                <w:spacing w:val="-4"/>
                <w:sz w:val="26"/>
                <w:szCs w:val="26"/>
              </w:rPr>
              <w:t>thầu</w:t>
            </w:r>
            <w:proofErr w:type="spellEnd"/>
            <w:r w:rsidR="002067B0" w:rsidRPr="00F5142B">
              <w:rPr>
                <w:spacing w:val="-4"/>
                <w:sz w:val="26"/>
                <w:szCs w:val="26"/>
              </w:rPr>
              <w:t>;</w:t>
            </w:r>
          </w:p>
          <w:p w14:paraId="6843C4DB"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.2. Giá trị công việc mà các nhà thầu phụ quy định tại Mục </w:t>
            </w:r>
            <w:r w:rsidR="00D80AE1" w:rsidRPr="00F5142B">
              <w:rPr>
                <w:sz w:val="26"/>
                <w:szCs w:val="26"/>
                <w:lang w:val="vi-VN"/>
              </w:rPr>
              <w:t>11</w:t>
            </w:r>
            <w:r w:rsidR="002067B0" w:rsidRPr="00F5142B">
              <w:rPr>
                <w:sz w:val="26"/>
                <w:szCs w:val="26"/>
                <w:lang w:val="vi-VN"/>
              </w:rPr>
              <w:t xml:space="preserve">.1 E-ĐKC thực hiện không được vượt quá tỷ lệ phần trăm theo giá hợp đồng quy định tại </w:t>
            </w:r>
            <w:r w:rsidR="002067B0" w:rsidRPr="00F5142B">
              <w:rPr>
                <w:b/>
                <w:sz w:val="26"/>
                <w:szCs w:val="26"/>
                <w:lang w:val="vi-VN"/>
              </w:rPr>
              <w:t>E-ĐKCT</w:t>
            </w:r>
            <w:r w:rsidR="002067B0" w:rsidRPr="00F5142B">
              <w:rPr>
                <w:sz w:val="26"/>
                <w:szCs w:val="26"/>
                <w:lang w:val="vi-VN"/>
              </w:rPr>
              <w:t>.</w:t>
            </w:r>
          </w:p>
          <w:p w14:paraId="0AE3F3A2"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.3. Nhà thầu có trách nhiệm thanh toán đầy đủ và đúng hạn cho nhà thầu phụ theo các điều khoản thỏa thuận giữa Nhà thầu và nhà thầu phụ. Chủ đầu tư có thể thanh toán trực tiếp cho Nhà thầu phụ trên cơ sở đề xuất thanh toán của Nhà thầu </w:t>
            </w:r>
            <w:r w:rsidR="002067B0" w:rsidRPr="00F5142B">
              <w:rPr>
                <w:i/>
                <w:iCs/>
                <w:sz w:val="26"/>
                <w:szCs w:val="26"/>
                <w:lang w:val="vi-VN"/>
              </w:rPr>
              <w:t xml:space="preserve">(hoặc theo thỏa thuận khác của các bên). </w:t>
            </w:r>
          </w:p>
          <w:p w14:paraId="66063ACE" w14:textId="77777777" w:rsidR="002067B0" w:rsidRPr="00F5142B" w:rsidRDefault="00240B85"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11</w:t>
            </w:r>
            <w:r w:rsidR="002067B0" w:rsidRPr="00F5142B">
              <w:rPr>
                <w:sz w:val="26"/>
                <w:szCs w:val="26"/>
                <w:lang w:val="vi-VN"/>
              </w:rPr>
              <w:t xml:space="preserve">.4. Yêu cầu khác về nhà thầu phụ quy định tại </w:t>
            </w:r>
            <w:r w:rsidR="002067B0" w:rsidRPr="00F5142B">
              <w:rPr>
                <w:b/>
                <w:sz w:val="26"/>
                <w:szCs w:val="26"/>
                <w:lang w:val="vi-VN"/>
              </w:rPr>
              <w:t>E-ĐKCT</w:t>
            </w:r>
            <w:r w:rsidR="002067B0" w:rsidRPr="00F5142B">
              <w:rPr>
                <w:sz w:val="26"/>
                <w:szCs w:val="26"/>
                <w:lang w:val="vi-VN"/>
              </w:rPr>
              <w:t>.</w:t>
            </w:r>
          </w:p>
        </w:tc>
      </w:tr>
      <w:tr w:rsidR="00F5142B" w:rsidRPr="00D5043A" w14:paraId="097A42C9" w14:textId="77777777" w:rsidTr="009A2B61">
        <w:tc>
          <w:tcPr>
            <w:tcW w:w="1838" w:type="dxa"/>
            <w:hideMark/>
          </w:tcPr>
          <w:p w14:paraId="76B6DF56"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Hợp tác với các Nhà thầu khác</w:t>
            </w:r>
          </w:p>
        </w:tc>
        <w:tc>
          <w:tcPr>
            <w:tcW w:w="7938" w:type="dxa"/>
            <w:hideMark/>
          </w:tcPr>
          <w:p w14:paraId="60A2E099"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w:t>
            </w:r>
            <w:r w:rsidRPr="00F5142B">
              <w:rPr>
                <w:sz w:val="26"/>
                <w:szCs w:val="26"/>
                <w:lang w:val="vi-VN"/>
              </w:rPr>
              <w:lastRenderedPageBreak/>
              <w:t>Chủ đầu tư sẽ thông báo bằng văn bản cho Nhà thầu về những thay đổi đó.</w:t>
            </w:r>
          </w:p>
          <w:p w14:paraId="638F3F3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F5142B" w:rsidRPr="00D5043A" w14:paraId="71519932" w14:textId="77777777" w:rsidTr="009A2B61">
        <w:trPr>
          <w:cantSplit/>
        </w:trPr>
        <w:tc>
          <w:tcPr>
            <w:tcW w:w="1838" w:type="dxa"/>
            <w:hideMark/>
          </w:tcPr>
          <w:p w14:paraId="3260C5E7"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lastRenderedPageBreak/>
              <w:t>Nhân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p>
          <w:p w14:paraId="45950130" w14:textId="77777777" w:rsidR="002067B0" w:rsidRPr="00F5142B" w:rsidRDefault="002067B0" w:rsidP="001C5BD4">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938" w:type="dxa"/>
            <w:hideMark/>
          </w:tcPr>
          <w:p w14:paraId="005B7937"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rPr>
              <w:t xml:space="preserve">13.1. </w:t>
            </w:r>
            <w:r w:rsidR="002067B0" w:rsidRPr="00F5142B">
              <w:rPr>
                <w:sz w:val="26"/>
                <w:szCs w:val="26"/>
                <w:lang w:val="vi-VN"/>
              </w:rPr>
              <w:t xml:space="preserve">Nhà thầu phải huy động các nhân sự chủ chốt và sử dụng </w:t>
            </w:r>
            <w:proofErr w:type="spellStart"/>
            <w:r w:rsidR="002067B0" w:rsidRPr="00F5142B">
              <w:rPr>
                <w:sz w:val="26"/>
                <w:szCs w:val="26"/>
              </w:rPr>
              <w:t>các</w:t>
            </w:r>
            <w:proofErr w:type="spellEnd"/>
            <w:r w:rsidR="002067B0" w:rsidRPr="00F5142B">
              <w:rPr>
                <w:sz w:val="26"/>
                <w:szCs w:val="26"/>
                <w:lang w:val="vi-VN"/>
              </w:rPr>
              <w:t xml:space="preserve"> thiết bị đã </w:t>
            </w:r>
            <w:proofErr w:type="spellStart"/>
            <w:r w:rsidR="002067B0" w:rsidRPr="00F5142B">
              <w:rPr>
                <w:sz w:val="26"/>
                <w:szCs w:val="26"/>
              </w:rPr>
              <w:t>kê</w:t>
            </w:r>
            <w:proofErr w:type="spellEnd"/>
            <w:r w:rsidR="002067B0" w:rsidRPr="00F5142B">
              <w:rPr>
                <w:sz w:val="26"/>
                <w:szCs w:val="26"/>
              </w:rPr>
              <w:t xml:space="preserve"> </w:t>
            </w:r>
            <w:proofErr w:type="spellStart"/>
            <w:r w:rsidR="002067B0" w:rsidRPr="00F5142B">
              <w:rPr>
                <w:sz w:val="26"/>
                <w:szCs w:val="26"/>
              </w:rPr>
              <w:t>khai</w:t>
            </w:r>
            <w:proofErr w:type="spellEnd"/>
            <w:r w:rsidR="002067B0" w:rsidRPr="00F5142B">
              <w:rPr>
                <w:sz w:val="26"/>
                <w:szCs w:val="26"/>
                <w:lang w:val="vi-VN"/>
              </w:rPr>
              <w:t xml:space="preserve"> trong </w:t>
            </w:r>
            <w:r w:rsidR="002067B0" w:rsidRPr="00F5142B">
              <w:rPr>
                <w:sz w:val="26"/>
                <w:szCs w:val="26"/>
              </w:rPr>
              <w:t>E-</w:t>
            </w:r>
            <w:r w:rsidR="002067B0" w:rsidRPr="00F5142B">
              <w:rPr>
                <w:sz w:val="26"/>
                <w:szCs w:val="26"/>
                <w:lang w:val="vi-VN"/>
              </w:rPr>
              <w:t xml:space="preserve">HSDT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đã</w:t>
            </w:r>
            <w:proofErr w:type="spellEnd"/>
            <w:r w:rsidR="002067B0" w:rsidRPr="00F5142B">
              <w:rPr>
                <w:sz w:val="26"/>
                <w:szCs w:val="26"/>
              </w:rPr>
              <w:t xml:space="preserve"> </w:t>
            </w:r>
            <w:proofErr w:type="spellStart"/>
            <w:r w:rsidR="002067B0" w:rsidRPr="00F5142B">
              <w:rPr>
                <w:sz w:val="26"/>
                <w:szCs w:val="26"/>
              </w:rPr>
              <w:t>bổ</w:t>
            </w:r>
            <w:proofErr w:type="spellEnd"/>
            <w:r w:rsidR="002067B0" w:rsidRPr="00F5142B">
              <w:rPr>
                <w:sz w:val="26"/>
                <w:szCs w:val="26"/>
              </w:rPr>
              <w:t xml:space="preserve"> sung </w:t>
            </w:r>
            <w:r w:rsidR="002067B0" w:rsidRPr="00F5142B">
              <w:rPr>
                <w:sz w:val="26"/>
                <w:szCs w:val="26"/>
                <w:lang w:val="vi-VN"/>
              </w:rPr>
              <w:t xml:space="preserve">để thực hiện </w:t>
            </w:r>
            <w:r w:rsidR="002067B0" w:rsidRPr="00F5142B">
              <w:rPr>
                <w:sz w:val="26"/>
                <w:szCs w:val="26"/>
              </w:rPr>
              <w:t>c</w:t>
            </w:r>
            <w:r w:rsidR="002067B0" w:rsidRPr="00F5142B">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14:paraId="5045E03D"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13.2. </w:t>
            </w:r>
            <w:r w:rsidR="002067B0" w:rsidRPr="00F5142B">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00D80AE1" w:rsidRPr="00F5142B">
              <w:rPr>
                <w:sz w:val="26"/>
                <w:szCs w:val="26"/>
                <w:lang w:val="vi-VN"/>
              </w:rPr>
              <w:t>0</w:t>
            </w:r>
            <w:r w:rsidR="002067B0" w:rsidRPr="00F5142B">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23B852EA" w14:textId="77777777" w:rsidR="002067B0" w:rsidRPr="00F5142B" w:rsidRDefault="009F7B2E"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F5142B">
              <w:rPr>
                <w:sz w:val="26"/>
                <w:szCs w:val="26"/>
                <w:lang w:val="vi-VN"/>
              </w:rPr>
              <w:t xml:space="preserve">13.3. </w:t>
            </w:r>
            <w:r w:rsidR="002067B0" w:rsidRPr="00F5142B">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00D80AE1" w:rsidRPr="00F5142B">
              <w:rPr>
                <w:sz w:val="26"/>
                <w:szCs w:val="26"/>
                <w:lang w:val="vi-VN"/>
              </w:rPr>
              <w:t>13</w:t>
            </w:r>
            <w:r w:rsidR="002067B0" w:rsidRPr="00F5142B">
              <w:rPr>
                <w:sz w:val="26"/>
                <w:szCs w:val="26"/>
                <w:lang w:val="vi-VN"/>
              </w:rPr>
              <w:t>.2 E-ĐKC.</w:t>
            </w:r>
          </w:p>
        </w:tc>
      </w:tr>
      <w:tr w:rsidR="00F5142B" w:rsidRPr="00D5043A" w14:paraId="48FBD605" w14:textId="77777777" w:rsidTr="009A2B61">
        <w:trPr>
          <w:cantSplit/>
        </w:trPr>
        <w:tc>
          <w:tcPr>
            <w:tcW w:w="1838" w:type="dxa"/>
          </w:tcPr>
          <w:p w14:paraId="626F0A39" w14:textId="77777777" w:rsidR="002067B0" w:rsidRPr="00F5142B" w:rsidRDefault="002067B0" w:rsidP="001C5BD4">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vi-VN"/>
              </w:rPr>
            </w:pPr>
            <w:r w:rsidRPr="00F5142B">
              <w:rPr>
                <w:bCs/>
                <w:sz w:val="26"/>
                <w:szCs w:val="26"/>
                <w:lang w:val="vi-VN"/>
              </w:rPr>
              <w:lastRenderedPageBreak/>
              <w:t>Điện, nước và an ninh công trường</w:t>
            </w:r>
          </w:p>
        </w:tc>
        <w:tc>
          <w:tcPr>
            <w:tcW w:w="7938" w:type="dxa"/>
          </w:tcPr>
          <w:p w14:paraId="58E81EAC"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.1 Điện, nước trên công trường</w:t>
            </w:r>
          </w:p>
          <w:p w14:paraId="5BED90E3"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Trừ trường hợp quy định ở điểm b Mục này, Nhà thầu phải chịu trách nhiệm cung cấp điện, nước và các dịch vụ khác mà Nhà thầu cần.</w:t>
            </w:r>
          </w:p>
          <w:p w14:paraId="43DC3D97" w14:textId="7635187F" w:rsidR="0062204C" w:rsidRPr="00F5142B" w:rsidRDefault="00577430" w:rsidP="004802DD">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b) </w:t>
            </w:r>
            <w:r w:rsidR="0062204C" w:rsidRPr="00F5142B">
              <w:rPr>
                <w:sz w:val="26"/>
                <w:szCs w:val="26"/>
                <w:lang w:val="vi-VN"/>
              </w:rPr>
              <w:t xml:space="preserve">Nhà thầu có quyền sử dụng việc cung cấp điện, nước và dịch vụ khác có thể có trên công trường cho mục đích thi công </w:t>
            </w:r>
            <w:proofErr w:type="spellStart"/>
            <w:r w:rsidR="0062204C" w:rsidRPr="00F5142B">
              <w:rPr>
                <w:sz w:val="26"/>
                <w:szCs w:val="26"/>
                <w:lang w:val="vi-VN"/>
              </w:rPr>
              <w:t>công</w:t>
            </w:r>
            <w:proofErr w:type="spellEnd"/>
            <w:r w:rsidR="0062204C" w:rsidRPr="00F5142B">
              <w:rPr>
                <w:sz w:val="26"/>
                <w:szCs w:val="26"/>
                <w:lang w:val="vi-VN"/>
              </w:rPr>
              <w:t xml:space="preserve"> trình mà các chi tiết và giá đã được đưa ra trong các yêu cầu của Chủ đầu tư; Nhà thầu có trách nhiệm bảo vệ nguồn điện, nước để phục vụ thi công </w:t>
            </w:r>
            <w:proofErr w:type="spellStart"/>
            <w:r w:rsidR="0062204C" w:rsidRPr="00F5142B">
              <w:rPr>
                <w:sz w:val="26"/>
                <w:szCs w:val="26"/>
                <w:lang w:val="vi-VN"/>
              </w:rPr>
              <w:t>công</w:t>
            </w:r>
            <w:proofErr w:type="spellEnd"/>
            <w:r w:rsidR="0062204C" w:rsidRPr="00F5142B">
              <w:rPr>
                <w:sz w:val="26"/>
                <w:szCs w:val="26"/>
                <w:lang w:val="vi-VN"/>
              </w:rPr>
              <w:t xml:space="preserve">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w:t>
            </w:r>
            <w:r w:rsidR="00D80AE1" w:rsidRPr="00F5142B">
              <w:rPr>
                <w:sz w:val="26"/>
                <w:szCs w:val="26"/>
                <w:lang w:val="vi-VN"/>
              </w:rPr>
              <w:t>toán theo quy định của hợp đồng.</w:t>
            </w:r>
          </w:p>
          <w:p w14:paraId="73339D9F"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1</w:t>
            </w:r>
            <w:r w:rsidR="009F7B2E" w:rsidRPr="00F5142B">
              <w:rPr>
                <w:sz w:val="26"/>
                <w:szCs w:val="26"/>
                <w:lang w:val="vi-VN"/>
              </w:rPr>
              <w:t>4</w:t>
            </w:r>
            <w:r w:rsidRPr="00F5142B">
              <w:rPr>
                <w:sz w:val="26"/>
                <w:szCs w:val="26"/>
                <w:lang w:val="vi-VN"/>
              </w:rPr>
              <w:t>.2. An ninh công trường</w:t>
            </w:r>
          </w:p>
          <w:p w14:paraId="1E32DFD0"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Trừ khi có quy định khác trong những điều kiện riêng:</w:t>
            </w:r>
          </w:p>
          <w:p w14:paraId="20C0FC91"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a) Nhà thầu phải chịu trách nhiệm về việc cho phép những người không có nhiệm vụ vào công trường;</w:t>
            </w:r>
          </w:p>
          <w:p w14:paraId="26A5FD86" w14:textId="77777777" w:rsidR="002067B0" w:rsidRPr="00F5142B" w:rsidRDefault="002067B0" w:rsidP="001C5BD4">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b) Những người có nhiệm vụ được vào công trường gồm nhân lực của Nhà thầu và của Chủ đầu tư và những người khác do Chủ đầu tư (hoặc người thay mặt) thông báo cho Nhà thầu biết.</w:t>
            </w:r>
          </w:p>
        </w:tc>
      </w:tr>
      <w:tr w:rsidR="00F5142B" w:rsidRPr="00F5142B" w14:paraId="4A5406E8" w14:textId="77777777" w:rsidTr="009A2B61">
        <w:tc>
          <w:tcPr>
            <w:tcW w:w="1838" w:type="dxa"/>
            <w:hideMark/>
          </w:tcPr>
          <w:p w14:paraId="004E5D9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p>
          <w:p w14:paraId="5968AF7C"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938" w:type="dxa"/>
            <w:hideMark/>
          </w:tcPr>
          <w:p w14:paraId="20211525" w14:textId="77777777" w:rsidR="002067B0" w:rsidRPr="00F5142B" w:rsidRDefault="009F7B2E"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15.1.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tịch</w:t>
            </w:r>
            <w:proofErr w:type="spellEnd"/>
            <w:r w:rsidR="002067B0" w:rsidRPr="00F5142B">
              <w:rPr>
                <w:sz w:val="26"/>
                <w:szCs w:val="26"/>
              </w:rPr>
              <w:t xml:space="preserve"> </w:t>
            </w:r>
            <w:proofErr w:type="spellStart"/>
            <w:r w:rsidR="002067B0" w:rsidRPr="00F5142B">
              <w:rPr>
                <w:sz w:val="26"/>
                <w:szCs w:val="26"/>
              </w:rPr>
              <w:t>thu</w:t>
            </w:r>
            <w:proofErr w:type="spellEnd"/>
            <w:r w:rsidR="002067B0" w:rsidRPr="00F5142B">
              <w:rPr>
                <w:sz w:val="26"/>
                <w:szCs w:val="26"/>
              </w:rPr>
              <w:t xml:space="preserve"> </w:t>
            </w:r>
            <w:proofErr w:type="spellStart"/>
            <w:r w:rsidR="002067B0" w:rsidRPr="00F5142B">
              <w:rPr>
                <w:sz w:val="26"/>
                <w:szCs w:val="26"/>
              </w:rPr>
              <w:t>bảo</w:t>
            </w:r>
            <w:proofErr w:type="spellEnd"/>
            <w:r w:rsidR="002067B0" w:rsidRPr="00F5142B">
              <w:rPr>
                <w:sz w:val="26"/>
                <w:szCs w:val="26"/>
              </w:rPr>
              <w:t xml:space="preserve"> </w:t>
            </w:r>
            <w:proofErr w:type="spellStart"/>
            <w:r w:rsidR="002067B0" w:rsidRPr="00F5142B">
              <w:rPr>
                <w:sz w:val="26"/>
                <w:szCs w:val="26"/>
              </w:rPr>
              <w:t>lãnh</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chịu</w:t>
            </w:r>
            <w:proofErr w:type="spellEnd"/>
            <w:r w:rsidR="002067B0" w:rsidRPr="00F5142B">
              <w:rPr>
                <w:sz w:val="26"/>
                <w:szCs w:val="26"/>
              </w:rPr>
              <w:t xml:space="preserve"> </w:t>
            </w:r>
            <w:proofErr w:type="spellStart"/>
            <w:r w:rsidR="002067B0" w:rsidRPr="00F5142B">
              <w:rPr>
                <w:sz w:val="26"/>
                <w:szCs w:val="26"/>
              </w:rPr>
              <w:t>trách</w:t>
            </w:r>
            <w:proofErr w:type="spellEnd"/>
            <w:r w:rsidR="002067B0" w:rsidRPr="00F5142B">
              <w:rPr>
                <w:sz w:val="26"/>
                <w:szCs w:val="26"/>
              </w:rPr>
              <w:t xml:space="preserve"> </w:t>
            </w:r>
            <w:proofErr w:type="spellStart"/>
            <w:r w:rsidR="002067B0" w:rsidRPr="00F5142B">
              <w:rPr>
                <w:sz w:val="26"/>
                <w:szCs w:val="26"/>
              </w:rPr>
              <w:t>nhiệm</w:t>
            </w:r>
            <w:proofErr w:type="spellEnd"/>
            <w:r w:rsidR="002067B0" w:rsidRPr="00F5142B">
              <w:rPr>
                <w:sz w:val="26"/>
                <w:szCs w:val="26"/>
              </w:rPr>
              <w:t xml:space="preserve"> </w:t>
            </w:r>
            <w:proofErr w:type="spellStart"/>
            <w:r w:rsidR="002067B0" w:rsidRPr="00F5142B">
              <w:rPr>
                <w:sz w:val="26"/>
                <w:szCs w:val="26"/>
              </w:rPr>
              <w:t>bồi</w:t>
            </w:r>
            <w:proofErr w:type="spellEnd"/>
            <w:r w:rsidR="002067B0" w:rsidRPr="00F5142B">
              <w:rPr>
                <w:sz w:val="26"/>
                <w:szCs w:val="26"/>
              </w:rPr>
              <w:t xml:space="preserve"> </w:t>
            </w:r>
            <w:proofErr w:type="spellStart"/>
            <w:r w:rsidR="002067B0" w:rsidRPr="00F5142B">
              <w:rPr>
                <w:sz w:val="26"/>
                <w:szCs w:val="26"/>
              </w:rPr>
              <w:t>thường</w:t>
            </w:r>
            <w:proofErr w:type="spellEnd"/>
            <w:r w:rsidR="002067B0" w:rsidRPr="00F5142B">
              <w:rPr>
                <w:sz w:val="26"/>
                <w:szCs w:val="26"/>
              </w:rPr>
              <w:t xml:space="preserve"> </w:t>
            </w:r>
            <w:proofErr w:type="spellStart"/>
            <w:r w:rsidR="002067B0" w:rsidRPr="00F5142B">
              <w:rPr>
                <w:sz w:val="26"/>
                <w:szCs w:val="26"/>
              </w:rPr>
              <w:t>thiệt</w:t>
            </w:r>
            <w:proofErr w:type="spellEnd"/>
            <w:r w:rsidR="002067B0" w:rsidRPr="00F5142B">
              <w:rPr>
                <w:sz w:val="26"/>
                <w:szCs w:val="26"/>
              </w:rPr>
              <w:t xml:space="preserve"> </w:t>
            </w:r>
            <w:proofErr w:type="spellStart"/>
            <w:r w:rsidR="002067B0" w:rsidRPr="00F5142B">
              <w:rPr>
                <w:sz w:val="26"/>
                <w:szCs w:val="26"/>
              </w:rPr>
              <w:t>hại</w:t>
            </w:r>
            <w:proofErr w:type="spellEnd"/>
            <w:r w:rsidR="002067B0" w:rsidRPr="00F5142B">
              <w:rPr>
                <w:sz w:val="26"/>
                <w:szCs w:val="26"/>
              </w:rPr>
              <w:t xml:space="preserve"> hay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phạt</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chấm</w:t>
            </w:r>
            <w:proofErr w:type="spellEnd"/>
            <w:r w:rsidR="002067B0" w:rsidRPr="00F5142B">
              <w:rPr>
                <w:sz w:val="26"/>
                <w:szCs w:val="26"/>
              </w:rPr>
              <w:t xml:space="preserve"> </w:t>
            </w:r>
            <w:proofErr w:type="spellStart"/>
            <w:r w:rsidR="002067B0" w:rsidRPr="00F5142B">
              <w:rPr>
                <w:sz w:val="26"/>
                <w:szCs w:val="26"/>
              </w:rPr>
              <w:t>dứt</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nếu</w:t>
            </w:r>
            <w:proofErr w:type="spellEnd"/>
            <w:r w:rsidR="002067B0" w:rsidRPr="00F5142B">
              <w:rPr>
                <w:sz w:val="26"/>
                <w:szCs w:val="26"/>
              </w:rPr>
              <w:t xml:space="preserve"> </w:t>
            </w:r>
            <w:proofErr w:type="spellStart"/>
            <w:r w:rsidR="002067B0" w:rsidRPr="00F5142B">
              <w:rPr>
                <w:sz w:val="26"/>
                <w:szCs w:val="26"/>
              </w:rPr>
              <w:t>rơi</w:t>
            </w:r>
            <w:proofErr w:type="spellEnd"/>
            <w:r w:rsidR="002067B0" w:rsidRPr="00F5142B">
              <w:rPr>
                <w:sz w:val="26"/>
                <w:szCs w:val="26"/>
              </w:rPr>
              <w:t xml:space="preserve"> </w:t>
            </w:r>
            <w:proofErr w:type="spellStart"/>
            <w:r w:rsidR="002067B0" w:rsidRPr="00F5142B">
              <w:rPr>
                <w:sz w:val="26"/>
                <w:szCs w:val="26"/>
              </w:rPr>
              <w:t>vào</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sự</w:t>
            </w:r>
            <w:proofErr w:type="spellEnd"/>
            <w:r w:rsidR="002067B0" w:rsidRPr="00F5142B">
              <w:rPr>
                <w:sz w:val="26"/>
                <w:szCs w:val="26"/>
              </w:rPr>
              <w:t xml:space="preserve"> </w:t>
            </w:r>
            <w:proofErr w:type="spellStart"/>
            <w:r w:rsidR="002067B0" w:rsidRPr="00F5142B">
              <w:rPr>
                <w:sz w:val="26"/>
                <w:szCs w:val="26"/>
              </w:rPr>
              <w:t>kiện</w:t>
            </w:r>
            <w:proofErr w:type="spellEnd"/>
            <w:r w:rsidR="002067B0" w:rsidRPr="00F5142B">
              <w:rPr>
                <w:sz w:val="26"/>
                <w:szCs w:val="26"/>
              </w:rPr>
              <w:t xml:space="preserve"> </w:t>
            </w:r>
            <w:proofErr w:type="spellStart"/>
            <w:r w:rsidR="002067B0" w:rsidRPr="00F5142B">
              <w:rPr>
                <w:sz w:val="26"/>
                <w:szCs w:val="26"/>
              </w:rPr>
              <w:t>bất</w:t>
            </w:r>
            <w:proofErr w:type="spellEnd"/>
            <w:r w:rsidR="002067B0" w:rsidRPr="00F5142B">
              <w:rPr>
                <w:sz w:val="26"/>
                <w:szCs w:val="26"/>
              </w:rPr>
              <w:t xml:space="preserve"> </w:t>
            </w:r>
            <w:proofErr w:type="spellStart"/>
            <w:r w:rsidR="002067B0" w:rsidRPr="00F5142B">
              <w:rPr>
                <w:sz w:val="26"/>
                <w:szCs w:val="26"/>
              </w:rPr>
              <w:t>khả</w:t>
            </w:r>
            <w:proofErr w:type="spellEnd"/>
            <w:r w:rsidR="002067B0" w:rsidRPr="00F5142B">
              <w:rPr>
                <w:sz w:val="26"/>
                <w:szCs w:val="26"/>
              </w:rPr>
              <w:t xml:space="preserve"> </w:t>
            </w:r>
            <w:proofErr w:type="spellStart"/>
            <w:r w:rsidR="002067B0" w:rsidRPr="00F5142B">
              <w:rPr>
                <w:sz w:val="26"/>
                <w:szCs w:val="26"/>
              </w:rPr>
              <w:t>kháng</w:t>
            </w:r>
            <w:proofErr w:type="spellEnd"/>
            <w:r w:rsidR="002067B0" w:rsidRPr="00F5142B">
              <w:rPr>
                <w:sz w:val="26"/>
                <w:szCs w:val="26"/>
              </w:rPr>
              <w:t xml:space="preserve"> </w:t>
            </w:r>
            <w:proofErr w:type="spellStart"/>
            <w:r w:rsidR="002067B0" w:rsidRPr="00F5142B">
              <w:rPr>
                <w:sz w:val="26"/>
                <w:szCs w:val="26"/>
              </w:rPr>
              <w:t>gây</w:t>
            </w:r>
            <w:proofErr w:type="spellEnd"/>
            <w:r w:rsidR="002067B0" w:rsidRPr="00F5142B">
              <w:rPr>
                <w:sz w:val="26"/>
                <w:szCs w:val="26"/>
              </w:rPr>
              <w:t xml:space="preserve"> </w:t>
            </w:r>
            <w:proofErr w:type="spellStart"/>
            <w:r w:rsidR="002067B0" w:rsidRPr="00F5142B">
              <w:rPr>
                <w:sz w:val="26"/>
                <w:szCs w:val="26"/>
              </w:rPr>
              <w:t>cản</w:t>
            </w:r>
            <w:proofErr w:type="spellEnd"/>
            <w:r w:rsidR="002067B0" w:rsidRPr="00F5142B">
              <w:rPr>
                <w:sz w:val="26"/>
                <w:szCs w:val="26"/>
              </w:rPr>
              <w:t xml:space="preserve"> </w:t>
            </w:r>
            <w:proofErr w:type="spellStart"/>
            <w:r w:rsidR="002067B0" w:rsidRPr="00F5142B">
              <w:rPr>
                <w:sz w:val="26"/>
                <w:szCs w:val="26"/>
              </w:rPr>
              <w:t>trở</w:t>
            </w:r>
            <w:proofErr w:type="spellEnd"/>
            <w:r w:rsidR="002067B0" w:rsidRPr="00F5142B">
              <w:rPr>
                <w:sz w:val="26"/>
                <w:szCs w:val="26"/>
              </w:rPr>
              <w:t xml:space="preserve"> </w:t>
            </w:r>
            <w:proofErr w:type="spellStart"/>
            <w:r w:rsidR="002067B0" w:rsidRPr="00F5142B">
              <w:rPr>
                <w:sz w:val="26"/>
                <w:szCs w:val="26"/>
              </w:rPr>
              <w:t>tiến</w:t>
            </w:r>
            <w:proofErr w:type="spellEnd"/>
            <w:r w:rsidR="002067B0" w:rsidRPr="00F5142B">
              <w:rPr>
                <w:sz w:val="26"/>
                <w:szCs w:val="26"/>
              </w:rPr>
              <w:t xml:space="preserve"> </w:t>
            </w:r>
            <w:proofErr w:type="spellStart"/>
            <w:r w:rsidR="002067B0" w:rsidRPr="00F5142B">
              <w:rPr>
                <w:sz w:val="26"/>
                <w:szCs w:val="26"/>
              </w:rPr>
              <w:t>độ</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thể</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nghĩa</w:t>
            </w:r>
            <w:proofErr w:type="spellEnd"/>
            <w:r w:rsidR="002067B0" w:rsidRPr="00F5142B">
              <w:rPr>
                <w:sz w:val="26"/>
                <w:szCs w:val="26"/>
              </w:rPr>
              <w:t xml:space="preserve"> </w:t>
            </w:r>
            <w:proofErr w:type="spellStart"/>
            <w:r w:rsidR="002067B0" w:rsidRPr="00F5142B">
              <w:rPr>
                <w:sz w:val="26"/>
                <w:szCs w:val="26"/>
              </w:rPr>
              <w:t>vụ</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w:t>
            </w:r>
          </w:p>
          <w:p w14:paraId="3035004A"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.2. Khi </w:t>
            </w:r>
            <w:proofErr w:type="spellStart"/>
            <w:r w:rsidRPr="00F5142B">
              <w:rPr>
                <w:sz w:val="26"/>
                <w:szCs w:val="26"/>
              </w:rPr>
              <w:t>xảy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nghĩa</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coi</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vi </w:t>
            </w:r>
            <w:proofErr w:type="spellStart"/>
            <w:r w:rsidRPr="00F5142B">
              <w:rPr>
                <w:sz w:val="26"/>
                <w:szCs w:val="26"/>
              </w:rPr>
              <w:t>phạm</w:t>
            </w:r>
            <w:proofErr w:type="spellEnd"/>
            <w:r w:rsidRPr="00F5142B">
              <w:rPr>
                <w:sz w:val="26"/>
                <w:szCs w:val="26"/>
              </w:rPr>
              <w:t xml:space="preserve"> hay </w:t>
            </w:r>
            <w:proofErr w:type="spellStart"/>
            <w:r w:rsidRPr="00F5142B">
              <w:rPr>
                <w:sz w:val="26"/>
                <w:szCs w:val="26"/>
              </w:rPr>
              <w:t>phá</w:t>
            </w:r>
            <w:proofErr w:type="spellEnd"/>
            <w:r w:rsidRPr="00F5142B">
              <w:rPr>
                <w:sz w:val="26"/>
                <w:szCs w:val="26"/>
              </w:rPr>
              <w:t xml:space="preserve"> </w:t>
            </w:r>
            <w:proofErr w:type="spellStart"/>
            <w:r w:rsidRPr="00F5142B">
              <w:rPr>
                <w:sz w:val="26"/>
                <w:szCs w:val="26"/>
              </w:rPr>
              <w:t>vỡ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ảnh</w:t>
            </w:r>
            <w:proofErr w:type="spellEnd"/>
            <w:r w:rsidRPr="00F5142B">
              <w:rPr>
                <w:sz w:val="26"/>
                <w:szCs w:val="26"/>
              </w:rPr>
              <w:t xml:space="preserve"> </w:t>
            </w:r>
            <w:proofErr w:type="spellStart"/>
            <w:r w:rsidRPr="00F5142B">
              <w:rPr>
                <w:sz w:val="26"/>
                <w:szCs w:val="26"/>
              </w:rPr>
              <w:t>hưởng</w:t>
            </w:r>
            <w:proofErr w:type="spellEnd"/>
            <w:r w:rsidRPr="00F5142B">
              <w:rPr>
                <w:sz w:val="26"/>
                <w:szCs w:val="26"/>
              </w:rPr>
              <w:t xml:space="preserve"> </w:t>
            </w:r>
            <w:proofErr w:type="spellStart"/>
            <w:r w:rsidRPr="00F5142B">
              <w:rPr>
                <w:sz w:val="26"/>
                <w:szCs w:val="26"/>
              </w:rPr>
              <w:t>bởi</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này</w:t>
            </w:r>
            <w:proofErr w:type="spellEnd"/>
            <w:r w:rsidR="009E2742" w:rsidRPr="00F5142B">
              <w:rPr>
                <w:sz w:val="26"/>
                <w:szCs w:val="26"/>
              </w:rPr>
              <w:t>:</w:t>
            </w:r>
            <w:r w:rsidRPr="00F5142B">
              <w:rPr>
                <w:sz w:val="26"/>
                <w:szCs w:val="26"/>
              </w:rPr>
              <w:t xml:space="preserve"> (a)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ngăn</w:t>
            </w:r>
            <w:proofErr w:type="spellEnd"/>
            <w:r w:rsidRPr="00F5142B">
              <w:rPr>
                <w:sz w:val="26"/>
                <w:szCs w:val="26"/>
              </w:rPr>
              <w:t xml:space="preserve"> </w:t>
            </w:r>
            <w:proofErr w:type="spellStart"/>
            <w:r w:rsidRPr="00F5142B">
              <w:rPr>
                <w:sz w:val="26"/>
                <w:szCs w:val="26"/>
              </w:rPr>
              <w:t>ngừa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cẩn</w:t>
            </w:r>
            <w:proofErr w:type="spellEnd"/>
            <w:r w:rsidRPr="00F5142B">
              <w:rPr>
                <w:sz w:val="26"/>
                <w:szCs w:val="26"/>
              </w:rPr>
              <w:t xml:space="preserve"> </w:t>
            </w:r>
            <w:proofErr w:type="spellStart"/>
            <w:r w:rsidRPr="00F5142B">
              <w:rPr>
                <w:sz w:val="26"/>
                <w:szCs w:val="26"/>
              </w:rPr>
              <w:t>trọng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biện</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thế</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tất</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w:t>
            </w:r>
            <w:proofErr w:type="spellStart"/>
            <w:r w:rsidRPr="00F5142B">
              <w:rPr>
                <w:sz w:val="26"/>
                <w:szCs w:val="26"/>
              </w:rPr>
              <w:t>đích</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khoản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và</w:t>
            </w:r>
            <w:proofErr w:type="spellEnd"/>
            <w:r w:rsidR="009E2742" w:rsidRPr="00F5142B">
              <w:rPr>
                <w:sz w:val="26"/>
                <w:szCs w:val="26"/>
              </w:rPr>
              <w:t xml:space="preserve"> </w:t>
            </w:r>
            <w:r w:rsidRPr="00F5142B">
              <w:rPr>
                <w:sz w:val="26"/>
                <w:szCs w:val="26"/>
              </w:rPr>
              <w:t xml:space="preserve">(b)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tiếp</w:t>
            </w:r>
            <w:proofErr w:type="spellEnd"/>
            <w:r w:rsidRPr="00F5142B">
              <w:rPr>
                <w:sz w:val="26"/>
                <w:szCs w:val="26"/>
              </w:rPr>
              <w:t xml:space="preserve"> </w:t>
            </w:r>
            <w:proofErr w:type="spellStart"/>
            <w:r w:rsidRPr="00F5142B">
              <w:rPr>
                <w:sz w:val="26"/>
                <w:szCs w:val="26"/>
              </w:rPr>
              <w:t>tục</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nghĩa</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mình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chừng</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còn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tế</w:t>
            </w:r>
            <w:proofErr w:type="spellEnd"/>
            <w:r w:rsidRPr="00F5142B">
              <w:rPr>
                <w:sz w:val="26"/>
                <w:szCs w:val="26"/>
              </w:rPr>
              <w:t>.</w:t>
            </w:r>
          </w:p>
          <w:p w14:paraId="7C58D42C"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.3. Trong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hiểu</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nằm</w:t>
            </w:r>
            <w:proofErr w:type="spellEnd"/>
            <w:r w:rsidRPr="00F5142B">
              <w:rPr>
                <w:sz w:val="26"/>
                <w:szCs w:val="26"/>
              </w:rPr>
              <w:t xml:space="preserve"> </w:t>
            </w:r>
            <w:proofErr w:type="spellStart"/>
            <w:r w:rsidRPr="00F5142B">
              <w:rPr>
                <w:sz w:val="26"/>
                <w:szCs w:val="26"/>
              </w:rPr>
              <w:t>ngoài</w:t>
            </w:r>
            <w:proofErr w:type="spellEnd"/>
            <w:r w:rsidRPr="00F5142B">
              <w:rPr>
                <w:sz w:val="26"/>
                <w:szCs w:val="26"/>
              </w:rPr>
              <w:t xml:space="preserve"> </w:t>
            </w:r>
            <w:proofErr w:type="spellStart"/>
            <w:r w:rsidRPr="00F5142B">
              <w:rPr>
                <w:sz w:val="26"/>
                <w:szCs w:val="26"/>
              </w:rPr>
              <w:t>tầm</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soát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lường</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tránh</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khiến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nguyên</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do </w:t>
            </w:r>
            <w:proofErr w:type="spellStart"/>
            <w:r w:rsidRPr="00F5142B">
              <w:rPr>
                <w:sz w:val="26"/>
                <w:szCs w:val="26"/>
              </w:rPr>
              <w:t>sơ</w:t>
            </w:r>
            <w:proofErr w:type="spellEnd"/>
            <w:r w:rsidRPr="00F5142B">
              <w:rPr>
                <w:sz w:val="26"/>
                <w:szCs w:val="26"/>
              </w:rPr>
              <w:t xml:space="preserve"> </w:t>
            </w:r>
            <w:proofErr w:type="spellStart"/>
            <w:r w:rsidRPr="00F5142B">
              <w:rPr>
                <w:sz w:val="26"/>
                <w:szCs w:val="26"/>
              </w:rPr>
              <w:t>suất</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thiếu</w:t>
            </w:r>
            <w:proofErr w:type="spellEnd"/>
            <w:r w:rsidRPr="00F5142B">
              <w:rPr>
                <w:sz w:val="26"/>
                <w:szCs w:val="26"/>
              </w:rPr>
              <w:t xml:space="preserve"> </w:t>
            </w:r>
            <w:proofErr w:type="spellStart"/>
            <w:r w:rsidRPr="00F5142B">
              <w:rPr>
                <w:sz w:val="26"/>
                <w:szCs w:val="26"/>
              </w:rPr>
              <w:t>chú</w:t>
            </w:r>
            <w:proofErr w:type="spellEnd"/>
            <w:r w:rsidRPr="00F5142B">
              <w:rPr>
                <w:sz w:val="26"/>
                <w:szCs w:val="26"/>
              </w:rPr>
              <w:t xml:space="preserve"> ý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nhưng</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giới</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bởi</w:t>
            </w:r>
            <w:proofErr w:type="spellEnd"/>
            <w:r w:rsidRPr="00F5142B">
              <w:rPr>
                <w:sz w:val="26"/>
                <w:szCs w:val="26"/>
              </w:rPr>
              <w:t xml:space="preserve"> </w:t>
            </w:r>
            <w:proofErr w:type="spellStart"/>
            <w:r w:rsidRPr="00F5142B">
              <w:rPr>
                <w:sz w:val="26"/>
                <w:szCs w:val="26"/>
              </w:rPr>
              <w:t>chiến</w:t>
            </w:r>
            <w:proofErr w:type="spellEnd"/>
            <w:r w:rsidRPr="00F5142B">
              <w:rPr>
                <w:sz w:val="26"/>
                <w:szCs w:val="26"/>
              </w:rPr>
              <w:t xml:space="preserve"> </w:t>
            </w:r>
            <w:proofErr w:type="spellStart"/>
            <w:r w:rsidRPr="00F5142B">
              <w:rPr>
                <w:sz w:val="26"/>
                <w:szCs w:val="26"/>
              </w:rPr>
              <w:t>tranh</w:t>
            </w:r>
            <w:proofErr w:type="spellEnd"/>
            <w:r w:rsidRPr="00F5142B">
              <w:rPr>
                <w:sz w:val="26"/>
                <w:szCs w:val="26"/>
              </w:rPr>
              <w:t xml:space="preserve">, </w:t>
            </w:r>
            <w:proofErr w:type="spellStart"/>
            <w:r w:rsidRPr="00F5142B">
              <w:rPr>
                <w:sz w:val="26"/>
                <w:szCs w:val="26"/>
              </w:rPr>
              <w:t>bạo</w:t>
            </w:r>
            <w:proofErr w:type="spellEnd"/>
            <w:r w:rsidRPr="00F5142B">
              <w:rPr>
                <w:sz w:val="26"/>
                <w:szCs w:val="26"/>
              </w:rPr>
              <w:t xml:space="preserve"> </w:t>
            </w:r>
            <w:proofErr w:type="spellStart"/>
            <w:r w:rsidRPr="00F5142B">
              <w:rPr>
                <w:sz w:val="26"/>
                <w:szCs w:val="26"/>
              </w:rPr>
              <w:t>loạn</w:t>
            </w:r>
            <w:proofErr w:type="spellEnd"/>
            <w:r w:rsidRPr="00F5142B">
              <w:rPr>
                <w:sz w:val="26"/>
                <w:szCs w:val="26"/>
              </w:rPr>
              <w:t xml:space="preserve">, </w:t>
            </w:r>
            <w:proofErr w:type="spellStart"/>
            <w:r w:rsidRPr="00F5142B">
              <w:rPr>
                <w:sz w:val="26"/>
                <w:szCs w:val="26"/>
              </w:rPr>
              <w:t>đình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hỏa</w:t>
            </w:r>
            <w:proofErr w:type="spellEnd"/>
            <w:r w:rsidRPr="00F5142B">
              <w:rPr>
                <w:sz w:val="26"/>
                <w:szCs w:val="26"/>
              </w:rPr>
              <w:t xml:space="preserve"> </w:t>
            </w:r>
            <w:proofErr w:type="spellStart"/>
            <w:r w:rsidRPr="00F5142B">
              <w:rPr>
                <w:sz w:val="26"/>
                <w:szCs w:val="26"/>
              </w:rPr>
              <w:t>hoạn</w:t>
            </w:r>
            <w:proofErr w:type="spellEnd"/>
            <w:r w:rsidRPr="00F5142B">
              <w:rPr>
                <w:sz w:val="26"/>
                <w:szCs w:val="26"/>
              </w:rPr>
              <w:t xml:space="preserve">, </w:t>
            </w:r>
            <w:proofErr w:type="spellStart"/>
            <w:r w:rsidRPr="00F5142B">
              <w:rPr>
                <w:sz w:val="26"/>
                <w:szCs w:val="26"/>
              </w:rPr>
              <w:t>lũ</w:t>
            </w:r>
            <w:proofErr w:type="spellEnd"/>
            <w:r w:rsidRPr="00F5142B">
              <w:rPr>
                <w:sz w:val="26"/>
                <w:szCs w:val="26"/>
              </w:rPr>
              <w:t xml:space="preserve"> </w:t>
            </w:r>
            <w:proofErr w:type="spellStart"/>
            <w:r w:rsidRPr="00F5142B">
              <w:rPr>
                <w:sz w:val="26"/>
                <w:szCs w:val="26"/>
              </w:rPr>
              <w:t>lụt</w:t>
            </w:r>
            <w:proofErr w:type="spellEnd"/>
            <w:r w:rsidRPr="00F5142B">
              <w:rPr>
                <w:sz w:val="26"/>
                <w:szCs w:val="26"/>
              </w:rPr>
              <w:t xml:space="preserve">, </w:t>
            </w:r>
            <w:proofErr w:type="spellStart"/>
            <w:r w:rsidRPr="00F5142B">
              <w:rPr>
                <w:sz w:val="26"/>
                <w:szCs w:val="26"/>
              </w:rPr>
              <w:t>dịch</w:t>
            </w:r>
            <w:proofErr w:type="spellEnd"/>
            <w:r w:rsidRPr="00F5142B">
              <w:rPr>
                <w:sz w:val="26"/>
                <w:szCs w:val="26"/>
              </w:rPr>
              <w:t xml:space="preserve"> </w:t>
            </w:r>
            <w:proofErr w:type="spellStart"/>
            <w:r w:rsidRPr="00F5142B">
              <w:rPr>
                <w:sz w:val="26"/>
                <w:szCs w:val="26"/>
              </w:rPr>
              <w:t>bệnh</w:t>
            </w:r>
            <w:proofErr w:type="spellEnd"/>
            <w:r w:rsidRPr="00F5142B">
              <w:rPr>
                <w:sz w:val="26"/>
                <w:szCs w:val="26"/>
              </w:rPr>
              <w:t xml:space="preserve">, </w:t>
            </w:r>
            <w:proofErr w:type="spellStart"/>
            <w:r w:rsidRPr="00F5142B">
              <w:rPr>
                <w:sz w:val="26"/>
                <w:szCs w:val="26"/>
              </w:rPr>
              <w:t>cách</w:t>
            </w:r>
            <w:proofErr w:type="spellEnd"/>
            <w:r w:rsidRPr="00F5142B">
              <w:rPr>
                <w:sz w:val="26"/>
                <w:szCs w:val="26"/>
              </w:rPr>
              <w:t xml:space="preserve"> </w:t>
            </w:r>
            <w:proofErr w:type="spellStart"/>
            <w:r w:rsidRPr="00F5142B">
              <w:rPr>
                <w:sz w:val="26"/>
                <w:szCs w:val="26"/>
              </w:rPr>
              <w:t>ly</w:t>
            </w:r>
            <w:proofErr w:type="spellEnd"/>
            <w:r w:rsidRPr="00F5142B">
              <w:rPr>
                <w:sz w:val="26"/>
                <w:szCs w:val="26"/>
              </w:rPr>
              <w:t xml:space="preserve"> do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dịch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chính</w:t>
            </w:r>
            <w:proofErr w:type="spellEnd"/>
            <w:r w:rsidRPr="00F5142B">
              <w:rPr>
                <w:sz w:val="26"/>
                <w:szCs w:val="26"/>
              </w:rPr>
              <w:t xml:space="preserve"> </w:t>
            </w:r>
            <w:proofErr w:type="spellStart"/>
            <w:r w:rsidRPr="00F5142B">
              <w:rPr>
                <w:sz w:val="26"/>
                <w:szCs w:val="26"/>
              </w:rPr>
              <w:t>sách</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nước</w:t>
            </w:r>
            <w:proofErr w:type="spellEnd"/>
            <w:r w:rsidRPr="00F5142B">
              <w:rPr>
                <w:sz w:val="26"/>
                <w:szCs w:val="26"/>
              </w:rPr>
              <w:t xml:space="preserve">. </w:t>
            </w:r>
          </w:p>
          <w:p w14:paraId="76D08C26" w14:textId="77777777" w:rsidR="002067B0" w:rsidRPr="00F5142B" w:rsidRDefault="002067B0" w:rsidP="001C5BD4">
            <w:pPr>
              <w:widowControl w:val="0"/>
              <w:tabs>
                <w:tab w:val="left" w:pos="1418"/>
              </w:tabs>
              <w:spacing w:before="120" w:after="120" w:line="264" w:lineRule="auto"/>
              <w:ind w:left="175"/>
              <w:rPr>
                <w:sz w:val="26"/>
                <w:szCs w:val="26"/>
              </w:rPr>
            </w:pPr>
            <w:r w:rsidRPr="00F5142B">
              <w:rPr>
                <w:sz w:val="26"/>
                <w:szCs w:val="26"/>
              </w:rPr>
              <w:t>1</w:t>
            </w:r>
            <w:r w:rsidR="009F7B2E" w:rsidRPr="00F5142B">
              <w:rPr>
                <w:sz w:val="26"/>
                <w:szCs w:val="26"/>
              </w:rPr>
              <w:t>5</w:t>
            </w:r>
            <w:r w:rsidRPr="00F5142B">
              <w:rPr>
                <w:sz w:val="26"/>
                <w:szCs w:val="26"/>
              </w:rPr>
              <w:t xml:space="preserve">.4. Khi </w:t>
            </w:r>
            <w:proofErr w:type="spellStart"/>
            <w:r w:rsidRPr="00F5142B">
              <w:rPr>
                <w:sz w:val="26"/>
                <w:szCs w:val="26"/>
              </w:rPr>
              <w:t>xảy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ảnh</w:t>
            </w:r>
            <w:proofErr w:type="spellEnd"/>
            <w:r w:rsidRPr="00F5142B">
              <w:rPr>
                <w:sz w:val="26"/>
                <w:szCs w:val="26"/>
              </w:rPr>
              <w:t xml:space="preserve"> </w:t>
            </w:r>
            <w:proofErr w:type="spellStart"/>
            <w:r w:rsidRPr="00F5142B">
              <w:rPr>
                <w:sz w:val="26"/>
                <w:szCs w:val="26"/>
              </w:rPr>
              <w:t>hưởng</w:t>
            </w:r>
            <w:proofErr w:type="spellEnd"/>
            <w:r w:rsidRPr="00F5142B">
              <w:rPr>
                <w:sz w:val="26"/>
                <w:szCs w:val="26"/>
              </w:rPr>
              <w:t xml:space="preserve"> </w:t>
            </w:r>
            <w:proofErr w:type="spellStart"/>
            <w:r w:rsidRPr="00F5142B">
              <w:rPr>
                <w:sz w:val="26"/>
                <w:szCs w:val="26"/>
              </w:rPr>
              <w:t>bởi</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sidDel="00316AE8">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kịp</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kia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lastRenderedPageBreak/>
              <w:t>đó</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nguyên</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gây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vòng</w:t>
            </w:r>
            <w:proofErr w:type="spellEnd"/>
            <w:r w:rsidRPr="00F5142B">
              <w:rPr>
                <w:sz w:val="26"/>
                <w:szCs w:val="26"/>
              </w:rPr>
              <w:t xml:space="preserve"> 14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kể</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xảy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chuyển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kia </w:t>
            </w:r>
            <w:proofErr w:type="spellStart"/>
            <w:r w:rsidRPr="00F5142B">
              <w:rPr>
                <w:sz w:val="26"/>
                <w:szCs w:val="26"/>
              </w:rPr>
              <w:t>giấy</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bởi</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tổ</w:t>
            </w:r>
            <w:proofErr w:type="spellEnd"/>
            <w:r w:rsidRPr="00F5142B">
              <w:rPr>
                <w:sz w:val="26"/>
                <w:szCs w:val="26"/>
              </w:rPr>
              <w:t xml:space="preserve"> </w:t>
            </w:r>
            <w:proofErr w:type="spellStart"/>
            <w:r w:rsidRPr="00F5142B">
              <w:rPr>
                <w:sz w:val="26"/>
                <w:szCs w:val="26"/>
              </w:rPr>
              <w:t>chức</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thẩm</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proofErr w:type="spellStart"/>
            <w:r w:rsidRPr="00F5142B">
              <w:rPr>
                <w:sz w:val="26"/>
                <w:szCs w:val="26"/>
              </w:rPr>
              <w:t>nơi</w:t>
            </w:r>
            <w:proofErr w:type="spellEnd"/>
            <w:r w:rsidRPr="00F5142B">
              <w:rPr>
                <w:sz w:val="26"/>
                <w:szCs w:val="26"/>
              </w:rPr>
              <w:t xml:space="preserve"> </w:t>
            </w:r>
            <w:proofErr w:type="spellStart"/>
            <w:r w:rsidRPr="00F5142B">
              <w:rPr>
                <w:sz w:val="26"/>
                <w:szCs w:val="26"/>
              </w:rPr>
              <w:t>xảy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
          <w:p w14:paraId="399D8ADC" w14:textId="77777777" w:rsidR="002067B0" w:rsidRPr="00F5142B" w:rsidRDefault="002067B0" w:rsidP="001C5BD4">
            <w:pPr>
              <w:pStyle w:val="Heading3"/>
              <w:tabs>
                <w:tab w:val="left" w:pos="1418"/>
              </w:tabs>
              <w:spacing w:before="120" w:after="120" w:line="264" w:lineRule="auto"/>
              <w:ind w:left="175"/>
              <w:jc w:val="both"/>
              <w:rPr>
                <w:b w:val="0"/>
                <w:sz w:val="26"/>
                <w:szCs w:val="26"/>
              </w:rPr>
            </w:pPr>
            <w:proofErr w:type="spellStart"/>
            <w:r w:rsidRPr="00F5142B">
              <w:rPr>
                <w:b w:val="0"/>
                <w:sz w:val="26"/>
                <w:szCs w:val="26"/>
              </w:rPr>
              <w:t>Nhà</w:t>
            </w:r>
            <w:proofErr w:type="spellEnd"/>
            <w:r w:rsidRPr="00F5142B">
              <w:rPr>
                <w:b w:val="0"/>
                <w:sz w:val="26"/>
                <w:szCs w:val="26"/>
              </w:rPr>
              <w:t xml:space="preserve"> </w:t>
            </w:r>
            <w:proofErr w:type="spellStart"/>
            <w:r w:rsidRPr="00F5142B">
              <w:rPr>
                <w:b w:val="0"/>
                <w:sz w:val="26"/>
                <w:szCs w:val="26"/>
              </w:rPr>
              <w:t>thầu</w:t>
            </w:r>
            <w:proofErr w:type="spellEnd"/>
            <w:r w:rsidRPr="00F5142B">
              <w:rPr>
                <w:b w:val="0"/>
                <w:sz w:val="26"/>
                <w:szCs w:val="26"/>
              </w:rPr>
              <w:t xml:space="preserve"> </w:t>
            </w:r>
            <w:proofErr w:type="spellStart"/>
            <w:r w:rsidRPr="00F5142B">
              <w:rPr>
                <w:b w:val="0"/>
                <w:sz w:val="26"/>
                <w:szCs w:val="26"/>
              </w:rPr>
              <w:t>bị</w:t>
            </w:r>
            <w:proofErr w:type="spellEnd"/>
            <w:r w:rsidRPr="00F5142B">
              <w:rPr>
                <w:b w:val="0"/>
                <w:sz w:val="26"/>
                <w:szCs w:val="26"/>
              </w:rPr>
              <w:t xml:space="preserve"> </w:t>
            </w:r>
            <w:proofErr w:type="spellStart"/>
            <w:r w:rsidRPr="00F5142B">
              <w:rPr>
                <w:b w:val="0"/>
                <w:sz w:val="26"/>
                <w:szCs w:val="26"/>
              </w:rPr>
              <w:t>ảnh</w:t>
            </w:r>
            <w:proofErr w:type="spellEnd"/>
            <w:r w:rsidRPr="00F5142B">
              <w:rPr>
                <w:b w:val="0"/>
                <w:sz w:val="26"/>
                <w:szCs w:val="26"/>
              </w:rPr>
              <w:t xml:space="preserve"> </w:t>
            </w:r>
            <w:proofErr w:type="spellStart"/>
            <w:r w:rsidRPr="00F5142B">
              <w:rPr>
                <w:b w:val="0"/>
                <w:sz w:val="26"/>
                <w:szCs w:val="26"/>
              </w:rPr>
              <w:t>hưởng</w:t>
            </w:r>
            <w:proofErr w:type="spellEnd"/>
            <w:r w:rsidRPr="00F5142B">
              <w:rPr>
                <w:b w:val="0"/>
                <w:sz w:val="26"/>
                <w:szCs w:val="26"/>
              </w:rPr>
              <w:t xml:space="preserve"> </w:t>
            </w:r>
            <w:proofErr w:type="spellStart"/>
            <w:r w:rsidRPr="00F5142B">
              <w:rPr>
                <w:b w:val="0"/>
                <w:sz w:val="26"/>
                <w:szCs w:val="26"/>
              </w:rPr>
              <w:t>bởi</w:t>
            </w:r>
            <w:proofErr w:type="spellEnd"/>
            <w:r w:rsidRPr="00F5142B">
              <w:rPr>
                <w:b w:val="0"/>
                <w:sz w:val="26"/>
                <w:szCs w:val="26"/>
              </w:rPr>
              <w:t xml:space="preserve"> </w:t>
            </w:r>
            <w:proofErr w:type="spellStart"/>
            <w:r w:rsidRPr="00F5142B">
              <w:rPr>
                <w:b w:val="0"/>
                <w:sz w:val="26"/>
                <w:szCs w:val="26"/>
              </w:rPr>
              <w:t>sự</w:t>
            </w:r>
            <w:proofErr w:type="spellEnd"/>
            <w:r w:rsidRPr="00F5142B">
              <w:rPr>
                <w:b w:val="0"/>
                <w:sz w:val="26"/>
                <w:szCs w:val="26"/>
              </w:rPr>
              <w:t xml:space="preserve"> </w:t>
            </w:r>
            <w:proofErr w:type="spellStart"/>
            <w:r w:rsidRPr="00F5142B">
              <w:rPr>
                <w:b w:val="0"/>
                <w:sz w:val="26"/>
                <w:szCs w:val="26"/>
              </w:rPr>
              <w:t>kiện</w:t>
            </w:r>
            <w:proofErr w:type="spellEnd"/>
            <w:r w:rsidRPr="00F5142B">
              <w:rPr>
                <w:b w:val="0"/>
                <w:sz w:val="26"/>
                <w:szCs w:val="26"/>
              </w:rPr>
              <w:t xml:space="preserve"> </w:t>
            </w:r>
            <w:proofErr w:type="spellStart"/>
            <w:r w:rsidRPr="00F5142B">
              <w:rPr>
                <w:b w:val="0"/>
                <w:sz w:val="26"/>
                <w:szCs w:val="26"/>
              </w:rPr>
              <w:t>bất</w:t>
            </w:r>
            <w:proofErr w:type="spellEnd"/>
            <w:r w:rsidRPr="00F5142B">
              <w:rPr>
                <w:b w:val="0"/>
                <w:sz w:val="26"/>
                <w:szCs w:val="26"/>
              </w:rPr>
              <w:t xml:space="preserve"> </w:t>
            </w:r>
            <w:proofErr w:type="spellStart"/>
            <w:r w:rsidRPr="00F5142B">
              <w:rPr>
                <w:b w:val="0"/>
                <w:sz w:val="26"/>
                <w:szCs w:val="26"/>
              </w:rPr>
              <w:t>khả</w:t>
            </w:r>
            <w:proofErr w:type="spellEnd"/>
            <w:r w:rsidRPr="00F5142B">
              <w:rPr>
                <w:b w:val="0"/>
                <w:sz w:val="26"/>
                <w:szCs w:val="26"/>
              </w:rPr>
              <w:t xml:space="preserve"> </w:t>
            </w:r>
            <w:proofErr w:type="spellStart"/>
            <w:r w:rsidRPr="00F5142B">
              <w:rPr>
                <w:b w:val="0"/>
                <w:sz w:val="26"/>
                <w:szCs w:val="26"/>
              </w:rPr>
              <w:t>kháng</w:t>
            </w:r>
            <w:proofErr w:type="spellEnd"/>
            <w:r w:rsidRPr="00F5142B">
              <w:rPr>
                <w:b w:val="0"/>
                <w:sz w:val="26"/>
                <w:szCs w:val="26"/>
              </w:rPr>
              <w:t xml:space="preserve"> </w:t>
            </w:r>
            <w:proofErr w:type="spellStart"/>
            <w:r w:rsidRPr="00F5142B">
              <w:rPr>
                <w:b w:val="0"/>
                <w:sz w:val="26"/>
                <w:szCs w:val="26"/>
              </w:rPr>
              <w:t>phải</w:t>
            </w:r>
            <w:proofErr w:type="spellEnd"/>
            <w:r w:rsidRPr="00F5142B">
              <w:rPr>
                <w:b w:val="0"/>
                <w:sz w:val="26"/>
                <w:szCs w:val="26"/>
              </w:rPr>
              <w:t xml:space="preserve"> </w:t>
            </w:r>
            <w:proofErr w:type="spellStart"/>
            <w:r w:rsidRPr="00F5142B">
              <w:rPr>
                <w:b w:val="0"/>
                <w:sz w:val="26"/>
                <w:szCs w:val="26"/>
              </w:rPr>
              <w:t>tiếp</w:t>
            </w:r>
            <w:proofErr w:type="spellEnd"/>
            <w:r w:rsidRPr="00F5142B">
              <w:rPr>
                <w:b w:val="0"/>
                <w:sz w:val="26"/>
                <w:szCs w:val="26"/>
              </w:rPr>
              <w:t xml:space="preserve"> </w:t>
            </w:r>
            <w:proofErr w:type="spellStart"/>
            <w:r w:rsidRPr="00F5142B">
              <w:rPr>
                <w:b w:val="0"/>
                <w:sz w:val="26"/>
                <w:szCs w:val="26"/>
              </w:rPr>
              <w:t>tục</w:t>
            </w:r>
            <w:proofErr w:type="spellEnd"/>
            <w:r w:rsidRPr="00F5142B">
              <w:rPr>
                <w:b w:val="0"/>
                <w:sz w:val="26"/>
                <w:szCs w:val="26"/>
              </w:rPr>
              <w:t xml:space="preserve"> </w:t>
            </w:r>
            <w:proofErr w:type="spellStart"/>
            <w:r w:rsidRPr="00F5142B">
              <w:rPr>
                <w:b w:val="0"/>
                <w:sz w:val="26"/>
                <w:szCs w:val="26"/>
              </w:rPr>
              <w:t>thực</w:t>
            </w:r>
            <w:proofErr w:type="spellEnd"/>
            <w:r w:rsidRPr="00F5142B">
              <w:rPr>
                <w:b w:val="0"/>
                <w:sz w:val="26"/>
                <w:szCs w:val="26"/>
              </w:rPr>
              <w:t xml:space="preserve"> </w:t>
            </w:r>
            <w:proofErr w:type="spellStart"/>
            <w:r w:rsidRPr="00F5142B">
              <w:rPr>
                <w:b w:val="0"/>
                <w:sz w:val="26"/>
                <w:szCs w:val="26"/>
              </w:rPr>
              <w:t>hiện</w:t>
            </w:r>
            <w:proofErr w:type="spellEnd"/>
            <w:r w:rsidRPr="00F5142B">
              <w:rPr>
                <w:b w:val="0"/>
                <w:sz w:val="26"/>
                <w:szCs w:val="26"/>
              </w:rPr>
              <w:t xml:space="preserve"> </w:t>
            </w:r>
            <w:proofErr w:type="spellStart"/>
            <w:r w:rsidRPr="00F5142B">
              <w:rPr>
                <w:b w:val="0"/>
                <w:sz w:val="26"/>
                <w:szCs w:val="26"/>
              </w:rPr>
              <w:t>các</w:t>
            </w:r>
            <w:proofErr w:type="spellEnd"/>
            <w:r w:rsidRPr="00F5142B">
              <w:rPr>
                <w:b w:val="0"/>
                <w:sz w:val="26"/>
                <w:szCs w:val="26"/>
              </w:rPr>
              <w:t xml:space="preserve"> </w:t>
            </w:r>
            <w:proofErr w:type="spellStart"/>
            <w:r w:rsidRPr="00F5142B">
              <w:rPr>
                <w:b w:val="0"/>
                <w:sz w:val="26"/>
                <w:szCs w:val="26"/>
              </w:rPr>
              <w:t>nghĩa</w:t>
            </w:r>
            <w:proofErr w:type="spellEnd"/>
            <w:r w:rsidRPr="00F5142B">
              <w:rPr>
                <w:b w:val="0"/>
                <w:sz w:val="26"/>
                <w:szCs w:val="26"/>
              </w:rPr>
              <w:t xml:space="preserve"> </w:t>
            </w:r>
            <w:proofErr w:type="spellStart"/>
            <w:r w:rsidRPr="00F5142B">
              <w:rPr>
                <w:b w:val="0"/>
                <w:sz w:val="26"/>
                <w:szCs w:val="26"/>
              </w:rPr>
              <w:t>vụ</w:t>
            </w:r>
            <w:proofErr w:type="spellEnd"/>
            <w:r w:rsidRPr="00F5142B">
              <w:rPr>
                <w:b w:val="0"/>
                <w:sz w:val="26"/>
                <w:szCs w:val="26"/>
              </w:rPr>
              <w:t xml:space="preserve"> </w:t>
            </w:r>
            <w:proofErr w:type="spellStart"/>
            <w:r w:rsidRPr="00F5142B">
              <w:rPr>
                <w:b w:val="0"/>
                <w:sz w:val="26"/>
                <w:szCs w:val="26"/>
              </w:rPr>
              <w:t>hợp</w:t>
            </w:r>
            <w:proofErr w:type="spellEnd"/>
            <w:r w:rsidRPr="00F5142B">
              <w:rPr>
                <w:b w:val="0"/>
                <w:sz w:val="26"/>
                <w:szCs w:val="26"/>
              </w:rPr>
              <w:t xml:space="preserve"> </w:t>
            </w:r>
            <w:proofErr w:type="spellStart"/>
            <w:r w:rsidRPr="00F5142B">
              <w:rPr>
                <w:b w:val="0"/>
                <w:sz w:val="26"/>
                <w:szCs w:val="26"/>
              </w:rPr>
              <w:t>đồng</w:t>
            </w:r>
            <w:proofErr w:type="spellEnd"/>
            <w:r w:rsidRPr="00F5142B">
              <w:rPr>
                <w:b w:val="0"/>
                <w:sz w:val="26"/>
                <w:szCs w:val="26"/>
              </w:rPr>
              <w:t xml:space="preserve"> </w:t>
            </w:r>
            <w:proofErr w:type="spellStart"/>
            <w:r w:rsidRPr="00F5142B">
              <w:rPr>
                <w:b w:val="0"/>
                <w:sz w:val="26"/>
                <w:szCs w:val="26"/>
              </w:rPr>
              <w:t>theo</w:t>
            </w:r>
            <w:proofErr w:type="spellEnd"/>
            <w:r w:rsidRPr="00F5142B">
              <w:rPr>
                <w:b w:val="0"/>
                <w:sz w:val="26"/>
                <w:szCs w:val="26"/>
              </w:rPr>
              <w:t xml:space="preserve"> </w:t>
            </w:r>
            <w:proofErr w:type="spellStart"/>
            <w:r w:rsidRPr="00F5142B">
              <w:rPr>
                <w:b w:val="0"/>
                <w:sz w:val="26"/>
                <w:szCs w:val="26"/>
              </w:rPr>
              <w:t>hoàn</w:t>
            </w:r>
            <w:proofErr w:type="spellEnd"/>
            <w:r w:rsidRPr="00F5142B">
              <w:rPr>
                <w:b w:val="0"/>
                <w:sz w:val="26"/>
                <w:szCs w:val="26"/>
              </w:rPr>
              <w:t xml:space="preserve"> </w:t>
            </w:r>
            <w:proofErr w:type="spellStart"/>
            <w:r w:rsidRPr="00F5142B">
              <w:rPr>
                <w:b w:val="0"/>
                <w:sz w:val="26"/>
                <w:szCs w:val="26"/>
              </w:rPr>
              <w:t>cảnh</w:t>
            </w:r>
            <w:proofErr w:type="spellEnd"/>
            <w:r w:rsidRPr="00F5142B">
              <w:rPr>
                <w:b w:val="0"/>
                <w:sz w:val="26"/>
                <w:szCs w:val="26"/>
              </w:rPr>
              <w:t xml:space="preserve"> </w:t>
            </w:r>
            <w:proofErr w:type="spellStart"/>
            <w:r w:rsidRPr="00F5142B">
              <w:rPr>
                <w:b w:val="0"/>
                <w:sz w:val="26"/>
                <w:szCs w:val="26"/>
              </w:rPr>
              <w:t>thực</w:t>
            </w:r>
            <w:proofErr w:type="spellEnd"/>
            <w:r w:rsidRPr="00F5142B">
              <w:rPr>
                <w:b w:val="0"/>
                <w:sz w:val="26"/>
                <w:szCs w:val="26"/>
              </w:rPr>
              <w:t xml:space="preserve"> </w:t>
            </w:r>
            <w:proofErr w:type="spellStart"/>
            <w:r w:rsidRPr="00F5142B">
              <w:rPr>
                <w:b w:val="0"/>
                <w:sz w:val="26"/>
                <w:szCs w:val="26"/>
              </w:rPr>
              <w:t>tế</w:t>
            </w:r>
            <w:proofErr w:type="spellEnd"/>
            <w:r w:rsidRPr="00F5142B">
              <w:rPr>
                <w:b w:val="0"/>
                <w:sz w:val="26"/>
                <w:szCs w:val="26"/>
              </w:rPr>
              <w:t xml:space="preserve"> </w:t>
            </w:r>
            <w:proofErr w:type="spellStart"/>
            <w:r w:rsidRPr="00F5142B">
              <w:rPr>
                <w:b w:val="0"/>
                <w:sz w:val="26"/>
                <w:szCs w:val="26"/>
              </w:rPr>
              <w:t>cho</w:t>
            </w:r>
            <w:proofErr w:type="spellEnd"/>
            <w:r w:rsidRPr="00F5142B">
              <w:rPr>
                <w:b w:val="0"/>
                <w:sz w:val="26"/>
                <w:szCs w:val="26"/>
              </w:rPr>
              <w:t xml:space="preserve"> </w:t>
            </w:r>
            <w:proofErr w:type="spellStart"/>
            <w:r w:rsidRPr="00F5142B">
              <w:rPr>
                <w:b w:val="0"/>
                <w:sz w:val="26"/>
                <w:szCs w:val="26"/>
              </w:rPr>
              <w:t>phép</w:t>
            </w:r>
            <w:proofErr w:type="spellEnd"/>
            <w:r w:rsidRPr="00F5142B">
              <w:rPr>
                <w:b w:val="0"/>
                <w:sz w:val="26"/>
                <w:szCs w:val="26"/>
              </w:rPr>
              <w:t xml:space="preserve"> </w:t>
            </w:r>
            <w:proofErr w:type="spellStart"/>
            <w:r w:rsidRPr="00F5142B">
              <w:rPr>
                <w:b w:val="0"/>
                <w:sz w:val="26"/>
                <w:szCs w:val="26"/>
              </w:rPr>
              <w:t>và</w:t>
            </w:r>
            <w:proofErr w:type="spellEnd"/>
            <w:r w:rsidRPr="00F5142B">
              <w:rPr>
                <w:b w:val="0"/>
                <w:sz w:val="26"/>
                <w:szCs w:val="26"/>
              </w:rPr>
              <w:t xml:space="preserve"> </w:t>
            </w:r>
            <w:proofErr w:type="spellStart"/>
            <w:r w:rsidRPr="00F5142B">
              <w:rPr>
                <w:b w:val="0"/>
                <w:sz w:val="26"/>
                <w:szCs w:val="26"/>
              </w:rPr>
              <w:t>phải</w:t>
            </w:r>
            <w:proofErr w:type="spellEnd"/>
            <w:r w:rsidRPr="00F5142B">
              <w:rPr>
                <w:b w:val="0"/>
                <w:sz w:val="26"/>
                <w:szCs w:val="26"/>
              </w:rPr>
              <w:t xml:space="preserve"> </w:t>
            </w:r>
            <w:proofErr w:type="spellStart"/>
            <w:r w:rsidRPr="00F5142B">
              <w:rPr>
                <w:b w:val="0"/>
                <w:sz w:val="26"/>
                <w:szCs w:val="26"/>
              </w:rPr>
              <w:t>tìm</w:t>
            </w:r>
            <w:proofErr w:type="spellEnd"/>
            <w:r w:rsidRPr="00F5142B">
              <w:rPr>
                <w:b w:val="0"/>
                <w:sz w:val="26"/>
                <w:szCs w:val="26"/>
              </w:rPr>
              <w:t xml:space="preserve"> </w:t>
            </w:r>
            <w:proofErr w:type="spellStart"/>
            <w:r w:rsidRPr="00F5142B">
              <w:rPr>
                <w:b w:val="0"/>
                <w:sz w:val="26"/>
                <w:szCs w:val="26"/>
              </w:rPr>
              <w:t>mọi</w:t>
            </w:r>
            <w:proofErr w:type="spellEnd"/>
            <w:r w:rsidRPr="00F5142B">
              <w:rPr>
                <w:b w:val="0"/>
                <w:sz w:val="26"/>
                <w:szCs w:val="26"/>
              </w:rPr>
              <w:t xml:space="preserve"> </w:t>
            </w:r>
            <w:proofErr w:type="spellStart"/>
            <w:r w:rsidRPr="00F5142B">
              <w:rPr>
                <w:b w:val="0"/>
                <w:sz w:val="26"/>
                <w:szCs w:val="26"/>
              </w:rPr>
              <w:t>biện</w:t>
            </w:r>
            <w:proofErr w:type="spellEnd"/>
            <w:r w:rsidRPr="00F5142B">
              <w:rPr>
                <w:b w:val="0"/>
                <w:sz w:val="26"/>
                <w:szCs w:val="26"/>
              </w:rPr>
              <w:t xml:space="preserve"> </w:t>
            </w:r>
            <w:proofErr w:type="spellStart"/>
            <w:r w:rsidRPr="00F5142B">
              <w:rPr>
                <w:b w:val="0"/>
                <w:sz w:val="26"/>
                <w:szCs w:val="26"/>
              </w:rPr>
              <w:t>pháp</w:t>
            </w:r>
            <w:proofErr w:type="spellEnd"/>
            <w:r w:rsidRPr="00F5142B">
              <w:rPr>
                <w:b w:val="0"/>
                <w:sz w:val="26"/>
                <w:szCs w:val="26"/>
              </w:rPr>
              <w:t xml:space="preserve"> </w:t>
            </w:r>
            <w:proofErr w:type="spellStart"/>
            <w:r w:rsidRPr="00F5142B">
              <w:rPr>
                <w:b w:val="0"/>
                <w:sz w:val="26"/>
                <w:szCs w:val="26"/>
              </w:rPr>
              <w:t>hợp</w:t>
            </w:r>
            <w:proofErr w:type="spellEnd"/>
            <w:r w:rsidRPr="00F5142B">
              <w:rPr>
                <w:b w:val="0"/>
                <w:sz w:val="26"/>
                <w:szCs w:val="26"/>
              </w:rPr>
              <w:t xml:space="preserve"> </w:t>
            </w:r>
            <w:proofErr w:type="spellStart"/>
            <w:r w:rsidRPr="00F5142B">
              <w:rPr>
                <w:b w:val="0"/>
                <w:sz w:val="26"/>
                <w:szCs w:val="26"/>
              </w:rPr>
              <w:t>lý</w:t>
            </w:r>
            <w:proofErr w:type="spellEnd"/>
            <w:r w:rsidRPr="00F5142B">
              <w:rPr>
                <w:b w:val="0"/>
                <w:sz w:val="26"/>
                <w:szCs w:val="26"/>
              </w:rPr>
              <w:t xml:space="preserve"> </w:t>
            </w:r>
            <w:proofErr w:type="spellStart"/>
            <w:r w:rsidRPr="00F5142B">
              <w:rPr>
                <w:b w:val="0"/>
                <w:sz w:val="26"/>
                <w:szCs w:val="26"/>
              </w:rPr>
              <w:t>để</w:t>
            </w:r>
            <w:proofErr w:type="spellEnd"/>
            <w:r w:rsidRPr="00F5142B">
              <w:rPr>
                <w:b w:val="0"/>
                <w:sz w:val="26"/>
                <w:szCs w:val="26"/>
              </w:rPr>
              <w:t xml:space="preserve"> </w:t>
            </w:r>
            <w:proofErr w:type="spellStart"/>
            <w:r w:rsidRPr="00F5142B">
              <w:rPr>
                <w:b w:val="0"/>
                <w:sz w:val="26"/>
                <w:szCs w:val="26"/>
              </w:rPr>
              <w:t>hạn</w:t>
            </w:r>
            <w:proofErr w:type="spellEnd"/>
            <w:r w:rsidRPr="00F5142B">
              <w:rPr>
                <w:b w:val="0"/>
                <w:sz w:val="26"/>
                <w:szCs w:val="26"/>
              </w:rPr>
              <w:t xml:space="preserve"> </w:t>
            </w:r>
            <w:proofErr w:type="spellStart"/>
            <w:r w:rsidRPr="00F5142B">
              <w:rPr>
                <w:b w:val="0"/>
                <w:sz w:val="26"/>
                <w:szCs w:val="26"/>
              </w:rPr>
              <w:t>chế</w:t>
            </w:r>
            <w:proofErr w:type="spellEnd"/>
            <w:r w:rsidRPr="00F5142B">
              <w:rPr>
                <w:b w:val="0"/>
                <w:sz w:val="26"/>
                <w:szCs w:val="26"/>
              </w:rPr>
              <w:t xml:space="preserve"> </w:t>
            </w:r>
            <w:proofErr w:type="spellStart"/>
            <w:r w:rsidRPr="00F5142B">
              <w:rPr>
                <w:b w:val="0"/>
                <w:sz w:val="26"/>
                <w:szCs w:val="26"/>
              </w:rPr>
              <w:t>hậu</w:t>
            </w:r>
            <w:proofErr w:type="spellEnd"/>
            <w:r w:rsidRPr="00F5142B">
              <w:rPr>
                <w:b w:val="0"/>
                <w:sz w:val="26"/>
                <w:szCs w:val="26"/>
              </w:rPr>
              <w:t xml:space="preserve"> </w:t>
            </w:r>
            <w:proofErr w:type="spellStart"/>
            <w:r w:rsidRPr="00F5142B">
              <w:rPr>
                <w:b w:val="0"/>
                <w:sz w:val="26"/>
                <w:szCs w:val="26"/>
              </w:rPr>
              <w:t>quả</w:t>
            </w:r>
            <w:proofErr w:type="spellEnd"/>
            <w:r w:rsidRPr="00F5142B">
              <w:rPr>
                <w:b w:val="0"/>
                <w:sz w:val="26"/>
                <w:szCs w:val="26"/>
              </w:rPr>
              <w:t xml:space="preserve"> </w:t>
            </w:r>
            <w:proofErr w:type="spellStart"/>
            <w:r w:rsidRPr="00F5142B">
              <w:rPr>
                <w:b w:val="0"/>
                <w:sz w:val="26"/>
                <w:szCs w:val="26"/>
              </w:rPr>
              <w:t>của</w:t>
            </w:r>
            <w:proofErr w:type="spellEnd"/>
            <w:r w:rsidRPr="00F5142B">
              <w:rPr>
                <w:b w:val="0"/>
                <w:sz w:val="26"/>
                <w:szCs w:val="26"/>
              </w:rPr>
              <w:t xml:space="preserve"> </w:t>
            </w:r>
            <w:proofErr w:type="spellStart"/>
            <w:r w:rsidRPr="00F5142B">
              <w:rPr>
                <w:b w:val="0"/>
                <w:sz w:val="26"/>
                <w:szCs w:val="26"/>
              </w:rPr>
              <w:t>sự</w:t>
            </w:r>
            <w:proofErr w:type="spellEnd"/>
            <w:r w:rsidRPr="00F5142B">
              <w:rPr>
                <w:b w:val="0"/>
                <w:sz w:val="26"/>
                <w:szCs w:val="26"/>
              </w:rPr>
              <w:t xml:space="preserve"> </w:t>
            </w:r>
            <w:proofErr w:type="spellStart"/>
            <w:r w:rsidRPr="00F5142B">
              <w:rPr>
                <w:b w:val="0"/>
                <w:sz w:val="26"/>
                <w:szCs w:val="26"/>
              </w:rPr>
              <w:t>việc</w:t>
            </w:r>
            <w:proofErr w:type="spellEnd"/>
            <w:r w:rsidRPr="00F5142B">
              <w:rPr>
                <w:b w:val="0"/>
                <w:sz w:val="26"/>
                <w:szCs w:val="26"/>
              </w:rPr>
              <w:t xml:space="preserve"> </w:t>
            </w:r>
            <w:proofErr w:type="spellStart"/>
            <w:r w:rsidRPr="00F5142B">
              <w:rPr>
                <w:b w:val="0"/>
                <w:sz w:val="26"/>
                <w:szCs w:val="26"/>
              </w:rPr>
              <w:t>bất</w:t>
            </w:r>
            <w:proofErr w:type="spellEnd"/>
            <w:r w:rsidRPr="00F5142B">
              <w:rPr>
                <w:b w:val="0"/>
                <w:sz w:val="26"/>
                <w:szCs w:val="26"/>
              </w:rPr>
              <w:t xml:space="preserve"> </w:t>
            </w:r>
            <w:proofErr w:type="spellStart"/>
            <w:r w:rsidRPr="00F5142B">
              <w:rPr>
                <w:b w:val="0"/>
                <w:sz w:val="26"/>
                <w:szCs w:val="26"/>
              </w:rPr>
              <w:t>khả</w:t>
            </w:r>
            <w:proofErr w:type="spellEnd"/>
            <w:r w:rsidRPr="00F5142B">
              <w:rPr>
                <w:b w:val="0"/>
                <w:sz w:val="26"/>
                <w:szCs w:val="26"/>
              </w:rPr>
              <w:t xml:space="preserve"> </w:t>
            </w:r>
            <w:proofErr w:type="spellStart"/>
            <w:r w:rsidRPr="00F5142B">
              <w:rPr>
                <w:b w:val="0"/>
                <w:sz w:val="26"/>
                <w:szCs w:val="26"/>
              </w:rPr>
              <w:t>kháng</w:t>
            </w:r>
            <w:proofErr w:type="spellEnd"/>
            <w:r w:rsidRPr="00F5142B">
              <w:rPr>
                <w:b w:val="0"/>
                <w:sz w:val="26"/>
                <w:szCs w:val="26"/>
              </w:rPr>
              <w:t>.</w:t>
            </w:r>
          </w:p>
          <w:p w14:paraId="6BE4F9E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1</w:t>
            </w:r>
            <w:r w:rsidR="009F7B2E" w:rsidRPr="00F5142B">
              <w:rPr>
                <w:sz w:val="26"/>
                <w:szCs w:val="26"/>
              </w:rPr>
              <w:t>5</w:t>
            </w:r>
            <w:r w:rsidRPr="00F5142B">
              <w:rPr>
                <w:sz w:val="26"/>
                <w:szCs w:val="26"/>
              </w:rPr>
              <w:t xml:space="preserve">.5.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gia</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thêm</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khoảng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do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rPr>
              <w:t xml:space="preserve"> </w:t>
            </w:r>
            <w:proofErr w:type="spellStart"/>
            <w:r w:rsidRPr="00F5142B">
              <w:rPr>
                <w:sz w:val="26"/>
                <w:szCs w:val="26"/>
              </w:rPr>
              <w:t>gây</w:t>
            </w:r>
            <w:proofErr w:type="spellEnd"/>
            <w:r w:rsidRPr="00F5142B">
              <w:rPr>
                <w:sz w:val="26"/>
                <w:szCs w:val="26"/>
              </w:rPr>
              <w:t xml:space="preserve"> </w:t>
            </w:r>
            <w:proofErr w:type="spellStart"/>
            <w:r w:rsidRPr="00F5142B">
              <w:rPr>
                <w:sz w:val="26"/>
                <w:szCs w:val="26"/>
              </w:rPr>
              <w:t>ra.</w:t>
            </w:r>
            <w:proofErr w:type="spellEnd"/>
          </w:p>
        </w:tc>
      </w:tr>
      <w:tr w:rsidR="00F5142B" w:rsidRPr="00F5142B" w14:paraId="15B7C228" w14:textId="77777777" w:rsidTr="009A2B61">
        <w:tc>
          <w:tcPr>
            <w:tcW w:w="1838" w:type="dxa"/>
            <w:hideMark/>
          </w:tcPr>
          <w:p w14:paraId="1499D3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lastRenderedPageBreak/>
              <w:t>Rủi</w:t>
            </w:r>
            <w:proofErr w:type="spellEnd"/>
            <w:r w:rsidRPr="00F5142B">
              <w:rPr>
                <w:sz w:val="26"/>
                <w:szCs w:val="26"/>
              </w:rPr>
              <w:t xml:space="preserve"> </w:t>
            </w:r>
            <w:proofErr w:type="spellStart"/>
            <w:r w:rsidRPr="00F5142B">
              <w:rPr>
                <w:sz w:val="26"/>
                <w:szCs w:val="26"/>
              </w:rPr>
              <w:t>ro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p>
        </w:tc>
        <w:tc>
          <w:tcPr>
            <w:tcW w:w="7938" w:type="dxa"/>
            <w:hideMark/>
          </w:tcPr>
          <w:p w14:paraId="6C41070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F5142B" w:rsidRPr="00D5043A" w14:paraId="13E67E8F" w14:textId="77777777" w:rsidTr="009A2B61">
        <w:tc>
          <w:tcPr>
            <w:tcW w:w="1838" w:type="dxa"/>
            <w:hideMark/>
          </w:tcPr>
          <w:p w14:paraId="45A042E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Chủ đầu tư</w:t>
            </w:r>
          </w:p>
        </w:tc>
        <w:tc>
          <w:tcPr>
            <w:tcW w:w="7938" w:type="dxa"/>
            <w:hideMark/>
          </w:tcPr>
          <w:p w14:paraId="3034B2D3"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1</w:t>
            </w:r>
            <w:r w:rsidR="00C12162" w:rsidRPr="00F5142B">
              <w:rPr>
                <w:rFonts w:ascii="Times New Roman" w:hAnsi="Times New Roman"/>
                <w:b w:val="0"/>
                <w:sz w:val="26"/>
                <w:szCs w:val="26"/>
                <w:lang w:val="vi-VN"/>
              </w:rPr>
              <w:t>7</w:t>
            </w:r>
            <w:r w:rsidRPr="00F5142B">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14:paraId="70BD26F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w:t>
            </w:r>
            <w:r w:rsidRPr="00F5142B">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F5142B">
              <w:rPr>
                <w:sz w:val="26"/>
                <w:szCs w:val="26"/>
                <w:lang w:val="vi-VN"/>
              </w:rPr>
              <w:t>;</w:t>
            </w:r>
          </w:p>
          <w:p w14:paraId="238D85B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Rủi ro về tổn thất, hư hại đối với Công trình, Vật tư, Nhà xưởng, Thiết bị do lỗi của Chủ đầu tư, do thiết kế của Chủ đầu tư hoặc do bất khả kháng.</w:t>
            </w:r>
          </w:p>
          <w:p w14:paraId="074E7966" w14:textId="77777777" w:rsidR="002067B0" w:rsidRPr="00F5142B" w:rsidRDefault="002067B0" w:rsidP="001C5BD4">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1</w:t>
            </w:r>
            <w:r w:rsidR="00C12162" w:rsidRPr="00F5142B">
              <w:rPr>
                <w:sz w:val="26"/>
                <w:szCs w:val="26"/>
                <w:lang w:val="vi-VN"/>
              </w:rPr>
              <w:t>7</w:t>
            </w:r>
            <w:r w:rsidRPr="00F5142B">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009E2742" w:rsidRPr="00F5142B">
              <w:rPr>
                <w:sz w:val="26"/>
                <w:szCs w:val="26"/>
                <w:lang w:val="vi-VN"/>
              </w:rPr>
              <w:t>công trình</w:t>
            </w:r>
            <w:r w:rsidRPr="00F5142B">
              <w:rPr>
                <w:sz w:val="26"/>
                <w:szCs w:val="26"/>
                <w:lang w:val="vi-VN"/>
              </w:rPr>
              <w:t xml:space="preserve">, </w:t>
            </w:r>
            <w:r w:rsidR="009E2742" w:rsidRPr="00F5142B">
              <w:rPr>
                <w:sz w:val="26"/>
                <w:szCs w:val="26"/>
                <w:lang w:val="vi-VN"/>
              </w:rPr>
              <w:t>nhà xưởng</w:t>
            </w:r>
            <w:r w:rsidRPr="00F5142B">
              <w:rPr>
                <w:sz w:val="26"/>
                <w:szCs w:val="26"/>
                <w:lang w:val="vi-VN"/>
              </w:rPr>
              <w:t xml:space="preserve">, </w:t>
            </w:r>
            <w:r w:rsidR="007B06AA" w:rsidRPr="00F5142B">
              <w:rPr>
                <w:sz w:val="26"/>
                <w:szCs w:val="26"/>
                <w:lang w:val="vi-VN"/>
              </w:rPr>
              <w:t>v</w:t>
            </w:r>
            <w:r w:rsidRPr="00F5142B">
              <w:rPr>
                <w:sz w:val="26"/>
                <w:szCs w:val="26"/>
                <w:lang w:val="vi-VN"/>
              </w:rPr>
              <w:t xml:space="preserve">ật </w:t>
            </w:r>
            <w:r w:rsidR="007B06AA" w:rsidRPr="00F5142B">
              <w:rPr>
                <w:sz w:val="26"/>
                <w:szCs w:val="26"/>
                <w:lang w:val="vi-VN"/>
              </w:rPr>
              <w:t>tư</w:t>
            </w:r>
            <w:r w:rsidRPr="00F5142B">
              <w:rPr>
                <w:sz w:val="26"/>
                <w:szCs w:val="26"/>
                <w:lang w:val="vi-VN"/>
              </w:rPr>
              <w:t>, trừ trường hợp tổn thất hay hư hại đó bắt nguồn từ:</w:t>
            </w:r>
          </w:p>
          <w:p w14:paraId="6893E3F7" w14:textId="77777777" w:rsidR="002067B0" w:rsidRPr="00F5142B" w:rsidRDefault="002067B0">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sai sót còn tồn tại vào </w:t>
            </w:r>
            <w:r w:rsidR="00E03AFE" w:rsidRPr="00F5142B">
              <w:rPr>
                <w:sz w:val="26"/>
                <w:szCs w:val="26"/>
                <w:lang w:val="vi-VN"/>
              </w:rPr>
              <w:t xml:space="preserve">ngày </w:t>
            </w:r>
            <w:r w:rsidRPr="00F5142B">
              <w:rPr>
                <w:sz w:val="26"/>
                <w:szCs w:val="26"/>
                <w:lang w:val="vi-VN"/>
              </w:rPr>
              <w:t>hoàn thành;</w:t>
            </w:r>
          </w:p>
          <w:p w14:paraId="0C9D777D" w14:textId="77777777" w:rsidR="002067B0" w:rsidRPr="00F5142B" w:rsidRDefault="002067B0">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Một sự việc xảy ra trước </w:t>
            </w:r>
            <w:r w:rsidR="00E03AFE" w:rsidRPr="00F5142B">
              <w:rPr>
                <w:sz w:val="26"/>
                <w:szCs w:val="26"/>
                <w:lang w:val="vi-VN"/>
              </w:rPr>
              <w:t xml:space="preserve">ngày </w:t>
            </w:r>
            <w:r w:rsidRPr="00F5142B">
              <w:rPr>
                <w:sz w:val="26"/>
                <w:szCs w:val="26"/>
                <w:lang w:val="vi-VN"/>
              </w:rPr>
              <w:t>hoàn thành và không phải là rủi ro của Chủ đầu tư;</w:t>
            </w:r>
          </w:p>
          <w:p w14:paraId="0FFDBA73" w14:textId="77777777" w:rsidR="002067B0" w:rsidRPr="00F5142B" w:rsidRDefault="002067B0">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F5142B">
              <w:rPr>
                <w:sz w:val="26"/>
                <w:szCs w:val="26"/>
                <w:lang w:val="vi-VN"/>
              </w:rPr>
              <w:t xml:space="preserve">Các hoạt động của Nhà thầu trên </w:t>
            </w:r>
            <w:r w:rsidR="00E03AFE" w:rsidRPr="00F5142B">
              <w:rPr>
                <w:sz w:val="26"/>
                <w:szCs w:val="26"/>
                <w:lang w:val="vi-VN"/>
              </w:rPr>
              <w:t xml:space="preserve">công </w:t>
            </w:r>
            <w:r w:rsidRPr="00F5142B">
              <w:rPr>
                <w:sz w:val="26"/>
                <w:szCs w:val="26"/>
                <w:lang w:val="vi-VN"/>
              </w:rPr>
              <w:t xml:space="preserve">trường sau </w:t>
            </w:r>
            <w:r w:rsidR="00E03AFE" w:rsidRPr="00F5142B">
              <w:rPr>
                <w:sz w:val="26"/>
                <w:szCs w:val="26"/>
                <w:lang w:val="vi-VN"/>
              </w:rPr>
              <w:t xml:space="preserve">ngày </w:t>
            </w:r>
            <w:r w:rsidRPr="00F5142B">
              <w:rPr>
                <w:sz w:val="26"/>
                <w:szCs w:val="26"/>
                <w:lang w:val="vi-VN"/>
              </w:rPr>
              <w:t>hoàn thành.</w:t>
            </w:r>
          </w:p>
        </w:tc>
      </w:tr>
      <w:tr w:rsidR="00F5142B" w:rsidRPr="00D5043A" w14:paraId="0F86B27C" w14:textId="77777777" w:rsidTr="009A2B61">
        <w:tc>
          <w:tcPr>
            <w:tcW w:w="1838" w:type="dxa"/>
            <w:hideMark/>
          </w:tcPr>
          <w:p w14:paraId="0C91F0F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Rủi ro của Nhà thầu</w:t>
            </w:r>
          </w:p>
        </w:tc>
        <w:tc>
          <w:tcPr>
            <w:tcW w:w="7938" w:type="dxa"/>
            <w:hideMark/>
          </w:tcPr>
          <w:p w14:paraId="55D521D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00E03AFE" w:rsidRPr="00F5142B">
              <w:rPr>
                <w:rFonts w:ascii="Times New Roman" w:hAnsi="Times New Roman"/>
                <w:b w:val="0"/>
                <w:sz w:val="26"/>
                <w:szCs w:val="26"/>
                <w:lang w:val="vi-VN"/>
              </w:rPr>
              <w:t xml:space="preserve">công </w:t>
            </w:r>
            <w:r w:rsidRPr="00F5142B">
              <w:rPr>
                <w:rFonts w:ascii="Times New Roman" w:hAnsi="Times New Roman"/>
                <w:b w:val="0"/>
                <w:sz w:val="26"/>
                <w:szCs w:val="26"/>
                <w:lang w:val="vi-VN"/>
              </w:rPr>
              <w:t xml:space="preserve">trình, </w:t>
            </w:r>
            <w:r w:rsidR="00E03AFE" w:rsidRPr="00F5142B">
              <w:rPr>
                <w:rFonts w:ascii="Times New Roman" w:hAnsi="Times New Roman"/>
                <w:b w:val="0"/>
                <w:sz w:val="26"/>
                <w:szCs w:val="26"/>
                <w:lang w:val="vi-VN"/>
              </w:rPr>
              <w:t xml:space="preserve">vật </w:t>
            </w:r>
            <w:r w:rsidRPr="00F5142B">
              <w:rPr>
                <w:rFonts w:ascii="Times New Roman" w:hAnsi="Times New Roman"/>
                <w:b w:val="0"/>
                <w:sz w:val="26"/>
                <w:szCs w:val="26"/>
                <w:lang w:val="vi-VN"/>
              </w:rPr>
              <w:t xml:space="preserve">tư, </w:t>
            </w:r>
            <w:r w:rsidR="00E03AFE" w:rsidRPr="00F5142B">
              <w:rPr>
                <w:rFonts w:ascii="Times New Roman" w:hAnsi="Times New Roman"/>
                <w:b w:val="0"/>
                <w:sz w:val="26"/>
                <w:szCs w:val="26"/>
                <w:lang w:val="vi-VN"/>
              </w:rPr>
              <w:t xml:space="preserve">nhà </w:t>
            </w:r>
            <w:r w:rsidRPr="00F5142B">
              <w:rPr>
                <w:rFonts w:ascii="Times New Roman" w:hAnsi="Times New Roman"/>
                <w:b w:val="0"/>
                <w:sz w:val="26"/>
                <w:szCs w:val="26"/>
                <w:lang w:val="vi-VN"/>
              </w:rPr>
              <w:t xml:space="preserve">xưởng, </w:t>
            </w:r>
            <w:r w:rsidR="00E03AFE" w:rsidRPr="00F5142B">
              <w:rPr>
                <w:rFonts w:ascii="Times New Roman" w:hAnsi="Times New Roman"/>
                <w:b w:val="0"/>
                <w:sz w:val="26"/>
                <w:szCs w:val="26"/>
                <w:lang w:val="vi-VN"/>
              </w:rPr>
              <w:t xml:space="preserve">thiết </w:t>
            </w:r>
            <w:r w:rsidRPr="00F5142B">
              <w:rPr>
                <w:rFonts w:ascii="Times New Roman" w:hAnsi="Times New Roman"/>
                <w:b w:val="0"/>
                <w:sz w:val="26"/>
                <w:szCs w:val="26"/>
                <w:lang w:val="vi-VN"/>
              </w:rPr>
              <w:t>bị) kể từ Ngày khởi công cho đến ngày Chủ đầu tư phát hành Chứng nhận hết thời hạn bảo hành công trình.</w:t>
            </w:r>
          </w:p>
          <w:p w14:paraId="6C804291" w14:textId="77777777" w:rsidR="002067B0" w:rsidRPr="00F5142B" w:rsidRDefault="002067B0" w:rsidP="001C5BD4">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F5142B" w:rsidRPr="00F5142B" w14:paraId="53E5E5C9" w14:textId="77777777" w:rsidTr="009A2B61">
        <w:tc>
          <w:tcPr>
            <w:tcW w:w="1838" w:type="dxa"/>
            <w:hideMark/>
          </w:tcPr>
          <w:p w14:paraId="3D79F1A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Bảo </w:t>
            </w:r>
            <w:proofErr w:type="spellStart"/>
            <w:r w:rsidRPr="00F5142B">
              <w:rPr>
                <w:sz w:val="26"/>
                <w:szCs w:val="26"/>
              </w:rPr>
              <w:t>hiểm</w:t>
            </w:r>
            <w:proofErr w:type="spellEnd"/>
          </w:p>
        </w:tc>
        <w:tc>
          <w:tcPr>
            <w:tcW w:w="7938" w:type="dxa"/>
            <w:hideMark/>
          </w:tcPr>
          <w:p w14:paraId="0A3751E8"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19</w:t>
            </w:r>
            <w:r w:rsidR="002067B0" w:rsidRPr="00F5142B">
              <w:rPr>
                <w:sz w:val="26"/>
                <w:szCs w:val="26"/>
              </w:rPr>
              <w:t xml:space="preserve">.1. </w:t>
            </w:r>
            <w:proofErr w:type="spellStart"/>
            <w:r w:rsidR="002067B0" w:rsidRPr="00F5142B">
              <w:rPr>
                <w:sz w:val="26"/>
                <w:szCs w:val="26"/>
              </w:rPr>
              <w:t>Yêu</w:t>
            </w:r>
            <w:proofErr w:type="spellEnd"/>
            <w:r w:rsidR="002067B0" w:rsidRPr="00F5142B">
              <w:rPr>
                <w:sz w:val="26"/>
                <w:szCs w:val="26"/>
              </w:rPr>
              <w:t xml:space="preserve"> </w:t>
            </w:r>
            <w:proofErr w:type="spellStart"/>
            <w:r w:rsidR="002067B0" w:rsidRPr="00F5142B">
              <w:rPr>
                <w:sz w:val="26"/>
                <w:szCs w:val="26"/>
              </w:rPr>
              <w:t>cầu</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bảo</w:t>
            </w:r>
            <w:proofErr w:type="spellEnd"/>
            <w:r w:rsidR="002067B0" w:rsidRPr="00F5142B">
              <w:rPr>
                <w:sz w:val="26"/>
                <w:szCs w:val="26"/>
              </w:rPr>
              <w:t xml:space="preserve"> </w:t>
            </w:r>
            <w:proofErr w:type="spellStart"/>
            <w:r w:rsidR="002067B0" w:rsidRPr="00F5142B">
              <w:rPr>
                <w:sz w:val="26"/>
                <w:szCs w:val="26"/>
              </w:rPr>
              <w:t>hiểm</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w:t>
            </w:r>
            <w:r w:rsidR="002067B0" w:rsidRPr="00F5142B">
              <w:rPr>
                <w:b/>
                <w:sz w:val="26"/>
                <w:szCs w:val="26"/>
              </w:rPr>
              <w:t>E-ĐKCT</w:t>
            </w:r>
            <w:r w:rsidR="002067B0" w:rsidRPr="00F5142B">
              <w:rPr>
                <w:sz w:val="26"/>
                <w:szCs w:val="26"/>
              </w:rPr>
              <w:t>.</w:t>
            </w:r>
          </w:p>
          <w:p w14:paraId="074DEF67" w14:textId="77777777" w:rsidR="002067B0" w:rsidRPr="00F5142B" w:rsidRDefault="00C12162"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lastRenderedPageBreak/>
              <w:t>19</w:t>
            </w:r>
            <w:r w:rsidR="002067B0" w:rsidRPr="00F5142B">
              <w:rPr>
                <w:sz w:val="26"/>
                <w:szCs w:val="26"/>
              </w:rPr>
              <w:t>.</w:t>
            </w:r>
            <w:r w:rsidRPr="00F5142B">
              <w:rPr>
                <w:sz w:val="26"/>
                <w:szCs w:val="26"/>
              </w:rPr>
              <w:t>2</w:t>
            </w:r>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mua</w:t>
            </w:r>
            <w:proofErr w:type="spellEnd"/>
            <w:r w:rsidR="002067B0" w:rsidRPr="00F5142B">
              <w:rPr>
                <w:sz w:val="26"/>
                <w:szCs w:val="26"/>
              </w:rPr>
              <w:t xml:space="preserve"> </w:t>
            </w:r>
            <w:proofErr w:type="spellStart"/>
            <w:r w:rsidR="002067B0" w:rsidRPr="00F5142B">
              <w:rPr>
                <w:sz w:val="26"/>
                <w:szCs w:val="26"/>
              </w:rPr>
              <w:t>bảo</w:t>
            </w:r>
            <w:proofErr w:type="spellEnd"/>
            <w:r w:rsidR="002067B0" w:rsidRPr="00F5142B">
              <w:rPr>
                <w:sz w:val="26"/>
                <w:szCs w:val="26"/>
              </w:rPr>
              <w:t xml:space="preserve"> </w:t>
            </w:r>
            <w:proofErr w:type="spellStart"/>
            <w:r w:rsidR="002067B0" w:rsidRPr="00F5142B">
              <w:rPr>
                <w:sz w:val="26"/>
                <w:szCs w:val="26"/>
              </w:rPr>
              <w:t>hiểm</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nhân</w:t>
            </w:r>
            <w:proofErr w:type="spellEnd"/>
            <w:r w:rsidR="002067B0" w:rsidRPr="00F5142B">
              <w:rPr>
                <w:sz w:val="26"/>
                <w:szCs w:val="26"/>
              </w:rPr>
              <w:t xml:space="preserve"> </w:t>
            </w:r>
            <w:proofErr w:type="spellStart"/>
            <w:r w:rsidR="002067B0" w:rsidRPr="00F5142B">
              <w:rPr>
                <w:sz w:val="26"/>
                <w:szCs w:val="26"/>
              </w:rPr>
              <w:t>lực</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bảo</w:t>
            </w:r>
            <w:proofErr w:type="spellEnd"/>
            <w:r w:rsidR="002067B0" w:rsidRPr="00F5142B">
              <w:rPr>
                <w:sz w:val="26"/>
                <w:szCs w:val="26"/>
              </w:rPr>
              <w:t xml:space="preserve"> </w:t>
            </w:r>
            <w:proofErr w:type="spellStart"/>
            <w:r w:rsidR="002067B0" w:rsidRPr="00F5142B">
              <w:rPr>
                <w:sz w:val="26"/>
                <w:szCs w:val="26"/>
              </w:rPr>
              <w:t>hiểm</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bên</w:t>
            </w:r>
            <w:proofErr w:type="spellEnd"/>
            <w:r w:rsidR="002067B0" w:rsidRPr="00F5142B">
              <w:rPr>
                <w:sz w:val="26"/>
                <w:szCs w:val="26"/>
              </w:rPr>
              <w:t xml:space="preserve"> </w:t>
            </w:r>
            <w:proofErr w:type="spellStart"/>
            <w:r w:rsidR="002067B0" w:rsidRPr="00F5142B">
              <w:rPr>
                <w:sz w:val="26"/>
                <w:szCs w:val="26"/>
              </w:rPr>
              <w:t>thứ</w:t>
            </w:r>
            <w:proofErr w:type="spellEnd"/>
            <w:r w:rsidR="002067B0" w:rsidRPr="00F5142B">
              <w:rPr>
                <w:sz w:val="26"/>
                <w:szCs w:val="26"/>
              </w:rPr>
              <w:t xml:space="preserve"> </w:t>
            </w:r>
            <w:proofErr w:type="spellStart"/>
            <w:r w:rsidR="002067B0" w:rsidRPr="00F5142B">
              <w:rPr>
                <w:sz w:val="26"/>
                <w:szCs w:val="26"/>
              </w:rPr>
              <w:t>ba</w:t>
            </w:r>
            <w:proofErr w:type="spellEnd"/>
            <w:r w:rsidR="002067B0" w:rsidRPr="00F5142B">
              <w:rPr>
                <w:sz w:val="26"/>
                <w:szCs w:val="26"/>
              </w:rPr>
              <w:t>.</w:t>
            </w:r>
          </w:p>
        </w:tc>
      </w:tr>
      <w:tr w:rsidR="00F5142B" w:rsidRPr="00F5142B" w14:paraId="129DBA67" w14:textId="77777777" w:rsidTr="009A2B61">
        <w:tc>
          <w:tcPr>
            <w:tcW w:w="1838" w:type="dxa"/>
          </w:tcPr>
          <w:p w14:paraId="35AD1F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 xml:space="preserve">Bảo </w:t>
            </w:r>
            <w:proofErr w:type="spellStart"/>
            <w:r w:rsidRPr="00F5142B">
              <w:rPr>
                <w:sz w:val="26"/>
                <w:szCs w:val="26"/>
              </w:rPr>
              <w:t>hành</w:t>
            </w:r>
            <w:proofErr w:type="spellEnd"/>
          </w:p>
        </w:tc>
        <w:tc>
          <w:tcPr>
            <w:tcW w:w="7938" w:type="dxa"/>
          </w:tcPr>
          <w:p w14:paraId="4DA4C02E"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.1. Sau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hạng</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w:t>
            </w:r>
          </w:p>
          <w:p w14:paraId="446D957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a)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bCs/>
                <w:sz w:val="26"/>
                <w:szCs w:val="26"/>
              </w:rPr>
              <w:t>E-</w:t>
            </w:r>
            <w:proofErr w:type="gramStart"/>
            <w:r w:rsidRPr="00F5142B">
              <w:rPr>
                <w:b/>
                <w:bCs/>
                <w:sz w:val="26"/>
                <w:szCs w:val="26"/>
              </w:rPr>
              <w:t>ĐKCT</w:t>
            </w:r>
            <w:r w:rsidRPr="00F5142B">
              <w:rPr>
                <w:sz w:val="26"/>
                <w:szCs w:val="26"/>
              </w:rPr>
              <w:t>;</w:t>
            </w:r>
            <w:proofErr w:type="gramEnd"/>
          </w:p>
          <w:p w14:paraId="3B0C5152"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 xml:space="preserve">b) 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trả</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giữ</w:t>
            </w:r>
            <w:proofErr w:type="spellEnd"/>
            <w:r w:rsidRPr="00F5142B">
              <w:rPr>
                <w:sz w:val="26"/>
                <w:szCs w:val="26"/>
              </w:rPr>
              <w:t xml:space="preserve"> </w:t>
            </w:r>
            <w:proofErr w:type="spellStart"/>
            <w:r w:rsidRPr="00F5142B">
              <w:rPr>
                <w:sz w:val="26"/>
                <w:szCs w:val="26"/>
              </w:rPr>
              <w:t>lại</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giai</w:t>
            </w:r>
            <w:proofErr w:type="spellEnd"/>
            <w:r w:rsidRPr="00F5142B">
              <w:rPr>
                <w:sz w:val="26"/>
                <w:szCs w:val="26"/>
              </w:rPr>
              <w:t xml:space="preserve"> </w:t>
            </w:r>
            <w:proofErr w:type="spellStart"/>
            <w:r w:rsidRPr="00F5142B">
              <w:rPr>
                <w:sz w:val="26"/>
                <w:szCs w:val="26"/>
              </w:rPr>
              <w:t>đoạn</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nộp</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lãnh</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nghĩa</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vòng</w:t>
            </w:r>
            <w:proofErr w:type="spellEnd"/>
            <w:r w:rsidRPr="00F5142B">
              <w:rPr>
                <w:sz w:val="26"/>
                <w:szCs w:val="26"/>
              </w:rPr>
              <w:t xml:space="preserve"> 21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hạng</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Bảo </w:t>
            </w:r>
            <w:proofErr w:type="spellStart"/>
            <w:r w:rsidRPr="00F5142B">
              <w:rPr>
                <w:sz w:val="26"/>
                <w:szCs w:val="26"/>
              </w:rPr>
              <w:t>lãnh</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trị</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hết</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w:t>
            </w:r>
          </w:p>
          <w:p w14:paraId="6298951F"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rPr>
            </w:pPr>
            <w:r w:rsidRPr="00F5142B">
              <w:rPr>
                <w:sz w:val="26"/>
                <w:szCs w:val="26"/>
              </w:rPr>
              <w:t>2</w:t>
            </w:r>
            <w:r w:rsidR="00C12162" w:rsidRPr="00F5142B">
              <w:rPr>
                <w:sz w:val="26"/>
                <w:szCs w:val="26"/>
              </w:rPr>
              <w:t>0</w:t>
            </w:r>
            <w:r w:rsidRPr="00F5142B">
              <w:rPr>
                <w:sz w:val="26"/>
                <w:szCs w:val="26"/>
              </w:rPr>
              <w:t xml:space="preserve">.2. Trong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mọi</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khiếm</w:t>
            </w:r>
            <w:proofErr w:type="spellEnd"/>
            <w:r w:rsidRPr="00F5142B">
              <w:rPr>
                <w:sz w:val="26"/>
                <w:szCs w:val="26"/>
              </w:rPr>
              <w:t xml:space="preserve"> </w:t>
            </w:r>
            <w:proofErr w:type="spellStart"/>
            <w:r w:rsidRPr="00F5142B">
              <w:rPr>
                <w:sz w:val="26"/>
                <w:szCs w:val="26"/>
              </w:rPr>
              <w:t>khuyết</w:t>
            </w:r>
            <w:proofErr w:type="spellEnd"/>
            <w:r w:rsidRPr="00F5142B">
              <w:rPr>
                <w:sz w:val="26"/>
                <w:szCs w:val="26"/>
              </w:rPr>
              <w:t xml:space="preserve"> do </w:t>
            </w:r>
            <w:proofErr w:type="spellStart"/>
            <w:r w:rsidRPr="00F5142B">
              <w:rPr>
                <w:sz w:val="26"/>
                <w:szCs w:val="26"/>
              </w:rPr>
              <w:t>lỗi</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gây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quá</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lỗi</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bắt</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vòng</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quá</w:t>
            </w:r>
            <w:proofErr w:type="spellEnd"/>
            <w:r w:rsidRPr="00F5142B">
              <w:rPr>
                <w:sz w:val="26"/>
                <w:szCs w:val="26"/>
              </w:rPr>
              <w:t xml:space="preserve"> 21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lỗi</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quá</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bắt</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thuê</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thứ</w:t>
            </w:r>
            <w:proofErr w:type="spellEnd"/>
            <w:r w:rsidRPr="00F5142B">
              <w:rPr>
                <w:sz w:val="26"/>
                <w:szCs w:val="26"/>
              </w:rPr>
              <w:t xml:space="preserve"> </w:t>
            </w:r>
            <w:proofErr w:type="spellStart"/>
            <w:r w:rsidRPr="00F5142B">
              <w:rPr>
                <w:sz w:val="26"/>
                <w:szCs w:val="26"/>
              </w:rPr>
              <w:t>ba</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bộ</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chi </w:t>
            </w:r>
            <w:proofErr w:type="spellStart"/>
            <w:r w:rsidRPr="00F5142B">
              <w:rPr>
                <w:sz w:val="26"/>
                <w:szCs w:val="26"/>
              </w:rPr>
              <w:t>trả</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thứ</w:t>
            </w:r>
            <w:proofErr w:type="spellEnd"/>
            <w:r w:rsidRPr="00F5142B">
              <w:rPr>
                <w:sz w:val="26"/>
                <w:szCs w:val="26"/>
              </w:rPr>
              <w:t xml:space="preserve"> </w:t>
            </w:r>
            <w:proofErr w:type="spellStart"/>
            <w:r w:rsidRPr="00F5142B">
              <w:rPr>
                <w:sz w:val="26"/>
                <w:szCs w:val="26"/>
              </w:rPr>
              <w:t>ba</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do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khấu</w:t>
            </w:r>
            <w:proofErr w:type="spellEnd"/>
            <w:r w:rsidRPr="00F5142B">
              <w:rPr>
                <w:sz w:val="26"/>
                <w:szCs w:val="26"/>
              </w:rPr>
              <w:t xml:space="preserve"> </w:t>
            </w: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trị</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buộc</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trị</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w:t>
            </w:r>
          </w:p>
        </w:tc>
      </w:tr>
      <w:tr w:rsidR="00F5142B" w:rsidRPr="00F5142B" w14:paraId="0B65A348" w14:textId="77777777" w:rsidTr="009A2B61">
        <w:tc>
          <w:tcPr>
            <w:tcW w:w="1838" w:type="dxa"/>
          </w:tcPr>
          <w:p w14:paraId="4804C9B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Thông tin </w:t>
            </w:r>
            <w:proofErr w:type="spellStart"/>
            <w:r w:rsidRPr="00F5142B">
              <w:rPr>
                <w:sz w:val="26"/>
                <w:szCs w:val="26"/>
              </w:rPr>
              <w:t>về</w:t>
            </w:r>
            <w:proofErr w:type="spellEnd"/>
            <w:r w:rsidRPr="00F5142B">
              <w:rPr>
                <w:sz w:val="26"/>
                <w:szCs w:val="26"/>
              </w:rPr>
              <w:t xml:space="preserve"> Công </w:t>
            </w:r>
            <w:proofErr w:type="spellStart"/>
            <w:r w:rsidRPr="00F5142B">
              <w:rPr>
                <w:sz w:val="26"/>
                <w:szCs w:val="26"/>
              </w:rPr>
              <w:t>trường</w:t>
            </w:r>
            <w:proofErr w:type="spellEnd"/>
          </w:p>
        </w:tc>
        <w:tc>
          <w:tcPr>
            <w:tcW w:w="7938" w:type="dxa"/>
            <w:hideMark/>
          </w:tcPr>
          <w:p w14:paraId="7ABBA2E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nghiên</w:t>
            </w:r>
            <w:proofErr w:type="spellEnd"/>
            <w:r w:rsidRPr="00F5142B">
              <w:rPr>
                <w:sz w:val="26"/>
                <w:szCs w:val="26"/>
              </w:rPr>
              <w:t xml:space="preserve"> </w:t>
            </w:r>
            <w:proofErr w:type="spellStart"/>
            <w:r w:rsidRPr="00F5142B">
              <w:rPr>
                <w:sz w:val="26"/>
                <w:szCs w:val="26"/>
              </w:rPr>
              <w:t>cứu</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w:t>
            </w:r>
            <w:proofErr w:type="spellStart"/>
            <w:r w:rsidRPr="00F5142B">
              <w:rPr>
                <w:sz w:val="26"/>
                <w:szCs w:val="26"/>
              </w:rPr>
              <w:t>về</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r w:rsidRPr="00F5142B">
              <w:rPr>
                <w:b/>
                <w:sz w:val="26"/>
                <w:szCs w:val="26"/>
              </w:rPr>
              <w:t>E-ĐKCT</w:t>
            </w:r>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
        </w:tc>
      </w:tr>
      <w:tr w:rsidR="00F5142B" w:rsidRPr="00F5142B" w14:paraId="7E2E6CCF" w14:textId="77777777" w:rsidTr="009A2B61">
        <w:tc>
          <w:tcPr>
            <w:tcW w:w="1838" w:type="dxa"/>
            <w:hideMark/>
          </w:tcPr>
          <w:p w14:paraId="5535C48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Bảo </w:t>
            </w:r>
            <w:proofErr w:type="spellStart"/>
            <w:r w:rsidRPr="00F5142B">
              <w:rPr>
                <w:sz w:val="26"/>
                <w:szCs w:val="26"/>
              </w:rPr>
              <w:t>đảm</w:t>
            </w:r>
            <w:proofErr w:type="spellEnd"/>
            <w:r w:rsidRPr="00F5142B">
              <w:rPr>
                <w:sz w:val="26"/>
                <w:szCs w:val="26"/>
              </w:rPr>
              <w:t xml:space="preserve"> an </w:t>
            </w:r>
            <w:proofErr w:type="spellStart"/>
            <w:r w:rsidRPr="00F5142B">
              <w:rPr>
                <w:sz w:val="26"/>
                <w:szCs w:val="26"/>
              </w:rPr>
              <w:t>ninh</w:t>
            </w:r>
            <w:proofErr w:type="spellEnd"/>
            <w:r w:rsidRPr="00F5142B">
              <w:rPr>
                <w:sz w:val="26"/>
                <w:szCs w:val="26"/>
              </w:rPr>
              <w:t xml:space="preserve"> Công </w:t>
            </w:r>
            <w:proofErr w:type="spellStart"/>
            <w:r w:rsidRPr="00F5142B">
              <w:rPr>
                <w:sz w:val="26"/>
                <w:szCs w:val="26"/>
              </w:rPr>
              <w:t>trường</w:t>
            </w:r>
            <w:proofErr w:type="spellEnd"/>
          </w:p>
        </w:tc>
        <w:tc>
          <w:tcPr>
            <w:tcW w:w="7938" w:type="dxa"/>
            <w:hideMark/>
          </w:tcPr>
          <w:p w14:paraId="0AC0E11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trách</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an </w:t>
            </w:r>
            <w:proofErr w:type="spellStart"/>
            <w:r w:rsidRPr="00F5142B">
              <w:rPr>
                <w:sz w:val="26"/>
                <w:szCs w:val="26"/>
              </w:rPr>
              <w:t>ninh</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phép</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phép</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w:t>
            </w:r>
          </w:p>
          <w:p w14:paraId="2488AAE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phê</w:t>
            </w:r>
            <w:proofErr w:type="spellEnd"/>
            <w:r w:rsidRPr="00F5142B">
              <w:rPr>
                <w:sz w:val="26"/>
                <w:szCs w:val="26"/>
              </w:rPr>
              <w:t xml:space="preserve"> </w:t>
            </w:r>
            <w:proofErr w:type="spellStart"/>
            <w:r w:rsidRPr="00F5142B">
              <w:rPr>
                <w:sz w:val="26"/>
                <w:szCs w:val="26"/>
              </w:rPr>
              <w:t>duyệt</w:t>
            </w:r>
            <w:proofErr w:type="spellEnd"/>
            <w:r w:rsidRPr="00F5142B">
              <w:rPr>
                <w:sz w:val="26"/>
                <w:szCs w:val="26"/>
              </w:rPr>
              <w:t xml:space="preserve"> </w:t>
            </w:r>
            <w:proofErr w:type="spellStart"/>
            <w:r w:rsidRPr="00F5142B">
              <w:rPr>
                <w:sz w:val="26"/>
                <w:szCs w:val="26"/>
              </w:rPr>
              <w:t>kế</w:t>
            </w:r>
            <w:proofErr w:type="spellEnd"/>
            <w:r w:rsidRPr="00F5142B">
              <w:rPr>
                <w:sz w:val="26"/>
                <w:szCs w:val="26"/>
              </w:rPr>
              <w:t xml:space="preserve"> </w:t>
            </w:r>
            <w:proofErr w:type="spellStart"/>
            <w:r w:rsidRPr="00F5142B">
              <w:rPr>
                <w:sz w:val="26"/>
                <w:szCs w:val="26"/>
              </w:rPr>
              <w:t>hoạch</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an </w:t>
            </w:r>
            <w:proofErr w:type="spellStart"/>
            <w:r w:rsidRPr="00F5142B">
              <w:rPr>
                <w:sz w:val="26"/>
                <w:szCs w:val="26"/>
              </w:rPr>
              <w:t>ninh</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
          <w:p w14:paraId="2A10BDC1" w14:textId="77777777" w:rsidR="002067B0" w:rsidRPr="00F5142B" w:rsidRDefault="002067B0"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i</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lịch</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an </w:t>
            </w:r>
            <w:proofErr w:type="spellStart"/>
            <w:r w:rsidRPr="00F5142B">
              <w:rPr>
                <w:sz w:val="26"/>
                <w:szCs w:val="26"/>
              </w:rPr>
              <w:t>ninh</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(ii) </w:t>
            </w:r>
            <w:proofErr w:type="spellStart"/>
            <w:r w:rsidRPr="00F5142B">
              <w:rPr>
                <w:sz w:val="26"/>
                <w:szCs w:val="26"/>
              </w:rPr>
              <w:t>đào</w:t>
            </w:r>
            <w:proofErr w:type="spellEnd"/>
            <w:r w:rsidRPr="00F5142B">
              <w:rPr>
                <w:sz w:val="26"/>
                <w:szCs w:val="26"/>
              </w:rPr>
              <w:t xml:space="preserve"> </w:t>
            </w:r>
            <w:proofErr w:type="spellStart"/>
            <w:r w:rsidRPr="00F5142B">
              <w:rPr>
                <w:sz w:val="26"/>
                <w:szCs w:val="26"/>
              </w:rPr>
              <w:t>tạo</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an </w:t>
            </w:r>
            <w:proofErr w:type="spellStart"/>
            <w:r w:rsidRPr="00F5142B">
              <w:rPr>
                <w:sz w:val="26"/>
                <w:szCs w:val="26"/>
              </w:rPr>
              <w:t>ninh</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họ</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đào</w:t>
            </w:r>
            <w:proofErr w:type="spellEnd"/>
            <w:r w:rsidRPr="00F5142B">
              <w:rPr>
                <w:sz w:val="26"/>
                <w:szCs w:val="26"/>
              </w:rPr>
              <w:t xml:space="preserve"> </w:t>
            </w:r>
            <w:proofErr w:type="spellStart"/>
            <w:r w:rsidRPr="00F5142B">
              <w:rPr>
                <w:sz w:val="26"/>
                <w:szCs w:val="26"/>
              </w:rPr>
              <w:t>tạo</w:t>
            </w:r>
            <w:proofErr w:type="spellEnd"/>
            <w:r w:rsidRPr="00F5142B">
              <w:rPr>
                <w:sz w:val="26"/>
                <w:szCs w:val="26"/>
              </w:rPr>
              <w:t xml:space="preserve"> </w:t>
            </w:r>
            <w:proofErr w:type="spellStart"/>
            <w:r w:rsidRPr="00F5142B">
              <w:rPr>
                <w:sz w:val="26"/>
                <w:szCs w:val="26"/>
              </w:rPr>
              <w:t>đầy</w:t>
            </w:r>
            <w:proofErr w:type="spellEnd"/>
            <w:r w:rsidRPr="00F5142B">
              <w:rPr>
                <w:sz w:val="26"/>
                <w:szCs w:val="26"/>
              </w:rPr>
              <w:t xml:space="preserve"> </w:t>
            </w:r>
            <w:proofErr w:type="spellStart"/>
            <w:r w:rsidRPr="00F5142B">
              <w:rPr>
                <w:sz w:val="26"/>
                <w:szCs w:val="26"/>
              </w:rPr>
              <w:t>đủ</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vũ</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thái</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ứng</w:t>
            </w:r>
            <w:proofErr w:type="spellEnd"/>
            <w:r w:rsidRPr="00F5142B">
              <w:rPr>
                <w:sz w:val="26"/>
                <w:szCs w:val="26"/>
              </w:rPr>
              <w:t xml:space="preserve"> </w:t>
            </w:r>
            <w:proofErr w:type="spellStart"/>
            <w:r w:rsidRPr="00F5142B">
              <w:rPr>
                <w:sz w:val="26"/>
                <w:szCs w:val="26"/>
              </w:rPr>
              <w:t>xử</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cộng</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ảnh</w:t>
            </w:r>
            <w:proofErr w:type="spellEnd"/>
            <w:r w:rsidRPr="00F5142B">
              <w:rPr>
                <w:sz w:val="26"/>
                <w:szCs w:val="26"/>
              </w:rPr>
              <w:t xml:space="preserve"> </w:t>
            </w:r>
            <w:proofErr w:type="spellStart"/>
            <w:r w:rsidRPr="00F5142B">
              <w:rPr>
                <w:sz w:val="26"/>
                <w:szCs w:val="26"/>
              </w:rPr>
              <w:t>hưởng</w:t>
            </w:r>
            <w:proofErr w:type="spellEnd"/>
            <w:r w:rsidRPr="00F5142B">
              <w:rPr>
                <w:sz w:val="26"/>
                <w:szCs w:val="26"/>
              </w:rPr>
              <w:t xml:space="preserve">; (iii)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bảo</w:t>
            </w:r>
            <w:proofErr w:type="spellEnd"/>
            <w:r w:rsidR="00295A41" w:rsidRPr="00F5142B">
              <w:rPr>
                <w:sz w:val="26"/>
                <w:szCs w:val="26"/>
              </w:rPr>
              <w:t xml:space="preserve"> an </w:t>
            </w:r>
            <w:proofErr w:type="spellStart"/>
            <w:r w:rsidR="00295A41" w:rsidRPr="00F5142B">
              <w:rPr>
                <w:sz w:val="26"/>
                <w:szCs w:val="26"/>
              </w:rPr>
              <w:t>ninh</w:t>
            </w:r>
            <w:proofErr w:type="spellEnd"/>
            <w:r w:rsidR="00295A41" w:rsidRPr="00F5142B">
              <w:rPr>
                <w:sz w:val="26"/>
                <w:szCs w:val="26"/>
              </w:rPr>
              <w:t xml:space="preserve"> Công </w:t>
            </w:r>
            <w:proofErr w:type="spellStart"/>
            <w:r w:rsidR="00295A41" w:rsidRPr="00F5142B">
              <w:rPr>
                <w:sz w:val="26"/>
                <w:szCs w:val="26"/>
              </w:rPr>
              <w:lastRenderedPageBreak/>
              <w:t>trường</w:t>
            </w:r>
            <w:proofErr w:type="spellEnd"/>
            <w:r w:rsidR="00295A41" w:rsidRPr="00F5142B">
              <w:rPr>
                <w:sz w:val="26"/>
                <w:szCs w:val="26"/>
              </w:rPr>
              <w:t xml:space="preserve"> </w:t>
            </w:r>
            <w:proofErr w:type="spellStart"/>
            <w:r w:rsidR="00295A41" w:rsidRPr="00F5142B">
              <w:rPr>
                <w:sz w:val="26"/>
                <w:szCs w:val="26"/>
              </w:rPr>
              <w:t>tuân</w:t>
            </w:r>
            <w:proofErr w:type="spellEnd"/>
            <w:r w:rsidR="00295A41" w:rsidRPr="00F5142B">
              <w:rPr>
                <w:sz w:val="26"/>
                <w:szCs w:val="26"/>
              </w:rPr>
              <w:t xml:space="preserve"> </w:t>
            </w:r>
            <w:proofErr w:type="spellStart"/>
            <w:r w:rsidR="00295A41" w:rsidRPr="00F5142B">
              <w:rPr>
                <w:sz w:val="26"/>
                <w:szCs w:val="26"/>
              </w:rPr>
              <w:t>thủ</w:t>
            </w:r>
            <w:proofErr w:type="spellEnd"/>
            <w:r w:rsidR="00295A41" w:rsidRPr="00F5142B">
              <w:rPr>
                <w:sz w:val="26"/>
                <w:szCs w:val="26"/>
              </w:rPr>
              <w:t xml:space="preserve"> </w:t>
            </w:r>
            <w:proofErr w:type="spellStart"/>
            <w:r w:rsidR="00295A41" w:rsidRPr="00F5142B">
              <w:rPr>
                <w:sz w:val="26"/>
                <w:szCs w:val="26"/>
              </w:rPr>
              <w:t>quy</w:t>
            </w:r>
            <w:proofErr w:type="spellEnd"/>
            <w:r w:rsidR="00295A41" w:rsidRPr="00F5142B">
              <w:rPr>
                <w:sz w:val="26"/>
                <w:szCs w:val="26"/>
              </w:rPr>
              <w:t xml:space="preserve"> </w:t>
            </w:r>
            <w:proofErr w:type="spellStart"/>
            <w:r w:rsidR="00295A41" w:rsidRPr="00F5142B">
              <w:rPr>
                <w:sz w:val="26"/>
                <w:szCs w:val="26"/>
              </w:rPr>
              <w:t>định</w:t>
            </w:r>
            <w:proofErr w:type="spellEnd"/>
            <w:r w:rsidR="00295A41" w:rsidRPr="00F5142B">
              <w:rPr>
                <w:sz w:val="26"/>
                <w:szCs w:val="26"/>
              </w:rPr>
              <w:t xml:space="preserve"> </w:t>
            </w:r>
            <w:proofErr w:type="spellStart"/>
            <w:r w:rsidR="00295A41" w:rsidRPr="00F5142B">
              <w:rPr>
                <w:sz w:val="26"/>
                <w:szCs w:val="26"/>
              </w:rPr>
              <w:t>của</w:t>
            </w:r>
            <w:proofErr w:type="spellEnd"/>
            <w:r w:rsidR="00295A41" w:rsidRPr="00F5142B">
              <w:rPr>
                <w:sz w:val="26"/>
                <w:szCs w:val="26"/>
              </w:rPr>
              <w:t xml:space="preserve"> </w:t>
            </w:r>
            <w:proofErr w:type="spellStart"/>
            <w:r w:rsidR="00295A41" w:rsidRPr="00F5142B">
              <w:rPr>
                <w:sz w:val="26"/>
                <w:szCs w:val="26"/>
              </w:rPr>
              <w:t>pháp</w:t>
            </w:r>
            <w:proofErr w:type="spellEnd"/>
            <w:r w:rsidR="00295A41" w:rsidRPr="00F5142B">
              <w:rPr>
                <w:sz w:val="26"/>
                <w:szCs w:val="26"/>
              </w:rPr>
              <w:t xml:space="preserve"> </w:t>
            </w:r>
            <w:proofErr w:type="spellStart"/>
            <w:r w:rsidR="00295A41" w:rsidRPr="00F5142B">
              <w:rPr>
                <w:sz w:val="26"/>
                <w:szCs w:val="26"/>
              </w:rPr>
              <w:t>luật</w:t>
            </w:r>
            <w:proofErr w:type="spellEnd"/>
            <w:r w:rsidR="00295A41" w:rsidRPr="00F5142B">
              <w:rPr>
                <w:sz w:val="26"/>
                <w:szCs w:val="26"/>
              </w:rPr>
              <w:t xml:space="preserve"> </w:t>
            </w:r>
            <w:proofErr w:type="spellStart"/>
            <w:r w:rsidR="00295A41" w:rsidRPr="00F5142B">
              <w:rPr>
                <w:sz w:val="26"/>
                <w:szCs w:val="26"/>
              </w:rPr>
              <w:t>và</w:t>
            </w:r>
            <w:proofErr w:type="spellEnd"/>
            <w:r w:rsidR="00295A41" w:rsidRPr="00F5142B">
              <w:rPr>
                <w:sz w:val="26"/>
                <w:szCs w:val="26"/>
              </w:rPr>
              <w:t xml:space="preserve"> </w:t>
            </w:r>
            <w:proofErr w:type="spellStart"/>
            <w:r w:rsidR="00295A41" w:rsidRPr="00F5142B">
              <w:rPr>
                <w:sz w:val="26"/>
                <w:szCs w:val="26"/>
              </w:rPr>
              <w:t>các</w:t>
            </w:r>
            <w:proofErr w:type="spellEnd"/>
            <w:r w:rsidR="00295A41" w:rsidRPr="00F5142B">
              <w:rPr>
                <w:sz w:val="26"/>
                <w:szCs w:val="26"/>
              </w:rPr>
              <w:t xml:space="preserve"> </w:t>
            </w:r>
            <w:proofErr w:type="spellStart"/>
            <w:r w:rsidR="00295A41" w:rsidRPr="00F5142B">
              <w:rPr>
                <w:sz w:val="26"/>
                <w:szCs w:val="26"/>
              </w:rPr>
              <w:t>yêu</w:t>
            </w:r>
            <w:proofErr w:type="spellEnd"/>
            <w:r w:rsidR="00295A41" w:rsidRPr="00F5142B">
              <w:rPr>
                <w:sz w:val="26"/>
                <w:szCs w:val="26"/>
              </w:rPr>
              <w:t xml:space="preserve"> </w:t>
            </w:r>
            <w:proofErr w:type="spellStart"/>
            <w:r w:rsidR="00295A41" w:rsidRPr="00F5142B">
              <w:rPr>
                <w:sz w:val="26"/>
                <w:szCs w:val="26"/>
              </w:rPr>
              <w:t>cầu</w:t>
            </w:r>
            <w:proofErr w:type="spellEnd"/>
            <w:r w:rsidR="00295A41" w:rsidRPr="00F5142B">
              <w:rPr>
                <w:sz w:val="26"/>
                <w:szCs w:val="26"/>
              </w:rPr>
              <w:t xml:space="preserve"> </w:t>
            </w:r>
            <w:proofErr w:type="spellStart"/>
            <w:r w:rsidR="00295A41" w:rsidRPr="00F5142B">
              <w:rPr>
                <w:sz w:val="26"/>
                <w:szCs w:val="26"/>
              </w:rPr>
              <w:t>khác</w:t>
            </w:r>
            <w:proofErr w:type="spellEnd"/>
            <w:r w:rsidR="00295A41" w:rsidRPr="00F5142B">
              <w:rPr>
                <w:sz w:val="26"/>
                <w:szCs w:val="26"/>
              </w:rPr>
              <w:t xml:space="preserve"> </w:t>
            </w:r>
            <w:proofErr w:type="spellStart"/>
            <w:r w:rsidR="00295A41" w:rsidRPr="00F5142B">
              <w:rPr>
                <w:sz w:val="26"/>
                <w:szCs w:val="26"/>
              </w:rPr>
              <w:t>quy</w:t>
            </w:r>
            <w:proofErr w:type="spellEnd"/>
            <w:r w:rsidR="00295A41" w:rsidRPr="00F5142B">
              <w:rPr>
                <w:sz w:val="26"/>
                <w:szCs w:val="26"/>
              </w:rPr>
              <w:t xml:space="preserve"> </w:t>
            </w:r>
            <w:proofErr w:type="spellStart"/>
            <w:r w:rsidR="00295A41" w:rsidRPr="00F5142B">
              <w:rPr>
                <w:sz w:val="26"/>
                <w:szCs w:val="26"/>
              </w:rPr>
              <w:t>định</w:t>
            </w:r>
            <w:proofErr w:type="spellEnd"/>
            <w:r w:rsidR="00295A41" w:rsidRPr="00F5142B">
              <w:rPr>
                <w:sz w:val="26"/>
                <w:szCs w:val="26"/>
              </w:rPr>
              <w:t xml:space="preserve"> </w:t>
            </w:r>
            <w:proofErr w:type="spellStart"/>
            <w:r w:rsidR="00295A41" w:rsidRPr="00F5142B">
              <w:rPr>
                <w:sz w:val="26"/>
                <w:szCs w:val="26"/>
              </w:rPr>
              <w:t>trong</w:t>
            </w:r>
            <w:proofErr w:type="spellEnd"/>
            <w:r w:rsidR="00295A41" w:rsidRPr="00F5142B">
              <w:rPr>
                <w:sz w:val="26"/>
                <w:szCs w:val="26"/>
              </w:rPr>
              <w:t xml:space="preserve"> Thông </w:t>
            </w:r>
            <w:proofErr w:type="spellStart"/>
            <w:r w:rsidR="00295A41" w:rsidRPr="00F5142B">
              <w:rPr>
                <w:sz w:val="26"/>
                <w:szCs w:val="26"/>
              </w:rPr>
              <w:t>số</w:t>
            </w:r>
            <w:proofErr w:type="spellEnd"/>
            <w:r w:rsidR="00295A41" w:rsidRPr="00F5142B">
              <w:rPr>
                <w:sz w:val="26"/>
                <w:szCs w:val="26"/>
              </w:rPr>
              <w:t xml:space="preserve"> </w:t>
            </w:r>
            <w:proofErr w:type="spellStart"/>
            <w:r w:rsidR="00295A41" w:rsidRPr="00F5142B">
              <w:rPr>
                <w:sz w:val="26"/>
                <w:szCs w:val="26"/>
              </w:rPr>
              <w:t>kỹ</w:t>
            </w:r>
            <w:proofErr w:type="spellEnd"/>
            <w:r w:rsidR="00295A41" w:rsidRPr="00F5142B">
              <w:rPr>
                <w:sz w:val="26"/>
                <w:szCs w:val="26"/>
              </w:rPr>
              <w:t xml:space="preserve"> </w:t>
            </w:r>
            <w:proofErr w:type="spellStart"/>
            <w:r w:rsidR="00295A41" w:rsidRPr="00F5142B">
              <w:rPr>
                <w:sz w:val="26"/>
                <w:szCs w:val="26"/>
              </w:rPr>
              <w:t>thuật</w:t>
            </w:r>
            <w:proofErr w:type="spellEnd"/>
          </w:p>
          <w:p w14:paraId="5F4C4F2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phép</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an </w:t>
            </w:r>
            <w:proofErr w:type="spellStart"/>
            <w:r w:rsidRPr="00F5142B">
              <w:rPr>
                <w:sz w:val="26"/>
                <w:szCs w:val="26"/>
              </w:rPr>
              <w:t>ninh</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vũ</w:t>
            </w:r>
            <w:proofErr w:type="spellEnd"/>
            <w:r w:rsidRPr="00F5142B">
              <w:rPr>
                <w:sz w:val="26"/>
                <w:szCs w:val="26"/>
              </w:rPr>
              <w:t xml:space="preserve"> </w:t>
            </w:r>
            <w:proofErr w:type="spellStart"/>
            <w:r w:rsidRPr="00F5142B">
              <w:rPr>
                <w:sz w:val="26"/>
                <w:szCs w:val="26"/>
              </w:rPr>
              <w:t>lực</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quá</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nhiệm</w:t>
            </w:r>
            <w:proofErr w:type="spellEnd"/>
            <w:r w:rsidRPr="00F5142B">
              <w:rPr>
                <w:sz w:val="26"/>
                <w:szCs w:val="26"/>
              </w:rPr>
              <w:t xml:space="preserve"> </w:t>
            </w:r>
            <w:proofErr w:type="spellStart"/>
            <w:r w:rsidRPr="00F5142B">
              <w:rPr>
                <w:sz w:val="26"/>
                <w:szCs w:val="26"/>
              </w:rPr>
              <w:t>vụ</w:t>
            </w:r>
            <w:proofErr w:type="spellEnd"/>
            <w:r w:rsidRPr="00F5142B">
              <w:rPr>
                <w:sz w:val="26"/>
                <w:szCs w:val="26"/>
              </w:rPr>
              <w:t xml:space="preserve"> </w:t>
            </w: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phòng</w:t>
            </w:r>
            <w:proofErr w:type="spellEnd"/>
            <w:r w:rsidRPr="00F5142B">
              <w:rPr>
                <w:sz w:val="26"/>
                <w:szCs w:val="26"/>
              </w:rPr>
              <w:t xml:space="preserve"> </w:t>
            </w:r>
            <w:proofErr w:type="spellStart"/>
            <w:r w:rsidRPr="00F5142B">
              <w:rPr>
                <w:sz w:val="26"/>
                <w:szCs w:val="26"/>
              </w:rPr>
              <w:t>ngừa</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tự</w:t>
            </w:r>
            <w:proofErr w:type="spellEnd"/>
            <w:r w:rsidRPr="00F5142B">
              <w:rPr>
                <w:sz w:val="26"/>
                <w:szCs w:val="26"/>
              </w:rPr>
              <w:t xml:space="preserve"> </w:t>
            </w:r>
            <w:proofErr w:type="spellStart"/>
            <w:r w:rsidRPr="00F5142B">
              <w:rPr>
                <w:sz w:val="26"/>
                <w:szCs w:val="26"/>
              </w:rPr>
              <w:t>vệ</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mức</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mối</w:t>
            </w:r>
            <w:proofErr w:type="spellEnd"/>
            <w:r w:rsidRPr="00F5142B">
              <w:rPr>
                <w:sz w:val="26"/>
                <w:szCs w:val="26"/>
              </w:rPr>
              <w:t xml:space="preserve"> </w:t>
            </w:r>
            <w:proofErr w:type="spellStart"/>
            <w:r w:rsidRPr="00F5142B">
              <w:rPr>
                <w:sz w:val="26"/>
                <w:szCs w:val="26"/>
              </w:rPr>
              <w:t>đe</w:t>
            </w:r>
            <w:proofErr w:type="spellEnd"/>
            <w:r w:rsidRPr="00F5142B">
              <w:rPr>
                <w:sz w:val="26"/>
                <w:szCs w:val="26"/>
              </w:rPr>
              <w:t xml:space="preserve"> </w:t>
            </w:r>
            <w:proofErr w:type="spellStart"/>
            <w:r w:rsidRPr="00F5142B">
              <w:rPr>
                <w:sz w:val="26"/>
                <w:szCs w:val="26"/>
              </w:rPr>
              <w:t>dọa</w:t>
            </w:r>
            <w:proofErr w:type="spellEnd"/>
            <w:r w:rsidRPr="00F5142B">
              <w:rPr>
                <w:sz w:val="26"/>
                <w:szCs w:val="26"/>
              </w:rPr>
              <w:t xml:space="preserve">. </w:t>
            </w:r>
          </w:p>
          <w:p w14:paraId="0D868F26"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Khi </w:t>
            </w:r>
            <w:proofErr w:type="spellStart"/>
            <w:r w:rsidRPr="00F5142B">
              <w:rPr>
                <w:sz w:val="26"/>
                <w:szCs w:val="26"/>
              </w:rPr>
              <w:t>bố</w:t>
            </w:r>
            <w:proofErr w:type="spellEnd"/>
            <w:r w:rsidRPr="00F5142B">
              <w:rPr>
                <w:sz w:val="26"/>
                <w:szCs w:val="26"/>
              </w:rPr>
              <w:t xml:space="preserve"> </w:t>
            </w:r>
            <w:proofErr w:type="spellStart"/>
            <w:r w:rsidRPr="00F5142B">
              <w:rPr>
                <w:sz w:val="26"/>
                <w:szCs w:val="26"/>
              </w:rPr>
              <w:t>trí</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tác</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an </w:t>
            </w:r>
            <w:proofErr w:type="spellStart"/>
            <w:r w:rsidRPr="00F5142B">
              <w:rPr>
                <w:sz w:val="26"/>
                <w:szCs w:val="26"/>
              </w:rPr>
              <w:t>ninh</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tuân</w:t>
            </w:r>
            <w:proofErr w:type="spellEnd"/>
            <w:r w:rsidRPr="00F5142B">
              <w:rPr>
                <w:sz w:val="26"/>
                <w:szCs w:val="26"/>
              </w:rPr>
              <w:t xml:space="preserve"> </w:t>
            </w:r>
            <w:proofErr w:type="spellStart"/>
            <w:r w:rsidRPr="00F5142B">
              <w:rPr>
                <w:sz w:val="26"/>
                <w:szCs w:val="26"/>
              </w:rPr>
              <w:t>thủ</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Thông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kỹ</w:t>
            </w:r>
            <w:proofErr w:type="spellEnd"/>
            <w:r w:rsidRPr="00F5142B">
              <w:rPr>
                <w:sz w:val="26"/>
                <w:szCs w:val="26"/>
              </w:rPr>
              <w:t xml:space="preserve"> </w:t>
            </w:r>
            <w:proofErr w:type="spellStart"/>
            <w:r w:rsidRPr="00F5142B">
              <w:rPr>
                <w:sz w:val="26"/>
                <w:szCs w:val="26"/>
              </w:rPr>
              <w:t>thuật</w:t>
            </w:r>
            <w:proofErr w:type="spellEnd"/>
            <w:r w:rsidRPr="00F5142B">
              <w:rPr>
                <w:sz w:val="26"/>
                <w:szCs w:val="26"/>
              </w:rPr>
              <w:t>.</w:t>
            </w:r>
          </w:p>
        </w:tc>
      </w:tr>
      <w:tr w:rsidR="00F5142B" w:rsidRPr="00F5142B" w14:paraId="7D81EBC3" w14:textId="77777777" w:rsidTr="009A2B61">
        <w:tc>
          <w:tcPr>
            <w:tcW w:w="1838" w:type="dxa"/>
            <w:hideMark/>
          </w:tcPr>
          <w:p w14:paraId="5611306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lastRenderedPageBreak/>
              <w:t>Cổ</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Công </w:t>
            </w:r>
            <w:proofErr w:type="spellStart"/>
            <w:r w:rsidRPr="00F5142B">
              <w:rPr>
                <w:sz w:val="26"/>
                <w:szCs w:val="26"/>
              </w:rPr>
              <w:t>trường</w:t>
            </w:r>
            <w:proofErr w:type="spellEnd"/>
          </w:p>
        </w:tc>
        <w:tc>
          <w:tcPr>
            <w:tcW w:w="7938" w:type="dxa"/>
            <w:hideMark/>
          </w:tcPr>
          <w:p w14:paraId="6C7A5B72"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 xml:space="preserve">.1. </w:t>
            </w:r>
            <w:proofErr w:type="spellStart"/>
            <w:r w:rsidR="002067B0" w:rsidRPr="00F5142B">
              <w:rPr>
                <w:rFonts w:ascii="Times New Roman" w:hAnsi="Times New Roman"/>
                <w:b w:val="0"/>
                <w:sz w:val="26"/>
                <w:szCs w:val="26"/>
              </w:rPr>
              <w:t>Bất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kỳ</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đồ</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vật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gì</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có</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tính</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chất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lịch</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sử</w:t>
            </w:r>
            <w:proofErr w:type="spellEnd"/>
            <w:r w:rsidR="002067B0" w:rsidRPr="00F5142B">
              <w:rPr>
                <w:rFonts w:ascii="Times New Roman" w:hAnsi="Times New Roman"/>
                <w:b w:val="0"/>
                <w:sz w:val="26"/>
                <w:szCs w:val="26"/>
              </w:rPr>
              <w:t xml:space="preserve"> hay </w:t>
            </w:r>
            <w:proofErr w:type="spellStart"/>
            <w:r w:rsidR="002067B0" w:rsidRPr="00F5142B">
              <w:rPr>
                <w:rFonts w:ascii="Times New Roman" w:hAnsi="Times New Roman"/>
                <w:b w:val="0"/>
                <w:sz w:val="26"/>
                <w:szCs w:val="26"/>
              </w:rPr>
              <w:t>có</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giá</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trị</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đáng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kể</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được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phát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hiện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tại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công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trường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sẽ</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là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tài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sản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của</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Nước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Cộng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hoà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xã</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hội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Chủ</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nghĩa</w:t>
            </w:r>
            <w:proofErr w:type="spellEnd"/>
            <w:r w:rsidR="002067B0" w:rsidRPr="00F5142B">
              <w:rPr>
                <w:rFonts w:ascii="Times New Roman" w:hAnsi="Times New Roman"/>
                <w:b w:val="0"/>
                <w:sz w:val="26"/>
                <w:szCs w:val="26"/>
              </w:rPr>
              <w:t xml:space="preserve"> Việt Nam. </w:t>
            </w:r>
            <w:proofErr w:type="spellStart"/>
            <w:r w:rsidR="002067B0" w:rsidRPr="00F5142B">
              <w:rPr>
                <w:rFonts w:ascii="Times New Roman" w:hAnsi="Times New Roman"/>
                <w:b w:val="0"/>
                <w:sz w:val="26"/>
                <w:szCs w:val="26"/>
              </w:rPr>
              <w:t>Nhà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thầu</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phải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thực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hiện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tất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cả</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các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biện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pháp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bảo</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vệ</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hợp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lý</w:t>
            </w:r>
            <w:proofErr w:type="spellEnd"/>
            <w:r w:rsidR="002067B0" w:rsidRPr="00F5142B">
              <w:rPr>
                <w:rFonts w:ascii="Times New Roman" w:hAnsi="Times New Roman"/>
                <w:b w:val="0"/>
                <w:sz w:val="26"/>
                <w:szCs w:val="26"/>
              </w:rPr>
              <w:t xml:space="preserve">, bao </w:t>
            </w:r>
            <w:proofErr w:type="spellStart"/>
            <w:r w:rsidR="002067B0" w:rsidRPr="00F5142B">
              <w:rPr>
                <w:rFonts w:ascii="Times New Roman" w:hAnsi="Times New Roman"/>
                <w:b w:val="0"/>
                <w:sz w:val="26"/>
                <w:szCs w:val="26"/>
              </w:rPr>
              <w:t>gồm</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lập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hàng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rào</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quanh</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khu</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vực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có</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những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phát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hiện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đó</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để</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tránh</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gây</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thêm</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tác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động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ngăn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ngừa</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Nhân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sự</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của</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Nhà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thầu</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hoặc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những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người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khác</w:t>
            </w:r>
            <w:proofErr w:type="spellEnd"/>
            <w:r w:rsidR="002067B0" w:rsidRPr="00F5142B">
              <w:rPr>
                <w:rFonts w:ascii="Times New Roman" w:hAnsi="Times New Roman"/>
                <w:b w:val="0"/>
                <w:sz w:val="26"/>
                <w:szCs w:val="26"/>
              </w:rPr>
              <w:t xml:space="preserve"> di </w:t>
            </w:r>
            <w:proofErr w:type="spellStart"/>
            <w:r w:rsidR="002067B0" w:rsidRPr="00F5142B">
              <w:rPr>
                <w:rFonts w:ascii="Times New Roman" w:hAnsi="Times New Roman"/>
                <w:b w:val="0"/>
                <w:sz w:val="26"/>
                <w:szCs w:val="26"/>
              </w:rPr>
              <w:t>dời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hoặc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phá</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hoại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các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phát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hiện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đó</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Nhà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thầu</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phải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thông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báo</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ngay</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cho</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Chủ</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đầu</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tư</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về</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việc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phát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hiện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này</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để</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giải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quyết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theo</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quy</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định</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của</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pháp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luật</w:t>
            </w:r>
            <w:proofErr w:type="spellEnd"/>
            <w:r w:rsidR="002067B0" w:rsidRPr="00F5142B">
              <w:rPr>
                <w:rFonts w:ascii="Times New Roman" w:hAnsi="Times New Roman"/>
                <w:b w:val="0"/>
                <w:sz w:val="26"/>
                <w:szCs w:val="26"/>
              </w:rPr>
              <w:t>.</w:t>
            </w:r>
          </w:p>
          <w:p w14:paraId="2D130C91" w14:textId="77777777" w:rsidR="002067B0" w:rsidRPr="00F5142B" w:rsidRDefault="00981FB3"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F5142B">
              <w:rPr>
                <w:rFonts w:ascii="Times New Roman" w:hAnsi="Times New Roman"/>
                <w:b w:val="0"/>
                <w:sz w:val="26"/>
                <w:szCs w:val="26"/>
              </w:rPr>
              <w:t>23</w:t>
            </w:r>
            <w:r w:rsidR="002067B0" w:rsidRPr="00F5142B">
              <w:rPr>
                <w:rFonts w:ascii="Times New Roman" w:hAnsi="Times New Roman"/>
                <w:b w:val="0"/>
                <w:sz w:val="26"/>
                <w:szCs w:val="26"/>
              </w:rPr>
              <w:t xml:space="preserve">.2. Trường </w:t>
            </w:r>
            <w:proofErr w:type="spellStart"/>
            <w:r w:rsidR="002067B0" w:rsidRPr="00F5142B">
              <w:rPr>
                <w:rFonts w:ascii="Times New Roman" w:hAnsi="Times New Roman"/>
                <w:b w:val="0"/>
                <w:sz w:val="26"/>
                <w:szCs w:val="26"/>
              </w:rPr>
              <w:t>hợp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việc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thực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hiện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hợp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đồng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bị</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chậm</w:t>
            </w:r>
            <w:proofErr w:type="spellEnd"/>
            <w:r w:rsidR="002067B0" w:rsidRPr="00F5142B">
              <w:rPr>
                <w:rFonts w:ascii="Times New Roman" w:hAnsi="Times New Roman"/>
                <w:b w:val="0"/>
                <w:sz w:val="26"/>
                <w:szCs w:val="26"/>
              </w:rPr>
              <w:t xml:space="preserve"> do </w:t>
            </w:r>
            <w:proofErr w:type="spellStart"/>
            <w:r w:rsidR="002067B0" w:rsidRPr="00F5142B">
              <w:rPr>
                <w:rFonts w:ascii="Times New Roman" w:hAnsi="Times New Roman"/>
                <w:b w:val="0"/>
                <w:sz w:val="26"/>
                <w:szCs w:val="26"/>
              </w:rPr>
              <w:t>việc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phát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hiện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cổ</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vật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hoặc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Nhà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thầu</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phải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tham</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gia</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việc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xử</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lý</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bảo</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quản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vận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chuyển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cổ</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vật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thì</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Nhà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thầu</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phải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thông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báo</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cho</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Chủ</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đầu</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tư</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để</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xem</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xét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giải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quyết</w:t>
            </w:r>
            <w:proofErr w:type="spellEnd"/>
            <w:r w:rsidR="002067B0" w:rsidRPr="00F5142B">
              <w:rPr>
                <w:rFonts w:ascii="Times New Roman" w:hAnsi="Times New Roman"/>
                <w:b w:val="0"/>
                <w:sz w:val="26"/>
                <w:szCs w:val="26"/>
              </w:rPr>
              <w:t>.</w:t>
            </w:r>
          </w:p>
          <w:p w14:paraId="4ED5DCBC"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F5142B" w:rsidRPr="00F5142B" w14:paraId="6D678CFE" w14:textId="77777777" w:rsidTr="009A2B61">
        <w:tc>
          <w:tcPr>
            <w:tcW w:w="1838" w:type="dxa"/>
            <w:hideMark/>
          </w:tcPr>
          <w:p w14:paraId="7C3EA56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Quyền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Công </w:t>
            </w:r>
            <w:proofErr w:type="spellStart"/>
            <w:r w:rsidRPr="00F5142B">
              <w:rPr>
                <w:sz w:val="26"/>
                <w:szCs w:val="26"/>
              </w:rPr>
              <w:t>trường</w:t>
            </w:r>
            <w:proofErr w:type="spellEnd"/>
          </w:p>
        </w:tc>
        <w:tc>
          <w:tcPr>
            <w:tcW w:w="7938" w:type="dxa"/>
            <w:hideMark/>
          </w:tcPr>
          <w:p w14:paraId="0A5B58B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giao</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sz w:val="26"/>
                <w:szCs w:val="26"/>
              </w:rPr>
              <w:t>E-ĐKCT</w:t>
            </w:r>
            <w:r w:rsidRPr="00F5142B">
              <w:rPr>
                <w:sz w:val="26"/>
                <w:szCs w:val="26"/>
              </w:rPr>
              <w:t xml:space="preserve">. </w:t>
            </w:r>
            <w:r w:rsidRPr="00F5142B">
              <w:rPr>
                <w:sz w:val="26"/>
                <w:szCs w:val="26"/>
                <w:lang w:val="vi-VN"/>
              </w:rPr>
              <w:t xml:space="preserve">Nếu một phần nào đó của Công trường chưa được giao cho Nhà thầu sử dụng vào ngày quy định tại </w:t>
            </w:r>
            <w:r w:rsidRPr="00F5142B">
              <w:rPr>
                <w:b/>
                <w:sz w:val="26"/>
                <w:szCs w:val="26"/>
              </w:rPr>
              <w:t>E-ĐKCT</w:t>
            </w:r>
            <w:r w:rsidRPr="00F5142B">
              <w:rPr>
                <w:sz w:val="26"/>
                <w:szCs w:val="26"/>
                <w:lang w:val="vi-VN"/>
              </w:rPr>
              <w:t xml:space="preserve"> thì Chủ đầu tư sẽ được xem là gây chậm trễ cho việc bắt đầu các hoạt động liên quan và điều này sẽ được xác định là một Sự kiện </w:t>
            </w:r>
            <w:r w:rsidRPr="00F5142B">
              <w:rPr>
                <w:sz w:val="26"/>
                <w:szCs w:val="26"/>
              </w:rPr>
              <w:t>b</w:t>
            </w:r>
            <w:proofErr w:type="spellStart"/>
            <w:r w:rsidRPr="00F5142B">
              <w:rPr>
                <w:sz w:val="26"/>
                <w:szCs w:val="26"/>
                <w:lang w:val="vi-VN"/>
              </w:rPr>
              <w:t>ồi</w:t>
            </w:r>
            <w:proofErr w:type="spellEnd"/>
            <w:r w:rsidRPr="00F5142B">
              <w:rPr>
                <w:sz w:val="26"/>
                <w:szCs w:val="26"/>
                <w:lang w:val="vi-VN"/>
              </w:rPr>
              <w:t xml:space="preserve"> thường</w:t>
            </w:r>
            <w:r w:rsidR="003F4043" w:rsidRPr="00F5142B">
              <w:rPr>
                <w:sz w:val="26"/>
                <w:szCs w:val="26"/>
              </w:rPr>
              <w:t>.</w:t>
            </w:r>
            <w:r w:rsidRPr="00F5142B">
              <w:rPr>
                <w:sz w:val="26"/>
                <w:szCs w:val="26"/>
              </w:rPr>
              <w:t xml:space="preserve"> </w:t>
            </w:r>
          </w:p>
        </w:tc>
      </w:tr>
      <w:tr w:rsidR="00F5142B" w:rsidRPr="00F5142B" w14:paraId="5E78781B" w14:textId="77777777" w:rsidTr="009A2B61">
        <w:tc>
          <w:tcPr>
            <w:tcW w:w="1838" w:type="dxa"/>
            <w:hideMark/>
          </w:tcPr>
          <w:p w14:paraId="3898D9A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Ra </w:t>
            </w:r>
            <w:proofErr w:type="spellStart"/>
            <w:r w:rsidRPr="00F5142B">
              <w:rPr>
                <w:sz w:val="26"/>
                <w:szCs w:val="26"/>
              </w:rPr>
              <w:t>vào</w:t>
            </w:r>
            <w:proofErr w:type="spellEnd"/>
            <w:r w:rsidRPr="00F5142B">
              <w:rPr>
                <w:sz w:val="26"/>
                <w:szCs w:val="26"/>
              </w:rPr>
              <w:t xml:space="preserve"> Công </w:t>
            </w:r>
            <w:proofErr w:type="spellStart"/>
            <w:r w:rsidRPr="00F5142B">
              <w:rPr>
                <w:sz w:val="26"/>
                <w:szCs w:val="26"/>
              </w:rPr>
              <w:t>trường</w:t>
            </w:r>
            <w:proofErr w:type="spellEnd"/>
          </w:p>
        </w:tc>
        <w:tc>
          <w:tcPr>
            <w:tcW w:w="7938" w:type="dxa"/>
            <w:hideMark/>
          </w:tcPr>
          <w:p w14:paraId="5AE3567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phép</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hay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uỷ</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nơi</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đang</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w:t>
            </w:r>
          </w:p>
        </w:tc>
      </w:tr>
      <w:tr w:rsidR="00F5142B" w:rsidRPr="00D5043A" w14:paraId="27131DE6" w14:textId="77777777" w:rsidTr="009A2B61">
        <w:tc>
          <w:tcPr>
            <w:tcW w:w="1838" w:type="dxa"/>
            <w:hideMark/>
          </w:tcPr>
          <w:p w14:paraId="4EA4871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vấn</w:t>
            </w:r>
            <w:proofErr w:type="spellEnd"/>
            <w:r w:rsidRPr="00F5142B">
              <w:rPr>
                <w:sz w:val="26"/>
                <w:szCs w:val="26"/>
              </w:rPr>
              <w:t xml:space="preserve"> </w:t>
            </w:r>
            <w:proofErr w:type="spellStart"/>
            <w:r w:rsidRPr="00F5142B">
              <w:rPr>
                <w:sz w:val="26"/>
                <w:szCs w:val="26"/>
              </w:rPr>
              <w:t>giám</w:t>
            </w:r>
            <w:proofErr w:type="spellEnd"/>
            <w:r w:rsidRPr="00F5142B">
              <w:rPr>
                <w:sz w:val="26"/>
                <w:szCs w:val="26"/>
              </w:rPr>
              <w:t xml:space="preserve"> </w:t>
            </w:r>
            <w:proofErr w:type="spellStart"/>
            <w:r w:rsidRPr="00F5142B">
              <w:rPr>
                <w:sz w:val="26"/>
                <w:szCs w:val="26"/>
              </w:rPr>
              <w:t>sát</w:t>
            </w:r>
            <w:proofErr w:type="spellEnd"/>
          </w:p>
        </w:tc>
        <w:tc>
          <w:tcPr>
            <w:tcW w:w="7938" w:type="dxa"/>
            <w:hideMark/>
          </w:tcPr>
          <w:p w14:paraId="18DF4AA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lang w:val="pl-PL"/>
              </w:rPr>
              <w:t xml:space="preserve">26.1. </w:t>
            </w:r>
            <w:r w:rsidR="002067B0" w:rsidRPr="00F5142B">
              <w:rPr>
                <w:sz w:val="26"/>
                <w:szCs w:val="26"/>
                <w:lang w:val="pl-PL"/>
              </w:rPr>
              <w:t>Tư vấn giám sát có trách nhiệm thực hiện các công việc nêu trong Hợp đồng.</w:t>
            </w:r>
          </w:p>
          <w:p w14:paraId="4940E06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26.2.</w:t>
            </w:r>
            <w:r w:rsidR="002067B0" w:rsidRPr="00F5142B">
              <w:rPr>
                <w:sz w:val="26"/>
                <w:szCs w:val="26"/>
                <w:lang w:val="pl-PL"/>
              </w:rPr>
              <w:t xml:space="preserve"> Tư vấn giám sát có thể đưa ra chỉ dẫn cho Nhà thầu về việc thi công xây dựng Công trình và sửa chữa sai sót vào bất kỳ lúc nào. Nhà thầu phải tuân theo các chỉ dẫn của Tư vấn giám sát. </w:t>
            </w:r>
          </w:p>
          <w:p w14:paraId="58EED96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14:paraId="5E16ADB7"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26.3.</w:t>
            </w:r>
            <w:r w:rsidR="002067B0" w:rsidRPr="00F5142B">
              <w:rPr>
                <w:sz w:val="26"/>
                <w:szCs w:val="26"/>
                <w:lang w:val="pl-PL"/>
              </w:rPr>
              <w:t xml:space="preserve"> Trường hợp Chủ đầu tư thay đổi Tư vấn giám sát, Chủ đầu tư sẽ thông báo bằng văn bản cho Nhà thầu.</w:t>
            </w:r>
          </w:p>
        </w:tc>
      </w:tr>
      <w:tr w:rsidR="00F5142B" w:rsidRPr="00D5043A" w14:paraId="7DDAE2B4" w14:textId="77777777" w:rsidTr="009A2B61">
        <w:tc>
          <w:tcPr>
            <w:tcW w:w="1838" w:type="dxa"/>
            <w:hideMark/>
          </w:tcPr>
          <w:p w14:paraId="236EC0E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lastRenderedPageBreak/>
              <w:t>Giải</w:t>
            </w:r>
            <w:proofErr w:type="spellEnd"/>
            <w:r w:rsidRPr="00F5142B">
              <w:rPr>
                <w:sz w:val="26"/>
                <w:szCs w:val="26"/>
              </w:rPr>
              <w:t xml:space="preserve"> </w:t>
            </w:r>
            <w:proofErr w:type="spellStart"/>
            <w:r w:rsidRPr="00F5142B">
              <w:rPr>
                <w:sz w:val="26"/>
                <w:szCs w:val="26"/>
              </w:rPr>
              <w:t>quyết</w:t>
            </w:r>
            <w:proofErr w:type="spellEnd"/>
            <w:r w:rsidRPr="00F5142B">
              <w:rPr>
                <w:sz w:val="26"/>
                <w:szCs w:val="26"/>
              </w:rPr>
              <w:t xml:space="preserve"> </w:t>
            </w:r>
            <w:proofErr w:type="spellStart"/>
            <w:r w:rsidRPr="00F5142B">
              <w:rPr>
                <w:sz w:val="26"/>
                <w:szCs w:val="26"/>
              </w:rPr>
              <w:t>tranh</w:t>
            </w:r>
            <w:proofErr w:type="spellEnd"/>
            <w:r w:rsidRPr="00F5142B">
              <w:rPr>
                <w:sz w:val="26"/>
                <w:szCs w:val="26"/>
              </w:rPr>
              <w:t xml:space="preserve"> </w:t>
            </w:r>
            <w:proofErr w:type="spellStart"/>
            <w:r w:rsidRPr="00F5142B">
              <w:rPr>
                <w:sz w:val="26"/>
                <w:szCs w:val="26"/>
              </w:rPr>
              <w:t>chấp</w:t>
            </w:r>
            <w:proofErr w:type="spellEnd"/>
          </w:p>
        </w:tc>
        <w:tc>
          <w:tcPr>
            <w:tcW w:w="7938" w:type="dxa"/>
            <w:hideMark/>
          </w:tcPr>
          <w:p w14:paraId="6AEBD25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27.1.</w:t>
            </w:r>
            <w:r w:rsidR="002067B0" w:rsidRPr="00F5142B">
              <w:rPr>
                <w:sz w:val="26"/>
                <w:szCs w:val="26"/>
                <w:lang w:val="pl-PL"/>
              </w:rPr>
              <w:t xml:space="preserve"> Chủ đầu tư và Nhà thầu có trách nhiệm giải quyết các tranh chấp phát sinh giữa hai bên thông qua thương lượng, hòa giải.</w:t>
            </w:r>
          </w:p>
          <w:p w14:paraId="73F0F4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 xml:space="preserve">27.2. </w:t>
            </w:r>
            <w:r w:rsidR="002067B0" w:rsidRPr="00F5142B">
              <w:rPr>
                <w:sz w:val="26"/>
                <w:szCs w:val="26"/>
                <w:lang w:val="pl-PL"/>
              </w:rPr>
              <w:t xml:space="preserve">Nếu tranh chấp không thể giải quyết được bằng thương lượng, hòa giải trong thời gian quy định tại </w:t>
            </w:r>
            <w:r w:rsidR="002067B0" w:rsidRPr="00F5142B">
              <w:rPr>
                <w:b/>
                <w:sz w:val="26"/>
                <w:szCs w:val="26"/>
                <w:lang w:val="pl-PL"/>
              </w:rPr>
              <w:t>E-ĐKCT</w:t>
            </w:r>
            <w:r w:rsidR="002067B0" w:rsidRPr="00F5142B">
              <w:rPr>
                <w:sz w:val="26"/>
                <w:szCs w:val="26"/>
                <w:lang w:val="pl-PL"/>
              </w:rPr>
              <w:t xml:space="preserve"> kể từ ngày phát sinh tranh chấp thì một bên có thể yêu cầu đưa việc tranh chấp ra giải quyết theo cơ chế được xác định tại </w:t>
            </w:r>
            <w:r w:rsidR="002067B0" w:rsidRPr="00F5142B">
              <w:rPr>
                <w:b/>
                <w:sz w:val="26"/>
                <w:szCs w:val="26"/>
                <w:lang w:val="pl-PL"/>
              </w:rPr>
              <w:t>E-ĐKCT</w:t>
            </w:r>
            <w:r w:rsidR="002067B0" w:rsidRPr="00F5142B">
              <w:rPr>
                <w:sz w:val="26"/>
                <w:szCs w:val="26"/>
                <w:lang w:val="pl-PL"/>
              </w:rPr>
              <w:t>.</w:t>
            </w:r>
            <w:r w:rsidR="002067B0" w:rsidRPr="00F5142B">
              <w:rPr>
                <w:sz w:val="26"/>
                <w:szCs w:val="26"/>
                <w:lang w:val="vi-VN"/>
              </w:rPr>
              <w:t xml:space="preserve"> </w:t>
            </w:r>
          </w:p>
        </w:tc>
      </w:tr>
      <w:tr w:rsidR="00F5142B" w:rsidRPr="00F5142B" w14:paraId="1F97D18F" w14:textId="77777777" w:rsidTr="009A2B61">
        <w:tc>
          <w:tcPr>
            <w:tcW w:w="1838" w:type="dxa"/>
            <w:hideMark/>
          </w:tcPr>
          <w:p w14:paraId="513814A4"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938" w:type="dxa"/>
            <w:hideMark/>
          </w:tcPr>
          <w:p w14:paraId="6F7CBE27"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F5142B">
              <w:rPr>
                <w:b/>
                <w:sz w:val="26"/>
                <w:szCs w:val="26"/>
              </w:rPr>
              <w:t xml:space="preserve">B. Quản </w:t>
            </w:r>
            <w:proofErr w:type="spellStart"/>
            <w:r w:rsidRPr="00F5142B">
              <w:rPr>
                <w:b/>
                <w:sz w:val="26"/>
                <w:szCs w:val="26"/>
              </w:rPr>
              <w:t>lý</w:t>
            </w:r>
            <w:proofErr w:type="spellEnd"/>
            <w:r w:rsidRPr="00F5142B">
              <w:rPr>
                <w:b/>
                <w:sz w:val="26"/>
                <w:szCs w:val="26"/>
              </w:rPr>
              <w:t xml:space="preserve"> </w:t>
            </w:r>
            <w:proofErr w:type="spellStart"/>
            <w:r w:rsidRPr="00F5142B">
              <w:rPr>
                <w:b/>
                <w:sz w:val="26"/>
                <w:szCs w:val="26"/>
              </w:rPr>
              <w:t>thời</w:t>
            </w:r>
            <w:proofErr w:type="spellEnd"/>
            <w:r w:rsidRPr="00F5142B">
              <w:rPr>
                <w:b/>
                <w:sz w:val="26"/>
                <w:szCs w:val="26"/>
              </w:rPr>
              <w:t xml:space="preserve"> </w:t>
            </w:r>
            <w:proofErr w:type="spellStart"/>
            <w:r w:rsidRPr="00F5142B">
              <w:rPr>
                <w:b/>
                <w:sz w:val="26"/>
                <w:szCs w:val="26"/>
              </w:rPr>
              <w:t>gian</w:t>
            </w:r>
            <w:proofErr w:type="spellEnd"/>
          </w:p>
        </w:tc>
      </w:tr>
      <w:tr w:rsidR="00F5142B" w:rsidRPr="00F5142B" w14:paraId="223238C9" w14:textId="77777777" w:rsidTr="009A2B61">
        <w:tc>
          <w:tcPr>
            <w:tcW w:w="1838" w:type="dxa"/>
            <w:hideMark/>
          </w:tcPr>
          <w:p w14:paraId="1E4F2A4D" w14:textId="77777777" w:rsidR="002067B0" w:rsidRPr="00F5142B" w:rsidDel="0016670D"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khởi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kiến</w:t>
            </w:r>
            <w:proofErr w:type="spellEnd"/>
          </w:p>
        </w:tc>
        <w:tc>
          <w:tcPr>
            <w:tcW w:w="7938" w:type="dxa"/>
            <w:hideMark/>
          </w:tcPr>
          <w:p w14:paraId="5E168D29" w14:textId="77777777" w:rsidR="002067B0" w:rsidRPr="00F5142B" w:rsidDel="0016670D"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bắt</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khởi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sz w:val="26"/>
                <w:szCs w:val="26"/>
              </w:rPr>
              <w:t>E-ĐKCT</w:t>
            </w:r>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 xml:space="preserve"> </w:t>
            </w:r>
            <w:proofErr w:type="spellStart"/>
            <w:r w:rsidRPr="00F5142B">
              <w:rPr>
                <w:sz w:val="26"/>
                <w:szCs w:val="26"/>
              </w:rPr>
              <w:t>Biểu</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chi </w:t>
            </w:r>
            <w:proofErr w:type="spellStart"/>
            <w:r w:rsidRPr="00F5142B">
              <w:rPr>
                <w:sz w:val="26"/>
                <w:szCs w:val="26"/>
              </w:rPr>
              <w:t>tiết</w:t>
            </w:r>
            <w:proofErr w:type="spellEnd"/>
            <w:r w:rsidRPr="00F5142B">
              <w:rPr>
                <w:sz w:val="26"/>
                <w:szCs w:val="26"/>
              </w:rPr>
              <w:t xml:space="preserve"> do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sz w:val="26"/>
                <w:szCs w:val="26"/>
              </w:rPr>
              <w:t>E-ĐKCT</w:t>
            </w:r>
            <w:r w:rsidRPr="00F5142B">
              <w:rPr>
                <w:sz w:val="26"/>
                <w:szCs w:val="26"/>
              </w:rPr>
              <w:t>.</w:t>
            </w:r>
          </w:p>
        </w:tc>
      </w:tr>
      <w:tr w:rsidR="00F5142B" w:rsidRPr="00D5043A" w14:paraId="2B357CA4" w14:textId="77777777" w:rsidTr="009A2B61">
        <w:tc>
          <w:tcPr>
            <w:tcW w:w="1838" w:type="dxa"/>
          </w:tcPr>
          <w:p w14:paraId="7BB93728"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Biểu</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chi </w:t>
            </w:r>
            <w:proofErr w:type="spellStart"/>
            <w:r w:rsidRPr="00F5142B">
              <w:rPr>
                <w:sz w:val="26"/>
                <w:szCs w:val="26"/>
              </w:rPr>
              <w:t>tiết</w:t>
            </w:r>
            <w:proofErr w:type="spellEnd"/>
          </w:p>
        </w:tc>
        <w:tc>
          <w:tcPr>
            <w:tcW w:w="7938" w:type="dxa"/>
            <w:hideMark/>
          </w:tcPr>
          <w:p w14:paraId="0B85E5F5"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29.1. </w:t>
            </w:r>
            <w:r w:rsidR="002067B0" w:rsidRPr="00F5142B">
              <w:rPr>
                <w:sz w:val="26"/>
                <w:szCs w:val="26"/>
                <w:lang w:val="pl-PL"/>
              </w:rPr>
              <w:t xml:space="preserve">Trong khoảng thời gian quy định tại </w:t>
            </w:r>
            <w:r w:rsidR="002067B0" w:rsidRPr="00F5142B">
              <w:rPr>
                <w:b/>
                <w:sz w:val="26"/>
                <w:szCs w:val="26"/>
                <w:lang w:val="pl-PL"/>
              </w:rPr>
              <w:t>E-ĐKCT</w:t>
            </w:r>
            <w:r w:rsidR="002067B0" w:rsidRPr="00F5142B">
              <w:rPr>
                <w:sz w:val="26"/>
                <w:szCs w:val="26"/>
                <w:lang w:val="pl-PL"/>
              </w:rPr>
              <w:t>, Nhà thầu phải trình Chủ đầu tư xem xét, chấp thuận Biểu tiến độ thi công chi tiết bao gồm các nội dung sau:</w:t>
            </w:r>
          </w:p>
          <w:p w14:paraId="2AD39530"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a) Trình tự thực hiện công việc của Nhà thầu và thời gian thi công dự tính cho mỗi giai đoạn chính của Công trình;</w:t>
            </w:r>
          </w:p>
          <w:p w14:paraId="120F1A3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b) Quá trình và thời gian kiểm tra, kiểm định được nêu cụ thể trong Hợp đồng;</w:t>
            </w:r>
          </w:p>
          <w:p w14:paraId="686DB0A1"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14:paraId="531E0BF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F5142B">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14:paraId="42BE101F"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29.2. </w:t>
            </w:r>
            <w:r w:rsidR="002067B0" w:rsidRPr="00F5142B">
              <w:rPr>
                <w:sz w:val="26"/>
                <w:szCs w:val="26"/>
                <w:lang w:val="pl-PL"/>
              </w:rPr>
              <w:t>Nhà thầu phải thực hiện theo Biểu tiến độ thi công chi tiết sau khi bảng này được Chủ đầu tư chấp thuận.</w:t>
            </w:r>
          </w:p>
          <w:p w14:paraId="107D45BD"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29.3. </w:t>
            </w:r>
            <w:r w:rsidR="002067B0" w:rsidRPr="00F5142B">
              <w:rPr>
                <w:sz w:val="26"/>
                <w:szCs w:val="26"/>
                <w:lang w:val="pl-PL"/>
              </w:rPr>
              <w:t>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14:paraId="30E91A49" w14:textId="44F32AE5" w:rsidR="002067B0" w:rsidRPr="00F5142B" w:rsidRDefault="00981FB3" w:rsidP="001C5BD4">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sz w:val="26"/>
                <w:szCs w:val="26"/>
                <w:lang w:val="pl-PL"/>
              </w:rPr>
              <w:t xml:space="preserve">29.4. </w:t>
            </w:r>
            <w:r w:rsidR="002067B0" w:rsidRPr="00F5142B">
              <w:rPr>
                <w:sz w:val="26"/>
                <w:szCs w:val="26"/>
                <w:lang w:val="pl-PL"/>
              </w:rPr>
              <w:t>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w:t>
            </w:r>
            <w:r w:rsidR="00BB24B5" w:rsidRPr="00F5142B">
              <w:rPr>
                <w:sz w:val="26"/>
                <w:szCs w:val="26"/>
                <w:lang w:val="pl-PL"/>
              </w:rPr>
              <w:t>y</w:t>
            </w:r>
            <w:r w:rsidR="002067B0" w:rsidRPr="00F5142B">
              <w:rPr>
                <w:sz w:val="26"/>
                <w:szCs w:val="26"/>
                <w:lang w:val="pl-PL"/>
              </w:rPr>
              <w:t xml:space="preserve"> định tại </w:t>
            </w:r>
            <w:r w:rsidR="002067B0" w:rsidRPr="00F5142B">
              <w:rPr>
                <w:b/>
                <w:sz w:val="26"/>
                <w:szCs w:val="26"/>
                <w:lang w:val="pl-PL"/>
              </w:rPr>
              <w:t>E-ĐKCT</w:t>
            </w:r>
            <w:r w:rsidR="002067B0" w:rsidRPr="00F5142B">
              <w:rPr>
                <w:sz w:val="26"/>
                <w:szCs w:val="26"/>
                <w:lang w:val="pl-PL"/>
              </w:rPr>
              <w:t xml:space="preserve">. Trường hợp Nhà thầu không trình Biểu tiến độ thi công chi tiết đã cập nhật vào những thời điểm trên, Chủ đầu tư có thể giữ lại một số tiền quy </w:t>
            </w:r>
            <w:r w:rsidR="002067B0" w:rsidRPr="00F5142B">
              <w:rPr>
                <w:sz w:val="26"/>
                <w:szCs w:val="26"/>
                <w:lang w:val="pl-PL"/>
              </w:rPr>
              <w:lastRenderedPageBreak/>
              <w:t xml:space="preserve">định tại </w:t>
            </w:r>
            <w:r w:rsidR="002067B0" w:rsidRPr="00F5142B">
              <w:rPr>
                <w:b/>
                <w:sz w:val="26"/>
                <w:szCs w:val="26"/>
                <w:lang w:val="pl-PL"/>
              </w:rPr>
              <w:t>E-ĐKCT</w:t>
            </w:r>
            <w:r w:rsidR="002067B0" w:rsidRPr="00F5142B">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14:paraId="79A225F4" w14:textId="77777777" w:rsidR="004427E9"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w:t>
            </w:r>
            <w:r w:rsidR="004427E9" w:rsidRPr="00F5142B">
              <w:rPr>
                <w:sz w:val="26"/>
                <w:szCs w:val="26"/>
                <w:lang w:val="pl-PL"/>
              </w:rPr>
              <w:t>ảnh hưởng. Nhân sự của Chủ đầu tư hoặc Nhân sự của Nhà thầu. Điều này bao gồm bất kỳ sự cố, tai nạn gây tử vong hoặc thương tích nghiêm trọng, ảnh hưởng bất lợi đáng kể.</w:t>
            </w:r>
          </w:p>
          <w:p w14:paraId="5C96EDC3" w14:textId="77777777" w:rsidR="00E03AFE"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F5142B">
              <w:rPr>
                <w:sz w:val="26"/>
                <w:szCs w:val="26"/>
                <w:lang w:val="pl-PL"/>
              </w:rPr>
              <w:t xml:space="preserve">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w:t>
            </w:r>
            <w:r w:rsidR="00E03AFE" w:rsidRPr="00F5142B">
              <w:rPr>
                <w:sz w:val="26"/>
                <w:szCs w:val="26"/>
                <w:lang w:val="pl-PL"/>
              </w:rPr>
              <w:t>Nhà thầu phải cung cấp đầy đủ chi tiết về các sự cố hay tai nạn đó cho Chủ đầu tư trong khoảng thời gian được Chủ đầu tư chấp thuận.</w:t>
            </w:r>
          </w:p>
          <w:p w14:paraId="252C2F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Nhà thầu phải yêu cầu các Nhà thầu phụ và các nhà cung cấp của mình lập tức thông báo cho Nhà thầu các sự cố và tai nạn như quy định trong Khoản này.</w:t>
            </w:r>
          </w:p>
        </w:tc>
      </w:tr>
      <w:tr w:rsidR="00F5142B" w:rsidRPr="00D5043A" w14:paraId="7276B65C" w14:textId="77777777" w:rsidTr="009A2B61">
        <w:trPr>
          <w:trHeight w:val="558"/>
        </w:trPr>
        <w:tc>
          <w:tcPr>
            <w:tcW w:w="1838" w:type="dxa"/>
            <w:hideMark/>
          </w:tcPr>
          <w:p w14:paraId="3DFB785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 xml:space="preserve">Thay đổi </w:t>
            </w:r>
            <w:r w:rsidR="00020818" w:rsidRPr="00F5142B">
              <w:rPr>
                <w:sz w:val="26"/>
                <w:szCs w:val="26"/>
                <w:lang w:val="pl-PL"/>
              </w:rPr>
              <w:t>tiến độ thực hiện hợp đồng</w:t>
            </w:r>
          </w:p>
        </w:tc>
        <w:tc>
          <w:tcPr>
            <w:tcW w:w="7938" w:type="dxa"/>
            <w:hideMark/>
          </w:tcPr>
          <w:p w14:paraId="7345915A" w14:textId="77777777" w:rsidR="002067B0" w:rsidRPr="00F5142B" w:rsidRDefault="002067B0"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Chủ đầu tư và Nhà thầu sẽ thương thảo về việc gia hạn </w:t>
            </w:r>
            <w:r w:rsidR="00020818" w:rsidRPr="00F5142B">
              <w:rPr>
                <w:sz w:val="26"/>
                <w:szCs w:val="26"/>
                <w:lang w:val="pl-PL"/>
              </w:rPr>
              <w:t xml:space="preserve">tiến độ </w:t>
            </w:r>
            <w:r w:rsidRPr="00F5142B">
              <w:rPr>
                <w:sz w:val="26"/>
                <w:szCs w:val="26"/>
                <w:lang w:val="pl-PL"/>
              </w:rPr>
              <w:t>thực hiện Hợp đồng trong các trường hợp sau đây:</w:t>
            </w:r>
          </w:p>
          <w:p w14:paraId="4EE6166A"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30.1. </w:t>
            </w:r>
            <w:r w:rsidR="005270D2" w:rsidRPr="00F5142B">
              <w:rPr>
                <w:sz w:val="26"/>
                <w:szCs w:val="26"/>
                <w:lang w:val="pl-PL"/>
              </w:rPr>
              <w:t>Trường hợp bất khả kháng hoặc phát sinh các điều kiện bất lợi, cản trở nhà thầu trong việc thực hiện hợp đồng và không liên quan đến vi phạm hoặc sơ suất của các bên tham gia hợp đồng;</w:t>
            </w:r>
          </w:p>
          <w:p w14:paraId="6BF6CFEC"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30.2. </w:t>
            </w:r>
            <w:r w:rsidR="005270D2" w:rsidRPr="00F5142B">
              <w:rPr>
                <w:sz w:val="26"/>
                <w:szCs w:val="26"/>
                <w:lang w:val="pl-PL"/>
              </w:rPr>
              <w:t>Thay đổi, điều chỉnh dự án, phạm vi công việc, phạm vi cung cấp, thiết kế, giải pháp thi công chủ đạo, biện pháp cung cấp do yêu cầu khách quan làm ảnh hưởng đến tiến độ hợp đồng;</w:t>
            </w:r>
          </w:p>
          <w:p w14:paraId="769394C1"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30.3. </w:t>
            </w:r>
            <w:r w:rsidR="005270D2" w:rsidRPr="00F5142B">
              <w:rPr>
                <w:sz w:val="26"/>
                <w:szCs w:val="26"/>
                <w:lang w:val="pl-PL"/>
              </w:rPr>
              <w:t>Một hoặc các bên đề xuất sáng kiến, cải tiến thực hiện hợp đồng mà cần thay đổi tiến độ nhằm mục đích mang lại lợi ích cao hơn cho chủ đầu tư;</w:t>
            </w:r>
          </w:p>
          <w:p w14:paraId="16BEB26B"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30.4. </w:t>
            </w:r>
            <w:r w:rsidR="005270D2" w:rsidRPr="00F5142B">
              <w:rPr>
                <w:sz w:val="26"/>
                <w:szCs w:val="26"/>
                <w:lang w:val="pl-PL"/>
              </w:rPr>
              <w:t>Việc bàn giao mặt bằng không đúng với thỏa thuận trong hợp đồng, tạm dừng hợp đồng do lỗi của chủ đầu tư ảnh hưởng đến tiến độ hợp đồng mà không do lỗi của nhà thầu;</w:t>
            </w:r>
          </w:p>
          <w:p w14:paraId="2CCF618E" w14:textId="77777777" w:rsidR="005270D2"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 xml:space="preserve">30.5. </w:t>
            </w:r>
            <w:r w:rsidR="005270D2" w:rsidRPr="00F5142B">
              <w:rPr>
                <w:sz w:val="26"/>
                <w:szCs w:val="26"/>
                <w:lang w:val="pl-PL"/>
              </w:rPr>
              <w:t xml:space="preserve">Tạm dừng thực hiện công việc theo yêu cầu của cơ quan nhà nước </w:t>
            </w:r>
            <w:r w:rsidR="005270D2" w:rsidRPr="00F5142B">
              <w:rPr>
                <w:sz w:val="26"/>
                <w:szCs w:val="26"/>
                <w:lang w:val="pl-PL"/>
              </w:rPr>
              <w:lastRenderedPageBreak/>
              <w:t>có thẩm quyền mà không do lỗi của chủ đầu tư, nhà thầu.</w:t>
            </w:r>
          </w:p>
          <w:p w14:paraId="2ADE3E48" w14:textId="77777777" w:rsidR="00A71DDC"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30.6. Chủ đầu tư chậm trễ không có lý do trong việc cấp Biên bản nghiệm thu công trình;</w:t>
            </w:r>
          </w:p>
          <w:p w14:paraId="2B0824C0" w14:textId="77777777" w:rsidR="002067B0" w:rsidRPr="00F5142B" w:rsidRDefault="00A71DDC" w:rsidP="001C5BD4">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F5142B">
              <w:rPr>
                <w:sz w:val="26"/>
                <w:szCs w:val="26"/>
                <w:lang w:val="pl-PL"/>
              </w:rPr>
              <w:t>30.7.</w:t>
            </w:r>
            <w:r w:rsidR="002067B0" w:rsidRPr="00F5142B">
              <w:rPr>
                <w:sz w:val="26"/>
                <w:szCs w:val="26"/>
                <w:lang w:val="pl-PL"/>
              </w:rPr>
              <w:t xml:space="preserve"> Các trường hợp khác được mô tả tại </w:t>
            </w:r>
            <w:r w:rsidR="002067B0" w:rsidRPr="00F5142B">
              <w:rPr>
                <w:b/>
                <w:bCs/>
                <w:sz w:val="26"/>
                <w:szCs w:val="26"/>
                <w:lang w:val="pl-PL"/>
              </w:rPr>
              <w:t>E-ĐKCT.</w:t>
            </w:r>
          </w:p>
        </w:tc>
      </w:tr>
      <w:tr w:rsidR="00F5142B" w:rsidRPr="00F5142B" w14:paraId="1F643885" w14:textId="77777777" w:rsidTr="009A2B61">
        <w:tc>
          <w:tcPr>
            <w:tcW w:w="1838" w:type="dxa"/>
            <w:hideMark/>
          </w:tcPr>
          <w:p w14:paraId="4F3ED4B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lastRenderedPageBreak/>
              <w:t>Đẩy</w:t>
            </w:r>
            <w:proofErr w:type="spellEnd"/>
            <w:r w:rsidRPr="00F5142B">
              <w:rPr>
                <w:sz w:val="26"/>
                <w:szCs w:val="26"/>
              </w:rPr>
              <w:t xml:space="preserve"> </w:t>
            </w:r>
            <w:proofErr w:type="spellStart"/>
            <w:r w:rsidRPr="00F5142B">
              <w:rPr>
                <w:sz w:val="26"/>
                <w:szCs w:val="26"/>
              </w:rPr>
              <w:t>nhanh</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p>
        </w:tc>
        <w:tc>
          <w:tcPr>
            <w:tcW w:w="7938" w:type="dxa"/>
            <w:hideMark/>
          </w:tcPr>
          <w:p w14:paraId="38745776"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31.1. </w:t>
            </w:r>
            <w:r w:rsidR="002067B0" w:rsidRPr="00F5142B">
              <w:rPr>
                <w:sz w:val="26"/>
                <w:szCs w:val="26"/>
              </w:rPr>
              <w:t xml:space="preserve">Trường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cần</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trước</w:t>
            </w:r>
            <w:proofErr w:type="spellEnd"/>
            <w:r w:rsidR="002067B0" w:rsidRPr="00F5142B">
              <w:rPr>
                <w:sz w:val="26"/>
                <w:szCs w:val="26"/>
              </w:rPr>
              <w:t xml:space="preserve"> </w:t>
            </w:r>
            <w:proofErr w:type="spellStart"/>
            <w:r w:rsidR="002067B0" w:rsidRPr="00F5142B">
              <w:rPr>
                <w:sz w:val="26"/>
                <w:szCs w:val="26"/>
              </w:rPr>
              <w:t>Ngày</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dự</w:t>
            </w:r>
            <w:proofErr w:type="spellEnd"/>
            <w:r w:rsidR="002067B0" w:rsidRPr="00F5142B">
              <w:rPr>
                <w:sz w:val="26"/>
                <w:szCs w:val="26"/>
              </w:rPr>
              <w:t xml:space="preserve"> </w:t>
            </w:r>
            <w:proofErr w:type="spellStart"/>
            <w:r w:rsidR="002067B0" w:rsidRPr="00F5142B">
              <w:rPr>
                <w:sz w:val="26"/>
                <w:szCs w:val="26"/>
              </w:rPr>
              <w:t>kiến</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yêu</w:t>
            </w:r>
            <w:proofErr w:type="spellEnd"/>
            <w:r w:rsidR="002067B0" w:rsidRPr="00F5142B">
              <w:rPr>
                <w:sz w:val="26"/>
                <w:szCs w:val="26"/>
              </w:rPr>
              <w:t xml:space="preserve"> </w:t>
            </w:r>
            <w:proofErr w:type="spellStart"/>
            <w:r w:rsidR="002067B0" w:rsidRPr="00F5142B">
              <w:rPr>
                <w:sz w:val="26"/>
                <w:szCs w:val="26"/>
              </w:rPr>
              <w:t>cầu</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đề</w:t>
            </w:r>
            <w:proofErr w:type="spellEnd"/>
            <w:r w:rsidR="002067B0" w:rsidRPr="00F5142B">
              <w:rPr>
                <w:sz w:val="26"/>
                <w:szCs w:val="26"/>
              </w:rPr>
              <w:t xml:space="preserve"> </w:t>
            </w:r>
            <w:proofErr w:type="spellStart"/>
            <w:r w:rsidR="002067B0" w:rsidRPr="00F5142B">
              <w:rPr>
                <w:sz w:val="26"/>
                <w:szCs w:val="26"/>
              </w:rPr>
              <w:t>xuất</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w:t>
            </w:r>
            <w:proofErr w:type="spellStart"/>
            <w:r w:rsidR="002067B0" w:rsidRPr="00F5142B">
              <w:rPr>
                <w:sz w:val="26"/>
                <w:szCs w:val="26"/>
              </w:rPr>
              <w:t>phát</w:t>
            </w:r>
            <w:proofErr w:type="spellEnd"/>
            <w:r w:rsidR="002067B0" w:rsidRPr="00F5142B">
              <w:rPr>
                <w:sz w:val="26"/>
                <w:szCs w:val="26"/>
              </w:rPr>
              <w:t xml:space="preserve"> </w:t>
            </w:r>
            <w:proofErr w:type="spellStart"/>
            <w:r w:rsidR="002067B0" w:rsidRPr="00F5142B">
              <w:rPr>
                <w:sz w:val="26"/>
                <w:szCs w:val="26"/>
              </w:rPr>
              <w:t>sinh</w:t>
            </w:r>
            <w:proofErr w:type="spellEnd"/>
            <w:r w:rsidR="002067B0" w:rsidRPr="00F5142B">
              <w:rPr>
                <w:sz w:val="26"/>
                <w:szCs w:val="26"/>
              </w:rPr>
              <w:t xml:space="preserve"> </w:t>
            </w:r>
            <w:proofErr w:type="spellStart"/>
            <w:r w:rsidR="002067B0" w:rsidRPr="00F5142B">
              <w:rPr>
                <w:sz w:val="26"/>
                <w:szCs w:val="26"/>
              </w:rPr>
              <w:t>nhằm</w:t>
            </w:r>
            <w:proofErr w:type="spellEnd"/>
            <w:r w:rsidR="002067B0" w:rsidRPr="00F5142B">
              <w:rPr>
                <w:sz w:val="26"/>
                <w:szCs w:val="26"/>
              </w:rPr>
              <w:t xml:space="preserve"> </w:t>
            </w:r>
            <w:proofErr w:type="spellStart"/>
            <w:r w:rsidR="002067B0" w:rsidRPr="00F5142B">
              <w:rPr>
                <w:sz w:val="26"/>
                <w:szCs w:val="26"/>
              </w:rPr>
              <w:t>đẩy</w:t>
            </w:r>
            <w:proofErr w:type="spellEnd"/>
            <w:r w:rsidR="002067B0" w:rsidRPr="00F5142B">
              <w:rPr>
                <w:sz w:val="26"/>
                <w:szCs w:val="26"/>
              </w:rPr>
              <w:t xml:space="preserve"> </w:t>
            </w:r>
            <w:proofErr w:type="spellStart"/>
            <w:r w:rsidR="002067B0" w:rsidRPr="00F5142B">
              <w:rPr>
                <w:sz w:val="26"/>
                <w:szCs w:val="26"/>
              </w:rPr>
              <w:t>nhanh</w:t>
            </w:r>
            <w:proofErr w:type="spellEnd"/>
            <w:r w:rsidR="002067B0" w:rsidRPr="00F5142B">
              <w:rPr>
                <w:sz w:val="26"/>
                <w:szCs w:val="26"/>
              </w:rPr>
              <w:t xml:space="preserve"> </w:t>
            </w:r>
            <w:proofErr w:type="spellStart"/>
            <w:r w:rsidR="002067B0" w:rsidRPr="00F5142B">
              <w:rPr>
                <w:sz w:val="26"/>
                <w:szCs w:val="26"/>
              </w:rPr>
              <w:t>tiến</w:t>
            </w:r>
            <w:proofErr w:type="spellEnd"/>
            <w:r w:rsidR="002067B0" w:rsidRPr="00F5142B">
              <w:rPr>
                <w:sz w:val="26"/>
                <w:szCs w:val="26"/>
              </w:rPr>
              <w:t xml:space="preserve"> </w:t>
            </w:r>
            <w:proofErr w:type="spellStart"/>
            <w:r w:rsidR="002067B0" w:rsidRPr="00F5142B">
              <w:rPr>
                <w:sz w:val="26"/>
                <w:szCs w:val="26"/>
              </w:rPr>
              <w:t>độ</w:t>
            </w:r>
            <w:proofErr w:type="spellEnd"/>
            <w:r w:rsidR="002067B0" w:rsidRPr="00F5142B">
              <w:rPr>
                <w:sz w:val="26"/>
                <w:szCs w:val="26"/>
              </w:rPr>
              <w:t xml:space="preserve">. </w:t>
            </w:r>
            <w:proofErr w:type="spellStart"/>
            <w:r w:rsidR="002067B0" w:rsidRPr="00F5142B">
              <w:rPr>
                <w:sz w:val="26"/>
                <w:szCs w:val="26"/>
              </w:rPr>
              <w:t>Nếu</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chấp</w:t>
            </w:r>
            <w:proofErr w:type="spellEnd"/>
            <w:r w:rsidR="002067B0" w:rsidRPr="00F5142B">
              <w:rPr>
                <w:sz w:val="26"/>
                <w:szCs w:val="26"/>
              </w:rPr>
              <w:t xml:space="preserve"> </w:t>
            </w:r>
            <w:proofErr w:type="spellStart"/>
            <w:r w:rsidR="002067B0" w:rsidRPr="00F5142B">
              <w:rPr>
                <w:sz w:val="26"/>
                <w:szCs w:val="26"/>
              </w:rPr>
              <w:t>nhận</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w:t>
            </w:r>
            <w:proofErr w:type="spellStart"/>
            <w:r w:rsidR="002067B0" w:rsidRPr="00F5142B">
              <w:rPr>
                <w:sz w:val="26"/>
                <w:szCs w:val="26"/>
              </w:rPr>
              <w:t>mà</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đề</w:t>
            </w:r>
            <w:proofErr w:type="spellEnd"/>
            <w:r w:rsidR="002067B0" w:rsidRPr="00F5142B">
              <w:rPr>
                <w:sz w:val="26"/>
                <w:szCs w:val="26"/>
              </w:rPr>
              <w:t xml:space="preserve"> </w:t>
            </w:r>
            <w:proofErr w:type="spellStart"/>
            <w:r w:rsidR="002067B0" w:rsidRPr="00F5142B">
              <w:rPr>
                <w:sz w:val="26"/>
                <w:szCs w:val="26"/>
              </w:rPr>
              <w:t>xuất</w:t>
            </w:r>
            <w:proofErr w:type="spellEnd"/>
            <w:r w:rsidR="002067B0" w:rsidRPr="00F5142B">
              <w:rPr>
                <w:sz w:val="26"/>
                <w:szCs w:val="26"/>
              </w:rPr>
              <w:t xml:space="preserve"> </w:t>
            </w:r>
            <w:proofErr w:type="spellStart"/>
            <w:r w:rsidR="002067B0" w:rsidRPr="00F5142B">
              <w:rPr>
                <w:sz w:val="26"/>
                <w:szCs w:val="26"/>
              </w:rPr>
              <w:t>thì</w:t>
            </w:r>
            <w:proofErr w:type="spellEnd"/>
            <w:r w:rsidR="002067B0" w:rsidRPr="00F5142B">
              <w:rPr>
                <w:sz w:val="26"/>
                <w:szCs w:val="26"/>
              </w:rPr>
              <w:t xml:space="preserve"> </w:t>
            </w:r>
            <w:proofErr w:type="spellStart"/>
            <w:r w:rsidR="002067B0" w:rsidRPr="00F5142B">
              <w:rPr>
                <w:sz w:val="26"/>
                <w:szCs w:val="26"/>
              </w:rPr>
              <w:t>Ngày</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dự</w:t>
            </w:r>
            <w:proofErr w:type="spellEnd"/>
            <w:r w:rsidR="002067B0" w:rsidRPr="00F5142B">
              <w:rPr>
                <w:sz w:val="26"/>
                <w:szCs w:val="26"/>
              </w:rPr>
              <w:t xml:space="preserve"> </w:t>
            </w:r>
            <w:proofErr w:type="spellStart"/>
            <w:r w:rsidR="002067B0" w:rsidRPr="00F5142B">
              <w:rPr>
                <w:sz w:val="26"/>
                <w:szCs w:val="26"/>
              </w:rPr>
              <w:t>kiến</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điều</w:t>
            </w:r>
            <w:proofErr w:type="spellEnd"/>
            <w:r w:rsidR="002067B0" w:rsidRPr="00F5142B">
              <w:rPr>
                <w:sz w:val="26"/>
                <w:szCs w:val="26"/>
              </w:rPr>
              <w:t xml:space="preserve"> </w:t>
            </w:r>
            <w:proofErr w:type="spellStart"/>
            <w:r w:rsidR="002067B0" w:rsidRPr="00F5142B">
              <w:rPr>
                <w:sz w:val="26"/>
                <w:szCs w:val="26"/>
              </w:rPr>
              <w:t>chỉnh</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phù</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xác</w:t>
            </w:r>
            <w:proofErr w:type="spellEnd"/>
            <w:r w:rsidR="002067B0" w:rsidRPr="00F5142B">
              <w:rPr>
                <w:sz w:val="26"/>
                <w:szCs w:val="26"/>
              </w:rPr>
              <w:t xml:space="preserve"> </w:t>
            </w:r>
            <w:proofErr w:type="spellStart"/>
            <w:r w:rsidR="002067B0" w:rsidRPr="00F5142B">
              <w:rPr>
                <w:sz w:val="26"/>
                <w:szCs w:val="26"/>
              </w:rPr>
              <w:t>nhận</w:t>
            </w:r>
            <w:proofErr w:type="spellEnd"/>
            <w:r w:rsidR="002067B0" w:rsidRPr="00F5142B">
              <w:rPr>
                <w:sz w:val="26"/>
                <w:szCs w:val="26"/>
              </w:rPr>
              <w:t>.</w:t>
            </w:r>
          </w:p>
          <w:p w14:paraId="624C2CE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31.2.</w:t>
            </w:r>
            <w:r w:rsidR="002067B0" w:rsidRPr="00F5142B">
              <w:rPr>
                <w:sz w:val="26"/>
                <w:szCs w:val="26"/>
              </w:rPr>
              <w:t xml:space="preserve"> </w:t>
            </w:r>
            <w:proofErr w:type="spellStart"/>
            <w:r w:rsidR="002067B0" w:rsidRPr="00F5142B">
              <w:rPr>
                <w:sz w:val="26"/>
                <w:szCs w:val="26"/>
              </w:rPr>
              <w:t>Nếu</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w:t>
            </w:r>
            <w:proofErr w:type="spellStart"/>
            <w:r w:rsidR="002067B0" w:rsidRPr="00F5142B">
              <w:rPr>
                <w:sz w:val="26"/>
                <w:szCs w:val="26"/>
              </w:rPr>
              <w:t>phát</w:t>
            </w:r>
            <w:proofErr w:type="spellEnd"/>
            <w:r w:rsidR="002067B0" w:rsidRPr="00F5142B">
              <w:rPr>
                <w:sz w:val="26"/>
                <w:szCs w:val="26"/>
              </w:rPr>
              <w:t xml:space="preserve"> </w:t>
            </w:r>
            <w:proofErr w:type="spellStart"/>
            <w:r w:rsidR="002067B0" w:rsidRPr="00F5142B">
              <w:rPr>
                <w:sz w:val="26"/>
                <w:szCs w:val="26"/>
              </w:rPr>
              <w:t>sinh</w:t>
            </w:r>
            <w:proofErr w:type="spellEnd"/>
            <w:r w:rsidR="002067B0" w:rsidRPr="00F5142B">
              <w:rPr>
                <w:sz w:val="26"/>
                <w:szCs w:val="26"/>
              </w:rPr>
              <w:t xml:space="preserve"> do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đề</w:t>
            </w:r>
            <w:proofErr w:type="spellEnd"/>
            <w:r w:rsidR="002067B0" w:rsidRPr="00F5142B">
              <w:rPr>
                <w:sz w:val="26"/>
                <w:szCs w:val="26"/>
              </w:rPr>
              <w:t xml:space="preserve"> </w:t>
            </w:r>
            <w:proofErr w:type="spellStart"/>
            <w:r w:rsidR="002067B0" w:rsidRPr="00F5142B">
              <w:rPr>
                <w:sz w:val="26"/>
                <w:szCs w:val="26"/>
              </w:rPr>
              <w:t>xuất</w:t>
            </w:r>
            <w:proofErr w:type="spellEnd"/>
            <w:r w:rsidR="002067B0" w:rsidRPr="00F5142B">
              <w:rPr>
                <w:sz w:val="26"/>
                <w:szCs w:val="26"/>
              </w:rPr>
              <w:t xml:space="preserve"> </w:t>
            </w:r>
            <w:proofErr w:type="spellStart"/>
            <w:r w:rsidR="002067B0" w:rsidRPr="00F5142B">
              <w:rPr>
                <w:sz w:val="26"/>
                <w:szCs w:val="26"/>
              </w:rPr>
              <w:t>để</w:t>
            </w:r>
            <w:proofErr w:type="spellEnd"/>
            <w:r w:rsidR="002067B0" w:rsidRPr="00F5142B">
              <w:rPr>
                <w:sz w:val="26"/>
                <w:szCs w:val="26"/>
              </w:rPr>
              <w:t xml:space="preserve"> </w:t>
            </w:r>
            <w:proofErr w:type="spellStart"/>
            <w:r w:rsidR="002067B0" w:rsidRPr="00F5142B">
              <w:rPr>
                <w:sz w:val="26"/>
                <w:szCs w:val="26"/>
              </w:rPr>
              <w:t>đẩy</w:t>
            </w:r>
            <w:proofErr w:type="spellEnd"/>
            <w:r w:rsidR="002067B0" w:rsidRPr="00F5142B">
              <w:rPr>
                <w:sz w:val="26"/>
                <w:szCs w:val="26"/>
              </w:rPr>
              <w:t xml:space="preserve"> </w:t>
            </w:r>
            <w:proofErr w:type="spellStart"/>
            <w:r w:rsidR="002067B0" w:rsidRPr="00F5142B">
              <w:rPr>
                <w:sz w:val="26"/>
                <w:szCs w:val="26"/>
              </w:rPr>
              <w:t>nhanh</w:t>
            </w:r>
            <w:proofErr w:type="spellEnd"/>
            <w:r w:rsidR="002067B0" w:rsidRPr="00F5142B">
              <w:rPr>
                <w:sz w:val="26"/>
                <w:szCs w:val="26"/>
              </w:rPr>
              <w:t xml:space="preserve"> </w:t>
            </w:r>
            <w:proofErr w:type="spellStart"/>
            <w:r w:rsidR="002067B0" w:rsidRPr="00F5142B">
              <w:rPr>
                <w:sz w:val="26"/>
                <w:szCs w:val="26"/>
              </w:rPr>
              <w:t>tiến</w:t>
            </w:r>
            <w:proofErr w:type="spellEnd"/>
            <w:r w:rsidR="002067B0" w:rsidRPr="00F5142B">
              <w:rPr>
                <w:sz w:val="26"/>
                <w:szCs w:val="26"/>
              </w:rPr>
              <w:t xml:space="preserve"> </w:t>
            </w:r>
            <w:proofErr w:type="spellStart"/>
            <w:r w:rsidR="002067B0" w:rsidRPr="00F5142B">
              <w:rPr>
                <w:sz w:val="26"/>
                <w:szCs w:val="26"/>
              </w:rPr>
              <w:t>độ</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chấp</w:t>
            </w:r>
            <w:proofErr w:type="spellEnd"/>
            <w:r w:rsidR="002067B0" w:rsidRPr="00F5142B">
              <w:rPr>
                <w:sz w:val="26"/>
                <w:szCs w:val="26"/>
              </w:rPr>
              <w:t xml:space="preserve"> </w:t>
            </w:r>
            <w:proofErr w:type="spellStart"/>
            <w:r w:rsidR="002067B0" w:rsidRPr="00F5142B">
              <w:rPr>
                <w:sz w:val="26"/>
                <w:szCs w:val="26"/>
              </w:rPr>
              <w:t>thuận</w:t>
            </w:r>
            <w:proofErr w:type="spellEnd"/>
            <w:r w:rsidR="002067B0" w:rsidRPr="00F5142B">
              <w:rPr>
                <w:sz w:val="26"/>
                <w:szCs w:val="26"/>
              </w:rPr>
              <w:t xml:space="preserve"> </w:t>
            </w:r>
            <w:proofErr w:type="spellStart"/>
            <w:r w:rsidR="002067B0" w:rsidRPr="00F5142B">
              <w:rPr>
                <w:sz w:val="26"/>
                <w:szCs w:val="26"/>
              </w:rPr>
              <w:t>thì</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điều</w:t>
            </w:r>
            <w:proofErr w:type="spellEnd"/>
            <w:r w:rsidR="002067B0" w:rsidRPr="00F5142B">
              <w:rPr>
                <w:sz w:val="26"/>
                <w:szCs w:val="26"/>
              </w:rPr>
              <w:t xml:space="preserve"> </w:t>
            </w:r>
            <w:proofErr w:type="spellStart"/>
            <w:r w:rsidR="002067B0" w:rsidRPr="00F5142B">
              <w:rPr>
                <w:sz w:val="26"/>
                <w:szCs w:val="26"/>
              </w:rPr>
              <w:t>chỉnh</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w:t>
            </w:r>
            <w:proofErr w:type="spellStart"/>
            <w:r w:rsidR="002067B0" w:rsidRPr="00F5142B">
              <w:rPr>
                <w:sz w:val="26"/>
                <w:szCs w:val="26"/>
              </w:rPr>
              <w:t>phát</w:t>
            </w:r>
            <w:proofErr w:type="spellEnd"/>
            <w:r w:rsidR="002067B0" w:rsidRPr="00F5142B">
              <w:rPr>
                <w:sz w:val="26"/>
                <w:szCs w:val="26"/>
              </w:rPr>
              <w:t xml:space="preserve"> </w:t>
            </w:r>
            <w:proofErr w:type="spellStart"/>
            <w:r w:rsidR="002067B0" w:rsidRPr="00F5142B">
              <w:rPr>
                <w:sz w:val="26"/>
                <w:szCs w:val="26"/>
              </w:rPr>
              <w:t>sinh</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xem</w:t>
            </w:r>
            <w:proofErr w:type="spellEnd"/>
            <w:r w:rsidR="002067B0" w:rsidRPr="00F5142B">
              <w:rPr>
                <w:sz w:val="26"/>
                <w:szCs w:val="26"/>
              </w:rPr>
              <w:t xml:space="preserve"> </w:t>
            </w:r>
            <w:proofErr w:type="spellStart"/>
            <w:r w:rsidR="002067B0" w:rsidRPr="00F5142B">
              <w:rPr>
                <w:sz w:val="26"/>
                <w:szCs w:val="26"/>
              </w:rPr>
              <w:t>là</w:t>
            </w:r>
            <w:proofErr w:type="spellEnd"/>
            <w:r w:rsidR="002067B0" w:rsidRPr="00F5142B">
              <w:rPr>
                <w:sz w:val="26"/>
                <w:szCs w:val="26"/>
              </w:rPr>
              <w:t xml:space="preserve"> </w:t>
            </w:r>
            <w:proofErr w:type="spellStart"/>
            <w:r w:rsidR="002067B0" w:rsidRPr="00F5142B">
              <w:rPr>
                <w:sz w:val="26"/>
                <w:szCs w:val="26"/>
              </w:rPr>
              <w:t>một</w:t>
            </w:r>
            <w:proofErr w:type="spellEnd"/>
            <w:r w:rsidR="002067B0" w:rsidRPr="00F5142B">
              <w:rPr>
                <w:sz w:val="26"/>
                <w:szCs w:val="26"/>
              </w:rPr>
              <w:t xml:space="preserve"> </w:t>
            </w:r>
            <w:proofErr w:type="spellStart"/>
            <w:r w:rsidR="002067B0" w:rsidRPr="00F5142B">
              <w:rPr>
                <w:sz w:val="26"/>
                <w:szCs w:val="26"/>
              </w:rPr>
              <w:t>thay</w:t>
            </w:r>
            <w:proofErr w:type="spellEnd"/>
            <w:r w:rsidR="002067B0" w:rsidRPr="00F5142B">
              <w:rPr>
                <w:sz w:val="26"/>
                <w:szCs w:val="26"/>
              </w:rPr>
              <w:t xml:space="preserve"> </w:t>
            </w:r>
            <w:proofErr w:type="spellStart"/>
            <w:r w:rsidR="002067B0" w:rsidRPr="00F5142B">
              <w:rPr>
                <w:sz w:val="26"/>
                <w:szCs w:val="26"/>
              </w:rPr>
              <w:t>đổi</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w:t>
            </w:r>
          </w:p>
        </w:tc>
      </w:tr>
      <w:tr w:rsidR="00F5142B" w:rsidRPr="00F5142B" w14:paraId="7B42C2DA" w14:textId="77777777" w:rsidTr="009A2B61">
        <w:tc>
          <w:tcPr>
            <w:tcW w:w="1838" w:type="dxa"/>
          </w:tcPr>
          <w:p w14:paraId="62D9178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Trì</w:t>
            </w:r>
            <w:proofErr w:type="spellEnd"/>
            <w:r w:rsidRPr="00F5142B">
              <w:rPr>
                <w:sz w:val="26"/>
                <w:szCs w:val="26"/>
              </w:rPr>
              <w:t xml:space="preserve"> </w:t>
            </w:r>
            <w:proofErr w:type="spellStart"/>
            <w:r w:rsidRPr="00F5142B">
              <w:rPr>
                <w:sz w:val="26"/>
                <w:szCs w:val="26"/>
              </w:rPr>
              <w:t>hoãn</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p>
        </w:tc>
        <w:tc>
          <w:tcPr>
            <w:tcW w:w="7938" w:type="dxa"/>
            <w:hideMark/>
          </w:tcPr>
          <w:p w14:paraId="3D68DF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pl-PL"/>
              </w:rPr>
              <w:t>Chủ đầu tư có thể yêu cầu Nhà thầu hoãn việc khởi công hay thực hiện chậm tiến độ đối với bất kỳ hoạt động nào của Công trình.</w:t>
            </w:r>
          </w:p>
        </w:tc>
      </w:tr>
      <w:tr w:rsidR="00F5142B" w:rsidRPr="00D5043A" w14:paraId="513EEBAA" w14:textId="77777777" w:rsidTr="009A2B61">
        <w:tc>
          <w:tcPr>
            <w:tcW w:w="1838" w:type="dxa"/>
            <w:hideMark/>
          </w:tcPr>
          <w:p w14:paraId="4B3A1510"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938" w:type="dxa"/>
            <w:hideMark/>
          </w:tcPr>
          <w:p w14:paraId="0E46E7F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F5142B">
              <w:rPr>
                <w:b/>
                <w:sz w:val="26"/>
                <w:szCs w:val="26"/>
                <w:lang w:val="pl-PL"/>
              </w:rPr>
              <w:t>C. Quản lý chất lượng</w:t>
            </w:r>
          </w:p>
        </w:tc>
      </w:tr>
      <w:tr w:rsidR="00F5142B" w:rsidRPr="00D5043A" w14:paraId="3A2CF70D" w14:textId="77777777" w:rsidTr="009A2B61">
        <w:tc>
          <w:tcPr>
            <w:tcW w:w="1838" w:type="dxa"/>
            <w:hideMark/>
          </w:tcPr>
          <w:p w14:paraId="75E3C44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Kiểm tra chất lượng vật tư, máy móc, thiết bị</w:t>
            </w:r>
          </w:p>
        </w:tc>
        <w:tc>
          <w:tcPr>
            <w:tcW w:w="7938" w:type="dxa"/>
            <w:hideMark/>
          </w:tcPr>
          <w:p w14:paraId="3DEDCABC"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33.1. </w:t>
            </w:r>
            <w:r w:rsidR="002067B0" w:rsidRPr="00F5142B">
              <w:rPr>
                <w:rFonts w:eastAsia=".VnTime"/>
                <w:sz w:val="26"/>
                <w:szCs w:val="26"/>
                <w:lang w:val="pl-PL"/>
              </w:rPr>
              <w:t xml:space="preserve">Nhà thầu phải đảm bảo tất cả vật tư, máy móc, thiết bị đáp ứng </w:t>
            </w:r>
            <w:r w:rsidR="002067B0" w:rsidRPr="00F5142B">
              <w:rPr>
                <w:sz w:val="26"/>
                <w:szCs w:val="26"/>
                <w:lang w:val="pl-PL"/>
              </w:rPr>
              <w:t>đú</w:t>
            </w:r>
            <w:r w:rsidR="002067B0" w:rsidRPr="00F5142B">
              <w:rPr>
                <w:rFonts w:eastAsia=".VnTime"/>
                <w:sz w:val="26"/>
                <w:szCs w:val="26"/>
                <w:lang w:val="pl-PL"/>
              </w:rPr>
              <w:t>ng yêu cầu kỹ thuật.</w:t>
            </w:r>
          </w:p>
          <w:p w14:paraId="66875A59"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pacing w:val="-2"/>
                <w:sz w:val="26"/>
                <w:szCs w:val="26"/>
                <w:lang w:val="pl-PL"/>
              </w:rPr>
              <w:t xml:space="preserve">33.2. </w:t>
            </w:r>
            <w:r w:rsidR="002067B0" w:rsidRPr="00F5142B">
              <w:rPr>
                <w:rFonts w:eastAsia=".VnTime"/>
                <w:spacing w:val="-2"/>
                <w:sz w:val="26"/>
                <w:szCs w:val="26"/>
                <w:lang w:val="pl-PL"/>
              </w:rPr>
              <w:t xml:space="preserve">Nhà thầu phải cung cấp mẫu, kết quả kiểm nghiệm đối với vật tư, máy móc, thiết bị quy định tại </w:t>
            </w:r>
            <w:r w:rsidR="002067B0" w:rsidRPr="00F5142B">
              <w:rPr>
                <w:rFonts w:eastAsia=".VnTime"/>
                <w:b/>
                <w:spacing w:val="-2"/>
                <w:sz w:val="26"/>
                <w:szCs w:val="26"/>
                <w:lang w:val="pl-PL"/>
              </w:rPr>
              <w:t>E-ĐKCT</w:t>
            </w:r>
            <w:r w:rsidR="002067B0" w:rsidRPr="00F5142B">
              <w:rPr>
                <w:rFonts w:eastAsia=".VnTime"/>
                <w:spacing w:val="-2"/>
                <w:sz w:val="26"/>
                <w:szCs w:val="26"/>
                <w:lang w:val="pl-PL"/>
              </w:rPr>
              <w:t xml:space="preserve"> </w:t>
            </w:r>
            <w:r w:rsidR="002067B0" w:rsidRPr="00F5142B">
              <w:rPr>
                <w:spacing w:val="-2"/>
                <w:sz w:val="26"/>
                <w:szCs w:val="26"/>
                <w:lang w:val="pl-PL"/>
              </w:rPr>
              <w:t>đ</w:t>
            </w:r>
            <w:r w:rsidR="002067B0" w:rsidRPr="00F5142B">
              <w:rPr>
                <w:rFonts w:eastAsia=".VnTime"/>
                <w:spacing w:val="-2"/>
                <w:sz w:val="26"/>
                <w:szCs w:val="26"/>
                <w:lang w:val="pl-PL"/>
              </w:rPr>
              <w:t>ể kiểm tra và làm cơ sở nghiệm thu công trình.</w:t>
            </w:r>
          </w:p>
          <w:p w14:paraId="71A1F02E"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33.3.</w:t>
            </w:r>
            <w:r w:rsidR="002067B0" w:rsidRPr="00F5142B">
              <w:rPr>
                <w:rFonts w:eastAsia=".VnTime"/>
                <w:sz w:val="26"/>
                <w:szCs w:val="26"/>
                <w:lang w:val="pl-PL"/>
              </w:rPr>
              <w:t xml:space="preserve"> Chủ đầu tư sẽ kiểm tra vật tư, máy móc, thiết bị tại nơi khai thác, nơi sản xuất hoặc tại công trường vào bất kỳ thời điểm nào.</w:t>
            </w:r>
          </w:p>
          <w:p w14:paraId="6C880B78"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F5142B">
              <w:rPr>
                <w:rFonts w:eastAsia=".VnTime"/>
                <w:sz w:val="26"/>
                <w:szCs w:val="26"/>
                <w:lang w:val="pl-PL"/>
              </w:rPr>
              <w:t xml:space="preserve">33.4. </w:t>
            </w:r>
            <w:r w:rsidR="002067B0" w:rsidRPr="00F5142B">
              <w:rPr>
                <w:rFonts w:eastAsia=".VnTime"/>
                <w:sz w:val="26"/>
                <w:szCs w:val="26"/>
                <w:lang w:val="pl-PL"/>
              </w:rPr>
              <w:t>Nhà thầu phải đảm bảo bố trí cán bộ và các điều kiện cần thiết cho việc kiểm tra vật tư, máy móc, thiết bị nêu trên.</w:t>
            </w:r>
          </w:p>
        </w:tc>
      </w:tr>
      <w:tr w:rsidR="00F5142B" w:rsidRPr="00D5043A" w14:paraId="5701BA37" w14:textId="77777777" w:rsidTr="009A2B61">
        <w:tc>
          <w:tcPr>
            <w:tcW w:w="1838" w:type="dxa"/>
          </w:tcPr>
          <w:p w14:paraId="6A0E7C5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Yêu cầu về chất lượng, kiểm tra giám sát và nghiệm thu công việc</w:t>
            </w:r>
          </w:p>
        </w:tc>
        <w:tc>
          <w:tcPr>
            <w:tcW w:w="7938" w:type="dxa"/>
          </w:tcPr>
          <w:p w14:paraId="48C44462"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.1. Yêu cầu về chất lượng sản phẩm</w:t>
            </w:r>
          </w:p>
          <w:p w14:paraId="2C80415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Yêu cầu về chất lượng sản phẩm của hợp đồng thi công xây dựng như sau:</w:t>
            </w:r>
          </w:p>
          <w:p w14:paraId="4F5762FF" w14:textId="1ED027E1" w:rsidR="001816D2" w:rsidRPr="00F5142B" w:rsidRDefault="001816D2"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a) Công trình phải được thi công theo bản vẽ thiết kế (kể cả phần sửa đổi được Chủ đầu tư chấp thuận), chỉ dẫn kỹ thuật được nêu trong </w:t>
            </w:r>
            <w:r w:rsidR="0041619F" w:rsidRPr="00F5142B">
              <w:rPr>
                <w:sz w:val="26"/>
                <w:szCs w:val="26"/>
                <w:lang w:val="pl-PL"/>
              </w:rPr>
              <w:t>E-HSMT</w:t>
            </w:r>
            <w:r w:rsidRPr="00F5142B">
              <w:rPr>
                <w:sz w:val="26"/>
                <w:szCs w:val="26"/>
                <w:lang w:val="pl-PL"/>
              </w:rPr>
              <w:t xml:space="preserve">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14:paraId="667DB9E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b) Nhà thầu phải cung cấp cho Chủ đầu tư các kết quả thí nghiệm vật </w:t>
            </w:r>
            <w:r w:rsidRPr="00F5142B">
              <w:rPr>
                <w:sz w:val="26"/>
                <w:szCs w:val="26"/>
                <w:lang w:val="pl-PL"/>
              </w:rPr>
              <w:lastRenderedPageBreak/>
              <w:t xml:space="preserve">liệu, sản phẩm của công việc hoàn </w:t>
            </w:r>
            <w:r w:rsidRPr="00F5142B">
              <w:rPr>
                <w:lang w:val="pl-PL"/>
              </w:rPr>
              <w:t>t</w:t>
            </w:r>
            <w:r w:rsidRPr="00F5142B">
              <w:rPr>
                <w:sz w:val="26"/>
                <w:szCs w:val="26"/>
                <w:lang w:val="pl-PL"/>
              </w:rPr>
              <w:t>hành. Các kết quả thí nghiệm này phải được thực hiện bởi phòng thí nghiệm hợp chuẩn theo quy định.</w:t>
            </w:r>
          </w:p>
          <w:p w14:paraId="650AAE23"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.2. Kiểm tra, giám sát của Chủ đầu tư</w:t>
            </w:r>
          </w:p>
          <w:p w14:paraId="65C769C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a) Chủ đầu tư được quyền vào các nơi trên công trường và các nơi khai thác nguyên vật liệu tự nhiên của Nhà thầu phục vụ cho gói thầu để kiểm tra;</w:t>
            </w:r>
          </w:p>
          <w:p w14:paraId="2E30EEB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14:paraId="26421DD9" w14:textId="77777777" w:rsidR="00B30C15" w:rsidRPr="00F5142B" w:rsidRDefault="00B30C15"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w:t>
            </w:r>
            <w:r w:rsidRPr="00F5142B">
              <w:rPr>
                <w:lang w:val="pl-PL"/>
              </w:rPr>
              <w:t xml:space="preserve"> </w:t>
            </w:r>
            <w:r w:rsidRPr="00F5142B">
              <w:rPr>
                <w:sz w:val="26"/>
                <w:szCs w:val="26"/>
                <w:lang w:val="pl-PL"/>
              </w:rPr>
              <w:t>nghĩa vụ hoặc trách nhiệm của Nhà thầu.</w:t>
            </w:r>
          </w:p>
          <w:p w14:paraId="30B41C81" w14:textId="77777777" w:rsidR="00E03AFE" w:rsidRPr="00F5142B" w:rsidRDefault="00B30C15" w:rsidP="004802DD">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 xml:space="preserve">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w:t>
            </w:r>
            <w:r w:rsidR="00E03AFE" w:rsidRPr="00F5142B">
              <w:rPr>
                <w:sz w:val="26"/>
                <w:szCs w:val="26"/>
                <w:lang w:val="pl-PL"/>
              </w:rPr>
              <w:t>thể tiếp tục các công việc tiếp theo. Trong trường hợp Chủ đầu tư không tham gia quá trình này thì Chủ đầu tư không được khiếu nại về các vấn đề trên.</w:t>
            </w:r>
          </w:p>
          <w:p w14:paraId="08B65C5B" w14:textId="77777777" w:rsidR="002067B0" w:rsidRPr="00F5142B" w:rsidRDefault="00981FB3"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34.</w:t>
            </w:r>
            <w:r w:rsidR="002067B0" w:rsidRPr="00F5142B">
              <w:rPr>
                <w:sz w:val="26"/>
                <w:szCs w:val="26"/>
                <w:lang w:val="pl-PL"/>
              </w:rPr>
              <w:t xml:space="preserve">3. Nghiệm thu sản phẩm các công việc hoàn thành: Theo quy định </w:t>
            </w:r>
            <w:r w:rsidR="00076F06" w:rsidRPr="00F5142B">
              <w:rPr>
                <w:sz w:val="26"/>
                <w:szCs w:val="26"/>
                <w:lang w:val="pl-PL"/>
              </w:rPr>
              <w:t>pháp luật quản lý ngành, lĩnh vực</w:t>
            </w:r>
            <w:r w:rsidR="002067B0" w:rsidRPr="00F5142B">
              <w:rPr>
                <w:sz w:val="26"/>
                <w:szCs w:val="26"/>
                <w:lang w:val="pl-PL"/>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F5142B" w:rsidRPr="00D5043A" w14:paraId="3E0549EB" w14:textId="77777777" w:rsidTr="009A2B61">
        <w:tc>
          <w:tcPr>
            <w:tcW w:w="1838" w:type="dxa"/>
            <w:hideMark/>
          </w:tcPr>
          <w:p w14:paraId="7851C1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lastRenderedPageBreak/>
              <w:t>Xác định các sai sót trong công trình</w:t>
            </w:r>
          </w:p>
        </w:tc>
        <w:tc>
          <w:tcPr>
            <w:tcW w:w="7938" w:type="dxa"/>
            <w:hideMark/>
          </w:tcPr>
          <w:p w14:paraId="7384859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F5142B" w:rsidRPr="00F5142B" w14:paraId="406228AC" w14:textId="77777777" w:rsidTr="009A2B61">
        <w:tc>
          <w:tcPr>
            <w:tcW w:w="1838" w:type="dxa"/>
            <w:hideMark/>
          </w:tcPr>
          <w:p w14:paraId="6BF19D6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p>
        </w:tc>
        <w:tc>
          <w:tcPr>
            <w:tcW w:w="7938" w:type="dxa"/>
            <w:hideMark/>
          </w:tcPr>
          <w:p w14:paraId="2F305AE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.1.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thị</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proofErr w:type="spellStart"/>
            <w:r w:rsidRPr="00F5142B">
              <w:rPr>
                <w:sz w:val="26"/>
                <w:szCs w:val="26"/>
              </w:rPr>
              <w:t>phần</w:t>
            </w:r>
            <w:proofErr w:type="spellEnd"/>
            <w:r w:rsidRPr="00F5142B">
              <w:rPr>
                <w:sz w:val="26"/>
                <w:szCs w:val="26"/>
              </w:rPr>
              <w:t xml:space="preserve"> Thông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kỹ</w:t>
            </w:r>
            <w:proofErr w:type="spellEnd"/>
            <w:r w:rsidRPr="00F5142B">
              <w:rPr>
                <w:sz w:val="26"/>
                <w:szCs w:val="26"/>
              </w:rPr>
              <w:t xml:space="preserve"> </w:t>
            </w:r>
            <w:proofErr w:type="spellStart"/>
            <w:r w:rsidRPr="00F5142B">
              <w:rPr>
                <w:sz w:val="26"/>
                <w:szCs w:val="26"/>
              </w:rPr>
              <w:t>thuật</w:t>
            </w:r>
            <w:proofErr w:type="spellEnd"/>
            <w:r w:rsidRPr="00F5142B">
              <w:rPr>
                <w:sz w:val="26"/>
                <w:szCs w:val="26"/>
              </w:rPr>
              <w:t xml:space="preserve"> </w:t>
            </w:r>
            <w:proofErr w:type="spellStart"/>
            <w:r w:rsidRPr="00F5142B">
              <w:rPr>
                <w:sz w:val="26"/>
                <w:szCs w:val="26"/>
              </w:rPr>
              <w:t>nhằm</w:t>
            </w:r>
            <w:proofErr w:type="spellEnd"/>
            <w:r w:rsidRPr="00F5142B">
              <w:rPr>
                <w:sz w:val="26"/>
                <w:szCs w:val="26"/>
              </w:rPr>
              <w:t xml:space="preserve"> </w:t>
            </w:r>
            <w:proofErr w:type="spellStart"/>
            <w:r w:rsidRPr="00F5142B">
              <w:rPr>
                <w:sz w:val="26"/>
                <w:szCs w:val="26"/>
              </w:rPr>
              <w:t>kiểm</w:t>
            </w:r>
            <w:proofErr w:type="spellEnd"/>
            <w:r w:rsidRPr="00F5142B">
              <w:rPr>
                <w:sz w:val="26"/>
                <w:szCs w:val="26"/>
              </w:rPr>
              <w:t xml:space="preserve"> </w:t>
            </w:r>
            <w:proofErr w:type="spellStart"/>
            <w:r w:rsidRPr="00F5142B">
              <w:rPr>
                <w:sz w:val="26"/>
                <w:szCs w:val="26"/>
              </w:rPr>
              <w:t>tra</w:t>
            </w:r>
            <w:proofErr w:type="spellEnd"/>
            <w:r w:rsidRPr="00F5142B">
              <w:rPr>
                <w:sz w:val="26"/>
                <w:szCs w:val="26"/>
              </w:rPr>
              <w:t xml:space="preserve"> </w:t>
            </w:r>
            <w:proofErr w:type="spellStart"/>
            <w:r w:rsidRPr="00F5142B">
              <w:rPr>
                <w:sz w:val="26"/>
                <w:szCs w:val="26"/>
              </w:rPr>
              <w:t>xem</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hay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kết</w:t>
            </w:r>
            <w:proofErr w:type="spellEnd"/>
            <w:r w:rsidRPr="00F5142B">
              <w:rPr>
                <w:sz w:val="26"/>
                <w:szCs w:val="26"/>
              </w:rPr>
              <w:t xml:space="preserve"> </w:t>
            </w:r>
            <w:proofErr w:type="spellStart"/>
            <w:r w:rsidRPr="00F5142B">
              <w:rPr>
                <w:sz w:val="26"/>
                <w:szCs w:val="26"/>
              </w:rPr>
              <w:t>quả</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thấy</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lastRenderedPageBreak/>
              <w:t>sẽ</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trả</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lấy</w:t>
            </w:r>
            <w:proofErr w:type="spellEnd"/>
            <w:r w:rsidRPr="00F5142B">
              <w:rPr>
                <w:sz w:val="26"/>
                <w:szCs w:val="26"/>
              </w:rPr>
              <w:t xml:space="preserve"> </w:t>
            </w:r>
            <w:proofErr w:type="spellStart"/>
            <w:r w:rsidRPr="00F5142B">
              <w:rPr>
                <w:sz w:val="26"/>
                <w:szCs w:val="26"/>
              </w:rPr>
              <w:t>mẫu</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sai</w:t>
            </w:r>
            <w:proofErr w:type="spellEnd"/>
            <w:r w:rsidRPr="00F5142B">
              <w:rPr>
                <w:sz w:val="26"/>
                <w:szCs w:val="26"/>
              </w:rPr>
              <w:t xml:space="preserve"> </w:t>
            </w:r>
            <w:proofErr w:type="spellStart"/>
            <w:r w:rsidRPr="00F5142B">
              <w:rPr>
                <w:sz w:val="26"/>
                <w:szCs w:val="26"/>
              </w:rPr>
              <w:t>sót</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lấy</w:t>
            </w:r>
            <w:proofErr w:type="spellEnd"/>
            <w:r w:rsidRPr="00F5142B">
              <w:rPr>
                <w:sz w:val="26"/>
                <w:szCs w:val="26"/>
              </w:rPr>
              <w:t xml:space="preserve"> </w:t>
            </w:r>
            <w:proofErr w:type="spellStart"/>
            <w:r w:rsidRPr="00F5142B">
              <w:rPr>
                <w:sz w:val="26"/>
                <w:szCs w:val="26"/>
              </w:rPr>
              <w:t>mẫu</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coi</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bồi</w:t>
            </w:r>
            <w:proofErr w:type="spellEnd"/>
            <w:r w:rsidRPr="00F5142B">
              <w:rPr>
                <w:sz w:val="26"/>
                <w:szCs w:val="26"/>
              </w:rPr>
              <w:t xml:space="preserve"> </w:t>
            </w:r>
            <w:proofErr w:type="spellStart"/>
            <w:r w:rsidRPr="00F5142B">
              <w:rPr>
                <w:sz w:val="26"/>
                <w:szCs w:val="26"/>
              </w:rPr>
              <w:t>thường</w:t>
            </w:r>
            <w:proofErr w:type="spellEnd"/>
            <w:r w:rsidRPr="00F5142B">
              <w:rPr>
                <w:sz w:val="26"/>
                <w:szCs w:val="26"/>
              </w:rPr>
              <w:t>.</w:t>
            </w:r>
          </w:p>
          <w:p w14:paraId="6D1B10E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.2.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bắt</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tài</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sổ</w:t>
            </w:r>
            <w:proofErr w:type="spellEnd"/>
            <w:r w:rsidRPr="00F5142B">
              <w:rPr>
                <w:sz w:val="26"/>
                <w:szCs w:val="26"/>
              </w:rPr>
              <w:t xml:space="preserve"> </w:t>
            </w:r>
            <w:proofErr w:type="spellStart"/>
            <w:r w:rsidRPr="00F5142B">
              <w:rPr>
                <w:sz w:val="26"/>
                <w:szCs w:val="26"/>
              </w:rPr>
              <w:t>tay</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trì</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đặc</w:t>
            </w:r>
            <w:proofErr w:type="spellEnd"/>
            <w:r w:rsidRPr="00F5142B">
              <w:rPr>
                <w:sz w:val="26"/>
                <w:szCs w:val="26"/>
              </w:rPr>
              <w:t xml:space="preserve"> </w:t>
            </w:r>
            <w:proofErr w:type="spellStart"/>
            <w:r w:rsidRPr="00F5142B">
              <w:rPr>
                <w:sz w:val="26"/>
                <w:szCs w:val="26"/>
              </w:rPr>
              <w:t>tính</w:t>
            </w:r>
            <w:proofErr w:type="spellEnd"/>
            <w:r w:rsidRPr="00F5142B">
              <w:rPr>
                <w:sz w:val="26"/>
                <w:szCs w:val="26"/>
              </w:rPr>
              <w:t xml:space="preserve"> </w:t>
            </w:r>
            <w:proofErr w:type="spellStart"/>
            <w:r w:rsidRPr="00F5142B">
              <w:rPr>
                <w:sz w:val="26"/>
                <w:szCs w:val="26"/>
              </w:rPr>
              <w:t>kỹ</w:t>
            </w:r>
            <w:proofErr w:type="spellEnd"/>
            <w:r w:rsidRPr="00F5142B">
              <w:rPr>
                <w:sz w:val="26"/>
                <w:szCs w:val="26"/>
              </w:rPr>
              <w:t xml:space="preserve"> </w:t>
            </w:r>
            <w:proofErr w:type="spellStart"/>
            <w:r w:rsidRPr="00F5142B">
              <w:rPr>
                <w:sz w:val="26"/>
                <w:szCs w:val="26"/>
              </w:rPr>
              <w:t>thuật</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đầy</w:t>
            </w:r>
            <w:proofErr w:type="spellEnd"/>
            <w:r w:rsidRPr="00F5142B">
              <w:rPr>
                <w:sz w:val="26"/>
                <w:szCs w:val="26"/>
              </w:rPr>
              <w:t xml:space="preserve"> </w:t>
            </w:r>
            <w:proofErr w:type="spellStart"/>
            <w:r w:rsidRPr="00F5142B">
              <w:rPr>
                <w:sz w:val="26"/>
                <w:szCs w:val="26"/>
              </w:rPr>
              <w:t>đủ</w:t>
            </w:r>
            <w:proofErr w:type="spellEnd"/>
            <w:r w:rsidRPr="00F5142B">
              <w:rPr>
                <w:sz w:val="26"/>
                <w:szCs w:val="26"/>
              </w:rPr>
              <w:t xml:space="preserve"> chi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vận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trì</w:t>
            </w:r>
            <w:proofErr w:type="spellEnd"/>
            <w:r w:rsidRPr="00F5142B">
              <w:rPr>
                <w:sz w:val="26"/>
                <w:szCs w:val="26"/>
              </w:rPr>
              <w:t xml:space="preserve">, </w:t>
            </w:r>
            <w:proofErr w:type="spellStart"/>
            <w:r w:rsidRPr="00F5142B">
              <w:rPr>
                <w:sz w:val="26"/>
                <w:szCs w:val="26"/>
              </w:rPr>
              <w:t>tháo</w:t>
            </w:r>
            <w:proofErr w:type="spellEnd"/>
            <w:r w:rsidRPr="00F5142B">
              <w:rPr>
                <w:sz w:val="26"/>
                <w:szCs w:val="26"/>
              </w:rPr>
              <w:t xml:space="preserve"> </w:t>
            </w:r>
            <w:proofErr w:type="spellStart"/>
            <w:r w:rsidRPr="00F5142B">
              <w:rPr>
                <w:sz w:val="26"/>
                <w:szCs w:val="26"/>
              </w:rPr>
              <w:t>dỡ</w:t>
            </w:r>
            <w:proofErr w:type="spellEnd"/>
            <w:r w:rsidRPr="00F5142B">
              <w:rPr>
                <w:sz w:val="26"/>
                <w:szCs w:val="26"/>
              </w:rPr>
              <w:t xml:space="preserve">, </w:t>
            </w:r>
            <w:proofErr w:type="spellStart"/>
            <w:r w:rsidRPr="00F5142B">
              <w:rPr>
                <w:sz w:val="26"/>
                <w:szCs w:val="26"/>
              </w:rPr>
              <w:t>lắp</w:t>
            </w:r>
            <w:proofErr w:type="spellEnd"/>
            <w:r w:rsidRPr="00F5142B">
              <w:rPr>
                <w:sz w:val="26"/>
                <w:szCs w:val="26"/>
              </w:rPr>
              <w:t xml:space="preserve"> </w:t>
            </w:r>
            <w:proofErr w:type="spellStart"/>
            <w:r w:rsidRPr="00F5142B">
              <w:rPr>
                <w:sz w:val="26"/>
                <w:szCs w:val="26"/>
              </w:rPr>
              <w:t>đặt</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w:t>
            </w:r>
          </w:p>
          <w:p w14:paraId="42652DD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.3.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cung</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máy</w:t>
            </w:r>
            <w:proofErr w:type="spellEnd"/>
            <w:r w:rsidRPr="00F5142B">
              <w:rPr>
                <w:sz w:val="26"/>
                <w:szCs w:val="26"/>
              </w:rPr>
              <w:t xml:space="preserve"> </w:t>
            </w:r>
            <w:proofErr w:type="spellStart"/>
            <w:r w:rsidRPr="00F5142B">
              <w:rPr>
                <w:sz w:val="26"/>
                <w:szCs w:val="26"/>
              </w:rPr>
              <w:t>móc</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trợ</w:t>
            </w:r>
            <w:proofErr w:type="spellEnd"/>
            <w:r w:rsidRPr="00F5142B">
              <w:rPr>
                <w:sz w:val="26"/>
                <w:szCs w:val="26"/>
              </w:rPr>
              <w:t xml:space="preserve"> </w:t>
            </w:r>
            <w:proofErr w:type="spellStart"/>
            <w:r w:rsidRPr="00F5142B">
              <w:rPr>
                <w:sz w:val="26"/>
                <w:szCs w:val="26"/>
              </w:rPr>
              <w:t>giúp</w:t>
            </w:r>
            <w:proofErr w:type="spellEnd"/>
            <w:r w:rsidRPr="00F5142B">
              <w:rPr>
                <w:sz w:val="26"/>
                <w:szCs w:val="26"/>
              </w:rPr>
              <w:t xml:space="preserve">, </w:t>
            </w:r>
            <w:proofErr w:type="spellStart"/>
            <w:r w:rsidRPr="00F5142B">
              <w:rPr>
                <w:sz w:val="26"/>
                <w:szCs w:val="26"/>
              </w:rPr>
              <w:t>tài</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điện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nhiên</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cụ</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lao</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nhân</w:t>
            </w:r>
            <w:proofErr w:type="spellEnd"/>
            <w:r w:rsidRPr="00F5142B">
              <w:rPr>
                <w:sz w:val="26"/>
                <w:szCs w:val="26"/>
              </w:rPr>
              <w:t xml:space="preserve"> </w:t>
            </w:r>
            <w:proofErr w:type="spellStart"/>
            <w:r w:rsidRPr="00F5142B">
              <w:rPr>
                <w:sz w:val="26"/>
                <w:szCs w:val="26"/>
              </w:rPr>
              <w:t>viên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kinh</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cụ</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cách</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quả</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thống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điểm</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liệu</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hạng</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w:t>
            </w:r>
          </w:p>
          <w:p w14:paraId="3E9D422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.4.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tham</w:t>
            </w:r>
            <w:proofErr w:type="spellEnd"/>
            <w:r w:rsidRPr="00F5142B">
              <w:rPr>
                <w:sz w:val="26"/>
                <w:szCs w:val="26"/>
              </w:rPr>
              <w:t xml:space="preserve"> </w:t>
            </w:r>
            <w:proofErr w:type="spellStart"/>
            <w:r w:rsidRPr="00F5142B">
              <w:rPr>
                <w:sz w:val="26"/>
                <w:szCs w:val="26"/>
              </w:rPr>
              <w:t>gia</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lần</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tham</w:t>
            </w:r>
            <w:proofErr w:type="spellEnd"/>
            <w:r w:rsidRPr="00F5142B">
              <w:rPr>
                <w:sz w:val="26"/>
                <w:szCs w:val="26"/>
              </w:rPr>
              <w:t xml:space="preserve"> </w:t>
            </w:r>
            <w:proofErr w:type="spellStart"/>
            <w:r w:rsidRPr="00F5142B">
              <w:rPr>
                <w:sz w:val="26"/>
                <w:szCs w:val="26"/>
              </w:rPr>
              <w:t>gia</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lần</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proofErr w:type="spellStart"/>
            <w:r w:rsidRPr="00F5142B">
              <w:rPr>
                <w:sz w:val="26"/>
                <w:szCs w:val="26"/>
              </w:rPr>
              <w:t>địa</w:t>
            </w:r>
            <w:proofErr w:type="spellEnd"/>
            <w:r w:rsidRPr="00F5142B">
              <w:rPr>
                <w:sz w:val="26"/>
                <w:szCs w:val="26"/>
              </w:rPr>
              <w:t xml:space="preserve"> </w:t>
            </w:r>
            <w:proofErr w:type="spellStart"/>
            <w:r w:rsidRPr="00F5142B">
              <w:rPr>
                <w:sz w:val="26"/>
                <w:szCs w:val="26"/>
              </w:rPr>
              <w:t>điểm</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coi</w:t>
            </w:r>
            <w:proofErr w:type="spellEnd"/>
            <w:r w:rsidRPr="00F5142B">
              <w:rPr>
                <w:sz w:val="26"/>
                <w:szCs w:val="26"/>
              </w:rPr>
              <w:t xml:space="preserve"> </w:t>
            </w:r>
            <w:proofErr w:type="spellStart"/>
            <w:r w:rsidRPr="00F5142B">
              <w:rPr>
                <w:sz w:val="26"/>
                <w:szCs w:val="26"/>
              </w:rPr>
              <w:t>như</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mặt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trừ</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giữa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w:t>
            </w:r>
          </w:p>
          <w:p w14:paraId="31FF242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3</w:t>
            </w:r>
            <w:r w:rsidR="00981FB3" w:rsidRPr="00F5142B">
              <w:rPr>
                <w:sz w:val="26"/>
                <w:szCs w:val="26"/>
              </w:rPr>
              <w:t>6</w:t>
            </w:r>
            <w:r w:rsidRPr="00F5142B">
              <w:rPr>
                <w:sz w:val="26"/>
                <w:szCs w:val="26"/>
              </w:rPr>
              <w:t xml:space="preserve">.5.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cáo</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lần</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ký</w:t>
            </w:r>
            <w:proofErr w:type="spellEnd"/>
            <w:r w:rsidRPr="00F5142B">
              <w:rPr>
                <w:sz w:val="26"/>
                <w:szCs w:val="26"/>
              </w:rPr>
              <w:t xml:space="preserve">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sở</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w:t>
            </w:r>
          </w:p>
          <w:p w14:paraId="241B24D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F5142B" w:rsidRPr="00D5043A" w14:paraId="16FA41FD" w14:textId="77777777" w:rsidTr="009A2B61">
        <w:tc>
          <w:tcPr>
            <w:tcW w:w="1838" w:type="dxa"/>
            <w:hideMark/>
          </w:tcPr>
          <w:p w14:paraId="10BF2807"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lastRenderedPageBreak/>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khắc</w:t>
            </w:r>
            <w:proofErr w:type="spellEnd"/>
            <w:r w:rsidRPr="00F5142B">
              <w:rPr>
                <w:sz w:val="26"/>
                <w:szCs w:val="26"/>
              </w:rPr>
              <w:t xml:space="preserve"> </w:t>
            </w:r>
            <w:proofErr w:type="spellStart"/>
            <w:r w:rsidRPr="00F5142B">
              <w:rPr>
                <w:sz w:val="26"/>
                <w:szCs w:val="26"/>
              </w:rPr>
              <w:t>phục</w:t>
            </w:r>
            <w:proofErr w:type="spellEnd"/>
            <w:r w:rsidRPr="00F5142B">
              <w:rPr>
                <w:sz w:val="26"/>
                <w:szCs w:val="26"/>
              </w:rPr>
              <w:t xml:space="preserve"> Sai </w:t>
            </w:r>
            <w:proofErr w:type="spellStart"/>
            <w:r w:rsidRPr="00F5142B">
              <w:rPr>
                <w:sz w:val="26"/>
                <w:szCs w:val="26"/>
              </w:rPr>
              <w:t>sót</w:t>
            </w:r>
            <w:proofErr w:type="spellEnd"/>
          </w:p>
        </w:tc>
        <w:tc>
          <w:tcPr>
            <w:tcW w:w="7938" w:type="dxa"/>
            <w:hideMark/>
          </w:tcPr>
          <w:p w14:paraId="106F4A5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 xml:space="preserve">37.1. </w:t>
            </w:r>
            <w:proofErr w:type="spellStart"/>
            <w:r w:rsidR="002067B0" w:rsidRPr="00F5142B">
              <w:rPr>
                <w:sz w:val="26"/>
                <w:szCs w:val="26"/>
              </w:rPr>
              <w:t>Kể</w:t>
            </w:r>
            <w:proofErr w:type="spellEnd"/>
            <w:r w:rsidR="002067B0" w:rsidRPr="00F5142B">
              <w:rPr>
                <w:sz w:val="26"/>
                <w:szCs w:val="26"/>
              </w:rPr>
              <w:t xml:space="preserve"> </w:t>
            </w:r>
            <w:proofErr w:type="spellStart"/>
            <w:r w:rsidR="002067B0" w:rsidRPr="00F5142B">
              <w:rPr>
                <w:sz w:val="26"/>
                <w:szCs w:val="26"/>
              </w:rPr>
              <w:t>từ</w:t>
            </w:r>
            <w:proofErr w:type="spellEnd"/>
            <w:r w:rsidR="002067B0" w:rsidRPr="00F5142B">
              <w:rPr>
                <w:sz w:val="26"/>
                <w:szCs w:val="26"/>
              </w:rPr>
              <w:t xml:space="preserve"> </w:t>
            </w:r>
            <w:proofErr w:type="spellStart"/>
            <w:r w:rsidR="002067B0" w:rsidRPr="00F5142B">
              <w:rPr>
                <w:sz w:val="26"/>
                <w:szCs w:val="26"/>
              </w:rPr>
              <w:t>Ngày</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đến</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kết</w:t>
            </w:r>
            <w:proofErr w:type="spellEnd"/>
            <w:r w:rsidR="002067B0" w:rsidRPr="00F5142B">
              <w:rPr>
                <w:sz w:val="26"/>
                <w:szCs w:val="26"/>
              </w:rPr>
              <w:t xml:space="preserve"> </w:t>
            </w:r>
            <w:proofErr w:type="spellStart"/>
            <w:r w:rsidR="002067B0" w:rsidRPr="00F5142B">
              <w:rPr>
                <w:sz w:val="26"/>
                <w:szCs w:val="26"/>
              </w:rPr>
              <w:t>thúc</w:t>
            </w:r>
            <w:proofErr w:type="spellEnd"/>
            <w:r w:rsidR="002067B0" w:rsidRPr="00F5142B">
              <w:rPr>
                <w:sz w:val="26"/>
                <w:szCs w:val="26"/>
              </w:rPr>
              <w:t xml:space="preserve"> </w:t>
            </w:r>
            <w:proofErr w:type="spellStart"/>
            <w:r w:rsidR="002067B0" w:rsidRPr="00F5142B">
              <w:rPr>
                <w:sz w:val="26"/>
                <w:szCs w:val="26"/>
              </w:rPr>
              <w:t>Thời</w:t>
            </w:r>
            <w:proofErr w:type="spellEnd"/>
            <w:r w:rsidR="002067B0" w:rsidRPr="00F5142B">
              <w:rPr>
                <w:sz w:val="26"/>
                <w:szCs w:val="26"/>
              </w:rPr>
              <w:t xml:space="preserve"> </w:t>
            </w:r>
            <w:proofErr w:type="spellStart"/>
            <w:r w:rsidR="002067B0" w:rsidRPr="00F5142B">
              <w:rPr>
                <w:sz w:val="26"/>
                <w:szCs w:val="26"/>
              </w:rPr>
              <w:t>hạn</w:t>
            </w:r>
            <w:proofErr w:type="spellEnd"/>
            <w:r w:rsidR="002067B0" w:rsidRPr="00F5142B">
              <w:rPr>
                <w:sz w:val="26"/>
                <w:szCs w:val="26"/>
              </w:rPr>
              <w:t xml:space="preserve"> </w:t>
            </w:r>
            <w:proofErr w:type="spellStart"/>
            <w:r w:rsidR="002067B0" w:rsidRPr="00F5142B">
              <w:rPr>
                <w:sz w:val="26"/>
                <w:szCs w:val="26"/>
              </w:rPr>
              <w:t>bảo</w:t>
            </w:r>
            <w:proofErr w:type="spellEnd"/>
            <w:r w:rsidR="002067B0" w:rsidRPr="00F5142B">
              <w:rPr>
                <w:sz w:val="26"/>
                <w:szCs w:val="26"/>
              </w:rPr>
              <w:t xml:space="preserve"> </w:t>
            </w:r>
            <w:proofErr w:type="spellStart"/>
            <w:r w:rsidR="002067B0" w:rsidRPr="00F5142B">
              <w:rPr>
                <w:sz w:val="26"/>
                <w:szCs w:val="26"/>
              </w:rPr>
              <w:t>hành</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lang w:val="vi-VN"/>
              </w:rPr>
              <w:t xml:space="preserve"> phải thông báo cho Nhà thầu về các </w:t>
            </w:r>
            <w:r w:rsidR="002067B0" w:rsidRPr="00F5142B">
              <w:rPr>
                <w:sz w:val="26"/>
                <w:szCs w:val="26"/>
              </w:rPr>
              <w:t>S</w:t>
            </w:r>
            <w:r w:rsidR="002067B0" w:rsidRPr="00F5142B">
              <w:rPr>
                <w:sz w:val="26"/>
                <w:szCs w:val="26"/>
                <w:lang w:val="vi-VN"/>
              </w:rPr>
              <w:t xml:space="preserve">ai sót trong </w:t>
            </w:r>
            <w:r w:rsidR="002067B0" w:rsidRPr="00F5142B">
              <w:rPr>
                <w:sz w:val="26"/>
                <w:szCs w:val="26"/>
              </w:rPr>
              <w:t>c</w:t>
            </w:r>
            <w:r w:rsidR="002067B0" w:rsidRPr="00F5142B">
              <w:rPr>
                <w:sz w:val="26"/>
                <w:szCs w:val="26"/>
                <w:lang w:val="vi-VN"/>
              </w:rPr>
              <w:t>ông trình. Thời hạn bảo hành công trình phải được gia hạn cho đến khi các Sai sót được sửa chữa xong.</w:t>
            </w:r>
          </w:p>
          <w:p w14:paraId="1883D57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37.2.</w:t>
            </w:r>
            <w:r w:rsidR="002067B0" w:rsidRPr="00F5142B">
              <w:rPr>
                <w:sz w:val="26"/>
                <w:szCs w:val="26"/>
                <w:lang w:val="vi-VN"/>
              </w:rPr>
              <w:t xml:space="preserve"> Mỗi lần có thông báo về Sai sót trong Công trình, Nhà thầu phải tiến hành sửa chữa Sai sót đó trong khoảng thời gian quy định mà Chủ đầu tư đã thông báo.</w:t>
            </w:r>
          </w:p>
          <w:p w14:paraId="14A19C6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37.3.</w:t>
            </w:r>
            <w:r w:rsidR="002067B0" w:rsidRPr="00F5142B">
              <w:rPr>
                <w:sz w:val="26"/>
                <w:szCs w:val="26"/>
                <w:lang w:val="vi-VN"/>
              </w:rPr>
              <w:t xml:space="preserve"> Nếu Nhà thầu không sửa chữa được các sai sót hay hư hỏng trong khoảng thời gian hợp lý, Chủ đầu tư hoặc đại diện của Chủ đầu tư có thể ấn định ngày để sửa chữa các sai sót hay hư hỏng và thông báo cho Nhà thầu biết về ngày này.</w:t>
            </w:r>
          </w:p>
        </w:tc>
      </w:tr>
      <w:tr w:rsidR="00F5142B" w:rsidRPr="00D5043A" w14:paraId="40C81B60" w14:textId="77777777" w:rsidTr="009A2B61">
        <w:tc>
          <w:tcPr>
            <w:tcW w:w="1838" w:type="dxa"/>
            <w:hideMark/>
          </w:tcPr>
          <w:p w14:paraId="19C2323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t>Sai sót không được sửa chữa</w:t>
            </w:r>
          </w:p>
        </w:tc>
        <w:tc>
          <w:tcPr>
            <w:tcW w:w="7938" w:type="dxa"/>
            <w:hideMark/>
          </w:tcPr>
          <w:p w14:paraId="4A0D67B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.1. Nếu Nhà thầu không sửa chữa được các sai sót hay hư hỏng vào ngày đã được thông báo, Chủ đầu tư có thể tự tiến hành công việc hoặc thuê người khác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chữa nhưng vẫn phải chịu trách nhiệm tiếp tục nghĩa vụ của mình đối với công trình theo hợp đồng.</w:t>
            </w:r>
          </w:p>
          <w:p w14:paraId="7F5165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lastRenderedPageBreak/>
              <w:t>3</w:t>
            </w:r>
            <w:r w:rsidR="00876AFB" w:rsidRPr="00F5142B">
              <w:rPr>
                <w:sz w:val="26"/>
                <w:szCs w:val="26"/>
                <w:lang w:val="vi-VN"/>
              </w:rPr>
              <w:t>8</w:t>
            </w:r>
            <w:r w:rsidRPr="00F5142B">
              <w:rPr>
                <w:sz w:val="26"/>
                <w:szCs w:val="26"/>
                <w:lang w:val="vi-VN"/>
              </w:rPr>
              <w:t>.2. 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14:paraId="70B0916E"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F5142B">
              <w:rPr>
                <w:sz w:val="26"/>
                <w:szCs w:val="26"/>
                <w:lang w:val="vi-VN"/>
              </w:rPr>
              <w:t>3</w:t>
            </w:r>
            <w:r w:rsidR="00876AFB" w:rsidRPr="00F5142B">
              <w:rPr>
                <w:sz w:val="26"/>
                <w:szCs w:val="26"/>
                <w:lang w:val="vi-VN"/>
              </w:rPr>
              <w:t>8</w:t>
            </w:r>
            <w:r w:rsidRPr="00F5142B">
              <w:rPr>
                <w:sz w:val="26"/>
                <w:szCs w:val="26"/>
                <w:lang w:val="vi-VN"/>
              </w:rPr>
              <w:t>.3. 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F5142B" w:rsidRPr="00D5043A" w14:paraId="6F499E00" w14:textId="77777777" w:rsidTr="009A2B61">
        <w:tc>
          <w:tcPr>
            <w:tcW w:w="1838" w:type="dxa"/>
            <w:hideMark/>
          </w:tcPr>
          <w:p w14:paraId="57CF19C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Dự báo về sự cố</w:t>
            </w:r>
          </w:p>
        </w:tc>
        <w:tc>
          <w:tcPr>
            <w:tcW w:w="7938" w:type="dxa"/>
            <w:hideMark/>
          </w:tcPr>
          <w:p w14:paraId="3F1DA4D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F5142B">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F5142B" w:rsidRPr="00D5043A" w14:paraId="4D1F53E8" w14:textId="77777777" w:rsidTr="009A2B61">
        <w:tc>
          <w:tcPr>
            <w:tcW w:w="1838" w:type="dxa"/>
            <w:hideMark/>
          </w:tcPr>
          <w:p w14:paraId="763F544B" w14:textId="77777777" w:rsidR="002067B0" w:rsidRPr="00F5142B" w:rsidRDefault="002067B0" w:rsidP="001C5BD4">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938" w:type="dxa"/>
            <w:hideMark/>
          </w:tcPr>
          <w:p w14:paraId="7691A978"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pl-PL"/>
              </w:rPr>
            </w:pPr>
            <w:r w:rsidRPr="00F5142B">
              <w:rPr>
                <w:rFonts w:ascii="Times New Roman" w:hAnsi="Times New Roman"/>
                <w:sz w:val="26"/>
                <w:szCs w:val="26"/>
                <w:lang w:val="pl-PL"/>
              </w:rPr>
              <w:t>D. Quản lý chi phí</w:t>
            </w:r>
          </w:p>
        </w:tc>
      </w:tr>
      <w:tr w:rsidR="00F5142B" w:rsidRPr="00F5142B" w14:paraId="6A8E0699" w14:textId="77777777" w:rsidTr="009A2B61">
        <w:tc>
          <w:tcPr>
            <w:tcW w:w="1838" w:type="dxa"/>
            <w:hideMark/>
          </w:tcPr>
          <w:p w14:paraId="45E2DA1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Loại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p>
        </w:tc>
        <w:tc>
          <w:tcPr>
            <w:tcW w:w="7938" w:type="dxa"/>
            <w:hideMark/>
          </w:tcPr>
          <w:p w14:paraId="2AD5E3B9"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roofErr w:type="spellStart"/>
            <w:r w:rsidRPr="00F5142B">
              <w:rPr>
                <w:rFonts w:ascii="Times New Roman" w:hAnsi="Times New Roman"/>
                <w:b w:val="0"/>
                <w:sz w:val="26"/>
                <w:szCs w:val="26"/>
              </w:rPr>
              <w:t>Loại</w:t>
            </w:r>
            <w:proofErr w:type="spellEnd"/>
            <w:r w:rsidRPr="00F5142B">
              <w:rPr>
                <w:rFonts w:ascii="Times New Roman" w:hAnsi="Times New Roman"/>
                <w:b w:val="0"/>
                <w:sz w:val="26"/>
                <w:szCs w:val="26"/>
              </w:rPr>
              <w:t xml:space="preserve"> </w:t>
            </w:r>
            <w:proofErr w:type="spellStart"/>
            <w:r w:rsidRPr="00F5142B">
              <w:rPr>
                <w:rFonts w:ascii="Times New Roman" w:hAnsi="Times New Roman"/>
                <w:b w:val="0"/>
                <w:sz w:val="26"/>
                <w:szCs w:val="26"/>
              </w:rPr>
              <w:t>hợp</w:t>
            </w:r>
            <w:proofErr w:type="spellEnd"/>
            <w:r w:rsidRPr="00F5142B">
              <w:rPr>
                <w:rFonts w:ascii="Times New Roman" w:hAnsi="Times New Roman"/>
                <w:b w:val="0"/>
                <w:sz w:val="26"/>
                <w:szCs w:val="26"/>
              </w:rPr>
              <w:t xml:space="preserve"> </w:t>
            </w:r>
            <w:proofErr w:type="spellStart"/>
            <w:r w:rsidRPr="00F5142B">
              <w:rPr>
                <w:rFonts w:ascii="Times New Roman" w:hAnsi="Times New Roman"/>
                <w:b w:val="0"/>
                <w:sz w:val="26"/>
                <w:szCs w:val="26"/>
              </w:rPr>
              <w:t>đồng</w:t>
            </w:r>
            <w:proofErr w:type="spellEnd"/>
            <w:r w:rsidRPr="00F5142B">
              <w:rPr>
                <w:rFonts w:ascii="Times New Roman" w:hAnsi="Times New Roman"/>
                <w:b w:val="0"/>
                <w:sz w:val="26"/>
                <w:szCs w:val="26"/>
              </w:rPr>
              <w:t xml:space="preserve"> </w:t>
            </w:r>
            <w:proofErr w:type="spellStart"/>
            <w:r w:rsidRPr="00F5142B">
              <w:rPr>
                <w:rFonts w:ascii="Times New Roman" w:hAnsi="Times New Roman"/>
                <w:b w:val="0"/>
                <w:sz w:val="26"/>
                <w:szCs w:val="26"/>
              </w:rPr>
              <w:t>theo</w:t>
            </w:r>
            <w:proofErr w:type="spellEnd"/>
            <w:r w:rsidRPr="00F5142B">
              <w:rPr>
                <w:rFonts w:ascii="Times New Roman" w:hAnsi="Times New Roman"/>
                <w:b w:val="0"/>
                <w:sz w:val="26"/>
                <w:szCs w:val="26"/>
              </w:rPr>
              <w:t xml:space="preserve"> </w:t>
            </w:r>
            <w:proofErr w:type="spellStart"/>
            <w:r w:rsidRPr="00F5142B">
              <w:rPr>
                <w:rFonts w:ascii="Times New Roman" w:hAnsi="Times New Roman"/>
                <w:b w:val="0"/>
                <w:sz w:val="26"/>
                <w:szCs w:val="26"/>
              </w:rPr>
              <w:t>quy</w:t>
            </w:r>
            <w:proofErr w:type="spellEnd"/>
            <w:r w:rsidRPr="00F5142B">
              <w:rPr>
                <w:rFonts w:ascii="Times New Roman" w:hAnsi="Times New Roman"/>
                <w:b w:val="0"/>
                <w:sz w:val="26"/>
                <w:szCs w:val="26"/>
              </w:rPr>
              <w:t xml:space="preserve"> </w:t>
            </w:r>
            <w:proofErr w:type="spellStart"/>
            <w:r w:rsidRPr="00F5142B">
              <w:rPr>
                <w:rFonts w:ascii="Times New Roman" w:hAnsi="Times New Roman"/>
                <w:b w:val="0"/>
                <w:sz w:val="26"/>
                <w:szCs w:val="26"/>
              </w:rPr>
              <w:t>định</w:t>
            </w:r>
            <w:proofErr w:type="spellEnd"/>
            <w:r w:rsidRPr="00F5142B">
              <w:rPr>
                <w:rFonts w:ascii="Times New Roman" w:hAnsi="Times New Roman"/>
                <w:b w:val="0"/>
                <w:sz w:val="26"/>
                <w:szCs w:val="26"/>
              </w:rPr>
              <w:t xml:space="preserve"> </w:t>
            </w:r>
            <w:proofErr w:type="spellStart"/>
            <w:r w:rsidRPr="00F5142B">
              <w:rPr>
                <w:rFonts w:ascii="Times New Roman" w:hAnsi="Times New Roman"/>
                <w:b w:val="0"/>
                <w:sz w:val="26"/>
                <w:szCs w:val="26"/>
              </w:rPr>
              <w:t>tại</w:t>
            </w:r>
            <w:proofErr w:type="spellEnd"/>
            <w:r w:rsidRPr="00F5142B">
              <w:rPr>
                <w:rFonts w:ascii="Times New Roman" w:hAnsi="Times New Roman"/>
                <w:b w:val="0"/>
                <w:sz w:val="26"/>
                <w:szCs w:val="26"/>
              </w:rPr>
              <w:t xml:space="preserve"> </w:t>
            </w:r>
            <w:r w:rsidRPr="00F5142B">
              <w:rPr>
                <w:rFonts w:ascii="Times New Roman" w:hAnsi="Times New Roman"/>
                <w:sz w:val="26"/>
                <w:szCs w:val="26"/>
              </w:rPr>
              <w:t>E-</w:t>
            </w:r>
            <w:r w:rsidRPr="00F5142B">
              <w:rPr>
                <w:rFonts w:ascii="Times New Roman" w:hAnsi="Times New Roman"/>
                <w:bCs/>
                <w:sz w:val="26"/>
                <w:szCs w:val="26"/>
              </w:rPr>
              <w:t>ĐKCT</w:t>
            </w:r>
            <w:r w:rsidRPr="00F5142B">
              <w:rPr>
                <w:rFonts w:ascii="Times New Roman" w:hAnsi="Times New Roman"/>
                <w:b w:val="0"/>
                <w:sz w:val="26"/>
                <w:szCs w:val="26"/>
              </w:rPr>
              <w:t>.</w:t>
            </w:r>
          </w:p>
        </w:tc>
      </w:tr>
      <w:tr w:rsidR="00F5142B" w:rsidRPr="00D5043A" w14:paraId="265D3C50" w14:textId="77777777" w:rsidTr="009A2B61">
        <w:tc>
          <w:tcPr>
            <w:tcW w:w="1838" w:type="dxa"/>
            <w:hideMark/>
          </w:tcPr>
          <w:p w14:paraId="65A005FA"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bảng</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p>
        </w:tc>
        <w:tc>
          <w:tcPr>
            <w:tcW w:w="7938" w:type="dxa"/>
            <w:hideMark/>
          </w:tcPr>
          <w:p w14:paraId="47124553"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rPr>
            </w:pPr>
            <w:r w:rsidRPr="00F5142B">
              <w:rPr>
                <w:rFonts w:ascii="Times New Roman" w:hAnsi="Times New Roman"/>
                <w:b w:val="0"/>
                <w:sz w:val="26"/>
                <w:szCs w:val="26"/>
              </w:rPr>
              <w:t>41</w:t>
            </w:r>
            <w:r w:rsidR="002067B0" w:rsidRPr="00F5142B">
              <w:rPr>
                <w:rFonts w:ascii="Times New Roman" w:hAnsi="Times New Roman"/>
                <w:b w:val="0"/>
                <w:sz w:val="26"/>
                <w:szCs w:val="26"/>
              </w:rPr>
              <w:t xml:space="preserve">.1. </w:t>
            </w:r>
            <w:proofErr w:type="spellStart"/>
            <w:r w:rsidR="002067B0" w:rsidRPr="00F5142B">
              <w:rPr>
                <w:rFonts w:ascii="Times New Roman" w:hAnsi="Times New Roman"/>
                <w:b w:val="0"/>
                <w:sz w:val="26"/>
                <w:szCs w:val="26"/>
              </w:rPr>
              <w:t>Giá</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hợp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đồng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được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ghi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tại</w:t>
            </w:r>
            <w:proofErr w:type="spellEnd"/>
            <w:r w:rsidR="002067B0" w:rsidRPr="00F5142B">
              <w:rPr>
                <w:rFonts w:ascii="Times New Roman" w:hAnsi="Times New Roman"/>
                <w:b w:val="0"/>
                <w:sz w:val="26"/>
                <w:szCs w:val="26"/>
              </w:rPr>
              <w:t xml:space="preserve"> </w:t>
            </w:r>
            <w:r w:rsidR="002067B0" w:rsidRPr="00F5142B">
              <w:rPr>
                <w:rFonts w:ascii="Times New Roman" w:hAnsi="Times New Roman"/>
                <w:sz w:val="26"/>
                <w:szCs w:val="26"/>
              </w:rPr>
              <w:t>E-ĐKCT.</w:t>
            </w:r>
          </w:p>
          <w:p w14:paraId="22FA6482"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rPr>
              <w:t>41</w:t>
            </w:r>
            <w:r w:rsidR="002067B0" w:rsidRPr="00F5142B">
              <w:rPr>
                <w:rFonts w:ascii="Times New Roman" w:hAnsi="Times New Roman"/>
                <w:b w:val="0"/>
                <w:sz w:val="26"/>
                <w:szCs w:val="26"/>
                <w:lang w:val="vi-VN"/>
              </w:rPr>
              <w:t xml:space="preserve">.2. Đối với hợp đồng trọn gói, </w:t>
            </w:r>
            <w:proofErr w:type="spellStart"/>
            <w:r w:rsidR="002067B0" w:rsidRPr="00F5142B">
              <w:rPr>
                <w:rFonts w:ascii="Times New Roman" w:hAnsi="Times New Roman"/>
                <w:b w:val="0"/>
                <w:sz w:val="26"/>
                <w:szCs w:val="26"/>
              </w:rPr>
              <w:t>Bảng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giá</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hợp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đồng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quy</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định</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tại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Phụ</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lục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bảng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giá</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hợp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đồng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là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một</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bộ</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phận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không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tách</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rời</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của</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hợp</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đồng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này</w:t>
            </w:r>
            <w:proofErr w:type="spellEnd"/>
            <w:r w:rsidR="002067B0" w:rsidRPr="00F5142B">
              <w:rPr>
                <w:rFonts w:ascii="Times New Roman" w:hAnsi="Times New Roman"/>
                <w:b w:val="0"/>
                <w:sz w:val="26"/>
                <w:szCs w:val="26"/>
              </w:rPr>
              <w:t xml:space="preserve">, bao </w:t>
            </w:r>
            <w:proofErr w:type="spellStart"/>
            <w:r w:rsidR="002067B0" w:rsidRPr="00F5142B">
              <w:rPr>
                <w:rFonts w:ascii="Times New Roman" w:hAnsi="Times New Roman"/>
                <w:b w:val="0"/>
                <w:sz w:val="26"/>
                <w:szCs w:val="26"/>
              </w:rPr>
              <w:t>gồm</w:t>
            </w:r>
            <w:proofErr w:type="spellEnd"/>
            <w:r w:rsidR="002067B0" w:rsidRPr="00F5142B">
              <w:rPr>
                <w:rFonts w:ascii="Times New Roman" w:hAnsi="Times New Roman"/>
                <w:b w:val="0"/>
                <w:sz w:val="26"/>
                <w:szCs w:val="26"/>
              </w:rPr>
              <w:t xml:space="preserve"> </w:t>
            </w:r>
            <w:r w:rsidR="002067B0" w:rsidRPr="00F5142B">
              <w:rPr>
                <w:rFonts w:ascii="Times New Roman" w:hAnsi="Times New Roman"/>
                <w:b w:val="0"/>
                <w:sz w:val="26"/>
                <w:szCs w:val="26"/>
                <w:lang w:val="vi-VN"/>
              </w:rPr>
              <w:t xml:space="preserve">các hạng mục công việc </w:t>
            </w:r>
            <w:proofErr w:type="spellStart"/>
            <w:r w:rsidR="002067B0" w:rsidRPr="00F5142B">
              <w:rPr>
                <w:rFonts w:ascii="Times New Roman" w:hAnsi="Times New Roman"/>
                <w:b w:val="0"/>
                <w:sz w:val="26"/>
                <w:szCs w:val="26"/>
              </w:rPr>
              <w:t>và</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thành</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tiền</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của</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các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hạng</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mục</w:t>
            </w:r>
            <w:proofErr w:type="spellEnd"/>
            <w:r w:rsidR="002067B0" w:rsidRPr="00F5142B">
              <w:rPr>
                <w:rFonts w:ascii="Times New Roman" w:hAnsi="Times New Roman"/>
                <w:b w:val="0"/>
                <w:sz w:val="26"/>
                <w:szCs w:val="26"/>
              </w:rPr>
              <w:t xml:space="preserve"> </w:t>
            </w:r>
            <w:proofErr w:type="spellStart"/>
            <w:r w:rsidR="002067B0" w:rsidRPr="00F5142B">
              <w:rPr>
                <w:rFonts w:ascii="Times New Roman" w:hAnsi="Times New Roman"/>
                <w:b w:val="0"/>
                <w:sz w:val="26"/>
                <w:szCs w:val="26"/>
              </w:rPr>
              <w:t>đó</w:t>
            </w:r>
            <w:proofErr w:type="spellEnd"/>
            <w:r w:rsidR="002067B0" w:rsidRPr="00F5142B">
              <w:rPr>
                <w:rFonts w:ascii="Times New Roman" w:hAnsi="Times New Roman"/>
                <w:b w:val="0"/>
                <w:sz w:val="26"/>
                <w:szCs w:val="26"/>
                <w:lang w:val="vi-VN"/>
              </w:rPr>
              <w:t>. Nhà thầu phải thực hiện tất cả các hạng mục công việc để hoàn thành công trình theo thiết kế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w:t>
            </w:r>
            <w:r w:rsidR="00E03AFE" w:rsidRPr="00F5142B">
              <w:rPr>
                <w:rFonts w:ascii="Times New Roman" w:hAnsi="Times New Roman"/>
                <w:b w:val="0"/>
                <w:sz w:val="26"/>
                <w:szCs w:val="26"/>
                <w:lang w:val="vi-VN"/>
              </w:rPr>
              <w:t xml:space="preserve"> thay đổi</w:t>
            </w:r>
            <w:r w:rsidR="002067B0" w:rsidRPr="00F5142B">
              <w:rPr>
                <w:rFonts w:ascii="Times New Roman" w:hAnsi="Times New Roman"/>
                <w:b w:val="0"/>
                <w:sz w:val="26"/>
                <w:szCs w:val="26"/>
                <w:lang w:val="vi-VN"/>
              </w:rPr>
              <w:t>.</w:t>
            </w:r>
          </w:p>
          <w:p w14:paraId="7AEEA385" w14:textId="77777777" w:rsidR="002067B0" w:rsidRPr="00F5142B" w:rsidRDefault="00876AFB"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F5142B">
              <w:rPr>
                <w:rFonts w:ascii="Times New Roman" w:hAnsi="Times New Roman"/>
                <w:b w:val="0"/>
                <w:sz w:val="26"/>
                <w:szCs w:val="26"/>
                <w:lang w:val="vi-VN"/>
              </w:rPr>
              <w:t>41.</w:t>
            </w:r>
            <w:r w:rsidR="002067B0" w:rsidRPr="00F5142B">
              <w:rPr>
                <w:rFonts w:ascii="Times New Roman" w:hAnsi="Times New Roman"/>
                <w:b w:val="0"/>
                <w:sz w:val="26"/>
                <w:szCs w:val="26"/>
                <w:lang w:val="vi-VN"/>
              </w:rPr>
              <w:t xml:space="preserve">3. Đối với hợp đồng theo đơn giá cố định, đơn giá điều chỉnh, 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14:paraId="30040C6B" w14:textId="77777777" w:rsidR="002067B0" w:rsidRPr="00F5142B" w:rsidRDefault="002067B0" w:rsidP="001C5BD4">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F5142B" w:rsidRPr="00F5142B" w14:paraId="67D80313" w14:textId="77777777" w:rsidTr="009A2B61">
        <w:tc>
          <w:tcPr>
            <w:tcW w:w="1838" w:type="dxa"/>
            <w:hideMark/>
          </w:tcPr>
          <w:p w14:paraId="61DFA1ED"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Tạm</w:t>
            </w:r>
            <w:proofErr w:type="spellEnd"/>
            <w:r w:rsidRPr="00F5142B">
              <w:rPr>
                <w:sz w:val="26"/>
                <w:szCs w:val="26"/>
              </w:rPr>
              <w:t xml:space="preserve"> </w:t>
            </w:r>
            <w:proofErr w:type="spellStart"/>
            <w:r w:rsidRPr="00F5142B">
              <w:rPr>
                <w:sz w:val="26"/>
                <w:szCs w:val="26"/>
              </w:rPr>
              <w:t>ứng</w:t>
            </w:r>
            <w:proofErr w:type="spellEnd"/>
          </w:p>
        </w:tc>
        <w:tc>
          <w:tcPr>
            <w:tcW w:w="7938" w:type="dxa"/>
            <w:hideMark/>
          </w:tcPr>
          <w:p w14:paraId="5B53EB45" w14:textId="01D2D828"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42.</w:t>
            </w:r>
            <w:r w:rsidR="002067B0" w:rsidRPr="00F5142B">
              <w:rPr>
                <w:sz w:val="26"/>
                <w:szCs w:val="26"/>
              </w:rPr>
              <w:t xml:space="preserve">1.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cấp</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khoản</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w:t>
            </w:r>
            <w:r w:rsidR="002067B0" w:rsidRPr="00F5142B">
              <w:rPr>
                <w:b/>
                <w:sz w:val="26"/>
                <w:szCs w:val="26"/>
              </w:rPr>
              <w:t>E-ĐKCT</w:t>
            </w:r>
            <w:r w:rsidR="002067B0" w:rsidRPr="00F5142B">
              <w:rPr>
                <w:sz w:val="26"/>
                <w:szCs w:val="26"/>
              </w:rPr>
              <w:t xml:space="preserve">, </w:t>
            </w:r>
            <w:proofErr w:type="spellStart"/>
            <w:r w:rsidR="002067B0" w:rsidRPr="00F5142B">
              <w:rPr>
                <w:sz w:val="26"/>
                <w:szCs w:val="26"/>
              </w:rPr>
              <w:t>sau</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nộp</w:t>
            </w:r>
            <w:proofErr w:type="spellEnd"/>
            <w:r w:rsidR="002067B0" w:rsidRPr="00F5142B">
              <w:rPr>
                <w:sz w:val="26"/>
                <w:szCs w:val="26"/>
              </w:rPr>
              <w:t xml:space="preserve"> Bảo </w:t>
            </w:r>
            <w:proofErr w:type="spellStart"/>
            <w:r w:rsidR="002067B0" w:rsidRPr="00F5142B">
              <w:rPr>
                <w:sz w:val="26"/>
                <w:szCs w:val="26"/>
              </w:rPr>
              <w:t>lãnh</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tương</w:t>
            </w:r>
            <w:proofErr w:type="spellEnd"/>
            <w:r w:rsidR="002067B0" w:rsidRPr="00F5142B">
              <w:rPr>
                <w:sz w:val="26"/>
                <w:szCs w:val="26"/>
              </w:rPr>
              <w:t xml:space="preserve"> </w:t>
            </w:r>
            <w:proofErr w:type="spellStart"/>
            <w:r w:rsidR="002067B0" w:rsidRPr="00F5142B">
              <w:rPr>
                <w:sz w:val="26"/>
                <w:szCs w:val="26"/>
              </w:rPr>
              <w:t>đương</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khoản</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Bảo </w:t>
            </w:r>
            <w:proofErr w:type="spellStart"/>
            <w:r w:rsidR="002067B0" w:rsidRPr="00F5142B">
              <w:rPr>
                <w:sz w:val="26"/>
                <w:szCs w:val="26"/>
              </w:rPr>
              <w:t>lãnh</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phát</w:t>
            </w:r>
            <w:proofErr w:type="spellEnd"/>
            <w:r w:rsidR="002067B0" w:rsidRPr="00F5142B">
              <w:rPr>
                <w:sz w:val="26"/>
                <w:szCs w:val="26"/>
              </w:rPr>
              <w:t xml:space="preserve"> </w:t>
            </w:r>
            <w:proofErr w:type="spellStart"/>
            <w:r w:rsidR="002067B0" w:rsidRPr="00F5142B">
              <w:rPr>
                <w:sz w:val="26"/>
                <w:szCs w:val="26"/>
              </w:rPr>
              <w:t>hành</w:t>
            </w:r>
            <w:proofErr w:type="spellEnd"/>
            <w:r w:rsidR="002067B0" w:rsidRPr="00F5142B">
              <w:rPr>
                <w:sz w:val="26"/>
                <w:szCs w:val="26"/>
              </w:rPr>
              <w:t xml:space="preserve"> </w:t>
            </w:r>
            <w:proofErr w:type="spellStart"/>
            <w:r w:rsidR="002067B0" w:rsidRPr="00F5142B">
              <w:rPr>
                <w:sz w:val="26"/>
                <w:szCs w:val="26"/>
              </w:rPr>
              <w:t>bởi</w:t>
            </w:r>
            <w:proofErr w:type="spellEnd"/>
            <w:r w:rsidR="002067B0" w:rsidRPr="00F5142B">
              <w:rPr>
                <w:sz w:val="26"/>
                <w:szCs w:val="26"/>
              </w:rPr>
              <w:t xml:space="preserve"> </w:t>
            </w:r>
            <w:proofErr w:type="spellStart"/>
            <w:r w:rsidR="002067B0" w:rsidRPr="00F5142B">
              <w:rPr>
                <w:sz w:val="26"/>
                <w:szCs w:val="26"/>
              </w:rPr>
              <w:t>một</w:t>
            </w:r>
            <w:proofErr w:type="spellEnd"/>
            <w:r w:rsidR="002067B0" w:rsidRPr="00F5142B">
              <w:rPr>
                <w:sz w:val="26"/>
                <w:szCs w:val="26"/>
              </w:rPr>
              <w:t xml:space="preserve"> </w:t>
            </w:r>
            <w:proofErr w:type="spellStart"/>
            <w:r w:rsidR="002067B0" w:rsidRPr="00F5142B">
              <w:rPr>
                <w:sz w:val="26"/>
                <w:szCs w:val="26"/>
              </w:rPr>
              <w:t>ngân</w:t>
            </w:r>
            <w:proofErr w:type="spellEnd"/>
            <w:r w:rsidR="002067B0" w:rsidRPr="00F5142B">
              <w:rPr>
                <w:sz w:val="26"/>
                <w:szCs w:val="26"/>
              </w:rPr>
              <w:t xml:space="preserve"> </w:t>
            </w:r>
            <w:proofErr w:type="spellStart"/>
            <w:r w:rsidR="002067B0" w:rsidRPr="00F5142B">
              <w:rPr>
                <w:sz w:val="26"/>
                <w:szCs w:val="26"/>
              </w:rPr>
              <w:t>hàng</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tổ</w:t>
            </w:r>
            <w:proofErr w:type="spellEnd"/>
            <w:r w:rsidR="002067B0" w:rsidRPr="00F5142B">
              <w:rPr>
                <w:sz w:val="26"/>
                <w:szCs w:val="26"/>
              </w:rPr>
              <w:t xml:space="preserve"> </w:t>
            </w:r>
            <w:proofErr w:type="spellStart"/>
            <w:r w:rsidR="002067B0" w:rsidRPr="00F5142B">
              <w:rPr>
                <w:sz w:val="26"/>
                <w:szCs w:val="26"/>
              </w:rPr>
              <w:t>chức</w:t>
            </w:r>
            <w:proofErr w:type="spellEnd"/>
            <w:r w:rsidR="002067B0" w:rsidRPr="00F5142B">
              <w:rPr>
                <w:sz w:val="26"/>
                <w:szCs w:val="26"/>
              </w:rPr>
              <w:t xml:space="preserve"> </w:t>
            </w:r>
            <w:proofErr w:type="spellStart"/>
            <w:r w:rsidR="002067B0" w:rsidRPr="00F5142B">
              <w:rPr>
                <w:sz w:val="26"/>
                <w:szCs w:val="26"/>
              </w:rPr>
              <w:t>tín</w:t>
            </w:r>
            <w:proofErr w:type="spellEnd"/>
            <w:r w:rsidR="002067B0" w:rsidRPr="00F5142B">
              <w:rPr>
                <w:sz w:val="26"/>
                <w:szCs w:val="26"/>
              </w:rPr>
              <w:t xml:space="preserve"> </w:t>
            </w:r>
            <w:proofErr w:type="spellStart"/>
            <w:r w:rsidR="002067B0" w:rsidRPr="00F5142B">
              <w:rPr>
                <w:sz w:val="26"/>
                <w:szCs w:val="26"/>
              </w:rPr>
              <w:t>dụng</w:t>
            </w:r>
            <w:proofErr w:type="spellEnd"/>
            <w:r w:rsidR="002067B0" w:rsidRPr="00F5142B">
              <w:rPr>
                <w:sz w:val="26"/>
                <w:szCs w:val="26"/>
              </w:rPr>
              <w:t xml:space="preserve"> </w:t>
            </w:r>
            <w:proofErr w:type="spellStart"/>
            <w:r w:rsidR="002067B0" w:rsidRPr="00F5142B">
              <w:rPr>
                <w:sz w:val="26"/>
                <w:szCs w:val="26"/>
              </w:rPr>
              <w:t>hoạt</w:t>
            </w:r>
            <w:proofErr w:type="spellEnd"/>
            <w:r w:rsidR="002067B0" w:rsidRPr="00F5142B">
              <w:rPr>
                <w:sz w:val="26"/>
                <w:szCs w:val="26"/>
              </w:rPr>
              <w:t xml:space="preserve"> </w:t>
            </w:r>
            <w:proofErr w:type="spellStart"/>
            <w:r w:rsidR="002067B0" w:rsidRPr="00F5142B">
              <w:rPr>
                <w:sz w:val="26"/>
                <w:szCs w:val="26"/>
              </w:rPr>
              <w:t>động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pháp</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Việt Nam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hiệu</w:t>
            </w:r>
            <w:proofErr w:type="spellEnd"/>
            <w:r w:rsidR="002067B0" w:rsidRPr="00F5142B">
              <w:rPr>
                <w:sz w:val="26"/>
                <w:szCs w:val="26"/>
              </w:rPr>
              <w:t xml:space="preserve"> </w:t>
            </w:r>
            <w:proofErr w:type="spellStart"/>
            <w:r w:rsidR="002067B0" w:rsidRPr="00F5142B">
              <w:rPr>
                <w:sz w:val="26"/>
                <w:szCs w:val="26"/>
              </w:rPr>
              <w:t>lực</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đến</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trả</w:t>
            </w:r>
            <w:proofErr w:type="spellEnd"/>
            <w:r w:rsidR="002067B0" w:rsidRPr="00F5142B">
              <w:rPr>
                <w:sz w:val="26"/>
                <w:szCs w:val="26"/>
              </w:rPr>
              <w:t xml:space="preserve"> </w:t>
            </w:r>
            <w:proofErr w:type="spellStart"/>
            <w:r w:rsidR="002067B0" w:rsidRPr="00F5142B">
              <w:rPr>
                <w:sz w:val="26"/>
                <w:szCs w:val="26"/>
              </w:rPr>
              <w:t>hết</w:t>
            </w:r>
            <w:proofErr w:type="spellEnd"/>
            <w:r w:rsidR="002067B0" w:rsidRPr="00F5142B">
              <w:rPr>
                <w:sz w:val="26"/>
                <w:szCs w:val="26"/>
              </w:rPr>
              <w:t xml:space="preserve"> </w:t>
            </w:r>
            <w:proofErr w:type="spellStart"/>
            <w:r w:rsidR="002067B0" w:rsidRPr="00F5142B">
              <w:rPr>
                <w:sz w:val="26"/>
                <w:szCs w:val="26"/>
              </w:rPr>
              <w:t>khoản</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trị</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Bảo </w:t>
            </w:r>
            <w:proofErr w:type="spellStart"/>
            <w:r w:rsidR="002067B0" w:rsidRPr="00F5142B">
              <w:rPr>
                <w:sz w:val="26"/>
                <w:szCs w:val="26"/>
              </w:rPr>
              <w:t>lãnh</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trị</w:t>
            </w:r>
            <w:proofErr w:type="spellEnd"/>
            <w:r w:rsidR="002067B0" w:rsidRPr="00F5142B">
              <w:rPr>
                <w:sz w:val="26"/>
                <w:szCs w:val="26"/>
              </w:rPr>
              <w:t xml:space="preserve"> </w:t>
            </w:r>
            <w:proofErr w:type="spellStart"/>
            <w:r w:rsidR="002067B0" w:rsidRPr="00F5142B">
              <w:rPr>
                <w:spacing w:val="-2"/>
                <w:sz w:val="26"/>
                <w:szCs w:val="26"/>
              </w:rPr>
              <w:t>chứng</w:t>
            </w:r>
            <w:proofErr w:type="spellEnd"/>
            <w:r w:rsidR="002067B0" w:rsidRPr="00F5142B">
              <w:rPr>
                <w:spacing w:val="-2"/>
                <w:sz w:val="26"/>
                <w:szCs w:val="26"/>
              </w:rPr>
              <w:t xml:space="preserve"> </w:t>
            </w:r>
            <w:proofErr w:type="spellStart"/>
            <w:r w:rsidR="002067B0" w:rsidRPr="00F5142B">
              <w:rPr>
                <w:spacing w:val="-2"/>
                <w:sz w:val="26"/>
                <w:szCs w:val="26"/>
              </w:rPr>
              <w:t>nhận</w:t>
            </w:r>
            <w:proofErr w:type="spellEnd"/>
            <w:r w:rsidR="002067B0" w:rsidRPr="00F5142B">
              <w:rPr>
                <w:spacing w:val="-2"/>
                <w:sz w:val="26"/>
                <w:szCs w:val="26"/>
              </w:rPr>
              <w:t xml:space="preserve"> </w:t>
            </w:r>
            <w:proofErr w:type="spellStart"/>
            <w:r w:rsidR="002067B0" w:rsidRPr="00F5142B">
              <w:rPr>
                <w:spacing w:val="-2"/>
                <w:sz w:val="26"/>
                <w:szCs w:val="26"/>
              </w:rPr>
              <w:t>bảo</w:t>
            </w:r>
            <w:proofErr w:type="spellEnd"/>
            <w:r w:rsidR="002067B0" w:rsidRPr="00F5142B">
              <w:rPr>
                <w:spacing w:val="-2"/>
                <w:sz w:val="26"/>
                <w:szCs w:val="26"/>
              </w:rPr>
              <w:t xml:space="preserve"> </w:t>
            </w:r>
            <w:proofErr w:type="spellStart"/>
            <w:r w:rsidR="002067B0" w:rsidRPr="00F5142B">
              <w:rPr>
                <w:spacing w:val="-2"/>
                <w:sz w:val="26"/>
                <w:szCs w:val="26"/>
              </w:rPr>
              <w:t>hiểm</w:t>
            </w:r>
            <w:proofErr w:type="spellEnd"/>
            <w:r w:rsidR="002067B0" w:rsidRPr="00F5142B">
              <w:rPr>
                <w:spacing w:val="-2"/>
                <w:sz w:val="26"/>
                <w:szCs w:val="26"/>
              </w:rPr>
              <w:t xml:space="preserve"> </w:t>
            </w:r>
            <w:proofErr w:type="spellStart"/>
            <w:r w:rsidR="002067B0" w:rsidRPr="00F5142B">
              <w:rPr>
                <w:spacing w:val="-2"/>
                <w:sz w:val="26"/>
                <w:szCs w:val="26"/>
              </w:rPr>
              <w:t>bảo</w:t>
            </w:r>
            <w:proofErr w:type="spellEnd"/>
            <w:r w:rsidR="002067B0" w:rsidRPr="00F5142B">
              <w:rPr>
                <w:spacing w:val="-2"/>
                <w:sz w:val="26"/>
                <w:szCs w:val="26"/>
              </w:rPr>
              <w:t xml:space="preserve"> </w:t>
            </w:r>
            <w:proofErr w:type="spellStart"/>
            <w:r w:rsidR="002067B0" w:rsidRPr="00F5142B">
              <w:rPr>
                <w:spacing w:val="-2"/>
                <w:sz w:val="26"/>
                <w:szCs w:val="26"/>
              </w:rPr>
              <w:t>lãnh</w:t>
            </w:r>
            <w:proofErr w:type="spellEnd"/>
            <w:r w:rsidR="002067B0" w:rsidRPr="00F5142B">
              <w:rPr>
                <w:spacing w:val="-2"/>
                <w:sz w:val="26"/>
                <w:szCs w:val="26"/>
              </w:rPr>
              <w:t xml:space="preserve"> </w:t>
            </w:r>
            <w:proofErr w:type="spellStart"/>
            <w:r w:rsidR="002067B0" w:rsidRPr="00F5142B">
              <w:rPr>
                <w:spacing w:val="-2"/>
                <w:sz w:val="26"/>
                <w:szCs w:val="26"/>
              </w:rPr>
              <w:lastRenderedPageBreak/>
              <w:t>tạm</w:t>
            </w:r>
            <w:proofErr w:type="spellEnd"/>
            <w:r w:rsidR="002067B0" w:rsidRPr="00F5142B">
              <w:rPr>
                <w:spacing w:val="-2"/>
                <w:sz w:val="26"/>
                <w:szCs w:val="26"/>
              </w:rPr>
              <w:t xml:space="preserve"> </w:t>
            </w:r>
            <w:proofErr w:type="spellStart"/>
            <w:r w:rsidR="002067B0" w:rsidRPr="00F5142B">
              <w:rPr>
                <w:spacing w:val="-2"/>
                <w:sz w:val="26"/>
                <w:szCs w:val="26"/>
              </w:rPr>
              <w:t>ứng</w:t>
            </w:r>
            <w:proofErr w:type="spellEnd"/>
            <w:r w:rsidR="002067B0" w:rsidRPr="00F5142B">
              <w:rPr>
                <w:spacing w:val="-2"/>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giảm</w:t>
            </w:r>
            <w:proofErr w:type="spellEnd"/>
            <w:r w:rsidR="002067B0" w:rsidRPr="00F5142B">
              <w:rPr>
                <w:sz w:val="26"/>
                <w:szCs w:val="26"/>
              </w:rPr>
              <w:t xml:space="preserve"> </w:t>
            </w:r>
            <w:proofErr w:type="spellStart"/>
            <w:r w:rsidR="002067B0" w:rsidRPr="00F5142B">
              <w:rPr>
                <w:sz w:val="26"/>
                <w:szCs w:val="26"/>
              </w:rPr>
              <w:t>dần</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số</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mà</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trả</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tính</w:t>
            </w:r>
            <w:proofErr w:type="spellEnd"/>
            <w:r w:rsidR="002067B0" w:rsidRPr="00F5142B">
              <w:rPr>
                <w:sz w:val="26"/>
                <w:szCs w:val="26"/>
              </w:rPr>
              <w:t xml:space="preserve"> </w:t>
            </w:r>
            <w:proofErr w:type="spellStart"/>
            <w:r w:rsidR="002067B0" w:rsidRPr="00F5142B">
              <w:rPr>
                <w:sz w:val="26"/>
                <w:szCs w:val="26"/>
              </w:rPr>
              <w:t>lãi</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w:t>
            </w:r>
          </w:p>
          <w:p w14:paraId="3D759EAB"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2.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chỉ</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sử</w:t>
            </w:r>
            <w:proofErr w:type="spellEnd"/>
            <w:r w:rsidR="002067B0" w:rsidRPr="00F5142B">
              <w:rPr>
                <w:sz w:val="26"/>
                <w:szCs w:val="26"/>
              </w:rPr>
              <w:t xml:space="preserve"> </w:t>
            </w:r>
            <w:proofErr w:type="spellStart"/>
            <w:r w:rsidR="002067B0" w:rsidRPr="00F5142B">
              <w:rPr>
                <w:sz w:val="26"/>
                <w:szCs w:val="26"/>
              </w:rPr>
              <w:t>dụng</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trả</w:t>
            </w:r>
            <w:proofErr w:type="spellEnd"/>
            <w:r w:rsidR="002067B0" w:rsidRPr="00F5142B">
              <w:rPr>
                <w:sz w:val="26"/>
                <w:szCs w:val="26"/>
              </w:rPr>
              <w:t xml:space="preserve"> </w:t>
            </w:r>
            <w:proofErr w:type="spellStart"/>
            <w:r w:rsidR="002067B0" w:rsidRPr="00F5142B">
              <w:rPr>
                <w:sz w:val="26"/>
                <w:szCs w:val="26"/>
              </w:rPr>
              <w:t>lương</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người</w:t>
            </w:r>
            <w:proofErr w:type="spellEnd"/>
            <w:r w:rsidR="002067B0" w:rsidRPr="00F5142B">
              <w:rPr>
                <w:sz w:val="26"/>
                <w:szCs w:val="26"/>
              </w:rPr>
              <w:t xml:space="preserve"> </w:t>
            </w:r>
            <w:proofErr w:type="spellStart"/>
            <w:r w:rsidR="002067B0" w:rsidRPr="00F5142B">
              <w:rPr>
                <w:sz w:val="26"/>
                <w:szCs w:val="26"/>
              </w:rPr>
              <w:t>lao</w:t>
            </w:r>
            <w:proofErr w:type="spellEnd"/>
            <w:r w:rsidR="002067B0" w:rsidRPr="00F5142B">
              <w:rPr>
                <w:sz w:val="26"/>
                <w:szCs w:val="26"/>
              </w:rPr>
              <w:t xml:space="preserve"> </w:t>
            </w:r>
            <w:proofErr w:type="spellStart"/>
            <w:r w:rsidR="002067B0" w:rsidRPr="00F5142B">
              <w:rPr>
                <w:sz w:val="26"/>
                <w:szCs w:val="26"/>
              </w:rPr>
              <w:t>động</w:t>
            </w:r>
            <w:proofErr w:type="spellEnd"/>
            <w:r w:rsidR="002067B0" w:rsidRPr="00F5142B">
              <w:rPr>
                <w:sz w:val="26"/>
                <w:szCs w:val="26"/>
              </w:rPr>
              <w:t xml:space="preserve">, </w:t>
            </w:r>
            <w:proofErr w:type="spellStart"/>
            <w:r w:rsidR="002067B0" w:rsidRPr="00F5142B">
              <w:rPr>
                <w:sz w:val="26"/>
                <w:szCs w:val="26"/>
              </w:rPr>
              <w:t>mua</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huy</w:t>
            </w:r>
            <w:proofErr w:type="spellEnd"/>
            <w:r w:rsidR="002067B0" w:rsidRPr="00F5142B">
              <w:rPr>
                <w:sz w:val="26"/>
                <w:szCs w:val="26"/>
              </w:rPr>
              <w:t xml:space="preserve"> </w:t>
            </w:r>
            <w:proofErr w:type="spellStart"/>
            <w:r w:rsidR="002067B0" w:rsidRPr="00F5142B">
              <w:rPr>
                <w:sz w:val="26"/>
                <w:szCs w:val="26"/>
              </w:rPr>
              <w:t>động</w:t>
            </w:r>
            <w:proofErr w:type="spellEnd"/>
            <w:r w:rsidR="002067B0" w:rsidRPr="00F5142B">
              <w:rPr>
                <w:sz w:val="26"/>
                <w:szCs w:val="26"/>
              </w:rPr>
              <w:t xml:space="preserve">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xưởng</w:t>
            </w:r>
            <w:proofErr w:type="spellEnd"/>
            <w:r w:rsidR="002067B0" w:rsidRPr="00F5142B">
              <w:rPr>
                <w:sz w:val="26"/>
                <w:szCs w:val="26"/>
              </w:rPr>
              <w:t xml:space="preserve">, </w:t>
            </w:r>
            <w:proofErr w:type="spellStart"/>
            <w:r w:rsidR="002067B0" w:rsidRPr="00F5142B">
              <w:rPr>
                <w:sz w:val="26"/>
                <w:szCs w:val="26"/>
              </w:rPr>
              <w:t>vật</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w:t>
            </w:r>
            <w:proofErr w:type="spellStart"/>
            <w:r w:rsidR="002067B0" w:rsidRPr="00F5142B">
              <w:rPr>
                <w:sz w:val="26"/>
                <w:szCs w:val="26"/>
              </w:rPr>
              <w:t>huy</w:t>
            </w:r>
            <w:proofErr w:type="spellEnd"/>
            <w:r w:rsidR="002067B0" w:rsidRPr="00F5142B">
              <w:rPr>
                <w:sz w:val="26"/>
                <w:szCs w:val="26"/>
              </w:rPr>
              <w:t xml:space="preserve"> </w:t>
            </w:r>
            <w:proofErr w:type="spellStart"/>
            <w:r w:rsidR="002067B0" w:rsidRPr="00F5142B">
              <w:rPr>
                <w:sz w:val="26"/>
                <w:szCs w:val="26"/>
              </w:rPr>
              <w:t>động</w:t>
            </w:r>
            <w:proofErr w:type="spellEnd"/>
            <w:r w:rsidR="002067B0" w:rsidRPr="00F5142B">
              <w:rPr>
                <w:sz w:val="26"/>
                <w:szCs w:val="26"/>
              </w:rPr>
              <w:t xml:space="preserve"> </w:t>
            </w:r>
            <w:proofErr w:type="spellStart"/>
            <w:r w:rsidR="002067B0" w:rsidRPr="00F5142B">
              <w:rPr>
                <w:sz w:val="26"/>
                <w:szCs w:val="26"/>
              </w:rPr>
              <w:t>cần</w:t>
            </w:r>
            <w:proofErr w:type="spellEnd"/>
            <w:r w:rsidR="002067B0" w:rsidRPr="00F5142B">
              <w:rPr>
                <w:sz w:val="26"/>
                <w:szCs w:val="26"/>
              </w:rPr>
              <w:t xml:space="preserve"> </w:t>
            </w:r>
            <w:proofErr w:type="spellStart"/>
            <w:r w:rsidR="002067B0" w:rsidRPr="00F5142B">
              <w:rPr>
                <w:sz w:val="26"/>
                <w:szCs w:val="26"/>
              </w:rPr>
              <w:t>thiết</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chứng</w:t>
            </w:r>
            <w:proofErr w:type="spellEnd"/>
            <w:r w:rsidR="002067B0" w:rsidRPr="00F5142B">
              <w:rPr>
                <w:sz w:val="26"/>
                <w:szCs w:val="26"/>
              </w:rPr>
              <w:t xml:space="preserve"> </w:t>
            </w:r>
            <w:proofErr w:type="spellStart"/>
            <w:r w:rsidR="002067B0" w:rsidRPr="00F5142B">
              <w:rPr>
                <w:sz w:val="26"/>
                <w:szCs w:val="26"/>
              </w:rPr>
              <w:t>minh</w:t>
            </w:r>
            <w:proofErr w:type="spellEnd"/>
            <w:r w:rsidR="002067B0" w:rsidRPr="00F5142B">
              <w:rPr>
                <w:sz w:val="26"/>
                <w:szCs w:val="26"/>
              </w:rPr>
              <w:t xml:space="preserve"> </w:t>
            </w:r>
            <w:proofErr w:type="spellStart"/>
            <w:r w:rsidR="002067B0" w:rsidRPr="00F5142B">
              <w:rPr>
                <w:sz w:val="26"/>
                <w:szCs w:val="26"/>
              </w:rPr>
              <w:t>rằng</w:t>
            </w:r>
            <w:proofErr w:type="spellEnd"/>
            <w:r w:rsidR="002067B0" w:rsidRPr="00F5142B">
              <w:rPr>
                <w:sz w:val="26"/>
                <w:szCs w:val="26"/>
              </w:rPr>
              <w:t xml:space="preserve"> </w:t>
            </w:r>
            <w:proofErr w:type="spellStart"/>
            <w:r w:rsidR="002067B0" w:rsidRPr="00F5142B">
              <w:rPr>
                <w:sz w:val="26"/>
                <w:szCs w:val="26"/>
              </w:rPr>
              <w:t>khoản</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đã</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sử</w:t>
            </w:r>
            <w:proofErr w:type="spellEnd"/>
            <w:r w:rsidR="002067B0" w:rsidRPr="00F5142B">
              <w:rPr>
                <w:sz w:val="26"/>
                <w:szCs w:val="26"/>
              </w:rPr>
              <w:t xml:space="preserve"> </w:t>
            </w:r>
            <w:proofErr w:type="spellStart"/>
            <w:r w:rsidR="002067B0" w:rsidRPr="00F5142B">
              <w:rPr>
                <w:sz w:val="26"/>
                <w:szCs w:val="26"/>
              </w:rPr>
              <w:t>dụng</w:t>
            </w:r>
            <w:proofErr w:type="spellEnd"/>
            <w:r w:rsidR="002067B0" w:rsidRPr="00F5142B">
              <w:rPr>
                <w:sz w:val="26"/>
                <w:szCs w:val="26"/>
              </w:rPr>
              <w:t xml:space="preserve"> </w:t>
            </w:r>
            <w:proofErr w:type="spellStart"/>
            <w:r w:rsidR="002067B0" w:rsidRPr="00F5142B">
              <w:rPr>
                <w:sz w:val="26"/>
                <w:szCs w:val="26"/>
              </w:rPr>
              <w:t>đúng</w:t>
            </w:r>
            <w:proofErr w:type="spellEnd"/>
            <w:r w:rsidR="002067B0" w:rsidRPr="00F5142B">
              <w:rPr>
                <w:sz w:val="26"/>
                <w:szCs w:val="26"/>
              </w:rPr>
              <w:t xml:space="preserve"> </w:t>
            </w:r>
            <w:proofErr w:type="spellStart"/>
            <w:r w:rsidR="002067B0" w:rsidRPr="00F5142B">
              <w:rPr>
                <w:sz w:val="26"/>
                <w:szCs w:val="26"/>
              </w:rPr>
              <w:t>mục</w:t>
            </w:r>
            <w:proofErr w:type="spellEnd"/>
            <w:r w:rsidR="002067B0" w:rsidRPr="00F5142B">
              <w:rPr>
                <w:sz w:val="26"/>
                <w:szCs w:val="26"/>
              </w:rPr>
              <w:t xml:space="preserve"> </w:t>
            </w:r>
            <w:proofErr w:type="spellStart"/>
            <w:r w:rsidR="002067B0" w:rsidRPr="00F5142B">
              <w:rPr>
                <w:sz w:val="26"/>
                <w:szCs w:val="26"/>
              </w:rPr>
              <w:t>đích</w:t>
            </w:r>
            <w:proofErr w:type="spellEnd"/>
            <w:r w:rsidR="002067B0" w:rsidRPr="00F5142B">
              <w:rPr>
                <w:sz w:val="26"/>
                <w:szCs w:val="26"/>
              </w:rPr>
              <w:t xml:space="preserve">, </w:t>
            </w:r>
            <w:proofErr w:type="spellStart"/>
            <w:r w:rsidR="002067B0" w:rsidRPr="00F5142B">
              <w:rPr>
                <w:sz w:val="26"/>
                <w:szCs w:val="26"/>
              </w:rPr>
              <w:t>đúng</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tượng</w:t>
            </w:r>
            <w:proofErr w:type="spellEnd"/>
            <w:r w:rsidR="002067B0" w:rsidRPr="00F5142B">
              <w:rPr>
                <w:sz w:val="26"/>
                <w:szCs w:val="26"/>
              </w:rPr>
              <w:t xml:space="preserve"> </w:t>
            </w:r>
            <w:proofErr w:type="spellStart"/>
            <w:r w:rsidR="002067B0" w:rsidRPr="00F5142B">
              <w:rPr>
                <w:sz w:val="26"/>
                <w:szCs w:val="26"/>
              </w:rPr>
              <w:t>bằng</w:t>
            </w:r>
            <w:proofErr w:type="spellEnd"/>
            <w:r w:rsidR="002067B0" w:rsidRPr="00F5142B">
              <w:rPr>
                <w:sz w:val="26"/>
                <w:szCs w:val="26"/>
              </w:rPr>
              <w:t xml:space="preserve"> </w:t>
            </w:r>
            <w:proofErr w:type="spellStart"/>
            <w:r w:rsidR="002067B0" w:rsidRPr="00F5142B">
              <w:rPr>
                <w:sz w:val="26"/>
                <w:szCs w:val="26"/>
              </w:rPr>
              <w:t>cách</w:t>
            </w:r>
            <w:proofErr w:type="spellEnd"/>
            <w:r w:rsidR="002067B0" w:rsidRPr="00F5142B">
              <w:rPr>
                <w:sz w:val="26"/>
                <w:szCs w:val="26"/>
              </w:rPr>
              <w:t xml:space="preserve"> </w:t>
            </w:r>
            <w:proofErr w:type="spellStart"/>
            <w:r w:rsidR="002067B0" w:rsidRPr="00F5142B">
              <w:rPr>
                <w:sz w:val="26"/>
                <w:szCs w:val="26"/>
              </w:rPr>
              <w:t>nộp</w:t>
            </w:r>
            <w:proofErr w:type="spellEnd"/>
            <w:r w:rsidR="002067B0" w:rsidRPr="00F5142B">
              <w:rPr>
                <w:sz w:val="26"/>
                <w:szCs w:val="26"/>
              </w:rPr>
              <w:t xml:space="preserve"> </w:t>
            </w:r>
            <w:proofErr w:type="spellStart"/>
            <w:r w:rsidR="002067B0" w:rsidRPr="00F5142B">
              <w:rPr>
                <w:sz w:val="26"/>
                <w:szCs w:val="26"/>
              </w:rPr>
              <w:t>bản</w:t>
            </w:r>
            <w:proofErr w:type="spellEnd"/>
            <w:r w:rsidR="002067B0" w:rsidRPr="00F5142B">
              <w:rPr>
                <w:sz w:val="26"/>
                <w:szCs w:val="26"/>
              </w:rPr>
              <w:t xml:space="preserve"> </w:t>
            </w:r>
            <w:proofErr w:type="spellStart"/>
            <w:r w:rsidR="002067B0" w:rsidRPr="00F5142B">
              <w:rPr>
                <w:sz w:val="26"/>
                <w:szCs w:val="26"/>
              </w:rPr>
              <w:t>sao</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hóa</w:t>
            </w:r>
            <w:proofErr w:type="spellEnd"/>
            <w:r w:rsidR="002067B0" w:rsidRPr="00F5142B">
              <w:rPr>
                <w:sz w:val="26"/>
                <w:szCs w:val="26"/>
              </w:rPr>
              <w:t xml:space="preserve"> </w:t>
            </w:r>
            <w:proofErr w:type="spellStart"/>
            <w:r w:rsidR="002067B0" w:rsidRPr="00F5142B">
              <w:rPr>
                <w:sz w:val="26"/>
                <w:szCs w:val="26"/>
              </w:rPr>
              <w:t>đơn</w:t>
            </w:r>
            <w:proofErr w:type="spellEnd"/>
            <w:r w:rsidR="002067B0" w:rsidRPr="00F5142B">
              <w:rPr>
                <w:sz w:val="26"/>
                <w:szCs w:val="26"/>
              </w:rPr>
              <w:t xml:space="preserve"> </w:t>
            </w:r>
            <w:proofErr w:type="spellStart"/>
            <w:r w:rsidR="002067B0" w:rsidRPr="00F5142B">
              <w:rPr>
                <w:sz w:val="26"/>
                <w:szCs w:val="26"/>
              </w:rPr>
              <w:t>chứng</w:t>
            </w:r>
            <w:proofErr w:type="spellEnd"/>
            <w:r w:rsidR="002067B0" w:rsidRPr="00F5142B">
              <w:rPr>
                <w:sz w:val="26"/>
                <w:szCs w:val="26"/>
              </w:rPr>
              <w:t xml:space="preserve"> </w:t>
            </w:r>
            <w:proofErr w:type="spellStart"/>
            <w:r w:rsidR="002067B0" w:rsidRPr="00F5142B">
              <w:rPr>
                <w:sz w:val="26"/>
                <w:szCs w:val="26"/>
              </w:rPr>
              <w:t>từ</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tài</w:t>
            </w:r>
            <w:proofErr w:type="spellEnd"/>
            <w:r w:rsidR="002067B0" w:rsidRPr="00F5142B">
              <w:rPr>
                <w:sz w:val="26"/>
                <w:szCs w:val="26"/>
              </w:rPr>
              <w:t xml:space="preserve"> </w:t>
            </w:r>
            <w:proofErr w:type="spellStart"/>
            <w:r w:rsidR="002067B0" w:rsidRPr="00F5142B">
              <w:rPr>
                <w:sz w:val="26"/>
                <w:szCs w:val="26"/>
              </w:rPr>
              <w:t>liệu</w:t>
            </w:r>
            <w:proofErr w:type="spellEnd"/>
            <w:r w:rsidR="002067B0" w:rsidRPr="00F5142B">
              <w:rPr>
                <w:sz w:val="26"/>
                <w:szCs w:val="26"/>
              </w:rPr>
              <w:t xml:space="preserve"> </w:t>
            </w:r>
            <w:proofErr w:type="spellStart"/>
            <w:r w:rsidR="002067B0" w:rsidRPr="00F5142B">
              <w:rPr>
                <w:sz w:val="26"/>
                <w:szCs w:val="26"/>
              </w:rPr>
              <w:t>liên</w:t>
            </w:r>
            <w:proofErr w:type="spellEnd"/>
            <w:r w:rsidR="002067B0" w:rsidRPr="00F5142B">
              <w:rPr>
                <w:sz w:val="26"/>
                <w:szCs w:val="26"/>
              </w:rPr>
              <w:t xml:space="preserve"> </w:t>
            </w:r>
            <w:proofErr w:type="spellStart"/>
            <w:r w:rsidR="002067B0" w:rsidRPr="00F5142B">
              <w:rPr>
                <w:sz w:val="26"/>
                <w:szCs w:val="26"/>
              </w:rPr>
              <w:t>quan</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thu</w:t>
            </w:r>
            <w:proofErr w:type="spellEnd"/>
            <w:r w:rsidR="002067B0" w:rsidRPr="00F5142B">
              <w:rPr>
                <w:sz w:val="26"/>
                <w:szCs w:val="26"/>
              </w:rPr>
              <w:t xml:space="preserve"> Bảo </w:t>
            </w:r>
            <w:proofErr w:type="spellStart"/>
            <w:r w:rsidR="002067B0" w:rsidRPr="00F5142B">
              <w:rPr>
                <w:sz w:val="26"/>
                <w:szCs w:val="26"/>
              </w:rPr>
              <w:t>lãnh</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trong</w:t>
            </w:r>
            <w:proofErr w:type="spellEnd"/>
            <w:r w:rsidR="002067B0" w:rsidRPr="00F5142B">
              <w:rPr>
                <w:sz w:val="26"/>
                <w:szCs w:val="26"/>
              </w:rPr>
              <w:t xml:space="preserve"> </w:t>
            </w:r>
            <w:proofErr w:type="spellStart"/>
            <w:r w:rsidR="002067B0" w:rsidRPr="00F5142B">
              <w:rPr>
                <w:sz w:val="26"/>
                <w:szCs w:val="26"/>
              </w:rPr>
              <w:t>trường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sử</w:t>
            </w:r>
            <w:proofErr w:type="spellEnd"/>
            <w:r w:rsidR="002067B0" w:rsidRPr="00F5142B">
              <w:rPr>
                <w:sz w:val="26"/>
                <w:szCs w:val="26"/>
              </w:rPr>
              <w:t xml:space="preserve"> </w:t>
            </w:r>
            <w:proofErr w:type="spellStart"/>
            <w:r w:rsidR="002067B0" w:rsidRPr="00F5142B">
              <w:rPr>
                <w:sz w:val="26"/>
                <w:szCs w:val="26"/>
              </w:rPr>
              <w:t>dụng</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đúng</w:t>
            </w:r>
            <w:proofErr w:type="spellEnd"/>
            <w:r w:rsidR="002067B0" w:rsidRPr="00F5142B">
              <w:rPr>
                <w:sz w:val="26"/>
                <w:szCs w:val="26"/>
              </w:rPr>
              <w:t xml:space="preserve"> </w:t>
            </w:r>
            <w:proofErr w:type="spellStart"/>
            <w:r w:rsidR="002067B0" w:rsidRPr="00F5142B">
              <w:rPr>
                <w:sz w:val="26"/>
                <w:szCs w:val="26"/>
              </w:rPr>
              <w:t>mục</w:t>
            </w:r>
            <w:proofErr w:type="spellEnd"/>
            <w:r w:rsidR="002067B0" w:rsidRPr="00F5142B">
              <w:rPr>
                <w:sz w:val="26"/>
                <w:szCs w:val="26"/>
              </w:rPr>
              <w:t xml:space="preserve"> </w:t>
            </w:r>
            <w:proofErr w:type="spellStart"/>
            <w:r w:rsidR="002067B0" w:rsidRPr="00F5142B">
              <w:rPr>
                <w:sz w:val="26"/>
                <w:szCs w:val="26"/>
              </w:rPr>
              <w:t>đích</w:t>
            </w:r>
            <w:proofErr w:type="spellEnd"/>
            <w:r w:rsidR="002067B0" w:rsidRPr="00F5142B">
              <w:rPr>
                <w:sz w:val="26"/>
                <w:szCs w:val="26"/>
              </w:rPr>
              <w:t>.</w:t>
            </w:r>
          </w:p>
          <w:p w14:paraId="6454CF7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3.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trả</w:t>
            </w:r>
            <w:proofErr w:type="spellEnd"/>
            <w:r w:rsidR="002067B0" w:rsidRPr="00F5142B">
              <w:rPr>
                <w:sz w:val="26"/>
                <w:szCs w:val="26"/>
              </w:rPr>
              <w:t xml:space="preserve"> </w:t>
            </w:r>
            <w:proofErr w:type="spellStart"/>
            <w:r w:rsidR="002067B0" w:rsidRPr="00F5142B">
              <w:rPr>
                <w:sz w:val="26"/>
                <w:szCs w:val="26"/>
              </w:rPr>
              <w:t>bằng</w:t>
            </w:r>
            <w:proofErr w:type="spellEnd"/>
            <w:r w:rsidR="002067B0" w:rsidRPr="00F5142B">
              <w:rPr>
                <w:sz w:val="26"/>
                <w:szCs w:val="26"/>
              </w:rPr>
              <w:t xml:space="preserve"> </w:t>
            </w:r>
            <w:proofErr w:type="spellStart"/>
            <w:r w:rsidR="002067B0" w:rsidRPr="00F5142B">
              <w:rPr>
                <w:sz w:val="26"/>
                <w:szCs w:val="26"/>
              </w:rPr>
              <w:t>cách</w:t>
            </w:r>
            <w:proofErr w:type="spellEnd"/>
            <w:r w:rsidR="002067B0" w:rsidRPr="00F5142B">
              <w:rPr>
                <w:sz w:val="26"/>
                <w:szCs w:val="26"/>
              </w:rPr>
              <w:t xml:space="preserve"> </w:t>
            </w:r>
            <w:proofErr w:type="spellStart"/>
            <w:r w:rsidR="002067B0" w:rsidRPr="00F5142B">
              <w:rPr>
                <w:sz w:val="26"/>
                <w:szCs w:val="26"/>
              </w:rPr>
              <w:t>khấu</w:t>
            </w:r>
            <w:proofErr w:type="spellEnd"/>
            <w:r w:rsidR="002067B0" w:rsidRPr="00F5142B">
              <w:rPr>
                <w:sz w:val="26"/>
                <w:szCs w:val="26"/>
              </w:rPr>
              <w:t xml:space="preserve"> </w:t>
            </w:r>
            <w:proofErr w:type="spellStart"/>
            <w:r w:rsidR="002067B0" w:rsidRPr="00F5142B">
              <w:rPr>
                <w:sz w:val="26"/>
                <w:szCs w:val="26"/>
              </w:rPr>
              <w:t>trừ</w:t>
            </w:r>
            <w:proofErr w:type="spellEnd"/>
            <w:r w:rsidR="002067B0" w:rsidRPr="00F5142B">
              <w:rPr>
                <w:sz w:val="26"/>
                <w:szCs w:val="26"/>
              </w:rPr>
              <w:t xml:space="preserve"> </w:t>
            </w:r>
            <w:proofErr w:type="spellStart"/>
            <w:r w:rsidR="002067B0" w:rsidRPr="00F5142B">
              <w:rPr>
                <w:sz w:val="26"/>
                <w:szCs w:val="26"/>
              </w:rPr>
              <w:t>một</w:t>
            </w:r>
            <w:proofErr w:type="spellEnd"/>
            <w:r w:rsidR="002067B0" w:rsidRPr="00F5142B">
              <w:rPr>
                <w:sz w:val="26"/>
                <w:szCs w:val="26"/>
              </w:rPr>
              <w:t xml:space="preserve"> </w:t>
            </w:r>
            <w:proofErr w:type="spellStart"/>
            <w:r w:rsidR="002067B0" w:rsidRPr="00F5142B">
              <w:rPr>
                <w:sz w:val="26"/>
                <w:szCs w:val="26"/>
              </w:rPr>
              <w:t>tỷ</w:t>
            </w:r>
            <w:proofErr w:type="spellEnd"/>
            <w:r w:rsidR="002067B0" w:rsidRPr="00F5142B">
              <w:rPr>
                <w:sz w:val="26"/>
                <w:szCs w:val="26"/>
              </w:rPr>
              <w:t xml:space="preserve"> </w:t>
            </w:r>
            <w:proofErr w:type="spellStart"/>
            <w:r w:rsidR="002067B0" w:rsidRPr="00F5142B">
              <w:rPr>
                <w:sz w:val="26"/>
                <w:szCs w:val="26"/>
              </w:rPr>
              <w:t>lệ</w:t>
            </w:r>
            <w:proofErr w:type="spellEnd"/>
            <w:r w:rsidR="002067B0" w:rsidRPr="00F5142B">
              <w:rPr>
                <w:sz w:val="26"/>
                <w:szCs w:val="26"/>
              </w:rPr>
              <w:t xml:space="preserve"> </w:t>
            </w:r>
            <w:proofErr w:type="spellStart"/>
            <w:r w:rsidR="002067B0" w:rsidRPr="00F5142B">
              <w:rPr>
                <w:sz w:val="26"/>
                <w:szCs w:val="26"/>
              </w:rPr>
              <w:t>nhất</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trong</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khoản</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đến</w:t>
            </w:r>
            <w:proofErr w:type="spellEnd"/>
            <w:r w:rsidR="002067B0" w:rsidRPr="00F5142B">
              <w:rPr>
                <w:sz w:val="26"/>
                <w:szCs w:val="26"/>
              </w:rPr>
              <w:t xml:space="preserve"> </w:t>
            </w:r>
            <w:proofErr w:type="spellStart"/>
            <w:r w:rsidR="002067B0" w:rsidRPr="00F5142B">
              <w:rPr>
                <w:sz w:val="26"/>
                <w:szCs w:val="26"/>
              </w:rPr>
              <w:t>hạn</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bảng</w:t>
            </w:r>
            <w:proofErr w:type="spellEnd"/>
            <w:r w:rsidR="002067B0" w:rsidRPr="00F5142B">
              <w:rPr>
                <w:sz w:val="26"/>
                <w:szCs w:val="26"/>
              </w:rPr>
              <w:t xml:space="preserve"> </w:t>
            </w:r>
            <w:proofErr w:type="spellStart"/>
            <w:r w:rsidR="002067B0" w:rsidRPr="00F5142B">
              <w:rPr>
                <w:sz w:val="26"/>
                <w:szCs w:val="26"/>
              </w:rPr>
              <w:t>kê</w:t>
            </w:r>
            <w:proofErr w:type="spellEnd"/>
            <w:r w:rsidR="002067B0" w:rsidRPr="00F5142B">
              <w:rPr>
                <w:sz w:val="26"/>
                <w:szCs w:val="26"/>
              </w:rPr>
              <w:t xml:space="preserve"> </w:t>
            </w:r>
            <w:proofErr w:type="spellStart"/>
            <w:r w:rsidR="002067B0" w:rsidRPr="00F5142B">
              <w:rPr>
                <w:sz w:val="26"/>
                <w:szCs w:val="26"/>
              </w:rPr>
              <w:t>tỷ</w:t>
            </w:r>
            <w:proofErr w:type="spellEnd"/>
            <w:r w:rsidR="002067B0" w:rsidRPr="00F5142B">
              <w:rPr>
                <w:sz w:val="26"/>
                <w:szCs w:val="26"/>
              </w:rPr>
              <w:t xml:space="preserve"> </w:t>
            </w:r>
            <w:proofErr w:type="spellStart"/>
            <w:r w:rsidR="002067B0" w:rsidRPr="00F5142B">
              <w:rPr>
                <w:sz w:val="26"/>
                <w:szCs w:val="26"/>
              </w:rPr>
              <w:t>lệ</w:t>
            </w:r>
            <w:proofErr w:type="spellEnd"/>
            <w:r w:rsidR="002067B0" w:rsidRPr="00F5142B">
              <w:rPr>
                <w:sz w:val="26"/>
                <w:szCs w:val="26"/>
              </w:rPr>
              <w:t xml:space="preserve"> </w:t>
            </w:r>
            <w:proofErr w:type="spellStart"/>
            <w:r w:rsidR="002067B0" w:rsidRPr="00F5142B">
              <w:rPr>
                <w:sz w:val="26"/>
                <w:szCs w:val="26"/>
              </w:rPr>
              <w:t>phần</w:t>
            </w:r>
            <w:proofErr w:type="spellEnd"/>
            <w:r w:rsidR="002067B0" w:rsidRPr="00F5142B">
              <w:rPr>
                <w:sz w:val="26"/>
                <w:szCs w:val="26"/>
              </w:rPr>
              <w:t xml:space="preserve"> </w:t>
            </w:r>
            <w:proofErr w:type="spellStart"/>
            <w:r w:rsidR="002067B0" w:rsidRPr="00F5142B">
              <w:rPr>
                <w:sz w:val="26"/>
                <w:szCs w:val="26"/>
              </w:rPr>
              <w:t>trăm</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đã</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làm</w:t>
            </w:r>
            <w:proofErr w:type="spellEnd"/>
            <w:r w:rsidR="002067B0" w:rsidRPr="00F5142B">
              <w:rPr>
                <w:sz w:val="26"/>
                <w:szCs w:val="26"/>
              </w:rPr>
              <w:t xml:space="preserve"> </w:t>
            </w:r>
            <w:proofErr w:type="spellStart"/>
            <w:r w:rsidR="002067B0" w:rsidRPr="00F5142B">
              <w:rPr>
                <w:sz w:val="26"/>
                <w:szCs w:val="26"/>
              </w:rPr>
              <w:t>cơ</w:t>
            </w:r>
            <w:proofErr w:type="spellEnd"/>
            <w:r w:rsidR="002067B0" w:rsidRPr="00F5142B">
              <w:rPr>
                <w:sz w:val="26"/>
                <w:szCs w:val="26"/>
              </w:rPr>
              <w:t xml:space="preserve"> </w:t>
            </w:r>
            <w:proofErr w:type="spellStart"/>
            <w:r w:rsidR="002067B0" w:rsidRPr="00F5142B">
              <w:rPr>
                <w:sz w:val="26"/>
                <w:szCs w:val="26"/>
              </w:rPr>
              <w:t>sở</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Khoản</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hay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trả</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tính</w:t>
            </w:r>
            <w:proofErr w:type="spellEnd"/>
            <w:r w:rsidR="002067B0" w:rsidRPr="00F5142B">
              <w:rPr>
                <w:sz w:val="26"/>
                <w:szCs w:val="26"/>
              </w:rPr>
              <w:t xml:space="preserve"> </w:t>
            </w:r>
            <w:proofErr w:type="spellStart"/>
            <w:r w:rsidR="002067B0" w:rsidRPr="00F5142B">
              <w:rPr>
                <w:sz w:val="26"/>
                <w:szCs w:val="26"/>
              </w:rPr>
              <w:t>đến</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đã</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Thay </w:t>
            </w:r>
            <w:proofErr w:type="spellStart"/>
            <w:r w:rsidR="002067B0" w:rsidRPr="00F5142B">
              <w:rPr>
                <w:sz w:val="26"/>
                <w:szCs w:val="26"/>
              </w:rPr>
              <w:t>đổi</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Sự</w:t>
            </w:r>
            <w:proofErr w:type="spellEnd"/>
            <w:r w:rsidR="002067B0" w:rsidRPr="00F5142B">
              <w:rPr>
                <w:sz w:val="26"/>
                <w:szCs w:val="26"/>
              </w:rPr>
              <w:t xml:space="preserve"> </w:t>
            </w:r>
            <w:proofErr w:type="spellStart"/>
            <w:r w:rsidR="002067B0" w:rsidRPr="00F5142B">
              <w:rPr>
                <w:sz w:val="26"/>
                <w:szCs w:val="26"/>
              </w:rPr>
              <w:t>kiện</w:t>
            </w:r>
            <w:proofErr w:type="spellEnd"/>
            <w:r w:rsidR="002067B0" w:rsidRPr="00F5142B">
              <w:rPr>
                <w:sz w:val="26"/>
                <w:szCs w:val="26"/>
              </w:rPr>
              <w:t xml:space="preserve"> </w:t>
            </w:r>
            <w:proofErr w:type="spellStart"/>
            <w:r w:rsidR="002067B0" w:rsidRPr="00F5142B">
              <w:rPr>
                <w:sz w:val="26"/>
                <w:szCs w:val="26"/>
              </w:rPr>
              <w:t>bồi</w:t>
            </w:r>
            <w:proofErr w:type="spellEnd"/>
            <w:r w:rsidR="002067B0" w:rsidRPr="00F5142B">
              <w:rPr>
                <w:sz w:val="26"/>
                <w:szCs w:val="26"/>
              </w:rPr>
              <w:t xml:space="preserve"> </w:t>
            </w:r>
            <w:proofErr w:type="spellStart"/>
            <w:r w:rsidR="002067B0" w:rsidRPr="00F5142B">
              <w:rPr>
                <w:sz w:val="26"/>
                <w:szCs w:val="26"/>
              </w:rPr>
              <w:t>thường</w:t>
            </w:r>
            <w:proofErr w:type="spellEnd"/>
            <w:r w:rsidR="002067B0" w:rsidRPr="00F5142B">
              <w:rPr>
                <w:sz w:val="26"/>
                <w:szCs w:val="26"/>
              </w:rPr>
              <w:t xml:space="preserve">, </w:t>
            </w:r>
            <w:proofErr w:type="spellStart"/>
            <w:r w:rsidR="002067B0" w:rsidRPr="00F5142B">
              <w:rPr>
                <w:sz w:val="26"/>
                <w:szCs w:val="26"/>
              </w:rPr>
              <w:t>thưởng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Bồi</w:t>
            </w:r>
            <w:proofErr w:type="spellEnd"/>
            <w:r w:rsidR="002067B0" w:rsidRPr="00F5142B">
              <w:rPr>
                <w:sz w:val="26"/>
                <w:szCs w:val="26"/>
              </w:rPr>
              <w:t xml:space="preserve"> </w:t>
            </w:r>
            <w:proofErr w:type="spellStart"/>
            <w:r w:rsidR="002067B0" w:rsidRPr="00F5142B">
              <w:rPr>
                <w:sz w:val="26"/>
                <w:szCs w:val="26"/>
              </w:rPr>
              <w:t>thường</w:t>
            </w:r>
            <w:proofErr w:type="spellEnd"/>
            <w:r w:rsidR="002067B0" w:rsidRPr="00F5142B">
              <w:rPr>
                <w:sz w:val="26"/>
                <w:szCs w:val="26"/>
              </w:rPr>
              <w:t xml:space="preserve"> </w:t>
            </w:r>
            <w:proofErr w:type="spellStart"/>
            <w:r w:rsidR="002067B0" w:rsidRPr="00F5142B">
              <w:rPr>
                <w:sz w:val="26"/>
                <w:szCs w:val="26"/>
              </w:rPr>
              <w:t>thiệt</w:t>
            </w:r>
            <w:proofErr w:type="spellEnd"/>
            <w:r w:rsidR="002067B0" w:rsidRPr="00F5142B">
              <w:rPr>
                <w:sz w:val="26"/>
                <w:szCs w:val="26"/>
              </w:rPr>
              <w:t xml:space="preserve"> </w:t>
            </w:r>
            <w:proofErr w:type="spellStart"/>
            <w:r w:rsidR="002067B0" w:rsidRPr="00F5142B">
              <w:rPr>
                <w:sz w:val="26"/>
                <w:szCs w:val="26"/>
              </w:rPr>
              <w:t>hại</w:t>
            </w:r>
            <w:proofErr w:type="spellEnd"/>
            <w:r w:rsidR="002067B0" w:rsidRPr="00F5142B">
              <w:rPr>
                <w:sz w:val="26"/>
                <w:szCs w:val="26"/>
              </w:rPr>
              <w:t>.</w:t>
            </w:r>
          </w:p>
          <w:p w14:paraId="24A84E7E"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42.</w:t>
            </w:r>
            <w:r w:rsidR="002067B0" w:rsidRPr="00F5142B">
              <w:rPr>
                <w:sz w:val="26"/>
                <w:szCs w:val="26"/>
              </w:rPr>
              <w:t xml:space="preserve">4.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thu</w:t>
            </w:r>
            <w:proofErr w:type="spellEnd"/>
            <w:r w:rsidR="002067B0" w:rsidRPr="00F5142B">
              <w:rPr>
                <w:sz w:val="26"/>
                <w:szCs w:val="26"/>
              </w:rPr>
              <w:t xml:space="preserve"> </w:t>
            </w:r>
            <w:proofErr w:type="spellStart"/>
            <w:r w:rsidR="002067B0" w:rsidRPr="00F5142B">
              <w:rPr>
                <w:sz w:val="26"/>
                <w:szCs w:val="26"/>
              </w:rPr>
              <w:t>hồi</w:t>
            </w:r>
            <w:proofErr w:type="spellEnd"/>
            <w:r w:rsidR="002067B0" w:rsidRPr="00F5142B">
              <w:rPr>
                <w:sz w:val="26"/>
                <w:szCs w:val="26"/>
              </w:rPr>
              <w:t xml:space="preserve"> </w:t>
            </w:r>
            <w:proofErr w:type="spellStart"/>
            <w:r w:rsidR="002067B0" w:rsidRPr="00F5142B">
              <w:rPr>
                <w:sz w:val="26"/>
                <w:szCs w:val="26"/>
              </w:rPr>
              <w:t>dần</w:t>
            </w:r>
            <w:proofErr w:type="spellEnd"/>
            <w:r w:rsidR="002067B0" w:rsidRPr="00F5142B">
              <w:rPr>
                <w:sz w:val="26"/>
                <w:szCs w:val="26"/>
              </w:rPr>
              <w:t xml:space="preserve"> qua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lần</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khối</w:t>
            </w:r>
            <w:proofErr w:type="spellEnd"/>
            <w:r w:rsidR="002067B0" w:rsidRPr="00F5142B">
              <w:rPr>
                <w:sz w:val="26"/>
                <w:szCs w:val="26"/>
              </w:rPr>
              <w:t xml:space="preserve"> </w:t>
            </w:r>
            <w:proofErr w:type="spellStart"/>
            <w:r w:rsidR="002067B0" w:rsidRPr="00F5142B">
              <w:rPr>
                <w:sz w:val="26"/>
                <w:szCs w:val="26"/>
              </w:rPr>
              <w:t>lượng</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đảm</w:t>
            </w:r>
            <w:proofErr w:type="spellEnd"/>
            <w:r w:rsidR="002067B0" w:rsidRPr="00F5142B">
              <w:rPr>
                <w:sz w:val="26"/>
                <w:szCs w:val="26"/>
              </w:rPr>
              <w:t xml:space="preserve"> </w:t>
            </w:r>
            <w:proofErr w:type="spellStart"/>
            <w:r w:rsidR="002067B0" w:rsidRPr="00F5142B">
              <w:rPr>
                <w:sz w:val="26"/>
                <w:szCs w:val="26"/>
              </w:rPr>
              <w:t>bảo</w:t>
            </w:r>
            <w:proofErr w:type="spellEnd"/>
            <w:r w:rsidR="002067B0" w:rsidRPr="00F5142B">
              <w:rPr>
                <w:sz w:val="26"/>
                <w:szCs w:val="26"/>
              </w:rPr>
              <w:t xml:space="preserve"> </w:t>
            </w:r>
            <w:proofErr w:type="spellStart"/>
            <w:r w:rsidR="002067B0" w:rsidRPr="00F5142B">
              <w:rPr>
                <w:sz w:val="26"/>
                <w:szCs w:val="26"/>
              </w:rPr>
              <w:t>thu</w:t>
            </w:r>
            <w:proofErr w:type="spellEnd"/>
            <w:r w:rsidR="002067B0" w:rsidRPr="00F5142B">
              <w:rPr>
                <w:sz w:val="26"/>
                <w:szCs w:val="26"/>
              </w:rPr>
              <w:t xml:space="preserve"> </w:t>
            </w:r>
            <w:proofErr w:type="spellStart"/>
            <w:r w:rsidR="002067B0" w:rsidRPr="00F5142B">
              <w:rPr>
                <w:sz w:val="26"/>
                <w:szCs w:val="26"/>
              </w:rPr>
              <w:t>hồi</w:t>
            </w:r>
            <w:proofErr w:type="spellEnd"/>
            <w:r w:rsidR="002067B0" w:rsidRPr="00F5142B">
              <w:rPr>
                <w:sz w:val="26"/>
                <w:szCs w:val="26"/>
              </w:rPr>
              <w:t xml:space="preserve"> </w:t>
            </w:r>
            <w:proofErr w:type="spellStart"/>
            <w:r w:rsidR="002067B0" w:rsidRPr="00F5142B">
              <w:rPr>
                <w:sz w:val="26"/>
                <w:szCs w:val="26"/>
              </w:rPr>
              <w:t>hết</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trị</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đạt</w:t>
            </w:r>
            <w:proofErr w:type="spellEnd"/>
            <w:r w:rsidR="002067B0" w:rsidRPr="00F5142B">
              <w:rPr>
                <w:sz w:val="26"/>
                <w:szCs w:val="26"/>
              </w:rPr>
              <w:t xml:space="preserve"> 80%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đã</w:t>
            </w:r>
            <w:proofErr w:type="spellEnd"/>
            <w:r w:rsidR="002067B0" w:rsidRPr="00F5142B">
              <w:rPr>
                <w:sz w:val="26"/>
                <w:szCs w:val="26"/>
              </w:rPr>
              <w:t xml:space="preserve"> </w:t>
            </w:r>
            <w:proofErr w:type="spellStart"/>
            <w:r w:rsidR="002067B0" w:rsidRPr="00F5142B">
              <w:rPr>
                <w:sz w:val="26"/>
                <w:szCs w:val="26"/>
              </w:rPr>
              <w:t>ký</w:t>
            </w:r>
            <w:proofErr w:type="spellEnd"/>
            <w:r w:rsidR="002067B0" w:rsidRPr="00F5142B">
              <w:rPr>
                <w:sz w:val="26"/>
                <w:szCs w:val="26"/>
              </w:rPr>
              <w:t xml:space="preserve"> (</w:t>
            </w:r>
            <w:proofErr w:type="spellStart"/>
            <w:r w:rsidR="002067B0" w:rsidRPr="00F5142B">
              <w:rPr>
                <w:sz w:val="26"/>
                <w:szCs w:val="26"/>
              </w:rPr>
              <w:t>trừ</w:t>
            </w:r>
            <w:proofErr w:type="spellEnd"/>
            <w:r w:rsidR="002067B0" w:rsidRPr="00F5142B">
              <w:rPr>
                <w:sz w:val="26"/>
                <w:szCs w:val="26"/>
              </w:rPr>
              <w:t xml:space="preserve"> </w:t>
            </w:r>
            <w:proofErr w:type="spellStart"/>
            <w:r w:rsidR="002067B0" w:rsidRPr="00F5142B">
              <w:rPr>
                <w:sz w:val="26"/>
                <w:szCs w:val="26"/>
              </w:rPr>
              <w:t>trường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người</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thẩm</w:t>
            </w:r>
            <w:proofErr w:type="spellEnd"/>
            <w:r w:rsidR="002067B0" w:rsidRPr="00F5142B">
              <w:rPr>
                <w:sz w:val="26"/>
                <w:szCs w:val="26"/>
              </w:rPr>
              <w:t xml:space="preserve"> </w:t>
            </w:r>
            <w:proofErr w:type="spellStart"/>
            <w:r w:rsidR="002067B0" w:rsidRPr="00F5142B">
              <w:rPr>
                <w:sz w:val="26"/>
                <w:szCs w:val="26"/>
              </w:rPr>
              <w:t>quyền</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tạm</w:t>
            </w:r>
            <w:proofErr w:type="spellEnd"/>
            <w:r w:rsidR="002067B0" w:rsidRPr="00F5142B">
              <w:rPr>
                <w:sz w:val="26"/>
                <w:szCs w:val="26"/>
              </w:rPr>
              <w:t xml:space="preserve"> </w:t>
            </w:r>
            <w:proofErr w:type="spellStart"/>
            <w:r w:rsidR="002067B0" w:rsidRPr="00F5142B">
              <w:rPr>
                <w:sz w:val="26"/>
                <w:szCs w:val="26"/>
              </w:rPr>
              <w:t>ứng</w:t>
            </w:r>
            <w:proofErr w:type="spellEnd"/>
            <w:r w:rsidR="002067B0" w:rsidRPr="00F5142B">
              <w:rPr>
                <w:sz w:val="26"/>
                <w:szCs w:val="26"/>
              </w:rPr>
              <w:t xml:space="preserve"> ở </w:t>
            </w:r>
            <w:proofErr w:type="spellStart"/>
            <w:r w:rsidR="002067B0" w:rsidRPr="00F5142B">
              <w:rPr>
                <w:sz w:val="26"/>
                <w:szCs w:val="26"/>
              </w:rPr>
              <w:t>mức</w:t>
            </w:r>
            <w:proofErr w:type="spellEnd"/>
            <w:r w:rsidR="002067B0" w:rsidRPr="00F5142B">
              <w:rPr>
                <w:sz w:val="26"/>
                <w:szCs w:val="26"/>
              </w:rPr>
              <w:t xml:space="preserve"> </w:t>
            </w:r>
            <w:proofErr w:type="spellStart"/>
            <w:r w:rsidR="002067B0" w:rsidRPr="00F5142B">
              <w:rPr>
                <w:sz w:val="26"/>
                <w:szCs w:val="26"/>
              </w:rPr>
              <w:t>cao</w:t>
            </w:r>
            <w:proofErr w:type="spellEnd"/>
            <w:r w:rsidR="002067B0" w:rsidRPr="00F5142B">
              <w:rPr>
                <w:sz w:val="26"/>
                <w:szCs w:val="26"/>
              </w:rPr>
              <w:t xml:space="preserve"> </w:t>
            </w:r>
            <w:proofErr w:type="spellStart"/>
            <w:r w:rsidR="002067B0" w:rsidRPr="00F5142B">
              <w:rPr>
                <w:sz w:val="26"/>
                <w:szCs w:val="26"/>
              </w:rPr>
              <w:t>hơn</w:t>
            </w:r>
            <w:proofErr w:type="spellEnd"/>
            <w:r w:rsidR="002067B0" w:rsidRPr="00F5142B">
              <w:rPr>
                <w:sz w:val="26"/>
                <w:szCs w:val="26"/>
              </w:rPr>
              <w:t>).</w:t>
            </w:r>
          </w:p>
        </w:tc>
      </w:tr>
      <w:tr w:rsidR="00F5142B" w:rsidRPr="00D5043A" w14:paraId="00CDA6FE" w14:textId="77777777" w:rsidTr="009A2B61">
        <w:tc>
          <w:tcPr>
            <w:tcW w:w="1838" w:type="dxa"/>
          </w:tcPr>
          <w:p w14:paraId="64FADEC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lastRenderedPageBreak/>
              <w:t>Hồ</w:t>
            </w:r>
            <w:proofErr w:type="spellEnd"/>
            <w:r w:rsidRPr="00F5142B">
              <w:rPr>
                <w:sz w:val="26"/>
                <w:szCs w:val="26"/>
              </w:rPr>
              <w:t xml:space="preserve"> </w:t>
            </w:r>
            <w:proofErr w:type="spellStart"/>
            <w:r w:rsidRPr="00F5142B">
              <w:rPr>
                <w:sz w:val="26"/>
                <w:szCs w:val="26"/>
              </w:rPr>
              <w:t>sơ</w:t>
            </w:r>
            <w:proofErr w:type="spellEnd"/>
            <w:r w:rsidRPr="00F5142B">
              <w:rPr>
                <w:sz w:val="26"/>
                <w:szCs w:val="26"/>
              </w:rPr>
              <w:t xml:space="preserve"> t</w:t>
            </w:r>
            <w:r w:rsidRPr="00F5142B">
              <w:rPr>
                <w:sz w:val="26"/>
                <w:szCs w:val="26"/>
                <w:lang w:val="vi-VN"/>
              </w:rPr>
              <w:t>hanh toán</w:t>
            </w:r>
          </w:p>
        </w:tc>
        <w:tc>
          <w:tcPr>
            <w:tcW w:w="7938" w:type="dxa"/>
          </w:tcPr>
          <w:p w14:paraId="07420B5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 xml:space="preserve">1. </w:t>
            </w:r>
            <w:proofErr w:type="spellStart"/>
            <w:r w:rsidR="002067B0" w:rsidRPr="00F5142B">
              <w:rPr>
                <w:sz w:val="26"/>
                <w:szCs w:val="26"/>
              </w:rPr>
              <w:t>Hồ</w:t>
            </w:r>
            <w:proofErr w:type="spellEnd"/>
            <w:r w:rsidR="002067B0" w:rsidRPr="00F5142B">
              <w:rPr>
                <w:sz w:val="26"/>
                <w:szCs w:val="26"/>
              </w:rPr>
              <w:t xml:space="preserve"> </w:t>
            </w:r>
            <w:proofErr w:type="spellStart"/>
            <w:r w:rsidR="002067B0" w:rsidRPr="00F5142B">
              <w:rPr>
                <w:sz w:val="26"/>
                <w:szCs w:val="26"/>
              </w:rPr>
              <w:t>sơ</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trọn</w:t>
            </w:r>
            <w:proofErr w:type="spellEnd"/>
            <w:r w:rsidR="002067B0" w:rsidRPr="00F5142B">
              <w:rPr>
                <w:sz w:val="26"/>
                <w:szCs w:val="26"/>
              </w:rPr>
              <w:t xml:space="preserve"> </w:t>
            </w:r>
            <w:proofErr w:type="spellStart"/>
            <w:r w:rsidR="002067B0" w:rsidRPr="00F5142B">
              <w:rPr>
                <w:sz w:val="26"/>
                <w:szCs w:val="26"/>
              </w:rPr>
              <w:t>gói</w:t>
            </w:r>
            <w:proofErr w:type="spellEnd"/>
            <w:r w:rsidR="002067B0" w:rsidRPr="00F5142B">
              <w:rPr>
                <w:sz w:val="26"/>
                <w:szCs w:val="26"/>
              </w:rPr>
              <w:t>:</w:t>
            </w:r>
          </w:p>
          <w:p w14:paraId="0BBA745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a)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khối</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giai</w:t>
            </w:r>
            <w:proofErr w:type="spellEnd"/>
            <w:r w:rsidRPr="00F5142B">
              <w:rPr>
                <w:sz w:val="26"/>
                <w:szCs w:val="26"/>
              </w:rPr>
              <w:t xml:space="preserve"> </w:t>
            </w:r>
            <w:proofErr w:type="spellStart"/>
            <w:r w:rsidRPr="00F5142B">
              <w:rPr>
                <w:sz w:val="26"/>
                <w:szCs w:val="26"/>
              </w:rPr>
              <w:t>đoạn</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đại</w:t>
            </w:r>
            <w:proofErr w:type="spellEnd"/>
            <w:r w:rsidRPr="00F5142B">
              <w:rPr>
                <w:sz w:val="26"/>
                <w:szCs w:val="26"/>
              </w:rPr>
              <w:t xml:space="preserve"> </w:t>
            </w:r>
            <w:proofErr w:type="spellStart"/>
            <w:r w:rsidRPr="00F5142B">
              <w:rPr>
                <w:sz w:val="26"/>
                <w:szCs w:val="26"/>
              </w:rPr>
              <w:t>diện</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biên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thu</w:t>
            </w:r>
            <w:proofErr w:type="spellEnd"/>
            <w:r w:rsidRPr="00F5142B">
              <w:rPr>
                <w:sz w:val="26"/>
                <w:szCs w:val="26"/>
              </w:rPr>
              <w:t xml:space="preserve"> </w:t>
            </w:r>
            <w:proofErr w:type="spellStart"/>
            <w:r w:rsidRPr="00F5142B">
              <w:rPr>
                <w:sz w:val="26"/>
                <w:szCs w:val="26"/>
              </w:rPr>
              <w:t>khối</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hạng</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khối</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phù</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khối</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chi </w:t>
            </w:r>
            <w:proofErr w:type="spellStart"/>
            <w:proofErr w:type="gramStart"/>
            <w:r w:rsidRPr="00F5142B">
              <w:rPr>
                <w:sz w:val="26"/>
                <w:szCs w:val="26"/>
              </w:rPr>
              <w:t>tiết</w:t>
            </w:r>
            <w:proofErr w:type="spellEnd"/>
            <w:r w:rsidRPr="00F5142B">
              <w:rPr>
                <w:sz w:val="26"/>
                <w:szCs w:val="26"/>
              </w:rPr>
              <w:t>;</w:t>
            </w:r>
            <w:proofErr w:type="gramEnd"/>
          </w:p>
          <w:p w14:paraId="0B0DA54B" w14:textId="77777777" w:rsidR="00DB25A7" w:rsidRPr="00F5142B" w:rsidRDefault="002067B0" w:rsidP="004802DD">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 xml:space="preserve">b)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nghị</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trị</w:t>
            </w:r>
            <w:proofErr w:type="spellEnd"/>
            <w:r w:rsidRPr="00F5142B">
              <w:rPr>
                <w:sz w:val="26"/>
                <w:szCs w:val="26"/>
              </w:rPr>
              <w:t xml:space="preserve"> </w:t>
            </w:r>
            <w:proofErr w:type="spellStart"/>
            <w:r w:rsidRPr="00F5142B">
              <w:rPr>
                <w:sz w:val="26"/>
                <w:szCs w:val="26"/>
              </w:rPr>
              <w:t>khối</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trị</w:t>
            </w:r>
            <w:proofErr w:type="spellEnd"/>
            <w:r w:rsidRPr="00F5142B">
              <w:rPr>
                <w:sz w:val="26"/>
                <w:szCs w:val="26"/>
              </w:rPr>
              <w:t xml:space="preserve"> </w:t>
            </w:r>
            <w:proofErr w:type="spellStart"/>
            <w:r w:rsidRPr="00F5142B">
              <w:rPr>
                <w:sz w:val="26"/>
                <w:szCs w:val="26"/>
              </w:rPr>
              <w:t>khối</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sinh</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00DB25A7" w:rsidRPr="00F5142B">
              <w:rPr>
                <w:sz w:val="26"/>
                <w:szCs w:val="26"/>
              </w:rPr>
              <w:t>giảm</w:t>
            </w:r>
            <w:proofErr w:type="spellEnd"/>
            <w:r w:rsidR="00DB25A7" w:rsidRPr="00F5142B">
              <w:rPr>
                <w:sz w:val="26"/>
                <w:szCs w:val="26"/>
              </w:rPr>
              <w:t xml:space="preserve"> </w:t>
            </w:r>
            <w:proofErr w:type="spellStart"/>
            <w:r w:rsidR="00DB25A7" w:rsidRPr="00F5142B">
              <w:rPr>
                <w:sz w:val="26"/>
                <w:szCs w:val="26"/>
              </w:rPr>
              <w:t>trừ</w:t>
            </w:r>
            <w:proofErr w:type="spellEnd"/>
            <w:r w:rsidR="00DB25A7" w:rsidRPr="00F5142B">
              <w:rPr>
                <w:sz w:val="26"/>
                <w:szCs w:val="26"/>
              </w:rPr>
              <w:t xml:space="preserve"> </w:t>
            </w:r>
            <w:proofErr w:type="spellStart"/>
            <w:r w:rsidR="00DB25A7" w:rsidRPr="00F5142B">
              <w:rPr>
                <w:sz w:val="26"/>
                <w:szCs w:val="26"/>
              </w:rPr>
              <w:t>tiền</w:t>
            </w:r>
            <w:proofErr w:type="spellEnd"/>
            <w:r w:rsidR="00DB25A7" w:rsidRPr="00F5142B">
              <w:rPr>
                <w:sz w:val="26"/>
                <w:szCs w:val="26"/>
              </w:rPr>
              <w:t xml:space="preserve"> </w:t>
            </w:r>
            <w:proofErr w:type="spellStart"/>
            <w:r w:rsidR="00DB25A7" w:rsidRPr="00F5142B">
              <w:rPr>
                <w:sz w:val="26"/>
                <w:szCs w:val="26"/>
              </w:rPr>
              <w:t>tạm</w:t>
            </w:r>
            <w:proofErr w:type="spellEnd"/>
            <w:r w:rsidR="00DB25A7" w:rsidRPr="00F5142B">
              <w:rPr>
                <w:sz w:val="26"/>
                <w:szCs w:val="26"/>
              </w:rPr>
              <w:t xml:space="preserve"> </w:t>
            </w:r>
            <w:proofErr w:type="spellStart"/>
            <w:r w:rsidR="00DB25A7" w:rsidRPr="00F5142B">
              <w:rPr>
                <w:sz w:val="26"/>
                <w:szCs w:val="26"/>
              </w:rPr>
              <w:t>ứng</w:t>
            </w:r>
            <w:proofErr w:type="spellEnd"/>
            <w:r w:rsidR="00DB25A7" w:rsidRPr="00F5142B">
              <w:rPr>
                <w:sz w:val="26"/>
                <w:szCs w:val="26"/>
              </w:rPr>
              <w:t xml:space="preserve">, </w:t>
            </w:r>
            <w:proofErr w:type="spellStart"/>
            <w:r w:rsidR="00DB25A7" w:rsidRPr="00F5142B">
              <w:rPr>
                <w:sz w:val="26"/>
                <w:szCs w:val="26"/>
              </w:rPr>
              <w:t>giá</w:t>
            </w:r>
            <w:proofErr w:type="spellEnd"/>
            <w:r w:rsidR="00DB25A7" w:rsidRPr="00F5142B">
              <w:rPr>
                <w:sz w:val="26"/>
                <w:szCs w:val="26"/>
              </w:rPr>
              <w:t xml:space="preserve"> </w:t>
            </w:r>
            <w:proofErr w:type="spellStart"/>
            <w:r w:rsidR="00DB25A7" w:rsidRPr="00F5142B">
              <w:rPr>
                <w:sz w:val="26"/>
                <w:szCs w:val="26"/>
              </w:rPr>
              <w:t>trị</w:t>
            </w:r>
            <w:proofErr w:type="spellEnd"/>
            <w:r w:rsidR="00DB25A7" w:rsidRPr="00F5142B">
              <w:rPr>
                <w:sz w:val="26"/>
                <w:szCs w:val="26"/>
              </w:rPr>
              <w:t xml:space="preserve"> </w:t>
            </w:r>
            <w:proofErr w:type="spellStart"/>
            <w:r w:rsidR="00DB25A7" w:rsidRPr="00F5142B">
              <w:rPr>
                <w:sz w:val="26"/>
                <w:szCs w:val="26"/>
              </w:rPr>
              <w:t>đề</w:t>
            </w:r>
            <w:proofErr w:type="spellEnd"/>
            <w:r w:rsidR="00DB25A7" w:rsidRPr="00F5142B">
              <w:rPr>
                <w:sz w:val="26"/>
                <w:szCs w:val="26"/>
              </w:rPr>
              <w:t xml:space="preserve"> </w:t>
            </w:r>
            <w:proofErr w:type="spellStart"/>
            <w:r w:rsidR="00DB25A7" w:rsidRPr="00F5142B">
              <w:rPr>
                <w:sz w:val="26"/>
                <w:szCs w:val="26"/>
              </w:rPr>
              <w:t>nghị</w:t>
            </w:r>
            <w:proofErr w:type="spellEnd"/>
            <w:r w:rsidR="00DB25A7" w:rsidRPr="00F5142B">
              <w:rPr>
                <w:sz w:val="26"/>
                <w:szCs w:val="26"/>
              </w:rPr>
              <w:t xml:space="preserve"> </w:t>
            </w:r>
            <w:proofErr w:type="spellStart"/>
            <w:r w:rsidR="00DB25A7" w:rsidRPr="00F5142B">
              <w:rPr>
                <w:sz w:val="26"/>
                <w:szCs w:val="26"/>
              </w:rPr>
              <w:t>thanh</w:t>
            </w:r>
            <w:proofErr w:type="spellEnd"/>
            <w:r w:rsidR="00DB25A7" w:rsidRPr="00F5142B">
              <w:rPr>
                <w:sz w:val="26"/>
                <w:szCs w:val="26"/>
              </w:rPr>
              <w:t xml:space="preserve"> </w:t>
            </w:r>
            <w:proofErr w:type="spellStart"/>
            <w:r w:rsidR="00DB25A7" w:rsidRPr="00F5142B">
              <w:rPr>
                <w:sz w:val="26"/>
                <w:szCs w:val="26"/>
              </w:rPr>
              <w:t>toán</w:t>
            </w:r>
            <w:proofErr w:type="spellEnd"/>
            <w:r w:rsidR="00DB25A7" w:rsidRPr="00F5142B">
              <w:rPr>
                <w:sz w:val="26"/>
                <w:szCs w:val="26"/>
              </w:rPr>
              <w:t xml:space="preserve"> </w:t>
            </w:r>
            <w:proofErr w:type="spellStart"/>
            <w:r w:rsidR="00DB25A7" w:rsidRPr="00F5142B">
              <w:rPr>
                <w:sz w:val="26"/>
                <w:szCs w:val="26"/>
              </w:rPr>
              <w:t>trong</w:t>
            </w:r>
            <w:proofErr w:type="spellEnd"/>
            <w:r w:rsidR="00DB25A7" w:rsidRPr="00F5142B">
              <w:rPr>
                <w:sz w:val="26"/>
                <w:szCs w:val="26"/>
              </w:rPr>
              <w:t xml:space="preserve"> </w:t>
            </w:r>
            <w:proofErr w:type="spellStart"/>
            <w:r w:rsidR="00DB25A7" w:rsidRPr="00F5142B">
              <w:rPr>
                <w:sz w:val="26"/>
                <w:szCs w:val="26"/>
              </w:rPr>
              <w:t>giai</w:t>
            </w:r>
            <w:proofErr w:type="spellEnd"/>
            <w:r w:rsidR="00DB25A7" w:rsidRPr="00F5142B">
              <w:rPr>
                <w:sz w:val="26"/>
                <w:szCs w:val="26"/>
              </w:rPr>
              <w:t xml:space="preserve"> </w:t>
            </w:r>
            <w:proofErr w:type="spellStart"/>
            <w:r w:rsidR="00DB25A7" w:rsidRPr="00F5142B">
              <w:rPr>
                <w:sz w:val="26"/>
                <w:szCs w:val="26"/>
              </w:rPr>
              <w:t>đoạn</w:t>
            </w:r>
            <w:proofErr w:type="spellEnd"/>
            <w:r w:rsidR="00DB25A7" w:rsidRPr="00F5142B">
              <w:rPr>
                <w:sz w:val="26"/>
                <w:szCs w:val="26"/>
              </w:rPr>
              <w:t xml:space="preserve"> </w:t>
            </w:r>
            <w:proofErr w:type="spellStart"/>
            <w:r w:rsidR="00DB25A7" w:rsidRPr="00F5142B">
              <w:rPr>
                <w:sz w:val="26"/>
                <w:szCs w:val="26"/>
              </w:rPr>
              <w:t>sau</w:t>
            </w:r>
            <w:proofErr w:type="spellEnd"/>
            <w:r w:rsidR="00DB25A7" w:rsidRPr="00F5142B">
              <w:rPr>
                <w:sz w:val="26"/>
                <w:szCs w:val="26"/>
              </w:rPr>
              <w:t xml:space="preserve"> </w:t>
            </w:r>
            <w:proofErr w:type="spellStart"/>
            <w:r w:rsidR="00DB25A7" w:rsidRPr="00F5142B">
              <w:rPr>
                <w:sz w:val="26"/>
                <w:szCs w:val="26"/>
              </w:rPr>
              <w:t>khi</w:t>
            </w:r>
            <w:proofErr w:type="spellEnd"/>
            <w:r w:rsidR="00DB25A7" w:rsidRPr="00F5142B">
              <w:rPr>
                <w:sz w:val="26"/>
                <w:szCs w:val="26"/>
              </w:rPr>
              <w:t xml:space="preserve"> </w:t>
            </w:r>
            <w:proofErr w:type="spellStart"/>
            <w:r w:rsidR="00DB25A7" w:rsidRPr="00F5142B">
              <w:rPr>
                <w:sz w:val="26"/>
                <w:szCs w:val="26"/>
              </w:rPr>
              <w:t>đã</w:t>
            </w:r>
            <w:proofErr w:type="spellEnd"/>
            <w:r w:rsidR="00DB25A7" w:rsidRPr="00F5142B">
              <w:rPr>
                <w:sz w:val="26"/>
                <w:szCs w:val="26"/>
              </w:rPr>
              <w:t xml:space="preserve"> </w:t>
            </w:r>
            <w:proofErr w:type="spellStart"/>
            <w:r w:rsidR="00DB25A7" w:rsidRPr="00F5142B">
              <w:rPr>
                <w:sz w:val="26"/>
                <w:szCs w:val="26"/>
              </w:rPr>
              <w:t>bù</w:t>
            </w:r>
            <w:proofErr w:type="spellEnd"/>
            <w:r w:rsidR="00DB25A7" w:rsidRPr="00F5142B">
              <w:rPr>
                <w:sz w:val="26"/>
                <w:szCs w:val="26"/>
              </w:rPr>
              <w:t xml:space="preserve"> </w:t>
            </w:r>
            <w:proofErr w:type="spellStart"/>
            <w:r w:rsidR="00DB25A7" w:rsidRPr="00F5142B">
              <w:rPr>
                <w:sz w:val="26"/>
                <w:szCs w:val="26"/>
              </w:rPr>
              <w:t>trừ</w:t>
            </w:r>
            <w:proofErr w:type="spellEnd"/>
            <w:r w:rsidR="00DB25A7" w:rsidRPr="00F5142B">
              <w:rPr>
                <w:sz w:val="26"/>
                <w:szCs w:val="26"/>
              </w:rPr>
              <w:t xml:space="preserve"> </w:t>
            </w:r>
            <w:proofErr w:type="spellStart"/>
            <w:r w:rsidR="00DB25A7" w:rsidRPr="00F5142B">
              <w:rPr>
                <w:sz w:val="26"/>
                <w:szCs w:val="26"/>
              </w:rPr>
              <w:t>các</w:t>
            </w:r>
            <w:proofErr w:type="spellEnd"/>
            <w:r w:rsidR="00DB25A7" w:rsidRPr="00F5142B">
              <w:rPr>
                <w:sz w:val="26"/>
                <w:szCs w:val="26"/>
              </w:rPr>
              <w:t xml:space="preserve"> </w:t>
            </w:r>
            <w:proofErr w:type="spellStart"/>
            <w:r w:rsidR="00DB25A7" w:rsidRPr="00F5142B">
              <w:rPr>
                <w:sz w:val="26"/>
                <w:szCs w:val="26"/>
              </w:rPr>
              <w:t>khoản</w:t>
            </w:r>
            <w:proofErr w:type="spellEnd"/>
            <w:r w:rsidR="00DB25A7" w:rsidRPr="00F5142B">
              <w:rPr>
                <w:sz w:val="26"/>
                <w:szCs w:val="26"/>
              </w:rPr>
              <w:t xml:space="preserve"> </w:t>
            </w:r>
            <w:proofErr w:type="spellStart"/>
            <w:r w:rsidR="00DB25A7" w:rsidRPr="00F5142B">
              <w:rPr>
                <w:sz w:val="26"/>
                <w:szCs w:val="26"/>
              </w:rPr>
              <w:t>này</w:t>
            </w:r>
            <w:proofErr w:type="spellEnd"/>
            <w:r w:rsidR="00DB25A7" w:rsidRPr="00F5142B">
              <w:rPr>
                <w:sz w:val="26"/>
                <w:szCs w:val="26"/>
              </w:rPr>
              <w:t xml:space="preserve"> </w:t>
            </w:r>
            <w:proofErr w:type="spellStart"/>
            <w:r w:rsidR="00DB25A7" w:rsidRPr="00F5142B">
              <w:rPr>
                <w:sz w:val="26"/>
                <w:szCs w:val="26"/>
              </w:rPr>
              <w:t>có</w:t>
            </w:r>
            <w:proofErr w:type="spellEnd"/>
            <w:r w:rsidR="00DB25A7" w:rsidRPr="00F5142B">
              <w:rPr>
                <w:sz w:val="26"/>
                <w:szCs w:val="26"/>
              </w:rPr>
              <w:t xml:space="preserve"> </w:t>
            </w:r>
            <w:proofErr w:type="spellStart"/>
            <w:r w:rsidR="00DB25A7" w:rsidRPr="00F5142B">
              <w:rPr>
                <w:sz w:val="26"/>
                <w:szCs w:val="26"/>
              </w:rPr>
              <w:t>xác</w:t>
            </w:r>
            <w:proofErr w:type="spellEnd"/>
            <w:r w:rsidR="00DB25A7" w:rsidRPr="00F5142B">
              <w:rPr>
                <w:sz w:val="26"/>
                <w:szCs w:val="26"/>
              </w:rPr>
              <w:t xml:space="preserve"> </w:t>
            </w:r>
            <w:proofErr w:type="spellStart"/>
            <w:r w:rsidR="00DB25A7" w:rsidRPr="00F5142B">
              <w:rPr>
                <w:sz w:val="26"/>
                <w:szCs w:val="26"/>
              </w:rPr>
              <w:t>nhận</w:t>
            </w:r>
            <w:proofErr w:type="spellEnd"/>
            <w:r w:rsidR="00DB25A7" w:rsidRPr="00F5142B">
              <w:rPr>
                <w:sz w:val="26"/>
                <w:szCs w:val="26"/>
              </w:rPr>
              <w:t xml:space="preserve"> </w:t>
            </w:r>
            <w:proofErr w:type="spellStart"/>
            <w:r w:rsidR="00DB25A7" w:rsidRPr="00F5142B">
              <w:rPr>
                <w:sz w:val="26"/>
                <w:szCs w:val="26"/>
              </w:rPr>
              <w:t>của</w:t>
            </w:r>
            <w:proofErr w:type="spellEnd"/>
            <w:r w:rsidR="00DB25A7" w:rsidRPr="00F5142B">
              <w:rPr>
                <w:sz w:val="26"/>
                <w:szCs w:val="26"/>
              </w:rPr>
              <w:t xml:space="preserve"> </w:t>
            </w:r>
            <w:proofErr w:type="spellStart"/>
            <w:r w:rsidR="00DB25A7" w:rsidRPr="00F5142B">
              <w:rPr>
                <w:sz w:val="26"/>
                <w:szCs w:val="26"/>
              </w:rPr>
              <w:t>đại</w:t>
            </w:r>
            <w:proofErr w:type="spellEnd"/>
            <w:r w:rsidR="00DB25A7" w:rsidRPr="00F5142B">
              <w:rPr>
                <w:sz w:val="26"/>
                <w:szCs w:val="26"/>
              </w:rPr>
              <w:t xml:space="preserve"> </w:t>
            </w:r>
            <w:proofErr w:type="spellStart"/>
            <w:r w:rsidR="00DB25A7" w:rsidRPr="00F5142B">
              <w:rPr>
                <w:sz w:val="26"/>
                <w:szCs w:val="26"/>
              </w:rPr>
              <w:t>diện</w:t>
            </w:r>
            <w:proofErr w:type="spellEnd"/>
            <w:r w:rsidR="00DB25A7" w:rsidRPr="00F5142B">
              <w:rPr>
                <w:sz w:val="26"/>
                <w:szCs w:val="26"/>
              </w:rPr>
              <w:t xml:space="preserve"> </w:t>
            </w:r>
            <w:proofErr w:type="spellStart"/>
            <w:r w:rsidR="00DB25A7" w:rsidRPr="00F5142B">
              <w:rPr>
                <w:sz w:val="26"/>
                <w:szCs w:val="26"/>
              </w:rPr>
              <w:t>Chủ</w:t>
            </w:r>
            <w:proofErr w:type="spellEnd"/>
            <w:r w:rsidR="00DB25A7" w:rsidRPr="00F5142B">
              <w:rPr>
                <w:sz w:val="26"/>
                <w:szCs w:val="26"/>
              </w:rPr>
              <w:t xml:space="preserve"> </w:t>
            </w:r>
            <w:proofErr w:type="spellStart"/>
            <w:r w:rsidR="00DB25A7" w:rsidRPr="00F5142B">
              <w:rPr>
                <w:sz w:val="26"/>
                <w:szCs w:val="26"/>
              </w:rPr>
              <w:t>đầu</w:t>
            </w:r>
            <w:proofErr w:type="spellEnd"/>
            <w:r w:rsidR="00DB25A7" w:rsidRPr="00F5142B">
              <w:rPr>
                <w:sz w:val="26"/>
                <w:szCs w:val="26"/>
              </w:rPr>
              <w:t xml:space="preserve"> </w:t>
            </w:r>
            <w:proofErr w:type="spellStart"/>
            <w:r w:rsidR="00DB25A7" w:rsidRPr="00F5142B">
              <w:rPr>
                <w:sz w:val="26"/>
                <w:szCs w:val="26"/>
              </w:rPr>
              <w:t>tư</w:t>
            </w:r>
            <w:proofErr w:type="spellEnd"/>
            <w:r w:rsidR="00DB25A7" w:rsidRPr="00F5142B">
              <w:rPr>
                <w:sz w:val="26"/>
                <w:szCs w:val="26"/>
              </w:rPr>
              <w:t xml:space="preserve"> </w:t>
            </w:r>
            <w:proofErr w:type="spellStart"/>
            <w:r w:rsidR="00DB25A7" w:rsidRPr="00F5142B">
              <w:rPr>
                <w:sz w:val="26"/>
                <w:szCs w:val="26"/>
              </w:rPr>
              <w:t>và</w:t>
            </w:r>
            <w:proofErr w:type="spellEnd"/>
            <w:r w:rsidR="00DB25A7" w:rsidRPr="00F5142B">
              <w:rPr>
                <w:sz w:val="26"/>
                <w:szCs w:val="26"/>
              </w:rPr>
              <w:t xml:space="preserve"> </w:t>
            </w:r>
            <w:proofErr w:type="spellStart"/>
            <w:r w:rsidR="00DB25A7" w:rsidRPr="00F5142B">
              <w:rPr>
                <w:sz w:val="26"/>
                <w:szCs w:val="26"/>
              </w:rPr>
              <w:t>Nhà</w:t>
            </w:r>
            <w:proofErr w:type="spellEnd"/>
            <w:r w:rsidR="00DB25A7" w:rsidRPr="00F5142B">
              <w:rPr>
                <w:sz w:val="26"/>
                <w:szCs w:val="26"/>
              </w:rPr>
              <w:t xml:space="preserve"> </w:t>
            </w:r>
            <w:proofErr w:type="spellStart"/>
            <w:r w:rsidR="00DB25A7" w:rsidRPr="00F5142B">
              <w:rPr>
                <w:sz w:val="26"/>
                <w:szCs w:val="26"/>
              </w:rPr>
              <w:t>thầu</w:t>
            </w:r>
            <w:proofErr w:type="spellEnd"/>
            <w:r w:rsidR="00EA5A7F" w:rsidRPr="00F5142B">
              <w:rPr>
                <w:sz w:val="26"/>
                <w:szCs w:val="26"/>
              </w:rPr>
              <w:t>.</w:t>
            </w:r>
          </w:p>
          <w:p w14:paraId="258ADB8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43.</w:t>
            </w:r>
            <w:r w:rsidR="002067B0" w:rsidRPr="00F5142B">
              <w:rPr>
                <w:sz w:val="26"/>
                <w:szCs w:val="26"/>
              </w:rPr>
              <w:t xml:space="preserve">2. </w:t>
            </w:r>
            <w:proofErr w:type="spellStart"/>
            <w:r w:rsidR="002067B0" w:rsidRPr="00F5142B">
              <w:rPr>
                <w:sz w:val="26"/>
                <w:szCs w:val="26"/>
              </w:rPr>
              <w:t>Hồ</w:t>
            </w:r>
            <w:proofErr w:type="spellEnd"/>
            <w:r w:rsidR="002067B0" w:rsidRPr="00F5142B">
              <w:rPr>
                <w:sz w:val="26"/>
                <w:szCs w:val="26"/>
              </w:rPr>
              <w:t xml:space="preserve"> </w:t>
            </w:r>
            <w:proofErr w:type="spellStart"/>
            <w:r w:rsidR="002067B0" w:rsidRPr="00F5142B">
              <w:rPr>
                <w:sz w:val="26"/>
                <w:szCs w:val="26"/>
              </w:rPr>
              <w:t>sơ</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đơn</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cố</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w:t>
            </w:r>
          </w:p>
          <w:p w14:paraId="5B13B29D"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1DB8073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37F92B62"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w:t>
            </w:r>
          </w:p>
          <w:p w14:paraId="6D02321B"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lastRenderedPageBreak/>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849180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3. Hồ sơ thanh toán đối với hợp đồng theo đơn giá điều chỉnh:</w:t>
            </w:r>
          </w:p>
          <w:p w14:paraId="772C1690"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a) Biên bản nghiệm thu khối lượng thực hiện trong giai đoạn thanh toán có xác nhận của đại diện nhà thầu, chủ đầu tư và tư vấn giám sát (nếu có);</w:t>
            </w:r>
          </w:p>
          <w:p w14:paraId="716A97D5"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14:paraId="214FBA98" w14:textId="77777777" w:rsidR="002067B0" w:rsidRPr="00F5142B" w:rsidRDefault="002067B0" w:rsidP="001C5BD4">
            <w:pPr>
              <w:widowControl w:val="0"/>
              <w:tabs>
                <w:tab w:val="left" w:pos="851"/>
                <w:tab w:val="left" w:pos="1418"/>
              </w:tabs>
              <w:spacing w:before="120" w:after="120" w:line="264" w:lineRule="auto"/>
              <w:ind w:left="175"/>
              <w:rPr>
                <w:rFonts w:eastAsia=".VnTime"/>
                <w:sz w:val="26"/>
                <w:szCs w:val="26"/>
                <w:lang w:val="vi-VN"/>
              </w:rPr>
            </w:pPr>
            <w:r w:rsidRPr="00F5142B">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14:paraId="0AB62892"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14:paraId="093F2A3B"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F5142B">
              <w:rPr>
                <w:rFonts w:eastAsia=".VnTime"/>
                <w:sz w:val="26"/>
                <w:szCs w:val="26"/>
                <w:lang w:val="vi-VN"/>
              </w:rPr>
              <w:t>43.</w:t>
            </w:r>
            <w:r w:rsidR="002067B0" w:rsidRPr="00F5142B">
              <w:rPr>
                <w:rFonts w:eastAsia=".VnTime"/>
                <w:sz w:val="26"/>
                <w:szCs w:val="26"/>
                <w:lang w:val="vi-VN"/>
              </w:rPr>
              <w:t>4. Hồ sơ thanh toán đối với hợp đồng theo kết quả đầu ra:</w:t>
            </w:r>
          </w:p>
          <w:p w14:paraId="5743CDF5"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14:paraId="5F411681" w14:textId="77777777" w:rsidR="002067B0" w:rsidRPr="00F5142B" w:rsidRDefault="002067B0"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vi-VN"/>
              </w:rPr>
            </w:pPr>
            <w:r w:rsidRPr="00F5142B">
              <w:rPr>
                <w:sz w:val="26"/>
                <w:szCs w:val="26"/>
                <w:lang w:val="vi-VN"/>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w:t>
            </w:r>
            <w:r w:rsidRPr="00F5142B">
              <w:rPr>
                <w:lang w:val="vi-VN"/>
              </w:rPr>
              <w:t xml:space="preserve"> </w:t>
            </w:r>
            <w:r w:rsidRPr="00F5142B">
              <w:rPr>
                <w:sz w:val="26"/>
                <w:szCs w:val="26"/>
                <w:lang w:val="vi-VN"/>
              </w:rPr>
              <w:t>sau khi đã bù trừ các khoản này.</w:t>
            </w:r>
          </w:p>
        </w:tc>
      </w:tr>
      <w:tr w:rsidR="00F5142B" w:rsidRPr="00F5142B" w14:paraId="50D20487" w14:textId="77777777" w:rsidTr="009A2B61">
        <w:tc>
          <w:tcPr>
            <w:tcW w:w="1838" w:type="dxa"/>
            <w:hideMark/>
          </w:tcPr>
          <w:p w14:paraId="6C8C1F16"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lastRenderedPageBreak/>
              <w:t xml:space="preserve">Thanh </w:t>
            </w:r>
            <w:proofErr w:type="spellStart"/>
            <w:r w:rsidRPr="00F5142B">
              <w:rPr>
                <w:sz w:val="26"/>
                <w:szCs w:val="26"/>
              </w:rPr>
              <w:t>toán</w:t>
            </w:r>
            <w:proofErr w:type="spellEnd"/>
          </w:p>
        </w:tc>
        <w:tc>
          <w:tcPr>
            <w:tcW w:w="7938" w:type="dxa"/>
            <w:hideMark/>
          </w:tcPr>
          <w:p w14:paraId="56916D6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.1.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w:t>
            </w:r>
            <w:r w:rsidR="002067B0" w:rsidRPr="00F5142B">
              <w:rPr>
                <w:b/>
                <w:sz w:val="26"/>
                <w:szCs w:val="26"/>
              </w:rPr>
              <w:t>E-ĐKCT</w:t>
            </w:r>
            <w:r w:rsidR="002067B0" w:rsidRPr="00F5142B">
              <w:rPr>
                <w:iCs/>
                <w:sz w:val="26"/>
                <w:szCs w:val="26"/>
              </w:rPr>
              <w:t xml:space="preserve">. </w:t>
            </w:r>
            <w:r w:rsidR="002067B0" w:rsidRPr="00F5142B">
              <w:rPr>
                <w:sz w:val="26"/>
                <w:szCs w:val="26"/>
              </w:rPr>
              <w:t xml:space="preserve">Trường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chậm</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trả</w:t>
            </w:r>
            <w:proofErr w:type="spellEnd"/>
            <w:r w:rsidR="002067B0" w:rsidRPr="00F5142B">
              <w:rPr>
                <w:sz w:val="26"/>
                <w:szCs w:val="26"/>
              </w:rPr>
              <w:t xml:space="preserve"> </w:t>
            </w:r>
            <w:proofErr w:type="spellStart"/>
            <w:r w:rsidR="002067B0" w:rsidRPr="00F5142B">
              <w:rPr>
                <w:sz w:val="26"/>
                <w:szCs w:val="26"/>
              </w:rPr>
              <w:t>lãi</w:t>
            </w:r>
            <w:proofErr w:type="spellEnd"/>
            <w:r w:rsidR="002067B0" w:rsidRPr="00F5142B">
              <w:rPr>
                <w:sz w:val="26"/>
                <w:szCs w:val="26"/>
              </w:rPr>
              <w:t xml:space="preserve"> </w:t>
            </w:r>
            <w:proofErr w:type="spellStart"/>
            <w:r w:rsidR="002067B0" w:rsidRPr="00F5142B">
              <w:rPr>
                <w:sz w:val="26"/>
                <w:szCs w:val="26"/>
              </w:rPr>
              <w:t>trên</w:t>
            </w:r>
            <w:proofErr w:type="spellEnd"/>
            <w:r w:rsidR="002067B0" w:rsidRPr="00F5142B">
              <w:rPr>
                <w:sz w:val="26"/>
                <w:szCs w:val="26"/>
              </w:rPr>
              <w:t xml:space="preserve"> </w:t>
            </w:r>
            <w:proofErr w:type="spellStart"/>
            <w:r w:rsidR="002067B0" w:rsidRPr="00F5142B">
              <w:rPr>
                <w:sz w:val="26"/>
                <w:szCs w:val="26"/>
              </w:rPr>
              <w:t>số</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chậm</w:t>
            </w:r>
            <w:proofErr w:type="spellEnd"/>
            <w:r w:rsidR="002067B0" w:rsidRPr="00F5142B">
              <w:rPr>
                <w:sz w:val="26"/>
                <w:szCs w:val="26"/>
              </w:rPr>
              <w:t xml:space="preserve"> </w:t>
            </w:r>
            <w:proofErr w:type="spellStart"/>
            <w:r w:rsidR="002067B0" w:rsidRPr="00F5142B">
              <w:rPr>
                <w:sz w:val="26"/>
                <w:szCs w:val="26"/>
              </w:rPr>
              <w:t>vào</w:t>
            </w:r>
            <w:proofErr w:type="spellEnd"/>
            <w:r w:rsidR="002067B0" w:rsidRPr="00F5142B">
              <w:rPr>
                <w:sz w:val="26"/>
                <w:szCs w:val="26"/>
              </w:rPr>
              <w:t xml:space="preserve"> </w:t>
            </w:r>
            <w:proofErr w:type="spellStart"/>
            <w:r w:rsidR="002067B0" w:rsidRPr="00F5142B">
              <w:rPr>
                <w:sz w:val="26"/>
                <w:szCs w:val="26"/>
              </w:rPr>
              <w:t>lần</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kế</w:t>
            </w:r>
            <w:proofErr w:type="spellEnd"/>
            <w:r w:rsidR="002067B0" w:rsidRPr="00F5142B">
              <w:rPr>
                <w:sz w:val="26"/>
                <w:szCs w:val="26"/>
              </w:rPr>
              <w:t xml:space="preserve"> </w:t>
            </w:r>
            <w:proofErr w:type="spellStart"/>
            <w:r w:rsidR="002067B0" w:rsidRPr="00F5142B">
              <w:rPr>
                <w:sz w:val="26"/>
                <w:szCs w:val="26"/>
              </w:rPr>
              <w:t>tiếp</w:t>
            </w:r>
            <w:proofErr w:type="spellEnd"/>
            <w:r w:rsidR="002067B0" w:rsidRPr="00F5142B">
              <w:rPr>
                <w:sz w:val="26"/>
                <w:szCs w:val="26"/>
              </w:rPr>
              <w:t xml:space="preserve">. </w:t>
            </w:r>
            <w:proofErr w:type="spellStart"/>
            <w:r w:rsidR="002067B0" w:rsidRPr="00F5142B">
              <w:rPr>
                <w:sz w:val="26"/>
                <w:szCs w:val="26"/>
              </w:rPr>
              <w:t>Lãi</w:t>
            </w:r>
            <w:proofErr w:type="spellEnd"/>
            <w:r w:rsidR="002067B0" w:rsidRPr="00F5142B">
              <w:rPr>
                <w:sz w:val="26"/>
                <w:szCs w:val="26"/>
              </w:rPr>
              <w:t xml:space="preserve"> </w:t>
            </w:r>
            <w:proofErr w:type="spellStart"/>
            <w:r w:rsidR="002067B0" w:rsidRPr="00F5142B">
              <w:rPr>
                <w:sz w:val="26"/>
                <w:szCs w:val="26"/>
              </w:rPr>
              <w:t>suất</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chậm</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tính</w:t>
            </w:r>
            <w:proofErr w:type="spellEnd"/>
            <w:r w:rsidR="002067B0" w:rsidRPr="00F5142B">
              <w:rPr>
                <w:sz w:val="26"/>
                <w:szCs w:val="26"/>
              </w:rPr>
              <w:t xml:space="preserve"> </w:t>
            </w:r>
            <w:proofErr w:type="spellStart"/>
            <w:r w:rsidR="002067B0" w:rsidRPr="00F5142B">
              <w:rPr>
                <w:sz w:val="26"/>
                <w:szCs w:val="26"/>
              </w:rPr>
              <w:t>từ</w:t>
            </w:r>
            <w:proofErr w:type="spellEnd"/>
            <w:r w:rsidR="002067B0" w:rsidRPr="00F5142B">
              <w:rPr>
                <w:sz w:val="26"/>
                <w:szCs w:val="26"/>
              </w:rPr>
              <w:t xml:space="preserve"> </w:t>
            </w:r>
            <w:proofErr w:type="spellStart"/>
            <w:r w:rsidR="002067B0" w:rsidRPr="00F5142B">
              <w:rPr>
                <w:sz w:val="26"/>
                <w:szCs w:val="26"/>
              </w:rPr>
              <w:t>ngày</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thỏa</w:t>
            </w:r>
            <w:proofErr w:type="spellEnd"/>
            <w:r w:rsidR="002067B0" w:rsidRPr="00F5142B">
              <w:rPr>
                <w:sz w:val="26"/>
                <w:szCs w:val="26"/>
              </w:rPr>
              <w:t xml:space="preserve"> </w:t>
            </w:r>
            <w:proofErr w:type="spellStart"/>
            <w:r w:rsidR="002067B0" w:rsidRPr="00F5142B">
              <w:rPr>
                <w:sz w:val="26"/>
                <w:szCs w:val="26"/>
              </w:rPr>
              <w:t>thuận</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kế</w:t>
            </w:r>
            <w:proofErr w:type="spellEnd"/>
            <w:r w:rsidR="002067B0" w:rsidRPr="00F5142B">
              <w:rPr>
                <w:sz w:val="26"/>
                <w:szCs w:val="26"/>
              </w:rPr>
              <w:t xml:space="preserve"> </w:t>
            </w:r>
            <w:proofErr w:type="spellStart"/>
            <w:r w:rsidR="002067B0" w:rsidRPr="00F5142B">
              <w:rPr>
                <w:sz w:val="26"/>
                <w:szCs w:val="26"/>
              </w:rPr>
              <w:t>hoạch</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đến</w:t>
            </w:r>
            <w:proofErr w:type="spellEnd"/>
            <w:r w:rsidR="002067B0" w:rsidRPr="00F5142B">
              <w:rPr>
                <w:sz w:val="26"/>
                <w:szCs w:val="26"/>
              </w:rPr>
              <w:t xml:space="preserve"> </w:t>
            </w:r>
            <w:proofErr w:type="spellStart"/>
            <w:r w:rsidR="002067B0" w:rsidRPr="00F5142B">
              <w:rPr>
                <w:sz w:val="26"/>
                <w:szCs w:val="26"/>
              </w:rPr>
              <w:t>ngày</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tế</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mức</w:t>
            </w:r>
            <w:proofErr w:type="spellEnd"/>
            <w:r w:rsidR="002067B0" w:rsidRPr="00F5142B">
              <w:rPr>
                <w:sz w:val="26"/>
                <w:szCs w:val="26"/>
              </w:rPr>
              <w:t xml:space="preserve"> </w:t>
            </w:r>
            <w:proofErr w:type="spellStart"/>
            <w:r w:rsidR="002067B0" w:rsidRPr="00F5142B">
              <w:rPr>
                <w:sz w:val="26"/>
                <w:szCs w:val="26"/>
              </w:rPr>
              <w:t>lãi</w:t>
            </w:r>
            <w:proofErr w:type="spellEnd"/>
            <w:r w:rsidR="002067B0" w:rsidRPr="00F5142B">
              <w:rPr>
                <w:sz w:val="26"/>
                <w:szCs w:val="26"/>
              </w:rPr>
              <w:t xml:space="preserve"> </w:t>
            </w:r>
            <w:proofErr w:type="spellStart"/>
            <w:r w:rsidR="002067B0" w:rsidRPr="00F5142B">
              <w:rPr>
                <w:sz w:val="26"/>
                <w:szCs w:val="26"/>
              </w:rPr>
              <w:t>suất</w:t>
            </w:r>
            <w:proofErr w:type="spellEnd"/>
            <w:r w:rsidR="002067B0" w:rsidRPr="00F5142B">
              <w:rPr>
                <w:sz w:val="26"/>
                <w:szCs w:val="26"/>
              </w:rPr>
              <w:t xml:space="preserve"> </w:t>
            </w:r>
            <w:proofErr w:type="spellStart"/>
            <w:r w:rsidR="002067B0" w:rsidRPr="00F5142B">
              <w:rPr>
                <w:sz w:val="26"/>
                <w:szCs w:val="26"/>
              </w:rPr>
              <w:t>áp</w:t>
            </w:r>
            <w:proofErr w:type="spellEnd"/>
            <w:r w:rsidR="002067B0" w:rsidRPr="00F5142B">
              <w:rPr>
                <w:sz w:val="26"/>
                <w:szCs w:val="26"/>
              </w:rPr>
              <w:t xml:space="preserve"> </w:t>
            </w:r>
            <w:proofErr w:type="spellStart"/>
            <w:r w:rsidR="002067B0" w:rsidRPr="00F5142B">
              <w:rPr>
                <w:sz w:val="26"/>
                <w:szCs w:val="26"/>
              </w:rPr>
              <w:t>dụng</w:t>
            </w:r>
            <w:proofErr w:type="spellEnd"/>
            <w:r w:rsidR="002067B0" w:rsidRPr="00F5142B">
              <w:rPr>
                <w:sz w:val="26"/>
                <w:szCs w:val="26"/>
              </w:rPr>
              <w:t xml:space="preserve"> </w:t>
            </w:r>
            <w:proofErr w:type="spellStart"/>
            <w:r w:rsidR="002067B0" w:rsidRPr="00F5142B">
              <w:rPr>
                <w:sz w:val="26"/>
                <w:szCs w:val="26"/>
              </w:rPr>
              <w:t>là</w:t>
            </w:r>
            <w:proofErr w:type="spellEnd"/>
            <w:r w:rsidR="002067B0" w:rsidRPr="00F5142B">
              <w:rPr>
                <w:sz w:val="26"/>
                <w:szCs w:val="26"/>
              </w:rPr>
              <w:t xml:space="preserve"> </w:t>
            </w:r>
            <w:proofErr w:type="spellStart"/>
            <w:r w:rsidR="002067B0" w:rsidRPr="00F5142B">
              <w:rPr>
                <w:sz w:val="26"/>
                <w:szCs w:val="26"/>
              </w:rPr>
              <w:t>mức</w:t>
            </w:r>
            <w:proofErr w:type="spellEnd"/>
            <w:r w:rsidR="002067B0" w:rsidRPr="00F5142B">
              <w:rPr>
                <w:sz w:val="26"/>
                <w:szCs w:val="26"/>
              </w:rPr>
              <w:t xml:space="preserve"> </w:t>
            </w:r>
            <w:proofErr w:type="spellStart"/>
            <w:r w:rsidR="002067B0" w:rsidRPr="00F5142B">
              <w:rPr>
                <w:sz w:val="26"/>
                <w:szCs w:val="26"/>
              </w:rPr>
              <w:t>lãi</w:t>
            </w:r>
            <w:proofErr w:type="spellEnd"/>
            <w:r w:rsidR="002067B0" w:rsidRPr="00F5142B">
              <w:rPr>
                <w:sz w:val="26"/>
                <w:szCs w:val="26"/>
              </w:rPr>
              <w:t xml:space="preserve"> </w:t>
            </w:r>
            <w:proofErr w:type="spellStart"/>
            <w:r w:rsidR="002067B0" w:rsidRPr="00F5142B">
              <w:rPr>
                <w:sz w:val="26"/>
                <w:szCs w:val="26"/>
              </w:rPr>
              <w:t>suất</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hành</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khoản</w:t>
            </w:r>
            <w:proofErr w:type="spellEnd"/>
            <w:r w:rsidR="002067B0" w:rsidRPr="00F5142B">
              <w:rPr>
                <w:sz w:val="26"/>
                <w:szCs w:val="26"/>
              </w:rPr>
              <w:t xml:space="preserve"> </w:t>
            </w:r>
            <w:proofErr w:type="spellStart"/>
            <w:r w:rsidR="002067B0" w:rsidRPr="00F5142B">
              <w:rPr>
                <w:sz w:val="26"/>
                <w:szCs w:val="26"/>
              </w:rPr>
              <w:t>vay</w:t>
            </w:r>
            <w:proofErr w:type="spellEnd"/>
            <w:r w:rsidR="002067B0" w:rsidRPr="00F5142B">
              <w:rPr>
                <w:sz w:val="26"/>
                <w:szCs w:val="26"/>
              </w:rPr>
              <w:t xml:space="preserve"> </w:t>
            </w:r>
            <w:proofErr w:type="spellStart"/>
            <w:r w:rsidR="002067B0" w:rsidRPr="00F5142B">
              <w:rPr>
                <w:sz w:val="26"/>
                <w:szCs w:val="26"/>
              </w:rPr>
              <w:t>thương</w:t>
            </w:r>
            <w:proofErr w:type="spellEnd"/>
            <w:r w:rsidR="002067B0" w:rsidRPr="00F5142B">
              <w:rPr>
                <w:sz w:val="26"/>
                <w:szCs w:val="26"/>
              </w:rPr>
              <w:t xml:space="preserve"> </w:t>
            </w:r>
            <w:proofErr w:type="spellStart"/>
            <w:r w:rsidR="002067B0" w:rsidRPr="00F5142B">
              <w:rPr>
                <w:sz w:val="26"/>
                <w:szCs w:val="26"/>
              </w:rPr>
              <w:t>mại</w:t>
            </w:r>
            <w:proofErr w:type="spellEnd"/>
            <w:r w:rsidR="002067B0" w:rsidRPr="00F5142B">
              <w:rPr>
                <w:sz w:val="26"/>
                <w:szCs w:val="26"/>
              </w:rPr>
              <w:t xml:space="preserve"> </w:t>
            </w:r>
            <w:proofErr w:type="spellStart"/>
            <w:r w:rsidR="002067B0" w:rsidRPr="00F5142B">
              <w:rPr>
                <w:sz w:val="26"/>
                <w:szCs w:val="26"/>
              </w:rPr>
              <w:t>bằng</w:t>
            </w:r>
            <w:proofErr w:type="spellEnd"/>
            <w:r w:rsidR="002067B0" w:rsidRPr="00F5142B">
              <w:rPr>
                <w:sz w:val="26"/>
                <w:szCs w:val="26"/>
              </w:rPr>
              <w:t xml:space="preserve"> VND. </w:t>
            </w:r>
          </w:p>
          <w:p w14:paraId="241EE8B4"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44</w:t>
            </w:r>
            <w:r w:rsidR="002067B0" w:rsidRPr="00F5142B">
              <w:rPr>
                <w:sz w:val="26"/>
                <w:szCs w:val="26"/>
              </w:rPr>
              <w:t xml:space="preserve">.2.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là</w:t>
            </w:r>
            <w:proofErr w:type="spellEnd"/>
            <w:r w:rsidR="002067B0" w:rsidRPr="00F5142B">
              <w:rPr>
                <w:sz w:val="26"/>
                <w:szCs w:val="26"/>
              </w:rPr>
              <w:t xml:space="preserve">: VND.   </w:t>
            </w:r>
          </w:p>
        </w:tc>
      </w:tr>
      <w:tr w:rsidR="00F5142B" w:rsidRPr="00F5142B" w14:paraId="5DDBEE50" w14:textId="77777777" w:rsidTr="009A2B61">
        <w:tc>
          <w:tcPr>
            <w:tcW w:w="1838" w:type="dxa"/>
            <w:hideMark/>
          </w:tcPr>
          <w:p w14:paraId="24047F4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thuế</w:t>
            </w:r>
            <w:proofErr w:type="spellEnd"/>
          </w:p>
        </w:tc>
        <w:tc>
          <w:tcPr>
            <w:tcW w:w="7938" w:type="dxa"/>
            <w:hideMark/>
          </w:tcPr>
          <w:p w14:paraId="5B94285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thuế</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sz w:val="26"/>
                <w:szCs w:val="26"/>
              </w:rPr>
              <w:t>E-ĐKCT</w:t>
            </w:r>
            <w:r w:rsidRPr="00F5142B">
              <w:rPr>
                <w:sz w:val="26"/>
                <w:szCs w:val="26"/>
              </w:rPr>
              <w:t>.</w:t>
            </w:r>
          </w:p>
        </w:tc>
      </w:tr>
      <w:tr w:rsidR="00F5142B" w:rsidRPr="00F5142B" w14:paraId="0A85F28D" w14:textId="77777777" w:rsidTr="009A2B61">
        <w:tc>
          <w:tcPr>
            <w:tcW w:w="1838" w:type="dxa"/>
            <w:hideMark/>
          </w:tcPr>
          <w:p w14:paraId="59525E0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Tiền</w:t>
            </w:r>
            <w:proofErr w:type="spellEnd"/>
            <w:r w:rsidRPr="00F5142B">
              <w:rPr>
                <w:sz w:val="26"/>
                <w:szCs w:val="26"/>
              </w:rPr>
              <w:t xml:space="preserve"> </w:t>
            </w:r>
            <w:proofErr w:type="spellStart"/>
            <w:r w:rsidRPr="00F5142B">
              <w:rPr>
                <w:sz w:val="26"/>
                <w:szCs w:val="26"/>
              </w:rPr>
              <w:t>giữ</w:t>
            </w:r>
            <w:proofErr w:type="spellEnd"/>
            <w:r w:rsidRPr="00F5142B">
              <w:rPr>
                <w:sz w:val="26"/>
                <w:szCs w:val="26"/>
              </w:rPr>
              <w:t xml:space="preserve"> </w:t>
            </w:r>
            <w:proofErr w:type="spellStart"/>
            <w:r w:rsidRPr="00F5142B">
              <w:rPr>
                <w:sz w:val="26"/>
                <w:szCs w:val="26"/>
              </w:rPr>
              <w:t>lại</w:t>
            </w:r>
            <w:proofErr w:type="spellEnd"/>
          </w:p>
        </w:tc>
        <w:tc>
          <w:tcPr>
            <w:tcW w:w="7938" w:type="dxa"/>
            <w:hideMark/>
          </w:tcPr>
          <w:p w14:paraId="47EF4DF9"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.1. </w:t>
            </w:r>
            <w:proofErr w:type="spellStart"/>
            <w:r w:rsidR="002067B0" w:rsidRPr="00F5142B">
              <w:rPr>
                <w:sz w:val="26"/>
                <w:szCs w:val="26"/>
              </w:rPr>
              <w:t>Mỗi</w:t>
            </w:r>
            <w:proofErr w:type="spellEnd"/>
            <w:r w:rsidR="002067B0" w:rsidRPr="00F5142B">
              <w:rPr>
                <w:sz w:val="26"/>
                <w:szCs w:val="26"/>
              </w:rPr>
              <w:t xml:space="preserve"> </w:t>
            </w:r>
            <w:proofErr w:type="spellStart"/>
            <w:r w:rsidR="002067B0" w:rsidRPr="00F5142B">
              <w:rPr>
                <w:sz w:val="26"/>
                <w:szCs w:val="26"/>
              </w:rPr>
              <w:t>lần</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giữ</w:t>
            </w:r>
            <w:proofErr w:type="spellEnd"/>
            <w:r w:rsidR="002067B0" w:rsidRPr="00F5142B">
              <w:rPr>
                <w:sz w:val="26"/>
                <w:szCs w:val="26"/>
              </w:rPr>
              <w:t xml:space="preserve"> </w:t>
            </w:r>
            <w:proofErr w:type="spellStart"/>
            <w:r w:rsidR="002067B0" w:rsidRPr="00F5142B">
              <w:rPr>
                <w:sz w:val="26"/>
                <w:szCs w:val="26"/>
              </w:rPr>
              <w:t>lại</w:t>
            </w:r>
            <w:proofErr w:type="spellEnd"/>
            <w:r w:rsidR="002067B0" w:rsidRPr="00F5142B">
              <w:rPr>
                <w:sz w:val="26"/>
                <w:szCs w:val="26"/>
              </w:rPr>
              <w:t xml:space="preserve"> </w:t>
            </w:r>
            <w:proofErr w:type="spellStart"/>
            <w:r w:rsidR="002067B0" w:rsidRPr="00F5142B">
              <w:rPr>
                <w:sz w:val="26"/>
                <w:szCs w:val="26"/>
              </w:rPr>
              <w:t>một</w:t>
            </w:r>
            <w:proofErr w:type="spellEnd"/>
            <w:r w:rsidR="002067B0" w:rsidRPr="00F5142B">
              <w:rPr>
                <w:sz w:val="26"/>
                <w:szCs w:val="26"/>
              </w:rPr>
              <w:t xml:space="preserve"> </w:t>
            </w:r>
            <w:proofErr w:type="spellStart"/>
            <w:r w:rsidR="002067B0" w:rsidRPr="00F5142B">
              <w:rPr>
                <w:sz w:val="26"/>
                <w:szCs w:val="26"/>
              </w:rPr>
              <w:t>phần</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w:t>
            </w:r>
            <w:r w:rsidR="002067B0" w:rsidRPr="00F5142B">
              <w:rPr>
                <w:b/>
                <w:sz w:val="26"/>
                <w:szCs w:val="26"/>
              </w:rPr>
              <w:t>E-ĐKCT</w:t>
            </w:r>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đến</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toàn</w:t>
            </w:r>
            <w:proofErr w:type="spellEnd"/>
            <w:r w:rsidR="002067B0" w:rsidRPr="00F5142B">
              <w:rPr>
                <w:sz w:val="26"/>
                <w:szCs w:val="26"/>
              </w:rPr>
              <w:t xml:space="preserve"> </w:t>
            </w:r>
            <w:proofErr w:type="spellStart"/>
            <w:r w:rsidR="002067B0" w:rsidRPr="00F5142B">
              <w:rPr>
                <w:sz w:val="26"/>
                <w:szCs w:val="26"/>
              </w:rPr>
              <w:t>bộ</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w:t>
            </w:r>
          </w:p>
          <w:p w14:paraId="428F32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46</w:t>
            </w:r>
            <w:r w:rsidR="002067B0" w:rsidRPr="00F5142B">
              <w:rPr>
                <w:sz w:val="26"/>
                <w:szCs w:val="26"/>
              </w:rPr>
              <w:t xml:space="preserve">.2.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giữ</w:t>
            </w:r>
            <w:proofErr w:type="spellEnd"/>
            <w:r w:rsidR="002067B0" w:rsidRPr="00F5142B">
              <w:rPr>
                <w:sz w:val="26"/>
                <w:szCs w:val="26"/>
              </w:rPr>
              <w:t xml:space="preserve"> </w:t>
            </w:r>
            <w:proofErr w:type="spellStart"/>
            <w:r w:rsidR="002067B0" w:rsidRPr="00F5142B">
              <w:rPr>
                <w:sz w:val="26"/>
                <w:szCs w:val="26"/>
              </w:rPr>
              <w:t>lại</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trả</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kết</w:t>
            </w:r>
            <w:proofErr w:type="spellEnd"/>
            <w:r w:rsidR="002067B0" w:rsidRPr="00F5142B">
              <w:rPr>
                <w:sz w:val="26"/>
                <w:szCs w:val="26"/>
              </w:rPr>
              <w:t xml:space="preserve"> </w:t>
            </w:r>
            <w:proofErr w:type="spellStart"/>
            <w:r w:rsidR="002067B0" w:rsidRPr="00F5142B">
              <w:rPr>
                <w:sz w:val="26"/>
                <w:szCs w:val="26"/>
              </w:rPr>
              <w:t>thúc</w:t>
            </w:r>
            <w:proofErr w:type="spellEnd"/>
            <w:r w:rsidR="002067B0" w:rsidRPr="00F5142B">
              <w:rPr>
                <w:sz w:val="26"/>
                <w:szCs w:val="26"/>
              </w:rPr>
              <w:t xml:space="preserve"> </w:t>
            </w:r>
            <w:proofErr w:type="spellStart"/>
            <w:r w:rsidR="002067B0" w:rsidRPr="00F5142B">
              <w:rPr>
                <w:sz w:val="26"/>
                <w:szCs w:val="26"/>
              </w:rPr>
              <w:t>Thời</w:t>
            </w:r>
            <w:proofErr w:type="spellEnd"/>
            <w:r w:rsidR="002067B0" w:rsidRPr="00F5142B">
              <w:rPr>
                <w:sz w:val="26"/>
                <w:szCs w:val="26"/>
              </w:rPr>
              <w:t xml:space="preserve"> </w:t>
            </w:r>
            <w:proofErr w:type="spellStart"/>
            <w:r w:rsidR="002067B0" w:rsidRPr="00F5142B">
              <w:rPr>
                <w:sz w:val="26"/>
                <w:szCs w:val="26"/>
              </w:rPr>
              <w:t>hạn</w:t>
            </w:r>
            <w:proofErr w:type="spellEnd"/>
            <w:r w:rsidR="002067B0" w:rsidRPr="00F5142B">
              <w:rPr>
                <w:sz w:val="26"/>
                <w:szCs w:val="26"/>
              </w:rPr>
              <w:t xml:space="preserve"> </w:t>
            </w:r>
            <w:proofErr w:type="spellStart"/>
            <w:r w:rsidR="002067B0" w:rsidRPr="00F5142B">
              <w:rPr>
                <w:sz w:val="26"/>
                <w:szCs w:val="26"/>
              </w:rPr>
              <w:t>bảo</w:t>
            </w:r>
            <w:proofErr w:type="spellEnd"/>
            <w:r w:rsidR="002067B0" w:rsidRPr="00F5142B">
              <w:rPr>
                <w:sz w:val="26"/>
                <w:szCs w:val="26"/>
              </w:rPr>
              <w:t xml:space="preserve"> </w:t>
            </w:r>
            <w:proofErr w:type="spellStart"/>
            <w:r w:rsidR="002067B0" w:rsidRPr="00F5142B">
              <w:rPr>
                <w:sz w:val="26"/>
                <w:szCs w:val="26"/>
              </w:rPr>
              <w:t>hành</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đã</w:t>
            </w:r>
            <w:proofErr w:type="spellEnd"/>
            <w:r w:rsidR="002067B0" w:rsidRPr="00F5142B">
              <w:rPr>
                <w:sz w:val="26"/>
                <w:szCs w:val="26"/>
              </w:rPr>
              <w:t xml:space="preserve"> </w:t>
            </w:r>
            <w:proofErr w:type="spellStart"/>
            <w:r w:rsidR="002067B0" w:rsidRPr="00F5142B">
              <w:rPr>
                <w:sz w:val="26"/>
                <w:szCs w:val="26"/>
              </w:rPr>
              <w:t>xác</w:t>
            </w:r>
            <w:proofErr w:type="spellEnd"/>
            <w:r w:rsidR="002067B0" w:rsidRPr="00F5142B">
              <w:rPr>
                <w:sz w:val="26"/>
                <w:szCs w:val="26"/>
              </w:rPr>
              <w:t xml:space="preserve"> </w:t>
            </w:r>
            <w:proofErr w:type="spellStart"/>
            <w:r w:rsidR="002067B0" w:rsidRPr="00F5142B">
              <w:rPr>
                <w:sz w:val="26"/>
                <w:szCs w:val="26"/>
              </w:rPr>
              <w:t>nhận</w:t>
            </w:r>
            <w:proofErr w:type="spellEnd"/>
            <w:r w:rsidR="002067B0" w:rsidRPr="00F5142B">
              <w:rPr>
                <w:sz w:val="26"/>
                <w:szCs w:val="26"/>
              </w:rPr>
              <w:t xml:space="preserve"> </w:t>
            </w:r>
            <w:proofErr w:type="spellStart"/>
            <w:r w:rsidR="002067B0" w:rsidRPr="00F5142B">
              <w:rPr>
                <w:sz w:val="26"/>
                <w:szCs w:val="26"/>
              </w:rPr>
              <w:t>rằng</w:t>
            </w:r>
            <w:proofErr w:type="spellEnd"/>
            <w:r w:rsidR="002067B0" w:rsidRPr="00F5142B">
              <w:rPr>
                <w:sz w:val="26"/>
                <w:szCs w:val="26"/>
              </w:rPr>
              <w:t xml:space="preserve"> </w:t>
            </w:r>
            <w:proofErr w:type="spellStart"/>
            <w:r w:rsidR="002067B0" w:rsidRPr="00F5142B">
              <w:rPr>
                <w:sz w:val="26"/>
                <w:szCs w:val="26"/>
              </w:rPr>
              <w:t>mọi</w:t>
            </w:r>
            <w:proofErr w:type="spellEnd"/>
            <w:r w:rsidR="002067B0" w:rsidRPr="00F5142B">
              <w:rPr>
                <w:sz w:val="26"/>
                <w:szCs w:val="26"/>
              </w:rPr>
              <w:t xml:space="preserve"> </w:t>
            </w:r>
            <w:proofErr w:type="spellStart"/>
            <w:r w:rsidR="002067B0" w:rsidRPr="00F5142B">
              <w:rPr>
                <w:sz w:val="26"/>
                <w:szCs w:val="26"/>
              </w:rPr>
              <w:t>sai</w:t>
            </w:r>
            <w:proofErr w:type="spellEnd"/>
            <w:r w:rsidR="002067B0" w:rsidRPr="00F5142B">
              <w:rPr>
                <w:sz w:val="26"/>
                <w:szCs w:val="26"/>
              </w:rPr>
              <w:t xml:space="preserve"> </w:t>
            </w:r>
            <w:proofErr w:type="spellStart"/>
            <w:r w:rsidR="002067B0" w:rsidRPr="00F5142B">
              <w:rPr>
                <w:sz w:val="26"/>
                <w:szCs w:val="26"/>
              </w:rPr>
              <w:t>sót</w:t>
            </w:r>
            <w:proofErr w:type="spellEnd"/>
            <w:r w:rsidR="002067B0" w:rsidRPr="00F5142B">
              <w:rPr>
                <w:sz w:val="26"/>
                <w:szCs w:val="26"/>
              </w:rPr>
              <w:t xml:space="preserve"> </w:t>
            </w:r>
            <w:proofErr w:type="spellStart"/>
            <w:r w:rsidR="002067B0" w:rsidRPr="00F5142B">
              <w:rPr>
                <w:sz w:val="26"/>
                <w:szCs w:val="26"/>
              </w:rPr>
              <w:t>mà</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thông</w:t>
            </w:r>
            <w:proofErr w:type="spellEnd"/>
            <w:r w:rsidR="002067B0" w:rsidRPr="00F5142B">
              <w:rPr>
                <w:sz w:val="26"/>
                <w:szCs w:val="26"/>
              </w:rPr>
              <w:t xml:space="preserve"> </w:t>
            </w:r>
            <w:proofErr w:type="spellStart"/>
            <w:r w:rsidR="002067B0" w:rsidRPr="00F5142B">
              <w:rPr>
                <w:sz w:val="26"/>
                <w:szCs w:val="26"/>
              </w:rPr>
              <w:t>báo</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trước</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kết</w:t>
            </w:r>
            <w:proofErr w:type="spellEnd"/>
            <w:r w:rsidR="002067B0" w:rsidRPr="00F5142B">
              <w:rPr>
                <w:sz w:val="26"/>
                <w:szCs w:val="26"/>
              </w:rPr>
              <w:t xml:space="preserve"> </w:t>
            </w:r>
            <w:proofErr w:type="spellStart"/>
            <w:r w:rsidR="002067B0" w:rsidRPr="00F5142B">
              <w:rPr>
                <w:sz w:val="26"/>
                <w:szCs w:val="26"/>
              </w:rPr>
              <w:t>thúc</w:t>
            </w:r>
            <w:proofErr w:type="spellEnd"/>
            <w:r w:rsidR="002067B0" w:rsidRPr="00F5142B">
              <w:rPr>
                <w:sz w:val="26"/>
                <w:szCs w:val="26"/>
              </w:rPr>
              <w:t xml:space="preserve"> </w:t>
            </w:r>
            <w:proofErr w:type="spellStart"/>
            <w:r w:rsidR="002067B0" w:rsidRPr="00F5142B">
              <w:rPr>
                <w:sz w:val="26"/>
                <w:szCs w:val="26"/>
              </w:rPr>
              <w:t>thời</w:t>
            </w:r>
            <w:proofErr w:type="spellEnd"/>
            <w:r w:rsidR="002067B0" w:rsidRPr="00F5142B">
              <w:rPr>
                <w:sz w:val="26"/>
                <w:szCs w:val="26"/>
              </w:rPr>
              <w:t xml:space="preserve"> </w:t>
            </w:r>
            <w:proofErr w:type="spellStart"/>
            <w:r w:rsidR="002067B0" w:rsidRPr="00F5142B">
              <w:rPr>
                <w:sz w:val="26"/>
                <w:szCs w:val="26"/>
              </w:rPr>
              <w:t>hạn</w:t>
            </w:r>
            <w:proofErr w:type="spellEnd"/>
            <w:r w:rsidR="002067B0" w:rsidRPr="00F5142B">
              <w:rPr>
                <w:sz w:val="26"/>
                <w:szCs w:val="26"/>
              </w:rPr>
              <w:t xml:space="preserve"> </w:t>
            </w:r>
            <w:proofErr w:type="spellStart"/>
            <w:r w:rsidR="002067B0" w:rsidRPr="00F5142B">
              <w:rPr>
                <w:sz w:val="26"/>
                <w:szCs w:val="26"/>
              </w:rPr>
              <w:t>đó</w:t>
            </w:r>
            <w:proofErr w:type="spellEnd"/>
            <w:r w:rsidR="002067B0" w:rsidRPr="00F5142B">
              <w:rPr>
                <w:sz w:val="26"/>
                <w:szCs w:val="26"/>
              </w:rPr>
              <w:t xml:space="preserve"> </w:t>
            </w:r>
            <w:proofErr w:type="spellStart"/>
            <w:r w:rsidR="002067B0" w:rsidRPr="00F5142B">
              <w:rPr>
                <w:sz w:val="26"/>
                <w:szCs w:val="26"/>
              </w:rPr>
              <w:t>đã</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sửa</w:t>
            </w:r>
            <w:proofErr w:type="spellEnd"/>
            <w:r w:rsidR="002067B0" w:rsidRPr="00F5142B">
              <w:rPr>
                <w:sz w:val="26"/>
                <w:szCs w:val="26"/>
              </w:rPr>
              <w:t xml:space="preserve"> </w:t>
            </w:r>
            <w:proofErr w:type="spellStart"/>
            <w:r w:rsidR="002067B0" w:rsidRPr="00F5142B">
              <w:rPr>
                <w:sz w:val="26"/>
                <w:szCs w:val="26"/>
              </w:rPr>
              <w:t>chữa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thể</w:t>
            </w:r>
            <w:proofErr w:type="spellEnd"/>
            <w:r w:rsidR="002067B0" w:rsidRPr="00F5142B">
              <w:rPr>
                <w:sz w:val="26"/>
                <w:szCs w:val="26"/>
              </w:rPr>
              <w:t xml:space="preserve"> </w:t>
            </w:r>
            <w:proofErr w:type="spellStart"/>
            <w:r w:rsidR="002067B0" w:rsidRPr="00F5142B">
              <w:rPr>
                <w:sz w:val="26"/>
                <w:szCs w:val="26"/>
              </w:rPr>
              <w:t>thay</w:t>
            </w:r>
            <w:proofErr w:type="spellEnd"/>
            <w:r w:rsidR="002067B0" w:rsidRPr="00F5142B">
              <w:rPr>
                <w:sz w:val="26"/>
                <w:szCs w:val="26"/>
              </w:rPr>
              <w:t xml:space="preserve"> </w:t>
            </w:r>
            <w:proofErr w:type="spellStart"/>
            <w:r w:rsidR="002067B0" w:rsidRPr="00F5142B">
              <w:rPr>
                <w:sz w:val="26"/>
                <w:szCs w:val="26"/>
              </w:rPr>
              <w:t>thế</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giữ</w:t>
            </w:r>
            <w:proofErr w:type="spellEnd"/>
            <w:r w:rsidR="002067B0" w:rsidRPr="00F5142B">
              <w:rPr>
                <w:sz w:val="26"/>
                <w:szCs w:val="26"/>
              </w:rPr>
              <w:t xml:space="preserve"> </w:t>
            </w:r>
            <w:proofErr w:type="spellStart"/>
            <w:r w:rsidR="002067B0" w:rsidRPr="00F5142B">
              <w:rPr>
                <w:sz w:val="26"/>
                <w:szCs w:val="26"/>
              </w:rPr>
              <w:t>lại</w:t>
            </w:r>
            <w:proofErr w:type="spellEnd"/>
            <w:r w:rsidR="002067B0" w:rsidRPr="00F5142B">
              <w:rPr>
                <w:sz w:val="26"/>
                <w:szCs w:val="26"/>
              </w:rPr>
              <w:t xml:space="preserve"> </w:t>
            </w:r>
            <w:proofErr w:type="spellStart"/>
            <w:r w:rsidR="002067B0" w:rsidRPr="00F5142B">
              <w:rPr>
                <w:sz w:val="26"/>
                <w:szCs w:val="26"/>
              </w:rPr>
              <w:t>bằng</w:t>
            </w:r>
            <w:proofErr w:type="spellEnd"/>
            <w:r w:rsidR="002067B0" w:rsidRPr="00F5142B">
              <w:rPr>
                <w:sz w:val="26"/>
                <w:szCs w:val="26"/>
              </w:rPr>
              <w:t xml:space="preserve"> </w:t>
            </w:r>
            <w:proofErr w:type="spellStart"/>
            <w:r w:rsidR="002067B0" w:rsidRPr="00F5142B">
              <w:rPr>
                <w:sz w:val="26"/>
                <w:szCs w:val="26"/>
              </w:rPr>
              <w:t>thư</w:t>
            </w:r>
            <w:proofErr w:type="spellEnd"/>
            <w:r w:rsidR="002067B0" w:rsidRPr="00F5142B">
              <w:rPr>
                <w:sz w:val="26"/>
                <w:szCs w:val="26"/>
              </w:rPr>
              <w:t xml:space="preserve"> </w:t>
            </w:r>
            <w:proofErr w:type="spellStart"/>
            <w:r w:rsidR="002067B0" w:rsidRPr="00F5142B">
              <w:rPr>
                <w:sz w:val="26"/>
                <w:szCs w:val="26"/>
              </w:rPr>
              <w:t>bảo</w:t>
            </w:r>
            <w:proofErr w:type="spellEnd"/>
            <w:r w:rsidR="002067B0" w:rsidRPr="00F5142B">
              <w:rPr>
                <w:sz w:val="26"/>
                <w:szCs w:val="26"/>
              </w:rPr>
              <w:t xml:space="preserve"> </w:t>
            </w:r>
            <w:proofErr w:type="spellStart"/>
            <w:r w:rsidR="002067B0" w:rsidRPr="00F5142B">
              <w:rPr>
                <w:sz w:val="26"/>
                <w:szCs w:val="26"/>
              </w:rPr>
              <w:t>lãnh</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ngân</w:t>
            </w:r>
            <w:proofErr w:type="spellEnd"/>
            <w:r w:rsidR="002067B0" w:rsidRPr="00F5142B">
              <w:rPr>
                <w:sz w:val="26"/>
                <w:szCs w:val="26"/>
              </w:rPr>
              <w:t xml:space="preserve"> </w:t>
            </w:r>
            <w:proofErr w:type="spellStart"/>
            <w:r w:rsidR="002067B0" w:rsidRPr="00F5142B">
              <w:rPr>
                <w:sz w:val="26"/>
                <w:szCs w:val="26"/>
              </w:rPr>
              <w:t>hàng</w:t>
            </w:r>
            <w:proofErr w:type="spellEnd"/>
            <w:r w:rsidR="002067B0" w:rsidRPr="00F5142B">
              <w:rPr>
                <w:sz w:val="26"/>
                <w:szCs w:val="26"/>
              </w:rPr>
              <w:t xml:space="preserve"> </w:t>
            </w:r>
            <w:proofErr w:type="spellStart"/>
            <w:r w:rsidR="002067B0" w:rsidRPr="00F5142B">
              <w:rPr>
                <w:sz w:val="26"/>
                <w:szCs w:val="26"/>
              </w:rPr>
              <w:lastRenderedPageBreak/>
              <w:t>hoặc</w:t>
            </w:r>
            <w:proofErr w:type="spellEnd"/>
            <w:r w:rsidR="002067B0" w:rsidRPr="00F5142B">
              <w:rPr>
                <w:sz w:val="26"/>
                <w:szCs w:val="26"/>
              </w:rPr>
              <w:t xml:space="preserve"> </w:t>
            </w:r>
            <w:proofErr w:type="spellStart"/>
            <w:r w:rsidR="002067B0" w:rsidRPr="00F5142B">
              <w:rPr>
                <w:sz w:val="26"/>
                <w:szCs w:val="26"/>
              </w:rPr>
              <w:t>tổ</w:t>
            </w:r>
            <w:proofErr w:type="spellEnd"/>
            <w:r w:rsidR="002067B0" w:rsidRPr="00F5142B">
              <w:rPr>
                <w:sz w:val="26"/>
                <w:szCs w:val="26"/>
              </w:rPr>
              <w:t xml:space="preserve"> </w:t>
            </w:r>
            <w:proofErr w:type="spellStart"/>
            <w:r w:rsidR="002067B0" w:rsidRPr="00F5142B">
              <w:rPr>
                <w:sz w:val="26"/>
                <w:szCs w:val="26"/>
              </w:rPr>
              <w:t>chức</w:t>
            </w:r>
            <w:proofErr w:type="spellEnd"/>
            <w:r w:rsidR="002067B0" w:rsidRPr="00F5142B">
              <w:rPr>
                <w:sz w:val="26"/>
                <w:szCs w:val="26"/>
              </w:rPr>
              <w:t xml:space="preserve"> </w:t>
            </w:r>
            <w:proofErr w:type="spellStart"/>
            <w:r w:rsidR="002067B0" w:rsidRPr="00F5142B">
              <w:rPr>
                <w:sz w:val="26"/>
                <w:szCs w:val="26"/>
              </w:rPr>
              <w:t>tín</w:t>
            </w:r>
            <w:proofErr w:type="spellEnd"/>
            <w:r w:rsidR="002067B0" w:rsidRPr="00F5142B">
              <w:rPr>
                <w:sz w:val="26"/>
                <w:szCs w:val="26"/>
              </w:rPr>
              <w:t xml:space="preserve"> </w:t>
            </w:r>
            <w:proofErr w:type="spellStart"/>
            <w:r w:rsidR="002067B0" w:rsidRPr="00F5142B">
              <w:rPr>
                <w:sz w:val="26"/>
                <w:szCs w:val="26"/>
              </w:rPr>
              <w:t>dụng</w:t>
            </w:r>
            <w:proofErr w:type="spellEnd"/>
            <w:r w:rsidR="002067B0" w:rsidRPr="00F5142B">
              <w:rPr>
                <w:sz w:val="26"/>
                <w:szCs w:val="26"/>
              </w:rPr>
              <w:t xml:space="preserve"> </w:t>
            </w:r>
            <w:proofErr w:type="spellStart"/>
            <w:r w:rsidR="002067B0" w:rsidRPr="00F5142B">
              <w:rPr>
                <w:sz w:val="26"/>
                <w:szCs w:val="26"/>
              </w:rPr>
              <w:t>hoạt</w:t>
            </w:r>
            <w:proofErr w:type="spellEnd"/>
            <w:r w:rsidR="002067B0" w:rsidRPr="00F5142B">
              <w:rPr>
                <w:sz w:val="26"/>
                <w:szCs w:val="26"/>
              </w:rPr>
              <w:t xml:space="preserve"> </w:t>
            </w:r>
            <w:proofErr w:type="spellStart"/>
            <w:r w:rsidR="002067B0" w:rsidRPr="00F5142B">
              <w:rPr>
                <w:sz w:val="26"/>
                <w:szCs w:val="26"/>
              </w:rPr>
              <w:t>động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pháp</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Việt Nam.</w:t>
            </w:r>
          </w:p>
        </w:tc>
      </w:tr>
      <w:tr w:rsidR="00F5142B" w:rsidRPr="00F5142B" w14:paraId="50415F0D" w14:textId="77777777" w:rsidTr="009A2B61">
        <w:tc>
          <w:tcPr>
            <w:tcW w:w="1838" w:type="dxa"/>
          </w:tcPr>
          <w:p w14:paraId="4FB6AFC9"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lastRenderedPageBreak/>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p>
        </w:tc>
        <w:tc>
          <w:tcPr>
            <w:tcW w:w="7938" w:type="dxa"/>
            <w:hideMark/>
          </w:tcPr>
          <w:p w14:paraId="2E82A470"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4</w:t>
            </w:r>
            <w:r w:rsidR="00876AFB" w:rsidRPr="00F5142B">
              <w:rPr>
                <w:sz w:val="26"/>
                <w:szCs w:val="26"/>
              </w:rPr>
              <w:t>7</w:t>
            </w:r>
            <w:r w:rsidRPr="00F5142B">
              <w:rPr>
                <w:sz w:val="26"/>
                <w:szCs w:val="26"/>
              </w:rPr>
              <w:t xml:space="preserve">.1.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đây</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w:t>
            </w:r>
          </w:p>
          <w:p w14:paraId="64EB1E2C"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a) Thay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hạng</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proofErr w:type="gramStart"/>
            <w:r w:rsidRPr="00F5142B">
              <w:rPr>
                <w:sz w:val="26"/>
                <w:szCs w:val="26"/>
              </w:rPr>
              <w:t>đó</w:t>
            </w:r>
            <w:proofErr w:type="spellEnd"/>
            <w:r w:rsidRPr="00F5142B">
              <w:rPr>
                <w:sz w:val="26"/>
                <w:szCs w:val="26"/>
              </w:rPr>
              <w:t>;</w:t>
            </w:r>
            <w:proofErr w:type="gramEnd"/>
          </w:p>
          <w:p w14:paraId="2AF174BF"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b) Thay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proofErr w:type="gramStart"/>
            <w:r w:rsidRPr="00F5142B">
              <w:rPr>
                <w:sz w:val="26"/>
                <w:szCs w:val="26"/>
              </w:rPr>
              <w:t>kế</w:t>
            </w:r>
            <w:proofErr w:type="spellEnd"/>
            <w:r w:rsidRPr="00F5142B">
              <w:rPr>
                <w:sz w:val="26"/>
                <w:szCs w:val="26"/>
              </w:rPr>
              <w:t>;</w:t>
            </w:r>
            <w:proofErr w:type="gramEnd"/>
          </w:p>
          <w:p w14:paraId="0C189968"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c) Thay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mốc</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proofErr w:type="gramStart"/>
            <w:r w:rsidRPr="00F5142B">
              <w:rPr>
                <w:sz w:val="26"/>
                <w:szCs w:val="26"/>
              </w:rPr>
              <w:t>đồng</w:t>
            </w:r>
            <w:proofErr w:type="spellEnd"/>
            <w:r w:rsidRPr="00F5142B">
              <w:rPr>
                <w:sz w:val="26"/>
                <w:szCs w:val="26"/>
              </w:rPr>
              <w:t>;</w:t>
            </w:r>
            <w:proofErr w:type="gramEnd"/>
          </w:p>
          <w:p w14:paraId="26C1F257" w14:textId="77777777" w:rsidR="002067B0" w:rsidRPr="00F5142B" w:rsidRDefault="002067B0" w:rsidP="001C5BD4">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d) Các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bCs/>
                <w:sz w:val="26"/>
                <w:szCs w:val="26"/>
              </w:rPr>
              <w:t>E-ĐKCT</w:t>
            </w:r>
          </w:p>
          <w:p w14:paraId="7417A364" w14:textId="64F78CA9"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 xml:space="preserve">.2. 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4</w:t>
            </w:r>
            <w:r w:rsidR="00B6090D" w:rsidRPr="00F5142B">
              <w:rPr>
                <w:sz w:val="26"/>
                <w:szCs w:val="26"/>
              </w:rPr>
              <w:t>7</w:t>
            </w:r>
            <w:r w:rsidRPr="00F5142B">
              <w:rPr>
                <w:sz w:val="26"/>
                <w:szCs w:val="26"/>
              </w:rPr>
              <w:t xml:space="preserve">.1 E-ĐKC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khoản</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tương</w:t>
            </w:r>
            <w:proofErr w:type="spellEnd"/>
            <w:r w:rsidRPr="00F5142B">
              <w:rPr>
                <w:sz w:val="26"/>
                <w:szCs w:val="26"/>
              </w:rPr>
              <w:t xml:space="preserve"> </w:t>
            </w:r>
            <w:proofErr w:type="spellStart"/>
            <w:r w:rsidRPr="00F5142B">
              <w:rPr>
                <w:sz w:val="26"/>
                <w:szCs w:val="26"/>
              </w:rPr>
              <w:t>ứng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hai</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vòng</w:t>
            </w:r>
            <w:proofErr w:type="spellEnd"/>
            <w:r w:rsidRPr="00F5142B">
              <w:rPr>
                <w:sz w:val="26"/>
                <w:szCs w:val="26"/>
              </w:rPr>
              <w:t xml:space="preserve"> 28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kể</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00BC439C" w:rsidRPr="00F5142B">
              <w:rPr>
                <w:sz w:val="26"/>
                <w:szCs w:val="26"/>
              </w:rPr>
              <w:t xml:space="preserve"> </w:t>
            </w:r>
            <w:proofErr w:type="spellStart"/>
            <w:r w:rsidR="00BC439C" w:rsidRPr="00F5142B">
              <w:rPr>
                <w:sz w:val="26"/>
                <w:szCs w:val="26"/>
              </w:rPr>
              <w:t>của</w:t>
            </w:r>
            <w:proofErr w:type="spellEnd"/>
            <w:r w:rsidR="00BC439C" w:rsidRPr="00F5142B">
              <w:rPr>
                <w:sz w:val="26"/>
                <w:szCs w:val="26"/>
              </w:rPr>
              <w:t xml:space="preserve"> </w:t>
            </w:r>
            <w:proofErr w:type="spellStart"/>
            <w:r w:rsidR="00BC439C" w:rsidRPr="00F5142B">
              <w:rPr>
                <w:sz w:val="26"/>
                <w:szCs w:val="26"/>
              </w:rPr>
              <w:t>hợp</w:t>
            </w:r>
            <w:proofErr w:type="spellEnd"/>
            <w:r w:rsidR="00BC439C" w:rsidRPr="00F5142B">
              <w:rPr>
                <w:sz w:val="26"/>
                <w:szCs w:val="26"/>
              </w:rPr>
              <w:t xml:space="preserve"> </w:t>
            </w:r>
            <w:proofErr w:type="spellStart"/>
            <w:r w:rsidR="00BC439C" w:rsidRPr="00F5142B">
              <w:rPr>
                <w:sz w:val="26"/>
                <w:szCs w:val="26"/>
              </w:rPr>
              <w:t>đồng</w:t>
            </w:r>
            <w:proofErr w:type="spellEnd"/>
            <w:r w:rsidR="00BC439C" w:rsidRPr="00F5142B">
              <w:rPr>
                <w:sz w:val="26"/>
                <w:szCs w:val="26"/>
              </w:rPr>
              <w:t>.</w:t>
            </w:r>
            <w:r w:rsidRPr="00F5142B">
              <w:rPr>
                <w:sz w:val="26"/>
                <w:szCs w:val="26"/>
              </w:rPr>
              <w:t xml:space="preserve"> </w:t>
            </w:r>
          </w:p>
          <w:p w14:paraId="49E4194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lang w:val="vi-VN"/>
              </w:rPr>
              <w:t>4</w:t>
            </w:r>
            <w:r w:rsidR="00876AFB" w:rsidRPr="00F5142B">
              <w:rPr>
                <w:sz w:val="26"/>
                <w:szCs w:val="26"/>
              </w:rPr>
              <w:t>7</w:t>
            </w:r>
            <w:r w:rsidRPr="00F5142B">
              <w:rPr>
                <w:sz w:val="26"/>
                <w:szCs w:val="26"/>
              </w:rPr>
              <w:t xml:space="preserve">.3.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thương</w:t>
            </w:r>
            <w:proofErr w:type="spellEnd"/>
            <w:r w:rsidRPr="00F5142B">
              <w:rPr>
                <w:sz w:val="26"/>
                <w:szCs w:val="26"/>
              </w:rPr>
              <w:t xml:space="preserve"> </w:t>
            </w:r>
            <w:proofErr w:type="spellStart"/>
            <w:r w:rsidRPr="00F5142B">
              <w:rPr>
                <w:sz w:val="26"/>
                <w:szCs w:val="26"/>
              </w:rPr>
              <w:t>thảo</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sở</w:t>
            </w:r>
            <w:proofErr w:type="spellEnd"/>
            <w:r w:rsidRPr="00F5142B">
              <w:rPr>
                <w:sz w:val="26"/>
                <w:szCs w:val="26"/>
              </w:rPr>
              <w:t xml:space="preserve"> </w:t>
            </w:r>
            <w:proofErr w:type="spellStart"/>
            <w:r w:rsidRPr="00F5142B">
              <w:rPr>
                <w:sz w:val="26"/>
                <w:szCs w:val="26"/>
              </w:rPr>
              <w:t>ký</w:t>
            </w:r>
            <w:proofErr w:type="spellEnd"/>
            <w:r w:rsidRPr="00F5142B">
              <w:rPr>
                <w:sz w:val="26"/>
                <w:szCs w:val="26"/>
              </w:rPr>
              <w:t xml:space="preserve"> </w:t>
            </w:r>
            <w:proofErr w:type="spellStart"/>
            <w:r w:rsidRPr="00F5142B">
              <w:rPr>
                <w:sz w:val="26"/>
                <w:szCs w:val="26"/>
              </w:rPr>
              <w:t>kết</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w:t>
            </w:r>
          </w:p>
          <w:p w14:paraId="4EABA76B"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.4. 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kéo</w:t>
            </w:r>
            <w:proofErr w:type="spellEnd"/>
            <w:r w:rsidRPr="00F5142B">
              <w:rPr>
                <w:sz w:val="26"/>
                <w:szCs w:val="26"/>
              </w:rPr>
              <w:t xml:space="preserve"> </w:t>
            </w:r>
            <w:proofErr w:type="spellStart"/>
            <w:r w:rsidRPr="00F5142B">
              <w:rPr>
                <w:sz w:val="26"/>
                <w:szCs w:val="26"/>
              </w:rPr>
              <w:t>dài</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thống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kéo</w:t>
            </w:r>
            <w:proofErr w:type="spellEnd"/>
            <w:r w:rsidRPr="00F5142B">
              <w:rPr>
                <w:sz w:val="26"/>
                <w:szCs w:val="26"/>
              </w:rPr>
              <w:t xml:space="preserve"> </w:t>
            </w:r>
            <w:proofErr w:type="spellStart"/>
            <w:r w:rsidRPr="00F5142B">
              <w:rPr>
                <w:sz w:val="26"/>
                <w:szCs w:val="26"/>
              </w:rPr>
              <w:t>dài</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thì</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thống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người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thẩm</w:t>
            </w:r>
            <w:proofErr w:type="spellEnd"/>
            <w:r w:rsidRPr="00F5142B">
              <w:rPr>
                <w:sz w:val="26"/>
                <w:szCs w:val="26"/>
              </w:rPr>
              <w:t xml:space="preserve"> </w:t>
            </w:r>
            <w:proofErr w:type="spellStart"/>
            <w:r w:rsidRPr="00F5142B">
              <w:rPr>
                <w:sz w:val="26"/>
                <w:szCs w:val="26"/>
              </w:rPr>
              <w:t>quyền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phép</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chỉnh</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độ</w:t>
            </w:r>
            <w:proofErr w:type="spellEnd"/>
            <w:r w:rsidRPr="00F5142B">
              <w:rPr>
                <w:sz w:val="26"/>
                <w:szCs w:val="26"/>
              </w:rPr>
              <w:t xml:space="preserve"> </w:t>
            </w:r>
            <w:proofErr w:type="spellStart"/>
            <w:r w:rsidRPr="00F5142B">
              <w:rPr>
                <w:sz w:val="26"/>
                <w:szCs w:val="26"/>
              </w:rPr>
              <w:t>thi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tuân</w:t>
            </w:r>
            <w:proofErr w:type="spellEnd"/>
            <w:r w:rsidRPr="00F5142B">
              <w:rPr>
                <w:sz w:val="26"/>
                <w:szCs w:val="26"/>
              </w:rPr>
              <w:t xml:space="preserve"> </w:t>
            </w:r>
            <w:proofErr w:type="spellStart"/>
            <w:r w:rsidRPr="00F5142B">
              <w:rPr>
                <w:sz w:val="26"/>
                <w:szCs w:val="26"/>
              </w:rPr>
              <w:t>thủ</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00076F06" w:rsidRPr="00F5142B">
              <w:rPr>
                <w:sz w:val="26"/>
                <w:szCs w:val="26"/>
              </w:rPr>
              <w:t>của</w:t>
            </w:r>
            <w:proofErr w:type="spellEnd"/>
            <w:r w:rsidR="00076F06" w:rsidRPr="00F5142B">
              <w:rPr>
                <w:sz w:val="26"/>
                <w:szCs w:val="26"/>
              </w:rPr>
              <w:t xml:space="preserve"> </w:t>
            </w:r>
            <w:r w:rsidR="00076F06" w:rsidRPr="00F5142B">
              <w:rPr>
                <w:sz w:val="26"/>
                <w:szCs w:val="26"/>
                <w:lang w:val="pl-PL"/>
              </w:rPr>
              <w:t>pháp luật quản lý ngành, lĩnh vực</w:t>
            </w:r>
            <w:r w:rsidRPr="00F5142B">
              <w:rPr>
                <w:sz w:val="26"/>
                <w:szCs w:val="26"/>
              </w:rPr>
              <w:t>.</w:t>
            </w:r>
          </w:p>
          <w:p w14:paraId="2A4284CC" w14:textId="77777777" w:rsidR="002067B0" w:rsidRPr="00F5142B" w:rsidRDefault="002067B0" w:rsidP="001C5BD4">
            <w:pPr>
              <w:tabs>
                <w:tab w:val="left" w:pos="1418"/>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.5. 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phạm</w:t>
            </w:r>
            <w:proofErr w:type="spellEnd"/>
            <w:r w:rsidRPr="00F5142B">
              <w:rPr>
                <w:sz w:val="26"/>
                <w:szCs w:val="26"/>
              </w:rPr>
              <w:t xml:space="preserve"> vi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ảnh</w:t>
            </w:r>
            <w:proofErr w:type="spellEnd"/>
            <w:r w:rsidRPr="00F5142B">
              <w:rPr>
                <w:sz w:val="26"/>
                <w:szCs w:val="26"/>
              </w:rPr>
              <w:t xml:space="preserve"> </w:t>
            </w:r>
            <w:proofErr w:type="spellStart"/>
            <w:r w:rsidRPr="00F5142B">
              <w:rPr>
                <w:sz w:val="26"/>
                <w:szCs w:val="26"/>
              </w:rPr>
              <w:t>hưởng</w:t>
            </w:r>
            <w:proofErr w:type="spellEnd"/>
            <w:r w:rsidRPr="00F5142B">
              <w:rPr>
                <w:sz w:val="26"/>
                <w:szCs w:val="26"/>
              </w:rPr>
              <w:t xml:space="preserve"> </w:t>
            </w:r>
            <w:proofErr w:type="spellStart"/>
            <w:r w:rsidRPr="00F5142B">
              <w:rPr>
                <w:sz w:val="26"/>
                <w:szCs w:val="26"/>
              </w:rPr>
              <w:t>tới</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hai</w:t>
            </w:r>
            <w:proofErr w:type="spellEnd"/>
            <w:r w:rsidRPr="00F5142B">
              <w:rPr>
                <w:sz w:val="26"/>
                <w:szCs w:val="26"/>
              </w:rPr>
              <w:t xml:space="preserve"> </w:t>
            </w:r>
            <w:proofErr w:type="spellStart"/>
            <w:r w:rsidRPr="00F5142B">
              <w:rPr>
                <w:sz w:val="26"/>
                <w:szCs w:val="26"/>
              </w:rPr>
              <w:t>bên</w:t>
            </w:r>
            <w:proofErr w:type="spellEnd"/>
            <w:r w:rsidRPr="00F5142B">
              <w:rPr>
                <w:sz w:val="26"/>
                <w:szCs w:val="26"/>
              </w:rPr>
              <w:t xml:space="preserve"> </w:t>
            </w:r>
            <w:proofErr w:type="spellStart"/>
            <w:r w:rsidRPr="00F5142B">
              <w:rPr>
                <w:sz w:val="26"/>
                <w:szCs w:val="26"/>
              </w:rPr>
              <w:t>thỏa</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thống</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về</w:t>
            </w:r>
            <w:proofErr w:type="spellEnd"/>
            <w:r w:rsidRPr="00F5142B">
              <w:rPr>
                <w:sz w:val="26"/>
                <w:szCs w:val="26"/>
              </w:rPr>
              <w:t xml:space="preserve"> </w:t>
            </w:r>
            <w:proofErr w:type="spellStart"/>
            <w:r w:rsidRPr="00F5142B">
              <w:rPr>
                <w:sz w:val="26"/>
                <w:szCs w:val="26"/>
              </w:rPr>
              <w:t>thay</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sở</w:t>
            </w:r>
            <w:proofErr w:type="spellEnd"/>
            <w:r w:rsidRPr="00F5142B">
              <w:rPr>
                <w:sz w:val="26"/>
                <w:szCs w:val="26"/>
              </w:rPr>
              <w:t xml:space="preserve"> </w:t>
            </w:r>
            <w:proofErr w:type="spellStart"/>
            <w:r w:rsidRPr="00F5142B">
              <w:rPr>
                <w:sz w:val="26"/>
                <w:szCs w:val="26"/>
              </w:rPr>
              <w:t>ký</w:t>
            </w:r>
            <w:proofErr w:type="spellEnd"/>
            <w:r w:rsidRPr="00F5142B">
              <w:rPr>
                <w:sz w:val="26"/>
                <w:szCs w:val="26"/>
              </w:rPr>
              <w:t xml:space="preserve"> </w:t>
            </w:r>
            <w:proofErr w:type="spellStart"/>
            <w:r w:rsidRPr="00F5142B">
              <w:rPr>
                <w:sz w:val="26"/>
                <w:szCs w:val="26"/>
              </w:rPr>
              <w:t>kết</w:t>
            </w:r>
            <w:proofErr w:type="spellEnd"/>
            <w:r w:rsidRPr="00F5142B">
              <w:rPr>
                <w:sz w:val="26"/>
                <w:szCs w:val="26"/>
              </w:rPr>
              <w:t xml:space="preserve"> </w:t>
            </w:r>
            <w:proofErr w:type="spellStart"/>
            <w:r w:rsidRPr="00F5142B">
              <w:rPr>
                <w:sz w:val="26"/>
                <w:szCs w:val="26"/>
              </w:rPr>
              <w:t>văn</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w:t>
            </w:r>
          </w:p>
          <w:p w14:paraId="54ED402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4</w:t>
            </w:r>
            <w:r w:rsidR="00876AFB" w:rsidRPr="00F5142B">
              <w:rPr>
                <w:sz w:val="26"/>
                <w:szCs w:val="26"/>
              </w:rPr>
              <w:t>7</w:t>
            </w:r>
            <w:r w:rsidRPr="00F5142B">
              <w:rPr>
                <w:sz w:val="26"/>
                <w:szCs w:val="26"/>
              </w:rPr>
              <w:t xml:space="preserve">.6. Trong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tiết</w:t>
            </w:r>
            <w:proofErr w:type="spellEnd"/>
            <w:r w:rsidRPr="00F5142B">
              <w:rPr>
                <w:sz w:val="26"/>
                <w:szCs w:val="26"/>
              </w:rPr>
              <w:t xml:space="preserve"> </w:t>
            </w:r>
            <w:proofErr w:type="spellStart"/>
            <w:r w:rsidRPr="00F5142B">
              <w:rPr>
                <w:sz w:val="26"/>
                <w:szCs w:val="26"/>
              </w:rPr>
              <w:t>kiệm</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ít</w:t>
            </w:r>
            <w:proofErr w:type="spellEnd"/>
            <w:r w:rsidRPr="00F5142B">
              <w:rPr>
                <w:sz w:val="26"/>
                <w:szCs w:val="26"/>
              </w:rPr>
              <w:t xml:space="preserve"> </w:t>
            </w:r>
            <w:proofErr w:type="spellStart"/>
            <w:r w:rsidRPr="00F5142B">
              <w:rPr>
                <w:sz w:val="26"/>
                <w:szCs w:val="26"/>
              </w:rPr>
              <w:t>nhất</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đây</w:t>
            </w:r>
            <w:proofErr w:type="spellEnd"/>
            <w:r w:rsidRPr="00F5142B">
              <w:rPr>
                <w:sz w:val="26"/>
                <w:szCs w:val="26"/>
              </w:rPr>
              <w:t>:</w:t>
            </w:r>
          </w:p>
          <w:p w14:paraId="2CC3F5C9"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w:t>
            </w:r>
            <w:proofErr w:type="spellStart"/>
            <w:r w:rsidRPr="00F5142B">
              <w:rPr>
                <w:sz w:val="26"/>
                <w:szCs w:val="26"/>
              </w:rPr>
              <w:t>Nội</w:t>
            </w:r>
            <w:proofErr w:type="spellEnd"/>
            <w:r w:rsidRPr="00F5142B">
              <w:rPr>
                <w:sz w:val="26"/>
                <w:szCs w:val="26"/>
              </w:rPr>
              <w:t xml:space="preserve"> dung </w:t>
            </w: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thích</w:t>
            </w:r>
            <w:proofErr w:type="spellEnd"/>
            <w:r w:rsidRPr="00F5142B">
              <w:rPr>
                <w:sz w:val="26"/>
                <w:szCs w:val="26"/>
              </w:rPr>
              <w:t xml:space="preserve"> </w:t>
            </w:r>
            <w:proofErr w:type="spellStart"/>
            <w:r w:rsidRPr="00F5142B">
              <w:rPr>
                <w:sz w:val="26"/>
                <w:szCs w:val="26"/>
              </w:rPr>
              <w:t>sự</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biệt</w:t>
            </w:r>
            <w:proofErr w:type="spellEnd"/>
            <w:r w:rsidRPr="00F5142B">
              <w:rPr>
                <w:sz w:val="26"/>
                <w:szCs w:val="26"/>
              </w:rPr>
              <w:t xml:space="preserve"> so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ký</w:t>
            </w:r>
            <w:proofErr w:type="spellEnd"/>
            <w:r w:rsidRPr="00F5142B">
              <w:rPr>
                <w:sz w:val="26"/>
                <w:szCs w:val="26"/>
              </w:rPr>
              <w:t xml:space="preserve"> </w:t>
            </w:r>
            <w:proofErr w:type="spellStart"/>
            <w:proofErr w:type="gramStart"/>
            <w:r w:rsidRPr="00F5142B">
              <w:rPr>
                <w:sz w:val="26"/>
                <w:szCs w:val="26"/>
              </w:rPr>
              <w:t>kết</w:t>
            </w:r>
            <w:proofErr w:type="spellEnd"/>
            <w:r w:rsidRPr="00F5142B">
              <w:rPr>
                <w:sz w:val="26"/>
                <w:szCs w:val="26"/>
              </w:rPr>
              <w:t>;</w:t>
            </w:r>
            <w:proofErr w:type="gramEnd"/>
          </w:p>
          <w:p w14:paraId="74B8E80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w:t>
            </w:r>
            <w:proofErr w:type="spellStart"/>
            <w:r w:rsidRPr="00F5142B">
              <w:rPr>
                <w:sz w:val="26"/>
                <w:szCs w:val="26"/>
              </w:rPr>
              <w:t>Phân</w:t>
            </w:r>
            <w:proofErr w:type="spellEnd"/>
            <w:r w:rsidRPr="00F5142B">
              <w:rPr>
                <w:sz w:val="26"/>
                <w:szCs w:val="26"/>
              </w:rPr>
              <w:t xml:space="preserve"> </w:t>
            </w:r>
            <w:proofErr w:type="spellStart"/>
            <w:r w:rsidRPr="00F5142B">
              <w:rPr>
                <w:sz w:val="26"/>
                <w:szCs w:val="26"/>
              </w:rPr>
              <w:t>tích</w:t>
            </w:r>
            <w:proofErr w:type="spellEnd"/>
            <w:r w:rsidRPr="00F5142B">
              <w:rPr>
                <w:sz w:val="26"/>
                <w:szCs w:val="26"/>
              </w:rPr>
              <w:t xml:space="preserve">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diện</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lợi</w:t>
            </w:r>
            <w:proofErr w:type="spellEnd"/>
            <w:r w:rsidRPr="00F5142B">
              <w:rPr>
                <w:sz w:val="26"/>
                <w:szCs w:val="26"/>
              </w:rPr>
              <w:t xml:space="preserve"> </w:t>
            </w:r>
            <w:proofErr w:type="spellStart"/>
            <w:r w:rsidRPr="00F5142B">
              <w:rPr>
                <w:sz w:val="26"/>
                <w:szCs w:val="26"/>
              </w:rPr>
              <w:t>ích</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mô</w:t>
            </w:r>
            <w:proofErr w:type="spellEnd"/>
            <w:r w:rsidRPr="00F5142B">
              <w:rPr>
                <w:sz w:val="26"/>
                <w:szCs w:val="26"/>
              </w:rPr>
              <w:t xml:space="preserve"> </w:t>
            </w:r>
            <w:proofErr w:type="spellStart"/>
            <w:r w:rsidRPr="00F5142B">
              <w:rPr>
                <w:sz w:val="26"/>
                <w:szCs w:val="26"/>
              </w:rPr>
              <w:t>tả</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ước</w:t>
            </w:r>
            <w:proofErr w:type="spellEnd"/>
            <w:r w:rsidRPr="00F5142B">
              <w:rPr>
                <w:sz w:val="26"/>
                <w:szCs w:val="26"/>
              </w:rPr>
              <w:t xml:space="preserve"> </w:t>
            </w:r>
            <w:proofErr w:type="spellStart"/>
            <w:r w:rsidRPr="00F5142B">
              <w:rPr>
                <w:sz w:val="26"/>
                <w:szCs w:val="26"/>
              </w:rPr>
              <w:t>tính</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vòng</w:t>
            </w:r>
            <w:proofErr w:type="spellEnd"/>
            <w:r w:rsidRPr="00F5142B">
              <w:rPr>
                <w:sz w:val="26"/>
                <w:szCs w:val="26"/>
              </w:rPr>
              <w:t xml:space="preserve"> </w:t>
            </w:r>
            <w:proofErr w:type="spellStart"/>
            <w:r w:rsidRPr="00F5142B">
              <w:rPr>
                <w:sz w:val="26"/>
                <w:szCs w:val="26"/>
              </w:rPr>
              <w:t>đời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sinh</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proofErr w:type="gramStart"/>
            <w:r w:rsidRPr="00F5142B">
              <w:rPr>
                <w:sz w:val="26"/>
                <w:szCs w:val="26"/>
              </w:rPr>
              <w:t>thầu</w:t>
            </w:r>
            <w:proofErr w:type="spellEnd"/>
            <w:r w:rsidRPr="00F5142B">
              <w:rPr>
                <w:sz w:val="26"/>
                <w:szCs w:val="26"/>
              </w:rPr>
              <w:t>;</w:t>
            </w:r>
            <w:proofErr w:type="gramEnd"/>
          </w:p>
          <w:p w14:paraId="74AA1D5F"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w:t>
            </w:r>
            <w:proofErr w:type="spellStart"/>
            <w:r w:rsidRPr="00F5142B">
              <w:rPr>
                <w:sz w:val="26"/>
                <w:szCs w:val="26"/>
              </w:rPr>
              <w:t>Tác</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pháp</w:t>
            </w:r>
            <w:proofErr w:type="spellEnd"/>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quả</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proofErr w:type="gramStart"/>
            <w:r w:rsidRPr="00F5142B">
              <w:rPr>
                <w:sz w:val="26"/>
                <w:szCs w:val="26"/>
              </w:rPr>
              <w:t>đồng</w:t>
            </w:r>
            <w:proofErr w:type="spellEnd"/>
            <w:r w:rsidRPr="00F5142B">
              <w:rPr>
                <w:sz w:val="26"/>
                <w:szCs w:val="26"/>
              </w:rPr>
              <w:t>;</w:t>
            </w:r>
            <w:proofErr w:type="gramEnd"/>
          </w:p>
          <w:p w14:paraId="3D35B4A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d) </w:t>
            </w:r>
            <w:proofErr w:type="spellStart"/>
            <w:r w:rsidRPr="00F5142B">
              <w:rPr>
                <w:sz w:val="26"/>
                <w:szCs w:val="26"/>
              </w:rPr>
              <w:t>Mô</w:t>
            </w:r>
            <w:proofErr w:type="spellEnd"/>
            <w:r w:rsidRPr="00F5142B">
              <w:rPr>
                <w:sz w:val="26"/>
                <w:szCs w:val="26"/>
              </w:rPr>
              <w:t xml:space="preserve"> </w:t>
            </w:r>
            <w:proofErr w:type="spellStart"/>
            <w:r w:rsidRPr="00F5142B">
              <w:rPr>
                <w:sz w:val="26"/>
                <w:szCs w:val="26"/>
              </w:rPr>
              <w:t>tả</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w:t>
            </w:r>
          </w:p>
          <w:p w14:paraId="505F6CB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lastRenderedPageBreak/>
              <w:t>4</w:t>
            </w:r>
            <w:r w:rsidR="00876AFB" w:rsidRPr="00F5142B">
              <w:rPr>
                <w:sz w:val="26"/>
                <w:szCs w:val="26"/>
              </w:rPr>
              <w:t>7</w:t>
            </w:r>
            <w:r w:rsidRPr="00F5142B">
              <w:rPr>
                <w:sz w:val="26"/>
                <w:szCs w:val="26"/>
              </w:rPr>
              <w:t xml:space="preserve">.7.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thể</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chứng</w:t>
            </w:r>
            <w:proofErr w:type="spellEnd"/>
            <w:r w:rsidRPr="00F5142B">
              <w:rPr>
                <w:sz w:val="26"/>
                <w:szCs w:val="26"/>
              </w:rPr>
              <w:t xml:space="preserve"> </w:t>
            </w:r>
            <w:proofErr w:type="spellStart"/>
            <w:r w:rsidRPr="00F5142B">
              <w:rPr>
                <w:sz w:val="26"/>
                <w:szCs w:val="26"/>
              </w:rPr>
              <w:t>minh</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lợi</w:t>
            </w:r>
            <w:proofErr w:type="spellEnd"/>
            <w:r w:rsidRPr="00F5142B">
              <w:rPr>
                <w:sz w:val="26"/>
                <w:szCs w:val="26"/>
              </w:rPr>
              <w:t xml:space="preserve"> </w:t>
            </w:r>
            <w:proofErr w:type="spellStart"/>
            <w:r w:rsidRPr="00F5142B">
              <w:rPr>
                <w:sz w:val="26"/>
                <w:szCs w:val="26"/>
              </w:rPr>
              <w:t>ích</w:t>
            </w:r>
            <w:proofErr w:type="spellEnd"/>
            <w:r w:rsidRPr="00F5142B">
              <w:rPr>
                <w:sz w:val="26"/>
                <w:szCs w:val="26"/>
              </w:rPr>
              <w:t xml:space="preserve"> </w:t>
            </w:r>
            <w:proofErr w:type="spellStart"/>
            <w:r w:rsidRPr="00F5142B">
              <w:rPr>
                <w:sz w:val="26"/>
                <w:szCs w:val="26"/>
              </w:rPr>
              <w:t>dưới</w:t>
            </w:r>
            <w:proofErr w:type="spellEnd"/>
            <w:r w:rsidRPr="00F5142B">
              <w:rPr>
                <w:sz w:val="26"/>
                <w:szCs w:val="26"/>
              </w:rPr>
              <w:t xml:space="preserve"> </w:t>
            </w:r>
            <w:proofErr w:type="spellStart"/>
            <w:r w:rsidRPr="00F5142B">
              <w:rPr>
                <w:sz w:val="26"/>
                <w:szCs w:val="26"/>
              </w:rPr>
              <w:t>đây</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ảnh</w:t>
            </w:r>
            <w:proofErr w:type="spellEnd"/>
            <w:r w:rsidRPr="00F5142B">
              <w:rPr>
                <w:sz w:val="26"/>
                <w:szCs w:val="26"/>
              </w:rPr>
              <w:t xml:space="preserve"> </w:t>
            </w:r>
            <w:proofErr w:type="spellStart"/>
            <w:r w:rsidRPr="00F5142B">
              <w:rPr>
                <w:sz w:val="26"/>
                <w:szCs w:val="26"/>
              </w:rPr>
              <w:t>hưởng</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năng</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Công </w:t>
            </w:r>
            <w:proofErr w:type="spellStart"/>
            <w:r w:rsidRPr="00F5142B">
              <w:rPr>
                <w:sz w:val="26"/>
                <w:szCs w:val="26"/>
              </w:rPr>
              <w:t>trình</w:t>
            </w:r>
            <w:proofErr w:type="spellEnd"/>
            <w:r w:rsidRPr="00F5142B">
              <w:rPr>
                <w:sz w:val="26"/>
                <w:szCs w:val="26"/>
              </w:rPr>
              <w:t>:</w:t>
            </w:r>
          </w:p>
          <w:p w14:paraId="77DA755B"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a) Rút </w:t>
            </w:r>
            <w:proofErr w:type="spellStart"/>
            <w:r w:rsidRPr="00F5142B">
              <w:rPr>
                <w:sz w:val="26"/>
                <w:szCs w:val="26"/>
              </w:rPr>
              <w:t>ngắn</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proofErr w:type="gramStart"/>
            <w:r w:rsidRPr="00F5142B">
              <w:rPr>
                <w:sz w:val="26"/>
                <w:szCs w:val="26"/>
              </w:rPr>
              <w:t>đồng</w:t>
            </w:r>
            <w:proofErr w:type="spellEnd"/>
            <w:r w:rsidRPr="00F5142B">
              <w:rPr>
                <w:sz w:val="26"/>
                <w:szCs w:val="26"/>
              </w:rPr>
              <w:t>;</w:t>
            </w:r>
            <w:proofErr w:type="gramEnd"/>
            <w:r w:rsidRPr="00F5142B">
              <w:rPr>
                <w:sz w:val="26"/>
                <w:szCs w:val="26"/>
              </w:rPr>
              <w:t xml:space="preserve"> </w:t>
            </w:r>
          </w:p>
          <w:p w14:paraId="12D50BD6"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b) </w:t>
            </w:r>
            <w:proofErr w:type="spellStart"/>
            <w:r w:rsidRPr="00F5142B">
              <w:rPr>
                <w:sz w:val="26"/>
                <w:szCs w:val="26"/>
              </w:rPr>
              <w:t>Giảm</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vòng</w:t>
            </w:r>
            <w:proofErr w:type="spellEnd"/>
            <w:r w:rsidRPr="00F5142B">
              <w:rPr>
                <w:sz w:val="26"/>
                <w:szCs w:val="26"/>
              </w:rPr>
              <w:t xml:space="preserve"> </w:t>
            </w:r>
            <w:proofErr w:type="spellStart"/>
            <w:r w:rsidRPr="00F5142B">
              <w:rPr>
                <w:sz w:val="26"/>
                <w:szCs w:val="26"/>
              </w:rPr>
              <w:t>đời</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proofErr w:type="gramStart"/>
            <w:r w:rsidRPr="00F5142B">
              <w:rPr>
                <w:sz w:val="26"/>
                <w:szCs w:val="26"/>
              </w:rPr>
              <w:t>tư</w:t>
            </w:r>
            <w:proofErr w:type="spellEnd"/>
            <w:r w:rsidRPr="00F5142B">
              <w:rPr>
                <w:sz w:val="26"/>
                <w:szCs w:val="26"/>
              </w:rPr>
              <w:t>;</w:t>
            </w:r>
            <w:proofErr w:type="gramEnd"/>
            <w:r w:rsidRPr="00F5142B">
              <w:rPr>
                <w:sz w:val="26"/>
                <w:szCs w:val="26"/>
              </w:rPr>
              <w:t xml:space="preserve"> </w:t>
            </w:r>
          </w:p>
          <w:p w14:paraId="1233DA40"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c) </w:t>
            </w:r>
            <w:proofErr w:type="spellStart"/>
            <w:r w:rsidRPr="00F5142B">
              <w:rPr>
                <w:sz w:val="26"/>
                <w:szCs w:val="26"/>
              </w:rPr>
              <w:t>Nâng</w:t>
            </w:r>
            <w:proofErr w:type="spellEnd"/>
            <w:r w:rsidRPr="00F5142B">
              <w:rPr>
                <w:sz w:val="26"/>
                <w:szCs w:val="26"/>
              </w:rPr>
              <w:t xml:space="preserve"> </w:t>
            </w:r>
            <w:proofErr w:type="spellStart"/>
            <w:r w:rsidRPr="00F5142B">
              <w:rPr>
                <w:sz w:val="26"/>
                <w:szCs w:val="26"/>
              </w:rPr>
              <w:t>cao</w:t>
            </w:r>
            <w:proofErr w:type="spellEnd"/>
            <w:r w:rsidRPr="00F5142B">
              <w:rPr>
                <w:sz w:val="26"/>
                <w:szCs w:val="26"/>
              </w:rPr>
              <w:t xml:space="preserve"> </w:t>
            </w:r>
            <w:proofErr w:type="spellStart"/>
            <w:r w:rsidRPr="00F5142B">
              <w:rPr>
                <w:sz w:val="26"/>
                <w:szCs w:val="26"/>
              </w:rPr>
              <w:t>chất</w:t>
            </w:r>
            <w:proofErr w:type="spellEnd"/>
            <w:r w:rsidRPr="00F5142B">
              <w:rPr>
                <w:sz w:val="26"/>
                <w:szCs w:val="26"/>
              </w:rPr>
              <w:t xml:space="preserve"> </w:t>
            </w:r>
            <w:proofErr w:type="spellStart"/>
            <w:r w:rsidRPr="00F5142B">
              <w:rPr>
                <w:sz w:val="26"/>
                <w:szCs w:val="26"/>
              </w:rPr>
              <w:t>lượng</w:t>
            </w:r>
            <w:proofErr w:type="spellEnd"/>
            <w:r w:rsidRPr="00F5142B">
              <w:rPr>
                <w:sz w:val="26"/>
                <w:szCs w:val="26"/>
              </w:rPr>
              <w:t xml:space="preserve">, </w:t>
            </w:r>
            <w:proofErr w:type="spellStart"/>
            <w:r w:rsidRPr="00F5142B">
              <w:rPr>
                <w:sz w:val="26"/>
                <w:szCs w:val="26"/>
              </w:rPr>
              <w:t>hiệu</w:t>
            </w:r>
            <w:proofErr w:type="spellEnd"/>
            <w:r w:rsidRPr="00F5142B">
              <w:rPr>
                <w:sz w:val="26"/>
                <w:szCs w:val="26"/>
              </w:rPr>
              <w:t xml:space="preserve"> </w:t>
            </w:r>
            <w:proofErr w:type="spellStart"/>
            <w:r w:rsidRPr="00F5142B">
              <w:rPr>
                <w:sz w:val="26"/>
                <w:szCs w:val="26"/>
              </w:rPr>
              <w:t>quả</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tính</w:t>
            </w:r>
            <w:proofErr w:type="spellEnd"/>
            <w:r w:rsidRPr="00F5142B">
              <w:rPr>
                <w:sz w:val="26"/>
                <w:szCs w:val="26"/>
              </w:rPr>
              <w:t xml:space="preserve"> </w:t>
            </w:r>
            <w:proofErr w:type="spellStart"/>
            <w:r w:rsidRPr="00F5142B">
              <w:rPr>
                <w:sz w:val="26"/>
                <w:szCs w:val="26"/>
              </w:rPr>
              <w:t>bền</w:t>
            </w:r>
            <w:proofErr w:type="spellEnd"/>
            <w:r w:rsidRPr="00F5142B">
              <w:rPr>
                <w:sz w:val="26"/>
                <w:szCs w:val="26"/>
              </w:rPr>
              <w:t xml:space="preserve"> </w:t>
            </w:r>
            <w:proofErr w:type="spellStart"/>
            <w:r w:rsidRPr="00F5142B">
              <w:rPr>
                <w:sz w:val="26"/>
                <w:szCs w:val="26"/>
              </w:rPr>
              <w:t>vững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Công </w:t>
            </w:r>
            <w:proofErr w:type="spellStart"/>
            <w:proofErr w:type="gramStart"/>
            <w:r w:rsidRPr="00F5142B">
              <w:rPr>
                <w:sz w:val="26"/>
                <w:szCs w:val="26"/>
              </w:rPr>
              <w:t>trình</w:t>
            </w:r>
            <w:proofErr w:type="spellEnd"/>
            <w:r w:rsidRPr="00F5142B">
              <w:rPr>
                <w:sz w:val="26"/>
                <w:szCs w:val="26"/>
              </w:rPr>
              <w:t>;</w:t>
            </w:r>
            <w:proofErr w:type="gramEnd"/>
            <w:r w:rsidRPr="00F5142B">
              <w:rPr>
                <w:sz w:val="26"/>
                <w:szCs w:val="26"/>
              </w:rPr>
              <w:t xml:space="preserve"> </w:t>
            </w:r>
          </w:p>
          <w:p w14:paraId="6A4883FE"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d)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kỳ</w:t>
            </w:r>
            <w:proofErr w:type="spellEnd"/>
            <w:r w:rsidRPr="00F5142B">
              <w:rPr>
                <w:sz w:val="26"/>
                <w:szCs w:val="26"/>
              </w:rPr>
              <w:t xml:space="preserve"> </w:t>
            </w:r>
            <w:proofErr w:type="spellStart"/>
            <w:r w:rsidRPr="00F5142B">
              <w:rPr>
                <w:sz w:val="26"/>
                <w:szCs w:val="26"/>
              </w:rPr>
              <w:t>lợi</w:t>
            </w:r>
            <w:proofErr w:type="spellEnd"/>
            <w:r w:rsidRPr="00F5142B">
              <w:rPr>
                <w:sz w:val="26"/>
                <w:szCs w:val="26"/>
              </w:rPr>
              <w:t xml:space="preserve"> </w:t>
            </w:r>
            <w:proofErr w:type="spellStart"/>
            <w:r w:rsidRPr="00F5142B">
              <w:rPr>
                <w:sz w:val="26"/>
                <w:szCs w:val="26"/>
              </w:rPr>
              <w:t>ích</w:t>
            </w:r>
            <w:proofErr w:type="spellEnd"/>
            <w:r w:rsidRPr="00F5142B">
              <w:rPr>
                <w:sz w:val="26"/>
                <w:szCs w:val="26"/>
              </w:rPr>
              <w:t xml:space="preserve"> </w:t>
            </w:r>
            <w:proofErr w:type="spellStart"/>
            <w:r w:rsidRPr="00F5142B">
              <w:rPr>
                <w:sz w:val="26"/>
                <w:szCs w:val="26"/>
              </w:rPr>
              <w:t>nào</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w:t>
            </w:r>
          </w:p>
          <w:p w14:paraId="7AFC90B2" w14:textId="77777777" w:rsidR="002067B0" w:rsidRPr="00F5142B" w:rsidRDefault="002067B0" w:rsidP="001C5BD4">
            <w:pPr>
              <w:widowControl w:val="0"/>
              <w:tabs>
                <w:tab w:val="left" w:pos="742"/>
                <w:tab w:val="left" w:pos="1418"/>
                <w:tab w:val="left" w:pos="7009"/>
              </w:tabs>
              <w:spacing w:before="120" w:after="120" w:line="264" w:lineRule="auto"/>
              <w:ind w:left="175"/>
              <w:rPr>
                <w:sz w:val="26"/>
                <w:szCs w:val="26"/>
              </w:rPr>
            </w:pPr>
            <w:r w:rsidRPr="00F5142B">
              <w:rPr>
                <w:sz w:val="26"/>
                <w:szCs w:val="26"/>
              </w:rPr>
              <w:t xml:space="preserve">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giảm</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tỷ</w:t>
            </w:r>
            <w:proofErr w:type="spellEnd"/>
            <w:r w:rsidRPr="00F5142B">
              <w:rPr>
                <w:sz w:val="26"/>
                <w:szCs w:val="26"/>
              </w:rPr>
              <w:t xml:space="preserve"> </w:t>
            </w:r>
            <w:proofErr w:type="spellStart"/>
            <w:r w:rsidRPr="00F5142B">
              <w:rPr>
                <w:sz w:val="26"/>
                <w:szCs w:val="26"/>
              </w:rPr>
              <w:t>lệ</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r w:rsidRPr="00F5142B">
              <w:rPr>
                <w:b/>
                <w:sz w:val="26"/>
                <w:szCs w:val="26"/>
              </w:rPr>
              <w:t>E-ĐKCT</w:t>
            </w:r>
            <w:r w:rsidRPr="00F5142B">
              <w:rPr>
                <w:sz w:val="26"/>
                <w:szCs w:val="26"/>
              </w:rPr>
              <w:t xml:space="preserve"> </w:t>
            </w:r>
            <w:proofErr w:type="spellStart"/>
            <w:r w:rsidRPr="00F5142B">
              <w:rPr>
                <w:sz w:val="26"/>
                <w:szCs w:val="26"/>
              </w:rPr>
              <w:t>đối</w:t>
            </w:r>
            <w:proofErr w:type="spellEnd"/>
            <w:r w:rsidRPr="00F5142B">
              <w:rPr>
                <w:sz w:val="26"/>
                <w:szCs w:val="26"/>
              </w:rPr>
              <w:t xml:space="preserve">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phần</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trị</w:t>
            </w:r>
            <w:proofErr w:type="spellEnd"/>
            <w:r w:rsidRPr="00F5142B">
              <w:rPr>
                <w:sz w:val="26"/>
                <w:szCs w:val="26"/>
              </w:rPr>
              <w:t xml:space="preserve"> </w:t>
            </w:r>
            <w:proofErr w:type="spellStart"/>
            <w:r w:rsidRPr="00F5142B">
              <w:rPr>
                <w:sz w:val="26"/>
                <w:szCs w:val="26"/>
              </w:rPr>
              <w:t>giảm</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w:t>
            </w:r>
          </w:p>
          <w:p w14:paraId="4647EC4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F5142B">
              <w:rPr>
                <w:sz w:val="26"/>
                <w:szCs w:val="26"/>
              </w:rPr>
              <w:t xml:space="preserve">Trường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đề</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tăng</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nhưng</w:t>
            </w:r>
            <w:proofErr w:type="spellEnd"/>
            <w:r w:rsidRPr="00F5142B">
              <w:rPr>
                <w:sz w:val="26"/>
                <w:szCs w:val="26"/>
              </w:rPr>
              <w:t xml:space="preserve"> </w:t>
            </w:r>
            <w:proofErr w:type="spellStart"/>
            <w:r w:rsidRPr="00F5142B">
              <w:rPr>
                <w:sz w:val="26"/>
                <w:szCs w:val="26"/>
              </w:rPr>
              <w:t>giảm</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vòng</w:t>
            </w:r>
            <w:proofErr w:type="spellEnd"/>
            <w:r w:rsidRPr="00F5142B">
              <w:rPr>
                <w:sz w:val="26"/>
                <w:szCs w:val="26"/>
              </w:rPr>
              <w:t xml:space="preserve"> </w:t>
            </w:r>
            <w:proofErr w:type="spellStart"/>
            <w:r w:rsidRPr="00F5142B">
              <w:rPr>
                <w:sz w:val="26"/>
                <w:szCs w:val="26"/>
              </w:rPr>
              <w:t>đời</w:t>
            </w:r>
            <w:proofErr w:type="spellEnd"/>
            <w:r w:rsidRPr="00F5142B">
              <w:rPr>
                <w:sz w:val="26"/>
                <w:szCs w:val="26"/>
              </w:rPr>
              <w:t xml:space="preserve"> do </w:t>
            </w:r>
            <w:proofErr w:type="spellStart"/>
            <w:r w:rsidRPr="00F5142B">
              <w:rPr>
                <w:sz w:val="26"/>
                <w:szCs w:val="26"/>
              </w:rPr>
              <w:t>tác</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yếu</w:t>
            </w:r>
            <w:proofErr w:type="spellEnd"/>
            <w:r w:rsidRPr="00F5142B">
              <w:rPr>
                <w:sz w:val="26"/>
                <w:szCs w:val="26"/>
              </w:rPr>
              <w:t xml:space="preserve"> </w:t>
            </w:r>
            <w:proofErr w:type="spellStart"/>
            <w:r w:rsidRPr="00F5142B">
              <w:rPr>
                <w:sz w:val="26"/>
                <w:szCs w:val="26"/>
              </w:rPr>
              <w:t>tố</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điểm</w:t>
            </w:r>
            <w:proofErr w:type="spellEnd"/>
            <w:r w:rsidRPr="00F5142B">
              <w:rPr>
                <w:sz w:val="26"/>
                <w:szCs w:val="26"/>
              </w:rPr>
              <w:t xml:space="preserve"> a, b, c </w:t>
            </w:r>
            <w:proofErr w:type="spellStart"/>
            <w:r w:rsidRPr="00F5142B">
              <w:rPr>
                <w:sz w:val="26"/>
                <w:szCs w:val="26"/>
              </w:rPr>
              <w:t>và</w:t>
            </w:r>
            <w:proofErr w:type="spellEnd"/>
            <w:r w:rsidRPr="00F5142B">
              <w:rPr>
                <w:sz w:val="26"/>
                <w:szCs w:val="26"/>
              </w:rPr>
              <w:t xml:space="preserve"> d </w:t>
            </w:r>
            <w:proofErr w:type="spellStart"/>
            <w:r w:rsidRPr="00F5142B">
              <w:rPr>
                <w:sz w:val="26"/>
                <w:szCs w:val="26"/>
              </w:rPr>
              <w:t>Mục</w:t>
            </w:r>
            <w:proofErr w:type="spellEnd"/>
            <w:r w:rsidRPr="00F5142B">
              <w:rPr>
                <w:sz w:val="26"/>
                <w:szCs w:val="26"/>
              </w:rPr>
              <w:t xml:space="preserve"> </w:t>
            </w:r>
            <w:proofErr w:type="spellStart"/>
            <w:r w:rsidRPr="00F5142B">
              <w:rPr>
                <w:sz w:val="26"/>
                <w:szCs w:val="26"/>
              </w:rPr>
              <w:t>này</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thanh</w:t>
            </w:r>
            <w:proofErr w:type="spellEnd"/>
            <w:r w:rsidRPr="00F5142B">
              <w:rPr>
                <w:sz w:val="26"/>
                <w:szCs w:val="26"/>
              </w:rPr>
              <w:t xml:space="preserve"> </w:t>
            </w:r>
            <w:proofErr w:type="spellStart"/>
            <w:r w:rsidRPr="00F5142B">
              <w:rPr>
                <w:sz w:val="26"/>
                <w:szCs w:val="26"/>
              </w:rPr>
              <w:t>toán</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phần</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trị</w:t>
            </w:r>
            <w:proofErr w:type="spellEnd"/>
            <w:r w:rsidRPr="00F5142B">
              <w:rPr>
                <w:sz w:val="26"/>
                <w:szCs w:val="26"/>
              </w:rPr>
              <w:t xml:space="preserve"> </w:t>
            </w:r>
            <w:proofErr w:type="spellStart"/>
            <w:r w:rsidRPr="00F5142B">
              <w:rPr>
                <w:sz w:val="26"/>
                <w:szCs w:val="26"/>
              </w:rPr>
              <w:t>tăng</w:t>
            </w:r>
            <w:proofErr w:type="spellEnd"/>
            <w:r w:rsidRPr="00F5142B">
              <w:rPr>
                <w:sz w:val="26"/>
                <w:szCs w:val="26"/>
              </w:rPr>
              <w:t xml:space="preserve"> </w:t>
            </w:r>
            <w:proofErr w:type="spellStart"/>
            <w:r w:rsidRPr="00F5142B">
              <w:rPr>
                <w:sz w:val="26"/>
                <w:szCs w:val="26"/>
              </w:rPr>
              <w:t>giá</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w:t>
            </w:r>
          </w:p>
        </w:tc>
      </w:tr>
      <w:tr w:rsidR="00F5142B" w:rsidRPr="00F5142B" w14:paraId="5F1F4C44" w14:textId="77777777" w:rsidTr="009A2B61">
        <w:tc>
          <w:tcPr>
            <w:tcW w:w="1838" w:type="dxa"/>
            <w:hideMark/>
          </w:tcPr>
          <w:p w14:paraId="76E85315"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lastRenderedPageBreak/>
              <w:t>Sự</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bồi</w:t>
            </w:r>
            <w:proofErr w:type="spellEnd"/>
            <w:r w:rsidRPr="00F5142B">
              <w:rPr>
                <w:sz w:val="26"/>
                <w:szCs w:val="26"/>
              </w:rPr>
              <w:t xml:space="preserve"> </w:t>
            </w:r>
            <w:proofErr w:type="spellStart"/>
            <w:r w:rsidRPr="00F5142B">
              <w:rPr>
                <w:sz w:val="26"/>
                <w:szCs w:val="26"/>
              </w:rPr>
              <w:t>thường</w:t>
            </w:r>
            <w:proofErr w:type="spellEnd"/>
          </w:p>
        </w:tc>
        <w:tc>
          <w:tcPr>
            <w:tcW w:w="7938" w:type="dxa"/>
            <w:hideMark/>
          </w:tcPr>
          <w:p w14:paraId="49C832E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48.1.</w:t>
            </w:r>
            <w:r w:rsidR="002067B0" w:rsidRPr="00F5142B">
              <w:rPr>
                <w:sz w:val="26"/>
                <w:szCs w:val="26"/>
              </w:rPr>
              <w:t xml:space="preserve"> Các </w:t>
            </w:r>
            <w:proofErr w:type="spellStart"/>
            <w:r w:rsidR="002067B0" w:rsidRPr="00F5142B">
              <w:rPr>
                <w:sz w:val="26"/>
                <w:szCs w:val="26"/>
              </w:rPr>
              <w:t>sự</w:t>
            </w:r>
            <w:proofErr w:type="spellEnd"/>
            <w:r w:rsidR="002067B0" w:rsidRPr="00F5142B">
              <w:rPr>
                <w:sz w:val="26"/>
                <w:szCs w:val="26"/>
              </w:rPr>
              <w:t xml:space="preserve"> </w:t>
            </w:r>
            <w:proofErr w:type="spellStart"/>
            <w:r w:rsidR="002067B0" w:rsidRPr="00F5142B">
              <w:rPr>
                <w:sz w:val="26"/>
                <w:szCs w:val="26"/>
              </w:rPr>
              <w:t>kiện</w:t>
            </w:r>
            <w:proofErr w:type="spellEnd"/>
            <w:r w:rsidR="002067B0" w:rsidRPr="00F5142B">
              <w:rPr>
                <w:sz w:val="26"/>
                <w:szCs w:val="26"/>
              </w:rPr>
              <w:t xml:space="preserve"> </w:t>
            </w:r>
            <w:proofErr w:type="spellStart"/>
            <w:r w:rsidR="002067B0" w:rsidRPr="00F5142B">
              <w:rPr>
                <w:sz w:val="26"/>
                <w:szCs w:val="26"/>
              </w:rPr>
              <w:t>sau</w:t>
            </w:r>
            <w:proofErr w:type="spellEnd"/>
            <w:r w:rsidR="002067B0" w:rsidRPr="00F5142B">
              <w:rPr>
                <w:sz w:val="26"/>
                <w:szCs w:val="26"/>
              </w:rPr>
              <w:t xml:space="preserve"> </w:t>
            </w:r>
            <w:proofErr w:type="spellStart"/>
            <w:r w:rsidR="002067B0" w:rsidRPr="00F5142B">
              <w:rPr>
                <w:sz w:val="26"/>
                <w:szCs w:val="26"/>
              </w:rPr>
              <w:t>đây</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xem</w:t>
            </w:r>
            <w:proofErr w:type="spellEnd"/>
            <w:r w:rsidR="002067B0" w:rsidRPr="00F5142B">
              <w:rPr>
                <w:sz w:val="26"/>
                <w:szCs w:val="26"/>
              </w:rPr>
              <w:t xml:space="preserve"> </w:t>
            </w:r>
            <w:proofErr w:type="spellStart"/>
            <w:r w:rsidR="002067B0" w:rsidRPr="00F5142B">
              <w:rPr>
                <w:sz w:val="26"/>
                <w:szCs w:val="26"/>
              </w:rPr>
              <w:t>là</w:t>
            </w:r>
            <w:proofErr w:type="spellEnd"/>
            <w:r w:rsidR="002067B0" w:rsidRPr="00F5142B">
              <w:rPr>
                <w:sz w:val="26"/>
                <w:szCs w:val="26"/>
              </w:rPr>
              <w:t xml:space="preserve"> </w:t>
            </w:r>
            <w:proofErr w:type="spellStart"/>
            <w:r w:rsidR="002067B0" w:rsidRPr="00F5142B">
              <w:rPr>
                <w:sz w:val="26"/>
                <w:szCs w:val="26"/>
              </w:rPr>
              <w:t>Sự</w:t>
            </w:r>
            <w:proofErr w:type="spellEnd"/>
            <w:r w:rsidR="002067B0" w:rsidRPr="00F5142B">
              <w:rPr>
                <w:sz w:val="26"/>
                <w:szCs w:val="26"/>
              </w:rPr>
              <w:t xml:space="preserve"> </w:t>
            </w:r>
            <w:proofErr w:type="spellStart"/>
            <w:r w:rsidR="002067B0" w:rsidRPr="00F5142B">
              <w:rPr>
                <w:sz w:val="26"/>
                <w:szCs w:val="26"/>
              </w:rPr>
              <w:t>kiện</w:t>
            </w:r>
            <w:proofErr w:type="spellEnd"/>
            <w:r w:rsidR="002067B0" w:rsidRPr="00F5142B">
              <w:rPr>
                <w:sz w:val="26"/>
                <w:szCs w:val="26"/>
              </w:rPr>
              <w:t xml:space="preserve"> </w:t>
            </w:r>
            <w:proofErr w:type="spellStart"/>
            <w:r w:rsidR="002067B0" w:rsidRPr="00F5142B">
              <w:rPr>
                <w:sz w:val="26"/>
                <w:szCs w:val="26"/>
              </w:rPr>
              <w:t>bồi</w:t>
            </w:r>
            <w:proofErr w:type="spellEnd"/>
            <w:r w:rsidR="002067B0" w:rsidRPr="00F5142B">
              <w:rPr>
                <w:sz w:val="26"/>
                <w:szCs w:val="26"/>
              </w:rPr>
              <w:t xml:space="preserve"> </w:t>
            </w:r>
            <w:proofErr w:type="spellStart"/>
            <w:r w:rsidR="002067B0" w:rsidRPr="00F5142B">
              <w:rPr>
                <w:sz w:val="26"/>
                <w:szCs w:val="26"/>
              </w:rPr>
              <w:t>thường</w:t>
            </w:r>
            <w:proofErr w:type="spellEnd"/>
            <w:r w:rsidR="002067B0" w:rsidRPr="00F5142B">
              <w:rPr>
                <w:sz w:val="26"/>
                <w:szCs w:val="26"/>
              </w:rPr>
              <w:t>:</w:t>
            </w:r>
          </w:p>
          <w:p w14:paraId="2055C5E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a)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giao</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phần</w:t>
            </w:r>
            <w:proofErr w:type="spellEnd"/>
            <w:r w:rsidRPr="00F5142B">
              <w:rPr>
                <w:sz w:val="26"/>
                <w:szCs w:val="26"/>
              </w:rPr>
              <w:t xml:space="preserve"> </w:t>
            </w:r>
            <w:proofErr w:type="spellStart"/>
            <w:r w:rsidRPr="00F5142B">
              <w:rPr>
                <w:sz w:val="26"/>
                <w:szCs w:val="26"/>
              </w:rPr>
              <w:t>mặt</w:t>
            </w:r>
            <w:proofErr w:type="spellEnd"/>
            <w:r w:rsidRPr="00F5142B">
              <w:rPr>
                <w:sz w:val="26"/>
                <w:szCs w:val="26"/>
              </w:rPr>
              <w:t xml:space="preserve"> </w:t>
            </w:r>
            <w:proofErr w:type="spellStart"/>
            <w:r w:rsidRPr="00F5142B">
              <w:rPr>
                <w:sz w:val="26"/>
                <w:szCs w:val="26"/>
              </w:rPr>
              <w:t>bằng</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tiếp</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Công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theo</w:t>
            </w:r>
            <w:proofErr w:type="spellEnd"/>
            <w:r w:rsidRPr="00F5142B">
              <w:rPr>
                <w:sz w:val="26"/>
                <w:szCs w:val="26"/>
              </w:rPr>
              <w:t xml:space="preserve"> </w:t>
            </w:r>
            <w:proofErr w:type="spellStart"/>
            <w:r w:rsidRPr="00F5142B">
              <w:rPr>
                <w:sz w:val="26"/>
                <w:szCs w:val="26"/>
              </w:rPr>
              <w:t>quy</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proofErr w:type="spellStart"/>
            <w:r w:rsidRPr="00F5142B">
              <w:rPr>
                <w:sz w:val="26"/>
                <w:szCs w:val="26"/>
              </w:rPr>
              <w:t>Mục</w:t>
            </w:r>
            <w:proofErr w:type="spellEnd"/>
            <w:r w:rsidRPr="00F5142B">
              <w:rPr>
                <w:sz w:val="26"/>
                <w:szCs w:val="26"/>
              </w:rPr>
              <w:t xml:space="preserve"> </w:t>
            </w:r>
            <w:r w:rsidR="00C424DF" w:rsidRPr="00F5142B">
              <w:rPr>
                <w:sz w:val="26"/>
                <w:szCs w:val="26"/>
              </w:rPr>
              <w:t xml:space="preserve">24 </w:t>
            </w:r>
            <w:r w:rsidRPr="00F5142B">
              <w:rPr>
                <w:sz w:val="26"/>
                <w:szCs w:val="26"/>
              </w:rPr>
              <w:t>E-</w:t>
            </w:r>
            <w:proofErr w:type="gramStart"/>
            <w:r w:rsidRPr="00F5142B">
              <w:rPr>
                <w:sz w:val="26"/>
                <w:szCs w:val="26"/>
              </w:rPr>
              <w:t>ĐKC;</w:t>
            </w:r>
            <w:proofErr w:type="gramEnd"/>
          </w:p>
          <w:p w14:paraId="1594E2D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b)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đổi</w:t>
            </w:r>
            <w:proofErr w:type="spellEnd"/>
            <w:r w:rsidRPr="00F5142B">
              <w:rPr>
                <w:sz w:val="26"/>
                <w:szCs w:val="26"/>
              </w:rPr>
              <w:t xml:space="preserve"> </w:t>
            </w:r>
            <w:proofErr w:type="spellStart"/>
            <w:r w:rsidRPr="00F5142B">
              <w:rPr>
                <w:sz w:val="26"/>
                <w:szCs w:val="26"/>
              </w:rPr>
              <w:t>lịch</w:t>
            </w:r>
            <w:proofErr w:type="spellEnd"/>
            <w:r w:rsidRPr="00F5142B">
              <w:rPr>
                <w:sz w:val="26"/>
                <w:szCs w:val="26"/>
              </w:rPr>
              <w:t xml:space="preserve"> </w:t>
            </w:r>
            <w:proofErr w:type="spellStart"/>
            <w:r w:rsidRPr="00F5142B">
              <w:rPr>
                <w:sz w:val="26"/>
                <w:szCs w:val="26"/>
              </w:rPr>
              <w:t>hoạt</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ảnh</w:t>
            </w:r>
            <w:proofErr w:type="spellEnd"/>
            <w:r w:rsidRPr="00F5142B">
              <w:rPr>
                <w:sz w:val="26"/>
                <w:szCs w:val="26"/>
              </w:rPr>
              <w:t xml:space="preserve"> </w:t>
            </w:r>
            <w:proofErr w:type="spellStart"/>
            <w:r w:rsidRPr="00F5142B">
              <w:rPr>
                <w:sz w:val="26"/>
                <w:szCs w:val="26"/>
              </w:rPr>
              <w:t>hưởng</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proofErr w:type="gramStart"/>
            <w:r w:rsidRPr="00F5142B">
              <w:rPr>
                <w:sz w:val="26"/>
                <w:szCs w:val="26"/>
              </w:rPr>
              <w:t>này</w:t>
            </w:r>
            <w:proofErr w:type="spellEnd"/>
            <w:r w:rsidRPr="00F5142B">
              <w:rPr>
                <w:sz w:val="26"/>
                <w:szCs w:val="26"/>
              </w:rPr>
              <w:t>;</w:t>
            </w:r>
            <w:proofErr w:type="gramEnd"/>
          </w:p>
          <w:p w14:paraId="0BCE277F"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c)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w:t>
            </w:r>
            <w:proofErr w:type="spellStart"/>
            <w:r w:rsidRPr="00F5142B">
              <w:rPr>
                <w:sz w:val="26"/>
                <w:szCs w:val="26"/>
              </w:rPr>
              <w:t>báo</w:t>
            </w:r>
            <w:proofErr w:type="spellEnd"/>
            <w:r w:rsidRPr="00F5142B">
              <w:rPr>
                <w:sz w:val="26"/>
                <w:szCs w:val="26"/>
              </w:rPr>
              <w:t xml:space="preserve"> </w:t>
            </w:r>
            <w:proofErr w:type="spellStart"/>
            <w:r w:rsidRPr="00F5142B">
              <w:rPr>
                <w:sz w:val="26"/>
                <w:szCs w:val="26"/>
              </w:rPr>
              <w:t>trì</w:t>
            </w:r>
            <w:proofErr w:type="spellEnd"/>
            <w:r w:rsidRPr="00F5142B">
              <w:rPr>
                <w:sz w:val="26"/>
                <w:szCs w:val="26"/>
              </w:rPr>
              <w:t xml:space="preserve"> </w:t>
            </w:r>
            <w:proofErr w:type="spellStart"/>
            <w:r w:rsidRPr="00F5142B">
              <w:rPr>
                <w:sz w:val="26"/>
                <w:szCs w:val="26"/>
              </w:rPr>
              <w:t>hoãn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Bản</w:t>
            </w:r>
            <w:proofErr w:type="spellEnd"/>
            <w:r w:rsidRPr="00F5142B">
              <w:rPr>
                <w:sz w:val="26"/>
                <w:szCs w:val="26"/>
              </w:rPr>
              <w:t xml:space="preserve"> </w:t>
            </w:r>
            <w:proofErr w:type="spellStart"/>
            <w:r w:rsidRPr="00F5142B">
              <w:rPr>
                <w:sz w:val="26"/>
                <w:szCs w:val="26"/>
              </w:rPr>
              <w:t>vẽ</w:t>
            </w:r>
            <w:proofErr w:type="spellEnd"/>
            <w:r w:rsidRPr="00F5142B">
              <w:rPr>
                <w:sz w:val="26"/>
                <w:szCs w:val="26"/>
              </w:rPr>
              <w:t xml:space="preserve">, Thông </w:t>
            </w:r>
            <w:proofErr w:type="spellStart"/>
            <w:r w:rsidRPr="00F5142B">
              <w:rPr>
                <w:sz w:val="26"/>
                <w:szCs w:val="26"/>
              </w:rPr>
              <w:t>số</w:t>
            </w:r>
            <w:proofErr w:type="spellEnd"/>
            <w:r w:rsidRPr="00F5142B">
              <w:rPr>
                <w:sz w:val="26"/>
                <w:szCs w:val="26"/>
              </w:rPr>
              <w:t xml:space="preserve"> </w:t>
            </w:r>
            <w:proofErr w:type="spellStart"/>
            <w:r w:rsidRPr="00F5142B">
              <w:rPr>
                <w:sz w:val="26"/>
                <w:szCs w:val="26"/>
              </w:rPr>
              <w:t>kỹ</w:t>
            </w:r>
            <w:proofErr w:type="spellEnd"/>
            <w:r w:rsidRPr="00F5142B">
              <w:rPr>
                <w:sz w:val="26"/>
                <w:szCs w:val="26"/>
              </w:rPr>
              <w:t xml:space="preserve"> </w:t>
            </w:r>
            <w:proofErr w:type="spellStart"/>
            <w:r w:rsidRPr="00F5142B">
              <w:rPr>
                <w:sz w:val="26"/>
                <w:szCs w:val="26"/>
              </w:rPr>
              <w:t>thuật</w:t>
            </w:r>
            <w:proofErr w:type="spellEnd"/>
            <w:r w:rsidRPr="00F5142B">
              <w:rPr>
                <w:sz w:val="26"/>
                <w:szCs w:val="26"/>
              </w:rPr>
              <w:t xml:space="preserve"> hay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chỉ</w:t>
            </w:r>
            <w:proofErr w:type="spellEnd"/>
            <w:r w:rsidRPr="00F5142B">
              <w:rPr>
                <w:sz w:val="26"/>
                <w:szCs w:val="26"/>
              </w:rPr>
              <w:t xml:space="preserve"> </w:t>
            </w:r>
            <w:proofErr w:type="spellStart"/>
            <w:r w:rsidRPr="00F5142B">
              <w:rPr>
                <w:sz w:val="26"/>
                <w:szCs w:val="26"/>
              </w:rPr>
              <w:t>thị</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thực</w:t>
            </w:r>
            <w:proofErr w:type="spellEnd"/>
            <w:r w:rsidRPr="00F5142B">
              <w:rPr>
                <w:sz w:val="26"/>
                <w:szCs w:val="26"/>
              </w:rPr>
              <w:t xml:space="preserve"> </w:t>
            </w:r>
            <w:proofErr w:type="spellStart"/>
            <w:r w:rsidRPr="00F5142B">
              <w:rPr>
                <w:sz w:val="26"/>
                <w:szCs w:val="26"/>
              </w:rPr>
              <w:t>hiện</w:t>
            </w:r>
            <w:proofErr w:type="spellEnd"/>
            <w:r w:rsidRPr="00F5142B">
              <w:rPr>
                <w:sz w:val="26"/>
                <w:szCs w:val="26"/>
              </w:rPr>
              <w:t xml:space="preserve"> Công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đúng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proofErr w:type="gramStart"/>
            <w:r w:rsidRPr="00F5142B">
              <w:rPr>
                <w:sz w:val="26"/>
                <w:szCs w:val="26"/>
              </w:rPr>
              <w:t>hạn</w:t>
            </w:r>
            <w:proofErr w:type="spellEnd"/>
            <w:r w:rsidRPr="00F5142B">
              <w:rPr>
                <w:sz w:val="26"/>
                <w:szCs w:val="26"/>
              </w:rPr>
              <w:t>;</w:t>
            </w:r>
            <w:proofErr w:type="gramEnd"/>
          </w:p>
          <w:p w14:paraId="7ECDF61E"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d)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tiến</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thử</w:t>
            </w:r>
            <w:proofErr w:type="spellEnd"/>
            <w:r w:rsidRPr="00F5142B">
              <w:rPr>
                <w:sz w:val="26"/>
                <w:szCs w:val="26"/>
              </w:rPr>
              <w:t xml:space="preserve"> </w:t>
            </w: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bổ</w:t>
            </w:r>
            <w:proofErr w:type="spellEnd"/>
            <w:r w:rsidRPr="00F5142B">
              <w:rPr>
                <w:sz w:val="26"/>
                <w:szCs w:val="26"/>
              </w:rPr>
              <w:t xml:space="preserve"> sung </w:t>
            </w:r>
            <w:proofErr w:type="spellStart"/>
            <w:r w:rsidRPr="00F5142B">
              <w:rPr>
                <w:sz w:val="26"/>
                <w:szCs w:val="26"/>
              </w:rPr>
              <w:t>nhưng</w:t>
            </w:r>
            <w:proofErr w:type="spellEnd"/>
            <w:r w:rsidRPr="00F5142B">
              <w:rPr>
                <w:sz w:val="26"/>
                <w:szCs w:val="26"/>
              </w:rPr>
              <w:t xml:space="preserve"> </w:t>
            </w:r>
            <w:proofErr w:type="spellStart"/>
            <w:r w:rsidRPr="00F5142B">
              <w:rPr>
                <w:sz w:val="26"/>
                <w:szCs w:val="26"/>
              </w:rPr>
              <w:t>kết</w:t>
            </w:r>
            <w:proofErr w:type="spellEnd"/>
            <w:r w:rsidRPr="00F5142B">
              <w:rPr>
                <w:sz w:val="26"/>
                <w:szCs w:val="26"/>
              </w:rPr>
              <w:t xml:space="preserve"> </w:t>
            </w:r>
            <w:proofErr w:type="spellStart"/>
            <w:r w:rsidRPr="00F5142B">
              <w:rPr>
                <w:sz w:val="26"/>
                <w:szCs w:val="26"/>
              </w:rPr>
              <w:t>quả</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tìm</w:t>
            </w:r>
            <w:proofErr w:type="spellEnd"/>
            <w:r w:rsidRPr="00F5142B">
              <w:rPr>
                <w:sz w:val="26"/>
                <w:szCs w:val="26"/>
              </w:rPr>
              <w:t xml:space="preserve"> </w:t>
            </w:r>
            <w:proofErr w:type="spellStart"/>
            <w:r w:rsidRPr="00F5142B">
              <w:rPr>
                <w:sz w:val="26"/>
                <w:szCs w:val="26"/>
              </w:rPr>
              <w:t>thấy</w:t>
            </w:r>
            <w:proofErr w:type="spellEnd"/>
            <w:r w:rsidRPr="00F5142B">
              <w:rPr>
                <w:sz w:val="26"/>
                <w:szCs w:val="26"/>
              </w:rPr>
              <w:t xml:space="preserve"> Sai </w:t>
            </w:r>
            <w:proofErr w:type="spellStart"/>
            <w:proofErr w:type="gramStart"/>
            <w:r w:rsidRPr="00F5142B">
              <w:rPr>
                <w:sz w:val="26"/>
                <w:szCs w:val="26"/>
              </w:rPr>
              <w:t>sót</w:t>
            </w:r>
            <w:proofErr w:type="spellEnd"/>
            <w:r w:rsidRPr="00F5142B">
              <w:rPr>
                <w:sz w:val="26"/>
                <w:szCs w:val="26"/>
              </w:rPr>
              <w:t>;</w:t>
            </w:r>
            <w:proofErr w:type="gramEnd"/>
          </w:p>
          <w:p w14:paraId="3E67EBF0"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đ)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phê</w:t>
            </w:r>
            <w:proofErr w:type="spellEnd"/>
            <w:r w:rsidRPr="00F5142B">
              <w:rPr>
                <w:sz w:val="26"/>
                <w:szCs w:val="26"/>
              </w:rPr>
              <w:t xml:space="preserve"> </w:t>
            </w:r>
            <w:proofErr w:type="spellStart"/>
            <w:r w:rsidRPr="00F5142B">
              <w:rPr>
                <w:sz w:val="26"/>
                <w:szCs w:val="26"/>
              </w:rPr>
              <w:t>chuẩn</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phụ</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do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đáng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proofErr w:type="gramStart"/>
            <w:r w:rsidRPr="00F5142B">
              <w:rPr>
                <w:sz w:val="26"/>
                <w:szCs w:val="26"/>
              </w:rPr>
              <w:t>lý</w:t>
            </w:r>
            <w:proofErr w:type="spellEnd"/>
            <w:r w:rsidRPr="00F5142B">
              <w:rPr>
                <w:sz w:val="26"/>
                <w:szCs w:val="26"/>
              </w:rPr>
              <w:t>;</w:t>
            </w:r>
            <w:proofErr w:type="gramEnd"/>
          </w:p>
          <w:p w14:paraId="33D3269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nền</w:t>
            </w:r>
            <w:proofErr w:type="spellEnd"/>
            <w:r w:rsidRPr="00F5142B">
              <w:rPr>
                <w:sz w:val="26"/>
                <w:szCs w:val="26"/>
              </w:rPr>
              <w:t xml:space="preserve"> </w:t>
            </w:r>
            <w:proofErr w:type="spellStart"/>
            <w:r w:rsidRPr="00F5142B">
              <w:rPr>
                <w:sz w:val="26"/>
                <w:szCs w:val="26"/>
              </w:rPr>
              <w:t>đất</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xấu</w:t>
            </w:r>
            <w:proofErr w:type="spellEnd"/>
            <w:r w:rsidRPr="00F5142B">
              <w:rPr>
                <w:sz w:val="26"/>
                <w:szCs w:val="26"/>
              </w:rPr>
              <w:t xml:space="preserve"> </w:t>
            </w:r>
            <w:proofErr w:type="spellStart"/>
            <w:r w:rsidRPr="00F5142B">
              <w:rPr>
                <w:sz w:val="26"/>
                <w:szCs w:val="26"/>
              </w:rPr>
              <w:t>hơn</w:t>
            </w:r>
            <w:proofErr w:type="spellEnd"/>
            <w:r w:rsidRPr="00F5142B">
              <w:rPr>
                <w:sz w:val="26"/>
                <w:szCs w:val="26"/>
              </w:rPr>
              <w:t xml:space="preserve"> </w:t>
            </w:r>
            <w:proofErr w:type="spellStart"/>
            <w:r w:rsidRPr="00F5142B">
              <w:rPr>
                <w:sz w:val="26"/>
                <w:szCs w:val="26"/>
              </w:rPr>
              <w:t>nhiều</w:t>
            </w:r>
            <w:proofErr w:type="spellEnd"/>
            <w:r w:rsidRPr="00F5142B">
              <w:rPr>
                <w:sz w:val="26"/>
                <w:szCs w:val="26"/>
              </w:rPr>
              <w:t xml:space="preserve"> so </w:t>
            </w:r>
            <w:proofErr w:type="spellStart"/>
            <w:r w:rsidRPr="00F5142B">
              <w:rPr>
                <w:sz w:val="26"/>
                <w:szCs w:val="26"/>
              </w:rPr>
              <w:t>với</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tại</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điểm</w:t>
            </w:r>
            <w:proofErr w:type="spellEnd"/>
            <w:r w:rsidRPr="00F5142B">
              <w:rPr>
                <w:sz w:val="26"/>
                <w:szCs w:val="26"/>
              </w:rPr>
              <w:t xml:space="preserve"> </w:t>
            </w:r>
            <w:proofErr w:type="spellStart"/>
            <w:r w:rsidRPr="00F5142B">
              <w:rPr>
                <w:sz w:val="26"/>
                <w:szCs w:val="26"/>
              </w:rPr>
              <w:t>trước</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Thư </w:t>
            </w:r>
            <w:proofErr w:type="spellStart"/>
            <w:r w:rsidRPr="00F5142B">
              <w:rPr>
                <w:sz w:val="26"/>
                <w:szCs w:val="26"/>
              </w:rPr>
              <w:t>Chấp</w:t>
            </w:r>
            <w:proofErr w:type="spellEnd"/>
            <w:r w:rsidRPr="00F5142B">
              <w:rPr>
                <w:sz w:val="26"/>
                <w:szCs w:val="26"/>
              </w:rPr>
              <w:t xml:space="preserve"> </w:t>
            </w:r>
            <w:proofErr w:type="spellStart"/>
            <w:r w:rsidRPr="00F5142B">
              <w:rPr>
                <w:sz w:val="26"/>
                <w:szCs w:val="26"/>
              </w:rPr>
              <w:t>Thuận</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dự</w:t>
            </w:r>
            <w:proofErr w:type="spellEnd"/>
            <w:r w:rsidRPr="00F5142B">
              <w:rPr>
                <w:sz w:val="26"/>
                <w:szCs w:val="26"/>
              </w:rPr>
              <w:t xml:space="preserve"> </w:t>
            </w:r>
            <w:proofErr w:type="spellStart"/>
            <w:r w:rsidRPr="00F5142B">
              <w:rPr>
                <w:sz w:val="26"/>
                <w:szCs w:val="26"/>
              </w:rPr>
              <w:t>kiến</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một</w:t>
            </w:r>
            <w:proofErr w:type="spellEnd"/>
            <w:r w:rsidRPr="00F5142B">
              <w:rPr>
                <w:sz w:val="26"/>
                <w:szCs w:val="26"/>
              </w:rPr>
              <w:t xml:space="preserve"> </w:t>
            </w:r>
            <w:proofErr w:type="spellStart"/>
            <w:r w:rsidRPr="00F5142B">
              <w:rPr>
                <w:sz w:val="26"/>
                <w:szCs w:val="26"/>
              </w:rPr>
              <w:t>cách</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w:t>
            </w:r>
            <w:proofErr w:type="spellStart"/>
            <w:r w:rsidRPr="00F5142B">
              <w:rPr>
                <w:sz w:val="26"/>
                <w:szCs w:val="26"/>
              </w:rPr>
              <w:t>dựa</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w:t>
            </w:r>
            <w:proofErr w:type="spellStart"/>
            <w:r w:rsidRPr="00F5142B">
              <w:rPr>
                <w:sz w:val="26"/>
                <w:szCs w:val="26"/>
              </w:rPr>
              <w:t>cung</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(bao </w:t>
            </w:r>
            <w:proofErr w:type="spellStart"/>
            <w:r w:rsidRPr="00F5142B">
              <w:rPr>
                <w:sz w:val="26"/>
                <w:szCs w:val="26"/>
              </w:rPr>
              <w:t>gồm</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Báo Cáo </w:t>
            </w:r>
            <w:proofErr w:type="spellStart"/>
            <w:r w:rsidRPr="00F5142B">
              <w:rPr>
                <w:sz w:val="26"/>
                <w:szCs w:val="26"/>
              </w:rPr>
              <w:t>Khảo</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Công Trường),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thông</w:t>
            </w:r>
            <w:proofErr w:type="spellEnd"/>
            <w:r w:rsidRPr="00F5142B">
              <w:rPr>
                <w:sz w:val="26"/>
                <w:szCs w:val="26"/>
              </w:rPr>
              <w:t xml:space="preserve"> tin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sẵn</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kết</w:t>
            </w:r>
            <w:proofErr w:type="spellEnd"/>
            <w:r w:rsidRPr="00F5142B">
              <w:rPr>
                <w:sz w:val="26"/>
                <w:szCs w:val="26"/>
              </w:rPr>
              <w:t xml:space="preserve"> </w:t>
            </w:r>
            <w:proofErr w:type="spellStart"/>
            <w:r w:rsidRPr="00F5142B">
              <w:rPr>
                <w:sz w:val="26"/>
                <w:szCs w:val="26"/>
              </w:rPr>
              <w:t>quả</w:t>
            </w:r>
            <w:proofErr w:type="spellEnd"/>
            <w:r w:rsidRPr="00F5142B">
              <w:rPr>
                <w:sz w:val="26"/>
                <w:szCs w:val="26"/>
              </w:rPr>
              <w:t xml:space="preserve"> </w:t>
            </w:r>
            <w:proofErr w:type="spellStart"/>
            <w:r w:rsidRPr="00F5142B">
              <w:rPr>
                <w:sz w:val="26"/>
                <w:szCs w:val="26"/>
              </w:rPr>
              <w:t>thị</w:t>
            </w:r>
            <w:proofErr w:type="spellEnd"/>
            <w:r w:rsidRPr="00F5142B">
              <w:rPr>
                <w:sz w:val="26"/>
                <w:szCs w:val="26"/>
              </w:rPr>
              <w:t xml:space="preserve"> </w:t>
            </w:r>
            <w:proofErr w:type="spellStart"/>
            <w:r w:rsidRPr="00F5142B">
              <w:rPr>
                <w:sz w:val="26"/>
                <w:szCs w:val="26"/>
              </w:rPr>
              <w:t>sát</w:t>
            </w:r>
            <w:proofErr w:type="spellEnd"/>
            <w:r w:rsidRPr="00F5142B">
              <w:rPr>
                <w:sz w:val="26"/>
                <w:szCs w:val="26"/>
              </w:rPr>
              <w:t xml:space="preserve"> Công Trường.</w:t>
            </w:r>
          </w:p>
          <w:p w14:paraId="467C1E83"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g)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giải</w:t>
            </w:r>
            <w:proofErr w:type="spellEnd"/>
            <w:r w:rsidRPr="00F5142B">
              <w:rPr>
                <w:sz w:val="26"/>
                <w:szCs w:val="26"/>
              </w:rPr>
              <w:t xml:space="preserve"> </w:t>
            </w:r>
            <w:proofErr w:type="spellStart"/>
            <w:r w:rsidRPr="00F5142B">
              <w:rPr>
                <w:sz w:val="26"/>
                <w:szCs w:val="26"/>
              </w:rPr>
              <w:t>quyết</w:t>
            </w:r>
            <w:proofErr w:type="spellEnd"/>
            <w:r w:rsidRPr="00F5142B">
              <w:rPr>
                <w:sz w:val="26"/>
                <w:szCs w:val="26"/>
              </w:rPr>
              <w:t xml:space="preserve"> </w:t>
            </w:r>
            <w:proofErr w:type="spellStart"/>
            <w:r w:rsidRPr="00F5142B">
              <w:rPr>
                <w:sz w:val="26"/>
                <w:szCs w:val="26"/>
              </w:rPr>
              <w:t>tình</w:t>
            </w:r>
            <w:proofErr w:type="spellEnd"/>
            <w:r w:rsidRPr="00F5142B">
              <w:rPr>
                <w:sz w:val="26"/>
                <w:szCs w:val="26"/>
              </w:rPr>
              <w:t xml:space="preserve"> </w:t>
            </w:r>
            <w:proofErr w:type="spellStart"/>
            <w:r w:rsidRPr="00F5142B">
              <w:rPr>
                <w:sz w:val="26"/>
                <w:szCs w:val="26"/>
              </w:rPr>
              <w:t>huống</w:t>
            </w:r>
            <w:proofErr w:type="spellEnd"/>
            <w:r w:rsidRPr="00F5142B">
              <w:rPr>
                <w:sz w:val="26"/>
                <w:szCs w:val="26"/>
              </w:rPr>
              <w:t xml:space="preserve"> </w:t>
            </w:r>
            <w:proofErr w:type="spellStart"/>
            <w:r w:rsidRPr="00F5142B">
              <w:rPr>
                <w:sz w:val="26"/>
                <w:szCs w:val="26"/>
              </w:rPr>
              <w:t>đột</w:t>
            </w:r>
            <w:proofErr w:type="spellEnd"/>
            <w:r w:rsidRPr="00F5142B">
              <w:rPr>
                <w:sz w:val="26"/>
                <w:szCs w:val="26"/>
              </w:rPr>
              <w:t xml:space="preserve"> </w:t>
            </w:r>
            <w:proofErr w:type="spellStart"/>
            <w:r w:rsidRPr="00F5142B">
              <w:rPr>
                <w:sz w:val="26"/>
                <w:szCs w:val="26"/>
              </w:rPr>
              <w:t>xuất</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sinh</w:t>
            </w:r>
            <w:proofErr w:type="spellEnd"/>
            <w:r w:rsidRPr="00F5142B">
              <w:rPr>
                <w:sz w:val="26"/>
                <w:szCs w:val="26"/>
              </w:rPr>
              <w:t xml:space="preserve"> </w:t>
            </w:r>
            <w:proofErr w:type="spellStart"/>
            <w:r w:rsidRPr="00F5142B">
              <w:rPr>
                <w:sz w:val="26"/>
                <w:szCs w:val="26"/>
              </w:rPr>
              <w:t>cần</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để</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đảm</w:t>
            </w:r>
            <w:proofErr w:type="spellEnd"/>
            <w:r w:rsidRPr="00F5142B">
              <w:rPr>
                <w:sz w:val="26"/>
                <w:szCs w:val="26"/>
              </w:rPr>
              <w:t xml:space="preserve"> an </w:t>
            </w:r>
            <w:proofErr w:type="spellStart"/>
            <w:r w:rsidRPr="00F5142B">
              <w:rPr>
                <w:sz w:val="26"/>
                <w:szCs w:val="26"/>
              </w:rPr>
              <w:t>toàn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do </w:t>
            </w:r>
            <w:proofErr w:type="spellStart"/>
            <w:proofErr w:type="gramStart"/>
            <w:r w:rsidRPr="00F5142B">
              <w:rPr>
                <w:sz w:val="26"/>
                <w:szCs w:val="26"/>
              </w:rPr>
              <w:t>khác</w:t>
            </w:r>
            <w:proofErr w:type="spellEnd"/>
            <w:r w:rsidRPr="00F5142B">
              <w:rPr>
                <w:sz w:val="26"/>
                <w:szCs w:val="26"/>
              </w:rPr>
              <w:t>;</w:t>
            </w:r>
            <w:proofErr w:type="gramEnd"/>
          </w:p>
          <w:p w14:paraId="22AB4F2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h) Các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khác</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cơ</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đơn</w:t>
            </w:r>
            <w:proofErr w:type="spellEnd"/>
            <w:r w:rsidRPr="00F5142B">
              <w:rPr>
                <w:sz w:val="26"/>
                <w:szCs w:val="26"/>
              </w:rPr>
              <w:t xml:space="preserve"> </w:t>
            </w:r>
            <w:proofErr w:type="spellStart"/>
            <w:r w:rsidRPr="00F5142B">
              <w:rPr>
                <w:sz w:val="26"/>
                <w:szCs w:val="26"/>
              </w:rPr>
              <w:t>vị</w:t>
            </w:r>
            <w:proofErr w:type="spellEnd"/>
            <w:r w:rsidRPr="00F5142B">
              <w:rPr>
                <w:sz w:val="26"/>
                <w:szCs w:val="26"/>
              </w:rPr>
              <w:t xml:space="preserve"> </w:t>
            </w:r>
            <w:proofErr w:type="spellStart"/>
            <w:r w:rsidRPr="00F5142B">
              <w:rPr>
                <w:sz w:val="26"/>
                <w:szCs w:val="26"/>
              </w:rPr>
              <w:t>liên</w:t>
            </w:r>
            <w:proofErr w:type="spellEnd"/>
            <w:r w:rsidRPr="00F5142B">
              <w:rPr>
                <w:sz w:val="26"/>
                <w:szCs w:val="26"/>
              </w:rPr>
              <w:t xml:space="preserve"> </w:t>
            </w:r>
            <w:proofErr w:type="spellStart"/>
            <w:r w:rsidRPr="00F5142B">
              <w:rPr>
                <w:sz w:val="26"/>
                <w:szCs w:val="26"/>
              </w:rPr>
              <w:t>quan</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việc</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điều</w:t>
            </w:r>
            <w:proofErr w:type="spellEnd"/>
            <w:r w:rsidRPr="00F5142B">
              <w:rPr>
                <w:sz w:val="26"/>
                <w:szCs w:val="26"/>
              </w:rPr>
              <w:t xml:space="preserve"> </w:t>
            </w:r>
            <w:proofErr w:type="spellStart"/>
            <w:r w:rsidRPr="00F5142B">
              <w:rPr>
                <w:sz w:val="26"/>
                <w:szCs w:val="26"/>
              </w:rPr>
              <w:t>kiện</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nêu</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gây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w:t>
            </w:r>
            <w:proofErr w:type="spellStart"/>
            <w:r w:rsidRPr="00F5142B">
              <w:rPr>
                <w:sz w:val="26"/>
                <w:szCs w:val="26"/>
              </w:rPr>
              <w:t>chậm</w:t>
            </w:r>
            <w:proofErr w:type="spellEnd"/>
            <w:r w:rsidRPr="00F5142B">
              <w:rPr>
                <w:sz w:val="26"/>
                <w:szCs w:val="26"/>
              </w:rPr>
              <w:t xml:space="preserve"> </w:t>
            </w:r>
            <w:proofErr w:type="spellStart"/>
            <w:r w:rsidRPr="00F5142B">
              <w:rPr>
                <w:sz w:val="26"/>
                <w:szCs w:val="26"/>
              </w:rPr>
              <w:t>trễ</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làm</w:t>
            </w:r>
            <w:proofErr w:type="spellEnd"/>
            <w:r w:rsidRPr="00F5142B">
              <w:rPr>
                <w:sz w:val="26"/>
                <w:szCs w:val="26"/>
              </w:rPr>
              <w:t xml:space="preserve"> </w:t>
            </w:r>
            <w:proofErr w:type="spellStart"/>
            <w:r w:rsidRPr="00F5142B">
              <w:rPr>
                <w:sz w:val="26"/>
                <w:szCs w:val="26"/>
              </w:rPr>
              <w:t>phát</w:t>
            </w:r>
            <w:proofErr w:type="spellEnd"/>
            <w:r w:rsidRPr="00F5142B">
              <w:rPr>
                <w:sz w:val="26"/>
                <w:szCs w:val="26"/>
              </w:rPr>
              <w:t xml:space="preserve"> </w:t>
            </w:r>
            <w:proofErr w:type="spellStart"/>
            <w:r w:rsidRPr="00F5142B">
              <w:rPr>
                <w:sz w:val="26"/>
                <w:szCs w:val="26"/>
              </w:rPr>
              <w:t>sinh</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w:t>
            </w:r>
          </w:p>
          <w:p w14:paraId="21082A31"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lastRenderedPageBreak/>
              <w:t>i</w:t>
            </w:r>
            <w:proofErr w:type="spellEnd"/>
            <w:r w:rsidRPr="00F5142B">
              <w:rPr>
                <w:sz w:val="26"/>
                <w:szCs w:val="26"/>
              </w:rPr>
              <w:t xml:space="preserve">) </w:t>
            </w:r>
            <w:proofErr w:type="spellStart"/>
            <w:r w:rsidRPr="00F5142B">
              <w:rPr>
                <w:sz w:val="26"/>
                <w:szCs w:val="26"/>
              </w:rPr>
              <w:t>Tạm</w:t>
            </w:r>
            <w:proofErr w:type="spellEnd"/>
            <w:r w:rsidRPr="00F5142B">
              <w:rPr>
                <w:sz w:val="26"/>
                <w:szCs w:val="26"/>
              </w:rPr>
              <w:t xml:space="preserve"> </w:t>
            </w:r>
            <w:proofErr w:type="spellStart"/>
            <w:r w:rsidRPr="00F5142B">
              <w:rPr>
                <w:sz w:val="26"/>
                <w:szCs w:val="26"/>
              </w:rPr>
              <w:t>ứng</w:t>
            </w:r>
            <w:proofErr w:type="spellEnd"/>
            <w:r w:rsidRPr="00F5142B">
              <w:rPr>
                <w:sz w:val="26"/>
                <w:szCs w:val="26"/>
              </w:rPr>
              <w:t xml:space="preserve"> </w:t>
            </w:r>
            <w:proofErr w:type="spellStart"/>
            <w:proofErr w:type="gramStart"/>
            <w:r w:rsidRPr="00F5142B">
              <w:rPr>
                <w:sz w:val="26"/>
                <w:szCs w:val="26"/>
              </w:rPr>
              <w:t>chậm</w:t>
            </w:r>
            <w:proofErr w:type="spellEnd"/>
            <w:r w:rsidRPr="00F5142B">
              <w:rPr>
                <w:sz w:val="26"/>
                <w:szCs w:val="26"/>
              </w:rPr>
              <w:t>;</w:t>
            </w:r>
            <w:proofErr w:type="gramEnd"/>
          </w:p>
          <w:p w14:paraId="514754E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k)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chịu</w:t>
            </w:r>
            <w:proofErr w:type="spellEnd"/>
            <w:r w:rsidRPr="00F5142B">
              <w:rPr>
                <w:sz w:val="26"/>
                <w:szCs w:val="26"/>
              </w:rPr>
              <w:t xml:space="preserve"> </w:t>
            </w:r>
            <w:proofErr w:type="spellStart"/>
            <w:r w:rsidRPr="00F5142B">
              <w:rPr>
                <w:sz w:val="26"/>
                <w:szCs w:val="26"/>
              </w:rPr>
              <w:t>ảnh</w:t>
            </w:r>
            <w:proofErr w:type="spellEnd"/>
            <w:r w:rsidRPr="00F5142B">
              <w:rPr>
                <w:sz w:val="26"/>
                <w:szCs w:val="26"/>
              </w:rPr>
              <w:t xml:space="preserve"> </w:t>
            </w:r>
            <w:proofErr w:type="spellStart"/>
            <w:r w:rsidRPr="00F5142B">
              <w:rPr>
                <w:sz w:val="26"/>
                <w:szCs w:val="26"/>
              </w:rPr>
              <w:t>hưởng</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rủi</w:t>
            </w:r>
            <w:proofErr w:type="spellEnd"/>
            <w:r w:rsidRPr="00F5142B">
              <w:rPr>
                <w:sz w:val="26"/>
                <w:szCs w:val="26"/>
              </w:rPr>
              <w:t xml:space="preserve"> </w:t>
            </w:r>
            <w:proofErr w:type="spellStart"/>
            <w:r w:rsidRPr="00F5142B">
              <w:rPr>
                <w:sz w:val="26"/>
                <w:szCs w:val="26"/>
              </w:rPr>
              <w:t>ro</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proofErr w:type="gramStart"/>
            <w:r w:rsidRPr="00F5142B">
              <w:rPr>
                <w:sz w:val="26"/>
                <w:szCs w:val="26"/>
              </w:rPr>
              <w:t>tư</w:t>
            </w:r>
            <w:proofErr w:type="spellEnd"/>
            <w:r w:rsidRPr="00F5142B">
              <w:rPr>
                <w:sz w:val="26"/>
                <w:szCs w:val="26"/>
              </w:rPr>
              <w:t>;</w:t>
            </w:r>
            <w:proofErr w:type="gramEnd"/>
          </w:p>
          <w:p w14:paraId="3891A146"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sz w:val="26"/>
                <w:szCs w:val="26"/>
              </w:rPr>
              <w:t xml:space="preserve">l)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chậm</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giấy</w:t>
            </w:r>
            <w:proofErr w:type="spellEnd"/>
            <w:r w:rsidRPr="00F5142B">
              <w:rPr>
                <w:sz w:val="26"/>
                <w:szCs w:val="26"/>
              </w:rPr>
              <w:t xml:space="preserve"> </w:t>
            </w:r>
            <w:proofErr w:type="spellStart"/>
            <w:r w:rsidRPr="00F5142B">
              <w:rPr>
                <w:sz w:val="26"/>
                <w:szCs w:val="26"/>
              </w:rPr>
              <w:t>chứng</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mà</w:t>
            </w:r>
            <w:proofErr w:type="spellEnd"/>
            <w:r w:rsidRPr="00F5142B">
              <w:rPr>
                <w:sz w:val="26"/>
                <w:szCs w:val="26"/>
              </w:rPr>
              <w:t xml:space="preserve"> </w:t>
            </w:r>
            <w:proofErr w:type="spellStart"/>
            <w:r w:rsidRPr="00F5142B">
              <w:rPr>
                <w:sz w:val="26"/>
                <w:szCs w:val="26"/>
              </w:rPr>
              <w:t>không</w:t>
            </w:r>
            <w:proofErr w:type="spellEnd"/>
            <w:r w:rsidRPr="00F5142B">
              <w:rPr>
                <w:sz w:val="26"/>
                <w:szCs w:val="26"/>
              </w:rPr>
              <w:t xml:space="preserve"> </w:t>
            </w:r>
            <w:proofErr w:type="spellStart"/>
            <w:r w:rsidRPr="00F5142B">
              <w:rPr>
                <w:sz w:val="26"/>
                <w:szCs w:val="26"/>
              </w:rPr>
              <w:t>có</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 xml:space="preserve"> do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lý</w:t>
            </w:r>
            <w:proofErr w:type="spellEnd"/>
            <w:r w:rsidRPr="00F5142B">
              <w:rPr>
                <w:sz w:val="26"/>
                <w:szCs w:val="26"/>
              </w:rPr>
              <w:t>.</w:t>
            </w:r>
          </w:p>
          <w:p w14:paraId="45E4D57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48.2. </w:t>
            </w:r>
            <w:proofErr w:type="spellStart"/>
            <w:r w:rsidR="002067B0" w:rsidRPr="00F5142B">
              <w:rPr>
                <w:sz w:val="26"/>
                <w:szCs w:val="26"/>
              </w:rPr>
              <w:t>Nếu</w:t>
            </w:r>
            <w:proofErr w:type="spellEnd"/>
            <w:r w:rsidR="002067B0" w:rsidRPr="00F5142B">
              <w:rPr>
                <w:sz w:val="26"/>
                <w:szCs w:val="26"/>
              </w:rPr>
              <w:t xml:space="preserve"> </w:t>
            </w:r>
            <w:proofErr w:type="spellStart"/>
            <w:r w:rsidR="002067B0" w:rsidRPr="00F5142B">
              <w:rPr>
                <w:sz w:val="26"/>
                <w:szCs w:val="26"/>
              </w:rPr>
              <w:t>Sự</w:t>
            </w:r>
            <w:proofErr w:type="spellEnd"/>
            <w:r w:rsidR="002067B0" w:rsidRPr="00F5142B">
              <w:rPr>
                <w:sz w:val="26"/>
                <w:szCs w:val="26"/>
              </w:rPr>
              <w:t xml:space="preserve"> </w:t>
            </w:r>
            <w:proofErr w:type="spellStart"/>
            <w:r w:rsidR="002067B0" w:rsidRPr="00F5142B">
              <w:rPr>
                <w:sz w:val="26"/>
                <w:szCs w:val="26"/>
              </w:rPr>
              <w:t>kiện</w:t>
            </w:r>
            <w:proofErr w:type="spellEnd"/>
            <w:r w:rsidR="002067B0" w:rsidRPr="00F5142B">
              <w:rPr>
                <w:sz w:val="26"/>
                <w:szCs w:val="26"/>
              </w:rPr>
              <w:t xml:space="preserve"> </w:t>
            </w:r>
            <w:proofErr w:type="spellStart"/>
            <w:r w:rsidR="002067B0" w:rsidRPr="00F5142B">
              <w:rPr>
                <w:sz w:val="26"/>
                <w:szCs w:val="26"/>
              </w:rPr>
              <w:t>bồi</w:t>
            </w:r>
            <w:proofErr w:type="spellEnd"/>
            <w:r w:rsidR="002067B0" w:rsidRPr="00F5142B">
              <w:rPr>
                <w:sz w:val="26"/>
                <w:szCs w:val="26"/>
              </w:rPr>
              <w:t xml:space="preserve"> </w:t>
            </w:r>
            <w:proofErr w:type="spellStart"/>
            <w:r w:rsidR="002067B0" w:rsidRPr="00F5142B">
              <w:rPr>
                <w:sz w:val="26"/>
                <w:szCs w:val="26"/>
              </w:rPr>
              <w:t>thường</w:t>
            </w:r>
            <w:proofErr w:type="spellEnd"/>
            <w:r w:rsidR="002067B0" w:rsidRPr="00F5142B">
              <w:rPr>
                <w:sz w:val="26"/>
                <w:szCs w:val="26"/>
              </w:rPr>
              <w:t xml:space="preserve"> </w:t>
            </w:r>
            <w:proofErr w:type="spellStart"/>
            <w:r w:rsidR="002067B0" w:rsidRPr="00F5142B">
              <w:rPr>
                <w:sz w:val="26"/>
                <w:szCs w:val="26"/>
              </w:rPr>
              <w:t>làm</w:t>
            </w:r>
            <w:proofErr w:type="spellEnd"/>
            <w:r w:rsidR="002067B0" w:rsidRPr="00F5142B">
              <w:rPr>
                <w:sz w:val="26"/>
                <w:szCs w:val="26"/>
              </w:rPr>
              <w:t xml:space="preserve"> </w:t>
            </w:r>
            <w:proofErr w:type="spellStart"/>
            <w:r w:rsidR="002067B0" w:rsidRPr="00F5142B">
              <w:rPr>
                <w:sz w:val="26"/>
                <w:szCs w:val="26"/>
              </w:rPr>
              <w:t>tăng</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hay </w:t>
            </w:r>
            <w:proofErr w:type="spellStart"/>
            <w:r w:rsidR="002067B0" w:rsidRPr="00F5142B">
              <w:rPr>
                <w:sz w:val="26"/>
                <w:szCs w:val="26"/>
              </w:rPr>
              <w:t>cản</w:t>
            </w:r>
            <w:proofErr w:type="spellEnd"/>
            <w:r w:rsidR="002067B0" w:rsidRPr="00F5142B">
              <w:rPr>
                <w:sz w:val="26"/>
                <w:szCs w:val="26"/>
              </w:rPr>
              <w:t xml:space="preserve"> </w:t>
            </w:r>
            <w:proofErr w:type="spellStart"/>
            <w:r w:rsidR="002067B0" w:rsidRPr="00F5142B">
              <w:rPr>
                <w:sz w:val="26"/>
                <w:szCs w:val="26"/>
              </w:rPr>
              <w:t>trở</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trước</w:t>
            </w:r>
            <w:proofErr w:type="spellEnd"/>
            <w:r w:rsidR="002067B0" w:rsidRPr="00F5142B">
              <w:rPr>
                <w:sz w:val="26"/>
                <w:szCs w:val="26"/>
              </w:rPr>
              <w:t xml:space="preserve"> </w:t>
            </w:r>
            <w:proofErr w:type="spellStart"/>
            <w:r w:rsidR="002067B0" w:rsidRPr="00F5142B">
              <w:rPr>
                <w:sz w:val="26"/>
                <w:szCs w:val="26"/>
              </w:rPr>
              <w:t>Ngày</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dự</w:t>
            </w:r>
            <w:proofErr w:type="spellEnd"/>
            <w:r w:rsidR="002067B0" w:rsidRPr="00F5142B">
              <w:rPr>
                <w:sz w:val="26"/>
                <w:szCs w:val="26"/>
              </w:rPr>
              <w:t xml:space="preserve"> </w:t>
            </w:r>
            <w:proofErr w:type="spellStart"/>
            <w:r w:rsidR="002067B0" w:rsidRPr="00F5142B">
              <w:rPr>
                <w:sz w:val="26"/>
                <w:szCs w:val="26"/>
              </w:rPr>
              <w:t>kiến</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điều</w:t>
            </w:r>
            <w:proofErr w:type="spellEnd"/>
            <w:r w:rsidR="002067B0" w:rsidRPr="00F5142B">
              <w:rPr>
                <w:sz w:val="26"/>
                <w:szCs w:val="26"/>
              </w:rPr>
              <w:t xml:space="preserve"> </w:t>
            </w:r>
            <w:proofErr w:type="spellStart"/>
            <w:r w:rsidR="002067B0" w:rsidRPr="00F5142B">
              <w:rPr>
                <w:sz w:val="26"/>
                <w:szCs w:val="26"/>
              </w:rPr>
              <w:t>chỉnh</w:t>
            </w:r>
            <w:proofErr w:type="spellEnd"/>
            <w:r w:rsidR="002067B0" w:rsidRPr="00F5142B">
              <w:rPr>
                <w:sz w:val="26"/>
                <w:szCs w:val="26"/>
              </w:rPr>
              <w:t xml:space="preserve"> </w:t>
            </w:r>
            <w:proofErr w:type="spellStart"/>
            <w:r w:rsidR="002067B0" w:rsidRPr="00F5142B">
              <w:rPr>
                <w:sz w:val="26"/>
                <w:szCs w:val="26"/>
              </w:rPr>
              <w:t>tăng</w:t>
            </w:r>
            <w:proofErr w:type="spellEnd"/>
            <w:r w:rsidR="002067B0" w:rsidRPr="00F5142B">
              <w:rPr>
                <w:sz w:val="26"/>
                <w:szCs w:val="26"/>
              </w:rPr>
              <w:t xml:space="preserve"> </w:t>
            </w:r>
            <w:proofErr w:type="spellStart"/>
            <w:r w:rsidR="002067B0" w:rsidRPr="00F5142B">
              <w:rPr>
                <w:sz w:val="26"/>
                <w:szCs w:val="26"/>
              </w:rPr>
              <w:t>lên</w:t>
            </w:r>
            <w:proofErr w:type="spellEnd"/>
            <w:r w:rsidR="002067B0" w:rsidRPr="00F5142B">
              <w:rPr>
                <w:sz w:val="26"/>
                <w:szCs w:val="26"/>
              </w:rPr>
              <w:t xml:space="preserve">, </w:t>
            </w:r>
            <w:proofErr w:type="spellStart"/>
            <w:r w:rsidR="002067B0" w:rsidRPr="00F5142B">
              <w:rPr>
                <w:sz w:val="26"/>
                <w:szCs w:val="26"/>
              </w:rPr>
              <w:t>thời</w:t>
            </w:r>
            <w:proofErr w:type="spellEnd"/>
            <w:r w:rsidR="002067B0" w:rsidRPr="00F5142B">
              <w:rPr>
                <w:sz w:val="26"/>
                <w:szCs w:val="26"/>
              </w:rPr>
              <w:t xml:space="preserve"> </w:t>
            </w:r>
            <w:proofErr w:type="spellStart"/>
            <w:r w:rsidR="002067B0" w:rsidRPr="00F5142B">
              <w:rPr>
                <w:sz w:val="26"/>
                <w:szCs w:val="26"/>
              </w:rPr>
              <w:t>gian</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gia</w:t>
            </w:r>
            <w:proofErr w:type="spellEnd"/>
            <w:r w:rsidR="002067B0" w:rsidRPr="00F5142B">
              <w:rPr>
                <w:sz w:val="26"/>
                <w:szCs w:val="26"/>
              </w:rPr>
              <w:t xml:space="preserve"> </w:t>
            </w:r>
            <w:proofErr w:type="spellStart"/>
            <w:r w:rsidR="002067B0" w:rsidRPr="00F5142B">
              <w:rPr>
                <w:sz w:val="26"/>
                <w:szCs w:val="26"/>
              </w:rPr>
              <w:t>hạn</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xem</w:t>
            </w:r>
            <w:proofErr w:type="spellEnd"/>
            <w:r w:rsidR="002067B0" w:rsidRPr="00F5142B">
              <w:rPr>
                <w:sz w:val="26"/>
                <w:szCs w:val="26"/>
              </w:rPr>
              <w:t xml:space="preserve"> </w:t>
            </w:r>
            <w:proofErr w:type="spellStart"/>
            <w:r w:rsidR="002067B0" w:rsidRPr="00F5142B">
              <w:rPr>
                <w:sz w:val="26"/>
                <w:szCs w:val="26"/>
              </w:rPr>
              <w:t>xét</w:t>
            </w:r>
            <w:proofErr w:type="spellEnd"/>
            <w:r w:rsidR="002067B0" w:rsidRPr="00F5142B">
              <w:rPr>
                <w:sz w:val="26"/>
                <w:szCs w:val="26"/>
              </w:rPr>
              <w:t xml:space="preserve"> </w:t>
            </w:r>
            <w:proofErr w:type="spellStart"/>
            <w:r w:rsidR="002067B0" w:rsidRPr="00F5142B">
              <w:rPr>
                <w:sz w:val="26"/>
                <w:szCs w:val="26"/>
              </w:rPr>
              <w:t>quyết</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điều</w:t>
            </w:r>
            <w:proofErr w:type="spellEnd"/>
            <w:r w:rsidR="002067B0" w:rsidRPr="00F5142B">
              <w:rPr>
                <w:sz w:val="26"/>
                <w:szCs w:val="26"/>
              </w:rPr>
              <w:t xml:space="preserve"> </w:t>
            </w:r>
            <w:proofErr w:type="spellStart"/>
            <w:r w:rsidR="002067B0" w:rsidRPr="00F5142B">
              <w:rPr>
                <w:sz w:val="26"/>
                <w:szCs w:val="26"/>
              </w:rPr>
              <w:t>chỉnh</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gia</w:t>
            </w:r>
            <w:proofErr w:type="spellEnd"/>
            <w:r w:rsidR="002067B0" w:rsidRPr="00F5142B">
              <w:rPr>
                <w:sz w:val="26"/>
                <w:szCs w:val="26"/>
              </w:rPr>
              <w:t xml:space="preserve"> </w:t>
            </w:r>
            <w:proofErr w:type="spellStart"/>
            <w:r w:rsidR="002067B0" w:rsidRPr="00F5142B">
              <w:rPr>
                <w:sz w:val="26"/>
                <w:szCs w:val="26"/>
              </w:rPr>
              <w:t>hạn</w:t>
            </w:r>
            <w:proofErr w:type="spellEnd"/>
            <w:r w:rsidR="002067B0" w:rsidRPr="00F5142B">
              <w:rPr>
                <w:sz w:val="26"/>
                <w:szCs w:val="26"/>
              </w:rPr>
              <w:t xml:space="preserve"> </w:t>
            </w:r>
            <w:proofErr w:type="spellStart"/>
            <w:r w:rsidR="002067B0" w:rsidRPr="00F5142B">
              <w:rPr>
                <w:sz w:val="26"/>
                <w:szCs w:val="26"/>
              </w:rPr>
              <w:t>thời</w:t>
            </w:r>
            <w:proofErr w:type="spellEnd"/>
            <w:r w:rsidR="002067B0" w:rsidRPr="00F5142B">
              <w:rPr>
                <w:sz w:val="26"/>
                <w:szCs w:val="26"/>
              </w:rPr>
              <w:t xml:space="preserve"> </w:t>
            </w:r>
            <w:proofErr w:type="spellStart"/>
            <w:r w:rsidR="002067B0" w:rsidRPr="00F5142B">
              <w:rPr>
                <w:sz w:val="26"/>
                <w:szCs w:val="26"/>
              </w:rPr>
              <w:t>gian</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w:t>
            </w:r>
          </w:p>
          <w:p w14:paraId="76DE2AAA"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48.3. </w:t>
            </w:r>
            <w:r w:rsidR="002067B0" w:rsidRPr="00F5142B">
              <w:rPr>
                <w:sz w:val="26"/>
                <w:szCs w:val="26"/>
              </w:rPr>
              <w:t xml:space="preserve">Sau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cung</w:t>
            </w:r>
            <w:proofErr w:type="spellEnd"/>
            <w:r w:rsidR="002067B0" w:rsidRPr="00F5142B">
              <w:rPr>
                <w:sz w:val="26"/>
                <w:szCs w:val="26"/>
              </w:rPr>
              <w:t xml:space="preserve"> </w:t>
            </w:r>
            <w:proofErr w:type="spellStart"/>
            <w:r w:rsidR="002067B0" w:rsidRPr="00F5142B">
              <w:rPr>
                <w:sz w:val="26"/>
                <w:szCs w:val="26"/>
              </w:rPr>
              <w:t>cấp</w:t>
            </w:r>
            <w:proofErr w:type="spellEnd"/>
            <w:r w:rsidR="002067B0" w:rsidRPr="00F5142B">
              <w:rPr>
                <w:sz w:val="26"/>
                <w:szCs w:val="26"/>
              </w:rPr>
              <w:t xml:space="preserve"> </w:t>
            </w:r>
            <w:proofErr w:type="spellStart"/>
            <w:r w:rsidR="002067B0" w:rsidRPr="00F5142B">
              <w:rPr>
                <w:sz w:val="26"/>
                <w:szCs w:val="26"/>
              </w:rPr>
              <w:t>thông</w:t>
            </w:r>
            <w:proofErr w:type="spellEnd"/>
            <w:r w:rsidR="002067B0" w:rsidRPr="00F5142B">
              <w:rPr>
                <w:sz w:val="26"/>
                <w:szCs w:val="26"/>
              </w:rPr>
              <w:t xml:space="preserve"> tin </w:t>
            </w:r>
            <w:proofErr w:type="spellStart"/>
            <w:r w:rsidR="002067B0" w:rsidRPr="00F5142B">
              <w:rPr>
                <w:sz w:val="26"/>
                <w:szCs w:val="26"/>
              </w:rPr>
              <w:t>chứng</w:t>
            </w:r>
            <w:proofErr w:type="spellEnd"/>
            <w:r w:rsidR="002067B0" w:rsidRPr="00F5142B">
              <w:rPr>
                <w:sz w:val="26"/>
                <w:szCs w:val="26"/>
              </w:rPr>
              <w:t xml:space="preserve"> </w:t>
            </w:r>
            <w:proofErr w:type="spellStart"/>
            <w:r w:rsidR="002067B0" w:rsidRPr="00F5142B">
              <w:rPr>
                <w:sz w:val="26"/>
                <w:szCs w:val="26"/>
              </w:rPr>
              <w:t>minh</w:t>
            </w:r>
            <w:proofErr w:type="spellEnd"/>
            <w:r w:rsidR="002067B0" w:rsidRPr="00F5142B">
              <w:rPr>
                <w:sz w:val="26"/>
                <w:szCs w:val="26"/>
              </w:rPr>
              <w:t xml:space="preserve"> </w:t>
            </w:r>
            <w:proofErr w:type="spellStart"/>
            <w:r w:rsidR="002067B0" w:rsidRPr="00F5142B">
              <w:rPr>
                <w:sz w:val="26"/>
                <w:szCs w:val="26"/>
              </w:rPr>
              <w:t>ảnh</w:t>
            </w:r>
            <w:proofErr w:type="spellEnd"/>
            <w:r w:rsidR="002067B0" w:rsidRPr="00F5142B">
              <w:rPr>
                <w:sz w:val="26"/>
                <w:szCs w:val="26"/>
              </w:rPr>
              <w:t xml:space="preserve"> </w:t>
            </w:r>
            <w:proofErr w:type="spellStart"/>
            <w:r w:rsidR="002067B0" w:rsidRPr="00F5142B">
              <w:rPr>
                <w:sz w:val="26"/>
                <w:szCs w:val="26"/>
              </w:rPr>
              <w:t>hưởng</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từng</w:t>
            </w:r>
            <w:proofErr w:type="spellEnd"/>
            <w:r w:rsidR="002067B0" w:rsidRPr="00F5142B">
              <w:rPr>
                <w:sz w:val="26"/>
                <w:szCs w:val="26"/>
              </w:rPr>
              <w:t xml:space="preserve"> </w:t>
            </w:r>
            <w:proofErr w:type="spellStart"/>
            <w:r w:rsidR="002067B0" w:rsidRPr="00F5142B">
              <w:rPr>
                <w:sz w:val="26"/>
                <w:szCs w:val="26"/>
              </w:rPr>
              <w:t>Sự</w:t>
            </w:r>
            <w:proofErr w:type="spellEnd"/>
            <w:r w:rsidR="002067B0" w:rsidRPr="00F5142B">
              <w:rPr>
                <w:sz w:val="26"/>
                <w:szCs w:val="26"/>
              </w:rPr>
              <w:t xml:space="preserve"> </w:t>
            </w:r>
            <w:proofErr w:type="spellStart"/>
            <w:r w:rsidR="002067B0" w:rsidRPr="00F5142B">
              <w:rPr>
                <w:sz w:val="26"/>
                <w:szCs w:val="26"/>
              </w:rPr>
              <w:t>kiện</w:t>
            </w:r>
            <w:proofErr w:type="spellEnd"/>
            <w:r w:rsidR="002067B0" w:rsidRPr="00F5142B">
              <w:rPr>
                <w:sz w:val="26"/>
                <w:szCs w:val="26"/>
              </w:rPr>
              <w:t xml:space="preserve"> </w:t>
            </w:r>
            <w:proofErr w:type="spellStart"/>
            <w:r w:rsidR="002067B0" w:rsidRPr="00F5142B">
              <w:rPr>
                <w:sz w:val="26"/>
                <w:szCs w:val="26"/>
              </w:rPr>
              <w:t>bồi</w:t>
            </w:r>
            <w:proofErr w:type="spellEnd"/>
            <w:r w:rsidR="002067B0" w:rsidRPr="00F5142B">
              <w:rPr>
                <w:sz w:val="26"/>
                <w:szCs w:val="26"/>
              </w:rPr>
              <w:t xml:space="preserve"> </w:t>
            </w:r>
            <w:proofErr w:type="spellStart"/>
            <w:r w:rsidR="002067B0" w:rsidRPr="00F5142B">
              <w:rPr>
                <w:sz w:val="26"/>
                <w:szCs w:val="26"/>
              </w:rPr>
              <w:t>thường</w:t>
            </w:r>
            <w:proofErr w:type="spellEnd"/>
            <w:r w:rsidR="002067B0" w:rsidRPr="00F5142B">
              <w:rPr>
                <w:sz w:val="26"/>
                <w:szCs w:val="26"/>
              </w:rPr>
              <w:t xml:space="preserve"> </w:t>
            </w:r>
            <w:proofErr w:type="spellStart"/>
            <w:r w:rsidR="002067B0" w:rsidRPr="00F5142B">
              <w:rPr>
                <w:sz w:val="26"/>
                <w:szCs w:val="26"/>
              </w:rPr>
              <w:t>đối</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dự</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xem</w:t>
            </w:r>
            <w:proofErr w:type="spellEnd"/>
            <w:r w:rsidR="002067B0" w:rsidRPr="00F5142B">
              <w:rPr>
                <w:sz w:val="26"/>
                <w:szCs w:val="26"/>
              </w:rPr>
              <w:t xml:space="preserve"> </w:t>
            </w:r>
            <w:proofErr w:type="spellStart"/>
            <w:r w:rsidR="002067B0" w:rsidRPr="00F5142B">
              <w:rPr>
                <w:sz w:val="26"/>
                <w:szCs w:val="26"/>
              </w:rPr>
              <w:t>xét</w:t>
            </w:r>
            <w:proofErr w:type="spellEnd"/>
            <w:r w:rsidR="002067B0" w:rsidRPr="00F5142B">
              <w:rPr>
                <w:sz w:val="26"/>
                <w:szCs w:val="26"/>
              </w:rPr>
              <w:t xml:space="preserve">, </w:t>
            </w:r>
            <w:proofErr w:type="spellStart"/>
            <w:r w:rsidR="002067B0" w:rsidRPr="00F5142B">
              <w:rPr>
                <w:sz w:val="26"/>
                <w:szCs w:val="26"/>
              </w:rPr>
              <w:t>đánh</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và</w:t>
            </w:r>
            <w:proofErr w:type="spellEnd"/>
            <w:r w:rsidR="002067B0" w:rsidRPr="00F5142B">
              <w:rPr>
                <w:sz w:val="26"/>
                <w:szCs w:val="26"/>
              </w:rPr>
              <w:t xml:space="preserve"> </w:t>
            </w:r>
            <w:proofErr w:type="spellStart"/>
            <w:r w:rsidR="002067B0" w:rsidRPr="00F5142B">
              <w:rPr>
                <w:sz w:val="26"/>
                <w:szCs w:val="26"/>
              </w:rPr>
              <w:t>điều</w:t>
            </w:r>
            <w:proofErr w:type="spellEnd"/>
            <w:r w:rsidR="002067B0" w:rsidRPr="00F5142B">
              <w:rPr>
                <w:sz w:val="26"/>
                <w:szCs w:val="26"/>
              </w:rPr>
              <w:t xml:space="preserve"> </w:t>
            </w:r>
            <w:proofErr w:type="spellStart"/>
            <w:r w:rsidR="002067B0" w:rsidRPr="00F5142B">
              <w:rPr>
                <w:sz w:val="26"/>
                <w:szCs w:val="26"/>
              </w:rPr>
              <w:t>chỉnh</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phù</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Nếu</w:t>
            </w:r>
            <w:proofErr w:type="spellEnd"/>
            <w:r w:rsidR="002067B0" w:rsidRPr="00F5142B">
              <w:rPr>
                <w:sz w:val="26"/>
                <w:szCs w:val="26"/>
              </w:rPr>
              <w:t xml:space="preserve"> </w:t>
            </w:r>
            <w:proofErr w:type="spellStart"/>
            <w:r w:rsidR="002067B0" w:rsidRPr="00F5142B">
              <w:rPr>
                <w:sz w:val="26"/>
                <w:szCs w:val="26"/>
              </w:rPr>
              <w:t>dự</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lý</w:t>
            </w:r>
            <w:proofErr w:type="spellEnd"/>
            <w:r w:rsidR="002067B0" w:rsidRPr="00F5142B">
              <w:rPr>
                <w:sz w:val="26"/>
                <w:szCs w:val="26"/>
              </w:rPr>
              <w:t xml:space="preserve"> </w:t>
            </w:r>
            <w:proofErr w:type="spellStart"/>
            <w:r w:rsidR="002067B0" w:rsidRPr="00F5142B">
              <w:rPr>
                <w:sz w:val="26"/>
                <w:szCs w:val="26"/>
              </w:rPr>
              <w:t>thì</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điều</w:t>
            </w:r>
            <w:proofErr w:type="spellEnd"/>
            <w:r w:rsidR="002067B0" w:rsidRPr="00F5142B">
              <w:rPr>
                <w:sz w:val="26"/>
                <w:szCs w:val="26"/>
              </w:rPr>
              <w:t xml:space="preserve"> </w:t>
            </w:r>
            <w:proofErr w:type="spellStart"/>
            <w:r w:rsidR="002067B0" w:rsidRPr="00F5142B">
              <w:rPr>
                <w:sz w:val="26"/>
                <w:szCs w:val="26"/>
              </w:rPr>
              <w:t>chỉnh</w:t>
            </w:r>
            <w:proofErr w:type="spellEnd"/>
            <w:r w:rsidR="002067B0" w:rsidRPr="00F5142B">
              <w:rPr>
                <w:sz w:val="26"/>
                <w:szCs w:val="26"/>
              </w:rPr>
              <w:t xml:space="preserve"> </w:t>
            </w:r>
            <w:proofErr w:type="spellStart"/>
            <w:r w:rsidR="002067B0" w:rsidRPr="00F5142B">
              <w:rPr>
                <w:sz w:val="26"/>
                <w:szCs w:val="26"/>
              </w:rPr>
              <w:t>giá</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dựa</w:t>
            </w:r>
            <w:proofErr w:type="spellEnd"/>
            <w:r w:rsidR="002067B0" w:rsidRPr="00F5142B">
              <w:rPr>
                <w:sz w:val="26"/>
                <w:szCs w:val="26"/>
              </w:rPr>
              <w:t xml:space="preserve"> </w:t>
            </w:r>
            <w:proofErr w:type="spellStart"/>
            <w:r w:rsidR="002067B0" w:rsidRPr="00F5142B">
              <w:rPr>
                <w:sz w:val="26"/>
                <w:szCs w:val="26"/>
              </w:rPr>
              <w:t>trên</w:t>
            </w:r>
            <w:proofErr w:type="spellEnd"/>
            <w:r w:rsidR="002067B0" w:rsidRPr="00F5142B">
              <w:rPr>
                <w:sz w:val="26"/>
                <w:szCs w:val="26"/>
              </w:rPr>
              <w:t xml:space="preserve"> </w:t>
            </w:r>
            <w:proofErr w:type="spellStart"/>
            <w:r w:rsidR="002067B0" w:rsidRPr="00F5142B">
              <w:rPr>
                <w:sz w:val="26"/>
                <w:szCs w:val="26"/>
              </w:rPr>
              <w:t>dự</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phù</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đúng</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do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lập</w:t>
            </w:r>
            <w:proofErr w:type="spellEnd"/>
            <w:r w:rsidR="002067B0" w:rsidRPr="00F5142B">
              <w:rPr>
                <w:sz w:val="26"/>
                <w:szCs w:val="26"/>
              </w:rPr>
              <w:t>.</w:t>
            </w:r>
          </w:p>
          <w:p w14:paraId="4417C64D"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48.4.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thể</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bồi</w:t>
            </w:r>
            <w:proofErr w:type="spellEnd"/>
            <w:r w:rsidR="002067B0" w:rsidRPr="00F5142B">
              <w:rPr>
                <w:sz w:val="26"/>
                <w:szCs w:val="26"/>
              </w:rPr>
              <w:t xml:space="preserve"> </w:t>
            </w:r>
            <w:proofErr w:type="spellStart"/>
            <w:r w:rsidR="002067B0" w:rsidRPr="00F5142B">
              <w:rPr>
                <w:sz w:val="26"/>
                <w:szCs w:val="26"/>
              </w:rPr>
              <w:t>thường</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quyền</w:t>
            </w:r>
            <w:proofErr w:type="spellEnd"/>
            <w:r w:rsidR="002067B0" w:rsidRPr="00F5142B">
              <w:rPr>
                <w:sz w:val="26"/>
                <w:szCs w:val="26"/>
              </w:rPr>
              <w:t xml:space="preserve"> </w:t>
            </w:r>
            <w:proofErr w:type="spellStart"/>
            <w:r w:rsidR="002067B0" w:rsidRPr="00F5142B">
              <w:rPr>
                <w:sz w:val="26"/>
                <w:szCs w:val="26"/>
              </w:rPr>
              <w:t>lợi</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ảnh</w:t>
            </w:r>
            <w:proofErr w:type="spellEnd"/>
            <w:r w:rsidR="002067B0" w:rsidRPr="00F5142B">
              <w:rPr>
                <w:sz w:val="26"/>
                <w:szCs w:val="26"/>
              </w:rPr>
              <w:t xml:space="preserve"> </w:t>
            </w:r>
            <w:proofErr w:type="spellStart"/>
            <w:r w:rsidR="002067B0" w:rsidRPr="00F5142B">
              <w:rPr>
                <w:sz w:val="26"/>
                <w:szCs w:val="26"/>
              </w:rPr>
              <w:t>hưởng</w:t>
            </w:r>
            <w:proofErr w:type="spellEnd"/>
            <w:r w:rsidR="002067B0" w:rsidRPr="00F5142B">
              <w:rPr>
                <w:sz w:val="26"/>
                <w:szCs w:val="26"/>
              </w:rPr>
              <w:t xml:space="preserve"> </w:t>
            </w:r>
            <w:proofErr w:type="spellStart"/>
            <w:r w:rsidR="002067B0" w:rsidRPr="00F5142B">
              <w:rPr>
                <w:sz w:val="26"/>
                <w:szCs w:val="26"/>
              </w:rPr>
              <w:t>nặng</w:t>
            </w:r>
            <w:proofErr w:type="spellEnd"/>
            <w:r w:rsidR="002067B0" w:rsidRPr="00F5142B">
              <w:rPr>
                <w:sz w:val="26"/>
                <w:szCs w:val="26"/>
              </w:rPr>
              <w:t xml:space="preserve"> </w:t>
            </w:r>
            <w:proofErr w:type="spellStart"/>
            <w:r w:rsidR="002067B0" w:rsidRPr="00F5142B">
              <w:rPr>
                <w:sz w:val="26"/>
                <w:szCs w:val="26"/>
              </w:rPr>
              <w:t>nề</w:t>
            </w:r>
            <w:proofErr w:type="spellEnd"/>
            <w:r w:rsidR="002067B0" w:rsidRPr="00F5142B">
              <w:rPr>
                <w:sz w:val="26"/>
                <w:szCs w:val="26"/>
              </w:rPr>
              <w:t xml:space="preserve"> do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cảnh</w:t>
            </w:r>
            <w:proofErr w:type="spellEnd"/>
            <w:r w:rsidR="002067B0" w:rsidRPr="00F5142B">
              <w:rPr>
                <w:sz w:val="26"/>
                <w:szCs w:val="26"/>
              </w:rPr>
              <w:t xml:space="preserve"> </w:t>
            </w:r>
            <w:proofErr w:type="spellStart"/>
            <w:r w:rsidR="002067B0" w:rsidRPr="00F5142B">
              <w:rPr>
                <w:sz w:val="26"/>
                <w:szCs w:val="26"/>
              </w:rPr>
              <w:t>báo</w:t>
            </w:r>
            <w:proofErr w:type="spellEnd"/>
            <w:r w:rsidR="002067B0" w:rsidRPr="00F5142B">
              <w:rPr>
                <w:sz w:val="26"/>
                <w:szCs w:val="26"/>
              </w:rPr>
              <w:t xml:space="preserve"> </w:t>
            </w:r>
            <w:proofErr w:type="spellStart"/>
            <w:r w:rsidR="002067B0" w:rsidRPr="00F5142B">
              <w:rPr>
                <w:sz w:val="26"/>
                <w:szCs w:val="26"/>
              </w:rPr>
              <w:t>sớm</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tác</w:t>
            </w:r>
            <w:proofErr w:type="spellEnd"/>
            <w:r w:rsidR="002067B0" w:rsidRPr="00F5142B">
              <w:rPr>
                <w:sz w:val="26"/>
                <w:szCs w:val="26"/>
              </w:rPr>
              <w:t xml:space="preserve">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w:t>
            </w:r>
          </w:p>
        </w:tc>
      </w:tr>
      <w:tr w:rsidR="00F5142B" w:rsidRPr="00F5142B" w14:paraId="6B401B7D" w14:textId="77777777" w:rsidTr="009A2B61">
        <w:tc>
          <w:tcPr>
            <w:tcW w:w="1838" w:type="dxa"/>
            <w:hideMark/>
          </w:tcPr>
          <w:p w14:paraId="4EBDB3CE"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lastRenderedPageBreak/>
              <w:t>Phạt</w:t>
            </w:r>
            <w:proofErr w:type="spellEnd"/>
            <w:r w:rsidRPr="00F5142B">
              <w:rPr>
                <w:sz w:val="26"/>
                <w:szCs w:val="26"/>
              </w:rPr>
              <w:t xml:space="preserve"> vi </w:t>
            </w:r>
            <w:proofErr w:type="spellStart"/>
            <w:r w:rsidRPr="00F5142B">
              <w:rPr>
                <w:sz w:val="26"/>
                <w:szCs w:val="26"/>
              </w:rPr>
              <w:t>phạm</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thưởng</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p>
        </w:tc>
        <w:tc>
          <w:tcPr>
            <w:tcW w:w="7938" w:type="dxa"/>
            <w:hideMark/>
          </w:tcPr>
          <w:p w14:paraId="5EA7BD47"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 xml:space="preserve">49.1.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bị</w:t>
            </w:r>
            <w:proofErr w:type="spellEnd"/>
            <w:r w:rsidR="002067B0" w:rsidRPr="00F5142B">
              <w:rPr>
                <w:sz w:val="26"/>
                <w:szCs w:val="26"/>
              </w:rPr>
              <w:t xml:space="preserve"> </w:t>
            </w:r>
            <w:proofErr w:type="spellStart"/>
            <w:r w:rsidR="002067B0" w:rsidRPr="00F5142B">
              <w:rPr>
                <w:sz w:val="26"/>
                <w:szCs w:val="26"/>
              </w:rPr>
              <w:t>phạt</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mức</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w:t>
            </w:r>
            <w:r w:rsidR="002067B0" w:rsidRPr="00F5142B">
              <w:rPr>
                <w:b/>
                <w:sz w:val="26"/>
                <w:szCs w:val="26"/>
              </w:rPr>
              <w:t xml:space="preserve">E-ĐKCT </w:t>
            </w:r>
            <w:proofErr w:type="spellStart"/>
            <w:r w:rsidR="002067B0" w:rsidRPr="00F5142B">
              <w:rPr>
                <w:sz w:val="26"/>
                <w:szCs w:val="26"/>
              </w:rPr>
              <w:t>cho</w:t>
            </w:r>
            <w:proofErr w:type="spellEnd"/>
            <w:r w:rsidR="002067B0" w:rsidRPr="00F5142B">
              <w:rPr>
                <w:sz w:val="26"/>
                <w:szCs w:val="26"/>
              </w:rPr>
              <w:t xml:space="preserve"> </w:t>
            </w:r>
            <w:proofErr w:type="spellStart"/>
            <w:r w:rsidR="002067B0" w:rsidRPr="00F5142B">
              <w:rPr>
                <w:sz w:val="26"/>
                <w:szCs w:val="26"/>
              </w:rPr>
              <w:t>mỗi</w:t>
            </w:r>
            <w:proofErr w:type="spellEnd"/>
            <w:r w:rsidR="002067B0" w:rsidRPr="00F5142B">
              <w:rPr>
                <w:sz w:val="26"/>
                <w:szCs w:val="26"/>
              </w:rPr>
              <w:t xml:space="preserve"> </w:t>
            </w:r>
            <w:proofErr w:type="spellStart"/>
            <w:r w:rsidR="002067B0" w:rsidRPr="00F5142B">
              <w:rPr>
                <w:sz w:val="26"/>
                <w:szCs w:val="26"/>
              </w:rPr>
              <w:t>ngày</w:t>
            </w:r>
            <w:proofErr w:type="spellEnd"/>
            <w:r w:rsidR="002067B0" w:rsidRPr="00F5142B">
              <w:rPr>
                <w:sz w:val="26"/>
                <w:szCs w:val="26"/>
              </w:rPr>
              <w:t xml:space="preserve"> </w:t>
            </w:r>
            <w:proofErr w:type="spellStart"/>
            <w:r w:rsidR="002067B0" w:rsidRPr="00F5142B">
              <w:rPr>
                <w:sz w:val="26"/>
                <w:szCs w:val="26"/>
              </w:rPr>
              <w:t>chậm</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trình</w:t>
            </w:r>
            <w:proofErr w:type="spellEnd"/>
            <w:r w:rsidR="002067B0" w:rsidRPr="00F5142B">
              <w:rPr>
                <w:sz w:val="26"/>
                <w:szCs w:val="26"/>
              </w:rPr>
              <w:t xml:space="preserve"> so </w:t>
            </w:r>
            <w:proofErr w:type="spellStart"/>
            <w:r w:rsidR="002067B0" w:rsidRPr="00F5142B">
              <w:rPr>
                <w:sz w:val="26"/>
                <w:szCs w:val="26"/>
              </w:rPr>
              <w:t>với</w:t>
            </w:r>
            <w:proofErr w:type="spellEnd"/>
            <w:r w:rsidR="002067B0" w:rsidRPr="00F5142B">
              <w:rPr>
                <w:sz w:val="26"/>
                <w:szCs w:val="26"/>
              </w:rPr>
              <w:t xml:space="preserve"> </w:t>
            </w:r>
            <w:proofErr w:type="spellStart"/>
            <w:r w:rsidR="002067B0" w:rsidRPr="00F5142B">
              <w:rPr>
                <w:sz w:val="26"/>
                <w:szCs w:val="26"/>
              </w:rPr>
              <w:t>ngày</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dự</w:t>
            </w:r>
            <w:proofErr w:type="spellEnd"/>
            <w:r w:rsidR="002067B0" w:rsidRPr="00F5142B">
              <w:rPr>
                <w:sz w:val="26"/>
                <w:szCs w:val="26"/>
              </w:rPr>
              <w:t xml:space="preserve"> </w:t>
            </w:r>
            <w:proofErr w:type="spellStart"/>
            <w:r w:rsidR="002067B0" w:rsidRPr="00F5142B">
              <w:rPr>
                <w:sz w:val="26"/>
                <w:szCs w:val="26"/>
              </w:rPr>
              <w:t>kiến</w:t>
            </w:r>
            <w:proofErr w:type="spellEnd"/>
            <w:r w:rsidR="002067B0" w:rsidRPr="00F5142B">
              <w:rPr>
                <w:sz w:val="26"/>
                <w:szCs w:val="26"/>
              </w:rPr>
              <w:t xml:space="preserve"> </w:t>
            </w:r>
            <w:proofErr w:type="spellStart"/>
            <w:r w:rsidR="002067B0" w:rsidRPr="00F5142B">
              <w:rPr>
                <w:sz w:val="26"/>
                <w:szCs w:val="26"/>
              </w:rPr>
              <w:t>hoặc</w:t>
            </w:r>
            <w:proofErr w:type="spellEnd"/>
            <w:r w:rsidR="002067B0" w:rsidRPr="00F5142B">
              <w:rPr>
                <w:sz w:val="26"/>
                <w:szCs w:val="26"/>
              </w:rPr>
              <w:t xml:space="preserve"> </w:t>
            </w:r>
            <w:proofErr w:type="spellStart"/>
            <w:r w:rsidR="002067B0" w:rsidRPr="00F5142B">
              <w:rPr>
                <w:sz w:val="26"/>
                <w:szCs w:val="26"/>
              </w:rPr>
              <w:t>ngày</w:t>
            </w:r>
            <w:proofErr w:type="spellEnd"/>
            <w:r w:rsidR="002067B0" w:rsidRPr="00F5142B">
              <w:rPr>
                <w:sz w:val="26"/>
                <w:szCs w:val="26"/>
              </w:rPr>
              <w:t xml:space="preserve"> </w:t>
            </w:r>
            <w:proofErr w:type="spellStart"/>
            <w:r w:rsidR="002067B0" w:rsidRPr="00F5142B">
              <w:rPr>
                <w:sz w:val="26"/>
                <w:szCs w:val="26"/>
              </w:rPr>
              <w:t>hoàn</w:t>
            </w:r>
            <w:proofErr w:type="spellEnd"/>
            <w:r w:rsidR="002067B0" w:rsidRPr="00F5142B">
              <w:rPr>
                <w:sz w:val="26"/>
                <w:szCs w:val="26"/>
              </w:rPr>
              <w:t xml:space="preserve"> </w:t>
            </w:r>
            <w:proofErr w:type="spellStart"/>
            <w:r w:rsidR="002067B0" w:rsidRPr="00F5142B">
              <w:rPr>
                <w:sz w:val="26"/>
                <w:szCs w:val="26"/>
              </w:rPr>
              <w:t>thành</w:t>
            </w:r>
            <w:proofErr w:type="spellEnd"/>
            <w:r w:rsidR="002067B0" w:rsidRPr="00F5142B">
              <w:rPr>
                <w:sz w:val="26"/>
                <w:szCs w:val="26"/>
              </w:rPr>
              <w:t xml:space="preserve"> </w:t>
            </w:r>
            <w:proofErr w:type="spellStart"/>
            <w:r w:rsidR="002067B0" w:rsidRPr="00F5142B">
              <w:rPr>
                <w:sz w:val="26"/>
                <w:szCs w:val="26"/>
              </w:rPr>
              <w:t>dự</w:t>
            </w:r>
            <w:proofErr w:type="spellEnd"/>
            <w:r w:rsidR="002067B0" w:rsidRPr="00F5142B">
              <w:rPr>
                <w:sz w:val="26"/>
                <w:szCs w:val="26"/>
              </w:rPr>
              <w:t xml:space="preserve"> </w:t>
            </w:r>
            <w:proofErr w:type="spellStart"/>
            <w:r w:rsidR="002067B0" w:rsidRPr="00F5142B">
              <w:rPr>
                <w:sz w:val="26"/>
                <w:szCs w:val="26"/>
              </w:rPr>
              <w:t>kiến</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gia</w:t>
            </w:r>
            <w:proofErr w:type="spellEnd"/>
            <w:r w:rsidR="002067B0" w:rsidRPr="00F5142B">
              <w:rPr>
                <w:sz w:val="26"/>
                <w:szCs w:val="26"/>
              </w:rPr>
              <w:t xml:space="preserve"> </w:t>
            </w:r>
            <w:proofErr w:type="spellStart"/>
            <w:r w:rsidR="002067B0" w:rsidRPr="00F5142B">
              <w:rPr>
                <w:sz w:val="26"/>
                <w:szCs w:val="26"/>
              </w:rPr>
              <w:t>hạn</w:t>
            </w:r>
            <w:proofErr w:type="spellEnd"/>
            <w:r w:rsidR="002067B0" w:rsidRPr="00F5142B">
              <w:rPr>
                <w:sz w:val="26"/>
                <w:szCs w:val="26"/>
              </w:rPr>
              <w:t xml:space="preserve">. </w:t>
            </w:r>
            <w:proofErr w:type="spellStart"/>
            <w:r w:rsidR="002067B0" w:rsidRPr="00F5142B">
              <w:rPr>
                <w:sz w:val="26"/>
                <w:szCs w:val="26"/>
              </w:rPr>
              <w:t>Tổng</w:t>
            </w:r>
            <w:proofErr w:type="spellEnd"/>
            <w:r w:rsidR="002067B0" w:rsidRPr="00F5142B">
              <w:rPr>
                <w:sz w:val="26"/>
                <w:szCs w:val="26"/>
              </w:rPr>
              <w:t xml:space="preserve"> </w:t>
            </w:r>
            <w:proofErr w:type="spellStart"/>
            <w:r w:rsidR="002067B0" w:rsidRPr="00F5142B">
              <w:rPr>
                <w:sz w:val="26"/>
                <w:szCs w:val="26"/>
              </w:rPr>
              <w:t>số</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phạt</w:t>
            </w:r>
            <w:proofErr w:type="spellEnd"/>
            <w:r w:rsidR="002067B0" w:rsidRPr="00F5142B">
              <w:rPr>
                <w:sz w:val="26"/>
                <w:szCs w:val="26"/>
              </w:rPr>
              <w:t xml:space="preserve"> </w:t>
            </w:r>
            <w:proofErr w:type="spellStart"/>
            <w:r w:rsidR="002067B0" w:rsidRPr="00F5142B">
              <w:rPr>
                <w:sz w:val="26"/>
                <w:szCs w:val="26"/>
              </w:rPr>
              <w:t>không</w:t>
            </w:r>
            <w:proofErr w:type="spellEnd"/>
            <w:r w:rsidR="002067B0" w:rsidRPr="00F5142B">
              <w:rPr>
                <w:sz w:val="26"/>
                <w:szCs w:val="26"/>
              </w:rPr>
              <w:t xml:space="preserve"> </w:t>
            </w:r>
            <w:proofErr w:type="spellStart"/>
            <w:r w:rsidR="002067B0" w:rsidRPr="00F5142B">
              <w:rPr>
                <w:sz w:val="26"/>
                <w:szCs w:val="26"/>
              </w:rPr>
              <w:t>vượt</w:t>
            </w:r>
            <w:proofErr w:type="spellEnd"/>
            <w:r w:rsidR="002067B0" w:rsidRPr="00F5142B">
              <w:rPr>
                <w:sz w:val="26"/>
                <w:szCs w:val="26"/>
              </w:rPr>
              <w:t xml:space="preserve"> </w:t>
            </w:r>
            <w:proofErr w:type="spellStart"/>
            <w:r w:rsidR="002067B0" w:rsidRPr="00F5142B">
              <w:rPr>
                <w:sz w:val="26"/>
                <w:szCs w:val="26"/>
              </w:rPr>
              <w:t>quá</w:t>
            </w:r>
            <w:proofErr w:type="spellEnd"/>
            <w:r w:rsidR="002067B0" w:rsidRPr="00F5142B">
              <w:rPr>
                <w:sz w:val="26"/>
                <w:szCs w:val="26"/>
              </w:rPr>
              <w:t xml:space="preserve"> </w:t>
            </w:r>
            <w:proofErr w:type="spellStart"/>
            <w:r w:rsidR="002067B0" w:rsidRPr="00F5142B">
              <w:rPr>
                <w:sz w:val="26"/>
                <w:szCs w:val="26"/>
              </w:rPr>
              <w:t>tổng</w:t>
            </w:r>
            <w:proofErr w:type="spellEnd"/>
            <w:r w:rsidR="002067B0" w:rsidRPr="00F5142B">
              <w:rPr>
                <w:sz w:val="26"/>
                <w:szCs w:val="26"/>
              </w:rPr>
              <w:t xml:space="preserve"> </w:t>
            </w:r>
            <w:proofErr w:type="spellStart"/>
            <w:r w:rsidR="002067B0" w:rsidRPr="00F5142B">
              <w:rPr>
                <w:sz w:val="26"/>
                <w:szCs w:val="26"/>
              </w:rPr>
              <w:t>số</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w:t>
            </w:r>
            <w:r w:rsidR="002067B0" w:rsidRPr="00F5142B">
              <w:rPr>
                <w:b/>
                <w:sz w:val="26"/>
                <w:szCs w:val="26"/>
              </w:rPr>
              <w:t>E-ĐKCT</w:t>
            </w:r>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thể</w:t>
            </w:r>
            <w:proofErr w:type="spellEnd"/>
            <w:r w:rsidR="002067B0" w:rsidRPr="00F5142B">
              <w:rPr>
                <w:sz w:val="26"/>
                <w:szCs w:val="26"/>
              </w:rPr>
              <w:t xml:space="preserve"> </w:t>
            </w:r>
            <w:proofErr w:type="spellStart"/>
            <w:r w:rsidR="002067B0" w:rsidRPr="00F5142B">
              <w:rPr>
                <w:sz w:val="26"/>
                <w:szCs w:val="26"/>
              </w:rPr>
              <w:t>khấu</w:t>
            </w:r>
            <w:proofErr w:type="spellEnd"/>
            <w:r w:rsidR="002067B0" w:rsidRPr="00F5142B">
              <w:rPr>
                <w:sz w:val="26"/>
                <w:szCs w:val="26"/>
              </w:rPr>
              <w:t xml:space="preserve"> </w:t>
            </w:r>
            <w:proofErr w:type="spellStart"/>
            <w:r w:rsidR="002067B0" w:rsidRPr="00F5142B">
              <w:rPr>
                <w:sz w:val="26"/>
                <w:szCs w:val="26"/>
              </w:rPr>
              <w:t>trừ</w:t>
            </w:r>
            <w:proofErr w:type="spellEnd"/>
            <w:r w:rsidR="002067B0" w:rsidRPr="00F5142B">
              <w:rPr>
                <w:sz w:val="26"/>
                <w:szCs w:val="26"/>
              </w:rPr>
              <w:t xml:space="preserve"> </w:t>
            </w:r>
            <w:proofErr w:type="spellStart"/>
            <w:r w:rsidR="002067B0" w:rsidRPr="00F5142B">
              <w:rPr>
                <w:sz w:val="26"/>
                <w:szCs w:val="26"/>
              </w:rPr>
              <w:t>khoản</w:t>
            </w:r>
            <w:proofErr w:type="spellEnd"/>
            <w:r w:rsidR="002067B0" w:rsidRPr="00F5142B">
              <w:rPr>
                <w:sz w:val="26"/>
                <w:szCs w:val="26"/>
              </w:rPr>
              <w:t xml:space="preserve"> </w:t>
            </w:r>
            <w:proofErr w:type="spellStart"/>
            <w:r w:rsidR="002067B0" w:rsidRPr="00F5142B">
              <w:rPr>
                <w:sz w:val="26"/>
                <w:szCs w:val="26"/>
              </w:rPr>
              <w:t>tiền</w:t>
            </w:r>
            <w:proofErr w:type="spellEnd"/>
            <w:r w:rsidR="002067B0" w:rsidRPr="00F5142B">
              <w:rPr>
                <w:sz w:val="26"/>
                <w:szCs w:val="26"/>
              </w:rPr>
              <w:t xml:space="preserve"> </w:t>
            </w:r>
            <w:proofErr w:type="spellStart"/>
            <w:r w:rsidR="002067B0" w:rsidRPr="00F5142B">
              <w:rPr>
                <w:sz w:val="26"/>
                <w:szCs w:val="26"/>
              </w:rPr>
              <w:t>phạt</w:t>
            </w:r>
            <w:proofErr w:type="spellEnd"/>
            <w:r w:rsidR="002067B0" w:rsidRPr="00F5142B">
              <w:rPr>
                <w:sz w:val="26"/>
                <w:szCs w:val="26"/>
              </w:rPr>
              <w:t xml:space="preserve"> </w:t>
            </w:r>
            <w:proofErr w:type="spellStart"/>
            <w:r w:rsidR="002067B0" w:rsidRPr="00F5142B">
              <w:rPr>
                <w:sz w:val="26"/>
                <w:szCs w:val="26"/>
              </w:rPr>
              <w:t>từ</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khoản</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đến</w:t>
            </w:r>
            <w:proofErr w:type="spellEnd"/>
            <w:r w:rsidR="002067B0" w:rsidRPr="00F5142B">
              <w:rPr>
                <w:sz w:val="26"/>
                <w:szCs w:val="26"/>
              </w:rPr>
              <w:t xml:space="preserve"> </w:t>
            </w:r>
            <w:proofErr w:type="spellStart"/>
            <w:r w:rsidR="002067B0" w:rsidRPr="00F5142B">
              <w:rPr>
                <w:sz w:val="26"/>
                <w:szCs w:val="26"/>
              </w:rPr>
              <w:t>hạn</w:t>
            </w:r>
            <w:proofErr w:type="spellEnd"/>
            <w:r w:rsidR="002067B0" w:rsidRPr="00F5142B">
              <w:rPr>
                <w:sz w:val="26"/>
                <w:szCs w:val="26"/>
              </w:rPr>
              <w:t xml:space="preserve"> </w:t>
            </w:r>
            <w:proofErr w:type="spellStart"/>
            <w:r w:rsidR="002067B0" w:rsidRPr="00F5142B">
              <w:rPr>
                <w:sz w:val="26"/>
                <w:szCs w:val="26"/>
              </w:rPr>
              <w:t>của</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w:t>
            </w:r>
          </w:p>
          <w:p w14:paraId="641525A8"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49.2.</w:t>
            </w:r>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r w:rsidR="002067B0" w:rsidRPr="00F5142B">
              <w:rPr>
                <w:sz w:val="26"/>
                <w:szCs w:val="26"/>
                <w:lang w:val="vi-VN"/>
              </w:rPr>
              <w:t>bồi thường thiệt hại</w:t>
            </w:r>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w:t>
            </w:r>
            <w:r w:rsidR="002067B0" w:rsidRPr="00F5142B">
              <w:rPr>
                <w:b/>
                <w:sz w:val="26"/>
                <w:szCs w:val="26"/>
              </w:rPr>
              <w:t>E-ĐKCT</w:t>
            </w:r>
            <w:r w:rsidR="002067B0" w:rsidRPr="00F5142B">
              <w:rPr>
                <w:sz w:val="26"/>
                <w:szCs w:val="26"/>
              </w:rPr>
              <w:t>.</w:t>
            </w:r>
          </w:p>
          <w:p w14:paraId="1A528835"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F5142B">
              <w:rPr>
                <w:sz w:val="26"/>
                <w:szCs w:val="26"/>
              </w:rPr>
              <w:t>49.3.</w:t>
            </w:r>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thưởng</w:t>
            </w:r>
            <w:proofErr w:type="spellEnd"/>
            <w:r w:rsidR="002067B0" w:rsidRPr="00F5142B">
              <w:rPr>
                <w:sz w:val="26"/>
                <w:szCs w:val="26"/>
              </w:rPr>
              <w:t xml:space="preserve">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đồng</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thực</w:t>
            </w:r>
            <w:proofErr w:type="spellEnd"/>
            <w:r w:rsidR="002067B0" w:rsidRPr="00F5142B">
              <w:rPr>
                <w:sz w:val="26"/>
                <w:szCs w:val="26"/>
              </w:rPr>
              <w:t xml:space="preserve"> </w:t>
            </w:r>
            <w:proofErr w:type="spellStart"/>
            <w:r w:rsidR="002067B0" w:rsidRPr="00F5142B">
              <w:rPr>
                <w:sz w:val="26"/>
                <w:szCs w:val="26"/>
              </w:rPr>
              <w:t>hiện</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w:t>
            </w:r>
            <w:proofErr w:type="spellStart"/>
            <w:r w:rsidR="002067B0" w:rsidRPr="00F5142B">
              <w:rPr>
                <w:sz w:val="26"/>
                <w:szCs w:val="26"/>
              </w:rPr>
              <w:t>quy</w:t>
            </w:r>
            <w:proofErr w:type="spellEnd"/>
            <w:r w:rsidR="002067B0" w:rsidRPr="00F5142B">
              <w:rPr>
                <w:sz w:val="26"/>
                <w:szCs w:val="26"/>
              </w:rPr>
              <w:t xml:space="preserve"> </w:t>
            </w:r>
            <w:proofErr w:type="spellStart"/>
            <w:r w:rsidR="002067B0" w:rsidRPr="00F5142B">
              <w:rPr>
                <w:sz w:val="26"/>
                <w:szCs w:val="26"/>
              </w:rPr>
              <w:t>định</w:t>
            </w:r>
            <w:proofErr w:type="spellEnd"/>
            <w:r w:rsidR="002067B0" w:rsidRPr="00F5142B">
              <w:rPr>
                <w:sz w:val="26"/>
                <w:szCs w:val="26"/>
              </w:rPr>
              <w:t xml:space="preserve"> </w:t>
            </w:r>
            <w:proofErr w:type="spellStart"/>
            <w:r w:rsidR="002067B0" w:rsidRPr="00F5142B">
              <w:rPr>
                <w:sz w:val="26"/>
                <w:szCs w:val="26"/>
              </w:rPr>
              <w:t>tại</w:t>
            </w:r>
            <w:proofErr w:type="spellEnd"/>
            <w:r w:rsidR="002067B0" w:rsidRPr="00F5142B">
              <w:rPr>
                <w:sz w:val="26"/>
                <w:szCs w:val="26"/>
              </w:rPr>
              <w:t xml:space="preserve"> </w:t>
            </w:r>
            <w:r w:rsidR="002067B0" w:rsidRPr="00F5142B">
              <w:rPr>
                <w:b/>
                <w:sz w:val="26"/>
                <w:szCs w:val="26"/>
              </w:rPr>
              <w:t>E-ĐKCT</w:t>
            </w:r>
            <w:r w:rsidR="002067B0" w:rsidRPr="00F5142B">
              <w:rPr>
                <w:sz w:val="26"/>
                <w:szCs w:val="26"/>
              </w:rPr>
              <w:t>.</w:t>
            </w:r>
          </w:p>
        </w:tc>
      </w:tr>
      <w:tr w:rsidR="00F5142B" w:rsidRPr="00F5142B" w14:paraId="0D18DEE7" w14:textId="77777777" w:rsidTr="009A2B61">
        <w:tc>
          <w:tcPr>
            <w:tcW w:w="1838" w:type="dxa"/>
          </w:tcPr>
          <w:p w14:paraId="156B7A2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Công </w:t>
            </w:r>
            <w:proofErr w:type="spellStart"/>
            <w:r w:rsidRPr="00F5142B">
              <w:rPr>
                <w:sz w:val="26"/>
                <w:szCs w:val="26"/>
              </w:rPr>
              <w:t>nhật</w:t>
            </w:r>
            <w:proofErr w:type="spellEnd"/>
          </w:p>
        </w:tc>
        <w:tc>
          <w:tcPr>
            <w:tcW w:w="7938" w:type="dxa"/>
          </w:tcPr>
          <w:p w14:paraId="5739173C"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.1. Trường </w:t>
            </w:r>
            <w:proofErr w:type="spellStart"/>
            <w:r w:rsidR="002067B0" w:rsidRPr="00F5142B">
              <w:rPr>
                <w:sz w:val="26"/>
                <w:szCs w:val="26"/>
              </w:rPr>
              <w:t>hợp</w:t>
            </w:r>
            <w:proofErr w:type="spellEnd"/>
            <w:r w:rsidR="002067B0" w:rsidRPr="00F5142B">
              <w:rPr>
                <w:sz w:val="26"/>
                <w:szCs w:val="26"/>
              </w:rPr>
              <w:t xml:space="preserve"> </w:t>
            </w:r>
            <w:proofErr w:type="spellStart"/>
            <w:r w:rsidR="002067B0" w:rsidRPr="00F5142B">
              <w:rPr>
                <w:sz w:val="26"/>
                <w:szCs w:val="26"/>
              </w:rPr>
              <w:t>phát</w:t>
            </w:r>
            <w:proofErr w:type="spellEnd"/>
            <w:r w:rsidR="002067B0" w:rsidRPr="00F5142B">
              <w:rPr>
                <w:sz w:val="26"/>
                <w:szCs w:val="26"/>
              </w:rPr>
              <w:t xml:space="preserve"> </w:t>
            </w:r>
            <w:proofErr w:type="spellStart"/>
            <w:r w:rsidR="002067B0" w:rsidRPr="00F5142B">
              <w:rPr>
                <w:sz w:val="26"/>
                <w:szCs w:val="26"/>
              </w:rPr>
              <w:t>sinh</w:t>
            </w:r>
            <w:proofErr w:type="spellEnd"/>
            <w:r w:rsidR="002067B0" w:rsidRPr="00F5142B">
              <w:rPr>
                <w:sz w:val="26"/>
                <w:szCs w:val="26"/>
              </w:rPr>
              <w:t xml:space="preserve"> Công </w:t>
            </w:r>
            <w:proofErr w:type="spellStart"/>
            <w:r w:rsidR="002067B0" w:rsidRPr="00F5142B">
              <w:rPr>
                <w:sz w:val="26"/>
                <w:szCs w:val="26"/>
              </w:rPr>
              <w:t>nhật</w:t>
            </w:r>
            <w:proofErr w:type="spellEnd"/>
            <w:r w:rsidR="002067B0" w:rsidRPr="00F5142B">
              <w:rPr>
                <w:sz w:val="26"/>
                <w:szCs w:val="26"/>
              </w:rPr>
              <w:t xml:space="preserve"> </w:t>
            </w:r>
            <w:proofErr w:type="spellStart"/>
            <w:r w:rsidR="002067B0" w:rsidRPr="00F5142B">
              <w:rPr>
                <w:sz w:val="26"/>
                <w:szCs w:val="26"/>
              </w:rPr>
              <w:t>thì</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Công </w:t>
            </w:r>
            <w:proofErr w:type="spellStart"/>
            <w:r w:rsidR="002067B0" w:rsidRPr="00F5142B">
              <w:rPr>
                <w:sz w:val="26"/>
                <w:szCs w:val="26"/>
              </w:rPr>
              <w:t>nhật</w:t>
            </w:r>
            <w:proofErr w:type="spellEnd"/>
            <w:r w:rsidR="002067B0" w:rsidRPr="00F5142B">
              <w:rPr>
                <w:sz w:val="26"/>
                <w:szCs w:val="26"/>
              </w:rPr>
              <w:t xml:space="preserve"> do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đề</w:t>
            </w:r>
            <w:proofErr w:type="spellEnd"/>
            <w:r w:rsidR="002067B0" w:rsidRPr="00F5142B">
              <w:rPr>
                <w:sz w:val="26"/>
                <w:szCs w:val="26"/>
              </w:rPr>
              <w:t xml:space="preserve"> </w:t>
            </w:r>
            <w:proofErr w:type="spellStart"/>
            <w:r w:rsidR="002067B0" w:rsidRPr="00F5142B">
              <w:rPr>
                <w:sz w:val="26"/>
                <w:szCs w:val="26"/>
              </w:rPr>
              <w:t>xuất</w:t>
            </w:r>
            <w:proofErr w:type="spellEnd"/>
            <w:r w:rsidR="002067B0" w:rsidRPr="00F5142B">
              <w:rPr>
                <w:sz w:val="26"/>
                <w:szCs w:val="26"/>
              </w:rPr>
              <w:t xml:space="preserve"> </w:t>
            </w:r>
            <w:proofErr w:type="spellStart"/>
            <w:r w:rsidR="002067B0" w:rsidRPr="00F5142B">
              <w:rPr>
                <w:sz w:val="26"/>
                <w:szCs w:val="26"/>
              </w:rPr>
              <w:t>trong</w:t>
            </w:r>
            <w:proofErr w:type="spellEnd"/>
            <w:r w:rsidR="002067B0" w:rsidRPr="00F5142B">
              <w:rPr>
                <w:sz w:val="26"/>
                <w:szCs w:val="26"/>
              </w:rPr>
              <w:t xml:space="preserve"> E-HSDT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chỉ</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áp</w:t>
            </w:r>
            <w:proofErr w:type="spellEnd"/>
            <w:r w:rsidR="002067B0" w:rsidRPr="00F5142B">
              <w:rPr>
                <w:sz w:val="26"/>
                <w:szCs w:val="26"/>
              </w:rPr>
              <w:t xml:space="preserve"> </w:t>
            </w:r>
            <w:proofErr w:type="spellStart"/>
            <w:r w:rsidR="002067B0" w:rsidRPr="00F5142B">
              <w:rPr>
                <w:sz w:val="26"/>
                <w:szCs w:val="26"/>
              </w:rPr>
              <w:t>dụng</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có</w:t>
            </w:r>
            <w:proofErr w:type="spellEnd"/>
            <w:r w:rsidR="002067B0" w:rsidRPr="00F5142B">
              <w:rPr>
                <w:sz w:val="26"/>
                <w:szCs w:val="26"/>
              </w:rPr>
              <w:t xml:space="preserve"> </w:t>
            </w:r>
            <w:proofErr w:type="spellStart"/>
            <w:r w:rsidR="002067B0" w:rsidRPr="00F5142B">
              <w:rPr>
                <w:sz w:val="26"/>
                <w:szCs w:val="26"/>
              </w:rPr>
              <w:t>thông</w:t>
            </w:r>
            <w:proofErr w:type="spellEnd"/>
            <w:r w:rsidR="002067B0" w:rsidRPr="00F5142B">
              <w:rPr>
                <w:sz w:val="26"/>
                <w:szCs w:val="26"/>
              </w:rPr>
              <w:t xml:space="preserve"> </w:t>
            </w:r>
            <w:proofErr w:type="spellStart"/>
            <w:r w:rsidR="002067B0" w:rsidRPr="00F5142B">
              <w:rPr>
                <w:sz w:val="26"/>
                <w:szCs w:val="26"/>
              </w:rPr>
              <w:t>báo</w:t>
            </w:r>
            <w:proofErr w:type="spellEnd"/>
            <w:r w:rsidR="002067B0" w:rsidRPr="00F5142B">
              <w:rPr>
                <w:sz w:val="26"/>
                <w:szCs w:val="26"/>
              </w:rPr>
              <w:t xml:space="preserve"> </w:t>
            </w:r>
            <w:proofErr w:type="spellStart"/>
            <w:r w:rsidR="002067B0" w:rsidRPr="00F5142B">
              <w:rPr>
                <w:sz w:val="26"/>
                <w:szCs w:val="26"/>
              </w:rPr>
              <w:t>trước</w:t>
            </w:r>
            <w:proofErr w:type="spellEnd"/>
            <w:r w:rsidR="002067B0" w:rsidRPr="00F5142B">
              <w:rPr>
                <w:sz w:val="26"/>
                <w:szCs w:val="26"/>
              </w:rPr>
              <w:t xml:space="preserve"> </w:t>
            </w:r>
            <w:proofErr w:type="spellStart"/>
            <w:r w:rsidR="002067B0" w:rsidRPr="00F5142B">
              <w:rPr>
                <w:sz w:val="26"/>
                <w:szCs w:val="26"/>
              </w:rPr>
              <w:t>bằng</w:t>
            </w:r>
            <w:proofErr w:type="spellEnd"/>
            <w:r w:rsidR="002067B0" w:rsidRPr="00F5142B">
              <w:rPr>
                <w:sz w:val="26"/>
                <w:szCs w:val="26"/>
              </w:rPr>
              <w:t xml:space="preserve"> </w:t>
            </w:r>
            <w:proofErr w:type="spellStart"/>
            <w:r w:rsidR="002067B0" w:rsidRPr="00F5142B">
              <w:rPr>
                <w:sz w:val="26"/>
                <w:szCs w:val="26"/>
              </w:rPr>
              <w:t>văn</w:t>
            </w:r>
            <w:proofErr w:type="spellEnd"/>
            <w:r w:rsidR="002067B0" w:rsidRPr="00F5142B">
              <w:rPr>
                <w:sz w:val="26"/>
                <w:szCs w:val="26"/>
              </w:rPr>
              <w:t xml:space="preserve"> </w:t>
            </w:r>
            <w:proofErr w:type="spellStart"/>
            <w:r w:rsidR="002067B0" w:rsidRPr="00F5142B">
              <w:rPr>
                <w:sz w:val="26"/>
                <w:szCs w:val="26"/>
              </w:rPr>
              <w:t>bản</w:t>
            </w:r>
            <w:proofErr w:type="spellEnd"/>
            <w:r w:rsidR="002067B0" w:rsidRPr="00F5142B">
              <w:rPr>
                <w:sz w:val="26"/>
                <w:szCs w:val="26"/>
              </w:rPr>
              <w:t xml:space="preserve"> </w:t>
            </w:r>
            <w:proofErr w:type="spellStart"/>
            <w:r w:rsidR="002067B0" w:rsidRPr="00F5142B">
              <w:rPr>
                <w:sz w:val="26"/>
                <w:szCs w:val="26"/>
              </w:rPr>
              <w:t>về</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phát</w:t>
            </w:r>
            <w:proofErr w:type="spellEnd"/>
            <w:r w:rsidR="002067B0" w:rsidRPr="00F5142B">
              <w:rPr>
                <w:sz w:val="26"/>
                <w:szCs w:val="26"/>
              </w:rPr>
              <w:t xml:space="preserve"> </w:t>
            </w:r>
            <w:proofErr w:type="spellStart"/>
            <w:r w:rsidR="002067B0" w:rsidRPr="00F5142B">
              <w:rPr>
                <w:sz w:val="26"/>
                <w:szCs w:val="26"/>
              </w:rPr>
              <w:t>sinh</w:t>
            </w:r>
            <w:proofErr w:type="spellEnd"/>
            <w:r w:rsidR="002067B0" w:rsidRPr="00F5142B">
              <w:rPr>
                <w:sz w:val="26"/>
                <w:szCs w:val="26"/>
              </w:rPr>
              <w:t xml:space="preserve"> </w:t>
            </w:r>
            <w:proofErr w:type="spellStart"/>
            <w:r w:rsidR="002067B0" w:rsidRPr="00F5142B">
              <w:rPr>
                <w:sz w:val="26"/>
                <w:szCs w:val="26"/>
              </w:rPr>
              <w:t>sẽ</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Công </w:t>
            </w:r>
            <w:proofErr w:type="spellStart"/>
            <w:r w:rsidR="002067B0" w:rsidRPr="00F5142B">
              <w:rPr>
                <w:sz w:val="26"/>
                <w:szCs w:val="26"/>
              </w:rPr>
              <w:t>nhật</w:t>
            </w:r>
            <w:proofErr w:type="spellEnd"/>
            <w:r w:rsidR="002067B0" w:rsidRPr="00F5142B">
              <w:rPr>
                <w:sz w:val="26"/>
                <w:szCs w:val="26"/>
              </w:rPr>
              <w:t>.</w:t>
            </w:r>
          </w:p>
          <w:p w14:paraId="443D2B11"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.2. </w:t>
            </w:r>
            <w:proofErr w:type="spellStart"/>
            <w:r w:rsidR="002067B0" w:rsidRPr="00F5142B">
              <w:rPr>
                <w:sz w:val="26"/>
                <w:szCs w:val="26"/>
              </w:rPr>
              <w:t>Tất</w:t>
            </w:r>
            <w:proofErr w:type="spellEnd"/>
            <w:r w:rsidR="002067B0" w:rsidRPr="00F5142B">
              <w:rPr>
                <w:sz w:val="26"/>
                <w:szCs w:val="26"/>
              </w:rPr>
              <w:t xml:space="preserve"> </w:t>
            </w:r>
            <w:proofErr w:type="spellStart"/>
            <w:r w:rsidR="002067B0" w:rsidRPr="00F5142B">
              <w:rPr>
                <w:sz w:val="26"/>
                <w:szCs w:val="26"/>
              </w:rPr>
              <w:t>cả</w:t>
            </w:r>
            <w:proofErr w:type="spellEnd"/>
            <w:r w:rsidR="002067B0" w:rsidRPr="00F5142B">
              <w:rPr>
                <w:sz w:val="26"/>
                <w:szCs w:val="26"/>
              </w:rPr>
              <w:t xml:space="preserve"> </w:t>
            </w:r>
            <w:proofErr w:type="spellStart"/>
            <w:r w:rsidR="002067B0" w:rsidRPr="00F5142B">
              <w:rPr>
                <w:sz w:val="26"/>
                <w:szCs w:val="26"/>
              </w:rPr>
              <w:t>công</w:t>
            </w:r>
            <w:proofErr w:type="spellEnd"/>
            <w:r w:rsidR="002067B0" w:rsidRPr="00F5142B">
              <w:rPr>
                <w:sz w:val="26"/>
                <w:szCs w:val="26"/>
              </w:rPr>
              <w:t xml:space="preserve"> </w:t>
            </w:r>
            <w:proofErr w:type="spellStart"/>
            <w:r w:rsidR="002067B0" w:rsidRPr="00F5142B">
              <w:rPr>
                <w:sz w:val="26"/>
                <w:szCs w:val="26"/>
              </w:rPr>
              <w:t>việc</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theo</w:t>
            </w:r>
            <w:proofErr w:type="spellEnd"/>
            <w:r w:rsidR="002067B0" w:rsidRPr="00F5142B">
              <w:rPr>
                <w:sz w:val="26"/>
                <w:szCs w:val="26"/>
              </w:rPr>
              <w:t xml:space="preserve"> Công </w:t>
            </w:r>
            <w:proofErr w:type="spellStart"/>
            <w:r w:rsidR="002067B0" w:rsidRPr="00F5142B">
              <w:rPr>
                <w:sz w:val="26"/>
                <w:szCs w:val="26"/>
              </w:rPr>
              <w:t>nhật</w:t>
            </w:r>
            <w:proofErr w:type="spellEnd"/>
            <w:r w:rsidR="002067B0" w:rsidRPr="00F5142B">
              <w:rPr>
                <w:sz w:val="26"/>
                <w:szCs w:val="26"/>
              </w:rPr>
              <w:t xml:space="preserve"> </w:t>
            </w:r>
            <w:proofErr w:type="spellStart"/>
            <w:r w:rsidR="002067B0" w:rsidRPr="00F5142B">
              <w:rPr>
                <w:sz w:val="26"/>
                <w:szCs w:val="26"/>
              </w:rPr>
              <w:t>phải</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ghi</w:t>
            </w:r>
            <w:proofErr w:type="spellEnd"/>
            <w:r w:rsidR="002067B0" w:rsidRPr="00F5142B">
              <w:rPr>
                <w:sz w:val="26"/>
                <w:szCs w:val="26"/>
              </w:rPr>
              <w:t xml:space="preserve"> </w:t>
            </w:r>
            <w:proofErr w:type="spellStart"/>
            <w:r w:rsidR="002067B0" w:rsidRPr="00F5142B">
              <w:rPr>
                <w:sz w:val="26"/>
                <w:szCs w:val="26"/>
              </w:rPr>
              <w:t>lại</w:t>
            </w:r>
            <w:proofErr w:type="spellEnd"/>
            <w:r w:rsidR="002067B0" w:rsidRPr="00F5142B">
              <w:rPr>
                <w:sz w:val="26"/>
                <w:szCs w:val="26"/>
              </w:rPr>
              <w:t xml:space="preserve">. </w:t>
            </w:r>
          </w:p>
          <w:p w14:paraId="79AA15F2" w14:textId="77777777" w:rsidR="002067B0" w:rsidRPr="00F5142B" w:rsidRDefault="00876AFB" w:rsidP="001C5BD4">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F5142B">
              <w:rPr>
                <w:sz w:val="26"/>
                <w:szCs w:val="26"/>
              </w:rPr>
              <w:t>50</w:t>
            </w:r>
            <w:r w:rsidR="002067B0" w:rsidRPr="00F5142B">
              <w:rPr>
                <w:sz w:val="26"/>
                <w:szCs w:val="26"/>
              </w:rPr>
              <w:t xml:space="preserve">.3. </w:t>
            </w:r>
            <w:proofErr w:type="spellStart"/>
            <w:r w:rsidR="002067B0" w:rsidRPr="00F5142B">
              <w:rPr>
                <w:sz w:val="26"/>
                <w:szCs w:val="26"/>
              </w:rPr>
              <w:t>Nhà</w:t>
            </w:r>
            <w:proofErr w:type="spellEnd"/>
            <w:r w:rsidR="002067B0" w:rsidRPr="00F5142B">
              <w:rPr>
                <w:sz w:val="26"/>
                <w:szCs w:val="26"/>
              </w:rPr>
              <w:t xml:space="preserve"> </w:t>
            </w:r>
            <w:proofErr w:type="spellStart"/>
            <w:r w:rsidR="002067B0" w:rsidRPr="00F5142B">
              <w:rPr>
                <w:sz w:val="26"/>
                <w:szCs w:val="26"/>
              </w:rPr>
              <w:t>thầu</w:t>
            </w:r>
            <w:proofErr w:type="spellEnd"/>
            <w:r w:rsidR="002067B0" w:rsidRPr="00F5142B">
              <w:rPr>
                <w:sz w:val="26"/>
                <w:szCs w:val="26"/>
              </w:rPr>
              <w:t xml:space="preserve"> </w:t>
            </w:r>
            <w:proofErr w:type="spellStart"/>
            <w:r w:rsidR="002067B0" w:rsidRPr="00F5142B">
              <w:rPr>
                <w:sz w:val="26"/>
                <w:szCs w:val="26"/>
              </w:rPr>
              <w:t>được</w:t>
            </w:r>
            <w:proofErr w:type="spellEnd"/>
            <w:r w:rsidR="002067B0" w:rsidRPr="00F5142B">
              <w:rPr>
                <w:sz w:val="26"/>
                <w:szCs w:val="26"/>
              </w:rPr>
              <w:t xml:space="preserve"> </w:t>
            </w:r>
            <w:proofErr w:type="spellStart"/>
            <w:r w:rsidR="002067B0" w:rsidRPr="00F5142B">
              <w:rPr>
                <w:sz w:val="26"/>
                <w:szCs w:val="26"/>
              </w:rPr>
              <w:t>thanh</w:t>
            </w:r>
            <w:proofErr w:type="spellEnd"/>
            <w:r w:rsidR="002067B0" w:rsidRPr="00F5142B">
              <w:rPr>
                <w:sz w:val="26"/>
                <w:szCs w:val="26"/>
              </w:rPr>
              <w:t xml:space="preserve"> </w:t>
            </w:r>
            <w:proofErr w:type="spellStart"/>
            <w:r w:rsidR="002067B0" w:rsidRPr="00F5142B">
              <w:rPr>
                <w:sz w:val="26"/>
                <w:szCs w:val="26"/>
              </w:rPr>
              <w:t>toán</w:t>
            </w:r>
            <w:proofErr w:type="spellEnd"/>
            <w:r w:rsidR="002067B0" w:rsidRPr="00F5142B">
              <w:rPr>
                <w:sz w:val="26"/>
                <w:szCs w:val="26"/>
              </w:rPr>
              <w:t xml:space="preserve"> </w:t>
            </w:r>
            <w:proofErr w:type="spellStart"/>
            <w:r w:rsidR="002067B0" w:rsidRPr="00F5142B">
              <w:rPr>
                <w:sz w:val="26"/>
                <w:szCs w:val="26"/>
              </w:rPr>
              <w:t>các</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Công </w:t>
            </w:r>
            <w:proofErr w:type="spellStart"/>
            <w:r w:rsidR="002067B0" w:rsidRPr="00F5142B">
              <w:rPr>
                <w:sz w:val="26"/>
                <w:szCs w:val="26"/>
              </w:rPr>
              <w:t>nhật</w:t>
            </w:r>
            <w:proofErr w:type="spellEnd"/>
            <w:r w:rsidR="002067B0" w:rsidRPr="00F5142B">
              <w:rPr>
                <w:sz w:val="26"/>
                <w:szCs w:val="26"/>
              </w:rPr>
              <w:t xml:space="preserve"> </w:t>
            </w:r>
            <w:proofErr w:type="spellStart"/>
            <w:r w:rsidR="002067B0" w:rsidRPr="00F5142B">
              <w:rPr>
                <w:sz w:val="26"/>
                <w:szCs w:val="26"/>
              </w:rPr>
              <w:t>sau</w:t>
            </w:r>
            <w:proofErr w:type="spellEnd"/>
            <w:r w:rsidR="002067B0" w:rsidRPr="00F5142B">
              <w:rPr>
                <w:sz w:val="26"/>
                <w:szCs w:val="26"/>
              </w:rPr>
              <w:t xml:space="preserve"> </w:t>
            </w:r>
            <w:proofErr w:type="spellStart"/>
            <w:r w:rsidR="002067B0" w:rsidRPr="00F5142B">
              <w:rPr>
                <w:sz w:val="26"/>
                <w:szCs w:val="26"/>
              </w:rPr>
              <w:t>khi</w:t>
            </w:r>
            <w:proofErr w:type="spellEnd"/>
            <w:r w:rsidR="002067B0" w:rsidRPr="00F5142B">
              <w:rPr>
                <w:sz w:val="26"/>
                <w:szCs w:val="26"/>
              </w:rPr>
              <w:t xml:space="preserve"> </w:t>
            </w:r>
            <w:proofErr w:type="spellStart"/>
            <w:r w:rsidR="002067B0" w:rsidRPr="00F5142B">
              <w:rPr>
                <w:sz w:val="26"/>
                <w:szCs w:val="26"/>
              </w:rPr>
              <w:t>Chủ</w:t>
            </w:r>
            <w:proofErr w:type="spellEnd"/>
            <w:r w:rsidR="002067B0" w:rsidRPr="00F5142B">
              <w:rPr>
                <w:sz w:val="26"/>
                <w:szCs w:val="26"/>
              </w:rPr>
              <w:t xml:space="preserve"> </w:t>
            </w:r>
            <w:proofErr w:type="spellStart"/>
            <w:r w:rsidR="002067B0" w:rsidRPr="00F5142B">
              <w:rPr>
                <w:sz w:val="26"/>
                <w:szCs w:val="26"/>
              </w:rPr>
              <w:t>đầu</w:t>
            </w:r>
            <w:proofErr w:type="spellEnd"/>
            <w:r w:rsidR="002067B0" w:rsidRPr="00F5142B">
              <w:rPr>
                <w:sz w:val="26"/>
                <w:szCs w:val="26"/>
              </w:rPr>
              <w:t xml:space="preserve"> </w:t>
            </w:r>
            <w:proofErr w:type="spellStart"/>
            <w:r w:rsidR="002067B0" w:rsidRPr="00F5142B">
              <w:rPr>
                <w:sz w:val="26"/>
                <w:szCs w:val="26"/>
              </w:rPr>
              <w:t>tư</w:t>
            </w:r>
            <w:proofErr w:type="spellEnd"/>
            <w:r w:rsidR="002067B0" w:rsidRPr="00F5142B">
              <w:rPr>
                <w:sz w:val="26"/>
                <w:szCs w:val="26"/>
              </w:rPr>
              <w:t xml:space="preserve"> </w:t>
            </w:r>
            <w:proofErr w:type="spellStart"/>
            <w:r w:rsidR="002067B0" w:rsidRPr="00F5142B">
              <w:rPr>
                <w:sz w:val="26"/>
                <w:szCs w:val="26"/>
              </w:rPr>
              <w:t>chấp</w:t>
            </w:r>
            <w:proofErr w:type="spellEnd"/>
            <w:r w:rsidR="002067B0" w:rsidRPr="00F5142B">
              <w:rPr>
                <w:sz w:val="26"/>
                <w:szCs w:val="26"/>
              </w:rPr>
              <w:t xml:space="preserve"> </w:t>
            </w:r>
            <w:proofErr w:type="spellStart"/>
            <w:r w:rsidR="002067B0" w:rsidRPr="00F5142B">
              <w:rPr>
                <w:sz w:val="26"/>
                <w:szCs w:val="26"/>
              </w:rPr>
              <w:t>thuận</w:t>
            </w:r>
            <w:proofErr w:type="spellEnd"/>
            <w:r w:rsidR="002067B0" w:rsidRPr="00F5142B">
              <w:rPr>
                <w:sz w:val="26"/>
                <w:szCs w:val="26"/>
              </w:rPr>
              <w:t xml:space="preserve"> </w:t>
            </w:r>
            <w:proofErr w:type="spellStart"/>
            <w:r w:rsidR="002067B0" w:rsidRPr="00F5142B">
              <w:rPr>
                <w:sz w:val="26"/>
                <w:szCs w:val="26"/>
              </w:rPr>
              <w:t>bản</w:t>
            </w:r>
            <w:proofErr w:type="spellEnd"/>
            <w:r w:rsidR="002067B0" w:rsidRPr="00F5142B">
              <w:rPr>
                <w:sz w:val="26"/>
                <w:szCs w:val="26"/>
              </w:rPr>
              <w:t xml:space="preserve"> </w:t>
            </w:r>
            <w:proofErr w:type="spellStart"/>
            <w:r w:rsidR="002067B0" w:rsidRPr="00F5142B">
              <w:rPr>
                <w:sz w:val="26"/>
                <w:szCs w:val="26"/>
              </w:rPr>
              <w:t>kê</w:t>
            </w:r>
            <w:proofErr w:type="spellEnd"/>
            <w:r w:rsidR="002067B0" w:rsidRPr="00F5142B">
              <w:rPr>
                <w:sz w:val="26"/>
                <w:szCs w:val="26"/>
              </w:rPr>
              <w:t xml:space="preserve"> </w:t>
            </w:r>
            <w:proofErr w:type="spellStart"/>
            <w:r w:rsidR="002067B0" w:rsidRPr="00F5142B">
              <w:rPr>
                <w:sz w:val="26"/>
                <w:szCs w:val="26"/>
              </w:rPr>
              <w:t>khai</w:t>
            </w:r>
            <w:proofErr w:type="spellEnd"/>
            <w:r w:rsidR="002067B0" w:rsidRPr="00F5142B">
              <w:rPr>
                <w:sz w:val="26"/>
                <w:szCs w:val="26"/>
              </w:rPr>
              <w:t xml:space="preserve"> chi </w:t>
            </w:r>
            <w:proofErr w:type="spellStart"/>
            <w:r w:rsidR="002067B0" w:rsidRPr="00F5142B">
              <w:rPr>
                <w:sz w:val="26"/>
                <w:szCs w:val="26"/>
              </w:rPr>
              <w:t>phí</w:t>
            </w:r>
            <w:proofErr w:type="spellEnd"/>
            <w:r w:rsidR="002067B0" w:rsidRPr="00F5142B">
              <w:rPr>
                <w:sz w:val="26"/>
                <w:szCs w:val="26"/>
              </w:rPr>
              <w:t xml:space="preserve"> Công </w:t>
            </w:r>
            <w:proofErr w:type="spellStart"/>
            <w:r w:rsidR="002067B0" w:rsidRPr="00F5142B">
              <w:rPr>
                <w:sz w:val="26"/>
                <w:szCs w:val="26"/>
              </w:rPr>
              <w:t>nhật</w:t>
            </w:r>
            <w:proofErr w:type="spellEnd"/>
            <w:r w:rsidR="002067B0" w:rsidRPr="00F5142B">
              <w:rPr>
                <w:sz w:val="26"/>
                <w:szCs w:val="26"/>
              </w:rPr>
              <w:t>.</w:t>
            </w:r>
          </w:p>
        </w:tc>
      </w:tr>
      <w:tr w:rsidR="00F5142B" w:rsidRPr="00F5142B" w14:paraId="38A5245B" w14:textId="77777777" w:rsidTr="009A2B61">
        <w:tc>
          <w:tcPr>
            <w:tcW w:w="1838" w:type="dxa"/>
            <w:hideMark/>
          </w:tcPr>
          <w:p w14:paraId="0E2BEC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p>
        </w:tc>
        <w:tc>
          <w:tcPr>
            <w:tcW w:w="7938" w:type="dxa"/>
            <w:hideMark/>
          </w:tcPr>
          <w:p w14:paraId="4615428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Những</w:t>
            </w:r>
            <w:proofErr w:type="spellEnd"/>
            <w:r w:rsidRPr="00F5142B">
              <w:rPr>
                <w:sz w:val="26"/>
                <w:szCs w:val="26"/>
              </w:rPr>
              <w:t xml:space="preserve"> </w:t>
            </w:r>
            <w:proofErr w:type="spellStart"/>
            <w:r w:rsidRPr="00F5142B">
              <w:rPr>
                <w:sz w:val="26"/>
                <w:szCs w:val="26"/>
              </w:rPr>
              <w:t>tổn</w:t>
            </w:r>
            <w:proofErr w:type="spellEnd"/>
            <w:r w:rsidRPr="00F5142B">
              <w:rPr>
                <w:sz w:val="26"/>
                <w:szCs w:val="26"/>
              </w:rPr>
              <w:t xml:space="preserve"> </w:t>
            </w:r>
            <w:proofErr w:type="spellStart"/>
            <w:r w:rsidRPr="00F5142B">
              <w:rPr>
                <w:sz w:val="26"/>
                <w:szCs w:val="26"/>
              </w:rPr>
              <w:t>thất</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hư</w:t>
            </w:r>
            <w:proofErr w:type="spellEnd"/>
            <w:r w:rsidRPr="00F5142B">
              <w:rPr>
                <w:sz w:val="26"/>
                <w:szCs w:val="26"/>
              </w:rPr>
              <w:t xml:space="preserve"> </w:t>
            </w:r>
            <w:proofErr w:type="spellStart"/>
            <w:r w:rsidRPr="00F5142B">
              <w:rPr>
                <w:sz w:val="26"/>
                <w:szCs w:val="26"/>
              </w:rPr>
              <w:t>hại</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Công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hoặc</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đưa</w:t>
            </w:r>
            <w:proofErr w:type="spellEnd"/>
            <w:r w:rsidRPr="00F5142B">
              <w:rPr>
                <w:sz w:val="26"/>
                <w:szCs w:val="26"/>
              </w:rPr>
              <w:t xml:space="preserve"> </w:t>
            </w:r>
            <w:proofErr w:type="spellStart"/>
            <w:r w:rsidRPr="00F5142B">
              <w:rPr>
                <w:sz w:val="26"/>
                <w:szCs w:val="26"/>
              </w:rPr>
              <w:t>vào</w:t>
            </w:r>
            <w:proofErr w:type="spellEnd"/>
            <w:r w:rsidRPr="00F5142B">
              <w:rPr>
                <w:sz w:val="26"/>
                <w:szCs w:val="26"/>
              </w:rPr>
              <w:t xml:space="preserve"> </w:t>
            </w:r>
            <w:proofErr w:type="spellStart"/>
            <w:r w:rsidRPr="00F5142B">
              <w:rPr>
                <w:sz w:val="26"/>
                <w:szCs w:val="26"/>
              </w:rPr>
              <w:t>sử</w:t>
            </w:r>
            <w:proofErr w:type="spellEnd"/>
            <w:r w:rsidRPr="00F5142B">
              <w:rPr>
                <w:sz w:val="26"/>
                <w:szCs w:val="26"/>
              </w:rPr>
              <w:t xml:space="preserve"> </w:t>
            </w:r>
            <w:proofErr w:type="spellStart"/>
            <w:r w:rsidRPr="00F5142B">
              <w:rPr>
                <w:sz w:val="26"/>
                <w:szCs w:val="26"/>
              </w:rPr>
              <w:t>dụng</w:t>
            </w:r>
            <w:proofErr w:type="spellEnd"/>
            <w:r w:rsidRPr="00F5142B">
              <w:rPr>
                <w:sz w:val="26"/>
                <w:szCs w:val="26"/>
              </w:rPr>
              <w:t xml:space="preserve"> </w:t>
            </w:r>
            <w:proofErr w:type="spellStart"/>
            <w:r w:rsidRPr="00F5142B">
              <w:rPr>
                <w:sz w:val="26"/>
                <w:szCs w:val="26"/>
              </w:rPr>
              <w:t>cho</w:t>
            </w:r>
            <w:proofErr w:type="spellEnd"/>
            <w:r w:rsidRPr="00F5142B">
              <w:rPr>
                <w:sz w:val="26"/>
                <w:szCs w:val="26"/>
              </w:rPr>
              <w:t xml:space="preserve"> Công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trong</w:t>
            </w:r>
            <w:proofErr w:type="spellEnd"/>
            <w:r w:rsidRPr="00F5142B">
              <w:rPr>
                <w:sz w:val="26"/>
                <w:szCs w:val="26"/>
              </w:rPr>
              <w:t xml:space="preserve"> </w:t>
            </w:r>
            <w:proofErr w:type="spellStart"/>
            <w:r w:rsidRPr="00F5142B">
              <w:rPr>
                <w:sz w:val="26"/>
                <w:szCs w:val="26"/>
              </w:rPr>
              <w:t>khoảng</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gian</w:t>
            </w:r>
            <w:proofErr w:type="spellEnd"/>
            <w:r w:rsidRPr="00F5142B">
              <w:rPr>
                <w:sz w:val="26"/>
                <w:szCs w:val="26"/>
              </w:rPr>
              <w:t xml:space="preserve"> </w:t>
            </w:r>
            <w:proofErr w:type="spellStart"/>
            <w:r w:rsidRPr="00F5142B">
              <w:rPr>
                <w:sz w:val="26"/>
                <w:szCs w:val="26"/>
              </w:rPr>
              <w:t>từ</w:t>
            </w:r>
            <w:proofErr w:type="spellEnd"/>
            <w:r w:rsidRPr="00F5142B">
              <w:rPr>
                <w:sz w:val="26"/>
                <w:szCs w:val="26"/>
              </w:rPr>
              <w:t xml:space="preserve"> </w:t>
            </w:r>
            <w:proofErr w:type="spellStart"/>
            <w:r w:rsidRPr="00F5142B">
              <w:rPr>
                <w:sz w:val="26"/>
                <w:szCs w:val="26"/>
              </w:rPr>
              <w:t>Ngày</w:t>
            </w:r>
            <w:proofErr w:type="spellEnd"/>
            <w:r w:rsidRPr="00F5142B">
              <w:rPr>
                <w:sz w:val="26"/>
                <w:szCs w:val="26"/>
              </w:rPr>
              <w:t xml:space="preserve"> </w:t>
            </w:r>
            <w:proofErr w:type="spellStart"/>
            <w:r w:rsidRPr="00F5142B">
              <w:rPr>
                <w:sz w:val="26"/>
                <w:szCs w:val="26"/>
              </w:rPr>
              <w:t>khởi</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đến</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kết</w:t>
            </w:r>
            <w:proofErr w:type="spellEnd"/>
            <w:r w:rsidRPr="00F5142B">
              <w:rPr>
                <w:sz w:val="26"/>
                <w:szCs w:val="26"/>
              </w:rPr>
              <w:t xml:space="preserve"> </w:t>
            </w:r>
            <w:proofErr w:type="spellStart"/>
            <w:r w:rsidRPr="00F5142B">
              <w:rPr>
                <w:sz w:val="26"/>
                <w:szCs w:val="26"/>
              </w:rPr>
              <w:t>thúc</w:t>
            </w:r>
            <w:proofErr w:type="spellEnd"/>
            <w:r w:rsidRPr="00F5142B">
              <w:rPr>
                <w:sz w:val="26"/>
                <w:szCs w:val="26"/>
              </w:rPr>
              <w:t xml:space="preserve"> </w:t>
            </w:r>
            <w:proofErr w:type="spellStart"/>
            <w:r w:rsidRPr="00F5142B">
              <w:rPr>
                <w:sz w:val="26"/>
                <w:szCs w:val="26"/>
              </w:rPr>
              <w:t>Thời</w:t>
            </w:r>
            <w:proofErr w:type="spellEnd"/>
            <w:r w:rsidRPr="00F5142B">
              <w:rPr>
                <w:sz w:val="26"/>
                <w:szCs w:val="26"/>
              </w:rPr>
              <w:t xml:space="preserve"> </w:t>
            </w:r>
            <w:proofErr w:type="spellStart"/>
            <w:r w:rsidRPr="00F5142B">
              <w:rPr>
                <w:sz w:val="26"/>
                <w:szCs w:val="26"/>
              </w:rPr>
              <w:t>hạn</w:t>
            </w:r>
            <w:proofErr w:type="spellEnd"/>
            <w:r w:rsidRPr="00F5142B">
              <w:rPr>
                <w:sz w:val="26"/>
                <w:szCs w:val="26"/>
              </w:rPr>
              <w:t xml:space="preserve"> </w:t>
            </w:r>
            <w:proofErr w:type="spellStart"/>
            <w:r w:rsidRPr="00F5142B">
              <w:rPr>
                <w:sz w:val="26"/>
                <w:szCs w:val="26"/>
              </w:rPr>
              <w:t>bảo</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do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tự</w:t>
            </w:r>
            <w:proofErr w:type="spellEnd"/>
            <w:r w:rsidRPr="00F5142B">
              <w:rPr>
                <w:sz w:val="26"/>
                <w:szCs w:val="26"/>
              </w:rPr>
              <w:t xml:space="preserve"> chi </w:t>
            </w:r>
            <w:proofErr w:type="spellStart"/>
            <w:r w:rsidRPr="00F5142B">
              <w:rPr>
                <w:sz w:val="26"/>
                <w:szCs w:val="26"/>
              </w:rPr>
              <w:t>trả</w:t>
            </w:r>
            <w:proofErr w:type="spellEnd"/>
            <w:r w:rsidRPr="00F5142B">
              <w:rPr>
                <w:sz w:val="26"/>
                <w:szCs w:val="26"/>
              </w:rPr>
              <w:t xml:space="preserve"> chi </w:t>
            </w:r>
            <w:proofErr w:type="spellStart"/>
            <w:r w:rsidRPr="00F5142B">
              <w:rPr>
                <w:sz w:val="26"/>
                <w:szCs w:val="26"/>
              </w:rPr>
              <w:t>phí</w:t>
            </w:r>
            <w:proofErr w:type="spellEnd"/>
            <w:r w:rsidRPr="00F5142B">
              <w:rPr>
                <w:sz w:val="26"/>
                <w:szCs w:val="26"/>
              </w:rPr>
              <w:t xml:space="preserve"> </w:t>
            </w:r>
            <w:proofErr w:type="spellStart"/>
            <w:r w:rsidRPr="00F5142B">
              <w:rPr>
                <w:sz w:val="26"/>
                <w:szCs w:val="26"/>
              </w:rPr>
              <w:t>sửa</w:t>
            </w:r>
            <w:proofErr w:type="spellEnd"/>
            <w:r w:rsidRPr="00F5142B">
              <w:rPr>
                <w:sz w:val="26"/>
                <w:szCs w:val="26"/>
              </w:rPr>
              <w:t xml:space="preserve"> </w:t>
            </w:r>
            <w:proofErr w:type="spellStart"/>
            <w:r w:rsidRPr="00F5142B">
              <w:rPr>
                <w:sz w:val="26"/>
                <w:szCs w:val="26"/>
              </w:rPr>
              <w:t>chữa</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tổn</w:t>
            </w:r>
            <w:proofErr w:type="spellEnd"/>
            <w:r w:rsidRPr="00F5142B">
              <w:rPr>
                <w:sz w:val="26"/>
                <w:szCs w:val="26"/>
              </w:rPr>
              <w:t xml:space="preserve"> </w:t>
            </w:r>
            <w:proofErr w:type="spellStart"/>
            <w:r w:rsidRPr="00F5142B">
              <w:rPr>
                <w:sz w:val="26"/>
                <w:szCs w:val="26"/>
              </w:rPr>
              <w:t>thất</w:t>
            </w:r>
            <w:proofErr w:type="spellEnd"/>
            <w:r w:rsidRPr="00F5142B">
              <w:rPr>
                <w:sz w:val="26"/>
                <w:szCs w:val="26"/>
              </w:rPr>
              <w:t xml:space="preserve"> hay </w:t>
            </w:r>
            <w:proofErr w:type="spellStart"/>
            <w:r w:rsidRPr="00F5142B">
              <w:rPr>
                <w:sz w:val="26"/>
                <w:szCs w:val="26"/>
              </w:rPr>
              <w:t>hư</w:t>
            </w:r>
            <w:proofErr w:type="spellEnd"/>
            <w:r w:rsidRPr="00F5142B">
              <w:rPr>
                <w:sz w:val="26"/>
                <w:szCs w:val="26"/>
              </w:rPr>
              <w:t xml:space="preserve"> </w:t>
            </w:r>
            <w:proofErr w:type="spellStart"/>
            <w:r w:rsidRPr="00F5142B">
              <w:rPr>
                <w:sz w:val="26"/>
                <w:szCs w:val="26"/>
              </w:rPr>
              <w:t>hại</w:t>
            </w:r>
            <w:proofErr w:type="spellEnd"/>
            <w:r w:rsidRPr="00F5142B">
              <w:rPr>
                <w:sz w:val="26"/>
                <w:szCs w:val="26"/>
              </w:rPr>
              <w:t xml:space="preserve"> </w:t>
            </w:r>
            <w:proofErr w:type="spellStart"/>
            <w:r w:rsidRPr="00F5142B">
              <w:rPr>
                <w:sz w:val="26"/>
                <w:szCs w:val="26"/>
              </w:rPr>
              <w:t>đó</w:t>
            </w:r>
            <w:proofErr w:type="spellEnd"/>
            <w:r w:rsidRPr="00F5142B">
              <w:rPr>
                <w:sz w:val="26"/>
                <w:szCs w:val="26"/>
              </w:rPr>
              <w:t xml:space="preserve"> </w:t>
            </w:r>
            <w:proofErr w:type="spellStart"/>
            <w:r w:rsidRPr="00F5142B">
              <w:rPr>
                <w:sz w:val="26"/>
                <w:szCs w:val="26"/>
              </w:rPr>
              <w:t>xảy</w:t>
            </w:r>
            <w:proofErr w:type="spellEnd"/>
            <w:r w:rsidRPr="00F5142B">
              <w:rPr>
                <w:sz w:val="26"/>
                <w:szCs w:val="26"/>
              </w:rPr>
              <w:t xml:space="preserve"> </w:t>
            </w:r>
            <w:proofErr w:type="spellStart"/>
            <w:r w:rsidRPr="00F5142B">
              <w:rPr>
                <w:sz w:val="26"/>
                <w:szCs w:val="26"/>
              </w:rPr>
              <w:t>ra</w:t>
            </w:r>
            <w:proofErr w:type="spellEnd"/>
            <w:r w:rsidRPr="00F5142B">
              <w:rPr>
                <w:sz w:val="26"/>
                <w:szCs w:val="26"/>
              </w:rPr>
              <w:t xml:space="preserve"> do </w:t>
            </w:r>
            <w:proofErr w:type="spellStart"/>
            <w:r w:rsidRPr="00F5142B">
              <w:rPr>
                <w:sz w:val="26"/>
                <w:szCs w:val="26"/>
              </w:rPr>
              <w:t>các</w:t>
            </w:r>
            <w:proofErr w:type="spellEnd"/>
            <w:r w:rsidRPr="00F5142B">
              <w:rPr>
                <w:sz w:val="26"/>
                <w:szCs w:val="26"/>
              </w:rPr>
              <w:t xml:space="preserve"> </w:t>
            </w:r>
            <w:proofErr w:type="spellStart"/>
            <w:r w:rsidRPr="00F5142B">
              <w:rPr>
                <w:sz w:val="26"/>
                <w:szCs w:val="26"/>
              </w:rPr>
              <w:t>hành</w:t>
            </w:r>
            <w:proofErr w:type="spellEnd"/>
            <w:r w:rsidRPr="00F5142B">
              <w:rPr>
                <w:sz w:val="26"/>
                <w:szCs w:val="26"/>
              </w:rPr>
              <w:t xml:space="preserve"> </w:t>
            </w:r>
            <w:proofErr w:type="spellStart"/>
            <w:r w:rsidRPr="00F5142B">
              <w:rPr>
                <w:sz w:val="26"/>
                <w:szCs w:val="26"/>
              </w:rPr>
              <w:t>động</w:t>
            </w:r>
            <w:proofErr w:type="spellEnd"/>
            <w:r w:rsidRPr="00F5142B">
              <w:rPr>
                <w:sz w:val="26"/>
                <w:szCs w:val="26"/>
              </w:rPr>
              <w:t xml:space="preserve"> hay </w:t>
            </w:r>
            <w:proofErr w:type="spellStart"/>
            <w:r w:rsidRPr="00F5142B">
              <w:rPr>
                <w:sz w:val="26"/>
                <w:szCs w:val="26"/>
              </w:rPr>
              <w:t>sơ</w:t>
            </w:r>
            <w:proofErr w:type="spellEnd"/>
            <w:r w:rsidRPr="00F5142B">
              <w:rPr>
                <w:sz w:val="26"/>
                <w:szCs w:val="26"/>
              </w:rPr>
              <w:t xml:space="preserve"> </w:t>
            </w:r>
            <w:proofErr w:type="spellStart"/>
            <w:r w:rsidRPr="00F5142B">
              <w:rPr>
                <w:sz w:val="26"/>
                <w:szCs w:val="26"/>
              </w:rPr>
              <w:t>suất</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w:t>
            </w:r>
          </w:p>
        </w:tc>
      </w:tr>
      <w:tr w:rsidR="00F5142B" w:rsidRPr="00F5142B" w14:paraId="36457B5B" w14:textId="77777777" w:rsidTr="009A2B61">
        <w:tc>
          <w:tcPr>
            <w:tcW w:w="1838" w:type="dxa"/>
            <w:hideMark/>
          </w:tcPr>
          <w:p w14:paraId="32709A91" w14:textId="77777777" w:rsidR="002067B0" w:rsidRPr="00F5142B" w:rsidRDefault="002067B0" w:rsidP="001C5BD4">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938" w:type="dxa"/>
            <w:hideMark/>
          </w:tcPr>
          <w:p w14:paraId="24E668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F5142B">
              <w:rPr>
                <w:b/>
                <w:sz w:val="26"/>
                <w:szCs w:val="26"/>
              </w:rPr>
              <w:t xml:space="preserve">E. </w:t>
            </w:r>
            <w:proofErr w:type="spellStart"/>
            <w:r w:rsidRPr="00F5142B">
              <w:rPr>
                <w:b/>
                <w:sz w:val="26"/>
                <w:szCs w:val="26"/>
              </w:rPr>
              <w:t>Kết</w:t>
            </w:r>
            <w:proofErr w:type="spellEnd"/>
            <w:r w:rsidRPr="00F5142B">
              <w:rPr>
                <w:b/>
                <w:sz w:val="26"/>
                <w:szCs w:val="26"/>
              </w:rPr>
              <w:t xml:space="preserve"> </w:t>
            </w:r>
            <w:proofErr w:type="spellStart"/>
            <w:r w:rsidRPr="00F5142B">
              <w:rPr>
                <w:b/>
                <w:sz w:val="26"/>
                <w:szCs w:val="26"/>
              </w:rPr>
              <w:t>thúc</w:t>
            </w:r>
            <w:proofErr w:type="spellEnd"/>
            <w:r w:rsidRPr="00F5142B">
              <w:rPr>
                <w:b/>
                <w:sz w:val="26"/>
                <w:szCs w:val="26"/>
              </w:rPr>
              <w:t xml:space="preserve"> </w:t>
            </w:r>
            <w:proofErr w:type="spellStart"/>
            <w:r w:rsidRPr="00F5142B">
              <w:rPr>
                <w:b/>
                <w:sz w:val="26"/>
                <w:szCs w:val="26"/>
              </w:rPr>
              <w:t>hợp</w:t>
            </w:r>
            <w:proofErr w:type="spellEnd"/>
            <w:r w:rsidRPr="00F5142B">
              <w:rPr>
                <w:b/>
                <w:sz w:val="26"/>
                <w:szCs w:val="26"/>
              </w:rPr>
              <w:t xml:space="preserve"> </w:t>
            </w:r>
            <w:proofErr w:type="spellStart"/>
            <w:r w:rsidRPr="00F5142B">
              <w:rPr>
                <w:b/>
                <w:sz w:val="26"/>
                <w:szCs w:val="26"/>
              </w:rPr>
              <w:t>đồng</w:t>
            </w:r>
            <w:proofErr w:type="spellEnd"/>
          </w:p>
        </w:tc>
      </w:tr>
      <w:tr w:rsidR="00F5142B" w:rsidRPr="00D5043A" w14:paraId="17D6B8DE" w14:textId="77777777" w:rsidTr="009A2B61">
        <w:tc>
          <w:tcPr>
            <w:tcW w:w="1838" w:type="dxa"/>
            <w:hideMark/>
          </w:tcPr>
          <w:p w14:paraId="229A2A40"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Nghiệm</w:t>
            </w:r>
            <w:proofErr w:type="spellEnd"/>
            <w:r w:rsidRPr="00F5142B">
              <w:rPr>
                <w:sz w:val="26"/>
                <w:szCs w:val="26"/>
              </w:rPr>
              <w:t xml:space="preserve"> </w:t>
            </w:r>
            <w:proofErr w:type="spellStart"/>
            <w:r w:rsidRPr="00F5142B">
              <w:rPr>
                <w:sz w:val="26"/>
                <w:szCs w:val="26"/>
              </w:rPr>
              <w:t>thu</w:t>
            </w:r>
            <w:proofErr w:type="spellEnd"/>
          </w:p>
        </w:tc>
        <w:tc>
          <w:tcPr>
            <w:tcW w:w="7938" w:type="dxa"/>
            <w:hideMark/>
          </w:tcPr>
          <w:p w14:paraId="0F53AB13"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F5142B" w:rsidRPr="00F5142B" w14:paraId="21DDC0FF" w14:textId="77777777" w:rsidTr="009A2B61">
        <w:tc>
          <w:tcPr>
            <w:tcW w:w="1838" w:type="dxa"/>
            <w:hideMark/>
          </w:tcPr>
          <w:p w14:paraId="237EE2A2"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Hoàn </w:t>
            </w:r>
            <w:proofErr w:type="spellStart"/>
            <w:r w:rsidRPr="00F5142B">
              <w:rPr>
                <w:sz w:val="26"/>
                <w:szCs w:val="26"/>
              </w:rPr>
              <w:t>thành</w:t>
            </w:r>
            <w:proofErr w:type="spellEnd"/>
          </w:p>
        </w:tc>
        <w:tc>
          <w:tcPr>
            <w:tcW w:w="7938" w:type="dxa"/>
            <w:hideMark/>
          </w:tcPr>
          <w:p w14:paraId="55C92D5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 xml:space="preserve"> </w:t>
            </w:r>
            <w:proofErr w:type="spellStart"/>
            <w:r w:rsidRPr="00F5142B">
              <w:rPr>
                <w:sz w:val="26"/>
                <w:szCs w:val="26"/>
              </w:rPr>
              <w:t>phải</w:t>
            </w:r>
            <w:proofErr w:type="spellEnd"/>
            <w:r w:rsidRPr="00F5142B">
              <w:rPr>
                <w:sz w:val="26"/>
                <w:szCs w:val="26"/>
              </w:rPr>
              <w:t xml:space="preserve"> </w:t>
            </w:r>
            <w:proofErr w:type="spellStart"/>
            <w:r w:rsidRPr="00F5142B">
              <w:rPr>
                <w:sz w:val="26"/>
                <w:szCs w:val="26"/>
              </w:rPr>
              <w:t>yêu</w:t>
            </w:r>
            <w:proofErr w:type="spellEnd"/>
            <w:r w:rsidRPr="00F5142B">
              <w:rPr>
                <w:sz w:val="26"/>
                <w:szCs w:val="26"/>
              </w:rPr>
              <w:t xml:space="preserve"> </w:t>
            </w:r>
            <w:proofErr w:type="spellStart"/>
            <w:r w:rsidRPr="00F5142B">
              <w:rPr>
                <w:sz w:val="26"/>
                <w:szCs w:val="26"/>
              </w:rPr>
              <w:t>cầu</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Giấy</w:t>
            </w:r>
            <w:proofErr w:type="spellEnd"/>
            <w:r w:rsidRPr="00F5142B">
              <w:rPr>
                <w:sz w:val="26"/>
                <w:szCs w:val="26"/>
              </w:rPr>
              <w:t xml:space="preserve"> </w:t>
            </w:r>
            <w:proofErr w:type="spellStart"/>
            <w:r w:rsidRPr="00F5142B">
              <w:rPr>
                <w:sz w:val="26"/>
                <w:szCs w:val="26"/>
              </w:rPr>
              <w:t>chứng</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cấp</w:t>
            </w:r>
            <w:proofErr w:type="spellEnd"/>
            <w:r w:rsidRPr="00F5142B">
              <w:rPr>
                <w:sz w:val="26"/>
                <w:szCs w:val="26"/>
              </w:rPr>
              <w:t xml:space="preserve"> </w:t>
            </w:r>
            <w:proofErr w:type="spellStart"/>
            <w:r w:rsidRPr="00F5142B">
              <w:rPr>
                <w:sz w:val="26"/>
                <w:szCs w:val="26"/>
              </w:rPr>
              <w:t>Giấy</w:t>
            </w:r>
            <w:proofErr w:type="spellEnd"/>
            <w:r w:rsidRPr="00F5142B">
              <w:rPr>
                <w:sz w:val="26"/>
                <w:szCs w:val="26"/>
              </w:rPr>
              <w:t xml:space="preserve"> </w:t>
            </w:r>
            <w:proofErr w:type="spellStart"/>
            <w:r w:rsidRPr="00F5142B">
              <w:rPr>
                <w:sz w:val="26"/>
                <w:szCs w:val="26"/>
              </w:rPr>
              <w:t>chứng</w:t>
            </w:r>
            <w:proofErr w:type="spellEnd"/>
            <w:r w:rsidRPr="00F5142B">
              <w:rPr>
                <w:sz w:val="26"/>
                <w:szCs w:val="26"/>
              </w:rPr>
              <w:t xml:space="preserve"> </w:t>
            </w:r>
            <w:proofErr w:type="spellStart"/>
            <w:r w:rsidRPr="00F5142B">
              <w:rPr>
                <w:sz w:val="26"/>
                <w:szCs w:val="26"/>
              </w:rPr>
              <w:t>nhận</w:t>
            </w:r>
            <w:proofErr w:type="spellEnd"/>
            <w:r w:rsidRPr="00F5142B">
              <w:rPr>
                <w:sz w:val="26"/>
                <w:szCs w:val="26"/>
              </w:rPr>
              <w:t xml:space="preserve"> </w:t>
            </w:r>
            <w:proofErr w:type="spellStart"/>
            <w:r w:rsidRPr="00F5142B">
              <w:rPr>
                <w:sz w:val="26"/>
                <w:szCs w:val="26"/>
              </w:rPr>
              <w:t>sau</w:t>
            </w:r>
            <w:proofErr w:type="spellEnd"/>
            <w:r w:rsidRPr="00F5142B">
              <w:rPr>
                <w:sz w:val="26"/>
                <w:szCs w:val="26"/>
              </w:rPr>
              <w:t xml:space="preserve"> </w:t>
            </w:r>
            <w:proofErr w:type="spellStart"/>
            <w:r w:rsidRPr="00F5142B">
              <w:rPr>
                <w:sz w:val="26"/>
                <w:szCs w:val="26"/>
              </w:rPr>
              <w:t>khi</w:t>
            </w:r>
            <w:proofErr w:type="spellEnd"/>
            <w:r w:rsidRPr="00F5142B">
              <w:rPr>
                <w:sz w:val="26"/>
                <w:szCs w:val="26"/>
              </w:rPr>
              <w:t xml:space="preserve"> </w:t>
            </w:r>
            <w:proofErr w:type="spellStart"/>
            <w:r w:rsidRPr="00F5142B">
              <w:rPr>
                <w:sz w:val="26"/>
                <w:szCs w:val="26"/>
              </w:rPr>
              <w:t>xác</w:t>
            </w:r>
            <w:proofErr w:type="spellEnd"/>
            <w:r w:rsidRPr="00F5142B">
              <w:rPr>
                <w:sz w:val="26"/>
                <w:szCs w:val="26"/>
              </w:rPr>
              <w:t xml:space="preserve"> </w:t>
            </w:r>
            <w:proofErr w:type="spellStart"/>
            <w:r w:rsidRPr="00F5142B">
              <w:rPr>
                <w:sz w:val="26"/>
                <w:szCs w:val="26"/>
              </w:rPr>
              <w:t>định</w:t>
            </w:r>
            <w:proofErr w:type="spellEnd"/>
            <w:r w:rsidRPr="00F5142B">
              <w:rPr>
                <w:sz w:val="26"/>
                <w:szCs w:val="26"/>
              </w:rPr>
              <w:t xml:space="preserve"> Công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đã</w:t>
            </w:r>
            <w:proofErr w:type="spellEnd"/>
            <w:r w:rsidRPr="00F5142B">
              <w:rPr>
                <w:sz w:val="26"/>
                <w:szCs w:val="26"/>
              </w:rPr>
              <w:t xml:space="preserve"> </w:t>
            </w:r>
            <w:proofErr w:type="spellStart"/>
            <w:r w:rsidRPr="00F5142B">
              <w:rPr>
                <w:sz w:val="26"/>
                <w:szCs w:val="26"/>
              </w:rPr>
              <w:t>được</w:t>
            </w:r>
            <w:proofErr w:type="spellEnd"/>
            <w:r w:rsidRPr="00F5142B">
              <w:rPr>
                <w:sz w:val="26"/>
                <w:szCs w:val="26"/>
              </w:rPr>
              <w:t xml:space="preserve"> </w:t>
            </w:r>
            <w:proofErr w:type="spellStart"/>
            <w:r w:rsidRPr="00F5142B">
              <w:rPr>
                <w:sz w:val="26"/>
                <w:szCs w:val="26"/>
              </w:rPr>
              <w:t>hoàn</w:t>
            </w:r>
            <w:proofErr w:type="spellEnd"/>
            <w:r w:rsidRPr="00F5142B">
              <w:rPr>
                <w:sz w:val="26"/>
                <w:szCs w:val="26"/>
              </w:rPr>
              <w:t xml:space="preserve"> </w:t>
            </w:r>
            <w:proofErr w:type="spellStart"/>
            <w:r w:rsidRPr="00F5142B">
              <w:rPr>
                <w:sz w:val="26"/>
                <w:szCs w:val="26"/>
              </w:rPr>
              <w:t>thành</w:t>
            </w:r>
            <w:proofErr w:type="spellEnd"/>
            <w:r w:rsidRPr="00F5142B">
              <w:rPr>
                <w:sz w:val="26"/>
                <w:szCs w:val="26"/>
              </w:rPr>
              <w:t>.</w:t>
            </w:r>
          </w:p>
        </w:tc>
      </w:tr>
      <w:tr w:rsidR="00F5142B" w:rsidRPr="00D5043A" w14:paraId="0DF4C186" w14:textId="77777777" w:rsidTr="009A2B61">
        <w:tc>
          <w:tcPr>
            <w:tcW w:w="1838" w:type="dxa"/>
            <w:hideMark/>
          </w:tcPr>
          <w:p w14:paraId="5341AE4F"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Bàn</w:t>
            </w:r>
            <w:proofErr w:type="spellEnd"/>
            <w:r w:rsidRPr="00F5142B">
              <w:rPr>
                <w:sz w:val="26"/>
                <w:szCs w:val="26"/>
              </w:rPr>
              <w:t xml:space="preserve"> </w:t>
            </w:r>
            <w:proofErr w:type="spellStart"/>
            <w:r w:rsidRPr="00F5142B">
              <w:rPr>
                <w:sz w:val="26"/>
                <w:szCs w:val="26"/>
              </w:rPr>
              <w:t>giao</w:t>
            </w:r>
            <w:proofErr w:type="spellEnd"/>
          </w:p>
        </w:tc>
        <w:tc>
          <w:tcPr>
            <w:tcW w:w="7938" w:type="dxa"/>
            <w:hideMark/>
          </w:tcPr>
          <w:p w14:paraId="19C8E4F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pacing w:val="-4"/>
                <w:sz w:val="26"/>
                <w:szCs w:val="26"/>
                <w:lang w:val="pl-PL"/>
              </w:rPr>
              <w:t xml:space="preserve">Chủ đầu tư cần tiếp nhận công trường và công trình theo thời gian được quy định tại </w:t>
            </w:r>
            <w:r w:rsidRPr="00F5142B">
              <w:rPr>
                <w:b/>
                <w:spacing w:val="-4"/>
                <w:sz w:val="26"/>
                <w:szCs w:val="26"/>
                <w:lang w:val="pl-PL"/>
              </w:rPr>
              <w:t>E-ĐKCT</w:t>
            </w:r>
            <w:r w:rsidRPr="00F5142B">
              <w:rPr>
                <w:spacing w:val="-4"/>
                <w:sz w:val="26"/>
                <w:szCs w:val="26"/>
                <w:lang w:val="pl-PL"/>
              </w:rPr>
              <w:t xml:space="preserve"> kể từ khi Nhà thầu được cấp Biên bản nghiệm thu công trình.</w:t>
            </w:r>
          </w:p>
          <w:p w14:paraId="4B04B08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bookmarkStart w:id="9" w:name="dieu_27"/>
            <w:r w:rsidRPr="00F5142B">
              <w:rPr>
                <w:spacing w:val="-4"/>
                <w:sz w:val="26"/>
                <w:szCs w:val="26"/>
                <w:lang w:val="pl-PL"/>
              </w:rPr>
              <w:t>Bàn giao hạng mục công trình, công trình </w:t>
            </w:r>
            <w:bookmarkEnd w:id="9"/>
            <w:r w:rsidRPr="00F5142B">
              <w:rPr>
                <w:spacing w:val="-4"/>
                <w:sz w:val="26"/>
                <w:szCs w:val="26"/>
                <w:lang w:val="pl-PL"/>
              </w:rPr>
              <w:t xml:space="preserve">thực hiện theo quy định </w:t>
            </w:r>
            <w:r w:rsidR="00C424DF" w:rsidRPr="00F5142B">
              <w:rPr>
                <w:spacing w:val="-4"/>
                <w:sz w:val="26"/>
                <w:szCs w:val="26"/>
                <w:lang w:val="pl-PL"/>
              </w:rPr>
              <w:t xml:space="preserve">của pháp luật </w:t>
            </w:r>
            <w:r w:rsidRPr="00F5142B">
              <w:rPr>
                <w:spacing w:val="-4"/>
                <w:sz w:val="26"/>
                <w:szCs w:val="26"/>
                <w:lang w:val="pl-PL"/>
              </w:rPr>
              <w:t>về xây dựng.</w:t>
            </w:r>
          </w:p>
        </w:tc>
      </w:tr>
      <w:tr w:rsidR="00F5142B" w:rsidRPr="00D5043A" w14:paraId="10BFFF7C" w14:textId="77777777" w:rsidTr="009A2B61">
        <w:tc>
          <w:tcPr>
            <w:tcW w:w="1838" w:type="dxa"/>
            <w:hideMark/>
          </w:tcPr>
          <w:p w14:paraId="01B0F80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Bản vẽ hoàn công, hướng dẫn vận hành</w:t>
            </w:r>
          </w:p>
        </w:tc>
        <w:tc>
          <w:tcPr>
            <w:tcW w:w="7938" w:type="dxa"/>
            <w:hideMark/>
          </w:tcPr>
          <w:p w14:paraId="7D28609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55</w:t>
            </w:r>
            <w:r w:rsidR="002067B0" w:rsidRPr="00F5142B">
              <w:rPr>
                <w:sz w:val="26"/>
                <w:szCs w:val="26"/>
                <w:lang w:val="pl-PL"/>
              </w:rPr>
              <w:t xml:space="preserve">.1. Nhà thầu phải hoàn thành và nộp cho Chủ đầu tư bản vẽ hoàn công theo quy định của pháp luật hiện hành, tài liệu hướng dẫn quy trình vận hành thiết bị lắp đặt (nếu có) vào ngày quy định tại </w:t>
            </w:r>
            <w:r w:rsidR="002067B0" w:rsidRPr="00F5142B">
              <w:rPr>
                <w:b/>
                <w:sz w:val="26"/>
                <w:szCs w:val="26"/>
                <w:lang w:val="pl-PL"/>
              </w:rPr>
              <w:t>E-ĐKCT</w:t>
            </w:r>
            <w:r w:rsidR="002067B0" w:rsidRPr="00F5142B">
              <w:rPr>
                <w:sz w:val="26"/>
                <w:szCs w:val="26"/>
                <w:lang w:val="pl-PL"/>
              </w:rPr>
              <w:t>.</w:t>
            </w:r>
          </w:p>
          <w:p w14:paraId="110F3DBC" w14:textId="77777777" w:rsidR="002067B0" w:rsidRPr="00F5142B" w:rsidRDefault="00876AF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F5142B">
              <w:rPr>
                <w:sz w:val="26"/>
                <w:szCs w:val="26"/>
                <w:lang w:val="pl-PL"/>
              </w:rPr>
              <w:t>55</w:t>
            </w:r>
            <w:r w:rsidR="002067B0" w:rsidRPr="00F5142B">
              <w:rPr>
                <w:sz w:val="26"/>
                <w:szCs w:val="26"/>
                <w:lang w:val="pl-PL"/>
              </w:rPr>
              <w:t xml:space="preserve">.2. Nếu Nhà thầu không nộp bản vẽ hoàn công hoặc hướng dẫn vận hành vào ngày quy định tại </w:t>
            </w:r>
            <w:r w:rsidR="002067B0" w:rsidRPr="00F5142B">
              <w:rPr>
                <w:b/>
                <w:sz w:val="26"/>
                <w:szCs w:val="26"/>
                <w:lang w:val="pl-PL"/>
              </w:rPr>
              <w:t>E-ĐKCT</w:t>
            </w:r>
            <w:r w:rsidR="002067B0" w:rsidRPr="00F5142B">
              <w:rPr>
                <w:sz w:val="26"/>
                <w:szCs w:val="26"/>
                <w:lang w:val="pl-PL"/>
              </w:rPr>
              <w:t xml:space="preserve"> hoặc các tài liệu này không được Chủ đầu tư chấp nhận, Chủ đầu tư sẽ giữ lại số tiền quy định tại </w:t>
            </w:r>
            <w:r w:rsidR="002067B0" w:rsidRPr="00F5142B">
              <w:rPr>
                <w:b/>
                <w:sz w:val="26"/>
                <w:szCs w:val="26"/>
                <w:lang w:val="pl-PL"/>
              </w:rPr>
              <w:t>E-ĐKCT</w:t>
            </w:r>
            <w:r w:rsidR="002067B0" w:rsidRPr="00F5142B">
              <w:rPr>
                <w:sz w:val="26"/>
                <w:szCs w:val="26"/>
                <w:lang w:val="pl-PL"/>
              </w:rPr>
              <w:t xml:space="preserve"> từ khoản thanh toán đến hạn cho Nhà thầu.</w:t>
            </w:r>
          </w:p>
        </w:tc>
      </w:tr>
      <w:tr w:rsidR="00F5142B" w:rsidRPr="00D5043A" w14:paraId="3DA57990" w14:textId="77777777" w:rsidTr="009A2B61">
        <w:tc>
          <w:tcPr>
            <w:tcW w:w="1838" w:type="dxa"/>
            <w:hideMark/>
          </w:tcPr>
          <w:p w14:paraId="30B8F5A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F5142B">
              <w:rPr>
                <w:sz w:val="26"/>
                <w:szCs w:val="26"/>
                <w:lang w:val="pl-PL"/>
              </w:rPr>
              <w:t>Quyết toán và thanh lý hợp đồng</w:t>
            </w:r>
          </w:p>
        </w:tc>
        <w:tc>
          <w:tcPr>
            <w:tcW w:w="7938" w:type="dxa"/>
            <w:hideMark/>
          </w:tcPr>
          <w:p w14:paraId="42B453E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.1. Quyết toán hợp đồng</w:t>
            </w:r>
          </w:p>
          <w:p w14:paraId="1B033E54"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Quyết toán hợp đồng xây dựng theo quy định </w:t>
            </w:r>
            <w:r w:rsidR="00183CE6" w:rsidRPr="00F5142B">
              <w:rPr>
                <w:sz w:val="26"/>
                <w:szCs w:val="26"/>
                <w:lang w:val="pl-PL"/>
              </w:rPr>
              <w:t>của pháp luật quản lý ngành, lĩnh vực</w:t>
            </w:r>
            <w:r w:rsidRPr="00F5142B">
              <w:rPr>
                <w:sz w:val="26"/>
                <w:szCs w:val="26"/>
                <w:lang w:val="pl-PL"/>
              </w:rPr>
              <w:t xml:space="preserve"> và gồm các quy định sau:</w:t>
            </w:r>
          </w:p>
          <w:p w14:paraId="667AD097"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F5142B">
              <w:rPr>
                <w:b/>
                <w:bCs/>
                <w:sz w:val="26"/>
                <w:szCs w:val="26"/>
                <w:lang w:val="pl-PL"/>
              </w:rPr>
              <w:t>E-ĐKCT</w:t>
            </w:r>
            <w:r w:rsidRPr="00F5142B">
              <w:rPr>
                <w:sz w:val="26"/>
                <w:szCs w:val="26"/>
                <w:lang w:val="pl-PL"/>
              </w:rPr>
              <w:t>, bao gồm các tài liệu sau:</w:t>
            </w:r>
          </w:p>
          <w:p w14:paraId="10A113EA"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Biên bản nghiệm thu hoàn thành toàn bộ công việc thuộc phạm vi hợp đồng;</w:t>
            </w:r>
          </w:p>
          <w:p w14:paraId="0E85B06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xác nhận giá trị khối lượng công việc phát sinh (nếu có) ngoài phạm vi hợp đồng;</w:t>
            </w:r>
          </w:p>
          <w:p w14:paraId="39CE3D2F"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Bảng tính giá trị quyết toán hợp đồng, trong đó nêu rõ phần đã thanh toán và giá trị còn lại mà Chủ đầu tư có trách nhiệm thanh toán cho Nhà thầu;</w:t>
            </w:r>
          </w:p>
          <w:p w14:paraId="380E0A05"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Hồ sơ hoàn công, nhật ký thi công xây dựng công trình;</w:t>
            </w:r>
          </w:p>
          <w:p w14:paraId="0DA32268"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Các tài liệu khác theo thỏa thuận trong hợp đồng </w:t>
            </w:r>
            <w:r w:rsidRPr="00F5142B">
              <w:rPr>
                <w:i/>
                <w:iCs/>
                <w:sz w:val="26"/>
                <w:szCs w:val="26"/>
                <w:lang w:val="pl-PL"/>
              </w:rPr>
              <w:t>(nếu có).</w:t>
            </w:r>
          </w:p>
          <w:p w14:paraId="466BB94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lastRenderedPageBreak/>
              <w:t xml:space="preserve">b) Thời hạn Nhà thầu giao nộp hồ sơ quyết toán hợp đồng không được quá số ngày quy định tại </w:t>
            </w:r>
            <w:r w:rsidRPr="00F5142B">
              <w:rPr>
                <w:b/>
                <w:bCs/>
                <w:sz w:val="26"/>
                <w:szCs w:val="26"/>
                <w:lang w:val="pl-PL"/>
              </w:rPr>
              <w:t>E-ĐKCT</w:t>
            </w:r>
            <w:r w:rsidRPr="00F5142B">
              <w:rPr>
                <w:sz w:val="26"/>
                <w:szCs w:val="26"/>
                <w:lang w:val="pl-PL"/>
              </w:rPr>
              <w:t>, kể từ ngày nghiệm thu hoàn thành toàn bộ nội dung công việc cần thực hiện theo hợp đồng, bao gồm cả công việc phát sinh (nếu có).</w:t>
            </w:r>
          </w:p>
          <w:p w14:paraId="2DB006A1"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5</w:t>
            </w:r>
            <w:r w:rsidR="00876AFB" w:rsidRPr="00F5142B">
              <w:rPr>
                <w:sz w:val="26"/>
                <w:szCs w:val="26"/>
                <w:lang w:val="pl-PL"/>
              </w:rPr>
              <w:t>6</w:t>
            </w:r>
            <w:r w:rsidRPr="00F5142B">
              <w:rPr>
                <w:sz w:val="26"/>
                <w:szCs w:val="26"/>
                <w:lang w:val="pl-PL"/>
              </w:rPr>
              <w:t>.2. Thanh lý hợp đồng</w:t>
            </w:r>
          </w:p>
          <w:p w14:paraId="54FB118C"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F5142B">
              <w:rPr>
                <w:sz w:val="26"/>
                <w:szCs w:val="26"/>
                <w:lang w:val="pl-PL"/>
              </w:rPr>
              <w:t xml:space="preserve">Thanh lý hợp đồng xây dựng theo quy định </w:t>
            </w:r>
            <w:r w:rsidR="00183CE6" w:rsidRPr="00F5142B">
              <w:rPr>
                <w:sz w:val="26"/>
                <w:szCs w:val="26"/>
                <w:lang w:val="pl-PL"/>
              </w:rPr>
              <w:t xml:space="preserve">pháp luật quản lý ngành, lĩnh vực </w:t>
            </w:r>
            <w:r w:rsidRPr="00F5142B">
              <w:rPr>
                <w:sz w:val="26"/>
                <w:szCs w:val="26"/>
                <w:lang w:val="pl-PL"/>
              </w:rPr>
              <w:t>và các quy định sau:</w:t>
            </w:r>
          </w:p>
          <w:p w14:paraId="3EDD1781"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a) Hợp đồng được thanh lý trong trường hợp:</w:t>
            </w:r>
          </w:p>
          <w:p w14:paraId="42DB7C11"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 Các bên hoàn thành các nghĩa vụ theo hợp đồng đã ký;</w:t>
            </w:r>
          </w:p>
          <w:p w14:paraId="79336799"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 Hợp đồng bị chấm dứt (hủy bỏ) theo quy định của pháp luật.</w:t>
            </w:r>
          </w:p>
          <w:p w14:paraId="441A471A"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14:paraId="3F26874A"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5</w:t>
            </w:r>
            <w:r w:rsidR="00876AFB" w:rsidRPr="0014190B">
              <w:rPr>
                <w:sz w:val="26"/>
                <w:szCs w:val="26"/>
                <w:lang w:val="pl-PL"/>
              </w:rPr>
              <w:t>6</w:t>
            </w:r>
            <w:r w:rsidRPr="0014190B">
              <w:rPr>
                <w:sz w:val="26"/>
                <w:szCs w:val="26"/>
                <w:lang w:val="pl-PL"/>
              </w:rPr>
              <w:t>.3. Chấm dứt trách nhiệm của Chủ đầu tư</w:t>
            </w:r>
          </w:p>
          <w:p w14:paraId="4420E95D" w14:textId="77777777" w:rsidR="002067B0" w:rsidRPr="0014190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14190B">
              <w:rPr>
                <w:sz w:val="26"/>
                <w:szCs w:val="26"/>
                <w:lang w:val="pl-PL"/>
              </w:rPr>
              <w:t>Chủ đầu tư sẽ không chịu trách nhiệm với Nhà thầu về bất cứ việc gì và vấn đề gì theo hợp đồng hoặc liên quan đến hợp đồng sau khi thanh lý hợp đồng.</w:t>
            </w:r>
          </w:p>
        </w:tc>
      </w:tr>
      <w:tr w:rsidR="00F5142B" w:rsidRPr="00D5043A" w14:paraId="5AFC3A25" w14:textId="77777777" w:rsidTr="009A2B61">
        <w:tc>
          <w:tcPr>
            <w:tcW w:w="1838" w:type="dxa"/>
            <w:hideMark/>
          </w:tcPr>
          <w:p w14:paraId="10356EEB"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lastRenderedPageBreak/>
              <w:t>Chấm</w:t>
            </w:r>
            <w:proofErr w:type="spellEnd"/>
            <w:r w:rsidRPr="00F5142B">
              <w:rPr>
                <w:sz w:val="26"/>
                <w:szCs w:val="26"/>
              </w:rPr>
              <w:t xml:space="preserve"> </w:t>
            </w:r>
            <w:proofErr w:type="spellStart"/>
            <w:r w:rsidRPr="00F5142B">
              <w:rPr>
                <w:sz w:val="26"/>
                <w:szCs w:val="26"/>
              </w:rPr>
              <w:t>dứt</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p>
        </w:tc>
        <w:tc>
          <w:tcPr>
            <w:tcW w:w="7938" w:type="dxa"/>
            <w:hideMark/>
          </w:tcPr>
          <w:p w14:paraId="6CECEC89" w14:textId="77777777" w:rsidR="002067B0" w:rsidRPr="00F5142B" w:rsidRDefault="002067B0">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583B2254" w14:textId="77777777" w:rsidR="002067B0" w:rsidRPr="00F5142B" w:rsidRDefault="002067B0">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p>
          <w:p w14:paraId="6FA0D358"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rPr>
              <w:t>57.1.</w:t>
            </w:r>
            <w:r w:rsidR="002067B0" w:rsidRPr="00F5142B">
              <w:rPr>
                <w:sz w:val="26"/>
                <w:szCs w:val="26"/>
              </w:rPr>
              <w:t xml:space="preserve"> </w:t>
            </w:r>
            <w:r w:rsidR="002067B0" w:rsidRPr="00F5142B">
              <w:rPr>
                <w:sz w:val="26"/>
                <w:szCs w:val="26"/>
                <w:lang w:val="vi-VN"/>
              </w:rPr>
              <w:t>Chủ đầu tư hoặc Nhà thầu có thể chấm dứt Hợp đồng nếu bên kia có vi phạm cơ bản Hợp đồng.</w:t>
            </w:r>
          </w:p>
          <w:p w14:paraId="07D8C73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 xml:space="preserve">57.2. </w:t>
            </w:r>
            <w:r w:rsidR="002067B0" w:rsidRPr="00F5142B">
              <w:rPr>
                <w:sz w:val="26"/>
                <w:szCs w:val="26"/>
                <w:lang w:val="vi-VN"/>
              </w:rPr>
              <w:t xml:space="preserve">Các vi phạm cơ bản Hợp đồng bao gồm, nhưng không chỉ hạn chế ở các trường hợp sau đây: </w:t>
            </w:r>
          </w:p>
          <w:p w14:paraId="225F405B"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a) Nhà thầu dừng thi công 28 ngày trong khi việc dừng thi công này không có trong Biểu tiến độ thi công và chưa được Chủ đầu tư cho phép;</w:t>
            </w:r>
          </w:p>
          <w:p w14:paraId="3B349F74"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14:paraId="6CD5E80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c) Chủ đầu tư hoặc Nhà thầu bị phá sản hoặc phải thanh lý tài sản để tái cơ cấu hoặc sáp nhập;</w:t>
            </w:r>
          </w:p>
          <w:p w14:paraId="65341C6D"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14:paraId="1B337C68"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đ) Nhà thầu không sửa chữa những sai sót gây ảnh hưởng đến tiến độ, chất lượng Công trình trong khoảng thời gian mà Chủ đầu tư yêu cầu;</w:t>
            </w:r>
          </w:p>
          <w:p w14:paraId="2138707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F5142B">
              <w:rPr>
                <w:sz w:val="26"/>
                <w:szCs w:val="26"/>
                <w:lang w:val="vi-VN"/>
              </w:rPr>
              <w:t xml:space="preserve">e) Nhà thầu không duy trì Bảo lãnh tiền tạm ứng, Bảo lãnh thực hiện </w:t>
            </w:r>
            <w:r w:rsidRPr="00F5142B">
              <w:rPr>
                <w:sz w:val="26"/>
                <w:szCs w:val="26"/>
                <w:lang w:val="vi-VN"/>
              </w:rPr>
              <w:lastRenderedPageBreak/>
              <w:t>hợp đồng theo quy định</w:t>
            </w:r>
            <w:r w:rsidRPr="00F5142B">
              <w:rPr>
                <w:spacing w:val="-4"/>
                <w:sz w:val="26"/>
                <w:szCs w:val="26"/>
                <w:lang w:val="vi-VN"/>
              </w:rPr>
              <w:t xml:space="preserve">; </w:t>
            </w:r>
          </w:p>
          <w:p w14:paraId="0D3F07B5" w14:textId="77777777"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g) Nhà thầu chậm trễ việc hoàn thành Công trình và số tiền phạt hợp đồng tương đương với tổng số tiền tối đa bị phạt; </w:t>
            </w:r>
          </w:p>
          <w:p w14:paraId="46175E01" w14:textId="20187EB0" w:rsidR="002067B0" w:rsidRPr="00F5142B" w:rsidRDefault="002067B0" w:rsidP="001C5BD4">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h) Có bằng chứng cho thấy Nhà thầu đã vi phạm một trong các hành vi bị cấm quy định tại Điều 16 của Luật Đấu thầu trong quá trình đấu thầu hoặc thực hiện Hợp đồng.</w:t>
            </w:r>
          </w:p>
          <w:p w14:paraId="097E2F7F" w14:textId="180CE48C"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57.3.</w:t>
            </w:r>
            <w:r w:rsidR="002067B0" w:rsidRPr="00F5142B">
              <w:rPr>
                <w:sz w:val="26"/>
                <w:szCs w:val="26"/>
                <w:lang w:val="vi-VN"/>
              </w:rPr>
              <w:t xml:space="preserve"> Khi Nhà thầu vi phạm Hợp đồng do một nguyên nhân khác ngoài các trường hợp liệt kê trong Mục 5</w:t>
            </w:r>
            <w:r w:rsidR="00B72AE8" w:rsidRPr="00F5142B">
              <w:rPr>
                <w:sz w:val="26"/>
                <w:szCs w:val="26"/>
                <w:lang w:val="vi-VN"/>
              </w:rPr>
              <w:t>7</w:t>
            </w:r>
            <w:r w:rsidR="002067B0" w:rsidRPr="00F5142B">
              <w:rPr>
                <w:sz w:val="26"/>
                <w:szCs w:val="26"/>
                <w:lang w:val="vi-VN"/>
              </w:rPr>
              <w:t>.2 E-ĐKC nêu trên, Chủ đầu tư sẽ quyết định đó có phải một vi phạm cơ bản với Hợp đồng hay không.</w:t>
            </w:r>
          </w:p>
          <w:p w14:paraId="48F0DA87" w14:textId="77777777" w:rsidR="002067B0" w:rsidRPr="00F5142B" w:rsidRDefault="006B6AAB"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vi-VN"/>
              </w:rPr>
              <w:t>57.4.</w:t>
            </w:r>
            <w:r w:rsidR="002067B0" w:rsidRPr="00F5142B">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F5142B" w:rsidRPr="00D5043A" w14:paraId="37AFFA0F" w14:textId="77777777" w:rsidTr="009A2B61">
        <w:tc>
          <w:tcPr>
            <w:tcW w:w="1838" w:type="dxa"/>
            <w:hideMark/>
          </w:tcPr>
          <w:p w14:paraId="194F73C3"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F5142B">
              <w:rPr>
                <w:sz w:val="26"/>
                <w:szCs w:val="26"/>
                <w:lang w:val="vi-VN"/>
              </w:rPr>
              <w:lastRenderedPageBreak/>
              <w:t>Thanh toán khi chấm dứt hợp đồng</w:t>
            </w:r>
          </w:p>
        </w:tc>
        <w:tc>
          <w:tcPr>
            <w:tcW w:w="7938" w:type="dxa"/>
            <w:hideMark/>
          </w:tcPr>
          <w:p w14:paraId="1818BCE9" w14:textId="77777777" w:rsidR="002067B0" w:rsidRPr="00F5142B" w:rsidRDefault="002067B0">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0813EB8C" w14:textId="77777777" w:rsidR="002067B0" w:rsidRPr="00F5142B" w:rsidRDefault="002067B0">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lang w:val="pl-PL"/>
              </w:rPr>
            </w:pPr>
          </w:p>
          <w:p w14:paraId="7F401679" w14:textId="106B2C1F"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58.1.</w:t>
            </w:r>
            <w:r w:rsidR="002067B0" w:rsidRPr="00F5142B">
              <w:rPr>
                <w:sz w:val="26"/>
                <w:szCs w:val="26"/>
                <w:lang w:val="pl-PL"/>
              </w:rPr>
              <w:t xml:space="preserve"> Nếu hợp đồng bị chấm dứt do lỗi của Nhà thầu quy định tại Mục 5</w:t>
            </w:r>
            <w:r w:rsidR="00AE1881" w:rsidRPr="00F5142B">
              <w:rPr>
                <w:sz w:val="26"/>
                <w:szCs w:val="26"/>
                <w:lang w:val="pl-PL"/>
              </w:rPr>
              <w:t>7</w:t>
            </w:r>
            <w:r w:rsidR="002067B0" w:rsidRPr="00F5142B">
              <w:rPr>
                <w:sz w:val="26"/>
                <w:szCs w:val="26"/>
                <w:lang w:val="pl-PL"/>
              </w:rPr>
              <w:t xml:space="preserve">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002067B0" w:rsidRPr="00F5142B">
              <w:rPr>
                <w:spacing w:val="-2"/>
                <w:sz w:val="26"/>
                <w:szCs w:val="26"/>
                <w:lang w:val="pl-PL"/>
              </w:rPr>
              <w:t>lệch này. Trường hợp ngược lại, Chủ đầu tư có trách nhiệm thanh toán cho nhà thầu.</w:t>
            </w:r>
          </w:p>
          <w:p w14:paraId="58AB1E23" w14:textId="5E71E270" w:rsidR="002067B0" w:rsidRPr="00F5142B" w:rsidRDefault="00A23437"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F5142B">
              <w:rPr>
                <w:sz w:val="26"/>
                <w:szCs w:val="26"/>
                <w:lang w:val="pl-PL"/>
              </w:rPr>
              <w:t>58.2.</w:t>
            </w:r>
            <w:r w:rsidR="002067B0" w:rsidRPr="00F5142B">
              <w:rPr>
                <w:sz w:val="26"/>
                <w:szCs w:val="26"/>
                <w:lang w:val="pl-PL"/>
              </w:rPr>
              <w:t xml:space="preserve"> Nếu hợp đồng bị chấm dứt do lỗi của Chủ đầu tư quy định tại Mục 5</w:t>
            </w:r>
            <w:r w:rsidR="00AE1881" w:rsidRPr="00F5142B">
              <w:rPr>
                <w:sz w:val="26"/>
                <w:szCs w:val="26"/>
                <w:lang w:val="pl-PL"/>
              </w:rPr>
              <w:t>7</w:t>
            </w:r>
            <w:r w:rsidR="002067B0" w:rsidRPr="00F5142B">
              <w:rPr>
                <w:sz w:val="26"/>
                <w:szCs w:val="26"/>
                <w:lang w:val="pl-PL"/>
              </w:rPr>
              <w:t xml:space="preserve">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002067B0" w:rsidRPr="00F5142B">
              <w:rPr>
                <w:sz w:val="26"/>
                <w:szCs w:val="26"/>
                <w:lang w:val="vi-VN"/>
              </w:rPr>
              <w:t xml:space="preserve"> </w:t>
            </w:r>
          </w:p>
        </w:tc>
      </w:tr>
      <w:tr w:rsidR="00F5142B" w:rsidRPr="00F5142B" w14:paraId="1CA35849" w14:textId="77777777" w:rsidTr="009A2B61">
        <w:tc>
          <w:tcPr>
            <w:tcW w:w="1838" w:type="dxa"/>
            <w:hideMark/>
          </w:tcPr>
          <w:p w14:paraId="7518E704"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F5142B">
              <w:rPr>
                <w:sz w:val="26"/>
                <w:szCs w:val="26"/>
              </w:rPr>
              <w:t xml:space="preserve">Tài </w:t>
            </w:r>
            <w:proofErr w:type="spellStart"/>
            <w:r w:rsidRPr="00F5142B">
              <w:rPr>
                <w:sz w:val="26"/>
                <w:szCs w:val="26"/>
              </w:rPr>
              <w:t>sản</w:t>
            </w:r>
            <w:proofErr w:type="spellEnd"/>
          </w:p>
        </w:tc>
        <w:tc>
          <w:tcPr>
            <w:tcW w:w="7938" w:type="dxa"/>
            <w:hideMark/>
          </w:tcPr>
          <w:p w14:paraId="57636EED"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roofErr w:type="spellStart"/>
            <w:r w:rsidRPr="00F5142B">
              <w:rPr>
                <w:sz w:val="26"/>
                <w:szCs w:val="26"/>
              </w:rPr>
              <w:t>Tất</w:t>
            </w:r>
            <w:proofErr w:type="spellEnd"/>
            <w:r w:rsidRPr="00F5142B">
              <w:rPr>
                <w:sz w:val="26"/>
                <w:szCs w:val="26"/>
              </w:rPr>
              <w:t xml:space="preserve"> </w:t>
            </w:r>
            <w:proofErr w:type="spellStart"/>
            <w:r w:rsidRPr="00F5142B">
              <w:rPr>
                <w:sz w:val="26"/>
                <w:szCs w:val="26"/>
              </w:rPr>
              <w:t>cả</w:t>
            </w:r>
            <w:proofErr w:type="spellEnd"/>
            <w:r w:rsidRPr="00F5142B">
              <w:rPr>
                <w:sz w:val="26"/>
                <w:szCs w:val="26"/>
              </w:rPr>
              <w:t xml:space="preserve"> </w:t>
            </w:r>
            <w:proofErr w:type="spellStart"/>
            <w:r w:rsidRPr="00F5142B">
              <w:rPr>
                <w:sz w:val="26"/>
                <w:szCs w:val="26"/>
              </w:rPr>
              <w:t>Vật</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trên</w:t>
            </w:r>
            <w:proofErr w:type="spellEnd"/>
            <w:r w:rsidRPr="00F5142B">
              <w:rPr>
                <w:sz w:val="26"/>
                <w:szCs w:val="26"/>
              </w:rPr>
              <w:t xml:space="preserve"> </w:t>
            </w:r>
            <w:proofErr w:type="spellStart"/>
            <w:r w:rsidRPr="00F5142B">
              <w:rPr>
                <w:sz w:val="26"/>
                <w:szCs w:val="26"/>
              </w:rPr>
              <w:t>công</w:t>
            </w:r>
            <w:proofErr w:type="spellEnd"/>
            <w:r w:rsidRPr="00F5142B">
              <w:rPr>
                <w:sz w:val="26"/>
                <w:szCs w:val="26"/>
              </w:rPr>
              <w:t xml:space="preserve"> </w:t>
            </w:r>
            <w:proofErr w:type="spellStart"/>
            <w:r w:rsidRPr="00F5142B">
              <w:rPr>
                <w:sz w:val="26"/>
                <w:szCs w:val="26"/>
              </w:rPr>
              <w:t>trường</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xưởng</w:t>
            </w:r>
            <w:proofErr w:type="spellEnd"/>
            <w:r w:rsidRPr="00F5142B">
              <w:rPr>
                <w:sz w:val="26"/>
                <w:szCs w:val="26"/>
              </w:rPr>
              <w:t xml:space="preserve">, </w:t>
            </w:r>
            <w:proofErr w:type="spellStart"/>
            <w:r w:rsidRPr="00F5142B">
              <w:rPr>
                <w:sz w:val="26"/>
                <w:szCs w:val="26"/>
              </w:rPr>
              <w:t>Thiết</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Công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tạm</w:t>
            </w:r>
            <w:proofErr w:type="spellEnd"/>
            <w:r w:rsidRPr="00F5142B">
              <w:rPr>
                <w:sz w:val="26"/>
                <w:szCs w:val="26"/>
              </w:rPr>
              <w:t xml:space="preserve"> </w:t>
            </w:r>
            <w:proofErr w:type="spellStart"/>
            <w:r w:rsidRPr="00F5142B">
              <w:rPr>
                <w:sz w:val="26"/>
                <w:szCs w:val="26"/>
              </w:rPr>
              <w:t>và</w:t>
            </w:r>
            <w:proofErr w:type="spellEnd"/>
            <w:r w:rsidRPr="00F5142B">
              <w:rPr>
                <w:sz w:val="26"/>
                <w:szCs w:val="26"/>
              </w:rPr>
              <w:t xml:space="preserve"> Công </w:t>
            </w:r>
            <w:proofErr w:type="spellStart"/>
            <w:r w:rsidRPr="00F5142B">
              <w:rPr>
                <w:sz w:val="26"/>
                <w:szCs w:val="26"/>
              </w:rPr>
              <w:t>trình</w:t>
            </w:r>
            <w:proofErr w:type="spellEnd"/>
            <w:r w:rsidRPr="00F5142B">
              <w:rPr>
                <w:sz w:val="26"/>
                <w:szCs w:val="26"/>
              </w:rPr>
              <w:t xml:space="preserve"> </w:t>
            </w:r>
            <w:proofErr w:type="spellStart"/>
            <w:r w:rsidRPr="00F5142B">
              <w:rPr>
                <w:sz w:val="26"/>
                <w:szCs w:val="26"/>
              </w:rPr>
              <w:t>đều</w:t>
            </w:r>
            <w:proofErr w:type="spellEnd"/>
            <w:r w:rsidRPr="00F5142B">
              <w:rPr>
                <w:sz w:val="26"/>
                <w:szCs w:val="26"/>
              </w:rPr>
              <w:t xml:space="preserve"> </w:t>
            </w:r>
            <w:proofErr w:type="spellStart"/>
            <w:r w:rsidRPr="00F5142B">
              <w:rPr>
                <w:sz w:val="26"/>
                <w:szCs w:val="26"/>
              </w:rPr>
              <w:t>sẽ</w:t>
            </w:r>
            <w:proofErr w:type="spellEnd"/>
            <w:r w:rsidRPr="00F5142B">
              <w:rPr>
                <w:sz w:val="26"/>
                <w:szCs w:val="26"/>
              </w:rPr>
              <w:t xml:space="preserve"> </w:t>
            </w:r>
            <w:proofErr w:type="spellStart"/>
            <w:r w:rsidRPr="00F5142B">
              <w:rPr>
                <w:sz w:val="26"/>
                <w:szCs w:val="26"/>
              </w:rPr>
              <w:t>là</w:t>
            </w:r>
            <w:proofErr w:type="spellEnd"/>
            <w:r w:rsidRPr="00F5142B">
              <w:rPr>
                <w:sz w:val="26"/>
                <w:szCs w:val="26"/>
              </w:rPr>
              <w:t xml:space="preserve"> </w:t>
            </w:r>
            <w:proofErr w:type="spellStart"/>
            <w:r w:rsidRPr="00F5142B">
              <w:rPr>
                <w:sz w:val="26"/>
                <w:szCs w:val="26"/>
              </w:rPr>
              <w:t>tài</w:t>
            </w:r>
            <w:proofErr w:type="spellEnd"/>
            <w:r w:rsidRPr="00F5142B">
              <w:rPr>
                <w:sz w:val="26"/>
                <w:szCs w:val="26"/>
              </w:rPr>
              <w:t xml:space="preserve"> </w:t>
            </w:r>
            <w:proofErr w:type="spellStart"/>
            <w:r w:rsidRPr="00F5142B">
              <w:rPr>
                <w:sz w:val="26"/>
                <w:szCs w:val="26"/>
              </w:rPr>
              <w:t>sản</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rPr>
              <w:t xml:space="preserve"> </w:t>
            </w:r>
            <w:proofErr w:type="spellStart"/>
            <w:r w:rsidRPr="00F5142B">
              <w:rPr>
                <w:sz w:val="26"/>
                <w:szCs w:val="26"/>
              </w:rPr>
              <w:t>nếu</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chấm</w:t>
            </w:r>
            <w:proofErr w:type="spellEnd"/>
            <w:r w:rsidRPr="00F5142B">
              <w:rPr>
                <w:sz w:val="26"/>
                <w:szCs w:val="26"/>
              </w:rPr>
              <w:t xml:space="preserve"> </w:t>
            </w:r>
            <w:proofErr w:type="spellStart"/>
            <w:r w:rsidRPr="00F5142B">
              <w:rPr>
                <w:sz w:val="26"/>
                <w:szCs w:val="26"/>
              </w:rPr>
              <w:t>dứt</w:t>
            </w:r>
            <w:proofErr w:type="spellEnd"/>
            <w:r w:rsidRPr="00F5142B">
              <w:rPr>
                <w:sz w:val="26"/>
                <w:szCs w:val="26"/>
              </w:rPr>
              <w:t xml:space="preserve"> do </w:t>
            </w:r>
            <w:proofErr w:type="spellStart"/>
            <w:r w:rsidRPr="00F5142B">
              <w:rPr>
                <w:sz w:val="26"/>
                <w:szCs w:val="26"/>
              </w:rPr>
              <w:t>lỗi</w:t>
            </w:r>
            <w:proofErr w:type="spellEnd"/>
            <w:r w:rsidRPr="00F5142B">
              <w:rPr>
                <w:sz w:val="26"/>
                <w:szCs w:val="26"/>
              </w:rPr>
              <w:t xml:space="preserve"> </w:t>
            </w:r>
            <w:proofErr w:type="spellStart"/>
            <w:r w:rsidRPr="00F5142B">
              <w:rPr>
                <w:sz w:val="26"/>
                <w:szCs w:val="26"/>
              </w:rPr>
              <w:t>của</w:t>
            </w:r>
            <w:proofErr w:type="spellEnd"/>
            <w:r w:rsidRPr="00F5142B">
              <w:rPr>
                <w:sz w:val="26"/>
                <w:szCs w:val="26"/>
              </w:rPr>
              <w:t xml:space="preserve"> </w:t>
            </w:r>
            <w:proofErr w:type="spellStart"/>
            <w:r w:rsidRPr="00F5142B">
              <w:rPr>
                <w:sz w:val="26"/>
                <w:szCs w:val="26"/>
              </w:rPr>
              <w:t>Nhà</w:t>
            </w:r>
            <w:proofErr w:type="spellEnd"/>
            <w:r w:rsidRPr="00F5142B">
              <w:rPr>
                <w:sz w:val="26"/>
                <w:szCs w:val="26"/>
              </w:rPr>
              <w:t xml:space="preserve"> </w:t>
            </w:r>
            <w:proofErr w:type="spellStart"/>
            <w:r w:rsidRPr="00F5142B">
              <w:rPr>
                <w:sz w:val="26"/>
                <w:szCs w:val="26"/>
              </w:rPr>
              <w:t>thầu</w:t>
            </w:r>
            <w:proofErr w:type="spellEnd"/>
            <w:r w:rsidRPr="00F5142B">
              <w:rPr>
                <w:sz w:val="26"/>
                <w:szCs w:val="26"/>
              </w:rPr>
              <w:t>.</w:t>
            </w:r>
          </w:p>
        </w:tc>
      </w:tr>
      <w:tr w:rsidR="00385719" w:rsidRPr="00D5043A" w14:paraId="2D0B8B0D" w14:textId="77777777" w:rsidTr="009A2B61">
        <w:tc>
          <w:tcPr>
            <w:tcW w:w="1838" w:type="dxa"/>
            <w:hideMark/>
          </w:tcPr>
          <w:p w14:paraId="417EA85C" w14:textId="77777777" w:rsidR="002067B0" w:rsidRPr="00F5142B" w:rsidRDefault="002067B0" w:rsidP="001C5BD4">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proofErr w:type="spellStart"/>
            <w:r w:rsidRPr="00F5142B">
              <w:rPr>
                <w:sz w:val="26"/>
                <w:szCs w:val="26"/>
              </w:rPr>
              <w:t>Chấm</w:t>
            </w:r>
            <w:proofErr w:type="spellEnd"/>
            <w:r w:rsidRPr="00F5142B">
              <w:rPr>
                <w:sz w:val="26"/>
                <w:szCs w:val="26"/>
              </w:rPr>
              <w:t xml:space="preserve"> </w:t>
            </w:r>
            <w:proofErr w:type="spellStart"/>
            <w:r w:rsidRPr="00F5142B">
              <w:rPr>
                <w:sz w:val="26"/>
                <w:szCs w:val="26"/>
              </w:rPr>
              <w:t>dứt</w:t>
            </w:r>
            <w:proofErr w:type="spellEnd"/>
            <w:r w:rsidRPr="00F5142B">
              <w:rPr>
                <w:sz w:val="26"/>
                <w:szCs w:val="26"/>
              </w:rPr>
              <w:t xml:space="preserve"> </w:t>
            </w:r>
            <w:proofErr w:type="spellStart"/>
            <w:r w:rsidRPr="00F5142B">
              <w:rPr>
                <w:sz w:val="26"/>
                <w:szCs w:val="26"/>
              </w:rPr>
              <w:t>hợp</w:t>
            </w:r>
            <w:proofErr w:type="spellEnd"/>
            <w:r w:rsidRPr="00F5142B">
              <w:rPr>
                <w:sz w:val="26"/>
                <w:szCs w:val="26"/>
              </w:rPr>
              <w:t xml:space="preserve"> </w:t>
            </w:r>
            <w:proofErr w:type="spellStart"/>
            <w:r w:rsidRPr="00F5142B">
              <w:rPr>
                <w:sz w:val="26"/>
                <w:szCs w:val="26"/>
              </w:rPr>
              <w:t>đồng</w:t>
            </w:r>
            <w:proofErr w:type="spellEnd"/>
            <w:r w:rsidRPr="00F5142B">
              <w:rPr>
                <w:sz w:val="26"/>
                <w:szCs w:val="26"/>
              </w:rPr>
              <w:t xml:space="preserve"> do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p>
        </w:tc>
        <w:tc>
          <w:tcPr>
            <w:tcW w:w="7938" w:type="dxa"/>
            <w:hideMark/>
          </w:tcPr>
          <w:p w14:paraId="330DA1F9" w14:textId="77777777" w:rsidR="002067B0" w:rsidRPr="00F5142B" w:rsidRDefault="002067B0" w:rsidP="001C5BD4">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F5142B">
              <w:rPr>
                <w:sz w:val="26"/>
                <w:szCs w:val="26"/>
                <w:lang w:val="vi-VN"/>
              </w:rPr>
              <w:t xml:space="preserve">Nếu việc thực hiện hợp đồng </w:t>
            </w:r>
            <w:proofErr w:type="spellStart"/>
            <w:r w:rsidRPr="00F5142B">
              <w:rPr>
                <w:sz w:val="26"/>
                <w:szCs w:val="26"/>
              </w:rPr>
              <w:t>bị</w:t>
            </w:r>
            <w:proofErr w:type="spellEnd"/>
            <w:r w:rsidRPr="00F5142B">
              <w:rPr>
                <w:sz w:val="26"/>
                <w:szCs w:val="26"/>
              </w:rPr>
              <w:t xml:space="preserve"> </w:t>
            </w:r>
            <w:proofErr w:type="spellStart"/>
            <w:r w:rsidRPr="00F5142B">
              <w:rPr>
                <w:sz w:val="26"/>
                <w:szCs w:val="26"/>
              </w:rPr>
              <w:t>dừng</w:t>
            </w:r>
            <w:proofErr w:type="spellEnd"/>
            <w:r w:rsidRPr="00F5142B">
              <w:rPr>
                <w:sz w:val="26"/>
                <w:szCs w:val="26"/>
              </w:rPr>
              <w:t xml:space="preserve"> </w:t>
            </w:r>
            <w:proofErr w:type="spellStart"/>
            <w:r w:rsidRPr="00F5142B">
              <w:rPr>
                <w:sz w:val="26"/>
                <w:szCs w:val="26"/>
              </w:rPr>
              <w:t>lại</w:t>
            </w:r>
            <w:proofErr w:type="spellEnd"/>
            <w:r w:rsidRPr="00F5142B">
              <w:rPr>
                <w:sz w:val="26"/>
                <w:szCs w:val="26"/>
                <w:lang w:val="vi-VN"/>
              </w:rPr>
              <w:t xml:space="preserve"> do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lang w:val="vi-VN"/>
              </w:rPr>
              <w:t xml:space="preserve"> thì </w:t>
            </w:r>
            <w:proofErr w:type="spellStart"/>
            <w:r w:rsidRPr="00F5142B">
              <w:rPr>
                <w:sz w:val="26"/>
                <w:szCs w:val="26"/>
              </w:rPr>
              <w:t>Chủ</w:t>
            </w:r>
            <w:proofErr w:type="spellEnd"/>
            <w:r w:rsidRPr="00F5142B">
              <w:rPr>
                <w:sz w:val="26"/>
                <w:szCs w:val="26"/>
              </w:rPr>
              <w:t xml:space="preserve"> </w:t>
            </w:r>
            <w:proofErr w:type="spellStart"/>
            <w:r w:rsidRPr="00F5142B">
              <w:rPr>
                <w:sz w:val="26"/>
                <w:szCs w:val="26"/>
              </w:rPr>
              <w:t>đầu</w:t>
            </w:r>
            <w:proofErr w:type="spellEnd"/>
            <w:r w:rsidRPr="00F5142B">
              <w:rPr>
                <w:sz w:val="26"/>
                <w:szCs w:val="26"/>
              </w:rPr>
              <w:t xml:space="preserve"> </w:t>
            </w:r>
            <w:proofErr w:type="spellStart"/>
            <w:r w:rsidRPr="00F5142B">
              <w:rPr>
                <w:sz w:val="26"/>
                <w:szCs w:val="26"/>
              </w:rPr>
              <w:t>tư</w:t>
            </w:r>
            <w:proofErr w:type="spellEnd"/>
            <w:r w:rsidRPr="00F5142B">
              <w:rPr>
                <w:sz w:val="26"/>
                <w:szCs w:val="26"/>
                <w:lang w:val="vi-VN"/>
              </w:rPr>
              <w:t xml:space="preserve"> phải chứng nhận hợp đồng bị chấm dứt</w:t>
            </w:r>
            <w:r w:rsidRPr="00F5142B">
              <w:rPr>
                <w:sz w:val="26"/>
                <w:szCs w:val="26"/>
              </w:rPr>
              <w:t xml:space="preserve"> </w:t>
            </w:r>
            <w:proofErr w:type="spellStart"/>
            <w:r w:rsidRPr="00F5142B">
              <w:rPr>
                <w:sz w:val="26"/>
                <w:szCs w:val="26"/>
              </w:rPr>
              <w:t>do</w:t>
            </w:r>
            <w:proofErr w:type="spellEnd"/>
            <w:r w:rsidRPr="00F5142B">
              <w:rPr>
                <w:sz w:val="26"/>
                <w:szCs w:val="26"/>
              </w:rPr>
              <w:t xml:space="preserve"> </w:t>
            </w:r>
            <w:proofErr w:type="spellStart"/>
            <w:r w:rsidRPr="00F5142B">
              <w:rPr>
                <w:sz w:val="26"/>
                <w:szCs w:val="26"/>
              </w:rPr>
              <w:t>bất</w:t>
            </w:r>
            <w:proofErr w:type="spellEnd"/>
            <w:r w:rsidRPr="00F5142B">
              <w:rPr>
                <w:sz w:val="26"/>
                <w:szCs w:val="26"/>
              </w:rPr>
              <w:t xml:space="preserve"> </w:t>
            </w:r>
            <w:proofErr w:type="spellStart"/>
            <w:r w:rsidRPr="00F5142B">
              <w:rPr>
                <w:sz w:val="26"/>
                <w:szCs w:val="26"/>
              </w:rPr>
              <w:t>khả</w:t>
            </w:r>
            <w:proofErr w:type="spellEnd"/>
            <w:r w:rsidRPr="00F5142B">
              <w:rPr>
                <w:sz w:val="26"/>
                <w:szCs w:val="26"/>
              </w:rPr>
              <w:t xml:space="preserve"> </w:t>
            </w:r>
            <w:proofErr w:type="spellStart"/>
            <w:r w:rsidRPr="00F5142B">
              <w:rPr>
                <w:sz w:val="26"/>
                <w:szCs w:val="26"/>
              </w:rPr>
              <w:t>kháng</w:t>
            </w:r>
            <w:proofErr w:type="spellEnd"/>
            <w:r w:rsidRPr="00F5142B">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14:paraId="584C4BDC" w14:textId="77777777" w:rsidR="009A2B61" w:rsidRDefault="009A2B61" w:rsidP="001C5BD4">
      <w:pPr>
        <w:tabs>
          <w:tab w:val="left" w:pos="1418"/>
        </w:tabs>
        <w:jc w:val="center"/>
        <w:rPr>
          <w:b/>
          <w:sz w:val="28"/>
          <w:szCs w:val="28"/>
          <w:lang w:val="vi-VN"/>
        </w:rPr>
      </w:pPr>
    </w:p>
    <w:p w14:paraId="67BE309C" w14:textId="77777777" w:rsidR="009A2B61" w:rsidRDefault="009A2B61">
      <w:pPr>
        <w:jc w:val="left"/>
        <w:rPr>
          <w:b/>
          <w:sz w:val="28"/>
          <w:szCs w:val="28"/>
          <w:lang w:val="vi-VN"/>
        </w:rPr>
      </w:pPr>
      <w:r>
        <w:rPr>
          <w:b/>
          <w:sz w:val="28"/>
          <w:szCs w:val="28"/>
          <w:lang w:val="vi-VN"/>
        </w:rPr>
        <w:br w:type="page"/>
      </w:r>
    </w:p>
    <w:p w14:paraId="368012C4" w14:textId="0207290B" w:rsidR="000A7251" w:rsidRPr="00F5142B" w:rsidRDefault="000A7251" w:rsidP="001C5BD4">
      <w:pPr>
        <w:tabs>
          <w:tab w:val="left" w:pos="1418"/>
        </w:tabs>
        <w:jc w:val="center"/>
        <w:rPr>
          <w:szCs w:val="24"/>
          <w:lang w:val="vi-VN"/>
        </w:rPr>
      </w:pPr>
      <w:r w:rsidRPr="00F5142B">
        <w:rPr>
          <w:b/>
          <w:sz w:val="28"/>
          <w:szCs w:val="28"/>
          <w:lang w:val="vi-VN"/>
        </w:rPr>
        <w:lastRenderedPageBreak/>
        <w:t>ĐIỀU KIỆN CỤ THỂ CỦA HỢP ĐỒNG</w:t>
      </w:r>
    </w:p>
    <w:tbl>
      <w:tblPr>
        <w:tblW w:w="952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7656"/>
      </w:tblGrid>
      <w:tr w:rsidR="00F5142B" w:rsidRPr="00F5142B" w14:paraId="6C6FB2A1" w14:textId="77777777" w:rsidTr="005D744E">
        <w:trPr>
          <w:trHeight w:val="20"/>
        </w:trPr>
        <w:tc>
          <w:tcPr>
            <w:tcW w:w="9523" w:type="dxa"/>
            <w:gridSpan w:val="2"/>
            <w:shd w:val="clear" w:color="auto" w:fill="E2EFD9"/>
            <w:hideMark/>
          </w:tcPr>
          <w:p w14:paraId="42D12470" w14:textId="77777777" w:rsidR="006754AE" w:rsidRPr="005111FD" w:rsidRDefault="006754AE" w:rsidP="001C5BD4">
            <w:pPr>
              <w:tabs>
                <w:tab w:val="left" w:pos="556"/>
                <w:tab w:val="left" w:pos="1418"/>
              </w:tabs>
              <w:spacing w:before="120" w:after="120" w:line="264" w:lineRule="auto"/>
              <w:ind w:left="562" w:right="-72" w:hanging="562"/>
              <w:jc w:val="center"/>
              <w:rPr>
                <w:b/>
                <w:sz w:val="26"/>
                <w:szCs w:val="26"/>
              </w:rPr>
            </w:pPr>
            <w:bookmarkStart w:id="10" w:name="_Hlk179982715"/>
            <w:r w:rsidRPr="005111FD">
              <w:rPr>
                <w:b/>
                <w:sz w:val="26"/>
                <w:szCs w:val="26"/>
              </w:rPr>
              <w:t xml:space="preserve">A. </w:t>
            </w:r>
            <w:r w:rsidRPr="005111FD">
              <w:rPr>
                <w:b/>
                <w:sz w:val="26"/>
                <w:szCs w:val="26"/>
                <w:lang w:val="pl-PL"/>
              </w:rPr>
              <w:t>Các quy định chung</w:t>
            </w:r>
          </w:p>
        </w:tc>
      </w:tr>
      <w:tr w:rsidR="00F5142B" w:rsidRPr="00F5142B" w14:paraId="132DD600" w14:textId="77777777" w:rsidTr="005D744E">
        <w:trPr>
          <w:trHeight w:val="20"/>
        </w:trPr>
        <w:tc>
          <w:tcPr>
            <w:tcW w:w="1867" w:type="dxa"/>
            <w:hideMark/>
          </w:tcPr>
          <w:p w14:paraId="1424C872"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4</w:t>
            </w:r>
          </w:p>
        </w:tc>
        <w:tc>
          <w:tcPr>
            <w:tcW w:w="7655" w:type="dxa"/>
            <w:hideMark/>
          </w:tcPr>
          <w:p w14:paraId="06503E6E" w14:textId="77777777" w:rsidR="00324694" w:rsidRPr="005111FD" w:rsidRDefault="006754AE" w:rsidP="00B7617F">
            <w:pPr>
              <w:pStyle w:val="BodyText"/>
              <w:widowControl w:val="0"/>
              <w:tabs>
                <w:tab w:val="left" w:leader="underscore" w:pos="9072"/>
              </w:tabs>
              <w:suppressAutoHyphens w:val="0"/>
              <w:spacing w:before="120" w:line="276" w:lineRule="auto"/>
              <w:ind w:right="0" w:firstLine="205"/>
              <w:rPr>
                <w:sz w:val="26"/>
                <w:szCs w:val="26"/>
                <w:lang w:val="es-ES"/>
              </w:rPr>
            </w:pPr>
            <w:proofErr w:type="spellStart"/>
            <w:r w:rsidRPr="005111FD">
              <w:rPr>
                <w:sz w:val="26"/>
                <w:szCs w:val="26"/>
              </w:rPr>
              <w:t>Chủ</w:t>
            </w:r>
            <w:proofErr w:type="spellEnd"/>
            <w:r w:rsidRPr="005111FD">
              <w:rPr>
                <w:sz w:val="26"/>
                <w:szCs w:val="26"/>
              </w:rPr>
              <w:t xml:space="preserve"> </w:t>
            </w:r>
            <w:proofErr w:type="spellStart"/>
            <w:r w:rsidRPr="005111FD">
              <w:rPr>
                <w:sz w:val="26"/>
                <w:szCs w:val="26"/>
              </w:rPr>
              <w:t>đầu</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w:t>
            </w:r>
            <w:r w:rsidR="009662D8" w:rsidRPr="005111FD">
              <w:rPr>
                <w:sz w:val="26"/>
                <w:szCs w:val="26"/>
              </w:rPr>
              <w:t xml:space="preserve"> </w:t>
            </w:r>
            <w:r w:rsidR="00324694" w:rsidRPr="005111FD">
              <w:rPr>
                <w:sz w:val="26"/>
                <w:szCs w:val="26"/>
                <w:lang w:val="it-IT"/>
              </w:rPr>
              <w:t>Tên chủ đầu tư</w:t>
            </w:r>
            <w:r w:rsidR="00324694" w:rsidRPr="005111FD">
              <w:rPr>
                <w:iCs/>
                <w:sz w:val="26"/>
                <w:szCs w:val="26"/>
                <w:lang w:val="it-IT"/>
              </w:rPr>
              <w:t>:</w:t>
            </w:r>
            <w:r w:rsidR="00324694" w:rsidRPr="005111FD">
              <w:rPr>
                <w:sz w:val="26"/>
                <w:szCs w:val="26"/>
                <w:lang w:val="it-IT"/>
              </w:rPr>
              <w:t xml:space="preserve"> </w:t>
            </w:r>
            <w:r w:rsidR="00324694" w:rsidRPr="005111FD">
              <w:rPr>
                <w:bCs/>
                <w:sz w:val="26"/>
                <w:szCs w:val="26"/>
                <w:lang w:val="nl-NL"/>
              </w:rPr>
              <w:t>CÔNG TY ĐIỆN LỰC LÂM ĐỒNG</w:t>
            </w:r>
          </w:p>
          <w:p w14:paraId="4F77C83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it-IT"/>
              </w:rPr>
            </w:pPr>
            <w:r w:rsidRPr="005111FD">
              <w:rPr>
                <w:sz w:val="26"/>
                <w:szCs w:val="26"/>
                <w:lang w:val="it-IT"/>
              </w:rPr>
              <w:t xml:space="preserve">Địa chỉ: </w:t>
            </w:r>
            <w:r w:rsidRPr="005111FD">
              <w:rPr>
                <w:sz w:val="26"/>
                <w:szCs w:val="26"/>
                <w:lang w:val="nl-NL"/>
              </w:rPr>
              <w:t>Số 02, Hùng Vương, Phường Xuân Hương - Đà Lạt, Tỉnh Lâm Đồng</w:t>
            </w:r>
          </w:p>
          <w:p w14:paraId="4149DAE6"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nl-NL"/>
              </w:rPr>
            </w:pPr>
            <w:proofErr w:type="spellStart"/>
            <w:r w:rsidRPr="005111FD">
              <w:rPr>
                <w:sz w:val="26"/>
                <w:szCs w:val="26"/>
                <w:lang w:val="fr-FR"/>
              </w:rPr>
              <w:t>Điện</w:t>
            </w:r>
            <w:proofErr w:type="spellEnd"/>
            <w:r w:rsidRPr="005111FD">
              <w:rPr>
                <w:sz w:val="26"/>
                <w:szCs w:val="26"/>
                <w:lang w:val="fr-FR"/>
              </w:rPr>
              <w:t xml:space="preserve"> </w:t>
            </w:r>
            <w:proofErr w:type="spellStart"/>
            <w:proofErr w:type="gramStart"/>
            <w:r w:rsidRPr="005111FD">
              <w:rPr>
                <w:sz w:val="26"/>
                <w:szCs w:val="26"/>
                <w:lang w:val="fr-FR"/>
              </w:rPr>
              <w:t>thoại</w:t>
            </w:r>
            <w:proofErr w:type="spellEnd"/>
            <w:r w:rsidRPr="005111FD">
              <w:rPr>
                <w:sz w:val="26"/>
                <w:szCs w:val="26"/>
                <w:lang w:val="fr-FR"/>
              </w:rPr>
              <w:t>:</w:t>
            </w:r>
            <w:proofErr w:type="gramEnd"/>
            <w:r w:rsidRPr="005111FD">
              <w:rPr>
                <w:sz w:val="26"/>
                <w:szCs w:val="26"/>
                <w:lang w:val="es-ES"/>
              </w:rPr>
              <w:t xml:space="preserve"> </w:t>
            </w:r>
            <w:r w:rsidRPr="005111FD">
              <w:rPr>
                <w:sz w:val="26"/>
                <w:szCs w:val="26"/>
                <w:lang w:val="nl-NL"/>
              </w:rPr>
              <w:t>02633910230</w:t>
            </w:r>
          </w:p>
          <w:p w14:paraId="495F845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proofErr w:type="gramStart"/>
            <w:r w:rsidRPr="005111FD">
              <w:rPr>
                <w:sz w:val="26"/>
                <w:szCs w:val="26"/>
                <w:lang w:val="fr-FR"/>
              </w:rPr>
              <w:t>E-mail:</w:t>
            </w:r>
            <w:proofErr w:type="gramEnd"/>
            <w:r w:rsidRPr="005111FD">
              <w:rPr>
                <w:sz w:val="26"/>
                <w:szCs w:val="26"/>
                <w:lang w:val="es-ES"/>
              </w:rPr>
              <w:t xml:space="preserve"> banqlda.pcld86@gmail.com.</w:t>
            </w:r>
          </w:p>
          <w:p w14:paraId="7065E9AE" w14:textId="77777777" w:rsidR="00324694"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proofErr w:type="spellStart"/>
            <w:r w:rsidRPr="005111FD">
              <w:rPr>
                <w:sz w:val="26"/>
                <w:szCs w:val="26"/>
                <w:lang w:val="fr-FR"/>
              </w:rPr>
              <w:t>Tài</w:t>
            </w:r>
            <w:proofErr w:type="spellEnd"/>
            <w:r w:rsidRPr="005111FD">
              <w:rPr>
                <w:sz w:val="26"/>
                <w:szCs w:val="26"/>
                <w:lang w:val="fr-FR"/>
              </w:rPr>
              <w:t xml:space="preserve"> </w:t>
            </w:r>
            <w:proofErr w:type="spellStart"/>
            <w:proofErr w:type="gramStart"/>
            <w:r w:rsidRPr="005111FD">
              <w:rPr>
                <w:sz w:val="26"/>
                <w:szCs w:val="26"/>
                <w:lang w:val="fr-FR"/>
              </w:rPr>
              <w:t>khoản</w:t>
            </w:r>
            <w:proofErr w:type="spellEnd"/>
            <w:r w:rsidRPr="005111FD">
              <w:rPr>
                <w:sz w:val="26"/>
                <w:szCs w:val="26"/>
                <w:lang w:val="fr-FR"/>
              </w:rPr>
              <w:t>:</w:t>
            </w:r>
            <w:proofErr w:type="gramEnd"/>
            <w:r w:rsidRPr="005111FD">
              <w:rPr>
                <w:sz w:val="26"/>
                <w:szCs w:val="26"/>
                <w:lang w:val="fr-FR"/>
              </w:rPr>
              <w:t xml:space="preserve"> </w:t>
            </w:r>
            <w:r w:rsidRPr="005111FD">
              <w:rPr>
                <w:sz w:val="26"/>
                <w:szCs w:val="26"/>
                <w:lang w:val="es-ES"/>
              </w:rPr>
              <w:t xml:space="preserve">7451100330005 </w:t>
            </w:r>
            <w:proofErr w:type="spellStart"/>
            <w:r w:rsidRPr="005111FD">
              <w:rPr>
                <w:sz w:val="26"/>
                <w:szCs w:val="26"/>
                <w:lang w:val="es-ES"/>
              </w:rPr>
              <w:t>tại</w:t>
            </w:r>
            <w:proofErr w:type="spellEnd"/>
            <w:r w:rsidRPr="005111FD">
              <w:rPr>
                <w:sz w:val="26"/>
                <w:szCs w:val="26"/>
                <w:lang w:val="es-ES"/>
              </w:rPr>
              <w:t xml:space="preserve"> </w:t>
            </w:r>
            <w:proofErr w:type="spellStart"/>
            <w:r w:rsidRPr="005111FD">
              <w:rPr>
                <w:sz w:val="26"/>
                <w:szCs w:val="26"/>
                <w:lang w:val="es-ES"/>
              </w:rPr>
              <w:t>Ngân</w:t>
            </w:r>
            <w:proofErr w:type="spellEnd"/>
            <w:r w:rsidRPr="005111FD">
              <w:rPr>
                <w:sz w:val="26"/>
                <w:szCs w:val="26"/>
                <w:lang w:val="es-ES"/>
              </w:rPr>
              <w:t xml:space="preserve"> </w:t>
            </w:r>
            <w:proofErr w:type="spellStart"/>
            <w:r w:rsidRPr="005111FD">
              <w:rPr>
                <w:sz w:val="26"/>
                <w:szCs w:val="26"/>
                <w:lang w:val="es-ES"/>
              </w:rPr>
              <w:t>hàng</w:t>
            </w:r>
            <w:proofErr w:type="spellEnd"/>
            <w:r w:rsidRPr="005111FD">
              <w:rPr>
                <w:sz w:val="26"/>
                <w:szCs w:val="26"/>
                <w:lang w:val="es-ES"/>
              </w:rPr>
              <w:t xml:space="preserve"> </w:t>
            </w:r>
            <w:proofErr w:type="spellStart"/>
            <w:r w:rsidRPr="005111FD">
              <w:rPr>
                <w:sz w:val="26"/>
                <w:szCs w:val="26"/>
                <w:lang w:val="es-ES"/>
              </w:rPr>
              <w:t>Thương</w:t>
            </w:r>
            <w:proofErr w:type="spellEnd"/>
            <w:r w:rsidRPr="005111FD">
              <w:rPr>
                <w:sz w:val="26"/>
                <w:szCs w:val="26"/>
                <w:lang w:val="es-ES"/>
              </w:rPr>
              <w:t xml:space="preserve"> </w:t>
            </w:r>
            <w:proofErr w:type="spellStart"/>
            <w:r w:rsidRPr="005111FD">
              <w:rPr>
                <w:sz w:val="26"/>
                <w:szCs w:val="26"/>
                <w:lang w:val="es-ES"/>
              </w:rPr>
              <w:t>mại</w:t>
            </w:r>
            <w:proofErr w:type="spellEnd"/>
            <w:r w:rsidRPr="005111FD">
              <w:rPr>
                <w:sz w:val="26"/>
                <w:szCs w:val="26"/>
                <w:lang w:val="es-ES"/>
              </w:rPr>
              <w:t xml:space="preserve"> </w:t>
            </w:r>
            <w:proofErr w:type="spellStart"/>
            <w:r w:rsidRPr="005111FD">
              <w:rPr>
                <w:sz w:val="26"/>
                <w:szCs w:val="26"/>
                <w:lang w:val="es-ES"/>
              </w:rPr>
              <w:t>Cổ</w:t>
            </w:r>
            <w:proofErr w:type="spellEnd"/>
            <w:r w:rsidRPr="005111FD">
              <w:rPr>
                <w:sz w:val="26"/>
                <w:szCs w:val="26"/>
                <w:lang w:val="es-ES"/>
              </w:rPr>
              <w:t xml:space="preserve"> </w:t>
            </w:r>
            <w:proofErr w:type="spellStart"/>
            <w:r w:rsidRPr="005111FD">
              <w:rPr>
                <w:sz w:val="26"/>
                <w:szCs w:val="26"/>
                <w:lang w:val="es-ES"/>
              </w:rPr>
              <w:t>phần</w:t>
            </w:r>
            <w:proofErr w:type="spellEnd"/>
            <w:r w:rsidRPr="005111FD">
              <w:rPr>
                <w:sz w:val="26"/>
                <w:szCs w:val="26"/>
                <w:lang w:val="es-ES"/>
              </w:rPr>
              <w:t xml:space="preserve"> </w:t>
            </w:r>
            <w:proofErr w:type="spellStart"/>
            <w:r w:rsidRPr="005111FD">
              <w:rPr>
                <w:sz w:val="26"/>
                <w:szCs w:val="26"/>
                <w:lang w:val="es-ES"/>
              </w:rPr>
              <w:t>Quân</w:t>
            </w:r>
            <w:proofErr w:type="spellEnd"/>
            <w:r w:rsidRPr="005111FD">
              <w:rPr>
                <w:sz w:val="26"/>
                <w:szCs w:val="26"/>
                <w:lang w:val="es-ES"/>
              </w:rPr>
              <w:t xml:space="preserve"> </w:t>
            </w:r>
            <w:proofErr w:type="spellStart"/>
            <w:r w:rsidRPr="005111FD">
              <w:rPr>
                <w:sz w:val="26"/>
                <w:szCs w:val="26"/>
                <w:lang w:val="es-ES"/>
              </w:rPr>
              <w:t>đội</w:t>
            </w:r>
            <w:proofErr w:type="spellEnd"/>
            <w:r w:rsidRPr="005111FD">
              <w:rPr>
                <w:sz w:val="26"/>
                <w:szCs w:val="26"/>
                <w:lang w:val="es-ES"/>
              </w:rPr>
              <w:t xml:space="preserve"> – Chi </w:t>
            </w:r>
            <w:proofErr w:type="spellStart"/>
            <w:r w:rsidRPr="005111FD">
              <w:rPr>
                <w:sz w:val="26"/>
                <w:szCs w:val="26"/>
                <w:lang w:val="es-ES"/>
              </w:rPr>
              <w:t>nhánh</w:t>
            </w:r>
            <w:proofErr w:type="spellEnd"/>
            <w:r w:rsidRPr="005111FD">
              <w:rPr>
                <w:sz w:val="26"/>
                <w:szCs w:val="26"/>
                <w:lang w:val="es-ES"/>
              </w:rPr>
              <w:t xml:space="preserve"> </w:t>
            </w:r>
            <w:proofErr w:type="spellStart"/>
            <w:r w:rsidRPr="005111FD">
              <w:rPr>
                <w:sz w:val="26"/>
                <w:szCs w:val="26"/>
                <w:lang w:val="es-ES"/>
              </w:rPr>
              <w:t>Lâm</w:t>
            </w:r>
            <w:proofErr w:type="spellEnd"/>
            <w:r w:rsidRPr="005111FD">
              <w:rPr>
                <w:sz w:val="26"/>
                <w:szCs w:val="26"/>
                <w:lang w:val="es-ES"/>
              </w:rPr>
              <w:t xml:space="preserve"> </w:t>
            </w:r>
            <w:proofErr w:type="spellStart"/>
            <w:r w:rsidRPr="005111FD">
              <w:rPr>
                <w:sz w:val="26"/>
                <w:szCs w:val="26"/>
                <w:lang w:val="es-ES"/>
              </w:rPr>
              <w:t>Đồng</w:t>
            </w:r>
            <w:proofErr w:type="spellEnd"/>
          </w:p>
          <w:p w14:paraId="622A7DED" w14:textId="0C16E85E" w:rsidR="006754AE" w:rsidRPr="005111FD" w:rsidRDefault="00324694" w:rsidP="00B7617F">
            <w:pPr>
              <w:pStyle w:val="BodyText"/>
              <w:widowControl w:val="0"/>
              <w:tabs>
                <w:tab w:val="left" w:leader="underscore" w:pos="9072"/>
              </w:tabs>
              <w:suppressAutoHyphens w:val="0"/>
              <w:spacing w:before="120" w:line="276" w:lineRule="auto"/>
              <w:ind w:right="0" w:firstLine="205"/>
              <w:rPr>
                <w:sz w:val="26"/>
                <w:szCs w:val="26"/>
                <w:lang w:val="fr-FR"/>
              </w:rPr>
            </w:pPr>
            <w:proofErr w:type="spellStart"/>
            <w:r w:rsidRPr="005111FD">
              <w:rPr>
                <w:sz w:val="26"/>
                <w:szCs w:val="26"/>
                <w:lang w:val="fr-FR"/>
              </w:rPr>
              <w:t>Mã</w:t>
            </w:r>
            <w:proofErr w:type="spellEnd"/>
            <w:r w:rsidRPr="005111FD">
              <w:rPr>
                <w:sz w:val="26"/>
                <w:szCs w:val="26"/>
                <w:lang w:val="fr-FR"/>
              </w:rPr>
              <w:t xml:space="preserve"> </w:t>
            </w:r>
            <w:proofErr w:type="spellStart"/>
            <w:r w:rsidRPr="005111FD">
              <w:rPr>
                <w:sz w:val="26"/>
                <w:szCs w:val="26"/>
                <w:lang w:val="fr-FR"/>
              </w:rPr>
              <w:t>số</w:t>
            </w:r>
            <w:proofErr w:type="spellEnd"/>
            <w:r w:rsidRPr="005111FD">
              <w:rPr>
                <w:sz w:val="26"/>
                <w:szCs w:val="26"/>
                <w:lang w:val="fr-FR"/>
              </w:rPr>
              <w:t xml:space="preserve"> </w:t>
            </w:r>
            <w:proofErr w:type="spellStart"/>
            <w:proofErr w:type="gramStart"/>
            <w:r w:rsidRPr="005111FD">
              <w:rPr>
                <w:sz w:val="26"/>
                <w:szCs w:val="26"/>
                <w:lang w:val="fr-FR"/>
              </w:rPr>
              <w:t>thuế</w:t>
            </w:r>
            <w:proofErr w:type="spellEnd"/>
            <w:r w:rsidRPr="005111FD">
              <w:rPr>
                <w:sz w:val="26"/>
                <w:szCs w:val="26"/>
                <w:lang w:val="fr-FR"/>
              </w:rPr>
              <w:t>:</w:t>
            </w:r>
            <w:proofErr w:type="gramEnd"/>
            <w:r w:rsidRPr="005111FD">
              <w:rPr>
                <w:sz w:val="26"/>
                <w:szCs w:val="26"/>
                <w:lang w:val="es-ES"/>
              </w:rPr>
              <w:t xml:space="preserve"> </w:t>
            </w:r>
            <w:r w:rsidRPr="005111FD">
              <w:rPr>
                <w:sz w:val="26"/>
                <w:szCs w:val="26"/>
                <w:lang w:val="fr-FR"/>
              </w:rPr>
              <w:t>0300942001-013</w:t>
            </w:r>
          </w:p>
        </w:tc>
      </w:tr>
      <w:tr w:rsidR="00F5142B" w:rsidRPr="00F5142B" w14:paraId="4838970B" w14:textId="77777777" w:rsidTr="005D744E">
        <w:trPr>
          <w:trHeight w:val="20"/>
        </w:trPr>
        <w:tc>
          <w:tcPr>
            <w:tcW w:w="1867" w:type="dxa"/>
          </w:tcPr>
          <w:p w14:paraId="60777CDD"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7</w:t>
            </w:r>
          </w:p>
        </w:tc>
        <w:tc>
          <w:tcPr>
            <w:tcW w:w="7655" w:type="dxa"/>
          </w:tcPr>
          <w:p w14:paraId="365243D1" w14:textId="77777777" w:rsidR="001B68E4" w:rsidRPr="005111FD" w:rsidRDefault="006754AE" w:rsidP="00B7617F">
            <w:pPr>
              <w:tabs>
                <w:tab w:val="left" w:pos="1418"/>
              </w:tabs>
              <w:spacing w:before="120" w:after="120" w:line="264" w:lineRule="auto"/>
              <w:ind w:right="2" w:firstLine="205"/>
              <w:rPr>
                <w:sz w:val="26"/>
                <w:szCs w:val="26"/>
              </w:rPr>
            </w:pPr>
            <w:r w:rsidRPr="005111FD">
              <w:rPr>
                <w:sz w:val="26"/>
                <w:szCs w:val="26"/>
              </w:rPr>
              <w:t xml:space="preserve">Công </w:t>
            </w:r>
            <w:proofErr w:type="spellStart"/>
            <w:r w:rsidRPr="005111FD">
              <w:rPr>
                <w:sz w:val="26"/>
                <w:szCs w:val="26"/>
              </w:rPr>
              <w:t>trình</w:t>
            </w:r>
            <w:proofErr w:type="spellEnd"/>
            <w:r w:rsidRPr="005111FD">
              <w:rPr>
                <w:sz w:val="26"/>
                <w:szCs w:val="26"/>
              </w:rPr>
              <w:t xml:space="preserve"> bao </w:t>
            </w:r>
            <w:proofErr w:type="spellStart"/>
            <w:r w:rsidRPr="005111FD">
              <w:rPr>
                <w:sz w:val="26"/>
                <w:szCs w:val="26"/>
              </w:rPr>
              <w:t>gồm</w:t>
            </w:r>
            <w:proofErr w:type="spellEnd"/>
            <w:r w:rsidR="00324694" w:rsidRPr="005111FD">
              <w:rPr>
                <w:sz w:val="26"/>
                <w:szCs w:val="26"/>
              </w:rPr>
              <w:t xml:space="preserve">: </w:t>
            </w:r>
          </w:p>
          <w:p w14:paraId="25515E80" w14:textId="003DDEFF" w:rsidR="001B68E4" w:rsidRPr="005111FD" w:rsidRDefault="001B68E4" w:rsidP="001B68E4">
            <w:pPr>
              <w:widowControl w:val="0"/>
              <w:numPr>
                <w:ilvl w:val="0"/>
                <w:numId w:val="20"/>
              </w:numPr>
              <w:tabs>
                <w:tab w:val="left" w:pos="317"/>
              </w:tabs>
              <w:spacing w:before="60" w:line="340" w:lineRule="exact"/>
              <w:ind w:left="349" w:hanging="349"/>
              <w:rPr>
                <w:sz w:val="26"/>
                <w:szCs w:val="26"/>
              </w:rPr>
            </w:pPr>
            <w:proofErr w:type="spellStart"/>
            <w:r w:rsidRPr="005111FD">
              <w:rPr>
                <w:sz w:val="26"/>
                <w:szCs w:val="26"/>
              </w:rPr>
              <w:t>Tên</w:t>
            </w:r>
            <w:proofErr w:type="spellEnd"/>
            <w:r w:rsidRPr="005111FD">
              <w:rPr>
                <w:sz w:val="26"/>
                <w:szCs w:val="26"/>
              </w:rPr>
              <w:t xml:space="preserve"> </w:t>
            </w:r>
            <w:proofErr w:type="spellStart"/>
            <w:r w:rsidRPr="005111FD">
              <w:rPr>
                <w:sz w:val="26"/>
                <w:szCs w:val="26"/>
              </w:rPr>
              <w:t>gói</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r w:rsidR="00D13F28">
              <w:rPr>
                <w:sz w:val="26"/>
                <w:szCs w:val="26"/>
              </w:rPr>
              <w:t xml:space="preserve">GT-01.1: Cung </w:t>
            </w:r>
            <w:proofErr w:type="spellStart"/>
            <w:r w:rsidR="00D13F28">
              <w:rPr>
                <w:sz w:val="26"/>
                <w:szCs w:val="26"/>
              </w:rPr>
              <w:t>cấp</w:t>
            </w:r>
            <w:proofErr w:type="spellEnd"/>
            <w:r w:rsidR="00D13F28">
              <w:rPr>
                <w:sz w:val="26"/>
                <w:szCs w:val="26"/>
              </w:rPr>
              <w:t xml:space="preserve"> </w:t>
            </w:r>
            <w:proofErr w:type="spellStart"/>
            <w:r w:rsidR="00D13F28">
              <w:rPr>
                <w:sz w:val="26"/>
                <w:szCs w:val="26"/>
              </w:rPr>
              <w:t>hàng</w:t>
            </w:r>
            <w:proofErr w:type="spellEnd"/>
            <w:r w:rsidR="00D13F28">
              <w:rPr>
                <w:sz w:val="26"/>
                <w:szCs w:val="26"/>
              </w:rPr>
              <w:t xml:space="preserve"> </w:t>
            </w:r>
            <w:proofErr w:type="spellStart"/>
            <w:r w:rsidR="00D13F28">
              <w:rPr>
                <w:sz w:val="26"/>
                <w:szCs w:val="26"/>
              </w:rPr>
              <w:t>hóa</w:t>
            </w:r>
            <w:proofErr w:type="spellEnd"/>
            <w:r w:rsidR="00D13F28">
              <w:rPr>
                <w:sz w:val="26"/>
                <w:szCs w:val="26"/>
              </w:rPr>
              <w:t xml:space="preserve"> </w:t>
            </w:r>
            <w:proofErr w:type="spellStart"/>
            <w:r w:rsidR="00D13F28">
              <w:rPr>
                <w:sz w:val="26"/>
                <w:szCs w:val="26"/>
              </w:rPr>
              <w:t>và</w:t>
            </w:r>
            <w:proofErr w:type="spellEnd"/>
            <w:r w:rsidR="00D13F28">
              <w:rPr>
                <w:sz w:val="26"/>
                <w:szCs w:val="26"/>
              </w:rPr>
              <w:t xml:space="preserve"> </w:t>
            </w:r>
            <w:proofErr w:type="spellStart"/>
            <w:r w:rsidR="00D13F28">
              <w:rPr>
                <w:sz w:val="26"/>
                <w:szCs w:val="26"/>
              </w:rPr>
              <w:t>xây</w:t>
            </w:r>
            <w:proofErr w:type="spellEnd"/>
            <w:r w:rsidR="00D13F28">
              <w:rPr>
                <w:sz w:val="26"/>
                <w:szCs w:val="26"/>
              </w:rPr>
              <w:t xml:space="preserve"> </w:t>
            </w:r>
            <w:proofErr w:type="spellStart"/>
            <w:r w:rsidR="00D13F28">
              <w:rPr>
                <w:sz w:val="26"/>
                <w:szCs w:val="26"/>
              </w:rPr>
              <w:t>lắp</w:t>
            </w:r>
            <w:proofErr w:type="spellEnd"/>
            <w:r w:rsidR="00D13F28">
              <w:rPr>
                <w:sz w:val="26"/>
                <w:szCs w:val="26"/>
              </w:rPr>
              <w:t xml:space="preserve"> </w:t>
            </w:r>
            <w:proofErr w:type="spellStart"/>
            <w:r w:rsidR="00D13F28">
              <w:rPr>
                <w:sz w:val="26"/>
                <w:szCs w:val="26"/>
              </w:rPr>
              <w:t>công</w:t>
            </w:r>
            <w:proofErr w:type="spellEnd"/>
            <w:r w:rsidR="00D13F28">
              <w:rPr>
                <w:sz w:val="26"/>
                <w:szCs w:val="26"/>
              </w:rPr>
              <w:t xml:space="preserve"> </w:t>
            </w:r>
            <w:proofErr w:type="spellStart"/>
            <w:r w:rsidR="00D13F28">
              <w:rPr>
                <w:sz w:val="26"/>
                <w:szCs w:val="26"/>
              </w:rPr>
              <w:t>trình</w:t>
            </w:r>
            <w:proofErr w:type="spellEnd"/>
            <w:r w:rsidR="00D13F28">
              <w:rPr>
                <w:sz w:val="26"/>
                <w:szCs w:val="26"/>
              </w:rPr>
              <w:t xml:space="preserve"> </w:t>
            </w:r>
            <w:proofErr w:type="spellStart"/>
            <w:r w:rsidR="00D13F28">
              <w:rPr>
                <w:sz w:val="26"/>
                <w:szCs w:val="26"/>
              </w:rPr>
              <w:t>Sửa</w:t>
            </w:r>
            <w:proofErr w:type="spellEnd"/>
            <w:r w:rsidR="00D13F28">
              <w:rPr>
                <w:sz w:val="26"/>
                <w:szCs w:val="26"/>
              </w:rPr>
              <w:t xml:space="preserve"> </w:t>
            </w:r>
            <w:proofErr w:type="spellStart"/>
            <w:r w:rsidR="00D13F28">
              <w:rPr>
                <w:sz w:val="26"/>
                <w:szCs w:val="26"/>
              </w:rPr>
              <w:t>chữa</w:t>
            </w:r>
            <w:proofErr w:type="spellEnd"/>
            <w:r w:rsidR="00D13F28">
              <w:rPr>
                <w:sz w:val="26"/>
                <w:szCs w:val="26"/>
              </w:rPr>
              <w:t xml:space="preserve"> </w:t>
            </w:r>
            <w:proofErr w:type="spellStart"/>
            <w:r w:rsidR="00D13F28">
              <w:rPr>
                <w:sz w:val="26"/>
                <w:szCs w:val="26"/>
              </w:rPr>
              <w:t>lưới</w:t>
            </w:r>
            <w:proofErr w:type="spellEnd"/>
            <w:r w:rsidR="00D13F28">
              <w:rPr>
                <w:sz w:val="26"/>
                <w:szCs w:val="26"/>
              </w:rPr>
              <w:t xml:space="preserve"> </w:t>
            </w:r>
            <w:proofErr w:type="spellStart"/>
            <w:r w:rsidR="00D13F28">
              <w:rPr>
                <w:sz w:val="26"/>
                <w:szCs w:val="26"/>
              </w:rPr>
              <w:t>điện</w:t>
            </w:r>
            <w:proofErr w:type="spellEnd"/>
            <w:r w:rsidR="00D13F28">
              <w:rPr>
                <w:sz w:val="26"/>
                <w:szCs w:val="26"/>
              </w:rPr>
              <w:t xml:space="preserve"> </w:t>
            </w:r>
            <w:proofErr w:type="spellStart"/>
            <w:r w:rsidR="00D13F28">
              <w:rPr>
                <w:sz w:val="26"/>
                <w:szCs w:val="26"/>
              </w:rPr>
              <w:t>trung</w:t>
            </w:r>
            <w:proofErr w:type="spellEnd"/>
            <w:r w:rsidR="00D13F28">
              <w:rPr>
                <w:sz w:val="26"/>
                <w:szCs w:val="26"/>
              </w:rPr>
              <w:t xml:space="preserve"> </w:t>
            </w:r>
            <w:proofErr w:type="spellStart"/>
            <w:r w:rsidR="00D13F28">
              <w:rPr>
                <w:sz w:val="26"/>
                <w:szCs w:val="26"/>
              </w:rPr>
              <w:t>hạ</w:t>
            </w:r>
            <w:proofErr w:type="spellEnd"/>
            <w:r w:rsidR="00D13F28">
              <w:rPr>
                <w:sz w:val="26"/>
                <w:szCs w:val="26"/>
              </w:rPr>
              <w:t xml:space="preserve"> </w:t>
            </w:r>
            <w:proofErr w:type="spellStart"/>
            <w:r w:rsidR="00D13F28">
              <w:rPr>
                <w:sz w:val="26"/>
                <w:szCs w:val="26"/>
              </w:rPr>
              <w:t>thế</w:t>
            </w:r>
            <w:proofErr w:type="spellEnd"/>
            <w:r w:rsidR="00D13F28">
              <w:rPr>
                <w:sz w:val="26"/>
                <w:szCs w:val="26"/>
              </w:rPr>
              <w:t xml:space="preserve"> </w:t>
            </w:r>
            <w:proofErr w:type="spellStart"/>
            <w:r w:rsidR="00D13F28">
              <w:rPr>
                <w:sz w:val="26"/>
                <w:szCs w:val="26"/>
              </w:rPr>
              <w:t>khu</w:t>
            </w:r>
            <w:proofErr w:type="spellEnd"/>
            <w:r w:rsidR="00D13F28">
              <w:rPr>
                <w:sz w:val="26"/>
                <w:szCs w:val="26"/>
              </w:rPr>
              <w:t xml:space="preserve"> </w:t>
            </w:r>
            <w:proofErr w:type="spellStart"/>
            <w:r w:rsidR="00D13F28">
              <w:rPr>
                <w:sz w:val="26"/>
                <w:szCs w:val="26"/>
              </w:rPr>
              <w:t>vực</w:t>
            </w:r>
            <w:proofErr w:type="spellEnd"/>
            <w:r w:rsidR="00D13F28">
              <w:rPr>
                <w:sz w:val="26"/>
                <w:szCs w:val="26"/>
              </w:rPr>
              <w:t xml:space="preserve"> </w:t>
            </w:r>
            <w:proofErr w:type="spellStart"/>
            <w:r w:rsidR="00D13F28">
              <w:rPr>
                <w:sz w:val="26"/>
                <w:szCs w:val="26"/>
              </w:rPr>
              <w:t>Đà</w:t>
            </w:r>
            <w:proofErr w:type="spellEnd"/>
            <w:r w:rsidR="00D13F28">
              <w:rPr>
                <w:sz w:val="26"/>
                <w:szCs w:val="26"/>
              </w:rPr>
              <w:t xml:space="preserve"> </w:t>
            </w:r>
            <w:proofErr w:type="spellStart"/>
            <w:r w:rsidR="00D13F28">
              <w:rPr>
                <w:sz w:val="26"/>
                <w:szCs w:val="26"/>
              </w:rPr>
              <w:t>Lạt</w:t>
            </w:r>
            <w:proofErr w:type="spellEnd"/>
            <w:r w:rsidR="00D13F28">
              <w:rPr>
                <w:sz w:val="26"/>
                <w:szCs w:val="26"/>
              </w:rPr>
              <w:t xml:space="preserve"> </w:t>
            </w:r>
            <w:proofErr w:type="spellStart"/>
            <w:r w:rsidR="00D13F28">
              <w:rPr>
                <w:sz w:val="26"/>
                <w:szCs w:val="26"/>
              </w:rPr>
              <w:t>năm</w:t>
            </w:r>
            <w:proofErr w:type="spellEnd"/>
            <w:r w:rsidR="00D13F28">
              <w:rPr>
                <w:sz w:val="26"/>
                <w:szCs w:val="26"/>
              </w:rPr>
              <w:t xml:space="preserve"> 2026 </w:t>
            </w:r>
            <w:proofErr w:type="spellStart"/>
            <w:r w:rsidR="00D13F28">
              <w:rPr>
                <w:sz w:val="26"/>
                <w:szCs w:val="26"/>
              </w:rPr>
              <w:t>và</w:t>
            </w:r>
            <w:proofErr w:type="spellEnd"/>
            <w:r w:rsidR="00D13F28">
              <w:rPr>
                <w:sz w:val="26"/>
                <w:szCs w:val="26"/>
              </w:rPr>
              <w:t xml:space="preserve"> </w:t>
            </w:r>
            <w:proofErr w:type="spellStart"/>
            <w:r w:rsidR="00D13F28">
              <w:rPr>
                <w:sz w:val="26"/>
                <w:szCs w:val="26"/>
              </w:rPr>
              <w:t>công</w:t>
            </w:r>
            <w:proofErr w:type="spellEnd"/>
            <w:r w:rsidR="00D13F28">
              <w:rPr>
                <w:sz w:val="26"/>
                <w:szCs w:val="26"/>
              </w:rPr>
              <w:t xml:space="preserve"> </w:t>
            </w:r>
            <w:proofErr w:type="spellStart"/>
            <w:r w:rsidR="00D13F28">
              <w:rPr>
                <w:sz w:val="26"/>
                <w:szCs w:val="26"/>
              </w:rPr>
              <w:t>trình</w:t>
            </w:r>
            <w:proofErr w:type="spellEnd"/>
            <w:r w:rsidR="00D13F28">
              <w:rPr>
                <w:sz w:val="26"/>
                <w:szCs w:val="26"/>
              </w:rPr>
              <w:t xml:space="preserve"> </w:t>
            </w:r>
            <w:proofErr w:type="spellStart"/>
            <w:r w:rsidR="00D13F28">
              <w:rPr>
                <w:sz w:val="26"/>
                <w:szCs w:val="26"/>
              </w:rPr>
              <w:t>Sửa</w:t>
            </w:r>
            <w:proofErr w:type="spellEnd"/>
            <w:r w:rsidR="00D13F28">
              <w:rPr>
                <w:sz w:val="26"/>
                <w:szCs w:val="26"/>
              </w:rPr>
              <w:t xml:space="preserve"> </w:t>
            </w:r>
            <w:proofErr w:type="spellStart"/>
            <w:r w:rsidR="00D13F28">
              <w:rPr>
                <w:sz w:val="26"/>
                <w:szCs w:val="26"/>
              </w:rPr>
              <w:t>chữa</w:t>
            </w:r>
            <w:proofErr w:type="spellEnd"/>
            <w:r w:rsidR="00D13F28">
              <w:rPr>
                <w:sz w:val="26"/>
                <w:szCs w:val="26"/>
              </w:rPr>
              <w:t xml:space="preserve"> </w:t>
            </w:r>
            <w:proofErr w:type="spellStart"/>
            <w:r w:rsidR="00D13F28">
              <w:rPr>
                <w:sz w:val="26"/>
                <w:szCs w:val="26"/>
              </w:rPr>
              <w:t>lưới</w:t>
            </w:r>
            <w:proofErr w:type="spellEnd"/>
            <w:r w:rsidR="00D13F28">
              <w:rPr>
                <w:sz w:val="26"/>
                <w:szCs w:val="26"/>
              </w:rPr>
              <w:t xml:space="preserve"> </w:t>
            </w:r>
            <w:proofErr w:type="spellStart"/>
            <w:r w:rsidR="00D13F28">
              <w:rPr>
                <w:sz w:val="26"/>
                <w:szCs w:val="26"/>
              </w:rPr>
              <w:t>điện</w:t>
            </w:r>
            <w:proofErr w:type="spellEnd"/>
            <w:r w:rsidR="00D13F28">
              <w:rPr>
                <w:sz w:val="26"/>
                <w:szCs w:val="26"/>
              </w:rPr>
              <w:t xml:space="preserve"> </w:t>
            </w:r>
            <w:proofErr w:type="spellStart"/>
            <w:r w:rsidR="00D13F28">
              <w:rPr>
                <w:sz w:val="26"/>
                <w:szCs w:val="26"/>
              </w:rPr>
              <w:t>trung</w:t>
            </w:r>
            <w:proofErr w:type="spellEnd"/>
            <w:r w:rsidR="00D13F28">
              <w:rPr>
                <w:sz w:val="26"/>
                <w:szCs w:val="26"/>
              </w:rPr>
              <w:t xml:space="preserve"> </w:t>
            </w:r>
            <w:proofErr w:type="spellStart"/>
            <w:r w:rsidR="00D13F28">
              <w:rPr>
                <w:sz w:val="26"/>
                <w:szCs w:val="26"/>
              </w:rPr>
              <w:t>thế</w:t>
            </w:r>
            <w:proofErr w:type="spellEnd"/>
            <w:r w:rsidR="00D13F28">
              <w:rPr>
                <w:sz w:val="26"/>
                <w:szCs w:val="26"/>
              </w:rPr>
              <w:t xml:space="preserve"> </w:t>
            </w:r>
            <w:proofErr w:type="spellStart"/>
            <w:r w:rsidR="00D13F28">
              <w:rPr>
                <w:sz w:val="26"/>
                <w:szCs w:val="26"/>
              </w:rPr>
              <w:t>khu</w:t>
            </w:r>
            <w:proofErr w:type="spellEnd"/>
            <w:r w:rsidR="00D13F28">
              <w:rPr>
                <w:sz w:val="26"/>
                <w:szCs w:val="26"/>
              </w:rPr>
              <w:t xml:space="preserve"> </w:t>
            </w:r>
            <w:proofErr w:type="spellStart"/>
            <w:r w:rsidR="00D13F28">
              <w:rPr>
                <w:sz w:val="26"/>
                <w:szCs w:val="26"/>
              </w:rPr>
              <w:t>vực</w:t>
            </w:r>
            <w:proofErr w:type="spellEnd"/>
            <w:r w:rsidR="00D13F28">
              <w:rPr>
                <w:sz w:val="26"/>
                <w:szCs w:val="26"/>
              </w:rPr>
              <w:t xml:space="preserve"> Lang Biang </w:t>
            </w:r>
            <w:proofErr w:type="spellStart"/>
            <w:r w:rsidR="00D13F28">
              <w:rPr>
                <w:sz w:val="26"/>
                <w:szCs w:val="26"/>
              </w:rPr>
              <w:t>năm</w:t>
            </w:r>
            <w:proofErr w:type="spellEnd"/>
            <w:r w:rsidR="00D13F28">
              <w:rPr>
                <w:sz w:val="26"/>
                <w:szCs w:val="26"/>
              </w:rPr>
              <w:t xml:space="preserve"> </w:t>
            </w:r>
            <w:proofErr w:type="gramStart"/>
            <w:r w:rsidR="00D13F28">
              <w:rPr>
                <w:sz w:val="26"/>
                <w:szCs w:val="26"/>
              </w:rPr>
              <w:t xml:space="preserve">2026 </w:t>
            </w:r>
            <w:r w:rsidRPr="005111FD">
              <w:rPr>
                <w:sz w:val="26"/>
                <w:szCs w:val="26"/>
              </w:rPr>
              <w:t>.</w:t>
            </w:r>
            <w:proofErr w:type="gramEnd"/>
          </w:p>
          <w:p w14:paraId="3DA324C0" w14:textId="339C1F9E" w:rsidR="001B68E4" w:rsidRPr="005111FD" w:rsidRDefault="001B68E4" w:rsidP="001B68E4">
            <w:pPr>
              <w:widowControl w:val="0"/>
              <w:numPr>
                <w:ilvl w:val="0"/>
                <w:numId w:val="20"/>
              </w:numPr>
              <w:tabs>
                <w:tab w:val="left" w:pos="317"/>
              </w:tabs>
              <w:spacing w:before="60" w:line="340" w:lineRule="exact"/>
              <w:ind w:left="349" w:right="130" w:hanging="349"/>
              <w:rPr>
                <w:sz w:val="26"/>
                <w:szCs w:val="26"/>
              </w:rPr>
            </w:pPr>
            <w:proofErr w:type="spellStart"/>
            <w:r w:rsidRPr="005111FD">
              <w:rPr>
                <w:sz w:val="26"/>
                <w:szCs w:val="26"/>
              </w:rPr>
              <w:t>Địa</w:t>
            </w:r>
            <w:proofErr w:type="spellEnd"/>
            <w:r w:rsidRPr="005111FD">
              <w:rPr>
                <w:sz w:val="26"/>
                <w:szCs w:val="26"/>
              </w:rPr>
              <w:t xml:space="preserve"> </w:t>
            </w:r>
            <w:proofErr w:type="spellStart"/>
            <w:r w:rsidRPr="005111FD">
              <w:rPr>
                <w:sz w:val="26"/>
                <w:szCs w:val="26"/>
              </w:rPr>
              <w:t>điểm</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gói</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Xuân Hương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Cam Ly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Lâm Viên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Xuân Trường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Lang Biang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Tỉnh</w:t>
            </w:r>
            <w:proofErr w:type="spellEnd"/>
            <w:r w:rsidR="00D13F28" w:rsidRPr="00D13F28">
              <w:rPr>
                <w:sz w:val="26"/>
                <w:szCs w:val="26"/>
              </w:rPr>
              <w:t xml:space="preserve"> Lâm </w:t>
            </w:r>
            <w:proofErr w:type="spellStart"/>
            <w:proofErr w:type="gramStart"/>
            <w:r w:rsidR="00D13F28" w:rsidRPr="00D13F28">
              <w:rPr>
                <w:sz w:val="26"/>
                <w:szCs w:val="26"/>
              </w:rPr>
              <w:t>Đồng</w:t>
            </w:r>
            <w:proofErr w:type="spellEnd"/>
            <w:r w:rsidR="00D13F28" w:rsidRPr="00D13F28">
              <w:rPr>
                <w:sz w:val="26"/>
                <w:szCs w:val="26"/>
              </w:rPr>
              <w:t>.</w:t>
            </w:r>
            <w:r w:rsidRPr="005111FD">
              <w:rPr>
                <w:sz w:val="26"/>
                <w:szCs w:val="26"/>
              </w:rPr>
              <w:t>.</w:t>
            </w:r>
            <w:proofErr w:type="gramEnd"/>
          </w:p>
          <w:p w14:paraId="62FE1355" w14:textId="50BDDE53" w:rsidR="006754AE" w:rsidRPr="005111FD" w:rsidRDefault="001B68E4" w:rsidP="001B68E4">
            <w:pPr>
              <w:tabs>
                <w:tab w:val="left" w:pos="1418"/>
              </w:tabs>
              <w:spacing w:before="120" w:after="120" w:line="264" w:lineRule="auto"/>
              <w:ind w:right="2" w:firstLine="205"/>
              <w:rPr>
                <w:sz w:val="26"/>
                <w:szCs w:val="26"/>
              </w:rPr>
            </w:pPr>
            <w:r w:rsidRPr="005111FD">
              <w:rPr>
                <w:sz w:val="26"/>
                <w:szCs w:val="26"/>
              </w:rPr>
              <w:t xml:space="preserve">Các </w:t>
            </w:r>
            <w:proofErr w:type="spellStart"/>
            <w:r w:rsidRPr="005111FD">
              <w:rPr>
                <w:sz w:val="26"/>
                <w:szCs w:val="26"/>
              </w:rPr>
              <w:t>nội</w:t>
            </w:r>
            <w:proofErr w:type="spellEnd"/>
            <w:r w:rsidRPr="005111FD">
              <w:rPr>
                <w:sz w:val="26"/>
                <w:szCs w:val="26"/>
              </w:rPr>
              <w:t xml:space="preserve"> dung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cụ</w:t>
            </w:r>
            <w:proofErr w:type="spellEnd"/>
            <w:r w:rsidRPr="005111FD">
              <w:rPr>
                <w:sz w:val="26"/>
                <w:szCs w:val="26"/>
              </w:rPr>
              <w:t xml:space="preserve"> </w:t>
            </w:r>
            <w:proofErr w:type="spellStart"/>
            <w:r w:rsidRPr="005111FD">
              <w:rPr>
                <w:sz w:val="26"/>
                <w:szCs w:val="26"/>
              </w:rPr>
              <w:t>thể</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mô</w:t>
            </w:r>
            <w:proofErr w:type="spellEnd"/>
            <w:r w:rsidRPr="005111FD">
              <w:rPr>
                <w:sz w:val="26"/>
                <w:szCs w:val="26"/>
              </w:rPr>
              <w:t xml:space="preserve"> </w:t>
            </w:r>
            <w:proofErr w:type="spellStart"/>
            <w:r w:rsidRPr="005111FD">
              <w:rPr>
                <w:sz w:val="26"/>
                <w:szCs w:val="26"/>
              </w:rPr>
              <w:t>tả</w:t>
            </w:r>
            <w:proofErr w:type="spellEnd"/>
            <w:r w:rsidRPr="005111FD">
              <w:rPr>
                <w:sz w:val="26"/>
                <w:szCs w:val="26"/>
              </w:rPr>
              <w:t xml:space="preserve"> </w:t>
            </w:r>
            <w:proofErr w:type="spellStart"/>
            <w:r w:rsidRPr="005111FD">
              <w:rPr>
                <w:sz w:val="26"/>
                <w:szCs w:val="26"/>
              </w:rPr>
              <w:t>tại</w:t>
            </w:r>
            <w:proofErr w:type="spellEnd"/>
            <w:r w:rsidRPr="005111FD">
              <w:rPr>
                <w:sz w:val="26"/>
                <w:szCs w:val="26"/>
              </w:rPr>
              <w:t xml:space="preserve">: </w:t>
            </w:r>
            <w:proofErr w:type="spellStart"/>
            <w:r w:rsidRPr="005111FD">
              <w:rPr>
                <w:sz w:val="26"/>
                <w:szCs w:val="26"/>
              </w:rPr>
              <w:t>Điều</w:t>
            </w:r>
            <w:proofErr w:type="spellEnd"/>
            <w:r w:rsidRPr="005111FD">
              <w:rPr>
                <w:sz w:val="26"/>
                <w:szCs w:val="26"/>
              </w:rPr>
              <w:t xml:space="preserve"> 1- Văn </w:t>
            </w:r>
            <w:proofErr w:type="spellStart"/>
            <w:r w:rsidRPr="005111FD">
              <w:rPr>
                <w:sz w:val="26"/>
                <w:szCs w:val="26"/>
              </w:rPr>
              <w:t>bản</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Phụ</w:t>
            </w:r>
            <w:proofErr w:type="spellEnd"/>
            <w:r w:rsidRPr="005111FD">
              <w:rPr>
                <w:sz w:val="26"/>
                <w:szCs w:val="26"/>
              </w:rPr>
              <w:t xml:space="preserve"> </w:t>
            </w:r>
            <w:proofErr w:type="spellStart"/>
            <w:r w:rsidRPr="005111FD">
              <w:rPr>
                <w:sz w:val="26"/>
                <w:szCs w:val="26"/>
              </w:rPr>
              <w:t>lục</w:t>
            </w:r>
            <w:proofErr w:type="spellEnd"/>
            <w:r w:rsidRPr="005111FD">
              <w:rPr>
                <w:sz w:val="26"/>
                <w:szCs w:val="26"/>
              </w:rPr>
              <w:t xml:space="preserve"> </w:t>
            </w:r>
            <w:proofErr w:type="spellStart"/>
            <w:r w:rsidRPr="005111FD">
              <w:rPr>
                <w:sz w:val="26"/>
                <w:szCs w:val="26"/>
              </w:rPr>
              <w:t>Bảng</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hồ</w:t>
            </w:r>
            <w:proofErr w:type="spellEnd"/>
            <w:r w:rsidRPr="005111FD">
              <w:rPr>
                <w:sz w:val="26"/>
                <w:szCs w:val="26"/>
              </w:rPr>
              <w:t xml:space="preserve"> </w:t>
            </w:r>
            <w:proofErr w:type="spellStart"/>
            <w:r w:rsidRPr="005111FD">
              <w:rPr>
                <w:sz w:val="26"/>
                <w:szCs w:val="26"/>
              </w:rPr>
              <w:t>sơ</w:t>
            </w:r>
            <w:proofErr w:type="spellEnd"/>
            <w:r w:rsidRPr="005111FD">
              <w:rPr>
                <w:sz w:val="26"/>
                <w:szCs w:val="26"/>
              </w:rPr>
              <w:t xml:space="preserve"> TKBVTC </w:t>
            </w:r>
            <w:proofErr w:type="spellStart"/>
            <w:r w:rsidRPr="005111FD">
              <w:rPr>
                <w:sz w:val="26"/>
                <w:szCs w:val="26"/>
              </w:rPr>
              <w:t>đã</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phê</w:t>
            </w:r>
            <w:proofErr w:type="spellEnd"/>
            <w:r w:rsidRPr="005111FD">
              <w:rPr>
                <w:sz w:val="26"/>
                <w:szCs w:val="26"/>
              </w:rPr>
              <w:t xml:space="preserve"> </w:t>
            </w:r>
            <w:proofErr w:type="spellStart"/>
            <w:r w:rsidRPr="005111FD">
              <w:rPr>
                <w:sz w:val="26"/>
                <w:szCs w:val="26"/>
              </w:rPr>
              <w:t>duyệt</w:t>
            </w:r>
            <w:proofErr w:type="spellEnd"/>
            <w:r w:rsidRPr="005111FD">
              <w:rPr>
                <w:sz w:val="26"/>
                <w:szCs w:val="26"/>
              </w:rPr>
              <w:t>.</w:t>
            </w:r>
          </w:p>
        </w:tc>
      </w:tr>
      <w:tr w:rsidR="00F5142B" w:rsidRPr="00F5142B" w14:paraId="7AE954BA" w14:textId="77777777" w:rsidTr="005D744E">
        <w:trPr>
          <w:trHeight w:val="20"/>
        </w:trPr>
        <w:tc>
          <w:tcPr>
            <w:tcW w:w="1867" w:type="dxa"/>
            <w:hideMark/>
          </w:tcPr>
          <w:p w14:paraId="3E0761CE"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w:t>
            </w:r>
            <w:r w:rsidR="006D6D55" w:rsidRPr="005111FD">
              <w:rPr>
                <w:b/>
                <w:sz w:val="26"/>
                <w:szCs w:val="26"/>
              </w:rPr>
              <w:t>10</w:t>
            </w:r>
          </w:p>
        </w:tc>
        <w:tc>
          <w:tcPr>
            <w:tcW w:w="7655" w:type="dxa"/>
            <w:hideMark/>
          </w:tcPr>
          <w:p w14:paraId="3C3FE963" w14:textId="7D5214A2" w:rsidR="006754AE" w:rsidRPr="005111FD" w:rsidRDefault="006754AE" w:rsidP="00B7617F">
            <w:pPr>
              <w:tabs>
                <w:tab w:val="left" w:pos="1418"/>
              </w:tabs>
              <w:spacing w:before="120" w:after="120" w:line="264" w:lineRule="auto"/>
              <w:ind w:right="2" w:firstLine="205"/>
              <w:rPr>
                <w:sz w:val="26"/>
                <w:szCs w:val="26"/>
              </w:rPr>
            </w:pPr>
            <w:proofErr w:type="spellStart"/>
            <w:r w:rsidRPr="005111FD">
              <w:rPr>
                <w:sz w:val="26"/>
                <w:szCs w:val="26"/>
              </w:rPr>
              <w:t>Địa</w:t>
            </w:r>
            <w:proofErr w:type="spellEnd"/>
            <w:r w:rsidRPr="005111FD">
              <w:rPr>
                <w:sz w:val="26"/>
                <w:szCs w:val="26"/>
              </w:rPr>
              <w:t xml:space="preserve"> </w:t>
            </w:r>
            <w:proofErr w:type="spellStart"/>
            <w:r w:rsidRPr="005111FD">
              <w:rPr>
                <w:sz w:val="26"/>
                <w:szCs w:val="26"/>
              </w:rPr>
              <w:t>điểm</w:t>
            </w:r>
            <w:proofErr w:type="spellEnd"/>
            <w:r w:rsidRPr="005111FD">
              <w:rPr>
                <w:sz w:val="26"/>
                <w:szCs w:val="26"/>
              </w:rPr>
              <w:t xml:space="preserve"> Công </w:t>
            </w:r>
            <w:proofErr w:type="spellStart"/>
            <w:r w:rsidRPr="005111FD">
              <w:rPr>
                <w:sz w:val="26"/>
                <w:szCs w:val="26"/>
              </w:rPr>
              <w:t>trường</w:t>
            </w:r>
            <w:proofErr w:type="spellEnd"/>
            <w:r w:rsidRPr="005111FD">
              <w:rPr>
                <w:sz w:val="26"/>
                <w:szCs w:val="26"/>
              </w:rPr>
              <w:t xml:space="preserve"> </w:t>
            </w:r>
            <w:proofErr w:type="spellStart"/>
            <w:r w:rsidRPr="005111FD">
              <w:rPr>
                <w:sz w:val="26"/>
                <w:szCs w:val="26"/>
              </w:rPr>
              <w:t>tại</w:t>
            </w:r>
            <w:proofErr w:type="spellEnd"/>
            <w:r w:rsidR="00690DCD" w:rsidRPr="005111FD">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Xuân Hương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Cam Ly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Lâm Viên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Xuân Trường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Phường</w:t>
            </w:r>
            <w:proofErr w:type="spellEnd"/>
            <w:r w:rsidR="00D13F28" w:rsidRPr="00D13F28">
              <w:rPr>
                <w:sz w:val="26"/>
                <w:szCs w:val="26"/>
              </w:rPr>
              <w:t xml:space="preserve"> Lang Biang - </w:t>
            </w:r>
            <w:proofErr w:type="spellStart"/>
            <w:r w:rsidR="00D13F28" w:rsidRPr="00D13F28">
              <w:rPr>
                <w:sz w:val="26"/>
                <w:szCs w:val="26"/>
              </w:rPr>
              <w:t>Đà</w:t>
            </w:r>
            <w:proofErr w:type="spellEnd"/>
            <w:r w:rsidR="00D13F28" w:rsidRPr="00D13F28">
              <w:rPr>
                <w:sz w:val="26"/>
                <w:szCs w:val="26"/>
              </w:rPr>
              <w:t xml:space="preserve"> </w:t>
            </w:r>
            <w:proofErr w:type="spellStart"/>
            <w:r w:rsidR="00D13F28" w:rsidRPr="00D13F28">
              <w:rPr>
                <w:sz w:val="26"/>
                <w:szCs w:val="26"/>
              </w:rPr>
              <w:t>Lạt</w:t>
            </w:r>
            <w:proofErr w:type="spellEnd"/>
            <w:r w:rsidR="00D13F28" w:rsidRPr="00D13F28">
              <w:rPr>
                <w:sz w:val="26"/>
                <w:szCs w:val="26"/>
              </w:rPr>
              <w:t xml:space="preserve">, </w:t>
            </w:r>
            <w:proofErr w:type="spellStart"/>
            <w:r w:rsidR="00D13F28" w:rsidRPr="00D13F28">
              <w:rPr>
                <w:sz w:val="26"/>
                <w:szCs w:val="26"/>
              </w:rPr>
              <w:t>Tỉnh</w:t>
            </w:r>
            <w:proofErr w:type="spellEnd"/>
            <w:r w:rsidR="00D13F28" w:rsidRPr="00D13F28">
              <w:rPr>
                <w:sz w:val="26"/>
                <w:szCs w:val="26"/>
              </w:rPr>
              <w:t xml:space="preserve"> Lâm </w:t>
            </w:r>
            <w:proofErr w:type="spellStart"/>
            <w:r w:rsidR="00D13F28" w:rsidRPr="00D13F28">
              <w:rPr>
                <w:sz w:val="26"/>
                <w:szCs w:val="26"/>
              </w:rPr>
              <w:t>Đồng</w:t>
            </w:r>
            <w:proofErr w:type="spellEnd"/>
            <w:r w:rsidR="00D13F28" w:rsidRPr="00D13F28">
              <w:rPr>
                <w:sz w:val="26"/>
                <w:szCs w:val="26"/>
              </w:rPr>
              <w:t>.</w:t>
            </w:r>
            <w:r w:rsidR="007D14A6" w:rsidRPr="005111FD">
              <w:rPr>
                <w:sz w:val="26"/>
                <w:szCs w:val="26"/>
              </w:rPr>
              <w:t xml:space="preserve"> </w:t>
            </w:r>
            <w:proofErr w:type="spellStart"/>
            <w:r w:rsidR="007D14A6" w:rsidRPr="005111FD">
              <w:rPr>
                <w:sz w:val="26"/>
                <w:szCs w:val="26"/>
              </w:rPr>
              <w:t>được</w:t>
            </w:r>
            <w:proofErr w:type="spellEnd"/>
            <w:r w:rsidR="007D14A6" w:rsidRPr="005111FD">
              <w:rPr>
                <w:sz w:val="26"/>
                <w:szCs w:val="26"/>
              </w:rPr>
              <w:t xml:space="preserve"> </w:t>
            </w:r>
            <w:proofErr w:type="spellStart"/>
            <w:r w:rsidR="007D14A6" w:rsidRPr="005111FD">
              <w:rPr>
                <w:sz w:val="26"/>
                <w:szCs w:val="26"/>
              </w:rPr>
              <w:t>xác</w:t>
            </w:r>
            <w:proofErr w:type="spellEnd"/>
            <w:r w:rsidR="007D14A6" w:rsidRPr="005111FD">
              <w:rPr>
                <w:sz w:val="26"/>
                <w:szCs w:val="26"/>
              </w:rPr>
              <w:t xml:space="preserve"> </w:t>
            </w:r>
            <w:proofErr w:type="spellStart"/>
            <w:r w:rsidR="007D14A6" w:rsidRPr="005111FD">
              <w:rPr>
                <w:sz w:val="26"/>
                <w:szCs w:val="26"/>
              </w:rPr>
              <w:t>định</w:t>
            </w:r>
            <w:proofErr w:type="spellEnd"/>
            <w:r w:rsidR="007D14A6" w:rsidRPr="005111FD">
              <w:rPr>
                <w:sz w:val="26"/>
                <w:szCs w:val="26"/>
              </w:rPr>
              <w:t xml:space="preserve"> </w:t>
            </w:r>
            <w:proofErr w:type="spellStart"/>
            <w:r w:rsidR="007D14A6" w:rsidRPr="005111FD">
              <w:rPr>
                <w:sz w:val="26"/>
                <w:szCs w:val="26"/>
              </w:rPr>
              <w:t>trên</w:t>
            </w:r>
            <w:proofErr w:type="spellEnd"/>
            <w:r w:rsidR="007D14A6" w:rsidRPr="005111FD">
              <w:rPr>
                <w:sz w:val="26"/>
                <w:szCs w:val="26"/>
              </w:rPr>
              <w:t xml:space="preserve"> </w:t>
            </w:r>
            <w:proofErr w:type="spellStart"/>
            <w:r w:rsidR="007D14A6" w:rsidRPr="005111FD">
              <w:rPr>
                <w:sz w:val="26"/>
                <w:szCs w:val="26"/>
              </w:rPr>
              <w:t>các</w:t>
            </w:r>
            <w:proofErr w:type="spellEnd"/>
            <w:r w:rsidR="007D14A6" w:rsidRPr="005111FD">
              <w:rPr>
                <w:sz w:val="26"/>
                <w:szCs w:val="26"/>
              </w:rPr>
              <w:t xml:space="preserve"> </w:t>
            </w:r>
            <w:proofErr w:type="spellStart"/>
            <w:r w:rsidR="007D14A6" w:rsidRPr="005111FD">
              <w:rPr>
                <w:sz w:val="26"/>
                <w:szCs w:val="26"/>
              </w:rPr>
              <w:t>bản</w:t>
            </w:r>
            <w:proofErr w:type="spellEnd"/>
            <w:r w:rsidR="007D14A6" w:rsidRPr="005111FD">
              <w:rPr>
                <w:sz w:val="26"/>
                <w:szCs w:val="26"/>
              </w:rPr>
              <w:t xml:space="preserve"> </w:t>
            </w:r>
            <w:proofErr w:type="spellStart"/>
            <w:r w:rsidR="007D14A6" w:rsidRPr="005111FD">
              <w:rPr>
                <w:sz w:val="26"/>
                <w:szCs w:val="26"/>
              </w:rPr>
              <w:t>vẽ</w:t>
            </w:r>
            <w:proofErr w:type="spellEnd"/>
            <w:r w:rsidR="007D14A6" w:rsidRPr="005111FD">
              <w:rPr>
                <w:sz w:val="26"/>
                <w:szCs w:val="26"/>
              </w:rPr>
              <w:t xml:space="preserve"> </w:t>
            </w:r>
            <w:proofErr w:type="spellStart"/>
            <w:r w:rsidR="007D14A6" w:rsidRPr="005111FD">
              <w:rPr>
                <w:sz w:val="26"/>
                <w:szCs w:val="26"/>
              </w:rPr>
              <w:t>mặt</w:t>
            </w:r>
            <w:proofErr w:type="spellEnd"/>
            <w:r w:rsidR="007D14A6" w:rsidRPr="005111FD">
              <w:rPr>
                <w:sz w:val="26"/>
                <w:szCs w:val="26"/>
              </w:rPr>
              <w:t xml:space="preserve"> </w:t>
            </w:r>
            <w:proofErr w:type="spellStart"/>
            <w:r w:rsidR="007D14A6" w:rsidRPr="005111FD">
              <w:rPr>
                <w:sz w:val="26"/>
                <w:szCs w:val="26"/>
              </w:rPr>
              <w:t>bằng</w:t>
            </w:r>
            <w:proofErr w:type="spellEnd"/>
            <w:r w:rsidR="007D14A6" w:rsidRPr="005111FD">
              <w:rPr>
                <w:sz w:val="26"/>
                <w:szCs w:val="26"/>
              </w:rPr>
              <w:t xml:space="preserve"> </w:t>
            </w:r>
            <w:proofErr w:type="spellStart"/>
            <w:r w:rsidR="007D14A6" w:rsidRPr="005111FD">
              <w:rPr>
                <w:sz w:val="26"/>
                <w:szCs w:val="26"/>
              </w:rPr>
              <w:t>công</w:t>
            </w:r>
            <w:proofErr w:type="spellEnd"/>
            <w:r w:rsidR="007D14A6" w:rsidRPr="005111FD">
              <w:rPr>
                <w:sz w:val="26"/>
                <w:szCs w:val="26"/>
              </w:rPr>
              <w:t xml:space="preserve"> </w:t>
            </w:r>
            <w:proofErr w:type="spellStart"/>
            <w:r w:rsidR="007D14A6" w:rsidRPr="005111FD">
              <w:rPr>
                <w:sz w:val="26"/>
                <w:szCs w:val="26"/>
              </w:rPr>
              <w:t>trình</w:t>
            </w:r>
            <w:proofErr w:type="spellEnd"/>
            <w:r w:rsidR="007D14A6" w:rsidRPr="005111FD">
              <w:rPr>
                <w:sz w:val="26"/>
                <w:szCs w:val="26"/>
              </w:rPr>
              <w:t>.</w:t>
            </w:r>
          </w:p>
        </w:tc>
      </w:tr>
      <w:tr w:rsidR="00F5142B" w:rsidRPr="00F5142B" w14:paraId="117D634B" w14:textId="77777777" w:rsidTr="005D744E">
        <w:trPr>
          <w:trHeight w:val="20"/>
        </w:trPr>
        <w:tc>
          <w:tcPr>
            <w:tcW w:w="1867" w:type="dxa"/>
          </w:tcPr>
          <w:p w14:paraId="646454A3"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6</w:t>
            </w:r>
          </w:p>
        </w:tc>
        <w:tc>
          <w:tcPr>
            <w:tcW w:w="7655" w:type="dxa"/>
          </w:tcPr>
          <w:p w14:paraId="780FCECC" w14:textId="7DCA1C77" w:rsidR="006754AE" w:rsidRPr="005111FD" w:rsidRDefault="006754AE" w:rsidP="00B7617F">
            <w:pPr>
              <w:tabs>
                <w:tab w:val="left" w:pos="1418"/>
              </w:tabs>
              <w:spacing w:before="120" w:after="120" w:line="264" w:lineRule="auto"/>
              <w:ind w:right="2" w:firstLine="205"/>
              <w:rPr>
                <w:sz w:val="26"/>
                <w:szCs w:val="26"/>
              </w:rPr>
            </w:pP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hoàn</w:t>
            </w:r>
            <w:proofErr w:type="spellEnd"/>
            <w:r w:rsidRPr="005111FD">
              <w:rPr>
                <w:sz w:val="26"/>
                <w:szCs w:val="26"/>
              </w:rPr>
              <w:t xml:space="preserve"> </w:t>
            </w:r>
            <w:proofErr w:type="spellStart"/>
            <w:r w:rsidRPr="005111FD">
              <w:rPr>
                <w:sz w:val="26"/>
                <w:szCs w:val="26"/>
              </w:rPr>
              <w:t>thành</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 xml:space="preserve">: </w:t>
            </w:r>
            <w:r w:rsidR="006C5D5F">
              <w:rPr>
                <w:sz w:val="26"/>
                <w:szCs w:val="26"/>
              </w:rPr>
              <w:t>9</w:t>
            </w:r>
            <w:r w:rsidR="007936FF">
              <w:rPr>
                <w:sz w:val="26"/>
                <w:szCs w:val="26"/>
              </w:rPr>
              <w:t>0</w:t>
            </w:r>
            <w:r w:rsidR="00387A46" w:rsidRPr="005111FD">
              <w:rPr>
                <w:sz w:val="26"/>
                <w:szCs w:val="26"/>
              </w:rPr>
              <w:t xml:space="preserve"> </w:t>
            </w:r>
            <w:proofErr w:type="spellStart"/>
            <w:r w:rsidRPr="005111FD">
              <w:rPr>
                <w:sz w:val="26"/>
                <w:szCs w:val="26"/>
              </w:rPr>
              <w:t>ngày</w:t>
            </w:r>
            <w:proofErr w:type="spellEnd"/>
            <w:r w:rsidR="00387A46" w:rsidRPr="005111FD">
              <w:rPr>
                <w:sz w:val="26"/>
                <w:szCs w:val="26"/>
              </w:rPr>
              <w:t xml:space="preserve"> </w:t>
            </w:r>
            <w:proofErr w:type="spellStart"/>
            <w:r w:rsidR="00387A46" w:rsidRPr="005111FD">
              <w:rPr>
                <w:sz w:val="26"/>
                <w:szCs w:val="26"/>
              </w:rPr>
              <w:t>kể</w:t>
            </w:r>
            <w:proofErr w:type="spellEnd"/>
            <w:r w:rsidR="00387A46" w:rsidRPr="005111FD">
              <w:rPr>
                <w:sz w:val="26"/>
                <w:szCs w:val="26"/>
              </w:rPr>
              <w:t xml:space="preserve"> </w:t>
            </w:r>
            <w:proofErr w:type="spellStart"/>
            <w:r w:rsidR="00387A46" w:rsidRPr="005111FD">
              <w:rPr>
                <w:sz w:val="26"/>
                <w:szCs w:val="26"/>
              </w:rPr>
              <w:t>từ</w:t>
            </w:r>
            <w:proofErr w:type="spellEnd"/>
            <w:r w:rsidR="00387A46" w:rsidRPr="005111FD">
              <w:rPr>
                <w:sz w:val="26"/>
                <w:szCs w:val="26"/>
              </w:rPr>
              <w:t xml:space="preserve"> </w:t>
            </w:r>
            <w:proofErr w:type="spellStart"/>
            <w:r w:rsidR="00387A46" w:rsidRPr="005111FD">
              <w:rPr>
                <w:sz w:val="26"/>
                <w:szCs w:val="26"/>
              </w:rPr>
              <w:t>ngày</w:t>
            </w:r>
            <w:proofErr w:type="spellEnd"/>
            <w:r w:rsidR="00387A46" w:rsidRPr="005111FD">
              <w:rPr>
                <w:sz w:val="26"/>
                <w:szCs w:val="26"/>
              </w:rPr>
              <w:t xml:space="preserve"> </w:t>
            </w:r>
            <w:proofErr w:type="spellStart"/>
            <w:r w:rsidR="00387A46" w:rsidRPr="005111FD">
              <w:rPr>
                <w:sz w:val="26"/>
                <w:szCs w:val="26"/>
              </w:rPr>
              <w:t>hợp</w:t>
            </w:r>
            <w:proofErr w:type="spellEnd"/>
            <w:r w:rsidR="00387A46" w:rsidRPr="005111FD">
              <w:rPr>
                <w:sz w:val="26"/>
                <w:szCs w:val="26"/>
              </w:rPr>
              <w:t xml:space="preserve"> </w:t>
            </w:r>
            <w:proofErr w:type="spellStart"/>
            <w:r w:rsidR="00387A46" w:rsidRPr="005111FD">
              <w:rPr>
                <w:sz w:val="26"/>
                <w:szCs w:val="26"/>
              </w:rPr>
              <w:t>đồng</w:t>
            </w:r>
            <w:proofErr w:type="spellEnd"/>
            <w:r w:rsidR="00387A46" w:rsidRPr="005111FD">
              <w:rPr>
                <w:sz w:val="26"/>
                <w:szCs w:val="26"/>
              </w:rPr>
              <w:t xml:space="preserve"> </w:t>
            </w:r>
            <w:proofErr w:type="spellStart"/>
            <w:r w:rsidR="00387A46" w:rsidRPr="005111FD">
              <w:rPr>
                <w:sz w:val="26"/>
                <w:szCs w:val="26"/>
              </w:rPr>
              <w:t>có</w:t>
            </w:r>
            <w:proofErr w:type="spellEnd"/>
            <w:r w:rsidR="00387A46" w:rsidRPr="005111FD">
              <w:rPr>
                <w:sz w:val="26"/>
                <w:szCs w:val="26"/>
              </w:rPr>
              <w:t xml:space="preserve"> </w:t>
            </w:r>
            <w:proofErr w:type="spellStart"/>
            <w:r w:rsidR="00387A46" w:rsidRPr="005111FD">
              <w:rPr>
                <w:sz w:val="26"/>
                <w:szCs w:val="26"/>
              </w:rPr>
              <w:t>hiệu</w:t>
            </w:r>
            <w:proofErr w:type="spellEnd"/>
            <w:r w:rsidR="00387A46" w:rsidRPr="005111FD">
              <w:rPr>
                <w:sz w:val="26"/>
                <w:szCs w:val="26"/>
              </w:rPr>
              <w:t xml:space="preserve"> </w:t>
            </w:r>
            <w:proofErr w:type="spellStart"/>
            <w:r w:rsidR="00387A46" w:rsidRPr="005111FD">
              <w:rPr>
                <w:sz w:val="26"/>
                <w:szCs w:val="26"/>
              </w:rPr>
              <w:t>lực</w:t>
            </w:r>
            <w:proofErr w:type="spellEnd"/>
            <w:r w:rsidR="00387A46" w:rsidRPr="005111FD">
              <w:rPr>
                <w:sz w:val="26"/>
                <w:szCs w:val="26"/>
              </w:rPr>
              <w:t>.</w:t>
            </w:r>
          </w:p>
        </w:tc>
      </w:tr>
      <w:tr w:rsidR="00F5142B" w:rsidRPr="00F5142B" w14:paraId="52964A49" w14:textId="77777777" w:rsidTr="005D744E">
        <w:trPr>
          <w:trHeight w:val="20"/>
        </w:trPr>
        <w:tc>
          <w:tcPr>
            <w:tcW w:w="1867" w:type="dxa"/>
            <w:hideMark/>
          </w:tcPr>
          <w:p w14:paraId="1256FF67"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7</w:t>
            </w:r>
          </w:p>
        </w:tc>
        <w:tc>
          <w:tcPr>
            <w:tcW w:w="7655" w:type="dxa"/>
            <w:hideMark/>
          </w:tcPr>
          <w:p w14:paraId="0415C795" w14:textId="16D5A13D" w:rsidR="006754AE" w:rsidRPr="005111FD" w:rsidRDefault="006754AE" w:rsidP="00B7617F">
            <w:pPr>
              <w:tabs>
                <w:tab w:val="left" w:pos="1418"/>
              </w:tabs>
              <w:spacing w:before="120" w:after="120" w:line="264" w:lineRule="auto"/>
              <w:ind w:right="2" w:firstLine="205"/>
              <w:rPr>
                <w:sz w:val="26"/>
                <w:szCs w:val="26"/>
              </w:rPr>
            </w:pP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hoàn</w:t>
            </w:r>
            <w:proofErr w:type="spellEnd"/>
            <w:r w:rsidRPr="005111FD">
              <w:rPr>
                <w:sz w:val="26"/>
                <w:szCs w:val="26"/>
              </w:rPr>
              <w:t xml:space="preserve"> </w:t>
            </w:r>
            <w:proofErr w:type="spellStart"/>
            <w:r w:rsidRPr="005111FD">
              <w:rPr>
                <w:sz w:val="26"/>
                <w:szCs w:val="26"/>
              </w:rPr>
              <w:t>thành</w:t>
            </w:r>
            <w:proofErr w:type="spellEnd"/>
            <w:r w:rsidRPr="005111FD">
              <w:rPr>
                <w:sz w:val="26"/>
                <w:szCs w:val="26"/>
              </w:rPr>
              <w:t xml:space="preserve"> </w:t>
            </w:r>
            <w:proofErr w:type="spellStart"/>
            <w:r w:rsidRPr="005111FD">
              <w:rPr>
                <w:sz w:val="26"/>
                <w:szCs w:val="26"/>
              </w:rPr>
              <w:t>dự</w:t>
            </w:r>
            <w:proofErr w:type="spellEnd"/>
            <w:r w:rsidRPr="005111FD">
              <w:rPr>
                <w:sz w:val="26"/>
                <w:szCs w:val="26"/>
              </w:rPr>
              <w:t xml:space="preserve"> </w:t>
            </w:r>
            <w:proofErr w:type="spellStart"/>
            <w:r w:rsidRPr="005111FD">
              <w:rPr>
                <w:sz w:val="26"/>
                <w:szCs w:val="26"/>
              </w:rPr>
              <w:t>kiến</w:t>
            </w:r>
            <w:proofErr w:type="spellEnd"/>
            <w:r w:rsidRPr="005111FD">
              <w:rPr>
                <w:sz w:val="26"/>
                <w:szCs w:val="26"/>
              </w:rPr>
              <w:t xml:space="preserve"> </w:t>
            </w:r>
            <w:proofErr w:type="spellStart"/>
            <w:r w:rsidRPr="005111FD">
              <w:rPr>
                <w:sz w:val="26"/>
                <w:szCs w:val="26"/>
              </w:rPr>
              <w:t>cho</w:t>
            </w:r>
            <w:proofErr w:type="spellEnd"/>
            <w:r w:rsidRPr="005111FD">
              <w:rPr>
                <w:sz w:val="26"/>
                <w:szCs w:val="26"/>
              </w:rPr>
              <w:t xml:space="preserve"> </w:t>
            </w:r>
            <w:proofErr w:type="spellStart"/>
            <w:r w:rsidRPr="005111FD">
              <w:rPr>
                <w:sz w:val="26"/>
                <w:szCs w:val="26"/>
              </w:rPr>
              <w:t>toàn</w:t>
            </w:r>
            <w:proofErr w:type="spellEnd"/>
            <w:r w:rsidRPr="005111FD">
              <w:rPr>
                <w:sz w:val="26"/>
                <w:szCs w:val="26"/>
              </w:rPr>
              <w:t xml:space="preserve"> </w:t>
            </w:r>
            <w:proofErr w:type="spellStart"/>
            <w:r w:rsidRPr="005111FD">
              <w:rPr>
                <w:sz w:val="26"/>
                <w:szCs w:val="26"/>
              </w:rPr>
              <w:t>bộ</w:t>
            </w:r>
            <w:proofErr w:type="spellEnd"/>
            <w:r w:rsidRPr="005111FD">
              <w:rPr>
                <w:sz w:val="26"/>
                <w:szCs w:val="26"/>
              </w:rPr>
              <w:t xml:space="preserve"> Công </w:t>
            </w:r>
            <w:proofErr w:type="spellStart"/>
            <w:r w:rsidRPr="005111FD">
              <w:rPr>
                <w:sz w:val="26"/>
                <w:szCs w:val="26"/>
              </w:rPr>
              <w:t>trình</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 xml:space="preserve">: </w:t>
            </w:r>
            <w:r w:rsidR="007936FF">
              <w:rPr>
                <w:sz w:val="26"/>
                <w:szCs w:val="26"/>
              </w:rPr>
              <w:t>60</w:t>
            </w:r>
            <w:r w:rsidR="00387A46" w:rsidRPr="005111FD">
              <w:rPr>
                <w:sz w:val="26"/>
                <w:szCs w:val="26"/>
              </w:rPr>
              <w:t xml:space="preserve"> </w:t>
            </w:r>
            <w:proofErr w:type="spellStart"/>
            <w:r w:rsidR="00387A46" w:rsidRPr="005111FD">
              <w:rPr>
                <w:sz w:val="26"/>
                <w:szCs w:val="26"/>
              </w:rPr>
              <w:t>ngày</w:t>
            </w:r>
            <w:proofErr w:type="spellEnd"/>
            <w:r w:rsidR="00387A46" w:rsidRPr="005111FD">
              <w:rPr>
                <w:sz w:val="26"/>
                <w:szCs w:val="26"/>
              </w:rPr>
              <w:t xml:space="preserve"> </w:t>
            </w:r>
            <w:proofErr w:type="spellStart"/>
            <w:r w:rsidR="00387A46" w:rsidRPr="005111FD">
              <w:rPr>
                <w:sz w:val="26"/>
                <w:szCs w:val="26"/>
              </w:rPr>
              <w:t>kể</w:t>
            </w:r>
            <w:proofErr w:type="spellEnd"/>
            <w:r w:rsidR="00387A46" w:rsidRPr="005111FD">
              <w:rPr>
                <w:sz w:val="26"/>
                <w:szCs w:val="26"/>
              </w:rPr>
              <w:t xml:space="preserve"> </w:t>
            </w:r>
            <w:proofErr w:type="spellStart"/>
            <w:r w:rsidR="00387A46" w:rsidRPr="005111FD">
              <w:rPr>
                <w:sz w:val="26"/>
                <w:szCs w:val="26"/>
              </w:rPr>
              <w:t>từ</w:t>
            </w:r>
            <w:proofErr w:type="spellEnd"/>
            <w:r w:rsidR="00387A46" w:rsidRPr="005111FD">
              <w:rPr>
                <w:sz w:val="26"/>
                <w:szCs w:val="26"/>
              </w:rPr>
              <w:t xml:space="preserve"> </w:t>
            </w:r>
            <w:proofErr w:type="spellStart"/>
            <w:r w:rsidR="00387A46" w:rsidRPr="005111FD">
              <w:rPr>
                <w:sz w:val="26"/>
                <w:szCs w:val="26"/>
              </w:rPr>
              <w:t>ngày</w:t>
            </w:r>
            <w:proofErr w:type="spellEnd"/>
            <w:r w:rsidR="00387A46" w:rsidRPr="005111FD">
              <w:rPr>
                <w:sz w:val="26"/>
                <w:szCs w:val="26"/>
              </w:rPr>
              <w:t xml:space="preserve"> </w:t>
            </w:r>
            <w:proofErr w:type="spellStart"/>
            <w:r w:rsidR="00387A46" w:rsidRPr="005111FD">
              <w:rPr>
                <w:sz w:val="26"/>
                <w:szCs w:val="26"/>
              </w:rPr>
              <w:t>hợp</w:t>
            </w:r>
            <w:proofErr w:type="spellEnd"/>
            <w:r w:rsidR="00387A46" w:rsidRPr="005111FD">
              <w:rPr>
                <w:sz w:val="26"/>
                <w:szCs w:val="26"/>
              </w:rPr>
              <w:t xml:space="preserve"> </w:t>
            </w:r>
            <w:proofErr w:type="spellStart"/>
            <w:r w:rsidR="00387A46" w:rsidRPr="005111FD">
              <w:rPr>
                <w:sz w:val="26"/>
                <w:szCs w:val="26"/>
              </w:rPr>
              <w:t>đồng</w:t>
            </w:r>
            <w:proofErr w:type="spellEnd"/>
            <w:r w:rsidR="00387A46" w:rsidRPr="005111FD">
              <w:rPr>
                <w:sz w:val="26"/>
                <w:szCs w:val="26"/>
              </w:rPr>
              <w:t xml:space="preserve"> </w:t>
            </w:r>
            <w:proofErr w:type="spellStart"/>
            <w:r w:rsidR="00387A46" w:rsidRPr="005111FD">
              <w:rPr>
                <w:sz w:val="26"/>
                <w:szCs w:val="26"/>
              </w:rPr>
              <w:t>có</w:t>
            </w:r>
            <w:proofErr w:type="spellEnd"/>
            <w:r w:rsidR="00387A46" w:rsidRPr="005111FD">
              <w:rPr>
                <w:sz w:val="26"/>
                <w:szCs w:val="26"/>
              </w:rPr>
              <w:t xml:space="preserve"> </w:t>
            </w:r>
            <w:proofErr w:type="spellStart"/>
            <w:r w:rsidR="00387A46" w:rsidRPr="005111FD">
              <w:rPr>
                <w:sz w:val="26"/>
                <w:szCs w:val="26"/>
              </w:rPr>
              <w:t>hiệu</w:t>
            </w:r>
            <w:proofErr w:type="spellEnd"/>
            <w:r w:rsidR="00387A46" w:rsidRPr="005111FD">
              <w:rPr>
                <w:sz w:val="26"/>
                <w:szCs w:val="26"/>
              </w:rPr>
              <w:t xml:space="preserve"> </w:t>
            </w:r>
            <w:proofErr w:type="spellStart"/>
            <w:r w:rsidR="00387A46" w:rsidRPr="005111FD">
              <w:rPr>
                <w:sz w:val="26"/>
                <w:szCs w:val="26"/>
              </w:rPr>
              <w:t>lực</w:t>
            </w:r>
            <w:proofErr w:type="spellEnd"/>
            <w:r w:rsidR="00387A46" w:rsidRPr="005111FD">
              <w:rPr>
                <w:sz w:val="26"/>
                <w:szCs w:val="26"/>
              </w:rPr>
              <w:t>.</w:t>
            </w:r>
          </w:p>
        </w:tc>
      </w:tr>
      <w:tr w:rsidR="00F5142B" w:rsidRPr="00F5142B" w14:paraId="4F502A1F" w14:textId="77777777" w:rsidTr="005D744E">
        <w:trPr>
          <w:trHeight w:val="20"/>
        </w:trPr>
        <w:tc>
          <w:tcPr>
            <w:tcW w:w="1867" w:type="dxa"/>
            <w:hideMark/>
          </w:tcPr>
          <w:p w14:paraId="6AACC455"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8</w:t>
            </w:r>
          </w:p>
        </w:tc>
        <w:tc>
          <w:tcPr>
            <w:tcW w:w="7655" w:type="dxa"/>
            <w:hideMark/>
          </w:tcPr>
          <w:p w14:paraId="00F4EDB7" w14:textId="4F142FAF" w:rsidR="006754AE" w:rsidRPr="005111FD" w:rsidRDefault="006754AE" w:rsidP="00B7617F">
            <w:pPr>
              <w:tabs>
                <w:tab w:val="left" w:pos="556"/>
                <w:tab w:val="left" w:pos="1418"/>
              </w:tabs>
              <w:spacing w:before="120" w:after="120" w:line="264" w:lineRule="auto"/>
              <w:ind w:right="2" w:firstLine="205"/>
              <w:rPr>
                <w:sz w:val="26"/>
                <w:szCs w:val="26"/>
                <w:lang w:val="fr-FR"/>
              </w:rPr>
            </w:pPr>
            <w:proofErr w:type="spellStart"/>
            <w:r w:rsidRPr="005111FD">
              <w:rPr>
                <w:sz w:val="26"/>
                <w:szCs w:val="26"/>
                <w:lang w:val="fr-FR"/>
              </w:rPr>
              <w:t>Ngày</w:t>
            </w:r>
            <w:proofErr w:type="spellEnd"/>
            <w:r w:rsidRPr="005111FD">
              <w:rPr>
                <w:sz w:val="26"/>
                <w:szCs w:val="26"/>
                <w:lang w:val="fr-FR"/>
              </w:rPr>
              <w:t xml:space="preserve"> </w:t>
            </w:r>
            <w:proofErr w:type="spellStart"/>
            <w:r w:rsidRPr="005111FD">
              <w:rPr>
                <w:sz w:val="26"/>
                <w:szCs w:val="26"/>
                <w:lang w:val="fr-FR"/>
              </w:rPr>
              <w:t>khởi</w:t>
            </w:r>
            <w:proofErr w:type="spellEnd"/>
            <w:r w:rsidRPr="005111FD">
              <w:rPr>
                <w:sz w:val="26"/>
                <w:szCs w:val="26"/>
                <w:lang w:val="fr-FR"/>
              </w:rPr>
              <w:t xml:space="preserve"> </w:t>
            </w:r>
            <w:proofErr w:type="spellStart"/>
            <w:r w:rsidRPr="005111FD">
              <w:rPr>
                <w:sz w:val="26"/>
                <w:szCs w:val="26"/>
                <w:lang w:val="fr-FR"/>
              </w:rPr>
              <w:t>công</w:t>
            </w:r>
            <w:proofErr w:type="spellEnd"/>
            <w:r w:rsidRPr="005111FD">
              <w:rPr>
                <w:sz w:val="26"/>
                <w:szCs w:val="26"/>
                <w:lang w:val="fr-FR"/>
              </w:rPr>
              <w:t xml:space="preserve"> </w:t>
            </w:r>
            <w:proofErr w:type="gramStart"/>
            <w:r w:rsidRPr="005111FD">
              <w:rPr>
                <w:sz w:val="26"/>
                <w:szCs w:val="26"/>
                <w:lang w:val="fr-FR"/>
              </w:rPr>
              <w:t>là:</w:t>
            </w:r>
            <w:proofErr w:type="gramEnd"/>
            <w:r w:rsidRPr="005111FD">
              <w:rPr>
                <w:sz w:val="26"/>
                <w:szCs w:val="26"/>
                <w:lang w:val="fr-FR"/>
              </w:rPr>
              <w:t xml:space="preserve"> </w:t>
            </w:r>
            <w:proofErr w:type="spellStart"/>
            <w:r w:rsidR="00387A46" w:rsidRPr="005111FD">
              <w:rPr>
                <w:sz w:val="26"/>
                <w:szCs w:val="26"/>
                <w:lang w:val="fr-FR"/>
              </w:rPr>
              <w:t>theo</w:t>
            </w:r>
            <w:proofErr w:type="spellEnd"/>
            <w:r w:rsidR="00387A46" w:rsidRPr="005111FD">
              <w:rPr>
                <w:sz w:val="26"/>
                <w:szCs w:val="26"/>
                <w:lang w:val="fr-FR"/>
              </w:rPr>
              <w:t xml:space="preserve"> </w:t>
            </w:r>
            <w:proofErr w:type="spellStart"/>
            <w:r w:rsidR="00387A46" w:rsidRPr="005111FD">
              <w:rPr>
                <w:sz w:val="26"/>
                <w:szCs w:val="26"/>
                <w:lang w:val="fr-FR"/>
              </w:rPr>
              <w:t>lệnh</w:t>
            </w:r>
            <w:proofErr w:type="spellEnd"/>
            <w:r w:rsidR="00387A46" w:rsidRPr="005111FD">
              <w:rPr>
                <w:sz w:val="26"/>
                <w:szCs w:val="26"/>
                <w:lang w:val="fr-FR"/>
              </w:rPr>
              <w:t xml:space="preserve"> </w:t>
            </w:r>
            <w:proofErr w:type="spellStart"/>
            <w:r w:rsidR="00387A46" w:rsidRPr="005111FD">
              <w:rPr>
                <w:sz w:val="26"/>
                <w:szCs w:val="26"/>
                <w:lang w:val="fr-FR"/>
              </w:rPr>
              <w:t>khởi</w:t>
            </w:r>
            <w:proofErr w:type="spellEnd"/>
            <w:r w:rsidR="00387A46" w:rsidRPr="005111FD">
              <w:rPr>
                <w:sz w:val="26"/>
                <w:szCs w:val="26"/>
                <w:lang w:val="fr-FR"/>
              </w:rPr>
              <w:t xml:space="preserve"> </w:t>
            </w:r>
            <w:proofErr w:type="spellStart"/>
            <w:r w:rsidR="00387A46" w:rsidRPr="005111FD">
              <w:rPr>
                <w:sz w:val="26"/>
                <w:szCs w:val="26"/>
                <w:lang w:val="fr-FR"/>
              </w:rPr>
              <w:t>công</w:t>
            </w:r>
            <w:proofErr w:type="spellEnd"/>
            <w:r w:rsidR="00387A46" w:rsidRPr="005111FD">
              <w:rPr>
                <w:sz w:val="26"/>
                <w:szCs w:val="26"/>
                <w:lang w:val="fr-FR"/>
              </w:rPr>
              <w:t xml:space="preserve"> </w:t>
            </w:r>
            <w:proofErr w:type="spellStart"/>
            <w:r w:rsidR="00387A46" w:rsidRPr="005111FD">
              <w:rPr>
                <w:sz w:val="26"/>
                <w:szCs w:val="26"/>
                <w:lang w:val="fr-FR"/>
              </w:rPr>
              <w:t>của</w:t>
            </w:r>
            <w:proofErr w:type="spellEnd"/>
            <w:r w:rsidR="00387A46" w:rsidRPr="005111FD">
              <w:rPr>
                <w:sz w:val="26"/>
                <w:szCs w:val="26"/>
                <w:lang w:val="fr-FR"/>
              </w:rPr>
              <w:t xml:space="preserve"> </w:t>
            </w:r>
            <w:proofErr w:type="spellStart"/>
            <w:r w:rsidR="00387A46" w:rsidRPr="005111FD">
              <w:rPr>
                <w:sz w:val="26"/>
                <w:szCs w:val="26"/>
                <w:lang w:val="fr-FR"/>
              </w:rPr>
              <w:t>bên</w:t>
            </w:r>
            <w:proofErr w:type="spellEnd"/>
            <w:r w:rsidR="00387A46" w:rsidRPr="005111FD">
              <w:rPr>
                <w:sz w:val="26"/>
                <w:szCs w:val="26"/>
                <w:lang w:val="fr-FR"/>
              </w:rPr>
              <w:t xml:space="preserve"> A</w:t>
            </w:r>
          </w:p>
        </w:tc>
      </w:tr>
      <w:tr w:rsidR="00F5142B" w:rsidRPr="00D5043A" w14:paraId="71DE8473" w14:textId="77777777" w:rsidTr="005D744E">
        <w:trPr>
          <w:trHeight w:val="20"/>
        </w:trPr>
        <w:tc>
          <w:tcPr>
            <w:tcW w:w="1867" w:type="dxa"/>
            <w:hideMark/>
          </w:tcPr>
          <w:p w14:paraId="516CBA48"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1.1</w:t>
            </w:r>
            <w:r w:rsidR="006D6D55" w:rsidRPr="005111FD">
              <w:rPr>
                <w:b/>
                <w:sz w:val="26"/>
                <w:szCs w:val="26"/>
              </w:rPr>
              <w:t>9</w:t>
            </w:r>
          </w:p>
        </w:tc>
        <w:tc>
          <w:tcPr>
            <w:tcW w:w="7655" w:type="dxa"/>
            <w:hideMark/>
          </w:tcPr>
          <w:p w14:paraId="6E0E84C3" w14:textId="29F9EBB7" w:rsidR="00324694" w:rsidRPr="005111FD" w:rsidRDefault="006754AE" w:rsidP="00B7617F">
            <w:pPr>
              <w:tabs>
                <w:tab w:val="left" w:pos="556"/>
                <w:tab w:val="left" w:pos="1418"/>
              </w:tabs>
              <w:spacing w:before="120" w:after="120" w:line="264" w:lineRule="auto"/>
              <w:ind w:right="2" w:firstLine="205"/>
              <w:rPr>
                <w:sz w:val="26"/>
                <w:szCs w:val="26"/>
                <w:lang w:val="fr-FR"/>
              </w:rPr>
            </w:pP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 xml:space="preserve">: </w:t>
            </w:r>
            <w:r w:rsidR="007D14A6" w:rsidRPr="005111FD">
              <w:rPr>
                <w:sz w:val="26"/>
                <w:szCs w:val="26"/>
                <w:lang w:val="fr-FR"/>
              </w:rPr>
              <w:t>………………</w:t>
            </w:r>
          </w:p>
          <w:p w14:paraId="3E082CAB" w14:textId="675E5538"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proofErr w:type="spellStart"/>
            <w:r w:rsidRPr="005111FD">
              <w:rPr>
                <w:sz w:val="26"/>
                <w:szCs w:val="26"/>
                <w:lang w:val="fr-FR"/>
              </w:rPr>
              <w:t>Địa</w:t>
            </w:r>
            <w:proofErr w:type="spellEnd"/>
            <w:r w:rsidRPr="005111FD">
              <w:rPr>
                <w:sz w:val="26"/>
                <w:szCs w:val="26"/>
                <w:lang w:val="fr-FR"/>
              </w:rPr>
              <w:t xml:space="preserve"> </w:t>
            </w:r>
            <w:proofErr w:type="spellStart"/>
            <w:proofErr w:type="gramStart"/>
            <w:r w:rsidRPr="005111FD">
              <w:rPr>
                <w:sz w:val="26"/>
                <w:szCs w:val="26"/>
                <w:lang w:val="fr-FR"/>
              </w:rPr>
              <w:t>chỉ</w:t>
            </w:r>
            <w:proofErr w:type="spellEnd"/>
            <w:r w:rsidRPr="005111FD">
              <w:rPr>
                <w:sz w:val="26"/>
                <w:szCs w:val="26"/>
                <w:lang w:val="fr-FR"/>
              </w:rPr>
              <w:t>:</w:t>
            </w:r>
            <w:proofErr w:type="gramEnd"/>
            <w:r w:rsidRPr="005111FD">
              <w:rPr>
                <w:sz w:val="26"/>
                <w:szCs w:val="26"/>
                <w:lang w:val="fr-FR"/>
              </w:rPr>
              <w:t xml:space="preserve"> </w:t>
            </w:r>
            <w:r w:rsidR="007D14A6" w:rsidRPr="005111FD">
              <w:rPr>
                <w:sz w:val="26"/>
                <w:szCs w:val="26"/>
                <w:lang w:val="fr-FR"/>
              </w:rPr>
              <w:t>………………</w:t>
            </w:r>
          </w:p>
          <w:p w14:paraId="5AA67177" w14:textId="71D01CA3"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proofErr w:type="spellStart"/>
            <w:r w:rsidRPr="005111FD">
              <w:rPr>
                <w:sz w:val="26"/>
                <w:szCs w:val="26"/>
                <w:lang w:val="fr-FR"/>
              </w:rPr>
              <w:t>Điện</w:t>
            </w:r>
            <w:proofErr w:type="spellEnd"/>
            <w:r w:rsidRPr="005111FD">
              <w:rPr>
                <w:sz w:val="26"/>
                <w:szCs w:val="26"/>
                <w:lang w:val="fr-FR"/>
              </w:rPr>
              <w:t xml:space="preserve"> </w:t>
            </w:r>
            <w:proofErr w:type="spellStart"/>
            <w:proofErr w:type="gramStart"/>
            <w:r w:rsidRPr="005111FD">
              <w:rPr>
                <w:sz w:val="26"/>
                <w:szCs w:val="26"/>
                <w:lang w:val="fr-FR"/>
              </w:rPr>
              <w:t>thoại</w:t>
            </w:r>
            <w:proofErr w:type="spellEnd"/>
            <w:r w:rsidRPr="005111FD">
              <w:rPr>
                <w:sz w:val="26"/>
                <w:szCs w:val="26"/>
                <w:lang w:val="fr-FR"/>
              </w:rPr>
              <w:t>:</w:t>
            </w:r>
            <w:proofErr w:type="gramEnd"/>
            <w:r w:rsidRPr="005111FD">
              <w:rPr>
                <w:sz w:val="26"/>
                <w:szCs w:val="26"/>
                <w:lang w:val="fr-FR"/>
              </w:rPr>
              <w:t xml:space="preserve"> </w:t>
            </w:r>
            <w:r w:rsidR="007D14A6" w:rsidRPr="005111FD">
              <w:rPr>
                <w:sz w:val="26"/>
                <w:szCs w:val="26"/>
                <w:lang w:val="fr-FR"/>
              </w:rPr>
              <w:t>…………….</w:t>
            </w:r>
          </w:p>
          <w:p w14:paraId="3E5BB7CD" w14:textId="5F0F442E" w:rsidR="00324694" w:rsidRPr="005111FD" w:rsidRDefault="00324694" w:rsidP="00B7617F">
            <w:pPr>
              <w:pStyle w:val="BodyText"/>
              <w:widowControl w:val="0"/>
              <w:tabs>
                <w:tab w:val="left" w:pos="1418"/>
                <w:tab w:val="left" w:leader="underscore" w:pos="9072"/>
              </w:tabs>
              <w:spacing w:before="120" w:after="120" w:line="264" w:lineRule="auto"/>
              <w:ind w:right="0" w:firstLine="205"/>
              <w:rPr>
                <w:sz w:val="26"/>
                <w:szCs w:val="26"/>
                <w:lang w:val="fr-FR"/>
              </w:rPr>
            </w:pPr>
            <w:proofErr w:type="spellStart"/>
            <w:r w:rsidRPr="005111FD">
              <w:rPr>
                <w:sz w:val="26"/>
                <w:szCs w:val="26"/>
                <w:lang w:val="fr-FR"/>
              </w:rPr>
              <w:t>Tài</w:t>
            </w:r>
            <w:proofErr w:type="spellEnd"/>
            <w:r w:rsidRPr="005111FD">
              <w:rPr>
                <w:sz w:val="26"/>
                <w:szCs w:val="26"/>
                <w:lang w:val="fr-FR"/>
              </w:rPr>
              <w:t xml:space="preserve"> </w:t>
            </w:r>
            <w:proofErr w:type="spellStart"/>
            <w:proofErr w:type="gramStart"/>
            <w:r w:rsidRPr="005111FD">
              <w:rPr>
                <w:sz w:val="26"/>
                <w:szCs w:val="26"/>
                <w:lang w:val="fr-FR"/>
              </w:rPr>
              <w:t>khoản</w:t>
            </w:r>
            <w:proofErr w:type="spellEnd"/>
            <w:r w:rsidRPr="005111FD">
              <w:rPr>
                <w:sz w:val="26"/>
                <w:szCs w:val="26"/>
                <w:lang w:val="fr-FR"/>
              </w:rPr>
              <w:t>:</w:t>
            </w:r>
            <w:proofErr w:type="gramEnd"/>
            <w:r w:rsidRPr="005111FD">
              <w:rPr>
                <w:sz w:val="26"/>
                <w:szCs w:val="26"/>
                <w:lang w:val="fr-FR"/>
              </w:rPr>
              <w:t xml:space="preserve"> </w:t>
            </w:r>
            <w:r w:rsidR="007D14A6" w:rsidRPr="005111FD">
              <w:rPr>
                <w:sz w:val="26"/>
                <w:szCs w:val="26"/>
                <w:lang w:val="fr-FR"/>
              </w:rPr>
              <w:t>……………………..</w:t>
            </w:r>
          </w:p>
          <w:p w14:paraId="53334B59" w14:textId="403218B7" w:rsidR="00324694" w:rsidRPr="005111FD" w:rsidRDefault="00324694" w:rsidP="00B7617F">
            <w:pPr>
              <w:pStyle w:val="BodyText"/>
              <w:widowControl w:val="0"/>
              <w:tabs>
                <w:tab w:val="left" w:pos="1418"/>
                <w:tab w:val="left" w:leader="underscore" w:pos="9072"/>
              </w:tabs>
              <w:spacing w:before="120" w:after="120" w:line="264" w:lineRule="auto"/>
              <w:ind w:firstLine="205"/>
              <w:rPr>
                <w:sz w:val="26"/>
                <w:szCs w:val="26"/>
                <w:lang w:val="fr-FR"/>
              </w:rPr>
            </w:pPr>
            <w:proofErr w:type="spellStart"/>
            <w:r w:rsidRPr="005111FD">
              <w:rPr>
                <w:sz w:val="26"/>
                <w:szCs w:val="26"/>
                <w:lang w:val="fr-FR"/>
              </w:rPr>
              <w:t>Mã</w:t>
            </w:r>
            <w:proofErr w:type="spellEnd"/>
            <w:r w:rsidRPr="005111FD">
              <w:rPr>
                <w:sz w:val="26"/>
                <w:szCs w:val="26"/>
                <w:lang w:val="fr-FR"/>
              </w:rPr>
              <w:t xml:space="preserve"> </w:t>
            </w:r>
            <w:proofErr w:type="spellStart"/>
            <w:r w:rsidRPr="005111FD">
              <w:rPr>
                <w:sz w:val="26"/>
                <w:szCs w:val="26"/>
                <w:lang w:val="fr-FR"/>
              </w:rPr>
              <w:t>số</w:t>
            </w:r>
            <w:proofErr w:type="spellEnd"/>
            <w:r w:rsidRPr="005111FD">
              <w:rPr>
                <w:sz w:val="26"/>
                <w:szCs w:val="26"/>
                <w:lang w:val="fr-FR"/>
              </w:rPr>
              <w:t xml:space="preserve"> </w:t>
            </w:r>
            <w:proofErr w:type="spellStart"/>
            <w:proofErr w:type="gramStart"/>
            <w:r w:rsidRPr="005111FD">
              <w:rPr>
                <w:sz w:val="26"/>
                <w:szCs w:val="26"/>
                <w:lang w:val="fr-FR"/>
              </w:rPr>
              <w:t>thuế</w:t>
            </w:r>
            <w:proofErr w:type="spellEnd"/>
            <w:r w:rsidRPr="005111FD">
              <w:rPr>
                <w:sz w:val="26"/>
                <w:szCs w:val="26"/>
                <w:lang w:val="fr-FR"/>
              </w:rPr>
              <w:t>:</w:t>
            </w:r>
            <w:proofErr w:type="gramEnd"/>
            <w:r w:rsidRPr="005111FD">
              <w:rPr>
                <w:sz w:val="26"/>
                <w:szCs w:val="26"/>
                <w:lang w:val="fr-FR"/>
              </w:rPr>
              <w:t xml:space="preserve"> </w:t>
            </w:r>
            <w:r w:rsidR="007D14A6" w:rsidRPr="005111FD">
              <w:rPr>
                <w:sz w:val="26"/>
                <w:szCs w:val="26"/>
                <w:lang w:val="fr-FR"/>
              </w:rPr>
              <w:t>…………………….</w:t>
            </w:r>
          </w:p>
        </w:tc>
      </w:tr>
      <w:tr w:rsidR="00F5142B" w:rsidRPr="00F5142B" w14:paraId="379946B9" w14:textId="77777777" w:rsidTr="005D744E">
        <w:trPr>
          <w:trHeight w:val="20"/>
        </w:trPr>
        <w:tc>
          <w:tcPr>
            <w:tcW w:w="1867" w:type="dxa"/>
            <w:hideMark/>
          </w:tcPr>
          <w:p w14:paraId="008C17EF"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lastRenderedPageBreak/>
              <w:t>E-ĐKC 1.2</w:t>
            </w:r>
            <w:r w:rsidR="002D75F5" w:rsidRPr="005111FD">
              <w:rPr>
                <w:b/>
                <w:sz w:val="26"/>
                <w:szCs w:val="26"/>
              </w:rPr>
              <w:t>9</w:t>
            </w:r>
            <w:r w:rsidRPr="005111FD">
              <w:rPr>
                <w:b/>
                <w:sz w:val="26"/>
                <w:szCs w:val="26"/>
              </w:rPr>
              <w:t xml:space="preserve"> </w:t>
            </w:r>
          </w:p>
        </w:tc>
        <w:tc>
          <w:tcPr>
            <w:tcW w:w="7655" w:type="dxa"/>
            <w:hideMark/>
          </w:tcPr>
          <w:p w14:paraId="197ECB86" w14:textId="57A90D7B" w:rsidR="00037ABF" w:rsidRPr="005111FD" w:rsidRDefault="00037ABF" w:rsidP="00B7617F">
            <w:pPr>
              <w:tabs>
                <w:tab w:val="left" w:pos="1418"/>
              </w:tabs>
              <w:spacing w:before="120" w:after="120" w:line="264" w:lineRule="auto"/>
              <w:ind w:right="-72" w:firstLine="205"/>
              <w:rPr>
                <w:sz w:val="26"/>
                <w:szCs w:val="26"/>
              </w:rPr>
            </w:pPr>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vấn</w:t>
            </w:r>
            <w:proofErr w:type="spellEnd"/>
            <w:r w:rsidRPr="005111FD">
              <w:rPr>
                <w:sz w:val="26"/>
                <w:szCs w:val="26"/>
              </w:rPr>
              <w:t xml:space="preserve"> </w:t>
            </w:r>
            <w:proofErr w:type="spellStart"/>
            <w:r w:rsidRPr="005111FD">
              <w:rPr>
                <w:sz w:val="26"/>
                <w:szCs w:val="26"/>
              </w:rPr>
              <w:t>quản</w:t>
            </w:r>
            <w:proofErr w:type="spellEnd"/>
            <w:r w:rsidRPr="005111FD">
              <w:rPr>
                <w:sz w:val="26"/>
                <w:szCs w:val="26"/>
              </w:rPr>
              <w:t xml:space="preserve"> </w:t>
            </w:r>
            <w:proofErr w:type="spellStart"/>
            <w:r w:rsidRPr="005111FD">
              <w:rPr>
                <w:sz w:val="26"/>
                <w:szCs w:val="26"/>
              </w:rPr>
              <w:t>lý</w:t>
            </w:r>
            <w:proofErr w:type="spellEnd"/>
            <w:r w:rsidRPr="005111FD">
              <w:rPr>
                <w:sz w:val="26"/>
                <w:szCs w:val="26"/>
              </w:rPr>
              <w:t xml:space="preserve"> </w:t>
            </w:r>
            <w:proofErr w:type="spellStart"/>
            <w:r w:rsidRPr="005111FD">
              <w:rPr>
                <w:sz w:val="26"/>
                <w:szCs w:val="26"/>
              </w:rPr>
              <w:t>dự</w:t>
            </w:r>
            <w:proofErr w:type="spellEnd"/>
            <w:r w:rsidRPr="005111FD">
              <w:rPr>
                <w:sz w:val="26"/>
                <w:szCs w:val="26"/>
              </w:rPr>
              <w:t xml:space="preserve"> </w:t>
            </w:r>
            <w:proofErr w:type="spellStart"/>
            <w:r w:rsidRPr="005111FD">
              <w:rPr>
                <w:sz w:val="26"/>
                <w:szCs w:val="26"/>
              </w:rPr>
              <w:t>án</w:t>
            </w:r>
            <w:proofErr w:type="spellEnd"/>
            <w:r w:rsidRPr="005111FD">
              <w:rPr>
                <w:sz w:val="26"/>
                <w:szCs w:val="26"/>
              </w:rPr>
              <w:t>:</w:t>
            </w:r>
            <w:r w:rsidR="00DC3461" w:rsidRPr="005111FD">
              <w:rPr>
                <w:sz w:val="26"/>
                <w:szCs w:val="26"/>
              </w:rPr>
              <w:t xml:space="preserve"> </w:t>
            </w:r>
            <w:proofErr w:type="spellStart"/>
            <w:r w:rsidR="00DC3461" w:rsidRPr="005111FD">
              <w:rPr>
                <w:sz w:val="26"/>
                <w:szCs w:val="26"/>
              </w:rPr>
              <w:t>Chủ</w:t>
            </w:r>
            <w:proofErr w:type="spellEnd"/>
            <w:r w:rsidR="00DC3461" w:rsidRPr="005111FD">
              <w:rPr>
                <w:sz w:val="26"/>
                <w:szCs w:val="26"/>
              </w:rPr>
              <w:t xml:space="preserve"> </w:t>
            </w:r>
            <w:proofErr w:type="spellStart"/>
            <w:r w:rsidR="00DC3461" w:rsidRPr="005111FD">
              <w:rPr>
                <w:sz w:val="26"/>
                <w:szCs w:val="26"/>
              </w:rPr>
              <w:t>đầu</w:t>
            </w:r>
            <w:proofErr w:type="spellEnd"/>
            <w:r w:rsidR="00DC3461" w:rsidRPr="005111FD">
              <w:rPr>
                <w:sz w:val="26"/>
                <w:szCs w:val="26"/>
              </w:rPr>
              <w:t xml:space="preserve"> </w:t>
            </w:r>
            <w:proofErr w:type="spellStart"/>
            <w:r w:rsidR="00DC3461" w:rsidRPr="005111FD">
              <w:rPr>
                <w:sz w:val="26"/>
                <w:szCs w:val="26"/>
              </w:rPr>
              <w:t>tư</w:t>
            </w:r>
            <w:proofErr w:type="spellEnd"/>
            <w:r w:rsidR="00DC3461" w:rsidRPr="005111FD">
              <w:rPr>
                <w:sz w:val="26"/>
                <w:szCs w:val="26"/>
              </w:rPr>
              <w:t xml:space="preserve"> </w:t>
            </w:r>
            <w:proofErr w:type="spellStart"/>
            <w:r w:rsidR="00DC3461" w:rsidRPr="005111FD">
              <w:rPr>
                <w:sz w:val="26"/>
                <w:szCs w:val="26"/>
              </w:rPr>
              <w:t>tự</w:t>
            </w:r>
            <w:proofErr w:type="spellEnd"/>
            <w:r w:rsidR="00DC3461" w:rsidRPr="005111FD">
              <w:rPr>
                <w:sz w:val="26"/>
                <w:szCs w:val="26"/>
              </w:rPr>
              <w:t xml:space="preserve"> </w:t>
            </w:r>
            <w:proofErr w:type="spellStart"/>
            <w:r w:rsidR="00DC3461" w:rsidRPr="005111FD">
              <w:rPr>
                <w:sz w:val="26"/>
                <w:szCs w:val="26"/>
              </w:rPr>
              <w:t>thực</w:t>
            </w:r>
            <w:proofErr w:type="spellEnd"/>
            <w:r w:rsidR="00DC3461" w:rsidRPr="005111FD">
              <w:rPr>
                <w:sz w:val="26"/>
                <w:szCs w:val="26"/>
              </w:rPr>
              <w:t xml:space="preserve"> </w:t>
            </w:r>
            <w:proofErr w:type="spellStart"/>
            <w:r w:rsidR="00DC3461" w:rsidRPr="005111FD">
              <w:rPr>
                <w:sz w:val="26"/>
                <w:szCs w:val="26"/>
              </w:rPr>
              <w:t>hiện</w:t>
            </w:r>
            <w:proofErr w:type="spellEnd"/>
            <w:r w:rsidR="00DC3461" w:rsidRPr="005111FD">
              <w:rPr>
                <w:sz w:val="26"/>
                <w:szCs w:val="26"/>
              </w:rPr>
              <w:t xml:space="preserve"> QLDA.</w:t>
            </w:r>
          </w:p>
          <w:p w14:paraId="682391B2" w14:textId="2DFCB5E3" w:rsidR="00037ABF" w:rsidRPr="005111FD" w:rsidRDefault="00037ABF" w:rsidP="007D14A6">
            <w:pPr>
              <w:pStyle w:val="BodyText"/>
              <w:widowControl w:val="0"/>
              <w:tabs>
                <w:tab w:val="left" w:leader="underscore" w:pos="9072"/>
              </w:tabs>
              <w:suppressAutoHyphens w:val="0"/>
              <w:spacing w:before="120" w:line="276" w:lineRule="auto"/>
              <w:ind w:right="0" w:firstLine="205"/>
              <w:rPr>
                <w:sz w:val="26"/>
                <w:szCs w:val="26"/>
                <w:lang w:val="fr-FR"/>
              </w:rPr>
            </w:pPr>
            <w:r w:rsidRPr="005111FD">
              <w:rPr>
                <w:sz w:val="26"/>
                <w:szCs w:val="26"/>
              </w:rPr>
              <w:t xml:space="preserve">- </w:t>
            </w:r>
            <w:proofErr w:type="spellStart"/>
            <w:r w:rsidR="006754AE" w:rsidRPr="005111FD">
              <w:rPr>
                <w:sz w:val="26"/>
                <w:szCs w:val="26"/>
              </w:rPr>
              <w:t>Tư</w:t>
            </w:r>
            <w:proofErr w:type="spellEnd"/>
            <w:r w:rsidR="006754AE" w:rsidRPr="005111FD">
              <w:rPr>
                <w:sz w:val="26"/>
                <w:szCs w:val="26"/>
              </w:rPr>
              <w:t xml:space="preserve"> </w:t>
            </w:r>
            <w:proofErr w:type="spellStart"/>
            <w:r w:rsidR="006754AE" w:rsidRPr="005111FD">
              <w:rPr>
                <w:sz w:val="26"/>
                <w:szCs w:val="26"/>
              </w:rPr>
              <w:t>vấn</w:t>
            </w:r>
            <w:proofErr w:type="spellEnd"/>
            <w:r w:rsidR="006754AE" w:rsidRPr="005111FD">
              <w:rPr>
                <w:sz w:val="26"/>
                <w:szCs w:val="26"/>
              </w:rPr>
              <w:t xml:space="preserve"> </w:t>
            </w:r>
            <w:proofErr w:type="spellStart"/>
            <w:r w:rsidR="006754AE" w:rsidRPr="005111FD">
              <w:rPr>
                <w:sz w:val="26"/>
                <w:szCs w:val="26"/>
              </w:rPr>
              <w:t>giám</w:t>
            </w:r>
            <w:proofErr w:type="spellEnd"/>
            <w:r w:rsidR="006754AE" w:rsidRPr="005111FD">
              <w:rPr>
                <w:sz w:val="26"/>
                <w:szCs w:val="26"/>
              </w:rPr>
              <w:t xml:space="preserve"> </w:t>
            </w:r>
            <w:proofErr w:type="spellStart"/>
            <w:r w:rsidR="006754AE" w:rsidRPr="005111FD">
              <w:rPr>
                <w:sz w:val="26"/>
                <w:szCs w:val="26"/>
              </w:rPr>
              <w:t>sát</w:t>
            </w:r>
            <w:proofErr w:type="spellEnd"/>
            <w:r w:rsidR="006754AE" w:rsidRPr="005111FD">
              <w:rPr>
                <w:sz w:val="26"/>
                <w:szCs w:val="26"/>
              </w:rPr>
              <w:t xml:space="preserve"> </w:t>
            </w:r>
            <w:proofErr w:type="spellStart"/>
            <w:r w:rsidR="006754AE" w:rsidRPr="005111FD">
              <w:rPr>
                <w:sz w:val="26"/>
                <w:szCs w:val="26"/>
              </w:rPr>
              <w:t>là</w:t>
            </w:r>
            <w:proofErr w:type="spellEnd"/>
            <w:r w:rsidR="006754AE" w:rsidRPr="005111FD">
              <w:rPr>
                <w:sz w:val="26"/>
                <w:szCs w:val="26"/>
              </w:rPr>
              <w:t>:</w:t>
            </w:r>
            <w:r w:rsidR="00DC3461" w:rsidRPr="005111FD">
              <w:rPr>
                <w:sz w:val="26"/>
                <w:szCs w:val="26"/>
              </w:rPr>
              <w:t xml:space="preserve"> </w:t>
            </w:r>
            <w:r w:rsidR="007D14A6" w:rsidRPr="005111FD">
              <w:rPr>
                <w:sz w:val="26"/>
                <w:szCs w:val="26"/>
                <w:lang w:val="fr-FR"/>
              </w:rPr>
              <w:t>…………………</w:t>
            </w:r>
            <w:proofErr w:type="gramStart"/>
            <w:r w:rsidR="007D14A6" w:rsidRPr="005111FD">
              <w:rPr>
                <w:sz w:val="26"/>
                <w:szCs w:val="26"/>
                <w:lang w:val="fr-FR"/>
              </w:rPr>
              <w:t>…..</w:t>
            </w:r>
            <w:proofErr w:type="gramEnd"/>
          </w:p>
        </w:tc>
      </w:tr>
      <w:tr w:rsidR="00F5142B" w:rsidRPr="00F5142B" w14:paraId="728E2C2E" w14:textId="77777777" w:rsidTr="005D744E">
        <w:trPr>
          <w:trHeight w:val="20"/>
        </w:trPr>
        <w:tc>
          <w:tcPr>
            <w:tcW w:w="1867" w:type="dxa"/>
          </w:tcPr>
          <w:p w14:paraId="0E3AFC54"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2.1</w:t>
            </w:r>
          </w:p>
        </w:tc>
        <w:tc>
          <w:tcPr>
            <w:tcW w:w="7655" w:type="dxa"/>
          </w:tcPr>
          <w:p w14:paraId="07EEE32F" w14:textId="2218DB14" w:rsidR="006754AE" w:rsidRPr="005111FD" w:rsidRDefault="006754AE" w:rsidP="00B7617F">
            <w:pPr>
              <w:tabs>
                <w:tab w:val="left" w:pos="1418"/>
              </w:tabs>
              <w:spacing w:before="120" w:after="120" w:line="264" w:lineRule="auto"/>
              <w:ind w:right="-72" w:firstLine="205"/>
              <w:rPr>
                <w:sz w:val="26"/>
                <w:szCs w:val="26"/>
              </w:rPr>
            </w:pPr>
            <w:r w:rsidRPr="005111FD">
              <w:rPr>
                <w:sz w:val="26"/>
                <w:szCs w:val="26"/>
              </w:rPr>
              <w:t xml:space="preserve">Hoàn </w:t>
            </w:r>
            <w:proofErr w:type="spellStart"/>
            <w:r w:rsidRPr="005111FD">
              <w:rPr>
                <w:sz w:val="26"/>
                <w:szCs w:val="26"/>
              </w:rPr>
              <w:t>thành</w:t>
            </w:r>
            <w:proofErr w:type="spellEnd"/>
            <w:r w:rsidRPr="005111FD">
              <w:rPr>
                <w:sz w:val="26"/>
                <w:szCs w:val="26"/>
              </w:rPr>
              <w:t xml:space="preserve"> </w:t>
            </w:r>
            <w:proofErr w:type="spellStart"/>
            <w:r w:rsidRPr="005111FD">
              <w:rPr>
                <w:sz w:val="26"/>
                <w:szCs w:val="26"/>
              </w:rPr>
              <w:t>từng</w:t>
            </w:r>
            <w:proofErr w:type="spellEnd"/>
            <w:r w:rsidRPr="005111FD">
              <w:rPr>
                <w:sz w:val="26"/>
                <w:szCs w:val="26"/>
              </w:rPr>
              <w:t xml:space="preserve"> </w:t>
            </w:r>
            <w:proofErr w:type="spellStart"/>
            <w:r w:rsidRPr="005111FD">
              <w:rPr>
                <w:sz w:val="26"/>
                <w:szCs w:val="26"/>
              </w:rPr>
              <w:t>phần</w:t>
            </w:r>
            <w:proofErr w:type="spellEnd"/>
            <w:r w:rsidRPr="005111FD">
              <w:rPr>
                <w:sz w:val="26"/>
                <w:szCs w:val="26"/>
              </w:rPr>
              <w:t xml:space="preserve">: </w:t>
            </w:r>
            <w:proofErr w:type="spellStart"/>
            <w:r w:rsidR="00F00920" w:rsidRPr="005111FD">
              <w:rPr>
                <w:sz w:val="26"/>
                <w:szCs w:val="26"/>
              </w:rPr>
              <w:t>không</w:t>
            </w:r>
            <w:proofErr w:type="spellEnd"/>
            <w:r w:rsidR="00F00920" w:rsidRPr="005111FD">
              <w:rPr>
                <w:sz w:val="26"/>
                <w:szCs w:val="26"/>
              </w:rPr>
              <w:t xml:space="preserve"> </w:t>
            </w:r>
            <w:proofErr w:type="spellStart"/>
            <w:r w:rsidR="00F00920" w:rsidRPr="005111FD">
              <w:rPr>
                <w:sz w:val="26"/>
                <w:szCs w:val="26"/>
              </w:rPr>
              <w:t>yêu</w:t>
            </w:r>
            <w:proofErr w:type="spellEnd"/>
            <w:r w:rsidR="00F00920" w:rsidRPr="005111FD">
              <w:rPr>
                <w:sz w:val="26"/>
                <w:szCs w:val="26"/>
              </w:rPr>
              <w:t xml:space="preserve"> </w:t>
            </w:r>
            <w:proofErr w:type="spellStart"/>
            <w:r w:rsidR="00F00920" w:rsidRPr="005111FD">
              <w:rPr>
                <w:sz w:val="26"/>
                <w:szCs w:val="26"/>
              </w:rPr>
              <w:t>cầu</w:t>
            </w:r>
            <w:proofErr w:type="spellEnd"/>
          </w:p>
        </w:tc>
      </w:tr>
      <w:tr w:rsidR="00F5142B" w:rsidRPr="00F5142B" w14:paraId="4FC125E1" w14:textId="77777777" w:rsidTr="005D744E">
        <w:trPr>
          <w:trHeight w:val="20"/>
        </w:trPr>
        <w:tc>
          <w:tcPr>
            <w:tcW w:w="1867" w:type="dxa"/>
            <w:hideMark/>
          </w:tcPr>
          <w:p w14:paraId="5341E40F"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2.3(</w:t>
            </w:r>
            <w:proofErr w:type="spellStart"/>
            <w:r w:rsidRPr="005111FD">
              <w:rPr>
                <w:b/>
                <w:sz w:val="26"/>
                <w:szCs w:val="26"/>
              </w:rPr>
              <w:t>i</w:t>
            </w:r>
            <w:proofErr w:type="spellEnd"/>
            <w:r w:rsidRPr="005111FD">
              <w:rPr>
                <w:b/>
                <w:sz w:val="26"/>
                <w:szCs w:val="26"/>
              </w:rPr>
              <w:t>)</w:t>
            </w:r>
          </w:p>
        </w:tc>
        <w:tc>
          <w:tcPr>
            <w:tcW w:w="7655" w:type="dxa"/>
            <w:hideMark/>
          </w:tcPr>
          <w:p w14:paraId="7653CA35" w14:textId="77777777" w:rsidR="006754AE" w:rsidRPr="005111FD" w:rsidRDefault="006754AE" w:rsidP="00B7617F">
            <w:pPr>
              <w:tabs>
                <w:tab w:val="left" w:pos="1418"/>
              </w:tabs>
              <w:spacing w:before="120" w:after="120" w:line="264" w:lineRule="auto"/>
              <w:ind w:right="-72" w:firstLine="205"/>
              <w:rPr>
                <w:sz w:val="26"/>
                <w:szCs w:val="26"/>
              </w:rPr>
            </w:pPr>
            <w:r w:rsidRPr="005111FD">
              <w:rPr>
                <w:sz w:val="26"/>
                <w:szCs w:val="26"/>
              </w:rPr>
              <w:t xml:space="preserve">Các </w:t>
            </w:r>
            <w:proofErr w:type="spellStart"/>
            <w:r w:rsidRPr="005111FD">
              <w:rPr>
                <w:sz w:val="26"/>
                <w:szCs w:val="26"/>
              </w:rPr>
              <w:t>tài</w:t>
            </w:r>
            <w:proofErr w:type="spellEnd"/>
            <w:r w:rsidRPr="005111FD">
              <w:rPr>
                <w:sz w:val="26"/>
                <w:szCs w:val="26"/>
              </w:rPr>
              <w:t xml:space="preserve"> </w:t>
            </w:r>
            <w:proofErr w:type="spellStart"/>
            <w:r w:rsidRPr="005111FD">
              <w:rPr>
                <w:sz w:val="26"/>
                <w:szCs w:val="26"/>
              </w:rPr>
              <w:t>liệu</w:t>
            </w:r>
            <w:proofErr w:type="spellEnd"/>
            <w:r w:rsidRPr="005111FD">
              <w:rPr>
                <w:sz w:val="26"/>
                <w:szCs w:val="26"/>
              </w:rPr>
              <w:t xml:space="preserve"> </w:t>
            </w:r>
            <w:proofErr w:type="spellStart"/>
            <w:r w:rsidRPr="005111FD">
              <w:rPr>
                <w:sz w:val="26"/>
                <w:szCs w:val="26"/>
              </w:rPr>
              <w:t>sau</w:t>
            </w:r>
            <w:proofErr w:type="spellEnd"/>
            <w:r w:rsidRPr="005111FD">
              <w:rPr>
                <w:sz w:val="26"/>
                <w:szCs w:val="26"/>
              </w:rPr>
              <w:t xml:space="preserve"> </w:t>
            </w:r>
            <w:proofErr w:type="spellStart"/>
            <w:r w:rsidRPr="005111FD">
              <w:rPr>
                <w:sz w:val="26"/>
                <w:szCs w:val="26"/>
              </w:rPr>
              <w:t>đây</w:t>
            </w:r>
            <w:proofErr w:type="spellEnd"/>
            <w:r w:rsidRPr="005111FD">
              <w:rPr>
                <w:sz w:val="26"/>
                <w:szCs w:val="26"/>
              </w:rPr>
              <w:t xml:space="preserve"> </w:t>
            </w:r>
            <w:proofErr w:type="spellStart"/>
            <w:r w:rsidRPr="005111FD">
              <w:rPr>
                <w:sz w:val="26"/>
                <w:szCs w:val="26"/>
              </w:rPr>
              <w:t>cũng</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 xml:space="preserve"> </w:t>
            </w:r>
            <w:proofErr w:type="spellStart"/>
            <w:r w:rsidRPr="005111FD">
              <w:rPr>
                <w:sz w:val="26"/>
                <w:szCs w:val="26"/>
              </w:rPr>
              <w:t>một</w:t>
            </w:r>
            <w:proofErr w:type="spellEnd"/>
            <w:r w:rsidRPr="005111FD">
              <w:rPr>
                <w:sz w:val="26"/>
                <w:szCs w:val="26"/>
              </w:rPr>
              <w:t xml:space="preserve"> </w:t>
            </w:r>
            <w:proofErr w:type="spellStart"/>
            <w:r w:rsidRPr="005111FD">
              <w:rPr>
                <w:sz w:val="26"/>
                <w:szCs w:val="26"/>
              </w:rPr>
              <w:t>phần</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00F00920" w:rsidRPr="005111FD">
              <w:rPr>
                <w:sz w:val="26"/>
                <w:szCs w:val="26"/>
              </w:rPr>
              <w:t>:</w:t>
            </w:r>
          </w:p>
          <w:p w14:paraId="12C2F0A3" w14:textId="46619D09"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proofErr w:type="spellStart"/>
            <w:r w:rsidRPr="005111FD">
              <w:rPr>
                <w:sz w:val="26"/>
                <w:szCs w:val="26"/>
              </w:rPr>
              <w:t>Kế</w:t>
            </w:r>
            <w:proofErr w:type="spellEnd"/>
            <w:r w:rsidRPr="005111FD">
              <w:rPr>
                <w:sz w:val="26"/>
                <w:szCs w:val="26"/>
              </w:rPr>
              <w:t xml:space="preserve"> </w:t>
            </w:r>
            <w:proofErr w:type="spellStart"/>
            <w:r w:rsidRPr="005111FD">
              <w:rPr>
                <w:sz w:val="26"/>
                <w:szCs w:val="26"/>
              </w:rPr>
              <w:t>hoạch</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Biểu</w:t>
            </w:r>
            <w:proofErr w:type="spellEnd"/>
            <w:r w:rsidRPr="005111FD">
              <w:rPr>
                <w:sz w:val="26"/>
                <w:szCs w:val="26"/>
              </w:rPr>
              <w:t xml:space="preserve"> </w:t>
            </w:r>
            <w:proofErr w:type="spellStart"/>
            <w:r w:rsidRPr="005111FD">
              <w:rPr>
                <w:sz w:val="26"/>
                <w:szCs w:val="26"/>
              </w:rPr>
              <w:t>tiến</w:t>
            </w:r>
            <w:proofErr w:type="spellEnd"/>
            <w:r w:rsidRPr="005111FD">
              <w:rPr>
                <w:sz w:val="26"/>
                <w:szCs w:val="26"/>
              </w:rPr>
              <w:t xml:space="preserve"> </w:t>
            </w:r>
            <w:proofErr w:type="spellStart"/>
            <w:r w:rsidRPr="005111FD">
              <w:rPr>
                <w:sz w:val="26"/>
                <w:szCs w:val="26"/>
              </w:rPr>
              <w:t>độ</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chi </w:t>
            </w:r>
            <w:proofErr w:type="spellStart"/>
            <w:proofErr w:type="gramStart"/>
            <w:r w:rsidRPr="005111FD">
              <w:rPr>
                <w:sz w:val="26"/>
                <w:szCs w:val="26"/>
              </w:rPr>
              <w:t>tiết</w:t>
            </w:r>
            <w:proofErr w:type="spellEnd"/>
            <w:r w:rsidRPr="005111FD">
              <w:rPr>
                <w:sz w:val="26"/>
                <w:szCs w:val="26"/>
              </w:rPr>
              <w:t>;</w:t>
            </w:r>
            <w:proofErr w:type="gramEnd"/>
          </w:p>
          <w:p w14:paraId="5B964AB2"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proofErr w:type="spellStart"/>
            <w:r w:rsidRPr="005111FD">
              <w:rPr>
                <w:sz w:val="26"/>
                <w:szCs w:val="26"/>
              </w:rPr>
              <w:t>Biện</w:t>
            </w:r>
            <w:proofErr w:type="spellEnd"/>
            <w:r w:rsidRPr="005111FD">
              <w:rPr>
                <w:sz w:val="26"/>
                <w:szCs w:val="26"/>
              </w:rPr>
              <w:t xml:space="preserve"> </w:t>
            </w:r>
            <w:proofErr w:type="spellStart"/>
            <w:r w:rsidRPr="005111FD">
              <w:rPr>
                <w:sz w:val="26"/>
                <w:szCs w:val="26"/>
              </w:rPr>
              <w:t>pháp</w:t>
            </w:r>
            <w:proofErr w:type="spellEnd"/>
            <w:r w:rsidRPr="005111FD">
              <w:rPr>
                <w:sz w:val="26"/>
                <w:szCs w:val="26"/>
              </w:rPr>
              <w:t xml:space="preserve"> </w:t>
            </w:r>
            <w:proofErr w:type="spellStart"/>
            <w:r w:rsidRPr="005111FD">
              <w:rPr>
                <w:sz w:val="26"/>
                <w:szCs w:val="26"/>
              </w:rPr>
              <w:t>tổ</w:t>
            </w:r>
            <w:proofErr w:type="spellEnd"/>
            <w:r w:rsidRPr="005111FD">
              <w:rPr>
                <w:sz w:val="26"/>
                <w:szCs w:val="26"/>
              </w:rPr>
              <w:t xml:space="preserve"> </w:t>
            </w:r>
            <w:proofErr w:type="spellStart"/>
            <w:r w:rsidRPr="005111FD">
              <w:rPr>
                <w:sz w:val="26"/>
                <w:szCs w:val="26"/>
              </w:rPr>
              <w:t>chức</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proofErr w:type="gramStart"/>
            <w:r w:rsidRPr="005111FD">
              <w:rPr>
                <w:sz w:val="26"/>
                <w:szCs w:val="26"/>
              </w:rPr>
              <w:t>công</w:t>
            </w:r>
            <w:proofErr w:type="spellEnd"/>
            <w:r w:rsidRPr="005111FD">
              <w:rPr>
                <w:sz w:val="26"/>
                <w:szCs w:val="26"/>
              </w:rPr>
              <w:t>;</w:t>
            </w:r>
            <w:proofErr w:type="gramEnd"/>
          </w:p>
          <w:p w14:paraId="2FBC7252" w14:textId="17CF3EF2" w:rsidR="007D14A6" w:rsidRPr="005111FD" w:rsidRDefault="007B67D4" w:rsidP="007D14A6">
            <w:pPr>
              <w:pStyle w:val="ListParagraph"/>
              <w:numPr>
                <w:ilvl w:val="0"/>
                <w:numId w:val="20"/>
              </w:numPr>
              <w:tabs>
                <w:tab w:val="left" w:pos="414"/>
                <w:tab w:val="left" w:pos="1418"/>
              </w:tabs>
              <w:spacing w:before="120" w:after="120" w:line="264" w:lineRule="auto"/>
              <w:ind w:right="-72" w:hanging="658"/>
              <w:rPr>
                <w:sz w:val="26"/>
                <w:szCs w:val="26"/>
              </w:rPr>
            </w:pPr>
            <w:proofErr w:type="spellStart"/>
            <w:r>
              <w:rPr>
                <w:sz w:val="26"/>
                <w:szCs w:val="26"/>
              </w:rPr>
              <w:t>Hồ</w:t>
            </w:r>
            <w:proofErr w:type="spellEnd"/>
            <w:r>
              <w:rPr>
                <w:sz w:val="26"/>
                <w:szCs w:val="26"/>
              </w:rPr>
              <w:t xml:space="preserve"> </w:t>
            </w:r>
            <w:proofErr w:type="spellStart"/>
            <w:r>
              <w:rPr>
                <w:sz w:val="26"/>
                <w:szCs w:val="26"/>
              </w:rPr>
              <w:t>sơ</w:t>
            </w:r>
            <w:proofErr w:type="spellEnd"/>
            <w:r>
              <w:rPr>
                <w:sz w:val="26"/>
                <w:szCs w:val="26"/>
              </w:rPr>
              <w:t xml:space="preserve"> Phương </w:t>
            </w:r>
            <w:proofErr w:type="spellStart"/>
            <w:r>
              <w:rPr>
                <w:sz w:val="26"/>
                <w:szCs w:val="26"/>
              </w:rPr>
              <w:t>án</w:t>
            </w:r>
            <w:proofErr w:type="spellEnd"/>
            <w:r>
              <w:rPr>
                <w:sz w:val="26"/>
                <w:szCs w:val="26"/>
              </w:rPr>
              <w:t xml:space="preserve"> </w:t>
            </w:r>
            <w:proofErr w:type="spellStart"/>
            <w:r>
              <w:rPr>
                <w:sz w:val="26"/>
                <w:szCs w:val="26"/>
              </w:rPr>
              <w:t>kỹ</w:t>
            </w:r>
            <w:proofErr w:type="spellEnd"/>
            <w:r>
              <w:rPr>
                <w:sz w:val="26"/>
                <w:szCs w:val="26"/>
              </w:rPr>
              <w:t xml:space="preserve"> </w:t>
            </w:r>
            <w:proofErr w:type="spellStart"/>
            <w:r>
              <w:rPr>
                <w:sz w:val="26"/>
                <w:szCs w:val="26"/>
              </w:rPr>
              <w:t>thuật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vẽ</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proofErr w:type="gramStart"/>
            <w:r>
              <w:rPr>
                <w:sz w:val="26"/>
                <w:szCs w:val="26"/>
              </w:rPr>
              <w:t>trình</w:t>
            </w:r>
            <w:proofErr w:type="spellEnd"/>
            <w:r w:rsidR="007D14A6" w:rsidRPr="005111FD">
              <w:rPr>
                <w:sz w:val="26"/>
                <w:szCs w:val="26"/>
              </w:rPr>
              <w:t>;</w:t>
            </w:r>
            <w:proofErr w:type="gramEnd"/>
          </w:p>
          <w:p w14:paraId="6B7A7D97"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proofErr w:type="spellStart"/>
            <w:r w:rsidRPr="005111FD">
              <w:rPr>
                <w:sz w:val="26"/>
                <w:szCs w:val="26"/>
              </w:rPr>
              <w:t>Hồ</w:t>
            </w:r>
            <w:proofErr w:type="spellEnd"/>
            <w:r w:rsidRPr="005111FD">
              <w:rPr>
                <w:sz w:val="26"/>
                <w:szCs w:val="26"/>
              </w:rPr>
              <w:t xml:space="preserve"> </w:t>
            </w:r>
            <w:proofErr w:type="spellStart"/>
            <w:r w:rsidRPr="005111FD">
              <w:rPr>
                <w:sz w:val="26"/>
                <w:szCs w:val="26"/>
              </w:rPr>
              <w:t>sơ</w:t>
            </w:r>
            <w:proofErr w:type="spellEnd"/>
            <w:r w:rsidRPr="005111FD">
              <w:rPr>
                <w:sz w:val="26"/>
                <w:szCs w:val="26"/>
              </w:rPr>
              <w:t xml:space="preserve"> </w:t>
            </w:r>
            <w:proofErr w:type="spellStart"/>
            <w:r w:rsidRPr="005111FD">
              <w:rPr>
                <w:sz w:val="26"/>
                <w:szCs w:val="26"/>
              </w:rPr>
              <w:t>quản</w:t>
            </w:r>
            <w:proofErr w:type="spellEnd"/>
            <w:r w:rsidRPr="005111FD">
              <w:rPr>
                <w:sz w:val="26"/>
                <w:szCs w:val="26"/>
              </w:rPr>
              <w:t xml:space="preserve"> </w:t>
            </w:r>
            <w:proofErr w:type="spellStart"/>
            <w:r w:rsidRPr="005111FD">
              <w:rPr>
                <w:sz w:val="26"/>
                <w:szCs w:val="26"/>
              </w:rPr>
              <w:t>lý</w:t>
            </w:r>
            <w:proofErr w:type="spellEnd"/>
            <w:r w:rsidRPr="005111FD">
              <w:rPr>
                <w:sz w:val="26"/>
                <w:szCs w:val="26"/>
              </w:rPr>
              <w:t xml:space="preserve"> an </w:t>
            </w:r>
            <w:proofErr w:type="spellStart"/>
            <w:r w:rsidRPr="005111FD">
              <w:rPr>
                <w:sz w:val="26"/>
                <w:szCs w:val="26"/>
              </w:rPr>
              <w:t>toàn</w:t>
            </w:r>
            <w:proofErr w:type="spellEnd"/>
            <w:r w:rsidRPr="005111FD">
              <w:rPr>
                <w:sz w:val="26"/>
                <w:szCs w:val="26"/>
              </w:rPr>
              <w:t xml:space="preserve"> </w:t>
            </w:r>
            <w:proofErr w:type="spellStart"/>
            <w:r w:rsidRPr="005111FD">
              <w:rPr>
                <w:sz w:val="26"/>
                <w:szCs w:val="26"/>
              </w:rPr>
              <w:t>lao</w:t>
            </w:r>
            <w:proofErr w:type="spellEnd"/>
            <w:r w:rsidRPr="005111FD">
              <w:rPr>
                <w:sz w:val="26"/>
                <w:szCs w:val="26"/>
              </w:rPr>
              <w:t xml:space="preserve"> </w:t>
            </w:r>
            <w:proofErr w:type="spellStart"/>
            <w:r w:rsidRPr="005111FD">
              <w:rPr>
                <w:sz w:val="26"/>
                <w:szCs w:val="26"/>
              </w:rPr>
              <w:t>động</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xây</w:t>
            </w:r>
            <w:proofErr w:type="spellEnd"/>
            <w:r w:rsidRPr="005111FD">
              <w:rPr>
                <w:sz w:val="26"/>
                <w:szCs w:val="26"/>
              </w:rPr>
              <w:t xml:space="preserve"> </w:t>
            </w:r>
            <w:proofErr w:type="spellStart"/>
            <w:proofErr w:type="gramStart"/>
            <w:r w:rsidRPr="005111FD">
              <w:rPr>
                <w:sz w:val="26"/>
                <w:szCs w:val="26"/>
              </w:rPr>
              <w:t>dựng</w:t>
            </w:r>
            <w:proofErr w:type="spellEnd"/>
            <w:r w:rsidRPr="005111FD">
              <w:rPr>
                <w:sz w:val="26"/>
                <w:szCs w:val="26"/>
              </w:rPr>
              <w:t>;</w:t>
            </w:r>
            <w:proofErr w:type="gramEnd"/>
          </w:p>
          <w:p w14:paraId="553106D6" w14:textId="77777777" w:rsidR="007D14A6" w:rsidRPr="005111FD" w:rsidRDefault="007D14A6" w:rsidP="007D14A6">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 xml:space="preserve">Các </w:t>
            </w:r>
            <w:proofErr w:type="spellStart"/>
            <w:r w:rsidRPr="005111FD">
              <w:rPr>
                <w:sz w:val="26"/>
                <w:szCs w:val="26"/>
              </w:rPr>
              <w:t>đề</w:t>
            </w:r>
            <w:proofErr w:type="spellEnd"/>
            <w:r w:rsidRPr="005111FD">
              <w:rPr>
                <w:sz w:val="26"/>
                <w:szCs w:val="26"/>
              </w:rPr>
              <w:t xml:space="preserve"> </w:t>
            </w:r>
            <w:proofErr w:type="spellStart"/>
            <w:r w:rsidRPr="005111FD">
              <w:rPr>
                <w:sz w:val="26"/>
                <w:szCs w:val="26"/>
              </w:rPr>
              <w:t>xuất</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bên</w:t>
            </w:r>
            <w:proofErr w:type="spellEnd"/>
            <w:r w:rsidRPr="005111FD">
              <w:rPr>
                <w:sz w:val="26"/>
                <w:szCs w:val="26"/>
              </w:rPr>
              <w:t xml:space="preserve"> </w:t>
            </w:r>
            <w:proofErr w:type="spellStart"/>
            <w:r w:rsidRPr="005111FD">
              <w:rPr>
                <w:sz w:val="26"/>
                <w:szCs w:val="26"/>
              </w:rPr>
              <w:t>giao</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chấp</w:t>
            </w:r>
            <w:proofErr w:type="spellEnd"/>
            <w:r w:rsidRPr="005111FD">
              <w:rPr>
                <w:sz w:val="26"/>
                <w:szCs w:val="26"/>
              </w:rPr>
              <w:t xml:space="preserve"> </w:t>
            </w:r>
            <w:proofErr w:type="spellStart"/>
            <w:r w:rsidRPr="005111FD">
              <w:rPr>
                <w:sz w:val="26"/>
                <w:szCs w:val="26"/>
              </w:rPr>
              <w:t>thuận</w:t>
            </w:r>
            <w:proofErr w:type="spellEnd"/>
            <w:r w:rsidRPr="005111FD">
              <w:rPr>
                <w:sz w:val="26"/>
                <w:szCs w:val="26"/>
              </w:rPr>
              <w:t xml:space="preserve"> (</w:t>
            </w:r>
            <w:proofErr w:type="spellStart"/>
            <w:r w:rsidRPr="005111FD">
              <w:rPr>
                <w:sz w:val="26"/>
                <w:szCs w:val="26"/>
              </w:rPr>
              <w:t>nếu</w:t>
            </w:r>
            <w:proofErr w:type="spellEnd"/>
            <w:r w:rsidRPr="005111FD">
              <w:rPr>
                <w:sz w:val="26"/>
                <w:szCs w:val="26"/>
              </w:rPr>
              <w:t xml:space="preserve"> </w:t>
            </w:r>
            <w:proofErr w:type="spellStart"/>
            <w:r w:rsidRPr="005111FD">
              <w:rPr>
                <w:sz w:val="26"/>
                <w:szCs w:val="26"/>
              </w:rPr>
              <w:t>có</w:t>
            </w:r>
            <w:proofErr w:type="spellEnd"/>
            <w:proofErr w:type="gramStart"/>
            <w:r w:rsidRPr="005111FD">
              <w:rPr>
                <w:sz w:val="26"/>
                <w:szCs w:val="26"/>
              </w:rPr>
              <w:t>);</w:t>
            </w:r>
            <w:proofErr w:type="gramEnd"/>
          </w:p>
          <w:p w14:paraId="54E018AE" w14:textId="77777777" w:rsidR="007D14A6" w:rsidRPr="005111FD" w:rsidRDefault="007D14A6" w:rsidP="007D14A6">
            <w:pPr>
              <w:pStyle w:val="ListParagraph"/>
              <w:numPr>
                <w:ilvl w:val="0"/>
                <w:numId w:val="20"/>
              </w:numPr>
              <w:tabs>
                <w:tab w:val="left" w:pos="414"/>
                <w:tab w:val="left" w:pos="1418"/>
              </w:tabs>
              <w:spacing w:before="120" w:after="120" w:line="264" w:lineRule="auto"/>
              <w:ind w:left="317" w:right="-72" w:hanging="142"/>
              <w:rPr>
                <w:sz w:val="26"/>
                <w:szCs w:val="26"/>
              </w:rPr>
            </w:pPr>
            <w:r w:rsidRPr="005111FD">
              <w:rPr>
                <w:sz w:val="26"/>
                <w:szCs w:val="26"/>
              </w:rPr>
              <w:t xml:space="preserve">Danh </w:t>
            </w:r>
            <w:proofErr w:type="spellStart"/>
            <w:r w:rsidRPr="005111FD">
              <w:rPr>
                <w:sz w:val="26"/>
                <w:szCs w:val="26"/>
              </w:rPr>
              <w:t>sách</w:t>
            </w:r>
            <w:proofErr w:type="spellEnd"/>
            <w:r w:rsidRPr="005111FD">
              <w:rPr>
                <w:sz w:val="26"/>
                <w:szCs w:val="26"/>
              </w:rPr>
              <w:t xml:space="preserve"> </w:t>
            </w:r>
            <w:proofErr w:type="spellStart"/>
            <w:r w:rsidRPr="005111FD">
              <w:rPr>
                <w:sz w:val="26"/>
                <w:szCs w:val="26"/>
              </w:rPr>
              <w:t>cán</w:t>
            </w:r>
            <w:proofErr w:type="spellEnd"/>
            <w:r w:rsidRPr="005111FD">
              <w:rPr>
                <w:sz w:val="26"/>
                <w:szCs w:val="26"/>
              </w:rPr>
              <w:t xml:space="preserve"> </w:t>
            </w:r>
            <w:proofErr w:type="spellStart"/>
            <w:r w:rsidRPr="005111FD">
              <w:rPr>
                <w:sz w:val="26"/>
                <w:szCs w:val="26"/>
              </w:rPr>
              <w:t>bộ</w:t>
            </w:r>
            <w:proofErr w:type="spellEnd"/>
            <w:r w:rsidRPr="005111FD">
              <w:rPr>
                <w:sz w:val="26"/>
                <w:szCs w:val="26"/>
              </w:rPr>
              <w:t xml:space="preserve"> </w:t>
            </w:r>
            <w:proofErr w:type="spellStart"/>
            <w:r w:rsidRPr="005111FD">
              <w:rPr>
                <w:sz w:val="26"/>
                <w:szCs w:val="26"/>
              </w:rPr>
              <w:t>chủ</w:t>
            </w:r>
            <w:proofErr w:type="spellEnd"/>
            <w:r w:rsidRPr="005111FD">
              <w:rPr>
                <w:sz w:val="26"/>
                <w:szCs w:val="26"/>
              </w:rPr>
              <w:t xml:space="preserve"> </w:t>
            </w:r>
            <w:proofErr w:type="spellStart"/>
            <w:r w:rsidRPr="005111FD">
              <w:rPr>
                <w:sz w:val="26"/>
                <w:szCs w:val="26"/>
              </w:rPr>
              <w:t>chốt</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chỉ</w:t>
            </w:r>
            <w:proofErr w:type="spellEnd"/>
            <w:r w:rsidRPr="005111FD">
              <w:rPr>
                <w:sz w:val="26"/>
                <w:szCs w:val="26"/>
              </w:rPr>
              <w:t xml:space="preserve"> </w:t>
            </w:r>
            <w:proofErr w:type="spellStart"/>
            <w:r w:rsidRPr="005111FD">
              <w:rPr>
                <w:sz w:val="26"/>
                <w:szCs w:val="26"/>
              </w:rPr>
              <w:t>huy</w:t>
            </w:r>
            <w:proofErr w:type="spellEnd"/>
            <w:r w:rsidRPr="005111FD">
              <w:rPr>
                <w:sz w:val="26"/>
                <w:szCs w:val="26"/>
              </w:rPr>
              <w:t xml:space="preserve"> </w:t>
            </w:r>
            <w:proofErr w:type="spellStart"/>
            <w:r w:rsidRPr="005111FD">
              <w:rPr>
                <w:sz w:val="26"/>
                <w:szCs w:val="26"/>
              </w:rPr>
              <w:t>trưởng</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trình</w:t>
            </w:r>
            <w:proofErr w:type="spellEnd"/>
            <w:r w:rsidRPr="005111FD">
              <w:rPr>
                <w:sz w:val="26"/>
                <w:szCs w:val="26"/>
              </w:rPr>
              <w:t xml:space="preserve">, </w:t>
            </w:r>
            <w:proofErr w:type="spellStart"/>
            <w:r w:rsidRPr="005111FD">
              <w:rPr>
                <w:sz w:val="26"/>
                <w:szCs w:val="26"/>
              </w:rPr>
              <w:t>cán</w:t>
            </w:r>
            <w:proofErr w:type="spellEnd"/>
            <w:r w:rsidRPr="005111FD">
              <w:rPr>
                <w:sz w:val="26"/>
                <w:szCs w:val="26"/>
              </w:rPr>
              <w:t xml:space="preserve"> </w:t>
            </w:r>
            <w:proofErr w:type="spellStart"/>
            <w:r w:rsidRPr="005111FD">
              <w:rPr>
                <w:sz w:val="26"/>
                <w:szCs w:val="26"/>
              </w:rPr>
              <w:t>bộ</w:t>
            </w:r>
            <w:proofErr w:type="spellEnd"/>
            <w:r w:rsidRPr="005111FD">
              <w:rPr>
                <w:sz w:val="26"/>
                <w:szCs w:val="26"/>
              </w:rPr>
              <w:t xml:space="preserve"> </w:t>
            </w:r>
            <w:proofErr w:type="spellStart"/>
            <w:r w:rsidRPr="005111FD">
              <w:rPr>
                <w:sz w:val="26"/>
                <w:szCs w:val="26"/>
              </w:rPr>
              <w:t>phụ</w:t>
            </w:r>
            <w:proofErr w:type="spellEnd"/>
            <w:r w:rsidRPr="005111FD">
              <w:rPr>
                <w:sz w:val="26"/>
                <w:szCs w:val="26"/>
              </w:rPr>
              <w:t xml:space="preserve"> </w:t>
            </w:r>
            <w:proofErr w:type="spellStart"/>
            <w:r w:rsidRPr="005111FD">
              <w:rPr>
                <w:sz w:val="26"/>
                <w:szCs w:val="26"/>
              </w:rPr>
              <w:t>trách</w:t>
            </w:r>
            <w:proofErr w:type="spellEnd"/>
            <w:r w:rsidRPr="005111FD">
              <w:rPr>
                <w:sz w:val="26"/>
                <w:szCs w:val="26"/>
              </w:rPr>
              <w:t xml:space="preserve"> </w:t>
            </w:r>
            <w:proofErr w:type="spellStart"/>
            <w:r w:rsidRPr="005111FD">
              <w:rPr>
                <w:sz w:val="26"/>
                <w:szCs w:val="26"/>
              </w:rPr>
              <w:t>kỹ</w:t>
            </w:r>
            <w:proofErr w:type="spellEnd"/>
            <w:r w:rsidRPr="005111FD">
              <w:rPr>
                <w:sz w:val="26"/>
                <w:szCs w:val="26"/>
              </w:rPr>
              <w:t xml:space="preserve"> </w:t>
            </w:r>
            <w:proofErr w:type="spellStart"/>
            <w:r w:rsidRPr="005111FD">
              <w:rPr>
                <w:sz w:val="26"/>
                <w:szCs w:val="26"/>
              </w:rPr>
              <w:t>thuật</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giám</w:t>
            </w:r>
            <w:proofErr w:type="spellEnd"/>
            <w:r w:rsidRPr="005111FD">
              <w:rPr>
                <w:sz w:val="26"/>
                <w:szCs w:val="26"/>
              </w:rPr>
              <w:t xml:space="preserve"> </w:t>
            </w:r>
            <w:proofErr w:type="spellStart"/>
            <w:r w:rsidRPr="005111FD">
              <w:rPr>
                <w:sz w:val="26"/>
                <w:szCs w:val="26"/>
              </w:rPr>
              <w:t>sát</w:t>
            </w:r>
            <w:proofErr w:type="spellEnd"/>
            <w:r w:rsidRPr="005111FD">
              <w:rPr>
                <w:sz w:val="26"/>
                <w:szCs w:val="26"/>
              </w:rPr>
              <w:t xml:space="preserve"> B …) </w:t>
            </w:r>
            <w:proofErr w:type="spellStart"/>
            <w:r w:rsidRPr="005111FD">
              <w:rPr>
                <w:sz w:val="26"/>
                <w:szCs w:val="26"/>
              </w:rPr>
              <w:t>các</w:t>
            </w:r>
            <w:proofErr w:type="spellEnd"/>
            <w:r w:rsidRPr="005111FD">
              <w:rPr>
                <w:sz w:val="26"/>
                <w:szCs w:val="26"/>
              </w:rPr>
              <w:t xml:space="preserve"> </w:t>
            </w:r>
            <w:proofErr w:type="spellStart"/>
            <w:r w:rsidRPr="005111FD">
              <w:rPr>
                <w:sz w:val="26"/>
                <w:szCs w:val="26"/>
              </w:rPr>
              <w:t>đội</w:t>
            </w:r>
            <w:proofErr w:type="spellEnd"/>
            <w:r w:rsidRPr="005111FD">
              <w:rPr>
                <w:sz w:val="26"/>
                <w:szCs w:val="26"/>
              </w:rPr>
              <w:t xml:space="preserve">, </w:t>
            </w:r>
            <w:proofErr w:type="spellStart"/>
            <w:r w:rsidRPr="005111FD">
              <w:rPr>
                <w:sz w:val="26"/>
                <w:szCs w:val="26"/>
              </w:rPr>
              <w:t>tổ</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proofErr w:type="gramStart"/>
            <w:r w:rsidRPr="005111FD">
              <w:rPr>
                <w:sz w:val="26"/>
                <w:szCs w:val="26"/>
              </w:rPr>
              <w:t>công</w:t>
            </w:r>
            <w:proofErr w:type="spellEnd"/>
            <w:r w:rsidRPr="005111FD">
              <w:rPr>
                <w:sz w:val="26"/>
                <w:szCs w:val="26"/>
              </w:rPr>
              <w:t>;</w:t>
            </w:r>
            <w:proofErr w:type="gramEnd"/>
          </w:p>
          <w:p w14:paraId="341FBC5B" w14:textId="77777777" w:rsidR="007D14A6" w:rsidRPr="005111FD" w:rsidRDefault="007D14A6" w:rsidP="008B678E">
            <w:pPr>
              <w:pStyle w:val="ListParagraph"/>
              <w:numPr>
                <w:ilvl w:val="0"/>
                <w:numId w:val="20"/>
              </w:numPr>
              <w:tabs>
                <w:tab w:val="left" w:pos="414"/>
                <w:tab w:val="left" w:pos="1418"/>
              </w:tabs>
              <w:spacing w:before="120" w:after="120" w:line="264" w:lineRule="auto"/>
              <w:ind w:left="175" w:right="-72" w:firstLine="0"/>
              <w:rPr>
                <w:sz w:val="26"/>
                <w:szCs w:val="26"/>
              </w:rPr>
            </w:pPr>
            <w:r w:rsidRPr="005111FD">
              <w:rPr>
                <w:sz w:val="26"/>
                <w:szCs w:val="26"/>
              </w:rPr>
              <w:t xml:space="preserve">Danh </w:t>
            </w:r>
            <w:proofErr w:type="spellStart"/>
            <w:r w:rsidRPr="005111FD">
              <w:rPr>
                <w:sz w:val="26"/>
                <w:szCs w:val="26"/>
              </w:rPr>
              <w:t>sách</w:t>
            </w:r>
            <w:proofErr w:type="spellEnd"/>
            <w:r w:rsidRPr="005111FD">
              <w:rPr>
                <w:sz w:val="26"/>
                <w:szCs w:val="26"/>
              </w:rPr>
              <w:t xml:space="preserve"> </w:t>
            </w:r>
            <w:proofErr w:type="spellStart"/>
            <w:r w:rsidRPr="005111FD">
              <w:rPr>
                <w:sz w:val="26"/>
                <w:szCs w:val="26"/>
              </w:rPr>
              <w:t>các</w:t>
            </w:r>
            <w:proofErr w:type="spellEnd"/>
            <w:r w:rsidRPr="005111FD">
              <w:rPr>
                <w:sz w:val="26"/>
                <w:szCs w:val="26"/>
              </w:rPr>
              <w:t xml:space="preserve"> </w:t>
            </w:r>
            <w:proofErr w:type="spellStart"/>
            <w:r w:rsidRPr="005111FD">
              <w:rPr>
                <w:sz w:val="26"/>
                <w:szCs w:val="26"/>
              </w:rPr>
              <w:t>loại</w:t>
            </w:r>
            <w:proofErr w:type="spellEnd"/>
            <w:r w:rsidRPr="005111FD">
              <w:rPr>
                <w:sz w:val="26"/>
                <w:szCs w:val="26"/>
              </w:rPr>
              <w:t xml:space="preserve"> </w:t>
            </w:r>
            <w:proofErr w:type="spellStart"/>
            <w:r w:rsidRPr="005111FD">
              <w:rPr>
                <w:sz w:val="26"/>
                <w:szCs w:val="26"/>
              </w:rPr>
              <w:t>máy</w:t>
            </w:r>
            <w:proofErr w:type="spellEnd"/>
            <w:r w:rsidRPr="005111FD">
              <w:rPr>
                <w:sz w:val="26"/>
                <w:szCs w:val="26"/>
              </w:rPr>
              <w:t xml:space="preserve"> </w:t>
            </w:r>
            <w:proofErr w:type="spellStart"/>
            <w:r w:rsidRPr="005111FD">
              <w:rPr>
                <w:sz w:val="26"/>
                <w:szCs w:val="26"/>
              </w:rPr>
              <w:t>móc</w:t>
            </w:r>
            <w:proofErr w:type="spellEnd"/>
            <w:r w:rsidRPr="005111FD">
              <w:rPr>
                <w:sz w:val="26"/>
                <w:szCs w:val="26"/>
              </w:rPr>
              <w:t xml:space="preserve"> </w:t>
            </w:r>
            <w:proofErr w:type="spellStart"/>
            <w:r w:rsidRPr="005111FD">
              <w:rPr>
                <w:sz w:val="26"/>
                <w:szCs w:val="26"/>
              </w:rPr>
              <w:t>thiết</w:t>
            </w:r>
            <w:proofErr w:type="spellEnd"/>
            <w:r w:rsidRPr="005111FD">
              <w:rPr>
                <w:sz w:val="26"/>
                <w:szCs w:val="26"/>
              </w:rPr>
              <w:t xml:space="preserve"> </w:t>
            </w:r>
            <w:proofErr w:type="spellStart"/>
            <w:r w:rsidRPr="005111FD">
              <w:rPr>
                <w:sz w:val="26"/>
                <w:szCs w:val="26"/>
              </w:rPr>
              <w:t>bị</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vật</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thiết</w:t>
            </w:r>
            <w:proofErr w:type="spellEnd"/>
            <w:r w:rsidRPr="005111FD">
              <w:rPr>
                <w:sz w:val="26"/>
                <w:szCs w:val="26"/>
              </w:rPr>
              <w:t xml:space="preserve"> </w:t>
            </w:r>
            <w:proofErr w:type="spellStart"/>
            <w:r w:rsidRPr="005111FD">
              <w:rPr>
                <w:sz w:val="26"/>
                <w:szCs w:val="26"/>
              </w:rPr>
              <w:t>bị</w:t>
            </w:r>
            <w:proofErr w:type="spellEnd"/>
            <w:r w:rsidRPr="005111FD">
              <w:rPr>
                <w:sz w:val="26"/>
                <w:szCs w:val="26"/>
              </w:rPr>
              <w:t xml:space="preserve"> </w:t>
            </w:r>
            <w:proofErr w:type="spellStart"/>
            <w:r w:rsidRPr="005111FD">
              <w:rPr>
                <w:sz w:val="26"/>
                <w:szCs w:val="26"/>
              </w:rPr>
              <w:t>mà</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đăng</w:t>
            </w:r>
            <w:proofErr w:type="spellEnd"/>
            <w:r w:rsidRPr="005111FD">
              <w:rPr>
                <w:sz w:val="26"/>
                <w:szCs w:val="26"/>
              </w:rPr>
              <w:t xml:space="preserve"> </w:t>
            </w:r>
            <w:proofErr w:type="spellStart"/>
            <w:r w:rsidRPr="005111FD">
              <w:rPr>
                <w:sz w:val="26"/>
                <w:szCs w:val="26"/>
              </w:rPr>
              <w:t>ký</w:t>
            </w:r>
            <w:proofErr w:type="spellEnd"/>
            <w:r w:rsidRPr="005111FD">
              <w:rPr>
                <w:sz w:val="26"/>
                <w:szCs w:val="26"/>
              </w:rPr>
              <w:t xml:space="preserve"> </w:t>
            </w:r>
            <w:proofErr w:type="spellStart"/>
            <w:r w:rsidRPr="005111FD">
              <w:rPr>
                <w:sz w:val="26"/>
                <w:szCs w:val="26"/>
              </w:rPr>
              <w:t>sử</w:t>
            </w:r>
            <w:proofErr w:type="spellEnd"/>
            <w:r w:rsidRPr="005111FD">
              <w:rPr>
                <w:sz w:val="26"/>
                <w:szCs w:val="26"/>
              </w:rPr>
              <w:t xml:space="preserve"> </w:t>
            </w:r>
            <w:proofErr w:type="spellStart"/>
            <w:r w:rsidRPr="005111FD">
              <w:rPr>
                <w:sz w:val="26"/>
                <w:szCs w:val="26"/>
              </w:rPr>
              <w:t>dụng</w:t>
            </w:r>
            <w:proofErr w:type="spellEnd"/>
            <w:r w:rsidRPr="005111FD">
              <w:rPr>
                <w:sz w:val="26"/>
                <w:szCs w:val="26"/>
              </w:rPr>
              <w:t xml:space="preserve"> </w:t>
            </w:r>
            <w:proofErr w:type="spellStart"/>
            <w:r w:rsidRPr="005111FD">
              <w:rPr>
                <w:sz w:val="26"/>
                <w:szCs w:val="26"/>
              </w:rPr>
              <w:t>cho</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proofErr w:type="gramStart"/>
            <w:r w:rsidRPr="005111FD">
              <w:rPr>
                <w:sz w:val="26"/>
                <w:szCs w:val="26"/>
              </w:rPr>
              <w:t>trình</w:t>
            </w:r>
            <w:proofErr w:type="spellEnd"/>
            <w:r w:rsidRPr="005111FD">
              <w:rPr>
                <w:sz w:val="26"/>
                <w:szCs w:val="26"/>
              </w:rPr>
              <w:t>;</w:t>
            </w:r>
            <w:proofErr w:type="gramEnd"/>
          </w:p>
          <w:p w14:paraId="21D6FD53" w14:textId="45883F03" w:rsidR="007D14A6" w:rsidRPr="005111FD" w:rsidRDefault="007D14A6" w:rsidP="008B678E">
            <w:pPr>
              <w:pStyle w:val="ListParagraph"/>
              <w:numPr>
                <w:ilvl w:val="0"/>
                <w:numId w:val="20"/>
              </w:numPr>
              <w:tabs>
                <w:tab w:val="left" w:pos="414"/>
                <w:tab w:val="left" w:pos="1418"/>
              </w:tabs>
              <w:spacing w:before="120" w:after="120" w:line="264" w:lineRule="auto"/>
              <w:ind w:right="-72" w:hanging="658"/>
              <w:rPr>
                <w:sz w:val="26"/>
                <w:szCs w:val="26"/>
              </w:rPr>
            </w:pPr>
            <w:r w:rsidRPr="005111FD">
              <w:rPr>
                <w:sz w:val="26"/>
                <w:szCs w:val="26"/>
              </w:rPr>
              <w:t xml:space="preserve">Các </w:t>
            </w:r>
            <w:proofErr w:type="spellStart"/>
            <w:r w:rsidRPr="005111FD">
              <w:rPr>
                <w:sz w:val="26"/>
                <w:szCs w:val="26"/>
              </w:rPr>
              <w:t>phụ</w:t>
            </w:r>
            <w:proofErr w:type="spellEnd"/>
            <w:r w:rsidRPr="005111FD">
              <w:rPr>
                <w:sz w:val="26"/>
                <w:szCs w:val="26"/>
              </w:rPr>
              <w:t xml:space="preserve"> </w:t>
            </w:r>
            <w:proofErr w:type="spellStart"/>
            <w:r w:rsidRPr="005111FD">
              <w:rPr>
                <w:sz w:val="26"/>
                <w:szCs w:val="26"/>
              </w:rPr>
              <w:t>lục</w:t>
            </w:r>
            <w:proofErr w:type="spellEnd"/>
            <w:r w:rsidRPr="005111FD">
              <w:rPr>
                <w:sz w:val="26"/>
                <w:szCs w:val="26"/>
              </w:rPr>
              <w:t xml:space="preserve"> </w:t>
            </w:r>
            <w:proofErr w:type="spellStart"/>
            <w:r w:rsidRPr="005111FD">
              <w:rPr>
                <w:sz w:val="26"/>
                <w:szCs w:val="26"/>
              </w:rPr>
              <w:t>kèm</w:t>
            </w:r>
            <w:proofErr w:type="spellEnd"/>
            <w:r w:rsidRPr="005111FD">
              <w:rPr>
                <w:sz w:val="26"/>
                <w:szCs w:val="26"/>
              </w:rPr>
              <w:t xml:space="preserve"> </w:t>
            </w:r>
            <w:proofErr w:type="spellStart"/>
            <w:r w:rsidRPr="005111FD">
              <w:rPr>
                <w:sz w:val="26"/>
                <w:szCs w:val="26"/>
              </w:rPr>
              <w:t>theo</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nếu</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w:t>
            </w:r>
          </w:p>
        </w:tc>
      </w:tr>
      <w:tr w:rsidR="00F5142B" w:rsidRPr="00D5043A" w14:paraId="3D66F587" w14:textId="77777777" w:rsidTr="005D744E">
        <w:trPr>
          <w:trHeight w:val="20"/>
        </w:trPr>
        <w:tc>
          <w:tcPr>
            <w:tcW w:w="1867" w:type="dxa"/>
            <w:hideMark/>
          </w:tcPr>
          <w:p w14:paraId="3FD70294"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5.2</w:t>
            </w:r>
          </w:p>
        </w:tc>
        <w:tc>
          <w:tcPr>
            <w:tcW w:w="7655" w:type="dxa"/>
            <w:hideMark/>
          </w:tcPr>
          <w:p w14:paraId="31F7AFF9" w14:textId="29ACC8D6" w:rsidR="009B2BA6" w:rsidRPr="005111FD" w:rsidRDefault="006754AE" w:rsidP="009B2BA6">
            <w:pPr>
              <w:tabs>
                <w:tab w:val="left" w:pos="1418"/>
              </w:tabs>
              <w:spacing w:before="120" w:after="120" w:line="264" w:lineRule="auto"/>
              <w:ind w:right="2" w:firstLine="205"/>
              <w:rPr>
                <w:sz w:val="26"/>
                <w:szCs w:val="26"/>
              </w:rPr>
            </w:pPr>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trị</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đảm</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w:t>
            </w:r>
            <w:r w:rsidR="003F74B1" w:rsidRPr="005111FD">
              <w:rPr>
                <w:sz w:val="26"/>
                <w:szCs w:val="26"/>
              </w:rPr>
              <w:t xml:space="preserve"> </w:t>
            </w:r>
            <w:r w:rsidR="00932682" w:rsidRPr="005111FD">
              <w:rPr>
                <w:sz w:val="26"/>
                <w:szCs w:val="26"/>
              </w:rPr>
              <w:t>…….</w:t>
            </w:r>
            <w:r w:rsidR="008B678E" w:rsidRPr="005111FD">
              <w:rPr>
                <w:sz w:val="26"/>
                <w:szCs w:val="26"/>
              </w:rPr>
              <w:t>……</w:t>
            </w:r>
            <w:r w:rsidR="003F74B1" w:rsidRPr="005111FD">
              <w:rPr>
                <w:sz w:val="26"/>
                <w:szCs w:val="26"/>
              </w:rPr>
              <w:t xml:space="preserve"> VND (</w:t>
            </w:r>
            <w:proofErr w:type="spellStart"/>
            <w:r w:rsidR="003F74B1" w:rsidRPr="005111FD">
              <w:rPr>
                <w:sz w:val="26"/>
                <w:szCs w:val="26"/>
              </w:rPr>
              <w:t>bằng</w:t>
            </w:r>
            <w:proofErr w:type="spellEnd"/>
            <w:r w:rsidR="003F74B1" w:rsidRPr="005111FD">
              <w:rPr>
                <w:sz w:val="26"/>
                <w:szCs w:val="26"/>
              </w:rPr>
              <w:t xml:space="preserve"> </w:t>
            </w:r>
            <w:proofErr w:type="spellStart"/>
            <w:r w:rsidR="003F74B1" w:rsidRPr="005111FD">
              <w:rPr>
                <w:sz w:val="26"/>
                <w:szCs w:val="26"/>
              </w:rPr>
              <w:t>chữ</w:t>
            </w:r>
            <w:proofErr w:type="spellEnd"/>
            <w:r w:rsidR="003F74B1" w:rsidRPr="005111FD">
              <w:rPr>
                <w:sz w:val="26"/>
                <w:szCs w:val="26"/>
              </w:rPr>
              <w:t xml:space="preserve">: </w:t>
            </w:r>
            <w:r w:rsidR="008B678E" w:rsidRPr="005111FD">
              <w:rPr>
                <w:sz w:val="26"/>
                <w:szCs w:val="26"/>
              </w:rPr>
              <w:t>…………….</w:t>
            </w:r>
            <w:r w:rsidR="003F74B1" w:rsidRPr="005111FD">
              <w:rPr>
                <w:sz w:val="26"/>
                <w:szCs w:val="26"/>
              </w:rPr>
              <w:t xml:space="preserve">) </w:t>
            </w:r>
            <w:proofErr w:type="spellStart"/>
            <w:r w:rsidR="003F74B1" w:rsidRPr="005111FD">
              <w:rPr>
                <w:sz w:val="26"/>
                <w:szCs w:val="26"/>
              </w:rPr>
              <w:t>tương</w:t>
            </w:r>
            <w:proofErr w:type="spellEnd"/>
            <w:r w:rsidR="003F74B1" w:rsidRPr="005111FD">
              <w:rPr>
                <w:sz w:val="26"/>
                <w:szCs w:val="26"/>
              </w:rPr>
              <w:t xml:space="preserve"> </w:t>
            </w:r>
            <w:proofErr w:type="spellStart"/>
            <w:r w:rsidR="003F74B1" w:rsidRPr="005111FD">
              <w:rPr>
                <w:sz w:val="26"/>
                <w:szCs w:val="26"/>
              </w:rPr>
              <w:t>đương</w:t>
            </w:r>
            <w:proofErr w:type="spellEnd"/>
            <w:r w:rsidR="003F74B1" w:rsidRPr="005111FD">
              <w:rPr>
                <w:sz w:val="26"/>
                <w:szCs w:val="26"/>
              </w:rPr>
              <w:t xml:space="preserve"> </w:t>
            </w:r>
            <w:r w:rsidR="009F020F" w:rsidRPr="005111FD">
              <w:rPr>
                <w:sz w:val="26"/>
                <w:szCs w:val="26"/>
              </w:rPr>
              <w:t>5</w:t>
            </w:r>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009B2BA6" w:rsidRPr="005111FD">
              <w:rPr>
                <w:sz w:val="26"/>
                <w:szCs w:val="26"/>
              </w:rPr>
              <w:t xml:space="preserve">. </w:t>
            </w:r>
            <w:proofErr w:type="spellStart"/>
            <w:r w:rsidR="009B2BA6" w:rsidRPr="005111FD">
              <w:rPr>
                <w:sz w:val="26"/>
                <w:szCs w:val="26"/>
              </w:rPr>
              <w:t>Nhà</w:t>
            </w:r>
            <w:proofErr w:type="spellEnd"/>
            <w:r w:rsidR="009B2BA6" w:rsidRPr="005111FD">
              <w:rPr>
                <w:sz w:val="26"/>
                <w:szCs w:val="26"/>
              </w:rPr>
              <w:t xml:space="preserve"> </w:t>
            </w:r>
            <w:proofErr w:type="spellStart"/>
            <w:r w:rsidR="009B2BA6" w:rsidRPr="005111FD">
              <w:rPr>
                <w:sz w:val="26"/>
                <w:szCs w:val="26"/>
              </w:rPr>
              <w:t>thầu</w:t>
            </w:r>
            <w:proofErr w:type="spellEnd"/>
            <w:r w:rsidR="009B2BA6" w:rsidRPr="005111FD">
              <w:rPr>
                <w:sz w:val="26"/>
                <w:szCs w:val="26"/>
              </w:rPr>
              <w:t xml:space="preserve"> </w:t>
            </w:r>
            <w:proofErr w:type="spellStart"/>
            <w:r w:rsidR="009B2BA6" w:rsidRPr="005111FD">
              <w:rPr>
                <w:sz w:val="26"/>
                <w:szCs w:val="26"/>
              </w:rPr>
              <w:t>phải</w:t>
            </w:r>
            <w:proofErr w:type="spellEnd"/>
            <w:r w:rsidR="009B2BA6" w:rsidRPr="005111FD">
              <w:rPr>
                <w:sz w:val="26"/>
                <w:szCs w:val="26"/>
              </w:rPr>
              <w:t xml:space="preserve"> </w:t>
            </w:r>
            <w:proofErr w:type="spellStart"/>
            <w:r w:rsidR="009B2BA6" w:rsidRPr="005111FD">
              <w:rPr>
                <w:sz w:val="26"/>
                <w:szCs w:val="26"/>
              </w:rPr>
              <w:t>nộp</w:t>
            </w:r>
            <w:proofErr w:type="spellEnd"/>
            <w:r w:rsidR="009B2BA6" w:rsidRPr="005111FD">
              <w:rPr>
                <w:sz w:val="26"/>
                <w:szCs w:val="26"/>
              </w:rPr>
              <w:t xml:space="preserve"> </w:t>
            </w:r>
            <w:proofErr w:type="spellStart"/>
            <w:r w:rsidR="009B2BA6" w:rsidRPr="005111FD">
              <w:rPr>
                <w:sz w:val="26"/>
                <w:szCs w:val="26"/>
              </w:rPr>
              <w:t>bảo</w:t>
            </w:r>
            <w:proofErr w:type="spellEnd"/>
            <w:r w:rsidR="009B2BA6" w:rsidRPr="005111FD">
              <w:rPr>
                <w:sz w:val="26"/>
                <w:szCs w:val="26"/>
              </w:rPr>
              <w:t xml:space="preserve"> </w:t>
            </w:r>
            <w:proofErr w:type="spellStart"/>
            <w:r w:rsidR="009B2BA6" w:rsidRPr="005111FD">
              <w:rPr>
                <w:sz w:val="26"/>
                <w:szCs w:val="26"/>
              </w:rPr>
              <w:t>lãnh</w:t>
            </w:r>
            <w:proofErr w:type="spellEnd"/>
            <w:r w:rsidR="00E815F4" w:rsidRPr="005111FD">
              <w:rPr>
                <w:sz w:val="26"/>
                <w:szCs w:val="26"/>
              </w:rPr>
              <w:t xml:space="preserve"> </w:t>
            </w:r>
            <w:proofErr w:type="spellStart"/>
            <w:r w:rsidR="00E815F4" w:rsidRPr="005111FD">
              <w:rPr>
                <w:sz w:val="26"/>
                <w:szCs w:val="26"/>
              </w:rPr>
              <w:t>thực</w:t>
            </w:r>
            <w:proofErr w:type="spellEnd"/>
            <w:r w:rsidR="00E815F4" w:rsidRPr="005111FD">
              <w:rPr>
                <w:sz w:val="26"/>
                <w:szCs w:val="26"/>
              </w:rPr>
              <w:t xml:space="preserve"> </w:t>
            </w:r>
            <w:proofErr w:type="spellStart"/>
            <w:r w:rsidR="00E815F4" w:rsidRPr="005111FD">
              <w:rPr>
                <w:sz w:val="26"/>
                <w:szCs w:val="26"/>
              </w:rPr>
              <w:t>hiện</w:t>
            </w:r>
            <w:proofErr w:type="spellEnd"/>
            <w:r w:rsidR="00E815F4" w:rsidRPr="005111FD">
              <w:rPr>
                <w:sz w:val="26"/>
                <w:szCs w:val="26"/>
              </w:rPr>
              <w:t xml:space="preserve"> </w:t>
            </w:r>
            <w:proofErr w:type="spellStart"/>
            <w:r w:rsidR="00E815F4" w:rsidRPr="005111FD">
              <w:rPr>
                <w:sz w:val="26"/>
                <w:szCs w:val="26"/>
              </w:rPr>
              <w:t>hợp</w:t>
            </w:r>
            <w:proofErr w:type="spellEnd"/>
            <w:r w:rsidR="00E815F4" w:rsidRPr="005111FD">
              <w:rPr>
                <w:sz w:val="26"/>
                <w:szCs w:val="26"/>
              </w:rPr>
              <w:t xml:space="preserve"> </w:t>
            </w:r>
            <w:proofErr w:type="spellStart"/>
            <w:r w:rsidR="00E815F4" w:rsidRPr="005111FD">
              <w:rPr>
                <w:sz w:val="26"/>
                <w:szCs w:val="26"/>
              </w:rPr>
              <w:t>đồng</w:t>
            </w:r>
            <w:proofErr w:type="spellEnd"/>
            <w:r w:rsidR="009B2BA6" w:rsidRPr="005111FD">
              <w:rPr>
                <w:sz w:val="26"/>
                <w:szCs w:val="26"/>
              </w:rPr>
              <w:t xml:space="preserve"> </w:t>
            </w:r>
            <w:proofErr w:type="spellStart"/>
            <w:r w:rsidR="009B2BA6" w:rsidRPr="005111FD">
              <w:rPr>
                <w:sz w:val="26"/>
                <w:szCs w:val="26"/>
              </w:rPr>
              <w:t>cho</w:t>
            </w:r>
            <w:proofErr w:type="spellEnd"/>
            <w:r w:rsidR="009B2BA6" w:rsidRPr="005111FD">
              <w:rPr>
                <w:sz w:val="26"/>
                <w:szCs w:val="26"/>
              </w:rPr>
              <w:t xml:space="preserve"> </w:t>
            </w:r>
            <w:proofErr w:type="spellStart"/>
            <w:r w:rsidR="009B2BA6" w:rsidRPr="005111FD">
              <w:rPr>
                <w:sz w:val="26"/>
                <w:szCs w:val="26"/>
              </w:rPr>
              <w:t>chủ</w:t>
            </w:r>
            <w:proofErr w:type="spellEnd"/>
            <w:r w:rsidR="009B2BA6" w:rsidRPr="005111FD">
              <w:rPr>
                <w:sz w:val="26"/>
                <w:szCs w:val="26"/>
              </w:rPr>
              <w:t xml:space="preserve"> </w:t>
            </w:r>
            <w:proofErr w:type="spellStart"/>
            <w:r w:rsidR="009B2BA6" w:rsidRPr="005111FD">
              <w:rPr>
                <w:sz w:val="26"/>
                <w:szCs w:val="26"/>
              </w:rPr>
              <w:t>đầu</w:t>
            </w:r>
            <w:proofErr w:type="spellEnd"/>
            <w:r w:rsidR="009B2BA6" w:rsidRPr="005111FD">
              <w:rPr>
                <w:sz w:val="26"/>
                <w:szCs w:val="26"/>
              </w:rPr>
              <w:t xml:space="preserve"> </w:t>
            </w:r>
            <w:proofErr w:type="spellStart"/>
            <w:r w:rsidR="009B2BA6" w:rsidRPr="005111FD">
              <w:rPr>
                <w:sz w:val="26"/>
                <w:szCs w:val="26"/>
              </w:rPr>
              <w:t>tư</w:t>
            </w:r>
            <w:proofErr w:type="spellEnd"/>
            <w:r w:rsidR="009B2BA6" w:rsidRPr="005111FD">
              <w:rPr>
                <w:sz w:val="26"/>
                <w:szCs w:val="26"/>
              </w:rPr>
              <w:t xml:space="preserve"> </w:t>
            </w:r>
            <w:proofErr w:type="spellStart"/>
            <w:r w:rsidR="009B2BA6" w:rsidRPr="005111FD">
              <w:rPr>
                <w:sz w:val="26"/>
                <w:szCs w:val="26"/>
              </w:rPr>
              <w:t>trong</w:t>
            </w:r>
            <w:proofErr w:type="spellEnd"/>
            <w:r w:rsidR="009B2BA6" w:rsidRPr="005111FD">
              <w:rPr>
                <w:sz w:val="26"/>
                <w:szCs w:val="26"/>
              </w:rPr>
              <w:t xml:space="preserve"> </w:t>
            </w:r>
            <w:proofErr w:type="spellStart"/>
            <w:r w:rsidR="009B2BA6" w:rsidRPr="005111FD">
              <w:rPr>
                <w:sz w:val="26"/>
                <w:szCs w:val="26"/>
              </w:rPr>
              <w:t>vòng</w:t>
            </w:r>
            <w:proofErr w:type="spellEnd"/>
            <w:r w:rsidR="009B2BA6" w:rsidRPr="005111FD">
              <w:rPr>
                <w:sz w:val="26"/>
                <w:szCs w:val="26"/>
              </w:rPr>
              <w:t xml:space="preserve"> 7 </w:t>
            </w:r>
            <w:proofErr w:type="spellStart"/>
            <w:r w:rsidR="009B2BA6" w:rsidRPr="005111FD">
              <w:rPr>
                <w:sz w:val="26"/>
                <w:szCs w:val="26"/>
              </w:rPr>
              <w:t>ngày</w:t>
            </w:r>
            <w:proofErr w:type="spellEnd"/>
            <w:r w:rsidR="009B2BA6" w:rsidRPr="005111FD">
              <w:rPr>
                <w:sz w:val="26"/>
                <w:szCs w:val="26"/>
              </w:rPr>
              <w:t xml:space="preserve"> </w:t>
            </w:r>
            <w:proofErr w:type="spellStart"/>
            <w:r w:rsidR="009B2BA6" w:rsidRPr="005111FD">
              <w:rPr>
                <w:sz w:val="26"/>
                <w:szCs w:val="26"/>
              </w:rPr>
              <w:t>kể</w:t>
            </w:r>
            <w:proofErr w:type="spellEnd"/>
            <w:r w:rsidR="009B2BA6" w:rsidRPr="005111FD">
              <w:rPr>
                <w:sz w:val="26"/>
                <w:szCs w:val="26"/>
              </w:rPr>
              <w:t xml:space="preserve"> </w:t>
            </w:r>
            <w:proofErr w:type="spellStart"/>
            <w:r w:rsidR="009B2BA6" w:rsidRPr="005111FD">
              <w:rPr>
                <w:sz w:val="26"/>
                <w:szCs w:val="26"/>
              </w:rPr>
              <w:t>từ</w:t>
            </w:r>
            <w:proofErr w:type="spellEnd"/>
            <w:r w:rsidR="009B2BA6" w:rsidRPr="005111FD">
              <w:rPr>
                <w:sz w:val="26"/>
                <w:szCs w:val="26"/>
              </w:rPr>
              <w:t xml:space="preserve"> </w:t>
            </w:r>
            <w:proofErr w:type="spellStart"/>
            <w:r w:rsidR="009B2BA6" w:rsidRPr="005111FD">
              <w:rPr>
                <w:sz w:val="26"/>
                <w:szCs w:val="26"/>
              </w:rPr>
              <w:t>ngày</w:t>
            </w:r>
            <w:proofErr w:type="spellEnd"/>
            <w:r w:rsidR="009B2BA6" w:rsidRPr="005111FD">
              <w:rPr>
                <w:sz w:val="26"/>
                <w:szCs w:val="26"/>
              </w:rPr>
              <w:t xml:space="preserve"> </w:t>
            </w:r>
            <w:proofErr w:type="spellStart"/>
            <w:r w:rsidR="009B2BA6" w:rsidRPr="005111FD">
              <w:rPr>
                <w:sz w:val="26"/>
                <w:szCs w:val="26"/>
              </w:rPr>
              <w:t>ký</w:t>
            </w:r>
            <w:proofErr w:type="spellEnd"/>
            <w:r w:rsidR="009B2BA6" w:rsidRPr="005111FD">
              <w:rPr>
                <w:sz w:val="26"/>
                <w:szCs w:val="26"/>
              </w:rPr>
              <w:t>.</w:t>
            </w:r>
          </w:p>
          <w:p w14:paraId="02F8D715" w14:textId="7DD4BD45" w:rsidR="006754AE" w:rsidRPr="005111FD" w:rsidRDefault="006754AE" w:rsidP="00B7617F">
            <w:pPr>
              <w:tabs>
                <w:tab w:val="left" w:pos="1418"/>
              </w:tabs>
              <w:spacing w:before="120" w:after="120" w:line="264" w:lineRule="auto"/>
              <w:ind w:right="2" w:firstLine="205"/>
              <w:rPr>
                <w:i/>
                <w:sz w:val="26"/>
                <w:szCs w:val="26"/>
                <w:lang w:val="pl-PL"/>
              </w:rPr>
            </w:pPr>
            <w:r w:rsidRPr="005111FD">
              <w:rPr>
                <w:i/>
                <w:sz w:val="26"/>
                <w:szCs w:val="26"/>
              </w:rPr>
              <w:t xml:space="preserve">- </w:t>
            </w: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hiệu</w:t>
            </w:r>
            <w:proofErr w:type="spellEnd"/>
            <w:r w:rsidRPr="005111FD">
              <w:rPr>
                <w:sz w:val="26"/>
                <w:szCs w:val="26"/>
              </w:rPr>
              <w:t xml:space="preserve"> </w:t>
            </w:r>
            <w:proofErr w:type="spellStart"/>
            <w:r w:rsidRPr="005111FD">
              <w:rPr>
                <w:sz w:val="26"/>
                <w:szCs w:val="26"/>
              </w:rPr>
              <w:t>lực</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lãnh</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 xml:space="preserve">: </w:t>
            </w:r>
            <w:r w:rsidR="00627B8C" w:rsidRPr="005111FD">
              <w:rPr>
                <w:sz w:val="26"/>
                <w:szCs w:val="26"/>
              </w:rPr>
              <w:t xml:space="preserve">Bảo </w:t>
            </w:r>
            <w:proofErr w:type="spellStart"/>
            <w:r w:rsidR="00627B8C" w:rsidRPr="005111FD">
              <w:rPr>
                <w:sz w:val="26"/>
                <w:szCs w:val="26"/>
              </w:rPr>
              <w:t>đảm</w:t>
            </w:r>
            <w:proofErr w:type="spellEnd"/>
            <w:r w:rsidR="00627B8C" w:rsidRPr="005111FD">
              <w:rPr>
                <w:sz w:val="26"/>
                <w:szCs w:val="26"/>
              </w:rPr>
              <w:t xml:space="preserve"> </w:t>
            </w:r>
            <w:proofErr w:type="spellStart"/>
            <w:r w:rsidR="00627B8C" w:rsidRPr="005111FD">
              <w:rPr>
                <w:sz w:val="26"/>
                <w:szCs w:val="26"/>
              </w:rPr>
              <w:t>thực</w:t>
            </w:r>
            <w:proofErr w:type="spellEnd"/>
            <w:r w:rsidR="00627B8C" w:rsidRPr="005111FD">
              <w:rPr>
                <w:sz w:val="26"/>
                <w:szCs w:val="26"/>
              </w:rPr>
              <w:t xml:space="preserve"> </w:t>
            </w:r>
            <w:proofErr w:type="spellStart"/>
            <w:r w:rsidR="00627B8C" w:rsidRPr="005111FD">
              <w:rPr>
                <w:sz w:val="26"/>
                <w:szCs w:val="26"/>
              </w:rPr>
              <w:t>hiện</w:t>
            </w:r>
            <w:proofErr w:type="spellEnd"/>
            <w:r w:rsidR="00627B8C" w:rsidRPr="005111FD">
              <w:rPr>
                <w:sz w:val="26"/>
                <w:szCs w:val="26"/>
              </w:rPr>
              <w:t xml:space="preserve"> </w:t>
            </w:r>
            <w:proofErr w:type="spellStart"/>
            <w:r w:rsidR="00627B8C" w:rsidRPr="005111FD">
              <w:rPr>
                <w:sz w:val="26"/>
                <w:szCs w:val="26"/>
              </w:rPr>
              <w:t>hợp</w:t>
            </w:r>
            <w:proofErr w:type="spellEnd"/>
            <w:r w:rsidR="00627B8C" w:rsidRPr="005111FD">
              <w:rPr>
                <w:sz w:val="26"/>
                <w:szCs w:val="26"/>
              </w:rPr>
              <w:t xml:space="preserve"> </w:t>
            </w:r>
            <w:proofErr w:type="spellStart"/>
            <w:r w:rsidR="00627B8C" w:rsidRPr="005111FD">
              <w:rPr>
                <w:sz w:val="26"/>
                <w:szCs w:val="26"/>
              </w:rPr>
              <w:t>đồng</w:t>
            </w:r>
            <w:proofErr w:type="spellEnd"/>
            <w:r w:rsidR="00627B8C" w:rsidRPr="005111FD">
              <w:rPr>
                <w:sz w:val="26"/>
                <w:szCs w:val="26"/>
              </w:rPr>
              <w:t xml:space="preserve"> </w:t>
            </w:r>
            <w:proofErr w:type="spellStart"/>
            <w:r w:rsidR="00627B8C" w:rsidRPr="005111FD">
              <w:rPr>
                <w:sz w:val="26"/>
                <w:szCs w:val="26"/>
              </w:rPr>
              <w:t>có</w:t>
            </w:r>
            <w:proofErr w:type="spellEnd"/>
            <w:r w:rsidR="00627B8C" w:rsidRPr="005111FD">
              <w:rPr>
                <w:sz w:val="26"/>
                <w:szCs w:val="26"/>
              </w:rPr>
              <w:t xml:space="preserve"> </w:t>
            </w:r>
            <w:proofErr w:type="spellStart"/>
            <w:r w:rsidR="00627B8C" w:rsidRPr="005111FD">
              <w:rPr>
                <w:sz w:val="26"/>
                <w:szCs w:val="26"/>
              </w:rPr>
              <w:t>hiệu</w:t>
            </w:r>
            <w:proofErr w:type="spellEnd"/>
            <w:r w:rsidR="00627B8C" w:rsidRPr="005111FD">
              <w:rPr>
                <w:sz w:val="26"/>
                <w:szCs w:val="26"/>
              </w:rPr>
              <w:t xml:space="preserve"> </w:t>
            </w:r>
            <w:proofErr w:type="spellStart"/>
            <w:r w:rsidR="00627B8C" w:rsidRPr="005111FD">
              <w:rPr>
                <w:sz w:val="26"/>
                <w:szCs w:val="26"/>
              </w:rPr>
              <w:t>lực</w:t>
            </w:r>
            <w:proofErr w:type="spellEnd"/>
            <w:r w:rsidR="00627B8C" w:rsidRPr="005111FD">
              <w:rPr>
                <w:sz w:val="26"/>
                <w:szCs w:val="26"/>
              </w:rPr>
              <w:t xml:space="preserve"> </w:t>
            </w:r>
            <w:proofErr w:type="spellStart"/>
            <w:r w:rsidR="00627B8C" w:rsidRPr="005111FD">
              <w:rPr>
                <w:sz w:val="26"/>
                <w:szCs w:val="26"/>
              </w:rPr>
              <w:t>kể</w:t>
            </w:r>
            <w:proofErr w:type="spellEnd"/>
            <w:r w:rsidR="00627B8C" w:rsidRPr="005111FD">
              <w:rPr>
                <w:sz w:val="26"/>
                <w:szCs w:val="26"/>
              </w:rPr>
              <w:t xml:space="preserve"> </w:t>
            </w:r>
            <w:proofErr w:type="spellStart"/>
            <w:r w:rsidR="00627B8C" w:rsidRPr="005111FD">
              <w:rPr>
                <w:sz w:val="26"/>
                <w:szCs w:val="26"/>
              </w:rPr>
              <w:t>từ</w:t>
            </w:r>
            <w:proofErr w:type="spellEnd"/>
            <w:r w:rsidR="00627B8C" w:rsidRPr="005111FD">
              <w:rPr>
                <w:sz w:val="26"/>
                <w:szCs w:val="26"/>
              </w:rPr>
              <w:t xml:space="preserve"> </w:t>
            </w:r>
            <w:proofErr w:type="spellStart"/>
            <w:r w:rsidR="00627B8C" w:rsidRPr="005111FD">
              <w:rPr>
                <w:sz w:val="26"/>
                <w:szCs w:val="26"/>
              </w:rPr>
              <w:t>ngày</w:t>
            </w:r>
            <w:proofErr w:type="spellEnd"/>
            <w:r w:rsidR="00627B8C" w:rsidRPr="005111FD">
              <w:rPr>
                <w:sz w:val="26"/>
                <w:szCs w:val="26"/>
              </w:rPr>
              <w:t xml:space="preserve"> </w:t>
            </w:r>
            <w:proofErr w:type="spellStart"/>
            <w:r w:rsidR="00627B8C" w:rsidRPr="005111FD">
              <w:rPr>
                <w:sz w:val="26"/>
                <w:szCs w:val="26"/>
              </w:rPr>
              <w:t>phát</w:t>
            </w:r>
            <w:proofErr w:type="spellEnd"/>
            <w:r w:rsidR="00627B8C" w:rsidRPr="005111FD">
              <w:rPr>
                <w:sz w:val="26"/>
                <w:szCs w:val="26"/>
              </w:rPr>
              <w:t xml:space="preserve"> </w:t>
            </w:r>
            <w:proofErr w:type="spellStart"/>
            <w:r w:rsidR="00627B8C" w:rsidRPr="005111FD">
              <w:rPr>
                <w:sz w:val="26"/>
                <w:szCs w:val="26"/>
              </w:rPr>
              <w:t>hành</w:t>
            </w:r>
            <w:proofErr w:type="spellEnd"/>
            <w:r w:rsidR="00627B8C" w:rsidRPr="005111FD">
              <w:rPr>
                <w:sz w:val="26"/>
                <w:szCs w:val="26"/>
              </w:rPr>
              <w:t xml:space="preserve"> </w:t>
            </w:r>
            <w:proofErr w:type="spellStart"/>
            <w:r w:rsidR="00627B8C" w:rsidRPr="005111FD">
              <w:rPr>
                <w:sz w:val="26"/>
                <w:szCs w:val="26"/>
              </w:rPr>
              <w:t>cho</w:t>
            </w:r>
            <w:proofErr w:type="spellEnd"/>
            <w:r w:rsidR="00627B8C" w:rsidRPr="005111FD">
              <w:rPr>
                <w:sz w:val="26"/>
                <w:szCs w:val="26"/>
              </w:rPr>
              <w:t xml:space="preserve"> </w:t>
            </w:r>
            <w:proofErr w:type="spellStart"/>
            <w:r w:rsidR="00627B8C" w:rsidRPr="005111FD">
              <w:rPr>
                <w:sz w:val="26"/>
                <w:szCs w:val="26"/>
              </w:rPr>
              <w:t>đến</w:t>
            </w:r>
            <w:proofErr w:type="spellEnd"/>
            <w:r w:rsidR="00627B8C" w:rsidRPr="005111FD">
              <w:rPr>
                <w:sz w:val="26"/>
                <w:szCs w:val="26"/>
              </w:rPr>
              <w:t xml:space="preserve"> </w:t>
            </w:r>
            <w:proofErr w:type="spellStart"/>
            <w:r w:rsidR="00627B8C" w:rsidRPr="005111FD">
              <w:rPr>
                <w:sz w:val="26"/>
                <w:szCs w:val="26"/>
              </w:rPr>
              <w:t>hết</w:t>
            </w:r>
            <w:proofErr w:type="spellEnd"/>
            <w:r w:rsidR="00627B8C" w:rsidRPr="005111FD">
              <w:rPr>
                <w:sz w:val="26"/>
                <w:szCs w:val="26"/>
              </w:rPr>
              <w:t xml:space="preserve"> </w:t>
            </w:r>
            <w:proofErr w:type="spellStart"/>
            <w:r w:rsidR="00627B8C" w:rsidRPr="005111FD">
              <w:rPr>
                <w:sz w:val="26"/>
                <w:szCs w:val="26"/>
              </w:rPr>
              <w:t>ngày</w:t>
            </w:r>
            <w:proofErr w:type="spellEnd"/>
            <w:r w:rsidR="00627B8C" w:rsidRPr="005111FD">
              <w:rPr>
                <w:sz w:val="26"/>
                <w:szCs w:val="26"/>
              </w:rPr>
              <w:t xml:space="preserve"> </w:t>
            </w:r>
            <w:proofErr w:type="spellStart"/>
            <w:r w:rsidR="00627B8C" w:rsidRPr="005111FD">
              <w:rPr>
                <w:sz w:val="26"/>
                <w:szCs w:val="26"/>
              </w:rPr>
              <w:t>thứ</w:t>
            </w:r>
            <w:proofErr w:type="spellEnd"/>
            <w:r w:rsidR="00627B8C" w:rsidRPr="005111FD">
              <w:rPr>
                <w:sz w:val="26"/>
                <w:szCs w:val="26"/>
              </w:rPr>
              <w:t xml:space="preserve"> 28 </w:t>
            </w:r>
            <w:proofErr w:type="spellStart"/>
            <w:r w:rsidR="00627B8C" w:rsidRPr="005111FD">
              <w:rPr>
                <w:sz w:val="26"/>
                <w:szCs w:val="26"/>
              </w:rPr>
              <w:t>sau</w:t>
            </w:r>
            <w:proofErr w:type="spellEnd"/>
            <w:r w:rsidR="00627B8C" w:rsidRPr="005111FD">
              <w:rPr>
                <w:sz w:val="26"/>
                <w:szCs w:val="26"/>
              </w:rPr>
              <w:t xml:space="preserve"> </w:t>
            </w:r>
            <w:proofErr w:type="spellStart"/>
            <w:r w:rsidR="00627B8C" w:rsidRPr="005111FD">
              <w:rPr>
                <w:sz w:val="26"/>
                <w:szCs w:val="26"/>
              </w:rPr>
              <w:t>khi</w:t>
            </w:r>
            <w:proofErr w:type="spellEnd"/>
            <w:r w:rsidR="00627B8C" w:rsidRPr="005111FD">
              <w:rPr>
                <w:sz w:val="26"/>
                <w:szCs w:val="26"/>
              </w:rPr>
              <w:t xml:space="preserve"> </w:t>
            </w:r>
            <w:proofErr w:type="spellStart"/>
            <w:r w:rsidR="00627B8C" w:rsidRPr="005111FD">
              <w:rPr>
                <w:sz w:val="26"/>
                <w:szCs w:val="26"/>
              </w:rPr>
              <w:t>Bên</w:t>
            </w:r>
            <w:proofErr w:type="spellEnd"/>
            <w:r w:rsidR="00627B8C" w:rsidRPr="005111FD">
              <w:rPr>
                <w:sz w:val="26"/>
                <w:szCs w:val="26"/>
              </w:rPr>
              <w:t xml:space="preserve"> B </w:t>
            </w:r>
            <w:proofErr w:type="spellStart"/>
            <w:r w:rsidR="00627B8C" w:rsidRPr="005111FD">
              <w:rPr>
                <w:sz w:val="26"/>
                <w:szCs w:val="26"/>
              </w:rPr>
              <w:t>hoàn</w:t>
            </w:r>
            <w:proofErr w:type="spellEnd"/>
            <w:r w:rsidR="00627B8C" w:rsidRPr="005111FD">
              <w:rPr>
                <w:sz w:val="26"/>
                <w:szCs w:val="26"/>
              </w:rPr>
              <w:t xml:space="preserve"> </w:t>
            </w:r>
            <w:proofErr w:type="spellStart"/>
            <w:r w:rsidR="00627B8C" w:rsidRPr="005111FD">
              <w:rPr>
                <w:sz w:val="26"/>
                <w:szCs w:val="26"/>
              </w:rPr>
              <w:t>thành</w:t>
            </w:r>
            <w:proofErr w:type="spellEnd"/>
            <w:r w:rsidR="00627B8C" w:rsidRPr="005111FD">
              <w:rPr>
                <w:sz w:val="26"/>
                <w:szCs w:val="26"/>
              </w:rPr>
              <w:t xml:space="preserve"> </w:t>
            </w:r>
            <w:proofErr w:type="spellStart"/>
            <w:r w:rsidR="00627B8C" w:rsidRPr="005111FD">
              <w:rPr>
                <w:sz w:val="26"/>
                <w:szCs w:val="26"/>
              </w:rPr>
              <w:t>tất</w:t>
            </w:r>
            <w:proofErr w:type="spellEnd"/>
            <w:r w:rsidR="00627B8C" w:rsidRPr="005111FD">
              <w:rPr>
                <w:sz w:val="26"/>
                <w:szCs w:val="26"/>
              </w:rPr>
              <w:t xml:space="preserve"> </w:t>
            </w:r>
            <w:proofErr w:type="spellStart"/>
            <w:r w:rsidR="00627B8C" w:rsidRPr="005111FD">
              <w:rPr>
                <w:sz w:val="26"/>
                <w:szCs w:val="26"/>
              </w:rPr>
              <w:t>cả</w:t>
            </w:r>
            <w:proofErr w:type="spellEnd"/>
            <w:r w:rsidR="00627B8C" w:rsidRPr="005111FD">
              <w:rPr>
                <w:sz w:val="26"/>
                <w:szCs w:val="26"/>
              </w:rPr>
              <w:t xml:space="preserve"> Công </w:t>
            </w:r>
            <w:proofErr w:type="spellStart"/>
            <w:r w:rsidR="00627B8C" w:rsidRPr="005111FD">
              <w:rPr>
                <w:sz w:val="26"/>
                <w:szCs w:val="26"/>
              </w:rPr>
              <w:t>việc</w:t>
            </w:r>
            <w:proofErr w:type="spellEnd"/>
            <w:r w:rsidR="00627B8C" w:rsidRPr="005111FD">
              <w:rPr>
                <w:sz w:val="26"/>
                <w:szCs w:val="26"/>
              </w:rPr>
              <w:t xml:space="preserve"> </w:t>
            </w:r>
            <w:proofErr w:type="spellStart"/>
            <w:r w:rsidR="00627B8C" w:rsidRPr="005111FD">
              <w:rPr>
                <w:sz w:val="26"/>
                <w:szCs w:val="26"/>
              </w:rPr>
              <w:t>của</w:t>
            </w:r>
            <w:proofErr w:type="spellEnd"/>
            <w:r w:rsidR="00627B8C" w:rsidRPr="005111FD">
              <w:rPr>
                <w:sz w:val="26"/>
                <w:szCs w:val="26"/>
              </w:rPr>
              <w:t xml:space="preserve"> </w:t>
            </w:r>
            <w:proofErr w:type="spellStart"/>
            <w:r w:rsidR="00627B8C" w:rsidRPr="005111FD">
              <w:rPr>
                <w:sz w:val="26"/>
                <w:szCs w:val="26"/>
              </w:rPr>
              <w:t>Hợp</w:t>
            </w:r>
            <w:proofErr w:type="spellEnd"/>
            <w:r w:rsidR="00627B8C" w:rsidRPr="005111FD">
              <w:rPr>
                <w:sz w:val="26"/>
                <w:szCs w:val="26"/>
              </w:rPr>
              <w:t xml:space="preserve"> </w:t>
            </w:r>
            <w:proofErr w:type="spellStart"/>
            <w:r w:rsidR="00627B8C" w:rsidRPr="005111FD">
              <w:rPr>
                <w:sz w:val="26"/>
                <w:szCs w:val="26"/>
              </w:rPr>
              <w:t>đồng</w:t>
            </w:r>
            <w:proofErr w:type="spellEnd"/>
            <w:r w:rsidR="00627B8C" w:rsidRPr="005111FD">
              <w:rPr>
                <w:sz w:val="26"/>
                <w:szCs w:val="26"/>
              </w:rPr>
              <w:t xml:space="preserve"> </w:t>
            </w:r>
            <w:proofErr w:type="spellStart"/>
            <w:r w:rsidR="00627B8C" w:rsidRPr="005111FD">
              <w:rPr>
                <w:sz w:val="26"/>
                <w:szCs w:val="26"/>
              </w:rPr>
              <w:t>và</w:t>
            </w:r>
            <w:proofErr w:type="spellEnd"/>
            <w:r w:rsidR="00627B8C" w:rsidRPr="005111FD">
              <w:rPr>
                <w:sz w:val="26"/>
                <w:szCs w:val="26"/>
              </w:rPr>
              <w:t xml:space="preserve"> </w:t>
            </w:r>
            <w:proofErr w:type="spellStart"/>
            <w:r w:rsidR="00627B8C" w:rsidRPr="005111FD">
              <w:rPr>
                <w:sz w:val="26"/>
                <w:szCs w:val="26"/>
              </w:rPr>
              <w:t>Bên</w:t>
            </w:r>
            <w:proofErr w:type="spellEnd"/>
            <w:r w:rsidR="00627B8C" w:rsidRPr="005111FD">
              <w:rPr>
                <w:sz w:val="26"/>
                <w:szCs w:val="26"/>
              </w:rPr>
              <w:t xml:space="preserve"> A </w:t>
            </w:r>
            <w:proofErr w:type="spellStart"/>
            <w:r w:rsidR="00627B8C" w:rsidRPr="005111FD">
              <w:rPr>
                <w:sz w:val="26"/>
                <w:szCs w:val="26"/>
              </w:rPr>
              <w:t>nhận</w:t>
            </w:r>
            <w:proofErr w:type="spellEnd"/>
            <w:r w:rsidR="00627B8C" w:rsidRPr="005111FD">
              <w:rPr>
                <w:sz w:val="26"/>
                <w:szCs w:val="26"/>
              </w:rPr>
              <w:t xml:space="preserve"> </w:t>
            </w:r>
            <w:proofErr w:type="spellStart"/>
            <w:r w:rsidR="00627B8C" w:rsidRPr="005111FD">
              <w:rPr>
                <w:sz w:val="26"/>
                <w:szCs w:val="26"/>
              </w:rPr>
              <w:t>được</w:t>
            </w:r>
            <w:proofErr w:type="spellEnd"/>
            <w:r w:rsidR="00627B8C" w:rsidRPr="005111FD">
              <w:rPr>
                <w:sz w:val="26"/>
                <w:szCs w:val="26"/>
              </w:rPr>
              <w:t xml:space="preserve"> Bảo </w:t>
            </w:r>
            <w:proofErr w:type="spellStart"/>
            <w:r w:rsidR="00627B8C" w:rsidRPr="005111FD">
              <w:rPr>
                <w:sz w:val="26"/>
                <w:szCs w:val="26"/>
              </w:rPr>
              <w:t>lãnh</w:t>
            </w:r>
            <w:proofErr w:type="spellEnd"/>
            <w:r w:rsidR="00627B8C" w:rsidRPr="005111FD">
              <w:rPr>
                <w:sz w:val="26"/>
                <w:szCs w:val="26"/>
              </w:rPr>
              <w:t xml:space="preserve"> </w:t>
            </w:r>
            <w:proofErr w:type="spellStart"/>
            <w:r w:rsidR="00627B8C" w:rsidRPr="005111FD">
              <w:rPr>
                <w:sz w:val="26"/>
                <w:szCs w:val="26"/>
              </w:rPr>
              <w:t>bảo</w:t>
            </w:r>
            <w:proofErr w:type="spellEnd"/>
            <w:r w:rsidR="00627B8C" w:rsidRPr="005111FD">
              <w:rPr>
                <w:sz w:val="26"/>
                <w:szCs w:val="26"/>
              </w:rPr>
              <w:t xml:space="preserve"> </w:t>
            </w:r>
            <w:proofErr w:type="spellStart"/>
            <w:proofErr w:type="gramStart"/>
            <w:r w:rsidR="00627B8C" w:rsidRPr="005111FD">
              <w:rPr>
                <w:sz w:val="26"/>
                <w:szCs w:val="26"/>
              </w:rPr>
              <w:t>hành</w:t>
            </w:r>
            <w:proofErr w:type="spellEnd"/>
            <w:r w:rsidR="00627B8C" w:rsidRPr="005111FD">
              <w:rPr>
                <w:sz w:val="26"/>
                <w:szCs w:val="26"/>
              </w:rPr>
              <w:t>.</w:t>
            </w:r>
            <w:r w:rsidRPr="005111FD">
              <w:rPr>
                <w:iCs/>
                <w:sz w:val="26"/>
                <w:szCs w:val="26"/>
                <w:lang w:val="pl-PL"/>
              </w:rPr>
              <w:t>.</w:t>
            </w:r>
            <w:proofErr w:type="gramEnd"/>
          </w:p>
          <w:p w14:paraId="1F5FE87E" w14:textId="49C5DC5C" w:rsidR="006754AE" w:rsidRPr="005111FD" w:rsidRDefault="006754AE" w:rsidP="00B7617F">
            <w:pPr>
              <w:tabs>
                <w:tab w:val="left" w:pos="1418"/>
              </w:tabs>
              <w:spacing w:before="120" w:after="120" w:line="264" w:lineRule="auto"/>
              <w:ind w:right="2" w:firstLine="205"/>
              <w:rPr>
                <w:sz w:val="26"/>
                <w:szCs w:val="26"/>
                <w:lang w:val="pl-PL"/>
              </w:rPr>
            </w:pPr>
            <w:r w:rsidRPr="005111FD">
              <w:rPr>
                <w:sz w:val="26"/>
                <w:szCs w:val="26"/>
                <w:lang w:val="pl-PL"/>
              </w:rPr>
              <w:t xml:space="preserve">- Bảo đảm thực hiện hợp đồng phải được Chủ đầu tư chấp thuận và tuân thủ mẫu số 15 </w:t>
            </w:r>
            <w:r w:rsidRPr="00D354D6">
              <w:rPr>
                <w:sz w:val="26"/>
                <w:szCs w:val="26"/>
                <w:lang w:val="pl-PL"/>
              </w:rPr>
              <w:t>Chương VIII. Nếu các điều khoản của bảo đảm thực hiện hợp đồng nêu rõ ngày hết hiệu</w:t>
            </w:r>
            <w:r w:rsidRPr="005111FD">
              <w:rPr>
                <w:sz w:val="26"/>
                <w:szCs w:val="26"/>
                <w:lang w:val="pl-PL"/>
              </w:rPr>
              <w:t xml:space="preserve"> lực và Nhà thầu chưa hoàn thành các nghĩa vụ của hợp đồng vào thời điểm</w:t>
            </w:r>
            <w:r w:rsidR="00627B8C" w:rsidRPr="005111FD">
              <w:rPr>
                <w:sz w:val="26"/>
                <w:szCs w:val="26"/>
                <w:lang w:val="pl-PL"/>
              </w:rPr>
              <w:t xml:space="preserve"> 28</w:t>
            </w:r>
            <w:r w:rsidR="00F92687" w:rsidRPr="005111FD">
              <w:rPr>
                <w:sz w:val="26"/>
                <w:szCs w:val="26"/>
                <w:lang w:val="pl-PL"/>
              </w:rPr>
              <w:t xml:space="preserve"> ngày</w:t>
            </w:r>
            <w:r w:rsidRPr="005111FD">
              <w:rPr>
                <w:sz w:val="26"/>
                <w:szCs w:val="26"/>
                <w:lang w:val="pl-PL"/>
              </w:rPr>
              <w:t xml:space="preserve">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F5142B" w:rsidRPr="0014190B" w14:paraId="446871C0" w14:textId="77777777" w:rsidTr="005D744E">
        <w:trPr>
          <w:trHeight w:val="20"/>
        </w:trPr>
        <w:tc>
          <w:tcPr>
            <w:tcW w:w="1867" w:type="dxa"/>
          </w:tcPr>
          <w:p w14:paraId="31E61F06" w14:textId="77777777" w:rsidR="006754AE" w:rsidRPr="005111FD" w:rsidRDefault="006754AE" w:rsidP="001C5BD4">
            <w:pPr>
              <w:tabs>
                <w:tab w:val="left" w:pos="1418"/>
              </w:tabs>
              <w:spacing w:before="120" w:after="120" w:line="264" w:lineRule="auto"/>
              <w:rPr>
                <w:b/>
                <w:sz w:val="26"/>
                <w:szCs w:val="26"/>
              </w:rPr>
            </w:pPr>
            <w:r w:rsidRPr="005111FD">
              <w:rPr>
                <w:b/>
                <w:sz w:val="26"/>
                <w:szCs w:val="26"/>
              </w:rPr>
              <w:t>E-ĐKC 5.4</w:t>
            </w:r>
          </w:p>
        </w:tc>
        <w:tc>
          <w:tcPr>
            <w:tcW w:w="7655" w:type="dxa"/>
          </w:tcPr>
          <w:p w14:paraId="2CD00BFB" w14:textId="7F5CEB15" w:rsidR="006754AE" w:rsidRPr="005111FD" w:rsidRDefault="006754AE" w:rsidP="00B7617F">
            <w:pPr>
              <w:tabs>
                <w:tab w:val="left" w:pos="1418"/>
              </w:tabs>
              <w:spacing w:before="120" w:after="120" w:line="264" w:lineRule="auto"/>
              <w:ind w:firstLine="205"/>
              <w:rPr>
                <w:sz w:val="26"/>
                <w:szCs w:val="26"/>
              </w:rPr>
            </w:pPr>
            <w:r w:rsidRPr="005111FD">
              <w:rPr>
                <w:sz w:val="26"/>
                <w:szCs w:val="26"/>
                <w:lang w:val="pl-PL"/>
              </w:rPr>
              <w:t>Thời hạn hoàn trả bảo đảm thực hiện hợp đồng:</w:t>
            </w:r>
            <w:r w:rsidR="00627B8C" w:rsidRPr="005111FD">
              <w:rPr>
                <w:sz w:val="26"/>
                <w:szCs w:val="26"/>
                <w:lang w:val="pl-PL"/>
              </w:rPr>
              <w:t xml:space="preserve"> B</w:t>
            </w:r>
            <w:proofErr w:type="spellStart"/>
            <w:r w:rsidR="00627B8C" w:rsidRPr="005111FD">
              <w:rPr>
                <w:sz w:val="26"/>
                <w:szCs w:val="26"/>
              </w:rPr>
              <w:t>ảo</w:t>
            </w:r>
            <w:proofErr w:type="spellEnd"/>
            <w:r w:rsidR="00627B8C" w:rsidRPr="005111FD">
              <w:rPr>
                <w:sz w:val="26"/>
                <w:szCs w:val="26"/>
              </w:rPr>
              <w:t xml:space="preserve"> </w:t>
            </w:r>
            <w:proofErr w:type="spellStart"/>
            <w:r w:rsidR="00627B8C" w:rsidRPr="005111FD">
              <w:rPr>
                <w:sz w:val="26"/>
                <w:szCs w:val="26"/>
              </w:rPr>
              <w:t>đảm</w:t>
            </w:r>
            <w:proofErr w:type="spellEnd"/>
            <w:r w:rsidR="00627B8C" w:rsidRPr="005111FD">
              <w:rPr>
                <w:sz w:val="26"/>
                <w:szCs w:val="26"/>
              </w:rPr>
              <w:t xml:space="preserve"> </w:t>
            </w:r>
            <w:proofErr w:type="spellStart"/>
            <w:r w:rsidR="00627B8C" w:rsidRPr="005111FD">
              <w:rPr>
                <w:sz w:val="26"/>
                <w:szCs w:val="26"/>
              </w:rPr>
              <w:t>thực</w:t>
            </w:r>
            <w:proofErr w:type="spellEnd"/>
            <w:r w:rsidR="00627B8C" w:rsidRPr="005111FD">
              <w:rPr>
                <w:sz w:val="26"/>
                <w:szCs w:val="26"/>
              </w:rPr>
              <w:t xml:space="preserve"> </w:t>
            </w:r>
            <w:proofErr w:type="spellStart"/>
            <w:r w:rsidR="00627B8C" w:rsidRPr="005111FD">
              <w:rPr>
                <w:sz w:val="26"/>
                <w:szCs w:val="26"/>
              </w:rPr>
              <w:t>hiện</w:t>
            </w:r>
            <w:proofErr w:type="spellEnd"/>
            <w:r w:rsidR="00627B8C" w:rsidRPr="005111FD">
              <w:rPr>
                <w:sz w:val="26"/>
                <w:szCs w:val="26"/>
              </w:rPr>
              <w:t xml:space="preserve"> </w:t>
            </w:r>
            <w:proofErr w:type="spellStart"/>
            <w:r w:rsidR="00627B8C" w:rsidRPr="005111FD">
              <w:rPr>
                <w:sz w:val="26"/>
                <w:szCs w:val="26"/>
              </w:rPr>
              <w:t>Hợp</w:t>
            </w:r>
            <w:proofErr w:type="spellEnd"/>
            <w:r w:rsidR="00627B8C" w:rsidRPr="005111FD">
              <w:rPr>
                <w:sz w:val="26"/>
                <w:szCs w:val="26"/>
              </w:rPr>
              <w:t xml:space="preserve"> </w:t>
            </w:r>
            <w:proofErr w:type="spellStart"/>
            <w:r w:rsidR="00627B8C" w:rsidRPr="005111FD">
              <w:rPr>
                <w:sz w:val="26"/>
                <w:szCs w:val="26"/>
              </w:rPr>
              <w:t>đồng</w:t>
            </w:r>
            <w:proofErr w:type="spellEnd"/>
            <w:r w:rsidR="00627B8C" w:rsidRPr="005111FD">
              <w:rPr>
                <w:sz w:val="26"/>
                <w:szCs w:val="26"/>
              </w:rPr>
              <w:t xml:space="preserve"> </w:t>
            </w:r>
            <w:proofErr w:type="spellStart"/>
            <w:r w:rsidR="00627B8C" w:rsidRPr="005111FD">
              <w:rPr>
                <w:sz w:val="26"/>
                <w:szCs w:val="26"/>
              </w:rPr>
              <w:t>sẽ</w:t>
            </w:r>
            <w:proofErr w:type="spellEnd"/>
            <w:r w:rsidR="00627B8C" w:rsidRPr="005111FD">
              <w:rPr>
                <w:sz w:val="26"/>
                <w:szCs w:val="26"/>
              </w:rPr>
              <w:t xml:space="preserve"> </w:t>
            </w:r>
            <w:proofErr w:type="spellStart"/>
            <w:r w:rsidR="00627B8C" w:rsidRPr="005111FD">
              <w:rPr>
                <w:sz w:val="26"/>
                <w:szCs w:val="26"/>
              </w:rPr>
              <w:t>được</w:t>
            </w:r>
            <w:proofErr w:type="spellEnd"/>
            <w:r w:rsidR="00627B8C" w:rsidRPr="005111FD">
              <w:rPr>
                <w:sz w:val="26"/>
                <w:szCs w:val="26"/>
              </w:rPr>
              <w:t xml:space="preserve"> </w:t>
            </w:r>
            <w:proofErr w:type="spellStart"/>
            <w:r w:rsidR="00627B8C" w:rsidRPr="005111FD">
              <w:rPr>
                <w:sz w:val="26"/>
                <w:szCs w:val="26"/>
              </w:rPr>
              <w:t>Bên</w:t>
            </w:r>
            <w:proofErr w:type="spellEnd"/>
            <w:r w:rsidR="00627B8C" w:rsidRPr="005111FD">
              <w:rPr>
                <w:sz w:val="26"/>
                <w:szCs w:val="26"/>
              </w:rPr>
              <w:t xml:space="preserve"> A </w:t>
            </w:r>
            <w:proofErr w:type="spellStart"/>
            <w:r w:rsidR="00627B8C" w:rsidRPr="005111FD">
              <w:rPr>
                <w:sz w:val="26"/>
                <w:szCs w:val="26"/>
              </w:rPr>
              <w:t>giải</w:t>
            </w:r>
            <w:proofErr w:type="spellEnd"/>
            <w:r w:rsidR="00627B8C" w:rsidRPr="005111FD">
              <w:rPr>
                <w:sz w:val="26"/>
                <w:szCs w:val="26"/>
              </w:rPr>
              <w:t xml:space="preserve"> </w:t>
            </w:r>
            <w:proofErr w:type="spellStart"/>
            <w:r w:rsidR="00627B8C" w:rsidRPr="005111FD">
              <w:rPr>
                <w:sz w:val="26"/>
                <w:szCs w:val="26"/>
              </w:rPr>
              <w:t>tỏa</w:t>
            </w:r>
            <w:proofErr w:type="spellEnd"/>
            <w:r w:rsidR="00627B8C" w:rsidRPr="005111FD">
              <w:rPr>
                <w:sz w:val="26"/>
                <w:szCs w:val="26"/>
              </w:rPr>
              <w:t xml:space="preserve"> </w:t>
            </w:r>
            <w:proofErr w:type="spellStart"/>
            <w:r w:rsidR="00627B8C" w:rsidRPr="005111FD">
              <w:rPr>
                <w:sz w:val="26"/>
                <w:szCs w:val="26"/>
              </w:rPr>
              <w:t>và</w:t>
            </w:r>
            <w:proofErr w:type="spellEnd"/>
            <w:r w:rsidR="00627B8C" w:rsidRPr="005111FD">
              <w:rPr>
                <w:sz w:val="26"/>
                <w:szCs w:val="26"/>
              </w:rPr>
              <w:t xml:space="preserve"> </w:t>
            </w:r>
            <w:proofErr w:type="spellStart"/>
            <w:r w:rsidR="00627B8C" w:rsidRPr="005111FD">
              <w:rPr>
                <w:sz w:val="26"/>
                <w:szCs w:val="26"/>
              </w:rPr>
              <w:t>trả</w:t>
            </w:r>
            <w:proofErr w:type="spellEnd"/>
            <w:r w:rsidR="00627B8C" w:rsidRPr="005111FD">
              <w:rPr>
                <w:sz w:val="26"/>
                <w:szCs w:val="26"/>
              </w:rPr>
              <w:t xml:space="preserve"> </w:t>
            </w:r>
            <w:proofErr w:type="spellStart"/>
            <w:r w:rsidR="00627B8C" w:rsidRPr="005111FD">
              <w:rPr>
                <w:sz w:val="26"/>
                <w:szCs w:val="26"/>
              </w:rPr>
              <w:t>lại</w:t>
            </w:r>
            <w:proofErr w:type="spellEnd"/>
            <w:r w:rsidR="00627B8C" w:rsidRPr="005111FD">
              <w:rPr>
                <w:sz w:val="26"/>
                <w:szCs w:val="26"/>
              </w:rPr>
              <w:t xml:space="preserve"> </w:t>
            </w:r>
            <w:proofErr w:type="spellStart"/>
            <w:r w:rsidR="00627B8C" w:rsidRPr="005111FD">
              <w:rPr>
                <w:sz w:val="26"/>
                <w:szCs w:val="26"/>
              </w:rPr>
              <w:t>cho</w:t>
            </w:r>
            <w:proofErr w:type="spellEnd"/>
            <w:r w:rsidR="00627B8C" w:rsidRPr="005111FD">
              <w:rPr>
                <w:sz w:val="26"/>
                <w:szCs w:val="26"/>
              </w:rPr>
              <w:t xml:space="preserve"> </w:t>
            </w:r>
            <w:proofErr w:type="spellStart"/>
            <w:r w:rsidR="00627B8C" w:rsidRPr="005111FD">
              <w:rPr>
                <w:sz w:val="26"/>
                <w:szCs w:val="26"/>
              </w:rPr>
              <w:t>Bên</w:t>
            </w:r>
            <w:proofErr w:type="spellEnd"/>
            <w:r w:rsidR="00627B8C" w:rsidRPr="005111FD">
              <w:rPr>
                <w:sz w:val="26"/>
                <w:szCs w:val="26"/>
              </w:rPr>
              <w:t xml:space="preserve"> B </w:t>
            </w:r>
            <w:proofErr w:type="spellStart"/>
            <w:r w:rsidR="00627B8C" w:rsidRPr="005111FD">
              <w:rPr>
                <w:sz w:val="26"/>
                <w:szCs w:val="26"/>
              </w:rPr>
              <w:t>không</w:t>
            </w:r>
            <w:proofErr w:type="spellEnd"/>
            <w:r w:rsidR="00627B8C" w:rsidRPr="005111FD">
              <w:rPr>
                <w:sz w:val="26"/>
                <w:szCs w:val="26"/>
              </w:rPr>
              <w:t xml:space="preserve"> </w:t>
            </w:r>
            <w:proofErr w:type="spellStart"/>
            <w:r w:rsidR="00627B8C" w:rsidRPr="005111FD">
              <w:rPr>
                <w:sz w:val="26"/>
                <w:szCs w:val="26"/>
              </w:rPr>
              <w:t>chậm</w:t>
            </w:r>
            <w:proofErr w:type="spellEnd"/>
            <w:r w:rsidR="00627B8C" w:rsidRPr="005111FD">
              <w:rPr>
                <w:sz w:val="26"/>
                <w:szCs w:val="26"/>
              </w:rPr>
              <w:t xml:space="preserve"> </w:t>
            </w:r>
            <w:proofErr w:type="spellStart"/>
            <w:r w:rsidR="00627B8C" w:rsidRPr="005111FD">
              <w:rPr>
                <w:sz w:val="26"/>
                <w:szCs w:val="26"/>
              </w:rPr>
              <w:t>hơn</w:t>
            </w:r>
            <w:proofErr w:type="spellEnd"/>
            <w:r w:rsidR="00627B8C" w:rsidRPr="005111FD">
              <w:rPr>
                <w:sz w:val="26"/>
                <w:szCs w:val="26"/>
              </w:rPr>
              <w:t xml:space="preserve"> 28 </w:t>
            </w:r>
            <w:proofErr w:type="spellStart"/>
            <w:r w:rsidR="00627B8C" w:rsidRPr="005111FD">
              <w:rPr>
                <w:sz w:val="26"/>
                <w:szCs w:val="26"/>
              </w:rPr>
              <w:t>ngày</w:t>
            </w:r>
            <w:proofErr w:type="spellEnd"/>
            <w:r w:rsidR="00627B8C" w:rsidRPr="005111FD">
              <w:rPr>
                <w:sz w:val="26"/>
                <w:szCs w:val="26"/>
              </w:rPr>
              <w:t xml:space="preserve"> </w:t>
            </w:r>
            <w:proofErr w:type="spellStart"/>
            <w:r w:rsidR="00627B8C" w:rsidRPr="005111FD">
              <w:rPr>
                <w:sz w:val="26"/>
                <w:szCs w:val="26"/>
              </w:rPr>
              <w:t>kể</w:t>
            </w:r>
            <w:proofErr w:type="spellEnd"/>
            <w:r w:rsidR="00627B8C" w:rsidRPr="005111FD">
              <w:rPr>
                <w:sz w:val="26"/>
                <w:szCs w:val="26"/>
              </w:rPr>
              <w:t xml:space="preserve"> </w:t>
            </w:r>
            <w:proofErr w:type="spellStart"/>
            <w:r w:rsidR="00627B8C" w:rsidRPr="005111FD">
              <w:rPr>
                <w:sz w:val="26"/>
                <w:szCs w:val="26"/>
              </w:rPr>
              <w:t>từ</w:t>
            </w:r>
            <w:proofErr w:type="spellEnd"/>
            <w:r w:rsidR="00627B8C" w:rsidRPr="005111FD">
              <w:rPr>
                <w:sz w:val="26"/>
                <w:szCs w:val="26"/>
              </w:rPr>
              <w:t xml:space="preserve"> </w:t>
            </w:r>
            <w:proofErr w:type="spellStart"/>
            <w:r w:rsidR="00627B8C" w:rsidRPr="005111FD">
              <w:rPr>
                <w:sz w:val="26"/>
                <w:szCs w:val="26"/>
              </w:rPr>
              <w:t>khi</w:t>
            </w:r>
            <w:proofErr w:type="spellEnd"/>
            <w:r w:rsidR="00627B8C" w:rsidRPr="005111FD">
              <w:rPr>
                <w:sz w:val="26"/>
                <w:szCs w:val="26"/>
              </w:rPr>
              <w:t xml:space="preserve"> </w:t>
            </w:r>
            <w:proofErr w:type="spellStart"/>
            <w:r w:rsidR="00627B8C" w:rsidRPr="005111FD">
              <w:rPr>
                <w:sz w:val="26"/>
                <w:szCs w:val="26"/>
              </w:rPr>
              <w:t>Bên</w:t>
            </w:r>
            <w:proofErr w:type="spellEnd"/>
            <w:r w:rsidR="00627B8C" w:rsidRPr="005111FD">
              <w:rPr>
                <w:sz w:val="26"/>
                <w:szCs w:val="26"/>
              </w:rPr>
              <w:t xml:space="preserve"> B </w:t>
            </w:r>
            <w:proofErr w:type="spellStart"/>
            <w:r w:rsidR="00627B8C" w:rsidRPr="005111FD">
              <w:rPr>
                <w:sz w:val="26"/>
                <w:szCs w:val="26"/>
              </w:rPr>
              <w:t>hoàn</w:t>
            </w:r>
            <w:proofErr w:type="spellEnd"/>
            <w:r w:rsidR="00627B8C" w:rsidRPr="005111FD">
              <w:rPr>
                <w:sz w:val="26"/>
                <w:szCs w:val="26"/>
              </w:rPr>
              <w:t xml:space="preserve"> </w:t>
            </w:r>
            <w:proofErr w:type="spellStart"/>
            <w:r w:rsidR="00627B8C" w:rsidRPr="005111FD">
              <w:rPr>
                <w:sz w:val="26"/>
                <w:szCs w:val="26"/>
              </w:rPr>
              <w:t>thành</w:t>
            </w:r>
            <w:proofErr w:type="spellEnd"/>
            <w:r w:rsidR="00627B8C" w:rsidRPr="005111FD">
              <w:rPr>
                <w:sz w:val="26"/>
                <w:szCs w:val="26"/>
              </w:rPr>
              <w:t xml:space="preserve"> </w:t>
            </w:r>
            <w:proofErr w:type="spellStart"/>
            <w:r w:rsidR="00627B8C" w:rsidRPr="005111FD">
              <w:rPr>
                <w:sz w:val="26"/>
                <w:szCs w:val="26"/>
              </w:rPr>
              <w:t>nghĩa</w:t>
            </w:r>
            <w:proofErr w:type="spellEnd"/>
            <w:r w:rsidR="00627B8C" w:rsidRPr="005111FD">
              <w:rPr>
                <w:sz w:val="26"/>
                <w:szCs w:val="26"/>
              </w:rPr>
              <w:t xml:space="preserve"> </w:t>
            </w:r>
            <w:proofErr w:type="spellStart"/>
            <w:r w:rsidR="00627B8C" w:rsidRPr="005111FD">
              <w:rPr>
                <w:sz w:val="26"/>
                <w:szCs w:val="26"/>
              </w:rPr>
              <w:t>vụ</w:t>
            </w:r>
            <w:proofErr w:type="spellEnd"/>
            <w:r w:rsidR="00627B8C" w:rsidRPr="005111FD">
              <w:rPr>
                <w:sz w:val="26"/>
                <w:szCs w:val="26"/>
              </w:rPr>
              <w:t xml:space="preserve"> </w:t>
            </w:r>
            <w:proofErr w:type="spellStart"/>
            <w:r w:rsidR="00627B8C" w:rsidRPr="005111FD">
              <w:rPr>
                <w:sz w:val="26"/>
                <w:szCs w:val="26"/>
              </w:rPr>
              <w:t>của</w:t>
            </w:r>
            <w:proofErr w:type="spellEnd"/>
            <w:r w:rsidR="00627B8C" w:rsidRPr="005111FD">
              <w:rPr>
                <w:sz w:val="26"/>
                <w:szCs w:val="26"/>
              </w:rPr>
              <w:t xml:space="preserve"> </w:t>
            </w:r>
            <w:proofErr w:type="spellStart"/>
            <w:r w:rsidR="00627B8C" w:rsidRPr="005111FD">
              <w:rPr>
                <w:sz w:val="26"/>
                <w:szCs w:val="26"/>
              </w:rPr>
              <w:t>Hợp</w:t>
            </w:r>
            <w:proofErr w:type="spellEnd"/>
            <w:r w:rsidR="00627B8C" w:rsidRPr="005111FD">
              <w:rPr>
                <w:sz w:val="26"/>
                <w:szCs w:val="26"/>
              </w:rPr>
              <w:t xml:space="preserve"> </w:t>
            </w:r>
            <w:proofErr w:type="spellStart"/>
            <w:r w:rsidR="00627B8C" w:rsidRPr="005111FD">
              <w:rPr>
                <w:sz w:val="26"/>
                <w:szCs w:val="26"/>
              </w:rPr>
              <w:t>đồng</w:t>
            </w:r>
            <w:proofErr w:type="spellEnd"/>
            <w:r w:rsidR="00627B8C" w:rsidRPr="005111FD">
              <w:rPr>
                <w:sz w:val="26"/>
                <w:szCs w:val="26"/>
              </w:rPr>
              <w:t xml:space="preserve">, </w:t>
            </w:r>
            <w:proofErr w:type="spellStart"/>
            <w:r w:rsidR="008B678E" w:rsidRPr="005111FD">
              <w:rPr>
                <w:sz w:val="26"/>
                <w:szCs w:val="26"/>
              </w:rPr>
              <w:t>các</w:t>
            </w:r>
            <w:proofErr w:type="spellEnd"/>
            <w:r w:rsidR="008B678E" w:rsidRPr="005111FD">
              <w:rPr>
                <w:sz w:val="26"/>
                <w:szCs w:val="26"/>
              </w:rPr>
              <w:t xml:space="preserve"> </w:t>
            </w:r>
            <w:proofErr w:type="spellStart"/>
            <w:r w:rsidR="008B678E" w:rsidRPr="005111FD">
              <w:rPr>
                <w:sz w:val="26"/>
                <w:szCs w:val="26"/>
              </w:rPr>
              <w:t>d</w:t>
            </w:r>
            <w:r w:rsidR="00627B8C" w:rsidRPr="005111FD">
              <w:rPr>
                <w:sz w:val="26"/>
                <w:szCs w:val="26"/>
              </w:rPr>
              <w:t>ự</w:t>
            </w:r>
            <w:proofErr w:type="spellEnd"/>
            <w:r w:rsidR="00627B8C" w:rsidRPr="005111FD">
              <w:rPr>
                <w:sz w:val="26"/>
                <w:szCs w:val="26"/>
              </w:rPr>
              <w:t xml:space="preserve"> </w:t>
            </w:r>
            <w:proofErr w:type="spellStart"/>
            <w:r w:rsidR="00627B8C" w:rsidRPr="005111FD">
              <w:rPr>
                <w:sz w:val="26"/>
                <w:szCs w:val="26"/>
              </w:rPr>
              <w:t>án</w:t>
            </w:r>
            <w:proofErr w:type="spellEnd"/>
            <w:r w:rsidR="00627B8C" w:rsidRPr="005111FD">
              <w:rPr>
                <w:sz w:val="26"/>
                <w:szCs w:val="26"/>
              </w:rPr>
              <w:t xml:space="preserve"> </w:t>
            </w:r>
            <w:proofErr w:type="spellStart"/>
            <w:r w:rsidR="00627B8C" w:rsidRPr="005111FD">
              <w:rPr>
                <w:sz w:val="26"/>
                <w:szCs w:val="26"/>
              </w:rPr>
              <w:t>được</w:t>
            </w:r>
            <w:proofErr w:type="spellEnd"/>
            <w:r w:rsidR="00627B8C" w:rsidRPr="005111FD">
              <w:rPr>
                <w:sz w:val="26"/>
                <w:szCs w:val="26"/>
              </w:rPr>
              <w:t xml:space="preserve"> </w:t>
            </w:r>
            <w:proofErr w:type="spellStart"/>
            <w:r w:rsidR="00627B8C" w:rsidRPr="005111FD">
              <w:rPr>
                <w:sz w:val="26"/>
                <w:szCs w:val="26"/>
              </w:rPr>
              <w:t>nghiệm</w:t>
            </w:r>
            <w:proofErr w:type="spellEnd"/>
            <w:r w:rsidR="00627B8C" w:rsidRPr="005111FD">
              <w:rPr>
                <w:sz w:val="26"/>
                <w:szCs w:val="26"/>
              </w:rPr>
              <w:t xml:space="preserve"> </w:t>
            </w:r>
            <w:proofErr w:type="spellStart"/>
            <w:r w:rsidR="00627B8C" w:rsidRPr="005111FD">
              <w:rPr>
                <w:sz w:val="26"/>
                <w:szCs w:val="26"/>
              </w:rPr>
              <w:t>thu</w:t>
            </w:r>
            <w:proofErr w:type="spellEnd"/>
            <w:r w:rsidR="00627B8C" w:rsidRPr="005111FD">
              <w:rPr>
                <w:sz w:val="26"/>
                <w:szCs w:val="26"/>
              </w:rPr>
              <w:t xml:space="preserve"> </w:t>
            </w:r>
            <w:proofErr w:type="spellStart"/>
            <w:r w:rsidR="00627B8C" w:rsidRPr="005111FD">
              <w:rPr>
                <w:sz w:val="26"/>
                <w:szCs w:val="26"/>
              </w:rPr>
              <w:t>bàn</w:t>
            </w:r>
            <w:proofErr w:type="spellEnd"/>
            <w:r w:rsidR="00627B8C" w:rsidRPr="005111FD">
              <w:rPr>
                <w:sz w:val="26"/>
                <w:szCs w:val="26"/>
              </w:rPr>
              <w:t xml:space="preserve"> </w:t>
            </w:r>
            <w:proofErr w:type="spellStart"/>
            <w:r w:rsidR="00627B8C" w:rsidRPr="005111FD">
              <w:rPr>
                <w:sz w:val="26"/>
                <w:szCs w:val="26"/>
              </w:rPr>
              <w:t>giao</w:t>
            </w:r>
            <w:proofErr w:type="spellEnd"/>
            <w:r w:rsidR="00627B8C" w:rsidRPr="005111FD">
              <w:rPr>
                <w:sz w:val="26"/>
                <w:szCs w:val="26"/>
              </w:rPr>
              <w:t xml:space="preserve"> </w:t>
            </w:r>
            <w:proofErr w:type="spellStart"/>
            <w:r w:rsidR="00627B8C" w:rsidRPr="005111FD">
              <w:rPr>
                <w:sz w:val="26"/>
                <w:szCs w:val="26"/>
              </w:rPr>
              <w:t>đưa</w:t>
            </w:r>
            <w:proofErr w:type="spellEnd"/>
            <w:r w:rsidR="00627B8C" w:rsidRPr="005111FD">
              <w:rPr>
                <w:sz w:val="26"/>
                <w:szCs w:val="26"/>
              </w:rPr>
              <w:t xml:space="preserve"> </w:t>
            </w:r>
            <w:proofErr w:type="spellStart"/>
            <w:r w:rsidR="00627B8C" w:rsidRPr="005111FD">
              <w:rPr>
                <w:sz w:val="26"/>
                <w:szCs w:val="26"/>
              </w:rPr>
              <w:t>vào</w:t>
            </w:r>
            <w:proofErr w:type="spellEnd"/>
            <w:r w:rsidR="00627B8C" w:rsidRPr="005111FD">
              <w:rPr>
                <w:sz w:val="26"/>
                <w:szCs w:val="26"/>
              </w:rPr>
              <w:t xml:space="preserve"> </w:t>
            </w:r>
            <w:proofErr w:type="spellStart"/>
            <w:r w:rsidR="00627B8C" w:rsidRPr="005111FD">
              <w:rPr>
                <w:sz w:val="26"/>
                <w:szCs w:val="26"/>
              </w:rPr>
              <w:t>sử</w:t>
            </w:r>
            <w:proofErr w:type="spellEnd"/>
            <w:r w:rsidR="00627B8C" w:rsidRPr="005111FD">
              <w:rPr>
                <w:sz w:val="26"/>
                <w:szCs w:val="26"/>
              </w:rPr>
              <w:t xml:space="preserve"> </w:t>
            </w:r>
            <w:proofErr w:type="spellStart"/>
            <w:r w:rsidR="00627B8C" w:rsidRPr="005111FD">
              <w:rPr>
                <w:sz w:val="26"/>
                <w:szCs w:val="26"/>
              </w:rPr>
              <w:t>dụng</w:t>
            </w:r>
            <w:proofErr w:type="spellEnd"/>
            <w:r w:rsidR="00627B8C" w:rsidRPr="005111FD">
              <w:rPr>
                <w:sz w:val="26"/>
                <w:szCs w:val="26"/>
              </w:rPr>
              <w:t xml:space="preserve"> </w:t>
            </w:r>
            <w:proofErr w:type="spellStart"/>
            <w:r w:rsidR="00627B8C" w:rsidRPr="005111FD">
              <w:rPr>
                <w:sz w:val="26"/>
                <w:szCs w:val="26"/>
              </w:rPr>
              <w:t>và</w:t>
            </w:r>
            <w:proofErr w:type="spellEnd"/>
            <w:r w:rsidR="00627B8C" w:rsidRPr="005111FD">
              <w:rPr>
                <w:sz w:val="26"/>
                <w:szCs w:val="26"/>
              </w:rPr>
              <w:t xml:space="preserve"> </w:t>
            </w:r>
            <w:proofErr w:type="spellStart"/>
            <w:r w:rsidR="00627B8C" w:rsidRPr="005111FD">
              <w:rPr>
                <w:sz w:val="26"/>
                <w:szCs w:val="26"/>
              </w:rPr>
              <w:t>Bên</w:t>
            </w:r>
            <w:proofErr w:type="spellEnd"/>
            <w:r w:rsidR="00627B8C" w:rsidRPr="005111FD">
              <w:rPr>
                <w:sz w:val="26"/>
                <w:szCs w:val="26"/>
              </w:rPr>
              <w:t xml:space="preserve"> A </w:t>
            </w:r>
            <w:proofErr w:type="spellStart"/>
            <w:r w:rsidR="00627B8C" w:rsidRPr="005111FD">
              <w:rPr>
                <w:sz w:val="26"/>
                <w:szCs w:val="26"/>
              </w:rPr>
              <w:t>nhận</w:t>
            </w:r>
            <w:proofErr w:type="spellEnd"/>
            <w:r w:rsidR="00627B8C" w:rsidRPr="005111FD">
              <w:rPr>
                <w:sz w:val="26"/>
                <w:szCs w:val="26"/>
              </w:rPr>
              <w:t xml:space="preserve"> </w:t>
            </w:r>
            <w:proofErr w:type="spellStart"/>
            <w:r w:rsidR="00627B8C" w:rsidRPr="005111FD">
              <w:rPr>
                <w:sz w:val="26"/>
                <w:szCs w:val="26"/>
              </w:rPr>
              <w:t>được</w:t>
            </w:r>
            <w:proofErr w:type="spellEnd"/>
            <w:r w:rsidR="00627B8C" w:rsidRPr="005111FD">
              <w:rPr>
                <w:sz w:val="26"/>
                <w:szCs w:val="26"/>
              </w:rPr>
              <w:t xml:space="preserve"> Bảo </w:t>
            </w:r>
            <w:proofErr w:type="spellStart"/>
            <w:r w:rsidR="00627B8C" w:rsidRPr="005111FD">
              <w:rPr>
                <w:sz w:val="26"/>
                <w:szCs w:val="26"/>
              </w:rPr>
              <w:t>lãnh</w:t>
            </w:r>
            <w:proofErr w:type="spellEnd"/>
            <w:r w:rsidR="00627B8C" w:rsidRPr="005111FD">
              <w:rPr>
                <w:sz w:val="26"/>
                <w:szCs w:val="26"/>
              </w:rPr>
              <w:t xml:space="preserve"> </w:t>
            </w:r>
            <w:proofErr w:type="spellStart"/>
            <w:r w:rsidR="00627B8C" w:rsidRPr="005111FD">
              <w:rPr>
                <w:sz w:val="26"/>
                <w:szCs w:val="26"/>
              </w:rPr>
              <w:t>bảo</w:t>
            </w:r>
            <w:proofErr w:type="spellEnd"/>
            <w:r w:rsidR="00627B8C" w:rsidRPr="005111FD">
              <w:rPr>
                <w:sz w:val="26"/>
                <w:szCs w:val="26"/>
              </w:rPr>
              <w:t xml:space="preserve"> </w:t>
            </w:r>
            <w:proofErr w:type="spellStart"/>
            <w:r w:rsidR="00627B8C" w:rsidRPr="005111FD">
              <w:rPr>
                <w:sz w:val="26"/>
                <w:szCs w:val="26"/>
              </w:rPr>
              <w:t>hành</w:t>
            </w:r>
            <w:proofErr w:type="spellEnd"/>
            <w:r w:rsidR="00627B8C" w:rsidRPr="005111FD">
              <w:rPr>
                <w:sz w:val="26"/>
                <w:szCs w:val="26"/>
              </w:rPr>
              <w:t xml:space="preserve"> </w:t>
            </w:r>
            <w:proofErr w:type="spellStart"/>
            <w:r w:rsidR="00627B8C" w:rsidRPr="005111FD">
              <w:rPr>
                <w:sz w:val="26"/>
                <w:szCs w:val="26"/>
              </w:rPr>
              <w:t>từ</w:t>
            </w:r>
            <w:proofErr w:type="spellEnd"/>
            <w:r w:rsidR="00627B8C" w:rsidRPr="005111FD">
              <w:rPr>
                <w:sz w:val="26"/>
                <w:szCs w:val="26"/>
              </w:rPr>
              <w:t xml:space="preserve"> </w:t>
            </w:r>
            <w:proofErr w:type="spellStart"/>
            <w:r w:rsidR="00627B8C" w:rsidRPr="005111FD">
              <w:rPr>
                <w:sz w:val="26"/>
                <w:szCs w:val="26"/>
              </w:rPr>
              <w:t>Bên</w:t>
            </w:r>
            <w:proofErr w:type="spellEnd"/>
            <w:r w:rsidR="00627B8C" w:rsidRPr="005111FD">
              <w:rPr>
                <w:sz w:val="26"/>
                <w:szCs w:val="26"/>
              </w:rPr>
              <w:t xml:space="preserve"> B.</w:t>
            </w:r>
          </w:p>
        </w:tc>
      </w:tr>
      <w:tr w:rsidR="00F5142B" w:rsidRPr="00F5142B" w14:paraId="1B605E2A" w14:textId="77777777" w:rsidTr="005D744E">
        <w:trPr>
          <w:trHeight w:val="20"/>
        </w:trPr>
        <w:tc>
          <w:tcPr>
            <w:tcW w:w="1867" w:type="dxa"/>
          </w:tcPr>
          <w:p w14:paraId="75E0BD38" w14:textId="77777777" w:rsidR="00685D86" w:rsidRPr="005111FD" w:rsidRDefault="00685D86" w:rsidP="001C5BD4">
            <w:pPr>
              <w:tabs>
                <w:tab w:val="left" w:pos="1418"/>
              </w:tabs>
              <w:spacing w:before="120" w:after="120" w:line="264" w:lineRule="auto"/>
              <w:rPr>
                <w:b/>
                <w:sz w:val="26"/>
                <w:szCs w:val="26"/>
              </w:rPr>
            </w:pPr>
            <w:r w:rsidRPr="005111FD">
              <w:rPr>
                <w:b/>
                <w:sz w:val="26"/>
                <w:szCs w:val="26"/>
              </w:rPr>
              <w:t>E-ĐKC 8.2(d)</w:t>
            </w:r>
          </w:p>
        </w:tc>
        <w:tc>
          <w:tcPr>
            <w:tcW w:w="7655" w:type="dxa"/>
          </w:tcPr>
          <w:p w14:paraId="49C811D1" w14:textId="78503177" w:rsidR="00685D86" w:rsidRPr="005111FD" w:rsidRDefault="00671AD4" w:rsidP="00B7617F">
            <w:pPr>
              <w:tabs>
                <w:tab w:val="left" w:pos="1418"/>
              </w:tabs>
              <w:spacing w:before="120" w:after="120" w:line="264" w:lineRule="auto"/>
              <w:ind w:firstLine="205"/>
              <w:rPr>
                <w:sz w:val="26"/>
                <w:szCs w:val="26"/>
              </w:rPr>
            </w:pP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văn</w:t>
            </w:r>
            <w:proofErr w:type="spellEnd"/>
            <w:r w:rsidRPr="005111FD">
              <w:rPr>
                <w:sz w:val="26"/>
                <w:szCs w:val="26"/>
              </w:rPr>
              <w:t xml:space="preserve"> </w:t>
            </w:r>
            <w:proofErr w:type="spellStart"/>
            <w:r w:rsidRPr="005111FD">
              <w:rPr>
                <w:sz w:val="26"/>
                <w:szCs w:val="26"/>
              </w:rPr>
              <w:t>bản</w:t>
            </w:r>
            <w:proofErr w:type="spellEnd"/>
            <w:r w:rsidRPr="005111FD">
              <w:rPr>
                <w:sz w:val="26"/>
                <w:szCs w:val="26"/>
              </w:rPr>
              <w:t xml:space="preserve"> </w:t>
            </w:r>
            <w:proofErr w:type="spellStart"/>
            <w:r w:rsidRPr="005111FD">
              <w:rPr>
                <w:sz w:val="26"/>
                <w:szCs w:val="26"/>
              </w:rPr>
              <w:t>trả</w:t>
            </w:r>
            <w:proofErr w:type="spellEnd"/>
            <w:r w:rsidRPr="005111FD">
              <w:rPr>
                <w:sz w:val="26"/>
                <w:szCs w:val="26"/>
              </w:rPr>
              <w:t xml:space="preserve"> </w:t>
            </w:r>
            <w:proofErr w:type="spellStart"/>
            <w:r w:rsidRPr="005111FD">
              <w:rPr>
                <w:sz w:val="26"/>
                <w:szCs w:val="26"/>
              </w:rPr>
              <w:t>lời</w:t>
            </w:r>
            <w:proofErr w:type="spellEnd"/>
            <w:r w:rsidRPr="005111FD">
              <w:rPr>
                <w:sz w:val="26"/>
                <w:szCs w:val="26"/>
              </w:rPr>
              <w:t xml:space="preserve"> </w:t>
            </w:r>
            <w:proofErr w:type="spellStart"/>
            <w:r w:rsidRPr="005111FD">
              <w:rPr>
                <w:sz w:val="26"/>
                <w:szCs w:val="26"/>
              </w:rPr>
              <w:t>yêu</w:t>
            </w:r>
            <w:proofErr w:type="spellEnd"/>
            <w:r w:rsidRPr="005111FD">
              <w:rPr>
                <w:sz w:val="26"/>
                <w:szCs w:val="26"/>
              </w:rPr>
              <w:t xml:space="preserve"> </w:t>
            </w:r>
            <w:proofErr w:type="spellStart"/>
            <w:r w:rsidRPr="005111FD">
              <w:rPr>
                <w:sz w:val="26"/>
                <w:szCs w:val="26"/>
              </w:rPr>
              <w:t>cầu</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Chủ</w:t>
            </w:r>
            <w:proofErr w:type="spellEnd"/>
            <w:r w:rsidRPr="005111FD">
              <w:rPr>
                <w:sz w:val="26"/>
                <w:szCs w:val="26"/>
              </w:rPr>
              <w:t xml:space="preserve"> </w:t>
            </w:r>
            <w:proofErr w:type="spellStart"/>
            <w:r w:rsidRPr="005111FD">
              <w:rPr>
                <w:sz w:val="26"/>
                <w:szCs w:val="26"/>
              </w:rPr>
              <w:t>đầu</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khoảng</w:t>
            </w:r>
            <w:proofErr w:type="spellEnd"/>
            <w:r w:rsidRPr="005111FD">
              <w:rPr>
                <w:sz w:val="26"/>
                <w:szCs w:val="26"/>
              </w:rPr>
              <w:t xml:space="preserve"> </w:t>
            </w: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không</w:t>
            </w:r>
            <w:proofErr w:type="spellEnd"/>
            <w:r w:rsidRPr="005111FD">
              <w:rPr>
                <w:sz w:val="26"/>
                <w:szCs w:val="26"/>
              </w:rPr>
              <w:t xml:space="preserve"> </w:t>
            </w:r>
            <w:proofErr w:type="spellStart"/>
            <w:r w:rsidRPr="005111FD">
              <w:rPr>
                <w:sz w:val="26"/>
                <w:szCs w:val="26"/>
              </w:rPr>
              <w:t>quá</w:t>
            </w:r>
            <w:proofErr w:type="spellEnd"/>
            <w:r w:rsidRPr="005111FD">
              <w:rPr>
                <w:sz w:val="26"/>
                <w:szCs w:val="26"/>
              </w:rPr>
              <w:t xml:space="preserve"> </w:t>
            </w:r>
            <w:r w:rsidR="00627B8C" w:rsidRPr="005111FD">
              <w:rPr>
                <w:sz w:val="26"/>
                <w:szCs w:val="26"/>
              </w:rPr>
              <w:t>05</w:t>
            </w:r>
            <w:r w:rsidRPr="005111FD">
              <w:rPr>
                <w:i/>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kể</w:t>
            </w:r>
            <w:proofErr w:type="spellEnd"/>
            <w:r w:rsidRPr="005111FD">
              <w:rPr>
                <w:sz w:val="26"/>
                <w:szCs w:val="26"/>
              </w:rPr>
              <w:t xml:space="preserve"> </w:t>
            </w:r>
            <w:proofErr w:type="spellStart"/>
            <w:r w:rsidRPr="005111FD">
              <w:rPr>
                <w:sz w:val="26"/>
                <w:szCs w:val="26"/>
              </w:rPr>
              <w:t>từ</w:t>
            </w:r>
            <w:proofErr w:type="spellEnd"/>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nhận</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văn</w:t>
            </w:r>
            <w:proofErr w:type="spellEnd"/>
            <w:r w:rsidRPr="005111FD">
              <w:rPr>
                <w:sz w:val="26"/>
                <w:szCs w:val="26"/>
              </w:rPr>
              <w:t xml:space="preserve"> </w:t>
            </w:r>
            <w:proofErr w:type="spellStart"/>
            <w:r w:rsidRPr="005111FD">
              <w:rPr>
                <w:sz w:val="26"/>
                <w:szCs w:val="26"/>
              </w:rPr>
              <w:t>bản</w:t>
            </w:r>
            <w:proofErr w:type="spellEnd"/>
            <w:r w:rsidRPr="005111FD">
              <w:rPr>
                <w:sz w:val="26"/>
                <w:szCs w:val="26"/>
              </w:rPr>
              <w:t xml:space="preserve"> </w:t>
            </w:r>
            <w:proofErr w:type="spellStart"/>
            <w:r w:rsidRPr="005111FD">
              <w:rPr>
                <w:sz w:val="26"/>
                <w:szCs w:val="26"/>
              </w:rPr>
              <w:t>yêu</w:t>
            </w:r>
            <w:proofErr w:type="spellEnd"/>
            <w:r w:rsidRPr="005111FD">
              <w:rPr>
                <w:sz w:val="26"/>
                <w:szCs w:val="26"/>
              </w:rPr>
              <w:t xml:space="preserve"> </w:t>
            </w:r>
            <w:proofErr w:type="spellStart"/>
            <w:r w:rsidRPr="005111FD">
              <w:rPr>
                <w:sz w:val="26"/>
                <w:szCs w:val="26"/>
              </w:rPr>
              <w:t>cầu</w:t>
            </w:r>
            <w:proofErr w:type="spellEnd"/>
            <w:r w:rsidRPr="005111FD">
              <w:rPr>
                <w:i/>
                <w:sz w:val="26"/>
                <w:szCs w:val="26"/>
              </w:rPr>
              <w:t>.</w:t>
            </w:r>
          </w:p>
        </w:tc>
      </w:tr>
      <w:tr w:rsidR="00F5142B" w:rsidRPr="00F5142B" w14:paraId="6B6AA606" w14:textId="77777777" w:rsidTr="005D744E">
        <w:trPr>
          <w:trHeight w:val="20"/>
        </w:trPr>
        <w:tc>
          <w:tcPr>
            <w:tcW w:w="1867" w:type="dxa"/>
          </w:tcPr>
          <w:p w14:paraId="5B091F90" w14:textId="77777777" w:rsidR="003D4268" w:rsidRPr="005111FD" w:rsidRDefault="002D75F5" w:rsidP="001C5BD4">
            <w:pPr>
              <w:tabs>
                <w:tab w:val="left" w:pos="1418"/>
              </w:tabs>
              <w:spacing w:before="120" w:after="120" w:line="264" w:lineRule="auto"/>
              <w:rPr>
                <w:b/>
                <w:sz w:val="26"/>
                <w:szCs w:val="26"/>
              </w:rPr>
            </w:pPr>
            <w:r w:rsidRPr="005111FD">
              <w:rPr>
                <w:b/>
                <w:sz w:val="26"/>
                <w:szCs w:val="26"/>
              </w:rPr>
              <w:lastRenderedPageBreak/>
              <w:t>E-ĐKC 8.8(a)</w:t>
            </w:r>
          </w:p>
        </w:tc>
        <w:tc>
          <w:tcPr>
            <w:tcW w:w="7655" w:type="dxa"/>
          </w:tcPr>
          <w:p w14:paraId="080CBAE5" w14:textId="3FA34F12" w:rsidR="003D4268" w:rsidRPr="005111FD" w:rsidRDefault="00671AD4" w:rsidP="00B7617F">
            <w:pPr>
              <w:tabs>
                <w:tab w:val="left" w:pos="1418"/>
                <w:tab w:val="right" w:pos="7254"/>
              </w:tabs>
              <w:spacing w:before="120" w:after="120" w:line="264" w:lineRule="auto"/>
              <w:ind w:firstLine="205"/>
              <w:rPr>
                <w:sz w:val="26"/>
                <w:szCs w:val="26"/>
              </w:rPr>
            </w:pP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văn</w:t>
            </w:r>
            <w:proofErr w:type="spellEnd"/>
            <w:r w:rsidRPr="005111FD">
              <w:rPr>
                <w:sz w:val="26"/>
                <w:szCs w:val="26"/>
              </w:rPr>
              <w:t xml:space="preserve"> </w:t>
            </w:r>
            <w:proofErr w:type="spellStart"/>
            <w:r w:rsidRPr="005111FD">
              <w:rPr>
                <w:sz w:val="26"/>
                <w:szCs w:val="26"/>
              </w:rPr>
              <w:t>bản</w:t>
            </w:r>
            <w:proofErr w:type="spellEnd"/>
            <w:r w:rsidRPr="005111FD">
              <w:rPr>
                <w:sz w:val="26"/>
                <w:szCs w:val="26"/>
              </w:rPr>
              <w:t xml:space="preserve"> </w:t>
            </w:r>
            <w:proofErr w:type="spellStart"/>
            <w:r w:rsidRPr="005111FD">
              <w:rPr>
                <w:sz w:val="26"/>
                <w:szCs w:val="26"/>
              </w:rPr>
              <w:t>thông</w:t>
            </w:r>
            <w:proofErr w:type="spellEnd"/>
            <w:r w:rsidRPr="005111FD">
              <w:rPr>
                <w:sz w:val="26"/>
                <w:szCs w:val="26"/>
              </w:rPr>
              <w:t xml:space="preserve"> </w:t>
            </w:r>
            <w:proofErr w:type="spellStart"/>
            <w:r w:rsidRPr="005111FD">
              <w:rPr>
                <w:sz w:val="26"/>
                <w:szCs w:val="26"/>
              </w:rPr>
              <w:t>báo</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khoảng</w:t>
            </w:r>
            <w:proofErr w:type="spellEnd"/>
            <w:r w:rsidRPr="005111FD">
              <w:rPr>
                <w:sz w:val="26"/>
                <w:szCs w:val="26"/>
              </w:rPr>
              <w:t xml:space="preserve"> </w:t>
            </w: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tối</w:t>
            </w:r>
            <w:proofErr w:type="spellEnd"/>
            <w:r w:rsidRPr="005111FD">
              <w:rPr>
                <w:sz w:val="26"/>
                <w:szCs w:val="26"/>
              </w:rPr>
              <w:t xml:space="preserve"> </w:t>
            </w:r>
            <w:proofErr w:type="spellStart"/>
            <w:r w:rsidRPr="005111FD">
              <w:rPr>
                <w:sz w:val="26"/>
                <w:szCs w:val="26"/>
              </w:rPr>
              <w:t>thiểu</w:t>
            </w:r>
            <w:proofErr w:type="spellEnd"/>
            <w:r w:rsidR="00627B8C" w:rsidRPr="005111FD">
              <w:rPr>
                <w:sz w:val="26"/>
                <w:szCs w:val="26"/>
              </w:rPr>
              <w:t xml:space="preserve"> 05</w:t>
            </w:r>
            <w:r w:rsidRPr="005111FD">
              <w:rPr>
                <w:i/>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trước</w:t>
            </w:r>
            <w:proofErr w:type="spellEnd"/>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vật</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thiết</w:t>
            </w:r>
            <w:proofErr w:type="spellEnd"/>
            <w:r w:rsidRPr="005111FD">
              <w:rPr>
                <w:sz w:val="26"/>
                <w:szCs w:val="26"/>
              </w:rPr>
              <w:t xml:space="preserve"> </w:t>
            </w:r>
            <w:proofErr w:type="spellStart"/>
            <w:r w:rsidRPr="005111FD">
              <w:rPr>
                <w:sz w:val="26"/>
                <w:szCs w:val="26"/>
              </w:rPr>
              <w:t>bị</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vận</w:t>
            </w:r>
            <w:proofErr w:type="spellEnd"/>
            <w:r w:rsidRPr="005111FD">
              <w:rPr>
                <w:sz w:val="26"/>
                <w:szCs w:val="26"/>
              </w:rPr>
              <w:t xml:space="preserve"> </w:t>
            </w:r>
            <w:proofErr w:type="spellStart"/>
            <w:r w:rsidRPr="005111FD">
              <w:rPr>
                <w:sz w:val="26"/>
                <w:szCs w:val="26"/>
              </w:rPr>
              <w:t>chuyển</w:t>
            </w:r>
            <w:proofErr w:type="spellEnd"/>
            <w:r w:rsidRPr="005111FD">
              <w:rPr>
                <w:sz w:val="26"/>
                <w:szCs w:val="26"/>
              </w:rPr>
              <w:t xml:space="preserve"> </w:t>
            </w:r>
            <w:proofErr w:type="spellStart"/>
            <w:r w:rsidRPr="005111FD">
              <w:rPr>
                <w:sz w:val="26"/>
                <w:szCs w:val="26"/>
              </w:rPr>
              <w:t>tới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trường</w:t>
            </w:r>
            <w:proofErr w:type="spellEnd"/>
          </w:p>
        </w:tc>
      </w:tr>
      <w:tr w:rsidR="00F5142B" w:rsidRPr="00F5142B" w14:paraId="0C07DE75" w14:textId="77777777" w:rsidTr="005D744E">
        <w:trPr>
          <w:trHeight w:val="20"/>
        </w:trPr>
        <w:tc>
          <w:tcPr>
            <w:tcW w:w="1867" w:type="dxa"/>
          </w:tcPr>
          <w:p w14:paraId="75703547" w14:textId="77777777" w:rsidR="002D75F5" w:rsidRPr="005111FD" w:rsidRDefault="002D75F5" w:rsidP="001C5BD4">
            <w:pPr>
              <w:tabs>
                <w:tab w:val="left" w:pos="1418"/>
              </w:tabs>
              <w:spacing w:before="120" w:after="120" w:line="264" w:lineRule="auto"/>
              <w:rPr>
                <w:b/>
                <w:sz w:val="26"/>
                <w:szCs w:val="26"/>
              </w:rPr>
            </w:pPr>
            <w:r w:rsidRPr="005111FD">
              <w:rPr>
                <w:b/>
                <w:sz w:val="26"/>
                <w:szCs w:val="26"/>
              </w:rPr>
              <w:t>E-ĐKC 8.11</w:t>
            </w:r>
          </w:p>
        </w:tc>
        <w:tc>
          <w:tcPr>
            <w:tcW w:w="7655" w:type="dxa"/>
          </w:tcPr>
          <w:p w14:paraId="6CB8E3CB" w14:textId="4B98E875" w:rsidR="002D75F5" w:rsidRPr="005111FD" w:rsidRDefault="00671AD4" w:rsidP="00B7617F">
            <w:pPr>
              <w:tabs>
                <w:tab w:val="left" w:pos="1418"/>
                <w:tab w:val="right" w:pos="7254"/>
              </w:tabs>
              <w:spacing w:before="120" w:after="120" w:line="264" w:lineRule="auto"/>
              <w:ind w:firstLine="205"/>
              <w:rPr>
                <w:sz w:val="26"/>
                <w:szCs w:val="26"/>
              </w:rPr>
            </w:pP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di </w:t>
            </w:r>
            <w:proofErr w:type="spellStart"/>
            <w:r w:rsidRPr="005111FD">
              <w:rPr>
                <w:sz w:val="26"/>
                <w:szCs w:val="26"/>
              </w:rPr>
              <w:t>dời</w:t>
            </w:r>
            <w:proofErr w:type="spellEnd"/>
            <w:r w:rsidRPr="005111FD">
              <w:rPr>
                <w:sz w:val="26"/>
                <w:szCs w:val="26"/>
              </w:rPr>
              <w:t xml:space="preserve"> </w:t>
            </w:r>
            <w:proofErr w:type="spellStart"/>
            <w:r w:rsidRPr="005111FD">
              <w:rPr>
                <w:sz w:val="26"/>
                <w:szCs w:val="26"/>
              </w:rPr>
              <w:t>vật</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thiết</w:t>
            </w:r>
            <w:proofErr w:type="spellEnd"/>
            <w:r w:rsidRPr="005111FD">
              <w:rPr>
                <w:sz w:val="26"/>
                <w:szCs w:val="26"/>
              </w:rPr>
              <w:t xml:space="preserve"> </w:t>
            </w:r>
            <w:proofErr w:type="spellStart"/>
            <w:r w:rsidRPr="005111FD">
              <w:rPr>
                <w:sz w:val="26"/>
                <w:szCs w:val="26"/>
              </w:rPr>
              <w:t>bị</w:t>
            </w:r>
            <w:proofErr w:type="spellEnd"/>
            <w:r w:rsidRPr="005111FD">
              <w:rPr>
                <w:sz w:val="26"/>
                <w:szCs w:val="26"/>
              </w:rPr>
              <w:t xml:space="preserve"> </w:t>
            </w:r>
            <w:proofErr w:type="spellStart"/>
            <w:r w:rsidRPr="005111FD">
              <w:rPr>
                <w:sz w:val="26"/>
                <w:szCs w:val="26"/>
              </w:rPr>
              <w:t>ra</w:t>
            </w:r>
            <w:proofErr w:type="spellEnd"/>
            <w:r w:rsidRPr="005111FD">
              <w:rPr>
                <w:sz w:val="26"/>
                <w:szCs w:val="26"/>
              </w:rPr>
              <w:t xml:space="preserve"> </w:t>
            </w:r>
            <w:proofErr w:type="spellStart"/>
            <w:r w:rsidRPr="005111FD">
              <w:rPr>
                <w:sz w:val="26"/>
                <w:szCs w:val="26"/>
              </w:rPr>
              <w:t>khỏi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trường</w:t>
            </w:r>
            <w:proofErr w:type="spellEnd"/>
            <w:r w:rsidRPr="005111FD">
              <w:rPr>
                <w:sz w:val="26"/>
                <w:szCs w:val="26"/>
              </w:rPr>
              <w:t xml:space="preserve">: </w:t>
            </w:r>
            <w:r w:rsidR="00627B8C" w:rsidRPr="005111FD">
              <w:rPr>
                <w:sz w:val="26"/>
                <w:szCs w:val="26"/>
              </w:rPr>
              <w:t xml:space="preserve">05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kể</w:t>
            </w:r>
            <w:proofErr w:type="spellEnd"/>
            <w:r w:rsidRPr="005111FD">
              <w:rPr>
                <w:sz w:val="26"/>
                <w:szCs w:val="26"/>
              </w:rPr>
              <w:t xml:space="preserve"> </w:t>
            </w:r>
            <w:proofErr w:type="spellStart"/>
            <w:r w:rsidRPr="005111FD">
              <w:rPr>
                <w:sz w:val="26"/>
                <w:szCs w:val="26"/>
              </w:rPr>
              <w:t>từ</w:t>
            </w:r>
            <w:proofErr w:type="spellEnd"/>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biên</w:t>
            </w:r>
            <w:proofErr w:type="spellEnd"/>
            <w:r w:rsidRPr="005111FD">
              <w:rPr>
                <w:sz w:val="26"/>
                <w:szCs w:val="26"/>
              </w:rPr>
              <w:t xml:space="preserve"> </w:t>
            </w:r>
            <w:proofErr w:type="spellStart"/>
            <w:r w:rsidRPr="005111FD">
              <w:rPr>
                <w:sz w:val="26"/>
                <w:szCs w:val="26"/>
              </w:rPr>
              <w:t>bản</w:t>
            </w:r>
            <w:proofErr w:type="spellEnd"/>
            <w:r w:rsidRPr="005111FD">
              <w:rPr>
                <w:sz w:val="26"/>
                <w:szCs w:val="26"/>
              </w:rPr>
              <w:t xml:space="preserve"> </w:t>
            </w:r>
            <w:proofErr w:type="spellStart"/>
            <w:r w:rsidRPr="005111FD">
              <w:rPr>
                <w:sz w:val="26"/>
                <w:szCs w:val="26"/>
              </w:rPr>
              <w:t>nghiệm</w:t>
            </w:r>
            <w:proofErr w:type="spellEnd"/>
            <w:r w:rsidRPr="005111FD">
              <w:rPr>
                <w:sz w:val="26"/>
                <w:szCs w:val="26"/>
              </w:rPr>
              <w:t xml:space="preserve"> </w:t>
            </w:r>
            <w:proofErr w:type="spellStart"/>
            <w:r w:rsidRPr="005111FD">
              <w:rPr>
                <w:sz w:val="26"/>
                <w:szCs w:val="26"/>
              </w:rPr>
              <w:t>thu</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trình</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cấp</w:t>
            </w:r>
            <w:proofErr w:type="spellEnd"/>
            <w:r w:rsidRPr="005111FD">
              <w:rPr>
                <w:i/>
                <w:sz w:val="26"/>
                <w:szCs w:val="26"/>
              </w:rPr>
              <w:t>.</w:t>
            </w:r>
          </w:p>
        </w:tc>
      </w:tr>
      <w:tr w:rsidR="00F5142B" w:rsidRPr="00F5142B" w14:paraId="564F2012" w14:textId="77777777" w:rsidTr="005D744E">
        <w:trPr>
          <w:trHeight w:val="20"/>
        </w:trPr>
        <w:tc>
          <w:tcPr>
            <w:tcW w:w="1867" w:type="dxa"/>
          </w:tcPr>
          <w:p w14:paraId="24EDDDC9" w14:textId="77777777" w:rsidR="00866E01" w:rsidRPr="005111FD" w:rsidRDefault="00866E01" w:rsidP="00866E01">
            <w:pPr>
              <w:tabs>
                <w:tab w:val="left" w:pos="1418"/>
              </w:tabs>
              <w:spacing w:before="120" w:after="120" w:line="264" w:lineRule="auto"/>
              <w:rPr>
                <w:b/>
                <w:sz w:val="26"/>
                <w:szCs w:val="26"/>
              </w:rPr>
            </w:pPr>
            <w:r w:rsidRPr="005111FD">
              <w:rPr>
                <w:b/>
                <w:sz w:val="26"/>
                <w:szCs w:val="26"/>
              </w:rPr>
              <w:t>E-ĐKC 9.3</w:t>
            </w:r>
          </w:p>
        </w:tc>
        <w:tc>
          <w:tcPr>
            <w:tcW w:w="7655" w:type="dxa"/>
          </w:tcPr>
          <w:p w14:paraId="54623319" w14:textId="3F0742BA" w:rsidR="00866E01" w:rsidRPr="005111FD" w:rsidRDefault="00866E01" w:rsidP="00B7617F">
            <w:pPr>
              <w:tabs>
                <w:tab w:val="left" w:pos="1418"/>
                <w:tab w:val="right" w:pos="7254"/>
              </w:tabs>
              <w:spacing w:before="120" w:after="120" w:line="264" w:lineRule="auto"/>
              <w:ind w:firstLine="205"/>
              <w:rPr>
                <w:sz w:val="26"/>
                <w:szCs w:val="26"/>
              </w:rPr>
            </w:pP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vấn</w:t>
            </w:r>
            <w:proofErr w:type="spellEnd"/>
            <w:r w:rsidRPr="005111FD">
              <w:rPr>
                <w:sz w:val="26"/>
                <w:szCs w:val="26"/>
              </w:rPr>
              <w:t xml:space="preserve"> </w:t>
            </w:r>
            <w:proofErr w:type="spellStart"/>
            <w:r w:rsidRPr="005111FD">
              <w:rPr>
                <w:sz w:val="26"/>
                <w:szCs w:val="26"/>
              </w:rPr>
              <w:t>đưa</w:t>
            </w:r>
            <w:proofErr w:type="spellEnd"/>
            <w:r w:rsidRPr="005111FD">
              <w:rPr>
                <w:sz w:val="26"/>
                <w:szCs w:val="26"/>
              </w:rPr>
              <w:t xml:space="preserve"> </w:t>
            </w:r>
            <w:proofErr w:type="spellStart"/>
            <w:r w:rsidRPr="005111FD">
              <w:rPr>
                <w:sz w:val="26"/>
                <w:szCs w:val="26"/>
              </w:rPr>
              <w:t>ra</w:t>
            </w:r>
            <w:proofErr w:type="spellEnd"/>
            <w:r w:rsidRPr="005111FD">
              <w:rPr>
                <w:sz w:val="26"/>
                <w:szCs w:val="26"/>
              </w:rPr>
              <w:t xml:space="preserve"> </w:t>
            </w:r>
            <w:proofErr w:type="spellStart"/>
            <w:r w:rsidRPr="005111FD">
              <w:rPr>
                <w:sz w:val="26"/>
                <w:szCs w:val="26"/>
              </w:rPr>
              <w:t>chỉ</w:t>
            </w:r>
            <w:proofErr w:type="spellEnd"/>
            <w:r w:rsidRPr="005111FD">
              <w:rPr>
                <w:sz w:val="26"/>
                <w:szCs w:val="26"/>
              </w:rPr>
              <w:t xml:space="preserve"> </w:t>
            </w:r>
            <w:proofErr w:type="spellStart"/>
            <w:r w:rsidRPr="005111FD">
              <w:rPr>
                <w:sz w:val="26"/>
                <w:szCs w:val="26"/>
              </w:rPr>
              <w:t>dẫn</w:t>
            </w:r>
            <w:proofErr w:type="spellEnd"/>
            <w:r w:rsidRPr="005111FD">
              <w:rPr>
                <w:sz w:val="26"/>
                <w:szCs w:val="26"/>
              </w:rPr>
              <w:t xml:space="preserve"> </w:t>
            </w:r>
            <w:proofErr w:type="spellStart"/>
            <w:r w:rsidRPr="005111FD">
              <w:rPr>
                <w:sz w:val="26"/>
                <w:szCs w:val="26"/>
              </w:rPr>
              <w:t>trả</w:t>
            </w:r>
            <w:proofErr w:type="spellEnd"/>
            <w:r w:rsidRPr="005111FD">
              <w:rPr>
                <w:sz w:val="26"/>
                <w:szCs w:val="26"/>
              </w:rPr>
              <w:t xml:space="preserve"> </w:t>
            </w:r>
            <w:proofErr w:type="spellStart"/>
            <w:r w:rsidRPr="005111FD">
              <w:rPr>
                <w:sz w:val="26"/>
                <w:szCs w:val="26"/>
              </w:rPr>
              <w:t>dưới</w:t>
            </w:r>
            <w:proofErr w:type="spellEnd"/>
            <w:r w:rsidRPr="005111FD">
              <w:rPr>
                <w:sz w:val="26"/>
                <w:szCs w:val="26"/>
              </w:rPr>
              <w:t xml:space="preserve"> </w:t>
            </w:r>
            <w:proofErr w:type="spellStart"/>
            <w:r w:rsidRPr="005111FD">
              <w:rPr>
                <w:sz w:val="26"/>
                <w:szCs w:val="26"/>
              </w:rPr>
              <w:t>dạng</w:t>
            </w:r>
            <w:proofErr w:type="spellEnd"/>
            <w:r w:rsidRPr="005111FD">
              <w:rPr>
                <w:sz w:val="26"/>
                <w:szCs w:val="26"/>
              </w:rPr>
              <w:t xml:space="preserve"> </w:t>
            </w:r>
            <w:proofErr w:type="spellStart"/>
            <w:r w:rsidRPr="005111FD">
              <w:rPr>
                <w:sz w:val="26"/>
                <w:szCs w:val="26"/>
              </w:rPr>
              <w:t>văn</w:t>
            </w:r>
            <w:proofErr w:type="spellEnd"/>
            <w:r w:rsidRPr="005111FD">
              <w:rPr>
                <w:sz w:val="26"/>
                <w:szCs w:val="26"/>
              </w:rPr>
              <w:t xml:space="preserve"> </w:t>
            </w:r>
            <w:proofErr w:type="spellStart"/>
            <w:r w:rsidRPr="005111FD">
              <w:rPr>
                <w:sz w:val="26"/>
                <w:szCs w:val="26"/>
              </w:rPr>
              <w:t>bản</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hạn</w:t>
            </w:r>
            <w:proofErr w:type="spellEnd"/>
            <w:r w:rsidRPr="005111FD">
              <w:rPr>
                <w:sz w:val="26"/>
                <w:szCs w:val="26"/>
              </w:rPr>
              <w:t xml:space="preserve"> </w:t>
            </w:r>
            <w:proofErr w:type="spellStart"/>
            <w:r w:rsidRPr="005111FD">
              <w:rPr>
                <w:sz w:val="26"/>
                <w:szCs w:val="26"/>
              </w:rPr>
              <w:t>không</w:t>
            </w:r>
            <w:proofErr w:type="spellEnd"/>
            <w:r w:rsidRPr="005111FD">
              <w:rPr>
                <w:sz w:val="26"/>
                <w:szCs w:val="26"/>
              </w:rPr>
              <w:t xml:space="preserve"> </w:t>
            </w:r>
            <w:proofErr w:type="spellStart"/>
            <w:r w:rsidRPr="005111FD">
              <w:rPr>
                <w:sz w:val="26"/>
                <w:szCs w:val="26"/>
              </w:rPr>
              <w:t>quá</w:t>
            </w:r>
            <w:proofErr w:type="spellEnd"/>
            <w:r w:rsidR="00903DF8" w:rsidRPr="005111FD">
              <w:rPr>
                <w:sz w:val="26"/>
                <w:szCs w:val="26"/>
              </w:rPr>
              <w:t xml:space="preserve"> 05</w:t>
            </w:r>
            <w:r w:rsidRPr="005111FD">
              <w:rPr>
                <w:i/>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kể</w:t>
            </w:r>
            <w:proofErr w:type="spellEnd"/>
            <w:r w:rsidRPr="005111FD">
              <w:rPr>
                <w:sz w:val="26"/>
                <w:szCs w:val="26"/>
              </w:rPr>
              <w:t xml:space="preserve"> </w:t>
            </w:r>
            <w:proofErr w:type="spellStart"/>
            <w:r w:rsidRPr="005111FD">
              <w:rPr>
                <w:sz w:val="26"/>
                <w:szCs w:val="26"/>
              </w:rPr>
              <w:t>từ</w:t>
            </w:r>
            <w:proofErr w:type="spellEnd"/>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nhận</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đề</w:t>
            </w:r>
            <w:proofErr w:type="spellEnd"/>
            <w:r w:rsidRPr="005111FD">
              <w:rPr>
                <w:sz w:val="26"/>
                <w:szCs w:val="26"/>
              </w:rPr>
              <w:t xml:space="preserve"> </w:t>
            </w:r>
            <w:proofErr w:type="spellStart"/>
            <w:r w:rsidRPr="005111FD">
              <w:rPr>
                <w:sz w:val="26"/>
                <w:szCs w:val="26"/>
              </w:rPr>
              <w:t>nghị</w:t>
            </w:r>
            <w:proofErr w:type="spellEnd"/>
            <w:r w:rsidRPr="005111FD">
              <w:rPr>
                <w:sz w:val="26"/>
                <w:szCs w:val="26"/>
              </w:rPr>
              <w:t xml:space="preserve"> </w:t>
            </w:r>
            <w:proofErr w:type="spellStart"/>
            <w:r w:rsidRPr="005111FD">
              <w:rPr>
                <w:sz w:val="26"/>
                <w:szCs w:val="26"/>
              </w:rPr>
              <w:t>chỉ</w:t>
            </w:r>
            <w:proofErr w:type="spellEnd"/>
            <w:r w:rsidRPr="005111FD">
              <w:rPr>
                <w:sz w:val="26"/>
                <w:szCs w:val="26"/>
              </w:rPr>
              <w:t xml:space="preserve"> </w:t>
            </w:r>
            <w:proofErr w:type="spellStart"/>
            <w:r w:rsidRPr="005111FD">
              <w:rPr>
                <w:sz w:val="26"/>
                <w:szCs w:val="26"/>
              </w:rPr>
              <w:t>dẫn</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các</w:t>
            </w:r>
            <w:proofErr w:type="spellEnd"/>
            <w:r w:rsidRPr="005111FD">
              <w:rPr>
                <w:sz w:val="26"/>
                <w:szCs w:val="26"/>
              </w:rPr>
              <w:t xml:space="preserve"> </w:t>
            </w:r>
            <w:proofErr w:type="spellStart"/>
            <w:r w:rsidRPr="005111FD">
              <w:rPr>
                <w:sz w:val="26"/>
                <w:szCs w:val="26"/>
              </w:rPr>
              <w:t>bên</w:t>
            </w:r>
            <w:proofErr w:type="spellEnd"/>
            <w:r w:rsidRPr="005111FD">
              <w:rPr>
                <w:sz w:val="26"/>
                <w:szCs w:val="26"/>
              </w:rPr>
              <w:t xml:space="preserve"> </w:t>
            </w:r>
            <w:proofErr w:type="spellStart"/>
            <w:r w:rsidRPr="005111FD">
              <w:rPr>
                <w:sz w:val="26"/>
                <w:szCs w:val="26"/>
              </w:rPr>
              <w:t>liên</w:t>
            </w:r>
            <w:proofErr w:type="spellEnd"/>
            <w:r w:rsidRPr="005111FD">
              <w:rPr>
                <w:sz w:val="26"/>
                <w:szCs w:val="26"/>
              </w:rPr>
              <w:t xml:space="preserve"> </w:t>
            </w:r>
            <w:proofErr w:type="spellStart"/>
            <w:r w:rsidRPr="005111FD">
              <w:rPr>
                <w:sz w:val="26"/>
                <w:szCs w:val="26"/>
              </w:rPr>
              <w:t>quan</w:t>
            </w:r>
            <w:proofErr w:type="spellEnd"/>
            <w:r w:rsidRPr="005111FD">
              <w:rPr>
                <w:sz w:val="26"/>
                <w:szCs w:val="26"/>
              </w:rPr>
              <w:t>.</w:t>
            </w:r>
          </w:p>
        </w:tc>
      </w:tr>
      <w:tr w:rsidR="00F5142B" w:rsidRPr="00F5142B" w14:paraId="3CC5DB9E" w14:textId="77777777" w:rsidTr="005D744E">
        <w:trPr>
          <w:trHeight w:val="20"/>
        </w:trPr>
        <w:tc>
          <w:tcPr>
            <w:tcW w:w="1867" w:type="dxa"/>
            <w:hideMark/>
          </w:tcPr>
          <w:p w14:paraId="348E322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11.1</w:t>
            </w:r>
          </w:p>
        </w:tc>
        <w:tc>
          <w:tcPr>
            <w:tcW w:w="7655" w:type="dxa"/>
            <w:hideMark/>
          </w:tcPr>
          <w:p w14:paraId="4E26ACF4" w14:textId="46A02F2C" w:rsidR="00866E01" w:rsidRPr="005111FD" w:rsidRDefault="00866E01" w:rsidP="00B7617F">
            <w:pPr>
              <w:tabs>
                <w:tab w:val="left" w:pos="1418"/>
                <w:tab w:val="right" w:pos="7254"/>
              </w:tabs>
              <w:spacing w:before="120" w:after="120" w:line="264" w:lineRule="auto"/>
              <w:ind w:firstLine="205"/>
              <w:rPr>
                <w:sz w:val="26"/>
                <w:szCs w:val="26"/>
              </w:rPr>
            </w:pPr>
            <w:r w:rsidRPr="005111FD">
              <w:rPr>
                <w:sz w:val="26"/>
                <w:szCs w:val="26"/>
              </w:rPr>
              <w:t xml:space="preserve">Danh </w:t>
            </w:r>
            <w:proofErr w:type="spellStart"/>
            <w:r w:rsidRPr="005111FD">
              <w:rPr>
                <w:sz w:val="26"/>
                <w:szCs w:val="26"/>
              </w:rPr>
              <w:t>sách</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phụ</w:t>
            </w:r>
            <w:proofErr w:type="spellEnd"/>
            <w:r w:rsidRPr="005111FD">
              <w:rPr>
                <w:sz w:val="26"/>
                <w:szCs w:val="26"/>
              </w:rPr>
              <w:t>:</w:t>
            </w:r>
            <w:r w:rsidR="00903DF8" w:rsidRPr="005111FD">
              <w:rPr>
                <w:sz w:val="26"/>
                <w:szCs w:val="26"/>
              </w:rPr>
              <w:t xml:space="preserve"> </w:t>
            </w:r>
            <w:r w:rsidR="008B678E" w:rsidRPr="005111FD">
              <w:rPr>
                <w:sz w:val="26"/>
                <w:szCs w:val="26"/>
              </w:rPr>
              <w:t>…………</w:t>
            </w:r>
            <w:r w:rsidR="00932682" w:rsidRPr="005111FD">
              <w:rPr>
                <w:sz w:val="26"/>
                <w:szCs w:val="26"/>
              </w:rPr>
              <w:t>……</w:t>
            </w:r>
            <w:proofErr w:type="gramStart"/>
            <w:r w:rsidR="008B678E" w:rsidRPr="005111FD">
              <w:rPr>
                <w:sz w:val="26"/>
                <w:szCs w:val="26"/>
              </w:rPr>
              <w:t>….</w:t>
            </w:r>
            <w:r w:rsidR="00903DF8" w:rsidRPr="005111FD">
              <w:rPr>
                <w:sz w:val="26"/>
                <w:szCs w:val="26"/>
              </w:rPr>
              <w:t>.</w:t>
            </w:r>
            <w:proofErr w:type="gramEnd"/>
          </w:p>
        </w:tc>
      </w:tr>
      <w:tr w:rsidR="00F5142B" w:rsidRPr="00F5142B" w14:paraId="7F426699" w14:textId="77777777" w:rsidTr="005D744E">
        <w:trPr>
          <w:trHeight w:val="20"/>
        </w:trPr>
        <w:tc>
          <w:tcPr>
            <w:tcW w:w="1867" w:type="dxa"/>
            <w:hideMark/>
          </w:tcPr>
          <w:p w14:paraId="0D87011C"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11.2</w:t>
            </w:r>
          </w:p>
        </w:tc>
        <w:tc>
          <w:tcPr>
            <w:tcW w:w="7655" w:type="dxa"/>
            <w:hideMark/>
          </w:tcPr>
          <w:p w14:paraId="0F42584E" w14:textId="5493BB94" w:rsidR="00866E01" w:rsidRPr="005111FD" w:rsidRDefault="00866E01" w:rsidP="00B7617F">
            <w:pPr>
              <w:tabs>
                <w:tab w:val="left" w:pos="1418"/>
                <w:tab w:val="right" w:pos="7254"/>
              </w:tabs>
              <w:spacing w:before="120" w:after="120" w:line="264" w:lineRule="auto"/>
              <w:ind w:firstLine="205"/>
              <w:rPr>
                <w:sz w:val="26"/>
                <w:szCs w:val="26"/>
              </w:rPr>
            </w:pP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trị</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mà</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phụ</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không</w:t>
            </w:r>
            <w:proofErr w:type="spellEnd"/>
            <w:r w:rsidRPr="005111FD">
              <w:rPr>
                <w:i/>
                <w:sz w:val="26"/>
                <w:szCs w:val="26"/>
              </w:rPr>
              <w:t xml:space="preserve"> </w:t>
            </w:r>
            <w:proofErr w:type="spellStart"/>
            <w:r w:rsidRPr="005111FD">
              <w:rPr>
                <w:sz w:val="26"/>
                <w:szCs w:val="26"/>
              </w:rPr>
              <w:t>vượt</w:t>
            </w:r>
            <w:proofErr w:type="spellEnd"/>
            <w:r w:rsidRPr="005111FD">
              <w:rPr>
                <w:sz w:val="26"/>
                <w:szCs w:val="26"/>
              </w:rPr>
              <w:t xml:space="preserve"> </w:t>
            </w:r>
            <w:proofErr w:type="spellStart"/>
            <w:r w:rsidRPr="005111FD">
              <w:rPr>
                <w:sz w:val="26"/>
                <w:szCs w:val="26"/>
              </w:rPr>
              <w:t>quá</w:t>
            </w:r>
            <w:proofErr w:type="spellEnd"/>
            <w:r w:rsidRPr="005111FD">
              <w:rPr>
                <w:sz w:val="26"/>
                <w:szCs w:val="26"/>
              </w:rPr>
              <w:t xml:space="preserve">: </w:t>
            </w:r>
            <w:r w:rsidR="00D5043A">
              <w:rPr>
                <w:sz w:val="26"/>
                <w:szCs w:val="26"/>
              </w:rPr>
              <w:t>1</w:t>
            </w:r>
            <w:r w:rsidR="008B678E" w:rsidRPr="005111FD">
              <w:rPr>
                <w:sz w:val="26"/>
                <w:szCs w:val="26"/>
              </w:rPr>
              <w:t>0%</w:t>
            </w:r>
          </w:p>
        </w:tc>
      </w:tr>
      <w:tr w:rsidR="00F5142B" w:rsidRPr="00F5142B" w14:paraId="7196639A" w14:textId="77777777" w:rsidTr="005D744E">
        <w:trPr>
          <w:trHeight w:val="20"/>
        </w:trPr>
        <w:tc>
          <w:tcPr>
            <w:tcW w:w="1867" w:type="dxa"/>
            <w:hideMark/>
          </w:tcPr>
          <w:p w14:paraId="3166F99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11.4</w:t>
            </w:r>
          </w:p>
        </w:tc>
        <w:tc>
          <w:tcPr>
            <w:tcW w:w="7655" w:type="dxa"/>
            <w:hideMark/>
          </w:tcPr>
          <w:p w14:paraId="5682C397" w14:textId="31E24C73" w:rsidR="00866E01" w:rsidRPr="005111FD" w:rsidRDefault="00866E01" w:rsidP="00B7617F">
            <w:pPr>
              <w:tabs>
                <w:tab w:val="left" w:pos="1418"/>
                <w:tab w:val="right" w:pos="7254"/>
              </w:tabs>
              <w:spacing w:before="120" w:after="120" w:line="264" w:lineRule="auto"/>
              <w:ind w:firstLine="205"/>
              <w:rPr>
                <w:sz w:val="26"/>
                <w:szCs w:val="26"/>
              </w:rPr>
            </w:pPr>
            <w:proofErr w:type="spellStart"/>
            <w:r w:rsidRPr="005111FD">
              <w:rPr>
                <w:sz w:val="26"/>
                <w:szCs w:val="26"/>
              </w:rPr>
              <w:t>Nêu</w:t>
            </w:r>
            <w:proofErr w:type="spellEnd"/>
            <w:r w:rsidRPr="005111FD">
              <w:rPr>
                <w:sz w:val="26"/>
                <w:szCs w:val="26"/>
              </w:rPr>
              <w:t xml:space="preserve"> </w:t>
            </w:r>
            <w:proofErr w:type="spellStart"/>
            <w:r w:rsidRPr="005111FD">
              <w:rPr>
                <w:sz w:val="26"/>
                <w:szCs w:val="26"/>
              </w:rPr>
              <w:t>các</w:t>
            </w:r>
            <w:proofErr w:type="spellEnd"/>
            <w:r w:rsidRPr="005111FD">
              <w:rPr>
                <w:sz w:val="26"/>
                <w:szCs w:val="26"/>
              </w:rPr>
              <w:t xml:space="preserve"> </w:t>
            </w:r>
            <w:proofErr w:type="spellStart"/>
            <w:r w:rsidRPr="005111FD">
              <w:rPr>
                <w:sz w:val="26"/>
                <w:szCs w:val="26"/>
              </w:rPr>
              <w:t>yêu</w:t>
            </w:r>
            <w:proofErr w:type="spellEnd"/>
            <w:r w:rsidRPr="005111FD">
              <w:rPr>
                <w:sz w:val="26"/>
                <w:szCs w:val="26"/>
              </w:rPr>
              <w:t xml:space="preserve"> </w:t>
            </w:r>
            <w:proofErr w:type="spellStart"/>
            <w:r w:rsidRPr="005111FD">
              <w:rPr>
                <w:sz w:val="26"/>
                <w:szCs w:val="26"/>
              </w:rPr>
              <w:t>cầu</w:t>
            </w:r>
            <w:proofErr w:type="spellEnd"/>
            <w:r w:rsidRPr="005111FD">
              <w:rPr>
                <w:sz w:val="26"/>
                <w:szCs w:val="26"/>
              </w:rPr>
              <w:t xml:space="preserve"> </w:t>
            </w:r>
            <w:proofErr w:type="spellStart"/>
            <w:r w:rsidRPr="005111FD">
              <w:rPr>
                <w:sz w:val="26"/>
                <w:szCs w:val="26"/>
              </w:rPr>
              <w:t>cần</w:t>
            </w:r>
            <w:proofErr w:type="spellEnd"/>
            <w:r w:rsidRPr="005111FD">
              <w:rPr>
                <w:sz w:val="26"/>
                <w:szCs w:val="26"/>
              </w:rPr>
              <w:t xml:space="preserve"> </w:t>
            </w:r>
            <w:proofErr w:type="spellStart"/>
            <w:r w:rsidRPr="005111FD">
              <w:rPr>
                <w:sz w:val="26"/>
                <w:szCs w:val="26"/>
              </w:rPr>
              <w:t>thiết</w:t>
            </w:r>
            <w:proofErr w:type="spellEnd"/>
            <w:r w:rsidRPr="005111FD">
              <w:rPr>
                <w:sz w:val="26"/>
                <w:szCs w:val="26"/>
              </w:rPr>
              <w:t xml:space="preserve"> </w:t>
            </w:r>
            <w:proofErr w:type="spellStart"/>
            <w:r w:rsidRPr="005111FD">
              <w:rPr>
                <w:sz w:val="26"/>
                <w:szCs w:val="26"/>
              </w:rPr>
              <w:t>khác</w:t>
            </w:r>
            <w:proofErr w:type="spellEnd"/>
            <w:r w:rsidRPr="005111FD">
              <w:rPr>
                <w:sz w:val="26"/>
                <w:szCs w:val="26"/>
              </w:rPr>
              <w:t xml:space="preserve"> </w:t>
            </w:r>
            <w:proofErr w:type="spellStart"/>
            <w:r w:rsidRPr="005111FD">
              <w:rPr>
                <w:sz w:val="26"/>
                <w:szCs w:val="26"/>
              </w:rPr>
              <w:t>về</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phụ</w:t>
            </w:r>
            <w:proofErr w:type="spellEnd"/>
            <w:r w:rsidR="00903DF8" w:rsidRPr="005111FD">
              <w:rPr>
                <w:sz w:val="26"/>
                <w:szCs w:val="26"/>
              </w:rPr>
              <w:t xml:space="preserve">: </w:t>
            </w:r>
            <w:proofErr w:type="spellStart"/>
            <w:r w:rsidR="00903DF8" w:rsidRPr="005111FD">
              <w:rPr>
                <w:sz w:val="26"/>
                <w:szCs w:val="26"/>
              </w:rPr>
              <w:t>không</w:t>
            </w:r>
            <w:proofErr w:type="spellEnd"/>
            <w:r w:rsidR="00903DF8" w:rsidRPr="005111FD">
              <w:rPr>
                <w:sz w:val="26"/>
                <w:szCs w:val="26"/>
              </w:rPr>
              <w:t xml:space="preserve"> </w:t>
            </w:r>
            <w:proofErr w:type="spellStart"/>
            <w:r w:rsidR="00903DF8" w:rsidRPr="005111FD">
              <w:rPr>
                <w:sz w:val="26"/>
                <w:szCs w:val="26"/>
              </w:rPr>
              <w:t>áp</w:t>
            </w:r>
            <w:proofErr w:type="spellEnd"/>
            <w:r w:rsidR="00903DF8" w:rsidRPr="005111FD">
              <w:rPr>
                <w:sz w:val="26"/>
                <w:szCs w:val="26"/>
              </w:rPr>
              <w:t xml:space="preserve"> </w:t>
            </w:r>
            <w:proofErr w:type="spellStart"/>
            <w:r w:rsidR="00903DF8" w:rsidRPr="005111FD">
              <w:rPr>
                <w:sz w:val="26"/>
                <w:szCs w:val="26"/>
              </w:rPr>
              <w:t>dụng</w:t>
            </w:r>
            <w:proofErr w:type="spellEnd"/>
            <w:r w:rsidR="00903DF8" w:rsidRPr="005111FD">
              <w:rPr>
                <w:sz w:val="26"/>
                <w:szCs w:val="26"/>
              </w:rPr>
              <w:t>.</w:t>
            </w:r>
          </w:p>
        </w:tc>
      </w:tr>
      <w:tr w:rsidR="00F5142B" w:rsidRPr="00F5142B" w14:paraId="3FE7A469" w14:textId="77777777" w:rsidTr="005D744E">
        <w:trPr>
          <w:trHeight w:val="20"/>
        </w:trPr>
        <w:tc>
          <w:tcPr>
            <w:tcW w:w="1867" w:type="dxa"/>
            <w:hideMark/>
          </w:tcPr>
          <w:p w14:paraId="3177EC6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19.1</w:t>
            </w:r>
          </w:p>
        </w:tc>
        <w:tc>
          <w:tcPr>
            <w:tcW w:w="7655" w:type="dxa"/>
            <w:hideMark/>
          </w:tcPr>
          <w:p w14:paraId="7061FBBC" w14:textId="77777777" w:rsidR="00903DF8" w:rsidRPr="005111FD" w:rsidRDefault="00866E01" w:rsidP="00B7617F">
            <w:pPr>
              <w:tabs>
                <w:tab w:val="left" w:pos="1418"/>
              </w:tabs>
              <w:spacing w:before="120" w:after="120" w:line="264" w:lineRule="auto"/>
              <w:ind w:right="-72" w:firstLine="205"/>
              <w:rPr>
                <w:sz w:val="26"/>
                <w:szCs w:val="26"/>
              </w:rPr>
            </w:pPr>
            <w:proofErr w:type="spellStart"/>
            <w:r w:rsidRPr="005111FD">
              <w:rPr>
                <w:sz w:val="26"/>
                <w:szCs w:val="26"/>
              </w:rPr>
              <w:t>Yêu</w:t>
            </w:r>
            <w:proofErr w:type="spellEnd"/>
            <w:r w:rsidRPr="005111FD">
              <w:rPr>
                <w:sz w:val="26"/>
                <w:szCs w:val="26"/>
              </w:rPr>
              <w:t xml:space="preserve"> </w:t>
            </w:r>
            <w:proofErr w:type="spellStart"/>
            <w:r w:rsidRPr="005111FD">
              <w:rPr>
                <w:sz w:val="26"/>
                <w:szCs w:val="26"/>
              </w:rPr>
              <w:t>cầu</w:t>
            </w:r>
            <w:proofErr w:type="spellEnd"/>
            <w:r w:rsidRPr="005111FD">
              <w:rPr>
                <w:sz w:val="26"/>
                <w:szCs w:val="26"/>
              </w:rPr>
              <w:t xml:space="preserve"> </w:t>
            </w:r>
            <w:proofErr w:type="spellStart"/>
            <w:r w:rsidRPr="005111FD">
              <w:rPr>
                <w:sz w:val="26"/>
                <w:szCs w:val="26"/>
              </w:rPr>
              <w:t>về</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w:t>
            </w:r>
            <w:r w:rsidR="00903DF8" w:rsidRPr="005111FD">
              <w:rPr>
                <w:sz w:val="26"/>
                <w:szCs w:val="26"/>
              </w:rPr>
              <w:t xml:space="preserve"> </w:t>
            </w:r>
          </w:p>
          <w:p w14:paraId="739569C6" w14:textId="529E1788"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a)</w:t>
            </w:r>
            <w:r w:rsidR="00D705F2" w:rsidRPr="005111FD">
              <w:rPr>
                <w:sz w:val="26"/>
                <w:szCs w:val="26"/>
              </w:rPr>
              <w:t xml:space="preserve"> </w:t>
            </w:r>
            <w:proofErr w:type="spellStart"/>
            <w:r w:rsidRPr="005111FD">
              <w:rPr>
                <w:sz w:val="26"/>
                <w:szCs w:val="26"/>
              </w:rPr>
              <w:t>Đối</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người</w:t>
            </w:r>
            <w:proofErr w:type="spellEnd"/>
            <w:r w:rsidRPr="005111FD">
              <w:rPr>
                <w:sz w:val="26"/>
                <w:szCs w:val="26"/>
              </w:rPr>
              <w:t xml:space="preserve"> </w:t>
            </w:r>
            <w:proofErr w:type="spellStart"/>
            <w:r w:rsidRPr="005111FD">
              <w:rPr>
                <w:sz w:val="26"/>
                <w:szCs w:val="26"/>
              </w:rPr>
              <w:t>lao</w:t>
            </w:r>
            <w:proofErr w:type="spellEnd"/>
            <w:r w:rsidRPr="005111FD">
              <w:rPr>
                <w:sz w:val="26"/>
                <w:szCs w:val="26"/>
              </w:rPr>
              <w:t xml:space="preserve"> </w:t>
            </w:r>
            <w:proofErr w:type="spellStart"/>
            <w:r w:rsidRPr="005111FD">
              <w:rPr>
                <w:sz w:val="26"/>
                <w:szCs w:val="26"/>
              </w:rPr>
              <w:t>động</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trên</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trường</w:t>
            </w:r>
            <w:proofErr w:type="spellEnd"/>
            <w:r w:rsidRPr="005111FD">
              <w:rPr>
                <w:sz w:val="26"/>
                <w:szCs w:val="26"/>
              </w:rPr>
              <w:t>:</w:t>
            </w:r>
          </w:p>
          <w:p w14:paraId="3643BAF9" w14:textId="4D12C38D"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 xml:space="preserve">- </w:t>
            </w:r>
            <w:proofErr w:type="spellStart"/>
            <w:r w:rsidRPr="005111FD">
              <w:rPr>
                <w:sz w:val="26"/>
                <w:szCs w:val="26"/>
              </w:rPr>
              <w:t>Kể</w:t>
            </w:r>
            <w:proofErr w:type="spellEnd"/>
            <w:r w:rsidRPr="005111FD">
              <w:rPr>
                <w:sz w:val="26"/>
                <w:szCs w:val="26"/>
              </w:rPr>
              <w:t xml:space="preserve"> </w:t>
            </w:r>
            <w:proofErr w:type="spellStart"/>
            <w:r w:rsidRPr="005111FD">
              <w:rPr>
                <w:sz w:val="26"/>
                <w:szCs w:val="26"/>
              </w:rPr>
              <w:t>từ</w:t>
            </w:r>
            <w:proofErr w:type="spellEnd"/>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khởi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cho</w:t>
            </w:r>
            <w:proofErr w:type="spellEnd"/>
            <w:r w:rsidRPr="005111FD">
              <w:rPr>
                <w:sz w:val="26"/>
                <w:szCs w:val="26"/>
              </w:rPr>
              <w:t xml:space="preserve"> </w:t>
            </w:r>
            <w:proofErr w:type="spellStart"/>
            <w:r w:rsidRPr="005111FD">
              <w:rPr>
                <w:sz w:val="26"/>
                <w:szCs w:val="26"/>
              </w:rPr>
              <w:t>đến</w:t>
            </w:r>
            <w:proofErr w:type="spellEnd"/>
            <w:r w:rsidRPr="005111FD">
              <w:rPr>
                <w:sz w:val="26"/>
                <w:szCs w:val="26"/>
              </w:rPr>
              <w:t xml:space="preserve"> </w:t>
            </w:r>
            <w:proofErr w:type="spellStart"/>
            <w:r w:rsidRPr="005111FD">
              <w:rPr>
                <w:sz w:val="26"/>
                <w:szCs w:val="26"/>
              </w:rPr>
              <w:t>hết</w:t>
            </w:r>
            <w:proofErr w:type="spellEnd"/>
            <w:r w:rsidRPr="005111FD">
              <w:rPr>
                <w:sz w:val="26"/>
                <w:szCs w:val="26"/>
              </w:rPr>
              <w:t xml:space="preserve"> </w:t>
            </w: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hạn</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hành</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trình</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xây</w:t>
            </w:r>
            <w:proofErr w:type="spellEnd"/>
            <w:r w:rsidRPr="005111FD">
              <w:rPr>
                <w:sz w:val="26"/>
                <w:szCs w:val="26"/>
              </w:rPr>
              <w:t xml:space="preserve"> </w:t>
            </w:r>
            <w:proofErr w:type="spellStart"/>
            <w:r w:rsidRPr="005111FD">
              <w:rPr>
                <w:sz w:val="26"/>
                <w:szCs w:val="26"/>
              </w:rPr>
              <w:t>dựng</w:t>
            </w:r>
            <w:proofErr w:type="spellEnd"/>
            <w:r w:rsidRPr="005111FD">
              <w:rPr>
                <w:sz w:val="26"/>
                <w:szCs w:val="26"/>
              </w:rPr>
              <w:t xml:space="preserve"> </w:t>
            </w:r>
            <w:proofErr w:type="spellStart"/>
            <w:r w:rsidRPr="005111FD">
              <w:rPr>
                <w:sz w:val="26"/>
                <w:szCs w:val="26"/>
              </w:rPr>
              <w:t>phải</w:t>
            </w:r>
            <w:proofErr w:type="spellEnd"/>
            <w:r w:rsidRPr="005111FD">
              <w:rPr>
                <w:sz w:val="26"/>
                <w:szCs w:val="26"/>
              </w:rPr>
              <w:t xml:space="preserve"> </w:t>
            </w:r>
            <w:proofErr w:type="spellStart"/>
            <w:r w:rsidRPr="005111FD">
              <w:rPr>
                <w:sz w:val="26"/>
                <w:szCs w:val="26"/>
              </w:rPr>
              <w:t>mua</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 xml:space="preserve"> </w:t>
            </w:r>
            <w:proofErr w:type="spellStart"/>
            <w:r w:rsidRPr="005111FD">
              <w:rPr>
                <w:sz w:val="26"/>
                <w:szCs w:val="26"/>
              </w:rPr>
              <w:t>bắt</w:t>
            </w:r>
            <w:proofErr w:type="spellEnd"/>
            <w:r w:rsidRPr="005111FD">
              <w:rPr>
                <w:sz w:val="26"/>
                <w:szCs w:val="26"/>
              </w:rPr>
              <w:t xml:space="preserve"> </w:t>
            </w:r>
            <w:proofErr w:type="spellStart"/>
            <w:r w:rsidRPr="005111FD">
              <w:rPr>
                <w:sz w:val="26"/>
                <w:szCs w:val="26"/>
              </w:rPr>
              <w:t>buộc</w:t>
            </w:r>
            <w:proofErr w:type="spellEnd"/>
            <w:r w:rsidRPr="005111FD">
              <w:rPr>
                <w:sz w:val="26"/>
                <w:szCs w:val="26"/>
              </w:rPr>
              <w:t xml:space="preserve"> </w:t>
            </w:r>
            <w:proofErr w:type="spellStart"/>
            <w:r w:rsidRPr="005111FD">
              <w:rPr>
                <w:sz w:val="26"/>
                <w:szCs w:val="26"/>
              </w:rPr>
              <w:t>cho</w:t>
            </w:r>
            <w:proofErr w:type="spellEnd"/>
            <w:r w:rsidRPr="005111FD">
              <w:rPr>
                <w:sz w:val="26"/>
                <w:szCs w:val="26"/>
              </w:rPr>
              <w:t xml:space="preserve"> </w:t>
            </w:r>
            <w:proofErr w:type="spellStart"/>
            <w:r w:rsidRPr="005111FD">
              <w:rPr>
                <w:sz w:val="26"/>
                <w:szCs w:val="26"/>
              </w:rPr>
              <w:t>người</w:t>
            </w:r>
            <w:proofErr w:type="spellEnd"/>
            <w:r w:rsidRPr="005111FD">
              <w:rPr>
                <w:sz w:val="26"/>
                <w:szCs w:val="26"/>
              </w:rPr>
              <w:t xml:space="preserve"> </w:t>
            </w:r>
            <w:proofErr w:type="spellStart"/>
            <w:r w:rsidRPr="005111FD">
              <w:rPr>
                <w:sz w:val="26"/>
                <w:szCs w:val="26"/>
              </w:rPr>
              <w:t>lao</w:t>
            </w:r>
            <w:proofErr w:type="spellEnd"/>
            <w:r w:rsidRPr="005111FD">
              <w:rPr>
                <w:sz w:val="26"/>
                <w:szCs w:val="26"/>
              </w:rPr>
              <w:t xml:space="preserve"> </w:t>
            </w:r>
            <w:proofErr w:type="spellStart"/>
            <w:r w:rsidRPr="005111FD">
              <w:rPr>
                <w:sz w:val="26"/>
                <w:szCs w:val="26"/>
              </w:rPr>
              <w:t>động</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trên</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trường</w:t>
            </w:r>
            <w:proofErr w:type="spellEnd"/>
            <w:r w:rsidRPr="005111FD">
              <w:rPr>
                <w:sz w:val="26"/>
                <w:szCs w:val="26"/>
              </w:rPr>
              <w:t>.</w:t>
            </w:r>
          </w:p>
          <w:p w14:paraId="1B99ABF7"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 xml:space="preserve">- </w:t>
            </w:r>
            <w:proofErr w:type="spellStart"/>
            <w:r w:rsidRPr="005111FD">
              <w:rPr>
                <w:sz w:val="26"/>
                <w:szCs w:val="26"/>
              </w:rPr>
              <w:t>Giới</w:t>
            </w:r>
            <w:proofErr w:type="spellEnd"/>
            <w:r w:rsidRPr="005111FD">
              <w:rPr>
                <w:sz w:val="26"/>
                <w:szCs w:val="26"/>
              </w:rPr>
              <w:t xml:space="preserve"> </w:t>
            </w:r>
            <w:proofErr w:type="spellStart"/>
            <w:r w:rsidRPr="005111FD">
              <w:rPr>
                <w:sz w:val="26"/>
                <w:szCs w:val="26"/>
              </w:rPr>
              <w:t>hạn</w:t>
            </w:r>
            <w:proofErr w:type="spellEnd"/>
            <w:r w:rsidRPr="005111FD">
              <w:rPr>
                <w:sz w:val="26"/>
                <w:szCs w:val="26"/>
              </w:rPr>
              <w:t xml:space="preserve"> </w:t>
            </w:r>
            <w:proofErr w:type="spellStart"/>
            <w:r w:rsidRPr="005111FD">
              <w:rPr>
                <w:sz w:val="26"/>
                <w:szCs w:val="26"/>
              </w:rPr>
              <w:t>trách</w:t>
            </w:r>
            <w:proofErr w:type="spellEnd"/>
            <w:r w:rsidRPr="005111FD">
              <w:rPr>
                <w:sz w:val="26"/>
                <w:szCs w:val="26"/>
              </w:rPr>
              <w:t xml:space="preserve"> </w:t>
            </w:r>
            <w:proofErr w:type="spellStart"/>
            <w:r w:rsidRPr="005111FD">
              <w:rPr>
                <w:sz w:val="26"/>
                <w:szCs w:val="26"/>
              </w:rPr>
              <w:t>nhiệm</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 xml:space="preserve"> 100.000.000 </w:t>
            </w:r>
            <w:proofErr w:type="spellStart"/>
            <w:r w:rsidRPr="005111FD">
              <w:rPr>
                <w:sz w:val="26"/>
                <w:szCs w:val="26"/>
              </w:rPr>
              <w:t>đồng</w:t>
            </w:r>
            <w:proofErr w:type="spellEnd"/>
            <w:r w:rsidRPr="005111FD">
              <w:rPr>
                <w:sz w:val="26"/>
                <w:szCs w:val="26"/>
              </w:rPr>
              <w:t>/</w:t>
            </w:r>
            <w:proofErr w:type="spellStart"/>
            <w:r w:rsidRPr="005111FD">
              <w:rPr>
                <w:sz w:val="26"/>
                <w:szCs w:val="26"/>
              </w:rPr>
              <w:t>người</w:t>
            </w:r>
            <w:proofErr w:type="spellEnd"/>
            <w:r w:rsidRPr="005111FD">
              <w:rPr>
                <w:sz w:val="26"/>
                <w:szCs w:val="26"/>
              </w:rPr>
              <w:t>.</w:t>
            </w:r>
          </w:p>
          <w:p w14:paraId="7356DC27" w14:textId="5EF9435A"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w:t>
            </w:r>
            <w:proofErr w:type="spellStart"/>
            <w:r w:rsidRPr="005111FD">
              <w:rPr>
                <w:sz w:val="26"/>
                <w:szCs w:val="26"/>
              </w:rPr>
              <w:t>Mức</w:t>
            </w:r>
            <w:proofErr w:type="spellEnd"/>
            <w:r w:rsidRPr="005111FD">
              <w:rPr>
                <w:sz w:val="26"/>
                <w:szCs w:val="26"/>
              </w:rPr>
              <w:t xml:space="preserve"> </w:t>
            </w:r>
            <w:proofErr w:type="spellStart"/>
            <w:r w:rsidRPr="005111FD">
              <w:rPr>
                <w:sz w:val="26"/>
                <w:szCs w:val="26"/>
              </w:rPr>
              <w:t>phí</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 xml:space="preserve">: Theo </w:t>
            </w:r>
            <w:proofErr w:type="spellStart"/>
            <w:r w:rsidRPr="005111FD">
              <w:rPr>
                <w:sz w:val="26"/>
                <w:szCs w:val="26"/>
              </w:rPr>
              <w:t>quy</w:t>
            </w:r>
            <w:proofErr w:type="spellEnd"/>
            <w:r w:rsidRPr="005111FD">
              <w:rPr>
                <w:sz w:val="26"/>
                <w:szCs w:val="26"/>
              </w:rPr>
              <w:t xml:space="preserve"> </w:t>
            </w:r>
            <w:proofErr w:type="spellStart"/>
            <w:r w:rsidRPr="005111FD">
              <w:rPr>
                <w:sz w:val="26"/>
                <w:szCs w:val="26"/>
              </w:rPr>
              <w:t>định</w:t>
            </w:r>
            <w:proofErr w:type="spellEnd"/>
            <w:r w:rsidRPr="005111FD">
              <w:rPr>
                <w:sz w:val="26"/>
                <w:szCs w:val="26"/>
              </w:rPr>
              <w:t>.</w:t>
            </w:r>
          </w:p>
          <w:p w14:paraId="0EA29948" w14:textId="15F9ADDA"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b)</w:t>
            </w:r>
            <w:r w:rsidR="00D705F2" w:rsidRPr="005111FD">
              <w:rPr>
                <w:sz w:val="26"/>
                <w:szCs w:val="26"/>
              </w:rPr>
              <w:t xml:space="preserve"> </w:t>
            </w:r>
            <w:proofErr w:type="spellStart"/>
            <w:r w:rsidRPr="005111FD">
              <w:rPr>
                <w:sz w:val="26"/>
                <w:szCs w:val="26"/>
              </w:rPr>
              <w:t>Đối</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bên</w:t>
            </w:r>
            <w:proofErr w:type="spellEnd"/>
            <w:r w:rsidRPr="005111FD">
              <w:rPr>
                <w:sz w:val="26"/>
                <w:szCs w:val="26"/>
              </w:rPr>
              <w:t xml:space="preserve"> </w:t>
            </w:r>
            <w:proofErr w:type="spellStart"/>
            <w:r w:rsidRPr="005111FD">
              <w:rPr>
                <w:sz w:val="26"/>
                <w:szCs w:val="26"/>
              </w:rPr>
              <w:t>thứ</w:t>
            </w:r>
            <w:proofErr w:type="spellEnd"/>
            <w:r w:rsidRPr="005111FD">
              <w:rPr>
                <w:sz w:val="26"/>
                <w:szCs w:val="26"/>
              </w:rPr>
              <w:t xml:space="preserve"> </w:t>
            </w:r>
            <w:proofErr w:type="spellStart"/>
            <w:r w:rsidRPr="005111FD">
              <w:rPr>
                <w:sz w:val="26"/>
                <w:szCs w:val="26"/>
              </w:rPr>
              <w:t>ba</w:t>
            </w:r>
            <w:proofErr w:type="spellEnd"/>
            <w:r w:rsidRPr="005111FD">
              <w:rPr>
                <w:sz w:val="26"/>
                <w:szCs w:val="26"/>
              </w:rPr>
              <w:t>:</w:t>
            </w:r>
          </w:p>
          <w:p w14:paraId="1E691305"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w:t>
            </w:r>
            <w:proofErr w:type="spellStart"/>
            <w:r w:rsidRPr="005111FD">
              <w:rPr>
                <w:sz w:val="26"/>
                <w:szCs w:val="26"/>
              </w:rPr>
              <w:t>Kể</w:t>
            </w:r>
            <w:proofErr w:type="spellEnd"/>
            <w:r w:rsidRPr="005111FD">
              <w:rPr>
                <w:sz w:val="26"/>
                <w:szCs w:val="26"/>
              </w:rPr>
              <w:t xml:space="preserve"> </w:t>
            </w:r>
            <w:proofErr w:type="spellStart"/>
            <w:r w:rsidRPr="005111FD">
              <w:rPr>
                <w:sz w:val="26"/>
                <w:szCs w:val="26"/>
              </w:rPr>
              <w:t>từ</w:t>
            </w:r>
            <w:proofErr w:type="spellEnd"/>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bắt</w:t>
            </w:r>
            <w:proofErr w:type="spellEnd"/>
            <w:r w:rsidRPr="005111FD">
              <w:rPr>
                <w:sz w:val="26"/>
                <w:szCs w:val="26"/>
              </w:rPr>
              <w:t xml:space="preserve"> </w:t>
            </w:r>
            <w:proofErr w:type="spellStart"/>
            <w:r w:rsidRPr="005111FD">
              <w:rPr>
                <w:sz w:val="26"/>
                <w:szCs w:val="26"/>
              </w:rPr>
              <w:t>đầu</w:t>
            </w:r>
            <w:proofErr w:type="spellEnd"/>
            <w:r w:rsidRPr="005111FD">
              <w:rPr>
                <w:sz w:val="26"/>
                <w:szCs w:val="26"/>
              </w:rPr>
              <w:t xml:space="preserve"> </w:t>
            </w:r>
            <w:proofErr w:type="spellStart"/>
            <w:r w:rsidRPr="005111FD">
              <w:rPr>
                <w:sz w:val="26"/>
                <w:szCs w:val="26"/>
              </w:rPr>
              <w:t>đến</w:t>
            </w:r>
            <w:proofErr w:type="spellEnd"/>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kết</w:t>
            </w:r>
            <w:proofErr w:type="spellEnd"/>
            <w:r w:rsidRPr="005111FD">
              <w:rPr>
                <w:sz w:val="26"/>
                <w:szCs w:val="26"/>
              </w:rPr>
              <w:t xml:space="preserve"> </w:t>
            </w:r>
            <w:proofErr w:type="spellStart"/>
            <w:r w:rsidRPr="005111FD">
              <w:rPr>
                <w:sz w:val="26"/>
                <w:szCs w:val="26"/>
              </w:rPr>
              <w:t>thúc</w:t>
            </w:r>
            <w:proofErr w:type="spellEnd"/>
            <w:r w:rsidRPr="005111FD">
              <w:rPr>
                <w:sz w:val="26"/>
                <w:szCs w:val="26"/>
              </w:rPr>
              <w:t xml:space="preserve"> </w:t>
            </w: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xây</w:t>
            </w:r>
            <w:proofErr w:type="spellEnd"/>
            <w:r w:rsidRPr="005111FD">
              <w:rPr>
                <w:sz w:val="26"/>
                <w:szCs w:val="26"/>
              </w:rPr>
              <w:t xml:space="preserve"> </w:t>
            </w:r>
            <w:proofErr w:type="spellStart"/>
            <w:r w:rsidRPr="005111FD">
              <w:rPr>
                <w:sz w:val="26"/>
                <w:szCs w:val="26"/>
              </w:rPr>
              <w:t>dựng</w:t>
            </w:r>
            <w:proofErr w:type="spellEnd"/>
            <w:r w:rsidRPr="005111FD">
              <w:rPr>
                <w:sz w:val="26"/>
                <w:szCs w:val="26"/>
              </w:rPr>
              <w:t xml:space="preserve"> </w:t>
            </w:r>
            <w:proofErr w:type="spellStart"/>
            <w:r w:rsidRPr="005111FD">
              <w:rPr>
                <w:sz w:val="26"/>
                <w:szCs w:val="26"/>
              </w:rPr>
              <w:t>căn</w:t>
            </w:r>
            <w:proofErr w:type="spellEnd"/>
            <w:r w:rsidRPr="005111FD">
              <w:rPr>
                <w:sz w:val="26"/>
                <w:szCs w:val="26"/>
              </w:rPr>
              <w:t xml:space="preserve"> </w:t>
            </w:r>
            <w:proofErr w:type="spellStart"/>
            <w:r w:rsidRPr="005111FD">
              <w:rPr>
                <w:sz w:val="26"/>
                <w:szCs w:val="26"/>
              </w:rPr>
              <w:t>cứ</w:t>
            </w:r>
            <w:proofErr w:type="spellEnd"/>
            <w:r w:rsidRPr="005111FD">
              <w:rPr>
                <w:sz w:val="26"/>
                <w:szCs w:val="26"/>
              </w:rPr>
              <w:t xml:space="preserve"> </w:t>
            </w:r>
            <w:proofErr w:type="spellStart"/>
            <w:r w:rsidRPr="005111FD">
              <w:rPr>
                <w:sz w:val="26"/>
                <w:szCs w:val="26"/>
              </w:rPr>
              <w:t>vào</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xây</w:t>
            </w:r>
            <w:proofErr w:type="spellEnd"/>
            <w:r w:rsidRPr="005111FD">
              <w:rPr>
                <w:sz w:val="26"/>
                <w:szCs w:val="26"/>
              </w:rPr>
              <w:t xml:space="preserve"> </w:t>
            </w:r>
            <w:proofErr w:type="spellStart"/>
            <w:r w:rsidRPr="005111FD">
              <w:rPr>
                <w:sz w:val="26"/>
                <w:szCs w:val="26"/>
              </w:rPr>
              <w:t>dựng</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ghi</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xây</w:t>
            </w:r>
            <w:proofErr w:type="spellEnd"/>
            <w:r w:rsidRPr="005111FD">
              <w:rPr>
                <w:sz w:val="26"/>
                <w:szCs w:val="26"/>
              </w:rPr>
              <w:t xml:space="preserve"> </w:t>
            </w:r>
            <w:proofErr w:type="spellStart"/>
            <w:r w:rsidRPr="005111FD">
              <w:rPr>
                <w:sz w:val="26"/>
                <w:szCs w:val="26"/>
              </w:rPr>
              <w:t>dựng</w:t>
            </w:r>
            <w:proofErr w:type="spellEnd"/>
            <w:r w:rsidRPr="005111FD">
              <w:rPr>
                <w:sz w:val="26"/>
                <w:szCs w:val="26"/>
              </w:rPr>
              <w:t xml:space="preserve"> </w:t>
            </w:r>
            <w:proofErr w:type="spellStart"/>
            <w:r w:rsidRPr="005111FD">
              <w:rPr>
                <w:sz w:val="26"/>
                <w:szCs w:val="26"/>
              </w:rPr>
              <w:t>phải</w:t>
            </w:r>
            <w:proofErr w:type="spellEnd"/>
            <w:r w:rsidRPr="005111FD">
              <w:rPr>
                <w:sz w:val="26"/>
                <w:szCs w:val="26"/>
              </w:rPr>
              <w:t xml:space="preserve"> </w:t>
            </w:r>
            <w:proofErr w:type="spellStart"/>
            <w:r w:rsidRPr="005111FD">
              <w:rPr>
                <w:sz w:val="26"/>
                <w:szCs w:val="26"/>
              </w:rPr>
              <w:t>mua</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 xml:space="preserve"> </w:t>
            </w:r>
            <w:proofErr w:type="spellStart"/>
            <w:r w:rsidRPr="005111FD">
              <w:rPr>
                <w:sz w:val="26"/>
                <w:szCs w:val="26"/>
              </w:rPr>
              <w:t>bắt</w:t>
            </w:r>
            <w:proofErr w:type="spellEnd"/>
            <w:r w:rsidRPr="005111FD">
              <w:rPr>
                <w:sz w:val="26"/>
                <w:szCs w:val="26"/>
              </w:rPr>
              <w:t xml:space="preserve"> </w:t>
            </w:r>
            <w:proofErr w:type="spellStart"/>
            <w:r w:rsidRPr="005111FD">
              <w:rPr>
                <w:sz w:val="26"/>
                <w:szCs w:val="26"/>
              </w:rPr>
              <w:t>buộc</w:t>
            </w:r>
            <w:proofErr w:type="spellEnd"/>
            <w:r w:rsidRPr="005111FD">
              <w:rPr>
                <w:sz w:val="26"/>
                <w:szCs w:val="26"/>
              </w:rPr>
              <w:t xml:space="preserve"> </w:t>
            </w:r>
            <w:proofErr w:type="spellStart"/>
            <w:r w:rsidRPr="005111FD">
              <w:rPr>
                <w:sz w:val="26"/>
                <w:szCs w:val="26"/>
              </w:rPr>
              <w:t>đối</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người</w:t>
            </w:r>
            <w:proofErr w:type="spellEnd"/>
            <w:r w:rsidRPr="005111FD">
              <w:rPr>
                <w:sz w:val="26"/>
                <w:szCs w:val="26"/>
              </w:rPr>
              <w:t xml:space="preserve"> </w:t>
            </w:r>
            <w:proofErr w:type="spellStart"/>
            <w:r w:rsidRPr="005111FD">
              <w:rPr>
                <w:sz w:val="26"/>
                <w:szCs w:val="26"/>
              </w:rPr>
              <w:t>thứ</w:t>
            </w:r>
            <w:proofErr w:type="spellEnd"/>
            <w:r w:rsidRPr="005111FD">
              <w:rPr>
                <w:sz w:val="26"/>
                <w:szCs w:val="26"/>
              </w:rPr>
              <w:t xml:space="preserve"> </w:t>
            </w:r>
            <w:proofErr w:type="spellStart"/>
            <w:r w:rsidRPr="005111FD">
              <w:rPr>
                <w:sz w:val="26"/>
                <w:szCs w:val="26"/>
              </w:rPr>
              <w:t>ba</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quá</w:t>
            </w:r>
            <w:proofErr w:type="spellEnd"/>
            <w:r w:rsidRPr="005111FD">
              <w:rPr>
                <w:sz w:val="26"/>
                <w:szCs w:val="26"/>
              </w:rPr>
              <w:t xml:space="preserve"> </w:t>
            </w:r>
            <w:proofErr w:type="spellStart"/>
            <w:r w:rsidRPr="005111FD">
              <w:rPr>
                <w:sz w:val="26"/>
                <w:szCs w:val="26"/>
              </w:rPr>
              <w:t>trình</w:t>
            </w:r>
            <w:proofErr w:type="spellEnd"/>
            <w:r w:rsidRPr="005111FD">
              <w:rPr>
                <w:sz w:val="26"/>
                <w:szCs w:val="26"/>
              </w:rPr>
              <w:t xml:space="preserve"> </w:t>
            </w:r>
            <w:proofErr w:type="spellStart"/>
            <w:r w:rsidRPr="005111FD">
              <w:rPr>
                <w:sz w:val="26"/>
                <w:szCs w:val="26"/>
              </w:rPr>
              <w:t>xây</w:t>
            </w:r>
            <w:proofErr w:type="spellEnd"/>
            <w:r w:rsidRPr="005111FD">
              <w:rPr>
                <w:sz w:val="26"/>
                <w:szCs w:val="26"/>
              </w:rPr>
              <w:t xml:space="preserve"> </w:t>
            </w:r>
            <w:proofErr w:type="spellStart"/>
            <w:r w:rsidRPr="005111FD">
              <w:rPr>
                <w:sz w:val="26"/>
                <w:szCs w:val="26"/>
              </w:rPr>
              <w:t>dựng</w:t>
            </w:r>
            <w:proofErr w:type="spellEnd"/>
            <w:r w:rsidRPr="005111FD">
              <w:rPr>
                <w:sz w:val="26"/>
                <w:szCs w:val="26"/>
              </w:rPr>
              <w:t xml:space="preserve"> </w:t>
            </w:r>
            <w:proofErr w:type="spellStart"/>
            <w:r w:rsidRPr="005111FD">
              <w:rPr>
                <w:sz w:val="26"/>
                <w:szCs w:val="26"/>
              </w:rPr>
              <w:t>theo</w:t>
            </w:r>
            <w:proofErr w:type="spellEnd"/>
            <w:r w:rsidRPr="005111FD">
              <w:rPr>
                <w:sz w:val="26"/>
                <w:szCs w:val="26"/>
              </w:rPr>
              <w:t xml:space="preserve"> </w:t>
            </w:r>
            <w:proofErr w:type="spellStart"/>
            <w:r w:rsidRPr="005111FD">
              <w:rPr>
                <w:sz w:val="26"/>
                <w:szCs w:val="26"/>
              </w:rPr>
              <w:t>quy</w:t>
            </w:r>
            <w:proofErr w:type="spellEnd"/>
            <w:r w:rsidRPr="005111FD">
              <w:rPr>
                <w:sz w:val="26"/>
                <w:szCs w:val="26"/>
              </w:rPr>
              <w:t xml:space="preserve"> </w:t>
            </w:r>
            <w:proofErr w:type="spellStart"/>
            <w:r w:rsidRPr="005111FD">
              <w:rPr>
                <w:sz w:val="26"/>
                <w:szCs w:val="26"/>
              </w:rPr>
              <w:t>định</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pháp</w:t>
            </w:r>
            <w:proofErr w:type="spellEnd"/>
            <w:r w:rsidRPr="005111FD">
              <w:rPr>
                <w:sz w:val="26"/>
                <w:szCs w:val="26"/>
              </w:rPr>
              <w:t xml:space="preserve"> </w:t>
            </w:r>
            <w:proofErr w:type="spellStart"/>
            <w:r w:rsidRPr="005111FD">
              <w:rPr>
                <w:sz w:val="26"/>
                <w:szCs w:val="26"/>
              </w:rPr>
              <w:t>luật</w:t>
            </w:r>
            <w:proofErr w:type="spellEnd"/>
            <w:r w:rsidRPr="005111FD">
              <w:rPr>
                <w:sz w:val="26"/>
                <w:szCs w:val="26"/>
              </w:rPr>
              <w:t>.</w:t>
            </w:r>
          </w:p>
          <w:p w14:paraId="764D8761"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w:t>
            </w:r>
            <w:proofErr w:type="spellStart"/>
            <w:r w:rsidRPr="005111FD">
              <w:rPr>
                <w:sz w:val="26"/>
                <w:szCs w:val="26"/>
              </w:rPr>
              <w:t>Giới</w:t>
            </w:r>
            <w:proofErr w:type="spellEnd"/>
            <w:r w:rsidRPr="005111FD">
              <w:rPr>
                <w:sz w:val="26"/>
                <w:szCs w:val="26"/>
              </w:rPr>
              <w:t xml:space="preserve"> </w:t>
            </w:r>
            <w:proofErr w:type="spellStart"/>
            <w:r w:rsidRPr="005111FD">
              <w:rPr>
                <w:sz w:val="26"/>
                <w:szCs w:val="26"/>
              </w:rPr>
              <w:t>hạn</w:t>
            </w:r>
            <w:proofErr w:type="spellEnd"/>
            <w:r w:rsidRPr="005111FD">
              <w:rPr>
                <w:sz w:val="26"/>
                <w:szCs w:val="26"/>
              </w:rPr>
              <w:t xml:space="preserve"> </w:t>
            </w:r>
            <w:proofErr w:type="spellStart"/>
            <w:r w:rsidRPr="005111FD">
              <w:rPr>
                <w:sz w:val="26"/>
                <w:szCs w:val="26"/>
              </w:rPr>
              <w:t>trách</w:t>
            </w:r>
            <w:proofErr w:type="spellEnd"/>
            <w:r w:rsidRPr="005111FD">
              <w:rPr>
                <w:sz w:val="26"/>
                <w:szCs w:val="26"/>
              </w:rPr>
              <w:t xml:space="preserve"> </w:t>
            </w:r>
            <w:proofErr w:type="spellStart"/>
            <w:r w:rsidRPr="005111FD">
              <w:rPr>
                <w:sz w:val="26"/>
                <w:szCs w:val="26"/>
              </w:rPr>
              <w:t>nhiệm</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 xml:space="preserve"> </w:t>
            </w:r>
            <w:proofErr w:type="spellStart"/>
            <w:r w:rsidRPr="005111FD">
              <w:rPr>
                <w:sz w:val="26"/>
                <w:szCs w:val="26"/>
              </w:rPr>
              <w:t>đối</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thiệt</w:t>
            </w:r>
            <w:proofErr w:type="spellEnd"/>
            <w:r w:rsidRPr="005111FD">
              <w:rPr>
                <w:sz w:val="26"/>
                <w:szCs w:val="26"/>
              </w:rPr>
              <w:t xml:space="preserve"> </w:t>
            </w:r>
            <w:proofErr w:type="spellStart"/>
            <w:r w:rsidRPr="005111FD">
              <w:rPr>
                <w:sz w:val="26"/>
                <w:szCs w:val="26"/>
              </w:rPr>
              <w:t>hại</w:t>
            </w:r>
            <w:proofErr w:type="spellEnd"/>
            <w:r w:rsidRPr="005111FD">
              <w:rPr>
                <w:sz w:val="26"/>
                <w:szCs w:val="26"/>
              </w:rPr>
              <w:t xml:space="preserve"> </w:t>
            </w:r>
            <w:proofErr w:type="spellStart"/>
            <w:r w:rsidRPr="005111FD">
              <w:rPr>
                <w:sz w:val="26"/>
                <w:szCs w:val="26"/>
              </w:rPr>
              <w:t>về</w:t>
            </w:r>
            <w:proofErr w:type="spellEnd"/>
            <w:r w:rsidRPr="005111FD">
              <w:rPr>
                <w:sz w:val="26"/>
                <w:szCs w:val="26"/>
              </w:rPr>
              <w:t xml:space="preserve"> </w:t>
            </w:r>
            <w:proofErr w:type="spellStart"/>
            <w:r w:rsidRPr="005111FD">
              <w:rPr>
                <w:sz w:val="26"/>
                <w:szCs w:val="26"/>
              </w:rPr>
              <w:t>sức</w:t>
            </w:r>
            <w:proofErr w:type="spellEnd"/>
            <w:r w:rsidRPr="005111FD">
              <w:rPr>
                <w:sz w:val="26"/>
                <w:szCs w:val="26"/>
              </w:rPr>
              <w:t xml:space="preserve"> </w:t>
            </w:r>
            <w:proofErr w:type="spellStart"/>
            <w:r w:rsidRPr="005111FD">
              <w:rPr>
                <w:sz w:val="26"/>
                <w:szCs w:val="26"/>
              </w:rPr>
              <w:t>khỏe</w:t>
            </w:r>
            <w:proofErr w:type="spellEnd"/>
            <w:r w:rsidRPr="005111FD">
              <w:rPr>
                <w:sz w:val="26"/>
                <w:szCs w:val="26"/>
              </w:rPr>
              <w:t xml:space="preserve">, </w:t>
            </w:r>
            <w:proofErr w:type="spellStart"/>
            <w:r w:rsidRPr="005111FD">
              <w:rPr>
                <w:sz w:val="26"/>
                <w:szCs w:val="26"/>
              </w:rPr>
              <w:t>tính</w:t>
            </w:r>
            <w:proofErr w:type="spellEnd"/>
            <w:r w:rsidRPr="005111FD">
              <w:rPr>
                <w:sz w:val="26"/>
                <w:szCs w:val="26"/>
              </w:rPr>
              <w:t xml:space="preserve"> </w:t>
            </w:r>
            <w:proofErr w:type="spellStart"/>
            <w:r w:rsidRPr="005111FD">
              <w:rPr>
                <w:sz w:val="26"/>
                <w:szCs w:val="26"/>
              </w:rPr>
              <w:t>mạng</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 xml:space="preserve"> 100.000.000 </w:t>
            </w:r>
            <w:proofErr w:type="spellStart"/>
            <w:r w:rsidRPr="005111FD">
              <w:rPr>
                <w:sz w:val="26"/>
                <w:szCs w:val="26"/>
              </w:rPr>
              <w:t>đồng</w:t>
            </w:r>
            <w:proofErr w:type="spellEnd"/>
            <w:r w:rsidRPr="005111FD">
              <w:rPr>
                <w:sz w:val="26"/>
                <w:szCs w:val="26"/>
              </w:rPr>
              <w:t>/</w:t>
            </w:r>
            <w:proofErr w:type="spellStart"/>
            <w:r w:rsidRPr="005111FD">
              <w:rPr>
                <w:sz w:val="26"/>
                <w:szCs w:val="26"/>
              </w:rPr>
              <w:t>người</w:t>
            </w:r>
            <w:proofErr w:type="spellEnd"/>
            <w:r w:rsidRPr="005111FD">
              <w:rPr>
                <w:sz w:val="26"/>
                <w:szCs w:val="26"/>
              </w:rPr>
              <w:t>/</w:t>
            </w:r>
            <w:proofErr w:type="spellStart"/>
            <w:r w:rsidRPr="005111FD">
              <w:rPr>
                <w:sz w:val="26"/>
                <w:szCs w:val="26"/>
              </w:rPr>
              <w:t>vụ</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không</w:t>
            </w:r>
            <w:proofErr w:type="spellEnd"/>
            <w:r w:rsidRPr="005111FD">
              <w:rPr>
                <w:sz w:val="26"/>
                <w:szCs w:val="26"/>
              </w:rPr>
              <w:t xml:space="preserve"> </w:t>
            </w:r>
            <w:proofErr w:type="spellStart"/>
            <w:r w:rsidRPr="005111FD">
              <w:rPr>
                <w:sz w:val="26"/>
                <w:szCs w:val="26"/>
              </w:rPr>
              <w:t>giới</w:t>
            </w:r>
            <w:proofErr w:type="spellEnd"/>
            <w:r w:rsidRPr="005111FD">
              <w:rPr>
                <w:sz w:val="26"/>
                <w:szCs w:val="26"/>
              </w:rPr>
              <w:t xml:space="preserve"> </w:t>
            </w:r>
            <w:proofErr w:type="spellStart"/>
            <w:r w:rsidRPr="005111FD">
              <w:rPr>
                <w:sz w:val="26"/>
                <w:szCs w:val="26"/>
              </w:rPr>
              <w:t>hạn</w:t>
            </w:r>
            <w:proofErr w:type="spellEnd"/>
            <w:r w:rsidRPr="005111FD">
              <w:rPr>
                <w:sz w:val="26"/>
                <w:szCs w:val="26"/>
              </w:rPr>
              <w:t xml:space="preserve"> </w:t>
            </w:r>
            <w:proofErr w:type="spellStart"/>
            <w:r w:rsidRPr="005111FD">
              <w:rPr>
                <w:sz w:val="26"/>
                <w:szCs w:val="26"/>
              </w:rPr>
              <w:t>số</w:t>
            </w:r>
            <w:proofErr w:type="spellEnd"/>
            <w:r w:rsidRPr="005111FD">
              <w:rPr>
                <w:sz w:val="26"/>
                <w:szCs w:val="26"/>
              </w:rPr>
              <w:t xml:space="preserve"> </w:t>
            </w:r>
            <w:proofErr w:type="spellStart"/>
            <w:r w:rsidRPr="005111FD">
              <w:rPr>
                <w:sz w:val="26"/>
                <w:szCs w:val="26"/>
              </w:rPr>
              <w:t>vụ</w:t>
            </w:r>
            <w:proofErr w:type="spellEnd"/>
            <w:r w:rsidRPr="005111FD">
              <w:rPr>
                <w:sz w:val="26"/>
                <w:szCs w:val="26"/>
              </w:rPr>
              <w:t xml:space="preserve"> </w:t>
            </w:r>
            <w:proofErr w:type="spellStart"/>
            <w:r w:rsidRPr="005111FD">
              <w:rPr>
                <w:sz w:val="26"/>
                <w:szCs w:val="26"/>
              </w:rPr>
              <w:t>tổn</w:t>
            </w:r>
            <w:proofErr w:type="spellEnd"/>
            <w:r w:rsidRPr="005111FD">
              <w:rPr>
                <w:sz w:val="26"/>
                <w:szCs w:val="26"/>
              </w:rPr>
              <w:t xml:space="preserve"> </w:t>
            </w:r>
            <w:proofErr w:type="spellStart"/>
            <w:r w:rsidRPr="005111FD">
              <w:rPr>
                <w:sz w:val="26"/>
                <w:szCs w:val="26"/>
              </w:rPr>
              <w:t>thất</w:t>
            </w:r>
            <w:proofErr w:type="spellEnd"/>
            <w:r w:rsidRPr="005111FD">
              <w:rPr>
                <w:sz w:val="26"/>
                <w:szCs w:val="26"/>
              </w:rPr>
              <w:t>.</w:t>
            </w:r>
          </w:p>
          <w:p w14:paraId="12CF8276" w14:textId="77777777" w:rsidR="00903DF8" w:rsidRPr="005111FD" w:rsidRDefault="00903DF8" w:rsidP="00B7617F">
            <w:pPr>
              <w:tabs>
                <w:tab w:val="left" w:pos="1418"/>
              </w:tabs>
              <w:spacing w:before="120" w:after="120" w:line="264" w:lineRule="auto"/>
              <w:ind w:right="-72" w:firstLine="205"/>
              <w:rPr>
                <w:sz w:val="26"/>
                <w:szCs w:val="26"/>
              </w:rPr>
            </w:pPr>
            <w:r w:rsidRPr="005111FD">
              <w:rPr>
                <w:sz w:val="26"/>
                <w:szCs w:val="26"/>
              </w:rPr>
              <w:t>-</w:t>
            </w:r>
            <w:proofErr w:type="spellStart"/>
            <w:r w:rsidRPr="005111FD">
              <w:rPr>
                <w:sz w:val="26"/>
                <w:szCs w:val="26"/>
              </w:rPr>
              <w:t>Giới</w:t>
            </w:r>
            <w:proofErr w:type="spellEnd"/>
            <w:r w:rsidRPr="005111FD">
              <w:rPr>
                <w:sz w:val="26"/>
                <w:szCs w:val="26"/>
              </w:rPr>
              <w:t xml:space="preserve"> </w:t>
            </w:r>
            <w:proofErr w:type="spellStart"/>
            <w:r w:rsidRPr="005111FD">
              <w:rPr>
                <w:sz w:val="26"/>
                <w:szCs w:val="26"/>
              </w:rPr>
              <w:t>hạn</w:t>
            </w:r>
            <w:proofErr w:type="spellEnd"/>
            <w:r w:rsidRPr="005111FD">
              <w:rPr>
                <w:sz w:val="26"/>
                <w:szCs w:val="26"/>
              </w:rPr>
              <w:t xml:space="preserve"> </w:t>
            </w:r>
            <w:proofErr w:type="spellStart"/>
            <w:r w:rsidRPr="005111FD">
              <w:rPr>
                <w:sz w:val="26"/>
                <w:szCs w:val="26"/>
              </w:rPr>
              <w:t>trách</w:t>
            </w:r>
            <w:proofErr w:type="spellEnd"/>
            <w:r w:rsidRPr="005111FD">
              <w:rPr>
                <w:sz w:val="26"/>
                <w:szCs w:val="26"/>
              </w:rPr>
              <w:t xml:space="preserve"> </w:t>
            </w:r>
            <w:proofErr w:type="spellStart"/>
            <w:r w:rsidRPr="005111FD">
              <w:rPr>
                <w:sz w:val="26"/>
                <w:szCs w:val="26"/>
              </w:rPr>
              <w:t>nhiệm</w:t>
            </w:r>
            <w:proofErr w:type="spellEnd"/>
            <w:r w:rsidRPr="005111FD">
              <w:rPr>
                <w:sz w:val="26"/>
                <w:szCs w:val="26"/>
              </w:rPr>
              <w:t xml:space="preserve"> </w:t>
            </w:r>
            <w:proofErr w:type="spellStart"/>
            <w:r w:rsidRPr="005111FD">
              <w:rPr>
                <w:sz w:val="26"/>
                <w:szCs w:val="26"/>
              </w:rPr>
              <w:t>về</w:t>
            </w:r>
            <w:proofErr w:type="spellEnd"/>
            <w:r w:rsidRPr="005111FD">
              <w:rPr>
                <w:sz w:val="26"/>
                <w:szCs w:val="26"/>
              </w:rPr>
              <w:t xml:space="preserve"> </w:t>
            </w:r>
            <w:proofErr w:type="spellStart"/>
            <w:r w:rsidRPr="005111FD">
              <w:rPr>
                <w:sz w:val="26"/>
                <w:szCs w:val="26"/>
              </w:rPr>
              <w:t>tài</w:t>
            </w:r>
            <w:proofErr w:type="spellEnd"/>
            <w:r w:rsidRPr="005111FD">
              <w:rPr>
                <w:sz w:val="26"/>
                <w:szCs w:val="26"/>
              </w:rPr>
              <w:t xml:space="preserve"> </w:t>
            </w:r>
            <w:proofErr w:type="spellStart"/>
            <w:r w:rsidRPr="005111FD">
              <w:rPr>
                <w:sz w:val="26"/>
                <w:szCs w:val="26"/>
              </w:rPr>
              <w:t>sản</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chi </w:t>
            </w:r>
            <w:proofErr w:type="spellStart"/>
            <w:r w:rsidRPr="005111FD">
              <w:rPr>
                <w:sz w:val="26"/>
                <w:szCs w:val="26"/>
              </w:rPr>
              <w:t>phí</w:t>
            </w:r>
            <w:proofErr w:type="spellEnd"/>
            <w:r w:rsidRPr="005111FD">
              <w:rPr>
                <w:sz w:val="26"/>
                <w:szCs w:val="26"/>
              </w:rPr>
              <w:t xml:space="preserve"> </w:t>
            </w:r>
            <w:proofErr w:type="spellStart"/>
            <w:r w:rsidRPr="005111FD">
              <w:rPr>
                <w:sz w:val="26"/>
                <w:szCs w:val="26"/>
              </w:rPr>
              <w:t>pháp</w:t>
            </w:r>
            <w:proofErr w:type="spellEnd"/>
            <w:r w:rsidRPr="005111FD">
              <w:rPr>
                <w:sz w:val="26"/>
                <w:szCs w:val="26"/>
              </w:rPr>
              <w:t xml:space="preserve"> </w:t>
            </w:r>
            <w:proofErr w:type="spellStart"/>
            <w:r w:rsidRPr="005111FD">
              <w:rPr>
                <w:sz w:val="26"/>
                <w:szCs w:val="26"/>
              </w:rPr>
              <w:t>lý</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liên</w:t>
            </w:r>
            <w:proofErr w:type="spellEnd"/>
            <w:r w:rsidRPr="005111FD">
              <w:rPr>
                <w:sz w:val="26"/>
                <w:szCs w:val="26"/>
              </w:rPr>
              <w:t xml:space="preserve"> </w:t>
            </w:r>
            <w:proofErr w:type="spellStart"/>
            <w:r w:rsidRPr="005111FD">
              <w:rPr>
                <w:sz w:val="26"/>
                <w:szCs w:val="26"/>
              </w:rPr>
              <w:t>quan</w:t>
            </w:r>
            <w:proofErr w:type="spellEnd"/>
            <w:r w:rsidRPr="005111FD">
              <w:rPr>
                <w:sz w:val="26"/>
                <w:szCs w:val="26"/>
              </w:rPr>
              <w:t xml:space="preserve"> (</w:t>
            </w:r>
            <w:proofErr w:type="spellStart"/>
            <w:r w:rsidRPr="005111FD">
              <w:rPr>
                <w:sz w:val="26"/>
                <w:szCs w:val="26"/>
              </w:rPr>
              <w:t>nếu</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 xml:space="preserve"> 10%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trị</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trình</w:t>
            </w:r>
            <w:proofErr w:type="spellEnd"/>
            <w:r w:rsidRPr="005111FD">
              <w:rPr>
                <w:sz w:val="26"/>
                <w:szCs w:val="26"/>
              </w:rPr>
              <w:t xml:space="preserve"> </w:t>
            </w:r>
            <w:proofErr w:type="spellStart"/>
            <w:r w:rsidRPr="005111FD">
              <w:rPr>
                <w:sz w:val="26"/>
                <w:szCs w:val="26"/>
              </w:rPr>
              <w:t>cho</w:t>
            </w:r>
            <w:proofErr w:type="spellEnd"/>
            <w:r w:rsidRPr="005111FD">
              <w:rPr>
                <w:sz w:val="26"/>
                <w:szCs w:val="26"/>
              </w:rPr>
              <w:t xml:space="preserve"> </w:t>
            </w:r>
            <w:proofErr w:type="spellStart"/>
            <w:r w:rsidRPr="005111FD">
              <w:rPr>
                <w:sz w:val="26"/>
                <w:szCs w:val="26"/>
              </w:rPr>
              <w:t>cả</w:t>
            </w:r>
            <w:proofErr w:type="spellEnd"/>
            <w:r w:rsidRPr="005111FD">
              <w:rPr>
                <w:sz w:val="26"/>
                <w:szCs w:val="26"/>
              </w:rPr>
              <w:t xml:space="preserve"> </w:t>
            </w: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không</w:t>
            </w:r>
            <w:proofErr w:type="spellEnd"/>
            <w:r w:rsidRPr="005111FD">
              <w:rPr>
                <w:sz w:val="26"/>
                <w:szCs w:val="26"/>
              </w:rPr>
              <w:t xml:space="preserve"> </w:t>
            </w:r>
            <w:proofErr w:type="spellStart"/>
            <w:r w:rsidRPr="005111FD">
              <w:rPr>
                <w:sz w:val="26"/>
                <w:szCs w:val="26"/>
              </w:rPr>
              <w:t>giới</w:t>
            </w:r>
            <w:proofErr w:type="spellEnd"/>
            <w:r w:rsidRPr="005111FD">
              <w:rPr>
                <w:sz w:val="26"/>
                <w:szCs w:val="26"/>
              </w:rPr>
              <w:t xml:space="preserve"> </w:t>
            </w:r>
            <w:proofErr w:type="spellStart"/>
            <w:r w:rsidRPr="005111FD">
              <w:rPr>
                <w:sz w:val="26"/>
                <w:szCs w:val="26"/>
              </w:rPr>
              <w:t>hạn</w:t>
            </w:r>
            <w:proofErr w:type="spellEnd"/>
            <w:r w:rsidRPr="005111FD">
              <w:rPr>
                <w:sz w:val="26"/>
                <w:szCs w:val="26"/>
              </w:rPr>
              <w:t xml:space="preserve"> </w:t>
            </w:r>
            <w:proofErr w:type="spellStart"/>
            <w:r w:rsidRPr="005111FD">
              <w:rPr>
                <w:sz w:val="26"/>
                <w:szCs w:val="26"/>
              </w:rPr>
              <w:t>số</w:t>
            </w:r>
            <w:proofErr w:type="spellEnd"/>
            <w:r w:rsidRPr="005111FD">
              <w:rPr>
                <w:sz w:val="26"/>
                <w:szCs w:val="26"/>
              </w:rPr>
              <w:t xml:space="preserve"> </w:t>
            </w:r>
            <w:proofErr w:type="spellStart"/>
            <w:r w:rsidRPr="005111FD">
              <w:rPr>
                <w:sz w:val="26"/>
                <w:szCs w:val="26"/>
              </w:rPr>
              <w:t>vụ</w:t>
            </w:r>
            <w:proofErr w:type="spellEnd"/>
            <w:r w:rsidRPr="005111FD">
              <w:rPr>
                <w:sz w:val="26"/>
                <w:szCs w:val="26"/>
              </w:rPr>
              <w:t xml:space="preserve"> </w:t>
            </w:r>
            <w:proofErr w:type="spellStart"/>
            <w:r w:rsidRPr="005111FD">
              <w:rPr>
                <w:sz w:val="26"/>
                <w:szCs w:val="26"/>
              </w:rPr>
              <w:t>tổn</w:t>
            </w:r>
            <w:proofErr w:type="spellEnd"/>
            <w:r w:rsidRPr="005111FD">
              <w:rPr>
                <w:sz w:val="26"/>
                <w:szCs w:val="26"/>
              </w:rPr>
              <w:t xml:space="preserve"> </w:t>
            </w:r>
            <w:proofErr w:type="spellStart"/>
            <w:r w:rsidRPr="005111FD">
              <w:rPr>
                <w:sz w:val="26"/>
                <w:szCs w:val="26"/>
              </w:rPr>
              <w:t>thất</w:t>
            </w:r>
            <w:proofErr w:type="spellEnd"/>
            <w:r w:rsidRPr="005111FD">
              <w:rPr>
                <w:sz w:val="26"/>
                <w:szCs w:val="26"/>
              </w:rPr>
              <w:t>.</w:t>
            </w:r>
          </w:p>
          <w:p w14:paraId="60B5F793" w14:textId="601EA5E7" w:rsidR="00866E01" w:rsidRPr="005111FD" w:rsidRDefault="00903DF8" w:rsidP="00B7617F">
            <w:pPr>
              <w:tabs>
                <w:tab w:val="left" w:pos="1418"/>
              </w:tabs>
              <w:spacing w:before="120" w:after="120" w:line="264" w:lineRule="auto"/>
              <w:ind w:right="-72" w:firstLine="205"/>
              <w:rPr>
                <w:sz w:val="26"/>
                <w:szCs w:val="26"/>
              </w:rPr>
            </w:pPr>
            <w:r w:rsidRPr="005111FD">
              <w:rPr>
                <w:sz w:val="26"/>
                <w:szCs w:val="26"/>
              </w:rPr>
              <w:t>-</w:t>
            </w:r>
            <w:proofErr w:type="spellStart"/>
            <w:r w:rsidRPr="005111FD">
              <w:rPr>
                <w:sz w:val="26"/>
                <w:szCs w:val="26"/>
              </w:rPr>
              <w:t>Mức</w:t>
            </w:r>
            <w:proofErr w:type="spellEnd"/>
            <w:r w:rsidRPr="005111FD">
              <w:rPr>
                <w:sz w:val="26"/>
                <w:szCs w:val="26"/>
              </w:rPr>
              <w:t xml:space="preserve"> </w:t>
            </w:r>
            <w:proofErr w:type="spellStart"/>
            <w:r w:rsidRPr="005111FD">
              <w:rPr>
                <w:sz w:val="26"/>
                <w:szCs w:val="26"/>
              </w:rPr>
              <w:t>phí</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mức</w:t>
            </w:r>
            <w:proofErr w:type="spellEnd"/>
            <w:r w:rsidRPr="005111FD">
              <w:rPr>
                <w:sz w:val="26"/>
                <w:szCs w:val="26"/>
              </w:rPr>
              <w:t xml:space="preserve"> </w:t>
            </w:r>
            <w:proofErr w:type="spellStart"/>
            <w:r w:rsidRPr="005111FD">
              <w:rPr>
                <w:sz w:val="26"/>
                <w:szCs w:val="26"/>
              </w:rPr>
              <w:t>khấu</w:t>
            </w:r>
            <w:proofErr w:type="spellEnd"/>
            <w:r w:rsidRPr="005111FD">
              <w:rPr>
                <w:sz w:val="26"/>
                <w:szCs w:val="26"/>
              </w:rPr>
              <w:t xml:space="preserve"> </w:t>
            </w:r>
            <w:proofErr w:type="spellStart"/>
            <w:r w:rsidRPr="005111FD">
              <w:rPr>
                <w:sz w:val="26"/>
                <w:szCs w:val="26"/>
              </w:rPr>
              <w:t>trừ</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hiểm</w:t>
            </w:r>
            <w:proofErr w:type="spellEnd"/>
            <w:r w:rsidRPr="005111FD">
              <w:rPr>
                <w:sz w:val="26"/>
                <w:szCs w:val="26"/>
              </w:rPr>
              <w:t xml:space="preserve">: Theo </w:t>
            </w:r>
            <w:proofErr w:type="spellStart"/>
            <w:r w:rsidRPr="005111FD">
              <w:rPr>
                <w:sz w:val="26"/>
                <w:szCs w:val="26"/>
              </w:rPr>
              <w:t>quy</w:t>
            </w:r>
            <w:proofErr w:type="spellEnd"/>
            <w:r w:rsidRPr="005111FD">
              <w:rPr>
                <w:sz w:val="26"/>
                <w:szCs w:val="26"/>
              </w:rPr>
              <w:t xml:space="preserve"> </w:t>
            </w:r>
            <w:proofErr w:type="spellStart"/>
            <w:r w:rsidRPr="005111FD">
              <w:rPr>
                <w:sz w:val="26"/>
                <w:szCs w:val="26"/>
              </w:rPr>
              <w:t>định</w:t>
            </w:r>
            <w:proofErr w:type="spellEnd"/>
            <w:r w:rsidRPr="005111FD">
              <w:rPr>
                <w:sz w:val="26"/>
                <w:szCs w:val="26"/>
              </w:rPr>
              <w:t>.</w:t>
            </w:r>
          </w:p>
        </w:tc>
      </w:tr>
      <w:tr w:rsidR="00F5142B" w:rsidRPr="00F5142B" w14:paraId="1E5BDEEA" w14:textId="77777777" w:rsidTr="005D744E">
        <w:trPr>
          <w:trHeight w:val="20"/>
        </w:trPr>
        <w:tc>
          <w:tcPr>
            <w:tcW w:w="1867" w:type="dxa"/>
          </w:tcPr>
          <w:p w14:paraId="349B1A1A"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20.1(a)</w:t>
            </w:r>
          </w:p>
        </w:tc>
        <w:tc>
          <w:tcPr>
            <w:tcW w:w="7655" w:type="dxa"/>
          </w:tcPr>
          <w:p w14:paraId="3D4515A3" w14:textId="58C31BDA" w:rsidR="00866E01" w:rsidRPr="005111FD" w:rsidRDefault="00866E01" w:rsidP="00B7617F">
            <w:pPr>
              <w:tabs>
                <w:tab w:val="left" w:pos="1418"/>
              </w:tabs>
              <w:spacing w:before="120" w:after="120" w:line="264" w:lineRule="auto"/>
              <w:ind w:right="-72" w:firstLine="205"/>
              <w:rPr>
                <w:sz w:val="26"/>
                <w:szCs w:val="26"/>
              </w:rPr>
            </w:pP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hành</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trình</w:t>
            </w:r>
            <w:proofErr w:type="spellEnd"/>
            <w:r w:rsidR="0035747E" w:rsidRPr="005111FD">
              <w:rPr>
                <w:sz w:val="26"/>
                <w:szCs w:val="26"/>
              </w:rPr>
              <w:t xml:space="preserve"> 12 </w:t>
            </w:r>
            <w:proofErr w:type="spellStart"/>
            <w:r w:rsidR="0035747E" w:rsidRPr="005111FD">
              <w:rPr>
                <w:sz w:val="26"/>
                <w:szCs w:val="26"/>
              </w:rPr>
              <w:t>tháng</w:t>
            </w:r>
            <w:proofErr w:type="spellEnd"/>
            <w:r w:rsidR="0035747E" w:rsidRPr="005111FD">
              <w:rPr>
                <w:sz w:val="26"/>
                <w:szCs w:val="26"/>
              </w:rPr>
              <w:t xml:space="preserve">, </w:t>
            </w:r>
            <w:proofErr w:type="spellStart"/>
            <w:r w:rsidR="0035747E" w:rsidRPr="005111FD">
              <w:rPr>
                <w:sz w:val="26"/>
                <w:szCs w:val="26"/>
              </w:rPr>
              <w:t>kể</w:t>
            </w:r>
            <w:proofErr w:type="spellEnd"/>
            <w:r w:rsidR="0035747E" w:rsidRPr="005111FD">
              <w:rPr>
                <w:sz w:val="26"/>
                <w:szCs w:val="26"/>
              </w:rPr>
              <w:t xml:space="preserve"> </w:t>
            </w:r>
            <w:proofErr w:type="spellStart"/>
            <w:r w:rsidR="0035747E" w:rsidRPr="005111FD">
              <w:rPr>
                <w:sz w:val="26"/>
                <w:szCs w:val="26"/>
              </w:rPr>
              <w:t>từ</w:t>
            </w:r>
            <w:proofErr w:type="spellEnd"/>
            <w:r w:rsidR="0035747E" w:rsidRPr="005111FD">
              <w:rPr>
                <w:sz w:val="26"/>
                <w:szCs w:val="26"/>
              </w:rPr>
              <w:t xml:space="preserve"> </w:t>
            </w:r>
            <w:proofErr w:type="spellStart"/>
            <w:r w:rsidR="0035747E" w:rsidRPr="005111FD">
              <w:rPr>
                <w:sz w:val="26"/>
                <w:szCs w:val="26"/>
              </w:rPr>
              <w:t>ngày</w:t>
            </w:r>
            <w:proofErr w:type="spellEnd"/>
            <w:r w:rsidR="0035747E" w:rsidRPr="005111FD">
              <w:rPr>
                <w:sz w:val="26"/>
                <w:szCs w:val="26"/>
              </w:rPr>
              <w:t xml:space="preserve"> </w:t>
            </w:r>
            <w:proofErr w:type="spellStart"/>
            <w:r w:rsidR="0035747E" w:rsidRPr="005111FD">
              <w:rPr>
                <w:sz w:val="26"/>
                <w:szCs w:val="26"/>
              </w:rPr>
              <w:t>công</w:t>
            </w:r>
            <w:proofErr w:type="spellEnd"/>
            <w:r w:rsidR="0035747E" w:rsidRPr="005111FD">
              <w:rPr>
                <w:sz w:val="26"/>
                <w:szCs w:val="26"/>
              </w:rPr>
              <w:t xml:space="preserve"> </w:t>
            </w:r>
            <w:proofErr w:type="spellStart"/>
            <w:r w:rsidR="0035747E" w:rsidRPr="005111FD">
              <w:rPr>
                <w:sz w:val="26"/>
                <w:szCs w:val="26"/>
              </w:rPr>
              <w:t>trình</w:t>
            </w:r>
            <w:proofErr w:type="spellEnd"/>
            <w:r w:rsidR="0035747E" w:rsidRPr="005111FD">
              <w:rPr>
                <w:sz w:val="26"/>
                <w:szCs w:val="26"/>
              </w:rPr>
              <w:t xml:space="preserve"> </w:t>
            </w:r>
            <w:proofErr w:type="spellStart"/>
            <w:r w:rsidR="0035747E" w:rsidRPr="005111FD">
              <w:rPr>
                <w:sz w:val="26"/>
                <w:szCs w:val="26"/>
              </w:rPr>
              <w:t>được</w:t>
            </w:r>
            <w:proofErr w:type="spellEnd"/>
            <w:r w:rsidR="0035747E" w:rsidRPr="005111FD">
              <w:rPr>
                <w:sz w:val="26"/>
                <w:szCs w:val="26"/>
              </w:rPr>
              <w:t xml:space="preserve"> </w:t>
            </w:r>
            <w:proofErr w:type="spellStart"/>
            <w:r w:rsidR="0035747E" w:rsidRPr="005111FD">
              <w:rPr>
                <w:sz w:val="26"/>
                <w:szCs w:val="26"/>
              </w:rPr>
              <w:t>nghiệm</w:t>
            </w:r>
            <w:proofErr w:type="spellEnd"/>
            <w:r w:rsidR="0035747E" w:rsidRPr="005111FD">
              <w:rPr>
                <w:sz w:val="26"/>
                <w:szCs w:val="26"/>
              </w:rPr>
              <w:t xml:space="preserve"> </w:t>
            </w:r>
            <w:proofErr w:type="spellStart"/>
            <w:r w:rsidR="0035747E" w:rsidRPr="005111FD">
              <w:rPr>
                <w:sz w:val="26"/>
                <w:szCs w:val="26"/>
              </w:rPr>
              <w:t>thu</w:t>
            </w:r>
            <w:proofErr w:type="spellEnd"/>
            <w:r w:rsidR="0035747E" w:rsidRPr="005111FD">
              <w:rPr>
                <w:sz w:val="26"/>
                <w:szCs w:val="26"/>
              </w:rPr>
              <w:t xml:space="preserve"> </w:t>
            </w:r>
            <w:proofErr w:type="spellStart"/>
            <w:r w:rsidR="0035747E" w:rsidRPr="005111FD">
              <w:rPr>
                <w:sz w:val="26"/>
                <w:szCs w:val="26"/>
              </w:rPr>
              <w:t>bàn</w:t>
            </w:r>
            <w:proofErr w:type="spellEnd"/>
            <w:r w:rsidR="0035747E" w:rsidRPr="005111FD">
              <w:rPr>
                <w:sz w:val="26"/>
                <w:szCs w:val="26"/>
              </w:rPr>
              <w:t xml:space="preserve"> </w:t>
            </w:r>
            <w:proofErr w:type="spellStart"/>
            <w:r w:rsidR="0035747E" w:rsidRPr="005111FD">
              <w:rPr>
                <w:sz w:val="26"/>
                <w:szCs w:val="26"/>
              </w:rPr>
              <w:t>giao</w:t>
            </w:r>
            <w:proofErr w:type="spellEnd"/>
            <w:r w:rsidR="0035747E" w:rsidRPr="005111FD">
              <w:rPr>
                <w:sz w:val="26"/>
                <w:szCs w:val="26"/>
              </w:rPr>
              <w:t xml:space="preserve"> </w:t>
            </w:r>
            <w:proofErr w:type="spellStart"/>
            <w:r w:rsidR="0035747E" w:rsidRPr="005111FD">
              <w:rPr>
                <w:sz w:val="26"/>
                <w:szCs w:val="26"/>
              </w:rPr>
              <w:t>đưa</w:t>
            </w:r>
            <w:proofErr w:type="spellEnd"/>
            <w:r w:rsidR="0035747E" w:rsidRPr="005111FD">
              <w:rPr>
                <w:sz w:val="26"/>
                <w:szCs w:val="26"/>
              </w:rPr>
              <w:t xml:space="preserve"> </w:t>
            </w:r>
            <w:proofErr w:type="spellStart"/>
            <w:r w:rsidR="0035747E" w:rsidRPr="005111FD">
              <w:rPr>
                <w:sz w:val="26"/>
                <w:szCs w:val="26"/>
              </w:rPr>
              <w:t>vào</w:t>
            </w:r>
            <w:proofErr w:type="spellEnd"/>
            <w:r w:rsidR="0035747E" w:rsidRPr="005111FD">
              <w:rPr>
                <w:sz w:val="26"/>
                <w:szCs w:val="26"/>
              </w:rPr>
              <w:t xml:space="preserve"> </w:t>
            </w:r>
            <w:proofErr w:type="spellStart"/>
            <w:r w:rsidR="0035747E" w:rsidRPr="005111FD">
              <w:rPr>
                <w:sz w:val="26"/>
                <w:szCs w:val="26"/>
              </w:rPr>
              <w:t>sử</w:t>
            </w:r>
            <w:proofErr w:type="spellEnd"/>
            <w:r w:rsidR="0035747E" w:rsidRPr="005111FD">
              <w:rPr>
                <w:sz w:val="26"/>
                <w:szCs w:val="26"/>
              </w:rPr>
              <w:t xml:space="preserve"> </w:t>
            </w:r>
            <w:proofErr w:type="spellStart"/>
            <w:proofErr w:type="gramStart"/>
            <w:r w:rsidR="0035747E" w:rsidRPr="005111FD">
              <w:rPr>
                <w:sz w:val="26"/>
                <w:szCs w:val="26"/>
              </w:rPr>
              <w:t>dụng</w:t>
            </w:r>
            <w:proofErr w:type="spellEnd"/>
            <w:r w:rsidR="0035747E" w:rsidRPr="005111FD">
              <w:rPr>
                <w:sz w:val="26"/>
                <w:szCs w:val="26"/>
              </w:rPr>
              <w:t>..</w:t>
            </w:r>
            <w:proofErr w:type="gramEnd"/>
          </w:p>
        </w:tc>
      </w:tr>
      <w:tr w:rsidR="00F5142B" w:rsidRPr="00F5142B" w14:paraId="146F7B24" w14:textId="77777777" w:rsidTr="005D744E">
        <w:trPr>
          <w:trHeight w:val="20"/>
        </w:trPr>
        <w:tc>
          <w:tcPr>
            <w:tcW w:w="1867" w:type="dxa"/>
            <w:hideMark/>
          </w:tcPr>
          <w:p w14:paraId="45838289"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295A41" w:rsidRPr="005111FD">
              <w:rPr>
                <w:b/>
                <w:sz w:val="26"/>
                <w:szCs w:val="26"/>
              </w:rPr>
              <w:t>21</w:t>
            </w:r>
          </w:p>
        </w:tc>
        <w:tc>
          <w:tcPr>
            <w:tcW w:w="7655" w:type="dxa"/>
            <w:hideMark/>
          </w:tcPr>
          <w:p w14:paraId="61339F34" w14:textId="0AE96B0C" w:rsidR="00866E01" w:rsidRPr="005111FD" w:rsidRDefault="00866E01" w:rsidP="00B7617F">
            <w:pPr>
              <w:tabs>
                <w:tab w:val="left" w:pos="1418"/>
              </w:tabs>
              <w:spacing w:before="120" w:after="120" w:line="264" w:lineRule="auto"/>
              <w:ind w:right="-72" w:firstLine="205"/>
              <w:rPr>
                <w:sz w:val="26"/>
                <w:szCs w:val="26"/>
              </w:rPr>
            </w:pPr>
            <w:r w:rsidRPr="005111FD">
              <w:rPr>
                <w:sz w:val="26"/>
                <w:szCs w:val="26"/>
              </w:rPr>
              <w:t xml:space="preserve">Thông tin </w:t>
            </w:r>
            <w:proofErr w:type="spellStart"/>
            <w:r w:rsidRPr="005111FD">
              <w:rPr>
                <w:sz w:val="26"/>
                <w:szCs w:val="26"/>
              </w:rPr>
              <w:t>về</w:t>
            </w:r>
            <w:proofErr w:type="spellEnd"/>
            <w:r w:rsidRPr="005111FD">
              <w:rPr>
                <w:sz w:val="26"/>
                <w:szCs w:val="26"/>
              </w:rPr>
              <w:t xml:space="preserve"> Công </w:t>
            </w:r>
            <w:proofErr w:type="spellStart"/>
            <w:r w:rsidRPr="005111FD">
              <w:rPr>
                <w:sz w:val="26"/>
                <w:szCs w:val="26"/>
              </w:rPr>
              <w:t>trường</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w:t>
            </w:r>
            <w:r w:rsidR="0035747E" w:rsidRPr="005111FD">
              <w:rPr>
                <w:sz w:val="26"/>
                <w:szCs w:val="26"/>
              </w:rPr>
              <w:t xml:space="preserve"> </w:t>
            </w:r>
            <w:proofErr w:type="spellStart"/>
            <w:r w:rsidR="0035747E" w:rsidRPr="005111FD">
              <w:rPr>
                <w:iCs/>
                <w:sz w:val="26"/>
                <w:szCs w:val="26"/>
              </w:rPr>
              <w:t>Nhà</w:t>
            </w:r>
            <w:proofErr w:type="spellEnd"/>
            <w:r w:rsidR="0035747E" w:rsidRPr="005111FD">
              <w:rPr>
                <w:iCs/>
                <w:sz w:val="26"/>
                <w:szCs w:val="26"/>
              </w:rPr>
              <w:t xml:space="preserve"> </w:t>
            </w:r>
            <w:proofErr w:type="spellStart"/>
            <w:r w:rsidR="0035747E" w:rsidRPr="005111FD">
              <w:rPr>
                <w:iCs/>
                <w:sz w:val="26"/>
                <w:szCs w:val="26"/>
              </w:rPr>
              <w:t>thầu</w:t>
            </w:r>
            <w:proofErr w:type="spellEnd"/>
            <w:r w:rsidR="0035747E" w:rsidRPr="005111FD">
              <w:rPr>
                <w:iCs/>
                <w:sz w:val="26"/>
                <w:szCs w:val="26"/>
              </w:rPr>
              <w:t xml:space="preserve"> </w:t>
            </w:r>
            <w:proofErr w:type="spellStart"/>
            <w:r w:rsidR="0035747E" w:rsidRPr="005111FD">
              <w:rPr>
                <w:iCs/>
                <w:sz w:val="26"/>
                <w:szCs w:val="26"/>
              </w:rPr>
              <w:t>được</w:t>
            </w:r>
            <w:proofErr w:type="spellEnd"/>
            <w:r w:rsidR="0035747E" w:rsidRPr="005111FD">
              <w:rPr>
                <w:iCs/>
                <w:sz w:val="26"/>
                <w:szCs w:val="26"/>
              </w:rPr>
              <w:t xml:space="preserve"> </w:t>
            </w:r>
            <w:proofErr w:type="spellStart"/>
            <w:r w:rsidR="0035747E" w:rsidRPr="005111FD">
              <w:rPr>
                <w:iCs/>
                <w:sz w:val="26"/>
                <w:szCs w:val="26"/>
              </w:rPr>
              <w:t>coi</w:t>
            </w:r>
            <w:proofErr w:type="spellEnd"/>
            <w:r w:rsidR="0035747E" w:rsidRPr="005111FD">
              <w:rPr>
                <w:iCs/>
                <w:sz w:val="26"/>
                <w:szCs w:val="26"/>
              </w:rPr>
              <w:t xml:space="preserve"> </w:t>
            </w:r>
            <w:proofErr w:type="spellStart"/>
            <w:r w:rsidR="0035747E" w:rsidRPr="005111FD">
              <w:rPr>
                <w:iCs/>
                <w:sz w:val="26"/>
                <w:szCs w:val="26"/>
              </w:rPr>
              <w:t>là</w:t>
            </w:r>
            <w:proofErr w:type="spellEnd"/>
            <w:r w:rsidR="0035747E" w:rsidRPr="005111FD">
              <w:rPr>
                <w:iCs/>
                <w:sz w:val="26"/>
                <w:szCs w:val="26"/>
              </w:rPr>
              <w:t xml:space="preserve"> </w:t>
            </w:r>
            <w:proofErr w:type="spellStart"/>
            <w:r w:rsidR="0035747E" w:rsidRPr="005111FD">
              <w:rPr>
                <w:iCs/>
                <w:sz w:val="26"/>
                <w:szCs w:val="26"/>
              </w:rPr>
              <w:t>đã</w:t>
            </w:r>
            <w:proofErr w:type="spellEnd"/>
            <w:r w:rsidR="0035747E" w:rsidRPr="005111FD">
              <w:rPr>
                <w:iCs/>
                <w:sz w:val="26"/>
                <w:szCs w:val="26"/>
              </w:rPr>
              <w:t xml:space="preserve"> </w:t>
            </w:r>
            <w:proofErr w:type="spellStart"/>
            <w:r w:rsidR="0035747E" w:rsidRPr="005111FD">
              <w:rPr>
                <w:iCs/>
                <w:sz w:val="26"/>
                <w:szCs w:val="26"/>
              </w:rPr>
              <w:t>thẩm</w:t>
            </w:r>
            <w:proofErr w:type="spellEnd"/>
            <w:r w:rsidR="0035747E" w:rsidRPr="005111FD">
              <w:rPr>
                <w:iCs/>
                <w:sz w:val="26"/>
                <w:szCs w:val="26"/>
              </w:rPr>
              <w:t xml:space="preserve"> </w:t>
            </w:r>
            <w:proofErr w:type="spellStart"/>
            <w:r w:rsidR="0035747E" w:rsidRPr="005111FD">
              <w:rPr>
                <w:iCs/>
                <w:sz w:val="26"/>
                <w:szCs w:val="26"/>
              </w:rPr>
              <w:t>tra</w:t>
            </w:r>
            <w:proofErr w:type="spellEnd"/>
            <w:r w:rsidR="0035747E" w:rsidRPr="005111FD">
              <w:rPr>
                <w:iCs/>
                <w:sz w:val="26"/>
                <w:szCs w:val="26"/>
              </w:rPr>
              <w:t xml:space="preserve"> </w:t>
            </w:r>
            <w:proofErr w:type="spellStart"/>
            <w:r w:rsidR="0035747E" w:rsidRPr="005111FD">
              <w:rPr>
                <w:iCs/>
                <w:sz w:val="26"/>
                <w:szCs w:val="26"/>
              </w:rPr>
              <w:t>và</w:t>
            </w:r>
            <w:proofErr w:type="spellEnd"/>
            <w:r w:rsidR="0035747E" w:rsidRPr="005111FD">
              <w:rPr>
                <w:iCs/>
                <w:sz w:val="26"/>
                <w:szCs w:val="26"/>
              </w:rPr>
              <w:t xml:space="preserve"> </w:t>
            </w:r>
            <w:proofErr w:type="spellStart"/>
            <w:r w:rsidR="0035747E" w:rsidRPr="005111FD">
              <w:rPr>
                <w:iCs/>
                <w:sz w:val="26"/>
                <w:szCs w:val="26"/>
              </w:rPr>
              <w:t>xem</w:t>
            </w:r>
            <w:proofErr w:type="spellEnd"/>
            <w:r w:rsidR="0035747E" w:rsidRPr="005111FD">
              <w:rPr>
                <w:iCs/>
                <w:sz w:val="26"/>
                <w:szCs w:val="26"/>
              </w:rPr>
              <w:t xml:space="preserve"> </w:t>
            </w:r>
            <w:proofErr w:type="spellStart"/>
            <w:r w:rsidR="0035747E" w:rsidRPr="005111FD">
              <w:rPr>
                <w:iCs/>
                <w:sz w:val="26"/>
                <w:szCs w:val="26"/>
              </w:rPr>
              <w:t>xét</w:t>
            </w:r>
            <w:proofErr w:type="spellEnd"/>
            <w:r w:rsidR="0035747E" w:rsidRPr="005111FD">
              <w:rPr>
                <w:iCs/>
                <w:sz w:val="26"/>
                <w:szCs w:val="26"/>
              </w:rPr>
              <w:t xml:space="preserve"> </w:t>
            </w:r>
            <w:proofErr w:type="spellStart"/>
            <w:r w:rsidR="0035747E" w:rsidRPr="005111FD">
              <w:rPr>
                <w:iCs/>
                <w:sz w:val="26"/>
                <w:szCs w:val="26"/>
              </w:rPr>
              <w:t>công</w:t>
            </w:r>
            <w:proofErr w:type="spellEnd"/>
            <w:r w:rsidR="0035747E" w:rsidRPr="005111FD">
              <w:rPr>
                <w:iCs/>
                <w:sz w:val="26"/>
                <w:szCs w:val="26"/>
              </w:rPr>
              <w:t xml:space="preserve"> </w:t>
            </w:r>
            <w:proofErr w:type="spellStart"/>
            <w:r w:rsidR="0035747E" w:rsidRPr="005111FD">
              <w:rPr>
                <w:iCs/>
                <w:sz w:val="26"/>
                <w:szCs w:val="26"/>
              </w:rPr>
              <w:t>trường</w:t>
            </w:r>
            <w:proofErr w:type="spellEnd"/>
            <w:r w:rsidR="0035747E" w:rsidRPr="005111FD">
              <w:rPr>
                <w:iCs/>
                <w:sz w:val="26"/>
                <w:szCs w:val="26"/>
              </w:rPr>
              <w:t xml:space="preserve">, </w:t>
            </w:r>
            <w:proofErr w:type="spellStart"/>
            <w:r w:rsidR="0035747E" w:rsidRPr="005111FD">
              <w:rPr>
                <w:iCs/>
                <w:sz w:val="26"/>
                <w:szCs w:val="26"/>
              </w:rPr>
              <w:t>khu</w:t>
            </w:r>
            <w:proofErr w:type="spellEnd"/>
            <w:r w:rsidR="0035747E" w:rsidRPr="005111FD">
              <w:rPr>
                <w:iCs/>
                <w:sz w:val="26"/>
                <w:szCs w:val="26"/>
              </w:rPr>
              <w:t xml:space="preserve"> </w:t>
            </w:r>
            <w:proofErr w:type="spellStart"/>
            <w:r w:rsidR="0035747E" w:rsidRPr="005111FD">
              <w:rPr>
                <w:iCs/>
                <w:sz w:val="26"/>
                <w:szCs w:val="26"/>
              </w:rPr>
              <w:t>vực</w:t>
            </w:r>
            <w:proofErr w:type="spellEnd"/>
            <w:r w:rsidR="0035747E" w:rsidRPr="005111FD">
              <w:rPr>
                <w:iCs/>
                <w:sz w:val="26"/>
                <w:szCs w:val="26"/>
              </w:rPr>
              <w:t xml:space="preserve"> </w:t>
            </w:r>
            <w:proofErr w:type="spellStart"/>
            <w:r w:rsidR="0035747E" w:rsidRPr="005111FD">
              <w:rPr>
                <w:iCs/>
                <w:sz w:val="26"/>
                <w:szCs w:val="26"/>
              </w:rPr>
              <w:t>xung</w:t>
            </w:r>
            <w:proofErr w:type="spellEnd"/>
            <w:r w:rsidR="0035747E" w:rsidRPr="005111FD">
              <w:rPr>
                <w:iCs/>
                <w:sz w:val="26"/>
                <w:szCs w:val="26"/>
              </w:rPr>
              <w:t xml:space="preserve"> </w:t>
            </w:r>
            <w:proofErr w:type="spellStart"/>
            <w:r w:rsidR="0035747E" w:rsidRPr="005111FD">
              <w:rPr>
                <w:iCs/>
                <w:sz w:val="26"/>
                <w:szCs w:val="26"/>
              </w:rPr>
              <w:t>quanh</w:t>
            </w:r>
            <w:proofErr w:type="spellEnd"/>
            <w:r w:rsidR="0035747E" w:rsidRPr="005111FD">
              <w:rPr>
                <w:iCs/>
                <w:sz w:val="26"/>
                <w:szCs w:val="26"/>
              </w:rPr>
              <w:t xml:space="preserve"> </w:t>
            </w:r>
            <w:proofErr w:type="spellStart"/>
            <w:r w:rsidR="0035747E" w:rsidRPr="005111FD">
              <w:rPr>
                <w:iCs/>
                <w:sz w:val="26"/>
                <w:szCs w:val="26"/>
              </w:rPr>
              <w:t>công</w:t>
            </w:r>
            <w:proofErr w:type="spellEnd"/>
            <w:r w:rsidR="0035747E" w:rsidRPr="005111FD">
              <w:rPr>
                <w:iCs/>
                <w:sz w:val="26"/>
                <w:szCs w:val="26"/>
              </w:rPr>
              <w:t xml:space="preserve"> </w:t>
            </w:r>
            <w:proofErr w:type="spellStart"/>
            <w:r w:rsidR="0035747E" w:rsidRPr="005111FD">
              <w:rPr>
                <w:iCs/>
                <w:sz w:val="26"/>
                <w:szCs w:val="26"/>
              </w:rPr>
              <w:t>trường</w:t>
            </w:r>
            <w:proofErr w:type="spellEnd"/>
            <w:r w:rsidR="0035747E" w:rsidRPr="005111FD">
              <w:rPr>
                <w:iCs/>
                <w:sz w:val="26"/>
                <w:szCs w:val="26"/>
              </w:rPr>
              <w:t xml:space="preserve">, </w:t>
            </w:r>
            <w:proofErr w:type="spellStart"/>
            <w:r w:rsidR="0035747E" w:rsidRPr="005111FD">
              <w:rPr>
                <w:iCs/>
                <w:sz w:val="26"/>
                <w:szCs w:val="26"/>
              </w:rPr>
              <w:t>các</w:t>
            </w:r>
            <w:proofErr w:type="spellEnd"/>
            <w:r w:rsidR="0035747E" w:rsidRPr="005111FD">
              <w:rPr>
                <w:iCs/>
                <w:sz w:val="26"/>
                <w:szCs w:val="26"/>
              </w:rPr>
              <w:t xml:space="preserve"> </w:t>
            </w:r>
            <w:proofErr w:type="spellStart"/>
            <w:r w:rsidR="0035747E" w:rsidRPr="005111FD">
              <w:rPr>
                <w:iCs/>
                <w:sz w:val="26"/>
                <w:szCs w:val="26"/>
              </w:rPr>
              <w:t>số</w:t>
            </w:r>
            <w:proofErr w:type="spellEnd"/>
            <w:r w:rsidR="0035747E" w:rsidRPr="005111FD">
              <w:rPr>
                <w:iCs/>
                <w:sz w:val="26"/>
                <w:szCs w:val="26"/>
              </w:rPr>
              <w:t xml:space="preserve"> </w:t>
            </w:r>
            <w:proofErr w:type="spellStart"/>
            <w:r w:rsidR="0035747E" w:rsidRPr="005111FD">
              <w:rPr>
                <w:iCs/>
                <w:sz w:val="26"/>
                <w:szCs w:val="26"/>
              </w:rPr>
              <w:t>liệu</w:t>
            </w:r>
            <w:proofErr w:type="spellEnd"/>
            <w:r w:rsidR="0035747E" w:rsidRPr="005111FD">
              <w:rPr>
                <w:iCs/>
                <w:sz w:val="26"/>
                <w:szCs w:val="26"/>
              </w:rPr>
              <w:t xml:space="preserve"> </w:t>
            </w:r>
            <w:proofErr w:type="spellStart"/>
            <w:r w:rsidR="0035747E" w:rsidRPr="005111FD">
              <w:rPr>
                <w:iCs/>
                <w:sz w:val="26"/>
                <w:szCs w:val="26"/>
              </w:rPr>
              <w:t>và</w:t>
            </w:r>
            <w:proofErr w:type="spellEnd"/>
            <w:r w:rsidR="0035747E" w:rsidRPr="005111FD">
              <w:rPr>
                <w:iCs/>
                <w:sz w:val="26"/>
                <w:szCs w:val="26"/>
              </w:rPr>
              <w:t xml:space="preserve"> </w:t>
            </w:r>
            <w:proofErr w:type="spellStart"/>
            <w:r w:rsidR="0035747E" w:rsidRPr="005111FD">
              <w:rPr>
                <w:iCs/>
                <w:sz w:val="26"/>
                <w:szCs w:val="26"/>
              </w:rPr>
              <w:t>thông</w:t>
            </w:r>
            <w:proofErr w:type="spellEnd"/>
            <w:r w:rsidR="0035747E" w:rsidRPr="005111FD">
              <w:rPr>
                <w:iCs/>
                <w:sz w:val="26"/>
                <w:szCs w:val="26"/>
              </w:rPr>
              <w:t xml:space="preserve"> tin </w:t>
            </w:r>
            <w:proofErr w:type="spellStart"/>
            <w:r w:rsidR="0035747E" w:rsidRPr="005111FD">
              <w:rPr>
                <w:iCs/>
                <w:sz w:val="26"/>
                <w:szCs w:val="26"/>
              </w:rPr>
              <w:t>liên</w:t>
            </w:r>
            <w:proofErr w:type="spellEnd"/>
            <w:r w:rsidR="0035747E" w:rsidRPr="005111FD">
              <w:rPr>
                <w:iCs/>
                <w:sz w:val="26"/>
                <w:szCs w:val="26"/>
              </w:rPr>
              <w:t xml:space="preserve"> </w:t>
            </w:r>
            <w:proofErr w:type="spellStart"/>
            <w:r w:rsidR="0035747E" w:rsidRPr="005111FD">
              <w:rPr>
                <w:iCs/>
                <w:sz w:val="26"/>
                <w:szCs w:val="26"/>
              </w:rPr>
              <w:t>quan</w:t>
            </w:r>
            <w:proofErr w:type="spellEnd"/>
            <w:r w:rsidR="0035747E" w:rsidRPr="005111FD">
              <w:rPr>
                <w:iCs/>
                <w:sz w:val="26"/>
                <w:szCs w:val="26"/>
              </w:rPr>
              <w:t xml:space="preserve"> </w:t>
            </w:r>
            <w:proofErr w:type="spellStart"/>
            <w:r w:rsidR="0035747E" w:rsidRPr="005111FD">
              <w:rPr>
                <w:iCs/>
                <w:sz w:val="26"/>
                <w:szCs w:val="26"/>
              </w:rPr>
              <w:t>đến</w:t>
            </w:r>
            <w:proofErr w:type="spellEnd"/>
            <w:r w:rsidR="0035747E" w:rsidRPr="005111FD">
              <w:rPr>
                <w:iCs/>
                <w:sz w:val="26"/>
                <w:szCs w:val="26"/>
              </w:rPr>
              <w:t xml:space="preserve"> </w:t>
            </w:r>
            <w:proofErr w:type="spellStart"/>
            <w:r w:rsidR="0035747E" w:rsidRPr="005111FD">
              <w:rPr>
                <w:iCs/>
                <w:sz w:val="26"/>
                <w:szCs w:val="26"/>
              </w:rPr>
              <w:t>công</w:t>
            </w:r>
            <w:proofErr w:type="spellEnd"/>
            <w:r w:rsidR="0035747E" w:rsidRPr="005111FD">
              <w:rPr>
                <w:iCs/>
                <w:sz w:val="26"/>
                <w:szCs w:val="26"/>
              </w:rPr>
              <w:t xml:space="preserve"> </w:t>
            </w:r>
            <w:proofErr w:type="spellStart"/>
            <w:r w:rsidR="0035747E" w:rsidRPr="005111FD">
              <w:rPr>
                <w:iCs/>
                <w:sz w:val="26"/>
                <w:szCs w:val="26"/>
              </w:rPr>
              <w:t>trường</w:t>
            </w:r>
            <w:proofErr w:type="spellEnd"/>
            <w:r w:rsidR="0035747E" w:rsidRPr="005111FD">
              <w:rPr>
                <w:iCs/>
                <w:sz w:val="26"/>
                <w:szCs w:val="26"/>
              </w:rPr>
              <w:t xml:space="preserve"> </w:t>
            </w:r>
            <w:proofErr w:type="spellStart"/>
            <w:r w:rsidR="0035747E" w:rsidRPr="005111FD">
              <w:rPr>
                <w:iCs/>
                <w:sz w:val="26"/>
                <w:szCs w:val="26"/>
              </w:rPr>
              <w:t>và</w:t>
            </w:r>
            <w:proofErr w:type="spellEnd"/>
            <w:r w:rsidR="0035747E" w:rsidRPr="005111FD">
              <w:rPr>
                <w:iCs/>
                <w:sz w:val="26"/>
                <w:szCs w:val="26"/>
              </w:rPr>
              <w:t xml:space="preserve"> </w:t>
            </w:r>
            <w:proofErr w:type="spellStart"/>
            <w:r w:rsidR="0035747E" w:rsidRPr="005111FD">
              <w:rPr>
                <w:iCs/>
                <w:sz w:val="26"/>
                <w:szCs w:val="26"/>
              </w:rPr>
              <w:t>đã</w:t>
            </w:r>
            <w:proofErr w:type="spellEnd"/>
            <w:r w:rsidR="0035747E" w:rsidRPr="005111FD">
              <w:rPr>
                <w:iCs/>
                <w:sz w:val="26"/>
                <w:szCs w:val="26"/>
              </w:rPr>
              <w:t xml:space="preserve"> </w:t>
            </w:r>
            <w:proofErr w:type="spellStart"/>
            <w:r w:rsidR="0035747E" w:rsidRPr="005111FD">
              <w:rPr>
                <w:iCs/>
                <w:sz w:val="26"/>
                <w:szCs w:val="26"/>
              </w:rPr>
              <w:t>được</w:t>
            </w:r>
            <w:proofErr w:type="spellEnd"/>
            <w:r w:rsidR="0035747E" w:rsidRPr="005111FD">
              <w:rPr>
                <w:iCs/>
                <w:sz w:val="26"/>
                <w:szCs w:val="26"/>
              </w:rPr>
              <w:t xml:space="preserve"> </w:t>
            </w:r>
            <w:proofErr w:type="spellStart"/>
            <w:r w:rsidR="0035747E" w:rsidRPr="005111FD">
              <w:rPr>
                <w:iCs/>
                <w:sz w:val="26"/>
                <w:szCs w:val="26"/>
              </w:rPr>
              <w:t>thỏa</w:t>
            </w:r>
            <w:proofErr w:type="spellEnd"/>
            <w:r w:rsidR="0035747E" w:rsidRPr="005111FD">
              <w:rPr>
                <w:iCs/>
                <w:sz w:val="26"/>
                <w:szCs w:val="26"/>
              </w:rPr>
              <w:t xml:space="preserve"> </w:t>
            </w:r>
            <w:proofErr w:type="spellStart"/>
            <w:r w:rsidR="0035747E" w:rsidRPr="005111FD">
              <w:rPr>
                <w:iCs/>
                <w:sz w:val="26"/>
                <w:szCs w:val="26"/>
              </w:rPr>
              <w:t>mãn</w:t>
            </w:r>
            <w:proofErr w:type="spellEnd"/>
            <w:r w:rsidR="0035747E" w:rsidRPr="005111FD">
              <w:rPr>
                <w:iCs/>
                <w:sz w:val="26"/>
                <w:szCs w:val="26"/>
              </w:rPr>
              <w:t xml:space="preserve"> </w:t>
            </w:r>
            <w:proofErr w:type="spellStart"/>
            <w:r w:rsidR="0035747E" w:rsidRPr="005111FD">
              <w:rPr>
                <w:iCs/>
                <w:sz w:val="26"/>
                <w:szCs w:val="26"/>
              </w:rPr>
              <w:t>trước</w:t>
            </w:r>
            <w:proofErr w:type="spellEnd"/>
            <w:r w:rsidR="0035747E" w:rsidRPr="005111FD">
              <w:rPr>
                <w:iCs/>
                <w:sz w:val="26"/>
                <w:szCs w:val="26"/>
              </w:rPr>
              <w:t xml:space="preserve"> </w:t>
            </w:r>
            <w:proofErr w:type="spellStart"/>
            <w:r w:rsidR="0035747E" w:rsidRPr="005111FD">
              <w:rPr>
                <w:iCs/>
                <w:sz w:val="26"/>
                <w:szCs w:val="26"/>
              </w:rPr>
              <w:t>khi</w:t>
            </w:r>
            <w:proofErr w:type="spellEnd"/>
            <w:r w:rsidR="0035747E" w:rsidRPr="005111FD">
              <w:rPr>
                <w:iCs/>
                <w:sz w:val="26"/>
                <w:szCs w:val="26"/>
              </w:rPr>
              <w:t xml:space="preserve"> </w:t>
            </w:r>
            <w:proofErr w:type="spellStart"/>
            <w:r w:rsidR="0035747E" w:rsidRPr="005111FD">
              <w:rPr>
                <w:iCs/>
                <w:sz w:val="26"/>
                <w:szCs w:val="26"/>
              </w:rPr>
              <w:t>nộp</w:t>
            </w:r>
            <w:proofErr w:type="spellEnd"/>
            <w:r w:rsidR="0035747E" w:rsidRPr="005111FD">
              <w:rPr>
                <w:iCs/>
                <w:sz w:val="26"/>
                <w:szCs w:val="26"/>
              </w:rPr>
              <w:t xml:space="preserve"> </w:t>
            </w:r>
            <w:proofErr w:type="spellStart"/>
            <w:r w:rsidR="0035747E" w:rsidRPr="005111FD">
              <w:rPr>
                <w:iCs/>
                <w:sz w:val="26"/>
                <w:szCs w:val="26"/>
              </w:rPr>
              <w:t>thầu</w:t>
            </w:r>
            <w:proofErr w:type="spellEnd"/>
            <w:r w:rsidR="0035747E" w:rsidRPr="005111FD">
              <w:rPr>
                <w:iCs/>
                <w:sz w:val="26"/>
                <w:szCs w:val="26"/>
              </w:rPr>
              <w:t>.</w:t>
            </w:r>
          </w:p>
        </w:tc>
      </w:tr>
      <w:tr w:rsidR="00F5142B" w:rsidRPr="00F5142B" w14:paraId="5EBA7EC4" w14:textId="77777777" w:rsidTr="005D744E">
        <w:trPr>
          <w:trHeight w:val="20"/>
        </w:trPr>
        <w:tc>
          <w:tcPr>
            <w:tcW w:w="1867" w:type="dxa"/>
            <w:hideMark/>
          </w:tcPr>
          <w:p w14:paraId="13D3C11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 xml:space="preserve">E-ĐKC </w:t>
            </w:r>
            <w:r w:rsidR="004108A3" w:rsidRPr="005111FD">
              <w:rPr>
                <w:b/>
                <w:sz w:val="26"/>
                <w:szCs w:val="26"/>
              </w:rPr>
              <w:t>24</w:t>
            </w:r>
          </w:p>
        </w:tc>
        <w:tc>
          <w:tcPr>
            <w:tcW w:w="7655" w:type="dxa"/>
            <w:hideMark/>
          </w:tcPr>
          <w:p w14:paraId="3DA42F61" w14:textId="1E6F3C73" w:rsidR="00866E01" w:rsidRPr="005111FD" w:rsidRDefault="00866E01" w:rsidP="00B7617F">
            <w:pPr>
              <w:tabs>
                <w:tab w:val="left" w:pos="1418"/>
              </w:tabs>
              <w:spacing w:before="120" w:after="120" w:line="264" w:lineRule="auto"/>
              <w:ind w:right="-72" w:firstLine="205"/>
              <w:rPr>
                <w:sz w:val="26"/>
                <w:szCs w:val="26"/>
              </w:rPr>
            </w:pP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tiếp</w:t>
            </w:r>
            <w:proofErr w:type="spellEnd"/>
            <w:r w:rsidRPr="005111FD">
              <w:rPr>
                <w:sz w:val="26"/>
                <w:szCs w:val="26"/>
              </w:rPr>
              <w:t xml:space="preserve"> </w:t>
            </w:r>
            <w:proofErr w:type="spellStart"/>
            <w:r w:rsidRPr="005111FD">
              <w:rPr>
                <w:sz w:val="26"/>
                <w:szCs w:val="26"/>
              </w:rPr>
              <w:t>nhận</w:t>
            </w:r>
            <w:proofErr w:type="spellEnd"/>
            <w:r w:rsidRPr="005111FD">
              <w:rPr>
                <w:sz w:val="26"/>
                <w:szCs w:val="26"/>
              </w:rPr>
              <w:t xml:space="preserve">, </w:t>
            </w:r>
            <w:proofErr w:type="spellStart"/>
            <w:r w:rsidRPr="005111FD">
              <w:rPr>
                <w:sz w:val="26"/>
                <w:szCs w:val="26"/>
              </w:rPr>
              <w:t>sử</w:t>
            </w:r>
            <w:proofErr w:type="spellEnd"/>
            <w:r w:rsidRPr="005111FD">
              <w:rPr>
                <w:sz w:val="26"/>
                <w:szCs w:val="26"/>
              </w:rPr>
              <w:t xml:space="preserve"> </w:t>
            </w:r>
            <w:proofErr w:type="spellStart"/>
            <w:r w:rsidRPr="005111FD">
              <w:rPr>
                <w:sz w:val="26"/>
                <w:szCs w:val="26"/>
              </w:rPr>
              <w:t>dụng</w:t>
            </w:r>
            <w:proofErr w:type="spellEnd"/>
            <w:r w:rsidRPr="005111FD">
              <w:rPr>
                <w:sz w:val="26"/>
                <w:szCs w:val="26"/>
              </w:rPr>
              <w:t xml:space="preserve"> Công </w:t>
            </w:r>
            <w:proofErr w:type="spellStart"/>
            <w:r w:rsidRPr="005111FD">
              <w:rPr>
                <w:sz w:val="26"/>
                <w:szCs w:val="26"/>
              </w:rPr>
              <w:t>trường</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w:t>
            </w:r>
            <w:r w:rsidR="00A807B8" w:rsidRPr="005111FD">
              <w:rPr>
                <w:sz w:val="26"/>
                <w:szCs w:val="26"/>
              </w:rPr>
              <w:t xml:space="preserve"> </w:t>
            </w:r>
            <w:proofErr w:type="spellStart"/>
            <w:r w:rsidR="00A807B8" w:rsidRPr="005111FD">
              <w:rPr>
                <w:sz w:val="26"/>
                <w:szCs w:val="26"/>
              </w:rPr>
              <w:t>trong</w:t>
            </w:r>
            <w:proofErr w:type="spellEnd"/>
            <w:r w:rsidR="00A807B8" w:rsidRPr="005111FD">
              <w:rPr>
                <w:sz w:val="26"/>
                <w:szCs w:val="26"/>
              </w:rPr>
              <w:t xml:space="preserve"> </w:t>
            </w:r>
            <w:proofErr w:type="spellStart"/>
            <w:r w:rsidR="00A807B8" w:rsidRPr="005111FD">
              <w:rPr>
                <w:sz w:val="26"/>
                <w:szCs w:val="26"/>
              </w:rPr>
              <w:t>vòng</w:t>
            </w:r>
            <w:proofErr w:type="spellEnd"/>
            <w:r w:rsidR="00A807B8" w:rsidRPr="005111FD">
              <w:rPr>
                <w:sz w:val="26"/>
                <w:szCs w:val="26"/>
              </w:rPr>
              <w:t xml:space="preserve"> 05 </w:t>
            </w:r>
            <w:proofErr w:type="spellStart"/>
            <w:r w:rsidR="00A807B8" w:rsidRPr="005111FD">
              <w:rPr>
                <w:sz w:val="26"/>
                <w:szCs w:val="26"/>
              </w:rPr>
              <w:t>ngày</w:t>
            </w:r>
            <w:proofErr w:type="spellEnd"/>
            <w:r w:rsidR="00A807B8" w:rsidRPr="005111FD">
              <w:rPr>
                <w:sz w:val="26"/>
                <w:szCs w:val="26"/>
              </w:rPr>
              <w:t xml:space="preserve"> </w:t>
            </w:r>
            <w:proofErr w:type="spellStart"/>
            <w:r w:rsidR="00A807B8" w:rsidRPr="005111FD">
              <w:rPr>
                <w:sz w:val="26"/>
                <w:szCs w:val="26"/>
              </w:rPr>
              <w:t>sau</w:t>
            </w:r>
            <w:proofErr w:type="spellEnd"/>
            <w:r w:rsidR="00A807B8" w:rsidRPr="005111FD">
              <w:rPr>
                <w:sz w:val="26"/>
                <w:szCs w:val="26"/>
              </w:rPr>
              <w:t xml:space="preserve"> </w:t>
            </w:r>
            <w:proofErr w:type="spellStart"/>
            <w:r w:rsidR="00A807B8" w:rsidRPr="005111FD">
              <w:rPr>
                <w:sz w:val="26"/>
                <w:szCs w:val="26"/>
              </w:rPr>
              <w:t>khi</w:t>
            </w:r>
            <w:proofErr w:type="spellEnd"/>
            <w:r w:rsidR="00A807B8" w:rsidRPr="005111FD">
              <w:rPr>
                <w:sz w:val="26"/>
                <w:szCs w:val="26"/>
              </w:rPr>
              <w:t xml:space="preserve"> </w:t>
            </w:r>
            <w:proofErr w:type="spellStart"/>
            <w:r w:rsidR="00A807B8" w:rsidRPr="005111FD">
              <w:rPr>
                <w:sz w:val="26"/>
                <w:szCs w:val="26"/>
              </w:rPr>
              <w:t>Chủ</w:t>
            </w:r>
            <w:proofErr w:type="spellEnd"/>
            <w:r w:rsidR="00A807B8" w:rsidRPr="005111FD">
              <w:rPr>
                <w:sz w:val="26"/>
                <w:szCs w:val="26"/>
              </w:rPr>
              <w:t xml:space="preserve"> </w:t>
            </w:r>
            <w:proofErr w:type="spellStart"/>
            <w:r w:rsidR="00A807B8" w:rsidRPr="005111FD">
              <w:rPr>
                <w:sz w:val="26"/>
                <w:szCs w:val="26"/>
              </w:rPr>
              <w:t>đầu</w:t>
            </w:r>
            <w:proofErr w:type="spellEnd"/>
            <w:r w:rsidR="00A807B8" w:rsidRPr="005111FD">
              <w:rPr>
                <w:sz w:val="26"/>
                <w:szCs w:val="26"/>
              </w:rPr>
              <w:t xml:space="preserve"> </w:t>
            </w:r>
            <w:proofErr w:type="spellStart"/>
            <w:r w:rsidR="00A807B8" w:rsidRPr="005111FD">
              <w:rPr>
                <w:sz w:val="26"/>
                <w:szCs w:val="26"/>
              </w:rPr>
              <w:t>tư</w:t>
            </w:r>
            <w:proofErr w:type="spellEnd"/>
            <w:r w:rsidR="00A807B8" w:rsidRPr="005111FD">
              <w:rPr>
                <w:sz w:val="26"/>
                <w:szCs w:val="26"/>
              </w:rPr>
              <w:t xml:space="preserve"> </w:t>
            </w:r>
            <w:proofErr w:type="spellStart"/>
            <w:r w:rsidR="00A807B8" w:rsidRPr="005111FD">
              <w:rPr>
                <w:sz w:val="26"/>
                <w:szCs w:val="26"/>
              </w:rPr>
              <w:t>cùng</w:t>
            </w:r>
            <w:proofErr w:type="spellEnd"/>
            <w:r w:rsidR="00A807B8" w:rsidRPr="005111FD">
              <w:rPr>
                <w:sz w:val="26"/>
                <w:szCs w:val="26"/>
              </w:rPr>
              <w:t xml:space="preserve"> </w:t>
            </w:r>
            <w:proofErr w:type="spellStart"/>
            <w:r w:rsidR="00A807B8" w:rsidRPr="005111FD">
              <w:rPr>
                <w:sz w:val="26"/>
                <w:szCs w:val="26"/>
              </w:rPr>
              <w:t>phối</w:t>
            </w:r>
            <w:proofErr w:type="spellEnd"/>
            <w:r w:rsidR="00A807B8" w:rsidRPr="005111FD">
              <w:rPr>
                <w:sz w:val="26"/>
                <w:szCs w:val="26"/>
              </w:rPr>
              <w:t xml:space="preserve"> </w:t>
            </w:r>
            <w:proofErr w:type="spellStart"/>
            <w:r w:rsidR="00A807B8" w:rsidRPr="005111FD">
              <w:rPr>
                <w:sz w:val="26"/>
                <w:szCs w:val="26"/>
              </w:rPr>
              <w:t>hợp</w:t>
            </w:r>
            <w:proofErr w:type="spellEnd"/>
            <w:r w:rsidR="00A807B8" w:rsidRPr="005111FD">
              <w:rPr>
                <w:sz w:val="26"/>
                <w:szCs w:val="26"/>
              </w:rPr>
              <w:t xml:space="preserve"> </w:t>
            </w:r>
            <w:proofErr w:type="spellStart"/>
            <w:r w:rsidR="00A807B8" w:rsidRPr="005111FD">
              <w:rPr>
                <w:sz w:val="26"/>
                <w:szCs w:val="26"/>
              </w:rPr>
              <w:t>với</w:t>
            </w:r>
            <w:proofErr w:type="spellEnd"/>
            <w:r w:rsidR="00A807B8" w:rsidRPr="005111FD">
              <w:rPr>
                <w:sz w:val="26"/>
                <w:szCs w:val="26"/>
              </w:rPr>
              <w:t xml:space="preserve"> </w:t>
            </w:r>
            <w:proofErr w:type="spellStart"/>
            <w:r w:rsidR="00A807B8" w:rsidRPr="005111FD">
              <w:rPr>
                <w:sz w:val="26"/>
                <w:szCs w:val="26"/>
              </w:rPr>
              <w:t>các</w:t>
            </w:r>
            <w:proofErr w:type="spellEnd"/>
            <w:r w:rsidR="00A807B8" w:rsidRPr="005111FD">
              <w:rPr>
                <w:sz w:val="26"/>
                <w:szCs w:val="26"/>
              </w:rPr>
              <w:t xml:space="preserve"> </w:t>
            </w:r>
            <w:proofErr w:type="spellStart"/>
            <w:r w:rsidR="00A807B8" w:rsidRPr="005111FD">
              <w:rPr>
                <w:sz w:val="26"/>
                <w:szCs w:val="26"/>
              </w:rPr>
              <w:t>đơn</w:t>
            </w:r>
            <w:proofErr w:type="spellEnd"/>
            <w:r w:rsidR="00A807B8" w:rsidRPr="005111FD">
              <w:rPr>
                <w:sz w:val="26"/>
                <w:szCs w:val="26"/>
              </w:rPr>
              <w:t xml:space="preserve"> </w:t>
            </w:r>
            <w:proofErr w:type="spellStart"/>
            <w:r w:rsidR="00A807B8" w:rsidRPr="005111FD">
              <w:rPr>
                <w:sz w:val="26"/>
                <w:szCs w:val="26"/>
              </w:rPr>
              <w:t>vị</w:t>
            </w:r>
            <w:proofErr w:type="spellEnd"/>
            <w:r w:rsidR="00A807B8" w:rsidRPr="005111FD">
              <w:rPr>
                <w:sz w:val="26"/>
                <w:szCs w:val="26"/>
              </w:rPr>
              <w:t xml:space="preserve"> </w:t>
            </w:r>
            <w:proofErr w:type="spellStart"/>
            <w:r w:rsidR="00A807B8" w:rsidRPr="005111FD">
              <w:rPr>
                <w:sz w:val="26"/>
                <w:szCs w:val="26"/>
              </w:rPr>
              <w:t>liên</w:t>
            </w:r>
            <w:proofErr w:type="spellEnd"/>
            <w:r w:rsidR="00A807B8" w:rsidRPr="005111FD">
              <w:rPr>
                <w:sz w:val="26"/>
                <w:szCs w:val="26"/>
              </w:rPr>
              <w:t xml:space="preserve"> </w:t>
            </w:r>
            <w:proofErr w:type="spellStart"/>
            <w:r w:rsidR="00A807B8" w:rsidRPr="005111FD">
              <w:rPr>
                <w:sz w:val="26"/>
                <w:szCs w:val="26"/>
              </w:rPr>
              <w:t>quan</w:t>
            </w:r>
            <w:proofErr w:type="spellEnd"/>
            <w:r w:rsidR="00A807B8" w:rsidRPr="005111FD">
              <w:rPr>
                <w:sz w:val="26"/>
                <w:szCs w:val="26"/>
              </w:rPr>
              <w:t xml:space="preserve"> </w:t>
            </w:r>
            <w:proofErr w:type="spellStart"/>
            <w:r w:rsidR="00A807B8" w:rsidRPr="005111FD">
              <w:rPr>
                <w:sz w:val="26"/>
                <w:szCs w:val="26"/>
              </w:rPr>
              <w:t>thực</w:t>
            </w:r>
            <w:proofErr w:type="spellEnd"/>
            <w:r w:rsidR="00A807B8" w:rsidRPr="005111FD">
              <w:rPr>
                <w:sz w:val="26"/>
                <w:szCs w:val="26"/>
              </w:rPr>
              <w:t xml:space="preserve"> </w:t>
            </w:r>
            <w:proofErr w:type="spellStart"/>
            <w:r w:rsidR="00A807B8" w:rsidRPr="005111FD">
              <w:rPr>
                <w:sz w:val="26"/>
                <w:szCs w:val="26"/>
              </w:rPr>
              <w:t>hiện</w:t>
            </w:r>
            <w:proofErr w:type="spellEnd"/>
            <w:r w:rsidR="00A807B8" w:rsidRPr="005111FD">
              <w:rPr>
                <w:sz w:val="26"/>
                <w:szCs w:val="26"/>
              </w:rPr>
              <w:t xml:space="preserve"> </w:t>
            </w:r>
            <w:proofErr w:type="spellStart"/>
            <w:r w:rsidR="00A807B8" w:rsidRPr="005111FD">
              <w:rPr>
                <w:sz w:val="26"/>
                <w:szCs w:val="26"/>
              </w:rPr>
              <w:t>việc</w:t>
            </w:r>
            <w:proofErr w:type="spellEnd"/>
            <w:r w:rsidR="00A807B8" w:rsidRPr="005111FD">
              <w:rPr>
                <w:sz w:val="26"/>
                <w:szCs w:val="26"/>
              </w:rPr>
              <w:t xml:space="preserve"> </w:t>
            </w:r>
            <w:proofErr w:type="spellStart"/>
            <w:r w:rsidR="00A807B8" w:rsidRPr="005111FD">
              <w:rPr>
                <w:sz w:val="26"/>
                <w:szCs w:val="26"/>
              </w:rPr>
              <w:t>tiếp</w:t>
            </w:r>
            <w:proofErr w:type="spellEnd"/>
            <w:r w:rsidR="00A807B8" w:rsidRPr="005111FD">
              <w:rPr>
                <w:sz w:val="26"/>
                <w:szCs w:val="26"/>
              </w:rPr>
              <w:t xml:space="preserve"> </w:t>
            </w:r>
            <w:proofErr w:type="spellStart"/>
            <w:r w:rsidR="00A807B8" w:rsidRPr="005111FD">
              <w:rPr>
                <w:sz w:val="26"/>
                <w:szCs w:val="26"/>
              </w:rPr>
              <w:t>nhận</w:t>
            </w:r>
            <w:proofErr w:type="spellEnd"/>
            <w:r w:rsidR="00A807B8" w:rsidRPr="005111FD">
              <w:rPr>
                <w:sz w:val="26"/>
                <w:szCs w:val="26"/>
              </w:rPr>
              <w:t xml:space="preserve"> </w:t>
            </w:r>
            <w:proofErr w:type="spellStart"/>
            <w:r w:rsidR="00A807B8" w:rsidRPr="005111FD">
              <w:rPr>
                <w:sz w:val="26"/>
                <w:szCs w:val="26"/>
              </w:rPr>
              <w:t>và</w:t>
            </w:r>
            <w:proofErr w:type="spellEnd"/>
            <w:r w:rsidR="00A807B8" w:rsidRPr="005111FD">
              <w:rPr>
                <w:sz w:val="26"/>
                <w:szCs w:val="26"/>
              </w:rPr>
              <w:t xml:space="preserve"> </w:t>
            </w:r>
            <w:proofErr w:type="spellStart"/>
            <w:r w:rsidR="00A807B8" w:rsidRPr="005111FD">
              <w:rPr>
                <w:sz w:val="26"/>
                <w:szCs w:val="26"/>
              </w:rPr>
              <w:t>bàn</w:t>
            </w:r>
            <w:proofErr w:type="spellEnd"/>
            <w:r w:rsidR="00A807B8" w:rsidRPr="005111FD">
              <w:rPr>
                <w:sz w:val="26"/>
                <w:szCs w:val="26"/>
              </w:rPr>
              <w:t xml:space="preserve"> </w:t>
            </w:r>
            <w:proofErr w:type="spellStart"/>
            <w:r w:rsidR="00A807B8" w:rsidRPr="005111FD">
              <w:rPr>
                <w:sz w:val="26"/>
                <w:szCs w:val="26"/>
              </w:rPr>
              <w:t>giao</w:t>
            </w:r>
            <w:proofErr w:type="spellEnd"/>
            <w:r w:rsidR="00A807B8" w:rsidRPr="005111FD">
              <w:rPr>
                <w:sz w:val="26"/>
                <w:szCs w:val="26"/>
              </w:rPr>
              <w:t xml:space="preserve"> </w:t>
            </w:r>
            <w:proofErr w:type="spellStart"/>
            <w:r w:rsidR="00A807B8" w:rsidRPr="005111FD">
              <w:rPr>
                <w:sz w:val="26"/>
                <w:szCs w:val="26"/>
              </w:rPr>
              <w:t>mặt</w:t>
            </w:r>
            <w:proofErr w:type="spellEnd"/>
            <w:r w:rsidR="00A807B8" w:rsidRPr="005111FD">
              <w:rPr>
                <w:sz w:val="26"/>
                <w:szCs w:val="26"/>
              </w:rPr>
              <w:t xml:space="preserve"> </w:t>
            </w:r>
            <w:proofErr w:type="spellStart"/>
            <w:r w:rsidR="00A807B8" w:rsidRPr="005111FD">
              <w:rPr>
                <w:sz w:val="26"/>
                <w:szCs w:val="26"/>
              </w:rPr>
              <w:t>bằng</w:t>
            </w:r>
            <w:proofErr w:type="spellEnd"/>
            <w:r w:rsidR="00A807B8" w:rsidRPr="005111FD">
              <w:rPr>
                <w:sz w:val="26"/>
                <w:szCs w:val="26"/>
              </w:rPr>
              <w:t>.</w:t>
            </w:r>
            <w:r w:rsidRPr="005111FD">
              <w:rPr>
                <w:i/>
                <w:sz w:val="26"/>
                <w:szCs w:val="26"/>
              </w:rPr>
              <w:t xml:space="preserve">  </w:t>
            </w:r>
          </w:p>
        </w:tc>
      </w:tr>
      <w:tr w:rsidR="00F5142B" w:rsidRPr="00D5043A" w14:paraId="297257D5" w14:textId="77777777" w:rsidTr="005D744E">
        <w:trPr>
          <w:trHeight w:val="20"/>
        </w:trPr>
        <w:tc>
          <w:tcPr>
            <w:tcW w:w="1867" w:type="dxa"/>
            <w:hideMark/>
          </w:tcPr>
          <w:p w14:paraId="339E1FF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27.2</w:t>
            </w:r>
          </w:p>
        </w:tc>
        <w:tc>
          <w:tcPr>
            <w:tcW w:w="7655" w:type="dxa"/>
            <w:hideMark/>
          </w:tcPr>
          <w:p w14:paraId="5E5DAAEB" w14:textId="77777777" w:rsidR="00A807B8" w:rsidRPr="005111FD" w:rsidRDefault="00866E01" w:rsidP="00B7617F">
            <w:pPr>
              <w:numPr>
                <w:ilvl w:val="12"/>
                <w:numId w:val="0"/>
              </w:numPr>
              <w:tabs>
                <w:tab w:val="left" w:pos="1418"/>
              </w:tabs>
              <w:spacing w:before="120" w:after="120" w:line="264" w:lineRule="auto"/>
              <w:ind w:firstLine="205"/>
              <w:rPr>
                <w:sz w:val="26"/>
                <w:szCs w:val="26"/>
              </w:rPr>
            </w:pP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để</w:t>
            </w:r>
            <w:proofErr w:type="spellEnd"/>
            <w:r w:rsidRPr="005111FD">
              <w:rPr>
                <w:sz w:val="26"/>
                <w:szCs w:val="26"/>
              </w:rPr>
              <w:t xml:space="preserve"> </w:t>
            </w:r>
            <w:proofErr w:type="spellStart"/>
            <w:r w:rsidRPr="005111FD">
              <w:rPr>
                <w:sz w:val="26"/>
                <w:szCs w:val="26"/>
              </w:rPr>
              <w:t>tiến</w:t>
            </w:r>
            <w:proofErr w:type="spellEnd"/>
            <w:r w:rsidRPr="005111FD">
              <w:rPr>
                <w:sz w:val="26"/>
                <w:szCs w:val="26"/>
              </w:rPr>
              <w:t xml:space="preserve"> </w:t>
            </w:r>
            <w:proofErr w:type="spellStart"/>
            <w:r w:rsidRPr="005111FD">
              <w:rPr>
                <w:sz w:val="26"/>
                <w:szCs w:val="26"/>
              </w:rPr>
              <w:t>hành</w:t>
            </w:r>
            <w:proofErr w:type="spellEnd"/>
            <w:r w:rsidRPr="005111FD">
              <w:rPr>
                <w:sz w:val="26"/>
                <w:szCs w:val="26"/>
              </w:rPr>
              <w:t xml:space="preserve"> </w:t>
            </w:r>
            <w:proofErr w:type="spellStart"/>
            <w:r w:rsidRPr="005111FD">
              <w:rPr>
                <w:sz w:val="26"/>
                <w:szCs w:val="26"/>
              </w:rPr>
              <w:t>hòa</w:t>
            </w:r>
            <w:proofErr w:type="spellEnd"/>
            <w:r w:rsidRPr="005111FD">
              <w:rPr>
                <w:sz w:val="26"/>
                <w:szCs w:val="26"/>
              </w:rPr>
              <w:t xml:space="preserve"> </w:t>
            </w:r>
            <w:proofErr w:type="spellStart"/>
            <w:r w:rsidRPr="005111FD">
              <w:rPr>
                <w:sz w:val="26"/>
                <w:szCs w:val="26"/>
              </w:rPr>
              <w:t>giải</w:t>
            </w:r>
            <w:proofErr w:type="spellEnd"/>
            <w:r w:rsidRPr="005111FD">
              <w:rPr>
                <w:sz w:val="26"/>
                <w:szCs w:val="26"/>
              </w:rPr>
              <w:t>:</w:t>
            </w:r>
            <w:r w:rsidR="00A807B8" w:rsidRPr="005111FD">
              <w:rPr>
                <w:sz w:val="26"/>
                <w:szCs w:val="26"/>
              </w:rPr>
              <w:t xml:space="preserve"> 28 </w:t>
            </w:r>
            <w:proofErr w:type="spellStart"/>
            <w:r w:rsidR="00A807B8" w:rsidRPr="005111FD">
              <w:rPr>
                <w:sz w:val="26"/>
                <w:szCs w:val="26"/>
              </w:rPr>
              <w:t>ngày</w:t>
            </w:r>
            <w:proofErr w:type="spellEnd"/>
            <w:r w:rsidR="00A807B8" w:rsidRPr="005111FD">
              <w:rPr>
                <w:sz w:val="26"/>
                <w:szCs w:val="26"/>
              </w:rPr>
              <w:t>.</w:t>
            </w:r>
          </w:p>
          <w:p w14:paraId="1D218184" w14:textId="516CDBB3" w:rsidR="00866E01" w:rsidRPr="005111FD" w:rsidRDefault="00866E01" w:rsidP="00B7617F">
            <w:pPr>
              <w:tabs>
                <w:tab w:val="left" w:pos="1418"/>
              </w:tabs>
              <w:spacing w:before="120" w:after="120" w:line="264" w:lineRule="auto"/>
              <w:ind w:firstLine="205"/>
              <w:rPr>
                <w:sz w:val="26"/>
                <w:szCs w:val="26"/>
                <w:lang w:val="pl-PL"/>
              </w:rPr>
            </w:pPr>
            <w:r w:rsidRPr="005111FD">
              <w:rPr>
                <w:sz w:val="26"/>
                <w:szCs w:val="26"/>
                <w:lang w:val="pl-PL"/>
              </w:rPr>
              <w:t>Giải quyết tranh chấp:</w:t>
            </w:r>
            <w:r w:rsidR="00A807B8" w:rsidRPr="005111FD">
              <w:rPr>
                <w:sz w:val="26"/>
                <w:szCs w:val="26"/>
                <w:lang w:val="pl-PL"/>
              </w:rPr>
              <w:t xml:space="preserve"> Trong thời hạn hai mươi tám (28) ngày kể từ ngày các bên không đồng ý kết luận hòa giải, một trong hai bên có thể yêu cầu giải quyết tranh chấp tại Tòa án có thẩm quyền trên địa bàn tỉnh Lâm Đồng để giải quyết. Quyết định của toà án được coi là phán quyết cuối cùng và có hiệu lực bắt buộc phải thi hành với cả hai bên. Bên thua kiện sẽ phải chịu chi phí toà án.</w:t>
            </w:r>
          </w:p>
        </w:tc>
      </w:tr>
      <w:tr w:rsidR="00F5142B" w:rsidRPr="00F5142B" w14:paraId="79C3E21D" w14:textId="77777777" w:rsidTr="005D744E">
        <w:trPr>
          <w:trHeight w:val="20"/>
        </w:trPr>
        <w:tc>
          <w:tcPr>
            <w:tcW w:w="9523" w:type="dxa"/>
            <w:gridSpan w:val="2"/>
            <w:hideMark/>
          </w:tcPr>
          <w:p w14:paraId="22A046AB" w14:textId="77777777" w:rsidR="00866E01" w:rsidRPr="005111FD" w:rsidRDefault="00866E01" w:rsidP="001C5BD4">
            <w:pPr>
              <w:tabs>
                <w:tab w:val="left" w:pos="1418"/>
              </w:tabs>
              <w:spacing w:before="120" w:after="120" w:line="264" w:lineRule="auto"/>
              <w:ind w:right="-72"/>
              <w:jc w:val="center"/>
              <w:rPr>
                <w:b/>
                <w:sz w:val="26"/>
                <w:szCs w:val="26"/>
              </w:rPr>
            </w:pPr>
            <w:r w:rsidRPr="005111FD">
              <w:rPr>
                <w:b/>
                <w:sz w:val="26"/>
                <w:szCs w:val="26"/>
              </w:rPr>
              <w:t xml:space="preserve">B. Quản </w:t>
            </w:r>
            <w:proofErr w:type="spellStart"/>
            <w:r w:rsidRPr="005111FD">
              <w:rPr>
                <w:b/>
                <w:sz w:val="26"/>
                <w:szCs w:val="26"/>
              </w:rPr>
              <w:t>lý</w:t>
            </w:r>
            <w:proofErr w:type="spellEnd"/>
            <w:r w:rsidRPr="005111FD">
              <w:rPr>
                <w:b/>
                <w:sz w:val="26"/>
                <w:szCs w:val="26"/>
              </w:rPr>
              <w:t xml:space="preserve"> </w:t>
            </w:r>
            <w:proofErr w:type="spellStart"/>
            <w:r w:rsidRPr="005111FD">
              <w:rPr>
                <w:b/>
                <w:sz w:val="26"/>
                <w:szCs w:val="26"/>
              </w:rPr>
              <w:t>thời</w:t>
            </w:r>
            <w:proofErr w:type="spellEnd"/>
            <w:r w:rsidRPr="005111FD">
              <w:rPr>
                <w:b/>
                <w:sz w:val="26"/>
                <w:szCs w:val="26"/>
              </w:rPr>
              <w:t xml:space="preserve"> </w:t>
            </w:r>
            <w:proofErr w:type="spellStart"/>
            <w:r w:rsidRPr="005111FD">
              <w:rPr>
                <w:b/>
                <w:sz w:val="26"/>
                <w:szCs w:val="26"/>
              </w:rPr>
              <w:t>gian</w:t>
            </w:r>
            <w:proofErr w:type="spellEnd"/>
          </w:p>
        </w:tc>
      </w:tr>
      <w:tr w:rsidR="00F5142B" w:rsidRPr="00F5142B" w14:paraId="6059E99F" w14:textId="77777777" w:rsidTr="005D744E">
        <w:trPr>
          <w:trHeight w:val="20"/>
        </w:trPr>
        <w:tc>
          <w:tcPr>
            <w:tcW w:w="1867" w:type="dxa"/>
            <w:hideMark/>
          </w:tcPr>
          <w:p w14:paraId="6AC6642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28</w:t>
            </w:r>
          </w:p>
        </w:tc>
        <w:tc>
          <w:tcPr>
            <w:tcW w:w="7655" w:type="dxa"/>
            <w:hideMark/>
          </w:tcPr>
          <w:p w14:paraId="57FC078D" w14:textId="14ED4D22" w:rsidR="00866E01" w:rsidRPr="005111FD" w:rsidRDefault="00866E01" w:rsidP="00942BB8">
            <w:pPr>
              <w:numPr>
                <w:ilvl w:val="12"/>
                <w:numId w:val="0"/>
              </w:numPr>
              <w:tabs>
                <w:tab w:val="left" w:pos="1418"/>
              </w:tabs>
              <w:spacing w:before="120" w:after="120" w:line="264" w:lineRule="auto"/>
              <w:ind w:firstLine="205"/>
              <w:rPr>
                <w:sz w:val="26"/>
                <w:szCs w:val="26"/>
              </w:rPr>
            </w:pPr>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khởi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006C4BA8" w:rsidRPr="005111FD">
              <w:rPr>
                <w:sz w:val="26"/>
                <w:szCs w:val="26"/>
              </w:rPr>
              <w:t>theo</w:t>
            </w:r>
            <w:proofErr w:type="spellEnd"/>
            <w:r w:rsidR="006C4BA8" w:rsidRPr="005111FD">
              <w:rPr>
                <w:sz w:val="26"/>
                <w:szCs w:val="26"/>
              </w:rPr>
              <w:t xml:space="preserve"> </w:t>
            </w:r>
            <w:proofErr w:type="spellStart"/>
            <w:r w:rsidR="006C4BA8" w:rsidRPr="005111FD">
              <w:rPr>
                <w:sz w:val="26"/>
                <w:szCs w:val="26"/>
              </w:rPr>
              <w:t>lệnh</w:t>
            </w:r>
            <w:proofErr w:type="spellEnd"/>
            <w:r w:rsidR="006C4BA8" w:rsidRPr="005111FD">
              <w:rPr>
                <w:sz w:val="26"/>
                <w:szCs w:val="26"/>
              </w:rPr>
              <w:t xml:space="preserve"> </w:t>
            </w:r>
            <w:proofErr w:type="spellStart"/>
            <w:r w:rsidR="006C4BA8" w:rsidRPr="005111FD">
              <w:rPr>
                <w:sz w:val="26"/>
                <w:szCs w:val="26"/>
              </w:rPr>
              <w:t>khởi</w:t>
            </w:r>
            <w:proofErr w:type="spellEnd"/>
            <w:r w:rsidR="006C4BA8" w:rsidRPr="005111FD">
              <w:rPr>
                <w:sz w:val="26"/>
                <w:szCs w:val="26"/>
              </w:rPr>
              <w:t xml:space="preserve"> </w:t>
            </w:r>
            <w:proofErr w:type="spellStart"/>
            <w:r w:rsidR="006C4BA8" w:rsidRPr="005111FD">
              <w:rPr>
                <w:sz w:val="26"/>
                <w:szCs w:val="26"/>
              </w:rPr>
              <w:t>công</w:t>
            </w:r>
            <w:proofErr w:type="spellEnd"/>
            <w:r w:rsidR="006C4BA8" w:rsidRPr="005111FD">
              <w:rPr>
                <w:sz w:val="26"/>
                <w:szCs w:val="26"/>
              </w:rPr>
              <w:t xml:space="preserve"> </w:t>
            </w:r>
            <w:proofErr w:type="spellStart"/>
            <w:r w:rsidR="006C4BA8" w:rsidRPr="005111FD">
              <w:rPr>
                <w:sz w:val="26"/>
                <w:szCs w:val="26"/>
              </w:rPr>
              <w:t>của</w:t>
            </w:r>
            <w:proofErr w:type="spellEnd"/>
            <w:r w:rsidR="006C4BA8" w:rsidRPr="005111FD">
              <w:rPr>
                <w:sz w:val="26"/>
                <w:szCs w:val="26"/>
              </w:rPr>
              <w:t xml:space="preserve"> </w:t>
            </w:r>
            <w:proofErr w:type="spellStart"/>
            <w:r w:rsidR="006C4BA8" w:rsidRPr="005111FD">
              <w:rPr>
                <w:sz w:val="26"/>
                <w:szCs w:val="26"/>
              </w:rPr>
              <w:t>chủ</w:t>
            </w:r>
            <w:proofErr w:type="spellEnd"/>
            <w:r w:rsidR="006C4BA8" w:rsidRPr="005111FD">
              <w:rPr>
                <w:sz w:val="26"/>
                <w:szCs w:val="26"/>
              </w:rPr>
              <w:t xml:space="preserve"> </w:t>
            </w:r>
            <w:proofErr w:type="spellStart"/>
            <w:r w:rsidR="006C4BA8" w:rsidRPr="005111FD">
              <w:rPr>
                <w:sz w:val="26"/>
                <w:szCs w:val="26"/>
              </w:rPr>
              <w:t>đầu</w:t>
            </w:r>
            <w:proofErr w:type="spellEnd"/>
            <w:r w:rsidR="006C4BA8" w:rsidRPr="005111FD">
              <w:rPr>
                <w:sz w:val="26"/>
                <w:szCs w:val="26"/>
              </w:rPr>
              <w:t xml:space="preserve"> </w:t>
            </w:r>
            <w:proofErr w:type="spellStart"/>
            <w:r w:rsidR="006C4BA8" w:rsidRPr="005111FD">
              <w:rPr>
                <w:sz w:val="26"/>
                <w:szCs w:val="26"/>
              </w:rPr>
              <w:t>tư</w:t>
            </w:r>
            <w:proofErr w:type="spellEnd"/>
            <w:r w:rsidRPr="005111FD">
              <w:rPr>
                <w:i/>
                <w:sz w:val="26"/>
                <w:szCs w:val="26"/>
              </w:rPr>
              <w:t>.</w:t>
            </w:r>
          </w:p>
          <w:p w14:paraId="7ABA83A9" w14:textId="3EBF9A69" w:rsidR="00866E01" w:rsidRPr="005111FD" w:rsidRDefault="00866E01" w:rsidP="00942BB8">
            <w:pPr>
              <w:tabs>
                <w:tab w:val="left" w:pos="1418"/>
              </w:tabs>
              <w:spacing w:before="120" w:after="120" w:line="264" w:lineRule="auto"/>
              <w:ind w:right="92" w:firstLine="205"/>
              <w:rPr>
                <w:sz w:val="26"/>
                <w:szCs w:val="26"/>
              </w:rPr>
            </w:pPr>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hoàn</w:t>
            </w:r>
            <w:proofErr w:type="spellEnd"/>
            <w:r w:rsidRPr="005111FD">
              <w:rPr>
                <w:sz w:val="26"/>
                <w:szCs w:val="26"/>
              </w:rPr>
              <w:t xml:space="preserve"> </w:t>
            </w:r>
            <w:proofErr w:type="spellStart"/>
            <w:r w:rsidRPr="005111FD">
              <w:rPr>
                <w:sz w:val="26"/>
                <w:szCs w:val="26"/>
              </w:rPr>
              <w:t>thành</w:t>
            </w:r>
            <w:proofErr w:type="spellEnd"/>
            <w:r w:rsidRPr="005111FD">
              <w:rPr>
                <w:sz w:val="26"/>
                <w:szCs w:val="26"/>
              </w:rPr>
              <w:t xml:space="preserve"> </w:t>
            </w:r>
            <w:proofErr w:type="spellStart"/>
            <w:r w:rsidRPr="005111FD">
              <w:rPr>
                <w:sz w:val="26"/>
                <w:szCs w:val="26"/>
              </w:rPr>
              <w:t>dự</w:t>
            </w:r>
            <w:proofErr w:type="spellEnd"/>
            <w:r w:rsidRPr="005111FD">
              <w:rPr>
                <w:sz w:val="26"/>
                <w:szCs w:val="26"/>
              </w:rPr>
              <w:t xml:space="preserve"> </w:t>
            </w:r>
            <w:proofErr w:type="spellStart"/>
            <w:r w:rsidRPr="005111FD">
              <w:rPr>
                <w:sz w:val="26"/>
                <w:szCs w:val="26"/>
              </w:rPr>
              <w:t>kiến</w:t>
            </w:r>
            <w:proofErr w:type="spellEnd"/>
            <w:r w:rsidRPr="005111FD">
              <w:rPr>
                <w:iCs/>
                <w:sz w:val="26"/>
                <w:szCs w:val="26"/>
              </w:rPr>
              <w:t>:</w:t>
            </w:r>
            <w:r w:rsidR="006C4BA8" w:rsidRPr="005111FD">
              <w:rPr>
                <w:iCs/>
                <w:sz w:val="26"/>
                <w:szCs w:val="26"/>
              </w:rPr>
              <w:t xml:space="preserve"> </w:t>
            </w:r>
            <w:r w:rsidR="006F79FB">
              <w:rPr>
                <w:iCs/>
                <w:sz w:val="26"/>
                <w:szCs w:val="26"/>
              </w:rPr>
              <w:t>60</w:t>
            </w:r>
            <w:r w:rsidR="006C4BA8" w:rsidRPr="005111FD">
              <w:rPr>
                <w:iCs/>
                <w:sz w:val="26"/>
                <w:szCs w:val="26"/>
              </w:rPr>
              <w:t xml:space="preserve"> </w:t>
            </w:r>
            <w:proofErr w:type="spellStart"/>
            <w:r w:rsidR="006C4BA8" w:rsidRPr="005111FD">
              <w:rPr>
                <w:iCs/>
                <w:sz w:val="26"/>
                <w:szCs w:val="26"/>
              </w:rPr>
              <w:t>ngày</w:t>
            </w:r>
            <w:proofErr w:type="spellEnd"/>
            <w:r w:rsidRPr="005111FD">
              <w:rPr>
                <w:iCs/>
                <w:sz w:val="26"/>
                <w:szCs w:val="26"/>
              </w:rPr>
              <w:t>.</w:t>
            </w:r>
          </w:p>
        </w:tc>
      </w:tr>
      <w:tr w:rsidR="00F5142B" w:rsidRPr="00F5142B" w14:paraId="30FE19E3" w14:textId="77777777" w:rsidTr="005D744E">
        <w:trPr>
          <w:trHeight w:val="20"/>
        </w:trPr>
        <w:tc>
          <w:tcPr>
            <w:tcW w:w="1867" w:type="dxa"/>
            <w:hideMark/>
          </w:tcPr>
          <w:p w14:paraId="74646315"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29.1</w:t>
            </w:r>
          </w:p>
        </w:tc>
        <w:tc>
          <w:tcPr>
            <w:tcW w:w="7655" w:type="dxa"/>
            <w:hideMark/>
          </w:tcPr>
          <w:p w14:paraId="4A3A132A" w14:textId="3EE85F1E" w:rsidR="00866E01" w:rsidRPr="005111FD" w:rsidRDefault="00866E01" w:rsidP="00942BB8">
            <w:pPr>
              <w:tabs>
                <w:tab w:val="left" w:pos="1418"/>
              </w:tabs>
              <w:spacing w:before="120" w:after="120" w:line="264" w:lineRule="auto"/>
              <w:ind w:right="92" w:firstLine="205"/>
              <w:rPr>
                <w:sz w:val="26"/>
                <w:szCs w:val="26"/>
              </w:rPr>
            </w:pP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phải</w:t>
            </w:r>
            <w:proofErr w:type="spellEnd"/>
            <w:r w:rsidRPr="005111FD">
              <w:rPr>
                <w:sz w:val="26"/>
                <w:szCs w:val="26"/>
              </w:rPr>
              <w:t xml:space="preserve"> </w:t>
            </w:r>
            <w:proofErr w:type="spellStart"/>
            <w:r w:rsidRPr="005111FD">
              <w:rPr>
                <w:sz w:val="26"/>
                <w:szCs w:val="26"/>
              </w:rPr>
              <w:t>trình</w:t>
            </w:r>
            <w:proofErr w:type="spellEnd"/>
            <w:r w:rsidRPr="005111FD">
              <w:rPr>
                <w:sz w:val="26"/>
                <w:szCs w:val="26"/>
              </w:rPr>
              <w:t xml:space="preserve"> </w:t>
            </w:r>
            <w:proofErr w:type="spellStart"/>
            <w:r w:rsidRPr="005111FD">
              <w:rPr>
                <w:sz w:val="26"/>
                <w:szCs w:val="26"/>
              </w:rPr>
              <w:t>Chủ</w:t>
            </w:r>
            <w:proofErr w:type="spellEnd"/>
            <w:r w:rsidRPr="005111FD">
              <w:rPr>
                <w:sz w:val="26"/>
                <w:szCs w:val="26"/>
              </w:rPr>
              <w:t xml:space="preserve"> </w:t>
            </w:r>
            <w:proofErr w:type="spellStart"/>
            <w:r w:rsidRPr="005111FD">
              <w:rPr>
                <w:sz w:val="26"/>
                <w:szCs w:val="26"/>
              </w:rPr>
              <w:t>đầu</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Biểu</w:t>
            </w:r>
            <w:proofErr w:type="spellEnd"/>
            <w:r w:rsidRPr="005111FD">
              <w:rPr>
                <w:sz w:val="26"/>
                <w:szCs w:val="26"/>
              </w:rPr>
              <w:t xml:space="preserve"> </w:t>
            </w:r>
            <w:proofErr w:type="spellStart"/>
            <w:r w:rsidRPr="005111FD">
              <w:rPr>
                <w:sz w:val="26"/>
                <w:szCs w:val="26"/>
              </w:rPr>
              <w:t>tiến</w:t>
            </w:r>
            <w:proofErr w:type="spellEnd"/>
            <w:r w:rsidRPr="005111FD">
              <w:rPr>
                <w:sz w:val="26"/>
                <w:szCs w:val="26"/>
              </w:rPr>
              <w:t xml:space="preserve"> </w:t>
            </w:r>
            <w:proofErr w:type="spellStart"/>
            <w:r w:rsidRPr="005111FD">
              <w:rPr>
                <w:sz w:val="26"/>
                <w:szCs w:val="26"/>
              </w:rPr>
              <w:t>độ</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chi </w:t>
            </w:r>
            <w:proofErr w:type="spellStart"/>
            <w:r w:rsidRPr="005111FD">
              <w:rPr>
                <w:sz w:val="26"/>
                <w:szCs w:val="26"/>
              </w:rPr>
              <w:t>tiết</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vòng</w:t>
            </w:r>
            <w:proofErr w:type="spellEnd"/>
            <w:r w:rsidR="00A74186" w:rsidRPr="005111FD">
              <w:rPr>
                <w:sz w:val="26"/>
                <w:szCs w:val="26"/>
              </w:rPr>
              <w:t xml:space="preserve"> 0</w:t>
            </w:r>
            <w:r w:rsidR="006B2125" w:rsidRPr="005111FD">
              <w:rPr>
                <w:sz w:val="26"/>
                <w:szCs w:val="26"/>
              </w:rPr>
              <w:t>7</w:t>
            </w:r>
            <w:r w:rsidR="00A74186" w:rsidRPr="005111FD">
              <w:rPr>
                <w:sz w:val="26"/>
                <w:szCs w:val="26"/>
              </w:rPr>
              <w:t xml:space="preserve"> </w:t>
            </w:r>
            <w:proofErr w:type="spellStart"/>
            <w:r w:rsidR="00A74186" w:rsidRPr="005111FD">
              <w:rPr>
                <w:sz w:val="26"/>
                <w:szCs w:val="26"/>
              </w:rPr>
              <w:t>ngày</w:t>
            </w:r>
            <w:proofErr w:type="spellEnd"/>
            <w:r w:rsidRPr="005111FD">
              <w:rPr>
                <w:sz w:val="26"/>
                <w:szCs w:val="26"/>
              </w:rPr>
              <w:t xml:space="preserve"> </w:t>
            </w:r>
            <w:proofErr w:type="spellStart"/>
            <w:r w:rsidRPr="005111FD">
              <w:rPr>
                <w:sz w:val="26"/>
                <w:szCs w:val="26"/>
              </w:rPr>
              <w:t>từ</w:t>
            </w:r>
            <w:proofErr w:type="spellEnd"/>
            <w:r w:rsidRPr="005111FD">
              <w:rPr>
                <w:sz w:val="26"/>
                <w:szCs w:val="26"/>
              </w:rPr>
              <w:t xml:space="preserve"> </w:t>
            </w:r>
            <w:proofErr w:type="spellStart"/>
            <w:r w:rsidRPr="005111FD">
              <w:rPr>
                <w:sz w:val="26"/>
                <w:szCs w:val="26"/>
              </w:rPr>
              <w:t>ngày</w:t>
            </w:r>
            <w:proofErr w:type="spellEnd"/>
            <w:r w:rsidRPr="005111FD">
              <w:rPr>
                <w:sz w:val="26"/>
                <w:szCs w:val="26"/>
              </w:rPr>
              <w:t xml:space="preserve"> </w:t>
            </w:r>
            <w:proofErr w:type="spellStart"/>
            <w:r w:rsidRPr="005111FD">
              <w:rPr>
                <w:sz w:val="26"/>
                <w:szCs w:val="26"/>
              </w:rPr>
              <w:t>ký</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w:t>
            </w:r>
          </w:p>
        </w:tc>
      </w:tr>
      <w:tr w:rsidR="00F5142B" w:rsidRPr="00F5142B" w14:paraId="01D50A02" w14:textId="77777777" w:rsidTr="005D744E">
        <w:trPr>
          <w:trHeight w:val="20"/>
        </w:trPr>
        <w:tc>
          <w:tcPr>
            <w:tcW w:w="1867" w:type="dxa"/>
            <w:hideMark/>
          </w:tcPr>
          <w:p w14:paraId="1F33D4F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29.4</w:t>
            </w:r>
          </w:p>
        </w:tc>
        <w:tc>
          <w:tcPr>
            <w:tcW w:w="7655" w:type="dxa"/>
            <w:hideMark/>
          </w:tcPr>
          <w:p w14:paraId="22A30741" w14:textId="77777777" w:rsidR="006B2125" w:rsidRPr="005111FD" w:rsidRDefault="006B2125" w:rsidP="006B2125">
            <w:pPr>
              <w:pStyle w:val="ListParagraph"/>
              <w:numPr>
                <w:ilvl w:val="0"/>
                <w:numId w:val="20"/>
              </w:numPr>
              <w:tabs>
                <w:tab w:val="left" w:pos="404"/>
                <w:tab w:val="left" w:pos="1418"/>
              </w:tabs>
              <w:spacing w:before="120" w:after="120" w:line="264" w:lineRule="auto"/>
              <w:ind w:left="34" w:right="92" w:firstLine="141"/>
              <w:rPr>
                <w:sz w:val="26"/>
                <w:szCs w:val="26"/>
              </w:rPr>
            </w:pP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cập</w:t>
            </w:r>
            <w:proofErr w:type="spellEnd"/>
            <w:r w:rsidRPr="005111FD">
              <w:rPr>
                <w:sz w:val="26"/>
                <w:szCs w:val="26"/>
              </w:rPr>
              <w:t xml:space="preserve"> </w:t>
            </w:r>
            <w:proofErr w:type="spellStart"/>
            <w:r w:rsidRPr="005111FD">
              <w:rPr>
                <w:sz w:val="26"/>
                <w:szCs w:val="26"/>
              </w:rPr>
              <w:t>nhật</w:t>
            </w:r>
            <w:proofErr w:type="spellEnd"/>
            <w:r w:rsidRPr="005111FD">
              <w:rPr>
                <w:sz w:val="26"/>
                <w:szCs w:val="26"/>
              </w:rPr>
              <w:t xml:space="preserve"> </w:t>
            </w:r>
            <w:proofErr w:type="spellStart"/>
            <w:r w:rsidRPr="005111FD">
              <w:rPr>
                <w:sz w:val="26"/>
                <w:szCs w:val="26"/>
              </w:rPr>
              <w:t>Biểu</w:t>
            </w:r>
            <w:proofErr w:type="spellEnd"/>
            <w:r w:rsidRPr="005111FD">
              <w:rPr>
                <w:sz w:val="26"/>
                <w:szCs w:val="26"/>
              </w:rPr>
              <w:t xml:space="preserve"> </w:t>
            </w:r>
            <w:proofErr w:type="spellStart"/>
            <w:r w:rsidRPr="005111FD">
              <w:rPr>
                <w:sz w:val="26"/>
                <w:szCs w:val="26"/>
              </w:rPr>
              <w:t>tiến</w:t>
            </w:r>
            <w:proofErr w:type="spellEnd"/>
            <w:r w:rsidRPr="005111FD">
              <w:rPr>
                <w:sz w:val="26"/>
                <w:szCs w:val="26"/>
              </w:rPr>
              <w:t xml:space="preserve"> </w:t>
            </w:r>
            <w:proofErr w:type="spellStart"/>
            <w:r w:rsidRPr="005111FD">
              <w:rPr>
                <w:sz w:val="26"/>
                <w:szCs w:val="26"/>
              </w:rPr>
              <w:t>độ</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chi </w:t>
            </w:r>
            <w:proofErr w:type="spellStart"/>
            <w:r w:rsidRPr="005111FD">
              <w:rPr>
                <w:sz w:val="26"/>
                <w:szCs w:val="26"/>
              </w:rPr>
              <w:t>tiết</w:t>
            </w:r>
            <w:proofErr w:type="spellEnd"/>
            <w:r w:rsidRPr="005111FD">
              <w:rPr>
                <w:sz w:val="26"/>
                <w:szCs w:val="26"/>
              </w:rPr>
              <w:t xml:space="preserve">: 15 </w:t>
            </w:r>
            <w:proofErr w:type="spellStart"/>
            <w:r w:rsidRPr="005111FD">
              <w:rPr>
                <w:sz w:val="26"/>
                <w:szCs w:val="26"/>
              </w:rPr>
              <w:t>ngày</w:t>
            </w:r>
            <w:proofErr w:type="spellEnd"/>
            <w:r w:rsidRPr="005111FD">
              <w:rPr>
                <w:sz w:val="26"/>
                <w:szCs w:val="26"/>
              </w:rPr>
              <w:t>/</w:t>
            </w:r>
            <w:proofErr w:type="spellStart"/>
            <w:r w:rsidRPr="005111FD">
              <w:rPr>
                <w:sz w:val="26"/>
                <w:szCs w:val="26"/>
              </w:rPr>
              <w:t>lần</w:t>
            </w:r>
            <w:proofErr w:type="spellEnd"/>
            <w:r w:rsidRPr="005111FD">
              <w:rPr>
                <w:sz w:val="26"/>
                <w:szCs w:val="26"/>
              </w:rPr>
              <w:t xml:space="preserve"> </w:t>
            </w:r>
            <w:proofErr w:type="spellStart"/>
            <w:r w:rsidRPr="005111FD">
              <w:rPr>
                <w:sz w:val="26"/>
                <w:szCs w:val="26"/>
              </w:rPr>
              <w:t>khi</w:t>
            </w:r>
            <w:proofErr w:type="spellEnd"/>
            <w:r w:rsidRPr="005111FD">
              <w:rPr>
                <w:sz w:val="26"/>
                <w:szCs w:val="26"/>
              </w:rPr>
              <w:t xml:space="preserve"> </w:t>
            </w:r>
            <w:proofErr w:type="spellStart"/>
            <w:r w:rsidRPr="005111FD">
              <w:rPr>
                <w:sz w:val="26"/>
                <w:szCs w:val="26"/>
              </w:rPr>
              <w:t>tiến</w:t>
            </w:r>
            <w:proofErr w:type="spellEnd"/>
            <w:r w:rsidRPr="005111FD">
              <w:rPr>
                <w:sz w:val="26"/>
                <w:szCs w:val="26"/>
              </w:rPr>
              <w:t xml:space="preserve"> </w:t>
            </w:r>
            <w:proofErr w:type="spellStart"/>
            <w:r w:rsidRPr="005111FD">
              <w:rPr>
                <w:sz w:val="26"/>
                <w:szCs w:val="26"/>
              </w:rPr>
              <w:t>độ</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thay</w:t>
            </w:r>
            <w:proofErr w:type="spellEnd"/>
            <w:r w:rsidRPr="005111FD">
              <w:rPr>
                <w:sz w:val="26"/>
                <w:szCs w:val="26"/>
              </w:rPr>
              <w:t xml:space="preserve"> </w:t>
            </w:r>
            <w:proofErr w:type="spellStart"/>
            <w:r w:rsidRPr="005111FD">
              <w:rPr>
                <w:sz w:val="26"/>
                <w:szCs w:val="26"/>
              </w:rPr>
              <w:t>đổi</w:t>
            </w:r>
            <w:proofErr w:type="spellEnd"/>
            <w:r w:rsidRPr="005111FD">
              <w:rPr>
                <w:sz w:val="26"/>
                <w:szCs w:val="26"/>
              </w:rPr>
              <w:t xml:space="preserve"> </w:t>
            </w:r>
            <w:proofErr w:type="spellStart"/>
            <w:r w:rsidRPr="005111FD">
              <w:rPr>
                <w:sz w:val="26"/>
                <w:szCs w:val="26"/>
              </w:rPr>
              <w:t>hoặc</w:t>
            </w:r>
            <w:proofErr w:type="spellEnd"/>
            <w:r w:rsidRPr="005111FD">
              <w:rPr>
                <w:sz w:val="26"/>
                <w:szCs w:val="26"/>
              </w:rPr>
              <w:t xml:space="preserve"> </w:t>
            </w:r>
            <w:proofErr w:type="spellStart"/>
            <w:r w:rsidRPr="005111FD">
              <w:rPr>
                <w:sz w:val="26"/>
                <w:szCs w:val="26"/>
              </w:rPr>
              <w:t>theo</w:t>
            </w:r>
            <w:proofErr w:type="spellEnd"/>
            <w:r w:rsidRPr="005111FD">
              <w:rPr>
                <w:sz w:val="26"/>
                <w:szCs w:val="26"/>
              </w:rPr>
              <w:t xml:space="preserve"> </w:t>
            </w:r>
            <w:proofErr w:type="spellStart"/>
            <w:r w:rsidRPr="005111FD">
              <w:rPr>
                <w:sz w:val="26"/>
                <w:szCs w:val="26"/>
              </w:rPr>
              <w:t>yêu</w:t>
            </w:r>
            <w:proofErr w:type="spellEnd"/>
            <w:r w:rsidRPr="005111FD">
              <w:rPr>
                <w:sz w:val="26"/>
                <w:szCs w:val="26"/>
              </w:rPr>
              <w:t xml:space="preserve"> </w:t>
            </w:r>
            <w:proofErr w:type="spellStart"/>
            <w:r w:rsidRPr="005111FD">
              <w:rPr>
                <w:sz w:val="26"/>
                <w:szCs w:val="26"/>
              </w:rPr>
              <w:t>cầu</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Chủ</w:t>
            </w:r>
            <w:proofErr w:type="spellEnd"/>
            <w:r w:rsidRPr="005111FD">
              <w:rPr>
                <w:sz w:val="26"/>
                <w:szCs w:val="26"/>
              </w:rPr>
              <w:t xml:space="preserve"> </w:t>
            </w:r>
            <w:proofErr w:type="spellStart"/>
            <w:r w:rsidRPr="005111FD">
              <w:rPr>
                <w:sz w:val="26"/>
                <w:szCs w:val="26"/>
              </w:rPr>
              <w:t>đầu</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w:t>
            </w:r>
          </w:p>
          <w:p w14:paraId="480BA566" w14:textId="054AD27D" w:rsidR="00866E01" w:rsidRPr="005111FD" w:rsidRDefault="006B2125" w:rsidP="006B2125">
            <w:pPr>
              <w:pStyle w:val="ListParagraph"/>
              <w:numPr>
                <w:ilvl w:val="0"/>
                <w:numId w:val="20"/>
              </w:numPr>
              <w:tabs>
                <w:tab w:val="left" w:pos="404"/>
                <w:tab w:val="left" w:pos="1418"/>
              </w:tabs>
              <w:spacing w:before="120" w:after="120" w:line="264" w:lineRule="auto"/>
              <w:ind w:left="34" w:right="92" w:firstLine="141"/>
              <w:rPr>
                <w:sz w:val="26"/>
                <w:szCs w:val="26"/>
              </w:rPr>
            </w:pPr>
            <w:proofErr w:type="spellStart"/>
            <w:r w:rsidRPr="005111FD">
              <w:rPr>
                <w:sz w:val="26"/>
                <w:szCs w:val="26"/>
              </w:rPr>
              <w:t>Số</w:t>
            </w:r>
            <w:proofErr w:type="spellEnd"/>
            <w:r w:rsidRPr="005111FD">
              <w:rPr>
                <w:sz w:val="26"/>
                <w:szCs w:val="26"/>
              </w:rPr>
              <w:t xml:space="preserve"> </w:t>
            </w:r>
            <w:r w:rsidRPr="005111FD">
              <w:rPr>
                <w:sz w:val="26"/>
                <w:szCs w:val="26"/>
                <w:lang w:val="vi-VN"/>
              </w:rPr>
              <w:t>tiền gi</w:t>
            </w:r>
            <w:r w:rsidRPr="005111FD">
              <w:rPr>
                <w:sz w:val="26"/>
                <w:szCs w:val="26"/>
              </w:rPr>
              <w:t>ữ</w:t>
            </w:r>
            <w:r w:rsidRPr="005111FD">
              <w:rPr>
                <w:sz w:val="26"/>
                <w:szCs w:val="26"/>
                <w:lang w:val="vi-VN"/>
              </w:rPr>
              <w:t xml:space="preserve"> lại n</w:t>
            </w:r>
            <w:proofErr w:type="spellStart"/>
            <w:r w:rsidRPr="005111FD">
              <w:rPr>
                <w:sz w:val="26"/>
                <w:szCs w:val="26"/>
              </w:rPr>
              <w:t>ếu</w:t>
            </w:r>
            <w:proofErr w:type="spellEnd"/>
            <w:r w:rsidRPr="005111FD">
              <w:rPr>
                <w:sz w:val="26"/>
                <w:szCs w:val="26"/>
              </w:rPr>
              <w:t xml:space="preserve"> </w:t>
            </w:r>
            <w:r w:rsidRPr="005111FD">
              <w:rPr>
                <w:sz w:val="26"/>
                <w:szCs w:val="26"/>
                <w:lang w:val="vi-VN"/>
              </w:rPr>
              <w:t>n</w:t>
            </w:r>
            <w:proofErr w:type="spellStart"/>
            <w:r w:rsidRPr="005111FD">
              <w:rPr>
                <w:sz w:val="26"/>
                <w:szCs w:val="26"/>
              </w:rPr>
              <w:t>ộp</w:t>
            </w:r>
            <w:proofErr w:type="spellEnd"/>
            <w:r w:rsidRPr="005111FD">
              <w:rPr>
                <w:sz w:val="26"/>
                <w:szCs w:val="26"/>
                <w:lang w:val="vi-VN"/>
              </w:rPr>
              <w:t xml:space="preserve"> mu</w:t>
            </w:r>
            <w:proofErr w:type="spellStart"/>
            <w:r w:rsidRPr="005111FD">
              <w:rPr>
                <w:sz w:val="26"/>
                <w:szCs w:val="26"/>
              </w:rPr>
              <w:t>ộn</w:t>
            </w:r>
            <w:proofErr w:type="spellEnd"/>
            <w:r w:rsidRPr="005111FD">
              <w:rPr>
                <w:sz w:val="26"/>
                <w:szCs w:val="26"/>
                <w:lang w:val="vi-VN"/>
              </w:rPr>
              <w:t xml:space="preserve"> </w:t>
            </w:r>
            <w:proofErr w:type="spellStart"/>
            <w:r w:rsidRPr="005111FD">
              <w:rPr>
                <w:sz w:val="26"/>
                <w:szCs w:val="26"/>
              </w:rPr>
              <w:t>Biểu</w:t>
            </w:r>
            <w:proofErr w:type="spellEnd"/>
            <w:r w:rsidRPr="005111FD">
              <w:rPr>
                <w:sz w:val="26"/>
                <w:szCs w:val="26"/>
              </w:rPr>
              <w:t xml:space="preserve"> </w:t>
            </w:r>
            <w:proofErr w:type="spellStart"/>
            <w:r w:rsidRPr="005111FD">
              <w:rPr>
                <w:sz w:val="26"/>
                <w:szCs w:val="26"/>
              </w:rPr>
              <w:t>tiến</w:t>
            </w:r>
            <w:proofErr w:type="spellEnd"/>
            <w:r w:rsidRPr="005111FD">
              <w:rPr>
                <w:sz w:val="26"/>
                <w:szCs w:val="26"/>
              </w:rPr>
              <w:t xml:space="preserve"> </w:t>
            </w:r>
            <w:proofErr w:type="spellStart"/>
            <w:r w:rsidRPr="005111FD">
              <w:rPr>
                <w:sz w:val="26"/>
                <w:szCs w:val="26"/>
              </w:rPr>
              <w:t>độ</w:t>
            </w:r>
            <w:proofErr w:type="spellEnd"/>
            <w:r w:rsidRPr="005111FD">
              <w:rPr>
                <w:sz w:val="26"/>
                <w:szCs w:val="26"/>
              </w:rPr>
              <w:t xml:space="preserve"> </w:t>
            </w:r>
            <w:proofErr w:type="spellStart"/>
            <w:r w:rsidRPr="005111FD">
              <w:rPr>
                <w:sz w:val="26"/>
                <w:szCs w:val="26"/>
              </w:rPr>
              <w:t>thi</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chi </w:t>
            </w:r>
            <w:proofErr w:type="spellStart"/>
            <w:r w:rsidRPr="005111FD">
              <w:rPr>
                <w:sz w:val="26"/>
                <w:szCs w:val="26"/>
              </w:rPr>
              <w:t>tiết</w:t>
            </w:r>
            <w:proofErr w:type="spellEnd"/>
            <w:r w:rsidRPr="005111FD">
              <w:rPr>
                <w:sz w:val="26"/>
                <w:szCs w:val="26"/>
              </w:rPr>
              <w:t xml:space="preserve"> </w:t>
            </w:r>
            <w:r w:rsidRPr="005111FD">
              <w:rPr>
                <w:sz w:val="26"/>
                <w:szCs w:val="26"/>
                <w:lang w:val="vi-VN"/>
              </w:rPr>
              <w:t xml:space="preserve">cập </w:t>
            </w:r>
            <w:proofErr w:type="spellStart"/>
            <w:r w:rsidRPr="005111FD">
              <w:rPr>
                <w:sz w:val="26"/>
                <w:szCs w:val="26"/>
                <w:lang w:val="vi-VN"/>
              </w:rPr>
              <w:t>nh</w:t>
            </w:r>
            <w:r w:rsidRPr="005111FD">
              <w:rPr>
                <w:sz w:val="26"/>
                <w:szCs w:val="26"/>
              </w:rPr>
              <w:t>ật</w:t>
            </w:r>
            <w:proofErr w:type="spellEnd"/>
            <w:r w:rsidRPr="005111FD">
              <w:rPr>
                <w:iCs/>
                <w:sz w:val="26"/>
                <w:szCs w:val="26"/>
              </w:rPr>
              <w:t xml:space="preserve">: </w:t>
            </w:r>
            <w:r w:rsidRPr="005111FD">
              <w:rPr>
                <w:b/>
                <w:iCs/>
                <w:sz w:val="26"/>
                <w:szCs w:val="26"/>
              </w:rPr>
              <w:t>5%</w:t>
            </w:r>
            <w:r w:rsidRPr="005111FD">
              <w:rPr>
                <w:iCs/>
                <w:sz w:val="26"/>
                <w:szCs w:val="26"/>
              </w:rPr>
              <w:t xml:space="preserve"> </w:t>
            </w:r>
            <w:proofErr w:type="spellStart"/>
            <w:r w:rsidRPr="005111FD">
              <w:rPr>
                <w:iCs/>
                <w:sz w:val="26"/>
                <w:szCs w:val="26"/>
              </w:rPr>
              <w:t>giá</w:t>
            </w:r>
            <w:proofErr w:type="spellEnd"/>
            <w:r w:rsidRPr="005111FD">
              <w:rPr>
                <w:iCs/>
                <w:sz w:val="26"/>
                <w:szCs w:val="26"/>
              </w:rPr>
              <w:t xml:space="preserve"> </w:t>
            </w:r>
            <w:proofErr w:type="spellStart"/>
            <w:r w:rsidRPr="005111FD">
              <w:rPr>
                <w:iCs/>
                <w:sz w:val="26"/>
                <w:szCs w:val="26"/>
              </w:rPr>
              <w:t>trị</w:t>
            </w:r>
            <w:proofErr w:type="spellEnd"/>
            <w:r w:rsidRPr="005111FD">
              <w:rPr>
                <w:iCs/>
                <w:sz w:val="26"/>
                <w:szCs w:val="26"/>
              </w:rPr>
              <w:t xml:space="preserve"> </w:t>
            </w:r>
            <w:proofErr w:type="spellStart"/>
            <w:r w:rsidRPr="005111FD">
              <w:rPr>
                <w:iCs/>
                <w:sz w:val="26"/>
                <w:szCs w:val="26"/>
              </w:rPr>
              <w:t>của</w:t>
            </w:r>
            <w:proofErr w:type="spellEnd"/>
            <w:r w:rsidRPr="005111FD">
              <w:rPr>
                <w:iCs/>
                <w:sz w:val="26"/>
                <w:szCs w:val="26"/>
              </w:rPr>
              <w:t xml:space="preserve"> </w:t>
            </w:r>
            <w:proofErr w:type="spellStart"/>
            <w:r w:rsidRPr="005111FD">
              <w:rPr>
                <w:iCs/>
                <w:sz w:val="26"/>
                <w:szCs w:val="26"/>
              </w:rPr>
              <w:t>đợt</w:t>
            </w:r>
            <w:proofErr w:type="spellEnd"/>
            <w:r w:rsidRPr="005111FD">
              <w:rPr>
                <w:iCs/>
                <w:sz w:val="26"/>
                <w:szCs w:val="26"/>
              </w:rPr>
              <w:t xml:space="preserve"> </w:t>
            </w:r>
            <w:proofErr w:type="spellStart"/>
            <w:r w:rsidRPr="005111FD">
              <w:rPr>
                <w:sz w:val="26"/>
                <w:szCs w:val="26"/>
              </w:rPr>
              <w:t>thanh</w:t>
            </w:r>
            <w:proofErr w:type="spellEnd"/>
            <w:r w:rsidRPr="005111FD">
              <w:rPr>
                <w:iCs/>
                <w:sz w:val="26"/>
                <w:szCs w:val="26"/>
              </w:rPr>
              <w:t xml:space="preserve"> </w:t>
            </w:r>
            <w:proofErr w:type="spellStart"/>
            <w:r w:rsidRPr="005111FD">
              <w:rPr>
                <w:iCs/>
                <w:sz w:val="26"/>
                <w:szCs w:val="26"/>
              </w:rPr>
              <w:t>toán</w:t>
            </w:r>
            <w:proofErr w:type="spellEnd"/>
            <w:r w:rsidRPr="005111FD">
              <w:rPr>
                <w:iCs/>
                <w:sz w:val="26"/>
                <w:szCs w:val="26"/>
              </w:rPr>
              <w:t xml:space="preserve"> </w:t>
            </w:r>
            <w:proofErr w:type="spellStart"/>
            <w:r w:rsidRPr="005111FD">
              <w:rPr>
                <w:iCs/>
                <w:sz w:val="26"/>
                <w:szCs w:val="26"/>
              </w:rPr>
              <w:t>kế</w:t>
            </w:r>
            <w:proofErr w:type="spellEnd"/>
            <w:r w:rsidRPr="005111FD">
              <w:rPr>
                <w:iCs/>
                <w:sz w:val="26"/>
                <w:szCs w:val="26"/>
              </w:rPr>
              <w:t xml:space="preserve"> </w:t>
            </w:r>
            <w:proofErr w:type="spellStart"/>
            <w:r w:rsidRPr="005111FD">
              <w:rPr>
                <w:iCs/>
                <w:sz w:val="26"/>
                <w:szCs w:val="26"/>
              </w:rPr>
              <w:t>tiếp</w:t>
            </w:r>
            <w:proofErr w:type="spellEnd"/>
            <w:r w:rsidRPr="005111FD">
              <w:rPr>
                <w:sz w:val="26"/>
                <w:szCs w:val="26"/>
              </w:rPr>
              <w:t>.</w:t>
            </w:r>
          </w:p>
        </w:tc>
      </w:tr>
      <w:tr w:rsidR="00F5142B" w:rsidRPr="00F5142B" w14:paraId="45474350" w14:textId="77777777" w:rsidTr="005D744E">
        <w:trPr>
          <w:trHeight w:val="20"/>
        </w:trPr>
        <w:tc>
          <w:tcPr>
            <w:tcW w:w="1867" w:type="dxa"/>
            <w:hideMark/>
          </w:tcPr>
          <w:p w14:paraId="64ED9AEF"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30.7</w:t>
            </w:r>
          </w:p>
        </w:tc>
        <w:tc>
          <w:tcPr>
            <w:tcW w:w="7655" w:type="dxa"/>
            <w:hideMark/>
          </w:tcPr>
          <w:p w14:paraId="0A5DA31D" w14:textId="3A1A790D" w:rsidR="00866E01" w:rsidRPr="005111FD" w:rsidRDefault="00866E01" w:rsidP="00942BB8">
            <w:pPr>
              <w:numPr>
                <w:ilvl w:val="12"/>
                <w:numId w:val="0"/>
              </w:numPr>
              <w:tabs>
                <w:tab w:val="left" w:pos="1418"/>
              </w:tabs>
              <w:spacing w:before="120" w:after="120" w:line="264" w:lineRule="auto"/>
              <w:ind w:firstLine="205"/>
              <w:rPr>
                <w:sz w:val="26"/>
                <w:szCs w:val="26"/>
              </w:rPr>
            </w:pPr>
            <w:r w:rsidRPr="005111FD">
              <w:rPr>
                <w:sz w:val="26"/>
                <w:szCs w:val="26"/>
              </w:rPr>
              <w:t xml:space="preserve">Các </w:t>
            </w:r>
            <w:proofErr w:type="spellStart"/>
            <w:r w:rsidRPr="005111FD">
              <w:rPr>
                <w:sz w:val="26"/>
                <w:szCs w:val="26"/>
              </w:rPr>
              <w:t>trường</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khác</w:t>
            </w:r>
            <w:proofErr w:type="spellEnd"/>
            <w:r w:rsidRPr="005111FD">
              <w:rPr>
                <w:sz w:val="26"/>
                <w:szCs w:val="26"/>
              </w:rPr>
              <w:t>:</w:t>
            </w:r>
            <w:r w:rsidR="00A74186" w:rsidRPr="005111FD">
              <w:rPr>
                <w:sz w:val="26"/>
                <w:szCs w:val="26"/>
              </w:rPr>
              <w:t xml:space="preserve"> Thay </w:t>
            </w:r>
            <w:proofErr w:type="spellStart"/>
            <w:r w:rsidR="00A74186" w:rsidRPr="005111FD">
              <w:rPr>
                <w:sz w:val="26"/>
                <w:szCs w:val="26"/>
              </w:rPr>
              <w:t>đổi</w:t>
            </w:r>
            <w:proofErr w:type="spellEnd"/>
            <w:r w:rsidR="00A74186" w:rsidRPr="005111FD">
              <w:rPr>
                <w:sz w:val="26"/>
                <w:szCs w:val="26"/>
              </w:rPr>
              <w:t xml:space="preserve"> </w:t>
            </w:r>
            <w:proofErr w:type="spellStart"/>
            <w:r w:rsidR="00A74186" w:rsidRPr="005111FD">
              <w:rPr>
                <w:sz w:val="26"/>
                <w:szCs w:val="26"/>
              </w:rPr>
              <w:t>tiến</w:t>
            </w:r>
            <w:proofErr w:type="spellEnd"/>
            <w:r w:rsidR="00A74186" w:rsidRPr="005111FD">
              <w:rPr>
                <w:sz w:val="26"/>
                <w:szCs w:val="26"/>
              </w:rPr>
              <w:t xml:space="preserve"> </w:t>
            </w:r>
            <w:proofErr w:type="spellStart"/>
            <w:r w:rsidR="00A74186" w:rsidRPr="005111FD">
              <w:rPr>
                <w:sz w:val="26"/>
                <w:szCs w:val="26"/>
              </w:rPr>
              <w:t>độ</w:t>
            </w:r>
            <w:proofErr w:type="spellEnd"/>
            <w:r w:rsidR="00A74186" w:rsidRPr="005111FD">
              <w:rPr>
                <w:sz w:val="26"/>
                <w:szCs w:val="26"/>
              </w:rPr>
              <w:t xml:space="preserve"> </w:t>
            </w:r>
            <w:proofErr w:type="spellStart"/>
            <w:r w:rsidR="00A74186" w:rsidRPr="005111FD">
              <w:rPr>
                <w:sz w:val="26"/>
                <w:szCs w:val="26"/>
              </w:rPr>
              <w:t>hợp</w:t>
            </w:r>
            <w:proofErr w:type="spellEnd"/>
            <w:r w:rsidR="00A74186" w:rsidRPr="005111FD">
              <w:rPr>
                <w:sz w:val="26"/>
                <w:szCs w:val="26"/>
              </w:rPr>
              <w:t xml:space="preserve"> </w:t>
            </w:r>
            <w:proofErr w:type="spellStart"/>
            <w:r w:rsidR="00A74186" w:rsidRPr="005111FD">
              <w:rPr>
                <w:sz w:val="26"/>
                <w:szCs w:val="26"/>
              </w:rPr>
              <w:t>đồng</w:t>
            </w:r>
            <w:proofErr w:type="spellEnd"/>
            <w:r w:rsidR="00A74186" w:rsidRPr="005111FD">
              <w:rPr>
                <w:sz w:val="26"/>
                <w:szCs w:val="26"/>
              </w:rPr>
              <w:t xml:space="preserve"> </w:t>
            </w:r>
            <w:proofErr w:type="spellStart"/>
            <w:r w:rsidR="00A74186" w:rsidRPr="005111FD">
              <w:rPr>
                <w:sz w:val="26"/>
                <w:szCs w:val="26"/>
              </w:rPr>
              <w:t>theo</w:t>
            </w:r>
            <w:proofErr w:type="spellEnd"/>
            <w:r w:rsidR="00A74186" w:rsidRPr="005111FD">
              <w:rPr>
                <w:sz w:val="26"/>
                <w:szCs w:val="26"/>
              </w:rPr>
              <w:t xml:space="preserve"> </w:t>
            </w:r>
            <w:proofErr w:type="spellStart"/>
            <w:r w:rsidR="00A74186" w:rsidRPr="005111FD">
              <w:rPr>
                <w:sz w:val="26"/>
                <w:szCs w:val="26"/>
              </w:rPr>
              <w:t>quy</w:t>
            </w:r>
            <w:proofErr w:type="spellEnd"/>
            <w:r w:rsidR="00A74186" w:rsidRPr="005111FD">
              <w:rPr>
                <w:sz w:val="26"/>
                <w:szCs w:val="26"/>
              </w:rPr>
              <w:t xml:space="preserve"> </w:t>
            </w:r>
            <w:proofErr w:type="spellStart"/>
            <w:r w:rsidR="00A74186" w:rsidRPr="005111FD">
              <w:rPr>
                <w:sz w:val="26"/>
                <w:szCs w:val="26"/>
              </w:rPr>
              <w:t>định</w:t>
            </w:r>
            <w:proofErr w:type="spellEnd"/>
            <w:r w:rsidR="00A74186" w:rsidRPr="005111FD">
              <w:rPr>
                <w:sz w:val="26"/>
                <w:szCs w:val="26"/>
              </w:rPr>
              <w:t xml:space="preserve"> </w:t>
            </w:r>
            <w:proofErr w:type="spellStart"/>
            <w:r w:rsidR="00A74186" w:rsidRPr="005111FD">
              <w:rPr>
                <w:sz w:val="26"/>
                <w:szCs w:val="26"/>
              </w:rPr>
              <w:t>tại</w:t>
            </w:r>
            <w:proofErr w:type="spellEnd"/>
            <w:r w:rsidR="00A74186" w:rsidRPr="005111FD">
              <w:rPr>
                <w:sz w:val="26"/>
                <w:szCs w:val="26"/>
              </w:rPr>
              <w:t xml:space="preserve"> </w:t>
            </w:r>
            <w:proofErr w:type="spellStart"/>
            <w:r w:rsidR="00A74186" w:rsidRPr="005111FD">
              <w:rPr>
                <w:sz w:val="26"/>
                <w:szCs w:val="26"/>
              </w:rPr>
              <w:t>khoản</w:t>
            </w:r>
            <w:proofErr w:type="spellEnd"/>
            <w:r w:rsidR="00A74186" w:rsidRPr="005111FD">
              <w:rPr>
                <w:sz w:val="26"/>
                <w:szCs w:val="26"/>
              </w:rPr>
              <w:t xml:space="preserve"> 3 </w:t>
            </w:r>
            <w:proofErr w:type="spellStart"/>
            <w:r w:rsidR="00A74186" w:rsidRPr="005111FD">
              <w:rPr>
                <w:sz w:val="26"/>
                <w:szCs w:val="26"/>
              </w:rPr>
              <w:t>Điều</w:t>
            </w:r>
            <w:proofErr w:type="spellEnd"/>
            <w:r w:rsidR="00A74186" w:rsidRPr="005111FD">
              <w:rPr>
                <w:sz w:val="26"/>
                <w:szCs w:val="26"/>
              </w:rPr>
              <w:t xml:space="preserve"> 70 </w:t>
            </w:r>
            <w:proofErr w:type="spellStart"/>
            <w:r w:rsidR="00A74186" w:rsidRPr="005111FD">
              <w:rPr>
                <w:sz w:val="26"/>
                <w:szCs w:val="26"/>
              </w:rPr>
              <w:t>của</w:t>
            </w:r>
            <w:proofErr w:type="spellEnd"/>
            <w:r w:rsidR="00A74186" w:rsidRPr="005111FD">
              <w:rPr>
                <w:sz w:val="26"/>
                <w:szCs w:val="26"/>
              </w:rPr>
              <w:t xml:space="preserve"> </w:t>
            </w:r>
            <w:proofErr w:type="spellStart"/>
            <w:r w:rsidR="00A74186" w:rsidRPr="005111FD">
              <w:rPr>
                <w:sz w:val="26"/>
                <w:szCs w:val="26"/>
              </w:rPr>
              <w:t>Luật</w:t>
            </w:r>
            <w:proofErr w:type="spellEnd"/>
            <w:r w:rsidR="00A74186" w:rsidRPr="005111FD">
              <w:rPr>
                <w:sz w:val="26"/>
                <w:szCs w:val="26"/>
              </w:rPr>
              <w:t xml:space="preserve"> </w:t>
            </w:r>
            <w:proofErr w:type="spellStart"/>
            <w:r w:rsidR="00A74186" w:rsidRPr="005111FD">
              <w:rPr>
                <w:sz w:val="26"/>
                <w:szCs w:val="26"/>
              </w:rPr>
              <w:t>Đấu</w:t>
            </w:r>
            <w:proofErr w:type="spellEnd"/>
            <w:r w:rsidR="00A74186" w:rsidRPr="005111FD">
              <w:rPr>
                <w:sz w:val="26"/>
                <w:szCs w:val="26"/>
              </w:rPr>
              <w:t xml:space="preserve"> </w:t>
            </w:r>
            <w:proofErr w:type="spellStart"/>
            <w:r w:rsidR="00A74186" w:rsidRPr="005111FD">
              <w:rPr>
                <w:sz w:val="26"/>
                <w:szCs w:val="26"/>
              </w:rPr>
              <w:t>thầu</w:t>
            </w:r>
            <w:proofErr w:type="spellEnd"/>
            <w:r w:rsidR="00A74186" w:rsidRPr="005111FD">
              <w:rPr>
                <w:sz w:val="26"/>
                <w:szCs w:val="26"/>
              </w:rPr>
              <w:t xml:space="preserve">. </w:t>
            </w:r>
            <w:proofErr w:type="spellStart"/>
            <w:r w:rsidR="00A74186" w:rsidRPr="005111FD">
              <w:rPr>
                <w:sz w:val="26"/>
                <w:szCs w:val="26"/>
              </w:rPr>
              <w:t>Chủ</w:t>
            </w:r>
            <w:proofErr w:type="spellEnd"/>
            <w:r w:rsidR="00A74186" w:rsidRPr="005111FD">
              <w:rPr>
                <w:sz w:val="26"/>
                <w:szCs w:val="26"/>
              </w:rPr>
              <w:t xml:space="preserve"> </w:t>
            </w:r>
            <w:proofErr w:type="spellStart"/>
            <w:r w:rsidR="00A74186" w:rsidRPr="005111FD">
              <w:rPr>
                <w:sz w:val="26"/>
                <w:szCs w:val="26"/>
              </w:rPr>
              <w:t>đầu</w:t>
            </w:r>
            <w:proofErr w:type="spellEnd"/>
            <w:r w:rsidR="00A74186" w:rsidRPr="005111FD">
              <w:rPr>
                <w:sz w:val="26"/>
                <w:szCs w:val="26"/>
              </w:rPr>
              <w:t xml:space="preserve"> </w:t>
            </w:r>
            <w:proofErr w:type="spellStart"/>
            <w:r w:rsidR="00A74186" w:rsidRPr="005111FD">
              <w:rPr>
                <w:sz w:val="26"/>
                <w:szCs w:val="26"/>
              </w:rPr>
              <w:t>tư</w:t>
            </w:r>
            <w:proofErr w:type="spellEnd"/>
            <w:r w:rsidR="00A74186" w:rsidRPr="005111FD">
              <w:rPr>
                <w:sz w:val="26"/>
                <w:szCs w:val="26"/>
              </w:rPr>
              <w:t xml:space="preserve"> </w:t>
            </w:r>
            <w:proofErr w:type="spellStart"/>
            <w:r w:rsidR="00A74186" w:rsidRPr="005111FD">
              <w:rPr>
                <w:sz w:val="26"/>
                <w:szCs w:val="26"/>
              </w:rPr>
              <w:t>không</w:t>
            </w:r>
            <w:proofErr w:type="spellEnd"/>
            <w:r w:rsidR="00A74186" w:rsidRPr="005111FD">
              <w:rPr>
                <w:sz w:val="26"/>
                <w:szCs w:val="26"/>
              </w:rPr>
              <w:t xml:space="preserve"> </w:t>
            </w:r>
            <w:proofErr w:type="spellStart"/>
            <w:r w:rsidR="00A74186" w:rsidRPr="005111FD">
              <w:rPr>
                <w:sz w:val="26"/>
                <w:szCs w:val="26"/>
              </w:rPr>
              <w:t>bố</w:t>
            </w:r>
            <w:proofErr w:type="spellEnd"/>
            <w:r w:rsidR="00A74186" w:rsidRPr="005111FD">
              <w:rPr>
                <w:sz w:val="26"/>
                <w:szCs w:val="26"/>
              </w:rPr>
              <w:t xml:space="preserve"> </w:t>
            </w:r>
            <w:proofErr w:type="spellStart"/>
            <w:r w:rsidR="00A74186" w:rsidRPr="005111FD">
              <w:rPr>
                <w:sz w:val="26"/>
                <w:szCs w:val="26"/>
              </w:rPr>
              <w:t>trí</w:t>
            </w:r>
            <w:proofErr w:type="spellEnd"/>
            <w:r w:rsidR="00A74186" w:rsidRPr="005111FD">
              <w:rPr>
                <w:sz w:val="26"/>
                <w:szCs w:val="26"/>
              </w:rPr>
              <w:t xml:space="preserve"> </w:t>
            </w:r>
            <w:proofErr w:type="spellStart"/>
            <w:r w:rsidR="00A74186" w:rsidRPr="005111FD">
              <w:rPr>
                <w:sz w:val="26"/>
                <w:szCs w:val="26"/>
              </w:rPr>
              <w:t>được</w:t>
            </w:r>
            <w:proofErr w:type="spellEnd"/>
            <w:r w:rsidR="00A74186" w:rsidRPr="005111FD">
              <w:rPr>
                <w:sz w:val="26"/>
                <w:szCs w:val="26"/>
              </w:rPr>
              <w:t xml:space="preserve"> </w:t>
            </w:r>
            <w:proofErr w:type="spellStart"/>
            <w:r w:rsidR="00A74186" w:rsidRPr="005111FD">
              <w:rPr>
                <w:sz w:val="26"/>
                <w:szCs w:val="26"/>
              </w:rPr>
              <w:t>lịch</w:t>
            </w:r>
            <w:proofErr w:type="spellEnd"/>
            <w:r w:rsidR="00A74186" w:rsidRPr="005111FD">
              <w:rPr>
                <w:sz w:val="26"/>
                <w:szCs w:val="26"/>
              </w:rPr>
              <w:t xml:space="preserve"> </w:t>
            </w:r>
            <w:proofErr w:type="spellStart"/>
            <w:r w:rsidR="00A74186" w:rsidRPr="005111FD">
              <w:rPr>
                <w:sz w:val="26"/>
                <w:szCs w:val="26"/>
              </w:rPr>
              <w:t>cắt</w:t>
            </w:r>
            <w:proofErr w:type="spellEnd"/>
            <w:r w:rsidR="00A74186" w:rsidRPr="005111FD">
              <w:rPr>
                <w:sz w:val="26"/>
                <w:szCs w:val="26"/>
              </w:rPr>
              <w:t xml:space="preserve"> </w:t>
            </w:r>
            <w:proofErr w:type="spellStart"/>
            <w:r w:rsidR="00A74186" w:rsidRPr="005111FD">
              <w:rPr>
                <w:sz w:val="26"/>
                <w:szCs w:val="26"/>
              </w:rPr>
              <w:t>điện</w:t>
            </w:r>
            <w:proofErr w:type="spellEnd"/>
            <w:r w:rsidR="00A74186" w:rsidRPr="005111FD">
              <w:rPr>
                <w:sz w:val="26"/>
                <w:szCs w:val="26"/>
              </w:rPr>
              <w:t xml:space="preserve"> </w:t>
            </w:r>
            <w:proofErr w:type="spellStart"/>
            <w:r w:rsidR="00A74186" w:rsidRPr="005111FD">
              <w:rPr>
                <w:sz w:val="26"/>
                <w:szCs w:val="26"/>
              </w:rPr>
              <w:t>theo</w:t>
            </w:r>
            <w:proofErr w:type="spellEnd"/>
            <w:r w:rsidR="00A74186" w:rsidRPr="005111FD">
              <w:rPr>
                <w:sz w:val="26"/>
                <w:szCs w:val="26"/>
              </w:rPr>
              <w:t xml:space="preserve"> </w:t>
            </w:r>
            <w:proofErr w:type="spellStart"/>
            <w:r w:rsidR="00A74186" w:rsidRPr="005111FD">
              <w:rPr>
                <w:sz w:val="26"/>
                <w:szCs w:val="26"/>
              </w:rPr>
              <w:t>tiến</w:t>
            </w:r>
            <w:proofErr w:type="spellEnd"/>
            <w:r w:rsidR="00A74186" w:rsidRPr="005111FD">
              <w:rPr>
                <w:sz w:val="26"/>
                <w:szCs w:val="26"/>
              </w:rPr>
              <w:t xml:space="preserve"> </w:t>
            </w:r>
            <w:proofErr w:type="spellStart"/>
            <w:r w:rsidR="00A74186" w:rsidRPr="005111FD">
              <w:rPr>
                <w:sz w:val="26"/>
                <w:szCs w:val="26"/>
              </w:rPr>
              <w:t>độ</w:t>
            </w:r>
            <w:proofErr w:type="spellEnd"/>
            <w:r w:rsidR="00A74186" w:rsidRPr="005111FD">
              <w:rPr>
                <w:sz w:val="26"/>
                <w:szCs w:val="26"/>
              </w:rPr>
              <w:t xml:space="preserve"> </w:t>
            </w:r>
            <w:proofErr w:type="spellStart"/>
            <w:r w:rsidR="00A74186" w:rsidRPr="005111FD">
              <w:rPr>
                <w:sz w:val="26"/>
                <w:szCs w:val="26"/>
              </w:rPr>
              <w:t>công</w:t>
            </w:r>
            <w:proofErr w:type="spellEnd"/>
            <w:r w:rsidR="00A74186" w:rsidRPr="005111FD">
              <w:rPr>
                <w:sz w:val="26"/>
                <w:szCs w:val="26"/>
              </w:rPr>
              <w:t xml:space="preserve"> </w:t>
            </w:r>
            <w:proofErr w:type="spellStart"/>
            <w:r w:rsidR="00A74186" w:rsidRPr="005111FD">
              <w:rPr>
                <w:sz w:val="26"/>
                <w:szCs w:val="26"/>
              </w:rPr>
              <w:t>trình</w:t>
            </w:r>
            <w:proofErr w:type="spellEnd"/>
            <w:r w:rsidR="00A74186" w:rsidRPr="005111FD">
              <w:rPr>
                <w:sz w:val="26"/>
                <w:szCs w:val="26"/>
              </w:rPr>
              <w:t xml:space="preserve">, </w:t>
            </w:r>
            <w:proofErr w:type="spellStart"/>
            <w:r w:rsidR="00A74186" w:rsidRPr="005111FD">
              <w:rPr>
                <w:sz w:val="26"/>
                <w:szCs w:val="26"/>
              </w:rPr>
              <w:t>Chủ</w:t>
            </w:r>
            <w:proofErr w:type="spellEnd"/>
            <w:r w:rsidR="00A74186" w:rsidRPr="005111FD">
              <w:rPr>
                <w:sz w:val="26"/>
                <w:szCs w:val="26"/>
              </w:rPr>
              <w:t xml:space="preserve"> </w:t>
            </w:r>
            <w:proofErr w:type="spellStart"/>
            <w:r w:rsidR="00A74186" w:rsidRPr="005111FD">
              <w:rPr>
                <w:sz w:val="26"/>
                <w:szCs w:val="26"/>
              </w:rPr>
              <w:t>đầu</w:t>
            </w:r>
            <w:proofErr w:type="spellEnd"/>
            <w:r w:rsidR="00A74186" w:rsidRPr="005111FD">
              <w:rPr>
                <w:sz w:val="26"/>
                <w:szCs w:val="26"/>
              </w:rPr>
              <w:t xml:space="preserve"> </w:t>
            </w:r>
            <w:proofErr w:type="spellStart"/>
            <w:r w:rsidR="00A74186" w:rsidRPr="005111FD">
              <w:rPr>
                <w:sz w:val="26"/>
                <w:szCs w:val="26"/>
              </w:rPr>
              <w:t>tư</w:t>
            </w:r>
            <w:proofErr w:type="spellEnd"/>
            <w:r w:rsidR="00A74186" w:rsidRPr="005111FD">
              <w:rPr>
                <w:sz w:val="26"/>
                <w:szCs w:val="26"/>
              </w:rPr>
              <w:t xml:space="preserve"> </w:t>
            </w:r>
            <w:proofErr w:type="spellStart"/>
            <w:r w:rsidR="00A74186" w:rsidRPr="005111FD">
              <w:rPr>
                <w:sz w:val="26"/>
                <w:szCs w:val="26"/>
              </w:rPr>
              <w:t>không</w:t>
            </w:r>
            <w:proofErr w:type="spellEnd"/>
            <w:r w:rsidR="00A74186" w:rsidRPr="005111FD">
              <w:rPr>
                <w:sz w:val="26"/>
                <w:szCs w:val="26"/>
              </w:rPr>
              <w:t xml:space="preserve"> </w:t>
            </w:r>
            <w:proofErr w:type="spellStart"/>
            <w:r w:rsidR="00A74186" w:rsidRPr="005111FD">
              <w:rPr>
                <w:sz w:val="26"/>
                <w:szCs w:val="26"/>
              </w:rPr>
              <w:t>cấp</w:t>
            </w:r>
            <w:proofErr w:type="spellEnd"/>
            <w:r w:rsidR="00A74186" w:rsidRPr="005111FD">
              <w:rPr>
                <w:sz w:val="26"/>
                <w:szCs w:val="26"/>
              </w:rPr>
              <w:t xml:space="preserve"> </w:t>
            </w:r>
            <w:proofErr w:type="spellStart"/>
            <w:r w:rsidR="00A74186" w:rsidRPr="005111FD">
              <w:rPr>
                <w:sz w:val="26"/>
                <w:szCs w:val="26"/>
              </w:rPr>
              <w:t>được</w:t>
            </w:r>
            <w:proofErr w:type="spellEnd"/>
            <w:r w:rsidR="00A74186" w:rsidRPr="005111FD">
              <w:rPr>
                <w:sz w:val="26"/>
                <w:szCs w:val="26"/>
              </w:rPr>
              <w:t xml:space="preserve"> </w:t>
            </w:r>
            <w:proofErr w:type="spellStart"/>
            <w:r w:rsidR="00A74186" w:rsidRPr="005111FD">
              <w:rPr>
                <w:sz w:val="26"/>
                <w:szCs w:val="26"/>
              </w:rPr>
              <w:t>vật</w:t>
            </w:r>
            <w:proofErr w:type="spellEnd"/>
            <w:r w:rsidR="00A74186" w:rsidRPr="005111FD">
              <w:rPr>
                <w:sz w:val="26"/>
                <w:szCs w:val="26"/>
              </w:rPr>
              <w:t xml:space="preserve"> </w:t>
            </w:r>
            <w:proofErr w:type="spellStart"/>
            <w:r w:rsidR="00A74186" w:rsidRPr="005111FD">
              <w:rPr>
                <w:sz w:val="26"/>
                <w:szCs w:val="26"/>
              </w:rPr>
              <w:t>tư</w:t>
            </w:r>
            <w:proofErr w:type="spellEnd"/>
            <w:r w:rsidR="00A74186" w:rsidRPr="005111FD">
              <w:rPr>
                <w:sz w:val="26"/>
                <w:szCs w:val="26"/>
              </w:rPr>
              <w:t xml:space="preserve"> </w:t>
            </w:r>
            <w:proofErr w:type="spellStart"/>
            <w:r w:rsidR="00A74186" w:rsidRPr="005111FD">
              <w:rPr>
                <w:sz w:val="26"/>
                <w:szCs w:val="26"/>
              </w:rPr>
              <w:t>thiết</w:t>
            </w:r>
            <w:proofErr w:type="spellEnd"/>
            <w:r w:rsidR="00A74186" w:rsidRPr="005111FD">
              <w:rPr>
                <w:sz w:val="26"/>
                <w:szCs w:val="26"/>
              </w:rPr>
              <w:t xml:space="preserve"> </w:t>
            </w:r>
            <w:proofErr w:type="spellStart"/>
            <w:r w:rsidR="00A74186" w:rsidRPr="005111FD">
              <w:rPr>
                <w:sz w:val="26"/>
                <w:szCs w:val="26"/>
              </w:rPr>
              <w:t>bị</w:t>
            </w:r>
            <w:proofErr w:type="spellEnd"/>
            <w:r w:rsidR="00A74186" w:rsidRPr="005111FD">
              <w:rPr>
                <w:sz w:val="26"/>
                <w:szCs w:val="26"/>
              </w:rPr>
              <w:t xml:space="preserve"> A </w:t>
            </w:r>
            <w:proofErr w:type="spellStart"/>
            <w:r w:rsidR="00A74186" w:rsidRPr="005111FD">
              <w:rPr>
                <w:sz w:val="26"/>
                <w:szCs w:val="26"/>
              </w:rPr>
              <w:t>cấp</w:t>
            </w:r>
            <w:proofErr w:type="spellEnd"/>
            <w:r w:rsidR="00A74186" w:rsidRPr="005111FD">
              <w:rPr>
                <w:sz w:val="26"/>
                <w:szCs w:val="26"/>
              </w:rPr>
              <w:t xml:space="preserve"> </w:t>
            </w:r>
            <w:proofErr w:type="spellStart"/>
            <w:r w:rsidR="00A74186" w:rsidRPr="005111FD">
              <w:rPr>
                <w:sz w:val="26"/>
                <w:szCs w:val="26"/>
              </w:rPr>
              <w:t>để</w:t>
            </w:r>
            <w:proofErr w:type="spellEnd"/>
            <w:r w:rsidR="00A74186" w:rsidRPr="005111FD">
              <w:rPr>
                <w:sz w:val="26"/>
                <w:szCs w:val="26"/>
              </w:rPr>
              <w:t xml:space="preserve"> </w:t>
            </w:r>
            <w:proofErr w:type="spellStart"/>
            <w:r w:rsidR="00A74186" w:rsidRPr="005111FD">
              <w:rPr>
                <w:sz w:val="26"/>
                <w:szCs w:val="26"/>
              </w:rPr>
              <w:t>đáp</w:t>
            </w:r>
            <w:proofErr w:type="spellEnd"/>
            <w:r w:rsidR="00A74186" w:rsidRPr="005111FD">
              <w:rPr>
                <w:sz w:val="26"/>
                <w:szCs w:val="26"/>
              </w:rPr>
              <w:t xml:space="preserve"> </w:t>
            </w:r>
            <w:proofErr w:type="spellStart"/>
            <w:r w:rsidR="00A74186" w:rsidRPr="005111FD">
              <w:rPr>
                <w:sz w:val="26"/>
                <w:szCs w:val="26"/>
              </w:rPr>
              <w:t>ứng</w:t>
            </w:r>
            <w:proofErr w:type="spellEnd"/>
            <w:r w:rsidR="00A74186" w:rsidRPr="005111FD">
              <w:rPr>
                <w:sz w:val="26"/>
                <w:szCs w:val="26"/>
              </w:rPr>
              <w:t xml:space="preserve"> </w:t>
            </w:r>
            <w:proofErr w:type="spellStart"/>
            <w:r w:rsidR="00A74186" w:rsidRPr="005111FD">
              <w:rPr>
                <w:sz w:val="26"/>
                <w:szCs w:val="26"/>
              </w:rPr>
              <w:t>tiến</w:t>
            </w:r>
            <w:proofErr w:type="spellEnd"/>
            <w:r w:rsidR="00A74186" w:rsidRPr="005111FD">
              <w:rPr>
                <w:sz w:val="26"/>
                <w:szCs w:val="26"/>
              </w:rPr>
              <w:t xml:space="preserve"> </w:t>
            </w:r>
            <w:proofErr w:type="spellStart"/>
            <w:r w:rsidR="00A74186" w:rsidRPr="005111FD">
              <w:rPr>
                <w:sz w:val="26"/>
                <w:szCs w:val="26"/>
              </w:rPr>
              <w:t>độ</w:t>
            </w:r>
            <w:proofErr w:type="spellEnd"/>
            <w:r w:rsidR="00A74186" w:rsidRPr="005111FD">
              <w:rPr>
                <w:sz w:val="26"/>
                <w:szCs w:val="26"/>
              </w:rPr>
              <w:t xml:space="preserve"> </w:t>
            </w:r>
            <w:proofErr w:type="spellStart"/>
            <w:r w:rsidR="00A74186" w:rsidRPr="005111FD">
              <w:rPr>
                <w:sz w:val="26"/>
                <w:szCs w:val="26"/>
              </w:rPr>
              <w:t>thi</w:t>
            </w:r>
            <w:proofErr w:type="spellEnd"/>
            <w:r w:rsidR="00A74186" w:rsidRPr="005111FD">
              <w:rPr>
                <w:sz w:val="26"/>
                <w:szCs w:val="26"/>
              </w:rPr>
              <w:t xml:space="preserve"> </w:t>
            </w:r>
            <w:proofErr w:type="spellStart"/>
            <w:r w:rsidR="00A74186" w:rsidRPr="005111FD">
              <w:rPr>
                <w:sz w:val="26"/>
                <w:szCs w:val="26"/>
              </w:rPr>
              <w:t>công</w:t>
            </w:r>
            <w:proofErr w:type="spellEnd"/>
            <w:r w:rsidR="00A74186" w:rsidRPr="005111FD">
              <w:rPr>
                <w:sz w:val="26"/>
                <w:szCs w:val="26"/>
              </w:rPr>
              <w:t xml:space="preserve"> </w:t>
            </w:r>
            <w:proofErr w:type="spellStart"/>
            <w:r w:rsidR="00A74186" w:rsidRPr="005111FD">
              <w:rPr>
                <w:sz w:val="26"/>
                <w:szCs w:val="26"/>
              </w:rPr>
              <w:t>thì</w:t>
            </w:r>
            <w:proofErr w:type="spellEnd"/>
            <w:r w:rsidR="00A74186" w:rsidRPr="005111FD">
              <w:rPr>
                <w:sz w:val="26"/>
                <w:szCs w:val="26"/>
              </w:rPr>
              <w:t xml:space="preserve"> </w:t>
            </w:r>
            <w:proofErr w:type="spellStart"/>
            <w:r w:rsidR="00A74186" w:rsidRPr="005111FD">
              <w:rPr>
                <w:sz w:val="26"/>
                <w:szCs w:val="26"/>
              </w:rPr>
              <w:t>mới</w:t>
            </w:r>
            <w:proofErr w:type="spellEnd"/>
            <w:r w:rsidR="00A74186" w:rsidRPr="005111FD">
              <w:rPr>
                <w:sz w:val="26"/>
                <w:szCs w:val="26"/>
              </w:rPr>
              <w:t xml:space="preserve"> </w:t>
            </w:r>
            <w:proofErr w:type="spellStart"/>
            <w:r w:rsidR="00A74186" w:rsidRPr="005111FD">
              <w:rPr>
                <w:sz w:val="26"/>
                <w:szCs w:val="26"/>
              </w:rPr>
              <w:t>được</w:t>
            </w:r>
            <w:proofErr w:type="spellEnd"/>
            <w:r w:rsidR="00A74186" w:rsidRPr="005111FD">
              <w:rPr>
                <w:sz w:val="26"/>
                <w:szCs w:val="26"/>
              </w:rPr>
              <w:t xml:space="preserve"> </w:t>
            </w:r>
            <w:proofErr w:type="spellStart"/>
            <w:r w:rsidR="00A74186" w:rsidRPr="005111FD">
              <w:rPr>
                <w:sz w:val="26"/>
                <w:szCs w:val="26"/>
              </w:rPr>
              <w:t>các</w:t>
            </w:r>
            <w:proofErr w:type="spellEnd"/>
            <w:r w:rsidR="00A74186" w:rsidRPr="005111FD">
              <w:rPr>
                <w:sz w:val="26"/>
                <w:szCs w:val="26"/>
              </w:rPr>
              <w:t xml:space="preserve"> </w:t>
            </w:r>
            <w:proofErr w:type="spellStart"/>
            <w:r w:rsidR="00A74186" w:rsidRPr="005111FD">
              <w:rPr>
                <w:sz w:val="26"/>
                <w:szCs w:val="26"/>
              </w:rPr>
              <w:t>bên</w:t>
            </w:r>
            <w:proofErr w:type="spellEnd"/>
            <w:r w:rsidR="00A74186" w:rsidRPr="005111FD">
              <w:rPr>
                <w:sz w:val="26"/>
                <w:szCs w:val="26"/>
              </w:rPr>
              <w:t xml:space="preserve"> </w:t>
            </w:r>
            <w:proofErr w:type="spellStart"/>
            <w:r w:rsidR="00A74186" w:rsidRPr="005111FD">
              <w:rPr>
                <w:sz w:val="26"/>
                <w:szCs w:val="26"/>
              </w:rPr>
              <w:t>gia</w:t>
            </w:r>
            <w:proofErr w:type="spellEnd"/>
            <w:r w:rsidR="00A74186" w:rsidRPr="005111FD">
              <w:rPr>
                <w:sz w:val="26"/>
                <w:szCs w:val="26"/>
              </w:rPr>
              <w:t xml:space="preserve"> </w:t>
            </w:r>
            <w:proofErr w:type="spellStart"/>
            <w:r w:rsidR="00A74186" w:rsidRPr="005111FD">
              <w:rPr>
                <w:sz w:val="26"/>
                <w:szCs w:val="26"/>
              </w:rPr>
              <w:t>hạn</w:t>
            </w:r>
            <w:proofErr w:type="spellEnd"/>
            <w:r w:rsidR="00A74186" w:rsidRPr="005111FD">
              <w:rPr>
                <w:sz w:val="26"/>
                <w:szCs w:val="26"/>
              </w:rPr>
              <w:t xml:space="preserve"> </w:t>
            </w:r>
            <w:proofErr w:type="spellStart"/>
            <w:r w:rsidR="00A74186" w:rsidRPr="005111FD">
              <w:rPr>
                <w:sz w:val="26"/>
                <w:szCs w:val="26"/>
              </w:rPr>
              <w:t>thời</w:t>
            </w:r>
            <w:proofErr w:type="spellEnd"/>
            <w:r w:rsidR="00A74186" w:rsidRPr="005111FD">
              <w:rPr>
                <w:sz w:val="26"/>
                <w:szCs w:val="26"/>
              </w:rPr>
              <w:t xml:space="preserve"> </w:t>
            </w:r>
            <w:proofErr w:type="spellStart"/>
            <w:r w:rsidR="00A74186" w:rsidRPr="005111FD">
              <w:rPr>
                <w:sz w:val="26"/>
                <w:szCs w:val="26"/>
              </w:rPr>
              <w:t>gian</w:t>
            </w:r>
            <w:proofErr w:type="spellEnd"/>
            <w:r w:rsidR="00A74186" w:rsidRPr="005111FD">
              <w:rPr>
                <w:sz w:val="26"/>
                <w:szCs w:val="26"/>
              </w:rPr>
              <w:t>.</w:t>
            </w:r>
          </w:p>
        </w:tc>
      </w:tr>
      <w:tr w:rsidR="00F5142B" w:rsidRPr="00F5142B" w14:paraId="1E9808CB" w14:textId="77777777" w:rsidTr="005D744E">
        <w:trPr>
          <w:trHeight w:val="20"/>
        </w:trPr>
        <w:tc>
          <w:tcPr>
            <w:tcW w:w="9523" w:type="dxa"/>
            <w:gridSpan w:val="2"/>
            <w:hideMark/>
          </w:tcPr>
          <w:p w14:paraId="59EE1B3E" w14:textId="77777777" w:rsidR="00866E01" w:rsidRPr="005111FD" w:rsidRDefault="00866E01" w:rsidP="001C5BD4">
            <w:pPr>
              <w:tabs>
                <w:tab w:val="left" w:pos="1418"/>
              </w:tabs>
              <w:spacing w:before="120" w:after="120" w:line="264" w:lineRule="auto"/>
              <w:ind w:right="-72" w:firstLine="663"/>
              <w:jc w:val="center"/>
              <w:rPr>
                <w:b/>
                <w:sz w:val="26"/>
                <w:szCs w:val="26"/>
              </w:rPr>
            </w:pPr>
            <w:r w:rsidRPr="005111FD">
              <w:rPr>
                <w:b/>
                <w:sz w:val="26"/>
                <w:szCs w:val="26"/>
              </w:rPr>
              <w:t xml:space="preserve">C. </w:t>
            </w:r>
            <w:r w:rsidRPr="005111FD">
              <w:rPr>
                <w:b/>
                <w:sz w:val="26"/>
                <w:szCs w:val="26"/>
                <w:lang w:val="vi-VN"/>
              </w:rPr>
              <w:t xml:space="preserve">Quản lý </w:t>
            </w:r>
            <w:proofErr w:type="spellStart"/>
            <w:r w:rsidRPr="005111FD">
              <w:rPr>
                <w:b/>
                <w:sz w:val="26"/>
                <w:szCs w:val="26"/>
              </w:rPr>
              <w:t>chất</w:t>
            </w:r>
            <w:proofErr w:type="spellEnd"/>
            <w:r w:rsidRPr="005111FD">
              <w:rPr>
                <w:b/>
                <w:sz w:val="26"/>
                <w:szCs w:val="26"/>
              </w:rPr>
              <w:t xml:space="preserve"> </w:t>
            </w:r>
            <w:proofErr w:type="spellStart"/>
            <w:r w:rsidRPr="005111FD">
              <w:rPr>
                <w:b/>
                <w:sz w:val="26"/>
                <w:szCs w:val="26"/>
              </w:rPr>
              <w:t>lượng</w:t>
            </w:r>
            <w:proofErr w:type="spellEnd"/>
          </w:p>
        </w:tc>
      </w:tr>
      <w:tr w:rsidR="00F5142B" w:rsidRPr="00F5142B" w14:paraId="462E3E68" w14:textId="77777777" w:rsidTr="005D744E">
        <w:trPr>
          <w:trHeight w:val="20"/>
        </w:trPr>
        <w:tc>
          <w:tcPr>
            <w:tcW w:w="1867" w:type="dxa"/>
            <w:hideMark/>
          </w:tcPr>
          <w:p w14:paraId="49962378"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EC7512" w:rsidRPr="005111FD">
              <w:rPr>
                <w:b/>
                <w:sz w:val="26"/>
                <w:szCs w:val="26"/>
              </w:rPr>
              <w:t>33</w:t>
            </w:r>
            <w:r w:rsidRPr="005111FD">
              <w:rPr>
                <w:b/>
                <w:sz w:val="26"/>
                <w:szCs w:val="26"/>
              </w:rPr>
              <w:t>.2</w:t>
            </w:r>
          </w:p>
        </w:tc>
        <w:tc>
          <w:tcPr>
            <w:tcW w:w="7655" w:type="dxa"/>
            <w:hideMark/>
          </w:tcPr>
          <w:p w14:paraId="1FDB96A0" w14:textId="7A2BF9D5" w:rsidR="00866E01" w:rsidRPr="005111FD" w:rsidRDefault="00866E01" w:rsidP="006B2125">
            <w:pPr>
              <w:tabs>
                <w:tab w:val="left" w:pos="1418"/>
              </w:tabs>
              <w:spacing w:before="120" w:after="120" w:line="264" w:lineRule="auto"/>
              <w:ind w:right="92" w:firstLine="205"/>
              <w:rPr>
                <w:sz w:val="26"/>
                <w:szCs w:val="26"/>
              </w:rPr>
            </w:pPr>
            <w:proofErr w:type="spellStart"/>
            <w:r w:rsidRPr="005111FD">
              <w:rPr>
                <w:sz w:val="26"/>
                <w:szCs w:val="26"/>
              </w:rPr>
              <w:t>Vật</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máy</w:t>
            </w:r>
            <w:proofErr w:type="spellEnd"/>
            <w:r w:rsidRPr="005111FD">
              <w:rPr>
                <w:sz w:val="26"/>
                <w:szCs w:val="26"/>
              </w:rPr>
              <w:t xml:space="preserve"> </w:t>
            </w:r>
            <w:proofErr w:type="spellStart"/>
            <w:r w:rsidRPr="005111FD">
              <w:rPr>
                <w:sz w:val="26"/>
                <w:szCs w:val="26"/>
              </w:rPr>
              <w:t>móc</w:t>
            </w:r>
            <w:proofErr w:type="spellEnd"/>
            <w:r w:rsidRPr="005111FD">
              <w:rPr>
                <w:sz w:val="26"/>
                <w:szCs w:val="26"/>
              </w:rPr>
              <w:t xml:space="preserve">, </w:t>
            </w:r>
            <w:proofErr w:type="spellStart"/>
            <w:r w:rsidRPr="005111FD">
              <w:rPr>
                <w:sz w:val="26"/>
                <w:szCs w:val="26"/>
              </w:rPr>
              <w:t>thiết</w:t>
            </w:r>
            <w:proofErr w:type="spellEnd"/>
            <w:r w:rsidRPr="005111FD">
              <w:rPr>
                <w:sz w:val="26"/>
                <w:szCs w:val="26"/>
              </w:rPr>
              <w:t xml:space="preserve"> </w:t>
            </w:r>
            <w:proofErr w:type="spellStart"/>
            <w:r w:rsidRPr="005111FD">
              <w:rPr>
                <w:sz w:val="26"/>
                <w:szCs w:val="26"/>
              </w:rPr>
              <w:t>bị</w:t>
            </w:r>
            <w:proofErr w:type="spellEnd"/>
            <w:r w:rsidRPr="005111FD">
              <w:rPr>
                <w:sz w:val="26"/>
                <w:szCs w:val="26"/>
              </w:rPr>
              <w:t>:</w:t>
            </w:r>
            <w:r w:rsidR="00E81C0B" w:rsidRPr="005111FD">
              <w:rPr>
                <w:sz w:val="26"/>
                <w:szCs w:val="26"/>
              </w:rPr>
              <w:t xml:space="preserve"> </w:t>
            </w:r>
            <w:proofErr w:type="spellStart"/>
            <w:r w:rsidR="00A74186" w:rsidRPr="005111FD">
              <w:rPr>
                <w:sz w:val="26"/>
                <w:szCs w:val="26"/>
              </w:rPr>
              <w:t>Tất</w:t>
            </w:r>
            <w:proofErr w:type="spellEnd"/>
            <w:r w:rsidR="00A74186" w:rsidRPr="005111FD">
              <w:rPr>
                <w:sz w:val="26"/>
                <w:szCs w:val="26"/>
              </w:rPr>
              <w:t xml:space="preserve"> </w:t>
            </w:r>
            <w:proofErr w:type="spellStart"/>
            <w:r w:rsidR="00A74186" w:rsidRPr="005111FD">
              <w:rPr>
                <w:sz w:val="26"/>
                <w:szCs w:val="26"/>
              </w:rPr>
              <w:t>cả</w:t>
            </w:r>
            <w:proofErr w:type="spellEnd"/>
            <w:r w:rsidR="00A74186" w:rsidRPr="005111FD">
              <w:rPr>
                <w:sz w:val="26"/>
                <w:szCs w:val="26"/>
              </w:rPr>
              <w:t xml:space="preserve"> </w:t>
            </w:r>
            <w:proofErr w:type="spellStart"/>
            <w:r w:rsidR="00A74186" w:rsidRPr="005111FD">
              <w:rPr>
                <w:sz w:val="26"/>
                <w:szCs w:val="26"/>
              </w:rPr>
              <w:t>các</w:t>
            </w:r>
            <w:proofErr w:type="spellEnd"/>
            <w:r w:rsidR="00A74186" w:rsidRPr="005111FD">
              <w:rPr>
                <w:sz w:val="26"/>
                <w:szCs w:val="26"/>
              </w:rPr>
              <w:t xml:space="preserve"> </w:t>
            </w:r>
            <w:proofErr w:type="spellStart"/>
            <w:r w:rsidR="00A74186" w:rsidRPr="005111FD">
              <w:rPr>
                <w:sz w:val="26"/>
                <w:szCs w:val="26"/>
              </w:rPr>
              <w:t>vật</w:t>
            </w:r>
            <w:proofErr w:type="spellEnd"/>
            <w:r w:rsidR="00A74186" w:rsidRPr="005111FD">
              <w:rPr>
                <w:sz w:val="26"/>
                <w:szCs w:val="26"/>
              </w:rPr>
              <w:t xml:space="preserve"> </w:t>
            </w:r>
            <w:proofErr w:type="spellStart"/>
            <w:r w:rsidR="00A74186" w:rsidRPr="005111FD">
              <w:rPr>
                <w:sz w:val="26"/>
                <w:szCs w:val="26"/>
              </w:rPr>
              <w:t>tư</w:t>
            </w:r>
            <w:proofErr w:type="spellEnd"/>
            <w:r w:rsidR="00A74186" w:rsidRPr="005111FD">
              <w:rPr>
                <w:sz w:val="26"/>
                <w:szCs w:val="26"/>
              </w:rPr>
              <w:t xml:space="preserve">, </w:t>
            </w:r>
            <w:proofErr w:type="spellStart"/>
            <w:r w:rsidR="00A74186" w:rsidRPr="005111FD">
              <w:rPr>
                <w:sz w:val="26"/>
                <w:szCs w:val="26"/>
              </w:rPr>
              <w:t>thiết</w:t>
            </w:r>
            <w:proofErr w:type="spellEnd"/>
            <w:r w:rsidR="00A74186" w:rsidRPr="005111FD">
              <w:rPr>
                <w:sz w:val="26"/>
                <w:szCs w:val="26"/>
              </w:rPr>
              <w:t xml:space="preserve"> </w:t>
            </w:r>
            <w:proofErr w:type="spellStart"/>
            <w:r w:rsidR="00A74186" w:rsidRPr="005111FD">
              <w:rPr>
                <w:sz w:val="26"/>
                <w:szCs w:val="26"/>
              </w:rPr>
              <w:t>bị</w:t>
            </w:r>
            <w:proofErr w:type="spellEnd"/>
            <w:r w:rsidR="00A74186" w:rsidRPr="005111FD">
              <w:rPr>
                <w:sz w:val="26"/>
                <w:szCs w:val="26"/>
              </w:rPr>
              <w:t xml:space="preserve"> B </w:t>
            </w:r>
            <w:proofErr w:type="spellStart"/>
            <w:r w:rsidR="00A74186" w:rsidRPr="005111FD">
              <w:rPr>
                <w:sz w:val="26"/>
                <w:szCs w:val="26"/>
              </w:rPr>
              <w:t>cấp</w:t>
            </w:r>
            <w:proofErr w:type="spellEnd"/>
            <w:r w:rsidR="00A74186" w:rsidRPr="005111FD">
              <w:rPr>
                <w:sz w:val="26"/>
                <w:szCs w:val="26"/>
              </w:rPr>
              <w:t xml:space="preserve"> </w:t>
            </w:r>
            <w:proofErr w:type="spellStart"/>
            <w:r w:rsidR="00A74186" w:rsidRPr="005111FD">
              <w:rPr>
                <w:sz w:val="26"/>
                <w:szCs w:val="26"/>
              </w:rPr>
              <w:t>phải</w:t>
            </w:r>
            <w:proofErr w:type="spellEnd"/>
            <w:r w:rsidR="00A74186" w:rsidRPr="005111FD">
              <w:rPr>
                <w:sz w:val="26"/>
                <w:szCs w:val="26"/>
              </w:rPr>
              <w:t xml:space="preserve"> </w:t>
            </w:r>
            <w:proofErr w:type="spellStart"/>
            <w:r w:rsidR="00A74186" w:rsidRPr="005111FD">
              <w:rPr>
                <w:sz w:val="26"/>
                <w:szCs w:val="26"/>
              </w:rPr>
              <w:t>có</w:t>
            </w:r>
            <w:proofErr w:type="spellEnd"/>
            <w:r w:rsidR="00A74186" w:rsidRPr="005111FD">
              <w:rPr>
                <w:sz w:val="26"/>
                <w:szCs w:val="26"/>
              </w:rPr>
              <w:t xml:space="preserve"> </w:t>
            </w:r>
            <w:proofErr w:type="spellStart"/>
            <w:r w:rsidR="00A74186" w:rsidRPr="005111FD">
              <w:rPr>
                <w:sz w:val="26"/>
                <w:szCs w:val="26"/>
              </w:rPr>
              <w:t>xuất</w:t>
            </w:r>
            <w:proofErr w:type="spellEnd"/>
            <w:r w:rsidR="00A74186" w:rsidRPr="005111FD">
              <w:rPr>
                <w:sz w:val="26"/>
                <w:szCs w:val="26"/>
              </w:rPr>
              <w:t xml:space="preserve"> </w:t>
            </w:r>
            <w:proofErr w:type="spellStart"/>
            <w:r w:rsidR="00A74186" w:rsidRPr="005111FD">
              <w:rPr>
                <w:sz w:val="26"/>
                <w:szCs w:val="26"/>
              </w:rPr>
              <w:t>xứ</w:t>
            </w:r>
            <w:proofErr w:type="spellEnd"/>
            <w:r w:rsidR="00A74186" w:rsidRPr="005111FD">
              <w:rPr>
                <w:sz w:val="26"/>
                <w:szCs w:val="26"/>
              </w:rPr>
              <w:t xml:space="preserve"> </w:t>
            </w:r>
            <w:proofErr w:type="spellStart"/>
            <w:r w:rsidR="00A74186" w:rsidRPr="005111FD">
              <w:rPr>
                <w:sz w:val="26"/>
                <w:szCs w:val="26"/>
              </w:rPr>
              <w:t>rõ</w:t>
            </w:r>
            <w:proofErr w:type="spellEnd"/>
            <w:r w:rsidR="00A74186" w:rsidRPr="005111FD">
              <w:rPr>
                <w:sz w:val="26"/>
                <w:szCs w:val="26"/>
              </w:rPr>
              <w:t xml:space="preserve"> </w:t>
            </w:r>
            <w:proofErr w:type="spellStart"/>
            <w:r w:rsidR="00A74186" w:rsidRPr="005111FD">
              <w:rPr>
                <w:sz w:val="26"/>
                <w:szCs w:val="26"/>
              </w:rPr>
              <w:t>ràng</w:t>
            </w:r>
            <w:proofErr w:type="spellEnd"/>
            <w:r w:rsidR="00A74186" w:rsidRPr="005111FD">
              <w:rPr>
                <w:sz w:val="26"/>
                <w:szCs w:val="26"/>
              </w:rPr>
              <w:t xml:space="preserve">, </w:t>
            </w:r>
            <w:proofErr w:type="spellStart"/>
            <w:r w:rsidR="00A74186" w:rsidRPr="005111FD">
              <w:rPr>
                <w:sz w:val="26"/>
                <w:szCs w:val="26"/>
              </w:rPr>
              <w:t>có</w:t>
            </w:r>
            <w:proofErr w:type="spellEnd"/>
            <w:r w:rsidR="00A74186" w:rsidRPr="005111FD">
              <w:rPr>
                <w:sz w:val="26"/>
                <w:szCs w:val="26"/>
              </w:rPr>
              <w:t xml:space="preserve"> </w:t>
            </w:r>
            <w:proofErr w:type="spellStart"/>
            <w:r w:rsidR="00A74186" w:rsidRPr="005111FD">
              <w:rPr>
                <w:sz w:val="26"/>
                <w:szCs w:val="26"/>
              </w:rPr>
              <w:t>chứng</w:t>
            </w:r>
            <w:proofErr w:type="spellEnd"/>
            <w:r w:rsidR="00A74186" w:rsidRPr="005111FD">
              <w:rPr>
                <w:sz w:val="26"/>
                <w:szCs w:val="26"/>
              </w:rPr>
              <w:t xml:space="preserve"> </w:t>
            </w:r>
            <w:proofErr w:type="spellStart"/>
            <w:r w:rsidR="00A74186" w:rsidRPr="005111FD">
              <w:rPr>
                <w:sz w:val="26"/>
                <w:szCs w:val="26"/>
              </w:rPr>
              <w:t>nhận</w:t>
            </w:r>
            <w:proofErr w:type="spellEnd"/>
            <w:r w:rsidR="00A74186" w:rsidRPr="005111FD">
              <w:rPr>
                <w:sz w:val="26"/>
                <w:szCs w:val="26"/>
              </w:rPr>
              <w:t xml:space="preserve"> </w:t>
            </w:r>
            <w:proofErr w:type="spellStart"/>
            <w:r w:rsidR="00A74186" w:rsidRPr="005111FD">
              <w:rPr>
                <w:sz w:val="26"/>
                <w:szCs w:val="26"/>
              </w:rPr>
              <w:t>chất</w:t>
            </w:r>
            <w:proofErr w:type="spellEnd"/>
            <w:r w:rsidR="00A74186" w:rsidRPr="005111FD">
              <w:rPr>
                <w:sz w:val="26"/>
                <w:szCs w:val="26"/>
              </w:rPr>
              <w:t xml:space="preserve"> </w:t>
            </w:r>
            <w:proofErr w:type="spellStart"/>
            <w:r w:rsidR="00A74186" w:rsidRPr="005111FD">
              <w:rPr>
                <w:sz w:val="26"/>
                <w:szCs w:val="26"/>
              </w:rPr>
              <w:t>lượng</w:t>
            </w:r>
            <w:proofErr w:type="spellEnd"/>
            <w:r w:rsidR="00A74186" w:rsidRPr="005111FD">
              <w:rPr>
                <w:sz w:val="26"/>
                <w:szCs w:val="26"/>
              </w:rPr>
              <w:t xml:space="preserve"> </w:t>
            </w:r>
            <w:proofErr w:type="spellStart"/>
            <w:r w:rsidR="00A74186" w:rsidRPr="005111FD">
              <w:rPr>
                <w:sz w:val="26"/>
                <w:szCs w:val="26"/>
              </w:rPr>
              <w:t>xuất</w:t>
            </w:r>
            <w:proofErr w:type="spellEnd"/>
            <w:r w:rsidR="00A74186" w:rsidRPr="005111FD">
              <w:rPr>
                <w:sz w:val="26"/>
                <w:szCs w:val="26"/>
              </w:rPr>
              <w:t xml:space="preserve"> </w:t>
            </w:r>
            <w:proofErr w:type="spellStart"/>
            <w:r w:rsidR="00A74186" w:rsidRPr="005111FD">
              <w:rPr>
                <w:sz w:val="26"/>
                <w:szCs w:val="26"/>
              </w:rPr>
              <w:t>xưởng</w:t>
            </w:r>
            <w:proofErr w:type="spellEnd"/>
            <w:r w:rsidR="00A74186" w:rsidRPr="005111FD">
              <w:rPr>
                <w:sz w:val="26"/>
                <w:szCs w:val="26"/>
              </w:rPr>
              <w:t xml:space="preserve"> </w:t>
            </w:r>
            <w:proofErr w:type="spellStart"/>
            <w:r w:rsidR="00A74186" w:rsidRPr="005111FD">
              <w:rPr>
                <w:sz w:val="26"/>
                <w:szCs w:val="26"/>
              </w:rPr>
              <w:t>của</w:t>
            </w:r>
            <w:proofErr w:type="spellEnd"/>
            <w:r w:rsidR="00A74186" w:rsidRPr="005111FD">
              <w:rPr>
                <w:sz w:val="26"/>
                <w:szCs w:val="26"/>
              </w:rPr>
              <w:t xml:space="preserve"> </w:t>
            </w:r>
            <w:proofErr w:type="spellStart"/>
            <w:r w:rsidR="00A74186" w:rsidRPr="005111FD">
              <w:rPr>
                <w:sz w:val="26"/>
                <w:szCs w:val="26"/>
              </w:rPr>
              <w:t>nhà</w:t>
            </w:r>
            <w:proofErr w:type="spellEnd"/>
            <w:r w:rsidR="00A74186" w:rsidRPr="005111FD">
              <w:rPr>
                <w:sz w:val="26"/>
                <w:szCs w:val="26"/>
              </w:rPr>
              <w:t xml:space="preserve"> </w:t>
            </w:r>
            <w:proofErr w:type="spellStart"/>
            <w:r w:rsidR="00A74186" w:rsidRPr="005111FD">
              <w:rPr>
                <w:sz w:val="26"/>
                <w:szCs w:val="26"/>
              </w:rPr>
              <w:t>sản</w:t>
            </w:r>
            <w:proofErr w:type="spellEnd"/>
            <w:r w:rsidR="00A74186" w:rsidRPr="005111FD">
              <w:rPr>
                <w:sz w:val="26"/>
                <w:szCs w:val="26"/>
              </w:rPr>
              <w:t xml:space="preserve"> </w:t>
            </w:r>
            <w:proofErr w:type="spellStart"/>
            <w:r w:rsidR="00A74186" w:rsidRPr="005111FD">
              <w:rPr>
                <w:sz w:val="26"/>
                <w:szCs w:val="26"/>
              </w:rPr>
              <w:t>xuất</w:t>
            </w:r>
            <w:proofErr w:type="spellEnd"/>
            <w:r w:rsidR="00A74186" w:rsidRPr="005111FD">
              <w:rPr>
                <w:sz w:val="26"/>
                <w:szCs w:val="26"/>
              </w:rPr>
              <w:t xml:space="preserve">, </w:t>
            </w:r>
            <w:proofErr w:type="spellStart"/>
            <w:r w:rsidR="00A74186" w:rsidRPr="005111FD">
              <w:rPr>
                <w:sz w:val="26"/>
                <w:szCs w:val="26"/>
              </w:rPr>
              <w:t>được</w:t>
            </w:r>
            <w:proofErr w:type="spellEnd"/>
            <w:r w:rsidR="00A74186" w:rsidRPr="005111FD">
              <w:rPr>
                <w:sz w:val="26"/>
                <w:szCs w:val="26"/>
              </w:rPr>
              <w:t xml:space="preserve"> </w:t>
            </w:r>
            <w:proofErr w:type="spellStart"/>
            <w:r w:rsidR="00A74186" w:rsidRPr="005111FD">
              <w:rPr>
                <w:sz w:val="26"/>
                <w:szCs w:val="26"/>
              </w:rPr>
              <w:t>thí</w:t>
            </w:r>
            <w:proofErr w:type="spellEnd"/>
            <w:r w:rsidR="00A74186" w:rsidRPr="005111FD">
              <w:rPr>
                <w:sz w:val="26"/>
                <w:szCs w:val="26"/>
              </w:rPr>
              <w:t xml:space="preserve"> </w:t>
            </w:r>
            <w:proofErr w:type="spellStart"/>
            <w:r w:rsidR="00A74186" w:rsidRPr="005111FD">
              <w:rPr>
                <w:sz w:val="26"/>
                <w:szCs w:val="26"/>
              </w:rPr>
              <w:t>nghiệm</w:t>
            </w:r>
            <w:proofErr w:type="spellEnd"/>
            <w:r w:rsidR="00A74186" w:rsidRPr="005111FD">
              <w:rPr>
                <w:sz w:val="26"/>
                <w:szCs w:val="26"/>
              </w:rPr>
              <w:t xml:space="preserve"> </w:t>
            </w:r>
            <w:proofErr w:type="spellStart"/>
            <w:r w:rsidR="00A74186" w:rsidRPr="005111FD">
              <w:rPr>
                <w:sz w:val="26"/>
                <w:szCs w:val="26"/>
              </w:rPr>
              <w:t>đảm</w:t>
            </w:r>
            <w:proofErr w:type="spellEnd"/>
            <w:r w:rsidR="00A74186" w:rsidRPr="005111FD">
              <w:rPr>
                <w:sz w:val="26"/>
                <w:szCs w:val="26"/>
              </w:rPr>
              <w:t xml:space="preserve"> </w:t>
            </w:r>
            <w:proofErr w:type="spellStart"/>
            <w:r w:rsidR="00A74186" w:rsidRPr="005111FD">
              <w:rPr>
                <w:sz w:val="26"/>
                <w:szCs w:val="26"/>
              </w:rPr>
              <w:t>bảo</w:t>
            </w:r>
            <w:proofErr w:type="spellEnd"/>
            <w:r w:rsidR="00A74186" w:rsidRPr="005111FD">
              <w:rPr>
                <w:sz w:val="26"/>
                <w:szCs w:val="26"/>
              </w:rPr>
              <w:t xml:space="preserve"> </w:t>
            </w:r>
            <w:proofErr w:type="spellStart"/>
            <w:r w:rsidR="00A74186" w:rsidRPr="005111FD">
              <w:rPr>
                <w:sz w:val="26"/>
                <w:szCs w:val="26"/>
              </w:rPr>
              <w:t>chất</w:t>
            </w:r>
            <w:proofErr w:type="spellEnd"/>
            <w:r w:rsidR="00A74186" w:rsidRPr="005111FD">
              <w:rPr>
                <w:sz w:val="26"/>
                <w:szCs w:val="26"/>
              </w:rPr>
              <w:t xml:space="preserve"> </w:t>
            </w:r>
            <w:proofErr w:type="spellStart"/>
            <w:r w:rsidR="00A74186" w:rsidRPr="005111FD">
              <w:rPr>
                <w:sz w:val="26"/>
                <w:szCs w:val="26"/>
              </w:rPr>
              <w:t>lượng</w:t>
            </w:r>
            <w:proofErr w:type="spellEnd"/>
            <w:r w:rsidR="00A74186" w:rsidRPr="005111FD">
              <w:rPr>
                <w:sz w:val="26"/>
                <w:szCs w:val="26"/>
              </w:rPr>
              <w:t xml:space="preserve">, </w:t>
            </w:r>
            <w:proofErr w:type="spellStart"/>
            <w:r w:rsidR="00A74186" w:rsidRPr="005111FD">
              <w:rPr>
                <w:sz w:val="26"/>
                <w:szCs w:val="26"/>
              </w:rPr>
              <w:t>thông</w:t>
            </w:r>
            <w:proofErr w:type="spellEnd"/>
            <w:r w:rsidR="00A74186" w:rsidRPr="005111FD">
              <w:rPr>
                <w:sz w:val="26"/>
                <w:szCs w:val="26"/>
              </w:rPr>
              <w:t xml:space="preserve"> </w:t>
            </w:r>
            <w:proofErr w:type="spellStart"/>
            <w:r w:rsidR="00A74186" w:rsidRPr="005111FD">
              <w:rPr>
                <w:sz w:val="26"/>
                <w:szCs w:val="26"/>
              </w:rPr>
              <w:t>số</w:t>
            </w:r>
            <w:proofErr w:type="spellEnd"/>
            <w:r w:rsidR="00A74186" w:rsidRPr="005111FD">
              <w:rPr>
                <w:sz w:val="26"/>
                <w:szCs w:val="26"/>
              </w:rPr>
              <w:t xml:space="preserve"> </w:t>
            </w:r>
            <w:proofErr w:type="spellStart"/>
            <w:r w:rsidR="00A74186" w:rsidRPr="005111FD">
              <w:rPr>
                <w:sz w:val="26"/>
                <w:szCs w:val="26"/>
              </w:rPr>
              <w:t>kỹ</w:t>
            </w:r>
            <w:proofErr w:type="spellEnd"/>
            <w:r w:rsidR="00A74186" w:rsidRPr="005111FD">
              <w:rPr>
                <w:sz w:val="26"/>
                <w:szCs w:val="26"/>
              </w:rPr>
              <w:t xml:space="preserve"> </w:t>
            </w:r>
            <w:proofErr w:type="spellStart"/>
            <w:r w:rsidR="00A74186" w:rsidRPr="005111FD">
              <w:rPr>
                <w:sz w:val="26"/>
                <w:szCs w:val="26"/>
              </w:rPr>
              <w:t>thuật</w:t>
            </w:r>
            <w:proofErr w:type="spellEnd"/>
            <w:r w:rsidR="00A74186" w:rsidRPr="005111FD">
              <w:rPr>
                <w:sz w:val="26"/>
                <w:szCs w:val="26"/>
              </w:rPr>
              <w:t xml:space="preserve"> </w:t>
            </w:r>
            <w:proofErr w:type="spellStart"/>
            <w:r w:rsidR="00A74186" w:rsidRPr="005111FD">
              <w:rPr>
                <w:sz w:val="26"/>
                <w:szCs w:val="26"/>
              </w:rPr>
              <w:t>đáp</w:t>
            </w:r>
            <w:proofErr w:type="spellEnd"/>
            <w:r w:rsidR="00A74186" w:rsidRPr="005111FD">
              <w:rPr>
                <w:sz w:val="26"/>
                <w:szCs w:val="26"/>
              </w:rPr>
              <w:t xml:space="preserve"> </w:t>
            </w:r>
            <w:proofErr w:type="spellStart"/>
            <w:r w:rsidR="00A74186" w:rsidRPr="005111FD">
              <w:rPr>
                <w:sz w:val="26"/>
                <w:szCs w:val="26"/>
              </w:rPr>
              <w:t>ứng</w:t>
            </w:r>
            <w:proofErr w:type="spellEnd"/>
            <w:r w:rsidR="00A74186" w:rsidRPr="005111FD">
              <w:rPr>
                <w:sz w:val="26"/>
                <w:szCs w:val="26"/>
              </w:rPr>
              <w:t xml:space="preserve"> </w:t>
            </w:r>
            <w:proofErr w:type="spellStart"/>
            <w:r w:rsidR="00A74186" w:rsidRPr="005111FD">
              <w:rPr>
                <w:sz w:val="26"/>
                <w:szCs w:val="26"/>
              </w:rPr>
              <w:t>các</w:t>
            </w:r>
            <w:proofErr w:type="spellEnd"/>
            <w:r w:rsidR="00A74186" w:rsidRPr="005111FD">
              <w:rPr>
                <w:sz w:val="26"/>
                <w:szCs w:val="26"/>
              </w:rPr>
              <w:t xml:space="preserve"> </w:t>
            </w:r>
            <w:proofErr w:type="spellStart"/>
            <w:r w:rsidR="00A74186" w:rsidRPr="005111FD">
              <w:rPr>
                <w:sz w:val="26"/>
                <w:szCs w:val="26"/>
              </w:rPr>
              <w:t>yêu</w:t>
            </w:r>
            <w:proofErr w:type="spellEnd"/>
            <w:r w:rsidR="00A74186" w:rsidRPr="005111FD">
              <w:rPr>
                <w:sz w:val="26"/>
                <w:szCs w:val="26"/>
              </w:rPr>
              <w:t xml:space="preserve"> </w:t>
            </w:r>
            <w:proofErr w:type="spellStart"/>
            <w:r w:rsidR="00A74186" w:rsidRPr="005111FD">
              <w:rPr>
                <w:sz w:val="26"/>
                <w:szCs w:val="26"/>
              </w:rPr>
              <w:t>cầu</w:t>
            </w:r>
            <w:proofErr w:type="spellEnd"/>
            <w:r w:rsidR="00A74186" w:rsidRPr="005111FD">
              <w:rPr>
                <w:sz w:val="26"/>
                <w:szCs w:val="26"/>
              </w:rPr>
              <w:t xml:space="preserve"> </w:t>
            </w:r>
            <w:proofErr w:type="spellStart"/>
            <w:r w:rsidR="00A74186" w:rsidRPr="005111FD">
              <w:rPr>
                <w:sz w:val="26"/>
                <w:szCs w:val="26"/>
              </w:rPr>
              <w:t>thiết</w:t>
            </w:r>
            <w:proofErr w:type="spellEnd"/>
            <w:r w:rsidR="00A74186" w:rsidRPr="005111FD">
              <w:rPr>
                <w:sz w:val="26"/>
                <w:szCs w:val="26"/>
              </w:rPr>
              <w:t xml:space="preserve"> </w:t>
            </w:r>
            <w:proofErr w:type="spellStart"/>
            <w:r w:rsidR="00A74186" w:rsidRPr="005111FD">
              <w:rPr>
                <w:sz w:val="26"/>
                <w:szCs w:val="26"/>
              </w:rPr>
              <w:t>kế</w:t>
            </w:r>
            <w:proofErr w:type="spellEnd"/>
            <w:r w:rsidR="00A74186" w:rsidRPr="005111FD">
              <w:rPr>
                <w:sz w:val="26"/>
                <w:szCs w:val="26"/>
              </w:rPr>
              <w:t xml:space="preserve">. </w:t>
            </w:r>
            <w:proofErr w:type="spellStart"/>
            <w:r w:rsidR="00A74186" w:rsidRPr="005111FD">
              <w:rPr>
                <w:sz w:val="26"/>
                <w:szCs w:val="26"/>
              </w:rPr>
              <w:t>Bên</w:t>
            </w:r>
            <w:proofErr w:type="spellEnd"/>
            <w:r w:rsidR="00A74186" w:rsidRPr="005111FD">
              <w:rPr>
                <w:sz w:val="26"/>
                <w:szCs w:val="26"/>
              </w:rPr>
              <w:t xml:space="preserve"> A </w:t>
            </w:r>
            <w:proofErr w:type="spellStart"/>
            <w:r w:rsidR="00A74186" w:rsidRPr="005111FD">
              <w:rPr>
                <w:sz w:val="26"/>
                <w:szCs w:val="26"/>
              </w:rPr>
              <w:t>cùng</w:t>
            </w:r>
            <w:proofErr w:type="spellEnd"/>
            <w:r w:rsidR="00A74186" w:rsidRPr="005111FD">
              <w:rPr>
                <w:sz w:val="26"/>
                <w:szCs w:val="26"/>
              </w:rPr>
              <w:t xml:space="preserve"> </w:t>
            </w:r>
            <w:proofErr w:type="spellStart"/>
            <w:r w:rsidR="00A74186" w:rsidRPr="005111FD">
              <w:rPr>
                <w:sz w:val="26"/>
                <w:szCs w:val="26"/>
              </w:rPr>
              <w:t>nhà</w:t>
            </w:r>
            <w:proofErr w:type="spellEnd"/>
            <w:r w:rsidR="00A74186" w:rsidRPr="005111FD">
              <w:rPr>
                <w:sz w:val="26"/>
                <w:szCs w:val="26"/>
              </w:rPr>
              <w:t xml:space="preserve"> </w:t>
            </w:r>
            <w:proofErr w:type="spellStart"/>
            <w:r w:rsidR="00A74186" w:rsidRPr="005111FD">
              <w:rPr>
                <w:sz w:val="26"/>
                <w:szCs w:val="26"/>
              </w:rPr>
              <w:t>thầu</w:t>
            </w:r>
            <w:proofErr w:type="spellEnd"/>
            <w:r w:rsidR="00A74186" w:rsidRPr="005111FD">
              <w:rPr>
                <w:sz w:val="26"/>
                <w:szCs w:val="26"/>
              </w:rPr>
              <w:t xml:space="preserve"> </w:t>
            </w:r>
            <w:proofErr w:type="spellStart"/>
            <w:r w:rsidR="00A74186" w:rsidRPr="005111FD">
              <w:rPr>
                <w:sz w:val="26"/>
                <w:szCs w:val="26"/>
              </w:rPr>
              <w:t>và</w:t>
            </w:r>
            <w:proofErr w:type="spellEnd"/>
            <w:r w:rsidR="00A74186" w:rsidRPr="005111FD">
              <w:rPr>
                <w:sz w:val="26"/>
                <w:szCs w:val="26"/>
              </w:rPr>
              <w:t xml:space="preserve"> </w:t>
            </w:r>
            <w:proofErr w:type="spellStart"/>
            <w:r w:rsidR="00A74186" w:rsidRPr="005111FD">
              <w:rPr>
                <w:sz w:val="26"/>
                <w:szCs w:val="26"/>
              </w:rPr>
              <w:t>các</w:t>
            </w:r>
            <w:proofErr w:type="spellEnd"/>
            <w:r w:rsidR="00A74186" w:rsidRPr="005111FD">
              <w:rPr>
                <w:sz w:val="26"/>
                <w:szCs w:val="26"/>
              </w:rPr>
              <w:t xml:space="preserve"> </w:t>
            </w:r>
            <w:proofErr w:type="spellStart"/>
            <w:r w:rsidR="00A74186" w:rsidRPr="005111FD">
              <w:rPr>
                <w:sz w:val="26"/>
                <w:szCs w:val="26"/>
              </w:rPr>
              <w:t>bên</w:t>
            </w:r>
            <w:proofErr w:type="spellEnd"/>
            <w:r w:rsidR="00A74186" w:rsidRPr="005111FD">
              <w:rPr>
                <w:sz w:val="26"/>
                <w:szCs w:val="26"/>
              </w:rPr>
              <w:t xml:space="preserve"> </w:t>
            </w:r>
            <w:proofErr w:type="spellStart"/>
            <w:r w:rsidR="00A74186" w:rsidRPr="005111FD">
              <w:rPr>
                <w:sz w:val="26"/>
                <w:szCs w:val="26"/>
              </w:rPr>
              <w:t>liên</w:t>
            </w:r>
            <w:proofErr w:type="spellEnd"/>
            <w:r w:rsidR="00A74186" w:rsidRPr="005111FD">
              <w:rPr>
                <w:sz w:val="26"/>
                <w:szCs w:val="26"/>
              </w:rPr>
              <w:t xml:space="preserve"> </w:t>
            </w:r>
            <w:proofErr w:type="spellStart"/>
            <w:r w:rsidR="00A74186" w:rsidRPr="005111FD">
              <w:rPr>
                <w:sz w:val="26"/>
                <w:szCs w:val="26"/>
              </w:rPr>
              <w:t>quan</w:t>
            </w:r>
            <w:proofErr w:type="spellEnd"/>
            <w:r w:rsidR="00A74186" w:rsidRPr="005111FD">
              <w:rPr>
                <w:sz w:val="26"/>
                <w:szCs w:val="26"/>
              </w:rPr>
              <w:t xml:space="preserve"> </w:t>
            </w:r>
            <w:proofErr w:type="spellStart"/>
            <w:r w:rsidR="00A74186" w:rsidRPr="005111FD">
              <w:rPr>
                <w:sz w:val="26"/>
                <w:szCs w:val="26"/>
              </w:rPr>
              <w:t>tiến</w:t>
            </w:r>
            <w:proofErr w:type="spellEnd"/>
            <w:r w:rsidR="00A74186" w:rsidRPr="005111FD">
              <w:rPr>
                <w:sz w:val="26"/>
                <w:szCs w:val="26"/>
              </w:rPr>
              <w:t xml:space="preserve"> </w:t>
            </w:r>
            <w:proofErr w:type="spellStart"/>
            <w:r w:rsidR="00A74186" w:rsidRPr="005111FD">
              <w:rPr>
                <w:sz w:val="26"/>
                <w:szCs w:val="26"/>
              </w:rPr>
              <w:t>hành</w:t>
            </w:r>
            <w:proofErr w:type="spellEnd"/>
            <w:r w:rsidR="00A74186" w:rsidRPr="005111FD">
              <w:rPr>
                <w:sz w:val="26"/>
                <w:szCs w:val="26"/>
              </w:rPr>
              <w:t xml:space="preserve"> </w:t>
            </w:r>
            <w:proofErr w:type="spellStart"/>
            <w:r w:rsidR="00A74186" w:rsidRPr="005111FD">
              <w:rPr>
                <w:sz w:val="26"/>
                <w:szCs w:val="26"/>
              </w:rPr>
              <w:t>lấy</w:t>
            </w:r>
            <w:proofErr w:type="spellEnd"/>
            <w:r w:rsidR="00A74186" w:rsidRPr="005111FD">
              <w:rPr>
                <w:sz w:val="26"/>
                <w:szCs w:val="26"/>
              </w:rPr>
              <w:t xml:space="preserve"> </w:t>
            </w:r>
            <w:proofErr w:type="spellStart"/>
            <w:r w:rsidR="00A74186" w:rsidRPr="005111FD">
              <w:rPr>
                <w:sz w:val="26"/>
                <w:szCs w:val="26"/>
              </w:rPr>
              <w:t>mẫu</w:t>
            </w:r>
            <w:proofErr w:type="spellEnd"/>
            <w:r w:rsidR="00A74186" w:rsidRPr="005111FD">
              <w:rPr>
                <w:sz w:val="26"/>
                <w:szCs w:val="26"/>
              </w:rPr>
              <w:t xml:space="preserve"> </w:t>
            </w:r>
            <w:proofErr w:type="spellStart"/>
            <w:r w:rsidR="00A74186" w:rsidRPr="005111FD">
              <w:rPr>
                <w:sz w:val="26"/>
                <w:szCs w:val="26"/>
              </w:rPr>
              <w:t>ngẫu</w:t>
            </w:r>
            <w:proofErr w:type="spellEnd"/>
            <w:r w:rsidR="00A74186" w:rsidRPr="005111FD">
              <w:rPr>
                <w:sz w:val="26"/>
                <w:szCs w:val="26"/>
              </w:rPr>
              <w:t xml:space="preserve"> </w:t>
            </w:r>
            <w:proofErr w:type="spellStart"/>
            <w:r w:rsidR="00A74186" w:rsidRPr="005111FD">
              <w:rPr>
                <w:sz w:val="26"/>
                <w:szCs w:val="26"/>
              </w:rPr>
              <w:t>nhiên</w:t>
            </w:r>
            <w:proofErr w:type="spellEnd"/>
            <w:r w:rsidR="00A74186" w:rsidRPr="005111FD">
              <w:rPr>
                <w:sz w:val="26"/>
                <w:szCs w:val="26"/>
              </w:rPr>
              <w:t xml:space="preserve"> </w:t>
            </w:r>
            <w:proofErr w:type="spellStart"/>
            <w:r w:rsidR="00A74186" w:rsidRPr="005111FD">
              <w:rPr>
                <w:sz w:val="26"/>
                <w:szCs w:val="26"/>
              </w:rPr>
              <w:t>trong</w:t>
            </w:r>
            <w:proofErr w:type="spellEnd"/>
            <w:r w:rsidR="00A74186" w:rsidRPr="005111FD">
              <w:rPr>
                <w:sz w:val="26"/>
                <w:szCs w:val="26"/>
              </w:rPr>
              <w:t xml:space="preserve"> </w:t>
            </w:r>
            <w:proofErr w:type="spellStart"/>
            <w:r w:rsidR="00A74186" w:rsidRPr="005111FD">
              <w:rPr>
                <w:sz w:val="26"/>
                <w:szCs w:val="26"/>
              </w:rPr>
              <w:t>lô</w:t>
            </w:r>
            <w:proofErr w:type="spellEnd"/>
            <w:r w:rsidR="00A74186" w:rsidRPr="005111FD">
              <w:rPr>
                <w:sz w:val="26"/>
                <w:szCs w:val="26"/>
              </w:rPr>
              <w:t xml:space="preserve"> </w:t>
            </w:r>
            <w:proofErr w:type="spellStart"/>
            <w:r w:rsidR="00A74186" w:rsidRPr="005111FD">
              <w:rPr>
                <w:sz w:val="26"/>
                <w:szCs w:val="26"/>
              </w:rPr>
              <w:t>hàng</w:t>
            </w:r>
            <w:proofErr w:type="spellEnd"/>
            <w:r w:rsidR="00A74186" w:rsidRPr="005111FD">
              <w:rPr>
                <w:sz w:val="26"/>
                <w:szCs w:val="26"/>
              </w:rPr>
              <w:t xml:space="preserve"> </w:t>
            </w:r>
            <w:proofErr w:type="spellStart"/>
            <w:r w:rsidR="00A74186" w:rsidRPr="005111FD">
              <w:rPr>
                <w:sz w:val="26"/>
                <w:szCs w:val="26"/>
              </w:rPr>
              <w:t>để</w:t>
            </w:r>
            <w:proofErr w:type="spellEnd"/>
            <w:r w:rsidR="00A74186" w:rsidRPr="005111FD">
              <w:rPr>
                <w:sz w:val="26"/>
                <w:szCs w:val="26"/>
              </w:rPr>
              <w:t xml:space="preserve"> </w:t>
            </w:r>
            <w:proofErr w:type="spellStart"/>
            <w:r w:rsidR="00A74186" w:rsidRPr="005111FD">
              <w:rPr>
                <w:sz w:val="26"/>
                <w:szCs w:val="26"/>
              </w:rPr>
              <w:t>kiểm</w:t>
            </w:r>
            <w:proofErr w:type="spellEnd"/>
            <w:r w:rsidR="00A74186" w:rsidRPr="005111FD">
              <w:rPr>
                <w:sz w:val="26"/>
                <w:szCs w:val="26"/>
              </w:rPr>
              <w:t xml:space="preserve"> </w:t>
            </w:r>
            <w:proofErr w:type="spellStart"/>
            <w:r w:rsidR="00A74186" w:rsidRPr="005111FD">
              <w:rPr>
                <w:sz w:val="26"/>
                <w:szCs w:val="26"/>
              </w:rPr>
              <w:t>tra</w:t>
            </w:r>
            <w:proofErr w:type="spellEnd"/>
            <w:r w:rsidR="00A74186" w:rsidRPr="005111FD">
              <w:rPr>
                <w:sz w:val="26"/>
                <w:szCs w:val="26"/>
              </w:rPr>
              <w:t xml:space="preserve">, </w:t>
            </w:r>
            <w:proofErr w:type="spellStart"/>
            <w:r w:rsidR="00A74186" w:rsidRPr="005111FD">
              <w:rPr>
                <w:sz w:val="26"/>
                <w:szCs w:val="26"/>
              </w:rPr>
              <w:t>thử</w:t>
            </w:r>
            <w:proofErr w:type="spellEnd"/>
            <w:r w:rsidR="00A74186" w:rsidRPr="005111FD">
              <w:rPr>
                <w:sz w:val="26"/>
                <w:szCs w:val="26"/>
              </w:rPr>
              <w:t xml:space="preserve"> </w:t>
            </w:r>
            <w:proofErr w:type="spellStart"/>
            <w:r w:rsidR="00A74186" w:rsidRPr="005111FD">
              <w:rPr>
                <w:sz w:val="26"/>
                <w:szCs w:val="26"/>
              </w:rPr>
              <w:t>nghiệm</w:t>
            </w:r>
            <w:proofErr w:type="spellEnd"/>
            <w:r w:rsidR="00A74186" w:rsidRPr="005111FD">
              <w:rPr>
                <w:sz w:val="26"/>
                <w:szCs w:val="26"/>
              </w:rPr>
              <w:t xml:space="preserve"> </w:t>
            </w:r>
            <w:proofErr w:type="spellStart"/>
            <w:r w:rsidR="00A74186" w:rsidRPr="005111FD">
              <w:rPr>
                <w:sz w:val="26"/>
                <w:szCs w:val="26"/>
              </w:rPr>
              <w:t>nghiệm</w:t>
            </w:r>
            <w:proofErr w:type="spellEnd"/>
            <w:r w:rsidR="00A74186" w:rsidRPr="005111FD">
              <w:rPr>
                <w:sz w:val="26"/>
                <w:szCs w:val="26"/>
              </w:rPr>
              <w:t xml:space="preserve"> </w:t>
            </w:r>
            <w:proofErr w:type="spellStart"/>
            <w:r w:rsidR="00A74186" w:rsidRPr="005111FD">
              <w:rPr>
                <w:sz w:val="26"/>
                <w:szCs w:val="26"/>
              </w:rPr>
              <w:t>thu</w:t>
            </w:r>
            <w:proofErr w:type="spellEnd"/>
            <w:r w:rsidR="00A74186" w:rsidRPr="005111FD">
              <w:rPr>
                <w:sz w:val="26"/>
                <w:szCs w:val="26"/>
              </w:rPr>
              <w:t xml:space="preserve"> </w:t>
            </w:r>
            <w:proofErr w:type="spellStart"/>
            <w:r w:rsidR="00A74186" w:rsidRPr="005111FD">
              <w:rPr>
                <w:sz w:val="26"/>
                <w:szCs w:val="26"/>
              </w:rPr>
              <w:t>lô</w:t>
            </w:r>
            <w:proofErr w:type="spellEnd"/>
            <w:r w:rsidR="00A74186" w:rsidRPr="005111FD">
              <w:rPr>
                <w:sz w:val="26"/>
                <w:szCs w:val="26"/>
              </w:rPr>
              <w:t xml:space="preserve"> </w:t>
            </w:r>
            <w:proofErr w:type="spellStart"/>
            <w:r w:rsidR="00A74186" w:rsidRPr="005111FD">
              <w:rPr>
                <w:sz w:val="26"/>
                <w:szCs w:val="26"/>
              </w:rPr>
              <w:t>hàng</w:t>
            </w:r>
            <w:proofErr w:type="spellEnd"/>
            <w:r w:rsidR="00A74186" w:rsidRPr="005111FD">
              <w:rPr>
                <w:sz w:val="26"/>
                <w:szCs w:val="26"/>
              </w:rPr>
              <w:t xml:space="preserve">. </w:t>
            </w:r>
            <w:proofErr w:type="spellStart"/>
            <w:r w:rsidR="00A74186" w:rsidRPr="005111FD">
              <w:rPr>
                <w:sz w:val="26"/>
                <w:szCs w:val="26"/>
              </w:rPr>
              <w:t>Số</w:t>
            </w:r>
            <w:proofErr w:type="spellEnd"/>
            <w:r w:rsidR="00A74186" w:rsidRPr="005111FD">
              <w:rPr>
                <w:sz w:val="26"/>
                <w:szCs w:val="26"/>
              </w:rPr>
              <w:t xml:space="preserve"> </w:t>
            </w:r>
            <w:proofErr w:type="spellStart"/>
            <w:r w:rsidR="00A74186" w:rsidRPr="005111FD">
              <w:rPr>
                <w:sz w:val="26"/>
                <w:szCs w:val="26"/>
              </w:rPr>
              <w:t>lượng</w:t>
            </w:r>
            <w:proofErr w:type="spellEnd"/>
            <w:r w:rsidR="00A74186" w:rsidRPr="005111FD">
              <w:rPr>
                <w:sz w:val="26"/>
                <w:szCs w:val="26"/>
              </w:rPr>
              <w:t xml:space="preserve"> </w:t>
            </w:r>
            <w:proofErr w:type="spellStart"/>
            <w:r w:rsidR="00A74186" w:rsidRPr="005111FD">
              <w:rPr>
                <w:sz w:val="26"/>
                <w:szCs w:val="26"/>
              </w:rPr>
              <w:t>mẫu</w:t>
            </w:r>
            <w:proofErr w:type="spellEnd"/>
            <w:r w:rsidR="00A74186" w:rsidRPr="005111FD">
              <w:rPr>
                <w:sz w:val="26"/>
                <w:szCs w:val="26"/>
              </w:rPr>
              <w:t xml:space="preserve"> </w:t>
            </w:r>
            <w:proofErr w:type="spellStart"/>
            <w:r w:rsidR="00A74186" w:rsidRPr="005111FD">
              <w:rPr>
                <w:sz w:val="26"/>
                <w:szCs w:val="26"/>
              </w:rPr>
              <w:t>và</w:t>
            </w:r>
            <w:proofErr w:type="spellEnd"/>
            <w:r w:rsidR="00A74186" w:rsidRPr="005111FD">
              <w:rPr>
                <w:sz w:val="26"/>
                <w:szCs w:val="26"/>
              </w:rPr>
              <w:t xml:space="preserve"> </w:t>
            </w:r>
            <w:proofErr w:type="spellStart"/>
            <w:r w:rsidR="00A74186" w:rsidRPr="005111FD">
              <w:rPr>
                <w:sz w:val="26"/>
                <w:szCs w:val="26"/>
              </w:rPr>
              <w:t>các</w:t>
            </w:r>
            <w:proofErr w:type="spellEnd"/>
            <w:r w:rsidR="00A74186" w:rsidRPr="005111FD">
              <w:rPr>
                <w:sz w:val="26"/>
                <w:szCs w:val="26"/>
              </w:rPr>
              <w:t xml:space="preserve"> </w:t>
            </w:r>
            <w:proofErr w:type="spellStart"/>
            <w:r w:rsidR="00A74186" w:rsidRPr="005111FD">
              <w:rPr>
                <w:sz w:val="26"/>
                <w:szCs w:val="26"/>
              </w:rPr>
              <w:t>hạng</w:t>
            </w:r>
            <w:proofErr w:type="spellEnd"/>
            <w:r w:rsidR="00A74186" w:rsidRPr="005111FD">
              <w:rPr>
                <w:sz w:val="26"/>
                <w:szCs w:val="26"/>
              </w:rPr>
              <w:t xml:space="preserve"> </w:t>
            </w:r>
            <w:proofErr w:type="spellStart"/>
            <w:r w:rsidR="00A74186" w:rsidRPr="005111FD">
              <w:rPr>
                <w:sz w:val="26"/>
                <w:szCs w:val="26"/>
              </w:rPr>
              <w:t>mục</w:t>
            </w:r>
            <w:proofErr w:type="spellEnd"/>
            <w:r w:rsidR="00A74186" w:rsidRPr="005111FD">
              <w:rPr>
                <w:sz w:val="26"/>
                <w:szCs w:val="26"/>
              </w:rPr>
              <w:t xml:space="preserve"> </w:t>
            </w:r>
            <w:proofErr w:type="spellStart"/>
            <w:r w:rsidR="00A74186" w:rsidRPr="005111FD">
              <w:rPr>
                <w:sz w:val="26"/>
                <w:szCs w:val="26"/>
              </w:rPr>
              <w:t>thử</w:t>
            </w:r>
            <w:proofErr w:type="spellEnd"/>
            <w:r w:rsidR="00A74186" w:rsidRPr="005111FD">
              <w:rPr>
                <w:sz w:val="26"/>
                <w:szCs w:val="26"/>
              </w:rPr>
              <w:t xml:space="preserve"> </w:t>
            </w:r>
            <w:proofErr w:type="spellStart"/>
            <w:r w:rsidR="00A74186" w:rsidRPr="005111FD">
              <w:rPr>
                <w:sz w:val="26"/>
                <w:szCs w:val="26"/>
              </w:rPr>
              <w:t>nghiệm</w:t>
            </w:r>
            <w:proofErr w:type="spellEnd"/>
            <w:r w:rsidR="00A74186" w:rsidRPr="005111FD">
              <w:rPr>
                <w:sz w:val="26"/>
                <w:szCs w:val="26"/>
              </w:rPr>
              <w:t xml:space="preserve"> (</w:t>
            </w:r>
            <w:proofErr w:type="spellStart"/>
            <w:r w:rsidR="00A74186" w:rsidRPr="005111FD">
              <w:rPr>
                <w:sz w:val="26"/>
                <w:szCs w:val="26"/>
              </w:rPr>
              <w:t>thông</w:t>
            </w:r>
            <w:proofErr w:type="spellEnd"/>
            <w:r w:rsidR="00A74186" w:rsidRPr="005111FD">
              <w:rPr>
                <w:sz w:val="26"/>
                <w:szCs w:val="26"/>
              </w:rPr>
              <w:t xml:space="preserve"> </w:t>
            </w:r>
            <w:proofErr w:type="spellStart"/>
            <w:r w:rsidR="00A74186" w:rsidRPr="005111FD">
              <w:rPr>
                <w:sz w:val="26"/>
                <w:szCs w:val="26"/>
              </w:rPr>
              <w:t>số</w:t>
            </w:r>
            <w:proofErr w:type="spellEnd"/>
            <w:r w:rsidR="00A74186" w:rsidRPr="005111FD">
              <w:rPr>
                <w:sz w:val="26"/>
                <w:szCs w:val="26"/>
              </w:rPr>
              <w:t xml:space="preserve"> </w:t>
            </w:r>
            <w:proofErr w:type="spellStart"/>
            <w:r w:rsidR="00A74186" w:rsidRPr="005111FD">
              <w:rPr>
                <w:sz w:val="26"/>
                <w:szCs w:val="26"/>
              </w:rPr>
              <w:t>thử</w:t>
            </w:r>
            <w:proofErr w:type="spellEnd"/>
            <w:r w:rsidR="00A74186" w:rsidRPr="005111FD">
              <w:rPr>
                <w:sz w:val="26"/>
                <w:szCs w:val="26"/>
              </w:rPr>
              <w:t xml:space="preserve"> </w:t>
            </w:r>
            <w:proofErr w:type="spellStart"/>
            <w:r w:rsidR="00A74186" w:rsidRPr="005111FD">
              <w:rPr>
                <w:sz w:val="26"/>
                <w:szCs w:val="26"/>
              </w:rPr>
              <w:t>nghiệm</w:t>
            </w:r>
            <w:proofErr w:type="spellEnd"/>
            <w:r w:rsidR="00A74186" w:rsidRPr="005111FD">
              <w:rPr>
                <w:sz w:val="26"/>
                <w:szCs w:val="26"/>
              </w:rPr>
              <w:t xml:space="preserve">) </w:t>
            </w:r>
            <w:proofErr w:type="spellStart"/>
            <w:r w:rsidR="00A74186" w:rsidRPr="005111FD">
              <w:rPr>
                <w:sz w:val="26"/>
                <w:szCs w:val="26"/>
              </w:rPr>
              <w:t>phải</w:t>
            </w:r>
            <w:proofErr w:type="spellEnd"/>
            <w:r w:rsidR="00A74186" w:rsidRPr="005111FD">
              <w:rPr>
                <w:sz w:val="26"/>
                <w:szCs w:val="26"/>
              </w:rPr>
              <w:t xml:space="preserve"> </w:t>
            </w:r>
            <w:proofErr w:type="spellStart"/>
            <w:r w:rsidR="00A74186" w:rsidRPr="005111FD">
              <w:rPr>
                <w:sz w:val="26"/>
                <w:szCs w:val="26"/>
              </w:rPr>
              <w:t>đáp</w:t>
            </w:r>
            <w:proofErr w:type="spellEnd"/>
            <w:r w:rsidR="00A74186" w:rsidRPr="005111FD">
              <w:rPr>
                <w:sz w:val="26"/>
                <w:szCs w:val="26"/>
              </w:rPr>
              <w:t xml:space="preserve"> </w:t>
            </w:r>
            <w:proofErr w:type="spellStart"/>
            <w:r w:rsidR="00A74186" w:rsidRPr="005111FD">
              <w:rPr>
                <w:sz w:val="26"/>
                <w:szCs w:val="26"/>
              </w:rPr>
              <w:t>ứng</w:t>
            </w:r>
            <w:proofErr w:type="spellEnd"/>
            <w:r w:rsidR="00A74186" w:rsidRPr="005111FD">
              <w:rPr>
                <w:sz w:val="26"/>
                <w:szCs w:val="26"/>
              </w:rPr>
              <w:t xml:space="preserve"> </w:t>
            </w:r>
            <w:proofErr w:type="spellStart"/>
            <w:r w:rsidR="00A74186" w:rsidRPr="005111FD">
              <w:rPr>
                <w:sz w:val="26"/>
                <w:szCs w:val="26"/>
              </w:rPr>
              <w:t>theo</w:t>
            </w:r>
            <w:proofErr w:type="spellEnd"/>
            <w:r w:rsidR="00A74186" w:rsidRPr="005111FD">
              <w:rPr>
                <w:sz w:val="26"/>
                <w:szCs w:val="26"/>
              </w:rPr>
              <w:t xml:space="preserve"> Quy </w:t>
            </w:r>
            <w:proofErr w:type="spellStart"/>
            <w:r w:rsidR="00A74186" w:rsidRPr="005111FD">
              <w:rPr>
                <w:sz w:val="26"/>
                <w:szCs w:val="26"/>
              </w:rPr>
              <w:t>định</w:t>
            </w:r>
            <w:proofErr w:type="spellEnd"/>
            <w:r w:rsidR="00A74186" w:rsidRPr="005111FD">
              <w:rPr>
                <w:sz w:val="26"/>
                <w:szCs w:val="26"/>
              </w:rPr>
              <w:t xml:space="preserve"> </w:t>
            </w:r>
            <w:proofErr w:type="spellStart"/>
            <w:r w:rsidR="00A74186" w:rsidRPr="005111FD">
              <w:rPr>
                <w:sz w:val="26"/>
                <w:szCs w:val="26"/>
              </w:rPr>
              <w:t>đặc</w:t>
            </w:r>
            <w:proofErr w:type="spellEnd"/>
            <w:r w:rsidR="00A74186" w:rsidRPr="005111FD">
              <w:rPr>
                <w:sz w:val="26"/>
                <w:szCs w:val="26"/>
              </w:rPr>
              <w:t xml:space="preserve"> </w:t>
            </w:r>
            <w:proofErr w:type="spellStart"/>
            <w:r w:rsidR="00A74186" w:rsidRPr="005111FD">
              <w:rPr>
                <w:sz w:val="26"/>
                <w:szCs w:val="26"/>
              </w:rPr>
              <w:t>tính</w:t>
            </w:r>
            <w:proofErr w:type="spellEnd"/>
            <w:r w:rsidR="00A74186" w:rsidRPr="005111FD">
              <w:rPr>
                <w:sz w:val="26"/>
                <w:szCs w:val="26"/>
              </w:rPr>
              <w:t xml:space="preserve"> </w:t>
            </w:r>
            <w:proofErr w:type="spellStart"/>
            <w:r w:rsidR="00A74186" w:rsidRPr="005111FD">
              <w:rPr>
                <w:sz w:val="26"/>
                <w:szCs w:val="26"/>
              </w:rPr>
              <w:t>kỹ</w:t>
            </w:r>
            <w:proofErr w:type="spellEnd"/>
            <w:r w:rsidR="00A74186" w:rsidRPr="005111FD">
              <w:rPr>
                <w:sz w:val="26"/>
                <w:szCs w:val="26"/>
              </w:rPr>
              <w:t xml:space="preserve"> </w:t>
            </w:r>
            <w:proofErr w:type="spellStart"/>
            <w:r w:rsidR="00A74186" w:rsidRPr="005111FD">
              <w:rPr>
                <w:sz w:val="26"/>
                <w:szCs w:val="26"/>
              </w:rPr>
              <w:t>thuật</w:t>
            </w:r>
            <w:proofErr w:type="spellEnd"/>
            <w:r w:rsidR="00A74186" w:rsidRPr="005111FD">
              <w:rPr>
                <w:sz w:val="26"/>
                <w:szCs w:val="26"/>
              </w:rPr>
              <w:t xml:space="preserve"> </w:t>
            </w:r>
            <w:proofErr w:type="spellStart"/>
            <w:r w:rsidR="00A74186" w:rsidRPr="005111FD">
              <w:rPr>
                <w:sz w:val="26"/>
                <w:szCs w:val="26"/>
              </w:rPr>
              <w:t>các</w:t>
            </w:r>
            <w:proofErr w:type="spellEnd"/>
            <w:r w:rsidR="00A74186" w:rsidRPr="005111FD">
              <w:rPr>
                <w:sz w:val="26"/>
                <w:szCs w:val="26"/>
              </w:rPr>
              <w:t xml:space="preserve"> </w:t>
            </w:r>
            <w:proofErr w:type="spellStart"/>
            <w:r w:rsidR="00A74186" w:rsidRPr="005111FD">
              <w:rPr>
                <w:sz w:val="26"/>
                <w:szCs w:val="26"/>
              </w:rPr>
              <w:t>vật</w:t>
            </w:r>
            <w:proofErr w:type="spellEnd"/>
            <w:r w:rsidR="00A74186" w:rsidRPr="005111FD">
              <w:rPr>
                <w:sz w:val="26"/>
                <w:szCs w:val="26"/>
              </w:rPr>
              <w:t xml:space="preserve"> </w:t>
            </w:r>
            <w:proofErr w:type="spellStart"/>
            <w:r w:rsidR="00A74186" w:rsidRPr="005111FD">
              <w:rPr>
                <w:sz w:val="26"/>
                <w:szCs w:val="26"/>
              </w:rPr>
              <w:t>tư</w:t>
            </w:r>
            <w:proofErr w:type="spellEnd"/>
            <w:r w:rsidR="00A74186" w:rsidRPr="005111FD">
              <w:rPr>
                <w:sz w:val="26"/>
                <w:szCs w:val="26"/>
              </w:rPr>
              <w:t xml:space="preserve"> </w:t>
            </w:r>
            <w:proofErr w:type="spellStart"/>
            <w:r w:rsidR="00A74186" w:rsidRPr="005111FD">
              <w:rPr>
                <w:sz w:val="26"/>
                <w:szCs w:val="26"/>
              </w:rPr>
              <w:t>thiết</w:t>
            </w:r>
            <w:proofErr w:type="spellEnd"/>
            <w:r w:rsidR="00A74186" w:rsidRPr="005111FD">
              <w:rPr>
                <w:sz w:val="26"/>
                <w:szCs w:val="26"/>
              </w:rPr>
              <w:t xml:space="preserve"> </w:t>
            </w:r>
            <w:proofErr w:type="spellStart"/>
            <w:r w:rsidR="00A74186" w:rsidRPr="005111FD">
              <w:rPr>
                <w:sz w:val="26"/>
                <w:szCs w:val="26"/>
              </w:rPr>
              <w:t>bị</w:t>
            </w:r>
            <w:proofErr w:type="spellEnd"/>
            <w:r w:rsidR="00A74186" w:rsidRPr="005111FD">
              <w:rPr>
                <w:sz w:val="26"/>
                <w:szCs w:val="26"/>
              </w:rPr>
              <w:t xml:space="preserve"> </w:t>
            </w:r>
            <w:proofErr w:type="spellStart"/>
            <w:r w:rsidR="00A74186" w:rsidRPr="005111FD">
              <w:rPr>
                <w:sz w:val="26"/>
                <w:szCs w:val="26"/>
              </w:rPr>
              <w:t>lưới</w:t>
            </w:r>
            <w:proofErr w:type="spellEnd"/>
            <w:r w:rsidR="00A74186" w:rsidRPr="005111FD">
              <w:rPr>
                <w:sz w:val="26"/>
                <w:szCs w:val="26"/>
              </w:rPr>
              <w:t xml:space="preserve"> </w:t>
            </w:r>
            <w:proofErr w:type="spellStart"/>
            <w:r w:rsidR="00A74186" w:rsidRPr="005111FD">
              <w:rPr>
                <w:sz w:val="26"/>
                <w:szCs w:val="26"/>
              </w:rPr>
              <w:t>điện</w:t>
            </w:r>
            <w:proofErr w:type="spellEnd"/>
            <w:r w:rsidR="00A74186" w:rsidRPr="005111FD">
              <w:rPr>
                <w:sz w:val="26"/>
                <w:szCs w:val="26"/>
              </w:rPr>
              <w:t xml:space="preserve"> </w:t>
            </w:r>
            <w:proofErr w:type="spellStart"/>
            <w:r w:rsidR="00A74186" w:rsidRPr="005111FD">
              <w:rPr>
                <w:sz w:val="26"/>
                <w:szCs w:val="26"/>
              </w:rPr>
              <w:t>trung</w:t>
            </w:r>
            <w:proofErr w:type="spellEnd"/>
            <w:r w:rsidR="00A74186" w:rsidRPr="005111FD">
              <w:rPr>
                <w:sz w:val="26"/>
                <w:szCs w:val="26"/>
              </w:rPr>
              <w:t xml:space="preserve"> </w:t>
            </w:r>
            <w:proofErr w:type="spellStart"/>
            <w:r w:rsidR="00A74186" w:rsidRPr="005111FD">
              <w:rPr>
                <w:sz w:val="26"/>
                <w:szCs w:val="26"/>
              </w:rPr>
              <w:t>hạ</w:t>
            </w:r>
            <w:proofErr w:type="spellEnd"/>
            <w:r w:rsidR="00A74186" w:rsidRPr="005111FD">
              <w:rPr>
                <w:sz w:val="26"/>
                <w:szCs w:val="26"/>
              </w:rPr>
              <w:t xml:space="preserve"> </w:t>
            </w:r>
            <w:proofErr w:type="spellStart"/>
            <w:r w:rsidR="00A74186" w:rsidRPr="005111FD">
              <w:rPr>
                <w:sz w:val="26"/>
                <w:szCs w:val="26"/>
              </w:rPr>
              <w:t>thế</w:t>
            </w:r>
            <w:proofErr w:type="spellEnd"/>
            <w:r w:rsidR="00A74186" w:rsidRPr="005111FD">
              <w:rPr>
                <w:sz w:val="26"/>
                <w:szCs w:val="26"/>
              </w:rPr>
              <w:t xml:space="preserve"> </w:t>
            </w:r>
            <w:proofErr w:type="spellStart"/>
            <w:r w:rsidR="00A74186" w:rsidRPr="005111FD">
              <w:rPr>
                <w:sz w:val="26"/>
                <w:szCs w:val="26"/>
              </w:rPr>
              <w:t>đã</w:t>
            </w:r>
            <w:proofErr w:type="spellEnd"/>
            <w:r w:rsidR="00A74186" w:rsidRPr="005111FD">
              <w:rPr>
                <w:sz w:val="26"/>
                <w:szCs w:val="26"/>
              </w:rPr>
              <w:t xml:space="preserve"> </w:t>
            </w:r>
            <w:proofErr w:type="spellStart"/>
            <w:r w:rsidR="00A74186" w:rsidRPr="005111FD">
              <w:rPr>
                <w:sz w:val="26"/>
                <w:szCs w:val="26"/>
              </w:rPr>
              <w:t>được</w:t>
            </w:r>
            <w:proofErr w:type="spellEnd"/>
            <w:r w:rsidR="00A74186" w:rsidRPr="005111FD">
              <w:rPr>
                <w:sz w:val="26"/>
                <w:szCs w:val="26"/>
              </w:rPr>
              <w:t xml:space="preserve"> </w:t>
            </w:r>
            <w:proofErr w:type="spellStart"/>
            <w:r w:rsidR="00A74186" w:rsidRPr="005111FD">
              <w:rPr>
                <w:sz w:val="26"/>
                <w:szCs w:val="26"/>
              </w:rPr>
              <w:t>Tổng</w:t>
            </w:r>
            <w:proofErr w:type="spellEnd"/>
            <w:r w:rsidR="00A74186" w:rsidRPr="005111FD">
              <w:rPr>
                <w:sz w:val="26"/>
                <w:szCs w:val="26"/>
              </w:rPr>
              <w:t xml:space="preserve"> </w:t>
            </w:r>
            <w:proofErr w:type="spellStart"/>
            <w:r w:rsidR="00A74186" w:rsidRPr="005111FD">
              <w:rPr>
                <w:sz w:val="26"/>
                <w:szCs w:val="26"/>
              </w:rPr>
              <w:t>công</w:t>
            </w:r>
            <w:proofErr w:type="spellEnd"/>
            <w:r w:rsidR="00A74186" w:rsidRPr="005111FD">
              <w:rPr>
                <w:sz w:val="26"/>
                <w:szCs w:val="26"/>
              </w:rPr>
              <w:t xml:space="preserve"> ty </w:t>
            </w:r>
            <w:proofErr w:type="spellStart"/>
            <w:r w:rsidR="00A74186" w:rsidRPr="005111FD">
              <w:rPr>
                <w:sz w:val="26"/>
                <w:szCs w:val="26"/>
              </w:rPr>
              <w:t>Điện</w:t>
            </w:r>
            <w:proofErr w:type="spellEnd"/>
            <w:r w:rsidR="00A74186" w:rsidRPr="005111FD">
              <w:rPr>
                <w:sz w:val="26"/>
                <w:szCs w:val="26"/>
              </w:rPr>
              <w:t xml:space="preserve"> </w:t>
            </w:r>
            <w:proofErr w:type="spellStart"/>
            <w:r w:rsidR="00A74186" w:rsidRPr="005111FD">
              <w:rPr>
                <w:sz w:val="26"/>
                <w:szCs w:val="26"/>
              </w:rPr>
              <w:t>lực</w:t>
            </w:r>
            <w:proofErr w:type="spellEnd"/>
            <w:r w:rsidR="00A74186" w:rsidRPr="005111FD">
              <w:rPr>
                <w:sz w:val="26"/>
                <w:szCs w:val="26"/>
              </w:rPr>
              <w:t xml:space="preserve"> </w:t>
            </w:r>
            <w:proofErr w:type="spellStart"/>
            <w:r w:rsidR="00A74186" w:rsidRPr="005111FD">
              <w:rPr>
                <w:sz w:val="26"/>
                <w:szCs w:val="26"/>
              </w:rPr>
              <w:t>miền</w:t>
            </w:r>
            <w:proofErr w:type="spellEnd"/>
            <w:r w:rsidR="00A74186" w:rsidRPr="005111FD">
              <w:rPr>
                <w:sz w:val="26"/>
                <w:szCs w:val="26"/>
              </w:rPr>
              <w:t xml:space="preserve"> Nam ban </w:t>
            </w:r>
            <w:proofErr w:type="spellStart"/>
            <w:r w:rsidR="00A74186" w:rsidRPr="005111FD">
              <w:rPr>
                <w:sz w:val="26"/>
                <w:szCs w:val="26"/>
              </w:rPr>
              <w:t>hành</w:t>
            </w:r>
            <w:proofErr w:type="spellEnd"/>
            <w:r w:rsidR="00A74186" w:rsidRPr="005111FD">
              <w:rPr>
                <w:sz w:val="26"/>
                <w:szCs w:val="26"/>
              </w:rPr>
              <w:t xml:space="preserve"> </w:t>
            </w:r>
            <w:proofErr w:type="spellStart"/>
            <w:r w:rsidR="00A74186" w:rsidRPr="005111FD">
              <w:rPr>
                <w:sz w:val="26"/>
                <w:szCs w:val="26"/>
              </w:rPr>
              <w:t>tại</w:t>
            </w:r>
            <w:proofErr w:type="spellEnd"/>
            <w:r w:rsidR="00A74186" w:rsidRPr="005111FD">
              <w:rPr>
                <w:sz w:val="26"/>
                <w:szCs w:val="26"/>
              </w:rPr>
              <w:t xml:space="preserve"> </w:t>
            </w:r>
            <w:proofErr w:type="spellStart"/>
            <w:r w:rsidR="006B2125" w:rsidRPr="005111FD">
              <w:rPr>
                <w:sz w:val="26"/>
                <w:szCs w:val="26"/>
              </w:rPr>
              <w:t>Quyết</w:t>
            </w:r>
            <w:proofErr w:type="spellEnd"/>
            <w:r w:rsidR="006B2125" w:rsidRPr="005111FD">
              <w:rPr>
                <w:sz w:val="26"/>
                <w:szCs w:val="26"/>
              </w:rPr>
              <w:t xml:space="preserve"> </w:t>
            </w:r>
            <w:proofErr w:type="spellStart"/>
            <w:r w:rsidR="006B2125" w:rsidRPr="005111FD">
              <w:rPr>
                <w:sz w:val="26"/>
                <w:szCs w:val="26"/>
              </w:rPr>
              <w:t>định</w:t>
            </w:r>
            <w:proofErr w:type="spellEnd"/>
            <w:r w:rsidR="006B2125" w:rsidRPr="005111FD">
              <w:rPr>
                <w:sz w:val="26"/>
                <w:szCs w:val="26"/>
              </w:rPr>
              <w:t xml:space="preserve"> </w:t>
            </w:r>
            <w:proofErr w:type="spellStart"/>
            <w:r w:rsidR="006B2125" w:rsidRPr="005111FD">
              <w:rPr>
                <w:sz w:val="26"/>
                <w:szCs w:val="26"/>
              </w:rPr>
              <w:t>số</w:t>
            </w:r>
            <w:proofErr w:type="spellEnd"/>
            <w:r w:rsidR="006B2125" w:rsidRPr="005111FD">
              <w:rPr>
                <w:sz w:val="26"/>
                <w:szCs w:val="26"/>
              </w:rPr>
              <w:t xml:space="preserve"> 192/QĐ-HĐTV </w:t>
            </w:r>
            <w:proofErr w:type="spellStart"/>
            <w:r w:rsidR="006B2125" w:rsidRPr="005111FD">
              <w:rPr>
                <w:sz w:val="26"/>
                <w:szCs w:val="26"/>
              </w:rPr>
              <w:t>ngày</w:t>
            </w:r>
            <w:proofErr w:type="spellEnd"/>
            <w:r w:rsidR="006B2125" w:rsidRPr="005111FD">
              <w:rPr>
                <w:sz w:val="26"/>
                <w:szCs w:val="26"/>
              </w:rPr>
              <w:t xml:space="preserve"> 25/7/2025 </w:t>
            </w:r>
            <w:proofErr w:type="spellStart"/>
            <w:r w:rsidR="006B2125" w:rsidRPr="005111FD">
              <w:rPr>
                <w:sz w:val="26"/>
                <w:szCs w:val="26"/>
              </w:rPr>
              <w:t>của</w:t>
            </w:r>
            <w:proofErr w:type="spellEnd"/>
            <w:r w:rsidR="006B2125" w:rsidRPr="005111FD">
              <w:rPr>
                <w:sz w:val="26"/>
                <w:szCs w:val="26"/>
              </w:rPr>
              <w:t xml:space="preserve"> </w:t>
            </w:r>
            <w:proofErr w:type="spellStart"/>
            <w:r w:rsidR="006B2125" w:rsidRPr="005111FD">
              <w:rPr>
                <w:sz w:val="26"/>
                <w:szCs w:val="26"/>
              </w:rPr>
              <w:t>Hội</w:t>
            </w:r>
            <w:proofErr w:type="spellEnd"/>
            <w:r w:rsidR="006B2125" w:rsidRPr="005111FD">
              <w:rPr>
                <w:sz w:val="26"/>
                <w:szCs w:val="26"/>
              </w:rPr>
              <w:t xml:space="preserve"> </w:t>
            </w:r>
            <w:proofErr w:type="spellStart"/>
            <w:r w:rsidR="006B2125" w:rsidRPr="005111FD">
              <w:rPr>
                <w:sz w:val="26"/>
                <w:szCs w:val="26"/>
              </w:rPr>
              <w:t>đồng</w:t>
            </w:r>
            <w:proofErr w:type="spellEnd"/>
            <w:r w:rsidR="006B2125" w:rsidRPr="005111FD">
              <w:rPr>
                <w:sz w:val="26"/>
                <w:szCs w:val="26"/>
              </w:rPr>
              <w:t xml:space="preserve"> </w:t>
            </w:r>
            <w:proofErr w:type="spellStart"/>
            <w:r w:rsidR="006B2125" w:rsidRPr="005111FD">
              <w:rPr>
                <w:sz w:val="26"/>
                <w:szCs w:val="26"/>
              </w:rPr>
              <w:t>thành</w:t>
            </w:r>
            <w:proofErr w:type="spellEnd"/>
            <w:r w:rsidR="006B2125" w:rsidRPr="005111FD">
              <w:rPr>
                <w:sz w:val="26"/>
                <w:szCs w:val="26"/>
              </w:rPr>
              <w:t xml:space="preserve"> </w:t>
            </w:r>
            <w:proofErr w:type="spellStart"/>
            <w:r w:rsidR="006B2125" w:rsidRPr="005111FD">
              <w:rPr>
                <w:sz w:val="26"/>
                <w:szCs w:val="26"/>
              </w:rPr>
              <w:t>viên</w:t>
            </w:r>
            <w:proofErr w:type="spellEnd"/>
            <w:r w:rsidR="006B2125" w:rsidRPr="005111FD">
              <w:rPr>
                <w:sz w:val="26"/>
                <w:szCs w:val="26"/>
              </w:rPr>
              <w:t xml:space="preserve"> </w:t>
            </w:r>
            <w:proofErr w:type="spellStart"/>
            <w:r w:rsidR="006B2125" w:rsidRPr="005111FD">
              <w:rPr>
                <w:sz w:val="26"/>
                <w:szCs w:val="26"/>
              </w:rPr>
              <w:t>Tổng</w:t>
            </w:r>
            <w:proofErr w:type="spellEnd"/>
            <w:r w:rsidR="006B2125" w:rsidRPr="005111FD">
              <w:rPr>
                <w:sz w:val="26"/>
                <w:szCs w:val="26"/>
              </w:rPr>
              <w:t xml:space="preserve"> </w:t>
            </w:r>
            <w:proofErr w:type="spellStart"/>
            <w:r w:rsidR="006B2125" w:rsidRPr="005111FD">
              <w:rPr>
                <w:sz w:val="26"/>
                <w:szCs w:val="26"/>
              </w:rPr>
              <w:t>công</w:t>
            </w:r>
            <w:proofErr w:type="spellEnd"/>
            <w:r w:rsidR="006B2125" w:rsidRPr="005111FD">
              <w:rPr>
                <w:sz w:val="26"/>
                <w:szCs w:val="26"/>
              </w:rPr>
              <w:t xml:space="preserve"> ty </w:t>
            </w:r>
            <w:proofErr w:type="spellStart"/>
            <w:r w:rsidR="006B2125" w:rsidRPr="005111FD">
              <w:rPr>
                <w:sz w:val="26"/>
                <w:szCs w:val="26"/>
              </w:rPr>
              <w:t>Điện</w:t>
            </w:r>
            <w:proofErr w:type="spellEnd"/>
            <w:r w:rsidR="006B2125" w:rsidRPr="005111FD">
              <w:rPr>
                <w:sz w:val="26"/>
                <w:szCs w:val="26"/>
              </w:rPr>
              <w:t xml:space="preserve"> </w:t>
            </w:r>
            <w:proofErr w:type="spellStart"/>
            <w:r w:rsidR="006B2125" w:rsidRPr="005111FD">
              <w:rPr>
                <w:sz w:val="26"/>
                <w:szCs w:val="26"/>
              </w:rPr>
              <w:t>lực</w:t>
            </w:r>
            <w:proofErr w:type="spellEnd"/>
            <w:r w:rsidR="006B2125" w:rsidRPr="005111FD">
              <w:rPr>
                <w:sz w:val="26"/>
                <w:szCs w:val="26"/>
              </w:rPr>
              <w:t xml:space="preserve"> </w:t>
            </w:r>
            <w:proofErr w:type="spellStart"/>
            <w:r w:rsidR="006B2125" w:rsidRPr="005111FD">
              <w:rPr>
                <w:sz w:val="26"/>
                <w:szCs w:val="26"/>
              </w:rPr>
              <w:t>miền</w:t>
            </w:r>
            <w:proofErr w:type="spellEnd"/>
            <w:r w:rsidR="006B2125" w:rsidRPr="005111FD">
              <w:rPr>
                <w:sz w:val="26"/>
                <w:szCs w:val="26"/>
              </w:rPr>
              <w:t xml:space="preserve"> Nam </w:t>
            </w:r>
            <w:proofErr w:type="spellStart"/>
            <w:r w:rsidR="006B2125" w:rsidRPr="005111FD">
              <w:rPr>
                <w:sz w:val="26"/>
                <w:szCs w:val="26"/>
              </w:rPr>
              <w:t>về</w:t>
            </w:r>
            <w:proofErr w:type="spellEnd"/>
            <w:r w:rsidR="006B2125" w:rsidRPr="005111FD">
              <w:rPr>
                <w:sz w:val="26"/>
                <w:szCs w:val="26"/>
              </w:rPr>
              <w:t xml:space="preserve"> </w:t>
            </w:r>
            <w:proofErr w:type="spellStart"/>
            <w:r w:rsidR="006B2125" w:rsidRPr="005111FD">
              <w:rPr>
                <w:sz w:val="26"/>
                <w:szCs w:val="26"/>
              </w:rPr>
              <w:t>việc</w:t>
            </w:r>
            <w:proofErr w:type="spellEnd"/>
            <w:r w:rsidR="006B2125" w:rsidRPr="005111FD">
              <w:rPr>
                <w:sz w:val="26"/>
                <w:szCs w:val="26"/>
              </w:rPr>
              <w:t xml:space="preserve"> ban </w:t>
            </w:r>
            <w:proofErr w:type="spellStart"/>
            <w:r w:rsidR="006B2125" w:rsidRPr="005111FD">
              <w:rPr>
                <w:sz w:val="26"/>
                <w:szCs w:val="26"/>
              </w:rPr>
              <w:t>hành</w:t>
            </w:r>
            <w:proofErr w:type="spellEnd"/>
            <w:r w:rsidR="006B2125" w:rsidRPr="005111FD">
              <w:rPr>
                <w:sz w:val="26"/>
                <w:szCs w:val="26"/>
              </w:rPr>
              <w:t xml:space="preserve"> “Quy </w:t>
            </w:r>
            <w:proofErr w:type="spellStart"/>
            <w:r w:rsidR="006B2125" w:rsidRPr="005111FD">
              <w:rPr>
                <w:sz w:val="26"/>
                <w:szCs w:val="26"/>
              </w:rPr>
              <w:t>định</w:t>
            </w:r>
            <w:proofErr w:type="spellEnd"/>
            <w:r w:rsidR="006B2125" w:rsidRPr="005111FD">
              <w:rPr>
                <w:sz w:val="26"/>
                <w:szCs w:val="26"/>
              </w:rPr>
              <w:t xml:space="preserve"> </w:t>
            </w:r>
            <w:proofErr w:type="spellStart"/>
            <w:r w:rsidR="006B2125" w:rsidRPr="005111FD">
              <w:rPr>
                <w:sz w:val="26"/>
                <w:szCs w:val="26"/>
              </w:rPr>
              <w:t>Đặc</w:t>
            </w:r>
            <w:proofErr w:type="spellEnd"/>
            <w:r w:rsidR="006B2125" w:rsidRPr="005111FD">
              <w:rPr>
                <w:sz w:val="26"/>
                <w:szCs w:val="26"/>
              </w:rPr>
              <w:t xml:space="preserve"> </w:t>
            </w:r>
            <w:proofErr w:type="spellStart"/>
            <w:r w:rsidR="006B2125" w:rsidRPr="005111FD">
              <w:rPr>
                <w:sz w:val="26"/>
                <w:szCs w:val="26"/>
              </w:rPr>
              <w:t>tính</w:t>
            </w:r>
            <w:proofErr w:type="spellEnd"/>
            <w:r w:rsidR="006B2125" w:rsidRPr="005111FD">
              <w:rPr>
                <w:sz w:val="26"/>
                <w:szCs w:val="26"/>
              </w:rPr>
              <w:t xml:space="preserve"> </w:t>
            </w:r>
            <w:proofErr w:type="spellStart"/>
            <w:r w:rsidR="006B2125" w:rsidRPr="005111FD">
              <w:rPr>
                <w:sz w:val="26"/>
                <w:szCs w:val="26"/>
              </w:rPr>
              <w:t>kỹ</w:t>
            </w:r>
            <w:proofErr w:type="spellEnd"/>
            <w:r w:rsidR="006B2125" w:rsidRPr="005111FD">
              <w:rPr>
                <w:sz w:val="26"/>
                <w:szCs w:val="26"/>
              </w:rPr>
              <w:t xml:space="preserve"> </w:t>
            </w:r>
            <w:proofErr w:type="spellStart"/>
            <w:r w:rsidR="006B2125" w:rsidRPr="005111FD">
              <w:rPr>
                <w:sz w:val="26"/>
                <w:szCs w:val="26"/>
              </w:rPr>
              <w:t>thuật</w:t>
            </w:r>
            <w:proofErr w:type="spellEnd"/>
            <w:r w:rsidR="006B2125" w:rsidRPr="005111FD">
              <w:rPr>
                <w:sz w:val="26"/>
                <w:szCs w:val="26"/>
              </w:rPr>
              <w:t xml:space="preserve"> </w:t>
            </w:r>
            <w:proofErr w:type="spellStart"/>
            <w:r w:rsidR="006B2125" w:rsidRPr="005111FD">
              <w:rPr>
                <w:sz w:val="26"/>
                <w:szCs w:val="26"/>
              </w:rPr>
              <w:t>các</w:t>
            </w:r>
            <w:proofErr w:type="spellEnd"/>
            <w:r w:rsidR="006B2125" w:rsidRPr="005111FD">
              <w:rPr>
                <w:sz w:val="26"/>
                <w:szCs w:val="26"/>
              </w:rPr>
              <w:t xml:space="preserve"> </w:t>
            </w:r>
            <w:proofErr w:type="spellStart"/>
            <w:r w:rsidR="006B2125" w:rsidRPr="005111FD">
              <w:rPr>
                <w:sz w:val="26"/>
                <w:szCs w:val="26"/>
              </w:rPr>
              <w:t>vật</w:t>
            </w:r>
            <w:proofErr w:type="spellEnd"/>
            <w:r w:rsidR="006B2125" w:rsidRPr="005111FD">
              <w:rPr>
                <w:sz w:val="26"/>
                <w:szCs w:val="26"/>
              </w:rPr>
              <w:t xml:space="preserve"> </w:t>
            </w:r>
            <w:proofErr w:type="spellStart"/>
            <w:r w:rsidR="006B2125" w:rsidRPr="005111FD">
              <w:rPr>
                <w:sz w:val="26"/>
                <w:szCs w:val="26"/>
              </w:rPr>
              <w:t>tư</w:t>
            </w:r>
            <w:proofErr w:type="spellEnd"/>
            <w:r w:rsidR="006B2125" w:rsidRPr="005111FD">
              <w:rPr>
                <w:sz w:val="26"/>
                <w:szCs w:val="26"/>
              </w:rPr>
              <w:t xml:space="preserve"> </w:t>
            </w:r>
            <w:proofErr w:type="spellStart"/>
            <w:r w:rsidR="006B2125" w:rsidRPr="005111FD">
              <w:rPr>
                <w:sz w:val="26"/>
                <w:szCs w:val="26"/>
              </w:rPr>
              <w:t>thiết</w:t>
            </w:r>
            <w:proofErr w:type="spellEnd"/>
            <w:r w:rsidR="006B2125" w:rsidRPr="005111FD">
              <w:rPr>
                <w:sz w:val="26"/>
                <w:szCs w:val="26"/>
              </w:rPr>
              <w:t xml:space="preserve"> </w:t>
            </w:r>
            <w:proofErr w:type="spellStart"/>
            <w:r w:rsidR="006B2125" w:rsidRPr="005111FD">
              <w:rPr>
                <w:sz w:val="26"/>
                <w:szCs w:val="26"/>
              </w:rPr>
              <w:t>bị</w:t>
            </w:r>
            <w:proofErr w:type="spellEnd"/>
            <w:r w:rsidR="006B2125" w:rsidRPr="005111FD">
              <w:rPr>
                <w:sz w:val="26"/>
                <w:szCs w:val="26"/>
              </w:rPr>
              <w:t xml:space="preserve"> </w:t>
            </w:r>
            <w:proofErr w:type="spellStart"/>
            <w:r w:rsidR="006B2125" w:rsidRPr="005111FD">
              <w:rPr>
                <w:sz w:val="26"/>
                <w:szCs w:val="26"/>
              </w:rPr>
              <w:t>lưới</w:t>
            </w:r>
            <w:proofErr w:type="spellEnd"/>
            <w:r w:rsidR="006B2125" w:rsidRPr="005111FD">
              <w:rPr>
                <w:sz w:val="26"/>
                <w:szCs w:val="26"/>
              </w:rPr>
              <w:t xml:space="preserve"> </w:t>
            </w:r>
            <w:proofErr w:type="spellStart"/>
            <w:r w:rsidR="006B2125" w:rsidRPr="005111FD">
              <w:rPr>
                <w:sz w:val="26"/>
                <w:szCs w:val="26"/>
              </w:rPr>
              <w:t>điện</w:t>
            </w:r>
            <w:proofErr w:type="spellEnd"/>
            <w:r w:rsidR="006B2125" w:rsidRPr="005111FD">
              <w:rPr>
                <w:sz w:val="26"/>
                <w:szCs w:val="26"/>
              </w:rPr>
              <w:t xml:space="preserve"> </w:t>
            </w:r>
            <w:proofErr w:type="spellStart"/>
            <w:r w:rsidR="006B2125" w:rsidRPr="005111FD">
              <w:rPr>
                <w:sz w:val="26"/>
                <w:szCs w:val="26"/>
              </w:rPr>
              <w:t>trung</w:t>
            </w:r>
            <w:proofErr w:type="spellEnd"/>
            <w:r w:rsidR="006B2125" w:rsidRPr="005111FD">
              <w:rPr>
                <w:sz w:val="26"/>
                <w:szCs w:val="26"/>
              </w:rPr>
              <w:t xml:space="preserve"> </w:t>
            </w:r>
            <w:proofErr w:type="spellStart"/>
            <w:r w:rsidR="006B2125" w:rsidRPr="005111FD">
              <w:rPr>
                <w:sz w:val="26"/>
                <w:szCs w:val="26"/>
              </w:rPr>
              <w:t>hạ</w:t>
            </w:r>
            <w:proofErr w:type="spellEnd"/>
            <w:r w:rsidR="006B2125" w:rsidRPr="005111FD">
              <w:rPr>
                <w:sz w:val="26"/>
                <w:szCs w:val="26"/>
              </w:rPr>
              <w:t xml:space="preserve"> </w:t>
            </w:r>
            <w:proofErr w:type="spellStart"/>
            <w:r w:rsidR="006B2125" w:rsidRPr="005111FD">
              <w:rPr>
                <w:sz w:val="26"/>
                <w:szCs w:val="26"/>
              </w:rPr>
              <w:t>thế</w:t>
            </w:r>
            <w:proofErr w:type="spellEnd"/>
            <w:r w:rsidR="006B2125" w:rsidRPr="005111FD">
              <w:rPr>
                <w:sz w:val="26"/>
                <w:szCs w:val="26"/>
              </w:rPr>
              <w:t xml:space="preserve"> </w:t>
            </w:r>
            <w:proofErr w:type="spellStart"/>
            <w:r w:rsidR="006B2125" w:rsidRPr="005111FD">
              <w:rPr>
                <w:sz w:val="26"/>
                <w:szCs w:val="26"/>
              </w:rPr>
              <w:t>áp</w:t>
            </w:r>
            <w:proofErr w:type="spellEnd"/>
            <w:r w:rsidR="006B2125" w:rsidRPr="005111FD">
              <w:rPr>
                <w:sz w:val="26"/>
                <w:szCs w:val="26"/>
              </w:rPr>
              <w:t xml:space="preserve"> </w:t>
            </w:r>
            <w:proofErr w:type="spellStart"/>
            <w:r w:rsidR="006B2125" w:rsidRPr="005111FD">
              <w:rPr>
                <w:sz w:val="26"/>
                <w:szCs w:val="26"/>
              </w:rPr>
              <w:t>dụng</w:t>
            </w:r>
            <w:proofErr w:type="spellEnd"/>
            <w:r w:rsidR="006B2125" w:rsidRPr="005111FD">
              <w:rPr>
                <w:sz w:val="26"/>
                <w:szCs w:val="26"/>
              </w:rPr>
              <w:t xml:space="preserve"> </w:t>
            </w:r>
            <w:proofErr w:type="spellStart"/>
            <w:r w:rsidR="006B2125" w:rsidRPr="005111FD">
              <w:rPr>
                <w:sz w:val="26"/>
                <w:szCs w:val="26"/>
              </w:rPr>
              <w:lastRenderedPageBreak/>
              <w:t>trong</w:t>
            </w:r>
            <w:proofErr w:type="spellEnd"/>
            <w:r w:rsidR="006B2125" w:rsidRPr="005111FD">
              <w:rPr>
                <w:sz w:val="26"/>
                <w:szCs w:val="26"/>
              </w:rPr>
              <w:t xml:space="preserve"> </w:t>
            </w:r>
            <w:proofErr w:type="spellStart"/>
            <w:r w:rsidR="006B2125" w:rsidRPr="005111FD">
              <w:rPr>
                <w:sz w:val="26"/>
                <w:szCs w:val="26"/>
              </w:rPr>
              <w:t>Tổng</w:t>
            </w:r>
            <w:proofErr w:type="spellEnd"/>
            <w:r w:rsidR="006B2125" w:rsidRPr="005111FD">
              <w:rPr>
                <w:sz w:val="26"/>
                <w:szCs w:val="26"/>
              </w:rPr>
              <w:t xml:space="preserve"> </w:t>
            </w:r>
            <w:proofErr w:type="spellStart"/>
            <w:r w:rsidR="006B2125" w:rsidRPr="005111FD">
              <w:rPr>
                <w:sz w:val="26"/>
                <w:szCs w:val="26"/>
              </w:rPr>
              <w:t>công</w:t>
            </w:r>
            <w:proofErr w:type="spellEnd"/>
            <w:r w:rsidR="006B2125" w:rsidRPr="005111FD">
              <w:rPr>
                <w:sz w:val="26"/>
                <w:szCs w:val="26"/>
              </w:rPr>
              <w:t xml:space="preserve"> ty </w:t>
            </w:r>
            <w:proofErr w:type="spellStart"/>
            <w:r w:rsidR="006B2125" w:rsidRPr="005111FD">
              <w:rPr>
                <w:sz w:val="26"/>
                <w:szCs w:val="26"/>
              </w:rPr>
              <w:t>Điện</w:t>
            </w:r>
            <w:proofErr w:type="spellEnd"/>
            <w:r w:rsidR="006B2125" w:rsidRPr="005111FD">
              <w:rPr>
                <w:sz w:val="26"/>
                <w:szCs w:val="26"/>
              </w:rPr>
              <w:t xml:space="preserve"> </w:t>
            </w:r>
            <w:proofErr w:type="spellStart"/>
            <w:r w:rsidR="006B2125" w:rsidRPr="005111FD">
              <w:rPr>
                <w:sz w:val="26"/>
                <w:szCs w:val="26"/>
              </w:rPr>
              <w:t>lực</w:t>
            </w:r>
            <w:proofErr w:type="spellEnd"/>
            <w:r w:rsidR="006B2125" w:rsidRPr="005111FD">
              <w:rPr>
                <w:sz w:val="26"/>
                <w:szCs w:val="26"/>
              </w:rPr>
              <w:t xml:space="preserve"> </w:t>
            </w:r>
            <w:proofErr w:type="spellStart"/>
            <w:r w:rsidR="006B2125" w:rsidRPr="005111FD">
              <w:rPr>
                <w:sz w:val="26"/>
                <w:szCs w:val="26"/>
              </w:rPr>
              <w:t>miền</w:t>
            </w:r>
            <w:proofErr w:type="spellEnd"/>
            <w:r w:rsidR="006B2125" w:rsidRPr="005111FD">
              <w:rPr>
                <w:sz w:val="26"/>
                <w:szCs w:val="26"/>
              </w:rPr>
              <w:t xml:space="preserve"> Nam” </w:t>
            </w:r>
            <w:r w:rsidR="00942BB8" w:rsidRPr="005111FD">
              <w:rPr>
                <w:sz w:val="26"/>
                <w:szCs w:val="26"/>
              </w:rPr>
              <w:t>c</w:t>
            </w:r>
            <w:r w:rsidR="00A74186" w:rsidRPr="005111FD">
              <w:rPr>
                <w:sz w:val="26"/>
                <w:szCs w:val="26"/>
              </w:rPr>
              <w:t xml:space="preserve">hi phi </w:t>
            </w:r>
            <w:proofErr w:type="spellStart"/>
            <w:r w:rsidR="00A74186" w:rsidRPr="005111FD">
              <w:rPr>
                <w:sz w:val="26"/>
                <w:szCs w:val="26"/>
              </w:rPr>
              <w:t>cho</w:t>
            </w:r>
            <w:proofErr w:type="spellEnd"/>
            <w:r w:rsidR="00A74186" w:rsidRPr="005111FD">
              <w:rPr>
                <w:sz w:val="26"/>
                <w:szCs w:val="26"/>
              </w:rPr>
              <w:t xml:space="preserve"> </w:t>
            </w:r>
            <w:proofErr w:type="spellStart"/>
            <w:r w:rsidR="00A74186" w:rsidRPr="005111FD">
              <w:rPr>
                <w:sz w:val="26"/>
                <w:szCs w:val="26"/>
              </w:rPr>
              <w:t>việc</w:t>
            </w:r>
            <w:proofErr w:type="spellEnd"/>
            <w:r w:rsidR="00A74186" w:rsidRPr="005111FD">
              <w:rPr>
                <w:sz w:val="26"/>
                <w:szCs w:val="26"/>
              </w:rPr>
              <w:t xml:space="preserve"> </w:t>
            </w:r>
            <w:proofErr w:type="spellStart"/>
            <w:r w:rsidR="00A74186" w:rsidRPr="005111FD">
              <w:rPr>
                <w:sz w:val="26"/>
                <w:szCs w:val="26"/>
              </w:rPr>
              <w:t>thử</w:t>
            </w:r>
            <w:proofErr w:type="spellEnd"/>
            <w:r w:rsidR="00A74186" w:rsidRPr="005111FD">
              <w:rPr>
                <w:sz w:val="26"/>
                <w:szCs w:val="26"/>
              </w:rPr>
              <w:t xml:space="preserve"> </w:t>
            </w:r>
            <w:proofErr w:type="spellStart"/>
            <w:r w:rsidR="00A74186" w:rsidRPr="005111FD">
              <w:rPr>
                <w:sz w:val="26"/>
                <w:szCs w:val="26"/>
              </w:rPr>
              <w:t>nghiệm</w:t>
            </w:r>
            <w:proofErr w:type="spellEnd"/>
            <w:r w:rsidR="00A74186" w:rsidRPr="005111FD">
              <w:rPr>
                <w:sz w:val="26"/>
                <w:szCs w:val="26"/>
              </w:rPr>
              <w:t xml:space="preserve"> do </w:t>
            </w:r>
            <w:proofErr w:type="spellStart"/>
            <w:r w:rsidR="00A74186" w:rsidRPr="005111FD">
              <w:rPr>
                <w:sz w:val="26"/>
                <w:szCs w:val="26"/>
              </w:rPr>
              <w:t>nhà</w:t>
            </w:r>
            <w:proofErr w:type="spellEnd"/>
            <w:r w:rsidR="00A74186" w:rsidRPr="005111FD">
              <w:rPr>
                <w:sz w:val="26"/>
                <w:szCs w:val="26"/>
              </w:rPr>
              <w:t xml:space="preserve"> </w:t>
            </w:r>
            <w:proofErr w:type="spellStart"/>
            <w:r w:rsidR="00A74186" w:rsidRPr="005111FD">
              <w:rPr>
                <w:sz w:val="26"/>
                <w:szCs w:val="26"/>
              </w:rPr>
              <w:t>thầu</w:t>
            </w:r>
            <w:proofErr w:type="spellEnd"/>
            <w:r w:rsidR="00A74186" w:rsidRPr="005111FD">
              <w:rPr>
                <w:sz w:val="26"/>
                <w:szCs w:val="26"/>
              </w:rPr>
              <w:t xml:space="preserve"> chi </w:t>
            </w:r>
            <w:proofErr w:type="spellStart"/>
            <w:r w:rsidR="00A74186" w:rsidRPr="005111FD">
              <w:rPr>
                <w:sz w:val="26"/>
                <w:szCs w:val="26"/>
              </w:rPr>
              <w:t>trả</w:t>
            </w:r>
            <w:proofErr w:type="spellEnd"/>
            <w:r w:rsidR="00A74186" w:rsidRPr="005111FD">
              <w:rPr>
                <w:sz w:val="26"/>
                <w:szCs w:val="26"/>
              </w:rPr>
              <w:t>.</w:t>
            </w:r>
          </w:p>
        </w:tc>
      </w:tr>
      <w:tr w:rsidR="00F5142B" w:rsidRPr="00F5142B" w14:paraId="2F354D58" w14:textId="77777777" w:rsidTr="005D744E">
        <w:trPr>
          <w:trHeight w:val="20"/>
        </w:trPr>
        <w:tc>
          <w:tcPr>
            <w:tcW w:w="9523" w:type="dxa"/>
            <w:gridSpan w:val="2"/>
            <w:hideMark/>
          </w:tcPr>
          <w:p w14:paraId="771D0427" w14:textId="77777777" w:rsidR="00866E01" w:rsidRPr="005111FD" w:rsidRDefault="00866E01" w:rsidP="001C5BD4">
            <w:pPr>
              <w:tabs>
                <w:tab w:val="left" w:pos="1418"/>
              </w:tabs>
              <w:spacing w:before="120" w:after="120" w:line="264" w:lineRule="auto"/>
              <w:ind w:right="-72" w:firstLine="663"/>
              <w:jc w:val="center"/>
              <w:rPr>
                <w:b/>
                <w:sz w:val="26"/>
                <w:szCs w:val="26"/>
              </w:rPr>
            </w:pPr>
            <w:r w:rsidRPr="005111FD">
              <w:rPr>
                <w:b/>
                <w:sz w:val="26"/>
                <w:szCs w:val="26"/>
              </w:rPr>
              <w:lastRenderedPageBreak/>
              <w:t xml:space="preserve">D. Quản </w:t>
            </w:r>
            <w:proofErr w:type="spellStart"/>
            <w:r w:rsidRPr="005111FD">
              <w:rPr>
                <w:b/>
                <w:sz w:val="26"/>
                <w:szCs w:val="26"/>
              </w:rPr>
              <w:t>lý</w:t>
            </w:r>
            <w:proofErr w:type="spellEnd"/>
            <w:r w:rsidRPr="005111FD">
              <w:rPr>
                <w:b/>
                <w:sz w:val="26"/>
                <w:szCs w:val="26"/>
              </w:rPr>
              <w:t xml:space="preserve"> chi </w:t>
            </w:r>
            <w:proofErr w:type="spellStart"/>
            <w:r w:rsidRPr="005111FD">
              <w:rPr>
                <w:b/>
                <w:sz w:val="26"/>
                <w:szCs w:val="26"/>
              </w:rPr>
              <w:t>phí</w:t>
            </w:r>
            <w:proofErr w:type="spellEnd"/>
          </w:p>
        </w:tc>
      </w:tr>
      <w:tr w:rsidR="00F5142B" w:rsidRPr="00F5142B" w14:paraId="161CD10E" w14:textId="77777777" w:rsidTr="005D744E">
        <w:trPr>
          <w:trHeight w:val="20"/>
        </w:trPr>
        <w:tc>
          <w:tcPr>
            <w:tcW w:w="1867" w:type="dxa"/>
          </w:tcPr>
          <w:p w14:paraId="2F84070B" w14:textId="47C1D1FA" w:rsidR="00866E01" w:rsidRPr="005111FD" w:rsidRDefault="00866E01" w:rsidP="003F74B1">
            <w:pPr>
              <w:widowControl w:val="0"/>
              <w:tabs>
                <w:tab w:val="left" w:pos="1418"/>
              </w:tabs>
              <w:spacing w:before="120" w:after="120" w:line="264" w:lineRule="auto"/>
              <w:rPr>
                <w:b/>
                <w:sz w:val="26"/>
                <w:szCs w:val="26"/>
              </w:rPr>
            </w:pPr>
            <w:r w:rsidRPr="005111FD">
              <w:rPr>
                <w:b/>
                <w:sz w:val="26"/>
                <w:szCs w:val="26"/>
              </w:rPr>
              <w:t>E-ĐKC 40</w:t>
            </w:r>
          </w:p>
        </w:tc>
        <w:tc>
          <w:tcPr>
            <w:tcW w:w="7655" w:type="dxa"/>
          </w:tcPr>
          <w:p w14:paraId="770F0417" w14:textId="7058B1F7" w:rsidR="00866E01" w:rsidRPr="005111FD" w:rsidRDefault="00866E01" w:rsidP="00A67240">
            <w:pPr>
              <w:tabs>
                <w:tab w:val="left" w:pos="1418"/>
              </w:tabs>
              <w:spacing w:before="120" w:after="120" w:line="264" w:lineRule="auto"/>
              <w:ind w:right="2" w:firstLine="205"/>
              <w:rPr>
                <w:sz w:val="26"/>
                <w:szCs w:val="26"/>
              </w:rPr>
            </w:pPr>
            <w:proofErr w:type="spellStart"/>
            <w:r w:rsidRPr="005111FD">
              <w:rPr>
                <w:sz w:val="26"/>
                <w:szCs w:val="26"/>
              </w:rPr>
              <w:t>Loại</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i/>
                <w:sz w:val="26"/>
                <w:szCs w:val="26"/>
              </w:rPr>
              <w:t>:</w:t>
            </w:r>
            <w:r w:rsidR="00F76A7E" w:rsidRPr="005111FD">
              <w:rPr>
                <w:i/>
                <w:sz w:val="26"/>
                <w:szCs w:val="26"/>
              </w:rPr>
              <w:t xml:space="preserve"> </w:t>
            </w:r>
            <w:proofErr w:type="spellStart"/>
            <w:r w:rsidR="00F76A7E" w:rsidRPr="005111FD">
              <w:rPr>
                <w:iCs/>
                <w:sz w:val="26"/>
                <w:szCs w:val="26"/>
              </w:rPr>
              <w:t>Đơn</w:t>
            </w:r>
            <w:proofErr w:type="spellEnd"/>
            <w:r w:rsidR="00F76A7E" w:rsidRPr="005111FD">
              <w:rPr>
                <w:iCs/>
                <w:sz w:val="26"/>
                <w:szCs w:val="26"/>
              </w:rPr>
              <w:t xml:space="preserve"> </w:t>
            </w:r>
            <w:proofErr w:type="spellStart"/>
            <w:r w:rsidR="00F76A7E" w:rsidRPr="005111FD">
              <w:rPr>
                <w:iCs/>
                <w:sz w:val="26"/>
                <w:szCs w:val="26"/>
              </w:rPr>
              <w:t>giá</w:t>
            </w:r>
            <w:proofErr w:type="spellEnd"/>
            <w:r w:rsidR="00F76A7E" w:rsidRPr="005111FD">
              <w:rPr>
                <w:iCs/>
                <w:sz w:val="26"/>
                <w:szCs w:val="26"/>
              </w:rPr>
              <w:t xml:space="preserve"> </w:t>
            </w:r>
            <w:proofErr w:type="spellStart"/>
            <w:r w:rsidR="00F76A7E" w:rsidRPr="005111FD">
              <w:rPr>
                <w:iCs/>
                <w:sz w:val="26"/>
                <w:szCs w:val="26"/>
              </w:rPr>
              <w:t>cố</w:t>
            </w:r>
            <w:proofErr w:type="spellEnd"/>
            <w:r w:rsidR="00F76A7E" w:rsidRPr="005111FD">
              <w:rPr>
                <w:iCs/>
                <w:sz w:val="26"/>
                <w:szCs w:val="26"/>
              </w:rPr>
              <w:t xml:space="preserve"> </w:t>
            </w:r>
            <w:proofErr w:type="spellStart"/>
            <w:r w:rsidR="00F76A7E" w:rsidRPr="005111FD">
              <w:rPr>
                <w:iCs/>
                <w:sz w:val="26"/>
                <w:szCs w:val="26"/>
              </w:rPr>
              <w:t>định</w:t>
            </w:r>
            <w:proofErr w:type="spellEnd"/>
            <w:r w:rsidR="00F76A7E" w:rsidRPr="005111FD">
              <w:rPr>
                <w:iCs/>
                <w:sz w:val="26"/>
                <w:szCs w:val="26"/>
              </w:rPr>
              <w:t>.</w:t>
            </w:r>
          </w:p>
        </w:tc>
      </w:tr>
      <w:tr w:rsidR="00F5142B" w:rsidRPr="00F5142B" w14:paraId="08AECFBB" w14:textId="77777777" w:rsidTr="005D744E">
        <w:trPr>
          <w:trHeight w:val="20"/>
        </w:trPr>
        <w:tc>
          <w:tcPr>
            <w:tcW w:w="1867" w:type="dxa"/>
            <w:hideMark/>
          </w:tcPr>
          <w:p w14:paraId="6A8CD2BC"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41.1</w:t>
            </w:r>
          </w:p>
        </w:tc>
        <w:tc>
          <w:tcPr>
            <w:tcW w:w="7655" w:type="dxa"/>
            <w:hideMark/>
          </w:tcPr>
          <w:p w14:paraId="1A1A940F" w14:textId="0250D530" w:rsidR="00866E01" w:rsidRPr="005111FD" w:rsidRDefault="00866E01" w:rsidP="00A67240">
            <w:pPr>
              <w:tabs>
                <w:tab w:val="left" w:pos="1418"/>
              </w:tabs>
              <w:spacing w:before="120" w:after="120" w:line="264" w:lineRule="auto"/>
              <w:ind w:right="2" w:firstLine="205"/>
              <w:rPr>
                <w:i/>
                <w:iCs/>
                <w:sz w:val="26"/>
                <w:szCs w:val="26"/>
              </w:rPr>
            </w:pP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Cố</w:t>
            </w:r>
            <w:proofErr w:type="spellEnd"/>
            <w:r w:rsidRPr="005111FD">
              <w:rPr>
                <w:sz w:val="26"/>
                <w:szCs w:val="26"/>
              </w:rPr>
              <w:t xml:space="preserve"> </w:t>
            </w:r>
            <w:proofErr w:type="spellStart"/>
            <w:r w:rsidRPr="005111FD">
              <w:rPr>
                <w:sz w:val="26"/>
                <w:szCs w:val="26"/>
              </w:rPr>
              <w:t>định</w:t>
            </w:r>
            <w:proofErr w:type="spellEnd"/>
            <w:r w:rsidRPr="005111FD">
              <w:rPr>
                <w:i/>
                <w:iCs/>
                <w:spacing w:val="-2"/>
                <w:sz w:val="26"/>
                <w:szCs w:val="26"/>
              </w:rPr>
              <w:t>.</w:t>
            </w:r>
          </w:p>
        </w:tc>
      </w:tr>
      <w:tr w:rsidR="00F5142B" w:rsidRPr="00B468E5" w14:paraId="20A77853" w14:textId="77777777" w:rsidTr="005D744E">
        <w:trPr>
          <w:trHeight w:val="20"/>
        </w:trPr>
        <w:tc>
          <w:tcPr>
            <w:tcW w:w="1867" w:type="dxa"/>
            <w:hideMark/>
          </w:tcPr>
          <w:p w14:paraId="3563E8F7"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42.1</w:t>
            </w:r>
          </w:p>
        </w:tc>
        <w:tc>
          <w:tcPr>
            <w:tcW w:w="7655" w:type="dxa"/>
            <w:hideMark/>
          </w:tcPr>
          <w:p w14:paraId="2582A959" w14:textId="42A6CA61" w:rsidR="00866E01" w:rsidRPr="00634DD8" w:rsidDel="009D005A" w:rsidRDefault="00866E01" w:rsidP="00634DD8">
            <w:pPr>
              <w:numPr>
                <w:ilvl w:val="12"/>
                <w:numId w:val="0"/>
              </w:numPr>
              <w:tabs>
                <w:tab w:val="left" w:pos="1418"/>
              </w:tabs>
              <w:spacing w:before="120" w:after="120" w:line="264" w:lineRule="auto"/>
              <w:ind w:firstLine="205"/>
              <w:rPr>
                <w:sz w:val="26"/>
                <w:szCs w:val="26"/>
              </w:rPr>
            </w:pPr>
            <w:r w:rsidRPr="00634DD8">
              <w:rPr>
                <w:sz w:val="26"/>
                <w:szCs w:val="26"/>
              </w:rPr>
              <w:t xml:space="preserve">- </w:t>
            </w:r>
            <w:proofErr w:type="spellStart"/>
            <w:r w:rsidRPr="00634DD8">
              <w:rPr>
                <w:sz w:val="26"/>
                <w:szCs w:val="26"/>
              </w:rPr>
              <w:t>Tạm</w:t>
            </w:r>
            <w:proofErr w:type="spellEnd"/>
            <w:r w:rsidRPr="00634DD8">
              <w:rPr>
                <w:sz w:val="26"/>
                <w:szCs w:val="26"/>
              </w:rPr>
              <w:t xml:space="preserve"> </w:t>
            </w:r>
            <w:proofErr w:type="spellStart"/>
            <w:r w:rsidRPr="00634DD8">
              <w:rPr>
                <w:sz w:val="26"/>
                <w:szCs w:val="26"/>
              </w:rPr>
              <w:t>ứng</w:t>
            </w:r>
            <w:proofErr w:type="spellEnd"/>
            <w:r w:rsidRPr="00634DD8">
              <w:rPr>
                <w:sz w:val="26"/>
                <w:szCs w:val="26"/>
              </w:rPr>
              <w:t>:</w:t>
            </w:r>
            <w:r w:rsidR="00792587" w:rsidRPr="00634DD8">
              <w:rPr>
                <w:sz w:val="26"/>
                <w:szCs w:val="26"/>
              </w:rPr>
              <w:t xml:space="preserve"> </w:t>
            </w:r>
            <w:proofErr w:type="spellStart"/>
            <w:r w:rsidR="00634DD8" w:rsidRPr="00634DD8">
              <w:rPr>
                <w:sz w:val="26"/>
                <w:szCs w:val="26"/>
              </w:rPr>
              <w:t>không</w:t>
            </w:r>
            <w:proofErr w:type="spellEnd"/>
            <w:r w:rsidR="00634DD8" w:rsidRPr="00634DD8">
              <w:rPr>
                <w:sz w:val="26"/>
                <w:szCs w:val="26"/>
              </w:rPr>
              <w:t xml:space="preserve"> </w:t>
            </w:r>
            <w:proofErr w:type="spellStart"/>
            <w:r w:rsidR="00634DD8" w:rsidRPr="00634DD8">
              <w:rPr>
                <w:sz w:val="26"/>
                <w:szCs w:val="26"/>
              </w:rPr>
              <w:t>áp</w:t>
            </w:r>
            <w:proofErr w:type="spellEnd"/>
            <w:r w:rsidR="00634DD8" w:rsidRPr="00634DD8">
              <w:rPr>
                <w:sz w:val="26"/>
                <w:szCs w:val="26"/>
              </w:rPr>
              <w:t xml:space="preserve"> </w:t>
            </w:r>
            <w:proofErr w:type="spellStart"/>
            <w:r w:rsidR="00634DD8" w:rsidRPr="00634DD8">
              <w:rPr>
                <w:sz w:val="26"/>
                <w:szCs w:val="26"/>
              </w:rPr>
              <w:t>d</w:t>
            </w:r>
            <w:r w:rsidR="00634DD8">
              <w:rPr>
                <w:sz w:val="26"/>
                <w:szCs w:val="26"/>
              </w:rPr>
              <w:t>ụng</w:t>
            </w:r>
            <w:proofErr w:type="spellEnd"/>
          </w:p>
        </w:tc>
      </w:tr>
      <w:tr w:rsidR="00F5142B" w:rsidRPr="00D5043A" w14:paraId="737CE764" w14:textId="77777777" w:rsidTr="005D744E">
        <w:trPr>
          <w:trHeight w:val="20"/>
        </w:trPr>
        <w:tc>
          <w:tcPr>
            <w:tcW w:w="1867" w:type="dxa"/>
            <w:hideMark/>
          </w:tcPr>
          <w:p w14:paraId="53BFDC72"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44.1</w:t>
            </w:r>
          </w:p>
        </w:tc>
        <w:tc>
          <w:tcPr>
            <w:tcW w:w="7655" w:type="dxa"/>
            <w:hideMark/>
          </w:tcPr>
          <w:p w14:paraId="56AC22A7" w14:textId="77777777" w:rsidR="00B9401E" w:rsidRPr="005111FD" w:rsidRDefault="00866E01" w:rsidP="00A67240">
            <w:pPr>
              <w:tabs>
                <w:tab w:val="left" w:pos="243"/>
                <w:tab w:val="left" w:pos="1418"/>
              </w:tabs>
              <w:spacing w:before="120" w:after="120" w:line="264" w:lineRule="auto"/>
              <w:ind w:firstLine="205"/>
              <w:rPr>
                <w:sz w:val="26"/>
                <w:szCs w:val="26"/>
              </w:rPr>
            </w:pPr>
            <w:r w:rsidRPr="005111FD">
              <w:rPr>
                <w:sz w:val="26"/>
                <w:szCs w:val="26"/>
              </w:rPr>
              <w:t xml:space="preserve">Phương </w:t>
            </w:r>
            <w:proofErr w:type="spellStart"/>
            <w:r w:rsidRPr="005111FD">
              <w:rPr>
                <w:sz w:val="26"/>
                <w:szCs w:val="26"/>
              </w:rPr>
              <w:t>thức</w:t>
            </w:r>
            <w:proofErr w:type="spellEnd"/>
            <w:r w:rsidRPr="005111FD">
              <w:rPr>
                <w:sz w:val="26"/>
                <w:szCs w:val="26"/>
              </w:rPr>
              <w:t xml:space="preserve"> </w:t>
            </w:r>
            <w:proofErr w:type="spellStart"/>
            <w:r w:rsidRPr="005111FD">
              <w:rPr>
                <w:sz w:val="26"/>
                <w:szCs w:val="26"/>
              </w:rPr>
              <w:t>thanh</w:t>
            </w:r>
            <w:proofErr w:type="spellEnd"/>
            <w:r w:rsidRPr="005111FD">
              <w:rPr>
                <w:sz w:val="26"/>
                <w:szCs w:val="26"/>
              </w:rPr>
              <w:t xml:space="preserve"> </w:t>
            </w:r>
            <w:proofErr w:type="spellStart"/>
            <w:r w:rsidRPr="005111FD">
              <w:rPr>
                <w:sz w:val="26"/>
                <w:szCs w:val="26"/>
              </w:rPr>
              <w:t>toán</w:t>
            </w:r>
            <w:proofErr w:type="spellEnd"/>
            <w:r w:rsidRPr="005111FD">
              <w:rPr>
                <w:sz w:val="26"/>
                <w:szCs w:val="26"/>
              </w:rPr>
              <w:t>:</w:t>
            </w:r>
          </w:p>
          <w:p w14:paraId="3B85F2A6" w14:textId="77777777" w:rsidR="00634DD8" w:rsidRDefault="00136AB9" w:rsidP="00A67240">
            <w:pPr>
              <w:tabs>
                <w:tab w:val="left" w:pos="243"/>
                <w:tab w:val="left" w:pos="1418"/>
              </w:tabs>
              <w:spacing w:before="120" w:after="120" w:line="264" w:lineRule="auto"/>
              <w:ind w:firstLine="205"/>
              <w:rPr>
                <w:sz w:val="26"/>
                <w:szCs w:val="26"/>
              </w:rPr>
            </w:pPr>
            <w:r w:rsidRPr="005111FD">
              <w:rPr>
                <w:sz w:val="26"/>
                <w:szCs w:val="26"/>
              </w:rPr>
              <w:t xml:space="preserve">- Thanh </w:t>
            </w:r>
            <w:proofErr w:type="spellStart"/>
            <w:r w:rsidRPr="005111FD">
              <w:rPr>
                <w:sz w:val="26"/>
                <w:szCs w:val="26"/>
              </w:rPr>
              <w:t>toán</w:t>
            </w:r>
            <w:proofErr w:type="spellEnd"/>
            <w:r w:rsidRPr="005111FD">
              <w:rPr>
                <w:sz w:val="26"/>
                <w:szCs w:val="26"/>
              </w:rPr>
              <w:t xml:space="preserve"> </w:t>
            </w:r>
            <w:proofErr w:type="spellStart"/>
            <w:r w:rsidRPr="005111FD">
              <w:rPr>
                <w:sz w:val="26"/>
                <w:szCs w:val="26"/>
              </w:rPr>
              <w:t>bằng</w:t>
            </w:r>
            <w:proofErr w:type="spellEnd"/>
            <w:r w:rsidRPr="005111FD">
              <w:rPr>
                <w:sz w:val="26"/>
                <w:szCs w:val="26"/>
              </w:rPr>
              <w:t xml:space="preserve"> </w:t>
            </w:r>
            <w:proofErr w:type="spellStart"/>
            <w:r w:rsidRPr="005111FD">
              <w:rPr>
                <w:sz w:val="26"/>
                <w:szCs w:val="26"/>
              </w:rPr>
              <w:t>chuyển</w:t>
            </w:r>
            <w:proofErr w:type="spellEnd"/>
            <w:r w:rsidRPr="005111FD">
              <w:rPr>
                <w:sz w:val="26"/>
                <w:szCs w:val="26"/>
              </w:rPr>
              <w:t xml:space="preserve"> </w:t>
            </w:r>
            <w:proofErr w:type="spellStart"/>
            <w:r w:rsidRPr="005111FD">
              <w:rPr>
                <w:sz w:val="26"/>
                <w:szCs w:val="26"/>
              </w:rPr>
              <w:t>khoản</w:t>
            </w:r>
            <w:proofErr w:type="spellEnd"/>
            <w:r w:rsidRPr="005111FD">
              <w:rPr>
                <w:sz w:val="26"/>
                <w:szCs w:val="26"/>
              </w:rPr>
              <w:t xml:space="preserve">. </w:t>
            </w:r>
          </w:p>
          <w:p w14:paraId="1CBA9C5B" w14:textId="03818E46" w:rsidR="00634DD8" w:rsidRDefault="00634DD8" w:rsidP="00634DD8">
            <w:pPr>
              <w:widowControl w:val="0"/>
              <w:tabs>
                <w:tab w:val="left" w:pos="243"/>
                <w:tab w:val="left" w:pos="1418"/>
              </w:tabs>
              <w:spacing w:before="120" w:after="120" w:line="264" w:lineRule="auto"/>
              <w:ind w:firstLine="172"/>
              <w:rPr>
                <w:sz w:val="26"/>
                <w:szCs w:val="26"/>
              </w:rPr>
            </w:pPr>
            <w:r>
              <w:rPr>
                <w:sz w:val="26"/>
                <w:szCs w:val="26"/>
              </w:rPr>
              <w:t xml:space="preserve">- </w:t>
            </w:r>
            <w:proofErr w:type="spellStart"/>
            <w:r w:rsidRPr="00E82FC0">
              <w:rPr>
                <w:sz w:val="26"/>
                <w:szCs w:val="26"/>
              </w:rPr>
              <w:t>Số</w:t>
            </w:r>
            <w:proofErr w:type="spellEnd"/>
            <w:r w:rsidRPr="00E82FC0">
              <w:rPr>
                <w:sz w:val="26"/>
                <w:szCs w:val="26"/>
              </w:rPr>
              <w:t xml:space="preserve"> </w:t>
            </w:r>
            <w:proofErr w:type="spellStart"/>
            <w:r w:rsidRPr="00E82FC0">
              <w:rPr>
                <w:sz w:val="26"/>
                <w:szCs w:val="26"/>
              </w:rPr>
              <w:t>lần</w:t>
            </w:r>
            <w:proofErr w:type="spellEnd"/>
            <w:r w:rsidRPr="00E82FC0">
              <w:rPr>
                <w:sz w:val="26"/>
                <w:szCs w:val="26"/>
              </w:rPr>
              <w:t xml:space="preserve"> </w:t>
            </w:r>
            <w:proofErr w:type="spellStart"/>
            <w:r w:rsidRPr="00E82FC0">
              <w:rPr>
                <w:sz w:val="26"/>
                <w:szCs w:val="26"/>
              </w:rPr>
              <w:t>thanh</w:t>
            </w:r>
            <w:proofErr w:type="spellEnd"/>
            <w:r w:rsidRPr="00E82FC0">
              <w:rPr>
                <w:sz w:val="26"/>
                <w:szCs w:val="26"/>
              </w:rPr>
              <w:t xml:space="preserve"> </w:t>
            </w:r>
            <w:proofErr w:type="spellStart"/>
            <w:r w:rsidRPr="00E82FC0">
              <w:rPr>
                <w:sz w:val="26"/>
                <w:szCs w:val="26"/>
              </w:rPr>
              <w:t>toán</w:t>
            </w:r>
            <w:proofErr w:type="spellEnd"/>
            <w:r w:rsidRPr="00E82FC0">
              <w:rPr>
                <w:sz w:val="26"/>
                <w:szCs w:val="26"/>
              </w:rPr>
              <w:t xml:space="preserve"> </w:t>
            </w:r>
            <w:proofErr w:type="spellStart"/>
            <w:r w:rsidRPr="00E82FC0">
              <w:rPr>
                <w:sz w:val="26"/>
                <w:szCs w:val="26"/>
              </w:rPr>
              <w:t>tối</w:t>
            </w:r>
            <w:proofErr w:type="spellEnd"/>
            <w:r w:rsidRPr="00E82FC0">
              <w:rPr>
                <w:sz w:val="26"/>
                <w:szCs w:val="26"/>
              </w:rPr>
              <w:t xml:space="preserve"> </w:t>
            </w:r>
            <w:proofErr w:type="spellStart"/>
            <w:r w:rsidRPr="00E82FC0">
              <w:rPr>
                <w:sz w:val="26"/>
                <w:szCs w:val="26"/>
              </w:rPr>
              <w:t>đa</w:t>
            </w:r>
            <w:proofErr w:type="spellEnd"/>
            <w:r w:rsidRPr="00E82FC0">
              <w:rPr>
                <w:sz w:val="26"/>
                <w:szCs w:val="26"/>
              </w:rPr>
              <w:t xml:space="preserve"> </w:t>
            </w:r>
            <w:proofErr w:type="spellStart"/>
            <w:r w:rsidRPr="00E82FC0">
              <w:rPr>
                <w:sz w:val="26"/>
                <w:szCs w:val="26"/>
              </w:rPr>
              <w:t>là</w:t>
            </w:r>
            <w:proofErr w:type="spellEnd"/>
            <w:r w:rsidRPr="00E82FC0">
              <w:rPr>
                <w:sz w:val="26"/>
                <w:szCs w:val="26"/>
              </w:rPr>
              <w:t xml:space="preserve"> 0</w:t>
            </w:r>
            <w:r>
              <w:rPr>
                <w:sz w:val="26"/>
                <w:szCs w:val="26"/>
              </w:rPr>
              <w:t>1</w:t>
            </w:r>
            <w:r w:rsidRPr="00E82FC0">
              <w:rPr>
                <w:sz w:val="26"/>
                <w:szCs w:val="26"/>
              </w:rPr>
              <w:t xml:space="preserve"> </w:t>
            </w:r>
            <w:proofErr w:type="spellStart"/>
            <w:r w:rsidRPr="00E82FC0">
              <w:rPr>
                <w:sz w:val="26"/>
                <w:szCs w:val="26"/>
              </w:rPr>
              <w:t>lần</w:t>
            </w:r>
            <w:proofErr w:type="spellEnd"/>
            <w:r>
              <w:rPr>
                <w:sz w:val="26"/>
                <w:szCs w:val="26"/>
              </w:rPr>
              <w:t xml:space="preserve">/ 01 </w:t>
            </w:r>
            <w:proofErr w:type="spellStart"/>
            <w:r>
              <w:rPr>
                <w:sz w:val="26"/>
                <w:szCs w:val="26"/>
              </w:rPr>
              <w:t>công</w:t>
            </w:r>
            <w:proofErr w:type="spellEnd"/>
            <w:r>
              <w:rPr>
                <w:sz w:val="26"/>
                <w:szCs w:val="26"/>
              </w:rPr>
              <w:t xml:space="preserve"> </w:t>
            </w:r>
            <w:proofErr w:type="spellStart"/>
            <w:r>
              <w:rPr>
                <w:sz w:val="26"/>
                <w:szCs w:val="26"/>
              </w:rPr>
              <w:t>trình</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như</w:t>
            </w:r>
            <w:proofErr w:type="spellEnd"/>
            <w:r>
              <w:rPr>
                <w:sz w:val="26"/>
                <w:szCs w:val="26"/>
              </w:rPr>
              <w:t xml:space="preserve"> </w:t>
            </w:r>
            <w:proofErr w:type="spellStart"/>
            <w:r>
              <w:rPr>
                <w:sz w:val="26"/>
                <w:szCs w:val="26"/>
              </w:rPr>
              <w:t>sau</w:t>
            </w:r>
            <w:proofErr w:type="spellEnd"/>
            <w:r>
              <w:rPr>
                <w:sz w:val="26"/>
                <w:szCs w:val="26"/>
              </w:rPr>
              <w:t xml:space="preserve">: </w:t>
            </w:r>
          </w:p>
          <w:p w14:paraId="03A667A2" w14:textId="3967C531" w:rsidR="00634DD8" w:rsidRDefault="00634DD8" w:rsidP="00634DD8">
            <w:pPr>
              <w:tabs>
                <w:tab w:val="left" w:pos="243"/>
                <w:tab w:val="left" w:pos="1418"/>
              </w:tabs>
              <w:spacing w:before="120" w:after="120" w:line="264" w:lineRule="auto"/>
              <w:ind w:firstLine="205"/>
              <w:rPr>
                <w:sz w:val="26"/>
                <w:szCs w:val="26"/>
              </w:rPr>
            </w:pPr>
            <w:r>
              <w:rPr>
                <w:sz w:val="26"/>
                <w:szCs w:val="26"/>
              </w:rPr>
              <w:t>- K</w:t>
            </w:r>
            <w:r w:rsidRPr="00E82FC0">
              <w:rPr>
                <w:sz w:val="26"/>
                <w:szCs w:val="26"/>
              </w:rPr>
              <w:t xml:space="preserve">hi </w:t>
            </w:r>
            <w:proofErr w:type="spellStart"/>
            <w:r w:rsidRPr="00E82FC0">
              <w:rPr>
                <w:sz w:val="26"/>
                <w:szCs w:val="26"/>
              </w:rPr>
              <w:t>nhà</w:t>
            </w:r>
            <w:proofErr w:type="spellEnd"/>
            <w:r w:rsidRPr="00E82FC0">
              <w:rPr>
                <w:sz w:val="26"/>
                <w:szCs w:val="26"/>
              </w:rPr>
              <w:t xml:space="preserve"> </w:t>
            </w:r>
            <w:proofErr w:type="spellStart"/>
            <w:r w:rsidRPr="00E82FC0">
              <w:rPr>
                <w:sz w:val="26"/>
                <w:szCs w:val="26"/>
              </w:rPr>
              <w:t>thầu</w:t>
            </w:r>
            <w:proofErr w:type="spellEnd"/>
            <w:r w:rsidRPr="00E82FC0">
              <w:rPr>
                <w:sz w:val="26"/>
                <w:szCs w:val="26"/>
              </w:rPr>
              <w:t xml:space="preserve"> </w:t>
            </w:r>
            <w:proofErr w:type="spellStart"/>
            <w:r w:rsidRPr="00E82FC0">
              <w:rPr>
                <w:sz w:val="26"/>
                <w:szCs w:val="26"/>
              </w:rPr>
              <w:t>hoàn</w:t>
            </w:r>
            <w:proofErr w:type="spellEnd"/>
            <w:r w:rsidRPr="00E82FC0">
              <w:rPr>
                <w:sz w:val="26"/>
                <w:szCs w:val="26"/>
              </w:rPr>
              <w:t xml:space="preserve"> </w:t>
            </w:r>
            <w:proofErr w:type="spellStart"/>
            <w:r w:rsidRPr="00E82FC0">
              <w:rPr>
                <w:sz w:val="26"/>
                <w:szCs w:val="26"/>
              </w:rPr>
              <w:t>thành</w:t>
            </w:r>
            <w:proofErr w:type="spellEnd"/>
            <w:r w:rsidRPr="00E82FC0">
              <w:rPr>
                <w:sz w:val="26"/>
                <w:szCs w:val="26"/>
              </w:rPr>
              <w:t xml:space="preserve"> </w:t>
            </w:r>
            <w:proofErr w:type="spellStart"/>
            <w:r w:rsidRPr="00E82FC0">
              <w:rPr>
                <w:sz w:val="26"/>
                <w:szCs w:val="26"/>
              </w:rPr>
              <w:t>toàn</w:t>
            </w:r>
            <w:proofErr w:type="spellEnd"/>
            <w:r w:rsidRPr="00E82FC0">
              <w:rPr>
                <w:sz w:val="26"/>
                <w:szCs w:val="26"/>
              </w:rPr>
              <w:t xml:space="preserve"> </w:t>
            </w:r>
            <w:proofErr w:type="spellStart"/>
            <w:r w:rsidRPr="00E82FC0">
              <w:rPr>
                <w:sz w:val="26"/>
                <w:szCs w:val="26"/>
              </w:rPr>
              <w:t>bộ</w:t>
            </w:r>
            <w:proofErr w:type="spellEnd"/>
            <w:r w:rsidRPr="00E82FC0">
              <w:rPr>
                <w:sz w:val="26"/>
                <w:szCs w:val="26"/>
              </w:rPr>
              <w:t xml:space="preserve"> </w:t>
            </w:r>
            <w:proofErr w:type="spellStart"/>
            <w:r w:rsidRPr="00E82FC0">
              <w:rPr>
                <w:sz w:val="26"/>
                <w:szCs w:val="26"/>
              </w:rPr>
              <w:t>các</w:t>
            </w:r>
            <w:proofErr w:type="spellEnd"/>
            <w:r w:rsidRPr="00E82FC0">
              <w:rPr>
                <w:sz w:val="26"/>
                <w:szCs w:val="26"/>
              </w:rPr>
              <w:t xml:space="preserve"> </w:t>
            </w:r>
            <w:proofErr w:type="spellStart"/>
            <w:r w:rsidRPr="00E82FC0">
              <w:rPr>
                <w:sz w:val="26"/>
                <w:szCs w:val="26"/>
              </w:rPr>
              <w:t>công</w:t>
            </w:r>
            <w:proofErr w:type="spellEnd"/>
            <w:r w:rsidRPr="00E82FC0">
              <w:rPr>
                <w:sz w:val="26"/>
                <w:szCs w:val="26"/>
              </w:rPr>
              <w:t xml:space="preserve"> </w:t>
            </w:r>
            <w:proofErr w:type="spellStart"/>
            <w:r w:rsidRPr="00E82FC0">
              <w:rPr>
                <w:sz w:val="26"/>
                <w:szCs w:val="26"/>
              </w:rPr>
              <w:t>việc</w:t>
            </w:r>
            <w:proofErr w:type="spellEnd"/>
            <w:r w:rsidRPr="00E82FC0">
              <w:rPr>
                <w:sz w:val="26"/>
                <w:szCs w:val="26"/>
              </w:rPr>
              <w:t xml:space="preserve"> </w:t>
            </w:r>
            <w:proofErr w:type="spellStart"/>
            <w:r w:rsidRPr="00E82FC0">
              <w:rPr>
                <w:sz w:val="26"/>
                <w:szCs w:val="26"/>
              </w:rPr>
              <w:t>của</w:t>
            </w:r>
            <w:proofErr w:type="spellEnd"/>
            <w:r w:rsidRPr="00E82FC0">
              <w:rPr>
                <w:sz w:val="26"/>
                <w:szCs w:val="26"/>
              </w:rPr>
              <w:t xml:space="preserve"> </w:t>
            </w:r>
            <w:proofErr w:type="spellStart"/>
            <w:r w:rsidRPr="00E82FC0">
              <w:rPr>
                <w:sz w:val="26"/>
                <w:szCs w:val="26"/>
              </w:rPr>
              <w:t>hợp</w:t>
            </w:r>
            <w:proofErr w:type="spellEnd"/>
            <w:r w:rsidRPr="00E82FC0">
              <w:rPr>
                <w:sz w:val="26"/>
                <w:szCs w:val="26"/>
              </w:rPr>
              <w:t xml:space="preserve"> </w:t>
            </w:r>
            <w:proofErr w:type="spellStart"/>
            <w:r w:rsidRPr="00E82FC0">
              <w:rPr>
                <w:sz w:val="26"/>
                <w:szCs w:val="26"/>
              </w:rPr>
              <w:t>đồng</w:t>
            </w:r>
            <w:proofErr w:type="spellEnd"/>
            <w:r w:rsidRPr="00E82FC0">
              <w:rPr>
                <w:sz w:val="26"/>
                <w:szCs w:val="26"/>
              </w:rPr>
              <w:t xml:space="preserve"> (</w:t>
            </w:r>
            <w:proofErr w:type="spellStart"/>
            <w:r w:rsidRPr="00E82FC0">
              <w:rPr>
                <w:sz w:val="26"/>
                <w:szCs w:val="26"/>
              </w:rPr>
              <w:t>hoàn</w:t>
            </w:r>
            <w:proofErr w:type="spellEnd"/>
            <w:r w:rsidRPr="00E82FC0">
              <w:rPr>
                <w:sz w:val="26"/>
                <w:szCs w:val="26"/>
              </w:rPr>
              <w:t xml:space="preserve"> </w:t>
            </w:r>
            <w:proofErr w:type="spellStart"/>
            <w:r w:rsidRPr="00E82FC0">
              <w:rPr>
                <w:sz w:val="26"/>
                <w:szCs w:val="26"/>
              </w:rPr>
              <w:t>tất</w:t>
            </w:r>
            <w:proofErr w:type="spellEnd"/>
            <w:r w:rsidRPr="00E82FC0">
              <w:rPr>
                <w:sz w:val="26"/>
                <w:szCs w:val="26"/>
              </w:rPr>
              <w:t xml:space="preserve"> </w:t>
            </w:r>
            <w:proofErr w:type="spellStart"/>
            <w:r w:rsidRPr="00E82FC0">
              <w:rPr>
                <w:sz w:val="26"/>
                <w:szCs w:val="26"/>
              </w:rPr>
              <w:t>các</w:t>
            </w:r>
            <w:proofErr w:type="spellEnd"/>
            <w:r w:rsidRPr="00E82FC0">
              <w:rPr>
                <w:sz w:val="26"/>
                <w:szCs w:val="26"/>
              </w:rPr>
              <w:t xml:space="preserve"> </w:t>
            </w:r>
            <w:proofErr w:type="spellStart"/>
            <w:r w:rsidRPr="00E82FC0">
              <w:rPr>
                <w:sz w:val="26"/>
                <w:szCs w:val="26"/>
              </w:rPr>
              <w:t>thủ</w:t>
            </w:r>
            <w:proofErr w:type="spellEnd"/>
            <w:r w:rsidRPr="00E82FC0">
              <w:rPr>
                <w:sz w:val="26"/>
                <w:szCs w:val="26"/>
              </w:rPr>
              <w:t xml:space="preserve"> </w:t>
            </w:r>
            <w:proofErr w:type="spellStart"/>
            <w:r w:rsidRPr="00E82FC0">
              <w:rPr>
                <w:sz w:val="26"/>
                <w:szCs w:val="26"/>
              </w:rPr>
              <w:t>tục</w:t>
            </w:r>
            <w:proofErr w:type="spellEnd"/>
            <w:r w:rsidRPr="00E82FC0">
              <w:rPr>
                <w:sz w:val="26"/>
                <w:szCs w:val="26"/>
              </w:rPr>
              <w:t xml:space="preserve"> </w:t>
            </w:r>
            <w:proofErr w:type="spellStart"/>
            <w:r w:rsidRPr="00E82FC0">
              <w:rPr>
                <w:sz w:val="26"/>
                <w:szCs w:val="26"/>
              </w:rPr>
              <w:t>lập</w:t>
            </w:r>
            <w:proofErr w:type="spellEnd"/>
            <w:r w:rsidRPr="00E82FC0">
              <w:rPr>
                <w:sz w:val="26"/>
                <w:szCs w:val="26"/>
              </w:rPr>
              <w:t xml:space="preserve"> </w:t>
            </w:r>
            <w:proofErr w:type="spellStart"/>
            <w:r w:rsidRPr="00E82FC0">
              <w:rPr>
                <w:sz w:val="26"/>
                <w:szCs w:val="26"/>
              </w:rPr>
              <w:t>và</w:t>
            </w:r>
            <w:proofErr w:type="spellEnd"/>
            <w:r w:rsidRPr="00E82FC0">
              <w:rPr>
                <w:sz w:val="26"/>
                <w:szCs w:val="26"/>
              </w:rPr>
              <w:t xml:space="preserve"> </w:t>
            </w:r>
            <w:proofErr w:type="spellStart"/>
            <w:r w:rsidRPr="00E82FC0">
              <w:rPr>
                <w:sz w:val="26"/>
                <w:szCs w:val="26"/>
              </w:rPr>
              <w:t>phê</w:t>
            </w:r>
            <w:proofErr w:type="spellEnd"/>
            <w:r w:rsidRPr="00E82FC0">
              <w:rPr>
                <w:sz w:val="26"/>
                <w:szCs w:val="26"/>
              </w:rPr>
              <w:t xml:space="preserve"> </w:t>
            </w:r>
            <w:proofErr w:type="spellStart"/>
            <w:r w:rsidRPr="00E82FC0">
              <w:rPr>
                <w:sz w:val="26"/>
                <w:szCs w:val="26"/>
              </w:rPr>
              <w:t>duyệt</w:t>
            </w:r>
            <w:proofErr w:type="spellEnd"/>
            <w:r w:rsidRPr="00E82FC0">
              <w:rPr>
                <w:sz w:val="26"/>
                <w:szCs w:val="26"/>
              </w:rPr>
              <w:t xml:space="preserve"> </w:t>
            </w:r>
            <w:proofErr w:type="spellStart"/>
            <w:r w:rsidRPr="00E82FC0">
              <w:rPr>
                <w:sz w:val="26"/>
                <w:szCs w:val="26"/>
              </w:rPr>
              <w:t>phát</w:t>
            </w:r>
            <w:proofErr w:type="spellEnd"/>
            <w:r w:rsidRPr="00E82FC0">
              <w:rPr>
                <w:sz w:val="26"/>
                <w:szCs w:val="26"/>
              </w:rPr>
              <w:t xml:space="preserve"> </w:t>
            </w:r>
            <w:proofErr w:type="spellStart"/>
            <w:r w:rsidRPr="00E82FC0">
              <w:rPr>
                <w:sz w:val="26"/>
                <w:szCs w:val="26"/>
              </w:rPr>
              <w:t>sinh</w:t>
            </w:r>
            <w:proofErr w:type="spellEnd"/>
            <w:r w:rsidRPr="00E82FC0">
              <w:rPr>
                <w:sz w:val="26"/>
                <w:szCs w:val="26"/>
              </w:rPr>
              <w:t xml:space="preserve"> (</w:t>
            </w:r>
            <w:proofErr w:type="spellStart"/>
            <w:r w:rsidRPr="00E82FC0">
              <w:rPr>
                <w:sz w:val="26"/>
                <w:szCs w:val="26"/>
              </w:rPr>
              <w:t>nếu</w:t>
            </w:r>
            <w:proofErr w:type="spellEnd"/>
            <w:r w:rsidRPr="00E82FC0">
              <w:rPr>
                <w:sz w:val="26"/>
                <w:szCs w:val="26"/>
              </w:rPr>
              <w:t xml:space="preserve"> </w:t>
            </w:r>
            <w:proofErr w:type="spellStart"/>
            <w:r w:rsidRPr="00E82FC0">
              <w:rPr>
                <w:sz w:val="26"/>
                <w:szCs w:val="26"/>
              </w:rPr>
              <w:t>có</w:t>
            </w:r>
            <w:proofErr w:type="spellEnd"/>
            <w:r w:rsidRPr="00E82FC0">
              <w:rPr>
                <w:sz w:val="26"/>
                <w:szCs w:val="26"/>
              </w:rPr>
              <w:t xml:space="preserve">), </w:t>
            </w:r>
            <w:proofErr w:type="spellStart"/>
            <w:r w:rsidRPr="00E82FC0">
              <w:rPr>
                <w:sz w:val="26"/>
                <w:szCs w:val="26"/>
              </w:rPr>
              <w:t>hoàn</w:t>
            </w:r>
            <w:proofErr w:type="spellEnd"/>
            <w:r w:rsidRPr="00E82FC0">
              <w:rPr>
                <w:sz w:val="26"/>
                <w:szCs w:val="26"/>
              </w:rPr>
              <w:t xml:space="preserve"> </w:t>
            </w:r>
            <w:proofErr w:type="spellStart"/>
            <w:r w:rsidRPr="00E82FC0">
              <w:rPr>
                <w:sz w:val="26"/>
                <w:szCs w:val="26"/>
              </w:rPr>
              <w:t>trả</w:t>
            </w:r>
            <w:proofErr w:type="spellEnd"/>
            <w:r w:rsidRPr="00E82FC0">
              <w:rPr>
                <w:sz w:val="26"/>
                <w:szCs w:val="26"/>
              </w:rPr>
              <w:t xml:space="preserve"> VTTB A </w:t>
            </w:r>
            <w:proofErr w:type="spellStart"/>
            <w:r w:rsidRPr="00E82FC0">
              <w:rPr>
                <w:sz w:val="26"/>
                <w:szCs w:val="26"/>
              </w:rPr>
              <w:t>cấp</w:t>
            </w:r>
            <w:proofErr w:type="spellEnd"/>
            <w:r w:rsidRPr="00E82FC0">
              <w:rPr>
                <w:sz w:val="26"/>
                <w:szCs w:val="26"/>
              </w:rPr>
              <w:t xml:space="preserve"> </w:t>
            </w:r>
            <w:proofErr w:type="spellStart"/>
            <w:r w:rsidRPr="00E82FC0">
              <w:rPr>
                <w:sz w:val="26"/>
                <w:szCs w:val="26"/>
              </w:rPr>
              <w:t>dư</w:t>
            </w:r>
            <w:proofErr w:type="spellEnd"/>
            <w:r w:rsidRPr="00E82FC0">
              <w:rPr>
                <w:sz w:val="26"/>
                <w:szCs w:val="26"/>
              </w:rPr>
              <w:t xml:space="preserve">, </w:t>
            </w:r>
            <w:proofErr w:type="spellStart"/>
            <w:r w:rsidRPr="00E82FC0">
              <w:rPr>
                <w:sz w:val="26"/>
                <w:szCs w:val="26"/>
              </w:rPr>
              <w:t>hoàn</w:t>
            </w:r>
            <w:proofErr w:type="spellEnd"/>
            <w:r w:rsidRPr="00E82FC0">
              <w:rPr>
                <w:sz w:val="26"/>
                <w:szCs w:val="26"/>
              </w:rPr>
              <w:t xml:space="preserve"> </w:t>
            </w:r>
            <w:proofErr w:type="spellStart"/>
            <w:r w:rsidRPr="00E82FC0">
              <w:rPr>
                <w:sz w:val="26"/>
                <w:szCs w:val="26"/>
              </w:rPr>
              <w:t>trả</w:t>
            </w:r>
            <w:proofErr w:type="spellEnd"/>
            <w:r w:rsidRPr="00E82FC0">
              <w:rPr>
                <w:sz w:val="26"/>
                <w:szCs w:val="26"/>
              </w:rPr>
              <w:t xml:space="preserve"> VTTB </w:t>
            </w:r>
            <w:proofErr w:type="spellStart"/>
            <w:r w:rsidRPr="00E82FC0">
              <w:rPr>
                <w:sz w:val="26"/>
                <w:szCs w:val="26"/>
              </w:rPr>
              <w:t>thu</w:t>
            </w:r>
            <w:proofErr w:type="spellEnd"/>
            <w:r w:rsidRPr="00E82FC0">
              <w:rPr>
                <w:sz w:val="26"/>
                <w:szCs w:val="26"/>
              </w:rPr>
              <w:t xml:space="preserve"> </w:t>
            </w:r>
            <w:proofErr w:type="spellStart"/>
            <w:r w:rsidRPr="00E82FC0">
              <w:rPr>
                <w:sz w:val="26"/>
                <w:szCs w:val="26"/>
              </w:rPr>
              <w:t>hồi</w:t>
            </w:r>
            <w:proofErr w:type="spellEnd"/>
            <w:r w:rsidRPr="00E82FC0">
              <w:rPr>
                <w:sz w:val="26"/>
                <w:szCs w:val="26"/>
              </w:rPr>
              <w:t xml:space="preserve">, </w:t>
            </w:r>
            <w:proofErr w:type="spellStart"/>
            <w:r w:rsidRPr="00E82FC0">
              <w:rPr>
                <w:sz w:val="26"/>
                <w:szCs w:val="26"/>
              </w:rPr>
              <w:t>nộp</w:t>
            </w:r>
            <w:proofErr w:type="spellEnd"/>
            <w:r w:rsidRPr="00E82FC0">
              <w:rPr>
                <w:sz w:val="26"/>
                <w:szCs w:val="26"/>
              </w:rPr>
              <w:t xml:space="preserve"> </w:t>
            </w:r>
            <w:proofErr w:type="spellStart"/>
            <w:r w:rsidRPr="00E82FC0">
              <w:rPr>
                <w:sz w:val="26"/>
                <w:szCs w:val="26"/>
              </w:rPr>
              <w:t>bản</w:t>
            </w:r>
            <w:proofErr w:type="spellEnd"/>
            <w:r w:rsidRPr="00E82FC0">
              <w:rPr>
                <w:sz w:val="26"/>
                <w:szCs w:val="26"/>
              </w:rPr>
              <w:t xml:space="preserve"> </w:t>
            </w:r>
            <w:proofErr w:type="spellStart"/>
            <w:r w:rsidRPr="00E82FC0">
              <w:rPr>
                <w:sz w:val="26"/>
                <w:szCs w:val="26"/>
              </w:rPr>
              <w:t>vẽ</w:t>
            </w:r>
            <w:proofErr w:type="spellEnd"/>
            <w:r w:rsidRPr="00E82FC0">
              <w:rPr>
                <w:sz w:val="26"/>
                <w:szCs w:val="26"/>
              </w:rPr>
              <w:t xml:space="preserve"> </w:t>
            </w:r>
            <w:proofErr w:type="spellStart"/>
            <w:r w:rsidRPr="00E82FC0">
              <w:rPr>
                <w:sz w:val="26"/>
                <w:szCs w:val="26"/>
              </w:rPr>
              <w:t>hoàn</w:t>
            </w:r>
            <w:proofErr w:type="spellEnd"/>
            <w:r w:rsidRPr="00E82FC0">
              <w:rPr>
                <w:sz w:val="26"/>
                <w:szCs w:val="26"/>
              </w:rPr>
              <w:t xml:space="preserve"> </w:t>
            </w:r>
            <w:proofErr w:type="spellStart"/>
            <w:r w:rsidRPr="00E82FC0">
              <w:rPr>
                <w:sz w:val="26"/>
                <w:szCs w:val="26"/>
              </w:rPr>
              <w:t>công</w:t>
            </w:r>
            <w:proofErr w:type="spellEnd"/>
            <w:r w:rsidRPr="00E82FC0">
              <w:rPr>
                <w:sz w:val="26"/>
                <w:szCs w:val="26"/>
              </w:rPr>
              <w:t xml:space="preserve">, </w:t>
            </w:r>
            <w:proofErr w:type="spellStart"/>
            <w:r w:rsidRPr="00E82FC0">
              <w:rPr>
                <w:sz w:val="26"/>
                <w:szCs w:val="26"/>
              </w:rPr>
              <w:t>tổng</w:t>
            </w:r>
            <w:proofErr w:type="spellEnd"/>
            <w:r w:rsidRPr="00E82FC0">
              <w:rPr>
                <w:sz w:val="26"/>
                <w:szCs w:val="26"/>
              </w:rPr>
              <w:t xml:space="preserve"> </w:t>
            </w:r>
            <w:proofErr w:type="spellStart"/>
            <w:r w:rsidRPr="00E82FC0">
              <w:rPr>
                <w:sz w:val="26"/>
                <w:szCs w:val="26"/>
              </w:rPr>
              <w:t>nghiệm</w:t>
            </w:r>
            <w:proofErr w:type="spellEnd"/>
            <w:r w:rsidRPr="00E82FC0">
              <w:rPr>
                <w:sz w:val="26"/>
                <w:szCs w:val="26"/>
              </w:rPr>
              <w:t xml:space="preserve"> </w:t>
            </w:r>
            <w:proofErr w:type="spellStart"/>
            <w:r w:rsidRPr="00E82FC0">
              <w:rPr>
                <w:sz w:val="26"/>
                <w:szCs w:val="26"/>
              </w:rPr>
              <w:t>thu</w:t>
            </w:r>
            <w:proofErr w:type="spellEnd"/>
            <w:r w:rsidRPr="00E82FC0">
              <w:rPr>
                <w:sz w:val="26"/>
                <w:szCs w:val="26"/>
              </w:rPr>
              <w:t xml:space="preserve"> </w:t>
            </w:r>
            <w:proofErr w:type="spellStart"/>
            <w:r w:rsidRPr="00E82FC0">
              <w:rPr>
                <w:sz w:val="26"/>
                <w:szCs w:val="26"/>
              </w:rPr>
              <w:t>công</w:t>
            </w:r>
            <w:proofErr w:type="spellEnd"/>
            <w:r w:rsidRPr="00E82FC0">
              <w:rPr>
                <w:sz w:val="26"/>
                <w:szCs w:val="26"/>
              </w:rPr>
              <w:t xml:space="preserve"> </w:t>
            </w:r>
            <w:proofErr w:type="spellStart"/>
            <w:r w:rsidRPr="00E82FC0">
              <w:rPr>
                <w:sz w:val="26"/>
                <w:szCs w:val="26"/>
              </w:rPr>
              <w:t>trình</w:t>
            </w:r>
            <w:proofErr w:type="spellEnd"/>
            <w:r w:rsidRPr="00E82FC0">
              <w:rPr>
                <w:sz w:val="26"/>
                <w:szCs w:val="26"/>
              </w:rPr>
              <w:t xml:space="preserve">, </w:t>
            </w:r>
            <w:proofErr w:type="spellStart"/>
            <w:r w:rsidRPr="00E82FC0">
              <w:rPr>
                <w:sz w:val="26"/>
                <w:szCs w:val="26"/>
              </w:rPr>
              <w:t>quyết</w:t>
            </w:r>
            <w:proofErr w:type="spellEnd"/>
            <w:r w:rsidRPr="00E82FC0">
              <w:rPr>
                <w:sz w:val="26"/>
                <w:szCs w:val="26"/>
              </w:rPr>
              <w:t xml:space="preserve"> </w:t>
            </w:r>
            <w:proofErr w:type="spellStart"/>
            <w:r w:rsidRPr="00E82FC0">
              <w:rPr>
                <w:sz w:val="26"/>
                <w:szCs w:val="26"/>
              </w:rPr>
              <w:t>toán</w:t>
            </w:r>
            <w:proofErr w:type="spellEnd"/>
            <w:r w:rsidRPr="00E82FC0">
              <w:rPr>
                <w:sz w:val="26"/>
                <w:szCs w:val="26"/>
              </w:rPr>
              <w:t xml:space="preserve"> A-B) </w:t>
            </w:r>
            <w:proofErr w:type="spellStart"/>
            <w:r w:rsidRPr="00E82FC0">
              <w:rPr>
                <w:sz w:val="26"/>
                <w:szCs w:val="26"/>
              </w:rPr>
              <w:t>và</w:t>
            </w:r>
            <w:proofErr w:type="spellEnd"/>
            <w:r w:rsidRPr="00E82FC0">
              <w:rPr>
                <w:sz w:val="26"/>
                <w:szCs w:val="26"/>
              </w:rPr>
              <w:t xml:space="preserve"> </w:t>
            </w:r>
            <w:proofErr w:type="spellStart"/>
            <w:r w:rsidRPr="00E82FC0">
              <w:rPr>
                <w:sz w:val="26"/>
                <w:szCs w:val="26"/>
              </w:rPr>
              <w:t>bên</w:t>
            </w:r>
            <w:proofErr w:type="spellEnd"/>
            <w:r w:rsidRPr="00E82FC0">
              <w:rPr>
                <w:sz w:val="26"/>
                <w:szCs w:val="26"/>
              </w:rPr>
              <w:t xml:space="preserve"> A </w:t>
            </w:r>
            <w:proofErr w:type="spellStart"/>
            <w:r w:rsidRPr="00E82FC0">
              <w:rPr>
                <w:sz w:val="26"/>
                <w:szCs w:val="26"/>
              </w:rPr>
              <w:t>nhận</w:t>
            </w:r>
            <w:proofErr w:type="spellEnd"/>
            <w:r w:rsidRPr="00E82FC0">
              <w:rPr>
                <w:sz w:val="26"/>
                <w:szCs w:val="26"/>
              </w:rPr>
              <w:t xml:space="preserve"> </w:t>
            </w:r>
            <w:proofErr w:type="spellStart"/>
            <w:r w:rsidRPr="00E82FC0">
              <w:rPr>
                <w:sz w:val="26"/>
                <w:szCs w:val="26"/>
              </w:rPr>
              <w:t>được</w:t>
            </w:r>
            <w:proofErr w:type="spellEnd"/>
            <w:r w:rsidRPr="00E82FC0">
              <w:rPr>
                <w:sz w:val="26"/>
                <w:szCs w:val="26"/>
              </w:rPr>
              <w:t xml:space="preserve"> </w:t>
            </w:r>
            <w:proofErr w:type="spellStart"/>
            <w:r w:rsidRPr="00E82FC0">
              <w:rPr>
                <w:sz w:val="26"/>
                <w:szCs w:val="26"/>
              </w:rPr>
              <w:t>bảo</w:t>
            </w:r>
            <w:proofErr w:type="spellEnd"/>
            <w:r w:rsidRPr="00E82FC0">
              <w:rPr>
                <w:sz w:val="26"/>
                <w:szCs w:val="26"/>
              </w:rPr>
              <w:t xml:space="preserve"> </w:t>
            </w:r>
            <w:proofErr w:type="spellStart"/>
            <w:r w:rsidRPr="00E82FC0">
              <w:rPr>
                <w:sz w:val="26"/>
                <w:szCs w:val="26"/>
              </w:rPr>
              <w:t>lãnh</w:t>
            </w:r>
            <w:proofErr w:type="spellEnd"/>
            <w:r w:rsidRPr="00E82FC0">
              <w:rPr>
                <w:sz w:val="26"/>
                <w:szCs w:val="26"/>
              </w:rPr>
              <w:t xml:space="preserve"> </w:t>
            </w:r>
            <w:proofErr w:type="spellStart"/>
            <w:r w:rsidRPr="00E82FC0">
              <w:rPr>
                <w:sz w:val="26"/>
                <w:szCs w:val="26"/>
              </w:rPr>
              <w:t>bảo</w:t>
            </w:r>
            <w:proofErr w:type="spellEnd"/>
            <w:r w:rsidRPr="00E82FC0">
              <w:rPr>
                <w:sz w:val="26"/>
                <w:szCs w:val="26"/>
              </w:rPr>
              <w:t xml:space="preserve"> </w:t>
            </w:r>
            <w:proofErr w:type="spellStart"/>
            <w:r w:rsidRPr="00E82FC0">
              <w:rPr>
                <w:sz w:val="26"/>
                <w:szCs w:val="26"/>
              </w:rPr>
              <w:t>hành</w:t>
            </w:r>
            <w:proofErr w:type="spellEnd"/>
            <w:r w:rsidRPr="00E82FC0">
              <w:rPr>
                <w:sz w:val="26"/>
                <w:szCs w:val="26"/>
              </w:rPr>
              <w:t xml:space="preserve"> </w:t>
            </w:r>
            <w:proofErr w:type="spellStart"/>
            <w:r w:rsidRPr="00E82FC0">
              <w:rPr>
                <w:sz w:val="26"/>
                <w:szCs w:val="26"/>
              </w:rPr>
              <w:t>có</w:t>
            </w:r>
            <w:proofErr w:type="spellEnd"/>
            <w:r w:rsidRPr="00E82FC0">
              <w:rPr>
                <w:sz w:val="26"/>
                <w:szCs w:val="26"/>
              </w:rPr>
              <w:t xml:space="preserve"> </w:t>
            </w:r>
            <w:proofErr w:type="spellStart"/>
            <w:r w:rsidRPr="00E82FC0">
              <w:rPr>
                <w:sz w:val="26"/>
                <w:szCs w:val="26"/>
              </w:rPr>
              <w:t>giá</w:t>
            </w:r>
            <w:proofErr w:type="spellEnd"/>
            <w:r w:rsidRPr="00E82FC0">
              <w:rPr>
                <w:sz w:val="26"/>
                <w:szCs w:val="26"/>
              </w:rPr>
              <w:t xml:space="preserve"> </w:t>
            </w:r>
            <w:proofErr w:type="spellStart"/>
            <w:r w:rsidRPr="00E82FC0">
              <w:rPr>
                <w:sz w:val="26"/>
                <w:szCs w:val="26"/>
              </w:rPr>
              <w:t>trị</w:t>
            </w:r>
            <w:proofErr w:type="spellEnd"/>
            <w:r w:rsidRPr="00E82FC0">
              <w:rPr>
                <w:sz w:val="26"/>
                <w:szCs w:val="26"/>
              </w:rPr>
              <w:t xml:space="preserve"> </w:t>
            </w:r>
            <w:proofErr w:type="spellStart"/>
            <w:r w:rsidRPr="00E82FC0">
              <w:rPr>
                <w:sz w:val="26"/>
                <w:szCs w:val="26"/>
              </w:rPr>
              <w:t>tương</w:t>
            </w:r>
            <w:proofErr w:type="spellEnd"/>
            <w:r w:rsidRPr="00E82FC0">
              <w:rPr>
                <w:sz w:val="26"/>
                <w:szCs w:val="26"/>
              </w:rPr>
              <w:t xml:space="preserve"> </w:t>
            </w:r>
            <w:proofErr w:type="spellStart"/>
            <w:r w:rsidRPr="00E82FC0">
              <w:rPr>
                <w:sz w:val="26"/>
                <w:szCs w:val="26"/>
              </w:rPr>
              <w:t>đương</w:t>
            </w:r>
            <w:proofErr w:type="spellEnd"/>
            <w:r w:rsidRPr="00E82FC0">
              <w:rPr>
                <w:sz w:val="26"/>
                <w:szCs w:val="26"/>
              </w:rPr>
              <w:t xml:space="preserve"> 5% </w:t>
            </w:r>
            <w:proofErr w:type="spellStart"/>
            <w:r w:rsidRPr="00E82FC0">
              <w:rPr>
                <w:sz w:val="26"/>
                <w:szCs w:val="26"/>
              </w:rPr>
              <w:t>giá</w:t>
            </w:r>
            <w:proofErr w:type="spellEnd"/>
            <w:r w:rsidRPr="00E82FC0">
              <w:rPr>
                <w:sz w:val="26"/>
                <w:szCs w:val="26"/>
              </w:rPr>
              <w:t xml:space="preserve"> </w:t>
            </w:r>
            <w:proofErr w:type="spellStart"/>
            <w:r w:rsidRPr="00E82FC0">
              <w:rPr>
                <w:sz w:val="26"/>
                <w:szCs w:val="26"/>
              </w:rPr>
              <w:t>trị</w:t>
            </w:r>
            <w:proofErr w:type="spellEnd"/>
            <w:r w:rsidRPr="00E82FC0">
              <w:rPr>
                <w:sz w:val="26"/>
                <w:szCs w:val="26"/>
              </w:rPr>
              <w:t xml:space="preserve"> </w:t>
            </w:r>
            <w:proofErr w:type="spellStart"/>
            <w:r w:rsidRPr="00E82FC0">
              <w:rPr>
                <w:sz w:val="26"/>
                <w:szCs w:val="26"/>
              </w:rPr>
              <w:t>quyết</w:t>
            </w:r>
            <w:proofErr w:type="spellEnd"/>
            <w:r w:rsidRPr="00E82FC0">
              <w:rPr>
                <w:sz w:val="26"/>
                <w:szCs w:val="26"/>
              </w:rPr>
              <w:t xml:space="preserve"> </w:t>
            </w:r>
            <w:proofErr w:type="spellStart"/>
            <w:r w:rsidRPr="00E82FC0">
              <w:rPr>
                <w:sz w:val="26"/>
                <w:szCs w:val="26"/>
              </w:rPr>
              <w:t>toán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Chủ</w:t>
            </w:r>
            <w:proofErr w:type="spellEnd"/>
            <w:r>
              <w:rPr>
                <w:sz w:val="26"/>
                <w:szCs w:val="26"/>
              </w:rPr>
              <w:t xml:space="preserve"> </w:t>
            </w:r>
            <w:proofErr w:type="spellStart"/>
            <w:r>
              <w:rPr>
                <w:sz w:val="26"/>
                <w:szCs w:val="26"/>
              </w:rPr>
              <w:t>đầu</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sidRPr="00E82FC0">
              <w:rPr>
                <w:sz w:val="26"/>
                <w:szCs w:val="26"/>
              </w:rPr>
              <w:t>có</w:t>
            </w:r>
            <w:proofErr w:type="spellEnd"/>
            <w:r w:rsidRPr="00E82FC0">
              <w:rPr>
                <w:sz w:val="26"/>
                <w:szCs w:val="26"/>
              </w:rPr>
              <w:t xml:space="preserve"> </w:t>
            </w:r>
            <w:proofErr w:type="spellStart"/>
            <w:r w:rsidRPr="00E82FC0">
              <w:rPr>
                <w:sz w:val="26"/>
                <w:szCs w:val="26"/>
              </w:rPr>
              <w:t>quyết</w:t>
            </w:r>
            <w:proofErr w:type="spellEnd"/>
            <w:r w:rsidRPr="00E82FC0">
              <w:rPr>
                <w:sz w:val="26"/>
                <w:szCs w:val="26"/>
              </w:rPr>
              <w:t xml:space="preserve"> </w:t>
            </w:r>
            <w:proofErr w:type="spellStart"/>
            <w:r w:rsidRPr="00E82FC0">
              <w:rPr>
                <w:sz w:val="26"/>
                <w:szCs w:val="26"/>
              </w:rPr>
              <w:t>định</w:t>
            </w:r>
            <w:proofErr w:type="spellEnd"/>
            <w:r w:rsidRPr="00E82FC0">
              <w:rPr>
                <w:sz w:val="26"/>
                <w:szCs w:val="26"/>
              </w:rPr>
              <w:t xml:space="preserve"> </w:t>
            </w:r>
            <w:proofErr w:type="spellStart"/>
            <w:r w:rsidRPr="00E82FC0">
              <w:rPr>
                <w:sz w:val="26"/>
                <w:szCs w:val="26"/>
              </w:rPr>
              <w:t>phê</w:t>
            </w:r>
            <w:proofErr w:type="spellEnd"/>
            <w:r w:rsidRPr="00E82FC0">
              <w:rPr>
                <w:sz w:val="26"/>
                <w:szCs w:val="26"/>
              </w:rPr>
              <w:t xml:space="preserve"> </w:t>
            </w:r>
            <w:proofErr w:type="spellStart"/>
            <w:r w:rsidRPr="00E82FC0">
              <w:rPr>
                <w:sz w:val="26"/>
                <w:szCs w:val="26"/>
              </w:rPr>
              <w:t>duyệt</w:t>
            </w:r>
            <w:proofErr w:type="spellEnd"/>
            <w:r w:rsidRPr="00E82FC0">
              <w:rPr>
                <w:sz w:val="26"/>
                <w:szCs w:val="26"/>
              </w:rPr>
              <w:t xml:space="preserve"> </w:t>
            </w:r>
            <w:proofErr w:type="spellStart"/>
            <w:r w:rsidRPr="00E82FC0">
              <w:rPr>
                <w:sz w:val="26"/>
                <w:szCs w:val="26"/>
              </w:rPr>
              <w:t>quyết</w:t>
            </w:r>
            <w:proofErr w:type="spellEnd"/>
            <w:r w:rsidRPr="00E82FC0">
              <w:rPr>
                <w:sz w:val="26"/>
                <w:szCs w:val="26"/>
              </w:rPr>
              <w:t xml:space="preserve"> </w:t>
            </w:r>
            <w:proofErr w:type="spellStart"/>
            <w:r w:rsidRPr="00E82FC0">
              <w:rPr>
                <w:sz w:val="26"/>
                <w:szCs w:val="26"/>
              </w:rPr>
              <w:t>toán</w:t>
            </w:r>
            <w:proofErr w:type="spellEnd"/>
            <w:r w:rsidRPr="00E82FC0">
              <w:rPr>
                <w:sz w:val="26"/>
                <w:szCs w:val="26"/>
              </w:rPr>
              <w:t xml:space="preserve"> </w:t>
            </w:r>
            <w:proofErr w:type="spellStart"/>
            <w:r w:rsidRPr="00E82FC0">
              <w:rPr>
                <w:sz w:val="26"/>
                <w:szCs w:val="26"/>
              </w:rPr>
              <w:t>công</w:t>
            </w:r>
            <w:proofErr w:type="spellEnd"/>
            <w:r w:rsidRPr="00E82FC0">
              <w:rPr>
                <w:sz w:val="26"/>
                <w:szCs w:val="26"/>
              </w:rPr>
              <w:t xml:space="preserve"> </w:t>
            </w:r>
            <w:proofErr w:type="spellStart"/>
            <w:r w:rsidRPr="00E82FC0">
              <w:rPr>
                <w:sz w:val="26"/>
                <w:szCs w:val="26"/>
              </w:rPr>
              <w:t>trình</w:t>
            </w:r>
            <w:proofErr w:type="spellEnd"/>
            <w:r w:rsidRPr="00E82FC0">
              <w:rPr>
                <w:sz w:val="26"/>
                <w:szCs w:val="26"/>
              </w:rPr>
              <w:t xml:space="preserve"> </w:t>
            </w:r>
            <w:proofErr w:type="spellStart"/>
            <w:r w:rsidRPr="00E82FC0">
              <w:rPr>
                <w:sz w:val="26"/>
                <w:szCs w:val="26"/>
              </w:rPr>
              <w:t>bên</w:t>
            </w:r>
            <w:proofErr w:type="spellEnd"/>
            <w:r w:rsidRPr="00E82FC0">
              <w:rPr>
                <w:sz w:val="26"/>
                <w:szCs w:val="26"/>
              </w:rPr>
              <w:t xml:space="preserve"> A </w:t>
            </w:r>
            <w:proofErr w:type="spellStart"/>
            <w:r w:rsidRPr="00E82FC0">
              <w:rPr>
                <w:sz w:val="26"/>
                <w:szCs w:val="26"/>
              </w:rPr>
              <w:t>thanh</w:t>
            </w:r>
            <w:proofErr w:type="spellEnd"/>
            <w:r w:rsidRPr="00E82FC0">
              <w:rPr>
                <w:sz w:val="26"/>
                <w:szCs w:val="26"/>
              </w:rPr>
              <w:t xml:space="preserve"> </w:t>
            </w:r>
            <w:proofErr w:type="spellStart"/>
            <w:r w:rsidRPr="00E82FC0">
              <w:rPr>
                <w:sz w:val="26"/>
                <w:szCs w:val="26"/>
              </w:rPr>
              <w:t>toán</w:t>
            </w:r>
            <w:proofErr w:type="spellEnd"/>
            <w:r w:rsidRPr="00E82FC0">
              <w:rPr>
                <w:sz w:val="26"/>
                <w:szCs w:val="26"/>
              </w:rPr>
              <w:t xml:space="preserve"> </w:t>
            </w:r>
            <w:proofErr w:type="spellStart"/>
            <w:r w:rsidRPr="00E82FC0">
              <w:rPr>
                <w:sz w:val="26"/>
                <w:szCs w:val="26"/>
              </w:rPr>
              <w:t>cho</w:t>
            </w:r>
            <w:proofErr w:type="spellEnd"/>
            <w:r w:rsidRPr="00E82FC0">
              <w:rPr>
                <w:sz w:val="26"/>
                <w:szCs w:val="26"/>
              </w:rPr>
              <w:t xml:space="preserve"> </w:t>
            </w:r>
            <w:proofErr w:type="spellStart"/>
            <w:r w:rsidRPr="00E82FC0">
              <w:rPr>
                <w:sz w:val="26"/>
                <w:szCs w:val="26"/>
              </w:rPr>
              <w:t>bên</w:t>
            </w:r>
            <w:proofErr w:type="spellEnd"/>
            <w:r w:rsidRPr="00E82FC0">
              <w:rPr>
                <w:sz w:val="26"/>
                <w:szCs w:val="26"/>
              </w:rPr>
              <w:t xml:space="preserve"> B </w:t>
            </w:r>
            <w:proofErr w:type="spellStart"/>
            <w:r w:rsidRPr="00E82FC0">
              <w:rPr>
                <w:sz w:val="26"/>
                <w:szCs w:val="26"/>
              </w:rPr>
              <w:t>đến</w:t>
            </w:r>
            <w:proofErr w:type="spellEnd"/>
            <w:r w:rsidRPr="00E82FC0">
              <w:rPr>
                <w:sz w:val="26"/>
                <w:szCs w:val="26"/>
              </w:rPr>
              <w:t xml:space="preserve"> </w:t>
            </w:r>
            <w:r>
              <w:rPr>
                <w:sz w:val="26"/>
                <w:szCs w:val="26"/>
              </w:rPr>
              <w:t>100</w:t>
            </w:r>
            <w:r w:rsidRPr="00E82FC0">
              <w:rPr>
                <w:sz w:val="26"/>
                <w:szCs w:val="26"/>
              </w:rPr>
              <w:t xml:space="preserve">% </w:t>
            </w:r>
            <w:proofErr w:type="spellStart"/>
            <w:r w:rsidRPr="00E82FC0">
              <w:rPr>
                <w:sz w:val="26"/>
                <w:szCs w:val="26"/>
              </w:rPr>
              <w:t>tổng</w:t>
            </w:r>
            <w:proofErr w:type="spellEnd"/>
            <w:r w:rsidRPr="00E82FC0">
              <w:rPr>
                <w:sz w:val="26"/>
                <w:szCs w:val="26"/>
              </w:rPr>
              <w:t xml:space="preserve"> </w:t>
            </w:r>
            <w:proofErr w:type="spellStart"/>
            <w:r w:rsidRPr="00E82FC0">
              <w:rPr>
                <w:sz w:val="26"/>
                <w:szCs w:val="26"/>
              </w:rPr>
              <w:t>giá</w:t>
            </w:r>
            <w:proofErr w:type="spellEnd"/>
            <w:r w:rsidRPr="00E82FC0">
              <w:rPr>
                <w:sz w:val="26"/>
                <w:szCs w:val="26"/>
              </w:rPr>
              <w:t xml:space="preserve"> </w:t>
            </w:r>
            <w:proofErr w:type="spellStart"/>
            <w:r w:rsidRPr="00E82FC0">
              <w:rPr>
                <w:sz w:val="26"/>
                <w:szCs w:val="26"/>
              </w:rPr>
              <w:t>trị</w:t>
            </w:r>
            <w:proofErr w:type="spellEnd"/>
            <w:r w:rsidRPr="00E82FC0">
              <w:rPr>
                <w:sz w:val="26"/>
                <w:szCs w:val="26"/>
              </w:rPr>
              <w:t xml:space="preserve"> </w:t>
            </w:r>
            <w:proofErr w:type="spellStart"/>
            <w:r w:rsidRPr="00E82FC0">
              <w:rPr>
                <w:sz w:val="26"/>
                <w:szCs w:val="26"/>
              </w:rPr>
              <w:t>quyết</w:t>
            </w:r>
            <w:proofErr w:type="spellEnd"/>
            <w:r w:rsidRPr="00E82FC0">
              <w:rPr>
                <w:sz w:val="26"/>
                <w:szCs w:val="26"/>
              </w:rPr>
              <w:t xml:space="preserve"> </w:t>
            </w:r>
            <w:proofErr w:type="spellStart"/>
            <w:r w:rsidRPr="00E82FC0">
              <w:rPr>
                <w:sz w:val="26"/>
                <w:szCs w:val="26"/>
              </w:rPr>
              <w:t>toán</w:t>
            </w:r>
            <w:proofErr w:type="spellEnd"/>
            <w:r w:rsidRPr="00E82FC0">
              <w:rPr>
                <w:sz w:val="26"/>
                <w:szCs w:val="26"/>
              </w:rPr>
              <w:t>.</w:t>
            </w:r>
          </w:p>
          <w:p w14:paraId="77DB418D" w14:textId="528BA75A" w:rsidR="00A97B5A" w:rsidRPr="005111FD" w:rsidRDefault="00A97B5A">
            <w:pPr>
              <w:widowControl w:val="0"/>
              <w:numPr>
                <w:ilvl w:val="0"/>
                <w:numId w:val="19"/>
              </w:numPr>
              <w:tabs>
                <w:tab w:val="left" w:pos="286"/>
                <w:tab w:val="left" w:pos="466"/>
                <w:tab w:val="left" w:pos="551"/>
                <w:tab w:val="left" w:pos="640"/>
                <w:tab w:val="left" w:pos="7387"/>
              </w:tabs>
              <w:spacing w:line="400" w:lineRule="exact"/>
              <w:ind w:left="0" w:right="2" w:firstLine="357"/>
              <w:rPr>
                <w:sz w:val="26"/>
                <w:szCs w:val="26"/>
                <w:lang w:val="fr-FR"/>
              </w:rPr>
            </w:pPr>
            <w:proofErr w:type="spellStart"/>
            <w:r w:rsidRPr="005111FD">
              <w:rPr>
                <w:sz w:val="26"/>
                <w:szCs w:val="26"/>
                <w:lang w:val="fr-FR"/>
              </w:rPr>
              <w:t>Hồ</w:t>
            </w:r>
            <w:proofErr w:type="spellEnd"/>
            <w:r w:rsidRPr="005111FD">
              <w:rPr>
                <w:sz w:val="26"/>
                <w:szCs w:val="26"/>
                <w:lang w:val="fr-FR"/>
              </w:rPr>
              <w:t xml:space="preserve"> </w:t>
            </w:r>
            <w:proofErr w:type="spellStart"/>
            <w:r w:rsidRPr="005111FD">
              <w:rPr>
                <w:sz w:val="26"/>
                <w:szCs w:val="26"/>
                <w:lang w:val="fr-FR"/>
              </w:rPr>
              <w:t>sơ</w:t>
            </w:r>
            <w:proofErr w:type="spellEnd"/>
            <w:r w:rsidRPr="005111FD">
              <w:rPr>
                <w:sz w:val="26"/>
                <w:szCs w:val="26"/>
                <w:lang w:val="fr-FR"/>
              </w:rPr>
              <w:t xml:space="preserve"> </w:t>
            </w:r>
            <w:proofErr w:type="spellStart"/>
            <w:r w:rsidRPr="005111FD">
              <w:rPr>
                <w:sz w:val="26"/>
                <w:szCs w:val="26"/>
                <w:lang w:val="fr-FR"/>
              </w:rPr>
              <w:t>thanh</w:t>
            </w:r>
            <w:proofErr w:type="spellEnd"/>
            <w:r w:rsidRPr="005111FD">
              <w:rPr>
                <w:sz w:val="26"/>
                <w:szCs w:val="26"/>
                <w:lang w:val="fr-FR"/>
              </w:rPr>
              <w:t xml:space="preserve"> </w:t>
            </w:r>
            <w:proofErr w:type="spellStart"/>
            <w:r w:rsidRPr="005111FD">
              <w:rPr>
                <w:sz w:val="26"/>
                <w:szCs w:val="26"/>
                <w:lang w:val="fr-FR"/>
              </w:rPr>
              <w:t>toán</w:t>
            </w:r>
            <w:proofErr w:type="spellEnd"/>
            <w:r w:rsidRPr="005111FD">
              <w:rPr>
                <w:sz w:val="26"/>
                <w:szCs w:val="26"/>
                <w:lang w:val="fr-FR"/>
              </w:rPr>
              <w:t xml:space="preserve"> </w:t>
            </w:r>
            <w:proofErr w:type="spellStart"/>
            <w:r w:rsidRPr="005111FD">
              <w:rPr>
                <w:sz w:val="26"/>
                <w:szCs w:val="26"/>
                <w:lang w:val="fr-FR"/>
              </w:rPr>
              <w:t>như</w:t>
            </w:r>
            <w:proofErr w:type="spellEnd"/>
            <w:r w:rsidRPr="005111FD">
              <w:rPr>
                <w:sz w:val="26"/>
                <w:szCs w:val="26"/>
                <w:lang w:val="fr-FR"/>
              </w:rPr>
              <w:t xml:space="preserve"> </w:t>
            </w:r>
            <w:proofErr w:type="spellStart"/>
            <w:proofErr w:type="gramStart"/>
            <w:r w:rsidRPr="005111FD">
              <w:rPr>
                <w:sz w:val="26"/>
                <w:szCs w:val="26"/>
                <w:lang w:val="fr-FR"/>
              </w:rPr>
              <w:t>sau</w:t>
            </w:r>
            <w:proofErr w:type="spellEnd"/>
            <w:r w:rsidRPr="005111FD">
              <w:rPr>
                <w:sz w:val="26"/>
                <w:szCs w:val="26"/>
                <w:lang w:val="fr-FR"/>
              </w:rPr>
              <w:t>:</w:t>
            </w:r>
            <w:proofErr w:type="gramEnd"/>
            <w:r w:rsidRPr="005111FD">
              <w:rPr>
                <w:sz w:val="26"/>
                <w:szCs w:val="26"/>
                <w:lang w:val="fr-FR"/>
              </w:rPr>
              <w:t xml:space="preserve"> </w:t>
            </w:r>
          </w:p>
          <w:p w14:paraId="316EACAB" w14:textId="0F6C4A4D" w:rsidR="00A97B5A" w:rsidRPr="005111FD" w:rsidRDefault="00A97B5A" w:rsidP="00A97B5A">
            <w:pPr>
              <w:pStyle w:val="ListParagraph"/>
              <w:widowControl w:val="0"/>
              <w:numPr>
                <w:ilvl w:val="12"/>
                <w:numId w:val="0"/>
              </w:numPr>
              <w:tabs>
                <w:tab w:val="left" w:pos="286"/>
                <w:tab w:val="left" w:pos="466"/>
                <w:tab w:val="left" w:pos="551"/>
                <w:tab w:val="left" w:pos="712"/>
                <w:tab w:val="left" w:pos="782"/>
              </w:tabs>
              <w:spacing w:line="400" w:lineRule="exact"/>
              <w:ind w:firstLine="357"/>
              <w:rPr>
                <w:sz w:val="26"/>
                <w:szCs w:val="26"/>
                <w:lang w:val="fr-FR"/>
              </w:rPr>
            </w:pPr>
            <w:r w:rsidRPr="005111FD">
              <w:rPr>
                <w:sz w:val="26"/>
                <w:szCs w:val="26"/>
                <w:lang w:val="fr-FR"/>
              </w:rPr>
              <w:t xml:space="preserve">+ </w:t>
            </w:r>
            <w:proofErr w:type="spellStart"/>
            <w:r w:rsidRPr="005111FD">
              <w:rPr>
                <w:sz w:val="26"/>
                <w:szCs w:val="26"/>
                <w:lang w:val="fr-FR"/>
              </w:rPr>
              <w:t>Biên</w:t>
            </w:r>
            <w:proofErr w:type="spellEnd"/>
            <w:r w:rsidRPr="005111FD">
              <w:rPr>
                <w:sz w:val="26"/>
                <w:szCs w:val="26"/>
                <w:lang w:val="fr-FR"/>
              </w:rPr>
              <w:t xml:space="preserve"> </w:t>
            </w:r>
            <w:proofErr w:type="spellStart"/>
            <w:r w:rsidRPr="005111FD">
              <w:rPr>
                <w:sz w:val="26"/>
                <w:szCs w:val="26"/>
                <w:lang w:val="fr-FR"/>
              </w:rPr>
              <w:t>bản</w:t>
            </w:r>
            <w:proofErr w:type="spellEnd"/>
            <w:r w:rsidRPr="005111FD">
              <w:rPr>
                <w:sz w:val="26"/>
                <w:szCs w:val="26"/>
                <w:lang w:val="fr-FR"/>
              </w:rPr>
              <w:t xml:space="preserve"> </w:t>
            </w:r>
            <w:proofErr w:type="spellStart"/>
            <w:r w:rsidRPr="005111FD">
              <w:rPr>
                <w:sz w:val="26"/>
                <w:szCs w:val="26"/>
                <w:lang w:val="fr-FR"/>
              </w:rPr>
              <w:t>nghiệm</w:t>
            </w:r>
            <w:proofErr w:type="spellEnd"/>
            <w:r w:rsidRPr="005111FD">
              <w:rPr>
                <w:sz w:val="26"/>
                <w:szCs w:val="26"/>
                <w:lang w:val="fr-FR"/>
              </w:rPr>
              <w:t xml:space="preserve"> </w:t>
            </w:r>
            <w:proofErr w:type="spellStart"/>
            <w:r w:rsidRPr="005111FD">
              <w:rPr>
                <w:sz w:val="26"/>
                <w:szCs w:val="26"/>
                <w:lang w:val="fr-FR"/>
              </w:rPr>
              <w:t>thu</w:t>
            </w:r>
            <w:proofErr w:type="spellEnd"/>
            <w:r w:rsidRPr="005111FD">
              <w:rPr>
                <w:sz w:val="26"/>
                <w:szCs w:val="26"/>
                <w:lang w:val="fr-FR"/>
              </w:rPr>
              <w:t xml:space="preserve"> </w:t>
            </w:r>
            <w:proofErr w:type="spellStart"/>
            <w:r w:rsidRPr="005111FD">
              <w:rPr>
                <w:sz w:val="26"/>
                <w:szCs w:val="26"/>
                <w:lang w:val="fr-FR"/>
              </w:rPr>
              <w:t>khối</w:t>
            </w:r>
            <w:proofErr w:type="spellEnd"/>
            <w:r w:rsidRPr="005111FD">
              <w:rPr>
                <w:sz w:val="26"/>
                <w:szCs w:val="26"/>
                <w:lang w:val="fr-FR"/>
              </w:rPr>
              <w:t xml:space="preserve"> </w:t>
            </w:r>
            <w:proofErr w:type="spellStart"/>
            <w:r w:rsidRPr="005111FD">
              <w:rPr>
                <w:sz w:val="26"/>
                <w:szCs w:val="26"/>
                <w:lang w:val="fr-FR"/>
              </w:rPr>
              <w:t>lượng</w:t>
            </w:r>
            <w:proofErr w:type="spellEnd"/>
            <w:r w:rsidRPr="005111FD">
              <w:rPr>
                <w:sz w:val="26"/>
                <w:szCs w:val="26"/>
                <w:lang w:val="fr-FR"/>
              </w:rPr>
              <w:t xml:space="preserve"> </w:t>
            </w:r>
            <w:proofErr w:type="spellStart"/>
            <w:r w:rsidRPr="005111FD">
              <w:rPr>
                <w:sz w:val="26"/>
                <w:szCs w:val="26"/>
                <w:lang w:val="fr-FR"/>
              </w:rPr>
              <w:t>thực</w:t>
            </w:r>
            <w:proofErr w:type="spellEnd"/>
            <w:r w:rsidRPr="005111FD">
              <w:rPr>
                <w:sz w:val="26"/>
                <w:szCs w:val="26"/>
                <w:lang w:val="fr-FR"/>
              </w:rPr>
              <w:t xml:space="preserve"> </w:t>
            </w:r>
            <w:proofErr w:type="spellStart"/>
            <w:r w:rsidRPr="005111FD">
              <w:rPr>
                <w:sz w:val="26"/>
                <w:szCs w:val="26"/>
                <w:lang w:val="fr-FR"/>
              </w:rPr>
              <w:t>hiện</w:t>
            </w:r>
            <w:proofErr w:type="spellEnd"/>
            <w:r w:rsidRPr="005111FD">
              <w:rPr>
                <w:sz w:val="26"/>
                <w:szCs w:val="26"/>
                <w:lang w:val="fr-FR"/>
              </w:rPr>
              <w:t xml:space="preserve"> </w:t>
            </w:r>
            <w:proofErr w:type="spellStart"/>
            <w:r w:rsidRPr="005111FD">
              <w:rPr>
                <w:sz w:val="26"/>
                <w:szCs w:val="26"/>
                <w:lang w:val="fr-FR"/>
              </w:rPr>
              <w:t>trong</w:t>
            </w:r>
            <w:proofErr w:type="spellEnd"/>
            <w:r w:rsidRPr="005111FD">
              <w:rPr>
                <w:sz w:val="26"/>
                <w:szCs w:val="26"/>
                <w:lang w:val="fr-FR"/>
              </w:rPr>
              <w:t xml:space="preserve"> </w:t>
            </w:r>
            <w:proofErr w:type="spellStart"/>
            <w:r w:rsidRPr="005111FD">
              <w:rPr>
                <w:sz w:val="26"/>
                <w:szCs w:val="26"/>
                <w:lang w:val="fr-FR"/>
              </w:rPr>
              <w:t>giai</w:t>
            </w:r>
            <w:proofErr w:type="spellEnd"/>
            <w:r w:rsidRPr="005111FD">
              <w:rPr>
                <w:sz w:val="26"/>
                <w:szCs w:val="26"/>
                <w:lang w:val="fr-FR"/>
              </w:rPr>
              <w:t xml:space="preserve"> </w:t>
            </w:r>
            <w:proofErr w:type="spellStart"/>
            <w:r w:rsidRPr="005111FD">
              <w:rPr>
                <w:sz w:val="26"/>
                <w:szCs w:val="26"/>
                <w:lang w:val="fr-FR"/>
              </w:rPr>
              <w:t>đoạn</w:t>
            </w:r>
            <w:proofErr w:type="spellEnd"/>
            <w:r w:rsidRPr="005111FD">
              <w:rPr>
                <w:sz w:val="26"/>
                <w:szCs w:val="26"/>
                <w:lang w:val="fr-FR"/>
              </w:rPr>
              <w:t xml:space="preserve"> </w:t>
            </w:r>
            <w:proofErr w:type="spellStart"/>
            <w:r w:rsidRPr="005111FD">
              <w:rPr>
                <w:sz w:val="26"/>
                <w:szCs w:val="26"/>
                <w:lang w:val="fr-FR"/>
              </w:rPr>
              <w:t>thanh</w:t>
            </w:r>
            <w:proofErr w:type="spellEnd"/>
            <w:r w:rsidRPr="005111FD">
              <w:rPr>
                <w:sz w:val="26"/>
                <w:szCs w:val="26"/>
                <w:lang w:val="fr-FR"/>
              </w:rPr>
              <w:t xml:space="preserve"> </w:t>
            </w:r>
            <w:proofErr w:type="spellStart"/>
            <w:r w:rsidRPr="005111FD">
              <w:rPr>
                <w:sz w:val="26"/>
                <w:szCs w:val="26"/>
                <w:lang w:val="fr-FR"/>
              </w:rPr>
              <w:t>toán</w:t>
            </w:r>
            <w:proofErr w:type="spellEnd"/>
            <w:r w:rsidRPr="005111FD">
              <w:rPr>
                <w:sz w:val="26"/>
                <w:szCs w:val="26"/>
                <w:lang w:val="fr-FR"/>
              </w:rPr>
              <w:t xml:space="preserve"> </w:t>
            </w:r>
            <w:proofErr w:type="spellStart"/>
            <w:r w:rsidRPr="005111FD">
              <w:rPr>
                <w:sz w:val="26"/>
                <w:szCs w:val="26"/>
                <w:lang w:val="fr-FR"/>
              </w:rPr>
              <w:t>có</w:t>
            </w:r>
            <w:proofErr w:type="spellEnd"/>
            <w:r w:rsidRPr="005111FD">
              <w:rPr>
                <w:sz w:val="26"/>
                <w:szCs w:val="26"/>
                <w:lang w:val="fr-FR"/>
              </w:rPr>
              <w:t xml:space="preserve"> </w:t>
            </w:r>
            <w:proofErr w:type="spellStart"/>
            <w:r w:rsidRPr="005111FD">
              <w:rPr>
                <w:sz w:val="26"/>
                <w:szCs w:val="26"/>
                <w:lang w:val="fr-FR"/>
              </w:rPr>
              <w:t>xác</w:t>
            </w:r>
            <w:proofErr w:type="spellEnd"/>
            <w:r w:rsidRPr="005111FD">
              <w:rPr>
                <w:sz w:val="26"/>
                <w:szCs w:val="26"/>
                <w:lang w:val="fr-FR"/>
              </w:rPr>
              <w:t xml:space="preserve"> </w:t>
            </w:r>
            <w:proofErr w:type="spellStart"/>
            <w:r w:rsidRPr="005111FD">
              <w:rPr>
                <w:sz w:val="26"/>
                <w:szCs w:val="26"/>
                <w:lang w:val="fr-FR"/>
              </w:rPr>
              <w:t>nhận</w:t>
            </w:r>
            <w:proofErr w:type="spellEnd"/>
            <w:r w:rsidRPr="005111FD">
              <w:rPr>
                <w:sz w:val="26"/>
                <w:szCs w:val="26"/>
                <w:lang w:val="fr-FR"/>
              </w:rPr>
              <w:t xml:space="preserve"> </w:t>
            </w:r>
            <w:proofErr w:type="spellStart"/>
            <w:r w:rsidRPr="005111FD">
              <w:rPr>
                <w:sz w:val="26"/>
                <w:szCs w:val="26"/>
                <w:lang w:val="fr-FR"/>
              </w:rPr>
              <w:t>của</w:t>
            </w:r>
            <w:proofErr w:type="spellEnd"/>
            <w:r w:rsidRPr="005111FD">
              <w:rPr>
                <w:sz w:val="26"/>
                <w:szCs w:val="26"/>
                <w:lang w:val="fr-FR"/>
              </w:rPr>
              <w:t xml:space="preserve"> </w:t>
            </w:r>
            <w:proofErr w:type="spellStart"/>
            <w:r w:rsidRPr="005111FD">
              <w:rPr>
                <w:sz w:val="26"/>
                <w:szCs w:val="26"/>
                <w:lang w:val="fr-FR"/>
              </w:rPr>
              <w:t>đại</w:t>
            </w:r>
            <w:proofErr w:type="spellEnd"/>
            <w:r w:rsidRPr="005111FD">
              <w:rPr>
                <w:sz w:val="26"/>
                <w:szCs w:val="26"/>
                <w:lang w:val="fr-FR"/>
              </w:rPr>
              <w:t xml:space="preserve"> </w:t>
            </w:r>
            <w:proofErr w:type="spellStart"/>
            <w:r w:rsidRPr="005111FD">
              <w:rPr>
                <w:sz w:val="26"/>
                <w:szCs w:val="26"/>
                <w:lang w:val="fr-FR"/>
              </w:rPr>
              <w:t>diện</w:t>
            </w:r>
            <w:proofErr w:type="spellEnd"/>
            <w:r w:rsidRPr="005111FD">
              <w:rPr>
                <w:sz w:val="26"/>
                <w:szCs w:val="26"/>
                <w:lang w:val="fr-FR"/>
              </w:rPr>
              <w:t xml:space="preserve"> </w:t>
            </w:r>
            <w:proofErr w:type="spellStart"/>
            <w:r w:rsidRPr="005111FD">
              <w:rPr>
                <w:sz w:val="26"/>
                <w:szCs w:val="26"/>
                <w:lang w:val="fr-FR"/>
              </w:rPr>
              <w:t>nhà</w:t>
            </w:r>
            <w:proofErr w:type="spellEnd"/>
            <w:r w:rsidRPr="005111FD">
              <w:rPr>
                <w:sz w:val="26"/>
                <w:szCs w:val="26"/>
                <w:lang w:val="fr-FR"/>
              </w:rPr>
              <w:t xml:space="preserve"> </w:t>
            </w:r>
            <w:proofErr w:type="spellStart"/>
            <w:r w:rsidRPr="005111FD">
              <w:rPr>
                <w:sz w:val="26"/>
                <w:szCs w:val="26"/>
                <w:lang w:val="fr-FR"/>
              </w:rPr>
              <w:t>thầu</w:t>
            </w:r>
            <w:proofErr w:type="spellEnd"/>
            <w:r w:rsidRPr="005111FD">
              <w:rPr>
                <w:sz w:val="26"/>
                <w:szCs w:val="26"/>
                <w:lang w:val="fr-FR"/>
              </w:rPr>
              <w:t xml:space="preserve">, </w:t>
            </w:r>
            <w:proofErr w:type="gramStart"/>
            <w:r w:rsidRPr="005111FD">
              <w:rPr>
                <w:sz w:val="26"/>
                <w:szCs w:val="26"/>
                <w:lang w:val="fr-FR"/>
              </w:rPr>
              <w:t>TVGS;</w:t>
            </w:r>
            <w:proofErr w:type="gramEnd"/>
            <w:r w:rsidRPr="005111FD">
              <w:rPr>
                <w:sz w:val="26"/>
                <w:szCs w:val="26"/>
                <w:lang w:val="fr-FR"/>
              </w:rPr>
              <w:t xml:space="preserve"> </w:t>
            </w:r>
            <w:proofErr w:type="spellStart"/>
            <w:r w:rsidRPr="005111FD">
              <w:rPr>
                <w:sz w:val="26"/>
                <w:szCs w:val="26"/>
                <w:lang w:val="fr-FR"/>
              </w:rPr>
              <w:t>Biên</w:t>
            </w:r>
            <w:proofErr w:type="spellEnd"/>
            <w:r w:rsidRPr="005111FD">
              <w:rPr>
                <w:sz w:val="26"/>
                <w:szCs w:val="26"/>
                <w:lang w:val="fr-FR"/>
              </w:rPr>
              <w:t xml:space="preserve"> </w:t>
            </w:r>
            <w:proofErr w:type="spellStart"/>
            <w:r w:rsidRPr="005111FD">
              <w:rPr>
                <w:sz w:val="26"/>
                <w:szCs w:val="26"/>
                <w:lang w:val="fr-FR"/>
              </w:rPr>
              <w:t>bản</w:t>
            </w:r>
            <w:proofErr w:type="spellEnd"/>
            <w:r w:rsidRPr="005111FD">
              <w:rPr>
                <w:sz w:val="26"/>
                <w:szCs w:val="26"/>
                <w:lang w:val="fr-FR"/>
              </w:rPr>
              <w:t xml:space="preserve"> </w:t>
            </w:r>
            <w:proofErr w:type="spellStart"/>
            <w:r w:rsidRPr="005111FD">
              <w:rPr>
                <w:sz w:val="26"/>
                <w:szCs w:val="26"/>
                <w:lang w:val="fr-FR"/>
              </w:rPr>
              <w:t>nghiệm</w:t>
            </w:r>
            <w:proofErr w:type="spellEnd"/>
            <w:r w:rsidRPr="005111FD">
              <w:rPr>
                <w:sz w:val="26"/>
                <w:szCs w:val="26"/>
                <w:lang w:val="fr-FR"/>
              </w:rPr>
              <w:t xml:space="preserve"> </w:t>
            </w:r>
            <w:proofErr w:type="spellStart"/>
            <w:r w:rsidRPr="005111FD">
              <w:rPr>
                <w:sz w:val="26"/>
                <w:szCs w:val="26"/>
                <w:lang w:val="fr-FR"/>
              </w:rPr>
              <w:t>thu</w:t>
            </w:r>
            <w:proofErr w:type="spellEnd"/>
            <w:r w:rsidRPr="005111FD">
              <w:rPr>
                <w:sz w:val="26"/>
                <w:szCs w:val="26"/>
                <w:lang w:val="fr-FR"/>
              </w:rPr>
              <w:t xml:space="preserve"> </w:t>
            </w:r>
            <w:proofErr w:type="spellStart"/>
            <w:r w:rsidRPr="005111FD">
              <w:rPr>
                <w:sz w:val="26"/>
                <w:szCs w:val="26"/>
                <w:lang w:val="fr-FR"/>
              </w:rPr>
              <w:t>hoàn</w:t>
            </w:r>
            <w:proofErr w:type="spellEnd"/>
            <w:r w:rsidRPr="005111FD">
              <w:rPr>
                <w:sz w:val="26"/>
                <w:szCs w:val="26"/>
                <w:lang w:val="fr-FR"/>
              </w:rPr>
              <w:t xml:space="preserve"> </w:t>
            </w:r>
            <w:proofErr w:type="spellStart"/>
            <w:r w:rsidRPr="005111FD">
              <w:rPr>
                <w:sz w:val="26"/>
                <w:szCs w:val="26"/>
                <w:lang w:val="fr-FR"/>
              </w:rPr>
              <w:t>thành</w:t>
            </w:r>
            <w:proofErr w:type="spellEnd"/>
            <w:r w:rsidRPr="005111FD">
              <w:rPr>
                <w:sz w:val="26"/>
                <w:szCs w:val="26"/>
                <w:lang w:val="fr-FR"/>
              </w:rPr>
              <w:t xml:space="preserve"> </w:t>
            </w:r>
            <w:proofErr w:type="spellStart"/>
            <w:r w:rsidRPr="005111FD">
              <w:rPr>
                <w:sz w:val="26"/>
                <w:szCs w:val="26"/>
                <w:lang w:val="fr-FR"/>
              </w:rPr>
              <w:t>công</w:t>
            </w:r>
            <w:proofErr w:type="spellEnd"/>
            <w:r w:rsidRPr="005111FD">
              <w:rPr>
                <w:sz w:val="26"/>
                <w:szCs w:val="26"/>
                <w:lang w:val="fr-FR"/>
              </w:rPr>
              <w:t xml:space="preserve"> </w:t>
            </w:r>
            <w:proofErr w:type="spellStart"/>
            <w:r w:rsidRPr="005111FD">
              <w:rPr>
                <w:sz w:val="26"/>
                <w:szCs w:val="26"/>
                <w:lang w:val="fr-FR"/>
              </w:rPr>
              <w:t>trình</w:t>
            </w:r>
            <w:proofErr w:type="spellEnd"/>
            <w:r w:rsidRPr="005111FD">
              <w:rPr>
                <w:sz w:val="26"/>
                <w:szCs w:val="26"/>
                <w:lang w:val="fr-FR"/>
              </w:rPr>
              <w:t xml:space="preserve"> </w:t>
            </w:r>
            <w:proofErr w:type="spellStart"/>
            <w:r w:rsidRPr="005111FD">
              <w:rPr>
                <w:sz w:val="26"/>
                <w:szCs w:val="26"/>
                <w:lang w:val="fr-FR"/>
              </w:rPr>
              <w:t>đưa</w:t>
            </w:r>
            <w:proofErr w:type="spellEnd"/>
            <w:r w:rsidRPr="005111FD">
              <w:rPr>
                <w:sz w:val="26"/>
                <w:szCs w:val="26"/>
                <w:lang w:val="fr-FR"/>
              </w:rPr>
              <w:t xml:space="preserve"> </w:t>
            </w:r>
            <w:proofErr w:type="spellStart"/>
            <w:r w:rsidRPr="005111FD">
              <w:rPr>
                <w:sz w:val="26"/>
                <w:szCs w:val="26"/>
                <w:lang w:val="fr-FR"/>
              </w:rPr>
              <w:t>vào</w:t>
            </w:r>
            <w:proofErr w:type="spellEnd"/>
            <w:r w:rsidRPr="005111FD">
              <w:rPr>
                <w:sz w:val="26"/>
                <w:szCs w:val="26"/>
                <w:lang w:val="fr-FR"/>
              </w:rPr>
              <w:t xml:space="preserve"> </w:t>
            </w:r>
            <w:proofErr w:type="spellStart"/>
            <w:r w:rsidRPr="005111FD">
              <w:rPr>
                <w:sz w:val="26"/>
                <w:szCs w:val="26"/>
                <w:lang w:val="fr-FR"/>
              </w:rPr>
              <w:t>sử</w:t>
            </w:r>
            <w:proofErr w:type="spellEnd"/>
            <w:r w:rsidRPr="005111FD">
              <w:rPr>
                <w:sz w:val="26"/>
                <w:szCs w:val="26"/>
                <w:lang w:val="fr-FR"/>
              </w:rPr>
              <w:t xml:space="preserve"> </w:t>
            </w:r>
            <w:proofErr w:type="spellStart"/>
            <w:r w:rsidRPr="005111FD">
              <w:rPr>
                <w:sz w:val="26"/>
                <w:szCs w:val="26"/>
                <w:lang w:val="fr-FR"/>
              </w:rPr>
              <w:t>dụng</w:t>
            </w:r>
            <w:proofErr w:type="spellEnd"/>
            <w:r w:rsidRPr="005111FD">
              <w:rPr>
                <w:sz w:val="26"/>
                <w:szCs w:val="26"/>
                <w:lang w:val="fr-FR"/>
              </w:rPr>
              <w:t xml:space="preserve"> (</w:t>
            </w:r>
            <w:proofErr w:type="spellStart"/>
            <w:r w:rsidRPr="005111FD">
              <w:rPr>
                <w:sz w:val="26"/>
                <w:szCs w:val="26"/>
                <w:lang w:val="fr-FR"/>
              </w:rPr>
              <w:t>đối</w:t>
            </w:r>
            <w:proofErr w:type="spellEnd"/>
            <w:r w:rsidRPr="005111FD">
              <w:rPr>
                <w:sz w:val="26"/>
                <w:szCs w:val="26"/>
                <w:lang w:val="fr-FR"/>
              </w:rPr>
              <w:t xml:space="preserve"> </w:t>
            </w:r>
            <w:proofErr w:type="spellStart"/>
            <w:r w:rsidRPr="005111FD">
              <w:rPr>
                <w:sz w:val="26"/>
                <w:szCs w:val="26"/>
                <w:lang w:val="fr-FR"/>
              </w:rPr>
              <w:t>với</w:t>
            </w:r>
            <w:proofErr w:type="spellEnd"/>
            <w:r w:rsidRPr="005111FD">
              <w:rPr>
                <w:sz w:val="26"/>
                <w:szCs w:val="26"/>
                <w:lang w:val="fr-FR"/>
              </w:rPr>
              <w:t xml:space="preserve"> </w:t>
            </w:r>
            <w:proofErr w:type="spellStart"/>
            <w:r w:rsidRPr="005111FD">
              <w:rPr>
                <w:sz w:val="26"/>
                <w:szCs w:val="26"/>
                <w:lang w:val="fr-FR"/>
              </w:rPr>
              <w:t>đợt</w:t>
            </w:r>
            <w:proofErr w:type="spellEnd"/>
            <w:r w:rsidRPr="005111FD">
              <w:rPr>
                <w:sz w:val="26"/>
                <w:szCs w:val="26"/>
                <w:lang w:val="fr-FR"/>
              </w:rPr>
              <w:t xml:space="preserve"> </w:t>
            </w:r>
            <w:proofErr w:type="spellStart"/>
            <w:r w:rsidRPr="005111FD">
              <w:rPr>
                <w:sz w:val="26"/>
                <w:szCs w:val="26"/>
                <w:lang w:val="fr-FR"/>
              </w:rPr>
              <w:t>cuối</w:t>
            </w:r>
            <w:proofErr w:type="spellEnd"/>
            <w:r w:rsidRPr="005111FD">
              <w:rPr>
                <w:sz w:val="26"/>
                <w:szCs w:val="26"/>
                <w:lang w:val="fr-FR"/>
              </w:rPr>
              <w:t xml:space="preserve">) </w:t>
            </w:r>
            <w:proofErr w:type="spellStart"/>
            <w:r w:rsidRPr="005111FD">
              <w:rPr>
                <w:sz w:val="26"/>
                <w:szCs w:val="26"/>
                <w:lang w:val="fr-FR"/>
              </w:rPr>
              <w:t>có</w:t>
            </w:r>
            <w:proofErr w:type="spellEnd"/>
            <w:r w:rsidRPr="005111FD">
              <w:rPr>
                <w:sz w:val="26"/>
                <w:szCs w:val="26"/>
                <w:lang w:val="fr-FR"/>
              </w:rPr>
              <w:t xml:space="preserve"> </w:t>
            </w:r>
            <w:proofErr w:type="spellStart"/>
            <w:r w:rsidRPr="005111FD">
              <w:rPr>
                <w:sz w:val="26"/>
                <w:szCs w:val="26"/>
                <w:lang w:val="fr-FR"/>
              </w:rPr>
              <w:t>xác</w:t>
            </w:r>
            <w:proofErr w:type="spellEnd"/>
            <w:r w:rsidRPr="005111FD">
              <w:rPr>
                <w:sz w:val="26"/>
                <w:szCs w:val="26"/>
                <w:lang w:val="fr-FR"/>
              </w:rPr>
              <w:t xml:space="preserve"> </w:t>
            </w:r>
            <w:proofErr w:type="spellStart"/>
            <w:r w:rsidRPr="005111FD">
              <w:rPr>
                <w:sz w:val="26"/>
                <w:szCs w:val="26"/>
                <w:lang w:val="fr-FR"/>
              </w:rPr>
              <w:t>nhận</w:t>
            </w:r>
            <w:proofErr w:type="spellEnd"/>
            <w:r w:rsidRPr="005111FD">
              <w:rPr>
                <w:sz w:val="26"/>
                <w:szCs w:val="26"/>
                <w:lang w:val="fr-FR"/>
              </w:rPr>
              <w:t xml:space="preserve"> </w:t>
            </w:r>
            <w:proofErr w:type="spellStart"/>
            <w:r w:rsidRPr="005111FD">
              <w:rPr>
                <w:sz w:val="26"/>
                <w:szCs w:val="26"/>
                <w:lang w:val="fr-FR"/>
              </w:rPr>
              <w:t>của</w:t>
            </w:r>
            <w:proofErr w:type="spellEnd"/>
            <w:r w:rsidRPr="005111FD">
              <w:rPr>
                <w:sz w:val="26"/>
                <w:szCs w:val="26"/>
                <w:lang w:val="fr-FR"/>
              </w:rPr>
              <w:t xml:space="preserve"> </w:t>
            </w:r>
            <w:proofErr w:type="spellStart"/>
            <w:r w:rsidRPr="005111FD">
              <w:rPr>
                <w:sz w:val="26"/>
                <w:szCs w:val="26"/>
                <w:lang w:val="fr-FR"/>
              </w:rPr>
              <w:t>Hội</w:t>
            </w:r>
            <w:proofErr w:type="spellEnd"/>
            <w:r w:rsidRPr="005111FD">
              <w:rPr>
                <w:sz w:val="26"/>
                <w:szCs w:val="26"/>
                <w:lang w:val="fr-FR"/>
              </w:rPr>
              <w:t xml:space="preserve"> </w:t>
            </w:r>
            <w:proofErr w:type="spellStart"/>
            <w:r w:rsidRPr="005111FD">
              <w:rPr>
                <w:sz w:val="26"/>
                <w:szCs w:val="26"/>
                <w:lang w:val="fr-FR"/>
              </w:rPr>
              <w:t>đồng</w:t>
            </w:r>
            <w:proofErr w:type="spellEnd"/>
            <w:r w:rsidRPr="005111FD">
              <w:rPr>
                <w:sz w:val="26"/>
                <w:szCs w:val="26"/>
                <w:lang w:val="fr-FR"/>
              </w:rPr>
              <w:t xml:space="preserve"> </w:t>
            </w:r>
            <w:proofErr w:type="spellStart"/>
            <w:r w:rsidRPr="005111FD">
              <w:rPr>
                <w:sz w:val="26"/>
                <w:szCs w:val="26"/>
                <w:lang w:val="fr-FR"/>
              </w:rPr>
              <w:t>nghiệm</w:t>
            </w:r>
            <w:proofErr w:type="spellEnd"/>
            <w:r w:rsidRPr="005111FD">
              <w:rPr>
                <w:sz w:val="26"/>
                <w:szCs w:val="26"/>
                <w:lang w:val="fr-FR"/>
              </w:rPr>
              <w:t xml:space="preserve"> </w:t>
            </w:r>
            <w:proofErr w:type="spellStart"/>
            <w:r w:rsidRPr="005111FD">
              <w:rPr>
                <w:sz w:val="26"/>
                <w:szCs w:val="26"/>
                <w:lang w:val="fr-FR"/>
              </w:rPr>
              <w:t>thu</w:t>
            </w:r>
            <w:proofErr w:type="spellEnd"/>
            <w:r w:rsidRPr="005111FD">
              <w:rPr>
                <w:sz w:val="26"/>
                <w:szCs w:val="26"/>
                <w:lang w:val="fr-FR"/>
              </w:rPr>
              <w:t xml:space="preserve"> </w:t>
            </w:r>
            <w:proofErr w:type="spellStart"/>
            <w:r w:rsidRPr="005111FD">
              <w:rPr>
                <w:sz w:val="26"/>
                <w:szCs w:val="26"/>
                <w:lang w:val="fr-FR"/>
              </w:rPr>
              <w:t>chủ</w:t>
            </w:r>
            <w:proofErr w:type="spellEnd"/>
            <w:r w:rsidRPr="005111FD">
              <w:rPr>
                <w:sz w:val="26"/>
                <w:szCs w:val="26"/>
                <w:lang w:val="fr-FR"/>
              </w:rPr>
              <w:t xml:space="preserve"> </w:t>
            </w:r>
            <w:proofErr w:type="spellStart"/>
            <w:r w:rsidRPr="005111FD">
              <w:rPr>
                <w:sz w:val="26"/>
                <w:szCs w:val="26"/>
                <w:lang w:val="fr-FR"/>
              </w:rPr>
              <w:t>đầu</w:t>
            </w:r>
            <w:proofErr w:type="spellEnd"/>
            <w:r w:rsidRPr="005111FD">
              <w:rPr>
                <w:sz w:val="26"/>
                <w:szCs w:val="26"/>
                <w:lang w:val="fr-FR"/>
              </w:rPr>
              <w:t xml:space="preserve"> </w:t>
            </w:r>
            <w:proofErr w:type="spellStart"/>
            <w:r w:rsidRPr="005111FD">
              <w:rPr>
                <w:sz w:val="26"/>
                <w:szCs w:val="26"/>
                <w:lang w:val="fr-FR"/>
              </w:rPr>
              <w:t>tư</w:t>
            </w:r>
            <w:proofErr w:type="spellEnd"/>
            <w:r w:rsidRPr="005111FD">
              <w:rPr>
                <w:sz w:val="26"/>
                <w:szCs w:val="26"/>
                <w:lang w:val="fr-FR"/>
              </w:rPr>
              <w:t>.</w:t>
            </w:r>
          </w:p>
          <w:p w14:paraId="7DE2EC11" w14:textId="41142B89"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xml:space="preserve"> + </w:t>
            </w:r>
            <w:proofErr w:type="spellStart"/>
            <w:r w:rsidRPr="005111FD">
              <w:rPr>
                <w:sz w:val="26"/>
                <w:szCs w:val="26"/>
                <w:lang w:val="fr-FR"/>
              </w:rPr>
              <w:t>Bảng</w:t>
            </w:r>
            <w:proofErr w:type="spellEnd"/>
            <w:r w:rsidRPr="005111FD">
              <w:rPr>
                <w:sz w:val="26"/>
                <w:szCs w:val="26"/>
                <w:lang w:val="fr-FR"/>
              </w:rPr>
              <w:t xml:space="preserve"> </w:t>
            </w:r>
            <w:proofErr w:type="spellStart"/>
            <w:r w:rsidRPr="005111FD">
              <w:rPr>
                <w:sz w:val="26"/>
                <w:szCs w:val="26"/>
                <w:lang w:val="fr-FR"/>
              </w:rPr>
              <w:t>tính</w:t>
            </w:r>
            <w:proofErr w:type="spellEnd"/>
            <w:r w:rsidRPr="005111FD">
              <w:rPr>
                <w:sz w:val="26"/>
                <w:szCs w:val="26"/>
                <w:lang w:val="fr-FR"/>
              </w:rPr>
              <w:t xml:space="preserve"> </w:t>
            </w:r>
            <w:proofErr w:type="spellStart"/>
            <w:r w:rsidRPr="005111FD">
              <w:rPr>
                <w:sz w:val="26"/>
                <w:szCs w:val="26"/>
                <w:lang w:val="fr-FR"/>
              </w:rPr>
              <w:t>giá</w:t>
            </w:r>
            <w:proofErr w:type="spellEnd"/>
            <w:r w:rsidRPr="005111FD">
              <w:rPr>
                <w:sz w:val="26"/>
                <w:szCs w:val="26"/>
                <w:lang w:val="fr-FR"/>
              </w:rPr>
              <w:t xml:space="preserve"> </w:t>
            </w:r>
            <w:proofErr w:type="spellStart"/>
            <w:r w:rsidRPr="005111FD">
              <w:rPr>
                <w:sz w:val="26"/>
                <w:szCs w:val="26"/>
                <w:lang w:val="fr-FR"/>
              </w:rPr>
              <w:t>trị</w:t>
            </w:r>
            <w:proofErr w:type="spellEnd"/>
            <w:r w:rsidRPr="005111FD">
              <w:rPr>
                <w:sz w:val="26"/>
                <w:szCs w:val="26"/>
                <w:lang w:val="fr-FR"/>
              </w:rPr>
              <w:t xml:space="preserve"> </w:t>
            </w:r>
            <w:proofErr w:type="spellStart"/>
            <w:r w:rsidRPr="005111FD">
              <w:rPr>
                <w:sz w:val="26"/>
                <w:szCs w:val="26"/>
                <w:lang w:val="fr-FR"/>
              </w:rPr>
              <w:t>khối</w:t>
            </w:r>
            <w:proofErr w:type="spellEnd"/>
            <w:r w:rsidRPr="005111FD">
              <w:rPr>
                <w:sz w:val="26"/>
                <w:szCs w:val="26"/>
                <w:lang w:val="fr-FR"/>
              </w:rPr>
              <w:t xml:space="preserve"> </w:t>
            </w:r>
            <w:proofErr w:type="spellStart"/>
            <w:r w:rsidRPr="005111FD">
              <w:rPr>
                <w:sz w:val="26"/>
                <w:szCs w:val="26"/>
                <w:lang w:val="fr-FR"/>
              </w:rPr>
              <w:t>lượng</w:t>
            </w:r>
            <w:proofErr w:type="spellEnd"/>
            <w:r w:rsidRPr="005111FD">
              <w:rPr>
                <w:sz w:val="26"/>
                <w:szCs w:val="26"/>
                <w:lang w:val="fr-FR"/>
              </w:rPr>
              <w:t xml:space="preserve"> </w:t>
            </w:r>
            <w:proofErr w:type="spellStart"/>
            <w:r w:rsidRPr="005111FD">
              <w:rPr>
                <w:sz w:val="26"/>
                <w:szCs w:val="26"/>
                <w:lang w:val="fr-FR"/>
              </w:rPr>
              <w:t>công</w:t>
            </w:r>
            <w:proofErr w:type="spellEnd"/>
            <w:r w:rsidRPr="005111FD">
              <w:rPr>
                <w:sz w:val="26"/>
                <w:szCs w:val="26"/>
                <w:lang w:val="fr-FR"/>
              </w:rPr>
              <w:t xml:space="preserve"> </w:t>
            </w:r>
            <w:proofErr w:type="spellStart"/>
            <w:r w:rsidRPr="005111FD">
              <w:rPr>
                <w:sz w:val="26"/>
                <w:szCs w:val="26"/>
                <w:lang w:val="fr-FR"/>
              </w:rPr>
              <w:t>việc</w:t>
            </w:r>
            <w:proofErr w:type="spellEnd"/>
            <w:r w:rsidRPr="005111FD">
              <w:rPr>
                <w:sz w:val="26"/>
                <w:szCs w:val="26"/>
                <w:lang w:val="fr-FR"/>
              </w:rPr>
              <w:t xml:space="preserve"> </w:t>
            </w:r>
            <w:proofErr w:type="spellStart"/>
            <w:r w:rsidRPr="005111FD">
              <w:rPr>
                <w:sz w:val="26"/>
                <w:szCs w:val="26"/>
                <w:lang w:val="fr-FR"/>
              </w:rPr>
              <w:t>hoàn</w:t>
            </w:r>
            <w:proofErr w:type="spellEnd"/>
            <w:r w:rsidRPr="005111FD">
              <w:rPr>
                <w:sz w:val="26"/>
                <w:szCs w:val="26"/>
                <w:lang w:val="fr-FR"/>
              </w:rPr>
              <w:t xml:space="preserve"> </w:t>
            </w:r>
            <w:proofErr w:type="spellStart"/>
            <w:r w:rsidRPr="005111FD">
              <w:rPr>
                <w:sz w:val="26"/>
                <w:szCs w:val="26"/>
                <w:lang w:val="fr-FR"/>
              </w:rPr>
              <w:t>thành</w:t>
            </w:r>
            <w:proofErr w:type="spellEnd"/>
            <w:r w:rsidRPr="005111FD">
              <w:rPr>
                <w:sz w:val="26"/>
                <w:szCs w:val="26"/>
                <w:lang w:val="fr-FR"/>
              </w:rPr>
              <w:t xml:space="preserve"> (</w:t>
            </w:r>
            <w:proofErr w:type="spellStart"/>
            <w:r w:rsidRPr="005111FD">
              <w:rPr>
                <w:sz w:val="26"/>
                <w:szCs w:val="26"/>
                <w:lang w:val="fr-FR"/>
              </w:rPr>
              <w:t>Mẫu</w:t>
            </w:r>
            <w:proofErr w:type="spellEnd"/>
            <w:r w:rsidRPr="005111FD">
              <w:rPr>
                <w:sz w:val="26"/>
                <w:szCs w:val="26"/>
                <w:lang w:val="fr-FR"/>
              </w:rPr>
              <w:t xml:space="preserve"> </w:t>
            </w:r>
            <w:proofErr w:type="spellStart"/>
            <w:r w:rsidRPr="005111FD">
              <w:rPr>
                <w:sz w:val="26"/>
                <w:szCs w:val="26"/>
                <w:lang w:val="fr-FR"/>
              </w:rPr>
              <w:t>số</w:t>
            </w:r>
            <w:proofErr w:type="spellEnd"/>
            <w:r w:rsidRPr="005111FD">
              <w:rPr>
                <w:sz w:val="26"/>
                <w:szCs w:val="26"/>
                <w:lang w:val="fr-FR"/>
              </w:rPr>
              <w:t xml:space="preserve"> 03.</w:t>
            </w:r>
            <w:r w:rsidR="006B2125" w:rsidRPr="005111FD">
              <w:rPr>
                <w:sz w:val="26"/>
                <w:szCs w:val="26"/>
                <w:lang w:val="fr-FR"/>
              </w:rPr>
              <w:t>a</w:t>
            </w:r>
            <w:r w:rsidRPr="005111FD">
              <w:rPr>
                <w:sz w:val="26"/>
                <w:szCs w:val="26"/>
                <w:lang w:val="fr-FR"/>
              </w:rPr>
              <w:t xml:space="preserve">/TT </w:t>
            </w:r>
            <w:proofErr w:type="spellStart"/>
            <w:r w:rsidRPr="005111FD">
              <w:rPr>
                <w:sz w:val="26"/>
                <w:szCs w:val="26"/>
                <w:lang w:val="fr-FR"/>
              </w:rPr>
              <w:t>Nghị</w:t>
            </w:r>
            <w:proofErr w:type="spellEnd"/>
            <w:r w:rsidRPr="005111FD">
              <w:rPr>
                <w:sz w:val="26"/>
                <w:szCs w:val="26"/>
                <w:lang w:val="fr-FR"/>
              </w:rPr>
              <w:t xml:space="preserve"> </w:t>
            </w:r>
            <w:proofErr w:type="spellStart"/>
            <w:r w:rsidRPr="005111FD">
              <w:rPr>
                <w:sz w:val="26"/>
                <w:szCs w:val="26"/>
                <w:lang w:val="fr-FR"/>
              </w:rPr>
              <w:t>định</w:t>
            </w:r>
            <w:proofErr w:type="spellEnd"/>
            <w:r w:rsidRPr="005111FD">
              <w:rPr>
                <w:sz w:val="26"/>
                <w:szCs w:val="26"/>
                <w:lang w:val="fr-FR"/>
              </w:rPr>
              <w:t xml:space="preserve"> 254/2025/NĐ-CP </w:t>
            </w:r>
            <w:proofErr w:type="spellStart"/>
            <w:r w:rsidRPr="005111FD">
              <w:rPr>
                <w:sz w:val="26"/>
                <w:szCs w:val="26"/>
                <w:lang w:val="fr-FR"/>
              </w:rPr>
              <w:t>ngày</w:t>
            </w:r>
            <w:proofErr w:type="spellEnd"/>
            <w:r w:rsidRPr="005111FD">
              <w:rPr>
                <w:sz w:val="26"/>
                <w:szCs w:val="26"/>
                <w:lang w:val="fr-FR"/>
              </w:rPr>
              <w:t xml:space="preserve"> 26/9/2025) </w:t>
            </w:r>
            <w:proofErr w:type="spellStart"/>
            <w:r w:rsidRPr="005111FD">
              <w:rPr>
                <w:sz w:val="26"/>
                <w:szCs w:val="26"/>
                <w:lang w:val="fr-FR"/>
              </w:rPr>
              <w:t>được</w:t>
            </w:r>
            <w:proofErr w:type="spellEnd"/>
            <w:r w:rsidRPr="005111FD">
              <w:rPr>
                <w:sz w:val="26"/>
                <w:szCs w:val="26"/>
                <w:lang w:val="fr-FR"/>
              </w:rPr>
              <w:t xml:space="preserve"> </w:t>
            </w:r>
            <w:proofErr w:type="spellStart"/>
            <w:r w:rsidRPr="005111FD">
              <w:rPr>
                <w:sz w:val="26"/>
                <w:szCs w:val="26"/>
                <w:lang w:val="fr-FR"/>
              </w:rPr>
              <w:t>tính</w:t>
            </w:r>
            <w:proofErr w:type="spellEnd"/>
            <w:r w:rsidRPr="005111FD">
              <w:rPr>
                <w:sz w:val="26"/>
                <w:szCs w:val="26"/>
                <w:lang w:val="fr-FR"/>
              </w:rPr>
              <w:t xml:space="preserve"> </w:t>
            </w:r>
            <w:proofErr w:type="spellStart"/>
            <w:r w:rsidRPr="005111FD">
              <w:rPr>
                <w:sz w:val="26"/>
                <w:szCs w:val="26"/>
                <w:lang w:val="fr-FR"/>
              </w:rPr>
              <w:t>trên</w:t>
            </w:r>
            <w:proofErr w:type="spellEnd"/>
            <w:r w:rsidRPr="005111FD">
              <w:rPr>
                <w:sz w:val="26"/>
                <w:szCs w:val="26"/>
                <w:lang w:val="fr-FR"/>
              </w:rPr>
              <w:t xml:space="preserve"> </w:t>
            </w:r>
            <w:proofErr w:type="spellStart"/>
            <w:r w:rsidRPr="005111FD">
              <w:rPr>
                <w:sz w:val="26"/>
                <w:szCs w:val="26"/>
                <w:lang w:val="fr-FR"/>
              </w:rPr>
              <w:t>cơ</w:t>
            </w:r>
            <w:proofErr w:type="spellEnd"/>
            <w:r w:rsidRPr="005111FD">
              <w:rPr>
                <w:sz w:val="26"/>
                <w:szCs w:val="26"/>
                <w:lang w:val="fr-FR"/>
              </w:rPr>
              <w:t xml:space="preserve"> </w:t>
            </w:r>
            <w:proofErr w:type="spellStart"/>
            <w:proofErr w:type="gramStart"/>
            <w:r w:rsidRPr="005111FD">
              <w:rPr>
                <w:sz w:val="26"/>
                <w:szCs w:val="26"/>
                <w:lang w:val="fr-FR"/>
              </w:rPr>
              <w:t>sở</w:t>
            </w:r>
            <w:proofErr w:type="spellEnd"/>
            <w:r w:rsidRPr="005111FD">
              <w:rPr>
                <w:sz w:val="26"/>
                <w:szCs w:val="26"/>
                <w:lang w:val="fr-FR"/>
              </w:rPr>
              <w:t>:</w:t>
            </w:r>
            <w:proofErr w:type="gramEnd"/>
            <w:r w:rsidRPr="005111FD">
              <w:rPr>
                <w:sz w:val="26"/>
                <w:szCs w:val="26"/>
                <w:lang w:val="fr-FR"/>
              </w:rPr>
              <w:t xml:space="preserve"> </w:t>
            </w:r>
            <w:proofErr w:type="spellStart"/>
            <w:r w:rsidRPr="005111FD">
              <w:rPr>
                <w:sz w:val="26"/>
                <w:szCs w:val="26"/>
                <w:lang w:val="fr-FR"/>
              </w:rPr>
              <w:t>khối</w:t>
            </w:r>
            <w:proofErr w:type="spellEnd"/>
            <w:r w:rsidRPr="005111FD">
              <w:rPr>
                <w:sz w:val="26"/>
                <w:szCs w:val="26"/>
                <w:lang w:val="fr-FR"/>
              </w:rPr>
              <w:t xml:space="preserve"> </w:t>
            </w:r>
            <w:proofErr w:type="spellStart"/>
            <w:r w:rsidRPr="005111FD">
              <w:rPr>
                <w:sz w:val="26"/>
                <w:szCs w:val="26"/>
                <w:lang w:val="fr-FR"/>
              </w:rPr>
              <w:t>lượng</w:t>
            </w:r>
            <w:proofErr w:type="spellEnd"/>
            <w:r w:rsidRPr="005111FD">
              <w:rPr>
                <w:sz w:val="26"/>
                <w:szCs w:val="26"/>
                <w:lang w:val="fr-FR"/>
              </w:rPr>
              <w:t xml:space="preserve"> </w:t>
            </w:r>
            <w:proofErr w:type="spellStart"/>
            <w:r w:rsidRPr="005111FD">
              <w:rPr>
                <w:sz w:val="26"/>
                <w:szCs w:val="26"/>
                <w:lang w:val="fr-FR"/>
              </w:rPr>
              <w:t>công</w:t>
            </w:r>
            <w:proofErr w:type="spellEnd"/>
            <w:r w:rsidRPr="005111FD">
              <w:rPr>
                <w:sz w:val="26"/>
                <w:szCs w:val="26"/>
                <w:lang w:val="fr-FR"/>
              </w:rPr>
              <w:t xml:space="preserve"> </w:t>
            </w:r>
            <w:proofErr w:type="spellStart"/>
            <w:r w:rsidRPr="005111FD">
              <w:rPr>
                <w:sz w:val="26"/>
                <w:szCs w:val="26"/>
                <w:lang w:val="fr-FR"/>
              </w:rPr>
              <w:t>việc</w:t>
            </w:r>
            <w:proofErr w:type="spellEnd"/>
            <w:r w:rsidRPr="005111FD">
              <w:rPr>
                <w:sz w:val="26"/>
                <w:szCs w:val="26"/>
                <w:lang w:val="fr-FR"/>
              </w:rPr>
              <w:t xml:space="preserve"> </w:t>
            </w:r>
            <w:proofErr w:type="spellStart"/>
            <w:r w:rsidRPr="005111FD">
              <w:rPr>
                <w:sz w:val="26"/>
                <w:szCs w:val="26"/>
                <w:lang w:val="fr-FR"/>
              </w:rPr>
              <w:t>hoàn</w:t>
            </w:r>
            <w:proofErr w:type="spellEnd"/>
            <w:r w:rsidRPr="005111FD">
              <w:rPr>
                <w:sz w:val="26"/>
                <w:szCs w:val="26"/>
                <w:lang w:val="fr-FR"/>
              </w:rPr>
              <w:t xml:space="preserve"> </w:t>
            </w:r>
            <w:proofErr w:type="spellStart"/>
            <w:r w:rsidRPr="005111FD">
              <w:rPr>
                <w:sz w:val="26"/>
                <w:szCs w:val="26"/>
                <w:lang w:val="fr-FR"/>
              </w:rPr>
              <w:t>thành</w:t>
            </w:r>
            <w:proofErr w:type="spellEnd"/>
            <w:r w:rsidRPr="005111FD">
              <w:rPr>
                <w:sz w:val="26"/>
                <w:szCs w:val="26"/>
                <w:lang w:val="fr-FR"/>
              </w:rPr>
              <w:t xml:space="preserve"> </w:t>
            </w:r>
            <w:proofErr w:type="spellStart"/>
            <w:r w:rsidRPr="005111FD">
              <w:rPr>
                <w:sz w:val="26"/>
                <w:szCs w:val="26"/>
                <w:lang w:val="fr-FR"/>
              </w:rPr>
              <w:t>theo</w:t>
            </w:r>
            <w:proofErr w:type="spellEnd"/>
            <w:r w:rsidRPr="005111FD">
              <w:rPr>
                <w:sz w:val="26"/>
                <w:szCs w:val="26"/>
                <w:lang w:val="fr-FR"/>
              </w:rPr>
              <w:t xml:space="preserve"> </w:t>
            </w:r>
            <w:proofErr w:type="spellStart"/>
            <w:r w:rsidRPr="005111FD">
              <w:rPr>
                <w:sz w:val="26"/>
                <w:szCs w:val="26"/>
                <w:lang w:val="fr-FR"/>
              </w:rPr>
              <w:t>hợp</w:t>
            </w:r>
            <w:proofErr w:type="spellEnd"/>
            <w:r w:rsidRPr="005111FD">
              <w:rPr>
                <w:sz w:val="26"/>
                <w:szCs w:val="26"/>
                <w:lang w:val="fr-FR"/>
              </w:rPr>
              <w:t xml:space="preserve"> </w:t>
            </w:r>
            <w:proofErr w:type="spellStart"/>
            <w:r w:rsidRPr="005111FD">
              <w:rPr>
                <w:sz w:val="26"/>
                <w:szCs w:val="26"/>
                <w:lang w:val="fr-FR"/>
              </w:rPr>
              <w:t>đồng</w:t>
            </w:r>
            <w:proofErr w:type="spellEnd"/>
            <w:r w:rsidRPr="005111FD">
              <w:rPr>
                <w:sz w:val="26"/>
                <w:szCs w:val="26"/>
                <w:lang w:val="fr-FR"/>
              </w:rPr>
              <w:t xml:space="preserve">, </w:t>
            </w:r>
            <w:proofErr w:type="spellStart"/>
            <w:r w:rsidRPr="005111FD">
              <w:rPr>
                <w:sz w:val="26"/>
                <w:szCs w:val="26"/>
                <w:lang w:val="fr-FR"/>
              </w:rPr>
              <w:t>giá</w:t>
            </w:r>
            <w:proofErr w:type="spellEnd"/>
            <w:r w:rsidRPr="005111FD">
              <w:rPr>
                <w:sz w:val="26"/>
                <w:szCs w:val="26"/>
                <w:lang w:val="fr-FR"/>
              </w:rPr>
              <w:t xml:space="preserve"> </w:t>
            </w:r>
            <w:proofErr w:type="spellStart"/>
            <w:r w:rsidRPr="005111FD">
              <w:rPr>
                <w:sz w:val="26"/>
                <w:szCs w:val="26"/>
                <w:lang w:val="fr-FR"/>
              </w:rPr>
              <w:t>trị</w:t>
            </w:r>
            <w:proofErr w:type="spellEnd"/>
            <w:r w:rsidRPr="005111FD">
              <w:rPr>
                <w:sz w:val="26"/>
                <w:szCs w:val="26"/>
                <w:lang w:val="fr-FR"/>
              </w:rPr>
              <w:t xml:space="preserve"> </w:t>
            </w:r>
            <w:proofErr w:type="spellStart"/>
            <w:r w:rsidRPr="005111FD">
              <w:rPr>
                <w:sz w:val="26"/>
                <w:szCs w:val="26"/>
                <w:lang w:val="fr-FR"/>
              </w:rPr>
              <w:t>khối</w:t>
            </w:r>
            <w:proofErr w:type="spellEnd"/>
            <w:r w:rsidRPr="005111FD">
              <w:rPr>
                <w:sz w:val="26"/>
                <w:szCs w:val="26"/>
                <w:lang w:val="fr-FR"/>
              </w:rPr>
              <w:t xml:space="preserve"> </w:t>
            </w:r>
            <w:proofErr w:type="spellStart"/>
            <w:r w:rsidRPr="005111FD">
              <w:rPr>
                <w:sz w:val="26"/>
                <w:szCs w:val="26"/>
                <w:lang w:val="fr-FR"/>
              </w:rPr>
              <w:t>lượng</w:t>
            </w:r>
            <w:proofErr w:type="spellEnd"/>
            <w:r w:rsidRPr="005111FD">
              <w:rPr>
                <w:sz w:val="26"/>
                <w:szCs w:val="26"/>
                <w:lang w:val="fr-FR"/>
              </w:rPr>
              <w:t xml:space="preserve"> </w:t>
            </w:r>
            <w:proofErr w:type="spellStart"/>
            <w:r w:rsidRPr="005111FD">
              <w:rPr>
                <w:sz w:val="26"/>
                <w:szCs w:val="26"/>
                <w:lang w:val="fr-FR"/>
              </w:rPr>
              <w:t>công</w:t>
            </w:r>
            <w:proofErr w:type="spellEnd"/>
            <w:r w:rsidRPr="005111FD">
              <w:rPr>
                <w:sz w:val="26"/>
                <w:szCs w:val="26"/>
                <w:lang w:val="fr-FR"/>
              </w:rPr>
              <w:t xml:space="preserve"> </w:t>
            </w:r>
            <w:proofErr w:type="spellStart"/>
            <w:r w:rsidRPr="005111FD">
              <w:rPr>
                <w:sz w:val="26"/>
                <w:szCs w:val="26"/>
                <w:lang w:val="fr-FR"/>
              </w:rPr>
              <w:t>việc</w:t>
            </w:r>
            <w:proofErr w:type="spellEnd"/>
            <w:r w:rsidRPr="005111FD">
              <w:rPr>
                <w:sz w:val="26"/>
                <w:szCs w:val="26"/>
                <w:lang w:val="fr-FR"/>
              </w:rPr>
              <w:t xml:space="preserve"> </w:t>
            </w:r>
            <w:proofErr w:type="spellStart"/>
            <w:r w:rsidRPr="005111FD">
              <w:rPr>
                <w:sz w:val="26"/>
                <w:szCs w:val="26"/>
                <w:lang w:val="fr-FR"/>
              </w:rPr>
              <w:t>phát</w:t>
            </w:r>
            <w:proofErr w:type="spellEnd"/>
            <w:r w:rsidRPr="005111FD">
              <w:rPr>
                <w:sz w:val="26"/>
                <w:szCs w:val="26"/>
                <w:lang w:val="fr-FR"/>
              </w:rPr>
              <w:t xml:space="preserve"> </w:t>
            </w:r>
            <w:proofErr w:type="spellStart"/>
            <w:r w:rsidRPr="005111FD">
              <w:rPr>
                <w:sz w:val="26"/>
                <w:szCs w:val="26"/>
                <w:lang w:val="fr-FR"/>
              </w:rPr>
              <w:t>sinh</w:t>
            </w:r>
            <w:proofErr w:type="spellEnd"/>
            <w:r w:rsidRPr="005111FD">
              <w:rPr>
                <w:sz w:val="26"/>
                <w:szCs w:val="26"/>
                <w:lang w:val="fr-FR"/>
              </w:rPr>
              <w:t xml:space="preserve"> (</w:t>
            </w:r>
            <w:proofErr w:type="spellStart"/>
            <w:r w:rsidRPr="005111FD">
              <w:rPr>
                <w:sz w:val="26"/>
                <w:szCs w:val="26"/>
                <w:lang w:val="fr-FR"/>
              </w:rPr>
              <w:t>nếu</w:t>
            </w:r>
            <w:proofErr w:type="spellEnd"/>
            <w:r w:rsidRPr="005111FD">
              <w:rPr>
                <w:sz w:val="26"/>
                <w:szCs w:val="26"/>
                <w:lang w:val="fr-FR"/>
              </w:rPr>
              <w:t xml:space="preserve"> </w:t>
            </w:r>
            <w:proofErr w:type="spellStart"/>
            <w:r w:rsidRPr="005111FD">
              <w:rPr>
                <w:sz w:val="26"/>
                <w:szCs w:val="26"/>
                <w:lang w:val="fr-FR"/>
              </w:rPr>
              <w:t>có</w:t>
            </w:r>
            <w:proofErr w:type="spellEnd"/>
            <w:r w:rsidRPr="005111FD">
              <w:rPr>
                <w:sz w:val="26"/>
                <w:szCs w:val="26"/>
                <w:lang w:val="fr-FR"/>
              </w:rPr>
              <w:t xml:space="preserve">), </w:t>
            </w:r>
            <w:proofErr w:type="spellStart"/>
            <w:r w:rsidRPr="005111FD">
              <w:rPr>
                <w:sz w:val="26"/>
                <w:szCs w:val="26"/>
                <w:lang w:val="fr-FR"/>
              </w:rPr>
              <w:t>giá</w:t>
            </w:r>
            <w:proofErr w:type="spellEnd"/>
            <w:r w:rsidRPr="005111FD">
              <w:rPr>
                <w:sz w:val="26"/>
                <w:szCs w:val="26"/>
                <w:lang w:val="fr-FR"/>
              </w:rPr>
              <w:t xml:space="preserve"> </w:t>
            </w:r>
            <w:proofErr w:type="spellStart"/>
            <w:r w:rsidRPr="005111FD">
              <w:rPr>
                <w:sz w:val="26"/>
                <w:szCs w:val="26"/>
                <w:lang w:val="fr-FR"/>
              </w:rPr>
              <w:t>trị</w:t>
            </w:r>
            <w:proofErr w:type="spellEnd"/>
            <w:r w:rsidRPr="005111FD">
              <w:rPr>
                <w:sz w:val="26"/>
                <w:szCs w:val="26"/>
                <w:lang w:val="fr-FR"/>
              </w:rPr>
              <w:t xml:space="preserve"> </w:t>
            </w:r>
            <w:proofErr w:type="spellStart"/>
            <w:r w:rsidRPr="005111FD">
              <w:rPr>
                <w:sz w:val="26"/>
                <w:szCs w:val="26"/>
                <w:lang w:val="fr-FR"/>
              </w:rPr>
              <w:t>thu</w:t>
            </w:r>
            <w:proofErr w:type="spellEnd"/>
            <w:r w:rsidRPr="005111FD">
              <w:rPr>
                <w:sz w:val="26"/>
                <w:szCs w:val="26"/>
                <w:lang w:val="fr-FR"/>
              </w:rPr>
              <w:t xml:space="preserve"> </w:t>
            </w:r>
            <w:proofErr w:type="spellStart"/>
            <w:r w:rsidRPr="005111FD">
              <w:rPr>
                <w:sz w:val="26"/>
                <w:szCs w:val="26"/>
                <w:lang w:val="fr-FR"/>
              </w:rPr>
              <w:t>hồi</w:t>
            </w:r>
            <w:proofErr w:type="spellEnd"/>
            <w:r w:rsidRPr="005111FD">
              <w:rPr>
                <w:sz w:val="26"/>
                <w:szCs w:val="26"/>
                <w:lang w:val="fr-FR"/>
              </w:rPr>
              <w:t xml:space="preserve"> </w:t>
            </w:r>
            <w:proofErr w:type="spellStart"/>
            <w:r w:rsidRPr="005111FD">
              <w:rPr>
                <w:sz w:val="26"/>
                <w:szCs w:val="26"/>
                <w:lang w:val="fr-FR"/>
              </w:rPr>
              <w:t>tạm</w:t>
            </w:r>
            <w:proofErr w:type="spellEnd"/>
            <w:r w:rsidRPr="005111FD">
              <w:rPr>
                <w:sz w:val="26"/>
                <w:szCs w:val="26"/>
                <w:lang w:val="fr-FR"/>
              </w:rPr>
              <w:t xml:space="preserve"> </w:t>
            </w:r>
            <w:proofErr w:type="spellStart"/>
            <w:r w:rsidRPr="005111FD">
              <w:rPr>
                <w:sz w:val="26"/>
                <w:szCs w:val="26"/>
                <w:lang w:val="fr-FR"/>
              </w:rPr>
              <w:t>ứng</w:t>
            </w:r>
            <w:proofErr w:type="spellEnd"/>
            <w:r w:rsidRPr="005111FD">
              <w:rPr>
                <w:sz w:val="26"/>
                <w:szCs w:val="26"/>
                <w:lang w:val="fr-FR"/>
              </w:rPr>
              <w:t xml:space="preserve"> (</w:t>
            </w:r>
            <w:proofErr w:type="spellStart"/>
            <w:r w:rsidRPr="005111FD">
              <w:rPr>
                <w:sz w:val="26"/>
                <w:szCs w:val="26"/>
                <w:lang w:val="fr-FR"/>
              </w:rPr>
              <w:t>nếu</w:t>
            </w:r>
            <w:proofErr w:type="spellEnd"/>
            <w:r w:rsidRPr="005111FD">
              <w:rPr>
                <w:sz w:val="26"/>
                <w:szCs w:val="26"/>
                <w:lang w:val="fr-FR"/>
              </w:rPr>
              <w:t xml:space="preserve"> </w:t>
            </w:r>
            <w:proofErr w:type="spellStart"/>
            <w:r w:rsidRPr="005111FD">
              <w:rPr>
                <w:sz w:val="26"/>
                <w:szCs w:val="26"/>
                <w:lang w:val="fr-FR"/>
              </w:rPr>
              <w:t>có</w:t>
            </w:r>
            <w:proofErr w:type="spellEnd"/>
            <w:r w:rsidRPr="005111FD">
              <w:rPr>
                <w:sz w:val="26"/>
                <w:szCs w:val="26"/>
                <w:lang w:val="fr-FR"/>
              </w:rPr>
              <w:t xml:space="preserve">), </w:t>
            </w:r>
            <w:proofErr w:type="spellStart"/>
            <w:r w:rsidRPr="005111FD">
              <w:rPr>
                <w:sz w:val="26"/>
                <w:szCs w:val="26"/>
                <w:lang w:val="fr-FR"/>
              </w:rPr>
              <w:t>giá</w:t>
            </w:r>
            <w:proofErr w:type="spellEnd"/>
            <w:r w:rsidRPr="005111FD">
              <w:rPr>
                <w:sz w:val="26"/>
                <w:szCs w:val="26"/>
                <w:lang w:val="fr-FR"/>
              </w:rPr>
              <w:t xml:space="preserve"> </w:t>
            </w:r>
            <w:proofErr w:type="spellStart"/>
            <w:r w:rsidRPr="005111FD">
              <w:rPr>
                <w:sz w:val="26"/>
                <w:szCs w:val="26"/>
                <w:lang w:val="fr-FR"/>
              </w:rPr>
              <w:t>trị</w:t>
            </w:r>
            <w:proofErr w:type="spellEnd"/>
            <w:r w:rsidRPr="005111FD">
              <w:rPr>
                <w:sz w:val="26"/>
                <w:szCs w:val="26"/>
                <w:lang w:val="fr-FR"/>
              </w:rPr>
              <w:t xml:space="preserve"> </w:t>
            </w:r>
            <w:proofErr w:type="spellStart"/>
            <w:r w:rsidRPr="005111FD">
              <w:rPr>
                <w:sz w:val="26"/>
                <w:szCs w:val="26"/>
                <w:lang w:val="fr-FR"/>
              </w:rPr>
              <w:t>đề</w:t>
            </w:r>
            <w:proofErr w:type="spellEnd"/>
            <w:r w:rsidRPr="005111FD">
              <w:rPr>
                <w:sz w:val="26"/>
                <w:szCs w:val="26"/>
                <w:lang w:val="fr-FR"/>
              </w:rPr>
              <w:t xml:space="preserve"> </w:t>
            </w:r>
            <w:proofErr w:type="spellStart"/>
            <w:r w:rsidRPr="005111FD">
              <w:rPr>
                <w:sz w:val="26"/>
                <w:szCs w:val="26"/>
                <w:lang w:val="fr-FR"/>
              </w:rPr>
              <w:t>nghị</w:t>
            </w:r>
            <w:proofErr w:type="spellEnd"/>
            <w:r w:rsidRPr="005111FD">
              <w:rPr>
                <w:sz w:val="26"/>
                <w:szCs w:val="26"/>
                <w:lang w:val="fr-FR"/>
              </w:rPr>
              <w:t xml:space="preserve"> </w:t>
            </w:r>
            <w:proofErr w:type="spellStart"/>
            <w:r w:rsidRPr="005111FD">
              <w:rPr>
                <w:sz w:val="26"/>
                <w:szCs w:val="26"/>
                <w:lang w:val="fr-FR"/>
              </w:rPr>
              <w:t>thanh</w:t>
            </w:r>
            <w:proofErr w:type="spellEnd"/>
            <w:r w:rsidRPr="005111FD">
              <w:rPr>
                <w:sz w:val="26"/>
                <w:szCs w:val="26"/>
                <w:lang w:val="fr-FR"/>
              </w:rPr>
              <w:t xml:space="preserve"> </w:t>
            </w:r>
            <w:proofErr w:type="spellStart"/>
            <w:r w:rsidRPr="005111FD">
              <w:rPr>
                <w:sz w:val="26"/>
                <w:szCs w:val="26"/>
                <w:lang w:val="fr-FR"/>
              </w:rPr>
              <w:t>toán</w:t>
            </w:r>
            <w:proofErr w:type="spellEnd"/>
            <w:r w:rsidRPr="005111FD">
              <w:rPr>
                <w:sz w:val="26"/>
                <w:szCs w:val="26"/>
                <w:lang w:val="fr-FR"/>
              </w:rPr>
              <w:t>.</w:t>
            </w:r>
          </w:p>
          <w:p w14:paraId="30D9AF9B"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xml:space="preserve">+ </w:t>
            </w:r>
            <w:proofErr w:type="spellStart"/>
            <w:r w:rsidRPr="005111FD">
              <w:rPr>
                <w:sz w:val="26"/>
                <w:szCs w:val="26"/>
                <w:lang w:val="fr-FR"/>
              </w:rPr>
              <w:t>Hóa</w:t>
            </w:r>
            <w:proofErr w:type="spellEnd"/>
            <w:r w:rsidRPr="005111FD">
              <w:rPr>
                <w:sz w:val="26"/>
                <w:szCs w:val="26"/>
                <w:lang w:val="fr-FR"/>
              </w:rPr>
              <w:t xml:space="preserve"> </w:t>
            </w:r>
            <w:proofErr w:type="spellStart"/>
            <w:r w:rsidRPr="005111FD">
              <w:rPr>
                <w:sz w:val="26"/>
                <w:szCs w:val="26"/>
                <w:lang w:val="fr-FR"/>
              </w:rPr>
              <w:t>đơn</w:t>
            </w:r>
            <w:proofErr w:type="spellEnd"/>
            <w:r w:rsidRPr="005111FD">
              <w:rPr>
                <w:sz w:val="26"/>
                <w:szCs w:val="26"/>
                <w:lang w:val="fr-FR"/>
              </w:rPr>
              <w:t xml:space="preserve"> </w:t>
            </w:r>
            <w:proofErr w:type="spellStart"/>
            <w:r w:rsidRPr="005111FD">
              <w:rPr>
                <w:sz w:val="26"/>
                <w:szCs w:val="26"/>
                <w:lang w:val="fr-FR"/>
              </w:rPr>
              <w:t>tài</w:t>
            </w:r>
            <w:proofErr w:type="spellEnd"/>
            <w:r w:rsidRPr="005111FD">
              <w:rPr>
                <w:sz w:val="26"/>
                <w:szCs w:val="26"/>
                <w:lang w:val="fr-FR"/>
              </w:rPr>
              <w:t xml:space="preserve"> </w:t>
            </w:r>
            <w:proofErr w:type="spellStart"/>
            <w:r w:rsidRPr="005111FD">
              <w:rPr>
                <w:sz w:val="26"/>
                <w:szCs w:val="26"/>
                <w:lang w:val="fr-FR"/>
              </w:rPr>
              <w:t>chính</w:t>
            </w:r>
            <w:proofErr w:type="spellEnd"/>
            <w:r w:rsidRPr="005111FD">
              <w:rPr>
                <w:sz w:val="26"/>
                <w:szCs w:val="26"/>
                <w:lang w:val="fr-FR"/>
              </w:rPr>
              <w:t xml:space="preserve"> </w:t>
            </w:r>
            <w:proofErr w:type="spellStart"/>
            <w:r w:rsidRPr="005111FD">
              <w:rPr>
                <w:sz w:val="26"/>
                <w:szCs w:val="26"/>
                <w:lang w:val="fr-FR"/>
              </w:rPr>
              <w:t>hợp</w:t>
            </w:r>
            <w:proofErr w:type="spellEnd"/>
            <w:r w:rsidRPr="005111FD">
              <w:rPr>
                <w:sz w:val="26"/>
                <w:szCs w:val="26"/>
                <w:lang w:val="fr-FR"/>
              </w:rPr>
              <w:t xml:space="preserve"> </w:t>
            </w:r>
            <w:proofErr w:type="spellStart"/>
            <w:r w:rsidRPr="005111FD">
              <w:rPr>
                <w:sz w:val="26"/>
                <w:szCs w:val="26"/>
                <w:lang w:val="fr-FR"/>
              </w:rPr>
              <w:t>lệ</w:t>
            </w:r>
            <w:proofErr w:type="spellEnd"/>
            <w:r w:rsidRPr="005111FD">
              <w:rPr>
                <w:sz w:val="26"/>
                <w:szCs w:val="26"/>
                <w:lang w:val="fr-FR"/>
              </w:rPr>
              <w:t>.</w:t>
            </w:r>
          </w:p>
          <w:p w14:paraId="2A329E62"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xml:space="preserve">+ </w:t>
            </w:r>
            <w:proofErr w:type="spellStart"/>
            <w:r w:rsidRPr="005111FD">
              <w:rPr>
                <w:sz w:val="26"/>
                <w:szCs w:val="26"/>
                <w:lang w:val="fr-FR"/>
              </w:rPr>
              <w:t>Đề</w:t>
            </w:r>
            <w:proofErr w:type="spellEnd"/>
            <w:r w:rsidRPr="005111FD">
              <w:rPr>
                <w:sz w:val="26"/>
                <w:szCs w:val="26"/>
                <w:lang w:val="fr-FR"/>
              </w:rPr>
              <w:t xml:space="preserve"> </w:t>
            </w:r>
            <w:proofErr w:type="spellStart"/>
            <w:r w:rsidRPr="005111FD">
              <w:rPr>
                <w:sz w:val="26"/>
                <w:szCs w:val="26"/>
                <w:lang w:val="fr-FR"/>
              </w:rPr>
              <w:t>nghị</w:t>
            </w:r>
            <w:proofErr w:type="spellEnd"/>
            <w:r w:rsidRPr="005111FD">
              <w:rPr>
                <w:sz w:val="26"/>
                <w:szCs w:val="26"/>
                <w:lang w:val="fr-FR"/>
              </w:rPr>
              <w:t xml:space="preserve"> </w:t>
            </w:r>
            <w:proofErr w:type="spellStart"/>
            <w:r w:rsidRPr="005111FD">
              <w:rPr>
                <w:sz w:val="26"/>
                <w:szCs w:val="26"/>
                <w:lang w:val="fr-FR"/>
              </w:rPr>
              <w:t>thanh</w:t>
            </w:r>
            <w:proofErr w:type="spellEnd"/>
            <w:r w:rsidRPr="005111FD">
              <w:rPr>
                <w:sz w:val="26"/>
                <w:szCs w:val="26"/>
                <w:lang w:val="fr-FR"/>
              </w:rPr>
              <w:t xml:space="preserve"> </w:t>
            </w:r>
            <w:proofErr w:type="spellStart"/>
            <w:r w:rsidRPr="005111FD">
              <w:rPr>
                <w:sz w:val="26"/>
                <w:szCs w:val="26"/>
                <w:lang w:val="fr-FR"/>
              </w:rPr>
              <w:t>toán</w:t>
            </w:r>
            <w:proofErr w:type="spellEnd"/>
            <w:r w:rsidRPr="005111FD">
              <w:rPr>
                <w:sz w:val="26"/>
                <w:szCs w:val="26"/>
                <w:lang w:val="fr-FR"/>
              </w:rPr>
              <w:t xml:space="preserve"> </w:t>
            </w:r>
            <w:proofErr w:type="spellStart"/>
            <w:r w:rsidRPr="005111FD">
              <w:rPr>
                <w:sz w:val="26"/>
                <w:szCs w:val="26"/>
                <w:lang w:val="fr-FR"/>
              </w:rPr>
              <w:t>của</w:t>
            </w:r>
            <w:proofErr w:type="spellEnd"/>
            <w:r w:rsidRPr="005111FD">
              <w:rPr>
                <w:sz w:val="26"/>
                <w:szCs w:val="26"/>
                <w:lang w:val="fr-FR"/>
              </w:rPr>
              <w:t xml:space="preserve"> </w:t>
            </w:r>
            <w:proofErr w:type="spellStart"/>
            <w:r w:rsidRPr="005111FD">
              <w:rPr>
                <w:sz w:val="26"/>
                <w:szCs w:val="26"/>
                <w:lang w:val="fr-FR"/>
              </w:rPr>
              <w:t>nhà</w:t>
            </w:r>
            <w:proofErr w:type="spellEnd"/>
            <w:r w:rsidRPr="005111FD">
              <w:rPr>
                <w:sz w:val="26"/>
                <w:szCs w:val="26"/>
                <w:lang w:val="fr-FR"/>
              </w:rPr>
              <w:t xml:space="preserve"> </w:t>
            </w:r>
            <w:proofErr w:type="spellStart"/>
            <w:proofErr w:type="gramStart"/>
            <w:r w:rsidRPr="005111FD">
              <w:rPr>
                <w:sz w:val="26"/>
                <w:szCs w:val="26"/>
                <w:lang w:val="fr-FR"/>
              </w:rPr>
              <w:t>thầu</w:t>
            </w:r>
            <w:proofErr w:type="spellEnd"/>
            <w:r w:rsidRPr="005111FD">
              <w:rPr>
                <w:sz w:val="26"/>
                <w:szCs w:val="26"/>
                <w:lang w:val="fr-FR"/>
              </w:rPr>
              <w:t>;</w:t>
            </w:r>
            <w:proofErr w:type="gramEnd"/>
          </w:p>
          <w:p w14:paraId="72F2DD9B" w14:textId="77777777" w:rsidR="00A97B5A" w:rsidRPr="005111FD" w:rsidRDefault="00A97B5A" w:rsidP="00A97B5A">
            <w:pPr>
              <w:pStyle w:val="ListParagraph"/>
              <w:widowControl w:val="0"/>
              <w:numPr>
                <w:ilvl w:val="12"/>
                <w:numId w:val="0"/>
              </w:numPr>
              <w:tabs>
                <w:tab w:val="left" w:pos="286"/>
                <w:tab w:val="left" w:pos="466"/>
                <w:tab w:val="left" w:pos="551"/>
                <w:tab w:val="left" w:pos="640"/>
                <w:tab w:val="left" w:pos="712"/>
              </w:tabs>
              <w:spacing w:line="400" w:lineRule="exact"/>
              <w:ind w:firstLine="357"/>
              <w:rPr>
                <w:sz w:val="26"/>
                <w:szCs w:val="26"/>
                <w:lang w:val="fr-FR"/>
              </w:rPr>
            </w:pPr>
            <w:r w:rsidRPr="005111FD">
              <w:rPr>
                <w:sz w:val="26"/>
                <w:szCs w:val="26"/>
                <w:lang w:val="fr-FR"/>
              </w:rPr>
              <w:t xml:space="preserve">+ </w:t>
            </w:r>
            <w:proofErr w:type="spellStart"/>
            <w:r w:rsidRPr="005111FD">
              <w:rPr>
                <w:sz w:val="26"/>
                <w:szCs w:val="26"/>
                <w:lang w:val="fr-FR"/>
              </w:rPr>
              <w:t>Phụ</w:t>
            </w:r>
            <w:proofErr w:type="spellEnd"/>
            <w:r w:rsidRPr="005111FD">
              <w:rPr>
                <w:sz w:val="26"/>
                <w:szCs w:val="26"/>
                <w:lang w:val="fr-FR"/>
              </w:rPr>
              <w:t xml:space="preserve"> </w:t>
            </w:r>
            <w:proofErr w:type="spellStart"/>
            <w:r w:rsidRPr="005111FD">
              <w:rPr>
                <w:sz w:val="26"/>
                <w:szCs w:val="26"/>
                <w:lang w:val="fr-FR"/>
              </w:rPr>
              <w:t>lục</w:t>
            </w:r>
            <w:proofErr w:type="spellEnd"/>
            <w:r w:rsidRPr="005111FD">
              <w:rPr>
                <w:sz w:val="26"/>
                <w:szCs w:val="26"/>
                <w:lang w:val="fr-FR"/>
              </w:rPr>
              <w:t xml:space="preserve"> </w:t>
            </w:r>
            <w:proofErr w:type="spellStart"/>
            <w:r w:rsidRPr="005111FD">
              <w:rPr>
                <w:sz w:val="26"/>
                <w:szCs w:val="26"/>
                <w:lang w:val="fr-FR"/>
              </w:rPr>
              <w:t>hợp</w:t>
            </w:r>
            <w:proofErr w:type="spellEnd"/>
            <w:r w:rsidRPr="005111FD">
              <w:rPr>
                <w:sz w:val="26"/>
                <w:szCs w:val="26"/>
                <w:lang w:val="fr-FR"/>
              </w:rPr>
              <w:t xml:space="preserve"> </w:t>
            </w:r>
            <w:proofErr w:type="spellStart"/>
            <w:r w:rsidRPr="005111FD">
              <w:rPr>
                <w:sz w:val="26"/>
                <w:szCs w:val="26"/>
                <w:lang w:val="fr-FR"/>
              </w:rPr>
              <w:t>đồng</w:t>
            </w:r>
            <w:proofErr w:type="spellEnd"/>
            <w:r w:rsidRPr="005111FD">
              <w:rPr>
                <w:sz w:val="26"/>
                <w:szCs w:val="26"/>
                <w:lang w:val="fr-FR"/>
              </w:rPr>
              <w:t xml:space="preserve"> (</w:t>
            </w:r>
            <w:proofErr w:type="spellStart"/>
            <w:r w:rsidRPr="005111FD">
              <w:rPr>
                <w:sz w:val="26"/>
                <w:szCs w:val="26"/>
                <w:lang w:val="fr-FR"/>
              </w:rPr>
              <w:t>nếu</w:t>
            </w:r>
            <w:proofErr w:type="spellEnd"/>
            <w:r w:rsidRPr="005111FD">
              <w:rPr>
                <w:sz w:val="26"/>
                <w:szCs w:val="26"/>
                <w:lang w:val="fr-FR"/>
              </w:rPr>
              <w:t xml:space="preserve"> </w:t>
            </w:r>
            <w:proofErr w:type="spellStart"/>
            <w:r w:rsidRPr="005111FD">
              <w:rPr>
                <w:sz w:val="26"/>
                <w:szCs w:val="26"/>
                <w:lang w:val="fr-FR"/>
              </w:rPr>
              <w:t>có</w:t>
            </w:r>
            <w:proofErr w:type="spellEnd"/>
            <w:proofErr w:type="gramStart"/>
            <w:r w:rsidRPr="005111FD">
              <w:rPr>
                <w:sz w:val="26"/>
                <w:szCs w:val="26"/>
                <w:lang w:val="fr-FR"/>
              </w:rPr>
              <w:t>);</w:t>
            </w:r>
            <w:proofErr w:type="gramEnd"/>
          </w:p>
          <w:p w14:paraId="0278E885" w14:textId="0D2D7909" w:rsidR="006B2125" w:rsidRPr="005111FD" w:rsidRDefault="00A97B5A" w:rsidP="006B2125">
            <w:pPr>
              <w:tabs>
                <w:tab w:val="left" w:pos="243"/>
                <w:tab w:val="left" w:pos="1418"/>
              </w:tabs>
              <w:spacing w:before="120" w:after="120" w:line="264" w:lineRule="auto"/>
              <w:ind w:firstLine="205"/>
              <w:rPr>
                <w:sz w:val="26"/>
                <w:szCs w:val="26"/>
                <w:lang w:val="fr-FR"/>
              </w:rPr>
            </w:pPr>
            <w:r w:rsidRPr="005111FD">
              <w:rPr>
                <w:sz w:val="26"/>
                <w:szCs w:val="26"/>
                <w:lang w:val="fr-FR"/>
              </w:rPr>
              <w:t xml:space="preserve">  + </w:t>
            </w:r>
            <w:proofErr w:type="spellStart"/>
            <w:r w:rsidRPr="005111FD">
              <w:rPr>
                <w:sz w:val="26"/>
                <w:szCs w:val="26"/>
                <w:lang w:val="fr-FR"/>
              </w:rPr>
              <w:t>Bảo</w:t>
            </w:r>
            <w:proofErr w:type="spellEnd"/>
            <w:r w:rsidRPr="005111FD">
              <w:rPr>
                <w:sz w:val="26"/>
                <w:szCs w:val="26"/>
                <w:lang w:val="fr-FR"/>
              </w:rPr>
              <w:t xml:space="preserve"> </w:t>
            </w:r>
            <w:proofErr w:type="spellStart"/>
            <w:r w:rsidRPr="005111FD">
              <w:rPr>
                <w:sz w:val="26"/>
                <w:szCs w:val="26"/>
                <w:lang w:val="fr-FR"/>
              </w:rPr>
              <w:t>lãnh</w:t>
            </w:r>
            <w:proofErr w:type="spellEnd"/>
            <w:r w:rsidRPr="005111FD">
              <w:rPr>
                <w:sz w:val="26"/>
                <w:szCs w:val="26"/>
                <w:lang w:val="fr-FR"/>
              </w:rPr>
              <w:t xml:space="preserve"> </w:t>
            </w:r>
            <w:proofErr w:type="spellStart"/>
            <w:r w:rsidRPr="005111FD">
              <w:rPr>
                <w:sz w:val="26"/>
                <w:szCs w:val="26"/>
                <w:lang w:val="fr-FR"/>
              </w:rPr>
              <w:t>bảo</w:t>
            </w:r>
            <w:proofErr w:type="spellEnd"/>
            <w:r w:rsidRPr="005111FD">
              <w:rPr>
                <w:sz w:val="26"/>
                <w:szCs w:val="26"/>
                <w:lang w:val="fr-FR"/>
              </w:rPr>
              <w:t xml:space="preserve"> </w:t>
            </w:r>
            <w:proofErr w:type="spellStart"/>
            <w:r w:rsidRPr="005111FD">
              <w:rPr>
                <w:sz w:val="26"/>
                <w:szCs w:val="26"/>
                <w:lang w:val="fr-FR"/>
              </w:rPr>
              <w:t>hành</w:t>
            </w:r>
            <w:proofErr w:type="spellEnd"/>
            <w:r w:rsidRPr="005111FD">
              <w:rPr>
                <w:sz w:val="26"/>
                <w:szCs w:val="26"/>
                <w:lang w:val="fr-FR"/>
              </w:rPr>
              <w:t xml:space="preserve"> (</w:t>
            </w:r>
            <w:proofErr w:type="spellStart"/>
            <w:r w:rsidRPr="005111FD">
              <w:rPr>
                <w:sz w:val="26"/>
                <w:szCs w:val="26"/>
                <w:lang w:val="fr-FR"/>
              </w:rPr>
              <w:t>đối</w:t>
            </w:r>
            <w:proofErr w:type="spellEnd"/>
            <w:r w:rsidRPr="005111FD">
              <w:rPr>
                <w:sz w:val="26"/>
                <w:szCs w:val="26"/>
                <w:lang w:val="fr-FR"/>
              </w:rPr>
              <w:t xml:space="preserve"> </w:t>
            </w:r>
            <w:proofErr w:type="spellStart"/>
            <w:r w:rsidRPr="005111FD">
              <w:rPr>
                <w:sz w:val="26"/>
                <w:szCs w:val="26"/>
                <w:lang w:val="fr-FR"/>
              </w:rPr>
              <w:t>với</w:t>
            </w:r>
            <w:proofErr w:type="spellEnd"/>
            <w:r w:rsidRPr="005111FD">
              <w:rPr>
                <w:sz w:val="26"/>
                <w:szCs w:val="26"/>
                <w:lang w:val="fr-FR"/>
              </w:rPr>
              <w:t xml:space="preserve"> </w:t>
            </w:r>
            <w:proofErr w:type="spellStart"/>
            <w:r w:rsidRPr="005111FD">
              <w:rPr>
                <w:sz w:val="26"/>
                <w:szCs w:val="26"/>
                <w:lang w:val="fr-FR"/>
              </w:rPr>
              <w:t>đợt</w:t>
            </w:r>
            <w:proofErr w:type="spellEnd"/>
            <w:r w:rsidRPr="005111FD">
              <w:rPr>
                <w:sz w:val="26"/>
                <w:szCs w:val="26"/>
                <w:lang w:val="fr-FR"/>
              </w:rPr>
              <w:t xml:space="preserve"> </w:t>
            </w:r>
            <w:proofErr w:type="spellStart"/>
            <w:r w:rsidRPr="005111FD">
              <w:rPr>
                <w:sz w:val="26"/>
                <w:szCs w:val="26"/>
                <w:lang w:val="fr-FR"/>
              </w:rPr>
              <w:t>cuối</w:t>
            </w:r>
            <w:proofErr w:type="spellEnd"/>
            <w:proofErr w:type="gramStart"/>
            <w:r w:rsidRPr="005111FD">
              <w:rPr>
                <w:sz w:val="26"/>
                <w:szCs w:val="26"/>
                <w:lang w:val="fr-FR"/>
              </w:rPr>
              <w:t>)</w:t>
            </w:r>
            <w:r w:rsidR="006B2125" w:rsidRPr="005111FD">
              <w:rPr>
                <w:sz w:val="26"/>
                <w:szCs w:val="26"/>
                <w:lang w:val="fr-FR"/>
              </w:rPr>
              <w:t>;</w:t>
            </w:r>
            <w:proofErr w:type="gramEnd"/>
          </w:p>
        </w:tc>
      </w:tr>
      <w:tr w:rsidR="00F5142B" w:rsidRPr="00F5142B" w14:paraId="7E80B63E" w14:textId="77777777" w:rsidTr="005D744E">
        <w:trPr>
          <w:trHeight w:val="20"/>
        </w:trPr>
        <w:tc>
          <w:tcPr>
            <w:tcW w:w="1867" w:type="dxa"/>
            <w:hideMark/>
          </w:tcPr>
          <w:p w14:paraId="19C5E690"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45</w:t>
            </w:r>
          </w:p>
        </w:tc>
        <w:tc>
          <w:tcPr>
            <w:tcW w:w="7655" w:type="dxa"/>
            <w:hideMark/>
          </w:tcPr>
          <w:p w14:paraId="582AD6D6" w14:textId="5E6221DB" w:rsidR="00866E01" w:rsidRPr="005111FD" w:rsidRDefault="00866E01" w:rsidP="00A67240">
            <w:pPr>
              <w:tabs>
                <w:tab w:val="left" w:pos="1418"/>
              </w:tabs>
              <w:spacing w:before="120" w:after="120" w:line="264" w:lineRule="auto"/>
              <w:ind w:right="2" w:firstLine="205"/>
              <w:rPr>
                <w:sz w:val="26"/>
                <w:szCs w:val="26"/>
              </w:rPr>
            </w:pP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 xml:space="preserve"> </w:t>
            </w:r>
            <w:proofErr w:type="spellStart"/>
            <w:r w:rsidRPr="005111FD">
              <w:rPr>
                <w:sz w:val="26"/>
                <w:szCs w:val="26"/>
              </w:rPr>
              <w:t>thuế</w:t>
            </w:r>
            <w:proofErr w:type="spellEnd"/>
            <w:r w:rsidRPr="005111FD">
              <w:rPr>
                <w:sz w:val="26"/>
                <w:szCs w:val="26"/>
              </w:rPr>
              <w:t xml:space="preserve">: </w:t>
            </w:r>
            <w:proofErr w:type="spellStart"/>
            <w:r w:rsidRPr="005111FD">
              <w:rPr>
                <w:iCs/>
                <w:sz w:val="26"/>
                <w:szCs w:val="26"/>
              </w:rPr>
              <w:t>được</w:t>
            </w:r>
            <w:proofErr w:type="spellEnd"/>
            <w:r w:rsidRPr="005111FD">
              <w:rPr>
                <w:iCs/>
                <w:sz w:val="26"/>
                <w:szCs w:val="26"/>
              </w:rPr>
              <w:t xml:space="preserve"> </w:t>
            </w:r>
            <w:proofErr w:type="spellStart"/>
            <w:r w:rsidRPr="005111FD">
              <w:rPr>
                <w:iCs/>
                <w:sz w:val="26"/>
                <w:szCs w:val="26"/>
              </w:rPr>
              <w:t>phép</w:t>
            </w:r>
            <w:proofErr w:type="spellEnd"/>
            <w:r w:rsidRPr="005111FD">
              <w:rPr>
                <w:iCs/>
                <w:sz w:val="26"/>
                <w:szCs w:val="26"/>
              </w:rPr>
              <w:t xml:space="preserve">. </w:t>
            </w:r>
            <w:proofErr w:type="spellStart"/>
            <w:r w:rsidRPr="005111FD">
              <w:rPr>
                <w:iCs/>
                <w:sz w:val="26"/>
                <w:szCs w:val="26"/>
              </w:rPr>
              <w:t>trong</w:t>
            </w:r>
            <w:proofErr w:type="spellEnd"/>
            <w:r w:rsidRPr="005111FD">
              <w:rPr>
                <w:iCs/>
                <w:sz w:val="26"/>
                <w:szCs w:val="26"/>
              </w:rPr>
              <w:t xml:space="preserve"> </w:t>
            </w:r>
            <w:proofErr w:type="spellStart"/>
            <w:r w:rsidRPr="005111FD">
              <w:rPr>
                <w:iCs/>
                <w:sz w:val="26"/>
                <w:szCs w:val="26"/>
              </w:rPr>
              <w:t>quá</w:t>
            </w:r>
            <w:proofErr w:type="spellEnd"/>
            <w:r w:rsidRPr="005111FD">
              <w:rPr>
                <w:iCs/>
                <w:sz w:val="26"/>
                <w:szCs w:val="26"/>
              </w:rPr>
              <w:t xml:space="preserve"> </w:t>
            </w:r>
            <w:proofErr w:type="spellStart"/>
            <w:r w:rsidRPr="005111FD">
              <w:rPr>
                <w:iCs/>
                <w:sz w:val="26"/>
                <w:szCs w:val="26"/>
              </w:rPr>
              <w:t>trình</w:t>
            </w:r>
            <w:proofErr w:type="spellEnd"/>
            <w:r w:rsidRPr="005111FD">
              <w:rPr>
                <w:iCs/>
                <w:sz w:val="26"/>
                <w:szCs w:val="26"/>
              </w:rPr>
              <w:t xml:space="preserve"> </w:t>
            </w:r>
            <w:proofErr w:type="spellStart"/>
            <w:r w:rsidRPr="005111FD">
              <w:rPr>
                <w:iCs/>
                <w:sz w:val="26"/>
                <w:szCs w:val="26"/>
              </w:rPr>
              <w:t>thực</w:t>
            </w:r>
            <w:proofErr w:type="spellEnd"/>
            <w:r w:rsidRPr="005111FD">
              <w:rPr>
                <w:iCs/>
                <w:sz w:val="26"/>
                <w:szCs w:val="26"/>
              </w:rPr>
              <w:t xml:space="preserve"> </w:t>
            </w:r>
            <w:proofErr w:type="spellStart"/>
            <w:r w:rsidRPr="005111FD">
              <w:rPr>
                <w:iCs/>
                <w:sz w:val="26"/>
                <w:szCs w:val="26"/>
              </w:rPr>
              <w:t>hiện</w:t>
            </w:r>
            <w:proofErr w:type="spellEnd"/>
            <w:r w:rsidRPr="005111FD">
              <w:rPr>
                <w:iCs/>
                <w:sz w:val="26"/>
                <w:szCs w:val="26"/>
              </w:rPr>
              <w:t xml:space="preserve"> </w:t>
            </w:r>
            <w:proofErr w:type="spellStart"/>
            <w:r w:rsidRPr="005111FD">
              <w:rPr>
                <w:iCs/>
                <w:sz w:val="26"/>
                <w:szCs w:val="26"/>
              </w:rPr>
              <w:t>hợp</w:t>
            </w:r>
            <w:proofErr w:type="spellEnd"/>
            <w:r w:rsidRPr="005111FD">
              <w:rPr>
                <w:iCs/>
                <w:sz w:val="26"/>
                <w:szCs w:val="26"/>
              </w:rPr>
              <w:t xml:space="preserve"> </w:t>
            </w:r>
            <w:proofErr w:type="spellStart"/>
            <w:r w:rsidRPr="005111FD">
              <w:rPr>
                <w:iCs/>
                <w:sz w:val="26"/>
                <w:szCs w:val="26"/>
              </w:rPr>
              <w:t>đồng</w:t>
            </w:r>
            <w:proofErr w:type="spellEnd"/>
            <w:r w:rsidRPr="005111FD">
              <w:rPr>
                <w:iCs/>
                <w:sz w:val="26"/>
                <w:szCs w:val="26"/>
              </w:rPr>
              <w:t xml:space="preserve">, </w:t>
            </w:r>
            <w:proofErr w:type="spellStart"/>
            <w:r w:rsidRPr="005111FD">
              <w:rPr>
                <w:iCs/>
                <w:sz w:val="26"/>
                <w:szCs w:val="26"/>
              </w:rPr>
              <w:t>trường</w:t>
            </w:r>
            <w:proofErr w:type="spellEnd"/>
            <w:r w:rsidRPr="005111FD">
              <w:rPr>
                <w:iCs/>
                <w:sz w:val="26"/>
                <w:szCs w:val="26"/>
              </w:rPr>
              <w:t xml:space="preserve"> </w:t>
            </w:r>
            <w:proofErr w:type="spellStart"/>
            <w:r w:rsidRPr="005111FD">
              <w:rPr>
                <w:iCs/>
                <w:sz w:val="26"/>
                <w:szCs w:val="26"/>
              </w:rPr>
              <w:t>hợp</w:t>
            </w:r>
            <w:proofErr w:type="spellEnd"/>
            <w:r w:rsidRPr="005111FD">
              <w:rPr>
                <w:iCs/>
                <w:sz w:val="26"/>
                <w:szCs w:val="26"/>
              </w:rPr>
              <w:t xml:space="preserve"> </w:t>
            </w:r>
            <w:proofErr w:type="spellStart"/>
            <w:r w:rsidRPr="005111FD">
              <w:rPr>
                <w:iCs/>
                <w:sz w:val="26"/>
                <w:szCs w:val="26"/>
              </w:rPr>
              <w:t>tại</w:t>
            </w:r>
            <w:proofErr w:type="spellEnd"/>
            <w:r w:rsidRPr="005111FD">
              <w:rPr>
                <w:iCs/>
                <w:sz w:val="26"/>
                <w:szCs w:val="26"/>
              </w:rPr>
              <w:t xml:space="preserve"> </w:t>
            </w:r>
            <w:proofErr w:type="spellStart"/>
            <w:r w:rsidRPr="005111FD">
              <w:rPr>
                <w:iCs/>
                <w:sz w:val="26"/>
                <w:szCs w:val="26"/>
              </w:rPr>
              <w:t>thời</w:t>
            </w:r>
            <w:proofErr w:type="spellEnd"/>
            <w:r w:rsidRPr="005111FD">
              <w:rPr>
                <w:iCs/>
                <w:sz w:val="26"/>
                <w:szCs w:val="26"/>
              </w:rPr>
              <w:t xml:space="preserve"> </w:t>
            </w:r>
            <w:proofErr w:type="spellStart"/>
            <w:r w:rsidRPr="005111FD">
              <w:rPr>
                <w:iCs/>
                <w:sz w:val="26"/>
                <w:szCs w:val="26"/>
              </w:rPr>
              <w:t>điểm</w:t>
            </w:r>
            <w:proofErr w:type="spellEnd"/>
            <w:r w:rsidRPr="005111FD">
              <w:rPr>
                <w:iCs/>
                <w:sz w:val="26"/>
                <w:szCs w:val="26"/>
              </w:rPr>
              <w:t xml:space="preserve"> </w:t>
            </w:r>
            <w:proofErr w:type="spellStart"/>
            <w:r w:rsidRPr="005111FD">
              <w:rPr>
                <w:iCs/>
                <w:sz w:val="26"/>
                <w:szCs w:val="26"/>
              </w:rPr>
              <w:t>thanh</w:t>
            </w:r>
            <w:proofErr w:type="spellEnd"/>
            <w:r w:rsidRPr="005111FD">
              <w:rPr>
                <w:iCs/>
                <w:sz w:val="26"/>
                <w:szCs w:val="26"/>
              </w:rPr>
              <w:t xml:space="preserve"> </w:t>
            </w:r>
            <w:proofErr w:type="spellStart"/>
            <w:r w:rsidRPr="005111FD">
              <w:rPr>
                <w:iCs/>
                <w:sz w:val="26"/>
                <w:szCs w:val="26"/>
              </w:rPr>
              <w:t>toán</w:t>
            </w:r>
            <w:proofErr w:type="spellEnd"/>
            <w:r w:rsidRPr="005111FD">
              <w:rPr>
                <w:iCs/>
                <w:sz w:val="26"/>
                <w:szCs w:val="26"/>
              </w:rPr>
              <w:t xml:space="preserve"> </w:t>
            </w:r>
            <w:proofErr w:type="spellStart"/>
            <w:r w:rsidRPr="005111FD">
              <w:rPr>
                <w:iCs/>
                <w:sz w:val="26"/>
                <w:szCs w:val="26"/>
              </w:rPr>
              <w:t>nếu</w:t>
            </w:r>
            <w:proofErr w:type="spellEnd"/>
            <w:r w:rsidRPr="005111FD">
              <w:rPr>
                <w:iCs/>
                <w:sz w:val="26"/>
                <w:szCs w:val="26"/>
              </w:rPr>
              <w:t xml:space="preserve"> </w:t>
            </w:r>
            <w:proofErr w:type="spellStart"/>
            <w:r w:rsidRPr="005111FD">
              <w:rPr>
                <w:iCs/>
                <w:sz w:val="26"/>
                <w:szCs w:val="26"/>
              </w:rPr>
              <w:t>chính</w:t>
            </w:r>
            <w:proofErr w:type="spellEnd"/>
            <w:r w:rsidRPr="005111FD">
              <w:rPr>
                <w:iCs/>
                <w:sz w:val="26"/>
                <w:szCs w:val="26"/>
              </w:rPr>
              <w:t xml:space="preserve"> </w:t>
            </w:r>
            <w:proofErr w:type="spellStart"/>
            <w:r w:rsidRPr="005111FD">
              <w:rPr>
                <w:iCs/>
                <w:sz w:val="26"/>
                <w:szCs w:val="26"/>
              </w:rPr>
              <w:t>sách</w:t>
            </w:r>
            <w:proofErr w:type="spellEnd"/>
            <w:r w:rsidRPr="005111FD">
              <w:rPr>
                <w:iCs/>
                <w:sz w:val="26"/>
                <w:szCs w:val="26"/>
              </w:rPr>
              <w:t xml:space="preserve"> </w:t>
            </w:r>
            <w:proofErr w:type="spellStart"/>
            <w:r w:rsidRPr="005111FD">
              <w:rPr>
                <w:iCs/>
                <w:sz w:val="26"/>
                <w:szCs w:val="26"/>
              </w:rPr>
              <w:t>về</w:t>
            </w:r>
            <w:proofErr w:type="spellEnd"/>
            <w:r w:rsidRPr="005111FD">
              <w:rPr>
                <w:iCs/>
                <w:sz w:val="26"/>
                <w:szCs w:val="26"/>
              </w:rPr>
              <w:t xml:space="preserve"> </w:t>
            </w:r>
            <w:proofErr w:type="spellStart"/>
            <w:r w:rsidRPr="005111FD">
              <w:rPr>
                <w:iCs/>
                <w:sz w:val="26"/>
                <w:szCs w:val="26"/>
              </w:rPr>
              <w:t>thuế</w:t>
            </w:r>
            <w:proofErr w:type="spellEnd"/>
            <w:r w:rsidRPr="005111FD">
              <w:rPr>
                <w:iCs/>
                <w:sz w:val="26"/>
                <w:szCs w:val="26"/>
              </w:rPr>
              <w:t xml:space="preserve"> </w:t>
            </w:r>
            <w:proofErr w:type="spellStart"/>
            <w:r w:rsidRPr="005111FD">
              <w:rPr>
                <w:iCs/>
                <w:sz w:val="26"/>
                <w:szCs w:val="26"/>
              </w:rPr>
              <w:t>có</w:t>
            </w:r>
            <w:proofErr w:type="spellEnd"/>
            <w:r w:rsidRPr="005111FD">
              <w:rPr>
                <w:iCs/>
                <w:sz w:val="26"/>
                <w:szCs w:val="26"/>
              </w:rPr>
              <w:t xml:space="preserve"> </w:t>
            </w:r>
            <w:proofErr w:type="spellStart"/>
            <w:r w:rsidRPr="005111FD">
              <w:rPr>
                <w:iCs/>
                <w:sz w:val="26"/>
                <w:szCs w:val="26"/>
              </w:rPr>
              <w:t>sự</w:t>
            </w:r>
            <w:proofErr w:type="spellEnd"/>
            <w:r w:rsidRPr="005111FD">
              <w:rPr>
                <w:iCs/>
                <w:sz w:val="26"/>
                <w:szCs w:val="26"/>
              </w:rPr>
              <w:t xml:space="preserve"> </w:t>
            </w:r>
            <w:proofErr w:type="spellStart"/>
            <w:r w:rsidRPr="005111FD">
              <w:rPr>
                <w:iCs/>
                <w:sz w:val="26"/>
                <w:szCs w:val="26"/>
              </w:rPr>
              <w:t>thay</w:t>
            </w:r>
            <w:proofErr w:type="spellEnd"/>
            <w:r w:rsidRPr="005111FD">
              <w:rPr>
                <w:iCs/>
                <w:sz w:val="26"/>
                <w:szCs w:val="26"/>
              </w:rPr>
              <w:t xml:space="preserve"> </w:t>
            </w:r>
            <w:proofErr w:type="spellStart"/>
            <w:r w:rsidRPr="005111FD">
              <w:rPr>
                <w:iCs/>
                <w:sz w:val="26"/>
                <w:szCs w:val="26"/>
              </w:rPr>
              <w:t>đổi</w:t>
            </w:r>
            <w:proofErr w:type="spellEnd"/>
            <w:r w:rsidRPr="005111FD">
              <w:rPr>
                <w:iCs/>
                <w:sz w:val="26"/>
                <w:szCs w:val="26"/>
              </w:rPr>
              <w:t xml:space="preserve"> (</w:t>
            </w:r>
            <w:proofErr w:type="spellStart"/>
            <w:r w:rsidRPr="005111FD">
              <w:rPr>
                <w:iCs/>
                <w:sz w:val="26"/>
                <w:szCs w:val="26"/>
              </w:rPr>
              <w:t>tăng</w:t>
            </w:r>
            <w:proofErr w:type="spellEnd"/>
            <w:r w:rsidRPr="005111FD">
              <w:rPr>
                <w:iCs/>
                <w:sz w:val="26"/>
                <w:szCs w:val="26"/>
              </w:rPr>
              <w:t xml:space="preserve"> </w:t>
            </w:r>
            <w:proofErr w:type="spellStart"/>
            <w:r w:rsidRPr="005111FD">
              <w:rPr>
                <w:iCs/>
                <w:sz w:val="26"/>
                <w:szCs w:val="26"/>
              </w:rPr>
              <w:t>hoặc</w:t>
            </w:r>
            <w:proofErr w:type="spellEnd"/>
            <w:r w:rsidRPr="005111FD">
              <w:rPr>
                <w:iCs/>
                <w:sz w:val="26"/>
                <w:szCs w:val="26"/>
              </w:rPr>
              <w:t xml:space="preserve"> </w:t>
            </w:r>
            <w:proofErr w:type="spellStart"/>
            <w:r w:rsidRPr="005111FD">
              <w:rPr>
                <w:iCs/>
                <w:sz w:val="26"/>
                <w:szCs w:val="26"/>
              </w:rPr>
              <w:t>giảm</w:t>
            </w:r>
            <w:proofErr w:type="spellEnd"/>
            <w:r w:rsidRPr="005111FD">
              <w:rPr>
                <w:iCs/>
                <w:sz w:val="26"/>
                <w:szCs w:val="26"/>
              </w:rPr>
              <w:t xml:space="preserve">) </w:t>
            </w:r>
            <w:proofErr w:type="spellStart"/>
            <w:r w:rsidRPr="005111FD">
              <w:rPr>
                <w:iCs/>
                <w:sz w:val="26"/>
                <w:szCs w:val="26"/>
              </w:rPr>
              <w:t>và</w:t>
            </w:r>
            <w:proofErr w:type="spellEnd"/>
            <w:r w:rsidRPr="005111FD">
              <w:rPr>
                <w:iCs/>
                <w:sz w:val="26"/>
                <w:szCs w:val="26"/>
              </w:rPr>
              <w:t xml:space="preserve"> </w:t>
            </w:r>
            <w:proofErr w:type="spellStart"/>
            <w:r w:rsidRPr="005111FD">
              <w:rPr>
                <w:iCs/>
                <w:sz w:val="26"/>
                <w:szCs w:val="26"/>
              </w:rPr>
              <w:t>trong</w:t>
            </w:r>
            <w:proofErr w:type="spellEnd"/>
            <w:r w:rsidRPr="005111FD">
              <w:rPr>
                <w:iCs/>
                <w:sz w:val="26"/>
                <w:szCs w:val="26"/>
              </w:rPr>
              <w:t xml:space="preserve"> </w:t>
            </w:r>
            <w:proofErr w:type="spellStart"/>
            <w:r w:rsidRPr="005111FD">
              <w:rPr>
                <w:iCs/>
                <w:sz w:val="26"/>
                <w:szCs w:val="26"/>
              </w:rPr>
              <w:t>hợp</w:t>
            </w:r>
            <w:proofErr w:type="spellEnd"/>
            <w:r w:rsidRPr="005111FD">
              <w:rPr>
                <w:iCs/>
                <w:sz w:val="26"/>
                <w:szCs w:val="26"/>
              </w:rPr>
              <w:t xml:space="preserve"> </w:t>
            </w:r>
            <w:proofErr w:type="spellStart"/>
            <w:r w:rsidRPr="005111FD">
              <w:rPr>
                <w:iCs/>
                <w:sz w:val="26"/>
                <w:szCs w:val="26"/>
              </w:rPr>
              <w:t>đồng</w:t>
            </w:r>
            <w:proofErr w:type="spellEnd"/>
            <w:r w:rsidRPr="005111FD">
              <w:rPr>
                <w:iCs/>
                <w:sz w:val="26"/>
                <w:szCs w:val="26"/>
              </w:rPr>
              <w:t xml:space="preserve"> </w:t>
            </w:r>
            <w:proofErr w:type="spellStart"/>
            <w:r w:rsidRPr="005111FD">
              <w:rPr>
                <w:iCs/>
                <w:sz w:val="26"/>
                <w:szCs w:val="26"/>
              </w:rPr>
              <w:t>có</w:t>
            </w:r>
            <w:proofErr w:type="spellEnd"/>
            <w:r w:rsidRPr="005111FD">
              <w:rPr>
                <w:iCs/>
                <w:sz w:val="26"/>
                <w:szCs w:val="26"/>
              </w:rPr>
              <w:t xml:space="preserve"> </w:t>
            </w:r>
            <w:proofErr w:type="spellStart"/>
            <w:r w:rsidRPr="005111FD">
              <w:rPr>
                <w:iCs/>
                <w:sz w:val="26"/>
                <w:szCs w:val="26"/>
              </w:rPr>
              <w:t>quy</w:t>
            </w:r>
            <w:proofErr w:type="spellEnd"/>
            <w:r w:rsidRPr="005111FD">
              <w:rPr>
                <w:iCs/>
                <w:sz w:val="26"/>
                <w:szCs w:val="26"/>
              </w:rPr>
              <w:t xml:space="preserve"> </w:t>
            </w:r>
            <w:proofErr w:type="spellStart"/>
            <w:r w:rsidRPr="005111FD">
              <w:rPr>
                <w:iCs/>
                <w:sz w:val="26"/>
                <w:szCs w:val="26"/>
              </w:rPr>
              <w:t>định</w:t>
            </w:r>
            <w:proofErr w:type="spellEnd"/>
            <w:r w:rsidRPr="005111FD">
              <w:rPr>
                <w:iCs/>
                <w:sz w:val="26"/>
                <w:szCs w:val="26"/>
              </w:rPr>
              <w:t xml:space="preserve"> </w:t>
            </w:r>
            <w:proofErr w:type="spellStart"/>
            <w:r w:rsidRPr="005111FD">
              <w:rPr>
                <w:iCs/>
                <w:sz w:val="26"/>
                <w:szCs w:val="26"/>
              </w:rPr>
              <w:t>được</w:t>
            </w:r>
            <w:proofErr w:type="spellEnd"/>
            <w:r w:rsidRPr="005111FD">
              <w:rPr>
                <w:iCs/>
                <w:sz w:val="26"/>
                <w:szCs w:val="26"/>
              </w:rPr>
              <w:t xml:space="preserve"> </w:t>
            </w:r>
            <w:proofErr w:type="spellStart"/>
            <w:r w:rsidRPr="005111FD">
              <w:rPr>
                <w:iCs/>
                <w:sz w:val="26"/>
                <w:szCs w:val="26"/>
              </w:rPr>
              <w:t>điều</w:t>
            </w:r>
            <w:proofErr w:type="spellEnd"/>
            <w:r w:rsidRPr="005111FD">
              <w:rPr>
                <w:iCs/>
                <w:sz w:val="26"/>
                <w:szCs w:val="26"/>
              </w:rPr>
              <w:t xml:space="preserve"> </w:t>
            </w:r>
            <w:proofErr w:type="spellStart"/>
            <w:r w:rsidRPr="005111FD">
              <w:rPr>
                <w:iCs/>
                <w:sz w:val="26"/>
                <w:szCs w:val="26"/>
              </w:rPr>
              <w:t>chỉnh</w:t>
            </w:r>
            <w:proofErr w:type="spellEnd"/>
            <w:r w:rsidRPr="005111FD">
              <w:rPr>
                <w:iCs/>
                <w:sz w:val="26"/>
                <w:szCs w:val="26"/>
              </w:rPr>
              <w:t xml:space="preserve"> </w:t>
            </w:r>
            <w:proofErr w:type="spellStart"/>
            <w:r w:rsidRPr="005111FD">
              <w:rPr>
                <w:iCs/>
                <w:sz w:val="26"/>
                <w:szCs w:val="26"/>
              </w:rPr>
              <w:lastRenderedPageBreak/>
              <w:t>thuế</w:t>
            </w:r>
            <w:proofErr w:type="spellEnd"/>
            <w:r w:rsidRPr="005111FD">
              <w:rPr>
                <w:iCs/>
                <w:sz w:val="26"/>
                <w:szCs w:val="26"/>
              </w:rPr>
              <w:t xml:space="preserve">, </w:t>
            </w:r>
            <w:proofErr w:type="spellStart"/>
            <w:r w:rsidRPr="005111FD">
              <w:rPr>
                <w:iCs/>
                <w:sz w:val="26"/>
                <w:szCs w:val="26"/>
              </w:rPr>
              <w:t>đồng</w:t>
            </w:r>
            <w:proofErr w:type="spellEnd"/>
            <w:r w:rsidRPr="005111FD">
              <w:rPr>
                <w:iCs/>
                <w:sz w:val="26"/>
                <w:szCs w:val="26"/>
              </w:rPr>
              <w:t xml:space="preserve"> </w:t>
            </w:r>
            <w:proofErr w:type="spellStart"/>
            <w:r w:rsidRPr="005111FD">
              <w:rPr>
                <w:iCs/>
                <w:sz w:val="26"/>
                <w:szCs w:val="26"/>
              </w:rPr>
              <w:t>thời</w:t>
            </w:r>
            <w:proofErr w:type="spellEnd"/>
            <w:r w:rsidRPr="005111FD">
              <w:rPr>
                <w:iCs/>
                <w:sz w:val="26"/>
                <w:szCs w:val="26"/>
              </w:rPr>
              <w:t xml:space="preserve"> </w:t>
            </w:r>
            <w:proofErr w:type="spellStart"/>
            <w:r w:rsidRPr="005111FD">
              <w:rPr>
                <w:iCs/>
                <w:sz w:val="26"/>
                <w:szCs w:val="26"/>
              </w:rPr>
              <w:t>nhà</w:t>
            </w:r>
            <w:proofErr w:type="spellEnd"/>
            <w:r w:rsidRPr="005111FD">
              <w:rPr>
                <w:iCs/>
                <w:sz w:val="26"/>
                <w:szCs w:val="26"/>
              </w:rPr>
              <w:t xml:space="preserve"> </w:t>
            </w:r>
            <w:proofErr w:type="spellStart"/>
            <w:r w:rsidRPr="005111FD">
              <w:rPr>
                <w:iCs/>
                <w:sz w:val="26"/>
                <w:szCs w:val="26"/>
              </w:rPr>
              <w:t>thầu</w:t>
            </w:r>
            <w:proofErr w:type="spellEnd"/>
            <w:r w:rsidRPr="005111FD">
              <w:rPr>
                <w:iCs/>
                <w:sz w:val="26"/>
                <w:szCs w:val="26"/>
              </w:rPr>
              <w:t xml:space="preserve"> </w:t>
            </w:r>
            <w:proofErr w:type="spellStart"/>
            <w:r w:rsidRPr="005111FD">
              <w:rPr>
                <w:iCs/>
                <w:sz w:val="26"/>
                <w:szCs w:val="26"/>
              </w:rPr>
              <w:t>xuất</w:t>
            </w:r>
            <w:proofErr w:type="spellEnd"/>
            <w:r w:rsidRPr="005111FD">
              <w:rPr>
                <w:iCs/>
                <w:sz w:val="26"/>
                <w:szCs w:val="26"/>
              </w:rPr>
              <w:t xml:space="preserve"> </w:t>
            </w:r>
            <w:proofErr w:type="spellStart"/>
            <w:r w:rsidRPr="005111FD">
              <w:rPr>
                <w:iCs/>
                <w:sz w:val="26"/>
                <w:szCs w:val="26"/>
              </w:rPr>
              <w:t>trình</w:t>
            </w:r>
            <w:proofErr w:type="spellEnd"/>
            <w:r w:rsidRPr="005111FD">
              <w:rPr>
                <w:iCs/>
                <w:sz w:val="26"/>
                <w:szCs w:val="26"/>
              </w:rPr>
              <w:t xml:space="preserve"> </w:t>
            </w:r>
            <w:proofErr w:type="spellStart"/>
            <w:r w:rsidRPr="005111FD">
              <w:rPr>
                <w:iCs/>
                <w:sz w:val="26"/>
                <w:szCs w:val="26"/>
              </w:rPr>
              <w:t>được</w:t>
            </w:r>
            <w:proofErr w:type="spellEnd"/>
            <w:r w:rsidRPr="005111FD">
              <w:rPr>
                <w:iCs/>
                <w:sz w:val="26"/>
                <w:szCs w:val="26"/>
              </w:rPr>
              <w:t xml:space="preserve"> </w:t>
            </w:r>
            <w:proofErr w:type="spellStart"/>
            <w:r w:rsidRPr="005111FD">
              <w:rPr>
                <w:iCs/>
                <w:sz w:val="26"/>
                <w:szCs w:val="26"/>
              </w:rPr>
              <w:t>các</w:t>
            </w:r>
            <w:proofErr w:type="spellEnd"/>
            <w:r w:rsidRPr="005111FD">
              <w:rPr>
                <w:iCs/>
                <w:sz w:val="26"/>
                <w:szCs w:val="26"/>
              </w:rPr>
              <w:t xml:space="preserve"> </w:t>
            </w:r>
            <w:proofErr w:type="spellStart"/>
            <w:r w:rsidRPr="005111FD">
              <w:rPr>
                <w:iCs/>
                <w:sz w:val="26"/>
                <w:szCs w:val="26"/>
              </w:rPr>
              <w:t>tài</w:t>
            </w:r>
            <w:proofErr w:type="spellEnd"/>
            <w:r w:rsidRPr="005111FD">
              <w:rPr>
                <w:iCs/>
                <w:sz w:val="26"/>
                <w:szCs w:val="26"/>
              </w:rPr>
              <w:t xml:space="preserve"> </w:t>
            </w:r>
            <w:proofErr w:type="spellStart"/>
            <w:r w:rsidRPr="005111FD">
              <w:rPr>
                <w:iCs/>
                <w:sz w:val="26"/>
                <w:szCs w:val="26"/>
              </w:rPr>
              <w:t>liệu</w:t>
            </w:r>
            <w:proofErr w:type="spellEnd"/>
            <w:r w:rsidRPr="005111FD">
              <w:rPr>
                <w:iCs/>
                <w:sz w:val="26"/>
                <w:szCs w:val="26"/>
              </w:rPr>
              <w:t xml:space="preserve"> </w:t>
            </w:r>
            <w:proofErr w:type="spellStart"/>
            <w:r w:rsidRPr="005111FD">
              <w:rPr>
                <w:iCs/>
                <w:sz w:val="26"/>
                <w:szCs w:val="26"/>
              </w:rPr>
              <w:t>xác</w:t>
            </w:r>
            <w:proofErr w:type="spellEnd"/>
            <w:r w:rsidRPr="005111FD">
              <w:rPr>
                <w:iCs/>
                <w:sz w:val="26"/>
                <w:szCs w:val="26"/>
              </w:rPr>
              <w:t xml:space="preserve"> </w:t>
            </w:r>
            <w:proofErr w:type="spellStart"/>
            <w:r w:rsidRPr="005111FD">
              <w:rPr>
                <w:iCs/>
                <w:sz w:val="26"/>
                <w:szCs w:val="26"/>
              </w:rPr>
              <w:t>định</w:t>
            </w:r>
            <w:proofErr w:type="spellEnd"/>
            <w:r w:rsidRPr="005111FD">
              <w:rPr>
                <w:iCs/>
                <w:sz w:val="26"/>
                <w:szCs w:val="26"/>
              </w:rPr>
              <w:t xml:space="preserve"> </w:t>
            </w:r>
            <w:proofErr w:type="spellStart"/>
            <w:r w:rsidRPr="005111FD">
              <w:rPr>
                <w:iCs/>
                <w:sz w:val="26"/>
                <w:szCs w:val="26"/>
              </w:rPr>
              <w:t>rõ</w:t>
            </w:r>
            <w:proofErr w:type="spellEnd"/>
            <w:r w:rsidRPr="005111FD">
              <w:rPr>
                <w:iCs/>
                <w:sz w:val="26"/>
                <w:szCs w:val="26"/>
              </w:rPr>
              <w:t xml:space="preserve"> </w:t>
            </w:r>
            <w:proofErr w:type="spellStart"/>
            <w:r w:rsidRPr="005111FD">
              <w:rPr>
                <w:iCs/>
                <w:sz w:val="26"/>
                <w:szCs w:val="26"/>
              </w:rPr>
              <w:t>số</w:t>
            </w:r>
            <w:proofErr w:type="spellEnd"/>
            <w:r w:rsidRPr="005111FD">
              <w:rPr>
                <w:iCs/>
                <w:sz w:val="26"/>
                <w:szCs w:val="26"/>
              </w:rPr>
              <w:t xml:space="preserve"> </w:t>
            </w:r>
            <w:proofErr w:type="spellStart"/>
            <w:r w:rsidRPr="005111FD">
              <w:rPr>
                <w:iCs/>
                <w:sz w:val="26"/>
                <w:szCs w:val="26"/>
              </w:rPr>
              <w:t>thuế</w:t>
            </w:r>
            <w:proofErr w:type="spellEnd"/>
            <w:r w:rsidRPr="005111FD">
              <w:rPr>
                <w:iCs/>
                <w:sz w:val="26"/>
                <w:szCs w:val="26"/>
              </w:rPr>
              <w:t xml:space="preserve"> </w:t>
            </w:r>
            <w:proofErr w:type="spellStart"/>
            <w:r w:rsidRPr="005111FD">
              <w:rPr>
                <w:iCs/>
                <w:sz w:val="26"/>
                <w:szCs w:val="26"/>
              </w:rPr>
              <w:t>phát</w:t>
            </w:r>
            <w:proofErr w:type="spellEnd"/>
            <w:r w:rsidRPr="005111FD">
              <w:rPr>
                <w:iCs/>
                <w:sz w:val="26"/>
                <w:szCs w:val="26"/>
              </w:rPr>
              <w:t xml:space="preserve"> </w:t>
            </w:r>
            <w:proofErr w:type="spellStart"/>
            <w:r w:rsidRPr="005111FD">
              <w:rPr>
                <w:iCs/>
                <w:sz w:val="26"/>
                <w:szCs w:val="26"/>
              </w:rPr>
              <w:t>sinh</w:t>
            </w:r>
            <w:proofErr w:type="spellEnd"/>
            <w:r w:rsidRPr="005111FD">
              <w:rPr>
                <w:iCs/>
                <w:sz w:val="26"/>
                <w:szCs w:val="26"/>
              </w:rPr>
              <w:t xml:space="preserve"> </w:t>
            </w:r>
            <w:proofErr w:type="spellStart"/>
            <w:r w:rsidRPr="005111FD">
              <w:rPr>
                <w:iCs/>
                <w:sz w:val="26"/>
                <w:szCs w:val="26"/>
              </w:rPr>
              <w:t>thì</w:t>
            </w:r>
            <w:proofErr w:type="spellEnd"/>
            <w:r w:rsidRPr="005111FD">
              <w:rPr>
                <w:iCs/>
                <w:sz w:val="26"/>
                <w:szCs w:val="26"/>
              </w:rPr>
              <w:t xml:space="preserve"> </w:t>
            </w:r>
            <w:proofErr w:type="spellStart"/>
            <w:r w:rsidRPr="005111FD">
              <w:rPr>
                <w:iCs/>
                <w:sz w:val="26"/>
                <w:szCs w:val="26"/>
              </w:rPr>
              <w:t>khoản</w:t>
            </w:r>
            <w:proofErr w:type="spellEnd"/>
            <w:r w:rsidRPr="005111FD">
              <w:rPr>
                <w:iCs/>
                <w:sz w:val="26"/>
                <w:szCs w:val="26"/>
              </w:rPr>
              <w:t xml:space="preserve"> </w:t>
            </w:r>
            <w:proofErr w:type="spellStart"/>
            <w:r w:rsidRPr="005111FD">
              <w:rPr>
                <w:iCs/>
                <w:sz w:val="26"/>
                <w:szCs w:val="26"/>
              </w:rPr>
              <w:t>chênh</w:t>
            </w:r>
            <w:proofErr w:type="spellEnd"/>
            <w:r w:rsidRPr="005111FD">
              <w:rPr>
                <w:iCs/>
                <w:sz w:val="26"/>
                <w:szCs w:val="26"/>
              </w:rPr>
              <w:t xml:space="preserve"> </w:t>
            </w:r>
            <w:proofErr w:type="spellStart"/>
            <w:r w:rsidRPr="005111FD">
              <w:rPr>
                <w:iCs/>
                <w:sz w:val="26"/>
                <w:szCs w:val="26"/>
              </w:rPr>
              <w:t>lệch</w:t>
            </w:r>
            <w:proofErr w:type="spellEnd"/>
            <w:r w:rsidRPr="005111FD">
              <w:rPr>
                <w:iCs/>
                <w:sz w:val="26"/>
                <w:szCs w:val="26"/>
              </w:rPr>
              <w:t xml:space="preserve"> </w:t>
            </w:r>
            <w:proofErr w:type="spellStart"/>
            <w:r w:rsidRPr="005111FD">
              <w:rPr>
                <w:iCs/>
                <w:sz w:val="26"/>
                <w:szCs w:val="26"/>
              </w:rPr>
              <w:t>về</w:t>
            </w:r>
            <w:proofErr w:type="spellEnd"/>
            <w:r w:rsidRPr="005111FD">
              <w:rPr>
                <w:iCs/>
                <w:sz w:val="26"/>
                <w:szCs w:val="26"/>
              </w:rPr>
              <w:t xml:space="preserve"> </w:t>
            </w:r>
            <w:proofErr w:type="spellStart"/>
            <w:r w:rsidRPr="005111FD">
              <w:rPr>
                <w:iCs/>
                <w:sz w:val="26"/>
                <w:szCs w:val="26"/>
              </w:rPr>
              <w:t>thuế</w:t>
            </w:r>
            <w:proofErr w:type="spellEnd"/>
            <w:r w:rsidRPr="005111FD">
              <w:rPr>
                <w:iCs/>
                <w:sz w:val="26"/>
                <w:szCs w:val="26"/>
              </w:rPr>
              <w:t xml:space="preserve"> </w:t>
            </w:r>
            <w:proofErr w:type="spellStart"/>
            <w:r w:rsidRPr="005111FD">
              <w:rPr>
                <w:iCs/>
                <w:sz w:val="26"/>
                <w:szCs w:val="26"/>
              </w:rPr>
              <w:t>sẽ</w:t>
            </w:r>
            <w:proofErr w:type="spellEnd"/>
            <w:r w:rsidRPr="005111FD">
              <w:rPr>
                <w:iCs/>
                <w:sz w:val="26"/>
                <w:szCs w:val="26"/>
              </w:rPr>
              <w:t xml:space="preserve"> </w:t>
            </w:r>
            <w:proofErr w:type="spellStart"/>
            <w:r w:rsidRPr="005111FD">
              <w:rPr>
                <w:iCs/>
                <w:sz w:val="26"/>
                <w:szCs w:val="26"/>
              </w:rPr>
              <w:t>được</w:t>
            </w:r>
            <w:proofErr w:type="spellEnd"/>
            <w:r w:rsidRPr="005111FD">
              <w:rPr>
                <w:iCs/>
                <w:sz w:val="26"/>
                <w:szCs w:val="26"/>
              </w:rPr>
              <w:t xml:space="preserve"> </w:t>
            </w:r>
            <w:proofErr w:type="spellStart"/>
            <w:r w:rsidRPr="005111FD">
              <w:rPr>
                <w:iCs/>
                <w:sz w:val="26"/>
                <w:szCs w:val="26"/>
              </w:rPr>
              <w:t>điều</w:t>
            </w:r>
            <w:proofErr w:type="spellEnd"/>
            <w:r w:rsidRPr="005111FD">
              <w:rPr>
                <w:iCs/>
                <w:sz w:val="26"/>
                <w:szCs w:val="26"/>
              </w:rPr>
              <w:t xml:space="preserve"> </w:t>
            </w:r>
            <w:proofErr w:type="spellStart"/>
            <w:r w:rsidRPr="005111FD">
              <w:rPr>
                <w:iCs/>
                <w:sz w:val="26"/>
                <w:szCs w:val="26"/>
              </w:rPr>
              <w:t>chỉnh</w:t>
            </w:r>
            <w:proofErr w:type="spellEnd"/>
            <w:r w:rsidRPr="005111FD">
              <w:rPr>
                <w:iCs/>
                <w:sz w:val="26"/>
                <w:szCs w:val="26"/>
              </w:rPr>
              <w:t xml:space="preserve"> </w:t>
            </w:r>
            <w:proofErr w:type="spellStart"/>
            <w:r w:rsidRPr="005111FD">
              <w:rPr>
                <w:iCs/>
                <w:sz w:val="26"/>
                <w:szCs w:val="26"/>
              </w:rPr>
              <w:t>theo</w:t>
            </w:r>
            <w:proofErr w:type="spellEnd"/>
            <w:r w:rsidRPr="005111FD">
              <w:rPr>
                <w:iCs/>
                <w:sz w:val="26"/>
                <w:szCs w:val="26"/>
              </w:rPr>
              <w:t xml:space="preserve"> </w:t>
            </w:r>
            <w:proofErr w:type="spellStart"/>
            <w:r w:rsidRPr="005111FD">
              <w:rPr>
                <w:iCs/>
                <w:sz w:val="26"/>
                <w:szCs w:val="26"/>
              </w:rPr>
              <w:t>quy</w:t>
            </w:r>
            <w:proofErr w:type="spellEnd"/>
            <w:r w:rsidRPr="005111FD">
              <w:rPr>
                <w:iCs/>
                <w:sz w:val="26"/>
                <w:szCs w:val="26"/>
              </w:rPr>
              <w:t xml:space="preserve"> </w:t>
            </w:r>
            <w:proofErr w:type="spellStart"/>
            <w:r w:rsidRPr="005111FD">
              <w:rPr>
                <w:iCs/>
                <w:sz w:val="26"/>
                <w:szCs w:val="26"/>
              </w:rPr>
              <w:t>định</w:t>
            </w:r>
            <w:proofErr w:type="spellEnd"/>
            <w:r w:rsidRPr="005111FD">
              <w:rPr>
                <w:iCs/>
                <w:sz w:val="26"/>
                <w:szCs w:val="26"/>
              </w:rPr>
              <w:t xml:space="preserve"> </w:t>
            </w:r>
            <w:proofErr w:type="spellStart"/>
            <w:r w:rsidRPr="005111FD">
              <w:rPr>
                <w:iCs/>
                <w:sz w:val="26"/>
                <w:szCs w:val="26"/>
              </w:rPr>
              <w:t>trong</w:t>
            </w:r>
            <w:proofErr w:type="spellEnd"/>
            <w:r w:rsidRPr="005111FD">
              <w:rPr>
                <w:iCs/>
                <w:sz w:val="26"/>
                <w:szCs w:val="26"/>
              </w:rPr>
              <w:t xml:space="preserve"> </w:t>
            </w:r>
            <w:proofErr w:type="spellStart"/>
            <w:r w:rsidRPr="005111FD">
              <w:rPr>
                <w:iCs/>
                <w:sz w:val="26"/>
                <w:szCs w:val="26"/>
              </w:rPr>
              <w:t>hợp</w:t>
            </w:r>
            <w:proofErr w:type="spellEnd"/>
            <w:r w:rsidRPr="005111FD">
              <w:rPr>
                <w:iCs/>
                <w:sz w:val="26"/>
                <w:szCs w:val="26"/>
              </w:rPr>
              <w:t xml:space="preserve"> </w:t>
            </w:r>
            <w:proofErr w:type="spellStart"/>
            <w:r w:rsidRPr="005111FD">
              <w:rPr>
                <w:iCs/>
                <w:sz w:val="26"/>
                <w:szCs w:val="26"/>
              </w:rPr>
              <w:t>đồng</w:t>
            </w:r>
            <w:proofErr w:type="spellEnd"/>
            <w:r w:rsidRPr="005111FD">
              <w:rPr>
                <w:iCs/>
                <w:sz w:val="26"/>
                <w:szCs w:val="26"/>
              </w:rPr>
              <w:t>.</w:t>
            </w:r>
          </w:p>
        </w:tc>
      </w:tr>
      <w:tr w:rsidR="00F5142B" w:rsidRPr="00F5142B" w14:paraId="6F2E4B97" w14:textId="77777777" w:rsidTr="005D744E">
        <w:trPr>
          <w:trHeight w:val="20"/>
        </w:trPr>
        <w:tc>
          <w:tcPr>
            <w:tcW w:w="1867" w:type="dxa"/>
            <w:hideMark/>
          </w:tcPr>
          <w:p w14:paraId="2ADC54F2"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46.1</w:t>
            </w:r>
          </w:p>
        </w:tc>
        <w:tc>
          <w:tcPr>
            <w:tcW w:w="7655" w:type="dxa"/>
            <w:hideMark/>
          </w:tcPr>
          <w:p w14:paraId="425FC5A6" w14:textId="3EB72CDB" w:rsidR="00866E01" w:rsidRPr="005111FD" w:rsidRDefault="00866E01" w:rsidP="00A67240">
            <w:pPr>
              <w:tabs>
                <w:tab w:val="left" w:pos="1418"/>
              </w:tabs>
              <w:spacing w:before="120" w:after="120" w:line="264" w:lineRule="auto"/>
              <w:ind w:right="2" w:firstLine="205"/>
              <w:rPr>
                <w:sz w:val="26"/>
                <w:szCs w:val="26"/>
              </w:rPr>
            </w:pPr>
            <w:proofErr w:type="spellStart"/>
            <w:r w:rsidRPr="005111FD">
              <w:rPr>
                <w:sz w:val="26"/>
                <w:szCs w:val="26"/>
              </w:rPr>
              <w:t>Phần</w:t>
            </w:r>
            <w:proofErr w:type="spellEnd"/>
            <w:r w:rsidRPr="005111FD">
              <w:rPr>
                <w:sz w:val="26"/>
                <w:szCs w:val="26"/>
              </w:rPr>
              <w:t xml:space="preserve"> </w:t>
            </w:r>
            <w:proofErr w:type="spellStart"/>
            <w:r w:rsidRPr="005111FD">
              <w:rPr>
                <w:sz w:val="26"/>
                <w:szCs w:val="26"/>
              </w:rPr>
              <w:t>tiền</w:t>
            </w:r>
            <w:proofErr w:type="spellEnd"/>
            <w:r w:rsidRPr="005111FD">
              <w:rPr>
                <w:sz w:val="26"/>
                <w:szCs w:val="26"/>
              </w:rPr>
              <w:t xml:space="preserve"> </w:t>
            </w:r>
            <w:proofErr w:type="spellStart"/>
            <w:r w:rsidRPr="005111FD">
              <w:rPr>
                <w:sz w:val="26"/>
                <w:szCs w:val="26"/>
              </w:rPr>
              <w:t>giữ</w:t>
            </w:r>
            <w:proofErr w:type="spellEnd"/>
            <w:r w:rsidRPr="005111FD">
              <w:rPr>
                <w:sz w:val="26"/>
                <w:szCs w:val="26"/>
              </w:rPr>
              <w:t xml:space="preserve"> </w:t>
            </w:r>
            <w:proofErr w:type="spellStart"/>
            <w:r w:rsidRPr="005111FD">
              <w:rPr>
                <w:sz w:val="26"/>
                <w:szCs w:val="26"/>
              </w:rPr>
              <w:t>lại</w:t>
            </w:r>
            <w:proofErr w:type="spellEnd"/>
            <w:r w:rsidRPr="005111FD">
              <w:rPr>
                <w:sz w:val="26"/>
                <w:szCs w:val="26"/>
              </w:rPr>
              <w:t xml:space="preserve"> </w:t>
            </w:r>
            <w:proofErr w:type="spellStart"/>
            <w:r w:rsidRPr="005111FD">
              <w:rPr>
                <w:sz w:val="26"/>
                <w:szCs w:val="26"/>
              </w:rPr>
              <w:t>từ</w:t>
            </w:r>
            <w:proofErr w:type="spellEnd"/>
            <w:r w:rsidRPr="005111FD">
              <w:rPr>
                <w:sz w:val="26"/>
                <w:szCs w:val="26"/>
              </w:rPr>
              <w:t xml:space="preserve"> </w:t>
            </w:r>
            <w:proofErr w:type="spellStart"/>
            <w:r w:rsidRPr="005111FD">
              <w:rPr>
                <w:sz w:val="26"/>
                <w:szCs w:val="26"/>
              </w:rPr>
              <w:t>số</w:t>
            </w:r>
            <w:proofErr w:type="spellEnd"/>
            <w:r w:rsidRPr="005111FD">
              <w:rPr>
                <w:sz w:val="26"/>
                <w:szCs w:val="26"/>
              </w:rPr>
              <w:t xml:space="preserve"> </w:t>
            </w:r>
            <w:proofErr w:type="spellStart"/>
            <w:r w:rsidRPr="005111FD">
              <w:rPr>
                <w:sz w:val="26"/>
                <w:szCs w:val="26"/>
              </w:rPr>
              <w:t>tiền</w:t>
            </w:r>
            <w:proofErr w:type="spellEnd"/>
            <w:r w:rsidRPr="005111FD">
              <w:rPr>
                <w:sz w:val="26"/>
                <w:szCs w:val="26"/>
              </w:rPr>
              <w:t xml:space="preserve"> </w:t>
            </w:r>
            <w:proofErr w:type="spellStart"/>
            <w:r w:rsidRPr="005111FD">
              <w:rPr>
                <w:sz w:val="26"/>
                <w:szCs w:val="26"/>
              </w:rPr>
              <w:t>thanh</w:t>
            </w:r>
            <w:proofErr w:type="spellEnd"/>
            <w:r w:rsidRPr="005111FD">
              <w:rPr>
                <w:sz w:val="26"/>
                <w:szCs w:val="26"/>
              </w:rPr>
              <w:t xml:space="preserve"> </w:t>
            </w:r>
            <w:proofErr w:type="spellStart"/>
            <w:r w:rsidRPr="005111FD">
              <w:rPr>
                <w:sz w:val="26"/>
                <w:szCs w:val="26"/>
              </w:rPr>
              <w:t>toán</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w:t>
            </w:r>
            <w:r w:rsidR="001F31CB" w:rsidRPr="005111FD">
              <w:rPr>
                <w:sz w:val="26"/>
                <w:szCs w:val="26"/>
              </w:rPr>
              <w:t xml:space="preserve"> 5 %</w:t>
            </w:r>
          </w:p>
        </w:tc>
      </w:tr>
      <w:tr w:rsidR="00F5142B" w:rsidRPr="00A5593E" w14:paraId="6C127C89" w14:textId="77777777" w:rsidTr="005D744E">
        <w:trPr>
          <w:trHeight w:val="20"/>
        </w:trPr>
        <w:tc>
          <w:tcPr>
            <w:tcW w:w="1867" w:type="dxa"/>
          </w:tcPr>
          <w:p w14:paraId="5E16DB56"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47.1(d)</w:t>
            </w:r>
          </w:p>
        </w:tc>
        <w:tc>
          <w:tcPr>
            <w:tcW w:w="7655" w:type="dxa"/>
          </w:tcPr>
          <w:p w14:paraId="0C49696D" w14:textId="77777777" w:rsidR="001F31CB" w:rsidRPr="005111FD" w:rsidRDefault="00866E01" w:rsidP="00586040">
            <w:pPr>
              <w:numPr>
                <w:ilvl w:val="12"/>
                <w:numId w:val="0"/>
              </w:numPr>
              <w:tabs>
                <w:tab w:val="left" w:pos="1418"/>
              </w:tabs>
              <w:spacing w:before="120" w:after="120" w:line="264" w:lineRule="auto"/>
              <w:ind w:left="34" w:firstLine="171"/>
              <w:rPr>
                <w:sz w:val="26"/>
                <w:szCs w:val="26"/>
              </w:rPr>
            </w:pPr>
            <w:r w:rsidRPr="005111FD">
              <w:rPr>
                <w:sz w:val="26"/>
                <w:szCs w:val="26"/>
              </w:rPr>
              <w:t xml:space="preserve">Trường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sửa</w:t>
            </w:r>
            <w:proofErr w:type="spellEnd"/>
            <w:r w:rsidRPr="005111FD">
              <w:rPr>
                <w:sz w:val="26"/>
                <w:szCs w:val="26"/>
              </w:rPr>
              <w:t xml:space="preserve"> </w:t>
            </w:r>
            <w:proofErr w:type="spellStart"/>
            <w:r w:rsidRPr="005111FD">
              <w:rPr>
                <w:sz w:val="26"/>
                <w:szCs w:val="26"/>
              </w:rPr>
              <w:t>đổi</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w:t>
            </w:r>
          </w:p>
          <w:p w14:paraId="22613173"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xml:space="preserve">- Khi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sự</w:t>
            </w:r>
            <w:proofErr w:type="spellEnd"/>
            <w:r w:rsidRPr="005111FD">
              <w:rPr>
                <w:sz w:val="26"/>
                <w:szCs w:val="26"/>
              </w:rPr>
              <w:t xml:space="preserve"> </w:t>
            </w:r>
            <w:proofErr w:type="spellStart"/>
            <w:r w:rsidRPr="005111FD">
              <w:rPr>
                <w:sz w:val="26"/>
                <w:szCs w:val="26"/>
              </w:rPr>
              <w:t>thay</w:t>
            </w:r>
            <w:proofErr w:type="spellEnd"/>
            <w:r w:rsidRPr="005111FD">
              <w:rPr>
                <w:sz w:val="26"/>
                <w:szCs w:val="26"/>
              </w:rPr>
              <w:t xml:space="preserve"> </w:t>
            </w:r>
            <w:proofErr w:type="spellStart"/>
            <w:r w:rsidRPr="005111FD">
              <w:rPr>
                <w:sz w:val="26"/>
                <w:szCs w:val="26"/>
              </w:rPr>
              <w:t>đổi</w:t>
            </w:r>
            <w:proofErr w:type="spellEnd"/>
            <w:r w:rsidRPr="005111FD">
              <w:rPr>
                <w:sz w:val="26"/>
                <w:szCs w:val="26"/>
              </w:rPr>
              <w:t xml:space="preserve"> </w:t>
            </w:r>
            <w:proofErr w:type="spellStart"/>
            <w:r w:rsidRPr="005111FD">
              <w:rPr>
                <w:sz w:val="26"/>
                <w:szCs w:val="26"/>
              </w:rPr>
              <w:t>về</w:t>
            </w:r>
            <w:proofErr w:type="spellEnd"/>
            <w:r w:rsidRPr="005111FD">
              <w:rPr>
                <w:sz w:val="26"/>
                <w:szCs w:val="26"/>
              </w:rPr>
              <w:t xml:space="preserve"> </w:t>
            </w:r>
            <w:proofErr w:type="spellStart"/>
            <w:r w:rsidRPr="005111FD">
              <w:rPr>
                <w:sz w:val="26"/>
                <w:szCs w:val="26"/>
              </w:rPr>
              <w:t>chính</w:t>
            </w:r>
            <w:proofErr w:type="spellEnd"/>
            <w:r w:rsidRPr="005111FD">
              <w:rPr>
                <w:sz w:val="26"/>
                <w:szCs w:val="26"/>
              </w:rPr>
              <w:t xml:space="preserve"> </w:t>
            </w:r>
            <w:proofErr w:type="spellStart"/>
            <w:r w:rsidRPr="005111FD">
              <w:rPr>
                <w:sz w:val="26"/>
                <w:szCs w:val="26"/>
              </w:rPr>
              <w:t>sách</w:t>
            </w:r>
            <w:proofErr w:type="spellEnd"/>
            <w:r w:rsidRPr="005111FD">
              <w:rPr>
                <w:sz w:val="26"/>
                <w:szCs w:val="26"/>
              </w:rPr>
              <w:t xml:space="preserve">, </w:t>
            </w:r>
            <w:proofErr w:type="spellStart"/>
            <w:r w:rsidRPr="005111FD">
              <w:rPr>
                <w:sz w:val="26"/>
                <w:szCs w:val="26"/>
              </w:rPr>
              <w:t>pháp</w:t>
            </w:r>
            <w:proofErr w:type="spellEnd"/>
            <w:r w:rsidRPr="005111FD">
              <w:rPr>
                <w:sz w:val="26"/>
                <w:szCs w:val="26"/>
              </w:rPr>
              <w:t xml:space="preserve"> </w:t>
            </w:r>
            <w:proofErr w:type="spellStart"/>
            <w:r w:rsidRPr="005111FD">
              <w:rPr>
                <w:sz w:val="26"/>
                <w:szCs w:val="26"/>
              </w:rPr>
              <w:t>luật</w:t>
            </w:r>
            <w:proofErr w:type="spellEnd"/>
            <w:r w:rsidRPr="005111FD">
              <w:rPr>
                <w:sz w:val="26"/>
                <w:szCs w:val="26"/>
              </w:rPr>
              <w:t xml:space="preserve"> </w:t>
            </w:r>
            <w:proofErr w:type="spellStart"/>
            <w:r w:rsidRPr="005111FD">
              <w:rPr>
                <w:sz w:val="26"/>
                <w:szCs w:val="26"/>
              </w:rPr>
              <w:t>làm</w:t>
            </w:r>
            <w:proofErr w:type="spellEnd"/>
            <w:r w:rsidRPr="005111FD">
              <w:rPr>
                <w:sz w:val="26"/>
                <w:szCs w:val="26"/>
              </w:rPr>
              <w:t xml:space="preserve"> </w:t>
            </w:r>
            <w:proofErr w:type="spellStart"/>
            <w:r w:rsidRPr="005111FD">
              <w:rPr>
                <w:sz w:val="26"/>
                <w:szCs w:val="26"/>
              </w:rPr>
              <w:t>ảnh</w:t>
            </w:r>
            <w:proofErr w:type="spellEnd"/>
            <w:r w:rsidRPr="005111FD">
              <w:rPr>
                <w:sz w:val="26"/>
                <w:szCs w:val="26"/>
              </w:rPr>
              <w:t xml:space="preserve"> </w:t>
            </w:r>
            <w:proofErr w:type="spellStart"/>
            <w:r w:rsidRPr="005111FD">
              <w:rPr>
                <w:sz w:val="26"/>
                <w:szCs w:val="26"/>
              </w:rPr>
              <w:t>hưởng</w:t>
            </w:r>
            <w:proofErr w:type="spellEnd"/>
            <w:r w:rsidRPr="005111FD">
              <w:rPr>
                <w:sz w:val="26"/>
                <w:szCs w:val="26"/>
              </w:rPr>
              <w:t xml:space="preserve"> </w:t>
            </w:r>
            <w:proofErr w:type="spellStart"/>
            <w:r w:rsidRPr="005111FD">
              <w:rPr>
                <w:sz w:val="26"/>
                <w:szCs w:val="26"/>
              </w:rPr>
              <w:t>trực</w:t>
            </w:r>
            <w:proofErr w:type="spellEnd"/>
            <w:r w:rsidRPr="005111FD">
              <w:rPr>
                <w:sz w:val="26"/>
                <w:szCs w:val="26"/>
              </w:rPr>
              <w:t xml:space="preserve"> </w:t>
            </w:r>
            <w:proofErr w:type="spellStart"/>
            <w:r w:rsidRPr="005111FD">
              <w:rPr>
                <w:sz w:val="26"/>
                <w:szCs w:val="26"/>
              </w:rPr>
              <w:t>tiếp</w:t>
            </w:r>
            <w:proofErr w:type="spellEnd"/>
            <w:r w:rsidRPr="005111FD">
              <w:rPr>
                <w:sz w:val="26"/>
                <w:szCs w:val="26"/>
              </w:rPr>
              <w:t xml:space="preserve"> </w:t>
            </w:r>
            <w:proofErr w:type="spellStart"/>
            <w:r w:rsidRPr="005111FD">
              <w:rPr>
                <w:sz w:val="26"/>
                <w:szCs w:val="26"/>
              </w:rPr>
              <w:t>đến</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proofErr w:type="gramStart"/>
            <w:r w:rsidRPr="005111FD">
              <w:rPr>
                <w:sz w:val="26"/>
                <w:szCs w:val="26"/>
              </w:rPr>
              <w:t>đồng</w:t>
            </w:r>
            <w:proofErr w:type="spellEnd"/>
            <w:r w:rsidRPr="005111FD">
              <w:rPr>
                <w:sz w:val="26"/>
                <w:szCs w:val="26"/>
              </w:rPr>
              <w:t>;</w:t>
            </w:r>
            <w:proofErr w:type="gramEnd"/>
          </w:p>
          <w:p w14:paraId="0BDB4C73"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xml:space="preserve">- </w:t>
            </w:r>
            <w:proofErr w:type="spellStart"/>
            <w:r w:rsidRPr="005111FD">
              <w:rPr>
                <w:sz w:val="26"/>
                <w:szCs w:val="26"/>
              </w:rPr>
              <w:t>Sự</w:t>
            </w:r>
            <w:proofErr w:type="spellEnd"/>
            <w:r w:rsidRPr="005111FD">
              <w:rPr>
                <w:sz w:val="26"/>
                <w:szCs w:val="26"/>
              </w:rPr>
              <w:t xml:space="preserve"> </w:t>
            </w:r>
            <w:proofErr w:type="spellStart"/>
            <w:r w:rsidRPr="005111FD">
              <w:rPr>
                <w:sz w:val="26"/>
                <w:szCs w:val="26"/>
              </w:rPr>
              <w:t>kiện</w:t>
            </w:r>
            <w:proofErr w:type="spellEnd"/>
            <w:r w:rsidRPr="005111FD">
              <w:rPr>
                <w:sz w:val="26"/>
                <w:szCs w:val="26"/>
              </w:rPr>
              <w:t xml:space="preserve"> </w:t>
            </w:r>
            <w:proofErr w:type="spellStart"/>
            <w:r w:rsidRPr="005111FD">
              <w:rPr>
                <w:sz w:val="26"/>
                <w:szCs w:val="26"/>
              </w:rPr>
              <w:t>bất</w:t>
            </w:r>
            <w:proofErr w:type="spellEnd"/>
            <w:r w:rsidRPr="005111FD">
              <w:rPr>
                <w:sz w:val="26"/>
                <w:szCs w:val="26"/>
              </w:rPr>
              <w:t xml:space="preserve"> </w:t>
            </w:r>
            <w:proofErr w:type="spellStart"/>
            <w:r w:rsidRPr="005111FD">
              <w:rPr>
                <w:sz w:val="26"/>
                <w:szCs w:val="26"/>
              </w:rPr>
              <w:t>khả</w:t>
            </w:r>
            <w:proofErr w:type="spellEnd"/>
            <w:r w:rsidRPr="005111FD">
              <w:rPr>
                <w:sz w:val="26"/>
                <w:szCs w:val="26"/>
              </w:rPr>
              <w:t xml:space="preserve"> </w:t>
            </w:r>
            <w:proofErr w:type="spellStart"/>
            <w:proofErr w:type="gramStart"/>
            <w:r w:rsidRPr="005111FD">
              <w:rPr>
                <w:sz w:val="26"/>
                <w:szCs w:val="26"/>
              </w:rPr>
              <w:t>kháng</w:t>
            </w:r>
            <w:proofErr w:type="spellEnd"/>
            <w:r w:rsidRPr="005111FD">
              <w:rPr>
                <w:sz w:val="26"/>
                <w:szCs w:val="26"/>
              </w:rPr>
              <w:t>;</w:t>
            </w:r>
            <w:proofErr w:type="gramEnd"/>
          </w:p>
          <w:p w14:paraId="70074FBF" w14:textId="77777777" w:rsidR="001F31CB"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xml:space="preserve">- Thay </w:t>
            </w:r>
            <w:proofErr w:type="spellStart"/>
            <w:r w:rsidRPr="005111FD">
              <w:rPr>
                <w:sz w:val="26"/>
                <w:szCs w:val="26"/>
              </w:rPr>
              <w:t>đổi</w:t>
            </w:r>
            <w:proofErr w:type="spellEnd"/>
            <w:r w:rsidRPr="005111FD">
              <w:rPr>
                <w:sz w:val="26"/>
                <w:szCs w:val="26"/>
              </w:rPr>
              <w:t xml:space="preserve"> </w:t>
            </w:r>
            <w:proofErr w:type="spellStart"/>
            <w:r w:rsidRPr="005111FD">
              <w:rPr>
                <w:sz w:val="26"/>
                <w:szCs w:val="26"/>
              </w:rPr>
              <w:t>tiến</w:t>
            </w:r>
            <w:proofErr w:type="spellEnd"/>
            <w:r w:rsidRPr="005111FD">
              <w:rPr>
                <w:sz w:val="26"/>
                <w:szCs w:val="26"/>
              </w:rPr>
              <w:t xml:space="preserve"> </w:t>
            </w:r>
            <w:proofErr w:type="spellStart"/>
            <w:r w:rsidRPr="005111FD">
              <w:rPr>
                <w:sz w:val="26"/>
                <w:szCs w:val="26"/>
              </w:rPr>
              <w:t>độ</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theo</w:t>
            </w:r>
            <w:proofErr w:type="spellEnd"/>
            <w:r w:rsidRPr="005111FD">
              <w:rPr>
                <w:sz w:val="26"/>
                <w:szCs w:val="26"/>
              </w:rPr>
              <w:t xml:space="preserve"> </w:t>
            </w:r>
            <w:proofErr w:type="spellStart"/>
            <w:r w:rsidRPr="005111FD">
              <w:rPr>
                <w:sz w:val="26"/>
                <w:szCs w:val="26"/>
              </w:rPr>
              <w:t>quy</w:t>
            </w:r>
            <w:proofErr w:type="spellEnd"/>
            <w:r w:rsidRPr="005111FD">
              <w:rPr>
                <w:sz w:val="26"/>
                <w:szCs w:val="26"/>
              </w:rPr>
              <w:t xml:space="preserve"> </w:t>
            </w:r>
            <w:proofErr w:type="spellStart"/>
            <w:r w:rsidRPr="005111FD">
              <w:rPr>
                <w:sz w:val="26"/>
                <w:szCs w:val="26"/>
              </w:rPr>
              <w:t>định</w:t>
            </w:r>
            <w:proofErr w:type="spellEnd"/>
            <w:r w:rsidRPr="005111FD">
              <w:rPr>
                <w:sz w:val="26"/>
                <w:szCs w:val="26"/>
              </w:rPr>
              <w:t xml:space="preserve"> </w:t>
            </w:r>
            <w:proofErr w:type="spellStart"/>
            <w:r w:rsidRPr="005111FD">
              <w:rPr>
                <w:sz w:val="26"/>
                <w:szCs w:val="26"/>
              </w:rPr>
              <w:t>tại</w:t>
            </w:r>
            <w:proofErr w:type="spellEnd"/>
            <w:r w:rsidRPr="005111FD">
              <w:rPr>
                <w:sz w:val="26"/>
                <w:szCs w:val="26"/>
              </w:rPr>
              <w:t xml:space="preserve"> </w:t>
            </w:r>
            <w:proofErr w:type="spellStart"/>
            <w:r w:rsidRPr="005111FD">
              <w:rPr>
                <w:sz w:val="26"/>
                <w:szCs w:val="26"/>
              </w:rPr>
              <w:t>khoản</w:t>
            </w:r>
            <w:proofErr w:type="spellEnd"/>
            <w:r w:rsidRPr="005111FD">
              <w:rPr>
                <w:sz w:val="26"/>
                <w:szCs w:val="26"/>
              </w:rPr>
              <w:t xml:space="preserve"> 3 </w:t>
            </w:r>
            <w:proofErr w:type="spellStart"/>
            <w:r w:rsidRPr="005111FD">
              <w:rPr>
                <w:sz w:val="26"/>
                <w:szCs w:val="26"/>
              </w:rPr>
              <w:t>Điều</w:t>
            </w:r>
            <w:proofErr w:type="spellEnd"/>
            <w:r w:rsidRPr="005111FD">
              <w:rPr>
                <w:sz w:val="26"/>
                <w:szCs w:val="26"/>
              </w:rPr>
              <w:t xml:space="preserve"> 70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Luật</w:t>
            </w:r>
            <w:proofErr w:type="spellEnd"/>
            <w:r w:rsidRPr="005111FD">
              <w:rPr>
                <w:sz w:val="26"/>
                <w:szCs w:val="26"/>
              </w:rPr>
              <w:t xml:space="preserve"> </w:t>
            </w:r>
            <w:proofErr w:type="spellStart"/>
            <w:r w:rsidRPr="005111FD">
              <w:rPr>
                <w:sz w:val="26"/>
                <w:szCs w:val="26"/>
              </w:rPr>
              <w:t>Đấu</w:t>
            </w:r>
            <w:proofErr w:type="spellEnd"/>
            <w:r w:rsidRPr="005111FD">
              <w:rPr>
                <w:sz w:val="26"/>
                <w:szCs w:val="26"/>
              </w:rPr>
              <w:t xml:space="preserve"> </w:t>
            </w:r>
            <w:proofErr w:type="spellStart"/>
            <w:proofErr w:type="gramStart"/>
            <w:r w:rsidRPr="005111FD">
              <w:rPr>
                <w:sz w:val="26"/>
                <w:szCs w:val="26"/>
              </w:rPr>
              <w:t>thầu</w:t>
            </w:r>
            <w:proofErr w:type="spellEnd"/>
            <w:r w:rsidRPr="005111FD">
              <w:rPr>
                <w:sz w:val="26"/>
                <w:szCs w:val="26"/>
              </w:rPr>
              <w:t>;</w:t>
            </w:r>
            <w:proofErr w:type="gramEnd"/>
          </w:p>
          <w:p w14:paraId="725E84FC" w14:textId="77777777" w:rsidR="00866E01" w:rsidRPr="005111FD" w:rsidRDefault="001F31CB" w:rsidP="00586040">
            <w:pPr>
              <w:numPr>
                <w:ilvl w:val="12"/>
                <w:numId w:val="0"/>
              </w:numPr>
              <w:tabs>
                <w:tab w:val="left" w:pos="1418"/>
              </w:tabs>
              <w:spacing w:before="120" w:after="120" w:line="264" w:lineRule="auto"/>
              <w:ind w:left="34" w:firstLine="171"/>
              <w:rPr>
                <w:sz w:val="26"/>
                <w:szCs w:val="26"/>
              </w:rPr>
            </w:pPr>
            <w:r w:rsidRPr="005111FD">
              <w:rPr>
                <w:sz w:val="26"/>
                <w:szCs w:val="26"/>
              </w:rPr>
              <w:t xml:space="preserve">- Khi </w:t>
            </w:r>
            <w:proofErr w:type="spellStart"/>
            <w:r w:rsidRPr="005111FD">
              <w:rPr>
                <w:sz w:val="26"/>
                <w:szCs w:val="26"/>
              </w:rPr>
              <w:t>chỉ</w:t>
            </w:r>
            <w:proofErr w:type="spellEnd"/>
            <w:r w:rsidRPr="005111FD">
              <w:rPr>
                <w:sz w:val="26"/>
                <w:szCs w:val="26"/>
              </w:rPr>
              <w:t xml:space="preserve"> </w:t>
            </w:r>
            <w:proofErr w:type="spellStart"/>
            <w:r w:rsidRPr="005111FD">
              <w:rPr>
                <w:sz w:val="26"/>
                <w:szCs w:val="26"/>
              </w:rPr>
              <w:t>số</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các</w:t>
            </w:r>
            <w:proofErr w:type="spellEnd"/>
            <w:r w:rsidRPr="005111FD">
              <w:rPr>
                <w:sz w:val="26"/>
                <w:szCs w:val="26"/>
              </w:rPr>
              <w:t xml:space="preserve"> </w:t>
            </w:r>
            <w:proofErr w:type="spellStart"/>
            <w:r w:rsidRPr="005111FD">
              <w:rPr>
                <w:sz w:val="26"/>
                <w:szCs w:val="26"/>
              </w:rPr>
              <w:t>yếu</w:t>
            </w:r>
            <w:proofErr w:type="spellEnd"/>
            <w:r w:rsidRPr="005111FD">
              <w:rPr>
                <w:sz w:val="26"/>
                <w:szCs w:val="26"/>
              </w:rPr>
              <w:t xml:space="preserve"> </w:t>
            </w:r>
            <w:proofErr w:type="spellStart"/>
            <w:r w:rsidRPr="005111FD">
              <w:rPr>
                <w:sz w:val="26"/>
                <w:szCs w:val="26"/>
              </w:rPr>
              <w:t>tố</w:t>
            </w:r>
            <w:proofErr w:type="spellEnd"/>
            <w:r w:rsidRPr="005111FD">
              <w:rPr>
                <w:sz w:val="26"/>
                <w:szCs w:val="26"/>
              </w:rPr>
              <w:t xml:space="preserve"> </w:t>
            </w:r>
            <w:proofErr w:type="spellStart"/>
            <w:r w:rsidRPr="005111FD">
              <w:rPr>
                <w:sz w:val="26"/>
                <w:szCs w:val="26"/>
              </w:rPr>
              <w:t>khác</w:t>
            </w:r>
            <w:proofErr w:type="spellEnd"/>
            <w:r w:rsidRPr="005111FD">
              <w:rPr>
                <w:sz w:val="26"/>
                <w:szCs w:val="26"/>
              </w:rPr>
              <w:t xml:space="preserve"> </w:t>
            </w:r>
            <w:proofErr w:type="spellStart"/>
            <w:r w:rsidRPr="005111FD">
              <w:rPr>
                <w:sz w:val="26"/>
                <w:szCs w:val="26"/>
              </w:rPr>
              <w:t>biến</w:t>
            </w:r>
            <w:proofErr w:type="spellEnd"/>
            <w:r w:rsidRPr="005111FD">
              <w:rPr>
                <w:sz w:val="26"/>
                <w:szCs w:val="26"/>
              </w:rPr>
              <w:t xml:space="preserve"> </w:t>
            </w:r>
            <w:proofErr w:type="spellStart"/>
            <w:r w:rsidRPr="005111FD">
              <w:rPr>
                <w:sz w:val="26"/>
                <w:szCs w:val="26"/>
              </w:rPr>
              <w:t>động</w:t>
            </w:r>
            <w:proofErr w:type="spellEnd"/>
            <w:r w:rsidRPr="005111FD">
              <w:rPr>
                <w:sz w:val="26"/>
                <w:szCs w:val="26"/>
              </w:rPr>
              <w:t xml:space="preserve"> </w:t>
            </w:r>
            <w:proofErr w:type="spellStart"/>
            <w:r w:rsidRPr="005111FD">
              <w:rPr>
                <w:sz w:val="26"/>
                <w:szCs w:val="26"/>
              </w:rPr>
              <w:t>theo</w:t>
            </w:r>
            <w:proofErr w:type="spellEnd"/>
            <w:r w:rsidRPr="005111FD">
              <w:rPr>
                <w:sz w:val="26"/>
                <w:szCs w:val="26"/>
              </w:rPr>
              <w:t xml:space="preserve"> </w:t>
            </w:r>
            <w:proofErr w:type="spellStart"/>
            <w:r w:rsidRPr="005111FD">
              <w:rPr>
                <w:sz w:val="26"/>
                <w:szCs w:val="26"/>
              </w:rPr>
              <w:t>hướng</w:t>
            </w:r>
            <w:proofErr w:type="spellEnd"/>
            <w:r w:rsidRPr="005111FD">
              <w:rPr>
                <w:sz w:val="26"/>
                <w:szCs w:val="26"/>
              </w:rPr>
              <w:t xml:space="preserve"> </w:t>
            </w:r>
            <w:proofErr w:type="spellStart"/>
            <w:r w:rsidRPr="005111FD">
              <w:rPr>
                <w:sz w:val="26"/>
                <w:szCs w:val="26"/>
              </w:rPr>
              <w:t>dẫn</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Bộ</w:t>
            </w:r>
            <w:proofErr w:type="spellEnd"/>
            <w:r w:rsidRPr="005111FD">
              <w:rPr>
                <w:sz w:val="26"/>
                <w:szCs w:val="26"/>
              </w:rPr>
              <w:t xml:space="preserve"> </w:t>
            </w:r>
            <w:proofErr w:type="spellStart"/>
            <w:r w:rsidRPr="005111FD">
              <w:rPr>
                <w:sz w:val="26"/>
                <w:szCs w:val="26"/>
              </w:rPr>
              <w:t>Xây</w:t>
            </w:r>
            <w:proofErr w:type="spellEnd"/>
            <w:r w:rsidRPr="005111FD">
              <w:rPr>
                <w:sz w:val="26"/>
                <w:szCs w:val="26"/>
              </w:rPr>
              <w:t xml:space="preserve"> </w:t>
            </w:r>
            <w:proofErr w:type="spellStart"/>
            <w:r w:rsidRPr="005111FD">
              <w:rPr>
                <w:sz w:val="26"/>
                <w:szCs w:val="26"/>
              </w:rPr>
              <w:t>dựng</w:t>
            </w:r>
            <w:proofErr w:type="spellEnd"/>
            <w:r w:rsidRPr="005111FD">
              <w:rPr>
                <w:sz w:val="26"/>
                <w:szCs w:val="26"/>
              </w:rPr>
              <w:t xml:space="preserve">, </w:t>
            </w:r>
            <w:proofErr w:type="spellStart"/>
            <w:r w:rsidRPr="005111FD">
              <w:rPr>
                <w:sz w:val="26"/>
                <w:szCs w:val="26"/>
              </w:rPr>
              <w:t>chủ</w:t>
            </w:r>
            <w:proofErr w:type="spellEnd"/>
            <w:r w:rsidRPr="005111FD">
              <w:rPr>
                <w:sz w:val="26"/>
                <w:szCs w:val="26"/>
              </w:rPr>
              <w:t xml:space="preserve"> </w:t>
            </w:r>
            <w:proofErr w:type="spellStart"/>
            <w:r w:rsidRPr="005111FD">
              <w:rPr>
                <w:sz w:val="26"/>
                <w:szCs w:val="26"/>
              </w:rPr>
              <w:t>đầu</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thể</w:t>
            </w:r>
            <w:proofErr w:type="spellEnd"/>
            <w:r w:rsidRPr="005111FD">
              <w:rPr>
                <w:sz w:val="26"/>
                <w:szCs w:val="26"/>
              </w:rPr>
              <w:t xml:space="preserve"> </w:t>
            </w:r>
            <w:proofErr w:type="spellStart"/>
            <w:r w:rsidRPr="005111FD">
              <w:rPr>
                <w:sz w:val="26"/>
                <w:szCs w:val="26"/>
              </w:rPr>
              <w:t>xem</w:t>
            </w:r>
            <w:proofErr w:type="spellEnd"/>
            <w:r w:rsidRPr="005111FD">
              <w:rPr>
                <w:sz w:val="26"/>
                <w:szCs w:val="26"/>
              </w:rPr>
              <w:t xml:space="preserve"> </w:t>
            </w:r>
            <w:proofErr w:type="spellStart"/>
            <w:r w:rsidRPr="005111FD">
              <w:rPr>
                <w:sz w:val="26"/>
                <w:szCs w:val="26"/>
              </w:rPr>
              <w:t>xét</w:t>
            </w:r>
            <w:proofErr w:type="spellEnd"/>
            <w:r w:rsidRPr="005111FD">
              <w:rPr>
                <w:sz w:val="26"/>
                <w:szCs w:val="26"/>
              </w:rPr>
              <w:t xml:space="preserve"> </w:t>
            </w:r>
            <w:proofErr w:type="spellStart"/>
            <w:r w:rsidRPr="005111FD">
              <w:rPr>
                <w:sz w:val="26"/>
                <w:szCs w:val="26"/>
              </w:rPr>
              <w:t>sửa</w:t>
            </w:r>
            <w:proofErr w:type="spellEnd"/>
            <w:r w:rsidRPr="005111FD">
              <w:rPr>
                <w:sz w:val="26"/>
                <w:szCs w:val="26"/>
              </w:rPr>
              <w:t xml:space="preserve"> </w:t>
            </w:r>
            <w:proofErr w:type="spellStart"/>
            <w:r w:rsidRPr="005111FD">
              <w:rPr>
                <w:sz w:val="26"/>
                <w:szCs w:val="26"/>
              </w:rPr>
              <w:t>đổi</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đối</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gói</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thuộc</w:t>
            </w:r>
            <w:proofErr w:type="spellEnd"/>
            <w:r w:rsidRPr="005111FD">
              <w:rPr>
                <w:sz w:val="26"/>
                <w:szCs w:val="26"/>
              </w:rPr>
              <w:t xml:space="preserve"> </w:t>
            </w:r>
            <w:proofErr w:type="spellStart"/>
            <w:r w:rsidRPr="005111FD">
              <w:rPr>
                <w:sz w:val="26"/>
                <w:szCs w:val="26"/>
              </w:rPr>
              <w:t>phạm</w:t>
            </w:r>
            <w:proofErr w:type="spellEnd"/>
            <w:r w:rsidRPr="005111FD">
              <w:rPr>
                <w:sz w:val="26"/>
                <w:szCs w:val="26"/>
              </w:rPr>
              <w:t xml:space="preserve"> vi </w:t>
            </w: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Luật</w:t>
            </w:r>
            <w:proofErr w:type="spellEnd"/>
            <w:r w:rsidRPr="005111FD">
              <w:rPr>
                <w:sz w:val="26"/>
                <w:szCs w:val="26"/>
              </w:rPr>
              <w:t xml:space="preserve"> </w:t>
            </w:r>
            <w:proofErr w:type="spellStart"/>
            <w:r w:rsidRPr="005111FD">
              <w:rPr>
                <w:sz w:val="26"/>
                <w:szCs w:val="26"/>
              </w:rPr>
              <w:t>Xây</w:t>
            </w:r>
            <w:proofErr w:type="spellEnd"/>
            <w:r w:rsidRPr="005111FD">
              <w:rPr>
                <w:sz w:val="26"/>
                <w:szCs w:val="26"/>
              </w:rPr>
              <w:t xml:space="preserve"> </w:t>
            </w:r>
            <w:proofErr w:type="spellStart"/>
            <w:r w:rsidRPr="005111FD">
              <w:rPr>
                <w:sz w:val="26"/>
                <w:szCs w:val="26"/>
              </w:rPr>
              <w:t>dựng</w:t>
            </w:r>
            <w:proofErr w:type="spellEnd"/>
            <w:r w:rsidRPr="005111FD">
              <w:rPr>
                <w:sz w:val="26"/>
                <w:szCs w:val="26"/>
              </w:rPr>
              <w:t xml:space="preserve"> </w:t>
            </w:r>
            <w:proofErr w:type="spellStart"/>
            <w:r w:rsidRPr="005111FD">
              <w:rPr>
                <w:sz w:val="26"/>
                <w:szCs w:val="26"/>
              </w:rPr>
              <w:t>bảo</w:t>
            </w:r>
            <w:proofErr w:type="spellEnd"/>
            <w:r w:rsidRPr="005111FD">
              <w:rPr>
                <w:sz w:val="26"/>
                <w:szCs w:val="26"/>
              </w:rPr>
              <w:t xml:space="preserve"> </w:t>
            </w:r>
            <w:proofErr w:type="spellStart"/>
            <w:r w:rsidRPr="005111FD">
              <w:rPr>
                <w:sz w:val="26"/>
                <w:szCs w:val="26"/>
              </w:rPr>
              <w:t>đảm</w:t>
            </w:r>
            <w:proofErr w:type="spellEnd"/>
            <w:r w:rsidRPr="005111FD">
              <w:rPr>
                <w:sz w:val="26"/>
                <w:szCs w:val="26"/>
              </w:rPr>
              <w:t xml:space="preserve"> </w:t>
            </w:r>
            <w:proofErr w:type="spellStart"/>
            <w:r w:rsidRPr="005111FD">
              <w:rPr>
                <w:sz w:val="26"/>
                <w:szCs w:val="26"/>
              </w:rPr>
              <w:t>phù</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quy</w:t>
            </w:r>
            <w:proofErr w:type="spellEnd"/>
            <w:r w:rsidRPr="005111FD">
              <w:rPr>
                <w:sz w:val="26"/>
                <w:szCs w:val="26"/>
              </w:rPr>
              <w:t xml:space="preserve"> </w:t>
            </w:r>
            <w:proofErr w:type="spellStart"/>
            <w:r w:rsidRPr="005111FD">
              <w:rPr>
                <w:sz w:val="26"/>
                <w:szCs w:val="26"/>
              </w:rPr>
              <w:t>định</w:t>
            </w:r>
            <w:proofErr w:type="spellEnd"/>
            <w:r w:rsidRPr="005111FD">
              <w:rPr>
                <w:sz w:val="26"/>
                <w:szCs w:val="26"/>
              </w:rPr>
              <w:t xml:space="preserve"> </w:t>
            </w:r>
            <w:proofErr w:type="spellStart"/>
            <w:r w:rsidRPr="005111FD">
              <w:rPr>
                <w:sz w:val="26"/>
                <w:szCs w:val="26"/>
              </w:rPr>
              <w:t>về</w:t>
            </w:r>
            <w:proofErr w:type="spellEnd"/>
            <w:r w:rsidRPr="005111FD">
              <w:rPr>
                <w:sz w:val="26"/>
                <w:szCs w:val="26"/>
              </w:rPr>
              <w:t xml:space="preserve"> </w:t>
            </w:r>
            <w:proofErr w:type="spellStart"/>
            <w:r w:rsidRPr="005111FD">
              <w:rPr>
                <w:sz w:val="26"/>
                <w:szCs w:val="26"/>
              </w:rPr>
              <w:t>sửa</w:t>
            </w:r>
            <w:proofErr w:type="spellEnd"/>
            <w:r w:rsidRPr="005111FD">
              <w:rPr>
                <w:sz w:val="26"/>
                <w:szCs w:val="26"/>
              </w:rPr>
              <w:t xml:space="preserve"> </w:t>
            </w:r>
            <w:proofErr w:type="spellStart"/>
            <w:r w:rsidRPr="005111FD">
              <w:rPr>
                <w:sz w:val="26"/>
                <w:szCs w:val="26"/>
              </w:rPr>
              <w:t>đổi</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do </w:t>
            </w:r>
            <w:proofErr w:type="spellStart"/>
            <w:r w:rsidRPr="005111FD">
              <w:rPr>
                <w:sz w:val="26"/>
                <w:szCs w:val="26"/>
              </w:rPr>
              <w:t>hoàn</w:t>
            </w:r>
            <w:proofErr w:type="spellEnd"/>
            <w:r w:rsidRPr="005111FD">
              <w:rPr>
                <w:sz w:val="26"/>
                <w:szCs w:val="26"/>
              </w:rPr>
              <w:t xml:space="preserve"> </w:t>
            </w:r>
            <w:proofErr w:type="spellStart"/>
            <w:r w:rsidRPr="005111FD">
              <w:rPr>
                <w:sz w:val="26"/>
                <w:szCs w:val="26"/>
              </w:rPr>
              <w:t>cảnh</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thay</w:t>
            </w:r>
            <w:proofErr w:type="spellEnd"/>
            <w:r w:rsidRPr="005111FD">
              <w:rPr>
                <w:sz w:val="26"/>
                <w:szCs w:val="26"/>
              </w:rPr>
              <w:t xml:space="preserve"> </w:t>
            </w:r>
            <w:proofErr w:type="spellStart"/>
            <w:r w:rsidRPr="005111FD">
              <w:rPr>
                <w:sz w:val="26"/>
                <w:szCs w:val="26"/>
              </w:rPr>
              <w:t>đổi</w:t>
            </w:r>
            <w:proofErr w:type="spellEnd"/>
            <w:r w:rsidRPr="005111FD">
              <w:rPr>
                <w:sz w:val="26"/>
                <w:szCs w:val="26"/>
              </w:rPr>
              <w:t xml:space="preserve"> </w:t>
            </w:r>
            <w:proofErr w:type="spellStart"/>
            <w:r w:rsidRPr="005111FD">
              <w:rPr>
                <w:sz w:val="26"/>
                <w:szCs w:val="26"/>
              </w:rPr>
              <w:t>cơ</w:t>
            </w:r>
            <w:proofErr w:type="spellEnd"/>
            <w:r w:rsidRPr="005111FD">
              <w:rPr>
                <w:sz w:val="26"/>
                <w:szCs w:val="26"/>
              </w:rPr>
              <w:t xml:space="preserve"> </w:t>
            </w:r>
            <w:proofErr w:type="spellStart"/>
            <w:r w:rsidRPr="005111FD">
              <w:rPr>
                <w:sz w:val="26"/>
                <w:szCs w:val="26"/>
              </w:rPr>
              <w:t>bản</w:t>
            </w:r>
            <w:proofErr w:type="spellEnd"/>
            <w:r w:rsidRPr="005111FD">
              <w:rPr>
                <w:sz w:val="26"/>
                <w:szCs w:val="26"/>
              </w:rPr>
              <w:t xml:space="preserve"> </w:t>
            </w:r>
            <w:proofErr w:type="spellStart"/>
            <w:r w:rsidRPr="005111FD">
              <w:rPr>
                <w:sz w:val="26"/>
                <w:szCs w:val="26"/>
              </w:rPr>
              <w:t>quy</w:t>
            </w:r>
            <w:proofErr w:type="spellEnd"/>
            <w:r w:rsidRPr="005111FD">
              <w:rPr>
                <w:sz w:val="26"/>
                <w:szCs w:val="26"/>
              </w:rPr>
              <w:t xml:space="preserve"> </w:t>
            </w:r>
            <w:proofErr w:type="spellStart"/>
            <w:r w:rsidRPr="005111FD">
              <w:rPr>
                <w:sz w:val="26"/>
                <w:szCs w:val="26"/>
              </w:rPr>
              <w:t>định</w:t>
            </w:r>
            <w:proofErr w:type="spellEnd"/>
            <w:r w:rsidRPr="005111FD">
              <w:rPr>
                <w:sz w:val="26"/>
                <w:szCs w:val="26"/>
              </w:rPr>
              <w:t xml:space="preserve"> </w:t>
            </w:r>
            <w:proofErr w:type="spellStart"/>
            <w:r w:rsidRPr="005111FD">
              <w:rPr>
                <w:sz w:val="26"/>
                <w:szCs w:val="26"/>
              </w:rPr>
              <w:t>tại</w:t>
            </w:r>
            <w:proofErr w:type="spellEnd"/>
            <w:r w:rsidRPr="005111FD">
              <w:rPr>
                <w:sz w:val="26"/>
                <w:szCs w:val="26"/>
              </w:rPr>
              <w:t xml:space="preserve"> </w:t>
            </w:r>
            <w:proofErr w:type="spellStart"/>
            <w:r w:rsidRPr="005111FD">
              <w:rPr>
                <w:sz w:val="26"/>
                <w:szCs w:val="26"/>
              </w:rPr>
              <w:t>pháp</w:t>
            </w:r>
            <w:proofErr w:type="spellEnd"/>
            <w:r w:rsidRPr="005111FD">
              <w:rPr>
                <w:sz w:val="26"/>
                <w:szCs w:val="26"/>
              </w:rPr>
              <w:t xml:space="preserve"> </w:t>
            </w:r>
            <w:proofErr w:type="spellStart"/>
            <w:r w:rsidRPr="005111FD">
              <w:rPr>
                <w:sz w:val="26"/>
                <w:szCs w:val="26"/>
              </w:rPr>
              <w:t>luật</w:t>
            </w:r>
            <w:proofErr w:type="spellEnd"/>
            <w:r w:rsidRPr="005111FD">
              <w:rPr>
                <w:sz w:val="26"/>
                <w:szCs w:val="26"/>
              </w:rPr>
              <w:t xml:space="preserve"> </w:t>
            </w:r>
            <w:proofErr w:type="spellStart"/>
            <w:r w:rsidRPr="005111FD">
              <w:rPr>
                <w:sz w:val="26"/>
                <w:szCs w:val="26"/>
              </w:rPr>
              <w:t>dân</w:t>
            </w:r>
            <w:proofErr w:type="spellEnd"/>
            <w:r w:rsidRPr="005111FD">
              <w:rPr>
                <w:sz w:val="26"/>
                <w:szCs w:val="26"/>
              </w:rPr>
              <w:t xml:space="preserve"> </w:t>
            </w:r>
            <w:proofErr w:type="spellStart"/>
            <w:r w:rsidRPr="005111FD">
              <w:rPr>
                <w:sz w:val="26"/>
                <w:szCs w:val="26"/>
              </w:rPr>
              <w:t>sự</w:t>
            </w:r>
            <w:proofErr w:type="spellEnd"/>
            <w:r w:rsidRPr="005111FD">
              <w:rPr>
                <w:sz w:val="26"/>
                <w:szCs w:val="26"/>
              </w:rPr>
              <w:t>.</w:t>
            </w:r>
          </w:p>
          <w:p w14:paraId="36946DC5" w14:textId="77777777" w:rsidR="00A5593E" w:rsidRPr="005111FD" w:rsidRDefault="00A5593E" w:rsidP="00586040">
            <w:pPr>
              <w:widowControl w:val="0"/>
              <w:numPr>
                <w:ilvl w:val="0"/>
                <w:numId w:val="20"/>
              </w:numPr>
              <w:tabs>
                <w:tab w:val="left" w:pos="476"/>
              </w:tabs>
              <w:spacing w:before="60" w:line="320" w:lineRule="exact"/>
              <w:ind w:left="34" w:firstLine="171"/>
              <w:rPr>
                <w:sz w:val="26"/>
                <w:szCs w:val="26"/>
              </w:rPr>
            </w:pP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w:t>
            </w:r>
          </w:p>
          <w:p w14:paraId="7743EA3E" w14:textId="77777777" w:rsidR="00A5593E" w:rsidRPr="005111FD" w:rsidRDefault="00A5593E" w:rsidP="00586040">
            <w:pPr>
              <w:numPr>
                <w:ilvl w:val="0"/>
                <w:numId w:val="21"/>
              </w:numPr>
              <w:tabs>
                <w:tab w:val="left" w:pos="476"/>
              </w:tabs>
              <w:spacing w:before="60" w:line="320" w:lineRule="exact"/>
              <w:ind w:left="34" w:firstLine="171"/>
              <w:rPr>
                <w:sz w:val="26"/>
                <w:szCs w:val="26"/>
              </w:rPr>
            </w:pPr>
            <w:proofErr w:type="spellStart"/>
            <w:r w:rsidRPr="005111FD">
              <w:rPr>
                <w:sz w:val="26"/>
                <w:szCs w:val="26"/>
              </w:rPr>
              <w:t>Những</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tăng</w:t>
            </w:r>
            <w:proofErr w:type="spellEnd"/>
            <w:r w:rsidRPr="005111FD">
              <w:rPr>
                <w:sz w:val="26"/>
                <w:szCs w:val="26"/>
              </w:rPr>
              <w:t xml:space="preserve"> do </w:t>
            </w:r>
            <w:proofErr w:type="spellStart"/>
            <w:r w:rsidRPr="005111FD">
              <w:rPr>
                <w:sz w:val="26"/>
                <w:szCs w:val="26"/>
              </w:rPr>
              <w:t>lỗi</w:t>
            </w:r>
            <w:proofErr w:type="spellEnd"/>
            <w:r w:rsidRPr="005111FD">
              <w:rPr>
                <w:sz w:val="26"/>
                <w:szCs w:val="26"/>
              </w:rPr>
              <w:t xml:space="preserve"> </w:t>
            </w:r>
            <w:proofErr w:type="spellStart"/>
            <w:r w:rsidRPr="005111FD">
              <w:rPr>
                <w:sz w:val="26"/>
                <w:szCs w:val="26"/>
              </w:rPr>
              <w:t>chủ</w:t>
            </w:r>
            <w:proofErr w:type="spellEnd"/>
            <w:r w:rsidRPr="005111FD">
              <w:rPr>
                <w:sz w:val="26"/>
                <w:szCs w:val="26"/>
              </w:rPr>
              <w:t xml:space="preserve"> </w:t>
            </w:r>
            <w:proofErr w:type="spellStart"/>
            <w:r w:rsidRPr="005111FD">
              <w:rPr>
                <w:sz w:val="26"/>
                <w:szCs w:val="26"/>
              </w:rPr>
              <w:t>quan</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gây</w:t>
            </w:r>
            <w:proofErr w:type="spellEnd"/>
            <w:r w:rsidRPr="005111FD">
              <w:rPr>
                <w:sz w:val="26"/>
                <w:szCs w:val="26"/>
              </w:rPr>
              <w:t xml:space="preserve"> </w:t>
            </w:r>
            <w:proofErr w:type="spellStart"/>
            <w:r w:rsidRPr="005111FD">
              <w:rPr>
                <w:sz w:val="26"/>
                <w:szCs w:val="26"/>
              </w:rPr>
              <w:t>ra</w:t>
            </w:r>
            <w:proofErr w:type="spellEnd"/>
            <w:r w:rsidRPr="005111FD">
              <w:rPr>
                <w:sz w:val="26"/>
                <w:szCs w:val="26"/>
              </w:rPr>
              <w:t xml:space="preserve"> </w:t>
            </w:r>
            <w:proofErr w:type="spellStart"/>
            <w:r w:rsidRPr="005111FD">
              <w:rPr>
                <w:sz w:val="26"/>
                <w:szCs w:val="26"/>
              </w:rPr>
              <w:t>thì</w:t>
            </w:r>
            <w:proofErr w:type="spellEnd"/>
            <w:r w:rsidRPr="005111FD">
              <w:rPr>
                <w:sz w:val="26"/>
                <w:szCs w:val="26"/>
              </w:rPr>
              <w:t xml:space="preserve"> </w:t>
            </w:r>
            <w:proofErr w:type="spellStart"/>
            <w:r w:rsidRPr="005111FD">
              <w:rPr>
                <w:sz w:val="26"/>
                <w:szCs w:val="26"/>
              </w:rPr>
              <w:t>không</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phép</w:t>
            </w:r>
            <w:proofErr w:type="spellEnd"/>
            <w:r w:rsidRPr="005111FD">
              <w:rPr>
                <w:sz w:val="26"/>
                <w:szCs w:val="26"/>
              </w:rPr>
              <w:t xml:space="preserve"> </w:t>
            </w: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w:t>
            </w:r>
          </w:p>
          <w:p w14:paraId="037E37E6"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 xml:space="preserve">Trường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thay</w:t>
            </w:r>
            <w:proofErr w:type="spellEnd"/>
            <w:r w:rsidRPr="005111FD">
              <w:rPr>
                <w:sz w:val="26"/>
                <w:szCs w:val="26"/>
              </w:rPr>
              <w:t xml:space="preserve"> </w:t>
            </w:r>
            <w:proofErr w:type="spellStart"/>
            <w:r w:rsidRPr="005111FD">
              <w:rPr>
                <w:sz w:val="26"/>
                <w:szCs w:val="26"/>
              </w:rPr>
              <w:t>đổi</w:t>
            </w:r>
            <w:proofErr w:type="spellEnd"/>
            <w:r w:rsidRPr="005111FD">
              <w:rPr>
                <w:sz w:val="26"/>
                <w:szCs w:val="26"/>
              </w:rPr>
              <w:t xml:space="preserve"> </w:t>
            </w:r>
            <w:proofErr w:type="spellStart"/>
            <w:r w:rsidRPr="005111FD">
              <w:rPr>
                <w:sz w:val="26"/>
                <w:szCs w:val="26"/>
              </w:rPr>
              <w:t>thiết</w:t>
            </w:r>
            <w:proofErr w:type="spellEnd"/>
            <w:r w:rsidRPr="005111FD">
              <w:rPr>
                <w:sz w:val="26"/>
                <w:szCs w:val="26"/>
              </w:rPr>
              <w:t xml:space="preserve"> </w:t>
            </w:r>
            <w:proofErr w:type="spellStart"/>
            <w:r w:rsidRPr="005111FD">
              <w:rPr>
                <w:sz w:val="26"/>
                <w:szCs w:val="26"/>
              </w:rPr>
              <w:t>kế</w:t>
            </w:r>
            <w:proofErr w:type="spellEnd"/>
            <w:r w:rsidRPr="005111FD">
              <w:rPr>
                <w:sz w:val="26"/>
                <w:szCs w:val="26"/>
              </w:rPr>
              <w:t xml:space="preserve"> </w:t>
            </w:r>
            <w:proofErr w:type="spellStart"/>
            <w:r w:rsidRPr="005111FD">
              <w:rPr>
                <w:sz w:val="26"/>
                <w:szCs w:val="26"/>
              </w:rPr>
              <w:t>xây</w:t>
            </w:r>
            <w:proofErr w:type="spellEnd"/>
            <w:r w:rsidRPr="005111FD">
              <w:rPr>
                <w:sz w:val="26"/>
                <w:szCs w:val="26"/>
              </w:rPr>
              <w:t xml:space="preserve"> </w:t>
            </w:r>
            <w:proofErr w:type="spellStart"/>
            <w:r w:rsidRPr="005111FD">
              <w:rPr>
                <w:sz w:val="26"/>
                <w:szCs w:val="26"/>
              </w:rPr>
              <w:t>dựng</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trình</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chủ</w:t>
            </w:r>
            <w:proofErr w:type="spellEnd"/>
            <w:r w:rsidRPr="005111FD">
              <w:rPr>
                <w:sz w:val="26"/>
                <w:szCs w:val="26"/>
              </w:rPr>
              <w:t xml:space="preserve"> </w:t>
            </w:r>
            <w:proofErr w:type="spellStart"/>
            <w:r w:rsidRPr="005111FD">
              <w:rPr>
                <w:sz w:val="26"/>
                <w:szCs w:val="26"/>
              </w:rPr>
              <w:t>đầu</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chấp</w:t>
            </w:r>
            <w:proofErr w:type="spellEnd"/>
            <w:r w:rsidRPr="005111FD">
              <w:rPr>
                <w:sz w:val="26"/>
                <w:szCs w:val="26"/>
              </w:rPr>
              <w:t xml:space="preserve"> </w:t>
            </w:r>
            <w:proofErr w:type="spellStart"/>
            <w:r w:rsidRPr="005111FD">
              <w:rPr>
                <w:sz w:val="26"/>
                <w:szCs w:val="26"/>
              </w:rPr>
              <w:t>thuận</w:t>
            </w:r>
            <w:proofErr w:type="spellEnd"/>
            <w:r w:rsidRPr="005111FD">
              <w:rPr>
                <w:sz w:val="26"/>
                <w:szCs w:val="26"/>
              </w:rPr>
              <w:t xml:space="preserve"> </w:t>
            </w:r>
            <w:proofErr w:type="spellStart"/>
            <w:r w:rsidRPr="005111FD">
              <w:rPr>
                <w:sz w:val="26"/>
                <w:szCs w:val="26"/>
              </w:rPr>
              <w:t>mà</w:t>
            </w:r>
            <w:proofErr w:type="spellEnd"/>
            <w:r w:rsidRPr="005111FD">
              <w:rPr>
                <w:sz w:val="26"/>
                <w:szCs w:val="26"/>
              </w:rPr>
              <w:t xml:space="preserve"> </w:t>
            </w:r>
            <w:proofErr w:type="spellStart"/>
            <w:r w:rsidRPr="005111FD">
              <w:rPr>
                <w:sz w:val="26"/>
                <w:szCs w:val="26"/>
              </w:rPr>
              <w:t>làm</w:t>
            </w:r>
            <w:proofErr w:type="spellEnd"/>
            <w:r w:rsidRPr="005111FD">
              <w:rPr>
                <w:sz w:val="26"/>
                <w:szCs w:val="26"/>
              </w:rPr>
              <w:t xml:space="preserve"> </w:t>
            </w:r>
            <w:proofErr w:type="spellStart"/>
            <w:r w:rsidRPr="005111FD">
              <w:rPr>
                <w:sz w:val="26"/>
                <w:szCs w:val="26"/>
              </w:rPr>
              <w:t>thay</w:t>
            </w:r>
            <w:proofErr w:type="spellEnd"/>
            <w:r w:rsidRPr="005111FD">
              <w:rPr>
                <w:sz w:val="26"/>
                <w:szCs w:val="26"/>
              </w:rPr>
              <w:t xml:space="preserve"> </w:t>
            </w:r>
            <w:proofErr w:type="spellStart"/>
            <w:r w:rsidRPr="005111FD">
              <w:rPr>
                <w:sz w:val="26"/>
                <w:szCs w:val="26"/>
              </w:rPr>
              <w:t>đổi</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so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phạm</w:t>
            </w:r>
            <w:proofErr w:type="spellEnd"/>
            <w:r w:rsidRPr="005111FD">
              <w:rPr>
                <w:sz w:val="26"/>
                <w:szCs w:val="26"/>
              </w:rPr>
              <w:t xml:space="preserve"> vi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cần</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theo</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thì</w:t>
            </w:r>
            <w:proofErr w:type="spellEnd"/>
            <w:r w:rsidRPr="005111FD">
              <w:rPr>
                <w:sz w:val="26"/>
                <w:szCs w:val="26"/>
              </w:rPr>
              <w:t xml:space="preserve"> </w:t>
            </w:r>
            <w:proofErr w:type="spellStart"/>
            <w:r w:rsidRPr="005111FD">
              <w:rPr>
                <w:sz w:val="26"/>
                <w:szCs w:val="26"/>
              </w:rPr>
              <w:t>phần</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w:t>
            </w:r>
            <w:proofErr w:type="spellStart"/>
            <w:r w:rsidRPr="005111FD">
              <w:rPr>
                <w:sz w:val="26"/>
                <w:szCs w:val="26"/>
              </w:rPr>
              <w:t>này</w:t>
            </w:r>
            <w:proofErr w:type="spellEnd"/>
            <w:r w:rsidRPr="005111FD">
              <w:rPr>
                <w:sz w:val="26"/>
                <w:szCs w:val="26"/>
              </w:rPr>
              <w:t xml:space="preserve"> (</w:t>
            </w:r>
            <w:proofErr w:type="spellStart"/>
            <w:r w:rsidRPr="005111FD">
              <w:rPr>
                <w:sz w:val="26"/>
                <w:szCs w:val="26"/>
              </w:rPr>
              <w:t>tăng</w:t>
            </w:r>
            <w:proofErr w:type="spellEnd"/>
            <w:r w:rsidRPr="005111FD">
              <w:rPr>
                <w:sz w:val="26"/>
                <w:szCs w:val="26"/>
              </w:rPr>
              <w:t xml:space="preserve">, </w:t>
            </w:r>
            <w:proofErr w:type="spellStart"/>
            <w:r w:rsidRPr="005111FD">
              <w:rPr>
                <w:sz w:val="26"/>
                <w:szCs w:val="26"/>
              </w:rPr>
              <w:t>giảm</w:t>
            </w:r>
            <w:proofErr w:type="spellEnd"/>
            <w:r w:rsidRPr="005111FD">
              <w:rPr>
                <w:sz w:val="26"/>
                <w:szCs w:val="26"/>
              </w:rPr>
              <w:t xml:space="preserve">, </w:t>
            </w:r>
            <w:proofErr w:type="spellStart"/>
            <w:r w:rsidRPr="005111FD">
              <w:rPr>
                <w:sz w:val="26"/>
                <w:szCs w:val="26"/>
              </w:rPr>
              <w:t>bổ</w:t>
            </w:r>
            <w:proofErr w:type="spellEnd"/>
            <w:r w:rsidRPr="005111FD">
              <w:rPr>
                <w:sz w:val="26"/>
                <w:szCs w:val="26"/>
              </w:rPr>
              <w:t xml:space="preserve"> sung)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 xml:space="preserve"> </w:t>
            </w:r>
            <w:proofErr w:type="spellStart"/>
            <w:r w:rsidRPr="005111FD">
              <w:rPr>
                <w:sz w:val="26"/>
                <w:szCs w:val="26"/>
              </w:rPr>
              <w:t>tương</w:t>
            </w:r>
            <w:proofErr w:type="spellEnd"/>
            <w:r w:rsidRPr="005111FD">
              <w:rPr>
                <w:sz w:val="26"/>
                <w:szCs w:val="26"/>
              </w:rPr>
              <w:t xml:space="preserve"> </w:t>
            </w:r>
            <w:proofErr w:type="spellStart"/>
            <w:r w:rsidRPr="005111FD">
              <w:rPr>
                <w:sz w:val="26"/>
                <w:szCs w:val="26"/>
              </w:rPr>
              <w:t>ứng</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w:t>
            </w:r>
            <w:proofErr w:type="spellStart"/>
            <w:r w:rsidRPr="005111FD">
              <w:rPr>
                <w:sz w:val="26"/>
                <w:szCs w:val="26"/>
              </w:rPr>
              <w:t>này</w:t>
            </w:r>
            <w:proofErr w:type="spellEnd"/>
            <w:r w:rsidRPr="005111FD">
              <w:rPr>
                <w:sz w:val="26"/>
                <w:szCs w:val="26"/>
              </w:rPr>
              <w:t xml:space="preserve"> </w:t>
            </w:r>
            <w:proofErr w:type="spellStart"/>
            <w:r w:rsidRPr="005111FD">
              <w:rPr>
                <w:sz w:val="26"/>
                <w:szCs w:val="26"/>
              </w:rPr>
              <w:t>là</w:t>
            </w:r>
            <w:proofErr w:type="spellEnd"/>
            <w:r w:rsidRPr="005111FD">
              <w:rPr>
                <w:sz w:val="26"/>
                <w:szCs w:val="26"/>
              </w:rPr>
              <w:t xml:space="preserve"> </w:t>
            </w:r>
            <w:proofErr w:type="spellStart"/>
            <w:r w:rsidRPr="005111FD">
              <w:rPr>
                <w:sz w:val="26"/>
                <w:szCs w:val="26"/>
              </w:rPr>
              <w:t>căn</w:t>
            </w:r>
            <w:proofErr w:type="spellEnd"/>
            <w:r w:rsidRPr="005111FD">
              <w:rPr>
                <w:sz w:val="26"/>
                <w:szCs w:val="26"/>
              </w:rPr>
              <w:t xml:space="preserve"> </w:t>
            </w:r>
            <w:proofErr w:type="spellStart"/>
            <w:r w:rsidRPr="005111FD">
              <w:rPr>
                <w:sz w:val="26"/>
                <w:szCs w:val="26"/>
              </w:rPr>
              <w:t>cứ</w:t>
            </w:r>
            <w:proofErr w:type="spellEnd"/>
            <w:r w:rsidRPr="005111FD">
              <w:rPr>
                <w:sz w:val="26"/>
                <w:szCs w:val="26"/>
              </w:rPr>
              <w:t xml:space="preserve"> </w:t>
            </w:r>
            <w:proofErr w:type="spellStart"/>
            <w:r w:rsidRPr="005111FD">
              <w:rPr>
                <w:sz w:val="26"/>
                <w:szCs w:val="26"/>
              </w:rPr>
              <w:t>để</w:t>
            </w:r>
            <w:proofErr w:type="spellEnd"/>
            <w:r w:rsidRPr="005111FD">
              <w:rPr>
                <w:sz w:val="26"/>
                <w:szCs w:val="26"/>
              </w:rPr>
              <w:t xml:space="preserve"> </w:t>
            </w: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w:t>
            </w:r>
          </w:p>
          <w:p w14:paraId="1C333146" w14:textId="77777777" w:rsidR="00A5593E" w:rsidRPr="005111FD" w:rsidRDefault="00A5593E" w:rsidP="00586040">
            <w:pPr>
              <w:numPr>
                <w:ilvl w:val="0"/>
                <w:numId w:val="21"/>
              </w:numPr>
              <w:tabs>
                <w:tab w:val="left" w:pos="476"/>
              </w:tabs>
              <w:spacing w:before="60" w:line="320" w:lineRule="exact"/>
              <w:ind w:left="34" w:firstLine="171"/>
              <w:rPr>
                <w:sz w:val="26"/>
                <w:szCs w:val="26"/>
              </w:rPr>
            </w:pPr>
            <w:r w:rsidRPr="005111FD">
              <w:rPr>
                <w:sz w:val="26"/>
                <w:szCs w:val="26"/>
              </w:rPr>
              <w:t xml:space="preserve">Trường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Chủ</w:t>
            </w:r>
            <w:proofErr w:type="spellEnd"/>
            <w:r w:rsidRPr="005111FD">
              <w:rPr>
                <w:sz w:val="26"/>
                <w:szCs w:val="26"/>
              </w:rPr>
              <w:t xml:space="preserve"> </w:t>
            </w:r>
            <w:proofErr w:type="spellStart"/>
            <w:r w:rsidRPr="005111FD">
              <w:rPr>
                <w:sz w:val="26"/>
                <w:szCs w:val="26"/>
              </w:rPr>
              <w:t>đầu</w:t>
            </w:r>
            <w:proofErr w:type="spellEnd"/>
            <w:r w:rsidRPr="005111FD">
              <w:rPr>
                <w:sz w:val="26"/>
                <w:szCs w:val="26"/>
              </w:rPr>
              <w:t xml:space="preserve"> </w:t>
            </w:r>
            <w:proofErr w:type="spellStart"/>
            <w:r w:rsidRPr="005111FD">
              <w:rPr>
                <w:sz w:val="26"/>
                <w:szCs w:val="26"/>
              </w:rPr>
              <w:t>tư</w:t>
            </w:r>
            <w:proofErr w:type="spellEnd"/>
            <w:r w:rsidRPr="005111FD">
              <w:rPr>
                <w:sz w:val="26"/>
                <w:szCs w:val="26"/>
              </w:rPr>
              <w:t xml:space="preserve"> </w:t>
            </w:r>
            <w:proofErr w:type="spellStart"/>
            <w:r w:rsidRPr="005111FD">
              <w:rPr>
                <w:sz w:val="26"/>
                <w:szCs w:val="26"/>
              </w:rPr>
              <w:t>cắt</w:t>
            </w:r>
            <w:proofErr w:type="spellEnd"/>
            <w:r w:rsidRPr="005111FD">
              <w:rPr>
                <w:sz w:val="26"/>
                <w:szCs w:val="26"/>
              </w:rPr>
              <w:t xml:space="preserve"> </w:t>
            </w:r>
            <w:proofErr w:type="spellStart"/>
            <w:r w:rsidRPr="005111FD">
              <w:rPr>
                <w:sz w:val="26"/>
                <w:szCs w:val="26"/>
              </w:rPr>
              <w:t>giảm</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hoặc</w:t>
            </w:r>
            <w:proofErr w:type="spellEnd"/>
            <w:r w:rsidRPr="005111FD">
              <w:rPr>
                <w:sz w:val="26"/>
                <w:szCs w:val="26"/>
              </w:rPr>
              <w:t xml:space="preserve"> </w:t>
            </w:r>
            <w:proofErr w:type="spellStart"/>
            <w:r w:rsidRPr="005111FD">
              <w:rPr>
                <w:sz w:val="26"/>
                <w:szCs w:val="26"/>
              </w:rPr>
              <w:t>hạng</w:t>
            </w:r>
            <w:proofErr w:type="spellEnd"/>
            <w:r w:rsidRPr="005111FD">
              <w:rPr>
                <w:sz w:val="26"/>
                <w:szCs w:val="26"/>
              </w:rPr>
              <w:t xml:space="preserve"> </w:t>
            </w:r>
            <w:proofErr w:type="spellStart"/>
            <w:r w:rsidRPr="005111FD">
              <w:rPr>
                <w:sz w:val="26"/>
                <w:szCs w:val="26"/>
              </w:rPr>
              <w:t>mục</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hồ</w:t>
            </w:r>
            <w:proofErr w:type="spellEnd"/>
            <w:r w:rsidRPr="005111FD">
              <w:rPr>
                <w:sz w:val="26"/>
                <w:szCs w:val="26"/>
              </w:rPr>
              <w:t xml:space="preserve"> </w:t>
            </w:r>
            <w:proofErr w:type="spellStart"/>
            <w:r w:rsidRPr="005111FD">
              <w:rPr>
                <w:sz w:val="26"/>
                <w:szCs w:val="26"/>
              </w:rPr>
              <w:t>sơ</w:t>
            </w:r>
            <w:proofErr w:type="spellEnd"/>
            <w:r w:rsidRPr="005111FD">
              <w:rPr>
                <w:sz w:val="26"/>
                <w:szCs w:val="26"/>
              </w:rPr>
              <w:t xml:space="preserve"> </w:t>
            </w:r>
            <w:proofErr w:type="spellStart"/>
            <w:r w:rsidRPr="005111FD">
              <w:rPr>
                <w:sz w:val="26"/>
                <w:szCs w:val="26"/>
              </w:rPr>
              <w:t>thiết</w:t>
            </w:r>
            <w:proofErr w:type="spellEnd"/>
            <w:r w:rsidRPr="005111FD">
              <w:rPr>
                <w:sz w:val="26"/>
                <w:szCs w:val="26"/>
              </w:rPr>
              <w:t xml:space="preserve"> </w:t>
            </w:r>
            <w:proofErr w:type="spellStart"/>
            <w:r w:rsidRPr="005111FD">
              <w:rPr>
                <w:sz w:val="26"/>
                <w:szCs w:val="26"/>
              </w:rPr>
              <w:t>kế</w:t>
            </w:r>
            <w:proofErr w:type="spellEnd"/>
            <w:r w:rsidRPr="005111FD">
              <w:rPr>
                <w:sz w:val="26"/>
                <w:szCs w:val="26"/>
              </w:rPr>
              <w:t xml:space="preserve"> </w:t>
            </w:r>
            <w:proofErr w:type="spellStart"/>
            <w:r w:rsidRPr="005111FD">
              <w:rPr>
                <w:sz w:val="26"/>
                <w:szCs w:val="26"/>
              </w:rPr>
              <w:t>thuộc</w:t>
            </w:r>
            <w:proofErr w:type="spellEnd"/>
            <w:r w:rsidRPr="005111FD">
              <w:rPr>
                <w:sz w:val="26"/>
                <w:szCs w:val="26"/>
              </w:rPr>
              <w:t xml:space="preserve"> </w:t>
            </w:r>
            <w:proofErr w:type="spellStart"/>
            <w:r w:rsidRPr="005111FD">
              <w:rPr>
                <w:sz w:val="26"/>
                <w:szCs w:val="26"/>
              </w:rPr>
              <w:t>phạm</w:t>
            </w:r>
            <w:proofErr w:type="spellEnd"/>
            <w:r w:rsidRPr="005111FD">
              <w:rPr>
                <w:sz w:val="26"/>
                <w:szCs w:val="26"/>
              </w:rPr>
              <w:t xml:space="preserve"> vi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phải</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theo</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đã</w:t>
            </w:r>
            <w:proofErr w:type="spellEnd"/>
            <w:r w:rsidRPr="005111FD">
              <w:rPr>
                <w:sz w:val="26"/>
                <w:szCs w:val="26"/>
              </w:rPr>
              <w:t xml:space="preserve"> </w:t>
            </w:r>
            <w:proofErr w:type="spellStart"/>
            <w:r w:rsidRPr="005111FD">
              <w:rPr>
                <w:sz w:val="26"/>
                <w:szCs w:val="26"/>
              </w:rPr>
              <w:t>ký</w:t>
            </w:r>
            <w:proofErr w:type="spellEnd"/>
            <w:r w:rsidRPr="005111FD">
              <w:rPr>
                <w:sz w:val="26"/>
                <w:szCs w:val="26"/>
              </w:rPr>
              <w:t xml:space="preserve"> </w:t>
            </w:r>
            <w:proofErr w:type="spellStart"/>
            <w:r w:rsidRPr="005111FD">
              <w:rPr>
                <w:sz w:val="26"/>
                <w:szCs w:val="26"/>
              </w:rPr>
              <w:t>kết</w:t>
            </w:r>
            <w:proofErr w:type="spellEnd"/>
            <w:r w:rsidRPr="005111FD">
              <w:rPr>
                <w:sz w:val="26"/>
                <w:szCs w:val="26"/>
              </w:rPr>
              <w:t xml:space="preserve"> </w:t>
            </w:r>
            <w:proofErr w:type="spellStart"/>
            <w:r w:rsidRPr="005111FD">
              <w:rPr>
                <w:sz w:val="26"/>
                <w:szCs w:val="26"/>
              </w:rPr>
              <w:t>thì</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phải</w:t>
            </w:r>
            <w:proofErr w:type="spellEnd"/>
            <w:r w:rsidRPr="005111FD">
              <w:rPr>
                <w:sz w:val="26"/>
                <w:szCs w:val="26"/>
              </w:rPr>
              <w:t xml:space="preserve"> </w:t>
            </w:r>
            <w:proofErr w:type="spellStart"/>
            <w:r w:rsidRPr="005111FD">
              <w:rPr>
                <w:sz w:val="26"/>
                <w:szCs w:val="26"/>
              </w:rPr>
              <w:t>giảm</w:t>
            </w:r>
            <w:proofErr w:type="spellEnd"/>
            <w:r w:rsidRPr="005111FD">
              <w:rPr>
                <w:sz w:val="26"/>
                <w:szCs w:val="26"/>
              </w:rPr>
              <w:t xml:space="preserve"> </w:t>
            </w:r>
            <w:proofErr w:type="spellStart"/>
            <w:r w:rsidRPr="005111FD">
              <w:rPr>
                <w:sz w:val="26"/>
                <w:szCs w:val="26"/>
              </w:rPr>
              <w:t>tương</w:t>
            </w:r>
            <w:proofErr w:type="spellEnd"/>
            <w:r w:rsidRPr="005111FD">
              <w:rPr>
                <w:sz w:val="26"/>
                <w:szCs w:val="26"/>
              </w:rPr>
              <w:t xml:space="preserve"> </w:t>
            </w:r>
            <w:proofErr w:type="spellStart"/>
            <w:r w:rsidRPr="005111FD">
              <w:rPr>
                <w:sz w:val="26"/>
                <w:szCs w:val="26"/>
              </w:rPr>
              <w:t>ứng</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phần</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trị</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không</w:t>
            </w:r>
            <w:proofErr w:type="spellEnd"/>
            <w:r w:rsidRPr="005111FD">
              <w:rPr>
                <w:sz w:val="26"/>
                <w:szCs w:val="26"/>
              </w:rPr>
              <w:t xml:space="preserve"> </w:t>
            </w:r>
            <w:proofErr w:type="spellStart"/>
            <w:r w:rsidRPr="005111FD">
              <w:rPr>
                <w:sz w:val="26"/>
                <w:szCs w:val="26"/>
              </w:rPr>
              <w:t>phải</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w:t>
            </w:r>
          </w:p>
          <w:p w14:paraId="72F5FF2D" w14:textId="77777777" w:rsidR="00A5593E" w:rsidRPr="005111FD" w:rsidRDefault="00A5593E" w:rsidP="00586040">
            <w:pPr>
              <w:widowControl w:val="0"/>
              <w:numPr>
                <w:ilvl w:val="0"/>
                <w:numId w:val="20"/>
              </w:numPr>
              <w:tabs>
                <w:tab w:val="left" w:pos="476"/>
              </w:tabs>
              <w:spacing w:before="60" w:line="320" w:lineRule="exact"/>
              <w:ind w:left="34" w:firstLine="171"/>
              <w:rPr>
                <w:sz w:val="26"/>
                <w:szCs w:val="26"/>
              </w:rPr>
            </w:pP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w:t>
            </w:r>
          </w:p>
          <w:p w14:paraId="624B5CC1" w14:textId="77777777" w:rsidR="00A5593E" w:rsidRPr="005111FD" w:rsidRDefault="00A5593E" w:rsidP="00586040">
            <w:pPr>
              <w:numPr>
                <w:ilvl w:val="0"/>
                <w:numId w:val="21"/>
              </w:numPr>
              <w:tabs>
                <w:tab w:val="left" w:pos="476"/>
                <w:tab w:val="left" w:pos="528"/>
              </w:tabs>
              <w:spacing w:before="60" w:line="320" w:lineRule="exact"/>
              <w:ind w:left="34" w:firstLine="171"/>
              <w:rPr>
                <w:sz w:val="26"/>
                <w:szCs w:val="26"/>
              </w:rPr>
            </w:pP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chỉ</w:t>
            </w:r>
            <w:proofErr w:type="spellEnd"/>
            <w:r w:rsidRPr="005111FD">
              <w:rPr>
                <w:sz w:val="26"/>
                <w:szCs w:val="26"/>
              </w:rPr>
              <w:t xml:space="preserve"> </w:t>
            </w:r>
            <w:proofErr w:type="spellStart"/>
            <w:r w:rsidRPr="005111FD">
              <w:rPr>
                <w:sz w:val="26"/>
                <w:szCs w:val="26"/>
              </w:rPr>
              <w:t>được</w:t>
            </w:r>
            <w:proofErr w:type="spellEnd"/>
            <w:r w:rsidRPr="005111FD">
              <w:rPr>
                <w:sz w:val="26"/>
                <w:szCs w:val="26"/>
              </w:rPr>
              <w:t xml:space="preserve"> </w:t>
            </w:r>
            <w:proofErr w:type="spellStart"/>
            <w:r w:rsidRPr="005111FD">
              <w:rPr>
                <w:sz w:val="26"/>
                <w:szCs w:val="26"/>
              </w:rPr>
              <w:t>áp</w:t>
            </w:r>
            <w:proofErr w:type="spellEnd"/>
            <w:r w:rsidRPr="005111FD">
              <w:rPr>
                <w:sz w:val="26"/>
                <w:szCs w:val="26"/>
              </w:rPr>
              <w:t xml:space="preserve"> </w:t>
            </w:r>
            <w:proofErr w:type="spellStart"/>
            <w:r w:rsidRPr="005111FD">
              <w:rPr>
                <w:sz w:val="26"/>
                <w:szCs w:val="26"/>
              </w:rPr>
              <w:t>dụng</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còn</w:t>
            </w:r>
            <w:proofErr w:type="spellEnd"/>
            <w:r w:rsidRPr="005111FD">
              <w:rPr>
                <w:sz w:val="26"/>
                <w:szCs w:val="26"/>
              </w:rPr>
              <w:t xml:space="preserve"> </w:t>
            </w:r>
            <w:proofErr w:type="spellStart"/>
            <w:r w:rsidRPr="005111FD">
              <w:rPr>
                <w:sz w:val="26"/>
                <w:szCs w:val="26"/>
              </w:rPr>
              <w:t>hiệu</w:t>
            </w:r>
            <w:proofErr w:type="spellEnd"/>
            <w:r w:rsidRPr="005111FD">
              <w:rPr>
                <w:sz w:val="26"/>
                <w:szCs w:val="26"/>
              </w:rPr>
              <w:t xml:space="preserve"> </w:t>
            </w:r>
            <w:proofErr w:type="spellStart"/>
            <w:r w:rsidRPr="005111FD">
              <w:rPr>
                <w:sz w:val="26"/>
                <w:szCs w:val="26"/>
              </w:rPr>
              <w:t>lực</w:t>
            </w:r>
            <w:proofErr w:type="spellEnd"/>
            <w:r w:rsidRPr="005111FD">
              <w:rPr>
                <w:sz w:val="26"/>
                <w:szCs w:val="26"/>
              </w:rPr>
              <w:t>.</w:t>
            </w:r>
          </w:p>
          <w:p w14:paraId="6E7469CF" w14:textId="412C7CC9" w:rsidR="00A5593E" w:rsidRPr="005111FD" w:rsidRDefault="00A5593E" w:rsidP="00586040">
            <w:pPr>
              <w:numPr>
                <w:ilvl w:val="12"/>
                <w:numId w:val="0"/>
              </w:numPr>
              <w:tabs>
                <w:tab w:val="left" w:pos="476"/>
                <w:tab w:val="left" w:pos="528"/>
                <w:tab w:val="left" w:pos="1418"/>
              </w:tabs>
              <w:spacing w:before="120" w:after="120" w:line="264" w:lineRule="auto"/>
              <w:ind w:left="34" w:firstLine="171"/>
              <w:rPr>
                <w:sz w:val="26"/>
                <w:szCs w:val="26"/>
              </w:rPr>
            </w:pPr>
            <w:r w:rsidRPr="005111FD">
              <w:rPr>
                <w:sz w:val="26"/>
                <w:szCs w:val="26"/>
              </w:rPr>
              <w:t xml:space="preserve">+ </w:t>
            </w:r>
            <w:proofErr w:type="spellStart"/>
            <w:r w:rsidRPr="005111FD">
              <w:rPr>
                <w:sz w:val="26"/>
                <w:szCs w:val="26"/>
              </w:rPr>
              <w:t>Đối</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w:t>
            </w:r>
            <w:proofErr w:type="spellStart"/>
            <w:r w:rsidRPr="005111FD">
              <w:rPr>
                <w:sz w:val="26"/>
                <w:szCs w:val="26"/>
              </w:rPr>
              <w:t>tăng</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đơn</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hoặc</w:t>
            </w:r>
            <w:proofErr w:type="spellEnd"/>
            <w:r w:rsidRPr="005111FD">
              <w:rPr>
                <w:sz w:val="26"/>
                <w:szCs w:val="26"/>
              </w:rPr>
              <w:t xml:space="preserve"> </w:t>
            </w:r>
            <w:proofErr w:type="spellStart"/>
            <w:r w:rsidRPr="005111FD">
              <w:rPr>
                <w:sz w:val="26"/>
                <w:szCs w:val="26"/>
              </w:rPr>
              <w:t>giảm</w:t>
            </w:r>
            <w:proofErr w:type="spellEnd"/>
            <w:r w:rsidRPr="005111FD">
              <w:rPr>
                <w:sz w:val="26"/>
                <w:szCs w:val="26"/>
              </w:rPr>
              <w:t xml:space="preserve"> so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phạm</w:t>
            </w:r>
            <w:proofErr w:type="spellEnd"/>
            <w:r w:rsidRPr="005111FD">
              <w:rPr>
                <w:sz w:val="26"/>
                <w:szCs w:val="26"/>
              </w:rPr>
              <w:t xml:space="preserve"> vi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việc</w:t>
            </w:r>
            <w:proofErr w:type="spellEnd"/>
            <w:r w:rsidRPr="005111FD">
              <w:rPr>
                <w:sz w:val="26"/>
                <w:szCs w:val="26"/>
              </w:rPr>
              <w:t xml:space="preserve"> </w:t>
            </w:r>
            <w:proofErr w:type="spellStart"/>
            <w:r w:rsidRPr="005111FD">
              <w:rPr>
                <w:sz w:val="26"/>
                <w:szCs w:val="26"/>
              </w:rPr>
              <w:t>cần</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theo</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thì</w:t>
            </w:r>
            <w:proofErr w:type="spellEnd"/>
            <w:r w:rsidRPr="005111FD">
              <w:rPr>
                <w:sz w:val="26"/>
                <w:szCs w:val="26"/>
              </w:rPr>
              <w:t xml:space="preserve"> </w:t>
            </w:r>
            <w:proofErr w:type="spellStart"/>
            <w:r w:rsidRPr="005111FD">
              <w:rPr>
                <w:sz w:val="26"/>
                <w:szCs w:val="26"/>
              </w:rPr>
              <w:t>áp</w:t>
            </w:r>
            <w:proofErr w:type="spellEnd"/>
            <w:r w:rsidRPr="005111FD">
              <w:rPr>
                <w:sz w:val="26"/>
                <w:szCs w:val="26"/>
              </w:rPr>
              <w:t xml:space="preserve"> </w:t>
            </w:r>
            <w:proofErr w:type="spellStart"/>
            <w:r w:rsidRPr="005111FD">
              <w:rPr>
                <w:sz w:val="26"/>
                <w:szCs w:val="26"/>
              </w:rPr>
              <w:t>dụng</w:t>
            </w:r>
            <w:proofErr w:type="spellEnd"/>
            <w:r w:rsidRPr="005111FD">
              <w:rPr>
                <w:sz w:val="26"/>
                <w:szCs w:val="26"/>
              </w:rPr>
              <w:t xml:space="preserve"> </w:t>
            </w:r>
            <w:proofErr w:type="spellStart"/>
            <w:r w:rsidRPr="005111FD">
              <w:rPr>
                <w:sz w:val="26"/>
                <w:szCs w:val="26"/>
              </w:rPr>
              <w:t>đơn</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để</w:t>
            </w:r>
            <w:proofErr w:type="spellEnd"/>
            <w:r w:rsidRPr="005111FD">
              <w:rPr>
                <w:sz w:val="26"/>
                <w:szCs w:val="26"/>
              </w:rPr>
              <w:t xml:space="preserve"> </w:t>
            </w:r>
            <w:proofErr w:type="spellStart"/>
            <w:r w:rsidRPr="005111FD">
              <w:rPr>
                <w:sz w:val="26"/>
                <w:szCs w:val="26"/>
              </w:rPr>
              <w:t>điều</w:t>
            </w:r>
            <w:proofErr w:type="spellEnd"/>
            <w:r w:rsidRPr="005111FD">
              <w:rPr>
                <w:sz w:val="26"/>
                <w:szCs w:val="26"/>
              </w:rPr>
              <w:t xml:space="preserve"> </w:t>
            </w:r>
            <w:proofErr w:type="spellStart"/>
            <w:r w:rsidRPr="005111FD">
              <w:rPr>
                <w:sz w:val="26"/>
                <w:szCs w:val="26"/>
              </w:rPr>
              <w:t>chỉnh</w:t>
            </w:r>
            <w:proofErr w:type="spellEnd"/>
            <w:r w:rsidRPr="005111FD">
              <w:rPr>
                <w:sz w:val="26"/>
                <w:szCs w:val="26"/>
              </w:rPr>
              <w:t xml:space="preserve"> </w:t>
            </w:r>
            <w:proofErr w:type="spellStart"/>
            <w:r w:rsidRPr="005111FD">
              <w:rPr>
                <w:sz w:val="26"/>
                <w:szCs w:val="26"/>
              </w:rPr>
              <w:t>tăng</w:t>
            </w:r>
            <w:proofErr w:type="spellEnd"/>
            <w:r w:rsidRPr="005111FD">
              <w:rPr>
                <w:sz w:val="26"/>
                <w:szCs w:val="26"/>
              </w:rPr>
              <w:t xml:space="preserve">, </w:t>
            </w:r>
            <w:proofErr w:type="spellStart"/>
            <w:r w:rsidRPr="005111FD">
              <w:rPr>
                <w:sz w:val="26"/>
                <w:szCs w:val="26"/>
              </w:rPr>
              <w:t>hoặc</w:t>
            </w:r>
            <w:proofErr w:type="spellEnd"/>
            <w:r w:rsidRPr="005111FD">
              <w:rPr>
                <w:sz w:val="26"/>
                <w:szCs w:val="26"/>
              </w:rPr>
              <w:t xml:space="preserve"> </w:t>
            </w:r>
            <w:proofErr w:type="spellStart"/>
            <w:r w:rsidRPr="005111FD">
              <w:rPr>
                <w:sz w:val="26"/>
                <w:szCs w:val="26"/>
              </w:rPr>
              <w:t>giảm</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tương</w:t>
            </w:r>
            <w:proofErr w:type="spellEnd"/>
            <w:r w:rsidRPr="005111FD">
              <w:rPr>
                <w:sz w:val="26"/>
                <w:szCs w:val="26"/>
              </w:rPr>
              <w:t xml:space="preserve"> </w:t>
            </w:r>
            <w:proofErr w:type="spellStart"/>
            <w:r w:rsidRPr="005111FD">
              <w:rPr>
                <w:sz w:val="26"/>
                <w:szCs w:val="26"/>
              </w:rPr>
              <w:t>ứng</w:t>
            </w:r>
            <w:proofErr w:type="spellEnd"/>
            <w:r w:rsidRPr="005111FD">
              <w:rPr>
                <w:sz w:val="26"/>
                <w:szCs w:val="26"/>
              </w:rPr>
              <w:t>.</w:t>
            </w:r>
          </w:p>
          <w:p w14:paraId="2DE95945" w14:textId="4B1D5BA8" w:rsidR="00A5593E" w:rsidRPr="005111FD" w:rsidRDefault="00A5593E" w:rsidP="00586040">
            <w:pPr>
              <w:tabs>
                <w:tab w:val="left" w:pos="476"/>
                <w:tab w:val="left" w:pos="528"/>
              </w:tabs>
              <w:spacing w:before="60" w:line="320" w:lineRule="exact"/>
              <w:ind w:left="34" w:firstLine="171"/>
              <w:rPr>
                <w:sz w:val="26"/>
                <w:szCs w:val="26"/>
              </w:rPr>
            </w:pPr>
            <w:r w:rsidRPr="005111FD">
              <w:rPr>
                <w:sz w:val="26"/>
                <w:szCs w:val="26"/>
              </w:rPr>
              <w:t xml:space="preserve">+ </w:t>
            </w:r>
            <w:proofErr w:type="spellStart"/>
            <w:r w:rsidRPr="005111FD">
              <w:rPr>
                <w:sz w:val="26"/>
                <w:szCs w:val="26"/>
              </w:rPr>
              <w:t>Đối</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các</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w:t>
            </w:r>
            <w:proofErr w:type="spellStart"/>
            <w:r w:rsidRPr="005111FD">
              <w:rPr>
                <w:sz w:val="26"/>
                <w:szCs w:val="26"/>
              </w:rPr>
              <w:t>phát</w:t>
            </w:r>
            <w:proofErr w:type="spellEnd"/>
            <w:r w:rsidRPr="005111FD">
              <w:rPr>
                <w:sz w:val="26"/>
                <w:szCs w:val="26"/>
              </w:rPr>
              <w:t xml:space="preserve"> </w:t>
            </w:r>
            <w:proofErr w:type="spellStart"/>
            <w:r w:rsidRPr="005111FD">
              <w:rPr>
                <w:sz w:val="26"/>
                <w:szCs w:val="26"/>
              </w:rPr>
              <w:t>sinh</w:t>
            </w:r>
            <w:proofErr w:type="spellEnd"/>
            <w:r w:rsidRPr="005111FD">
              <w:rPr>
                <w:sz w:val="26"/>
                <w:szCs w:val="26"/>
              </w:rPr>
              <w:t xml:space="preserve"> </w:t>
            </w:r>
            <w:proofErr w:type="spellStart"/>
            <w:r w:rsidRPr="005111FD">
              <w:rPr>
                <w:sz w:val="26"/>
                <w:szCs w:val="26"/>
              </w:rPr>
              <w:t>chưa</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đơn</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các</w:t>
            </w:r>
            <w:proofErr w:type="spellEnd"/>
            <w:r w:rsidRPr="005111FD">
              <w:rPr>
                <w:sz w:val="26"/>
                <w:szCs w:val="26"/>
              </w:rPr>
              <w:t xml:space="preserve"> </w:t>
            </w:r>
            <w:proofErr w:type="spellStart"/>
            <w:r w:rsidRPr="005111FD">
              <w:rPr>
                <w:sz w:val="26"/>
                <w:szCs w:val="26"/>
              </w:rPr>
              <w:t>bên</w:t>
            </w:r>
            <w:proofErr w:type="spellEnd"/>
            <w:r w:rsidRPr="005111FD">
              <w:rPr>
                <w:sz w:val="26"/>
                <w:szCs w:val="26"/>
              </w:rPr>
              <w:t xml:space="preserve"> </w:t>
            </w:r>
            <w:proofErr w:type="spellStart"/>
            <w:r w:rsidRPr="005111FD">
              <w:rPr>
                <w:sz w:val="26"/>
                <w:szCs w:val="26"/>
              </w:rPr>
              <w:t>tham</w:t>
            </w:r>
            <w:proofErr w:type="spellEnd"/>
            <w:r w:rsidRPr="005111FD">
              <w:rPr>
                <w:sz w:val="26"/>
                <w:szCs w:val="26"/>
              </w:rPr>
              <w:t xml:space="preserve"> </w:t>
            </w:r>
            <w:proofErr w:type="spellStart"/>
            <w:r w:rsidRPr="005111FD">
              <w:rPr>
                <w:sz w:val="26"/>
                <w:szCs w:val="26"/>
              </w:rPr>
              <w:t>gia</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đàm</w:t>
            </w:r>
            <w:proofErr w:type="spellEnd"/>
            <w:r w:rsidRPr="005111FD">
              <w:rPr>
                <w:sz w:val="26"/>
                <w:szCs w:val="26"/>
              </w:rPr>
              <w:t xml:space="preserve"> </w:t>
            </w:r>
            <w:proofErr w:type="spellStart"/>
            <w:r w:rsidRPr="005111FD">
              <w:rPr>
                <w:sz w:val="26"/>
                <w:szCs w:val="26"/>
              </w:rPr>
              <w:t>phán</w:t>
            </w:r>
            <w:proofErr w:type="spellEnd"/>
            <w:r w:rsidRPr="005111FD">
              <w:rPr>
                <w:sz w:val="26"/>
                <w:szCs w:val="26"/>
              </w:rPr>
              <w:t xml:space="preserve">, </w:t>
            </w:r>
            <w:proofErr w:type="spellStart"/>
            <w:r w:rsidRPr="005111FD">
              <w:rPr>
                <w:sz w:val="26"/>
                <w:szCs w:val="26"/>
              </w:rPr>
              <w:t>thỏa</w:t>
            </w:r>
            <w:proofErr w:type="spellEnd"/>
            <w:r w:rsidRPr="005111FD">
              <w:rPr>
                <w:sz w:val="26"/>
                <w:szCs w:val="26"/>
              </w:rPr>
              <w:t xml:space="preserve"> </w:t>
            </w:r>
            <w:proofErr w:type="spellStart"/>
            <w:r w:rsidRPr="005111FD">
              <w:rPr>
                <w:sz w:val="26"/>
                <w:szCs w:val="26"/>
              </w:rPr>
              <w:t>thuận</w:t>
            </w:r>
            <w:proofErr w:type="spellEnd"/>
            <w:r w:rsidRPr="005111FD">
              <w:rPr>
                <w:sz w:val="26"/>
                <w:szCs w:val="26"/>
              </w:rPr>
              <w:t xml:space="preserve"> </w:t>
            </w:r>
            <w:proofErr w:type="spellStart"/>
            <w:r w:rsidRPr="005111FD">
              <w:rPr>
                <w:sz w:val="26"/>
                <w:szCs w:val="26"/>
              </w:rPr>
              <w:t>thống</w:t>
            </w:r>
            <w:proofErr w:type="spellEnd"/>
            <w:r w:rsidRPr="005111FD">
              <w:rPr>
                <w:sz w:val="26"/>
                <w:szCs w:val="26"/>
              </w:rPr>
              <w:t xml:space="preserve"> </w:t>
            </w:r>
            <w:proofErr w:type="spellStart"/>
            <w:r w:rsidRPr="005111FD">
              <w:rPr>
                <w:sz w:val="26"/>
                <w:szCs w:val="26"/>
              </w:rPr>
              <w:t>nhất</w:t>
            </w:r>
            <w:proofErr w:type="spellEnd"/>
            <w:r w:rsidRPr="005111FD">
              <w:rPr>
                <w:sz w:val="26"/>
                <w:szCs w:val="26"/>
              </w:rPr>
              <w:t xml:space="preserve"> </w:t>
            </w:r>
            <w:proofErr w:type="spellStart"/>
            <w:r w:rsidRPr="005111FD">
              <w:rPr>
                <w:sz w:val="26"/>
                <w:szCs w:val="26"/>
              </w:rPr>
              <w:t>đơn</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tỷ</w:t>
            </w:r>
            <w:proofErr w:type="spellEnd"/>
            <w:r w:rsidRPr="005111FD">
              <w:rPr>
                <w:sz w:val="26"/>
                <w:szCs w:val="26"/>
              </w:rPr>
              <w:t xml:space="preserve"> </w:t>
            </w:r>
            <w:proofErr w:type="spellStart"/>
            <w:r w:rsidRPr="005111FD">
              <w:rPr>
                <w:sz w:val="26"/>
                <w:szCs w:val="26"/>
              </w:rPr>
              <w:t>lệ</w:t>
            </w:r>
            <w:proofErr w:type="spellEnd"/>
            <w:r w:rsidRPr="005111FD">
              <w:rPr>
                <w:sz w:val="26"/>
                <w:szCs w:val="26"/>
              </w:rPr>
              <w:t xml:space="preserve"> </w:t>
            </w:r>
            <w:proofErr w:type="spellStart"/>
            <w:r w:rsidRPr="005111FD">
              <w:rPr>
                <w:sz w:val="26"/>
                <w:szCs w:val="26"/>
              </w:rPr>
              <w:t>tiết</w:t>
            </w:r>
            <w:proofErr w:type="spellEnd"/>
            <w:r w:rsidRPr="005111FD">
              <w:rPr>
                <w:sz w:val="26"/>
                <w:szCs w:val="26"/>
              </w:rPr>
              <w:t xml:space="preserve"> </w:t>
            </w:r>
            <w:proofErr w:type="spellStart"/>
            <w:r w:rsidRPr="005111FD">
              <w:rPr>
                <w:sz w:val="26"/>
                <w:szCs w:val="26"/>
              </w:rPr>
              <w:t>kiệm</w:t>
            </w:r>
            <w:proofErr w:type="spellEnd"/>
            <w:r w:rsidRPr="005111FD">
              <w:rPr>
                <w:sz w:val="26"/>
                <w:szCs w:val="26"/>
              </w:rPr>
              <w:t xml:space="preserve"> </w:t>
            </w:r>
            <w:proofErr w:type="spellStart"/>
            <w:r w:rsidRPr="005111FD">
              <w:rPr>
                <w:sz w:val="26"/>
                <w:szCs w:val="26"/>
              </w:rPr>
              <w:t>để</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khối</w:t>
            </w:r>
            <w:proofErr w:type="spellEnd"/>
            <w:r w:rsidRPr="005111FD">
              <w:rPr>
                <w:sz w:val="26"/>
                <w:szCs w:val="26"/>
              </w:rPr>
              <w:t xml:space="preserve"> </w:t>
            </w:r>
            <w:proofErr w:type="spellStart"/>
            <w:r w:rsidRPr="005111FD">
              <w:rPr>
                <w:sz w:val="26"/>
                <w:szCs w:val="26"/>
              </w:rPr>
              <w:t>lượng</w:t>
            </w:r>
            <w:proofErr w:type="spellEnd"/>
            <w:r w:rsidRPr="005111FD">
              <w:rPr>
                <w:sz w:val="26"/>
                <w:szCs w:val="26"/>
              </w:rPr>
              <w:t xml:space="preserve"> </w:t>
            </w:r>
            <w:proofErr w:type="spellStart"/>
            <w:r w:rsidRPr="005111FD">
              <w:rPr>
                <w:sz w:val="26"/>
                <w:szCs w:val="26"/>
              </w:rPr>
              <w:t>phát</w:t>
            </w:r>
            <w:proofErr w:type="spellEnd"/>
            <w:r w:rsidRPr="005111FD">
              <w:rPr>
                <w:sz w:val="26"/>
                <w:szCs w:val="26"/>
              </w:rPr>
              <w:t xml:space="preserve"> </w:t>
            </w:r>
            <w:proofErr w:type="spellStart"/>
            <w:r w:rsidRPr="005111FD">
              <w:rPr>
                <w:sz w:val="26"/>
                <w:szCs w:val="26"/>
              </w:rPr>
              <w:t>sinh</w:t>
            </w:r>
            <w:proofErr w:type="spellEnd"/>
            <w:r w:rsidRPr="005111FD">
              <w:rPr>
                <w:sz w:val="26"/>
                <w:szCs w:val="26"/>
              </w:rPr>
              <w:t xml:space="preserve">. Các </w:t>
            </w:r>
            <w:proofErr w:type="spellStart"/>
            <w:r w:rsidRPr="005111FD">
              <w:rPr>
                <w:sz w:val="26"/>
                <w:szCs w:val="26"/>
              </w:rPr>
              <w:t>bên</w:t>
            </w:r>
            <w:proofErr w:type="spellEnd"/>
            <w:r w:rsidRPr="005111FD">
              <w:rPr>
                <w:sz w:val="26"/>
                <w:szCs w:val="26"/>
              </w:rPr>
              <w:t xml:space="preserve"> </w:t>
            </w:r>
            <w:proofErr w:type="spellStart"/>
            <w:r w:rsidRPr="005111FD">
              <w:rPr>
                <w:sz w:val="26"/>
                <w:szCs w:val="26"/>
              </w:rPr>
              <w:t>khi</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thỏa</w:t>
            </w:r>
            <w:proofErr w:type="spellEnd"/>
            <w:r w:rsidRPr="005111FD">
              <w:rPr>
                <w:sz w:val="26"/>
                <w:szCs w:val="26"/>
              </w:rPr>
              <w:t xml:space="preserve"> </w:t>
            </w:r>
            <w:proofErr w:type="spellStart"/>
            <w:r w:rsidRPr="005111FD">
              <w:rPr>
                <w:sz w:val="26"/>
                <w:szCs w:val="26"/>
              </w:rPr>
              <w:t>thuận</w:t>
            </w:r>
            <w:proofErr w:type="spellEnd"/>
            <w:r w:rsidRPr="005111FD">
              <w:rPr>
                <w:sz w:val="26"/>
                <w:szCs w:val="26"/>
              </w:rPr>
              <w:t xml:space="preserve"> </w:t>
            </w:r>
            <w:proofErr w:type="spellStart"/>
            <w:r w:rsidRPr="005111FD">
              <w:rPr>
                <w:sz w:val="26"/>
                <w:szCs w:val="26"/>
              </w:rPr>
              <w:t>phải</w:t>
            </w:r>
            <w:proofErr w:type="spellEnd"/>
            <w:r w:rsidRPr="005111FD">
              <w:rPr>
                <w:sz w:val="26"/>
                <w:szCs w:val="26"/>
              </w:rPr>
              <w:t xml:space="preserve"> </w:t>
            </w:r>
            <w:proofErr w:type="spellStart"/>
            <w:r w:rsidRPr="005111FD">
              <w:rPr>
                <w:sz w:val="26"/>
                <w:szCs w:val="26"/>
              </w:rPr>
              <w:t>lập</w:t>
            </w:r>
            <w:proofErr w:type="spellEnd"/>
            <w:r w:rsidRPr="005111FD">
              <w:rPr>
                <w:sz w:val="26"/>
                <w:szCs w:val="26"/>
              </w:rPr>
              <w:t xml:space="preserve"> </w:t>
            </w:r>
            <w:proofErr w:type="spellStart"/>
            <w:r w:rsidRPr="005111FD">
              <w:rPr>
                <w:sz w:val="26"/>
                <w:szCs w:val="26"/>
              </w:rPr>
              <w:t>biên</w:t>
            </w:r>
            <w:proofErr w:type="spellEnd"/>
            <w:r w:rsidRPr="005111FD">
              <w:rPr>
                <w:sz w:val="26"/>
                <w:szCs w:val="26"/>
              </w:rPr>
              <w:t xml:space="preserve"> </w:t>
            </w:r>
            <w:proofErr w:type="spellStart"/>
            <w:r w:rsidRPr="005111FD">
              <w:rPr>
                <w:sz w:val="26"/>
                <w:szCs w:val="26"/>
              </w:rPr>
              <w:t>bản</w:t>
            </w:r>
            <w:proofErr w:type="spellEnd"/>
            <w:r w:rsidRPr="005111FD">
              <w:rPr>
                <w:sz w:val="26"/>
                <w:szCs w:val="26"/>
              </w:rPr>
              <w:t xml:space="preserve"> </w:t>
            </w:r>
            <w:proofErr w:type="spellStart"/>
            <w:r w:rsidRPr="005111FD">
              <w:rPr>
                <w:sz w:val="26"/>
                <w:szCs w:val="26"/>
              </w:rPr>
              <w:t>thống</w:t>
            </w:r>
            <w:proofErr w:type="spellEnd"/>
            <w:r w:rsidRPr="005111FD">
              <w:rPr>
                <w:sz w:val="26"/>
                <w:szCs w:val="26"/>
              </w:rPr>
              <w:t xml:space="preserve"> </w:t>
            </w:r>
            <w:proofErr w:type="spellStart"/>
            <w:r w:rsidRPr="005111FD">
              <w:rPr>
                <w:sz w:val="26"/>
                <w:szCs w:val="26"/>
              </w:rPr>
              <w:t>nhất</w:t>
            </w:r>
            <w:proofErr w:type="spellEnd"/>
            <w:r w:rsidRPr="005111FD">
              <w:rPr>
                <w:sz w:val="26"/>
                <w:szCs w:val="26"/>
              </w:rPr>
              <w:t xml:space="preserve"> </w:t>
            </w:r>
            <w:proofErr w:type="spellStart"/>
            <w:r w:rsidRPr="005111FD">
              <w:rPr>
                <w:sz w:val="26"/>
                <w:szCs w:val="26"/>
              </w:rPr>
              <w:t>thống</w:t>
            </w:r>
            <w:proofErr w:type="spellEnd"/>
            <w:r w:rsidRPr="005111FD">
              <w:rPr>
                <w:sz w:val="26"/>
                <w:szCs w:val="26"/>
              </w:rPr>
              <w:t xml:space="preserve"> </w:t>
            </w:r>
            <w:proofErr w:type="spellStart"/>
            <w:r w:rsidRPr="005111FD">
              <w:rPr>
                <w:sz w:val="26"/>
                <w:szCs w:val="26"/>
              </w:rPr>
              <w:t>nhất</w:t>
            </w:r>
            <w:proofErr w:type="spellEnd"/>
            <w:r w:rsidRPr="005111FD">
              <w:rPr>
                <w:sz w:val="26"/>
                <w:szCs w:val="26"/>
              </w:rPr>
              <w:t xml:space="preserve"> </w:t>
            </w:r>
            <w:proofErr w:type="spellStart"/>
            <w:r w:rsidRPr="005111FD">
              <w:rPr>
                <w:sz w:val="26"/>
                <w:szCs w:val="26"/>
              </w:rPr>
              <w:t>đơn</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trước</w:t>
            </w:r>
            <w:proofErr w:type="spellEnd"/>
            <w:r w:rsidRPr="005111FD">
              <w:rPr>
                <w:sz w:val="26"/>
                <w:szCs w:val="26"/>
              </w:rPr>
              <w:t xml:space="preserve"> </w:t>
            </w:r>
            <w:proofErr w:type="spellStart"/>
            <w:r w:rsidRPr="005111FD">
              <w:rPr>
                <w:sz w:val="26"/>
                <w:szCs w:val="26"/>
              </w:rPr>
              <w:t>khi</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và</w:t>
            </w:r>
            <w:proofErr w:type="spellEnd"/>
            <w:r w:rsidRPr="005111FD">
              <w:rPr>
                <w:sz w:val="26"/>
                <w:szCs w:val="26"/>
              </w:rPr>
              <w:t xml:space="preserve"> </w:t>
            </w:r>
            <w:proofErr w:type="spellStart"/>
            <w:r w:rsidRPr="005111FD">
              <w:rPr>
                <w:sz w:val="26"/>
                <w:szCs w:val="26"/>
              </w:rPr>
              <w:t>có</w:t>
            </w:r>
            <w:proofErr w:type="spellEnd"/>
            <w:r w:rsidRPr="005111FD">
              <w:rPr>
                <w:sz w:val="26"/>
                <w:szCs w:val="26"/>
              </w:rPr>
              <w:t xml:space="preserve"> </w:t>
            </w:r>
            <w:proofErr w:type="spellStart"/>
            <w:r w:rsidRPr="005111FD">
              <w:rPr>
                <w:sz w:val="26"/>
                <w:szCs w:val="26"/>
              </w:rPr>
              <w:t>đánh</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đề</w:t>
            </w:r>
            <w:proofErr w:type="spellEnd"/>
            <w:r w:rsidRPr="005111FD">
              <w:rPr>
                <w:sz w:val="26"/>
                <w:szCs w:val="26"/>
              </w:rPr>
              <w:t xml:space="preserve"> </w:t>
            </w:r>
            <w:proofErr w:type="spellStart"/>
            <w:r w:rsidRPr="005111FD">
              <w:rPr>
                <w:sz w:val="26"/>
                <w:szCs w:val="26"/>
              </w:rPr>
              <w:t>xuất</w:t>
            </w:r>
            <w:proofErr w:type="spellEnd"/>
            <w:r w:rsidRPr="005111FD">
              <w:rPr>
                <w:sz w:val="26"/>
                <w:szCs w:val="26"/>
              </w:rPr>
              <w:t xml:space="preserve"> </w:t>
            </w:r>
            <w:proofErr w:type="spellStart"/>
            <w:r w:rsidRPr="005111FD">
              <w:rPr>
                <w:sz w:val="26"/>
                <w:szCs w:val="26"/>
              </w:rPr>
              <w:t>mức</w:t>
            </w:r>
            <w:proofErr w:type="spellEnd"/>
            <w:r w:rsidRPr="005111FD">
              <w:rPr>
                <w:sz w:val="26"/>
                <w:szCs w:val="26"/>
              </w:rPr>
              <w:t xml:space="preserve"> </w:t>
            </w:r>
            <w:proofErr w:type="spellStart"/>
            <w:r w:rsidRPr="005111FD">
              <w:rPr>
                <w:sz w:val="26"/>
                <w:szCs w:val="26"/>
              </w:rPr>
              <w:t>độ</w:t>
            </w:r>
            <w:proofErr w:type="spellEnd"/>
            <w:r w:rsidRPr="005111FD">
              <w:rPr>
                <w:sz w:val="26"/>
                <w:szCs w:val="26"/>
              </w:rPr>
              <w:t xml:space="preserve"> </w:t>
            </w:r>
            <w:proofErr w:type="spellStart"/>
            <w:r w:rsidRPr="005111FD">
              <w:rPr>
                <w:sz w:val="26"/>
                <w:szCs w:val="26"/>
              </w:rPr>
              <w:t>phù</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của</w:t>
            </w:r>
            <w:proofErr w:type="spellEnd"/>
            <w:r w:rsidRPr="005111FD">
              <w:rPr>
                <w:sz w:val="26"/>
                <w:szCs w:val="26"/>
              </w:rPr>
              <w:t xml:space="preserve"> </w:t>
            </w:r>
            <w:proofErr w:type="spellStart"/>
            <w:r w:rsidRPr="005111FD">
              <w:rPr>
                <w:sz w:val="26"/>
                <w:szCs w:val="26"/>
              </w:rPr>
              <w:t>nội</w:t>
            </w:r>
            <w:proofErr w:type="spellEnd"/>
            <w:r w:rsidRPr="005111FD">
              <w:rPr>
                <w:sz w:val="26"/>
                <w:szCs w:val="26"/>
              </w:rPr>
              <w:t xml:space="preserve"> </w:t>
            </w:r>
            <w:r w:rsidRPr="005111FD">
              <w:rPr>
                <w:sz w:val="26"/>
                <w:szCs w:val="26"/>
              </w:rPr>
              <w:lastRenderedPageBreak/>
              <w:t xml:space="preserve">dung </w:t>
            </w:r>
            <w:proofErr w:type="spellStart"/>
            <w:r w:rsidRPr="005111FD">
              <w:rPr>
                <w:sz w:val="26"/>
                <w:szCs w:val="26"/>
              </w:rPr>
              <w:t>tiết</w:t>
            </w:r>
            <w:proofErr w:type="spellEnd"/>
            <w:r w:rsidRPr="005111FD">
              <w:rPr>
                <w:sz w:val="26"/>
                <w:szCs w:val="26"/>
              </w:rPr>
              <w:t xml:space="preserve"> </w:t>
            </w:r>
            <w:proofErr w:type="spellStart"/>
            <w:r w:rsidRPr="005111FD">
              <w:rPr>
                <w:sz w:val="26"/>
                <w:szCs w:val="26"/>
              </w:rPr>
              <w:t>kiệm</w:t>
            </w:r>
            <w:proofErr w:type="spellEnd"/>
            <w:r w:rsidRPr="005111FD">
              <w:rPr>
                <w:sz w:val="26"/>
                <w:szCs w:val="26"/>
              </w:rPr>
              <w:t xml:space="preserve"> </w:t>
            </w:r>
            <w:proofErr w:type="spellStart"/>
            <w:r w:rsidRPr="005111FD">
              <w:rPr>
                <w:sz w:val="26"/>
                <w:szCs w:val="26"/>
              </w:rPr>
              <w:t>làm</w:t>
            </w:r>
            <w:proofErr w:type="spellEnd"/>
            <w:r w:rsidRPr="005111FD">
              <w:rPr>
                <w:sz w:val="26"/>
                <w:szCs w:val="26"/>
              </w:rPr>
              <w:t xml:space="preserve"> </w:t>
            </w:r>
            <w:proofErr w:type="spellStart"/>
            <w:r w:rsidRPr="005111FD">
              <w:rPr>
                <w:sz w:val="26"/>
                <w:szCs w:val="26"/>
              </w:rPr>
              <w:t>cơ</w:t>
            </w:r>
            <w:proofErr w:type="spellEnd"/>
            <w:r w:rsidRPr="005111FD">
              <w:rPr>
                <w:sz w:val="26"/>
                <w:szCs w:val="26"/>
              </w:rPr>
              <w:t xml:space="preserve"> </w:t>
            </w:r>
            <w:proofErr w:type="spellStart"/>
            <w:r w:rsidRPr="005111FD">
              <w:rPr>
                <w:sz w:val="26"/>
                <w:szCs w:val="26"/>
              </w:rPr>
              <w:t>sở</w:t>
            </w:r>
            <w:proofErr w:type="spellEnd"/>
            <w:r w:rsidRPr="005111FD">
              <w:rPr>
                <w:sz w:val="26"/>
                <w:szCs w:val="26"/>
              </w:rPr>
              <w:t xml:space="preserve"> </w:t>
            </w:r>
            <w:proofErr w:type="spellStart"/>
            <w:r w:rsidRPr="005111FD">
              <w:rPr>
                <w:sz w:val="26"/>
                <w:szCs w:val="26"/>
              </w:rPr>
              <w:t>thực</w:t>
            </w:r>
            <w:proofErr w:type="spellEnd"/>
            <w:r w:rsidRPr="005111FD">
              <w:rPr>
                <w:sz w:val="26"/>
                <w:szCs w:val="26"/>
              </w:rPr>
              <w:t xml:space="preserve"> </w:t>
            </w:r>
            <w:proofErr w:type="spellStart"/>
            <w:r w:rsidRPr="005111FD">
              <w:rPr>
                <w:sz w:val="26"/>
                <w:szCs w:val="26"/>
              </w:rPr>
              <w:t>hiện</w:t>
            </w:r>
            <w:proofErr w:type="spellEnd"/>
            <w:r w:rsidRPr="005111FD">
              <w:rPr>
                <w:sz w:val="26"/>
                <w:szCs w:val="26"/>
              </w:rPr>
              <w:t xml:space="preserve"> </w:t>
            </w:r>
            <w:proofErr w:type="spellStart"/>
            <w:r w:rsidRPr="005111FD">
              <w:rPr>
                <w:sz w:val="26"/>
                <w:szCs w:val="26"/>
              </w:rPr>
              <w:t>thủ</w:t>
            </w:r>
            <w:proofErr w:type="spellEnd"/>
            <w:r w:rsidRPr="005111FD">
              <w:rPr>
                <w:sz w:val="26"/>
                <w:szCs w:val="26"/>
              </w:rPr>
              <w:t xml:space="preserve"> </w:t>
            </w:r>
            <w:proofErr w:type="spellStart"/>
            <w:r w:rsidRPr="005111FD">
              <w:rPr>
                <w:sz w:val="26"/>
                <w:szCs w:val="26"/>
              </w:rPr>
              <w:t>tục</w:t>
            </w:r>
            <w:proofErr w:type="spellEnd"/>
            <w:r w:rsidRPr="005111FD">
              <w:rPr>
                <w:sz w:val="26"/>
                <w:szCs w:val="26"/>
              </w:rPr>
              <w:t xml:space="preserve"> </w:t>
            </w:r>
            <w:proofErr w:type="spellStart"/>
            <w:r w:rsidRPr="005111FD">
              <w:rPr>
                <w:sz w:val="26"/>
                <w:szCs w:val="26"/>
              </w:rPr>
              <w:t>thẩm</w:t>
            </w:r>
            <w:proofErr w:type="spellEnd"/>
            <w:r w:rsidRPr="005111FD">
              <w:rPr>
                <w:sz w:val="26"/>
                <w:szCs w:val="26"/>
              </w:rPr>
              <w:t xml:space="preserve"> </w:t>
            </w:r>
            <w:proofErr w:type="spellStart"/>
            <w:r w:rsidRPr="005111FD">
              <w:rPr>
                <w:sz w:val="26"/>
                <w:szCs w:val="26"/>
              </w:rPr>
              <w:t>định</w:t>
            </w:r>
            <w:proofErr w:type="spellEnd"/>
            <w:r w:rsidRPr="005111FD">
              <w:rPr>
                <w:sz w:val="26"/>
                <w:szCs w:val="26"/>
              </w:rPr>
              <w:t xml:space="preserve">, </w:t>
            </w:r>
            <w:proofErr w:type="spellStart"/>
            <w:r w:rsidRPr="005111FD">
              <w:rPr>
                <w:sz w:val="26"/>
                <w:szCs w:val="26"/>
              </w:rPr>
              <w:t>phê</w:t>
            </w:r>
            <w:proofErr w:type="spellEnd"/>
            <w:r w:rsidRPr="005111FD">
              <w:rPr>
                <w:sz w:val="26"/>
                <w:szCs w:val="26"/>
              </w:rPr>
              <w:t xml:space="preserve"> </w:t>
            </w:r>
            <w:proofErr w:type="spellStart"/>
            <w:r w:rsidRPr="005111FD">
              <w:rPr>
                <w:sz w:val="26"/>
                <w:szCs w:val="26"/>
              </w:rPr>
              <w:t>duyệt</w:t>
            </w:r>
            <w:proofErr w:type="spellEnd"/>
            <w:r w:rsidRPr="005111FD">
              <w:rPr>
                <w:sz w:val="26"/>
                <w:szCs w:val="26"/>
              </w:rPr>
              <w:t xml:space="preserve"> </w:t>
            </w:r>
            <w:proofErr w:type="spellStart"/>
            <w:r w:rsidRPr="005111FD">
              <w:rPr>
                <w:sz w:val="26"/>
                <w:szCs w:val="26"/>
              </w:rPr>
              <w:t>dự</w:t>
            </w:r>
            <w:proofErr w:type="spellEnd"/>
            <w:r w:rsidRPr="005111FD">
              <w:rPr>
                <w:sz w:val="26"/>
                <w:szCs w:val="26"/>
              </w:rPr>
              <w:t xml:space="preserve"> </w:t>
            </w:r>
            <w:proofErr w:type="spellStart"/>
            <w:r w:rsidRPr="005111FD">
              <w:rPr>
                <w:sz w:val="26"/>
                <w:szCs w:val="26"/>
              </w:rPr>
              <w:t>toán</w:t>
            </w:r>
            <w:proofErr w:type="spellEnd"/>
            <w:r w:rsidRPr="005111FD">
              <w:rPr>
                <w:sz w:val="26"/>
                <w:szCs w:val="26"/>
              </w:rPr>
              <w:t xml:space="preserve"> </w:t>
            </w:r>
            <w:proofErr w:type="spellStart"/>
            <w:r w:rsidRPr="005111FD">
              <w:rPr>
                <w:sz w:val="26"/>
                <w:szCs w:val="26"/>
              </w:rPr>
              <w:t>phát</w:t>
            </w:r>
            <w:proofErr w:type="spellEnd"/>
            <w:r w:rsidRPr="005111FD">
              <w:rPr>
                <w:sz w:val="26"/>
                <w:szCs w:val="26"/>
              </w:rPr>
              <w:t xml:space="preserve"> </w:t>
            </w:r>
            <w:proofErr w:type="spellStart"/>
            <w:r w:rsidRPr="005111FD">
              <w:rPr>
                <w:sz w:val="26"/>
                <w:szCs w:val="26"/>
              </w:rPr>
              <w:t>sinh</w:t>
            </w:r>
            <w:proofErr w:type="spellEnd"/>
            <w:r w:rsidRPr="005111FD">
              <w:rPr>
                <w:sz w:val="26"/>
                <w:szCs w:val="26"/>
              </w:rPr>
              <w:t xml:space="preserve"> </w:t>
            </w:r>
            <w:proofErr w:type="spellStart"/>
            <w:r w:rsidRPr="005111FD">
              <w:rPr>
                <w:sz w:val="26"/>
                <w:szCs w:val="26"/>
              </w:rPr>
              <w:t>đối</w:t>
            </w:r>
            <w:proofErr w:type="spellEnd"/>
            <w:r w:rsidRPr="005111FD">
              <w:rPr>
                <w:sz w:val="26"/>
                <w:szCs w:val="26"/>
              </w:rPr>
              <w:t xml:space="preserve"> </w:t>
            </w:r>
            <w:proofErr w:type="spellStart"/>
            <w:r w:rsidRPr="005111FD">
              <w:rPr>
                <w:sz w:val="26"/>
                <w:szCs w:val="26"/>
              </w:rPr>
              <w:t>với</w:t>
            </w:r>
            <w:proofErr w:type="spellEnd"/>
            <w:r w:rsidRPr="005111FD">
              <w:rPr>
                <w:sz w:val="26"/>
                <w:szCs w:val="26"/>
              </w:rPr>
              <w:t xml:space="preserve"> </w:t>
            </w:r>
            <w:proofErr w:type="spellStart"/>
            <w:r w:rsidRPr="005111FD">
              <w:rPr>
                <w:sz w:val="26"/>
                <w:szCs w:val="26"/>
              </w:rPr>
              <w:t>đơn</w:t>
            </w:r>
            <w:proofErr w:type="spellEnd"/>
            <w:r w:rsidRPr="005111FD">
              <w:rPr>
                <w:sz w:val="26"/>
                <w:szCs w:val="26"/>
              </w:rPr>
              <w:t xml:space="preserve"> </w:t>
            </w:r>
            <w:proofErr w:type="spellStart"/>
            <w:r w:rsidRPr="005111FD">
              <w:rPr>
                <w:sz w:val="26"/>
                <w:szCs w:val="26"/>
              </w:rPr>
              <w:t>giá</w:t>
            </w:r>
            <w:proofErr w:type="spellEnd"/>
            <w:r w:rsidRPr="005111FD">
              <w:rPr>
                <w:sz w:val="26"/>
                <w:szCs w:val="26"/>
              </w:rPr>
              <w:t xml:space="preserve"> </w:t>
            </w:r>
            <w:proofErr w:type="spellStart"/>
            <w:r w:rsidRPr="005111FD">
              <w:rPr>
                <w:sz w:val="26"/>
                <w:szCs w:val="26"/>
              </w:rPr>
              <w:t>phát</w:t>
            </w:r>
            <w:proofErr w:type="spellEnd"/>
            <w:r w:rsidRPr="005111FD">
              <w:rPr>
                <w:sz w:val="26"/>
                <w:szCs w:val="26"/>
              </w:rPr>
              <w:t xml:space="preserve"> </w:t>
            </w:r>
            <w:proofErr w:type="spellStart"/>
            <w:r w:rsidRPr="005111FD">
              <w:rPr>
                <w:sz w:val="26"/>
                <w:szCs w:val="26"/>
              </w:rPr>
              <w:t>sinh</w:t>
            </w:r>
            <w:proofErr w:type="spellEnd"/>
            <w:r w:rsidRPr="005111FD">
              <w:rPr>
                <w:sz w:val="26"/>
                <w:szCs w:val="26"/>
              </w:rPr>
              <w:t xml:space="preserve"> </w:t>
            </w:r>
            <w:proofErr w:type="spellStart"/>
            <w:r w:rsidRPr="005111FD">
              <w:rPr>
                <w:sz w:val="26"/>
                <w:szCs w:val="26"/>
              </w:rPr>
              <w:t>ngoài</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w:t>
            </w:r>
          </w:p>
        </w:tc>
      </w:tr>
      <w:tr w:rsidR="00F5142B" w:rsidRPr="00F5142B" w14:paraId="0D1ECFA9" w14:textId="77777777" w:rsidTr="005D744E">
        <w:trPr>
          <w:trHeight w:val="20"/>
        </w:trPr>
        <w:tc>
          <w:tcPr>
            <w:tcW w:w="1867" w:type="dxa"/>
          </w:tcPr>
          <w:p w14:paraId="1C40971F"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47.7</w:t>
            </w:r>
          </w:p>
        </w:tc>
        <w:tc>
          <w:tcPr>
            <w:tcW w:w="7655" w:type="dxa"/>
          </w:tcPr>
          <w:p w14:paraId="74F243C5" w14:textId="3812D1FE" w:rsidR="00866E01" w:rsidRPr="005111FD" w:rsidRDefault="00866E01" w:rsidP="00A67240">
            <w:pPr>
              <w:numPr>
                <w:ilvl w:val="12"/>
                <w:numId w:val="0"/>
              </w:numPr>
              <w:tabs>
                <w:tab w:val="left" w:pos="1418"/>
              </w:tabs>
              <w:spacing w:before="120" w:after="120" w:line="264" w:lineRule="auto"/>
              <w:ind w:firstLine="347"/>
              <w:rPr>
                <w:sz w:val="26"/>
                <w:szCs w:val="26"/>
              </w:rPr>
            </w:pPr>
            <w:r w:rsidRPr="005111FD">
              <w:rPr>
                <w:sz w:val="26"/>
                <w:szCs w:val="26"/>
                <w:lang w:val="nl-NL"/>
              </w:rPr>
              <w:t xml:space="preserve">Trường hợp đề xuất giải pháp tiết kiệm chi phí được Chủ đầu tư chấp thuận và giúp giảm giá hợp đồng, Chủ đầu tư thanh toán cho Nhà thầu </w:t>
            </w:r>
            <w:r w:rsidR="003E7D63" w:rsidRPr="005111FD">
              <w:rPr>
                <w:sz w:val="26"/>
                <w:szCs w:val="26"/>
                <w:lang w:val="nl-NL"/>
              </w:rPr>
              <w:t>0</w:t>
            </w:r>
            <w:r w:rsidRPr="005111FD">
              <w:rPr>
                <w:sz w:val="26"/>
                <w:szCs w:val="26"/>
                <w:lang w:val="nl-NL"/>
              </w:rPr>
              <w:t>% giá trị giảm giá hợp đồng.</w:t>
            </w:r>
          </w:p>
        </w:tc>
      </w:tr>
      <w:tr w:rsidR="00F5142B" w:rsidRPr="00D5043A" w14:paraId="2575A01E" w14:textId="77777777" w:rsidTr="005D744E">
        <w:trPr>
          <w:trHeight w:val="20"/>
        </w:trPr>
        <w:tc>
          <w:tcPr>
            <w:tcW w:w="1867" w:type="dxa"/>
            <w:hideMark/>
          </w:tcPr>
          <w:p w14:paraId="721139D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49.1</w:t>
            </w:r>
          </w:p>
        </w:tc>
        <w:tc>
          <w:tcPr>
            <w:tcW w:w="7655" w:type="dxa"/>
            <w:hideMark/>
          </w:tcPr>
          <w:p w14:paraId="39AFF641" w14:textId="77777777" w:rsidR="003E7D63" w:rsidRPr="005111FD" w:rsidRDefault="00866E01" w:rsidP="00A67240">
            <w:pPr>
              <w:numPr>
                <w:ilvl w:val="12"/>
                <w:numId w:val="0"/>
              </w:numPr>
              <w:tabs>
                <w:tab w:val="left" w:pos="1418"/>
              </w:tabs>
              <w:spacing w:before="120" w:after="120" w:line="264" w:lineRule="auto"/>
              <w:ind w:firstLine="347"/>
              <w:rPr>
                <w:i/>
                <w:sz w:val="26"/>
                <w:szCs w:val="26"/>
              </w:rPr>
            </w:pPr>
            <w:proofErr w:type="spellStart"/>
            <w:r w:rsidRPr="005111FD">
              <w:rPr>
                <w:sz w:val="26"/>
                <w:szCs w:val="26"/>
              </w:rPr>
              <w:t>Mức</w:t>
            </w:r>
            <w:proofErr w:type="spellEnd"/>
            <w:r w:rsidRPr="005111FD">
              <w:rPr>
                <w:sz w:val="26"/>
                <w:szCs w:val="26"/>
              </w:rPr>
              <w:t xml:space="preserve"> </w:t>
            </w:r>
            <w:proofErr w:type="spellStart"/>
            <w:r w:rsidRPr="005111FD">
              <w:rPr>
                <w:sz w:val="26"/>
                <w:szCs w:val="26"/>
              </w:rPr>
              <w:t>phạt</w:t>
            </w:r>
            <w:proofErr w:type="spellEnd"/>
            <w:r w:rsidRPr="005111FD">
              <w:rPr>
                <w:sz w:val="26"/>
                <w:szCs w:val="26"/>
              </w:rPr>
              <w:t xml:space="preserve">: </w:t>
            </w:r>
          </w:p>
          <w:p w14:paraId="35D8F929" w14:textId="25C9D74E" w:rsidR="004B6744" w:rsidRPr="005111FD" w:rsidRDefault="003E7D63" w:rsidP="00634DD8">
            <w:pPr>
              <w:numPr>
                <w:ilvl w:val="0"/>
                <w:numId w:val="22"/>
              </w:numPr>
              <w:tabs>
                <w:tab w:val="clear" w:pos="2018"/>
                <w:tab w:val="left" w:pos="312"/>
                <w:tab w:val="left" w:pos="579"/>
              </w:tabs>
              <w:spacing w:before="60" w:line="320" w:lineRule="exact"/>
              <w:ind w:left="312" w:firstLine="4"/>
              <w:rPr>
                <w:iCs/>
                <w:sz w:val="26"/>
                <w:szCs w:val="26"/>
              </w:rPr>
            </w:pPr>
            <w:proofErr w:type="spellStart"/>
            <w:r w:rsidRPr="005111FD">
              <w:rPr>
                <w:iCs/>
                <w:sz w:val="26"/>
                <w:szCs w:val="26"/>
              </w:rPr>
              <w:t>Mức</w:t>
            </w:r>
            <w:proofErr w:type="spellEnd"/>
            <w:r w:rsidRPr="005111FD">
              <w:rPr>
                <w:iCs/>
                <w:sz w:val="26"/>
                <w:szCs w:val="26"/>
              </w:rPr>
              <w:t xml:space="preserve"> </w:t>
            </w:r>
            <w:proofErr w:type="spellStart"/>
            <w:r w:rsidRPr="005111FD">
              <w:rPr>
                <w:iCs/>
                <w:sz w:val="26"/>
                <w:szCs w:val="26"/>
              </w:rPr>
              <w:t>phạt</w:t>
            </w:r>
            <w:proofErr w:type="spellEnd"/>
            <w:r w:rsidRPr="005111FD">
              <w:rPr>
                <w:iCs/>
                <w:sz w:val="26"/>
                <w:szCs w:val="26"/>
              </w:rPr>
              <w:t xml:space="preserve"> </w:t>
            </w:r>
            <w:proofErr w:type="spellStart"/>
            <w:r w:rsidRPr="005111FD">
              <w:rPr>
                <w:iCs/>
                <w:sz w:val="26"/>
                <w:szCs w:val="26"/>
              </w:rPr>
              <w:t>vị</w:t>
            </w:r>
            <w:proofErr w:type="spellEnd"/>
            <w:r w:rsidRPr="005111FD">
              <w:rPr>
                <w:iCs/>
                <w:sz w:val="26"/>
                <w:szCs w:val="26"/>
              </w:rPr>
              <w:t xml:space="preserve"> </w:t>
            </w:r>
            <w:proofErr w:type="spellStart"/>
            <w:r w:rsidRPr="005111FD">
              <w:rPr>
                <w:iCs/>
                <w:sz w:val="26"/>
                <w:szCs w:val="26"/>
              </w:rPr>
              <w:t>phạm</w:t>
            </w:r>
            <w:proofErr w:type="spellEnd"/>
            <w:r w:rsidRPr="005111FD">
              <w:rPr>
                <w:iCs/>
                <w:sz w:val="26"/>
                <w:szCs w:val="26"/>
              </w:rPr>
              <w:t xml:space="preserve"> </w:t>
            </w:r>
            <w:proofErr w:type="spellStart"/>
            <w:r w:rsidRPr="005111FD">
              <w:rPr>
                <w:iCs/>
                <w:sz w:val="26"/>
                <w:szCs w:val="26"/>
              </w:rPr>
              <w:t>thời</w:t>
            </w:r>
            <w:proofErr w:type="spellEnd"/>
            <w:r w:rsidRPr="005111FD">
              <w:rPr>
                <w:iCs/>
                <w:sz w:val="26"/>
                <w:szCs w:val="26"/>
              </w:rPr>
              <w:t xml:space="preserve"> </w:t>
            </w:r>
            <w:proofErr w:type="spellStart"/>
            <w:r w:rsidRPr="005111FD">
              <w:rPr>
                <w:iCs/>
                <w:sz w:val="26"/>
                <w:szCs w:val="26"/>
              </w:rPr>
              <w:t>gian</w:t>
            </w:r>
            <w:proofErr w:type="spellEnd"/>
            <w:r w:rsidRPr="005111FD">
              <w:rPr>
                <w:iCs/>
                <w:sz w:val="26"/>
                <w:szCs w:val="26"/>
              </w:rPr>
              <w:t xml:space="preserve"> </w:t>
            </w:r>
            <w:proofErr w:type="spellStart"/>
            <w:r w:rsidRPr="005111FD">
              <w:rPr>
                <w:iCs/>
                <w:sz w:val="26"/>
                <w:szCs w:val="26"/>
              </w:rPr>
              <w:t>hoàn</w:t>
            </w:r>
            <w:proofErr w:type="spellEnd"/>
            <w:r w:rsidRPr="005111FD">
              <w:rPr>
                <w:iCs/>
                <w:sz w:val="26"/>
                <w:szCs w:val="26"/>
              </w:rPr>
              <w:t xml:space="preserve"> </w:t>
            </w:r>
            <w:proofErr w:type="spellStart"/>
            <w:r w:rsidRPr="005111FD">
              <w:rPr>
                <w:iCs/>
                <w:sz w:val="26"/>
                <w:szCs w:val="26"/>
              </w:rPr>
              <w:t>thành</w:t>
            </w:r>
            <w:proofErr w:type="spellEnd"/>
            <w:r w:rsidRPr="005111FD">
              <w:rPr>
                <w:iCs/>
                <w:sz w:val="26"/>
                <w:szCs w:val="26"/>
              </w:rPr>
              <w:t xml:space="preserve"> </w:t>
            </w:r>
            <w:proofErr w:type="spellStart"/>
            <w:r w:rsidRPr="005111FD">
              <w:rPr>
                <w:iCs/>
                <w:sz w:val="26"/>
                <w:szCs w:val="26"/>
              </w:rPr>
              <w:t>công</w:t>
            </w:r>
            <w:proofErr w:type="spellEnd"/>
            <w:r w:rsidRPr="005111FD">
              <w:rPr>
                <w:iCs/>
                <w:sz w:val="26"/>
                <w:szCs w:val="26"/>
              </w:rPr>
              <w:t xml:space="preserve"> </w:t>
            </w:r>
            <w:proofErr w:type="spellStart"/>
            <w:r w:rsidRPr="005111FD">
              <w:rPr>
                <w:iCs/>
                <w:sz w:val="26"/>
                <w:szCs w:val="26"/>
              </w:rPr>
              <w:t>trình</w:t>
            </w:r>
            <w:proofErr w:type="spellEnd"/>
            <w:r w:rsidRPr="005111FD">
              <w:rPr>
                <w:iCs/>
                <w:sz w:val="26"/>
                <w:szCs w:val="26"/>
              </w:rPr>
              <w:t>:</w:t>
            </w:r>
          </w:p>
          <w:p w14:paraId="53D9DA5D" w14:textId="77777777" w:rsidR="004B6744"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 xml:space="preserve">+ Vi </w:t>
            </w:r>
            <w:proofErr w:type="spellStart"/>
            <w:r w:rsidRPr="005111FD">
              <w:rPr>
                <w:iCs/>
                <w:sz w:val="26"/>
                <w:szCs w:val="26"/>
              </w:rPr>
              <w:t>phạm</w:t>
            </w:r>
            <w:proofErr w:type="spellEnd"/>
            <w:r w:rsidRPr="005111FD">
              <w:rPr>
                <w:iCs/>
                <w:sz w:val="26"/>
                <w:szCs w:val="26"/>
              </w:rPr>
              <w:t xml:space="preserve"> </w:t>
            </w:r>
            <w:proofErr w:type="spellStart"/>
            <w:r w:rsidRPr="005111FD">
              <w:rPr>
                <w:iCs/>
                <w:sz w:val="26"/>
                <w:szCs w:val="26"/>
              </w:rPr>
              <w:t>lần</w:t>
            </w:r>
            <w:proofErr w:type="spellEnd"/>
            <w:r w:rsidRPr="005111FD">
              <w:rPr>
                <w:iCs/>
                <w:sz w:val="26"/>
                <w:szCs w:val="26"/>
              </w:rPr>
              <w:t xml:space="preserve"> </w:t>
            </w:r>
            <w:proofErr w:type="spellStart"/>
            <w:r w:rsidRPr="005111FD">
              <w:rPr>
                <w:iCs/>
                <w:sz w:val="26"/>
                <w:szCs w:val="26"/>
              </w:rPr>
              <w:t>đầu</w:t>
            </w:r>
            <w:proofErr w:type="spellEnd"/>
            <w:r w:rsidRPr="005111FD">
              <w:rPr>
                <w:iCs/>
                <w:sz w:val="26"/>
                <w:szCs w:val="26"/>
              </w:rPr>
              <w:t xml:space="preserve">: </w:t>
            </w:r>
            <w:proofErr w:type="spellStart"/>
            <w:r w:rsidRPr="005111FD">
              <w:rPr>
                <w:iCs/>
                <w:sz w:val="26"/>
                <w:szCs w:val="26"/>
              </w:rPr>
              <w:t>Chủ</w:t>
            </w:r>
            <w:proofErr w:type="spellEnd"/>
            <w:r w:rsidRPr="005111FD">
              <w:rPr>
                <w:iCs/>
                <w:sz w:val="26"/>
                <w:szCs w:val="26"/>
              </w:rPr>
              <w:t xml:space="preserve"> </w:t>
            </w:r>
            <w:proofErr w:type="spellStart"/>
            <w:r w:rsidRPr="005111FD">
              <w:rPr>
                <w:iCs/>
                <w:sz w:val="26"/>
                <w:szCs w:val="26"/>
              </w:rPr>
              <w:t>đầu</w:t>
            </w:r>
            <w:proofErr w:type="spellEnd"/>
            <w:r w:rsidRPr="005111FD">
              <w:rPr>
                <w:iCs/>
                <w:sz w:val="26"/>
                <w:szCs w:val="26"/>
              </w:rPr>
              <w:t xml:space="preserve"> </w:t>
            </w:r>
            <w:proofErr w:type="spellStart"/>
            <w:r w:rsidRPr="005111FD">
              <w:rPr>
                <w:iCs/>
                <w:sz w:val="26"/>
                <w:szCs w:val="26"/>
              </w:rPr>
              <w:t>tư</w:t>
            </w:r>
            <w:proofErr w:type="spellEnd"/>
            <w:r w:rsidRPr="005111FD">
              <w:rPr>
                <w:iCs/>
                <w:sz w:val="26"/>
                <w:szCs w:val="26"/>
              </w:rPr>
              <w:t xml:space="preserve"> </w:t>
            </w:r>
            <w:proofErr w:type="spellStart"/>
            <w:r w:rsidRPr="005111FD">
              <w:rPr>
                <w:iCs/>
                <w:sz w:val="26"/>
                <w:szCs w:val="26"/>
              </w:rPr>
              <w:t>sẽ</w:t>
            </w:r>
            <w:proofErr w:type="spellEnd"/>
            <w:r w:rsidRPr="005111FD">
              <w:rPr>
                <w:iCs/>
                <w:sz w:val="26"/>
                <w:szCs w:val="26"/>
              </w:rPr>
              <w:t xml:space="preserve"> </w:t>
            </w:r>
            <w:proofErr w:type="spellStart"/>
            <w:r w:rsidRPr="005111FD">
              <w:rPr>
                <w:iCs/>
                <w:sz w:val="26"/>
                <w:szCs w:val="26"/>
              </w:rPr>
              <w:t>làm</w:t>
            </w:r>
            <w:proofErr w:type="spellEnd"/>
            <w:r w:rsidRPr="005111FD">
              <w:rPr>
                <w:iCs/>
                <w:sz w:val="26"/>
                <w:szCs w:val="26"/>
              </w:rPr>
              <w:t xml:space="preserve"> </w:t>
            </w:r>
            <w:proofErr w:type="spellStart"/>
            <w:r w:rsidRPr="005111FD">
              <w:rPr>
                <w:iCs/>
                <w:sz w:val="26"/>
                <w:szCs w:val="26"/>
              </w:rPr>
              <w:t>văn</w:t>
            </w:r>
            <w:proofErr w:type="spellEnd"/>
            <w:r w:rsidRPr="005111FD">
              <w:rPr>
                <w:iCs/>
                <w:sz w:val="26"/>
                <w:szCs w:val="26"/>
              </w:rPr>
              <w:t xml:space="preserve"> </w:t>
            </w:r>
            <w:proofErr w:type="spellStart"/>
            <w:r w:rsidRPr="005111FD">
              <w:rPr>
                <w:iCs/>
                <w:sz w:val="26"/>
                <w:szCs w:val="26"/>
              </w:rPr>
              <w:t>bản</w:t>
            </w:r>
            <w:proofErr w:type="spellEnd"/>
            <w:r w:rsidRPr="005111FD">
              <w:rPr>
                <w:iCs/>
                <w:sz w:val="26"/>
                <w:szCs w:val="26"/>
              </w:rPr>
              <w:t xml:space="preserve"> </w:t>
            </w:r>
            <w:proofErr w:type="spellStart"/>
            <w:r w:rsidRPr="005111FD">
              <w:rPr>
                <w:iCs/>
                <w:sz w:val="26"/>
                <w:szCs w:val="26"/>
              </w:rPr>
              <w:t>nhắc</w:t>
            </w:r>
            <w:proofErr w:type="spellEnd"/>
            <w:r w:rsidRPr="005111FD">
              <w:rPr>
                <w:iCs/>
                <w:sz w:val="26"/>
                <w:szCs w:val="26"/>
              </w:rPr>
              <w:t xml:space="preserve"> </w:t>
            </w:r>
            <w:proofErr w:type="spellStart"/>
            <w:r w:rsidRPr="005111FD">
              <w:rPr>
                <w:iCs/>
                <w:sz w:val="26"/>
                <w:szCs w:val="26"/>
              </w:rPr>
              <w:t>nhở</w:t>
            </w:r>
            <w:proofErr w:type="spellEnd"/>
            <w:r w:rsidRPr="005111FD">
              <w:rPr>
                <w:iCs/>
                <w:sz w:val="26"/>
                <w:szCs w:val="26"/>
              </w:rPr>
              <w:t xml:space="preserve"> </w:t>
            </w:r>
            <w:proofErr w:type="spellStart"/>
            <w:r w:rsidRPr="005111FD">
              <w:rPr>
                <w:iCs/>
                <w:sz w:val="26"/>
                <w:szCs w:val="26"/>
              </w:rPr>
              <w:t>nhà</w:t>
            </w:r>
            <w:proofErr w:type="spellEnd"/>
            <w:r w:rsidRPr="005111FD">
              <w:rPr>
                <w:iCs/>
                <w:sz w:val="26"/>
                <w:szCs w:val="26"/>
              </w:rPr>
              <w:t xml:space="preserve"> </w:t>
            </w:r>
            <w:proofErr w:type="spellStart"/>
            <w:proofErr w:type="gramStart"/>
            <w:r w:rsidRPr="005111FD">
              <w:rPr>
                <w:iCs/>
                <w:sz w:val="26"/>
                <w:szCs w:val="26"/>
              </w:rPr>
              <w:t>thầu</w:t>
            </w:r>
            <w:proofErr w:type="spellEnd"/>
            <w:r w:rsidRPr="005111FD">
              <w:rPr>
                <w:iCs/>
                <w:sz w:val="26"/>
                <w:szCs w:val="26"/>
              </w:rPr>
              <w:t>;</w:t>
            </w:r>
            <w:proofErr w:type="gramEnd"/>
          </w:p>
          <w:p w14:paraId="1DADFF20" w14:textId="78A5337B" w:rsidR="004B6744"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 xml:space="preserve">+ Vi </w:t>
            </w:r>
            <w:proofErr w:type="spellStart"/>
            <w:r w:rsidRPr="005111FD">
              <w:rPr>
                <w:iCs/>
                <w:sz w:val="26"/>
                <w:szCs w:val="26"/>
              </w:rPr>
              <w:t>phạm</w:t>
            </w:r>
            <w:proofErr w:type="spellEnd"/>
            <w:r w:rsidRPr="005111FD">
              <w:rPr>
                <w:iCs/>
                <w:sz w:val="26"/>
                <w:szCs w:val="26"/>
              </w:rPr>
              <w:t xml:space="preserve"> </w:t>
            </w:r>
            <w:proofErr w:type="spellStart"/>
            <w:r w:rsidRPr="005111FD">
              <w:rPr>
                <w:iCs/>
                <w:sz w:val="26"/>
                <w:szCs w:val="26"/>
              </w:rPr>
              <w:t>lần</w:t>
            </w:r>
            <w:proofErr w:type="spellEnd"/>
            <w:r w:rsidRPr="005111FD">
              <w:rPr>
                <w:iCs/>
                <w:sz w:val="26"/>
                <w:szCs w:val="26"/>
              </w:rPr>
              <w:t xml:space="preserve"> 2: </w:t>
            </w:r>
            <w:proofErr w:type="spellStart"/>
            <w:r w:rsidRPr="005111FD">
              <w:rPr>
                <w:iCs/>
                <w:sz w:val="26"/>
                <w:szCs w:val="26"/>
              </w:rPr>
              <w:t>Chủ</w:t>
            </w:r>
            <w:proofErr w:type="spellEnd"/>
            <w:r w:rsidRPr="005111FD">
              <w:rPr>
                <w:iCs/>
                <w:sz w:val="26"/>
                <w:szCs w:val="26"/>
              </w:rPr>
              <w:t xml:space="preserve"> </w:t>
            </w:r>
            <w:proofErr w:type="spellStart"/>
            <w:proofErr w:type="gramStart"/>
            <w:r w:rsidRPr="005111FD">
              <w:rPr>
                <w:iCs/>
                <w:sz w:val="26"/>
                <w:szCs w:val="26"/>
              </w:rPr>
              <w:t>đầu</w:t>
            </w:r>
            <w:proofErr w:type="spellEnd"/>
            <w:r w:rsidRPr="005111FD">
              <w:rPr>
                <w:iCs/>
                <w:sz w:val="26"/>
                <w:szCs w:val="26"/>
              </w:rPr>
              <w:t xml:space="preserve">  </w:t>
            </w:r>
            <w:proofErr w:type="spellStart"/>
            <w:r w:rsidRPr="005111FD">
              <w:rPr>
                <w:iCs/>
                <w:sz w:val="26"/>
                <w:szCs w:val="26"/>
              </w:rPr>
              <w:t>tư</w:t>
            </w:r>
            <w:proofErr w:type="spellEnd"/>
            <w:proofErr w:type="gramEnd"/>
            <w:r w:rsidRPr="005111FD">
              <w:rPr>
                <w:iCs/>
                <w:sz w:val="26"/>
                <w:szCs w:val="26"/>
              </w:rPr>
              <w:t xml:space="preserve"> </w:t>
            </w:r>
            <w:proofErr w:type="spellStart"/>
            <w:r w:rsidRPr="005111FD">
              <w:rPr>
                <w:iCs/>
                <w:sz w:val="26"/>
                <w:szCs w:val="26"/>
              </w:rPr>
              <w:t>sẽ</w:t>
            </w:r>
            <w:proofErr w:type="spellEnd"/>
            <w:r w:rsidRPr="005111FD">
              <w:rPr>
                <w:iCs/>
                <w:sz w:val="26"/>
                <w:szCs w:val="26"/>
              </w:rPr>
              <w:t xml:space="preserve"> </w:t>
            </w:r>
            <w:proofErr w:type="spellStart"/>
            <w:r w:rsidRPr="005111FD">
              <w:rPr>
                <w:iCs/>
                <w:sz w:val="26"/>
                <w:szCs w:val="26"/>
              </w:rPr>
              <w:t>nhắc</w:t>
            </w:r>
            <w:proofErr w:type="spellEnd"/>
            <w:r w:rsidRPr="005111FD">
              <w:rPr>
                <w:iCs/>
                <w:sz w:val="26"/>
                <w:szCs w:val="26"/>
              </w:rPr>
              <w:t xml:space="preserve"> </w:t>
            </w:r>
            <w:proofErr w:type="spellStart"/>
            <w:r w:rsidRPr="005111FD">
              <w:rPr>
                <w:iCs/>
                <w:sz w:val="26"/>
                <w:szCs w:val="26"/>
              </w:rPr>
              <w:t>nhở</w:t>
            </w:r>
            <w:proofErr w:type="spellEnd"/>
            <w:r w:rsidRPr="005111FD">
              <w:rPr>
                <w:iCs/>
                <w:sz w:val="26"/>
                <w:szCs w:val="26"/>
              </w:rPr>
              <w:t xml:space="preserve"> </w:t>
            </w:r>
            <w:proofErr w:type="spellStart"/>
            <w:r w:rsidRPr="005111FD">
              <w:rPr>
                <w:iCs/>
                <w:sz w:val="26"/>
                <w:szCs w:val="26"/>
              </w:rPr>
              <w:t>và</w:t>
            </w:r>
            <w:proofErr w:type="spellEnd"/>
            <w:r w:rsidRPr="005111FD">
              <w:rPr>
                <w:iCs/>
                <w:sz w:val="26"/>
                <w:szCs w:val="26"/>
              </w:rPr>
              <w:t xml:space="preserve"> </w:t>
            </w:r>
            <w:proofErr w:type="spellStart"/>
            <w:r w:rsidRPr="005111FD">
              <w:rPr>
                <w:iCs/>
                <w:sz w:val="26"/>
                <w:szCs w:val="26"/>
              </w:rPr>
              <w:t>mời</w:t>
            </w:r>
            <w:proofErr w:type="spellEnd"/>
            <w:r w:rsidRPr="005111FD">
              <w:rPr>
                <w:iCs/>
                <w:sz w:val="26"/>
                <w:szCs w:val="26"/>
              </w:rPr>
              <w:t xml:space="preserve"> </w:t>
            </w:r>
            <w:proofErr w:type="spellStart"/>
            <w:r w:rsidRPr="005111FD">
              <w:rPr>
                <w:iCs/>
                <w:sz w:val="26"/>
                <w:szCs w:val="26"/>
              </w:rPr>
              <w:t>nhà</w:t>
            </w:r>
            <w:proofErr w:type="spellEnd"/>
            <w:r w:rsidRPr="005111FD">
              <w:rPr>
                <w:iCs/>
                <w:sz w:val="26"/>
                <w:szCs w:val="26"/>
              </w:rPr>
              <w:t xml:space="preserve"> </w:t>
            </w:r>
            <w:proofErr w:type="spellStart"/>
            <w:r w:rsidRPr="005111FD">
              <w:rPr>
                <w:iCs/>
                <w:sz w:val="26"/>
                <w:szCs w:val="26"/>
              </w:rPr>
              <w:t>thầu</w:t>
            </w:r>
            <w:proofErr w:type="spellEnd"/>
            <w:r w:rsidRPr="005111FD">
              <w:rPr>
                <w:iCs/>
                <w:sz w:val="26"/>
                <w:szCs w:val="26"/>
              </w:rPr>
              <w:t xml:space="preserve"> </w:t>
            </w:r>
            <w:proofErr w:type="spellStart"/>
            <w:r w:rsidRPr="005111FD">
              <w:rPr>
                <w:iCs/>
                <w:sz w:val="26"/>
                <w:szCs w:val="26"/>
              </w:rPr>
              <w:t>làm</w:t>
            </w:r>
            <w:proofErr w:type="spellEnd"/>
            <w:r w:rsidRPr="005111FD">
              <w:rPr>
                <w:iCs/>
                <w:sz w:val="26"/>
                <w:szCs w:val="26"/>
              </w:rPr>
              <w:t xml:space="preserve"> </w:t>
            </w:r>
            <w:proofErr w:type="spellStart"/>
            <w:r w:rsidRPr="005111FD">
              <w:rPr>
                <w:iCs/>
                <w:sz w:val="26"/>
                <w:szCs w:val="26"/>
              </w:rPr>
              <w:t>việc</w:t>
            </w:r>
            <w:proofErr w:type="spellEnd"/>
            <w:r w:rsidRPr="005111FD">
              <w:rPr>
                <w:iCs/>
                <w:sz w:val="26"/>
                <w:szCs w:val="26"/>
              </w:rPr>
              <w:t xml:space="preserve">, </w:t>
            </w:r>
            <w:proofErr w:type="spellStart"/>
            <w:r w:rsidRPr="005111FD">
              <w:rPr>
                <w:iCs/>
                <w:sz w:val="26"/>
                <w:szCs w:val="26"/>
              </w:rPr>
              <w:t>chủ</w:t>
            </w:r>
            <w:proofErr w:type="spellEnd"/>
            <w:r w:rsidRPr="005111FD">
              <w:rPr>
                <w:iCs/>
                <w:sz w:val="26"/>
                <w:szCs w:val="26"/>
              </w:rPr>
              <w:t xml:space="preserve"> </w:t>
            </w:r>
            <w:proofErr w:type="spellStart"/>
            <w:r w:rsidRPr="005111FD">
              <w:rPr>
                <w:iCs/>
                <w:sz w:val="26"/>
                <w:szCs w:val="26"/>
              </w:rPr>
              <w:t>đầu</w:t>
            </w:r>
            <w:proofErr w:type="spellEnd"/>
            <w:r w:rsidRPr="005111FD">
              <w:rPr>
                <w:iCs/>
                <w:sz w:val="26"/>
                <w:szCs w:val="26"/>
              </w:rPr>
              <w:t xml:space="preserve"> </w:t>
            </w:r>
            <w:proofErr w:type="spellStart"/>
            <w:r w:rsidRPr="005111FD">
              <w:rPr>
                <w:iCs/>
                <w:sz w:val="26"/>
                <w:szCs w:val="26"/>
              </w:rPr>
              <w:t>tư</w:t>
            </w:r>
            <w:proofErr w:type="spellEnd"/>
            <w:r w:rsidRPr="005111FD">
              <w:rPr>
                <w:iCs/>
                <w:sz w:val="26"/>
                <w:szCs w:val="26"/>
              </w:rPr>
              <w:t xml:space="preserve"> </w:t>
            </w:r>
            <w:proofErr w:type="spellStart"/>
            <w:r w:rsidRPr="005111FD">
              <w:rPr>
                <w:iCs/>
                <w:sz w:val="26"/>
                <w:szCs w:val="26"/>
              </w:rPr>
              <w:t>sẽ</w:t>
            </w:r>
            <w:proofErr w:type="spellEnd"/>
            <w:r w:rsidRPr="005111FD">
              <w:rPr>
                <w:iCs/>
                <w:sz w:val="26"/>
                <w:szCs w:val="26"/>
              </w:rPr>
              <w:t xml:space="preserve"> </w:t>
            </w:r>
            <w:proofErr w:type="spellStart"/>
            <w:r w:rsidRPr="005111FD">
              <w:rPr>
                <w:iCs/>
                <w:sz w:val="26"/>
                <w:szCs w:val="26"/>
              </w:rPr>
              <w:t>tiến</w:t>
            </w:r>
            <w:proofErr w:type="spellEnd"/>
            <w:r w:rsidRPr="005111FD">
              <w:rPr>
                <w:iCs/>
                <w:sz w:val="26"/>
                <w:szCs w:val="26"/>
              </w:rPr>
              <w:t xml:space="preserve"> </w:t>
            </w:r>
            <w:proofErr w:type="spellStart"/>
            <w:r w:rsidRPr="005111FD">
              <w:rPr>
                <w:iCs/>
                <w:sz w:val="26"/>
                <w:szCs w:val="26"/>
              </w:rPr>
              <w:t>hành</w:t>
            </w:r>
            <w:proofErr w:type="spellEnd"/>
            <w:r w:rsidRPr="005111FD">
              <w:rPr>
                <w:iCs/>
                <w:sz w:val="26"/>
                <w:szCs w:val="26"/>
              </w:rPr>
              <w:t xml:space="preserve"> </w:t>
            </w:r>
            <w:proofErr w:type="spellStart"/>
            <w:r w:rsidRPr="005111FD">
              <w:rPr>
                <w:iCs/>
                <w:sz w:val="26"/>
                <w:szCs w:val="26"/>
              </w:rPr>
              <w:t>phạt</w:t>
            </w:r>
            <w:proofErr w:type="spellEnd"/>
            <w:r w:rsidRPr="005111FD">
              <w:rPr>
                <w:iCs/>
                <w:sz w:val="26"/>
                <w:szCs w:val="26"/>
              </w:rPr>
              <w:t xml:space="preserve"> </w:t>
            </w:r>
            <w:proofErr w:type="spellStart"/>
            <w:r w:rsidRPr="005111FD">
              <w:rPr>
                <w:iCs/>
                <w:sz w:val="26"/>
                <w:szCs w:val="26"/>
              </w:rPr>
              <w:t>hợp</w:t>
            </w:r>
            <w:proofErr w:type="spellEnd"/>
            <w:r w:rsidRPr="005111FD">
              <w:rPr>
                <w:iCs/>
                <w:sz w:val="26"/>
                <w:szCs w:val="26"/>
              </w:rPr>
              <w:t xml:space="preserve"> </w:t>
            </w:r>
            <w:proofErr w:type="spellStart"/>
            <w:r w:rsidRPr="005111FD">
              <w:rPr>
                <w:iCs/>
                <w:sz w:val="26"/>
                <w:szCs w:val="26"/>
              </w:rPr>
              <w:t>đồng</w:t>
            </w:r>
            <w:proofErr w:type="spellEnd"/>
            <w:r w:rsidRPr="005111FD">
              <w:rPr>
                <w:iCs/>
                <w:sz w:val="26"/>
                <w:szCs w:val="26"/>
              </w:rPr>
              <w:t xml:space="preserve"> </w:t>
            </w:r>
            <w:proofErr w:type="spellStart"/>
            <w:r w:rsidRPr="005111FD">
              <w:rPr>
                <w:iCs/>
                <w:sz w:val="26"/>
                <w:szCs w:val="26"/>
              </w:rPr>
              <w:t>với</w:t>
            </w:r>
            <w:proofErr w:type="spellEnd"/>
            <w:r w:rsidRPr="005111FD">
              <w:rPr>
                <w:iCs/>
                <w:sz w:val="26"/>
                <w:szCs w:val="26"/>
              </w:rPr>
              <w:t xml:space="preserve"> </w:t>
            </w:r>
            <w:proofErr w:type="spellStart"/>
            <w:r w:rsidRPr="005111FD">
              <w:rPr>
                <w:iCs/>
                <w:sz w:val="26"/>
                <w:szCs w:val="26"/>
              </w:rPr>
              <w:t>mức</w:t>
            </w:r>
            <w:proofErr w:type="spellEnd"/>
            <w:r w:rsidRPr="005111FD">
              <w:rPr>
                <w:iCs/>
                <w:sz w:val="26"/>
                <w:szCs w:val="26"/>
              </w:rPr>
              <w:t xml:space="preserve"> 0,4% </w:t>
            </w:r>
            <w:proofErr w:type="spellStart"/>
            <w:r w:rsidR="00C35CF9" w:rsidRPr="005111FD">
              <w:rPr>
                <w:iCs/>
                <w:sz w:val="26"/>
                <w:szCs w:val="26"/>
              </w:rPr>
              <w:t>giá</w:t>
            </w:r>
            <w:proofErr w:type="spellEnd"/>
            <w:r w:rsidR="00C35CF9" w:rsidRPr="005111FD">
              <w:rPr>
                <w:iCs/>
                <w:sz w:val="26"/>
                <w:szCs w:val="26"/>
              </w:rPr>
              <w:t xml:space="preserve"> </w:t>
            </w:r>
            <w:proofErr w:type="spellStart"/>
            <w:r w:rsidR="00C35CF9" w:rsidRPr="005111FD">
              <w:rPr>
                <w:iCs/>
                <w:sz w:val="26"/>
                <w:szCs w:val="26"/>
              </w:rPr>
              <w:t>trị</w:t>
            </w:r>
            <w:proofErr w:type="spellEnd"/>
            <w:r w:rsidR="00C35CF9" w:rsidRPr="005111FD">
              <w:rPr>
                <w:iCs/>
                <w:sz w:val="26"/>
                <w:szCs w:val="26"/>
              </w:rPr>
              <w:t xml:space="preserve"> </w:t>
            </w:r>
            <w:proofErr w:type="spellStart"/>
            <w:r w:rsidR="00C35CF9" w:rsidRPr="005111FD">
              <w:rPr>
                <w:iCs/>
                <w:sz w:val="26"/>
                <w:szCs w:val="26"/>
              </w:rPr>
              <w:t>hợp</w:t>
            </w:r>
            <w:proofErr w:type="spellEnd"/>
            <w:r w:rsidR="00C35CF9" w:rsidRPr="005111FD">
              <w:rPr>
                <w:iCs/>
                <w:sz w:val="26"/>
                <w:szCs w:val="26"/>
              </w:rPr>
              <w:t xml:space="preserve"> </w:t>
            </w:r>
            <w:proofErr w:type="spellStart"/>
            <w:r w:rsidR="00C35CF9" w:rsidRPr="005111FD">
              <w:rPr>
                <w:iCs/>
                <w:sz w:val="26"/>
                <w:szCs w:val="26"/>
              </w:rPr>
              <w:t>đồng</w:t>
            </w:r>
            <w:proofErr w:type="spellEnd"/>
            <w:r w:rsidR="00C35CF9" w:rsidRPr="005111FD">
              <w:rPr>
                <w:iCs/>
                <w:sz w:val="26"/>
                <w:szCs w:val="26"/>
              </w:rPr>
              <w:t xml:space="preserve"> </w:t>
            </w:r>
            <w:proofErr w:type="spellStart"/>
            <w:r w:rsidR="00C35CF9" w:rsidRPr="005111FD">
              <w:rPr>
                <w:iCs/>
                <w:sz w:val="26"/>
                <w:szCs w:val="26"/>
              </w:rPr>
              <w:t>bị</w:t>
            </w:r>
            <w:proofErr w:type="spellEnd"/>
            <w:r w:rsidR="00C35CF9" w:rsidRPr="005111FD">
              <w:rPr>
                <w:iCs/>
                <w:sz w:val="26"/>
                <w:szCs w:val="26"/>
              </w:rPr>
              <w:t xml:space="preserve"> vi </w:t>
            </w:r>
            <w:proofErr w:type="spellStart"/>
            <w:r w:rsidR="00C35CF9" w:rsidRPr="005111FD">
              <w:rPr>
                <w:iCs/>
                <w:sz w:val="26"/>
                <w:szCs w:val="26"/>
              </w:rPr>
              <w:t>phạm</w:t>
            </w:r>
            <w:proofErr w:type="spellEnd"/>
            <w:r w:rsidR="00C35CF9" w:rsidRPr="005111FD">
              <w:rPr>
                <w:iCs/>
                <w:sz w:val="26"/>
                <w:szCs w:val="26"/>
              </w:rPr>
              <w:t xml:space="preserve"> </w:t>
            </w:r>
            <w:proofErr w:type="spellStart"/>
            <w:r w:rsidRPr="005111FD">
              <w:rPr>
                <w:iCs/>
                <w:sz w:val="26"/>
                <w:szCs w:val="26"/>
              </w:rPr>
              <w:t>cho</w:t>
            </w:r>
            <w:proofErr w:type="spellEnd"/>
            <w:r w:rsidRPr="005111FD">
              <w:rPr>
                <w:iCs/>
                <w:sz w:val="26"/>
                <w:szCs w:val="26"/>
              </w:rPr>
              <w:t xml:space="preserve"> </w:t>
            </w:r>
            <w:proofErr w:type="spellStart"/>
            <w:r w:rsidRPr="005111FD">
              <w:rPr>
                <w:iCs/>
                <w:sz w:val="26"/>
                <w:szCs w:val="26"/>
              </w:rPr>
              <w:t>mỗi</w:t>
            </w:r>
            <w:proofErr w:type="spellEnd"/>
            <w:r w:rsidRPr="005111FD">
              <w:rPr>
                <w:iCs/>
                <w:sz w:val="26"/>
                <w:szCs w:val="26"/>
              </w:rPr>
              <w:t xml:space="preserve"> </w:t>
            </w:r>
            <w:proofErr w:type="spellStart"/>
            <w:r w:rsidRPr="005111FD">
              <w:rPr>
                <w:iCs/>
                <w:sz w:val="26"/>
                <w:szCs w:val="26"/>
              </w:rPr>
              <w:t>ngày</w:t>
            </w:r>
            <w:proofErr w:type="spellEnd"/>
            <w:r w:rsidRPr="005111FD">
              <w:rPr>
                <w:iCs/>
                <w:sz w:val="26"/>
                <w:szCs w:val="26"/>
              </w:rPr>
              <w:t xml:space="preserve"> </w:t>
            </w:r>
            <w:proofErr w:type="spellStart"/>
            <w:r w:rsidRPr="005111FD">
              <w:rPr>
                <w:iCs/>
                <w:sz w:val="26"/>
                <w:szCs w:val="26"/>
              </w:rPr>
              <w:t>chậm</w:t>
            </w:r>
            <w:proofErr w:type="spellEnd"/>
            <w:r w:rsidRPr="005111FD">
              <w:rPr>
                <w:iCs/>
                <w:sz w:val="26"/>
                <w:szCs w:val="26"/>
              </w:rPr>
              <w:t xml:space="preserve"> </w:t>
            </w:r>
            <w:proofErr w:type="spellStart"/>
            <w:r w:rsidRPr="005111FD">
              <w:rPr>
                <w:iCs/>
                <w:sz w:val="26"/>
                <w:szCs w:val="26"/>
              </w:rPr>
              <w:t>hoàn</w:t>
            </w:r>
            <w:proofErr w:type="spellEnd"/>
            <w:r w:rsidRPr="005111FD">
              <w:rPr>
                <w:iCs/>
                <w:sz w:val="26"/>
                <w:szCs w:val="26"/>
              </w:rPr>
              <w:t xml:space="preserve"> </w:t>
            </w:r>
            <w:proofErr w:type="spellStart"/>
            <w:r w:rsidRPr="005111FD">
              <w:rPr>
                <w:iCs/>
                <w:sz w:val="26"/>
                <w:szCs w:val="26"/>
              </w:rPr>
              <w:t>thành</w:t>
            </w:r>
            <w:proofErr w:type="spellEnd"/>
            <w:r w:rsidRPr="005111FD">
              <w:rPr>
                <w:iCs/>
                <w:sz w:val="26"/>
                <w:szCs w:val="26"/>
              </w:rPr>
              <w:t xml:space="preserve"> </w:t>
            </w:r>
            <w:proofErr w:type="spellStart"/>
            <w:r w:rsidRPr="005111FD">
              <w:rPr>
                <w:iCs/>
                <w:sz w:val="26"/>
                <w:szCs w:val="26"/>
              </w:rPr>
              <w:t>công</w:t>
            </w:r>
            <w:proofErr w:type="spellEnd"/>
            <w:r w:rsidRPr="005111FD">
              <w:rPr>
                <w:iCs/>
                <w:sz w:val="26"/>
                <w:szCs w:val="26"/>
              </w:rPr>
              <w:t xml:space="preserve"> </w:t>
            </w:r>
            <w:proofErr w:type="spellStart"/>
            <w:r w:rsidRPr="005111FD">
              <w:rPr>
                <w:iCs/>
                <w:sz w:val="26"/>
                <w:szCs w:val="26"/>
              </w:rPr>
              <w:t>việc</w:t>
            </w:r>
            <w:proofErr w:type="spellEnd"/>
            <w:r w:rsidRPr="005111FD">
              <w:rPr>
                <w:iCs/>
                <w:sz w:val="26"/>
                <w:szCs w:val="26"/>
              </w:rPr>
              <w:t xml:space="preserve"> </w:t>
            </w:r>
            <w:proofErr w:type="spellStart"/>
            <w:r w:rsidRPr="005111FD">
              <w:rPr>
                <w:iCs/>
                <w:sz w:val="26"/>
                <w:szCs w:val="26"/>
              </w:rPr>
              <w:t>theo</w:t>
            </w:r>
            <w:proofErr w:type="spellEnd"/>
            <w:r w:rsidRPr="005111FD">
              <w:rPr>
                <w:iCs/>
                <w:sz w:val="26"/>
                <w:szCs w:val="26"/>
              </w:rPr>
              <w:t xml:space="preserve"> </w:t>
            </w:r>
            <w:proofErr w:type="spellStart"/>
            <w:r w:rsidRPr="005111FD">
              <w:rPr>
                <w:iCs/>
                <w:sz w:val="26"/>
                <w:szCs w:val="26"/>
              </w:rPr>
              <w:t>hợp</w:t>
            </w:r>
            <w:proofErr w:type="spellEnd"/>
            <w:r w:rsidRPr="005111FD">
              <w:rPr>
                <w:iCs/>
                <w:sz w:val="26"/>
                <w:szCs w:val="26"/>
              </w:rPr>
              <w:t xml:space="preserve"> </w:t>
            </w:r>
            <w:proofErr w:type="spellStart"/>
            <w:r w:rsidRPr="005111FD">
              <w:rPr>
                <w:iCs/>
                <w:sz w:val="26"/>
                <w:szCs w:val="26"/>
              </w:rPr>
              <w:t>đồng</w:t>
            </w:r>
            <w:proofErr w:type="spellEnd"/>
            <w:r w:rsidRPr="005111FD">
              <w:rPr>
                <w:iCs/>
                <w:sz w:val="26"/>
                <w:szCs w:val="26"/>
              </w:rPr>
              <w:t xml:space="preserve"> do </w:t>
            </w:r>
            <w:proofErr w:type="spellStart"/>
            <w:r w:rsidRPr="005111FD">
              <w:rPr>
                <w:iCs/>
                <w:sz w:val="26"/>
                <w:szCs w:val="26"/>
              </w:rPr>
              <w:t>lỗi</w:t>
            </w:r>
            <w:proofErr w:type="spellEnd"/>
            <w:r w:rsidRPr="005111FD">
              <w:rPr>
                <w:iCs/>
                <w:sz w:val="26"/>
                <w:szCs w:val="26"/>
              </w:rPr>
              <w:t xml:space="preserve"> </w:t>
            </w:r>
            <w:proofErr w:type="spellStart"/>
            <w:r w:rsidRPr="005111FD">
              <w:rPr>
                <w:iCs/>
                <w:sz w:val="26"/>
                <w:szCs w:val="26"/>
              </w:rPr>
              <w:t>nhà</w:t>
            </w:r>
            <w:proofErr w:type="spellEnd"/>
            <w:r w:rsidRPr="005111FD">
              <w:rPr>
                <w:iCs/>
                <w:sz w:val="26"/>
                <w:szCs w:val="26"/>
              </w:rPr>
              <w:t xml:space="preserve"> </w:t>
            </w:r>
            <w:proofErr w:type="spellStart"/>
            <w:r w:rsidRPr="005111FD">
              <w:rPr>
                <w:iCs/>
                <w:sz w:val="26"/>
                <w:szCs w:val="26"/>
              </w:rPr>
              <w:t>thầu</w:t>
            </w:r>
            <w:proofErr w:type="spellEnd"/>
            <w:r w:rsidRPr="005111FD">
              <w:rPr>
                <w:iCs/>
                <w:sz w:val="26"/>
                <w:szCs w:val="26"/>
              </w:rPr>
              <w:t xml:space="preserve"> </w:t>
            </w:r>
            <w:proofErr w:type="spellStart"/>
            <w:r w:rsidRPr="005111FD">
              <w:rPr>
                <w:iCs/>
                <w:sz w:val="26"/>
                <w:szCs w:val="26"/>
              </w:rPr>
              <w:t>gây</w:t>
            </w:r>
            <w:proofErr w:type="spellEnd"/>
            <w:r w:rsidRPr="005111FD">
              <w:rPr>
                <w:iCs/>
                <w:sz w:val="26"/>
                <w:szCs w:val="26"/>
              </w:rPr>
              <w:t xml:space="preserve"> </w:t>
            </w:r>
            <w:proofErr w:type="spellStart"/>
            <w:r w:rsidRPr="005111FD">
              <w:rPr>
                <w:iCs/>
                <w:sz w:val="26"/>
                <w:szCs w:val="26"/>
              </w:rPr>
              <w:t>ra.</w:t>
            </w:r>
            <w:proofErr w:type="spellEnd"/>
          </w:p>
          <w:p w14:paraId="250ECE57" w14:textId="77777777" w:rsidR="00866E01" w:rsidRPr="005111FD" w:rsidRDefault="003E7D63" w:rsidP="00A67240">
            <w:pPr>
              <w:numPr>
                <w:ilvl w:val="12"/>
                <w:numId w:val="0"/>
              </w:numPr>
              <w:tabs>
                <w:tab w:val="left" w:pos="1418"/>
              </w:tabs>
              <w:spacing w:before="120" w:after="120" w:line="264" w:lineRule="auto"/>
              <w:ind w:firstLine="347"/>
              <w:rPr>
                <w:iCs/>
                <w:sz w:val="26"/>
                <w:szCs w:val="26"/>
              </w:rPr>
            </w:pPr>
            <w:r w:rsidRPr="005111FD">
              <w:rPr>
                <w:iCs/>
                <w:sz w:val="26"/>
                <w:szCs w:val="26"/>
              </w:rPr>
              <w:t>+</w:t>
            </w:r>
            <w:proofErr w:type="spellStart"/>
            <w:r w:rsidRPr="005111FD">
              <w:rPr>
                <w:iCs/>
                <w:sz w:val="26"/>
                <w:szCs w:val="26"/>
              </w:rPr>
              <w:t>Tổng</w:t>
            </w:r>
            <w:proofErr w:type="spellEnd"/>
            <w:r w:rsidRPr="005111FD">
              <w:rPr>
                <w:iCs/>
                <w:sz w:val="26"/>
                <w:szCs w:val="26"/>
              </w:rPr>
              <w:t xml:space="preserve"> </w:t>
            </w:r>
            <w:proofErr w:type="spellStart"/>
            <w:r w:rsidRPr="005111FD">
              <w:rPr>
                <w:iCs/>
                <w:sz w:val="26"/>
                <w:szCs w:val="26"/>
              </w:rPr>
              <w:t>số</w:t>
            </w:r>
            <w:proofErr w:type="spellEnd"/>
            <w:r w:rsidRPr="005111FD">
              <w:rPr>
                <w:iCs/>
                <w:sz w:val="26"/>
                <w:szCs w:val="26"/>
              </w:rPr>
              <w:t xml:space="preserve"> </w:t>
            </w:r>
            <w:proofErr w:type="spellStart"/>
            <w:r w:rsidRPr="005111FD">
              <w:rPr>
                <w:iCs/>
                <w:sz w:val="26"/>
                <w:szCs w:val="26"/>
              </w:rPr>
              <w:t>tiền</w:t>
            </w:r>
            <w:proofErr w:type="spellEnd"/>
            <w:r w:rsidRPr="005111FD">
              <w:rPr>
                <w:iCs/>
                <w:sz w:val="26"/>
                <w:szCs w:val="26"/>
              </w:rPr>
              <w:t xml:space="preserve"> </w:t>
            </w:r>
            <w:proofErr w:type="spellStart"/>
            <w:r w:rsidRPr="005111FD">
              <w:rPr>
                <w:iCs/>
                <w:sz w:val="26"/>
                <w:szCs w:val="26"/>
              </w:rPr>
              <w:t>phạt</w:t>
            </w:r>
            <w:proofErr w:type="spellEnd"/>
            <w:r w:rsidRPr="005111FD">
              <w:rPr>
                <w:iCs/>
                <w:sz w:val="26"/>
                <w:szCs w:val="26"/>
              </w:rPr>
              <w:t xml:space="preserve"> </w:t>
            </w:r>
            <w:proofErr w:type="spellStart"/>
            <w:r w:rsidRPr="005111FD">
              <w:rPr>
                <w:iCs/>
                <w:sz w:val="26"/>
                <w:szCs w:val="26"/>
              </w:rPr>
              <w:t>không</w:t>
            </w:r>
            <w:proofErr w:type="spellEnd"/>
            <w:r w:rsidRPr="005111FD">
              <w:rPr>
                <w:iCs/>
                <w:sz w:val="26"/>
                <w:szCs w:val="26"/>
              </w:rPr>
              <w:t xml:space="preserve"> </w:t>
            </w:r>
            <w:proofErr w:type="spellStart"/>
            <w:r w:rsidRPr="005111FD">
              <w:rPr>
                <w:iCs/>
                <w:sz w:val="26"/>
                <w:szCs w:val="26"/>
              </w:rPr>
              <w:t>vượt</w:t>
            </w:r>
            <w:proofErr w:type="spellEnd"/>
            <w:r w:rsidRPr="005111FD">
              <w:rPr>
                <w:iCs/>
                <w:sz w:val="26"/>
                <w:szCs w:val="26"/>
              </w:rPr>
              <w:t xml:space="preserve"> </w:t>
            </w:r>
            <w:proofErr w:type="spellStart"/>
            <w:r w:rsidRPr="005111FD">
              <w:rPr>
                <w:iCs/>
                <w:sz w:val="26"/>
                <w:szCs w:val="26"/>
              </w:rPr>
              <w:t>quá</w:t>
            </w:r>
            <w:proofErr w:type="spellEnd"/>
            <w:r w:rsidRPr="005111FD">
              <w:rPr>
                <w:iCs/>
                <w:sz w:val="26"/>
                <w:szCs w:val="26"/>
              </w:rPr>
              <w:t xml:space="preserve">: 12% </w:t>
            </w:r>
            <w:proofErr w:type="spellStart"/>
            <w:r w:rsidRPr="005111FD">
              <w:rPr>
                <w:iCs/>
                <w:sz w:val="26"/>
                <w:szCs w:val="26"/>
              </w:rPr>
              <w:t>giá</w:t>
            </w:r>
            <w:proofErr w:type="spellEnd"/>
            <w:r w:rsidRPr="005111FD">
              <w:rPr>
                <w:iCs/>
                <w:sz w:val="26"/>
                <w:szCs w:val="26"/>
              </w:rPr>
              <w:t xml:space="preserve"> </w:t>
            </w:r>
            <w:proofErr w:type="spellStart"/>
            <w:r w:rsidRPr="005111FD">
              <w:rPr>
                <w:iCs/>
                <w:sz w:val="26"/>
                <w:szCs w:val="26"/>
              </w:rPr>
              <w:t>trị</w:t>
            </w:r>
            <w:proofErr w:type="spellEnd"/>
            <w:r w:rsidRPr="005111FD">
              <w:rPr>
                <w:iCs/>
                <w:sz w:val="26"/>
                <w:szCs w:val="26"/>
              </w:rPr>
              <w:t xml:space="preserve"> </w:t>
            </w:r>
            <w:proofErr w:type="spellStart"/>
            <w:r w:rsidRPr="005111FD">
              <w:rPr>
                <w:iCs/>
                <w:sz w:val="26"/>
                <w:szCs w:val="26"/>
              </w:rPr>
              <w:t>hợp</w:t>
            </w:r>
            <w:proofErr w:type="spellEnd"/>
            <w:r w:rsidRPr="005111FD">
              <w:rPr>
                <w:iCs/>
                <w:sz w:val="26"/>
                <w:szCs w:val="26"/>
              </w:rPr>
              <w:t xml:space="preserve"> </w:t>
            </w:r>
            <w:proofErr w:type="spellStart"/>
            <w:r w:rsidRPr="005111FD">
              <w:rPr>
                <w:iCs/>
                <w:sz w:val="26"/>
                <w:szCs w:val="26"/>
              </w:rPr>
              <w:t>đồng</w:t>
            </w:r>
            <w:proofErr w:type="spellEnd"/>
            <w:r w:rsidRPr="005111FD">
              <w:rPr>
                <w:iCs/>
                <w:sz w:val="26"/>
                <w:szCs w:val="26"/>
              </w:rPr>
              <w:t xml:space="preserve"> </w:t>
            </w:r>
            <w:proofErr w:type="spellStart"/>
            <w:r w:rsidRPr="005111FD">
              <w:rPr>
                <w:iCs/>
                <w:sz w:val="26"/>
                <w:szCs w:val="26"/>
              </w:rPr>
              <w:t>bị</w:t>
            </w:r>
            <w:proofErr w:type="spellEnd"/>
            <w:r w:rsidRPr="005111FD">
              <w:rPr>
                <w:iCs/>
                <w:sz w:val="26"/>
                <w:szCs w:val="26"/>
              </w:rPr>
              <w:t xml:space="preserve"> vi </w:t>
            </w:r>
            <w:proofErr w:type="spellStart"/>
            <w:r w:rsidRPr="005111FD">
              <w:rPr>
                <w:iCs/>
                <w:sz w:val="26"/>
                <w:szCs w:val="26"/>
              </w:rPr>
              <w:t>phạm</w:t>
            </w:r>
            <w:proofErr w:type="spellEnd"/>
            <w:r w:rsidRPr="005111FD">
              <w:rPr>
                <w:iCs/>
                <w:sz w:val="26"/>
                <w:szCs w:val="26"/>
              </w:rPr>
              <w:t xml:space="preserve">. </w:t>
            </w:r>
            <w:proofErr w:type="spellStart"/>
            <w:r w:rsidRPr="005111FD">
              <w:rPr>
                <w:iCs/>
                <w:sz w:val="26"/>
                <w:szCs w:val="26"/>
              </w:rPr>
              <w:t>Chủ</w:t>
            </w:r>
            <w:proofErr w:type="spellEnd"/>
            <w:r w:rsidRPr="005111FD">
              <w:rPr>
                <w:iCs/>
                <w:sz w:val="26"/>
                <w:szCs w:val="26"/>
              </w:rPr>
              <w:t xml:space="preserve"> </w:t>
            </w:r>
            <w:proofErr w:type="spellStart"/>
            <w:r w:rsidRPr="005111FD">
              <w:rPr>
                <w:iCs/>
                <w:sz w:val="26"/>
                <w:szCs w:val="26"/>
              </w:rPr>
              <w:t>đầu</w:t>
            </w:r>
            <w:proofErr w:type="spellEnd"/>
            <w:r w:rsidRPr="005111FD">
              <w:rPr>
                <w:iCs/>
                <w:sz w:val="26"/>
                <w:szCs w:val="26"/>
              </w:rPr>
              <w:t xml:space="preserve"> </w:t>
            </w:r>
            <w:proofErr w:type="spellStart"/>
            <w:r w:rsidRPr="005111FD">
              <w:rPr>
                <w:iCs/>
                <w:sz w:val="26"/>
                <w:szCs w:val="26"/>
              </w:rPr>
              <w:t>tư</w:t>
            </w:r>
            <w:proofErr w:type="spellEnd"/>
            <w:r w:rsidRPr="005111FD">
              <w:rPr>
                <w:iCs/>
                <w:sz w:val="26"/>
                <w:szCs w:val="26"/>
              </w:rPr>
              <w:t xml:space="preserve"> </w:t>
            </w:r>
            <w:proofErr w:type="spellStart"/>
            <w:r w:rsidRPr="005111FD">
              <w:rPr>
                <w:iCs/>
                <w:sz w:val="26"/>
                <w:szCs w:val="26"/>
              </w:rPr>
              <w:t>có</w:t>
            </w:r>
            <w:proofErr w:type="spellEnd"/>
            <w:r w:rsidRPr="005111FD">
              <w:rPr>
                <w:iCs/>
                <w:sz w:val="26"/>
                <w:szCs w:val="26"/>
              </w:rPr>
              <w:t xml:space="preserve"> </w:t>
            </w:r>
            <w:proofErr w:type="spellStart"/>
            <w:r w:rsidRPr="005111FD">
              <w:rPr>
                <w:iCs/>
                <w:sz w:val="26"/>
                <w:szCs w:val="26"/>
              </w:rPr>
              <w:t>thể</w:t>
            </w:r>
            <w:proofErr w:type="spellEnd"/>
            <w:r w:rsidRPr="005111FD">
              <w:rPr>
                <w:iCs/>
                <w:sz w:val="26"/>
                <w:szCs w:val="26"/>
              </w:rPr>
              <w:t xml:space="preserve"> </w:t>
            </w:r>
            <w:proofErr w:type="spellStart"/>
            <w:r w:rsidRPr="005111FD">
              <w:rPr>
                <w:iCs/>
                <w:sz w:val="26"/>
                <w:szCs w:val="26"/>
              </w:rPr>
              <w:t>khấu</w:t>
            </w:r>
            <w:proofErr w:type="spellEnd"/>
            <w:r w:rsidRPr="005111FD">
              <w:rPr>
                <w:iCs/>
                <w:sz w:val="26"/>
                <w:szCs w:val="26"/>
              </w:rPr>
              <w:t xml:space="preserve"> </w:t>
            </w:r>
            <w:proofErr w:type="spellStart"/>
            <w:r w:rsidRPr="005111FD">
              <w:rPr>
                <w:iCs/>
                <w:sz w:val="26"/>
                <w:szCs w:val="26"/>
              </w:rPr>
              <w:t>trừ</w:t>
            </w:r>
            <w:proofErr w:type="spellEnd"/>
            <w:r w:rsidRPr="005111FD">
              <w:rPr>
                <w:iCs/>
                <w:sz w:val="26"/>
                <w:szCs w:val="26"/>
              </w:rPr>
              <w:t xml:space="preserve"> </w:t>
            </w:r>
            <w:proofErr w:type="spellStart"/>
            <w:r w:rsidRPr="005111FD">
              <w:rPr>
                <w:iCs/>
                <w:sz w:val="26"/>
                <w:szCs w:val="26"/>
              </w:rPr>
              <w:t>khoản</w:t>
            </w:r>
            <w:proofErr w:type="spellEnd"/>
            <w:r w:rsidRPr="005111FD">
              <w:rPr>
                <w:iCs/>
                <w:sz w:val="26"/>
                <w:szCs w:val="26"/>
              </w:rPr>
              <w:t xml:space="preserve"> </w:t>
            </w:r>
            <w:proofErr w:type="spellStart"/>
            <w:r w:rsidRPr="005111FD">
              <w:rPr>
                <w:iCs/>
                <w:sz w:val="26"/>
                <w:szCs w:val="26"/>
              </w:rPr>
              <w:t>tiền</w:t>
            </w:r>
            <w:proofErr w:type="spellEnd"/>
            <w:r w:rsidRPr="005111FD">
              <w:rPr>
                <w:iCs/>
                <w:sz w:val="26"/>
                <w:szCs w:val="26"/>
              </w:rPr>
              <w:t xml:space="preserve"> </w:t>
            </w:r>
            <w:proofErr w:type="spellStart"/>
            <w:r w:rsidRPr="005111FD">
              <w:rPr>
                <w:iCs/>
                <w:sz w:val="26"/>
                <w:szCs w:val="26"/>
              </w:rPr>
              <w:t>phạt</w:t>
            </w:r>
            <w:proofErr w:type="spellEnd"/>
            <w:r w:rsidRPr="005111FD">
              <w:rPr>
                <w:iCs/>
                <w:sz w:val="26"/>
                <w:szCs w:val="26"/>
              </w:rPr>
              <w:t xml:space="preserve"> </w:t>
            </w:r>
            <w:proofErr w:type="spellStart"/>
            <w:r w:rsidRPr="005111FD">
              <w:rPr>
                <w:iCs/>
                <w:sz w:val="26"/>
                <w:szCs w:val="26"/>
              </w:rPr>
              <w:t>từ</w:t>
            </w:r>
            <w:proofErr w:type="spellEnd"/>
            <w:r w:rsidRPr="005111FD">
              <w:rPr>
                <w:iCs/>
                <w:sz w:val="26"/>
                <w:szCs w:val="26"/>
              </w:rPr>
              <w:t xml:space="preserve"> </w:t>
            </w:r>
            <w:proofErr w:type="spellStart"/>
            <w:r w:rsidRPr="005111FD">
              <w:rPr>
                <w:iCs/>
                <w:sz w:val="26"/>
                <w:szCs w:val="26"/>
              </w:rPr>
              <w:t>các</w:t>
            </w:r>
            <w:proofErr w:type="spellEnd"/>
            <w:r w:rsidRPr="005111FD">
              <w:rPr>
                <w:iCs/>
                <w:sz w:val="26"/>
                <w:szCs w:val="26"/>
              </w:rPr>
              <w:t xml:space="preserve"> </w:t>
            </w:r>
            <w:proofErr w:type="spellStart"/>
            <w:r w:rsidRPr="005111FD">
              <w:rPr>
                <w:iCs/>
                <w:sz w:val="26"/>
                <w:szCs w:val="26"/>
              </w:rPr>
              <w:t>khoản</w:t>
            </w:r>
            <w:proofErr w:type="spellEnd"/>
            <w:r w:rsidRPr="005111FD">
              <w:rPr>
                <w:iCs/>
                <w:sz w:val="26"/>
                <w:szCs w:val="26"/>
              </w:rPr>
              <w:t xml:space="preserve"> </w:t>
            </w:r>
            <w:proofErr w:type="spellStart"/>
            <w:r w:rsidRPr="005111FD">
              <w:rPr>
                <w:iCs/>
                <w:sz w:val="26"/>
                <w:szCs w:val="26"/>
              </w:rPr>
              <w:t>thanh</w:t>
            </w:r>
            <w:proofErr w:type="spellEnd"/>
            <w:r w:rsidRPr="005111FD">
              <w:rPr>
                <w:iCs/>
                <w:sz w:val="26"/>
                <w:szCs w:val="26"/>
              </w:rPr>
              <w:t xml:space="preserve"> </w:t>
            </w:r>
            <w:proofErr w:type="spellStart"/>
            <w:r w:rsidRPr="005111FD">
              <w:rPr>
                <w:iCs/>
                <w:sz w:val="26"/>
                <w:szCs w:val="26"/>
              </w:rPr>
              <w:t>toán</w:t>
            </w:r>
            <w:proofErr w:type="spellEnd"/>
            <w:r w:rsidRPr="005111FD">
              <w:rPr>
                <w:iCs/>
                <w:sz w:val="26"/>
                <w:szCs w:val="26"/>
              </w:rPr>
              <w:t xml:space="preserve"> </w:t>
            </w:r>
            <w:proofErr w:type="spellStart"/>
            <w:r w:rsidRPr="005111FD">
              <w:rPr>
                <w:iCs/>
                <w:sz w:val="26"/>
                <w:szCs w:val="26"/>
              </w:rPr>
              <w:t>đến</w:t>
            </w:r>
            <w:proofErr w:type="spellEnd"/>
            <w:r w:rsidRPr="005111FD">
              <w:rPr>
                <w:iCs/>
                <w:sz w:val="26"/>
                <w:szCs w:val="26"/>
              </w:rPr>
              <w:t xml:space="preserve"> </w:t>
            </w:r>
            <w:proofErr w:type="spellStart"/>
            <w:r w:rsidRPr="005111FD">
              <w:rPr>
                <w:iCs/>
                <w:sz w:val="26"/>
                <w:szCs w:val="26"/>
              </w:rPr>
              <w:t>hạn</w:t>
            </w:r>
            <w:proofErr w:type="spellEnd"/>
            <w:r w:rsidRPr="005111FD">
              <w:rPr>
                <w:iCs/>
                <w:sz w:val="26"/>
                <w:szCs w:val="26"/>
              </w:rPr>
              <w:t xml:space="preserve"> </w:t>
            </w:r>
            <w:proofErr w:type="spellStart"/>
            <w:r w:rsidRPr="005111FD">
              <w:rPr>
                <w:iCs/>
                <w:sz w:val="26"/>
                <w:szCs w:val="26"/>
              </w:rPr>
              <w:t>của</w:t>
            </w:r>
            <w:proofErr w:type="spellEnd"/>
            <w:r w:rsidRPr="005111FD">
              <w:rPr>
                <w:iCs/>
                <w:sz w:val="26"/>
                <w:szCs w:val="26"/>
              </w:rPr>
              <w:t xml:space="preserve"> </w:t>
            </w:r>
            <w:proofErr w:type="spellStart"/>
            <w:r w:rsidRPr="005111FD">
              <w:rPr>
                <w:iCs/>
                <w:sz w:val="26"/>
                <w:szCs w:val="26"/>
              </w:rPr>
              <w:t>Nhà</w:t>
            </w:r>
            <w:proofErr w:type="spellEnd"/>
            <w:r w:rsidRPr="005111FD">
              <w:rPr>
                <w:iCs/>
                <w:sz w:val="26"/>
                <w:szCs w:val="26"/>
              </w:rPr>
              <w:t xml:space="preserve"> </w:t>
            </w:r>
            <w:proofErr w:type="spellStart"/>
            <w:r w:rsidRPr="005111FD">
              <w:rPr>
                <w:iCs/>
                <w:sz w:val="26"/>
                <w:szCs w:val="26"/>
              </w:rPr>
              <w:t>thầu</w:t>
            </w:r>
            <w:proofErr w:type="spellEnd"/>
            <w:r w:rsidRPr="005111FD">
              <w:rPr>
                <w:iCs/>
                <w:sz w:val="26"/>
                <w:szCs w:val="26"/>
              </w:rPr>
              <w:t xml:space="preserve">. </w:t>
            </w:r>
            <w:proofErr w:type="spellStart"/>
            <w:r w:rsidRPr="005111FD">
              <w:rPr>
                <w:iCs/>
                <w:sz w:val="26"/>
                <w:szCs w:val="26"/>
              </w:rPr>
              <w:t>Chủ</w:t>
            </w:r>
            <w:proofErr w:type="spellEnd"/>
            <w:r w:rsidRPr="005111FD">
              <w:rPr>
                <w:iCs/>
                <w:sz w:val="26"/>
                <w:szCs w:val="26"/>
              </w:rPr>
              <w:t xml:space="preserve"> </w:t>
            </w:r>
            <w:proofErr w:type="spellStart"/>
            <w:r w:rsidRPr="005111FD">
              <w:rPr>
                <w:iCs/>
                <w:sz w:val="26"/>
                <w:szCs w:val="26"/>
              </w:rPr>
              <w:t>đầu</w:t>
            </w:r>
            <w:proofErr w:type="spellEnd"/>
            <w:r w:rsidRPr="005111FD">
              <w:rPr>
                <w:iCs/>
                <w:sz w:val="26"/>
                <w:szCs w:val="26"/>
              </w:rPr>
              <w:t xml:space="preserve"> </w:t>
            </w:r>
            <w:proofErr w:type="spellStart"/>
            <w:r w:rsidRPr="005111FD">
              <w:rPr>
                <w:iCs/>
                <w:sz w:val="26"/>
                <w:szCs w:val="26"/>
              </w:rPr>
              <w:t>tư</w:t>
            </w:r>
            <w:proofErr w:type="spellEnd"/>
            <w:r w:rsidRPr="005111FD">
              <w:rPr>
                <w:iCs/>
                <w:sz w:val="26"/>
                <w:szCs w:val="26"/>
              </w:rPr>
              <w:t xml:space="preserve"> </w:t>
            </w:r>
            <w:proofErr w:type="spellStart"/>
            <w:r w:rsidRPr="005111FD">
              <w:rPr>
                <w:iCs/>
                <w:sz w:val="26"/>
                <w:szCs w:val="26"/>
              </w:rPr>
              <w:t>sẽ</w:t>
            </w:r>
            <w:proofErr w:type="spellEnd"/>
            <w:r w:rsidRPr="005111FD">
              <w:rPr>
                <w:iCs/>
                <w:sz w:val="26"/>
                <w:szCs w:val="26"/>
              </w:rPr>
              <w:t xml:space="preserve"> </w:t>
            </w:r>
            <w:proofErr w:type="spellStart"/>
            <w:r w:rsidRPr="005111FD">
              <w:rPr>
                <w:iCs/>
                <w:sz w:val="26"/>
                <w:szCs w:val="26"/>
              </w:rPr>
              <w:t>chấm</w:t>
            </w:r>
            <w:proofErr w:type="spellEnd"/>
            <w:r w:rsidRPr="005111FD">
              <w:rPr>
                <w:iCs/>
                <w:sz w:val="26"/>
                <w:szCs w:val="26"/>
              </w:rPr>
              <w:t xml:space="preserve"> </w:t>
            </w:r>
            <w:proofErr w:type="spellStart"/>
            <w:r w:rsidRPr="005111FD">
              <w:rPr>
                <w:iCs/>
                <w:sz w:val="26"/>
                <w:szCs w:val="26"/>
              </w:rPr>
              <w:t>dứt</w:t>
            </w:r>
            <w:proofErr w:type="spellEnd"/>
            <w:r w:rsidRPr="005111FD">
              <w:rPr>
                <w:iCs/>
                <w:sz w:val="26"/>
                <w:szCs w:val="26"/>
              </w:rPr>
              <w:t xml:space="preserve"> </w:t>
            </w:r>
            <w:proofErr w:type="spellStart"/>
            <w:r w:rsidRPr="005111FD">
              <w:rPr>
                <w:iCs/>
                <w:sz w:val="26"/>
                <w:szCs w:val="26"/>
              </w:rPr>
              <w:t>hợp</w:t>
            </w:r>
            <w:proofErr w:type="spellEnd"/>
            <w:r w:rsidRPr="005111FD">
              <w:rPr>
                <w:iCs/>
                <w:sz w:val="26"/>
                <w:szCs w:val="26"/>
              </w:rPr>
              <w:t xml:space="preserve"> </w:t>
            </w:r>
            <w:proofErr w:type="spellStart"/>
            <w:r w:rsidRPr="005111FD">
              <w:rPr>
                <w:iCs/>
                <w:sz w:val="26"/>
                <w:szCs w:val="26"/>
              </w:rPr>
              <w:t>đồng</w:t>
            </w:r>
            <w:proofErr w:type="spellEnd"/>
            <w:r w:rsidR="004B6744" w:rsidRPr="005111FD">
              <w:rPr>
                <w:iCs/>
                <w:sz w:val="26"/>
                <w:szCs w:val="26"/>
              </w:rPr>
              <w:t>.</w:t>
            </w:r>
          </w:p>
          <w:p w14:paraId="440E93D5" w14:textId="77777777" w:rsidR="00586040" w:rsidRPr="005111FD" w:rsidRDefault="00586040" w:rsidP="00634DD8">
            <w:pPr>
              <w:numPr>
                <w:ilvl w:val="0"/>
                <w:numId w:val="22"/>
              </w:numPr>
              <w:tabs>
                <w:tab w:val="clear" w:pos="2018"/>
                <w:tab w:val="left" w:pos="579"/>
              </w:tabs>
              <w:spacing w:before="60" w:line="320" w:lineRule="exact"/>
              <w:ind w:left="33" w:firstLine="283"/>
              <w:rPr>
                <w:bCs/>
                <w:sz w:val="26"/>
                <w:szCs w:val="26"/>
                <w:lang w:val="pl-PL"/>
              </w:rPr>
            </w:pPr>
            <w:r w:rsidRPr="005111FD">
              <w:rPr>
                <w:bCs/>
                <w:sz w:val="26"/>
                <w:szCs w:val="26"/>
                <w:lang w:val="pl-PL"/>
              </w:rPr>
              <w:t xml:space="preserve">Phạt chất </w:t>
            </w:r>
            <w:proofErr w:type="spellStart"/>
            <w:r w:rsidRPr="00634DD8">
              <w:rPr>
                <w:iCs/>
                <w:sz w:val="26"/>
                <w:szCs w:val="26"/>
              </w:rPr>
              <w:t>lượng</w:t>
            </w:r>
            <w:proofErr w:type="spellEnd"/>
            <w:r w:rsidRPr="005111FD">
              <w:rPr>
                <w:bCs/>
                <w:sz w:val="26"/>
                <w:szCs w:val="26"/>
                <w:lang w:val="pl-PL"/>
              </w:rPr>
              <w:t xml:space="preserve"> thi công công trình không đảm bảo theo thỏa thuận trong hợp đồng, thì Bên B sẽ bị phạt 2% giá trị phần hợp đồng vi phạm khi không thực hiện đáp ứng của một trong các trường hợp sau:</w:t>
            </w:r>
          </w:p>
          <w:p w14:paraId="7E4A1D01"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Sử dụng vật tư, thiết bị lắp đặt cho công trình không phù hợp với quy định của hợp đồng về chủng loại hàng hóa, xuất xứ, nhãn hiệu, các thông số kỹ thuật theo chỉ dẫn kỹ thuật quy định trong hồ sơ mời thầu, ...;</w:t>
            </w:r>
          </w:p>
          <w:p w14:paraId="7C47AC44"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Thi công công trình không đảm bảo chất lượng, gây lún, nứt, chuyển vị,..., hoàn thiện công trình không đảm bảo tính thẩm mỹ, không phù hợp với quy chuẩn Việt Nam và các tiêu chuẩn Việt Nam về nghiệm thu công trình xây dựng mà không phải nguyên nhân từ đơn vị tư vấn thiết kế;</w:t>
            </w:r>
          </w:p>
          <w:p w14:paraId="64A8A51C" w14:textId="77777777" w:rsidR="00586040" w:rsidRPr="005111FD" w:rsidRDefault="00586040" w:rsidP="00634DD8">
            <w:pPr>
              <w:widowControl w:val="0"/>
              <w:numPr>
                <w:ilvl w:val="0"/>
                <w:numId w:val="20"/>
              </w:numPr>
              <w:spacing w:before="60" w:line="320" w:lineRule="exact"/>
              <w:ind w:left="0" w:firstLine="458"/>
              <w:rPr>
                <w:sz w:val="26"/>
                <w:szCs w:val="26"/>
                <w:lang w:val="pl-PL"/>
              </w:rPr>
            </w:pPr>
            <w:r w:rsidRPr="005111FD">
              <w:rPr>
                <w:sz w:val="26"/>
                <w:szCs w:val="26"/>
                <w:lang w:val="pl-PL"/>
              </w:rPr>
              <w:t>Thi công công trình không phù hợp với hồ sơ thiết kế bản vẽ thi công được duyệt mà không có ý kiến chấp thuận của bên A;</w:t>
            </w:r>
          </w:p>
          <w:p w14:paraId="19E5F1B0" w14:textId="1B3B699F" w:rsidR="00586040" w:rsidRPr="005111FD" w:rsidRDefault="00727767" w:rsidP="00634DD8">
            <w:pPr>
              <w:numPr>
                <w:ilvl w:val="12"/>
                <w:numId w:val="0"/>
              </w:numPr>
              <w:tabs>
                <w:tab w:val="left" w:pos="1418"/>
              </w:tabs>
              <w:spacing w:before="120" w:after="120" w:line="264" w:lineRule="auto"/>
              <w:ind w:firstLine="458"/>
              <w:rPr>
                <w:iCs/>
                <w:sz w:val="26"/>
                <w:szCs w:val="26"/>
                <w:lang w:val="pl-PL"/>
              </w:rPr>
            </w:pPr>
            <w:r>
              <w:rPr>
                <w:sz w:val="26"/>
                <w:szCs w:val="26"/>
                <w:lang w:val="pl-PL"/>
              </w:rPr>
              <w:t xml:space="preserve">- </w:t>
            </w:r>
            <w:r w:rsidR="00586040" w:rsidRPr="005111FD">
              <w:rPr>
                <w:sz w:val="26"/>
                <w:szCs w:val="26"/>
                <w:lang w:val="pl-PL"/>
              </w:rPr>
              <w:t>Thi công công trình không phù hợp với biện pháp thi công được duyệt, để xảy ra tai nạn, sự cố sụp đổ công trình.</w:t>
            </w:r>
          </w:p>
        </w:tc>
      </w:tr>
      <w:tr w:rsidR="00F5142B" w:rsidRPr="00D5043A" w14:paraId="3D824383" w14:textId="77777777" w:rsidTr="005D744E">
        <w:trPr>
          <w:trHeight w:val="20"/>
        </w:trPr>
        <w:tc>
          <w:tcPr>
            <w:tcW w:w="1867" w:type="dxa"/>
            <w:hideMark/>
          </w:tcPr>
          <w:p w14:paraId="2C8C54B3" w14:textId="77777777" w:rsidR="00866E01" w:rsidRPr="005111FD" w:rsidRDefault="00866E01" w:rsidP="001C5BD4">
            <w:pPr>
              <w:tabs>
                <w:tab w:val="left" w:pos="1418"/>
              </w:tabs>
              <w:spacing w:before="120" w:after="120" w:line="264" w:lineRule="auto"/>
              <w:rPr>
                <w:b/>
                <w:sz w:val="26"/>
                <w:szCs w:val="26"/>
                <w:lang w:val="vi-VN"/>
              </w:rPr>
            </w:pPr>
            <w:r w:rsidRPr="005111FD">
              <w:rPr>
                <w:b/>
                <w:sz w:val="26"/>
                <w:szCs w:val="26"/>
              </w:rPr>
              <w:t>E-ĐKC 49.2</w:t>
            </w:r>
          </w:p>
        </w:tc>
        <w:tc>
          <w:tcPr>
            <w:tcW w:w="7655" w:type="dxa"/>
            <w:hideMark/>
          </w:tcPr>
          <w:p w14:paraId="1E9A1A8A" w14:textId="46F341E2" w:rsidR="00866E01" w:rsidRPr="005111FD" w:rsidRDefault="00866E01"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Bồi thường thiệt hại: Áp dụng</w:t>
            </w:r>
            <w:r w:rsidR="004B6744" w:rsidRPr="005111FD">
              <w:rPr>
                <w:spacing w:val="-4"/>
                <w:sz w:val="26"/>
                <w:szCs w:val="26"/>
                <w:lang w:val="vi-VN"/>
              </w:rPr>
              <w:t>.</w:t>
            </w:r>
          </w:p>
          <w:p w14:paraId="493872F1"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Chất lượng công việc không bảo đảm với thỏa thuận trong hợp đồng như sau:</w:t>
            </w:r>
          </w:p>
          <w:p w14:paraId="584E7FE6"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Nhà thầu sử dụng vật tư, thiết bị lắp đặt cho công trình không phù hợp với quy định của hợp đồng về chủng loại hàng hóa, xuất xứ, nhãn hiệu và các thông số kỹ thuật theo chỉ dẫn kỹ thuật quy định trong (E-HSMT).</w:t>
            </w:r>
          </w:p>
          <w:p w14:paraId="0E3A8385"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lastRenderedPageBreak/>
              <w:t xml:space="preserve">+ Thi công </w:t>
            </w:r>
            <w:proofErr w:type="spellStart"/>
            <w:r w:rsidRPr="005111FD">
              <w:rPr>
                <w:spacing w:val="-4"/>
                <w:sz w:val="26"/>
                <w:szCs w:val="26"/>
                <w:lang w:val="vi-VN"/>
              </w:rPr>
              <w:t>công</w:t>
            </w:r>
            <w:proofErr w:type="spellEnd"/>
            <w:r w:rsidRPr="005111FD">
              <w:rPr>
                <w:spacing w:val="-4"/>
                <w:sz w:val="26"/>
                <w:szCs w:val="26"/>
                <w:lang w:val="vi-VN"/>
              </w:rPr>
              <w:t xml:space="preserve"> trình không đảm bảo chất lượng (gây lún, nứt, chuyển vị, thấm nước, ...., hoàn thiện công trình không đảm bảo tính thẩm mỹ), không phù hợp với quy chuẩn Việt Nam và các tiêu chuẩn Việt Nam về nghiệm thu công trình xây dựng.</w:t>
            </w:r>
          </w:p>
          <w:p w14:paraId="2205C893" w14:textId="77777777"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xml:space="preserve">+ Thi công </w:t>
            </w:r>
            <w:proofErr w:type="spellStart"/>
            <w:r w:rsidRPr="005111FD">
              <w:rPr>
                <w:spacing w:val="-4"/>
                <w:sz w:val="26"/>
                <w:szCs w:val="26"/>
                <w:lang w:val="vi-VN"/>
              </w:rPr>
              <w:t>công</w:t>
            </w:r>
            <w:proofErr w:type="spellEnd"/>
            <w:r w:rsidRPr="005111FD">
              <w:rPr>
                <w:spacing w:val="-4"/>
                <w:sz w:val="26"/>
                <w:szCs w:val="26"/>
                <w:lang w:val="vi-VN"/>
              </w:rPr>
              <w:t xml:space="preserve"> trình không đúng Thiết kế bản vẽ thi công.</w:t>
            </w:r>
          </w:p>
          <w:p w14:paraId="67936FDF" w14:textId="065BB18F"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w:t>
            </w:r>
            <w:r w:rsidR="009A2B61" w:rsidRPr="005111FD">
              <w:rPr>
                <w:spacing w:val="-4"/>
                <w:sz w:val="26"/>
                <w:szCs w:val="26"/>
                <w:lang w:val="vi-VN"/>
              </w:rPr>
              <w:t xml:space="preserve"> </w:t>
            </w:r>
            <w:r w:rsidRPr="005111FD">
              <w:rPr>
                <w:spacing w:val="-4"/>
                <w:sz w:val="26"/>
                <w:szCs w:val="26"/>
                <w:lang w:val="vi-VN"/>
              </w:rPr>
              <w:t xml:space="preserve">Trường hợp Nhà thầu làm mất hoặc không hoàn trả được phần VTTB A cấp sử dụng thừa bằng hiện vật cho Chủ đầu tư thì phải bồi thường cho Chủ đầu tư theo giá thị trường do Chủ đầu tư quyết định (nhưng không nhỏ hơn giá trị xuất kho của Chủ đầu tư), cộng thêm các chi phí bảo hiểm, lưu kho, lưu </w:t>
            </w:r>
            <w:proofErr w:type="spellStart"/>
            <w:r w:rsidRPr="005111FD">
              <w:rPr>
                <w:spacing w:val="-4"/>
                <w:sz w:val="26"/>
                <w:szCs w:val="26"/>
                <w:lang w:val="vi-VN"/>
              </w:rPr>
              <w:t>bãi,.v..v</w:t>
            </w:r>
            <w:proofErr w:type="spellEnd"/>
            <w:r w:rsidRPr="005111FD">
              <w:rPr>
                <w:spacing w:val="-4"/>
                <w:sz w:val="26"/>
                <w:szCs w:val="26"/>
                <w:lang w:val="vi-VN"/>
              </w:rPr>
              <w:t>. được tính chung là 10%.</w:t>
            </w:r>
          </w:p>
          <w:p w14:paraId="3A45BA03" w14:textId="1E37A5CA" w:rsidR="00F873B3"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Trường hợp Nhà thầu làm mất hoặc không hoàn trả được phần vật tư thu hồi cho Chủ đầu tư thì phải bồi thường cho Chủ đầu tư như giá trị vật tư cấp mới.</w:t>
            </w:r>
          </w:p>
          <w:p w14:paraId="20A38DC3" w14:textId="54D03E6C" w:rsidR="00866E01" w:rsidRPr="005111FD" w:rsidRDefault="004B6744" w:rsidP="00A67240">
            <w:pPr>
              <w:numPr>
                <w:ilvl w:val="12"/>
                <w:numId w:val="0"/>
              </w:numPr>
              <w:tabs>
                <w:tab w:val="left" w:pos="1418"/>
              </w:tabs>
              <w:spacing w:before="120" w:after="120" w:line="264" w:lineRule="auto"/>
              <w:ind w:firstLine="347"/>
              <w:rPr>
                <w:spacing w:val="-4"/>
                <w:sz w:val="26"/>
                <w:szCs w:val="26"/>
                <w:lang w:val="vi-VN"/>
              </w:rPr>
            </w:pPr>
            <w:r w:rsidRPr="005111FD">
              <w:rPr>
                <w:spacing w:val="-4"/>
                <w:sz w:val="26"/>
                <w:szCs w:val="26"/>
                <w:lang w:val="vi-VN"/>
              </w:rPr>
              <w:t>- Bồi thường thiệt hại do lỗi của nhà thầu trả điện muộn so với lịch cắt điện đã được duyệt, ... an toàn, phòng cháy chữa cháy, môi trường.</w:t>
            </w:r>
          </w:p>
        </w:tc>
      </w:tr>
      <w:tr w:rsidR="00F5142B" w:rsidRPr="00F5142B" w14:paraId="0E6B6689" w14:textId="77777777" w:rsidTr="005D744E">
        <w:trPr>
          <w:trHeight w:val="20"/>
        </w:trPr>
        <w:tc>
          <w:tcPr>
            <w:tcW w:w="1867" w:type="dxa"/>
            <w:hideMark/>
          </w:tcPr>
          <w:p w14:paraId="4964D1FB"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lastRenderedPageBreak/>
              <w:t>E-ĐKC 49.3</w:t>
            </w:r>
          </w:p>
        </w:tc>
        <w:tc>
          <w:tcPr>
            <w:tcW w:w="7655" w:type="dxa"/>
            <w:hideMark/>
          </w:tcPr>
          <w:p w14:paraId="75C47FE5" w14:textId="72FD7A8B" w:rsidR="00866E01" w:rsidRPr="005111FD" w:rsidRDefault="00866E01" w:rsidP="00A67240">
            <w:pPr>
              <w:numPr>
                <w:ilvl w:val="12"/>
                <w:numId w:val="0"/>
              </w:numPr>
              <w:tabs>
                <w:tab w:val="left" w:pos="1418"/>
              </w:tabs>
              <w:spacing w:before="120" w:after="120" w:line="264" w:lineRule="auto"/>
              <w:ind w:firstLine="347"/>
              <w:rPr>
                <w:i/>
                <w:sz w:val="26"/>
                <w:szCs w:val="26"/>
              </w:rPr>
            </w:pPr>
            <w:proofErr w:type="spellStart"/>
            <w:r w:rsidRPr="005111FD">
              <w:rPr>
                <w:sz w:val="26"/>
                <w:szCs w:val="26"/>
              </w:rPr>
              <w:t>Thưởng</w:t>
            </w:r>
            <w:proofErr w:type="spellEnd"/>
            <w:r w:rsidRPr="005111FD">
              <w:rPr>
                <w:sz w:val="26"/>
                <w:szCs w:val="26"/>
              </w:rPr>
              <w:t xml:space="preserve"> </w:t>
            </w:r>
            <w:proofErr w:type="spellStart"/>
            <w:r w:rsidRPr="005111FD">
              <w:rPr>
                <w:sz w:val="26"/>
                <w:szCs w:val="26"/>
              </w:rPr>
              <w:t>hợp</w:t>
            </w:r>
            <w:proofErr w:type="spellEnd"/>
            <w:r w:rsidRPr="005111FD">
              <w:rPr>
                <w:sz w:val="26"/>
                <w:szCs w:val="26"/>
              </w:rPr>
              <w:t xml:space="preserve"> </w:t>
            </w:r>
            <w:proofErr w:type="spellStart"/>
            <w:r w:rsidRPr="005111FD">
              <w:rPr>
                <w:sz w:val="26"/>
                <w:szCs w:val="26"/>
              </w:rPr>
              <w:t>đồng</w:t>
            </w:r>
            <w:proofErr w:type="spellEnd"/>
            <w:r w:rsidRPr="005111FD">
              <w:rPr>
                <w:sz w:val="26"/>
                <w:szCs w:val="26"/>
              </w:rPr>
              <w:t xml:space="preserve">: </w:t>
            </w:r>
            <w:proofErr w:type="spellStart"/>
            <w:r w:rsidRPr="005111FD">
              <w:rPr>
                <w:sz w:val="26"/>
                <w:szCs w:val="26"/>
              </w:rPr>
              <w:t>không</w:t>
            </w:r>
            <w:proofErr w:type="spellEnd"/>
            <w:r w:rsidRPr="005111FD">
              <w:rPr>
                <w:sz w:val="26"/>
                <w:szCs w:val="26"/>
              </w:rPr>
              <w:t xml:space="preserve"> </w:t>
            </w:r>
            <w:proofErr w:type="spellStart"/>
            <w:r w:rsidRPr="005111FD">
              <w:rPr>
                <w:sz w:val="26"/>
                <w:szCs w:val="26"/>
              </w:rPr>
              <w:t>áp</w:t>
            </w:r>
            <w:proofErr w:type="spellEnd"/>
            <w:r w:rsidRPr="005111FD">
              <w:rPr>
                <w:sz w:val="26"/>
                <w:szCs w:val="26"/>
              </w:rPr>
              <w:t xml:space="preserve"> </w:t>
            </w:r>
            <w:proofErr w:type="spellStart"/>
            <w:r w:rsidRPr="005111FD">
              <w:rPr>
                <w:sz w:val="26"/>
                <w:szCs w:val="26"/>
              </w:rPr>
              <w:t>dụng</w:t>
            </w:r>
            <w:proofErr w:type="spellEnd"/>
            <w:r w:rsidRPr="005111FD">
              <w:rPr>
                <w:i/>
                <w:sz w:val="26"/>
                <w:szCs w:val="26"/>
              </w:rPr>
              <w:t>.</w:t>
            </w:r>
          </w:p>
        </w:tc>
      </w:tr>
      <w:tr w:rsidR="00F5142B" w:rsidRPr="00F5142B" w14:paraId="36DB47D8" w14:textId="77777777" w:rsidTr="005D744E">
        <w:trPr>
          <w:trHeight w:val="20"/>
        </w:trPr>
        <w:tc>
          <w:tcPr>
            <w:tcW w:w="1867" w:type="dxa"/>
            <w:hideMark/>
          </w:tcPr>
          <w:p w14:paraId="49495070" w14:textId="77777777" w:rsidR="00866E01" w:rsidRPr="005111FD" w:rsidRDefault="00866E01" w:rsidP="001C5BD4">
            <w:pPr>
              <w:tabs>
                <w:tab w:val="left" w:pos="1418"/>
              </w:tabs>
              <w:spacing w:before="120" w:after="120" w:line="264" w:lineRule="auto"/>
              <w:rPr>
                <w:b/>
                <w:sz w:val="26"/>
                <w:szCs w:val="26"/>
              </w:rPr>
            </w:pPr>
          </w:p>
        </w:tc>
        <w:tc>
          <w:tcPr>
            <w:tcW w:w="7655" w:type="dxa"/>
            <w:hideMark/>
          </w:tcPr>
          <w:p w14:paraId="1C9FBB25" w14:textId="77777777" w:rsidR="00866E01" w:rsidRPr="005111FD" w:rsidRDefault="00866E01" w:rsidP="001C5BD4">
            <w:pPr>
              <w:numPr>
                <w:ilvl w:val="12"/>
                <w:numId w:val="0"/>
              </w:numPr>
              <w:tabs>
                <w:tab w:val="left" w:pos="1418"/>
              </w:tabs>
              <w:spacing w:before="120" w:after="120" w:line="264" w:lineRule="auto"/>
              <w:jc w:val="center"/>
              <w:rPr>
                <w:sz w:val="26"/>
                <w:szCs w:val="26"/>
              </w:rPr>
            </w:pPr>
            <w:r w:rsidRPr="005111FD">
              <w:rPr>
                <w:b/>
                <w:sz w:val="26"/>
                <w:szCs w:val="26"/>
              </w:rPr>
              <w:t xml:space="preserve">E. </w:t>
            </w:r>
            <w:proofErr w:type="spellStart"/>
            <w:r w:rsidRPr="005111FD">
              <w:rPr>
                <w:b/>
                <w:sz w:val="26"/>
                <w:szCs w:val="26"/>
              </w:rPr>
              <w:t>Kết</w:t>
            </w:r>
            <w:proofErr w:type="spellEnd"/>
            <w:r w:rsidRPr="005111FD">
              <w:rPr>
                <w:b/>
                <w:sz w:val="26"/>
                <w:szCs w:val="26"/>
              </w:rPr>
              <w:t xml:space="preserve"> </w:t>
            </w:r>
            <w:proofErr w:type="spellStart"/>
            <w:r w:rsidRPr="005111FD">
              <w:rPr>
                <w:b/>
                <w:sz w:val="26"/>
                <w:szCs w:val="26"/>
              </w:rPr>
              <w:t>thúc</w:t>
            </w:r>
            <w:proofErr w:type="spellEnd"/>
            <w:r w:rsidRPr="005111FD">
              <w:rPr>
                <w:b/>
                <w:sz w:val="26"/>
                <w:szCs w:val="26"/>
              </w:rPr>
              <w:t xml:space="preserve"> </w:t>
            </w:r>
            <w:proofErr w:type="spellStart"/>
            <w:r w:rsidRPr="005111FD">
              <w:rPr>
                <w:b/>
                <w:sz w:val="26"/>
                <w:szCs w:val="26"/>
              </w:rPr>
              <w:t>hợp</w:t>
            </w:r>
            <w:proofErr w:type="spellEnd"/>
            <w:r w:rsidRPr="005111FD">
              <w:rPr>
                <w:b/>
                <w:sz w:val="26"/>
                <w:szCs w:val="26"/>
              </w:rPr>
              <w:t xml:space="preserve"> </w:t>
            </w:r>
            <w:proofErr w:type="spellStart"/>
            <w:r w:rsidRPr="005111FD">
              <w:rPr>
                <w:b/>
                <w:sz w:val="26"/>
                <w:szCs w:val="26"/>
              </w:rPr>
              <w:t>đồng</w:t>
            </w:r>
            <w:proofErr w:type="spellEnd"/>
          </w:p>
        </w:tc>
      </w:tr>
      <w:tr w:rsidR="00F5142B" w:rsidRPr="00F5142B" w14:paraId="762A1F58" w14:textId="77777777" w:rsidTr="005D744E">
        <w:trPr>
          <w:trHeight w:val="20"/>
        </w:trPr>
        <w:tc>
          <w:tcPr>
            <w:tcW w:w="1867" w:type="dxa"/>
            <w:hideMark/>
          </w:tcPr>
          <w:p w14:paraId="155FF54D"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54</w:t>
            </w:r>
          </w:p>
        </w:tc>
        <w:tc>
          <w:tcPr>
            <w:tcW w:w="7655" w:type="dxa"/>
            <w:hideMark/>
          </w:tcPr>
          <w:p w14:paraId="1D52378F" w14:textId="3FE2924E" w:rsidR="00586040" w:rsidRPr="005111FD" w:rsidRDefault="00866E01" w:rsidP="00586040">
            <w:pPr>
              <w:numPr>
                <w:ilvl w:val="12"/>
                <w:numId w:val="0"/>
              </w:numPr>
              <w:tabs>
                <w:tab w:val="left" w:pos="1418"/>
              </w:tabs>
              <w:spacing w:before="120" w:after="120" w:line="264" w:lineRule="auto"/>
              <w:ind w:firstLine="347"/>
              <w:rPr>
                <w:i/>
                <w:sz w:val="26"/>
                <w:szCs w:val="26"/>
              </w:rPr>
            </w:pP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bàn</w:t>
            </w:r>
            <w:proofErr w:type="spellEnd"/>
            <w:r w:rsidRPr="005111FD">
              <w:rPr>
                <w:sz w:val="26"/>
                <w:szCs w:val="26"/>
              </w:rPr>
              <w:t xml:space="preserve"> </w:t>
            </w:r>
            <w:proofErr w:type="spellStart"/>
            <w:r w:rsidRPr="005111FD">
              <w:rPr>
                <w:sz w:val="26"/>
                <w:szCs w:val="26"/>
              </w:rPr>
              <w:t>giao</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trình</w:t>
            </w:r>
            <w:proofErr w:type="spellEnd"/>
            <w:r w:rsidRPr="005111FD">
              <w:rPr>
                <w:sz w:val="26"/>
                <w:szCs w:val="26"/>
              </w:rPr>
              <w:t>:</w:t>
            </w:r>
            <w:r w:rsidR="00F873B3" w:rsidRPr="005111FD">
              <w:rPr>
                <w:sz w:val="26"/>
                <w:szCs w:val="26"/>
              </w:rPr>
              <w:t xml:space="preserve"> </w:t>
            </w:r>
            <w:proofErr w:type="spellStart"/>
            <w:r w:rsidR="00F873B3" w:rsidRPr="005111FD">
              <w:rPr>
                <w:sz w:val="26"/>
                <w:szCs w:val="26"/>
              </w:rPr>
              <w:t>trong</w:t>
            </w:r>
            <w:proofErr w:type="spellEnd"/>
            <w:r w:rsidR="00F873B3" w:rsidRPr="005111FD">
              <w:rPr>
                <w:sz w:val="26"/>
                <w:szCs w:val="26"/>
              </w:rPr>
              <w:t xml:space="preserve"> </w:t>
            </w:r>
            <w:proofErr w:type="spellStart"/>
            <w:r w:rsidR="00F873B3" w:rsidRPr="005111FD">
              <w:rPr>
                <w:sz w:val="26"/>
                <w:szCs w:val="26"/>
              </w:rPr>
              <w:t>vòng</w:t>
            </w:r>
            <w:proofErr w:type="spellEnd"/>
            <w:r w:rsidR="00F873B3" w:rsidRPr="005111FD">
              <w:rPr>
                <w:sz w:val="26"/>
                <w:szCs w:val="26"/>
              </w:rPr>
              <w:t xml:space="preserve"> 5 </w:t>
            </w:r>
            <w:proofErr w:type="spellStart"/>
            <w:r w:rsidR="00F873B3" w:rsidRPr="005111FD">
              <w:rPr>
                <w:sz w:val="26"/>
                <w:szCs w:val="26"/>
              </w:rPr>
              <w:t>ngày</w:t>
            </w:r>
            <w:proofErr w:type="spellEnd"/>
            <w:r w:rsidR="00F873B3" w:rsidRPr="005111FD">
              <w:rPr>
                <w:sz w:val="26"/>
                <w:szCs w:val="26"/>
              </w:rPr>
              <w:t xml:space="preserve"> </w:t>
            </w:r>
            <w:proofErr w:type="spellStart"/>
            <w:r w:rsidR="00F873B3" w:rsidRPr="005111FD">
              <w:rPr>
                <w:sz w:val="26"/>
                <w:szCs w:val="26"/>
              </w:rPr>
              <w:t>kể</w:t>
            </w:r>
            <w:proofErr w:type="spellEnd"/>
            <w:r w:rsidR="00F873B3" w:rsidRPr="005111FD">
              <w:rPr>
                <w:sz w:val="26"/>
                <w:szCs w:val="26"/>
              </w:rPr>
              <w:t xml:space="preserve"> </w:t>
            </w:r>
            <w:proofErr w:type="spellStart"/>
            <w:r w:rsidR="00F873B3" w:rsidRPr="005111FD">
              <w:rPr>
                <w:sz w:val="26"/>
                <w:szCs w:val="26"/>
              </w:rPr>
              <w:t>từ</w:t>
            </w:r>
            <w:proofErr w:type="spellEnd"/>
            <w:r w:rsidR="00F873B3" w:rsidRPr="005111FD">
              <w:rPr>
                <w:sz w:val="26"/>
                <w:szCs w:val="26"/>
              </w:rPr>
              <w:t xml:space="preserve"> </w:t>
            </w:r>
            <w:proofErr w:type="spellStart"/>
            <w:r w:rsidR="00F873B3" w:rsidRPr="005111FD">
              <w:rPr>
                <w:sz w:val="26"/>
                <w:szCs w:val="26"/>
              </w:rPr>
              <w:t>ngày</w:t>
            </w:r>
            <w:proofErr w:type="spellEnd"/>
            <w:r w:rsidR="00F873B3" w:rsidRPr="005111FD">
              <w:rPr>
                <w:sz w:val="26"/>
                <w:szCs w:val="26"/>
              </w:rPr>
              <w:t xml:space="preserve"> </w:t>
            </w:r>
            <w:proofErr w:type="spellStart"/>
            <w:r w:rsidR="00F873B3" w:rsidRPr="005111FD">
              <w:rPr>
                <w:sz w:val="26"/>
                <w:szCs w:val="26"/>
              </w:rPr>
              <w:t>nghiệm</w:t>
            </w:r>
            <w:proofErr w:type="spellEnd"/>
            <w:r w:rsidR="00F873B3" w:rsidRPr="005111FD">
              <w:rPr>
                <w:sz w:val="26"/>
                <w:szCs w:val="26"/>
              </w:rPr>
              <w:t xml:space="preserve"> </w:t>
            </w:r>
            <w:proofErr w:type="spellStart"/>
            <w:r w:rsidR="00F873B3" w:rsidRPr="005111FD">
              <w:rPr>
                <w:sz w:val="26"/>
                <w:szCs w:val="26"/>
              </w:rPr>
              <w:t>thu</w:t>
            </w:r>
            <w:proofErr w:type="spellEnd"/>
            <w:r w:rsidR="00F873B3" w:rsidRPr="005111FD">
              <w:rPr>
                <w:sz w:val="26"/>
                <w:szCs w:val="26"/>
              </w:rPr>
              <w:t xml:space="preserve"> </w:t>
            </w:r>
            <w:proofErr w:type="spellStart"/>
            <w:r w:rsidR="00F873B3" w:rsidRPr="005111FD">
              <w:rPr>
                <w:sz w:val="26"/>
                <w:szCs w:val="26"/>
              </w:rPr>
              <w:t>đưa</w:t>
            </w:r>
            <w:proofErr w:type="spellEnd"/>
            <w:r w:rsidR="00F873B3" w:rsidRPr="005111FD">
              <w:rPr>
                <w:sz w:val="26"/>
                <w:szCs w:val="26"/>
              </w:rPr>
              <w:t xml:space="preserve"> </w:t>
            </w:r>
            <w:proofErr w:type="spellStart"/>
            <w:r w:rsidR="00F873B3" w:rsidRPr="005111FD">
              <w:rPr>
                <w:sz w:val="26"/>
                <w:szCs w:val="26"/>
              </w:rPr>
              <w:t>vào</w:t>
            </w:r>
            <w:proofErr w:type="spellEnd"/>
            <w:r w:rsidR="00F873B3" w:rsidRPr="005111FD">
              <w:rPr>
                <w:sz w:val="26"/>
                <w:szCs w:val="26"/>
              </w:rPr>
              <w:t xml:space="preserve"> </w:t>
            </w:r>
            <w:proofErr w:type="spellStart"/>
            <w:r w:rsidR="00F873B3" w:rsidRPr="005111FD">
              <w:rPr>
                <w:sz w:val="26"/>
                <w:szCs w:val="26"/>
              </w:rPr>
              <w:t>sử</w:t>
            </w:r>
            <w:proofErr w:type="spellEnd"/>
            <w:r w:rsidR="00F873B3" w:rsidRPr="005111FD">
              <w:rPr>
                <w:sz w:val="26"/>
                <w:szCs w:val="26"/>
              </w:rPr>
              <w:t xml:space="preserve"> </w:t>
            </w:r>
            <w:proofErr w:type="spellStart"/>
            <w:r w:rsidR="00F873B3" w:rsidRPr="005111FD">
              <w:rPr>
                <w:sz w:val="26"/>
                <w:szCs w:val="26"/>
              </w:rPr>
              <w:t>dụng</w:t>
            </w:r>
            <w:proofErr w:type="spellEnd"/>
            <w:r w:rsidRPr="005111FD">
              <w:rPr>
                <w:i/>
                <w:sz w:val="26"/>
                <w:szCs w:val="26"/>
              </w:rPr>
              <w:t>.</w:t>
            </w:r>
          </w:p>
        </w:tc>
      </w:tr>
      <w:tr w:rsidR="00F5142B" w:rsidRPr="00F5142B" w14:paraId="15AF0983" w14:textId="77777777" w:rsidTr="005D744E">
        <w:trPr>
          <w:trHeight w:val="20"/>
        </w:trPr>
        <w:tc>
          <w:tcPr>
            <w:tcW w:w="1867" w:type="dxa"/>
            <w:hideMark/>
          </w:tcPr>
          <w:p w14:paraId="49016E3A"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 xml:space="preserve">E-ĐKC </w:t>
            </w:r>
            <w:r w:rsidR="00793737" w:rsidRPr="005111FD">
              <w:rPr>
                <w:b/>
                <w:sz w:val="26"/>
                <w:szCs w:val="26"/>
              </w:rPr>
              <w:t>55</w:t>
            </w:r>
            <w:r w:rsidRPr="005111FD">
              <w:rPr>
                <w:b/>
                <w:sz w:val="26"/>
                <w:szCs w:val="26"/>
              </w:rPr>
              <w:t>.1</w:t>
            </w:r>
          </w:p>
        </w:tc>
        <w:tc>
          <w:tcPr>
            <w:tcW w:w="7655" w:type="dxa"/>
            <w:hideMark/>
          </w:tcPr>
          <w:p w14:paraId="56EE7944" w14:textId="7157CFCE" w:rsidR="00866E01" w:rsidRPr="005111FD" w:rsidRDefault="00866E01" w:rsidP="00A67240">
            <w:pPr>
              <w:numPr>
                <w:ilvl w:val="12"/>
                <w:numId w:val="0"/>
              </w:numPr>
              <w:tabs>
                <w:tab w:val="left" w:pos="1418"/>
              </w:tabs>
              <w:spacing w:before="120" w:after="120" w:line="264" w:lineRule="auto"/>
              <w:ind w:firstLine="347"/>
              <w:rPr>
                <w:sz w:val="26"/>
                <w:szCs w:val="26"/>
              </w:rPr>
            </w:pPr>
            <w:proofErr w:type="spellStart"/>
            <w:r w:rsidRPr="005111FD">
              <w:rPr>
                <w:sz w:val="26"/>
                <w:szCs w:val="26"/>
              </w:rPr>
              <w:t>Thời</w:t>
            </w:r>
            <w:proofErr w:type="spellEnd"/>
            <w:r w:rsidRPr="005111FD">
              <w:rPr>
                <w:sz w:val="26"/>
                <w:szCs w:val="26"/>
              </w:rPr>
              <w:t xml:space="preserve"> </w:t>
            </w:r>
            <w:proofErr w:type="spellStart"/>
            <w:r w:rsidRPr="005111FD">
              <w:rPr>
                <w:sz w:val="26"/>
                <w:szCs w:val="26"/>
              </w:rPr>
              <w:t>gian</w:t>
            </w:r>
            <w:proofErr w:type="spellEnd"/>
            <w:r w:rsidRPr="005111FD">
              <w:rPr>
                <w:sz w:val="26"/>
                <w:szCs w:val="26"/>
              </w:rPr>
              <w:t xml:space="preserve"> </w:t>
            </w:r>
            <w:proofErr w:type="spellStart"/>
            <w:r w:rsidRPr="005111FD">
              <w:rPr>
                <w:sz w:val="26"/>
                <w:szCs w:val="26"/>
              </w:rPr>
              <w:t>nộp</w:t>
            </w:r>
            <w:proofErr w:type="spellEnd"/>
            <w:r w:rsidRPr="005111FD">
              <w:rPr>
                <w:sz w:val="26"/>
                <w:szCs w:val="26"/>
              </w:rPr>
              <w:t xml:space="preserve"> </w:t>
            </w:r>
            <w:proofErr w:type="spellStart"/>
            <w:r w:rsidRPr="005111FD">
              <w:rPr>
                <w:sz w:val="26"/>
                <w:szCs w:val="26"/>
              </w:rPr>
              <w:t>bản</w:t>
            </w:r>
            <w:proofErr w:type="spellEnd"/>
            <w:r w:rsidRPr="005111FD">
              <w:rPr>
                <w:sz w:val="26"/>
                <w:szCs w:val="26"/>
              </w:rPr>
              <w:t xml:space="preserve"> </w:t>
            </w:r>
            <w:proofErr w:type="spellStart"/>
            <w:r w:rsidRPr="005111FD">
              <w:rPr>
                <w:sz w:val="26"/>
                <w:szCs w:val="26"/>
              </w:rPr>
              <w:t>vẽ</w:t>
            </w:r>
            <w:proofErr w:type="spellEnd"/>
            <w:r w:rsidRPr="005111FD">
              <w:rPr>
                <w:sz w:val="26"/>
                <w:szCs w:val="26"/>
              </w:rPr>
              <w:t xml:space="preserve"> </w:t>
            </w:r>
            <w:proofErr w:type="spellStart"/>
            <w:r w:rsidRPr="005111FD">
              <w:rPr>
                <w:sz w:val="26"/>
                <w:szCs w:val="26"/>
              </w:rPr>
              <w:t>hoàn</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w:t>
            </w:r>
            <w:r w:rsidR="00F873B3" w:rsidRPr="005111FD">
              <w:rPr>
                <w:sz w:val="26"/>
                <w:szCs w:val="26"/>
              </w:rPr>
              <w:t xml:space="preserve"> </w:t>
            </w:r>
            <w:proofErr w:type="spellStart"/>
            <w:r w:rsidR="00F873B3" w:rsidRPr="005111FD">
              <w:rPr>
                <w:sz w:val="26"/>
                <w:szCs w:val="26"/>
              </w:rPr>
              <w:t>trong</w:t>
            </w:r>
            <w:proofErr w:type="spellEnd"/>
            <w:r w:rsidR="00F873B3" w:rsidRPr="005111FD">
              <w:rPr>
                <w:sz w:val="26"/>
                <w:szCs w:val="26"/>
              </w:rPr>
              <w:t xml:space="preserve"> </w:t>
            </w:r>
            <w:proofErr w:type="spellStart"/>
            <w:r w:rsidR="00F873B3" w:rsidRPr="005111FD">
              <w:rPr>
                <w:sz w:val="26"/>
                <w:szCs w:val="26"/>
              </w:rPr>
              <w:t>vòng</w:t>
            </w:r>
            <w:proofErr w:type="spellEnd"/>
            <w:r w:rsidR="00F873B3" w:rsidRPr="005111FD">
              <w:rPr>
                <w:sz w:val="26"/>
                <w:szCs w:val="26"/>
              </w:rPr>
              <w:t xml:space="preserve"> 5 </w:t>
            </w:r>
            <w:proofErr w:type="spellStart"/>
            <w:r w:rsidR="00F873B3" w:rsidRPr="005111FD">
              <w:rPr>
                <w:sz w:val="26"/>
                <w:szCs w:val="26"/>
              </w:rPr>
              <w:t>ngày</w:t>
            </w:r>
            <w:proofErr w:type="spellEnd"/>
            <w:r w:rsidR="00F873B3" w:rsidRPr="005111FD">
              <w:rPr>
                <w:i/>
                <w:sz w:val="26"/>
                <w:szCs w:val="26"/>
              </w:rPr>
              <w:t>.</w:t>
            </w:r>
          </w:p>
        </w:tc>
      </w:tr>
      <w:tr w:rsidR="00F5142B" w:rsidRPr="00F5142B" w14:paraId="54737C6F" w14:textId="77777777" w:rsidTr="005D744E">
        <w:trPr>
          <w:trHeight w:val="20"/>
        </w:trPr>
        <w:tc>
          <w:tcPr>
            <w:tcW w:w="1867" w:type="dxa"/>
            <w:hideMark/>
          </w:tcPr>
          <w:p w14:paraId="770C97F7"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55.2</w:t>
            </w:r>
          </w:p>
        </w:tc>
        <w:tc>
          <w:tcPr>
            <w:tcW w:w="7655" w:type="dxa"/>
            <w:hideMark/>
          </w:tcPr>
          <w:p w14:paraId="392ED378" w14:textId="02F358FF" w:rsidR="00866E01" w:rsidRPr="005111FD" w:rsidRDefault="00866E01" w:rsidP="00A67240">
            <w:pPr>
              <w:numPr>
                <w:ilvl w:val="12"/>
                <w:numId w:val="0"/>
              </w:numPr>
              <w:tabs>
                <w:tab w:val="left" w:pos="1418"/>
              </w:tabs>
              <w:spacing w:before="120" w:after="120" w:line="264" w:lineRule="auto"/>
              <w:ind w:firstLine="347"/>
              <w:rPr>
                <w:sz w:val="26"/>
                <w:szCs w:val="26"/>
              </w:rPr>
            </w:pPr>
            <w:proofErr w:type="spellStart"/>
            <w:r w:rsidRPr="005111FD">
              <w:rPr>
                <w:sz w:val="26"/>
                <w:szCs w:val="26"/>
              </w:rPr>
              <w:t>Số</w:t>
            </w:r>
            <w:proofErr w:type="spellEnd"/>
            <w:r w:rsidRPr="005111FD">
              <w:rPr>
                <w:sz w:val="26"/>
                <w:szCs w:val="26"/>
              </w:rPr>
              <w:t xml:space="preserve"> </w:t>
            </w:r>
            <w:proofErr w:type="spellStart"/>
            <w:r w:rsidRPr="005111FD">
              <w:rPr>
                <w:sz w:val="26"/>
                <w:szCs w:val="26"/>
              </w:rPr>
              <w:t>tiền</w:t>
            </w:r>
            <w:proofErr w:type="spellEnd"/>
            <w:r w:rsidRPr="005111FD">
              <w:rPr>
                <w:sz w:val="26"/>
                <w:szCs w:val="26"/>
              </w:rPr>
              <w:t xml:space="preserve"> </w:t>
            </w:r>
            <w:proofErr w:type="spellStart"/>
            <w:r w:rsidRPr="005111FD">
              <w:rPr>
                <w:sz w:val="26"/>
                <w:szCs w:val="26"/>
              </w:rPr>
              <w:t>giữ</w:t>
            </w:r>
            <w:proofErr w:type="spellEnd"/>
            <w:r w:rsidRPr="005111FD">
              <w:rPr>
                <w:sz w:val="26"/>
                <w:szCs w:val="26"/>
              </w:rPr>
              <w:t xml:space="preserve"> </w:t>
            </w:r>
            <w:proofErr w:type="spellStart"/>
            <w:r w:rsidRPr="005111FD">
              <w:rPr>
                <w:sz w:val="26"/>
                <w:szCs w:val="26"/>
              </w:rPr>
              <w:t>lại</w:t>
            </w:r>
            <w:proofErr w:type="spellEnd"/>
            <w:r w:rsidRPr="005111FD">
              <w:rPr>
                <w:sz w:val="26"/>
                <w:szCs w:val="26"/>
              </w:rPr>
              <w:t>:</w:t>
            </w:r>
            <w:r w:rsidR="00F873B3" w:rsidRPr="005111FD">
              <w:rPr>
                <w:sz w:val="26"/>
                <w:szCs w:val="26"/>
              </w:rPr>
              <w:t xml:space="preserve"> </w:t>
            </w:r>
            <w:r w:rsidR="00586040" w:rsidRPr="005111FD">
              <w:rPr>
                <w:sz w:val="26"/>
                <w:szCs w:val="26"/>
              </w:rPr>
              <w:t xml:space="preserve">5% </w:t>
            </w:r>
            <w:proofErr w:type="spellStart"/>
            <w:r w:rsidR="00586040" w:rsidRPr="005111FD">
              <w:rPr>
                <w:sz w:val="26"/>
                <w:szCs w:val="26"/>
              </w:rPr>
              <w:t>của</w:t>
            </w:r>
            <w:proofErr w:type="spellEnd"/>
            <w:r w:rsidR="00586040" w:rsidRPr="005111FD">
              <w:rPr>
                <w:sz w:val="26"/>
                <w:szCs w:val="26"/>
              </w:rPr>
              <w:t xml:space="preserve"> </w:t>
            </w:r>
            <w:proofErr w:type="spellStart"/>
            <w:r w:rsidR="00586040" w:rsidRPr="005111FD">
              <w:rPr>
                <w:sz w:val="26"/>
                <w:szCs w:val="26"/>
              </w:rPr>
              <w:t>đợt</w:t>
            </w:r>
            <w:proofErr w:type="spellEnd"/>
            <w:r w:rsidR="00586040" w:rsidRPr="005111FD">
              <w:rPr>
                <w:sz w:val="26"/>
                <w:szCs w:val="26"/>
              </w:rPr>
              <w:t xml:space="preserve"> </w:t>
            </w:r>
            <w:proofErr w:type="spellStart"/>
            <w:r w:rsidR="00586040" w:rsidRPr="005111FD">
              <w:rPr>
                <w:sz w:val="26"/>
                <w:szCs w:val="26"/>
              </w:rPr>
              <w:t>thanh</w:t>
            </w:r>
            <w:proofErr w:type="spellEnd"/>
            <w:r w:rsidR="00586040" w:rsidRPr="005111FD">
              <w:rPr>
                <w:sz w:val="26"/>
                <w:szCs w:val="26"/>
              </w:rPr>
              <w:t xml:space="preserve"> </w:t>
            </w:r>
            <w:proofErr w:type="spellStart"/>
            <w:r w:rsidR="00586040" w:rsidRPr="005111FD">
              <w:rPr>
                <w:sz w:val="26"/>
                <w:szCs w:val="26"/>
              </w:rPr>
              <w:t>toán</w:t>
            </w:r>
            <w:proofErr w:type="spellEnd"/>
            <w:r w:rsidR="00586040" w:rsidRPr="005111FD">
              <w:rPr>
                <w:sz w:val="26"/>
                <w:szCs w:val="26"/>
              </w:rPr>
              <w:t xml:space="preserve"> </w:t>
            </w:r>
            <w:proofErr w:type="spellStart"/>
            <w:r w:rsidR="00586040" w:rsidRPr="005111FD">
              <w:rPr>
                <w:sz w:val="26"/>
                <w:szCs w:val="26"/>
              </w:rPr>
              <w:t>kế</w:t>
            </w:r>
            <w:proofErr w:type="spellEnd"/>
            <w:r w:rsidR="00586040" w:rsidRPr="005111FD">
              <w:rPr>
                <w:sz w:val="26"/>
                <w:szCs w:val="26"/>
              </w:rPr>
              <w:t xml:space="preserve"> </w:t>
            </w:r>
            <w:proofErr w:type="spellStart"/>
            <w:r w:rsidR="00586040" w:rsidRPr="005111FD">
              <w:rPr>
                <w:sz w:val="26"/>
                <w:szCs w:val="26"/>
              </w:rPr>
              <w:t>tiếp</w:t>
            </w:r>
            <w:proofErr w:type="spellEnd"/>
            <w:r w:rsidR="00F873B3" w:rsidRPr="005111FD">
              <w:rPr>
                <w:sz w:val="26"/>
                <w:szCs w:val="26"/>
              </w:rPr>
              <w:t>.</w:t>
            </w:r>
          </w:p>
        </w:tc>
      </w:tr>
      <w:tr w:rsidR="00385719" w:rsidRPr="00F5142B" w14:paraId="792261D7" w14:textId="77777777" w:rsidTr="005D744E">
        <w:trPr>
          <w:trHeight w:val="20"/>
        </w:trPr>
        <w:tc>
          <w:tcPr>
            <w:tcW w:w="1867" w:type="dxa"/>
          </w:tcPr>
          <w:p w14:paraId="6D797FFE" w14:textId="77777777" w:rsidR="00866E01" w:rsidRPr="005111FD" w:rsidRDefault="00866E01" w:rsidP="001C5BD4">
            <w:pPr>
              <w:tabs>
                <w:tab w:val="left" w:pos="1418"/>
              </w:tabs>
              <w:spacing w:before="120" w:after="120" w:line="264" w:lineRule="auto"/>
              <w:rPr>
                <w:b/>
                <w:sz w:val="26"/>
                <w:szCs w:val="26"/>
              </w:rPr>
            </w:pPr>
            <w:r w:rsidRPr="005111FD">
              <w:rPr>
                <w:b/>
                <w:sz w:val="26"/>
                <w:szCs w:val="26"/>
              </w:rPr>
              <w:t>E-ĐKC 56.1(a)</w:t>
            </w:r>
          </w:p>
        </w:tc>
        <w:tc>
          <w:tcPr>
            <w:tcW w:w="7655" w:type="dxa"/>
          </w:tcPr>
          <w:p w14:paraId="69303306" w14:textId="3E118379" w:rsidR="00866E01" w:rsidRPr="005111FD" w:rsidRDefault="00866E01" w:rsidP="00A67240">
            <w:pPr>
              <w:numPr>
                <w:ilvl w:val="12"/>
                <w:numId w:val="0"/>
              </w:numPr>
              <w:tabs>
                <w:tab w:val="left" w:pos="1418"/>
              </w:tabs>
              <w:spacing w:before="120" w:after="120" w:line="264" w:lineRule="auto"/>
              <w:ind w:firstLine="347"/>
              <w:rPr>
                <w:sz w:val="26"/>
                <w:szCs w:val="26"/>
              </w:rPr>
            </w:pPr>
            <w:proofErr w:type="spellStart"/>
            <w:r w:rsidRPr="005111FD">
              <w:rPr>
                <w:sz w:val="26"/>
                <w:szCs w:val="26"/>
              </w:rPr>
              <w:t>Nhà</w:t>
            </w:r>
            <w:proofErr w:type="spellEnd"/>
            <w:r w:rsidRPr="005111FD">
              <w:rPr>
                <w:sz w:val="26"/>
                <w:szCs w:val="26"/>
              </w:rPr>
              <w:t xml:space="preserve"> </w:t>
            </w:r>
            <w:proofErr w:type="spellStart"/>
            <w:r w:rsidRPr="005111FD">
              <w:rPr>
                <w:sz w:val="26"/>
                <w:szCs w:val="26"/>
              </w:rPr>
              <w:t>thầu</w:t>
            </w:r>
            <w:proofErr w:type="spellEnd"/>
            <w:r w:rsidRPr="005111FD">
              <w:rPr>
                <w:sz w:val="26"/>
                <w:szCs w:val="26"/>
              </w:rPr>
              <w:t xml:space="preserve"> </w:t>
            </w:r>
            <w:proofErr w:type="spellStart"/>
            <w:r w:rsidRPr="005111FD">
              <w:rPr>
                <w:sz w:val="26"/>
                <w:szCs w:val="26"/>
              </w:rPr>
              <w:t>phải</w:t>
            </w:r>
            <w:proofErr w:type="spellEnd"/>
            <w:r w:rsidRPr="005111FD">
              <w:rPr>
                <w:sz w:val="26"/>
                <w:szCs w:val="26"/>
              </w:rPr>
              <w:t xml:space="preserve"> </w:t>
            </w:r>
            <w:proofErr w:type="spellStart"/>
            <w:r w:rsidRPr="005111FD">
              <w:rPr>
                <w:sz w:val="26"/>
                <w:szCs w:val="26"/>
              </w:rPr>
              <w:t>nộp</w:t>
            </w:r>
            <w:proofErr w:type="spellEnd"/>
            <w:r w:rsidRPr="005111FD">
              <w:rPr>
                <w:sz w:val="26"/>
                <w:szCs w:val="26"/>
              </w:rPr>
              <w:t xml:space="preserve"> </w:t>
            </w:r>
            <w:proofErr w:type="spellStart"/>
            <w:r w:rsidRPr="005111FD">
              <w:rPr>
                <w:sz w:val="26"/>
                <w:szCs w:val="26"/>
              </w:rPr>
              <w:t>hồ</w:t>
            </w:r>
            <w:proofErr w:type="spellEnd"/>
            <w:r w:rsidRPr="005111FD">
              <w:rPr>
                <w:sz w:val="26"/>
                <w:szCs w:val="26"/>
              </w:rPr>
              <w:t xml:space="preserve"> </w:t>
            </w:r>
            <w:proofErr w:type="spellStart"/>
            <w:r w:rsidRPr="005111FD">
              <w:rPr>
                <w:sz w:val="26"/>
                <w:szCs w:val="26"/>
              </w:rPr>
              <w:t>sơ</w:t>
            </w:r>
            <w:proofErr w:type="spellEnd"/>
            <w:r w:rsidRPr="005111FD">
              <w:rPr>
                <w:sz w:val="26"/>
                <w:szCs w:val="26"/>
              </w:rPr>
              <w:t xml:space="preserve"> </w:t>
            </w:r>
            <w:proofErr w:type="spellStart"/>
            <w:r w:rsidRPr="005111FD">
              <w:rPr>
                <w:sz w:val="26"/>
                <w:szCs w:val="26"/>
              </w:rPr>
              <w:t>quyết</w:t>
            </w:r>
            <w:proofErr w:type="spellEnd"/>
            <w:r w:rsidRPr="005111FD">
              <w:rPr>
                <w:sz w:val="26"/>
                <w:szCs w:val="26"/>
              </w:rPr>
              <w:t xml:space="preserve"> </w:t>
            </w:r>
            <w:proofErr w:type="spellStart"/>
            <w:r w:rsidRPr="005111FD">
              <w:rPr>
                <w:sz w:val="26"/>
                <w:szCs w:val="26"/>
              </w:rPr>
              <w:t>toán</w:t>
            </w:r>
            <w:proofErr w:type="spellEnd"/>
            <w:r w:rsidRPr="005111FD">
              <w:rPr>
                <w:sz w:val="26"/>
                <w:szCs w:val="26"/>
              </w:rPr>
              <w:t xml:space="preserve"> </w:t>
            </w:r>
            <w:proofErr w:type="spellStart"/>
            <w:r w:rsidRPr="005111FD">
              <w:rPr>
                <w:sz w:val="26"/>
                <w:szCs w:val="26"/>
              </w:rPr>
              <w:t>công</w:t>
            </w:r>
            <w:proofErr w:type="spellEnd"/>
            <w:r w:rsidRPr="005111FD">
              <w:rPr>
                <w:sz w:val="26"/>
                <w:szCs w:val="26"/>
              </w:rPr>
              <w:t xml:space="preserve"> </w:t>
            </w:r>
            <w:proofErr w:type="spellStart"/>
            <w:r w:rsidRPr="005111FD">
              <w:rPr>
                <w:sz w:val="26"/>
                <w:szCs w:val="26"/>
              </w:rPr>
              <w:t>trình</w:t>
            </w:r>
            <w:proofErr w:type="spellEnd"/>
            <w:r w:rsidRPr="005111FD">
              <w:rPr>
                <w:sz w:val="26"/>
                <w:szCs w:val="26"/>
              </w:rPr>
              <w:t xml:space="preserve"> </w:t>
            </w:r>
            <w:proofErr w:type="spellStart"/>
            <w:r w:rsidRPr="005111FD">
              <w:rPr>
                <w:sz w:val="26"/>
                <w:szCs w:val="26"/>
              </w:rPr>
              <w:t>trong</w:t>
            </w:r>
            <w:proofErr w:type="spellEnd"/>
            <w:r w:rsidRPr="005111FD">
              <w:rPr>
                <w:sz w:val="26"/>
                <w:szCs w:val="26"/>
              </w:rPr>
              <w:t xml:space="preserve"> </w:t>
            </w:r>
            <w:r w:rsidR="00A67240" w:rsidRPr="005111FD">
              <w:rPr>
                <w:sz w:val="26"/>
                <w:szCs w:val="26"/>
              </w:rPr>
              <w:t>30</w:t>
            </w:r>
            <w:r w:rsidR="00A67240" w:rsidRPr="005111FD">
              <w:rPr>
                <w:i/>
                <w:sz w:val="26"/>
                <w:szCs w:val="26"/>
              </w:rPr>
              <w:t xml:space="preserve"> </w:t>
            </w:r>
            <w:proofErr w:type="spellStart"/>
            <w:r w:rsidR="00A67240" w:rsidRPr="005111FD">
              <w:rPr>
                <w:iCs/>
                <w:sz w:val="26"/>
                <w:szCs w:val="26"/>
              </w:rPr>
              <w:t>ngày</w:t>
            </w:r>
            <w:proofErr w:type="spellEnd"/>
            <w:r w:rsidR="00A67240" w:rsidRPr="005111FD">
              <w:rPr>
                <w:iCs/>
                <w:sz w:val="26"/>
                <w:szCs w:val="26"/>
              </w:rPr>
              <w:t xml:space="preserve"> </w:t>
            </w:r>
            <w:proofErr w:type="spellStart"/>
            <w:r w:rsidR="00A67240" w:rsidRPr="005111FD">
              <w:rPr>
                <w:iCs/>
                <w:sz w:val="26"/>
                <w:szCs w:val="26"/>
              </w:rPr>
              <w:t>kể</w:t>
            </w:r>
            <w:proofErr w:type="spellEnd"/>
            <w:r w:rsidR="00A67240" w:rsidRPr="005111FD">
              <w:rPr>
                <w:iCs/>
                <w:sz w:val="26"/>
                <w:szCs w:val="26"/>
              </w:rPr>
              <w:t xml:space="preserve"> </w:t>
            </w:r>
            <w:proofErr w:type="spellStart"/>
            <w:r w:rsidR="00A67240" w:rsidRPr="005111FD">
              <w:rPr>
                <w:iCs/>
                <w:sz w:val="26"/>
                <w:szCs w:val="26"/>
              </w:rPr>
              <w:t>từ</w:t>
            </w:r>
            <w:proofErr w:type="spellEnd"/>
            <w:r w:rsidR="00A67240" w:rsidRPr="005111FD">
              <w:rPr>
                <w:iCs/>
                <w:sz w:val="26"/>
                <w:szCs w:val="26"/>
              </w:rPr>
              <w:t xml:space="preserve"> </w:t>
            </w:r>
            <w:proofErr w:type="spellStart"/>
            <w:r w:rsidR="00A67240" w:rsidRPr="005111FD">
              <w:rPr>
                <w:iCs/>
                <w:sz w:val="26"/>
                <w:szCs w:val="26"/>
              </w:rPr>
              <w:t>ngày</w:t>
            </w:r>
            <w:proofErr w:type="spellEnd"/>
            <w:r w:rsidR="00A67240" w:rsidRPr="005111FD">
              <w:rPr>
                <w:iCs/>
                <w:sz w:val="26"/>
                <w:szCs w:val="26"/>
              </w:rPr>
              <w:t xml:space="preserve"> </w:t>
            </w:r>
            <w:proofErr w:type="spellStart"/>
            <w:r w:rsidR="00A67240" w:rsidRPr="005111FD">
              <w:rPr>
                <w:iCs/>
                <w:sz w:val="26"/>
                <w:szCs w:val="26"/>
              </w:rPr>
              <w:t>nhận</w:t>
            </w:r>
            <w:proofErr w:type="spellEnd"/>
            <w:r w:rsidR="00A67240" w:rsidRPr="005111FD">
              <w:rPr>
                <w:iCs/>
                <w:sz w:val="26"/>
                <w:szCs w:val="26"/>
              </w:rPr>
              <w:t xml:space="preserve"> </w:t>
            </w:r>
            <w:proofErr w:type="spellStart"/>
            <w:r w:rsidR="00A67240" w:rsidRPr="005111FD">
              <w:rPr>
                <w:iCs/>
                <w:sz w:val="26"/>
                <w:szCs w:val="26"/>
              </w:rPr>
              <w:t>được</w:t>
            </w:r>
            <w:proofErr w:type="spellEnd"/>
            <w:r w:rsidR="00A67240" w:rsidRPr="005111FD">
              <w:rPr>
                <w:iCs/>
                <w:sz w:val="26"/>
                <w:szCs w:val="26"/>
              </w:rPr>
              <w:t xml:space="preserve"> </w:t>
            </w:r>
            <w:proofErr w:type="spellStart"/>
            <w:r w:rsidR="00A67240" w:rsidRPr="005111FD">
              <w:rPr>
                <w:sz w:val="26"/>
                <w:szCs w:val="26"/>
              </w:rPr>
              <w:t>biên</w:t>
            </w:r>
            <w:proofErr w:type="spellEnd"/>
            <w:r w:rsidR="00A67240" w:rsidRPr="005111FD">
              <w:rPr>
                <w:sz w:val="26"/>
                <w:szCs w:val="26"/>
              </w:rPr>
              <w:t xml:space="preserve"> </w:t>
            </w:r>
            <w:proofErr w:type="spellStart"/>
            <w:r w:rsidR="00A67240" w:rsidRPr="005111FD">
              <w:rPr>
                <w:sz w:val="26"/>
                <w:szCs w:val="26"/>
              </w:rPr>
              <w:t>bản</w:t>
            </w:r>
            <w:proofErr w:type="spellEnd"/>
            <w:r w:rsidR="00A67240" w:rsidRPr="005111FD">
              <w:rPr>
                <w:sz w:val="26"/>
                <w:szCs w:val="26"/>
              </w:rPr>
              <w:t xml:space="preserve"> </w:t>
            </w:r>
            <w:proofErr w:type="spellStart"/>
            <w:r w:rsidR="00A67240" w:rsidRPr="005111FD">
              <w:rPr>
                <w:sz w:val="26"/>
                <w:szCs w:val="26"/>
              </w:rPr>
              <w:t>nghiệm</w:t>
            </w:r>
            <w:proofErr w:type="spellEnd"/>
            <w:r w:rsidR="00A67240" w:rsidRPr="005111FD">
              <w:rPr>
                <w:sz w:val="26"/>
                <w:szCs w:val="26"/>
              </w:rPr>
              <w:t xml:space="preserve"> </w:t>
            </w:r>
            <w:proofErr w:type="spellStart"/>
            <w:r w:rsidR="00A67240" w:rsidRPr="005111FD">
              <w:rPr>
                <w:sz w:val="26"/>
                <w:szCs w:val="26"/>
              </w:rPr>
              <w:t>thu</w:t>
            </w:r>
            <w:proofErr w:type="spellEnd"/>
            <w:r w:rsidR="00A67240" w:rsidRPr="005111FD">
              <w:rPr>
                <w:sz w:val="26"/>
                <w:szCs w:val="26"/>
              </w:rPr>
              <w:t xml:space="preserve"> </w:t>
            </w:r>
            <w:proofErr w:type="spellStart"/>
            <w:r w:rsidR="00A67240" w:rsidRPr="005111FD">
              <w:rPr>
                <w:sz w:val="26"/>
                <w:szCs w:val="26"/>
              </w:rPr>
              <w:t>đã</w:t>
            </w:r>
            <w:proofErr w:type="spellEnd"/>
            <w:r w:rsidR="00A67240" w:rsidRPr="005111FD">
              <w:rPr>
                <w:sz w:val="26"/>
                <w:szCs w:val="26"/>
              </w:rPr>
              <w:t xml:space="preserve"> </w:t>
            </w:r>
            <w:proofErr w:type="spellStart"/>
            <w:r w:rsidR="00A67240" w:rsidRPr="005111FD">
              <w:rPr>
                <w:sz w:val="26"/>
                <w:szCs w:val="26"/>
              </w:rPr>
              <w:t>hoàn</w:t>
            </w:r>
            <w:proofErr w:type="spellEnd"/>
            <w:r w:rsidR="00A67240" w:rsidRPr="005111FD">
              <w:rPr>
                <w:sz w:val="26"/>
                <w:szCs w:val="26"/>
              </w:rPr>
              <w:t xml:space="preserve"> </w:t>
            </w:r>
            <w:proofErr w:type="spellStart"/>
            <w:r w:rsidR="00A67240" w:rsidRPr="005111FD">
              <w:rPr>
                <w:sz w:val="26"/>
                <w:szCs w:val="26"/>
              </w:rPr>
              <w:t>thành</w:t>
            </w:r>
            <w:proofErr w:type="spellEnd"/>
            <w:r w:rsidR="00A67240" w:rsidRPr="005111FD">
              <w:rPr>
                <w:sz w:val="26"/>
                <w:szCs w:val="26"/>
              </w:rPr>
              <w:t xml:space="preserve"> </w:t>
            </w:r>
            <w:proofErr w:type="spellStart"/>
            <w:r w:rsidR="00A67240" w:rsidRPr="005111FD">
              <w:rPr>
                <w:sz w:val="26"/>
                <w:szCs w:val="26"/>
              </w:rPr>
              <w:t>toàn</w:t>
            </w:r>
            <w:proofErr w:type="spellEnd"/>
            <w:r w:rsidR="00A67240" w:rsidRPr="005111FD">
              <w:rPr>
                <w:sz w:val="26"/>
                <w:szCs w:val="26"/>
              </w:rPr>
              <w:t xml:space="preserve"> </w:t>
            </w:r>
            <w:proofErr w:type="spellStart"/>
            <w:r w:rsidR="00A67240" w:rsidRPr="005111FD">
              <w:rPr>
                <w:sz w:val="26"/>
                <w:szCs w:val="26"/>
              </w:rPr>
              <w:t>bộ</w:t>
            </w:r>
            <w:proofErr w:type="spellEnd"/>
            <w:r w:rsidR="00A67240" w:rsidRPr="005111FD">
              <w:rPr>
                <w:sz w:val="26"/>
                <w:szCs w:val="26"/>
              </w:rPr>
              <w:t xml:space="preserve"> </w:t>
            </w:r>
            <w:proofErr w:type="spellStart"/>
            <w:r w:rsidR="00A67240" w:rsidRPr="005111FD">
              <w:rPr>
                <w:sz w:val="26"/>
                <w:szCs w:val="26"/>
              </w:rPr>
              <w:t>nội</w:t>
            </w:r>
            <w:proofErr w:type="spellEnd"/>
            <w:r w:rsidR="00A67240" w:rsidRPr="005111FD">
              <w:rPr>
                <w:sz w:val="26"/>
                <w:szCs w:val="26"/>
              </w:rPr>
              <w:t xml:space="preserve"> dung </w:t>
            </w:r>
            <w:proofErr w:type="spellStart"/>
            <w:r w:rsidR="00A67240" w:rsidRPr="005111FD">
              <w:rPr>
                <w:sz w:val="26"/>
                <w:szCs w:val="26"/>
              </w:rPr>
              <w:t>công</w:t>
            </w:r>
            <w:proofErr w:type="spellEnd"/>
            <w:r w:rsidR="00A67240" w:rsidRPr="005111FD">
              <w:rPr>
                <w:sz w:val="26"/>
                <w:szCs w:val="26"/>
              </w:rPr>
              <w:t xml:space="preserve"> </w:t>
            </w:r>
            <w:proofErr w:type="spellStart"/>
            <w:r w:rsidR="00A67240" w:rsidRPr="005111FD">
              <w:rPr>
                <w:sz w:val="26"/>
                <w:szCs w:val="26"/>
              </w:rPr>
              <w:t>việc</w:t>
            </w:r>
            <w:proofErr w:type="spellEnd"/>
            <w:r w:rsidR="00A67240" w:rsidRPr="005111FD">
              <w:rPr>
                <w:sz w:val="26"/>
                <w:szCs w:val="26"/>
              </w:rPr>
              <w:t xml:space="preserve"> </w:t>
            </w:r>
            <w:proofErr w:type="spellStart"/>
            <w:r w:rsidR="00A67240" w:rsidRPr="005111FD">
              <w:rPr>
                <w:sz w:val="26"/>
                <w:szCs w:val="26"/>
              </w:rPr>
              <w:t>theo</w:t>
            </w:r>
            <w:proofErr w:type="spellEnd"/>
            <w:r w:rsidR="00A67240" w:rsidRPr="005111FD">
              <w:rPr>
                <w:sz w:val="26"/>
                <w:szCs w:val="26"/>
              </w:rPr>
              <w:t xml:space="preserve"> </w:t>
            </w:r>
            <w:proofErr w:type="spellStart"/>
            <w:r w:rsidR="00A67240" w:rsidRPr="005111FD">
              <w:rPr>
                <w:sz w:val="26"/>
                <w:szCs w:val="26"/>
              </w:rPr>
              <w:t>quy</w:t>
            </w:r>
            <w:proofErr w:type="spellEnd"/>
            <w:r w:rsidR="00A67240" w:rsidRPr="005111FD">
              <w:rPr>
                <w:sz w:val="26"/>
                <w:szCs w:val="26"/>
              </w:rPr>
              <w:t xml:space="preserve"> </w:t>
            </w:r>
            <w:proofErr w:type="spellStart"/>
            <w:r w:rsidR="00A67240" w:rsidRPr="005111FD">
              <w:rPr>
                <w:sz w:val="26"/>
                <w:szCs w:val="26"/>
              </w:rPr>
              <w:t>định</w:t>
            </w:r>
            <w:proofErr w:type="spellEnd"/>
            <w:r w:rsidR="00A67240" w:rsidRPr="005111FD">
              <w:rPr>
                <w:sz w:val="26"/>
                <w:szCs w:val="26"/>
              </w:rPr>
              <w:t xml:space="preserve"> </w:t>
            </w:r>
            <w:proofErr w:type="spellStart"/>
            <w:r w:rsidR="00A67240" w:rsidRPr="005111FD">
              <w:rPr>
                <w:sz w:val="26"/>
                <w:szCs w:val="26"/>
              </w:rPr>
              <w:t>của</w:t>
            </w:r>
            <w:proofErr w:type="spellEnd"/>
            <w:r w:rsidR="00A67240" w:rsidRPr="005111FD">
              <w:rPr>
                <w:sz w:val="26"/>
                <w:szCs w:val="26"/>
              </w:rPr>
              <w:t xml:space="preserve"> </w:t>
            </w:r>
            <w:proofErr w:type="spellStart"/>
            <w:r w:rsidR="00A67240" w:rsidRPr="005111FD">
              <w:rPr>
                <w:sz w:val="26"/>
                <w:szCs w:val="26"/>
              </w:rPr>
              <w:t>hợp</w:t>
            </w:r>
            <w:proofErr w:type="spellEnd"/>
            <w:r w:rsidR="00A67240" w:rsidRPr="005111FD">
              <w:rPr>
                <w:sz w:val="26"/>
                <w:szCs w:val="26"/>
              </w:rPr>
              <w:t xml:space="preserve"> </w:t>
            </w:r>
            <w:proofErr w:type="spellStart"/>
            <w:r w:rsidR="00A67240" w:rsidRPr="005111FD">
              <w:rPr>
                <w:sz w:val="26"/>
                <w:szCs w:val="26"/>
              </w:rPr>
              <w:t>đồng</w:t>
            </w:r>
            <w:proofErr w:type="spellEnd"/>
            <w:r w:rsidR="00A67240" w:rsidRPr="005111FD">
              <w:rPr>
                <w:iCs/>
                <w:sz w:val="26"/>
                <w:szCs w:val="26"/>
              </w:rPr>
              <w:t>.</w:t>
            </w:r>
          </w:p>
        </w:tc>
      </w:tr>
      <w:bookmarkEnd w:id="10"/>
    </w:tbl>
    <w:p w14:paraId="37106E31" w14:textId="77777777" w:rsidR="0013791B" w:rsidRPr="00F5142B" w:rsidRDefault="0013791B" w:rsidP="001C5BD4">
      <w:pPr>
        <w:tabs>
          <w:tab w:val="left" w:pos="1418"/>
        </w:tabs>
        <w:ind w:firstLine="567"/>
        <w:rPr>
          <w:sz w:val="28"/>
          <w:szCs w:val="28"/>
          <w:lang w:val="vi-VN"/>
        </w:rPr>
      </w:pPr>
    </w:p>
    <w:p w14:paraId="3C9AF417" w14:textId="4EFCB6D6" w:rsidR="005A63A8" w:rsidRDefault="000A7251" w:rsidP="0097402D">
      <w:pPr>
        <w:pStyle w:val="S9Header1"/>
        <w:tabs>
          <w:tab w:val="left" w:pos="1418"/>
        </w:tabs>
        <w:spacing w:after="120" w:line="264" w:lineRule="auto"/>
        <w:jc w:val="right"/>
        <w:rPr>
          <w:b w:val="0"/>
          <w:spacing w:val="-4"/>
          <w:sz w:val="28"/>
          <w:szCs w:val="28"/>
          <w:lang w:val="es-ES"/>
        </w:rPr>
      </w:pPr>
      <w:r w:rsidRPr="00F5142B">
        <w:rPr>
          <w:sz w:val="28"/>
          <w:szCs w:val="28"/>
          <w:lang w:val="vi-VN"/>
        </w:rPr>
        <w:br w:type="page"/>
      </w:r>
      <w:bookmarkStart w:id="11" w:name="_Hlk203297022"/>
      <w:bookmarkStart w:id="12" w:name="_Hlk183529672"/>
    </w:p>
    <w:p w14:paraId="17F9D30C" w14:textId="1A760498" w:rsidR="005A63A8" w:rsidRPr="00E924CC" w:rsidRDefault="005A63A8" w:rsidP="005A63A8">
      <w:pPr>
        <w:pStyle w:val="BodyText"/>
        <w:tabs>
          <w:tab w:val="left" w:pos="1418"/>
        </w:tabs>
        <w:spacing w:before="120" w:after="120" w:line="264" w:lineRule="auto"/>
        <w:jc w:val="right"/>
        <w:rPr>
          <w:b/>
          <w:sz w:val="26"/>
          <w:szCs w:val="26"/>
          <w:lang w:val="it-IT"/>
        </w:rPr>
      </w:pPr>
      <w:proofErr w:type="spellStart"/>
      <w:r w:rsidRPr="00E924CC">
        <w:rPr>
          <w:b/>
          <w:sz w:val="26"/>
          <w:szCs w:val="26"/>
          <w:lang w:val="es-ES"/>
        </w:rPr>
        <w:lastRenderedPageBreak/>
        <w:t>Mẫu</w:t>
      </w:r>
      <w:proofErr w:type="spellEnd"/>
      <w:r w:rsidRPr="00E924CC">
        <w:rPr>
          <w:b/>
          <w:sz w:val="26"/>
          <w:szCs w:val="26"/>
          <w:lang w:val="es-ES"/>
        </w:rPr>
        <w:t xml:space="preserve"> </w:t>
      </w:r>
      <w:proofErr w:type="spellStart"/>
      <w:r w:rsidRPr="00E924CC">
        <w:rPr>
          <w:b/>
          <w:sz w:val="26"/>
          <w:szCs w:val="26"/>
          <w:lang w:val="es-ES"/>
        </w:rPr>
        <w:t>số</w:t>
      </w:r>
      <w:proofErr w:type="spellEnd"/>
      <w:r w:rsidRPr="00E924CC">
        <w:rPr>
          <w:b/>
          <w:sz w:val="26"/>
          <w:szCs w:val="26"/>
          <w:lang w:val="es-ES"/>
        </w:rPr>
        <w:t xml:space="preserve"> 15</w:t>
      </w:r>
    </w:p>
    <w:p w14:paraId="6622281B" w14:textId="77777777" w:rsidR="005A63A8" w:rsidRPr="00E924CC" w:rsidRDefault="005A63A8" w:rsidP="005A63A8">
      <w:pPr>
        <w:tabs>
          <w:tab w:val="left" w:pos="1418"/>
        </w:tabs>
        <w:spacing w:before="120" w:after="120" w:line="264" w:lineRule="auto"/>
        <w:jc w:val="center"/>
        <w:rPr>
          <w:b/>
          <w:sz w:val="26"/>
          <w:szCs w:val="26"/>
          <w:vertAlign w:val="superscript"/>
          <w:lang w:val="it-IT"/>
        </w:rPr>
      </w:pPr>
      <w:r w:rsidRPr="00E924CC">
        <w:rPr>
          <w:b/>
          <w:sz w:val="26"/>
          <w:szCs w:val="26"/>
          <w:lang w:val="it-IT"/>
        </w:rPr>
        <w:t>BẢO LÃNH THỰC HIỆN HỢP ĐỒNG</w:t>
      </w:r>
    </w:p>
    <w:p w14:paraId="47698F37" w14:textId="77777777" w:rsidR="005A63A8" w:rsidRPr="00E924CC" w:rsidRDefault="005A63A8" w:rsidP="005A63A8">
      <w:pPr>
        <w:tabs>
          <w:tab w:val="left" w:pos="1418"/>
        </w:tabs>
        <w:spacing w:before="120" w:after="120" w:line="264" w:lineRule="auto"/>
        <w:jc w:val="right"/>
        <w:rPr>
          <w:sz w:val="26"/>
          <w:szCs w:val="26"/>
          <w:lang w:val="it-IT"/>
        </w:rPr>
      </w:pPr>
      <w:r w:rsidRPr="00E924CC">
        <w:rPr>
          <w:sz w:val="26"/>
          <w:szCs w:val="26"/>
          <w:lang w:val="it-IT"/>
        </w:rPr>
        <w:t>________, ngày ____ tháng ____ năm ____</w:t>
      </w:r>
    </w:p>
    <w:p w14:paraId="37A8110A" w14:textId="77777777" w:rsidR="005A63A8" w:rsidRPr="00E924CC" w:rsidRDefault="005A63A8" w:rsidP="005A63A8">
      <w:pPr>
        <w:tabs>
          <w:tab w:val="left" w:pos="1418"/>
        </w:tabs>
        <w:spacing w:before="120" w:after="120" w:line="264" w:lineRule="auto"/>
        <w:rPr>
          <w:sz w:val="26"/>
          <w:szCs w:val="26"/>
          <w:lang w:val="it-IT"/>
        </w:rPr>
      </w:pPr>
    </w:p>
    <w:p w14:paraId="45A2813A" w14:textId="77777777" w:rsidR="005A63A8" w:rsidRPr="00E924CC" w:rsidRDefault="005A63A8" w:rsidP="005A63A8">
      <w:pPr>
        <w:tabs>
          <w:tab w:val="left" w:pos="1418"/>
        </w:tabs>
        <w:spacing w:before="120" w:after="120" w:line="264" w:lineRule="auto"/>
        <w:jc w:val="center"/>
        <w:rPr>
          <w:i/>
          <w:sz w:val="26"/>
          <w:szCs w:val="26"/>
          <w:lang w:val="it-IT"/>
        </w:rPr>
      </w:pPr>
      <w:r w:rsidRPr="00E924CC">
        <w:rPr>
          <w:sz w:val="26"/>
          <w:szCs w:val="26"/>
          <w:lang w:val="it-IT"/>
        </w:rPr>
        <w:t>Kính gửi: _______________</w:t>
      </w:r>
      <w:r w:rsidRPr="00E924CC">
        <w:rPr>
          <w:i/>
          <w:sz w:val="26"/>
          <w:szCs w:val="26"/>
          <w:lang w:val="it-IT"/>
        </w:rPr>
        <w:t>[ghi tên Chủ đầu tư]</w:t>
      </w:r>
    </w:p>
    <w:p w14:paraId="06446AAF" w14:textId="77777777" w:rsidR="005A63A8" w:rsidRPr="00E924CC" w:rsidRDefault="005A63A8" w:rsidP="005A63A8">
      <w:pPr>
        <w:tabs>
          <w:tab w:val="left" w:pos="1418"/>
        </w:tabs>
        <w:spacing w:before="120" w:after="120" w:line="264" w:lineRule="auto"/>
        <w:jc w:val="center"/>
        <w:rPr>
          <w:sz w:val="26"/>
          <w:szCs w:val="26"/>
          <w:lang w:val="it-IT"/>
        </w:rPr>
      </w:pPr>
      <w:r w:rsidRPr="00E924CC">
        <w:rPr>
          <w:sz w:val="26"/>
          <w:szCs w:val="26"/>
          <w:lang w:val="it-IT"/>
        </w:rPr>
        <w:t>(sau đây gọi là Chủ đầu tư)</w:t>
      </w:r>
    </w:p>
    <w:p w14:paraId="09BD8289" w14:textId="77777777" w:rsidR="005A63A8" w:rsidRPr="00E924CC" w:rsidRDefault="005A63A8" w:rsidP="005A63A8">
      <w:pPr>
        <w:tabs>
          <w:tab w:val="left" w:pos="1418"/>
        </w:tabs>
        <w:spacing w:before="120" w:after="120" w:line="264" w:lineRule="auto"/>
        <w:rPr>
          <w:sz w:val="26"/>
          <w:szCs w:val="26"/>
          <w:lang w:val="it-IT"/>
        </w:rPr>
      </w:pPr>
    </w:p>
    <w:p w14:paraId="464575C5" w14:textId="77777777" w:rsidR="005A63A8" w:rsidRPr="00E924CC" w:rsidRDefault="005A63A8" w:rsidP="005A63A8">
      <w:pPr>
        <w:pStyle w:val="BodyText"/>
        <w:tabs>
          <w:tab w:val="left" w:pos="1418"/>
        </w:tabs>
        <w:spacing w:before="120" w:after="120" w:line="264" w:lineRule="auto"/>
        <w:ind w:firstLine="720"/>
        <w:rPr>
          <w:sz w:val="26"/>
          <w:szCs w:val="26"/>
          <w:vertAlign w:val="superscript"/>
          <w:lang w:val="it-IT"/>
        </w:rPr>
      </w:pPr>
      <w:r w:rsidRPr="00E924CC">
        <w:rPr>
          <w:sz w:val="26"/>
          <w:szCs w:val="26"/>
          <w:lang w:val="it-IT"/>
        </w:rPr>
        <w:t xml:space="preserve">Theo đề nghị của ____ </w:t>
      </w:r>
      <w:r w:rsidRPr="00E924CC">
        <w:rPr>
          <w:i/>
          <w:sz w:val="26"/>
          <w:szCs w:val="26"/>
          <w:lang w:val="it-IT"/>
        </w:rPr>
        <w:t>[ghi tên Nhà thầu]</w:t>
      </w:r>
      <w:r w:rsidRPr="00E924CC">
        <w:rPr>
          <w:sz w:val="26"/>
          <w:szCs w:val="26"/>
          <w:lang w:val="it-IT"/>
        </w:rPr>
        <w:t xml:space="preserve"> (sau đây gọi là Nhà thầu) là Nhà thầu đã trúng thầu gói thầu ____  </w:t>
      </w:r>
      <w:r w:rsidRPr="00E924CC">
        <w:rPr>
          <w:i/>
          <w:sz w:val="26"/>
          <w:szCs w:val="26"/>
          <w:lang w:val="it-IT"/>
        </w:rPr>
        <w:t>[ghi tên gói thầu]</w:t>
      </w:r>
      <w:r w:rsidRPr="00E924CC">
        <w:rPr>
          <w:sz w:val="26"/>
          <w:szCs w:val="26"/>
          <w:lang w:val="it-IT"/>
        </w:rPr>
        <w:t xml:space="preserve"> và cam kết sẽ ký kết hợp đồng xây lắp cho gói thầu trên (sau đây gọi là hợp đồng); </w:t>
      </w:r>
      <w:r w:rsidRPr="00E924CC">
        <w:rPr>
          <w:sz w:val="26"/>
          <w:szCs w:val="26"/>
          <w:vertAlign w:val="superscript"/>
          <w:lang w:val="it-IT"/>
        </w:rPr>
        <w:t>(1)</w:t>
      </w:r>
    </w:p>
    <w:p w14:paraId="71C3E2A7" w14:textId="77777777" w:rsidR="005A63A8" w:rsidRPr="00E924CC" w:rsidRDefault="005A63A8" w:rsidP="005A63A8">
      <w:pPr>
        <w:pStyle w:val="BodyText"/>
        <w:tabs>
          <w:tab w:val="left" w:pos="1418"/>
        </w:tabs>
        <w:spacing w:before="120" w:after="120" w:line="264" w:lineRule="auto"/>
        <w:ind w:firstLine="720"/>
        <w:rPr>
          <w:sz w:val="26"/>
          <w:szCs w:val="26"/>
          <w:lang w:val="it-IT"/>
        </w:rPr>
      </w:pPr>
      <w:r w:rsidRPr="00E924CC">
        <w:rPr>
          <w:sz w:val="26"/>
          <w:szCs w:val="26"/>
          <w:lang w:val="it-IT"/>
        </w:rPr>
        <w:t xml:space="preserve">Theo quy định trong E-HSMT </w:t>
      </w:r>
      <w:r w:rsidRPr="00E924CC">
        <w:rPr>
          <w:i/>
          <w:sz w:val="26"/>
          <w:szCs w:val="26"/>
          <w:lang w:val="it-IT"/>
        </w:rPr>
        <w:t>(hoặc hợp đồng)</w:t>
      </w:r>
      <w:r w:rsidRPr="00E924CC">
        <w:rPr>
          <w:sz w:val="26"/>
          <w:szCs w:val="26"/>
          <w:lang w:val="it-IT"/>
        </w:rPr>
        <w:t>, Nhà thầu phải nộp cho Chủ đầu tư bảo lãnh của một ngân hàng với một khoản tiền xác định để bảo đảm nghĩa vụ và trách nhiệm của mình trong việc thực hiện hợp đồng;</w:t>
      </w:r>
    </w:p>
    <w:p w14:paraId="02DB0394" w14:textId="77777777" w:rsidR="005A63A8" w:rsidRPr="00E924CC" w:rsidRDefault="005A63A8" w:rsidP="005A63A8">
      <w:pPr>
        <w:pStyle w:val="BodyText"/>
        <w:tabs>
          <w:tab w:val="left" w:pos="1418"/>
        </w:tabs>
        <w:spacing w:before="120" w:after="120" w:line="264" w:lineRule="auto"/>
        <w:ind w:firstLine="720"/>
        <w:rPr>
          <w:sz w:val="26"/>
          <w:szCs w:val="26"/>
          <w:lang w:val="it-IT"/>
        </w:rPr>
      </w:pPr>
      <w:r w:rsidRPr="00E924CC">
        <w:rPr>
          <w:sz w:val="26"/>
          <w:szCs w:val="26"/>
          <w:lang w:val="it-IT"/>
        </w:rPr>
        <w:t xml:space="preserve">Chúng tôi, ____ </w:t>
      </w:r>
      <w:r w:rsidRPr="00E924CC">
        <w:rPr>
          <w:i/>
          <w:sz w:val="26"/>
          <w:szCs w:val="26"/>
          <w:lang w:val="it-IT"/>
        </w:rPr>
        <w:t>[ghi tên của ngân hàng]</w:t>
      </w:r>
      <w:r w:rsidRPr="00E924CC">
        <w:rPr>
          <w:sz w:val="26"/>
          <w:szCs w:val="26"/>
          <w:lang w:val="it-IT"/>
        </w:rPr>
        <w:t xml:space="preserve"> có trụ sở đăng ký tại ____ </w:t>
      </w:r>
      <w:r w:rsidRPr="00E924CC">
        <w:rPr>
          <w:i/>
          <w:sz w:val="26"/>
          <w:szCs w:val="26"/>
          <w:lang w:val="it-IT"/>
        </w:rPr>
        <w:t>[ghi địa chỉ của ngân hàng</w:t>
      </w:r>
      <w:r w:rsidRPr="00E924CC">
        <w:rPr>
          <w:sz w:val="26"/>
          <w:szCs w:val="26"/>
          <w:vertAlign w:val="superscript"/>
          <w:lang w:val="it-IT"/>
        </w:rPr>
        <w:t>(3)</w:t>
      </w:r>
      <w:r w:rsidRPr="00E924CC">
        <w:rPr>
          <w:i/>
          <w:sz w:val="26"/>
          <w:szCs w:val="26"/>
          <w:lang w:val="it-IT"/>
        </w:rPr>
        <w:t>]</w:t>
      </w:r>
      <w:r w:rsidRPr="00E924CC">
        <w:rPr>
          <w:sz w:val="26"/>
          <w:szCs w:val="26"/>
          <w:lang w:val="it-IT"/>
        </w:rPr>
        <w:t xml:space="preserve"> (sau đây gọi là “Ngân hàng”), xin cam kết bảo lãnh cho việc thực hiện hợp đồng của Nhà thầu với số tiền là ____ </w:t>
      </w:r>
      <w:r w:rsidRPr="00E924CC">
        <w:rPr>
          <w:i/>
          <w:sz w:val="26"/>
          <w:szCs w:val="26"/>
          <w:lang w:val="it-IT"/>
        </w:rPr>
        <w:t>[ghi rõ giá trị bằng số, bằng chữ và đồng tiền sử dụng như yêu cầu quy định tại Mục 5.2</w:t>
      </w:r>
      <w:r w:rsidRPr="00E924CC">
        <w:rPr>
          <w:bCs/>
          <w:i/>
          <w:sz w:val="26"/>
          <w:szCs w:val="26"/>
          <w:lang w:val="it-IT"/>
        </w:rPr>
        <w:t xml:space="preserve"> E-ĐKCT</w:t>
      </w:r>
      <w:r w:rsidRPr="00E924CC">
        <w:rPr>
          <w:i/>
          <w:sz w:val="26"/>
          <w:szCs w:val="26"/>
          <w:lang w:val="it-IT"/>
        </w:rPr>
        <w:t>]</w:t>
      </w:r>
      <w:r w:rsidRPr="00E924CC">
        <w:rPr>
          <w:sz w:val="26"/>
          <w:szCs w:val="26"/>
          <w:lang w:val="it-IT"/>
        </w:rPr>
        <w:t xml:space="preserve">. Chúng tôi cam kết thanh toán vô điều kiện, không hủy ngang cho Chủ đầu tư bất cứ khoản tiền nào trong giới hạn ____ </w:t>
      </w:r>
      <w:r w:rsidRPr="00E924CC">
        <w:rPr>
          <w:i/>
          <w:sz w:val="26"/>
          <w:szCs w:val="26"/>
          <w:lang w:val="it-IT"/>
        </w:rPr>
        <w:t>[ghi số tiền bảo lãnh]</w:t>
      </w:r>
      <w:r w:rsidRPr="00E924CC">
        <w:rPr>
          <w:sz w:val="26"/>
          <w:szCs w:val="26"/>
          <w:lang w:val="it-IT"/>
        </w:rPr>
        <w:t xml:space="preserve"> như đã nêu trên, khi có văn bản của Chủ đầu tư thông báo Nhà thầu vi phạm hợp đồng trong thời hạn hiệu lực của bảo lãnh thực hiện hợp đồng.</w:t>
      </w:r>
    </w:p>
    <w:p w14:paraId="2724EF40" w14:textId="77777777" w:rsidR="005A63A8" w:rsidRPr="00E924CC" w:rsidRDefault="005A63A8" w:rsidP="005A63A8">
      <w:pPr>
        <w:pStyle w:val="BodyText"/>
        <w:tabs>
          <w:tab w:val="left" w:pos="1418"/>
        </w:tabs>
        <w:spacing w:before="120" w:after="120" w:line="264" w:lineRule="auto"/>
        <w:ind w:firstLine="720"/>
        <w:rPr>
          <w:sz w:val="26"/>
          <w:szCs w:val="26"/>
          <w:vertAlign w:val="superscript"/>
          <w:lang w:val="it-IT"/>
        </w:rPr>
      </w:pPr>
      <w:r w:rsidRPr="00E924CC">
        <w:rPr>
          <w:sz w:val="26"/>
          <w:szCs w:val="26"/>
          <w:lang w:val="it-IT"/>
        </w:rPr>
        <w:t>Bảo lãnh này có hiệu lực kể từ ngày phát hành cho đến hết ngày ____ tháng ____ năm ____.</w:t>
      </w:r>
      <w:r w:rsidRPr="00E924CC">
        <w:rPr>
          <w:sz w:val="26"/>
          <w:szCs w:val="26"/>
          <w:vertAlign w:val="superscript"/>
          <w:lang w:val="it-IT"/>
        </w:rPr>
        <w:t>(3)</w:t>
      </w:r>
    </w:p>
    <w:p w14:paraId="4EFB43B7" w14:textId="77777777" w:rsidR="005A63A8" w:rsidRPr="00E924CC" w:rsidRDefault="005A63A8" w:rsidP="005A63A8">
      <w:pPr>
        <w:tabs>
          <w:tab w:val="left" w:pos="1418"/>
          <w:tab w:val="center" w:pos="5670"/>
        </w:tabs>
        <w:spacing w:before="120" w:after="120" w:line="264" w:lineRule="auto"/>
        <w:jc w:val="right"/>
        <w:rPr>
          <w:b/>
          <w:sz w:val="26"/>
          <w:szCs w:val="26"/>
          <w:lang w:val="it-IT"/>
        </w:rPr>
      </w:pPr>
      <w:r w:rsidRPr="00E924CC">
        <w:rPr>
          <w:sz w:val="26"/>
          <w:szCs w:val="26"/>
          <w:lang w:val="it-IT"/>
        </w:rPr>
        <w:tab/>
        <w:t xml:space="preserve">                   </w:t>
      </w:r>
      <w:r w:rsidRPr="00E924CC">
        <w:rPr>
          <w:b/>
          <w:sz w:val="26"/>
          <w:szCs w:val="26"/>
          <w:lang w:val="it-IT"/>
        </w:rPr>
        <w:t xml:space="preserve">Đại diện hợp pháp của ngân hàng </w:t>
      </w:r>
    </w:p>
    <w:p w14:paraId="1861AFAE" w14:textId="77777777" w:rsidR="005A63A8" w:rsidRPr="00E924CC" w:rsidRDefault="005A63A8" w:rsidP="005A63A8">
      <w:pPr>
        <w:pStyle w:val="BodyText"/>
        <w:tabs>
          <w:tab w:val="left" w:pos="1418"/>
          <w:tab w:val="center" w:pos="5670"/>
        </w:tabs>
        <w:spacing w:before="120" w:after="120" w:line="264" w:lineRule="auto"/>
        <w:jc w:val="right"/>
        <w:rPr>
          <w:i/>
          <w:sz w:val="26"/>
          <w:szCs w:val="26"/>
          <w:lang w:val="it-IT"/>
        </w:rPr>
      </w:pPr>
      <w:r w:rsidRPr="00E924CC">
        <w:rPr>
          <w:sz w:val="26"/>
          <w:szCs w:val="26"/>
          <w:lang w:val="it-IT"/>
        </w:rPr>
        <w:tab/>
        <w:t xml:space="preserve">                </w:t>
      </w:r>
      <w:r w:rsidRPr="00E924CC">
        <w:rPr>
          <w:i/>
          <w:sz w:val="26"/>
          <w:szCs w:val="26"/>
          <w:lang w:val="it-IT"/>
        </w:rPr>
        <w:t>[ghi tên, chức danh, ký tên và đóng dấu]</w:t>
      </w:r>
    </w:p>
    <w:p w14:paraId="769D64C6" w14:textId="77777777" w:rsidR="005A63A8" w:rsidRPr="00E924CC" w:rsidRDefault="005A63A8" w:rsidP="005A63A8">
      <w:pPr>
        <w:pStyle w:val="BodyText"/>
        <w:tabs>
          <w:tab w:val="left" w:pos="1418"/>
        </w:tabs>
        <w:spacing w:before="120" w:after="120" w:line="264" w:lineRule="auto"/>
        <w:ind w:firstLine="567"/>
        <w:rPr>
          <w:sz w:val="26"/>
          <w:szCs w:val="26"/>
          <w:lang w:val="it-IT"/>
        </w:rPr>
      </w:pPr>
      <w:r w:rsidRPr="00E924CC">
        <w:rPr>
          <w:sz w:val="26"/>
          <w:szCs w:val="26"/>
          <w:lang w:val="it-IT"/>
        </w:rPr>
        <w:t xml:space="preserve">Ghi chú: </w:t>
      </w:r>
    </w:p>
    <w:p w14:paraId="0F2FF379" w14:textId="77777777" w:rsidR="005A63A8" w:rsidRPr="00E924CC" w:rsidRDefault="005A63A8" w:rsidP="005A63A8">
      <w:pPr>
        <w:tabs>
          <w:tab w:val="left" w:pos="1418"/>
        </w:tabs>
        <w:spacing w:before="120" w:after="120" w:line="264" w:lineRule="auto"/>
        <w:ind w:firstLine="567"/>
        <w:rPr>
          <w:sz w:val="26"/>
          <w:szCs w:val="26"/>
          <w:lang w:val="it-IT"/>
        </w:rPr>
      </w:pPr>
      <w:r w:rsidRPr="00E924CC">
        <w:rPr>
          <w:sz w:val="26"/>
          <w:szCs w:val="26"/>
          <w:lang w:val="it-IT"/>
        </w:rPr>
        <w:t>(1) Nếu ngân hàng bảo lãnh yêu cầu phải có hợp đồng đã ký mới cấp giấy bảo lãnh thì Chủ đầu tư xem xét, quyết định sửa lại như sau:</w:t>
      </w:r>
    </w:p>
    <w:p w14:paraId="3D9C2008" w14:textId="77777777" w:rsidR="005A63A8" w:rsidRPr="00E924CC" w:rsidRDefault="005A63A8" w:rsidP="005A63A8">
      <w:pPr>
        <w:pStyle w:val="BodyText"/>
        <w:widowControl w:val="0"/>
        <w:tabs>
          <w:tab w:val="left" w:pos="1418"/>
        </w:tabs>
        <w:suppressAutoHyphens w:val="0"/>
        <w:spacing w:before="120" w:after="120" w:line="264" w:lineRule="auto"/>
        <w:ind w:firstLine="720"/>
        <w:rPr>
          <w:sz w:val="26"/>
          <w:szCs w:val="26"/>
          <w:lang w:val="it-IT"/>
        </w:rPr>
      </w:pPr>
      <w:r w:rsidRPr="00E924CC">
        <w:rPr>
          <w:sz w:val="26"/>
          <w:szCs w:val="26"/>
          <w:lang w:val="it-IT"/>
        </w:rPr>
        <w:t>“Theo đề nghị của ____  [ghi tên Nhà thầu] (sau đây gọi là Nhà thầu) là Nhà thầu trúng thầu gói thầu ____ [ghi tên gói thầu] đã ký hợp đồng số [ghi số hợp đồng] ngày ____ tháng ____ năm ____  (sau đây gọi là Hợp đồng).”</w:t>
      </w:r>
    </w:p>
    <w:p w14:paraId="298599CA" w14:textId="77777777" w:rsidR="005A63A8" w:rsidRPr="00E924CC" w:rsidRDefault="005A63A8" w:rsidP="005A63A8">
      <w:pPr>
        <w:pStyle w:val="BodyText"/>
        <w:tabs>
          <w:tab w:val="left" w:pos="1418"/>
        </w:tabs>
        <w:spacing w:before="120" w:after="120" w:line="264" w:lineRule="auto"/>
        <w:ind w:firstLine="567"/>
        <w:rPr>
          <w:sz w:val="26"/>
          <w:szCs w:val="26"/>
          <w:lang w:val="it-IT"/>
        </w:rPr>
      </w:pPr>
      <w:r w:rsidRPr="00E924CC">
        <w:rPr>
          <w:sz w:val="26"/>
          <w:szCs w:val="26"/>
          <w:lang w:val="it-IT"/>
        </w:rPr>
        <w:t>(2) Địa chỉ ngân hàng: ghi rõ địa chỉ, số điện thoại, số fax, e-mail để liên hệ.</w:t>
      </w:r>
    </w:p>
    <w:p w14:paraId="0569ADC8" w14:textId="77777777" w:rsidR="005A63A8" w:rsidRPr="00E924CC" w:rsidRDefault="005A63A8" w:rsidP="005A63A8">
      <w:pPr>
        <w:pStyle w:val="BodyText"/>
        <w:tabs>
          <w:tab w:val="left" w:pos="1418"/>
        </w:tabs>
        <w:spacing w:before="120" w:after="120" w:line="264" w:lineRule="auto"/>
        <w:ind w:firstLine="567"/>
        <w:rPr>
          <w:sz w:val="26"/>
          <w:szCs w:val="26"/>
          <w:lang w:val="it-IT"/>
        </w:rPr>
      </w:pPr>
      <w:r w:rsidRPr="00E924CC">
        <w:rPr>
          <w:sz w:val="26"/>
          <w:szCs w:val="26"/>
          <w:lang w:val="it-IT"/>
        </w:rPr>
        <w:t xml:space="preserve">(3) Ghi thời hạn phù hợp với yêu cầu quy định tại Mục 5.2 </w:t>
      </w:r>
      <w:r w:rsidRPr="00E924CC">
        <w:rPr>
          <w:bCs/>
          <w:sz w:val="26"/>
          <w:szCs w:val="26"/>
          <w:lang w:val="it-IT"/>
        </w:rPr>
        <w:t>E-ĐKCT.</w:t>
      </w:r>
    </w:p>
    <w:p w14:paraId="423C8B80" w14:textId="77777777" w:rsidR="005A63A8" w:rsidRPr="00E924CC" w:rsidRDefault="005A63A8" w:rsidP="005A63A8">
      <w:pPr>
        <w:pStyle w:val="BodyText"/>
        <w:tabs>
          <w:tab w:val="left" w:pos="1418"/>
        </w:tabs>
        <w:spacing w:before="120" w:after="120" w:line="264" w:lineRule="auto"/>
        <w:jc w:val="right"/>
        <w:rPr>
          <w:b/>
          <w:sz w:val="26"/>
          <w:szCs w:val="26"/>
          <w:u w:val="single"/>
          <w:lang w:val="it-IT"/>
        </w:rPr>
      </w:pPr>
      <w:r w:rsidRPr="00E924CC">
        <w:rPr>
          <w:sz w:val="26"/>
          <w:szCs w:val="26"/>
          <w:lang w:val="it-IT"/>
        </w:rPr>
        <w:br w:type="page"/>
      </w:r>
      <w:r w:rsidRPr="00E924CC">
        <w:rPr>
          <w:b/>
          <w:sz w:val="26"/>
          <w:szCs w:val="26"/>
          <w:lang w:val="it-IT"/>
        </w:rPr>
        <w:lastRenderedPageBreak/>
        <w:t>Mẫu số 16</w:t>
      </w:r>
    </w:p>
    <w:p w14:paraId="27C09008" w14:textId="77777777" w:rsidR="005A63A8" w:rsidRPr="00E924CC" w:rsidRDefault="005A63A8" w:rsidP="005A63A8">
      <w:pPr>
        <w:tabs>
          <w:tab w:val="left" w:pos="1418"/>
        </w:tabs>
        <w:spacing w:before="120" w:after="120" w:line="264" w:lineRule="auto"/>
        <w:jc w:val="center"/>
        <w:rPr>
          <w:b/>
          <w:sz w:val="26"/>
          <w:szCs w:val="26"/>
          <w:vertAlign w:val="superscript"/>
          <w:lang w:val="it-IT"/>
        </w:rPr>
      </w:pPr>
      <w:r w:rsidRPr="00E924CC">
        <w:rPr>
          <w:b/>
          <w:sz w:val="26"/>
          <w:szCs w:val="26"/>
          <w:lang w:val="it-IT"/>
        </w:rPr>
        <w:t xml:space="preserve">BẢO LÃNH TIỀN TẠM ỨNG </w:t>
      </w:r>
      <w:r w:rsidRPr="00E924CC">
        <w:rPr>
          <w:sz w:val="26"/>
          <w:szCs w:val="26"/>
          <w:vertAlign w:val="superscript"/>
          <w:lang w:val="it-IT"/>
        </w:rPr>
        <w:t>(1)</w:t>
      </w:r>
    </w:p>
    <w:p w14:paraId="21625747" w14:textId="77777777" w:rsidR="005A63A8" w:rsidRPr="00E924CC" w:rsidRDefault="005A63A8" w:rsidP="005A63A8">
      <w:pPr>
        <w:tabs>
          <w:tab w:val="left" w:pos="1418"/>
        </w:tabs>
        <w:spacing w:before="120" w:after="120" w:line="264" w:lineRule="auto"/>
        <w:jc w:val="right"/>
        <w:rPr>
          <w:sz w:val="26"/>
          <w:szCs w:val="26"/>
          <w:lang w:val="it-IT"/>
        </w:rPr>
      </w:pPr>
      <w:r w:rsidRPr="00E924CC">
        <w:rPr>
          <w:sz w:val="26"/>
          <w:szCs w:val="26"/>
          <w:lang w:val="it-IT"/>
        </w:rPr>
        <w:t>________, ngày ____ tháng ____ năm ____</w:t>
      </w:r>
    </w:p>
    <w:p w14:paraId="54BB0680" w14:textId="77777777" w:rsidR="005A63A8" w:rsidRPr="00E924CC" w:rsidRDefault="005A63A8" w:rsidP="005A63A8">
      <w:pPr>
        <w:tabs>
          <w:tab w:val="left" w:pos="1418"/>
        </w:tabs>
        <w:spacing w:before="120" w:after="120" w:line="264" w:lineRule="auto"/>
        <w:jc w:val="center"/>
        <w:rPr>
          <w:i/>
          <w:sz w:val="26"/>
          <w:szCs w:val="26"/>
          <w:lang w:val="it-IT"/>
        </w:rPr>
      </w:pPr>
      <w:r w:rsidRPr="00E924CC">
        <w:rPr>
          <w:sz w:val="26"/>
          <w:szCs w:val="26"/>
          <w:lang w:val="it-IT"/>
        </w:rPr>
        <w:t>Kính gửi: _____________</w:t>
      </w:r>
      <w:r w:rsidRPr="00E924CC">
        <w:rPr>
          <w:i/>
          <w:sz w:val="26"/>
          <w:szCs w:val="26"/>
          <w:lang w:val="it-IT"/>
        </w:rPr>
        <w:t>[ghi tên Chủ đầu tư ]</w:t>
      </w:r>
    </w:p>
    <w:p w14:paraId="25F52FD2" w14:textId="77777777" w:rsidR="005A63A8" w:rsidRPr="00E924CC" w:rsidRDefault="005A63A8" w:rsidP="005A63A8">
      <w:pPr>
        <w:tabs>
          <w:tab w:val="left" w:pos="1418"/>
        </w:tabs>
        <w:spacing w:before="120" w:after="120" w:line="264" w:lineRule="auto"/>
        <w:rPr>
          <w:sz w:val="26"/>
          <w:szCs w:val="26"/>
          <w:lang w:val="it-IT"/>
        </w:rPr>
      </w:pPr>
      <w:r w:rsidRPr="00E924CC">
        <w:rPr>
          <w:sz w:val="26"/>
          <w:szCs w:val="26"/>
          <w:lang w:val="it-IT"/>
        </w:rPr>
        <w:t xml:space="preserve">     </w:t>
      </w:r>
      <w:r w:rsidRPr="00E924CC">
        <w:rPr>
          <w:sz w:val="26"/>
          <w:szCs w:val="26"/>
          <w:lang w:val="it-IT"/>
        </w:rPr>
        <w:tab/>
      </w:r>
      <w:r w:rsidRPr="00E924CC">
        <w:rPr>
          <w:sz w:val="26"/>
          <w:szCs w:val="26"/>
          <w:lang w:val="it-IT"/>
        </w:rPr>
        <w:tab/>
      </w:r>
      <w:r w:rsidRPr="00E924CC">
        <w:rPr>
          <w:sz w:val="26"/>
          <w:szCs w:val="26"/>
          <w:lang w:val="it-IT"/>
        </w:rPr>
        <w:tab/>
      </w:r>
      <w:r w:rsidRPr="00E924CC">
        <w:rPr>
          <w:sz w:val="26"/>
          <w:szCs w:val="26"/>
          <w:lang w:val="it-IT"/>
        </w:rPr>
        <w:tab/>
        <w:t xml:space="preserve"> (sau đây gọi là Chủ đầu tư )</w:t>
      </w:r>
    </w:p>
    <w:p w14:paraId="4A386487" w14:textId="77777777" w:rsidR="005A63A8" w:rsidRPr="00E924CC" w:rsidRDefault="005A63A8" w:rsidP="005A63A8">
      <w:pPr>
        <w:pStyle w:val="BodyText"/>
        <w:tabs>
          <w:tab w:val="left" w:pos="1418"/>
        </w:tabs>
        <w:spacing w:before="120" w:after="120" w:line="264" w:lineRule="auto"/>
        <w:jc w:val="center"/>
        <w:rPr>
          <w:i/>
          <w:sz w:val="26"/>
          <w:szCs w:val="26"/>
          <w:lang w:val="it-IT"/>
        </w:rPr>
      </w:pPr>
      <w:r w:rsidRPr="00E924CC">
        <w:rPr>
          <w:i/>
          <w:sz w:val="26"/>
          <w:szCs w:val="26"/>
          <w:lang w:val="it-IT"/>
        </w:rPr>
        <w:t>[ghi tên hợp đồng, số hợp đồng]</w:t>
      </w:r>
    </w:p>
    <w:p w14:paraId="707575B1"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Theo điều khoản về tạm ứng nêu trong điều kiện cụ thể của hợp đồng, ____ </w:t>
      </w:r>
      <w:r w:rsidRPr="00E924CC">
        <w:rPr>
          <w:i/>
          <w:sz w:val="26"/>
          <w:szCs w:val="26"/>
          <w:lang w:val="it-IT"/>
        </w:rPr>
        <w:t xml:space="preserve">[ghi tên và địa chỉ của Nhà thầu] </w:t>
      </w:r>
      <w:r w:rsidRPr="00E924CC">
        <w:rPr>
          <w:sz w:val="26"/>
          <w:szCs w:val="26"/>
          <w:lang w:val="it-IT"/>
        </w:rPr>
        <w:t xml:space="preserve">(sau đây gọi là Nhà thầu) phải nộp cho Chủ đầu tư một bảo lãnh ngân hàng để bảo đảm Nhà thầu sử dụng đúng mục đích khoản tiền tạm ứng ____ </w:t>
      </w:r>
      <w:r w:rsidRPr="00E924CC">
        <w:rPr>
          <w:i/>
          <w:sz w:val="26"/>
          <w:szCs w:val="26"/>
          <w:lang w:val="it-IT"/>
        </w:rPr>
        <w:t xml:space="preserve">[ghi rõ giá trị bằng số, bằng chữ và đồng tiền sử dụng] </w:t>
      </w:r>
      <w:r w:rsidRPr="00E924CC">
        <w:rPr>
          <w:sz w:val="26"/>
          <w:szCs w:val="26"/>
          <w:lang w:val="it-IT"/>
        </w:rPr>
        <w:t>cho việc thực hiện hợp đồng;</w:t>
      </w:r>
    </w:p>
    <w:p w14:paraId="653101A8"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Chúng tôi, ____ </w:t>
      </w:r>
      <w:r w:rsidRPr="00E924CC">
        <w:rPr>
          <w:i/>
          <w:sz w:val="26"/>
          <w:szCs w:val="26"/>
          <w:lang w:val="it-IT"/>
        </w:rPr>
        <w:t>[ghi tên của ngân hàng]</w:t>
      </w:r>
      <w:r w:rsidRPr="00E924CC">
        <w:rPr>
          <w:sz w:val="26"/>
          <w:szCs w:val="26"/>
          <w:lang w:val="it-IT"/>
        </w:rPr>
        <w:t xml:space="preserve"> ở ____ </w:t>
      </w:r>
      <w:r w:rsidRPr="00E924CC">
        <w:rPr>
          <w:i/>
          <w:sz w:val="26"/>
          <w:szCs w:val="26"/>
          <w:lang w:val="it-IT"/>
        </w:rPr>
        <w:t>[ghi tên quốc gia hoặc vùng lãnh thổ]</w:t>
      </w:r>
      <w:r w:rsidRPr="00E924CC">
        <w:rPr>
          <w:sz w:val="26"/>
          <w:szCs w:val="26"/>
          <w:lang w:val="it-IT"/>
        </w:rPr>
        <w:t xml:space="preserve"> có trụ sở đăng ký tại ____ </w:t>
      </w:r>
      <w:r w:rsidRPr="00E924CC">
        <w:rPr>
          <w:i/>
          <w:sz w:val="26"/>
          <w:szCs w:val="26"/>
          <w:lang w:val="it-IT"/>
        </w:rPr>
        <w:t>[ghi địa chỉ của ngân hàng</w:t>
      </w:r>
      <w:r w:rsidRPr="00E924CC">
        <w:rPr>
          <w:sz w:val="26"/>
          <w:szCs w:val="26"/>
          <w:vertAlign w:val="superscript"/>
          <w:lang w:val="it-IT"/>
        </w:rPr>
        <w:t>(2)</w:t>
      </w:r>
      <w:r w:rsidRPr="00E924CC">
        <w:rPr>
          <w:i/>
          <w:sz w:val="26"/>
          <w:szCs w:val="26"/>
          <w:lang w:val="it-IT"/>
        </w:rPr>
        <w:t>]</w:t>
      </w:r>
      <w:r w:rsidRPr="00E924CC">
        <w:rPr>
          <w:sz w:val="26"/>
          <w:szCs w:val="26"/>
          <w:lang w:val="it-IT"/>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____ </w:t>
      </w:r>
      <w:r w:rsidRPr="00E924CC">
        <w:rPr>
          <w:i/>
          <w:sz w:val="26"/>
          <w:szCs w:val="26"/>
          <w:lang w:val="it-IT"/>
        </w:rPr>
        <w:t xml:space="preserve">[ghi rõ giá trị bằng số, bằng chữ và đồng tiền sử dụng như yêu cầu quy định tại Mục 42.1 </w:t>
      </w:r>
      <w:r w:rsidRPr="00E924CC">
        <w:rPr>
          <w:bCs/>
          <w:i/>
          <w:sz w:val="26"/>
          <w:szCs w:val="26"/>
          <w:lang w:val="it-IT"/>
        </w:rPr>
        <w:t>E-ĐKCT].</w:t>
      </w:r>
    </w:p>
    <w:p w14:paraId="24197BB3"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Ngoài ra, chúng tôi đồng ý rằng các thay đổi, bổ sung hoặc điều chỉnh các điều kiện của hợp đồng hoặc của bất kỳ tài liệu nào liên quan </w:t>
      </w:r>
      <w:r w:rsidRPr="00E924CC">
        <w:rPr>
          <w:rFonts w:eastAsia="Calibri"/>
          <w:kern w:val="24"/>
          <w:sz w:val="26"/>
          <w:szCs w:val="26"/>
          <w:lang w:val="it-IT" w:eastAsia="vi-VN"/>
        </w:rPr>
        <w:t>đến</w:t>
      </w:r>
      <w:r w:rsidRPr="00E924CC">
        <w:rPr>
          <w:sz w:val="26"/>
          <w:szCs w:val="26"/>
          <w:lang w:val="it-IT"/>
        </w:rPr>
        <w:t xml:space="preserve"> hợp đồng được ký giữa Nhà thầu và Chủ đầu tư sẽ không làm thay đổi bất kỳ nghĩa vụ nào của chúng tôi theo bảo lãnh này.</w:t>
      </w:r>
    </w:p>
    <w:p w14:paraId="00AB4A90"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Giá trị của bảo lãnh này sẽ được giảm dần tương ứng với số tiền tạm ứng mà Chủ đầu tư thu hồi qua các kỳ thanh toán quy định của Hợp đồng sau khi Nhà thầu xuất trình văn bản xác nhận của Chủ đầu tư về số tiền đã thu hồi trong các kỳ thanh toán. </w:t>
      </w:r>
    </w:p>
    <w:p w14:paraId="46582332" w14:textId="77777777" w:rsidR="005A63A8" w:rsidRPr="00E924CC" w:rsidRDefault="005A63A8" w:rsidP="005A63A8">
      <w:pPr>
        <w:pStyle w:val="BodyText"/>
        <w:tabs>
          <w:tab w:val="left" w:pos="1418"/>
        </w:tabs>
        <w:spacing w:before="120" w:after="120"/>
        <w:ind w:right="-74" w:firstLine="720"/>
        <w:rPr>
          <w:sz w:val="26"/>
          <w:szCs w:val="26"/>
          <w:lang w:val="it-IT"/>
        </w:rPr>
      </w:pPr>
      <w:r w:rsidRPr="00E924CC">
        <w:rPr>
          <w:sz w:val="26"/>
          <w:szCs w:val="26"/>
          <w:lang w:val="it-IT"/>
        </w:rPr>
        <w:t xml:space="preserve">Bảo lãnh này có hiệu lực kể từ ngày Nhà thầu nhận được khoản tạm ứng theo hợp đồng cho đến ngày____  tháng____ năm ____ </w:t>
      </w:r>
      <w:r w:rsidRPr="00E924CC">
        <w:rPr>
          <w:sz w:val="26"/>
          <w:szCs w:val="26"/>
          <w:vertAlign w:val="superscript"/>
          <w:lang w:val="it-IT"/>
        </w:rPr>
        <w:t>(3)</w:t>
      </w:r>
      <w:r w:rsidRPr="00E924CC">
        <w:rPr>
          <w:sz w:val="26"/>
          <w:szCs w:val="26"/>
          <w:lang w:val="it-IT"/>
        </w:rPr>
        <w:t xml:space="preserve"> hoặc  khi Chủ đầu tư thu hồi hết số tiền tạm ứng, tùy theo ngày nào đến sớm hơn. </w:t>
      </w:r>
    </w:p>
    <w:p w14:paraId="3E4B0770" w14:textId="77777777" w:rsidR="005A63A8" w:rsidRPr="00E924CC" w:rsidRDefault="005A63A8" w:rsidP="005A63A8">
      <w:pPr>
        <w:tabs>
          <w:tab w:val="left" w:pos="1418"/>
          <w:tab w:val="center" w:pos="5670"/>
        </w:tabs>
        <w:spacing w:line="264" w:lineRule="auto"/>
        <w:jc w:val="right"/>
        <w:rPr>
          <w:b/>
          <w:sz w:val="26"/>
          <w:szCs w:val="26"/>
          <w:lang w:val="it-IT"/>
        </w:rPr>
      </w:pPr>
      <w:r w:rsidRPr="00E924CC">
        <w:rPr>
          <w:sz w:val="26"/>
          <w:szCs w:val="26"/>
          <w:lang w:val="it-IT"/>
        </w:rPr>
        <w:tab/>
        <w:t xml:space="preserve">                       </w:t>
      </w:r>
      <w:r w:rsidRPr="00E924CC">
        <w:rPr>
          <w:b/>
          <w:sz w:val="26"/>
          <w:szCs w:val="26"/>
          <w:lang w:val="it-IT"/>
        </w:rPr>
        <w:t>Đại diện hợp pháp của ngân hàng</w:t>
      </w:r>
    </w:p>
    <w:p w14:paraId="5F69238F" w14:textId="77777777" w:rsidR="005A63A8" w:rsidRPr="00E924CC" w:rsidRDefault="005A63A8" w:rsidP="005A63A8">
      <w:pPr>
        <w:pStyle w:val="BodyText"/>
        <w:tabs>
          <w:tab w:val="left" w:pos="1418"/>
          <w:tab w:val="center" w:pos="5670"/>
        </w:tabs>
        <w:spacing w:line="264" w:lineRule="auto"/>
        <w:jc w:val="right"/>
        <w:rPr>
          <w:i/>
          <w:sz w:val="26"/>
          <w:szCs w:val="26"/>
          <w:lang w:val="it-IT"/>
        </w:rPr>
      </w:pPr>
      <w:r w:rsidRPr="00E924CC">
        <w:rPr>
          <w:sz w:val="26"/>
          <w:szCs w:val="26"/>
          <w:lang w:val="it-IT"/>
        </w:rPr>
        <w:tab/>
        <w:t xml:space="preserve">                       </w:t>
      </w:r>
      <w:r w:rsidRPr="00E924CC">
        <w:rPr>
          <w:i/>
          <w:sz w:val="26"/>
          <w:szCs w:val="26"/>
          <w:lang w:val="it-IT"/>
        </w:rPr>
        <w:t>[ghi tên, chức danh, ký tên và đóng dấu]</w:t>
      </w:r>
    </w:p>
    <w:p w14:paraId="5F8616EA" w14:textId="77777777" w:rsidR="005A63A8" w:rsidRPr="00E924CC" w:rsidRDefault="005A63A8" w:rsidP="005A63A8">
      <w:pPr>
        <w:pStyle w:val="BodyText"/>
        <w:tabs>
          <w:tab w:val="left" w:pos="1418"/>
        </w:tabs>
        <w:spacing w:before="1080" w:after="120" w:line="264" w:lineRule="auto"/>
        <w:ind w:firstLine="709"/>
        <w:rPr>
          <w:b/>
          <w:bCs/>
          <w:sz w:val="26"/>
          <w:szCs w:val="26"/>
          <w:lang w:val="it-IT"/>
        </w:rPr>
      </w:pPr>
      <w:r w:rsidRPr="00E924CC">
        <w:rPr>
          <w:b/>
          <w:bCs/>
          <w:sz w:val="26"/>
          <w:szCs w:val="26"/>
          <w:lang w:val="it-IT"/>
        </w:rPr>
        <w:t xml:space="preserve">Ghi chú: </w:t>
      </w:r>
    </w:p>
    <w:p w14:paraId="3629F36A" w14:textId="77777777" w:rsidR="005A63A8" w:rsidRPr="00E924CC" w:rsidRDefault="005A63A8" w:rsidP="005A63A8">
      <w:pPr>
        <w:pStyle w:val="BodyText"/>
        <w:tabs>
          <w:tab w:val="left" w:pos="1418"/>
        </w:tabs>
        <w:spacing w:before="120" w:after="120" w:line="264" w:lineRule="auto"/>
        <w:ind w:firstLine="720"/>
        <w:rPr>
          <w:bCs/>
          <w:sz w:val="26"/>
          <w:szCs w:val="26"/>
          <w:lang w:val="it-IT"/>
        </w:rPr>
      </w:pPr>
      <w:r w:rsidRPr="00E924CC">
        <w:rPr>
          <w:sz w:val="26"/>
          <w:szCs w:val="26"/>
          <w:lang w:val="it-IT"/>
        </w:rPr>
        <w:t xml:space="preserve">(1) Căn cứ điều kiện cụ thể của gói thầu mà quy định phù hợp với yêu cầu quy định tại Mục 42.1 </w:t>
      </w:r>
      <w:r w:rsidRPr="00E924CC">
        <w:rPr>
          <w:bCs/>
          <w:sz w:val="26"/>
          <w:szCs w:val="26"/>
          <w:lang w:val="it-IT"/>
        </w:rPr>
        <w:t xml:space="preserve">E-ĐKCT. </w:t>
      </w:r>
    </w:p>
    <w:p w14:paraId="026BEC46" w14:textId="77777777" w:rsidR="005A63A8" w:rsidRPr="00E924CC" w:rsidRDefault="005A63A8" w:rsidP="005A63A8">
      <w:pPr>
        <w:pStyle w:val="BodyText"/>
        <w:tabs>
          <w:tab w:val="left" w:pos="1418"/>
        </w:tabs>
        <w:spacing w:before="120" w:after="120" w:line="264" w:lineRule="auto"/>
        <w:ind w:firstLine="720"/>
        <w:rPr>
          <w:bCs/>
          <w:sz w:val="26"/>
          <w:szCs w:val="26"/>
          <w:lang w:val="it-IT"/>
        </w:rPr>
      </w:pPr>
      <w:r w:rsidRPr="00E924CC">
        <w:rPr>
          <w:bCs/>
          <w:sz w:val="26"/>
          <w:szCs w:val="26"/>
          <w:lang w:val="it-IT"/>
        </w:rPr>
        <w:t>(2) Địa chỉ ngân hàng: ghi rõ địa chỉ, số điện thoại, số fax, e-mail để liên hệ.</w:t>
      </w:r>
    </w:p>
    <w:p w14:paraId="0153E6D7" w14:textId="77777777" w:rsidR="005A63A8" w:rsidRPr="00E924CC" w:rsidRDefault="005A63A8" w:rsidP="005A63A8">
      <w:pPr>
        <w:tabs>
          <w:tab w:val="left" w:pos="1418"/>
        </w:tabs>
        <w:spacing w:before="120" w:after="120" w:line="264" w:lineRule="auto"/>
        <w:ind w:firstLine="720"/>
        <w:rPr>
          <w:bCs/>
          <w:sz w:val="26"/>
          <w:szCs w:val="26"/>
          <w:lang w:val="it-IT"/>
        </w:rPr>
      </w:pPr>
      <w:r w:rsidRPr="00E924CC">
        <w:rPr>
          <w:bCs/>
          <w:sz w:val="26"/>
          <w:szCs w:val="26"/>
          <w:lang w:val="it-IT"/>
        </w:rPr>
        <w:t xml:space="preserve">(3) Ngày quy định tại Mục 1.17 E-ĐKCT. </w:t>
      </w:r>
    </w:p>
    <w:p w14:paraId="0ACB7C6F" w14:textId="77777777" w:rsidR="005A63A8" w:rsidRPr="00E924CC" w:rsidRDefault="005A63A8" w:rsidP="005A63A8">
      <w:pPr>
        <w:jc w:val="left"/>
        <w:rPr>
          <w:b/>
          <w:sz w:val="26"/>
          <w:szCs w:val="26"/>
          <w:lang w:val="vi-VN"/>
        </w:rPr>
      </w:pPr>
      <w:r w:rsidRPr="00E924CC">
        <w:rPr>
          <w:b/>
          <w:sz w:val="26"/>
          <w:szCs w:val="26"/>
          <w:lang w:val="vi-VN"/>
        </w:rPr>
        <w:br w:type="page"/>
      </w:r>
    </w:p>
    <w:p w14:paraId="3B716CE2" w14:textId="77777777" w:rsidR="005A63A8" w:rsidRPr="00E924CC" w:rsidRDefault="005A63A8" w:rsidP="005A63A8">
      <w:pPr>
        <w:widowControl w:val="0"/>
        <w:tabs>
          <w:tab w:val="left" w:pos="1418"/>
        </w:tabs>
        <w:spacing w:before="120" w:after="120" w:line="264" w:lineRule="auto"/>
        <w:ind w:firstLine="567"/>
        <w:jc w:val="right"/>
        <w:rPr>
          <w:b/>
          <w:sz w:val="26"/>
          <w:szCs w:val="26"/>
          <w:lang w:val="vi-VN"/>
        </w:rPr>
      </w:pPr>
      <w:r w:rsidRPr="00E924CC">
        <w:rPr>
          <w:b/>
          <w:sz w:val="26"/>
          <w:szCs w:val="26"/>
          <w:lang w:val="vi-VN"/>
        </w:rPr>
        <w:lastRenderedPageBreak/>
        <w:t>Mẫu số 17</w:t>
      </w:r>
    </w:p>
    <w:p w14:paraId="096AFA85" w14:textId="77777777" w:rsidR="005A63A8" w:rsidRPr="00E924CC" w:rsidRDefault="005A63A8" w:rsidP="005A63A8">
      <w:pPr>
        <w:pStyle w:val="Heading4"/>
        <w:keepNext w:val="0"/>
        <w:widowControl w:val="0"/>
        <w:tabs>
          <w:tab w:val="left" w:pos="1418"/>
        </w:tabs>
        <w:spacing w:before="120" w:after="120" w:line="264" w:lineRule="auto"/>
        <w:ind w:left="0" w:firstLine="567"/>
        <w:jc w:val="center"/>
        <w:rPr>
          <w:sz w:val="26"/>
          <w:szCs w:val="26"/>
          <w:vertAlign w:val="superscript"/>
          <w:lang w:val="vi-VN"/>
        </w:rPr>
      </w:pPr>
      <w:r w:rsidRPr="00E924CC">
        <w:rPr>
          <w:sz w:val="26"/>
          <w:szCs w:val="26"/>
          <w:lang w:val="vi-VN"/>
        </w:rPr>
        <w:t xml:space="preserve">GIẤY ỦY QUYỀN </w:t>
      </w:r>
      <w:r w:rsidRPr="00E924CC">
        <w:rPr>
          <w:sz w:val="26"/>
          <w:szCs w:val="26"/>
          <w:vertAlign w:val="superscript"/>
          <w:lang w:val="vi-VN"/>
        </w:rPr>
        <w:t>(1)</w:t>
      </w:r>
    </w:p>
    <w:p w14:paraId="335985F9" w14:textId="77777777" w:rsidR="005A63A8" w:rsidRPr="00E924CC" w:rsidRDefault="005A63A8" w:rsidP="005A63A8">
      <w:pPr>
        <w:widowControl w:val="0"/>
        <w:tabs>
          <w:tab w:val="left" w:pos="1418"/>
        </w:tabs>
        <w:spacing w:before="120" w:after="120" w:line="264" w:lineRule="auto"/>
        <w:ind w:firstLine="567"/>
        <w:rPr>
          <w:sz w:val="26"/>
          <w:szCs w:val="26"/>
          <w:lang w:val="vi-VN"/>
        </w:rPr>
      </w:pPr>
      <w:r w:rsidRPr="00E924CC">
        <w:rPr>
          <w:iCs/>
          <w:sz w:val="26"/>
          <w:szCs w:val="26"/>
          <w:lang w:val="vi-VN"/>
        </w:rPr>
        <w:t xml:space="preserve">Hôm nay, ngày </w:t>
      </w:r>
      <w:r w:rsidRPr="00E924CC">
        <w:rPr>
          <w:sz w:val="26"/>
          <w:szCs w:val="26"/>
          <w:lang w:val="vi-VN"/>
        </w:rPr>
        <w:t>____ tháng ____ năm ____, tại ____</w:t>
      </w:r>
    </w:p>
    <w:p w14:paraId="0C755F93" w14:textId="77777777" w:rsidR="005A63A8" w:rsidRPr="00E924CC" w:rsidRDefault="005A63A8" w:rsidP="005A63A8">
      <w:pPr>
        <w:widowControl w:val="0"/>
        <w:tabs>
          <w:tab w:val="left" w:pos="1418"/>
        </w:tabs>
        <w:spacing w:before="120" w:after="120" w:line="264" w:lineRule="auto"/>
        <w:ind w:firstLine="567"/>
        <w:rPr>
          <w:iCs/>
          <w:sz w:val="26"/>
          <w:szCs w:val="26"/>
          <w:lang w:val="vi-VN"/>
        </w:rPr>
      </w:pPr>
    </w:p>
    <w:p w14:paraId="0DE05423" w14:textId="77777777" w:rsidR="005A63A8" w:rsidRPr="00E924CC" w:rsidRDefault="005A63A8" w:rsidP="005A63A8">
      <w:pPr>
        <w:widowControl w:val="0"/>
        <w:tabs>
          <w:tab w:val="left" w:pos="1418"/>
        </w:tabs>
        <w:spacing w:before="120" w:after="120" w:line="264" w:lineRule="auto"/>
        <w:ind w:firstLine="567"/>
        <w:rPr>
          <w:iCs/>
          <w:sz w:val="26"/>
          <w:szCs w:val="26"/>
          <w:lang w:val="vi-VN"/>
        </w:rPr>
      </w:pPr>
      <w:r w:rsidRPr="00E924CC">
        <w:rPr>
          <w:sz w:val="26"/>
          <w:szCs w:val="26"/>
          <w:lang w:val="vi-VN"/>
        </w:rPr>
        <w:t>Tôi là ____</w:t>
      </w:r>
      <w:r w:rsidRPr="00E924CC">
        <w:rPr>
          <w:i/>
          <w:sz w:val="26"/>
          <w:szCs w:val="26"/>
          <w:lang w:val="vi-VN"/>
        </w:rPr>
        <w:t>[ghi tên, số CCCD hoặc số hộ chiếu, chức danh của người đại diện theo pháp luật của nhà thầu]</w:t>
      </w:r>
      <w:r w:rsidRPr="00E924CC">
        <w:rPr>
          <w:i/>
          <w:iCs/>
          <w:sz w:val="26"/>
          <w:szCs w:val="26"/>
          <w:lang w:val="vi-VN"/>
        </w:rPr>
        <w:t>,</w:t>
      </w:r>
      <w:r w:rsidRPr="00E924CC">
        <w:rPr>
          <w:iCs/>
          <w:sz w:val="26"/>
          <w:szCs w:val="26"/>
          <w:lang w:val="vi-VN"/>
        </w:rPr>
        <w:t xml:space="preserve"> là người đại diện theo pháp luật của </w:t>
      </w:r>
      <w:r w:rsidRPr="00E924CC">
        <w:rPr>
          <w:sz w:val="26"/>
          <w:szCs w:val="26"/>
          <w:lang w:val="vi-VN"/>
        </w:rPr>
        <w:t>____</w:t>
      </w:r>
      <w:r w:rsidRPr="00E924CC">
        <w:rPr>
          <w:i/>
          <w:sz w:val="26"/>
          <w:szCs w:val="26"/>
          <w:lang w:val="vi-VN"/>
        </w:rPr>
        <w:t xml:space="preserve"> [ghi tên nhà thầu] </w:t>
      </w:r>
      <w:r w:rsidRPr="00E924CC">
        <w:rPr>
          <w:sz w:val="26"/>
          <w:szCs w:val="26"/>
          <w:lang w:val="vi-VN"/>
        </w:rPr>
        <w:t>có địa chỉ tại ____</w:t>
      </w:r>
      <w:r w:rsidRPr="00E924CC">
        <w:rPr>
          <w:i/>
          <w:sz w:val="26"/>
          <w:szCs w:val="26"/>
          <w:lang w:val="vi-VN"/>
        </w:rPr>
        <w:t xml:space="preserve">[ghi địa chỉ của nhà thầu] </w:t>
      </w:r>
      <w:r w:rsidRPr="00E924CC">
        <w:rPr>
          <w:sz w:val="26"/>
          <w:szCs w:val="26"/>
          <w:lang w:val="vi-VN"/>
        </w:rPr>
        <w:t>bằng văn bản này ủy quyền cho____</w:t>
      </w:r>
      <w:r w:rsidRPr="00E924CC">
        <w:rPr>
          <w:i/>
          <w:sz w:val="26"/>
          <w:szCs w:val="26"/>
          <w:lang w:val="vi-VN"/>
        </w:rPr>
        <w:t xml:space="preserve"> [ghi tên, số CCCD hoặc số hộ chiếu, chức danh của người được ủy quyền] </w:t>
      </w:r>
      <w:r w:rsidRPr="00E924CC">
        <w:rPr>
          <w:sz w:val="26"/>
          <w:szCs w:val="26"/>
          <w:lang w:val="vi-VN"/>
        </w:rPr>
        <w:t>thực hiện các công việc sau đây trong quá trình tham dự thầu gói thầu ____</w:t>
      </w:r>
      <w:r w:rsidRPr="00E924CC">
        <w:rPr>
          <w:i/>
          <w:sz w:val="26"/>
          <w:szCs w:val="26"/>
          <w:lang w:val="vi-VN"/>
        </w:rPr>
        <w:t>[ghi tên gói thầu]</w:t>
      </w:r>
      <w:r w:rsidRPr="00E924CC">
        <w:rPr>
          <w:sz w:val="26"/>
          <w:szCs w:val="26"/>
          <w:lang w:val="vi-VN"/>
        </w:rPr>
        <w:t xml:space="preserve"> thuộc dự án/dự toán mua sắm____</w:t>
      </w:r>
      <w:r w:rsidRPr="00E924CC">
        <w:rPr>
          <w:i/>
          <w:sz w:val="26"/>
          <w:szCs w:val="26"/>
          <w:lang w:val="vi-VN"/>
        </w:rPr>
        <w:t>[ghi tên dự án/dự toán mua sắm]</w:t>
      </w:r>
      <w:r w:rsidRPr="00E924CC">
        <w:rPr>
          <w:sz w:val="26"/>
          <w:szCs w:val="26"/>
          <w:lang w:val="vi-VN"/>
        </w:rPr>
        <w:t xml:space="preserve"> do ____</w:t>
      </w:r>
      <w:r w:rsidRPr="00E924CC">
        <w:rPr>
          <w:i/>
          <w:sz w:val="26"/>
          <w:szCs w:val="26"/>
          <w:lang w:val="vi-VN"/>
        </w:rPr>
        <w:t xml:space="preserve">[ghi tên Chủ đầu tư] </w:t>
      </w:r>
      <w:r w:rsidRPr="00E924CC">
        <w:rPr>
          <w:sz w:val="26"/>
          <w:szCs w:val="26"/>
          <w:lang w:val="vi-VN"/>
        </w:rPr>
        <w:t>tổ chức</w:t>
      </w:r>
      <w:r w:rsidRPr="00E924CC">
        <w:rPr>
          <w:iCs/>
          <w:sz w:val="26"/>
          <w:szCs w:val="26"/>
          <w:lang w:val="vi-VN"/>
        </w:rPr>
        <w:t>:</w:t>
      </w:r>
    </w:p>
    <w:p w14:paraId="72086BFF" w14:textId="77777777" w:rsidR="005A63A8" w:rsidRPr="00E924CC" w:rsidRDefault="005A63A8" w:rsidP="005A63A8">
      <w:pPr>
        <w:widowControl w:val="0"/>
        <w:spacing w:before="120" w:after="120" w:line="264" w:lineRule="auto"/>
        <w:ind w:firstLine="567"/>
        <w:rPr>
          <w:i/>
          <w:sz w:val="26"/>
          <w:szCs w:val="26"/>
          <w:lang w:val="vi-VN"/>
        </w:rPr>
      </w:pPr>
      <w:r w:rsidRPr="00E924CC">
        <w:rPr>
          <w:i/>
          <w:sz w:val="26"/>
          <w:szCs w:val="26"/>
          <w:lang w:val="vi-VN"/>
        </w:rPr>
        <w:t xml:space="preserve">[- Tham gia, ký các tài liệu trong quá trình đối chiếu tài liệu, </w:t>
      </w:r>
    </w:p>
    <w:p w14:paraId="48241910"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i/>
          <w:sz w:val="26"/>
          <w:szCs w:val="26"/>
          <w:lang w:val="vi-VN"/>
        </w:rPr>
        <w:t>- Tham gia, ký các tài liệu trong quá trình hoàn thiện hợp đồng đối với trường hợp hoàn thiện hợp đồng trực tiếp]</w:t>
      </w:r>
      <w:r w:rsidRPr="00E924CC">
        <w:rPr>
          <w:sz w:val="26"/>
          <w:szCs w:val="26"/>
          <w:vertAlign w:val="superscript"/>
          <w:lang w:val="vi-VN"/>
        </w:rPr>
        <w:t>(2)</w:t>
      </w:r>
      <w:r w:rsidRPr="00E924CC">
        <w:rPr>
          <w:sz w:val="26"/>
          <w:szCs w:val="26"/>
          <w:lang w:val="vi-VN"/>
        </w:rPr>
        <w:t>.</w:t>
      </w:r>
    </w:p>
    <w:p w14:paraId="2BE2455E"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Người được ủy quyền nêu trên chỉ thực hiện các công việc trong phạm vi ủy quyền với tư cách là đại diện hợp pháp của ____</w:t>
      </w:r>
      <w:r w:rsidRPr="00E924CC">
        <w:rPr>
          <w:i/>
          <w:sz w:val="26"/>
          <w:szCs w:val="26"/>
          <w:lang w:val="vi-VN"/>
        </w:rPr>
        <w:t>[ghi tên nhà thầu]</w:t>
      </w:r>
      <w:r w:rsidRPr="00E924CC">
        <w:rPr>
          <w:sz w:val="26"/>
          <w:szCs w:val="26"/>
          <w:lang w:val="vi-VN"/>
        </w:rPr>
        <w:t>. ____</w:t>
      </w:r>
      <w:r w:rsidRPr="00E924CC">
        <w:rPr>
          <w:i/>
          <w:sz w:val="26"/>
          <w:szCs w:val="26"/>
          <w:lang w:val="vi-VN"/>
        </w:rPr>
        <w:t xml:space="preserve">[ghi tên người đại diện theo pháp luật của nhà thầu] </w:t>
      </w:r>
      <w:r w:rsidRPr="00E924CC">
        <w:rPr>
          <w:sz w:val="26"/>
          <w:szCs w:val="26"/>
          <w:lang w:val="vi-VN"/>
        </w:rPr>
        <w:t>chịu trách nhiệm hoàn toàn về những công việc do ____</w:t>
      </w:r>
      <w:r w:rsidRPr="00E924CC">
        <w:rPr>
          <w:i/>
          <w:sz w:val="26"/>
          <w:szCs w:val="26"/>
          <w:lang w:val="vi-VN"/>
        </w:rPr>
        <w:t>[ghi tên người được ủy quyền]</w:t>
      </w:r>
      <w:r w:rsidRPr="00E924CC">
        <w:rPr>
          <w:sz w:val="26"/>
          <w:szCs w:val="26"/>
          <w:lang w:val="vi-VN"/>
        </w:rPr>
        <w:t xml:space="preserve"> thực hiện trong phạm vi ủy quyền. </w:t>
      </w:r>
    </w:p>
    <w:p w14:paraId="228BF6B9"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Giấy ủy quyền có hiệu lực kể từ ngày ____ đến ngày  ____</w:t>
      </w:r>
      <w:r w:rsidRPr="00E924CC">
        <w:rPr>
          <w:sz w:val="26"/>
          <w:szCs w:val="26"/>
          <w:vertAlign w:val="superscript"/>
          <w:lang w:val="vi-VN"/>
        </w:rPr>
        <w:t>(3)</w:t>
      </w:r>
      <w:r w:rsidRPr="00E924CC">
        <w:rPr>
          <w:sz w:val="26"/>
          <w:szCs w:val="26"/>
          <w:lang w:val="vi-VN"/>
        </w:rPr>
        <w:t xml:space="preserve">. Giấy ủy quyền này được lập thành ____ bản có giá trị pháp lý như nhau, người ủy quyền giữ ____ bản, người được ủy quyền giữ ____ bản, </w:t>
      </w:r>
      <w:r w:rsidRPr="00E924CC">
        <w:rPr>
          <w:iCs/>
          <w:sz w:val="26"/>
          <w:szCs w:val="26"/>
          <w:lang w:val="pl-PL"/>
        </w:rPr>
        <w:t>Chủ đầu tư</w:t>
      </w:r>
      <w:r w:rsidRPr="00E924CC">
        <w:rPr>
          <w:sz w:val="26"/>
          <w:szCs w:val="26"/>
          <w:lang w:val="vi-VN"/>
        </w:rPr>
        <w:t xml:space="preserve"> </w:t>
      </w:r>
      <w:proofErr w:type="spellStart"/>
      <w:r w:rsidRPr="00E924CC">
        <w:rPr>
          <w:sz w:val="26"/>
          <w:szCs w:val="26"/>
          <w:lang w:val="vi-VN"/>
        </w:rPr>
        <w:t>giữ___bản</w:t>
      </w:r>
      <w:proofErr w:type="spellEnd"/>
      <w:r w:rsidRPr="00E924CC">
        <w:rPr>
          <w:sz w:val="26"/>
          <w:szCs w:val="26"/>
          <w:lang w:val="vi-VN"/>
        </w:rPr>
        <w:t>.</w:t>
      </w:r>
    </w:p>
    <w:p w14:paraId="6E84ED4C"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p>
    <w:tbl>
      <w:tblPr>
        <w:tblW w:w="0" w:type="auto"/>
        <w:tblLook w:val="01E0" w:firstRow="1" w:lastRow="1" w:firstColumn="1" w:lastColumn="1" w:noHBand="0" w:noVBand="0"/>
      </w:tblPr>
      <w:tblGrid>
        <w:gridCol w:w="4728"/>
        <w:gridCol w:w="5040"/>
      </w:tblGrid>
      <w:tr w:rsidR="005A63A8" w:rsidRPr="00D5043A" w14:paraId="3F28DAA4" w14:textId="77777777" w:rsidTr="007F3AF3">
        <w:trPr>
          <w:trHeight w:val="903"/>
        </w:trPr>
        <w:tc>
          <w:tcPr>
            <w:tcW w:w="4728" w:type="dxa"/>
            <w:hideMark/>
          </w:tcPr>
          <w:p w14:paraId="7C90717E" w14:textId="77777777" w:rsidR="005A63A8" w:rsidRPr="00E924CC" w:rsidRDefault="005A63A8" w:rsidP="007F3AF3">
            <w:pPr>
              <w:pStyle w:val="BodyTextIndent"/>
              <w:widowControl w:val="0"/>
              <w:tabs>
                <w:tab w:val="left" w:pos="1418"/>
              </w:tabs>
              <w:spacing w:before="120" w:after="120" w:line="264" w:lineRule="auto"/>
              <w:ind w:left="0" w:firstLine="0"/>
              <w:jc w:val="center"/>
              <w:rPr>
                <w:b/>
                <w:sz w:val="26"/>
                <w:szCs w:val="26"/>
                <w:lang w:val="vi-VN"/>
              </w:rPr>
            </w:pPr>
            <w:r w:rsidRPr="00E924CC">
              <w:rPr>
                <w:b/>
                <w:sz w:val="26"/>
                <w:szCs w:val="26"/>
                <w:lang w:val="vi-VN"/>
              </w:rPr>
              <w:t>Người được ủy quyền</w:t>
            </w:r>
          </w:p>
          <w:p w14:paraId="4C5EFCC3" w14:textId="77777777" w:rsidR="005A63A8" w:rsidRPr="00E924CC" w:rsidRDefault="005A63A8" w:rsidP="007F3AF3">
            <w:pPr>
              <w:pStyle w:val="BodyTextIndent"/>
              <w:widowControl w:val="0"/>
              <w:tabs>
                <w:tab w:val="left" w:pos="1418"/>
              </w:tabs>
              <w:spacing w:before="120" w:after="120" w:line="264" w:lineRule="auto"/>
              <w:ind w:left="0" w:firstLine="0"/>
              <w:jc w:val="center"/>
              <w:rPr>
                <w:i/>
                <w:sz w:val="26"/>
                <w:szCs w:val="26"/>
                <w:lang w:val="vi-VN"/>
              </w:rPr>
            </w:pPr>
            <w:r w:rsidRPr="00E924CC">
              <w:rPr>
                <w:i/>
                <w:sz w:val="26"/>
                <w:szCs w:val="26"/>
                <w:lang w:val="vi-VN"/>
              </w:rPr>
              <w:t>[ghi tên, chức danh, ký tên và</w:t>
            </w:r>
          </w:p>
          <w:p w14:paraId="7313A6C5" w14:textId="77777777" w:rsidR="005A63A8" w:rsidRPr="00E924CC" w:rsidRDefault="005A63A8" w:rsidP="007F3AF3">
            <w:pPr>
              <w:pStyle w:val="BodyTextIndent"/>
              <w:widowControl w:val="0"/>
              <w:tabs>
                <w:tab w:val="left" w:pos="1418"/>
              </w:tabs>
              <w:spacing w:before="120" w:after="120" w:line="264" w:lineRule="auto"/>
              <w:ind w:left="0" w:firstLine="0"/>
              <w:jc w:val="center"/>
              <w:rPr>
                <w:i/>
                <w:sz w:val="26"/>
                <w:szCs w:val="26"/>
                <w:lang w:val="vi-VN"/>
              </w:rPr>
            </w:pPr>
            <w:r w:rsidRPr="00E924CC">
              <w:rPr>
                <w:i/>
                <w:sz w:val="26"/>
                <w:szCs w:val="26"/>
                <w:lang w:val="vi-VN"/>
              </w:rPr>
              <w:t xml:space="preserve"> đóng dấu (nếu có)]</w:t>
            </w:r>
          </w:p>
        </w:tc>
        <w:tc>
          <w:tcPr>
            <w:tcW w:w="5040" w:type="dxa"/>
            <w:hideMark/>
          </w:tcPr>
          <w:p w14:paraId="53F1BCEA" w14:textId="77777777" w:rsidR="005A63A8" w:rsidRPr="00E924CC" w:rsidRDefault="005A63A8" w:rsidP="007F3AF3">
            <w:pPr>
              <w:pStyle w:val="BodyTextIndent"/>
              <w:widowControl w:val="0"/>
              <w:tabs>
                <w:tab w:val="left" w:pos="1418"/>
              </w:tabs>
              <w:spacing w:before="120" w:after="120" w:line="264" w:lineRule="auto"/>
              <w:ind w:left="0" w:firstLine="0"/>
              <w:jc w:val="center"/>
              <w:rPr>
                <w:b/>
                <w:sz w:val="26"/>
                <w:szCs w:val="26"/>
                <w:lang w:val="vi-VN"/>
              </w:rPr>
            </w:pPr>
            <w:r w:rsidRPr="00E924CC">
              <w:rPr>
                <w:b/>
                <w:sz w:val="26"/>
                <w:szCs w:val="26"/>
                <w:lang w:val="vi-VN"/>
              </w:rPr>
              <w:t>Người ủy quyền</w:t>
            </w:r>
          </w:p>
          <w:p w14:paraId="7BE945D4" w14:textId="77777777" w:rsidR="005A63A8" w:rsidRPr="00E924CC" w:rsidRDefault="005A63A8" w:rsidP="007F3AF3">
            <w:pPr>
              <w:pStyle w:val="BodyTextIndent"/>
              <w:widowControl w:val="0"/>
              <w:tabs>
                <w:tab w:val="left" w:pos="1418"/>
              </w:tabs>
              <w:spacing w:before="120" w:after="120" w:line="264" w:lineRule="auto"/>
              <w:ind w:left="0" w:firstLine="0"/>
              <w:jc w:val="center"/>
              <w:rPr>
                <w:i/>
                <w:sz w:val="26"/>
                <w:szCs w:val="26"/>
                <w:lang w:val="vi-VN"/>
              </w:rPr>
            </w:pPr>
            <w:r w:rsidRPr="00E924CC">
              <w:rPr>
                <w:i/>
                <w:sz w:val="26"/>
                <w:szCs w:val="26"/>
                <w:lang w:val="vi-VN"/>
              </w:rPr>
              <w:t>[ghi tên người đại diện theo pháp luật của nhà thầu, chức danh, ký tên và đóng dấu]</w:t>
            </w:r>
          </w:p>
        </w:tc>
      </w:tr>
    </w:tbl>
    <w:p w14:paraId="1D588C8A" w14:textId="77777777" w:rsidR="005A63A8" w:rsidRPr="00E924CC" w:rsidRDefault="005A63A8" w:rsidP="005A63A8">
      <w:pPr>
        <w:pStyle w:val="BodyText"/>
        <w:widowControl w:val="0"/>
        <w:tabs>
          <w:tab w:val="left" w:pos="1418"/>
        </w:tabs>
        <w:suppressAutoHyphens w:val="0"/>
        <w:spacing w:before="120" w:after="120" w:line="264" w:lineRule="auto"/>
        <w:ind w:firstLine="567"/>
        <w:rPr>
          <w:i/>
          <w:sz w:val="26"/>
          <w:szCs w:val="26"/>
          <w:lang w:val="vi-VN" w:eastAsia="x-none"/>
        </w:rPr>
      </w:pPr>
    </w:p>
    <w:p w14:paraId="69143E22" w14:textId="77777777" w:rsidR="005A63A8" w:rsidRPr="00E924CC" w:rsidRDefault="005A63A8" w:rsidP="005A63A8">
      <w:pPr>
        <w:pStyle w:val="BodyText"/>
        <w:widowControl w:val="0"/>
        <w:tabs>
          <w:tab w:val="left" w:pos="1418"/>
        </w:tabs>
        <w:suppressAutoHyphens w:val="0"/>
        <w:spacing w:before="120" w:after="120" w:line="264" w:lineRule="auto"/>
        <w:ind w:right="0" w:firstLine="567"/>
        <w:rPr>
          <w:sz w:val="26"/>
          <w:szCs w:val="26"/>
          <w:lang w:val="vi-VN"/>
        </w:rPr>
      </w:pPr>
      <w:r w:rsidRPr="00E924CC">
        <w:rPr>
          <w:sz w:val="26"/>
          <w:szCs w:val="26"/>
          <w:lang w:val="vi-VN"/>
        </w:rPr>
        <w:t>Ghi chú:</w:t>
      </w:r>
    </w:p>
    <w:p w14:paraId="48A07A70"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 xml:space="preserve">(1) Trường hợp ủy quyền thì bản gốc giấy ủy quyền phải được gửi cho </w:t>
      </w:r>
      <w:r w:rsidRPr="00E924CC">
        <w:rPr>
          <w:iCs/>
          <w:sz w:val="26"/>
          <w:szCs w:val="26"/>
          <w:lang w:val="pl-PL"/>
        </w:rPr>
        <w:t>Chủ đầu tư</w:t>
      </w:r>
      <w:r w:rsidRPr="00E924CC">
        <w:rPr>
          <w:sz w:val="26"/>
          <w:szCs w:val="26"/>
          <w:lang w:val="vi-VN"/>
        </w:rPr>
        <w:t xml:space="preserve"> khi đối chiếu tài liệu, hoàn thiện hợp đồng. </w:t>
      </w:r>
      <w:r w:rsidRPr="00E924CC">
        <w:rPr>
          <w:spacing w:val="-4"/>
          <w:sz w:val="26"/>
          <w:szCs w:val="26"/>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E924CC">
        <w:rPr>
          <w:sz w:val="26"/>
          <w:szCs w:val="26"/>
          <w:lang w:val="vi-VN"/>
        </w:rPr>
        <w:t>. Người được ủy quyền không được tiếp tục ủy quyền cho người khác.</w:t>
      </w:r>
    </w:p>
    <w:p w14:paraId="4F85FD98" w14:textId="77777777" w:rsidR="005A63A8" w:rsidRPr="00E924CC" w:rsidRDefault="005A63A8" w:rsidP="005A63A8">
      <w:pPr>
        <w:pStyle w:val="BodyTextIndent"/>
        <w:widowControl w:val="0"/>
        <w:tabs>
          <w:tab w:val="left" w:pos="1418"/>
        </w:tabs>
        <w:spacing w:before="120" w:after="120" w:line="264" w:lineRule="auto"/>
        <w:ind w:left="0" w:firstLine="567"/>
        <w:rPr>
          <w:sz w:val="26"/>
          <w:szCs w:val="26"/>
          <w:lang w:val="vi-VN"/>
        </w:rPr>
      </w:pPr>
      <w:r w:rsidRPr="00E924CC">
        <w:rPr>
          <w:sz w:val="26"/>
          <w:szCs w:val="26"/>
          <w:lang w:val="vi-VN"/>
        </w:rPr>
        <w:t>(2) Phạm vi ủy quyền bao gồm một hoặc nhiều công việc nêu trên.</w:t>
      </w:r>
    </w:p>
    <w:p w14:paraId="46900C43" w14:textId="70389675" w:rsidR="005A63A8" w:rsidRPr="005A63A8" w:rsidRDefault="005A63A8" w:rsidP="00A36723">
      <w:pPr>
        <w:pStyle w:val="BodyTextIndent"/>
        <w:widowControl w:val="0"/>
        <w:tabs>
          <w:tab w:val="left" w:pos="1418"/>
        </w:tabs>
        <w:spacing w:before="120" w:after="120" w:line="264" w:lineRule="auto"/>
        <w:ind w:left="0" w:firstLine="567"/>
        <w:rPr>
          <w:rFonts w:eastAsia="Arial"/>
          <w:sz w:val="28"/>
          <w:szCs w:val="28"/>
          <w:lang w:val="vi-VN"/>
        </w:rPr>
      </w:pPr>
      <w:r w:rsidRPr="00E924CC">
        <w:rPr>
          <w:sz w:val="26"/>
          <w:szCs w:val="26"/>
          <w:lang w:val="vi-VN"/>
        </w:rPr>
        <w:t>(3) Ghi ngày có hiệu lực và ngày hết hiệu lực của giấy ủy quyền phù hợp với quá trình đối chiếu tài liệu, hoàn thiện hợp đồng. Giấy ủy quyền phải bảo đảm có hiệu lực trước ngày thực hiện các công việc được ủy quyền.</w:t>
      </w:r>
    </w:p>
    <w:p w14:paraId="40059D27" w14:textId="3BBC1DD1" w:rsidR="00B5679E" w:rsidRDefault="00B5679E" w:rsidP="002B15A5">
      <w:pPr>
        <w:jc w:val="center"/>
        <w:rPr>
          <w:b/>
          <w:sz w:val="26"/>
          <w:szCs w:val="26"/>
          <w:lang w:val="fr-FR"/>
        </w:rPr>
      </w:pPr>
      <w:bookmarkStart w:id="13" w:name="_Hlk183529757"/>
      <w:bookmarkEnd w:id="11"/>
      <w:bookmarkEnd w:id="12"/>
      <w:r>
        <w:rPr>
          <w:b/>
          <w:sz w:val="28"/>
          <w:szCs w:val="28"/>
          <w:lang w:val="nl-NL"/>
        </w:rPr>
        <w:br w:type="page"/>
      </w:r>
      <w:bookmarkStart w:id="14" w:name="_Hlk210038385"/>
      <w:r w:rsidRPr="00C501E2">
        <w:rPr>
          <w:b/>
          <w:sz w:val="26"/>
          <w:szCs w:val="26"/>
          <w:lang w:val="vi-VN"/>
        </w:rPr>
        <w:lastRenderedPageBreak/>
        <w:t xml:space="preserve">PHỤ LỤC </w:t>
      </w:r>
      <w:r w:rsidRPr="00C501E2">
        <w:rPr>
          <w:b/>
          <w:sz w:val="26"/>
          <w:szCs w:val="26"/>
          <w:lang w:val="fr-FR"/>
        </w:rPr>
        <w:t>DANH SÁCH NHÂN SỰ</w:t>
      </w:r>
    </w:p>
    <w:p w14:paraId="22B31174" w14:textId="77777777" w:rsidR="00586040" w:rsidRPr="006517B7" w:rsidRDefault="00586040" w:rsidP="00586040">
      <w:pPr>
        <w:tabs>
          <w:tab w:val="left" w:pos="851"/>
        </w:tabs>
        <w:spacing w:line="400" w:lineRule="exact"/>
        <w:ind w:left="567"/>
        <w:jc w:val="center"/>
        <w:rPr>
          <w:bCs/>
          <w:sz w:val="26"/>
          <w:szCs w:val="26"/>
          <w:lang w:val="de-DE" w:eastAsia="ar-SA"/>
        </w:rPr>
      </w:pPr>
      <w:r>
        <w:rPr>
          <w:bCs/>
          <w:sz w:val="26"/>
          <w:szCs w:val="26"/>
          <w:lang w:val="de-DE" w:eastAsia="ar-SA"/>
        </w:rPr>
        <w:t>(được hoàn thiện trước khi ký kết hợp đồng)</w:t>
      </w:r>
    </w:p>
    <w:p w14:paraId="78A308A7" w14:textId="77777777" w:rsidR="00586040" w:rsidRPr="00586040" w:rsidRDefault="00586040" w:rsidP="002B15A5">
      <w:pPr>
        <w:jc w:val="center"/>
        <w:rPr>
          <w:b/>
          <w:sz w:val="26"/>
          <w:szCs w:val="26"/>
          <w:lang w:val="de-DE"/>
        </w:rPr>
      </w:pPr>
    </w:p>
    <w:tbl>
      <w:tblPr>
        <w:tblW w:w="95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2965"/>
        <w:gridCol w:w="2127"/>
        <w:gridCol w:w="3719"/>
      </w:tblGrid>
      <w:tr w:rsidR="002B15A5" w:rsidRPr="00C501E2" w14:paraId="7B897D92" w14:textId="77777777" w:rsidTr="002B15A5">
        <w:trPr>
          <w:trHeight w:val="342"/>
        </w:trPr>
        <w:tc>
          <w:tcPr>
            <w:tcW w:w="749" w:type="dxa"/>
            <w:vAlign w:val="center"/>
            <w:hideMark/>
          </w:tcPr>
          <w:p w14:paraId="52499034" w14:textId="77777777" w:rsidR="002B15A5" w:rsidRPr="00C501E2" w:rsidRDefault="002B15A5" w:rsidP="007F3AF3">
            <w:pPr>
              <w:widowControl w:val="0"/>
              <w:spacing w:line="380" w:lineRule="exact"/>
              <w:jc w:val="center"/>
              <w:rPr>
                <w:b/>
                <w:bCs/>
                <w:sz w:val="26"/>
                <w:szCs w:val="26"/>
              </w:rPr>
            </w:pPr>
            <w:bookmarkStart w:id="15" w:name="_Hlk113442566"/>
            <w:r w:rsidRPr="00C501E2">
              <w:rPr>
                <w:b/>
                <w:bCs/>
                <w:sz w:val="26"/>
                <w:szCs w:val="26"/>
              </w:rPr>
              <w:t>STT</w:t>
            </w:r>
          </w:p>
        </w:tc>
        <w:tc>
          <w:tcPr>
            <w:tcW w:w="2965" w:type="dxa"/>
            <w:vAlign w:val="center"/>
            <w:hideMark/>
          </w:tcPr>
          <w:p w14:paraId="6B2DFB8C" w14:textId="77777777" w:rsidR="002B15A5" w:rsidRPr="00C501E2" w:rsidRDefault="002B15A5" w:rsidP="007F3AF3">
            <w:pPr>
              <w:widowControl w:val="0"/>
              <w:spacing w:line="380" w:lineRule="exact"/>
              <w:rPr>
                <w:b/>
                <w:bCs/>
                <w:sz w:val="26"/>
                <w:szCs w:val="26"/>
              </w:rPr>
            </w:pPr>
            <w:proofErr w:type="spellStart"/>
            <w:r w:rsidRPr="00C501E2">
              <w:rPr>
                <w:b/>
                <w:bCs/>
                <w:sz w:val="26"/>
                <w:szCs w:val="26"/>
              </w:rPr>
              <w:t>Họ</w:t>
            </w:r>
            <w:proofErr w:type="spellEnd"/>
            <w:r w:rsidRPr="00C501E2">
              <w:rPr>
                <w:b/>
                <w:bCs/>
                <w:sz w:val="26"/>
                <w:szCs w:val="26"/>
              </w:rPr>
              <w:t xml:space="preserve"> </w:t>
            </w:r>
            <w:proofErr w:type="spellStart"/>
            <w:r w:rsidRPr="00C501E2">
              <w:rPr>
                <w:b/>
                <w:bCs/>
                <w:sz w:val="26"/>
                <w:szCs w:val="26"/>
              </w:rPr>
              <w:t>và</w:t>
            </w:r>
            <w:proofErr w:type="spellEnd"/>
            <w:r w:rsidRPr="00C501E2">
              <w:rPr>
                <w:b/>
                <w:bCs/>
                <w:sz w:val="26"/>
                <w:szCs w:val="26"/>
              </w:rPr>
              <w:t xml:space="preserve"> </w:t>
            </w:r>
            <w:proofErr w:type="spellStart"/>
            <w:r w:rsidRPr="00C501E2">
              <w:rPr>
                <w:b/>
                <w:bCs/>
                <w:sz w:val="26"/>
                <w:szCs w:val="26"/>
              </w:rPr>
              <w:t>tên</w:t>
            </w:r>
            <w:proofErr w:type="spellEnd"/>
          </w:p>
        </w:tc>
        <w:tc>
          <w:tcPr>
            <w:tcW w:w="2127" w:type="dxa"/>
          </w:tcPr>
          <w:p w14:paraId="5E180FD6" w14:textId="6B20B23C" w:rsidR="002B15A5" w:rsidRPr="00C501E2" w:rsidRDefault="002B15A5" w:rsidP="007F3AF3">
            <w:pPr>
              <w:widowControl w:val="0"/>
              <w:spacing w:line="380" w:lineRule="exact"/>
              <w:ind w:hanging="3"/>
              <w:jc w:val="center"/>
              <w:rPr>
                <w:b/>
                <w:bCs/>
                <w:sz w:val="26"/>
                <w:szCs w:val="26"/>
              </w:rPr>
            </w:pPr>
            <w:proofErr w:type="spellStart"/>
            <w:r w:rsidRPr="00C501E2">
              <w:rPr>
                <w:b/>
                <w:bCs/>
                <w:sz w:val="26"/>
                <w:szCs w:val="26"/>
              </w:rPr>
              <w:t>Trình</w:t>
            </w:r>
            <w:proofErr w:type="spellEnd"/>
            <w:r w:rsidRPr="00C501E2">
              <w:rPr>
                <w:b/>
                <w:bCs/>
                <w:sz w:val="26"/>
                <w:szCs w:val="26"/>
              </w:rPr>
              <w:t xml:space="preserve"> </w:t>
            </w:r>
            <w:proofErr w:type="spellStart"/>
            <w:r w:rsidRPr="00C501E2">
              <w:rPr>
                <w:b/>
                <w:bCs/>
                <w:sz w:val="26"/>
                <w:szCs w:val="26"/>
              </w:rPr>
              <w:t>độ</w:t>
            </w:r>
            <w:proofErr w:type="spellEnd"/>
          </w:p>
        </w:tc>
        <w:tc>
          <w:tcPr>
            <w:tcW w:w="3719" w:type="dxa"/>
            <w:vAlign w:val="center"/>
            <w:hideMark/>
          </w:tcPr>
          <w:p w14:paraId="5C2466D2" w14:textId="77777777" w:rsidR="002B15A5" w:rsidRPr="00C501E2" w:rsidRDefault="002B15A5" w:rsidP="007F3AF3">
            <w:pPr>
              <w:widowControl w:val="0"/>
              <w:spacing w:line="380" w:lineRule="exact"/>
              <w:ind w:firstLine="709"/>
              <w:jc w:val="center"/>
              <w:rPr>
                <w:b/>
                <w:bCs/>
                <w:sz w:val="26"/>
                <w:szCs w:val="26"/>
              </w:rPr>
            </w:pPr>
            <w:proofErr w:type="spellStart"/>
            <w:r w:rsidRPr="00C501E2">
              <w:rPr>
                <w:b/>
                <w:bCs/>
                <w:sz w:val="26"/>
                <w:szCs w:val="26"/>
              </w:rPr>
              <w:t>Vị</w:t>
            </w:r>
            <w:proofErr w:type="spellEnd"/>
            <w:r w:rsidRPr="00C501E2">
              <w:rPr>
                <w:b/>
                <w:bCs/>
                <w:sz w:val="26"/>
                <w:szCs w:val="26"/>
              </w:rPr>
              <w:t xml:space="preserve"> </w:t>
            </w:r>
            <w:proofErr w:type="spellStart"/>
            <w:r w:rsidRPr="00C501E2">
              <w:rPr>
                <w:b/>
                <w:bCs/>
                <w:sz w:val="26"/>
                <w:szCs w:val="26"/>
              </w:rPr>
              <w:t>trí</w:t>
            </w:r>
            <w:proofErr w:type="spellEnd"/>
            <w:r w:rsidRPr="00C501E2">
              <w:rPr>
                <w:b/>
                <w:bCs/>
                <w:sz w:val="26"/>
                <w:szCs w:val="26"/>
              </w:rPr>
              <w:t xml:space="preserve"> </w:t>
            </w:r>
            <w:proofErr w:type="spellStart"/>
            <w:r w:rsidRPr="00C501E2">
              <w:rPr>
                <w:b/>
                <w:bCs/>
                <w:sz w:val="26"/>
                <w:szCs w:val="26"/>
              </w:rPr>
              <w:t>công</w:t>
            </w:r>
            <w:proofErr w:type="spellEnd"/>
            <w:r w:rsidRPr="00C501E2">
              <w:rPr>
                <w:b/>
                <w:bCs/>
                <w:sz w:val="26"/>
                <w:szCs w:val="26"/>
              </w:rPr>
              <w:t xml:space="preserve"> </w:t>
            </w:r>
            <w:proofErr w:type="spellStart"/>
            <w:r w:rsidRPr="00C501E2">
              <w:rPr>
                <w:b/>
                <w:bCs/>
                <w:sz w:val="26"/>
                <w:szCs w:val="26"/>
              </w:rPr>
              <w:t>việc</w:t>
            </w:r>
            <w:proofErr w:type="spellEnd"/>
          </w:p>
        </w:tc>
      </w:tr>
      <w:tr w:rsidR="00586040" w:rsidRPr="00C501E2" w14:paraId="7DD935FC" w14:textId="77777777" w:rsidTr="00AA61A5">
        <w:trPr>
          <w:trHeight w:val="647"/>
        </w:trPr>
        <w:tc>
          <w:tcPr>
            <w:tcW w:w="749" w:type="dxa"/>
            <w:vAlign w:val="center"/>
            <w:hideMark/>
          </w:tcPr>
          <w:p w14:paraId="64A350D5" w14:textId="77777777" w:rsidR="00586040" w:rsidRPr="00C501E2" w:rsidRDefault="00586040" w:rsidP="00586040">
            <w:pPr>
              <w:widowControl w:val="0"/>
              <w:spacing w:line="380" w:lineRule="exact"/>
              <w:jc w:val="center"/>
              <w:rPr>
                <w:sz w:val="26"/>
                <w:szCs w:val="26"/>
              </w:rPr>
            </w:pPr>
            <w:r w:rsidRPr="00C501E2">
              <w:rPr>
                <w:sz w:val="26"/>
                <w:szCs w:val="26"/>
              </w:rPr>
              <w:t>1</w:t>
            </w:r>
          </w:p>
        </w:tc>
        <w:tc>
          <w:tcPr>
            <w:tcW w:w="2965" w:type="dxa"/>
            <w:vAlign w:val="center"/>
            <w:hideMark/>
          </w:tcPr>
          <w:p w14:paraId="6860F2E3" w14:textId="77AE1C13" w:rsidR="00586040" w:rsidRPr="00C501E2" w:rsidRDefault="00586040" w:rsidP="00586040">
            <w:pPr>
              <w:widowControl w:val="0"/>
              <w:spacing w:line="380" w:lineRule="exact"/>
              <w:rPr>
                <w:sz w:val="26"/>
                <w:szCs w:val="26"/>
              </w:rPr>
            </w:pPr>
            <w:r>
              <w:rPr>
                <w:sz w:val="26"/>
                <w:szCs w:val="26"/>
              </w:rPr>
              <w:t>………………</w:t>
            </w:r>
          </w:p>
        </w:tc>
        <w:tc>
          <w:tcPr>
            <w:tcW w:w="2127" w:type="dxa"/>
          </w:tcPr>
          <w:p w14:paraId="6A52E3CD" w14:textId="49D5FA80" w:rsidR="00586040" w:rsidRPr="00C501E2" w:rsidRDefault="00586040" w:rsidP="00586040">
            <w:pPr>
              <w:widowControl w:val="0"/>
              <w:spacing w:line="380" w:lineRule="exact"/>
              <w:jc w:val="center"/>
              <w:rPr>
                <w:sz w:val="26"/>
                <w:szCs w:val="26"/>
              </w:rPr>
            </w:pPr>
            <w:r w:rsidRPr="003942A2">
              <w:rPr>
                <w:sz w:val="26"/>
                <w:szCs w:val="26"/>
              </w:rPr>
              <w:t>……….</w:t>
            </w:r>
          </w:p>
        </w:tc>
        <w:tc>
          <w:tcPr>
            <w:tcW w:w="3719" w:type="dxa"/>
            <w:vAlign w:val="center"/>
            <w:hideMark/>
          </w:tcPr>
          <w:p w14:paraId="08FA1A8D" w14:textId="77777777" w:rsidR="00586040" w:rsidRPr="00C501E2" w:rsidRDefault="00586040" w:rsidP="00586040">
            <w:pPr>
              <w:widowControl w:val="0"/>
              <w:spacing w:line="380" w:lineRule="exact"/>
              <w:rPr>
                <w:sz w:val="26"/>
                <w:szCs w:val="26"/>
              </w:rPr>
            </w:pPr>
            <w:proofErr w:type="spellStart"/>
            <w:r w:rsidRPr="00C501E2">
              <w:rPr>
                <w:sz w:val="26"/>
                <w:szCs w:val="26"/>
              </w:rPr>
              <w:t>Chỉ</w:t>
            </w:r>
            <w:proofErr w:type="spellEnd"/>
            <w:r w:rsidRPr="00C501E2">
              <w:rPr>
                <w:sz w:val="26"/>
                <w:szCs w:val="26"/>
              </w:rPr>
              <w:t xml:space="preserve"> </w:t>
            </w:r>
            <w:proofErr w:type="spellStart"/>
            <w:r w:rsidRPr="00C501E2">
              <w:rPr>
                <w:sz w:val="26"/>
                <w:szCs w:val="26"/>
              </w:rPr>
              <w:t>huy</w:t>
            </w:r>
            <w:proofErr w:type="spellEnd"/>
            <w:r w:rsidRPr="00C501E2">
              <w:rPr>
                <w:sz w:val="26"/>
                <w:szCs w:val="26"/>
              </w:rPr>
              <w:t xml:space="preserve"> </w:t>
            </w:r>
            <w:proofErr w:type="spellStart"/>
            <w:r w:rsidRPr="00C501E2">
              <w:rPr>
                <w:sz w:val="26"/>
                <w:szCs w:val="26"/>
              </w:rPr>
              <w:t>trưởng</w:t>
            </w:r>
            <w:proofErr w:type="spellEnd"/>
            <w:r w:rsidRPr="00C501E2">
              <w:rPr>
                <w:sz w:val="26"/>
                <w:szCs w:val="26"/>
              </w:rPr>
              <w:t xml:space="preserve"> </w:t>
            </w:r>
            <w:proofErr w:type="spellStart"/>
            <w:r w:rsidRPr="00C501E2">
              <w:rPr>
                <w:sz w:val="26"/>
                <w:szCs w:val="26"/>
              </w:rPr>
              <w:t>công</w:t>
            </w:r>
            <w:proofErr w:type="spellEnd"/>
            <w:r w:rsidRPr="00C501E2">
              <w:rPr>
                <w:sz w:val="26"/>
                <w:szCs w:val="26"/>
              </w:rPr>
              <w:t xml:space="preserve"> </w:t>
            </w:r>
            <w:proofErr w:type="spellStart"/>
            <w:r w:rsidRPr="00C501E2">
              <w:rPr>
                <w:sz w:val="26"/>
                <w:szCs w:val="26"/>
              </w:rPr>
              <w:t>trường</w:t>
            </w:r>
            <w:proofErr w:type="spellEnd"/>
          </w:p>
        </w:tc>
      </w:tr>
      <w:tr w:rsidR="00586040" w:rsidRPr="00C501E2" w14:paraId="624FE4C9" w14:textId="77777777" w:rsidTr="00AA61A5">
        <w:trPr>
          <w:trHeight w:val="260"/>
        </w:trPr>
        <w:tc>
          <w:tcPr>
            <w:tcW w:w="749" w:type="dxa"/>
            <w:vAlign w:val="center"/>
            <w:hideMark/>
          </w:tcPr>
          <w:p w14:paraId="10F90F8B" w14:textId="77777777" w:rsidR="00586040" w:rsidRPr="00C501E2" w:rsidRDefault="00586040" w:rsidP="00586040">
            <w:pPr>
              <w:widowControl w:val="0"/>
              <w:spacing w:line="380" w:lineRule="exact"/>
              <w:jc w:val="center"/>
              <w:rPr>
                <w:sz w:val="26"/>
                <w:szCs w:val="26"/>
              </w:rPr>
            </w:pPr>
            <w:r w:rsidRPr="00C501E2">
              <w:rPr>
                <w:sz w:val="26"/>
                <w:szCs w:val="26"/>
              </w:rPr>
              <w:t>2</w:t>
            </w:r>
          </w:p>
        </w:tc>
        <w:tc>
          <w:tcPr>
            <w:tcW w:w="2965" w:type="dxa"/>
            <w:vAlign w:val="center"/>
            <w:hideMark/>
          </w:tcPr>
          <w:p w14:paraId="3DD5F8E0" w14:textId="4B4477C7" w:rsidR="00586040" w:rsidRPr="00C501E2" w:rsidRDefault="00586040" w:rsidP="00586040">
            <w:pPr>
              <w:widowControl w:val="0"/>
              <w:spacing w:line="380" w:lineRule="exact"/>
              <w:rPr>
                <w:sz w:val="26"/>
                <w:szCs w:val="26"/>
              </w:rPr>
            </w:pPr>
            <w:r>
              <w:rPr>
                <w:sz w:val="26"/>
                <w:szCs w:val="26"/>
              </w:rPr>
              <w:t>……………..</w:t>
            </w:r>
          </w:p>
        </w:tc>
        <w:tc>
          <w:tcPr>
            <w:tcW w:w="2127" w:type="dxa"/>
          </w:tcPr>
          <w:p w14:paraId="54B977C0" w14:textId="31BC138B" w:rsidR="00586040" w:rsidRPr="00C501E2" w:rsidRDefault="00586040" w:rsidP="00586040">
            <w:pPr>
              <w:widowControl w:val="0"/>
              <w:spacing w:line="380" w:lineRule="exact"/>
              <w:jc w:val="center"/>
              <w:rPr>
                <w:sz w:val="26"/>
                <w:szCs w:val="26"/>
              </w:rPr>
            </w:pPr>
            <w:r w:rsidRPr="003942A2">
              <w:rPr>
                <w:sz w:val="26"/>
                <w:szCs w:val="26"/>
              </w:rPr>
              <w:t>……….</w:t>
            </w:r>
          </w:p>
        </w:tc>
        <w:tc>
          <w:tcPr>
            <w:tcW w:w="3719" w:type="dxa"/>
            <w:vAlign w:val="center"/>
            <w:hideMark/>
          </w:tcPr>
          <w:p w14:paraId="6A33DA70" w14:textId="77777777" w:rsidR="00586040" w:rsidRPr="00C501E2" w:rsidRDefault="00586040" w:rsidP="00586040">
            <w:pPr>
              <w:widowControl w:val="0"/>
              <w:spacing w:line="380" w:lineRule="exact"/>
              <w:rPr>
                <w:sz w:val="26"/>
                <w:szCs w:val="26"/>
              </w:rPr>
            </w:pPr>
            <w:proofErr w:type="spellStart"/>
            <w:r w:rsidRPr="00C501E2">
              <w:rPr>
                <w:sz w:val="26"/>
                <w:szCs w:val="26"/>
              </w:rPr>
              <w:t>Cán</w:t>
            </w:r>
            <w:proofErr w:type="spellEnd"/>
            <w:r w:rsidRPr="00C501E2">
              <w:rPr>
                <w:sz w:val="26"/>
                <w:szCs w:val="26"/>
              </w:rPr>
              <w:t xml:space="preserve"> </w:t>
            </w:r>
            <w:proofErr w:type="spellStart"/>
            <w:r w:rsidRPr="00C501E2">
              <w:rPr>
                <w:sz w:val="26"/>
                <w:szCs w:val="26"/>
              </w:rPr>
              <w:t>bộ</w:t>
            </w:r>
            <w:proofErr w:type="spellEnd"/>
            <w:r w:rsidRPr="00C501E2">
              <w:rPr>
                <w:sz w:val="26"/>
                <w:szCs w:val="26"/>
              </w:rPr>
              <w:t xml:space="preserve"> </w:t>
            </w:r>
            <w:proofErr w:type="spellStart"/>
            <w:r w:rsidRPr="00C501E2">
              <w:rPr>
                <w:sz w:val="26"/>
                <w:szCs w:val="26"/>
              </w:rPr>
              <w:t>phụ</w:t>
            </w:r>
            <w:proofErr w:type="spellEnd"/>
            <w:r w:rsidRPr="00C501E2">
              <w:rPr>
                <w:sz w:val="26"/>
                <w:szCs w:val="26"/>
              </w:rPr>
              <w:t xml:space="preserve"> </w:t>
            </w:r>
            <w:proofErr w:type="spellStart"/>
            <w:r w:rsidRPr="00C501E2">
              <w:rPr>
                <w:sz w:val="26"/>
                <w:szCs w:val="26"/>
              </w:rPr>
              <w:t>trách</w:t>
            </w:r>
            <w:proofErr w:type="spellEnd"/>
            <w:r w:rsidRPr="00C501E2">
              <w:rPr>
                <w:sz w:val="26"/>
                <w:szCs w:val="26"/>
              </w:rPr>
              <w:t xml:space="preserve"> </w:t>
            </w:r>
            <w:proofErr w:type="spellStart"/>
            <w:r w:rsidRPr="00C501E2">
              <w:rPr>
                <w:sz w:val="26"/>
                <w:szCs w:val="26"/>
              </w:rPr>
              <w:t>kỹ</w:t>
            </w:r>
            <w:proofErr w:type="spellEnd"/>
            <w:r w:rsidRPr="00C501E2">
              <w:rPr>
                <w:sz w:val="26"/>
                <w:szCs w:val="26"/>
              </w:rPr>
              <w:t xml:space="preserve"> </w:t>
            </w:r>
            <w:proofErr w:type="spellStart"/>
            <w:r w:rsidRPr="00C501E2">
              <w:rPr>
                <w:sz w:val="26"/>
                <w:szCs w:val="26"/>
              </w:rPr>
              <w:t>thuật</w:t>
            </w:r>
            <w:proofErr w:type="spellEnd"/>
            <w:r w:rsidRPr="00C501E2">
              <w:rPr>
                <w:sz w:val="26"/>
                <w:szCs w:val="26"/>
              </w:rPr>
              <w:t xml:space="preserve"> </w:t>
            </w:r>
            <w:proofErr w:type="spellStart"/>
            <w:r w:rsidRPr="00C501E2">
              <w:rPr>
                <w:sz w:val="26"/>
                <w:szCs w:val="26"/>
              </w:rPr>
              <w:t>thi</w:t>
            </w:r>
            <w:proofErr w:type="spellEnd"/>
            <w:r w:rsidRPr="00C501E2">
              <w:rPr>
                <w:sz w:val="26"/>
                <w:szCs w:val="26"/>
              </w:rPr>
              <w:t xml:space="preserve"> </w:t>
            </w:r>
            <w:proofErr w:type="spellStart"/>
            <w:r w:rsidRPr="00C501E2">
              <w:rPr>
                <w:sz w:val="26"/>
                <w:szCs w:val="26"/>
              </w:rPr>
              <w:t>công</w:t>
            </w:r>
            <w:proofErr w:type="spellEnd"/>
            <w:r w:rsidRPr="00C501E2">
              <w:rPr>
                <w:sz w:val="26"/>
                <w:szCs w:val="26"/>
              </w:rPr>
              <w:t xml:space="preserve"> </w:t>
            </w:r>
            <w:proofErr w:type="spellStart"/>
            <w:r w:rsidRPr="00C501E2">
              <w:rPr>
                <w:sz w:val="26"/>
                <w:szCs w:val="26"/>
              </w:rPr>
              <w:t>trực</w:t>
            </w:r>
            <w:proofErr w:type="spellEnd"/>
            <w:r w:rsidRPr="00C501E2">
              <w:rPr>
                <w:sz w:val="26"/>
                <w:szCs w:val="26"/>
              </w:rPr>
              <w:t xml:space="preserve"> </w:t>
            </w:r>
            <w:proofErr w:type="spellStart"/>
            <w:r w:rsidRPr="00C501E2">
              <w:rPr>
                <w:sz w:val="26"/>
                <w:szCs w:val="26"/>
              </w:rPr>
              <w:t>tiếp</w:t>
            </w:r>
            <w:proofErr w:type="spellEnd"/>
            <w:r w:rsidRPr="00C501E2">
              <w:rPr>
                <w:sz w:val="26"/>
                <w:szCs w:val="26"/>
              </w:rPr>
              <w:t xml:space="preserve"> </w:t>
            </w:r>
            <w:proofErr w:type="spellStart"/>
            <w:r w:rsidRPr="00C501E2">
              <w:rPr>
                <w:sz w:val="26"/>
                <w:szCs w:val="26"/>
              </w:rPr>
              <w:t>phần</w:t>
            </w:r>
            <w:proofErr w:type="spellEnd"/>
            <w:r w:rsidRPr="00C501E2">
              <w:rPr>
                <w:sz w:val="26"/>
                <w:szCs w:val="26"/>
              </w:rPr>
              <w:t xml:space="preserve"> </w:t>
            </w:r>
            <w:proofErr w:type="spellStart"/>
            <w:r w:rsidRPr="00C501E2">
              <w:rPr>
                <w:sz w:val="26"/>
                <w:szCs w:val="26"/>
              </w:rPr>
              <w:t>phần</w:t>
            </w:r>
            <w:proofErr w:type="spellEnd"/>
            <w:r w:rsidRPr="00C501E2">
              <w:rPr>
                <w:sz w:val="26"/>
                <w:szCs w:val="26"/>
              </w:rPr>
              <w:t xml:space="preserve"> </w:t>
            </w:r>
            <w:proofErr w:type="spellStart"/>
            <w:r w:rsidRPr="00C501E2">
              <w:rPr>
                <w:sz w:val="26"/>
                <w:szCs w:val="26"/>
              </w:rPr>
              <w:t>điện</w:t>
            </w:r>
            <w:proofErr w:type="spellEnd"/>
          </w:p>
        </w:tc>
      </w:tr>
      <w:tr w:rsidR="00586040" w:rsidRPr="00C501E2" w14:paraId="39A323A5" w14:textId="77777777" w:rsidTr="00AA61A5">
        <w:trPr>
          <w:trHeight w:val="260"/>
        </w:trPr>
        <w:tc>
          <w:tcPr>
            <w:tcW w:w="749" w:type="dxa"/>
            <w:vAlign w:val="center"/>
          </w:tcPr>
          <w:p w14:paraId="22B650B6" w14:textId="0185D402" w:rsidR="00586040" w:rsidRPr="00C501E2" w:rsidRDefault="00586040" w:rsidP="00586040">
            <w:pPr>
              <w:widowControl w:val="0"/>
              <w:spacing w:line="380" w:lineRule="exact"/>
              <w:jc w:val="center"/>
              <w:rPr>
                <w:sz w:val="26"/>
                <w:szCs w:val="26"/>
              </w:rPr>
            </w:pPr>
            <w:r>
              <w:rPr>
                <w:sz w:val="26"/>
                <w:szCs w:val="26"/>
              </w:rPr>
              <w:t>3</w:t>
            </w:r>
          </w:p>
        </w:tc>
        <w:tc>
          <w:tcPr>
            <w:tcW w:w="2965" w:type="dxa"/>
            <w:vAlign w:val="center"/>
          </w:tcPr>
          <w:p w14:paraId="47432A1D" w14:textId="7240139D" w:rsidR="00586040" w:rsidRPr="006E5C46" w:rsidRDefault="00586040" w:rsidP="00586040">
            <w:pPr>
              <w:widowControl w:val="0"/>
              <w:spacing w:line="380" w:lineRule="exact"/>
              <w:rPr>
                <w:sz w:val="26"/>
                <w:szCs w:val="26"/>
              </w:rPr>
            </w:pPr>
            <w:r>
              <w:rPr>
                <w:sz w:val="26"/>
                <w:szCs w:val="26"/>
              </w:rPr>
              <w:t>……………….</w:t>
            </w:r>
          </w:p>
        </w:tc>
        <w:tc>
          <w:tcPr>
            <w:tcW w:w="2127" w:type="dxa"/>
          </w:tcPr>
          <w:p w14:paraId="76B365C3" w14:textId="079FCFA7" w:rsidR="00586040" w:rsidRPr="00C501E2" w:rsidRDefault="00586040" w:rsidP="00586040">
            <w:pPr>
              <w:widowControl w:val="0"/>
              <w:spacing w:line="380" w:lineRule="exact"/>
              <w:jc w:val="center"/>
              <w:rPr>
                <w:sz w:val="26"/>
                <w:szCs w:val="26"/>
              </w:rPr>
            </w:pPr>
            <w:r w:rsidRPr="003942A2">
              <w:rPr>
                <w:sz w:val="26"/>
                <w:szCs w:val="26"/>
              </w:rPr>
              <w:t>……….</w:t>
            </w:r>
          </w:p>
        </w:tc>
        <w:tc>
          <w:tcPr>
            <w:tcW w:w="3719" w:type="dxa"/>
            <w:vAlign w:val="center"/>
          </w:tcPr>
          <w:p w14:paraId="5B53D1C4" w14:textId="12E036E8" w:rsidR="00586040" w:rsidRPr="00C501E2" w:rsidRDefault="00586040" w:rsidP="00586040">
            <w:pPr>
              <w:widowControl w:val="0"/>
              <w:spacing w:line="380" w:lineRule="exact"/>
              <w:rPr>
                <w:sz w:val="26"/>
                <w:szCs w:val="26"/>
              </w:rPr>
            </w:pPr>
            <w:proofErr w:type="spellStart"/>
            <w:r w:rsidRPr="00C501E2">
              <w:rPr>
                <w:sz w:val="26"/>
                <w:szCs w:val="26"/>
              </w:rPr>
              <w:t>Cán</w:t>
            </w:r>
            <w:proofErr w:type="spellEnd"/>
            <w:r w:rsidRPr="00C501E2">
              <w:rPr>
                <w:sz w:val="26"/>
                <w:szCs w:val="26"/>
              </w:rPr>
              <w:t xml:space="preserve"> </w:t>
            </w:r>
            <w:proofErr w:type="spellStart"/>
            <w:r w:rsidRPr="00C501E2">
              <w:rPr>
                <w:sz w:val="26"/>
                <w:szCs w:val="26"/>
              </w:rPr>
              <w:t>bộ</w:t>
            </w:r>
            <w:proofErr w:type="spellEnd"/>
            <w:r w:rsidRPr="00C501E2">
              <w:rPr>
                <w:sz w:val="26"/>
                <w:szCs w:val="26"/>
              </w:rPr>
              <w:t xml:space="preserve"> </w:t>
            </w:r>
            <w:proofErr w:type="spellStart"/>
            <w:r w:rsidRPr="00C501E2">
              <w:rPr>
                <w:sz w:val="26"/>
                <w:szCs w:val="26"/>
              </w:rPr>
              <w:t>phụ</w:t>
            </w:r>
            <w:proofErr w:type="spellEnd"/>
            <w:r w:rsidRPr="00C501E2">
              <w:rPr>
                <w:sz w:val="26"/>
                <w:szCs w:val="26"/>
              </w:rPr>
              <w:t xml:space="preserve"> </w:t>
            </w:r>
            <w:proofErr w:type="spellStart"/>
            <w:r w:rsidRPr="00C501E2">
              <w:rPr>
                <w:sz w:val="26"/>
                <w:szCs w:val="26"/>
              </w:rPr>
              <w:t>trách</w:t>
            </w:r>
            <w:proofErr w:type="spellEnd"/>
            <w:r w:rsidRPr="00C501E2">
              <w:rPr>
                <w:sz w:val="26"/>
                <w:szCs w:val="26"/>
              </w:rPr>
              <w:t xml:space="preserve"> </w:t>
            </w:r>
            <w:proofErr w:type="spellStart"/>
            <w:r w:rsidRPr="00C501E2">
              <w:rPr>
                <w:sz w:val="26"/>
                <w:szCs w:val="26"/>
              </w:rPr>
              <w:t>kỹ</w:t>
            </w:r>
            <w:proofErr w:type="spellEnd"/>
            <w:r w:rsidRPr="00C501E2">
              <w:rPr>
                <w:sz w:val="26"/>
                <w:szCs w:val="26"/>
              </w:rPr>
              <w:t xml:space="preserve"> </w:t>
            </w:r>
            <w:proofErr w:type="spellStart"/>
            <w:r w:rsidRPr="00C501E2">
              <w:rPr>
                <w:sz w:val="26"/>
                <w:szCs w:val="26"/>
              </w:rPr>
              <w:t>thuật</w:t>
            </w:r>
            <w:proofErr w:type="spellEnd"/>
            <w:r w:rsidRPr="00C501E2">
              <w:rPr>
                <w:sz w:val="26"/>
                <w:szCs w:val="26"/>
              </w:rPr>
              <w:t xml:space="preserve"> </w:t>
            </w:r>
            <w:proofErr w:type="spellStart"/>
            <w:r w:rsidRPr="00C501E2">
              <w:rPr>
                <w:sz w:val="26"/>
                <w:szCs w:val="26"/>
              </w:rPr>
              <w:t>thi</w:t>
            </w:r>
            <w:proofErr w:type="spellEnd"/>
            <w:r w:rsidRPr="00C501E2">
              <w:rPr>
                <w:sz w:val="26"/>
                <w:szCs w:val="26"/>
              </w:rPr>
              <w:t xml:space="preserve"> </w:t>
            </w:r>
            <w:proofErr w:type="spellStart"/>
            <w:r w:rsidRPr="00C501E2">
              <w:rPr>
                <w:sz w:val="26"/>
                <w:szCs w:val="26"/>
              </w:rPr>
              <w:t>công</w:t>
            </w:r>
            <w:proofErr w:type="spellEnd"/>
            <w:r w:rsidRPr="00C501E2">
              <w:rPr>
                <w:sz w:val="26"/>
                <w:szCs w:val="26"/>
              </w:rPr>
              <w:t xml:space="preserve"> </w:t>
            </w:r>
            <w:proofErr w:type="spellStart"/>
            <w:r w:rsidRPr="00C501E2">
              <w:rPr>
                <w:sz w:val="26"/>
                <w:szCs w:val="26"/>
              </w:rPr>
              <w:t>trực</w:t>
            </w:r>
            <w:proofErr w:type="spellEnd"/>
            <w:r w:rsidRPr="00C501E2">
              <w:rPr>
                <w:sz w:val="26"/>
                <w:szCs w:val="26"/>
              </w:rPr>
              <w:t xml:space="preserve"> </w:t>
            </w:r>
            <w:proofErr w:type="spellStart"/>
            <w:r w:rsidRPr="00C501E2">
              <w:rPr>
                <w:sz w:val="26"/>
                <w:szCs w:val="26"/>
              </w:rPr>
              <w:t>tiếp</w:t>
            </w:r>
            <w:proofErr w:type="spellEnd"/>
            <w:r w:rsidRPr="00C501E2">
              <w:rPr>
                <w:sz w:val="26"/>
                <w:szCs w:val="26"/>
              </w:rPr>
              <w:t xml:space="preserve"> </w:t>
            </w:r>
            <w:proofErr w:type="spellStart"/>
            <w:r w:rsidRPr="00C501E2">
              <w:rPr>
                <w:sz w:val="26"/>
                <w:szCs w:val="26"/>
              </w:rPr>
              <w:t>phần</w:t>
            </w:r>
            <w:proofErr w:type="spellEnd"/>
            <w:r w:rsidRPr="00C501E2">
              <w:rPr>
                <w:sz w:val="26"/>
                <w:szCs w:val="26"/>
              </w:rPr>
              <w:t xml:space="preserve"> </w:t>
            </w:r>
            <w:proofErr w:type="spellStart"/>
            <w:r w:rsidRPr="00C501E2">
              <w:rPr>
                <w:sz w:val="26"/>
                <w:szCs w:val="26"/>
              </w:rPr>
              <w:t>phần</w:t>
            </w:r>
            <w:proofErr w:type="spellEnd"/>
            <w:r w:rsidRPr="00C501E2">
              <w:rPr>
                <w:sz w:val="26"/>
                <w:szCs w:val="26"/>
              </w:rPr>
              <w:t xml:space="preserve"> </w:t>
            </w:r>
            <w:proofErr w:type="spellStart"/>
            <w:r w:rsidRPr="00C501E2">
              <w:rPr>
                <w:sz w:val="26"/>
                <w:szCs w:val="26"/>
              </w:rPr>
              <w:t>điện</w:t>
            </w:r>
            <w:proofErr w:type="spellEnd"/>
          </w:p>
        </w:tc>
      </w:tr>
      <w:tr w:rsidR="00586040" w:rsidRPr="00586040" w14:paraId="3B18CE99" w14:textId="77777777" w:rsidTr="002B15A5">
        <w:trPr>
          <w:trHeight w:val="378"/>
        </w:trPr>
        <w:tc>
          <w:tcPr>
            <w:tcW w:w="749" w:type="dxa"/>
            <w:vAlign w:val="center"/>
          </w:tcPr>
          <w:p w14:paraId="0B022A96" w14:textId="2DB8E4FA" w:rsidR="00586040" w:rsidRDefault="00A36723" w:rsidP="00586040">
            <w:pPr>
              <w:widowControl w:val="0"/>
              <w:spacing w:line="380" w:lineRule="exact"/>
              <w:jc w:val="center"/>
              <w:rPr>
                <w:sz w:val="26"/>
                <w:szCs w:val="26"/>
              </w:rPr>
            </w:pPr>
            <w:r>
              <w:rPr>
                <w:sz w:val="26"/>
                <w:szCs w:val="26"/>
              </w:rPr>
              <w:t>4</w:t>
            </w:r>
          </w:p>
        </w:tc>
        <w:tc>
          <w:tcPr>
            <w:tcW w:w="2965" w:type="dxa"/>
            <w:vAlign w:val="center"/>
          </w:tcPr>
          <w:p w14:paraId="6D2884B9" w14:textId="45A20374" w:rsidR="00586040" w:rsidRDefault="00586040" w:rsidP="00586040">
            <w:pPr>
              <w:widowControl w:val="0"/>
              <w:spacing w:line="380" w:lineRule="exact"/>
              <w:rPr>
                <w:sz w:val="26"/>
                <w:szCs w:val="26"/>
              </w:rPr>
            </w:pPr>
            <w:r>
              <w:rPr>
                <w:sz w:val="26"/>
                <w:szCs w:val="26"/>
              </w:rPr>
              <w:t>……………….</w:t>
            </w:r>
          </w:p>
        </w:tc>
        <w:tc>
          <w:tcPr>
            <w:tcW w:w="2127" w:type="dxa"/>
            <w:vAlign w:val="center"/>
          </w:tcPr>
          <w:p w14:paraId="4678A1F0" w14:textId="1245E21F" w:rsidR="00586040" w:rsidRPr="00C501E2" w:rsidRDefault="00586040" w:rsidP="00586040">
            <w:pPr>
              <w:widowControl w:val="0"/>
              <w:spacing w:line="380" w:lineRule="exact"/>
              <w:jc w:val="center"/>
              <w:rPr>
                <w:sz w:val="26"/>
                <w:szCs w:val="26"/>
              </w:rPr>
            </w:pPr>
            <w:r>
              <w:rPr>
                <w:sz w:val="26"/>
                <w:szCs w:val="26"/>
              </w:rPr>
              <w:t>………..</w:t>
            </w:r>
          </w:p>
        </w:tc>
        <w:tc>
          <w:tcPr>
            <w:tcW w:w="3719" w:type="dxa"/>
            <w:vAlign w:val="center"/>
          </w:tcPr>
          <w:p w14:paraId="1CE93EBE" w14:textId="51A46CFA" w:rsidR="00586040" w:rsidRPr="00586040" w:rsidRDefault="00586040" w:rsidP="00586040">
            <w:pPr>
              <w:widowControl w:val="0"/>
              <w:spacing w:line="380" w:lineRule="exact"/>
              <w:rPr>
                <w:sz w:val="26"/>
                <w:szCs w:val="26"/>
              </w:rPr>
            </w:pPr>
            <w:proofErr w:type="spellStart"/>
            <w:r w:rsidRPr="00586040">
              <w:rPr>
                <w:sz w:val="26"/>
                <w:szCs w:val="26"/>
              </w:rPr>
              <w:t>Cán</w:t>
            </w:r>
            <w:proofErr w:type="spellEnd"/>
            <w:r w:rsidRPr="00586040">
              <w:rPr>
                <w:sz w:val="26"/>
                <w:szCs w:val="26"/>
              </w:rPr>
              <w:t xml:space="preserve"> </w:t>
            </w:r>
            <w:proofErr w:type="spellStart"/>
            <w:r w:rsidRPr="00586040">
              <w:rPr>
                <w:sz w:val="26"/>
                <w:szCs w:val="26"/>
              </w:rPr>
              <w:t>bộ</w:t>
            </w:r>
            <w:proofErr w:type="spellEnd"/>
            <w:r w:rsidRPr="00586040">
              <w:rPr>
                <w:sz w:val="26"/>
                <w:szCs w:val="26"/>
              </w:rPr>
              <w:t xml:space="preserve"> </w:t>
            </w:r>
            <w:proofErr w:type="spellStart"/>
            <w:r w:rsidRPr="00586040">
              <w:rPr>
                <w:sz w:val="26"/>
                <w:szCs w:val="26"/>
              </w:rPr>
              <w:t>phụ</w:t>
            </w:r>
            <w:proofErr w:type="spellEnd"/>
            <w:r w:rsidRPr="00586040">
              <w:rPr>
                <w:sz w:val="26"/>
                <w:szCs w:val="26"/>
              </w:rPr>
              <w:t xml:space="preserve"> </w:t>
            </w:r>
            <w:proofErr w:type="spellStart"/>
            <w:r w:rsidRPr="00586040">
              <w:rPr>
                <w:sz w:val="26"/>
                <w:szCs w:val="26"/>
              </w:rPr>
              <w:t>trách</w:t>
            </w:r>
            <w:proofErr w:type="spellEnd"/>
            <w:r w:rsidRPr="00586040">
              <w:rPr>
                <w:sz w:val="26"/>
                <w:szCs w:val="26"/>
              </w:rPr>
              <w:t xml:space="preserve"> </w:t>
            </w:r>
            <w:proofErr w:type="spellStart"/>
            <w:r>
              <w:rPr>
                <w:sz w:val="26"/>
                <w:szCs w:val="26"/>
              </w:rPr>
              <w:t>àn</w:t>
            </w:r>
            <w:proofErr w:type="spellEnd"/>
            <w:r>
              <w:rPr>
                <w:sz w:val="26"/>
                <w:szCs w:val="26"/>
              </w:rPr>
              <w:t xml:space="preserve"> </w:t>
            </w:r>
            <w:proofErr w:type="spellStart"/>
            <w:r>
              <w:rPr>
                <w:sz w:val="26"/>
                <w:szCs w:val="26"/>
              </w:rPr>
              <w:t>toàn</w:t>
            </w:r>
            <w:proofErr w:type="spellEnd"/>
          </w:p>
        </w:tc>
      </w:tr>
      <w:bookmarkEnd w:id="15"/>
    </w:tbl>
    <w:p w14:paraId="11DF567C" w14:textId="326AAD4C" w:rsidR="00B5679E" w:rsidRPr="00586040" w:rsidRDefault="00B5679E">
      <w:pPr>
        <w:jc w:val="left"/>
        <w:rPr>
          <w:b/>
          <w:sz w:val="28"/>
          <w:szCs w:val="28"/>
        </w:rPr>
      </w:pPr>
    </w:p>
    <w:p w14:paraId="7BA8062D" w14:textId="64A7FE3B" w:rsidR="002B15A5" w:rsidRPr="00C021C1" w:rsidRDefault="002B15A5" w:rsidP="002B15A5">
      <w:pPr>
        <w:jc w:val="center"/>
        <w:rPr>
          <w:b/>
          <w:sz w:val="26"/>
          <w:szCs w:val="26"/>
        </w:rPr>
      </w:pPr>
      <w:r w:rsidRPr="00C021C1">
        <w:rPr>
          <w:b/>
          <w:sz w:val="26"/>
          <w:szCs w:val="26"/>
        </w:rPr>
        <w:t>PHỤ LỤC VỀ VẬT TƯ THIẾT BỊ CỦA NHÀ THẦU VÀ THÍ NGHIỆM TRONG QUÁ TRÌNH THI CÔNG</w:t>
      </w:r>
    </w:p>
    <w:p w14:paraId="7CC5014E" w14:textId="39924182" w:rsidR="00DC1AA8" w:rsidRPr="006517B7" w:rsidRDefault="00586040" w:rsidP="00586040">
      <w:pPr>
        <w:tabs>
          <w:tab w:val="left" w:pos="851"/>
        </w:tabs>
        <w:spacing w:line="400" w:lineRule="exact"/>
        <w:ind w:left="567"/>
        <w:jc w:val="center"/>
        <w:rPr>
          <w:bCs/>
          <w:sz w:val="26"/>
          <w:szCs w:val="26"/>
          <w:lang w:val="de-DE" w:eastAsia="ar-SA"/>
        </w:rPr>
      </w:pPr>
      <w:r>
        <w:rPr>
          <w:bCs/>
          <w:sz w:val="26"/>
          <w:szCs w:val="26"/>
          <w:lang w:val="de-DE" w:eastAsia="ar-SA"/>
        </w:rPr>
        <w:t>(được hoàn thiện trước khi ký kết hợp đồng)</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70"/>
        <w:gridCol w:w="2835"/>
        <w:gridCol w:w="2693"/>
      </w:tblGrid>
      <w:tr w:rsidR="00DC1AA8" w:rsidRPr="006517B7" w14:paraId="15C984A4" w14:textId="77777777" w:rsidTr="00907A8C">
        <w:trPr>
          <w:trHeight w:val="1095"/>
          <w:tblHeader/>
        </w:trPr>
        <w:tc>
          <w:tcPr>
            <w:tcW w:w="851" w:type="dxa"/>
            <w:vAlign w:val="center"/>
          </w:tcPr>
          <w:p w14:paraId="2CD00885" w14:textId="77777777" w:rsidR="00DC1AA8" w:rsidRPr="006517B7" w:rsidRDefault="00DC1AA8" w:rsidP="007F3AF3">
            <w:pPr>
              <w:tabs>
                <w:tab w:val="left" w:pos="851"/>
              </w:tabs>
              <w:spacing w:line="360" w:lineRule="atLeast"/>
              <w:jc w:val="center"/>
              <w:rPr>
                <w:bCs/>
                <w:sz w:val="26"/>
                <w:szCs w:val="26"/>
                <w:lang w:eastAsia="ar-SA"/>
              </w:rPr>
            </w:pPr>
            <w:bookmarkStart w:id="16" w:name="_Hlk171956122"/>
            <w:r w:rsidRPr="006517B7">
              <w:rPr>
                <w:b/>
                <w:bCs/>
                <w:sz w:val="26"/>
                <w:szCs w:val="26"/>
                <w:lang w:val="vi-VN" w:eastAsia="vi-VN"/>
              </w:rPr>
              <w:t>STT</w:t>
            </w:r>
          </w:p>
        </w:tc>
        <w:tc>
          <w:tcPr>
            <w:tcW w:w="3970" w:type="dxa"/>
            <w:vAlign w:val="center"/>
          </w:tcPr>
          <w:p w14:paraId="43E3A178" w14:textId="77777777" w:rsidR="00DC1AA8" w:rsidRPr="006517B7" w:rsidRDefault="00DC1AA8" w:rsidP="007F3AF3">
            <w:pPr>
              <w:tabs>
                <w:tab w:val="left" w:pos="851"/>
              </w:tabs>
              <w:spacing w:line="360" w:lineRule="atLeast"/>
              <w:jc w:val="center"/>
              <w:rPr>
                <w:bCs/>
                <w:sz w:val="26"/>
                <w:szCs w:val="26"/>
                <w:lang w:eastAsia="ar-SA"/>
              </w:rPr>
            </w:pPr>
            <w:r w:rsidRPr="006517B7">
              <w:rPr>
                <w:b/>
                <w:bCs/>
                <w:sz w:val="26"/>
                <w:szCs w:val="26"/>
                <w:lang w:val="vi-VN" w:eastAsia="vi-VN"/>
              </w:rPr>
              <w:t>Tên vật tư thiết bị</w:t>
            </w:r>
          </w:p>
        </w:tc>
        <w:tc>
          <w:tcPr>
            <w:tcW w:w="2835" w:type="dxa"/>
            <w:vAlign w:val="center"/>
          </w:tcPr>
          <w:p w14:paraId="0EB6598E" w14:textId="77777777" w:rsidR="00DC1AA8" w:rsidRPr="006517B7" w:rsidRDefault="00DC1AA8" w:rsidP="007F3AF3">
            <w:pPr>
              <w:tabs>
                <w:tab w:val="left" w:pos="851"/>
              </w:tabs>
              <w:spacing w:line="360" w:lineRule="atLeast"/>
              <w:jc w:val="center"/>
              <w:rPr>
                <w:bCs/>
                <w:sz w:val="26"/>
                <w:szCs w:val="26"/>
                <w:lang w:eastAsia="ar-SA"/>
              </w:rPr>
            </w:pPr>
            <w:r w:rsidRPr="006517B7">
              <w:rPr>
                <w:b/>
                <w:bCs/>
                <w:sz w:val="26"/>
                <w:szCs w:val="26"/>
                <w:lang w:val="vi-VN" w:eastAsia="vi-VN"/>
              </w:rPr>
              <w:t>Chất lượng vật tư, thiết bị</w:t>
            </w:r>
          </w:p>
        </w:tc>
        <w:tc>
          <w:tcPr>
            <w:tcW w:w="2693" w:type="dxa"/>
            <w:vAlign w:val="center"/>
          </w:tcPr>
          <w:p w14:paraId="049651B7" w14:textId="77777777" w:rsidR="00DC1AA8" w:rsidRPr="006517B7" w:rsidRDefault="00DC1AA8" w:rsidP="007F3AF3">
            <w:pPr>
              <w:tabs>
                <w:tab w:val="left" w:pos="851"/>
              </w:tabs>
              <w:spacing w:line="360" w:lineRule="atLeast"/>
              <w:jc w:val="center"/>
              <w:rPr>
                <w:bCs/>
                <w:sz w:val="26"/>
                <w:szCs w:val="26"/>
                <w:lang w:eastAsia="ar-SA"/>
              </w:rPr>
            </w:pPr>
            <w:r w:rsidRPr="006517B7">
              <w:rPr>
                <w:b/>
                <w:bCs/>
                <w:sz w:val="26"/>
                <w:szCs w:val="26"/>
                <w:lang w:val="vi-VN" w:eastAsia="vi-VN"/>
              </w:rPr>
              <w:t>Nhà sản xuất/Nhà cung cấp</w:t>
            </w:r>
          </w:p>
        </w:tc>
      </w:tr>
      <w:tr w:rsidR="00DC1AA8" w:rsidRPr="00DA48D2" w14:paraId="2EF0EB2D" w14:textId="77777777" w:rsidTr="00907A8C">
        <w:tc>
          <w:tcPr>
            <w:tcW w:w="851" w:type="dxa"/>
            <w:vAlign w:val="center"/>
          </w:tcPr>
          <w:p w14:paraId="6EF25307"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75149E06" w14:textId="4FE2339C" w:rsidR="00DC1AA8" w:rsidRPr="006517B7" w:rsidRDefault="00DC1AA8" w:rsidP="007F3AF3">
            <w:pPr>
              <w:tabs>
                <w:tab w:val="left" w:pos="851"/>
              </w:tabs>
              <w:spacing w:line="360" w:lineRule="atLeast"/>
              <w:jc w:val="left"/>
              <w:rPr>
                <w:b/>
                <w:bCs/>
                <w:sz w:val="26"/>
                <w:szCs w:val="26"/>
                <w:lang w:val="vi-VN" w:eastAsia="vi-VN"/>
              </w:rPr>
            </w:pPr>
          </w:p>
        </w:tc>
        <w:tc>
          <w:tcPr>
            <w:tcW w:w="2835" w:type="dxa"/>
            <w:vAlign w:val="center"/>
          </w:tcPr>
          <w:p w14:paraId="32FF5380" w14:textId="4A0F815A" w:rsidR="00DC1AA8" w:rsidRPr="006517B7" w:rsidRDefault="00DC1AA8" w:rsidP="007F3AF3">
            <w:pPr>
              <w:tabs>
                <w:tab w:val="left" w:pos="851"/>
              </w:tabs>
              <w:spacing w:line="360" w:lineRule="atLeast"/>
              <w:rPr>
                <w:sz w:val="26"/>
                <w:szCs w:val="26"/>
                <w:lang w:val="vi-VN" w:eastAsia="vi-VN"/>
              </w:rPr>
            </w:pPr>
          </w:p>
        </w:tc>
        <w:tc>
          <w:tcPr>
            <w:tcW w:w="2693" w:type="dxa"/>
            <w:vAlign w:val="center"/>
          </w:tcPr>
          <w:p w14:paraId="08333124" w14:textId="174EEE0F" w:rsidR="00DC1AA8" w:rsidRPr="00C96C6A" w:rsidRDefault="00DC1AA8" w:rsidP="007F3AF3">
            <w:pPr>
              <w:tabs>
                <w:tab w:val="left" w:pos="851"/>
              </w:tabs>
              <w:spacing w:line="360" w:lineRule="atLeast"/>
              <w:jc w:val="center"/>
              <w:rPr>
                <w:sz w:val="26"/>
                <w:szCs w:val="26"/>
                <w:lang w:val="vi-VN" w:eastAsia="vi-VN"/>
              </w:rPr>
            </w:pPr>
          </w:p>
        </w:tc>
      </w:tr>
      <w:tr w:rsidR="00DC1AA8" w:rsidRPr="00DA48D2" w14:paraId="58D045A4" w14:textId="77777777" w:rsidTr="00907A8C">
        <w:tc>
          <w:tcPr>
            <w:tcW w:w="851" w:type="dxa"/>
            <w:vAlign w:val="center"/>
          </w:tcPr>
          <w:p w14:paraId="6B7AE08E"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056E5B74" w14:textId="0712957C" w:rsidR="00DC1AA8" w:rsidRPr="006517B7" w:rsidRDefault="00DC1AA8" w:rsidP="007F3AF3">
            <w:pPr>
              <w:widowControl w:val="0"/>
              <w:spacing w:line="380" w:lineRule="exact"/>
              <w:jc w:val="left"/>
              <w:rPr>
                <w:sz w:val="26"/>
                <w:szCs w:val="26"/>
                <w:lang w:val="vi-VN" w:eastAsia="vi-VN"/>
              </w:rPr>
            </w:pPr>
          </w:p>
        </w:tc>
        <w:tc>
          <w:tcPr>
            <w:tcW w:w="2835" w:type="dxa"/>
            <w:vAlign w:val="center"/>
          </w:tcPr>
          <w:p w14:paraId="75B71EB2" w14:textId="1CF89255" w:rsidR="00DC1AA8" w:rsidRPr="006517B7" w:rsidRDefault="00DC1AA8" w:rsidP="007F3AF3">
            <w:pPr>
              <w:tabs>
                <w:tab w:val="left" w:pos="851"/>
              </w:tabs>
              <w:spacing w:line="360" w:lineRule="atLeast"/>
              <w:rPr>
                <w:snapToGrid w:val="0"/>
                <w:sz w:val="26"/>
                <w:szCs w:val="26"/>
                <w:lang w:val="de-DE" w:eastAsia="vi-VN"/>
              </w:rPr>
            </w:pPr>
          </w:p>
        </w:tc>
        <w:tc>
          <w:tcPr>
            <w:tcW w:w="2693" w:type="dxa"/>
            <w:vAlign w:val="center"/>
          </w:tcPr>
          <w:p w14:paraId="0D217D4A" w14:textId="33E2C050" w:rsidR="00DC1AA8" w:rsidRPr="006517B7" w:rsidRDefault="00DC1AA8" w:rsidP="007F3AF3">
            <w:pPr>
              <w:tabs>
                <w:tab w:val="left" w:pos="851"/>
              </w:tabs>
              <w:spacing w:line="360" w:lineRule="atLeast"/>
              <w:jc w:val="center"/>
              <w:rPr>
                <w:sz w:val="26"/>
                <w:szCs w:val="26"/>
                <w:lang w:val="fr-FR" w:eastAsia="vi-VN"/>
              </w:rPr>
            </w:pPr>
          </w:p>
        </w:tc>
      </w:tr>
      <w:tr w:rsidR="00DC1AA8" w:rsidRPr="006517B7" w14:paraId="41D2D659" w14:textId="77777777" w:rsidTr="00907A8C">
        <w:tc>
          <w:tcPr>
            <w:tcW w:w="851" w:type="dxa"/>
            <w:vAlign w:val="center"/>
          </w:tcPr>
          <w:p w14:paraId="490C828A"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7FF8B96D" w14:textId="300B20DB" w:rsidR="00DC1AA8" w:rsidRPr="006517B7" w:rsidRDefault="00DC1AA8" w:rsidP="007F3AF3">
            <w:pPr>
              <w:tabs>
                <w:tab w:val="left" w:pos="851"/>
              </w:tabs>
              <w:spacing w:line="360" w:lineRule="atLeast"/>
              <w:jc w:val="left"/>
              <w:rPr>
                <w:sz w:val="26"/>
                <w:szCs w:val="26"/>
                <w:lang w:val="en-GB" w:eastAsia="vi-VN"/>
              </w:rPr>
            </w:pPr>
          </w:p>
        </w:tc>
        <w:tc>
          <w:tcPr>
            <w:tcW w:w="2835" w:type="dxa"/>
          </w:tcPr>
          <w:p w14:paraId="03EE8DE0" w14:textId="082289BF" w:rsidR="00DC1AA8" w:rsidRPr="006517B7" w:rsidRDefault="00DC1AA8" w:rsidP="007F3AF3">
            <w:pPr>
              <w:tabs>
                <w:tab w:val="left" w:pos="851"/>
              </w:tabs>
              <w:spacing w:line="360" w:lineRule="atLeast"/>
              <w:rPr>
                <w:sz w:val="26"/>
                <w:szCs w:val="26"/>
                <w:lang w:val="en-GB" w:eastAsia="vi-VN"/>
              </w:rPr>
            </w:pPr>
          </w:p>
        </w:tc>
        <w:tc>
          <w:tcPr>
            <w:tcW w:w="2693" w:type="dxa"/>
            <w:vAlign w:val="center"/>
          </w:tcPr>
          <w:p w14:paraId="71C586D7" w14:textId="6EFD57E9" w:rsidR="00DC1AA8" w:rsidRPr="006517B7" w:rsidRDefault="00DC1AA8" w:rsidP="007F3AF3">
            <w:pPr>
              <w:tabs>
                <w:tab w:val="left" w:pos="851"/>
              </w:tabs>
              <w:spacing w:line="360" w:lineRule="atLeast"/>
              <w:jc w:val="center"/>
              <w:rPr>
                <w:sz w:val="26"/>
                <w:szCs w:val="26"/>
                <w:lang w:val="en-GB" w:eastAsia="vi-VN"/>
              </w:rPr>
            </w:pPr>
          </w:p>
        </w:tc>
      </w:tr>
      <w:tr w:rsidR="00DC1AA8" w:rsidRPr="00DA48D2" w14:paraId="179B33CF" w14:textId="77777777" w:rsidTr="00907A8C">
        <w:tc>
          <w:tcPr>
            <w:tcW w:w="851" w:type="dxa"/>
            <w:vAlign w:val="center"/>
          </w:tcPr>
          <w:p w14:paraId="5075F211"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57D458EE" w14:textId="03F5F341" w:rsidR="00DC1AA8" w:rsidRPr="006517B7" w:rsidRDefault="00DC1AA8" w:rsidP="007F3AF3">
            <w:pPr>
              <w:tabs>
                <w:tab w:val="left" w:pos="851"/>
              </w:tabs>
              <w:spacing w:line="360" w:lineRule="atLeast"/>
              <w:jc w:val="left"/>
              <w:rPr>
                <w:b/>
                <w:bCs/>
                <w:sz w:val="26"/>
                <w:szCs w:val="26"/>
                <w:lang w:val="vi-VN" w:eastAsia="vi-VN"/>
              </w:rPr>
            </w:pPr>
          </w:p>
        </w:tc>
        <w:tc>
          <w:tcPr>
            <w:tcW w:w="2835" w:type="dxa"/>
          </w:tcPr>
          <w:p w14:paraId="08648BBD" w14:textId="0F0D1547" w:rsidR="00DC1AA8" w:rsidRPr="006517B7" w:rsidRDefault="00DC1AA8" w:rsidP="007F3AF3">
            <w:pPr>
              <w:tabs>
                <w:tab w:val="left" w:pos="851"/>
              </w:tabs>
              <w:spacing w:line="360" w:lineRule="atLeast"/>
              <w:rPr>
                <w:sz w:val="26"/>
                <w:szCs w:val="26"/>
                <w:lang w:val="vi-VN" w:eastAsia="vi-VN"/>
              </w:rPr>
            </w:pPr>
          </w:p>
        </w:tc>
        <w:tc>
          <w:tcPr>
            <w:tcW w:w="2693" w:type="dxa"/>
            <w:vAlign w:val="center"/>
          </w:tcPr>
          <w:p w14:paraId="14518D02" w14:textId="35F83B70" w:rsidR="00DC1AA8" w:rsidRPr="006517B7" w:rsidRDefault="00DC1AA8" w:rsidP="007F3AF3">
            <w:pPr>
              <w:tabs>
                <w:tab w:val="left" w:pos="851"/>
              </w:tabs>
              <w:spacing w:line="360" w:lineRule="atLeast"/>
              <w:jc w:val="center"/>
              <w:rPr>
                <w:b/>
                <w:bCs/>
                <w:sz w:val="26"/>
                <w:szCs w:val="26"/>
                <w:lang w:val="vi-VN" w:eastAsia="vi-VN"/>
              </w:rPr>
            </w:pPr>
          </w:p>
        </w:tc>
      </w:tr>
      <w:tr w:rsidR="00DC1AA8" w:rsidRPr="00DA48D2" w14:paraId="6EA748E1" w14:textId="77777777" w:rsidTr="00907A8C">
        <w:tc>
          <w:tcPr>
            <w:tcW w:w="851" w:type="dxa"/>
            <w:vAlign w:val="center"/>
          </w:tcPr>
          <w:p w14:paraId="381F5AE0"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25EE1293" w14:textId="13D6FF5E" w:rsidR="00DC1AA8" w:rsidRPr="006517B7" w:rsidRDefault="00DC1AA8" w:rsidP="007F3AF3">
            <w:pPr>
              <w:tabs>
                <w:tab w:val="left" w:pos="851"/>
              </w:tabs>
              <w:spacing w:line="360" w:lineRule="atLeast"/>
              <w:jc w:val="left"/>
              <w:rPr>
                <w:b/>
                <w:bCs/>
                <w:sz w:val="26"/>
                <w:szCs w:val="26"/>
                <w:lang w:eastAsia="vi-VN"/>
              </w:rPr>
            </w:pPr>
          </w:p>
        </w:tc>
        <w:tc>
          <w:tcPr>
            <w:tcW w:w="2835" w:type="dxa"/>
          </w:tcPr>
          <w:p w14:paraId="394B6B04" w14:textId="424CB560" w:rsidR="00DC1AA8" w:rsidRPr="006517B7" w:rsidRDefault="00DC1AA8" w:rsidP="007F3AF3">
            <w:pPr>
              <w:tabs>
                <w:tab w:val="left" w:pos="851"/>
              </w:tabs>
              <w:spacing w:line="360" w:lineRule="atLeast"/>
              <w:rPr>
                <w:sz w:val="26"/>
                <w:szCs w:val="26"/>
                <w:lang w:val="vi-VN" w:eastAsia="vi-VN"/>
              </w:rPr>
            </w:pPr>
          </w:p>
        </w:tc>
        <w:tc>
          <w:tcPr>
            <w:tcW w:w="2693" w:type="dxa"/>
            <w:vAlign w:val="center"/>
          </w:tcPr>
          <w:p w14:paraId="1D555B96" w14:textId="0D81A968" w:rsidR="00DC1AA8" w:rsidRPr="006517B7" w:rsidRDefault="00DC1AA8" w:rsidP="007F3AF3">
            <w:pPr>
              <w:tabs>
                <w:tab w:val="left" w:pos="851"/>
              </w:tabs>
              <w:spacing w:line="360" w:lineRule="atLeast"/>
              <w:jc w:val="center"/>
              <w:rPr>
                <w:b/>
                <w:bCs/>
                <w:sz w:val="26"/>
                <w:szCs w:val="26"/>
                <w:lang w:val="vi-VN" w:eastAsia="vi-VN"/>
              </w:rPr>
            </w:pPr>
          </w:p>
        </w:tc>
      </w:tr>
      <w:tr w:rsidR="00DC1AA8" w:rsidRPr="006517B7" w14:paraId="02557BEF" w14:textId="77777777" w:rsidTr="00907A8C">
        <w:tc>
          <w:tcPr>
            <w:tcW w:w="851" w:type="dxa"/>
            <w:vAlign w:val="center"/>
          </w:tcPr>
          <w:p w14:paraId="22A3D334" w14:textId="77777777" w:rsidR="00DC1AA8" w:rsidRPr="006517B7" w:rsidRDefault="00DC1AA8">
            <w:pPr>
              <w:numPr>
                <w:ilvl w:val="0"/>
                <w:numId w:val="13"/>
              </w:numPr>
              <w:tabs>
                <w:tab w:val="left" w:pos="851"/>
              </w:tabs>
              <w:spacing w:line="360" w:lineRule="atLeast"/>
              <w:jc w:val="center"/>
              <w:rPr>
                <w:sz w:val="26"/>
                <w:szCs w:val="26"/>
                <w:lang w:val="vi-VN" w:eastAsia="vi-VN"/>
              </w:rPr>
            </w:pPr>
          </w:p>
        </w:tc>
        <w:tc>
          <w:tcPr>
            <w:tcW w:w="3970" w:type="dxa"/>
            <w:vAlign w:val="center"/>
          </w:tcPr>
          <w:p w14:paraId="01EA4849" w14:textId="29FB0CA3" w:rsidR="00DC1AA8" w:rsidRPr="006517B7" w:rsidRDefault="00DC1AA8" w:rsidP="007F3AF3">
            <w:pPr>
              <w:tabs>
                <w:tab w:val="left" w:pos="851"/>
              </w:tabs>
              <w:spacing w:line="360" w:lineRule="atLeast"/>
              <w:jc w:val="left"/>
              <w:rPr>
                <w:sz w:val="26"/>
                <w:szCs w:val="26"/>
                <w:lang w:eastAsia="vi-VN"/>
              </w:rPr>
            </w:pPr>
          </w:p>
        </w:tc>
        <w:tc>
          <w:tcPr>
            <w:tcW w:w="2835" w:type="dxa"/>
          </w:tcPr>
          <w:p w14:paraId="13E3DC8F" w14:textId="7B87F626" w:rsidR="00DC1AA8" w:rsidRPr="006517B7" w:rsidRDefault="00DC1AA8" w:rsidP="007F3AF3">
            <w:pPr>
              <w:tabs>
                <w:tab w:val="left" w:pos="851"/>
              </w:tabs>
              <w:spacing w:line="360" w:lineRule="atLeast"/>
              <w:rPr>
                <w:sz w:val="26"/>
                <w:szCs w:val="26"/>
                <w:lang w:val="en-GB" w:eastAsia="vi-VN"/>
              </w:rPr>
            </w:pPr>
          </w:p>
        </w:tc>
        <w:tc>
          <w:tcPr>
            <w:tcW w:w="2693" w:type="dxa"/>
            <w:vAlign w:val="center"/>
          </w:tcPr>
          <w:p w14:paraId="27910ABB" w14:textId="3A0F644F" w:rsidR="00DC1AA8" w:rsidRPr="006517B7" w:rsidRDefault="00DC1AA8" w:rsidP="007F3AF3">
            <w:pPr>
              <w:tabs>
                <w:tab w:val="left" w:pos="851"/>
              </w:tabs>
              <w:spacing w:line="360" w:lineRule="atLeast"/>
              <w:jc w:val="center"/>
              <w:rPr>
                <w:sz w:val="26"/>
                <w:szCs w:val="26"/>
                <w:lang w:val="en-GB" w:eastAsia="vi-VN"/>
              </w:rPr>
            </w:pPr>
          </w:p>
        </w:tc>
      </w:tr>
    </w:tbl>
    <w:bookmarkEnd w:id="14"/>
    <w:bookmarkEnd w:id="16"/>
    <w:p w14:paraId="2EBCFD64" w14:textId="3935D3D7" w:rsidR="002D693C" w:rsidRPr="002D693C" w:rsidRDefault="002D693C" w:rsidP="002D693C">
      <w:pPr>
        <w:ind w:firstLine="426"/>
        <w:jc w:val="left"/>
        <w:rPr>
          <w:b/>
          <w:sz w:val="26"/>
          <w:szCs w:val="26"/>
          <w:lang w:val="vi-VN"/>
        </w:rPr>
      </w:pPr>
      <w:r w:rsidRPr="002D693C">
        <w:rPr>
          <w:b/>
          <w:sz w:val="26"/>
          <w:szCs w:val="26"/>
          <w:lang w:val="vi-VN"/>
        </w:rPr>
        <w:t>Các yêu cầu cụ thể:</w:t>
      </w:r>
    </w:p>
    <w:p w14:paraId="2351BF05" w14:textId="77777777" w:rsidR="002D693C" w:rsidRPr="002D693C" w:rsidRDefault="002D693C">
      <w:pPr>
        <w:numPr>
          <w:ilvl w:val="0"/>
          <w:numId w:val="14"/>
        </w:numPr>
        <w:tabs>
          <w:tab w:val="left" w:pos="709"/>
        </w:tabs>
        <w:ind w:left="0" w:firstLine="567"/>
        <w:rPr>
          <w:bCs/>
          <w:sz w:val="26"/>
          <w:szCs w:val="26"/>
          <w:lang w:val="vi-VN" w:eastAsia="ar-SA"/>
        </w:rPr>
      </w:pPr>
      <w:r w:rsidRPr="002D693C">
        <w:rPr>
          <w:bCs/>
          <w:sz w:val="26"/>
          <w:szCs w:val="26"/>
          <w:lang w:val="vi-VN" w:eastAsia="ar-SA"/>
        </w:rPr>
        <w:t>Toàn bộ vật tư, thiết bị do Nhà thầu cung cấp phải có xuất xứ hàng hóa rõ ràng, là hàng mới 100%, đảm bảo chất lượng đáp ứng quy cách kỹ thuật theo thiết kế được duyệt.</w:t>
      </w:r>
    </w:p>
    <w:p w14:paraId="1219E68E" w14:textId="77777777" w:rsidR="002D693C" w:rsidRPr="00C021C1" w:rsidRDefault="002D693C" w:rsidP="002D693C">
      <w:pPr>
        <w:pStyle w:val="ListParagraph"/>
        <w:tabs>
          <w:tab w:val="left" w:pos="709"/>
          <w:tab w:val="left" w:pos="900"/>
        </w:tabs>
        <w:spacing w:line="400" w:lineRule="exact"/>
        <w:ind w:left="567"/>
        <w:rPr>
          <w:snapToGrid w:val="0"/>
          <w:sz w:val="26"/>
          <w:szCs w:val="26"/>
          <w:lang w:val="de-DE"/>
        </w:rPr>
      </w:pPr>
      <w:r w:rsidRPr="00C021C1">
        <w:rPr>
          <w:b/>
          <w:bCs/>
          <w:snapToGrid w:val="0"/>
          <w:sz w:val="26"/>
          <w:szCs w:val="26"/>
          <w:lang w:val="de-DE"/>
        </w:rPr>
        <w:t>1. Hồ sơ xuất xưởng các VTTB B cấp</w:t>
      </w:r>
    </w:p>
    <w:p w14:paraId="06AE90DC" w14:textId="77777777" w:rsidR="002D693C" w:rsidRPr="00C021C1" w:rsidRDefault="002D693C">
      <w:pPr>
        <w:pStyle w:val="ListParagraph"/>
        <w:numPr>
          <w:ilvl w:val="0"/>
          <w:numId w:val="15"/>
        </w:numPr>
        <w:tabs>
          <w:tab w:val="left" w:pos="709"/>
          <w:tab w:val="left" w:pos="900"/>
        </w:tabs>
        <w:spacing w:line="400" w:lineRule="exact"/>
        <w:ind w:left="0" w:firstLine="567"/>
        <w:rPr>
          <w:snapToGrid w:val="0"/>
          <w:sz w:val="26"/>
          <w:szCs w:val="26"/>
          <w:lang w:val="de-DE"/>
        </w:rPr>
      </w:pPr>
      <w:r w:rsidRPr="00C021C1">
        <w:rPr>
          <w:snapToGrid w:val="0"/>
          <w:sz w:val="26"/>
          <w:szCs w:val="26"/>
          <w:lang w:val="de-DE"/>
        </w:rPr>
        <w:t xml:space="preserve">Trong thời gian chậm nhất 7 ngày trước ngày hàng đến Nhà thầu phải cung cấp cho Chủ đầu tư các chứng từ gồm: </w:t>
      </w:r>
    </w:p>
    <w:p w14:paraId="71F7EF08" w14:textId="77777777" w:rsidR="002D693C" w:rsidRPr="00C021C1" w:rsidRDefault="002D693C">
      <w:pPr>
        <w:pStyle w:val="ListParagraph"/>
        <w:numPr>
          <w:ilvl w:val="0"/>
          <w:numId w:val="16"/>
        </w:numPr>
        <w:tabs>
          <w:tab w:val="left" w:pos="709"/>
          <w:tab w:val="left" w:pos="900"/>
        </w:tabs>
        <w:spacing w:line="400" w:lineRule="exact"/>
        <w:ind w:left="0" w:firstLine="426"/>
        <w:rPr>
          <w:snapToGrid w:val="0"/>
          <w:sz w:val="26"/>
          <w:szCs w:val="26"/>
          <w:lang w:val="de-DE"/>
        </w:rPr>
      </w:pPr>
      <w:r w:rsidRPr="00C021C1">
        <w:rPr>
          <w:snapToGrid w:val="0"/>
          <w:sz w:val="26"/>
          <w:szCs w:val="26"/>
          <w:lang w:val="de-DE"/>
        </w:rPr>
        <w:t xml:space="preserve">Chứng nhận xuất xứ hàng hóa (C/O) cho hàng hóa có xuất xứ tứ nước ngoài do Phòng Thương mại hoặc Phòng Công nghiệp của nước xuất xứ ban hành ghi rõ danh mục thiết bị, tên nhà sản xuất; </w:t>
      </w:r>
    </w:p>
    <w:p w14:paraId="4F99FF11" w14:textId="77777777" w:rsidR="002D693C" w:rsidRPr="00C021C1" w:rsidRDefault="002D693C">
      <w:pPr>
        <w:pStyle w:val="ListParagraph"/>
        <w:numPr>
          <w:ilvl w:val="0"/>
          <w:numId w:val="16"/>
        </w:numPr>
        <w:tabs>
          <w:tab w:val="left" w:pos="709"/>
          <w:tab w:val="left" w:pos="900"/>
          <w:tab w:val="left" w:pos="993"/>
        </w:tabs>
        <w:ind w:left="0" w:firstLine="567"/>
        <w:rPr>
          <w:snapToGrid w:val="0"/>
          <w:sz w:val="26"/>
          <w:szCs w:val="26"/>
          <w:lang w:val="de-DE"/>
        </w:rPr>
      </w:pPr>
      <w:r w:rsidRPr="00C021C1">
        <w:rPr>
          <w:snapToGrid w:val="0"/>
          <w:sz w:val="26"/>
          <w:szCs w:val="26"/>
          <w:lang w:val="de-DE"/>
        </w:rPr>
        <w:t xml:space="preserve">Biên bản thử nghiệm xuất xưởng của nhà sản xuất (Routine test) có nêu tên hàng hóa, mã hiệu hàng hóa </w:t>
      </w:r>
      <w:r w:rsidRPr="00C021C1">
        <w:rPr>
          <w:i/>
          <w:iCs/>
          <w:snapToGrid w:val="0"/>
          <w:sz w:val="26"/>
          <w:szCs w:val="26"/>
          <w:lang w:val="de-DE"/>
        </w:rPr>
        <w:t>[Chỉ áp dụng trong trường hợp hàng hóa có mã hiệu]</w:t>
      </w:r>
      <w:r w:rsidRPr="00C021C1">
        <w:rPr>
          <w:snapToGrid w:val="0"/>
          <w:sz w:val="26"/>
          <w:szCs w:val="26"/>
          <w:lang w:val="de-DE"/>
        </w:rPr>
        <w:t xml:space="preserve"> và số serial </w:t>
      </w:r>
      <w:r w:rsidRPr="00C021C1">
        <w:rPr>
          <w:i/>
          <w:iCs/>
          <w:snapToGrid w:val="0"/>
          <w:sz w:val="26"/>
          <w:szCs w:val="26"/>
          <w:lang w:val="de-DE"/>
        </w:rPr>
        <w:t>[Chỉ áp dụng trong trường hợp hàng hóa có số serial]</w:t>
      </w:r>
      <w:r w:rsidRPr="00C021C1">
        <w:rPr>
          <w:snapToGrid w:val="0"/>
          <w:sz w:val="26"/>
          <w:szCs w:val="26"/>
          <w:lang w:val="de-DE"/>
        </w:rPr>
        <w:t xml:space="preserve"> của thiết bị. Các chỉ tiêu thí nghiệm xuất xưởng theo yêu cầu của đặc tính kỹ thuật từng loại VTTB đã có trong E-HSMT.</w:t>
      </w:r>
    </w:p>
    <w:p w14:paraId="61DAFE13" w14:textId="77777777" w:rsidR="002D693C" w:rsidRPr="00C021C1" w:rsidRDefault="002D693C">
      <w:pPr>
        <w:pStyle w:val="ListParagraph"/>
        <w:numPr>
          <w:ilvl w:val="0"/>
          <w:numId w:val="16"/>
        </w:numPr>
        <w:tabs>
          <w:tab w:val="left" w:pos="709"/>
          <w:tab w:val="left" w:pos="900"/>
        </w:tabs>
        <w:spacing w:line="400" w:lineRule="exact"/>
        <w:ind w:left="0" w:firstLine="426"/>
        <w:rPr>
          <w:snapToGrid w:val="0"/>
          <w:sz w:val="26"/>
          <w:szCs w:val="26"/>
          <w:lang w:val="de-DE"/>
        </w:rPr>
      </w:pPr>
      <w:r w:rsidRPr="00C021C1">
        <w:rPr>
          <w:sz w:val="26"/>
          <w:szCs w:val="26"/>
          <w:lang w:val="de-DE"/>
        </w:rPr>
        <w:t xml:space="preserve">Bảng liệt </w:t>
      </w:r>
      <w:r w:rsidRPr="00C021C1">
        <w:rPr>
          <w:snapToGrid w:val="0"/>
          <w:sz w:val="26"/>
          <w:szCs w:val="26"/>
          <w:lang w:val="de-DE"/>
        </w:rPr>
        <w:t>kê chi tiết danh mục hàng hóa phù hợp với yêu cầu về phạm vi cung cấp trong hồ sơ mời thầu.</w:t>
      </w:r>
    </w:p>
    <w:p w14:paraId="29520302" w14:textId="77777777" w:rsidR="002D693C" w:rsidRPr="00C021C1" w:rsidRDefault="002D693C">
      <w:pPr>
        <w:pStyle w:val="ListParagraph"/>
        <w:numPr>
          <w:ilvl w:val="0"/>
          <w:numId w:val="16"/>
        </w:numPr>
        <w:tabs>
          <w:tab w:val="left" w:pos="709"/>
          <w:tab w:val="left" w:pos="900"/>
        </w:tabs>
        <w:spacing w:line="400" w:lineRule="exact"/>
        <w:ind w:left="0" w:firstLine="426"/>
        <w:rPr>
          <w:sz w:val="26"/>
          <w:szCs w:val="26"/>
          <w:lang w:val="de-DE"/>
        </w:rPr>
      </w:pPr>
      <w:r w:rsidRPr="00C021C1">
        <w:rPr>
          <w:snapToGrid w:val="0"/>
          <w:sz w:val="26"/>
          <w:szCs w:val="26"/>
          <w:lang w:val="de-DE"/>
        </w:rPr>
        <w:lastRenderedPageBreak/>
        <w:t>Tài liệu kỹ thuật như: tiêu chuẩn hàng hóa, tính năng, thông số kỹ thuật, bảo hành, catalog</w:t>
      </w:r>
      <w:r w:rsidRPr="00C021C1">
        <w:rPr>
          <w:sz w:val="26"/>
          <w:szCs w:val="26"/>
          <w:lang w:val="de-DE"/>
        </w:rPr>
        <w:t>ue, bản vẽ,... của từng loại hàng hóa.</w:t>
      </w:r>
    </w:p>
    <w:p w14:paraId="4A4A30FA" w14:textId="77777777" w:rsidR="002D693C" w:rsidRPr="00C021C1" w:rsidRDefault="002D693C" w:rsidP="002D693C">
      <w:pPr>
        <w:pStyle w:val="ListParagraph"/>
        <w:tabs>
          <w:tab w:val="left" w:pos="709"/>
          <w:tab w:val="left" w:pos="900"/>
        </w:tabs>
        <w:spacing w:line="400" w:lineRule="exact"/>
        <w:ind w:left="567"/>
        <w:rPr>
          <w:b/>
          <w:sz w:val="26"/>
          <w:szCs w:val="26"/>
        </w:rPr>
      </w:pPr>
      <w:r w:rsidRPr="00C021C1">
        <w:rPr>
          <w:b/>
          <w:sz w:val="26"/>
          <w:szCs w:val="26"/>
        </w:rPr>
        <w:t>2.</w:t>
      </w:r>
      <w:r w:rsidRPr="00C021C1">
        <w:rPr>
          <w:b/>
          <w:sz w:val="26"/>
          <w:szCs w:val="26"/>
        </w:rPr>
        <w:tab/>
      </w:r>
      <w:proofErr w:type="spellStart"/>
      <w:r w:rsidRPr="00C021C1">
        <w:rPr>
          <w:b/>
          <w:sz w:val="26"/>
          <w:szCs w:val="26"/>
        </w:rPr>
        <w:t>Thử</w:t>
      </w:r>
      <w:proofErr w:type="spellEnd"/>
      <w:r w:rsidRPr="00C021C1">
        <w:rPr>
          <w:b/>
          <w:sz w:val="26"/>
          <w:szCs w:val="26"/>
        </w:rPr>
        <w:t xml:space="preserve"> </w:t>
      </w:r>
      <w:proofErr w:type="spellStart"/>
      <w:r w:rsidRPr="00C021C1">
        <w:rPr>
          <w:b/>
          <w:sz w:val="26"/>
          <w:szCs w:val="26"/>
        </w:rPr>
        <w:t>nghiệm</w:t>
      </w:r>
      <w:proofErr w:type="spellEnd"/>
      <w:r w:rsidRPr="00C021C1">
        <w:rPr>
          <w:b/>
          <w:sz w:val="26"/>
          <w:szCs w:val="26"/>
        </w:rPr>
        <w:t xml:space="preserve"> </w:t>
      </w:r>
      <w:proofErr w:type="spellStart"/>
      <w:r w:rsidRPr="00C021C1">
        <w:rPr>
          <w:b/>
          <w:sz w:val="26"/>
          <w:szCs w:val="26"/>
        </w:rPr>
        <w:t>nghiệm</w:t>
      </w:r>
      <w:proofErr w:type="spellEnd"/>
      <w:r w:rsidRPr="00C021C1">
        <w:rPr>
          <w:b/>
          <w:sz w:val="26"/>
          <w:szCs w:val="26"/>
        </w:rPr>
        <w:t xml:space="preserve"> </w:t>
      </w:r>
      <w:proofErr w:type="spellStart"/>
      <w:r w:rsidRPr="00C021C1">
        <w:rPr>
          <w:b/>
          <w:sz w:val="26"/>
          <w:szCs w:val="26"/>
        </w:rPr>
        <w:t>thu</w:t>
      </w:r>
      <w:proofErr w:type="spellEnd"/>
      <w:r w:rsidRPr="00C021C1">
        <w:rPr>
          <w:b/>
          <w:sz w:val="26"/>
          <w:szCs w:val="26"/>
        </w:rPr>
        <w:t xml:space="preserve"> (Sample test)</w:t>
      </w:r>
    </w:p>
    <w:p w14:paraId="390EE0D2" w14:textId="48A58B55" w:rsidR="00A974F4" w:rsidRPr="00A36723" w:rsidRDefault="002D693C" w:rsidP="00A36723">
      <w:pPr>
        <w:ind w:firstLine="567"/>
        <w:rPr>
          <w:bCs/>
          <w:sz w:val="26"/>
          <w:szCs w:val="26"/>
        </w:rPr>
      </w:pPr>
      <w:r w:rsidRPr="00C021C1">
        <w:rPr>
          <w:bCs/>
          <w:sz w:val="26"/>
          <w:szCs w:val="26"/>
        </w:rPr>
        <w:t xml:space="preserve">Khi </w:t>
      </w:r>
      <w:proofErr w:type="spellStart"/>
      <w:r w:rsidRPr="00C021C1">
        <w:rPr>
          <w:bCs/>
          <w:sz w:val="26"/>
          <w:szCs w:val="26"/>
        </w:rPr>
        <w:t>tiếp</w:t>
      </w:r>
      <w:proofErr w:type="spellEnd"/>
      <w:r w:rsidRPr="00C021C1">
        <w:rPr>
          <w:bCs/>
          <w:sz w:val="26"/>
          <w:szCs w:val="26"/>
        </w:rPr>
        <w:t xml:space="preserve"> </w:t>
      </w:r>
      <w:proofErr w:type="spellStart"/>
      <w:r w:rsidRPr="00C021C1">
        <w:rPr>
          <w:bCs/>
          <w:sz w:val="26"/>
          <w:szCs w:val="26"/>
        </w:rPr>
        <w:t>nhận</w:t>
      </w:r>
      <w:proofErr w:type="spellEnd"/>
      <w:r w:rsidRPr="00C021C1">
        <w:rPr>
          <w:bCs/>
          <w:sz w:val="26"/>
          <w:szCs w:val="26"/>
        </w:rPr>
        <w:t xml:space="preserve"> </w:t>
      </w:r>
      <w:proofErr w:type="spellStart"/>
      <w:r w:rsidRPr="00C021C1">
        <w:rPr>
          <w:bCs/>
          <w:sz w:val="26"/>
          <w:szCs w:val="26"/>
        </w:rPr>
        <w:t>hàng</w:t>
      </w:r>
      <w:proofErr w:type="spellEnd"/>
      <w:r w:rsidRPr="00C021C1">
        <w:rPr>
          <w:bCs/>
          <w:sz w:val="26"/>
          <w:szCs w:val="26"/>
        </w:rPr>
        <w:t xml:space="preserve"> </w:t>
      </w:r>
      <w:proofErr w:type="spellStart"/>
      <w:r w:rsidRPr="00C021C1">
        <w:rPr>
          <w:bCs/>
          <w:sz w:val="26"/>
          <w:szCs w:val="26"/>
        </w:rPr>
        <w:t>hoá</w:t>
      </w:r>
      <w:proofErr w:type="spellEnd"/>
      <w:r w:rsidRPr="00C021C1">
        <w:rPr>
          <w:bCs/>
          <w:sz w:val="26"/>
          <w:szCs w:val="26"/>
        </w:rPr>
        <w:t xml:space="preserve">, </w:t>
      </w:r>
      <w:proofErr w:type="spellStart"/>
      <w:r w:rsidRPr="00C021C1">
        <w:rPr>
          <w:bCs/>
          <w:sz w:val="26"/>
          <w:szCs w:val="26"/>
        </w:rPr>
        <w:t>Bên</w:t>
      </w:r>
      <w:proofErr w:type="spellEnd"/>
      <w:r w:rsidRPr="00C021C1">
        <w:rPr>
          <w:bCs/>
          <w:sz w:val="26"/>
          <w:szCs w:val="26"/>
        </w:rPr>
        <w:t xml:space="preserve"> Mua </w:t>
      </w:r>
      <w:proofErr w:type="spellStart"/>
      <w:r w:rsidRPr="00C021C1">
        <w:rPr>
          <w:bCs/>
          <w:sz w:val="26"/>
          <w:szCs w:val="26"/>
        </w:rPr>
        <w:t>và</w:t>
      </w:r>
      <w:proofErr w:type="spellEnd"/>
      <w:r w:rsidRPr="00C021C1">
        <w:rPr>
          <w:bCs/>
          <w:sz w:val="26"/>
          <w:szCs w:val="26"/>
        </w:rPr>
        <w:t xml:space="preserve"> </w:t>
      </w:r>
      <w:proofErr w:type="spellStart"/>
      <w:r w:rsidRPr="00C021C1">
        <w:rPr>
          <w:bCs/>
          <w:sz w:val="26"/>
          <w:szCs w:val="26"/>
        </w:rPr>
        <w:t>Bên</w:t>
      </w:r>
      <w:proofErr w:type="spellEnd"/>
      <w:r w:rsidRPr="00C021C1">
        <w:rPr>
          <w:bCs/>
          <w:sz w:val="26"/>
          <w:szCs w:val="26"/>
        </w:rPr>
        <w:t xml:space="preserve"> Bán </w:t>
      </w:r>
      <w:proofErr w:type="spellStart"/>
      <w:r w:rsidRPr="00C021C1">
        <w:rPr>
          <w:bCs/>
          <w:sz w:val="26"/>
          <w:szCs w:val="26"/>
        </w:rPr>
        <w:t>sẽ</w:t>
      </w:r>
      <w:proofErr w:type="spellEnd"/>
      <w:r w:rsidRPr="00C021C1">
        <w:rPr>
          <w:bCs/>
          <w:sz w:val="26"/>
          <w:szCs w:val="26"/>
        </w:rPr>
        <w:t xml:space="preserve"> </w:t>
      </w:r>
      <w:proofErr w:type="spellStart"/>
      <w:r w:rsidRPr="00C021C1">
        <w:rPr>
          <w:bCs/>
          <w:sz w:val="26"/>
          <w:szCs w:val="26"/>
        </w:rPr>
        <w:t>tiến</w:t>
      </w:r>
      <w:proofErr w:type="spellEnd"/>
      <w:r w:rsidRPr="00C021C1">
        <w:rPr>
          <w:bCs/>
          <w:sz w:val="26"/>
          <w:szCs w:val="26"/>
        </w:rPr>
        <w:t xml:space="preserve"> </w:t>
      </w:r>
      <w:proofErr w:type="spellStart"/>
      <w:r w:rsidRPr="00C021C1">
        <w:rPr>
          <w:bCs/>
          <w:sz w:val="26"/>
          <w:szCs w:val="26"/>
        </w:rPr>
        <w:t>hành</w:t>
      </w:r>
      <w:proofErr w:type="spellEnd"/>
      <w:r w:rsidRPr="00C021C1">
        <w:rPr>
          <w:bCs/>
          <w:sz w:val="26"/>
          <w:szCs w:val="26"/>
        </w:rPr>
        <w:t xml:space="preserve"> </w:t>
      </w:r>
      <w:proofErr w:type="spellStart"/>
      <w:r w:rsidRPr="00C021C1">
        <w:rPr>
          <w:bCs/>
          <w:sz w:val="26"/>
          <w:szCs w:val="26"/>
        </w:rPr>
        <w:t>lấy</w:t>
      </w:r>
      <w:proofErr w:type="spellEnd"/>
      <w:r w:rsidRPr="00C021C1">
        <w:rPr>
          <w:bCs/>
          <w:sz w:val="26"/>
          <w:szCs w:val="26"/>
        </w:rPr>
        <w:t xml:space="preserve"> </w:t>
      </w:r>
      <w:proofErr w:type="spellStart"/>
      <w:r w:rsidRPr="00C021C1">
        <w:rPr>
          <w:bCs/>
          <w:sz w:val="26"/>
          <w:szCs w:val="26"/>
        </w:rPr>
        <w:t>mẫu</w:t>
      </w:r>
      <w:proofErr w:type="spellEnd"/>
      <w:r w:rsidRPr="00C021C1">
        <w:rPr>
          <w:bCs/>
          <w:sz w:val="26"/>
          <w:szCs w:val="26"/>
        </w:rPr>
        <w:t xml:space="preserve"> </w:t>
      </w:r>
      <w:proofErr w:type="spellStart"/>
      <w:r w:rsidRPr="00C021C1">
        <w:rPr>
          <w:bCs/>
          <w:sz w:val="26"/>
          <w:szCs w:val="26"/>
        </w:rPr>
        <w:t>ngẫu</w:t>
      </w:r>
      <w:proofErr w:type="spellEnd"/>
      <w:r w:rsidRPr="00C021C1">
        <w:rPr>
          <w:bCs/>
          <w:sz w:val="26"/>
          <w:szCs w:val="26"/>
        </w:rPr>
        <w:t xml:space="preserve"> </w:t>
      </w:r>
      <w:proofErr w:type="spellStart"/>
      <w:r w:rsidRPr="00C021C1">
        <w:rPr>
          <w:bCs/>
          <w:sz w:val="26"/>
          <w:szCs w:val="26"/>
        </w:rPr>
        <w:t>nhiên</w:t>
      </w:r>
      <w:proofErr w:type="spellEnd"/>
      <w:r w:rsidRPr="00C021C1">
        <w:rPr>
          <w:bCs/>
          <w:sz w:val="26"/>
          <w:szCs w:val="26"/>
        </w:rPr>
        <w:t xml:space="preserve"> </w:t>
      </w:r>
      <w:proofErr w:type="spellStart"/>
      <w:r w:rsidRPr="00C021C1">
        <w:rPr>
          <w:bCs/>
          <w:sz w:val="26"/>
          <w:szCs w:val="26"/>
        </w:rPr>
        <w:t>từ</w:t>
      </w:r>
      <w:proofErr w:type="spellEnd"/>
      <w:r w:rsidRPr="00C021C1">
        <w:rPr>
          <w:bCs/>
          <w:sz w:val="26"/>
          <w:szCs w:val="26"/>
        </w:rPr>
        <w:t xml:space="preserve"> </w:t>
      </w:r>
      <w:proofErr w:type="spellStart"/>
      <w:r w:rsidRPr="00C021C1">
        <w:rPr>
          <w:bCs/>
          <w:sz w:val="26"/>
          <w:szCs w:val="26"/>
        </w:rPr>
        <w:t>lô</w:t>
      </w:r>
      <w:proofErr w:type="spellEnd"/>
      <w:r w:rsidRPr="00C021C1">
        <w:rPr>
          <w:bCs/>
          <w:sz w:val="26"/>
          <w:szCs w:val="26"/>
        </w:rPr>
        <w:t xml:space="preserve"> </w:t>
      </w:r>
      <w:proofErr w:type="spellStart"/>
      <w:r w:rsidRPr="00C021C1">
        <w:rPr>
          <w:bCs/>
          <w:sz w:val="26"/>
          <w:szCs w:val="26"/>
        </w:rPr>
        <w:t>hàng</w:t>
      </w:r>
      <w:proofErr w:type="spellEnd"/>
      <w:r w:rsidRPr="00C021C1">
        <w:rPr>
          <w:bCs/>
          <w:sz w:val="26"/>
          <w:szCs w:val="26"/>
        </w:rPr>
        <w:t xml:space="preserve"> </w:t>
      </w:r>
      <w:proofErr w:type="spellStart"/>
      <w:r w:rsidRPr="00C021C1">
        <w:rPr>
          <w:bCs/>
          <w:sz w:val="26"/>
          <w:szCs w:val="26"/>
        </w:rPr>
        <w:t>để</w:t>
      </w:r>
      <w:proofErr w:type="spellEnd"/>
      <w:r w:rsidRPr="00C021C1">
        <w:rPr>
          <w:bCs/>
          <w:sz w:val="26"/>
          <w:szCs w:val="26"/>
        </w:rPr>
        <w:t xml:space="preserve"> </w:t>
      </w:r>
      <w:proofErr w:type="spellStart"/>
      <w:r w:rsidRPr="00C021C1">
        <w:rPr>
          <w:bCs/>
          <w:sz w:val="26"/>
          <w:szCs w:val="26"/>
        </w:rPr>
        <w:t>thử</w:t>
      </w:r>
      <w:proofErr w:type="spellEnd"/>
      <w:r w:rsidRPr="00C021C1">
        <w:rPr>
          <w:bCs/>
          <w:sz w:val="26"/>
          <w:szCs w:val="26"/>
        </w:rPr>
        <w:t xml:space="preserve"> </w:t>
      </w:r>
      <w:proofErr w:type="spellStart"/>
      <w:r w:rsidRPr="00C021C1">
        <w:rPr>
          <w:bCs/>
          <w:sz w:val="26"/>
          <w:szCs w:val="26"/>
        </w:rPr>
        <w:t>nghiệm</w:t>
      </w:r>
      <w:proofErr w:type="spellEnd"/>
      <w:r w:rsidRPr="00C021C1">
        <w:rPr>
          <w:bCs/>
          <w:sz w:val="26"/>
          <w:szCs w:val="26"/>
        </w:rPr>
        <w:t xml:space="preserve"> </w:t>
      </w:r>
      <w:proofErr w:type="spellStart"/>
      <w:r w:rsidRPr="00C021C1">
        <w:rPr>
          <w:bCs/>
          <w:sz w:val="26"/>
          <w:szCs w:val="26"/>
        </w:rPr>
        <w:t>tại</w:t>
      </w:r>
      <w:proofErr w:type="spellEnd"/>
      <w:r w:rsidRPr="00C021C1">
        <w:rPr>
          <w:bCs/>
          <w:sz w:val="26"/>
          <w:szCs w:val="26"/>
        </w:rPr>
        <w:t xml:space="preserve"> </w:t>
      </w:r>
      <w:proofErr w:type="spellStart"/>
      <w:r w:rsidRPr="00C021C1">
        <w:rPr>
          <w:bCs/>
          <w:sz w:val="26"/>
          <w:szCs w:val="26"/>
        </w:rPr>
        <w:t>một</w:t>
      </w:r>
      <w:proofErr w:type="spellEnd"/>
      <w:r w:rsidRPr="00C021C1">
        <w:rPr>
          <w:bCs/>
          <w:sz w:val="26"/>
          <w:szCs w:val="26"/>
        </w:rPr>
        <w:t xml:space="preserve"> </w:t>
      </w:r>
      <w:proofErr w:type="spellStart"/>
      <w:r w:rsidRPr="00C021C1">
        <w:rPr>
          <w:bCs/>
          <w:sz w:val="26"/>
          <w:szCs w:val="26"/>
        </w:rPr>
        <w:t>Đơn</w:t>
      </w:r>
      <w:proofErr w:type="spellEnd"/>
      <w:r w:rsidRPr="00C021C1">
        <w:rPr>
          <w:bCs/>
          <w:sz w:val="26"/>
          <w:szCs w:val="26"/>
        </w:rPr>
        <w:t xml:space="preserve"> </w:t>
      </w:r>
      <w:proofErr w:type="spellStart"/>
      <w:r w:rsidRPr="00C021C1">
        <w:rPr>
          <w:bCs/>
          <w:sz w:val="26"/>
          <w:szCs w:val="26"/>
        </w:rPr>
        <w:t>vị</w:t>
      </w:r>
      <w:proofErr w:type="spellEnd"/>
      <w:r w:rsidRPr="00C021C1">
        <w:rPr>
          <w:bCs/>
          <w:sz w:val="26"/>
          <w:szCs w:val="26"/>
        </w:rPr>
        <w:t xml:space="preserve"> </w:t>
      </w:r>
      <w:proofErr w:type="spellStart"/>
      <w:r w:rsidRPr="00C021C1">
        <w:rPr>
          <w:bCs/>
          <w:sz w:val="26"/>
          <w:szCs w:val="26"/>
        </w:rPr>
        <w:t>thử</w:t>
      </w:r>
      <w:proofErr w:type="spellEnd"/>
      <w:r w:rsidRPr="00C021C1">
        <w:rPr>
          <w:bCs/>
          <w:sz w:val="26"/>
          <w:szCs w:val="26"/>
        </w:rPr>
        <w:t xml:space="preserve"> </w:t>
      </w:r>
      <w:proofErr w:type="spellStart"/>
      <w:r w:rsidRPr="00C021C1">
        <w:rPr>
          <w:bCs/>
          <w:sz w:val="26"/>
          <w:szCs w:val="26"/>
        </w:rPr>
        <w:t>nghiệm</w:t>
      </w:r>
      <w:proofErr w:type="spellEnd"/>
      <w:r w:rsidRPr="00C021C1">
        <w:rPr>
          <w:bCs/>
          <w:sz w:val="26"/>
          <w:szCs w:val="26"/>
        </w:rPr>
        <w:t xml:space="preserve"> </w:t>
      </w:r>
      <w:proofErr w:type="spellStart"/>
      <w:r w:rsidRPr="00C021C1">
        <w:rPr>
          <w:bCs/>
          <w:sz w:val="26"/>
          <w:szCs w:val="26"/>
        </w:rPr>
        <w:t>độc</w:t>
      </w:r>
      <w:proofErr w:type="spellEnd"/>
      <w:r w:rsidRPr="00C021C1">
        <w:rPr>
          <w:bCs/>
          <w:sz w:val="26"/>
          <w:szCs w:val="26"/>
        </w:rPr>
        <w:t xml:space="preserve"> </w:t>
      </w:r>
      <w:proofErr w:type="spellStart"/>
      <w:r w:rsidRPr="00C021C1">
        <w:rPr>
          <w:bCs/>
          <w:sz w:val="26"/>
          <w:szCs w:val="26"/>
        </w:rPr>
        <w:t>lập</w:t>
      </w:r>
      <w:proofErr w:type="spellEnd"/>
      <w:r w:rsidRPr="00C021C1">
        <w:rPr>
          <w:bCs/>
          <w:sz w:val="26"/>
          <w:szCs w:val="26"/>
        </w:rPr>
        <w:t xml:space="preserve"> (</w:t>
      </w:r>
      <w:proofErr w:type="spellStart"/>
      <w:r w:rsidRPr="00C021C1">
        <w:rPr>
          <w:bCs/>
          <w:sz w:val="26"/>
          <w:szCs w:val="26"/>
        </w:rPr>
        <w:t>Quatest</w:t>
      </w:r>
      <w:proofErr w:type="spellEnd"/>
      <w:r w:rsidRPr="00C021C1">
        <w:rPr>
          <w:bCs/>
          <w:sz w:val="26"/>
          <w:szCs w:val="26"/>
        </w:rPr>
        <w:t xml:space="preserve">) </w:t>
      </w:r>
      <w:proofErr w:type="spellStart"/>
      <w:r w:rsidRPr="00C021C1">
        <w:rPr>
          <w:bCs/>
          <w:sz w:val="26"/>
          <w:szCs w:val="26"/>
        </w:rPr>
        <w:t>dưới</w:t>
      </w:r>
      <w:proofErr w:type="spellEnd"/>
      <w:r w:rsidRPr="00C021C1">
        <w:rPr>
          <w:bCs/>
          <w:sz w:val="26"/>
          <w:szCs w:val="26"/>
        </w:rPr>
        <w:t xml:space="preserve"> </w:t>
      </w:r>
      <w:proofErr w:type="spellStart"/>
      <w:r w:rsidRPr="00C021C1">
        <w:rPr>
          <w:bCs/>
          <w:sz w:val="26"/>
          <w:szCs w:val="26"/>
        </w:rPr>
        <w:t>sự</w:t>
      </w:r>
      <w:proofErr w:type="spellEnd"/>
      <w:r w:rsidRPr="00C021C1">
        <w:rPr>
          <w:bCs/>
          <w:sz w:val="26"/>
          <w:szCs w:val="26"/>
        </w:rPr>
        <w:t xml:space="preserve"> </w:t>
      </w:r>
      <w:proofErr w:type="spellStart"/>
      <w:r w:rsidRPr="00C021C1">
        <w:rPr>
          <w:bCs/>
          <w:sz w:val="26"/>
          <w:szCs w:val="26"/>
        </w:rPr>
        <w:t>chấp</w:t>
      </w:r>
      <w:proofErr w:type="spellEnd"/>
      <w:r w:rsidRPr="00C021C1">
        <w:rPr>
          <w:bCs/>
          <w:sz w:val="26"/>
          <w:szCs w:val="26"/>
        </w:rPr>
        <w:t xml:space="preserve"> </w:t>
      </w:r>
      <w:proofErr w:type="spellStart"/>
      <w:r w:rsidRPr="00C021C1">
        <w:rPr>
          <w:bCs/>
          <w:sz w:val="26"/>
          <w:szCs w:val="26"/>
        </w:rPr>
        <w:t>thuận</w:t>
      </w:r>
      <w:proofErr w:type="spellEnd"/>
      <w:r w:rsidRPr="00C021C1">
        <w:rPr>
          <w:bCs/>
          <w:sz w:val="26"/>
          <w:szCs w:val="26"/>
        </w:rPr>
        <w:t xml:space="preserve"> </w:t>
      </w:r>
      <w:proofErr w:type="spellStart"/>
      <w:r w:rsidRPr="00C021C1">
        <w:rPr>
          <w:bCs/>
          <w:sz w:val="26"/>
          <w:szCs w:val="26"/>
        </w:rPr>
        <w:t>của</w:t>
      </w:r>
      <w:proofErr w:type="spellEnd"/>
      <w:r w:rsidRPr="00C021C1">
        <w:rPr>
          <w:bCs/>
          <w:sz w:val="26"/>
          <w:szCs w:val="26"/>
        </w:rPr>
        <w:t xml:space="preserve"> </w:t>
      </w:r>
      <w:proofErr w:type="spellStart"/>
      <w:r w:rsidRPr="00C021C1">
        <w:rPr>
          <w:bCs/>
          <w:sz w:val="26"/>
          <w:szCs w:val="26"/>
        </w:rPr>
        <w:t>Bên</w:t>
      </w:r>
      <w:proofErr w:type="spellEnd"/>
      <w:r w:rsidRPr="00C021C1">
        <w:rPr>
          <w:bCs/>
          <w:sz w:val="26"/>
          <w:szCs w:val="26"/>
        </w:rPr>
        <w:t xml:space="preserve"> Mua </w:t>
      </w:r>
      <w:proofErr w:type="spellStart"/>
      <w:r w:rsidRPr="00C021C1">
        <w:rPr>
          <w:bCs/>
          <w:sz w:val="26"/>
          <w:szCs w:val="26"/>
        </w:rPr>
        <w:t>để</w:t>
      </w:r>
      <w:proofErr w:type="spellEnd"/>
      <w:r w:rsidRPr="00C021C1">
        <w:rPr>
          <w:bCs/>
          <w:sz w:val="26"/>
          <w:szCs w:val="26"/>
        </w:rPr>
        <w:t xml:space="preserve"> </w:t>
      </w:r>
      <w:proofErr w:type="spellStart"/>
      <w:r w:rsidRPr="00C021C1">
        <w:rPr>
          <w:bCs/>
          <w:sz w:val="26"/>
          <w:szCs w:val="26"/>
        </w:rPr>
        <w:t>chứng</w:t>
      </w:r>
      <w:proofErr w:type="spellEnd"/>
      <w:r w:rsidRPr="00C021C1">
        <w:rPr>
          <w:bCs/>
          <w:sz w:val="26"/>
          <w:szCs w:val="26"/>
        </w:rPr>
        <w:t xml:space="preserve"> </w:t>
      </w:r>
      <w:proofErr w:type="spellStart"/>
      <w:r w:rsidRPr="00C021C1">
        <w:rPr>
          <w:bCs/>
          <w:sz w:val="26"/>
          <w:szCs w:val="26"/>
        </w:rPr>
        <w:t>minh</w:t>
      </w:r>
      <w:proofErr w:type="spellEnd"/>
      <w:r w:rsidRPr="00C021C1">
        <w:rPr>
          <w:bCs/>
          <w:sz w:val="26"/>
          <w:szCs w:val="26"/>
        </w:rPr>
        <w:t xml:space="preserve"> </w:t>
      </w:r>
      <w:proofErr w:type="spellStart"/>
      <w:r w:rsidRPr="00C021C1">
        <w:rPr>
          <w:bCs/>
          <w:sz w:val="26"/>
          <w:szCs w:val="26"/>
        </w:rPr>
        <w:t>hàng</w:t>
      </w:r>
      <w:proofErr w:type="spellEnd"/>
      <w:r w:rsidRPr="00C021C1">
        <w:rPr>
          <w:bCs/>
          <w:sz w:val="26"/>
          <w:szCs w:val="26"/>
        </w:rPr>
        <w:t xml:space="preserve"> </w:t>
      </w:r>
      <w:proofErr w:type="spellStart"/>
      <w:r w:rsidRPr="00C021C1">
        <w:rPr>
          <w:bCs/>
          <w:sz w:val="26"/>
          <w:szCs w:val="26"/>
        </w:rPr>
        <w:t>giao</w:t>
      </w:r>
      <w:proofErr w:type="spellEnd"/>
      <w:r w:rsidRPr="00C021C1">
        <w:rPr>
          <w:bCs/>
          <w:sz w:val="26"/>
          <w:szCs w:val="26"/>
        </w:rPr>
        <w:t xml:space="preserve"> </w:t>
      </w:r>
      <w:proofErr w:type="spellStart"/>
      <w:r w:rsidRPr="00C021C1">
        <w:rPr>
          <w:bCs/>
          <w:sz w:val="26"/>
          <w:szCs w:val="26"/>
        </w:rPr>
        <w:t>đáp</w:t>
      </w:r>
      <w:proofErr w:type="spellEnd"/>
      <w:r w:rsidRPr="00C021C1">
        <w:rPr>
          <w:bCs/>
          <w:sz w:val="26"/>
          <w:szCs w:val="26"/>
        </w:rPr>
        <w:t xml:space="preserve"> </w:t>
      </w:r>
      <w:proofErr w:type="spellStart"/>
      <w:r w:rsidRPr="00C021C1">
        <w:rPr>
          <w:bCs/>
          <w:sz w:val="26"/>
          <w:szCs w:val="26"/>
        </w:rPr>
        <w:t>ứng</w:t>
      </w:r>
      <w:proofErr w:type="spellEnd"/>
      <w:r w:rsidRPr="00C021C1">
        <w:rPr>
          <w:bCs/>
          <w:sz w:val="26"/>
          <w:szCs w:val="26"/>
        </w:rPr>
        <w:t xml:space="preserve"> </w:t>
      </w:r>
      <w:proofErr w:type="spellStart"/>
      <w:r w:rsidRPr="00C021C1">
        <w:rPr>
          <w:bCs/>
          <w:sz w:val="26"/>
          <w:szCs w:val="26"/>
        </w:rPr>
        <w:t>yêu</w:t>
      </w:r>
      <w:proofErr w:type="spellEnd"/>
      <w:r w:rsidRPr="00C021C1">
        <w:rPr>
          <w:bCs/>
          <w:sz w:val="26"/>
          <w:szCs w:val="26"/>
        </w:rPr>
        <w:t xml:space="preserve"> </w:t>
      </w:r>
      <w:proofErr w:type="spellStart"/>
      <w:r w:rsidRPr="00C021C1">
        <w:rPr>
          <w:bCs/>
          <w:sz w:val="26"/>
          <w:szCs w:val="26"/>
        </w:rPr>
        <w:t>cầu</w:t>
      </w:r>
      <w:proofErr w:type="spellEnd"/>
      <w:r w:rsidRPr="00C021C1">
        <w:rPr>
          <w:bCs/>
          <w:sz w:val="26"/>
          <w:szCs w:val="26"/>
        </w:rPr>
        <w:t xml:space="preserve"> </w:t>
      </w:r>
      <w:proofErr w:type="spellStart"/>
      <w:r w:rsidRPr="00C021C1">
        <w:rPr>
          <w:bCs/>
          <w:sz w:val="26"/>
          <w:szCs w:val="26"/>
        </w:rPr>
        <w:t>kỹ</w:t>
      </w:r>
      <w:proofErr w:type="spellEnd"/>
      <w:r w:rsidRPr="00C021C1">
        <w:rPr>
          <w:bCs/>
          <w:sz w:val="26"/>
          <w:szCs w:val="26"/>
        </w:rPr>
        <w:t xml:space="preserve"> </w:t>
      </w:r>
      <w:proofErr w:type="spellStart"/>
      <w:r w:rsidRPr="00C021C1">
        <w:rPr>
          <w:bCs/>
          <w:sz w:val="26"/>
          <w:szCs w:val="26"/>
        </w:rPr>
        <w:t>thuật</w:t>
      </w:r>
      <w:proofErr w:type="spellEnd"/>
      <w:r w:rsidRPr="00C021C1">
        <w:rPr>
          <w:bCs/>
          <w:sz w:val="26"/>
          <w:szCs w:val="26"/>
        </w:rPr>
        <w:t xml:space="preserve"> </w:t>
      </w:r>
      <w:proofErr w:type="spellStart"/>
      <w:r w:rsidRPr="00C021C1">
        <w:rPr>
          <w:bCs/>
          <w:sz w:val="26"/>
          <w:szCs w:val="26"/>
        </w:rPr>
        <w:t>của</w:t>
      </w:r>
      <w:proofErr w:type="spellEnd"/>
      <w:r w:rsidRPr="00C021C1">
        <w:rPr>
          <w:bCs/>
          <w:sz w:val="26"/>
          <w:szCs w:val="26"/>
        </w:rPr>
        <w:t xml:space="preserve"> </w:t>
      </w:r>
      <w:proofErr w:type="spellStart"/>
      <w:r w:rsidRPr="00C021C1">
        <w:rPr>
          <w:bCs/>
          <w:sz w:val="26"/>
          <w:szCs w:val="26"/>
        </w:rPr>
        <w:t>hợp</w:t>
      </w:r>
      <w:proofErr w:type="spellEnd"/>
      <w:r w:rsidRPr="00C021C1">
        <w:rPr>
          <w:bCs/>
          <w:sz w:val="26"/>
          <w:szCs w:val="26"/>
        </w:rPr>
        <w:t xml:space="preserve"> </w:t>
      </w:r>
      <w:proofErr w:type="spellStart"/>
      <w:r w:rsidRPr="00C021C1">
        <w:rPr>
          <w:bCs/>
          <w:sz w:val="26"/>
          <w:szCs w:val="26"/>
        </w:rPr>
        <w:t>đồng</w:t>
      </w:r>
      <w:proofErr w:type="spellEnd"/>
      <w:r w:rsidRPr="00C021C1">
        <w:rPr>
          <w:bCs/>
          <w:sz w:val="26"/>
          <w:szCs w:val="26"/>
        </w:rPr>
        <w:t xml:space="preserve">. </w:t>
      </w:r>
      <w:proofErr w:type="spellStart"/>
      <w:r w:rsidRPr="00C021C1">
        <w:rPr>
          <w:bCs/>
          <w:sz w:val="26"/>
          <w:szCs w:val="26"/>
        </w:rPr>
        <w:t>Tùy</w:t>
      </w:r>
      <w:proofErr w:type="spellEnd"/>
      <w:r w:rsidRPr="00C021C1">
        <w:rPr>
          <w:bCs/>
          <w:sz w:val="26"/>
          <w:szCs w:val="26"/>
        </w:rPr>
        <w:t xml:space="preserve"> </w:t>
      </w:r>
      <w:proofErr w:type="spellStart"/>
      <w:r w:rsidRPr="00C021C1">
        <w:rPr>
          <w:bCs/>
          <w:sz w:val="26"/>
          <w:szCs w:val="26"/>
        </w:rPr>
        <w:t>theo</w:t>
      </w:r>
      <w:proofErr w:type="spellEnd"/>
      <w:r w:rsidRPr="00C021C1">
        <w:rPr>
          <w:bCs/>
          <w:sz w:val="26"/>
          <w:szCs w:val="26"/>
        </w:rPr>
        <w:t xml:space="preserve"> </w:t>
      </w:r>
      <w:proofErr w:type="spellStart"/>
      <w:r w:rsidRPr="00C021C1">
        <w:rPr>
          <w:bCs/>
          <w:sz w:val="26"/>
          <w:szCs w:val="26"/>
        </w:rPr>
        <w:t>nhu</w:t>
      </w:r>
      <w:proofErr w:type="spellEnd"/>
      <w:r w:rsidRPr="00C021C1">
        <w:rPr>
          <w:bCs/>
          <w:sz w:val="26"/>
          <w:szCs w:val="26"/>
        </w:rPr>
        <w:t xml:space="preserve"> </w:t>
      </w:r>
      <w:proofErr w:type="spellStart"/>
      <w:r w:rsidRPr="00C021C1">
        <w:rPr>
          <w:bCs/>
          <w:sz w:val="26"/>
          <w:szCs w:val="26"/>
        </w:rPr>
        <w:t>cầu</w:t>
      </w:r>
      <w:proofErr w:type="spellEnd"/>
      <w:r w:rsidRPr="00C021C1">
        <w:rPr>
          <w:bCs/>
          <w:sz w:val="26"/>
          <w:szCs w:val="26"/>
        </w:rPr>
        <w:t xml:space="preserve">, </w:t>
      </w:r>
      <w:proofErr w:type="spellStart"/>
      <w:r w:rsidRPr="00C021C1">
        <w:rPr>
          <w:bCs/>
          <w:sz w:val="26"/>
          <w:szCs w:val="26"/>
        </w:rPr>
        <w:t>Bên</w:t>
      </w:r>
      <w:proofErr w:type="spellEnd"/>
      <w:r w:rsidRPr="00C021C1">
        <w:rPr>
          <w:bCs/>
          <w:sz w:val="26"/>
          <w:szCs w:val="26"/>
        </w:rPr>
        <w:t xml:space="preserve"> Mua </w:t>
      </w:r>
      <w:proofErr w:type="spellStart"/>
      <w:r w:rsidRPr="00C021C1">
        <w:rPr>
          <w:bCs/>
          <w:sz w:val="26"/>
          <w:szCs w:val="26"/>
        </w:rPr>
        <w:t>có</w:t>
      </w:r>
      <w:proofErr w:type="spellEnd"/>
      <w:r w:rsidRPr="00C021C1">
        <w:rPr>
          <w:bCs/>
          <w:sz w:val="26"/>
          <w:szCs w:val="26"/>
        </w:rPr>
        <w:t xml:space="preserve"> </w:t>
      </w:r>
      <w:proofErr w:type="spellStart"/>
      <w:r w:rsidRPr="00C021C1">
        <w:rPr>
          <w:bCs/>
          <w:sz w:val="26"/>
          <w:szCs w:val="26"/>
        </w:rPr>
        <w:t>thể</w:t>
      </w:r>
      <w:proofErr w:type="spellEnd"/>
      <w:r w:rsidRPr="00C021C1">
        <w:rPr>
          <w:bCs/>
          <w:sz w:val="26"/>
          <w:szCs w:val="26"/>
        </w:rPr>
        <w:t xml:space="preserve"> </w:t>
      </w:r>
      <w:proofErr w:type="spellStart"/>
      <w:r w:rsidRPr="00C021C1">
        <w:rPr>
          <w:bCs/>
          <w:sz w:val="26"/>
          <w:szCs w:val="26"/>
        </w:rPr>
        <w:t>yêu</w:t>
      </w:r>
      <w:proofErr w:type="spellEnd"/>
      <w:r w:rsidRPr="00C021C1">
        <w:rPr>
          <w:bCs/>
          <w:sz w:val="26"/>
          <w:szCs w:val="26"/>
        </w:rPr>
        <w:t xml:space="preserve"> </w:t>
      </w:r>
      <w:proofErr w:type="spellStart"/>
      <w:r w:rsidRPr="00C021C1">
        <w:rPr>
          <w:bCs/>
          <w:sz w:val="26"/>
          <w:szCs w:val="26"/>
        </w:rPr>
        <w:t>cầu</w:t>
      </w:r>
      <w:proofErr w:type="spellEnd"/>
      <w:r w:rsidRPr="00C021C1">
        <w:rPr>
          <w:bCs/>
          <w:sz w:val="26"/>
          <w:szCs w:val="26"/>
        </w:rPr>
        <w:t xml:space="preserve"> </w:t>
      </w:r>
      <w:proofErr w:type="spellStart"/>
      <w:r w:rsidRPr="00C021C1">
        <w:rPr>
          <w:bCs/>
          <w:sz w:val="26"/>
          <w:szCs w:val="26"/>
        </w:rPr>
        <w:t>trực</w:t>
      </w:r>
      <w:proofErr w:type="spellEnd"/>
      <w:r w:rsidRPr="00C021C1">
        <w:rPr>
          <w:bCs/>
          <w:sz w:val="26"/>
          <w:szCs w:val="26"/>
        </w:rPr>
        <w:t xml:space="preserve"> </w:t>
      </w:r>
      <w:proofErr w:type="spellStart"/>
      <w:r w:rsidRPr="00C021C1">
        <w:rPr>
          <w:bCs/>
          <w:sz w:val="26"/>
          <w:szCs w:val="26"/>
        </w:rPr>
        <w:t>tiếp</w:t>
      </w:r>
      <w:proofErr w:type="spellEnd"/>
      <w:r w:rsidRPr="00C021C1">
        <w:rPr>
          <w:bCs/>
          <w:sz w:val="26"/>
          <w:szCs w:val="26"/>
        </w:rPr>
        <w:t xml:space="preserve"> </w:t>
      </w:r>
      <w:proofErr w:type="spellStart"/>
      <w:r w:rsidRPr="00C021C1">
        <w:rPr>
          <w:bCs/>
          <w:sz w:val="26"/>
          <w:szCs w:val="26"/>
        </w:rPr>
        <w:t>chứng</w:t>
      </w:r>
      <w:proofErr w:type="spellEnd"/>
      <w:r w:rsidRPr="00C021C1">
        <w:rPr>
          <w:bCs/>
          <w:sz w:val="26"/>
          <w:szCs w:val="26"/>
        </w:rPr>
        <w:t xml:space="preserve"> </w:t>
      </w:r>
      <w:proofErr w:type="spellStart"/>
      <w:r w:rsidRPr="00C021C1">
        <w:rPr>
          <w:bCs/>
          <w:sz w:val="26"/>
          <w:szCs w:val="26"/>
        </w:rPr>
        <w:t>kiến</w:t>
      </w:r>
      <w:proofErr w:type="spellEnd"/>
      <w:r w:rsidRPr="00C021C1">
        <w:rPr>
          <w:bCs/>
          <w:sz w:val="26"/>
          <w:szCs w:val="26"/>
        </w:rPr>
        <w:t xml:space="preserve"> </w:t>
      </w:r>
      <w:proofErr w:type="spellStart"/>
      <w:r w:rsidRPr="00C021C1">
        <w:rPr>
          <w:bCs/>
          <w:sz w:val="26"/>
          <w:szCs w:val="26"/>
        </w:rPr>
        <w:t>công</w:t>
      </w:r>
      <w:proofErr w:type="spellEnd"/>
      <w:r w:rsidRPr="00C021C1">
        <w:rPr>
          <w:bCs/>
          <w:sz w:val="26"/>
          <w:szCs w:val="26"/>
        </w:rPr>
        <w:t xml:space="preserve"> </w:t>
      </w:r>
      <w:proofErr w:type="spellStart"/>
      <w:r w:rsidRPr="00C021C1">
        <w:rPr>
          <w:bCs/>
          <w:sz w:val="26"/>
          <w:szCs w:val="26"/>
        </w:rPr>
        <w:t>tác</w:t>
      </w:r>
      <w:proofErr w:type="spellEnd"/>
      <w:r w:rsidRPr="00C021C1">
        <w:rPr>
          <w:bCs/>
          <w:sz w:val="26"/>
          <w:szCs w:val="26"/>
        </w:rPr>
        <w:t xml:space="preserve"> </w:t>
      </w:r>
      <w:proofErr w:type="spellStart"/>
      <w:r w:rsidRPr="00C021C1">
        <w:rPr>
          <w:bCs/>
          <w:sz w:val="26"/>
          <w:szCs w:val="26"/>
        </w:rPr>
        <w:t>thử</w:t>
      </w:r>
      <w:proofErr w:type="spellEnd"/>
      <w:r w:rsidRPr="00C021C1">
        <w:rPr>
          <w:bCs/>
          <w:sz w:val="26"/>
          <w:szCs w:val="26"/>
        </w:rPr>
        <w:t xml:space="preserve"> </w:t>
      </w:r>
      <w:proofErr w:type="spellStart"/>
      <w:r w:rsidRPr="00C021C1">
        <w:rPr>
          <w:bCs/>
          <w:sz w:val="26"/>
          <w:szCs w:val="26"/>
        </w:rPr>
        <w:t>nghiệm</w:t>
      </w:r>
      <w:proofErr w:type="spellEnd"/>
      <w:r w:rsidRPr="00C021C1">
        <w:rPr>
          <w:bCs/>
          <w:sz w:val="26"/>
          <w:szCs w:val="26"/>
        </w:rPr>
        <w:t xml:space="preserve"> </w:t>
      </w:r>
      <w:proofErr w:type="spellStart"/>
      <w:r w:rsidRPr="00C021C1">
        <w:rPr>
          <w:bCs/>
          <w:sz w:val="26"/>
          <w:szCs w:val="26"/>
        </w:rPr>
        <w:t>này</w:t>
      </w:r>
      <w:proofErr w:type="spellEnd"/>
      <w:r w:rsidRPr="00C021C1">
        <w:rPr>
          <w:bCs/>
          <w:sz w:val="26"/>
          <w:szCs w:val="26"/>
        </w:rPr>
        <w:t xml:space="preserve">. Các </w:t>
      </w:r>
      <w:proofErr w:type="spellStart"/>
      <w:r w:rsidRPr="00C021C1">
        <w:rPr>
          <w:bCs/>
          <w:sz w:val="26"/>
          <w:szCs w:val="26"/>
        </w:rPr>
        <w:t>chỉ</w:t>
      </w:r>
      <w:proofErr w:type="spellEnd"/>
      <w:r w:rsidRPr="00C021C1">
        <w:rPr>
          <w:bCs/>
          <w:sz w:val="26"/>
          <w:szCs w:val="26"/>
        </w:rPr>
        <w:t xml:space="preserve"> </w:t>
      </w:r>
      <w:proofErr w:type="spellStart"/>
      <w:r w:rsidRPr="00C021C1">
        <w:rPr>
          <w:bCs/>
          <w:sz w:val="26"/>
          <w:szCs w:val="26"/>
        </w:rPr>
        <w:t>tiêu</w:t>
      </w:r>
      <w:proofErr w:type="spellEnd"/>
      <w:r w:rsidRPr="00C021C1">
        <w:rPr>
          <w:bCs/>
          <w:sz w:val="26"/>
          <w:szCs w:val="26"/>
        </w:rPr>
        <w:t xml:space="preserve"> </w:t>
      </w:r>
      <w:proofErr w:type="spellStart"/>
      <w:r w:rsidRPr="00C021C1">
        <w:rPr>
          <w:bCs/>
          <w:sz w:val="26"/>
          <w:szCs w:val="26"/>
        </w:rPr>
        <w:t>thí</w:t>
      </w:r>
      <w:proofErr w:type="spellEnd"/>
      <w:r w:rsidRPr="00C021C1">
        <w:rPr>
          <w:bCs/>
          <w:sz w:val="26"/>
          <w:szCs w:val="26"/>
        </w:rPr>
        <w:t xml:space="preserve"> </w:t>
      </w:r>
      <w:proofErr w:type="spellStart"/>
      <w:r w:rsidRPr="00C021C1">
        <w:rPr>
          <w:bCs/>
          <w:sz w:val="26"/>
          <w:szCs w:val="26"/>
        </w:rPr>
        <w:t>nghiệm</w:t>
      </w:r>
      <w:proofErr w:type="spellEnd"/>
      <w:r w:rsidRPr="00C021C1">
        <w:rPr>
          <w:bCs/>
          <w:sz w:val="26"/>
          <w:szCs w:val="26"/>
        </w:rPr>
        <w:t xml:space="preserve"> </w:t>
      </w:r>
      <w:proofErr w:type="spellStart"/>
      <w:r w:rsidRPr="00C021C1">
        <w:rPr>
          <w:bCs/>
          <w:sz w:val="26"/>
          <w:szCs w:val="26"/>
        </w:rPr>
        <w:t>nghiệm</w:t>
      </w:r>
      <w:proofErr w:type="spellEnd"/>
      <w:r w:rsidRPr="00C021C1">
        <w:rPr>
          <w:bCs/>
          <w:sz w:val="26"/>
          <w:szCs w:val="26"/>
        </w:rPr>
        <w:t xml:space="preserve"> </w:t>
      </w:r>
      <w:proofErr w:type="spellStart"/>
      <w:r w:rsidRPr="00C021C1">
        <w:rPr>
          <w:bCs/>
          <w:sz w:val="26"/>
          <w:szCs w:val="26"/>
        </w:rPr>
        <w:t>thu</w:t>
      </w:r>
      <w:proofErr w:type="spellEnd"/>
      <w:r w:rsidRPr="00C021C1">
        <w:rPr>
          <w:bCs/>
          <w:sz w:val="26"/>
          <w:szCs w:val="26"/>
        </w:rPr>
        <w:t xml:space="preserve"> </w:t>
      </w:r>
      <w:proofErr w:type="spellStart"/>
      <w:r w:rsidRPr="00C021C1">
        <w:rPr>
          <w:bCs/>
          <w:sz w:val="26"/>
          <w:szCs w:val="26"/>
        </w:rPr>
        <w:t>theo</w:t>
      </w:r>
      <w:proofErr w:type="spellEnd"/>
      <w:r w:rsidRPr="00C021C1">
        <w:rPr>
          <w:bCs/>
          <w:sz w:val="26"/>
          <w:szCs w:val="26"/>
        </w:rPr>
        <w:t xml:space="preserve"> </w:t>
      </w:r>
      <w:proofErr w:type="spellStart"/>
      <w:r w:rsidRPr="00C021C1">
        <w:rPr>
          <w:bCs/>
          <w:sz w:val="26"/>
          <w:szCs w:val="26"/>
        </w:rPr>
        <w:t>yêu</w:t>
      </w:r>
      <w:proofErr w:type="spellEnd"/>
      <w:r w:rsidRPr="00C021C1">
        <w:rPr>
          <w:bCs/>
          <w:sz w:val="26"/>
          <w:szCs w:val="26"/>
        </w:rPr>
        <w:t xml:space="preserve"> </w:t>
      </w:r>
      <w:proofErr w:type="spellStart"/>
      <w:r w:rsidRPr="00C021C1">
        <w:rPr>
          <w:bCs/>
          <w:sz w:val="26"/>
          <w:szCs w:val="26"/>
        </w:rPr>
        <w:t>cầu</w:t>
      </w:r>
      <w:proofErr w:type="spellEnd"/>
      <w:r w:rsidRPr="00C021C1">
        <w:rPr>
          <w:bCs/>
          <w:sz w:val="26"/>
          <w:szCs w:val="26"/>
        </w:rPr>
        <w:t xml:space="preserve"> </w:t>
      </w:r>
      <w:proofErr w:type="spellStart"/>
      <w:r w:rsidRPr="00C021C1">
        <w:rPr>
          <w:bCs/>
          <w:sz w:val="26"/>
          <w:szCs w:val="26"/>
        </w:rPr>
        <w:t>của</w:t>
      </w:r>
      <w:proofErr w:type="spellEnd"/>
      <w:r w:rsidRPr="00C021C1">
        <w:rPr>
          <w:bCs/>
          <w:sz w:val="26"/>
          <w:szCs w:val="26"/>
        </w:rPr>
        <w:t xml:space="preserve"> </w:t>
      </w:r>
      <w:proofErr w:type="spellStart"/>
      <w:r w:rsidRPr="00C021C1">
        <w:rPr>
          <w:bCs/>
          <w:sz w:val="26"/>
          <w:szCs w:val="26"/>
        </w:rPr>
        <w:t>đặc</w:t>
      </w:r>
      <w:proofErr w:type="spellEnd"/>
      <w:r w:rsidRPr="00C021C1">
        <w:rPr>
          <w:bCs/>
          <w:sz w:val="26"/>
          <w:szCs w:val="26"/>
        </w:rPr>
        <w:t xml:space="preserve"> </w:t>
      </w:r>
      <w:proofErr w:type="spellStart"/>
      <w:r w:rsidRPr="00C021C1">
        <w:rPr>
          <w:bCs/>
          <w:sz w:val="26"/>
          <w:szCs w:val="26"/>
        </w:rPr>
        <w:t>tính</w:t>
      </w:r>
      <w:proofErr w:type="spellEnd"/>
      <w:r w:rsidRPr="00C021C1">
        <w:rPr>
          <w:bCs/>
          <w:sz w:val="26"/>
          <w:szCs w:val="26"/>
        </w:rPr>
        <w:t xml:space="preserve"> </w:t>
      </w:r>
      <w:proofErr w:type="spellStart"/>
      <w:r w:rsidRPr="00C021C1">
        <w:rPr>
          <w:bCs/>
          <w:sz w:val="26"/>
          <w:szCs w:val="26"/>
        </w:rPr>
        <w:t>kỹ</w:t>
      </w:r>
      <w:proofErr w:type="spellEnd"/>
      <w:r w:rsidRPr="00C021C1">
        <w:rPr>
          <w:bCs/>
          <w:sz w:val="26"/>
          <w:szCs w:val="26"/>
        </w:rPr>
        <w:t xml:space="preserve"> </w:t>
      </w:r>
      <w:proofErr w:type="spellStart"/>
      <w:r w:rsidRPr="00C021C1">
        <w:rPr>
          <w:bCs/>
          <w:sz w:val="26"/>
          <w:szCs w:val="26"/>
        </w:rPr>
        <w:t>thuật</w:t>
      </w:r>
      <w:proofErr w:type="spellEnd"/>
      <w:r w:rsidRPr="00C021C1">
        <w:rPr>
          <w:bCs/>
          <w:sz w:val="26"/>
          <w:szCs w:val="26"/>
        </w:rPr>
        <w:t xml:space="preserve"> </w:t>
      </w:r>
      <w:proofErr w:type="spellStart"/>
      <w:r w:rsidRPr="00C021C1">
        <w:rPr>
          <w:bCs/>
          <w:sz w:val="26"/>
          <w:szCs w:val="26"/>
        </w:rPr>
        <w:t>từng</w:t>
      </w:r>
      <w:proofErr w:type="spellEnd"/>
      <w:r w:rsidRPr="00C021C1">
        <w:rPr>
          <w:bCs/>
          <w:sz w:val="26"/>
          <w:szCs w:val="26"/>
        </w:rPr>
        <w:t xml:space="preserve"> </w:t>
      </w:r>
      <w:proofErr w:type="spellStart"/>
      <w:r w:rsidRPr="00C021C1">
        <w:rPr>
          <w:bCs/>
          <w:sz w:val="26"/>
          <w:szCs w:val="26"/>
        </w:rPr>
        <w:t>loại</w:t>
      </w:r>
      <w:proofErr w:type="spellEnd"/>
      <w:r w:rsidRPr="00C021C1">
        <w:rPr>
          <w:bCs/>
          <w:sz w:val="26"/>
          <w:szCs w:val="26"/>
        </w:rPr>
        <w:t xml:space="preserve"> VTTB </w:t>
      </w:r>
      <w:proofErr w:type="spellStart"/>
      <w:r w:rsidRPr="00C021C1">
        <w:rPr>
          <w:bCs/>
          <w:sz w:val="26"/>
          <w:szCs w:val="26"/>
        </w:rPr>
        <w:t>đã</w:t>
      </w:r>
      <w:proofErr w:type="spellEnd"/>
      <w:r w:rsidRPr="00C021C1">
        <w:rPr>
          <w:bCs/>
          <w:sz w:val="26"/>
          <w:szCs w:val="26"/>
        </w:rPr>
        <w:t xml:space="preserve"> </w:t>
      </w:r>
      <w:proofErr w:type="spellStart"/>
      <w:r w:rsidRPr="00C021C1">
        <w:rPr>
          <w:bCs/>
          <w:sz w:val="26"/>
          <w:szCs w:val="26"/>
        </w:rPr>
        <w:t>có</w:t>
      </w:r>
      <w:proofErr w:type="spellEnd"/>
      <w:r w:rsidRPr="00C021C1">
        <w:rPr>
          <w:bCs/>
          <w:sz w:val="26"/>
          <w:szCs w:val="26"/>
        </w:rPr>
        <w:t xml:space="preserve"> </w:t>
      </w:r>
      <w:proofErr w:type="spellStart"/>
      <w:r w:rsidRPr="00C021C1">
        <w:rPr>
          <w:bCs/>
          <w:sz w:val="26"/>
          <w:szCs w:val="26"/>
        </w:rPr>
        <w:t>trong</w:t>
      </w:r>
      <w:proofErr w:type="spellEnd"/>
      <w:r w:rsidRPr="00C021C1">
        <w:rPr>
          <w:bCs/>
          <w:sz w:val="26"/>
          <w:szCs w:val="26"/>
        </w:rPr>
        <w:t xml:space="preserve"> E-HSMT.</w:t>
      </w:r>
    </w:p>
    <w:p w14:paraId="0F6EE732" w14:textId="77777777" w:rsidR="007860B4" w:rsidRDefault="007860B4" w:rsidP="007860B4">
      <w:pPr>
        <w:pStyle w:val="ListParagraph"/>
        <w:tabs>
          <w:tab w:val="left" w:pos="900"/>
        </w:tabs>
        <w:spacing w:line="400" w:lineRule="exact"/>
        <w:ind w:left="567"/>
        <w:rPr>
          <w:b/>
          <w:sz w:val="26"/>
          <w:szCs w:val="26"/>
        </w:rPr>
        <w:sectPr w:rsidR="007860B4" w:rsidSect="00DA48D2">
          <w:headerReference w:type="default" r:id="rId8"/>
          <w:footnotePr>
            <w:numRestart w:val="eachPage"/>
          </w:footnotePr>
          <w:pgSz w:w="11907" w:h="16839" w:code="9"/>
          <w:pgMar w:top="1134" w:right="850" w:bottom="1134" w:left="1276" w:header="720" w:footer="403" w:gutter="0"/>
          <w:cols w:space="720"/>
          <w:titlePg/>
          <w:docGrid w:linePitch="360"/>
        </w:sectPr>
      </w:pPr>
    </w:p>
    <w:p w14:paraId="64619E13" w14:textId="77777777" w:rsidR="007860B4" w:rsidRPr="00E17490" w:rsidRDefault="007860B4" w:rsidP="007860B4">
      <w:pPr>
        <w:pStyle w:val="ListParagraph"/>
        <w:tabs>
          <w:tab w:val="left" w:pos="900"/>
        </w:tabs>
        <w:spacing w:line="400" w:lineRule="exact"/>
        <w:ind w:left="567"/>
        <w:rPr>
          <w:b/>
          <w:sz w:val="26"/>
          <w:szCs w:val="26"/>
        </w:rPr>
      </w:pPr>
      <w:r>
        <w:rPr>
          <w:b/>
          <w:sz w:val="26"/>
          <w:szCs w:val="26"/>
        </w:rPr>
        <w:lastRenderedPageBreak/>
        <w:t xml:space="preserve">4. Quy </w:t>
      </w:r>
      <w:proofErr w:type="spellStart"/>
      <w:r>
        <w:rPr>
          <w:b/>
          <w:sz w:val="26"/>
          <w:szCs w:val="26"/>
        </w:rPr>
        <w:t>định</w:t>
      </w:r>
      <w:proofErr w:type="spellEnd"/>
      <w:r>
        <w:rPr>
          <w:b/>
          <w:sz w:val="26"/>
          <w:szCs w:val="26"/>
        </w:rPr>
        <w:t xml:space="preserve"> </w:t>
      </w:r>
      <w:proofErr w:type="spellStart"/>
      <w:r>
        <w:rPr>
          <w:b/>
          <w:sz w:val="26"/>
          <w:szCs w:val="26"/>
        </w:rPr>
        <w:t>c</w:t>
      </w:r>
      <w:r w:rsidRPr="00E17490">
        <w:rPr>
          <w:b/>
          <w:sz w:val="26"/>
          <w:szCs w:val="26"/>
        </w:rPr>
        <w:t>ác</w:t>
      </w:r>
      <w:proofErr w:type="spellEnd"/>
      <w:r w:rsidRPr="00E17490">
        <w:rPr>
          <w:b/>
          <w:sz w:val="26"/>
          <w:szCs w:val="26"/>
        </w:rPr>
        <w:t xml:space="preserve"> </w:t>
      </w:r>
      <w:proofErr w:type="spellStart"/>
      <w:r w:rsidRPr="00E17490">
        <w:rPr>
          <w:b/>
          <w:sz w:val="26"/>
          <w:szCs w:val="26"/>
        </w:rPr>
        <w:t>loại</w:t>
      </w:r>
      <w:proofErr w:type="spellEnd"/>
      <w:r w:rsidRPr="00E17490">
        <w:rPr>
          <w:b/>
          <w:sz w:val="26"/>
          <w:szCs w:val="26"/>
        </w:rPr>
        <w:t xml:space="preserve"> VLXD, VTTB</w:t>
      </w:r>
      <w:r>
        <w:rPr>
          <w:b/>
          <w:sz w:val="26"/>
          <w:szCs w:val="26"/>
        </w:rPr>
        <w:t>,</w:t>
      </w:r>
      <w:r w:rsidRPr="00E17490">
        <w:rPr>
          <w:b/>
          <w:sz w:val="26"/>
          <w:szCs w:val="26"/>
        </w:rPr>
        <w:t xml:space="preserve"> </w:t>
      </w:r>
      <w:proofErr w:type="spellStart"/>
      <w:r w:rsidRPr="00E17490">
        <w:rPr>
          <w:b/>
          <w:sz w:val="26"/>
          <w:szCs w:val="26"/>
        </w:rPr>
        <w:t>thủ</w:t>
      </w:r>
      <w:proofErr w:type="spellEnd"/>
      <w:r w:rsidRPr="00E17490">
        <w:rPr>
          <w:b/>
          <w:sz w:val="26"/>
          <w:szCs w:val="26"/>
        </w:rPr>
        <w:t xml:space="preserve"> </w:t>
      </w:r>
      <w:proofErr w:type="spellStart"/>
      <w:r w:rsidRPr="00E17490">
        <w:rPr>
          <w:b/>
          <w:sz w:val="26"/>
          <w:szCs w:val="26"/>
        </w:rPr>
        <w:t>tục</w:t>
      </w:r>
      <w:proofErr w:type="spellEnd"/>
      <w:r w:rsidRPr="00E17490">
        <w:rPr>
          <w:b/>
          <w:sz w:val="26"/>
          <w:szCs w:val="26"/>
        </w:rPr>
        <w:t xml:space="preserve"> </w:t>
      </w:r>
      <w:proofErr w:type="spellStart"/>
      <w:r w:rsidRPr="00E17490">
        <w:rPr>
          <w:b/>
          <w:sz w:val="26"/>
          <w:szCs w:val="26"/>
        </w:rPr>
        <w:t>kiểm</w:t>
      </w:r>
      <w:proofErr w:type="spellEnd"/>
      <w:r w:rsidRPr="00E17490">
        <w:rPr>
          <w:b/>
          <w:sz w:val="26"/>
          <w:szCs w:val="26"/>
        </w:rPr>
        <w:t xml:space="preserve"> </w:t>
      </w:r>
      <w:proofErr w:type="spellStart"/>
      <w:r w:rsidRPr="00E17490">
        <w:rPr>
          <w:b/>
          <w:sz w:val="26"/>
          <w:szCs w:val="26"/>
        </w:rPr>
        <w:t>soát</w:t>
      </w:r>
      <w:proofErr w:type="spellEnd"/>
      <w:r w:rsidRPr="00E17490">
        <w:rPr>
          <w:b/>
          <w:sz w:val="26"/>
          <w:szCs w:val="26"/>
        </w:rPr>
        <w:t xml:space="preserve"> </w:t>
      </w:r>
      <w:proofErr w:type="spellStart"/>
      <w:r w:rsidRPr="00E17490">
        <w:rPr>
          <w:b/>
          <w:sz w:val="26"/>
          <w:szCs w:val="26"/>
        </w:rPr>
        <w:t>chất</w:t>
      </w:r>
      <w:proofErr w:type="spellEnd"/>
      <w:r w:rsidRPr="00E17490">
        <w:rPr>
          <w:b/>
          <w:sz w:val="26"/>
          <w:szCs w:val="26"/>
        </w:rPr>
        <w:t xml:space="preserve"> </w:t>
      </w:r>
      <w:proofErr w:type="spellStart"/>
      <w:r w:rsidRPr="00E17490">
        <w:rPr>
          <w:b/>
          <w:sz w:val="26"/>
          <w:szCs w:val="26"/>
        </w:rPr>
        <w:t>lượng</w:t>
      </w:r>
      <w:proofErr w:type="spellEnd"/>
      <w:r w:rsidRPr="00E17490">
        <w:rPr>
          <w:b/>
          <w:sz w:val="26"/>
          <w:szCs w:val="26"/>
        </w:rPr>
        <w:t xml:space="preserve"> </w:t>
      </w:r>
      <w:proofErr w:type="spellStart"/>
      <w:r w:rsidRPr="00E17490">
        <w:rPr>
          <w:b/>
          <w:sz w:val="26"/>
          <w:szCs w:val="26"/>
        </w:rPr>
        <w:t>đầu</w:t>
      </w:r>
      <w:proofErr w:type="spellEnd"/>
      <w:r w:rsidRPr="00E17490">
        <w:rPr>
          <w:b/>
          <w:sz w:val="26"/>
          <w:szCs w:val="26"/>
        </w:rPr>
        <w:t xml:space="preserve"> </w:t>
      </w:r>
      <w:proofErr w:type="spellStart"/>
      <w:r w:rsidRPr="00E17490">
        <w:rPr>
          <w:b/>
          <w:sz w:val="26"/>
          <w:szCs w:val="26"/>
        </w:rPr>
        <w:t>vào</w:t>
      </w:r>
      <w:proofErr w:type="spellEnd"/>
      <w:r w:rsidRPr="00E17490">
        <w:rPr>
          <w:b/>
          <w:sz w:val="26"/>
          <w:szCs w:val="26"/>
        </w:rPr>
        <w:t xml:space="preserve"> </w:t>
      </w:r>
      <w:proofErr w:type="spellStart"/>
      <w:r w:rsidRPr="00E17490">
        <w:rPr>
          <w:b/>
          <w:sz w:val="26"/>
          <w:szCs w:val="26"/>
        </w:rPr>
        <w:t>và</w:t>
      </w:r>
      <w:proofErr w:type="spellEnd"/>
      <w:r w:rsidRPr="00E17490">
        <w:rPr>
          <w:b/>
          <w:sz w:val="26"/>
          <w:szCs w:val="26"/>
        </w:rPr>
        <w:t xml:space="preserve"> </w:t>
      </w:r>
      <w:proofErr w:type="spellStart"/>
      <w:r w:rsidRPr="00E17490">
        <w:rPr>
          <w:b/>
          <w:sz w:val="26"/>
          <w:szCs w:val="26"/>
        </w:rPr>
        <w:t>mốc</w:t>
      </w:r>
      <w:proofErr w:type="spellEnd"/>
      <w:r w:rsidRPr="00E17490">
        <w:rPr>
          <w:b/>
          <w:sz w:val="26"/>
          <w:szCs w:val="26"/>
        </w:rPr>
        <w:t xml:space="preserve"> </w:t>
      </w:r>
      <w:proofErr w:type="spellStart"/>
      <w:r w:rsidRPr="00E17490">
        <w:rPr>
          <w:b/>
          <w:sz w:val="26"/>
          <w:szCs w:val="26"/>
        </w:rPr>
        <w:t>thời</w:t>
      </w:r>
      <w:proofErr w:type="spellEnd"/>
      <w:r w:rsidRPr="00E17490">
        <w:rPr>
          <w:b/>
          <w:sz w:val="26"/>
          <w:szCs w:val="26"/>
        </w:rPr>
        <w:t xml:space="preserve"> </w:t>
      </w:r>
      <w:proofErr w:type="spellStart"/>
      <w:r w:rsidRPr="00E17490">
        <w:rPr>
          <w:b/>
          <w:sz w:val="26"/>
          <w:szCs w:val="26"/>
        </w:rPr>
        <w:t>gian</w:t>
      </w:r>
      <w:proofErr w:type="spellEnd"/>
      <w:r w:rsidRPr="00E17490">
        <w:rPr>
          <w:b/>
          <w:sz w:val="26"/>
          <w:szCs w:val="26"/>
        </w:rPr>
        <w:t xml:space="preserve"> </w:t>
      </w:r>
      <w:proofErr w:type="spellStart"/>
      <w:r w:rsidRPr="00E17490">
        <w:rPr>
          <w:b/>
          <w:sz w:val="26"/>
          <w:szCs w:val="26"/>
        </w:rPr>
        <w:t>quy</w:t>
      </w:r>
      <w:proofErr w:type="spellEnd"/>
      <w:r w:rsidRPr="00E17490">
        <w:rPr>
          <w:b/>
          <w:sz w:val="26"/>
          <w:szCs w:val="26"/>
        </w:rPr>
        <w:t xml:space="preserve"> </w:t>
      </w:r>
      <w:proofErr w:type="spellStart"/>
      <w:r w:rsidRPr="00E17490">
        <w:rPr>
          <w:b/>
          <w:sz w:val="26"/>
          <w:szCs w:val="26"/>
        </w:rPr>
        <w:t>định</w:t>
      </w:r>
      <w:proofErr w:type="spellEnd"/>
      <w:r w:rsidRPr="00E17490">
        <w:rPr>
          <w:b/>
          <w:sz w:val="26"/>
          <w:szCs w:val="26"/>
        </w:rPr>
        <w:t>:</w:t>
      </w:r>
    </w:p>
    <w:tbl>
      <w:tblPr>
        <w:tblStyle w:val="TableGrid"/>
        <w:tblW w:w="14606" w:type="dxa"/>
        <w:tblInd w:w="-5" w:type="dxa"/>
        <w:tblLayout w:type="fixed"/>
        <w:tblLook w:val="04A0" w:firstRow="1" w:lastRow="0" w:firstColumn="1" w:lastColumn="0" w:noHBand="0" w:noVBand="1"/>
      </w:tblPr>
      <w:tblGrid>
        <w:gridCol w:w="709"/>
        <w:gridCol w:w="2410"/>
        <w:gridCol w:w="3107"/>
        <w:gridCol w:w="2846"/>
        <w:gridCol w:w="2410"/>
        <w:gridCol w:w="3118"/>
        <w:gridCol w:w="6"/>
      </w:tblGrid>
      <w:tr w:rsidR="007860B4" w:rsidRPr="0055588E" w14:paraId="1D8E2D65" w14:textId="77777777" w:rsidTr="00A36723">
        <w:trPr>
          <w:trHeight w:val="377"/>
          <w:tblHeader/>
        </w:trPr>
        <w:tc>
          <w:tcPr>
            <w:tcW w:w="709" w:type="dxa"/>
            <w:vMerge w:val="restart"/>
            <w:vAlign w:val="center"/>
          </w:tcPr>
          <w:p w14:paraId="0FFA1F90" w14:textId="77777777" w:rsidR="007860B4" w:rsidRPr="0055588E" w:rsidRDefault="007860B4" w:rsidP="007F3AF3">
            <w:pPr>
              <w:pStyle w:val="BodyTextIndent"/>
              <w:spacing w:before="20" w:after="20" w:line="252" w:lineRule="auto"/>
              <w:ind w:left="46" w:firstLine="0"/>
              <w:jc w:val="center"/>
              <w:rPr>
                <w:b/>
                <w:bCs/>
                <w:sz w:val="26"/>
                <w:szCs w:val="26"/>
              </w:rPr>
            </w:pPr>
            <w:proofErr w:type="spellStart"/>
            <w:r w:rsidRPr="0055588E">
              <w:rPr>
                <w:b/>
                <w:bCs/>
                <w:sz w:val="26"/>
                <w:szCs w:val="26"/>
              </w:rPr>
              <w:t>Stt</w:t>
            </w:r>
            <w:proofErr w:type="spellEnd"/>
          </w:p>
        </w:tc>
        <w:tc>
          <w:tcPr>
            <w:tcW w:w="2410" w:type="dxa"/>
            <w:vMerge w:val="restart"/>
            <w:vAlign w:val="center"/>
          </w:tcPr>
          <w:p w14:paraId="099996EE"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roofErr w:type="spellStart"/>
            <w:r w:rsidRPr="0055588E">
              <w:rPr>
                <w:b/>
                <w:bCs/>
                <w:sz w:val="26"/>
                <w:szCs w:val="26"/>
              </w:rPr>
              <w:t>Tên</w:t>
            </w:r>
            <w:proofErr w:type="spellEnd"/>
            <w:r w:rsidRPr="0055588E">
              <w:rPr>
                <w:b/>
                <w:bCs/>
                <w:sz w:val="26"/>
                <w:szCs w:val="26"/>
              </w:rPr>
              <w:t xml:space="preserve"> </w:t>
            </w:r>
            <w:proofErr w:type="spellStart"/>
            <w:r w:rsidRPr="0055588E">
              <w:rPr>
                <w:b/>
                <w:bCs/>
                <w:sz w:val="26"/>
                <w:szCs w:val="26"/>
              </w:rPr>
              <w:t>nhóm</w:t>
            </w:r>
            <w:proofErr w:type="spellEnd"/>
            <w:r w:rsidRPr="0055588E">
              <w:rPr>
                <w:b/>
                <w:bCs/>
                <w:sz w:val="26"/>
                <w:szCs w:val="26"/>
              </w:rPr>
              <w:t xml:space="preserve"> </w:t>
            </w:r>
            <w:proofErr w:type="spellStart"/>
            <w:r w:rsidRPr="0055588E">
              <w:rPr>
                <w:b/>
                <w:bCs/>
                <w:sz w:val="26"/>
                <w:szCs w:val="26"/>
              </w:rPr>
              <w:t>vật</w:t>
            </w:r>
            <w:proofErr w:type="spellEnd"/>
            <w:r w:rsidRPr="0055588E">
              <w:rPr>
                <w:b/>
                <w:bCs/>
                <w:sz w:val="26"/>
                <w:szCs w:val="26"/>
              </w:rPr>
              <w:t xml:space="preserve"> </w:t>
            </w:r>
            <w:proofErr w:type="spellStart"/>
            <w:r w:rsidRPr="0055588E">
              <w:rPr>
                <w:b/>
                <w:bCs/>
                <w:sz w:val="26"/>
                <w:szCs w:val="26"/>
              </w:rPr>
              <w:t>liệu</w:t>
            </w:r>
            <w:proofErr w:type="spellEnd"/>
            <w:r w:rsidRPr="0055588E">
              <w:rPr>
                <w:b/>
                <w:bCs/>
                <w:sz w:val="26"/>
                <w:szCs w:val="26"/>
              </w:rPr>
              <w:t xml:space="preserve">, </w:t>
            </w:r>
            <w:proofErr w:type="spellStart"/>
            <w:r w:rsidRPr="0055588E">
              <w:rPr>
                <w:b/>
                <w:bCs/>
                <w:sz w:val="26"/>
                <w:szCs w:val="26"/>
              </w:rPr>
              <w:t>vật</w:t>
            </w:r>
            <w:proofErr w:type="spellEnd"/>
            <w:r w:rsidRPr="0055588E">
              <w:rPr>
                <w:b/>
                <w:bCs/>
                <w:sz w:val="26"/>
                <w:szCs w:val="26"/>
              </w:rPr>
              <w:t xml:space="preserve"> </w:t>
            </w:r>
            <w:proofErr w:type="spellStart"/>
            <w:r w:rsidRPr="0055588E">
              <w:rPr>
                <w:b/>
                <w:bCs/>
                <w:sz w:val="26"/>
                <w:szCs w:val="26"/>
              </w:rPr>
              <w:t>tư</w:t>
            </w:r>
            <w:proofErr w:type="spellEnd"/>
            <w:r w:rsidRPr="0055588E">
              <w:rPr>
                <w:b/>
                <w:bCs/>
                <w:sz w:val="26"/>
                <w:szCs w:val="26"/>
              </w:rPr>
              <w:t xml:space="preserve"> </w:t>
            </w:r>
            <w:proofErr w:type="spellStart"/>
            <w:r w:rsidRPr="0055588E">
              <w:rPr>
                <w:b/>
                <w:bCs/>
                <w:sz w:val="26"/>
                <w:szCs w:val="26"/>
              </w:rPr>
              <w:t>thiết</w:t>
            </w:r>
            <w:proofErr w:type="spellEnd"/>
            <w:r w:rsidRPr="0055588E">
              <w:rPr>
                <w:b/>
                <w:bCs/>
                <w:sz w:val="26"/>
                <w:szCs w:val="26"/>
              </w:rPr>
              <w:t xml:space="preserve"> </w:t>
            </w:r>
            <w:proofErr w:type="spellStart"/>
            <w:r w:rsidRPr="0055588E">
              <w:rPr>
                <w:b/>
                <w:bCs/>
                <w:sz w:val="26"/>
                <w:szCs w:val="26"/>
              </w:rPr>
              <w:t>bị</w:t>
            </w:r>
            <w:proofErr w:type="spellEnd"/>
          </w:p>
        </w:tc>
        <w:tc>
          <w:tcPr>
            <w:tcW w:w="3107" w:type="dxa"/>
            <w:vMerge w:val="restart"/>
            <w:vAlign w:val="center"/>
          </w:tcPr>
          <w:p w14:paraId="643FE41A" w14:textId="77777777" w:rsidR="007860B4" w:rsidRPr="0055588E" w:rsidRDefault="007860B4" w:rsidP="007F3AF3">
            <w:pPr>
              <w:pStyle w:val="BodyTextIndent"/>
              <w:tabs>
                <w:tab w:val="left" w:pos="990"/>
              </w:tabs>
              <w:spacing w:before="20" w:after="20" w:line="252" w:lineRule="auto"/>
              <w:ind w:left="46" w:right="-24" w:firstLine="0"/>
              <w:jc w:val="center"/>
              <w:rPr>
                <w:b/>
                <w:bCs/>
                <w:sz w:val="26"/>
                <w:szCs w:val="26"/>
              </w:rPr>
            </w:pPr>
            <w:proofErr w:type="spellStart"/>
            <w:r w:rsidRPr="0055588E">
              <w:rPr>
                <w:b/>
                <w:bCs/>
                <w:sz w:val="26"/>
                <w:szCs w:val="26"/>
              </w:rPr>
              <w:t>Thủ</w:t>
            </w:r>
            <w:proofErr w:type="spellEnd"/>
            <w:r w:rsidRPr="0055588E">
              <w:rPr>
                <w:b/>
                <w:bCs/>
                <w:sz w:val="26"/>
                <w:szCs w:val="26"/>
              </w:rPr>
              <w:t xml:space="preserve"> </w:t>
            </w:r>
            <w:proofErr w:type="spellStart"/>
            <w:r w:rsidRPr="0055588E">
              <w:rPr>
                <w:b/>
                <w:bCs/>
                <w:sz w:val="26"/>
                <w:szCs w:val="26"/>
              </w:rPr>
              <w:t>tục</w:t>
            </w:r>
            <w:proofErr w:type="spellEnd"/>
            <w:r w:rsidRPr="0055588E">
              <w:rPr>
                <w:b/>
                <w:bCs/>
                <w:sz w:val="26"/>
                <w:szCs w:val="26"/>
              </w:rPr>
              <w:t xml:space="preserve"> </w:t>
            </w:r>
            <w:proofErr w:type="spellStart"/>
            <w:r w:rsidRPr="0055588E">
              <w:rPr>
                <w:b/>
                <w:bCs/>
                <w:sz w:val="26"/>
                <w:szCs w:val="26"/>
              </w:rPr>
              <w:t>kiểm</w:t>
            </w:r>
            <w:proofErr w:type="spellEnd"/>
            <w:r w:rsidRPr="0055588E">
              <w:rPr>
                <w:b/>
                <w:bCs/>
                <w:sz w:val="26"/>
                <w:szCs w:val="26"/>
              </w:rPr>
              <w:t xml:space="preserve"> </w:t>
            </w:r>
            <w:proofErr w:type="spellStart"/>
            <w:r w:rsidRPr="0055588E">
              <w:rPr>
                <w:b/>
                <w:bCs/>
                <w:sz w:val="26"/>
                <w:szCs w:val="26"/>
              </w:rPr>
              <w:t>tra</w:t>
            </w:r>
            <w:proofErr w:type="spellEnd"/>
            <w:r w:rsidRPr="0055588E">
              <w:rPr>
                <w:b/>
                <w:bCs/>
                <w:sz w:val="26"/>
                <w:szCs w:val="26"/>
              </w:rPr>
              <w:t xml:space="preserve"> </w:t>
            </w:r>
            <w:proofErr w:type="spellStart"/>
            <w:r w:rsidRPr="0055588E">
              <w:rPr>
                <w:b/>
                <w:bCs/>
                <w:sz w:val="26"/>
                <w:szCs w:val="26"/>
              </w:rPr>
              <w:t>chất</w:t>
            </w:r>
            <w:proofErr w:type="spellEnd"/>
            <w:r w:rsidRPr="0055588E">
              <w:rPr>
                <w:b/>
                <w:bCs/>
                <w:sz w:val="26"/>
                <w:szCs w:val="26"/>
              </w:rPr>
              <w:t xml:space="preserve"> </w:t>
            </w:r>
            <w:proofErr w:type="spellStart"/>
            <w:r w:rsidRPr="0055588E">
              <w:rPr>
                <w:b/>
                <w:bCs/>
                <w:sz w:val="26"/>
                <w:szCs w:val="26"/>
              </w:rPr>
              <w:t>lượng</w:t>
            </w:r>
            <w:proofErr w:type="spellEnd"/>
            <w:r w:rsidRPr="0055588E">
              <w:rPr>
                <w:b/>
                <w:bCs/>
                <w:sz w:val="26"/>
                <w:szCs w:val="26"/>
              </w:rPr>
              <w:t xml:space="preserve"> </w:t>
            </w:r>
            <w:proofErr w:type="spellStart"/>
            <w:r w:rsidRPr="0055588E">
              <w:rPr>
                <w:b/>
                <w:bCs/>
                <w:sz w:val="26"/>
                <w:szCs w:val="26"/>
              </w:rPr>
              <w:t>sản</w:t>
            </w:r>
            <w:proofErr w:type="spellEnd"/>
            <w:r w:rsidRPr="0055588E">
              <w:rPr>
                <w:b/>
                <w:bCs/>
                <w:sz w:val="26"/>
                <w:szCs w:val="26"/>
              </w:rPr>
              <w:t xml:space="preserve"> </w:t>
            </w:r>
            <w:proofErr w:type="spellStart"/>
            <w:r w:rsidRPr="0055588E">
              <w:rPr>
                <w:b/>
                <w:bCs/>
                <w:sz w:val="26"/>
                <w:szCs w:val="26"/>
              </w:rPr>
              <w:t>phẩm</w:t>
            </w:r>
            <w:proofErr w:type="spellEnd"/>
            <w:r w:rsidRPr="0055588E">
              <w:rPr>
                <w:b/>
                <w:bCs/>
                <w:sz w:val="26"/>
                <w:szCs w:val="26"/>
              </w:rPr>
              <w:t xml:space="preserve">, </w:t>
            </w:r>
            <w:proofErr w:type="spellStart"/>
            <w:r w:rsidRPr="0055588E">
              <w:rPr>
                <w:b/>
                <w:bCs/>
                <w:sz w:val="26"/>
                <w:szCs w:val="26"/>
              </w:rPr>
              <w:t>thí</w:t>
            </w:r>
            <w:proofErr w:type="spellEnd"/>
            <w:r w:rsidRPr="0055588E">
              <w:rPr>
                <w:b/>
                <w:bCs/>
                <w:sz w:val="26"/>
                <w:szCs w:val="26"/>
              </w:rPr>
              <w:t xml:space="preserve"> </w:t>
            </w:r>
            <w:proofErr w:type="spellStart"/>
            <w:r w:rsidRPr="0055588E">
              <w:rPr>
                <w:b/>
                <w:bCs/>
                <w:sz w:val="26"/>
                <w:szCs w:val="26"/>
              </w:rPr>
              <w:t>nghiệm</w:t>
            </w:r>
            <w:proofErr w:type="spellEnd"/>
            <w:r w:rsidRPr="0055588E">
              <w:rPr>
                <w:b/>
                <w:bCs/>
                <w:sz w:val="26"/>
                <w:szCs w:val="26"/>
              </w:rPr>
              <w:t xml:space="preserve"> </w:t>
            </w:r>
            <w:proofErr w:type="spellStart"/>
            <w:r w:rsidRPr="0055588E">
              <w:rPr>
                <w:b/>
                <w:bCs/>
                <w:sz w:val="26"/>
                <w:szCs w:val="26"/>
              </w:rPr>
              <w:t>đối</w:t>
            </w:r>
            <w:proofErr w:type="spellEnd"/>
            <w:r w:rsidRPr="0055588E">
              <w:rPr>
                <w:b/>
                <w:bCs/>
                <w:sz w:val="26"/>
                <w:szCs w:val="26"/>
              </w:rPr>
              <w:t xml:space="preserve"> </w:t>
            </w:r>
            <w:proofErr w:type="spellStart"/>
            <w:r w:rsidRPr="0055588E">
              <w:rPr>
                <w:b/>
                <w:bCs/>
                <w:sz w:val="26"/>
                <w:szCs w:val="26"/>
              </w:rPr>
              <w:t>chứng</w:t>
            </w:r>
            <w:proofErr w:type="spellEnd"/>
          </w:p>
        </w:tc>
        <w:tc>
          <w:tcPr>
            <w:tcW w:w="2846" w:type="dxa"/>
            <w:vMerge w:val="restart"/>
            <w:vAlign w:val="center"/>
          </w:tcPr>
          <w:p w14:paraId="021EA9C4" w14:textId="77777777" w:rsidR="007860B4" w:rsidRPr="0055588E" w:rsidRDefault="007860B4" w:rsidP="007F3AF3">
            <w:pPr>
              <w:pStyle w:val="BodyTextIndent"/>
              <w:tabs>
                <w:tab w:val="left" w:pos="990"/>
              </w:tabs>
              <w:spacing w:before="20" w:after="20" w:line="252" w:lineRule="auto"/>
              <w:ind w:left="46" w:right="-45" w:firstLine="0"/>
              <w:jc w:val="center"/>
              <w:rPr>
                <w:b/>
                <w:bCs/>
                <w:sz w:val="26"/>
                <w:szCs w:val="26"/>
              </w:rPr>
            </w:pPr>
            <w:proofErr w:type="spellStart"/>
            <w:r w:rsidRPr="0055588E">
              <w:rPr>
                <w:b/>
                <w:bCs/>
                <w:sz w:val="26"/>
                <w:szCs w:val="26"/>
              </w:rPr>
              <w:t>Thực</w:t>
            </w:r>
            <w:proofErr w:type="spellEnd"/>
            <w:r w:rsidRPr="0055588E">
              <w:rPr>
                <w:b/>
                <w:bCs/>
                <w:sz w:val="26"/>
                <w:szCs w:val="26"/>
              </w:rPr>
              <w:t xml:space="preserve"> </w:t>
            </w:r>
            <w:proofErr w:type="spellStart"/>
            <w:r w:rsidRPr="0055588E">
              <w:rPr>
                <w:b/>
                <w:bCs/>
                <w:sz w:val="26"/>
                <w:szCs w:val="26"/>
              </w:rPr>
              <w:t>hiện</w:t>
            </w:r>
            <w:proofErr w:type="spellEnd"/>
          </w:p>
        </w:tc>
        <w:tc>
          <w:tcPr>
            <w:tcW w:w="5534" w:type="dxa"/>
            <w:gridSpan w:val="3"/>
            <w:vAlign w:val="center"/>
          </w:tcPr>
          <w:p w14:paraId="6D638264"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roofErr w:type="spellStart"/>
            <w:r w:rsidRPr="0055588E">
              <w:rPr>
                <w:b/>
                <w:bCs/>
                <w:sz w:val="26"/>
                <w:szCs w:val="26"/>
              </w:rPr>
              <w:t>Thời</w:t>
            </w:r>
            <w:proofErr w:type="spellEnd"/>
            <w:r w:rsidRPr="0055588E">
              <w:rPr>
                <w:b/>
                <w:bCs/>
                <w:sz w:val="26"/>
                <w:szCs w:val="26"/>
              </w:rPr>
              <w:t xml:space="preserve"> </w:t>
            </w:r>
            <w:proofErr w:type="spellStart"/>
            <w:r w:rsidRPr="0055588E">
              <w:rPr>
                <w:b/>
                <w:bCs/>
                <w:sz w:val="26"/>
                <w:szCs w:val="26"/>
              </w:rPr>
              <w:t>gian</w:t>
            </w:r>
            <w:proofErr w:type="spellEnd"/>
            <w:r w:rsidRPr="0055588E">
              <w:rPr>
                <w:b/>
                <w:bCs/>
                <w:sz w:val="26"/>
                <w:szCs w:val="26"/>
              </w:rPr>
              <w:t xml:space="preserve"> </w:t>
            </w:r>
            <w:proofErr w:type="spellStart"/>
            <w:r w:rsidRPr="0055588E">
              <w:rPr>
                <w:b/>
                <w:bCs/>
                <w:sz w:val="26"/>
                <w:szCs w:val="26"/>
              </w:rPr>
              <w:t>thực</w:t>
            </w:r>
            <w:proofErr w:type="spellEnd"/>
            <w:r w:rsidRPr="0055588E">
              <w:rPr>
                <w:b/>
                <w:bCs/>
                <w:sz w:val="26"/>
                <w:szCs w:val="26"/>
              </w:rPr>
              <w:t xml:space="preserve"> </w:t>
            </w:r>
            <w:proofErr w:type="spellStart"/>
            <w:r w:rsidRPr="0055588E">
              <w:rPr>
                <w:b/>
                <w:bCs/>
                <w:sz w:val="26"/>
                <w:szCs w:val="26"/>
              </w:rPr>
              <w:t>hiện</w:t>
            </w:r>
            <w:proofErr w:type="spellEnd"/>
          </w:p>
        </w:tc>
      </w:tr>
      <w:tr w:rsidR="007860B4" w:rsidRPr="0055588E" w14:paraId="1A8CCC66" w14:textId="77777777" w:rsidTr="00A36723">
        <w:trPr>
          <w:gridAfter w:val="1"/>
          <w:wAfter w:w="6" w:type="dxa"/>
          <w:trHeight w:val="481"/>
          <w:tblHeader/>
        </w:trPr>
        <w:tc>
          <w:tcPr>
            <w:tcW w:w="709" w:type="dxa"/>
            <w:vMerge/>
            <w:vAlign w:val="center"/>
          </w:tcPr>
          <w:p w14:paraId="727037DB" w14:textId="77777777" w:rsidR="007860B4" w:rsidRPr="0055588E" w:rsidRDefault="007860B4" w:rsidP="007F3AF3">
            <w:pPr>
              <w:pStyle w:val="BodyTextIndent"/>
              <w:spacing w:before="20" w:after="20" w:line="252" w:lineRule="auto"/>
              <w:ind w:left="46" w:firstLine="0"/>
              <w:jc w:val="center"/>
              <w:rPr>
                <w:b/>
                <w:bCs/>
                <w:sz w:val="26"/>
                <w:szCs w:val="26"/>
              </w:rPr>
            </w:pPr>
          </w:p>
        </w:tc>
        <w:tc>
          <w:tcPr>
            <w:tcW w:w="2410" w:type="dxa"/>
            <w:vMerge/>
            <w:vAlign w:val="center"/>
          </w:tcPr>
          <w:p w14:paraId="561BC74A"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
        </w:tc>
        <w:tc>
          <w:tcPr>
            <w:tcW w:w="3107" w:type="dxa"/>
            <w:vMerge/>
            <w:vAlign w:val="center"/>
          </w:tcPr>
          <w:p w14:paraId="02B9501B"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
        </w:tc>
        <w:tc>
          <w:tcPr>
            <w:tcW w:w="2846" w:type="dxa"/>
            <w:vMerge/>
            <w:vAlign w:val="center"/>
          </w:tcPr>
          <w:p w14:paraId="1A42D6B4" w14:textId="77777777" w:rsidR="007860B4" w:rsidRPr="0055588E" w:rsidRDefault="007860B4" w:rsidP="007F3AF3">
            <w:pPr>
              <w:pStyle w:val="BodyTextIndent"/>
              <w:tabs>
                <w:tab w:val="left" w:pos="990"/>
              </w:tabs>
              <w:spacing w:before="20" w:after="20" w:line="252" w:lineRule="auto"/>
              <w:ind w:left="46" w:right="737" w:firstLine="0"/>
              <w:jc w:val="center"/>
              <w:rPr>
                <w:b/>
                <w:bCs/>
                <w:sz w:val="26"/>
                <w:szCs w:val="26"/>
              </w:rPr>
            </w:pPr>
          </w:p>
        </w:tc>
        <w:tc>
          <w:tcPr>
            <w:tcW w:w="2410" w:type="dxa"/>
            <w:vAlign w:val="center"/>
          </w:tcPr>
          <w:p w14:paraId="11338865" w14:textId="77777777" w:rsidR="007860B4" w:rsidRPr="0055588E" w:rsidRDefault="007860B4" w:rsidP="00F31700">
            <w:pPr>
              <w:pStyle w:val="BodyTextIndent"/>
              <w:tabs>
                <w:tab w:val="left" w:pos="990"/>
              </w:tabs>
              <w:spacing w:before="20" w:after="20" w:line="252" w:lineRule="auto"/>
              <w:ind w:left="46" w:right="-46" w:firstLine="0"/>
              <w:jc w:val="center"/>
              <w:rPr>
                <w:b/>
                <w:bCs/>
                <w:sz w:val="26"/>
                <w:szCs w:val="26"/>
              </w:rPr>
            </w:pPr>
            <w:r w:rsidRPr="0055588E">
              <w:rPr>
                <w:b/>
                <w:bCs/>
                <w:sz w:val="26"/>
                <w:szCs w:val="26"/>
              </w:rPr>
              <w:t>NTXD, NTVTTB, TVGS</w:t>
            </w:r>
          </w:p>
        </w:tc>
        <w:tc>
          <w:tcPr>
            <w:tcW w:w="3118" w:type="dxa"/>
            <w:vAlign w:val="center"/>
          </w:tcPr>
          <w:p w14:paraId="01043C5F" w14:textId="77777777" w:rsidR="007860B4" w:rsidRPr="0055588E" w:rsidRDefault="007860B4" w:rsidP="00F31700">
            <w:pPr>
              <w:pStyle w:val="BodyTextIndent"/>
              <w:tabs>
                <w:tab w:val="left" w:pos="990"/>
              </w:tabs>
              <w:spacing w:before="20" w:after="20" w:line="252" w:lineRule="auto"/>
              <w:ind w:left="46" w:right="78" w:firstLine="0"/>
              <w:jc w:val="center"/>
              <w:rPr>
                <w:b/>
                <w:bCs/>
                <w:sz w:val="26"/>
                <w:szCs w:val="26"/>
              </w:rPr>
            </w:pPr>
            <w:proofErr w:type="spellStart"/>
            <w:r w:rsidRPr="0055588E">
              <w:rPr>
                <w:b/>
                <w:bCs/>
                <w:sz w:val="26"/>
                <w:szCs w:val="26"/>
              </w:rPr>
              <w:t>Chủ</w:t>
            </w:r>
            <w:proofErr w:type="spellEnd"/>
            <w:r w:rsidRPr="0055588E">
              <w:rPr>
                <w:b/>
                <w:bCs/>
                <w:sz w:val="26"/>
                <w:szCs w:val="26"/>
              </w:rPr>
              <w:t xml:space="preserve"> </w:t>
            </w:r>
            <w:proofErr w:type="spellStart"/>
            <w:r w:rsidRPr="0055588E">
              <w:rPr>
                <w:b/>
                <w:bCs/>
                <w:sz w:val="26"/>
                <w:szCs w:val="26"/>
              </w:rPr>
              <w:t>đầu</w:t>
            </w:r>
            <w:proofErr w:type="spellEnd"/>
            <w:r w:rsidRPr="0055588E">
              <w:rPr>
                <w:b/>
                <w:bCs/>
                <w:sz w:val="26"/>
                <w:szCs w:val="26"/>
              </w:rPr>
              <w:t xml:space="preserve"> </w:t>
            </w:r>
            <w:proofErr w:type="spellStart"/>
            <w:r w:rsidRPr="0055588E">
              <w:rPr>
                <w:b/>
                <w:bCs/>
                <w:sz w:val="26"/>
                <w:szCs w:val="26"/>
              </w:rPr>
              <w:t>tư</w:t>
            </w:r>
            <w:proofErr w:type="spellEnd"/>
            <w:r w:rsidRPr="0055588E">
              <w:rPr>
                <w:b/>
                <w:bCs/>
                <w:sz w:val="26"/>
                <w:szCs w:val="26"/>
              </w:rPr>
              <w:t xml:space="preserve"> (</w:t>
            </w:r>
            <w:proofErr w:type="spellStart"/>
            <w:r w:rsidRPr="0055588E">
              <w:rPr>
                <w:b/>
                <w:bCs/>
                <w:sz w:val="26"/>
                <w:szCs w:val="26"/>
              </w:rPr>
              <w:t>kể</w:t>
            </w:r>
            <w:proofErr w:type="spellEnd"/>
            <w:r w:rsidRPr="0055588E">
              <w:rPr>
                <w:b/>
                <w:bCs/>
                <w:sz w:val="26"/>
                <w:szCs w:val="26"/>
              </w:rPr>
              <w:t xml:space="preserve"> </w:t>
            </w:r>
            <w:proofErr w:type="spellStart"/>
            <w:r w:rsidRPr="0055588E">
              <w:rPr>
                <w:b/>
                <w:bCs/>
                <w:sz w:val="26"/>
                <w:szCs w:val="26"/>
              </w:rPr>
              <w:t>cả</w:t>
            </w:r>
            <w:proofErr w:type="spellEnd"/>
            <w:r w:rsidRPr="0055588E">
              <w:rPr>
                <w:b/>
                <w:bCs/>
                <w:sz w:val="26"/>
                <w:szCs w:val="26"/>
              </w:rPr>
              <w:t xml:space="preserve"> </w:t>
            </w:r>
            <w:proofErr w:type="spellStart"/>
            <w:r w:rsidRPr="0055588E">
              <w:rPr>
                <w:b/>
                <w:bCs/>
                <w:sz w:val="26"/>
                <w:szCs w:val="26"/>
              </w:rPr>
              <w:t>lấy</w:t>
            </w:r>
            <w:proofErr w:type="spellEnd"/>
            <w:r w:rsidRPr="0055588E">
              <w:rPr>
                <w:b/>
                <w:bCs/>
                <w:sz w:val="26"/>
                <w:szCs w:val="26"/>
              </w:rPr>
              <w:t xml:space="preserve"> ý </w:t>
            </w:r>
            <w:proofErr w:type="spellStart"/>
            <w:r w:rsidRPr="0055588E">
              <w:rPr>
                <w:b/>
                <w:bCs/>
                <w:sz w:val="26"/>
                <w:szCs w:val="26"/>
              </w:rPr>
              <w:t>kiến</w:t>
            </w:r>
            <w:proofErr w:type="spellEnd"/>
            <w:r w:rsidRPr="0055588E">
              <w:rPr>
                <w:b/>
                <w:bCs/>
                <w:sz w:val="26"/>
                <w:szCs w:val="26"/>
              </w:rPr>
              <w:t xml:space="preserve"> TVTK)</w:t>
            </w:r>
          </w:p>
        </w:tc>
      </w:tr>
      <w:tr w:rsidR="007860B4" w:rsidRPr="0055588E" w14:paraId="39CB2A97" w14:textId="77777777" w:rsidTr="00A36723">
        <w:trPr>
          <w:gridAfter w:val="1"/>
          <w:wAfter w:w="6" w:type="dxa"/>
        </w:trPr>
        <w:tc>
          <w:tcPr>
            <w:tcW w:w="709" w:type="dxa"/>
            <w:vAlign w:val="center"/>
          </w:tcPr>
          <w:p w14:paraId="1A5A8BF4" w14:textId="372B7BB0" w:rsidR="007860B4" w:rsidRPr="0055588E" w:rsidRDefault="00A36723" w:rsidP="007F3AF3">
            <w:pPr>
              <w:pStyle w:val="BodyTextIndent"/>
              <w:spacing w:before="20" w:after="20" w:line="252" w:lineRule="auto"/>
              <w:ind w:left="46" w:firstLine="0"/>
              <w:jc w:val="center"/>
              <w:rPr>
                <w:b/>
                <w:bCs/>
                <w:sz w:val="26"/>
                <w:szCs w:val="26"/>
              </w:rPr>
            </w:pPr>
            <w:r>
              <w:rPr>
                <w:b/>
                <w:bCs/>
                <w:sz w:val="26"/>
                <w:szCs w:val="26"/>
              </w:rPr>
              <w:t>A</w:t>
            </w:r>
          </w:p>
        </w:tc>
        <w:tc>
          <w:tcPr>
            <w:tcW w:w="2410" w:type="dxa"/>
            <w:vAlign w:val="center"/>
          </w:tcPr>
          <w:p w14:paraId="1EB7DA7F" w14:textId="77777777" w:rsidR="007860B4" w:rsidRPr="0055588E" w:rsidRDefault="007860B4" w:rsidP="007F3AF3">
            <w:pPr>
              <w:pStyle w:val="BodyTextIndent"/>
              <w:tabs>
                <w:tab w:val="left" w:pos="990"/>
              </w:tabs>
              <w:spacing w:before="40" w:after="40" w:line="252" w:lineRule="auto"/>
              <w:ind w:left="46" w:firstLine="0"/>
              <w:rPr>
                <w:b/>
                <w:bCs/>
                <w:sz w:val="26"/>
                <w:szCs w:val="26"/>
              </w:rPr>
            </w:pPr>
            <w:proofErr w:type="spellStart"/>
            <w:r w:rsidRPr="0055588E">
              <w:rPr>
                <w:b/>
                <w:bCs/>
                <w:sz w:val="26"/>
                <w:szCs w:val="26"/>
              </w:rPr>
              <w:t>Nhóm</w:t>
            </w:r>
            <w:proofErr w:type="spellEnd"/>
            <w:r w:rsidRPr="0055588E">
              <w:rPr>
                <w:b/>
                <w:bCs/>
                <w:sz w:val="26"/>
                <w:szCs w:val="26"/>
              </w:rPr>
              <w:t xml:space="preserve"> VTTB </w:t>
            </w:r>
            <w:proofErr w:type="spellStart"/>
            <w:r w:rsidRPr="0055588E">
              <w:rPr>
                <w:b/>
                <w:bCs/>
                <w:sz w:val="26"/>
                <w:szCs w:val="26"/>
              </w:rPr>
              <w:t>điện</w:t>
            </w:r>
            <w:proofErr w:type="spellEnd"/>
          </w:p>
        </w:tc>
        <w:tc>
          <w:tcPr>
            <w:tcW w:w="3107" w:type="dxa"/>
            <w:vAlign w:val="center"/>
          </w:tcPr>
          <w:p w14:paraId="0E45FF39"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2846" w:type="dxa"/>
            <w:vAlign w:val="center"/>
          </w:tcPr>
          <w:p w14:paraId="2E5CF351"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2410" w:type="dxa"/>
            <w:vAlign w:val="center"/>
          </w:tcPr>
          <w:p w14:paraId="3EEF3A73"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3118" w:type="dxa"/>
            <w:vAlign w:val="center"/>
          </w:tcPr>
          <w:p w14:paraId="7AA22750" w14:textId="77777777" w:rsidR="007860B4" w:rsidRPr="0055588E" w:rsidRDefault="007860B4" w:rsidP="007F3AF3">
            <w:pPr>
              <w:pStyle w:val="BodyTextIndent"/>
              <w:tabs>
                <w:tab w:val="left" w:pos="990"/>
              </w:tabs>
              <w:spacing w:before="40" w:after="40" w:line="252" w:lineRule="auto"/>
              <w:ind w:left="46" w:firstLine="0"/>
              <w:rPr>
                <w:sz w:val="26"/>
                <w:szCs w:val="26"/>
              </w:rPr>
            </w:pPr>
          </w:p>
        </w:tc>
      </w:tr>
      <w:tr w:rsidR="007860B4" w:rsidRPr="0055588E" w14:paraId="5F63381C" w14:textId="77777777" w:rsidTr="00A36723">
        <w:trPr>
          <w:gridAfter w:val="1"/>
          <w:wAfter w:w="6" w:type="dxa"/>
          <w:trHeight w:val="1122"/>
        </w:trPr>
        <w:tc>
          <w:tcPr>
            <w:tcW w:w="709" w:type="dxa"/>
            <w:vAlign w:val="center"/>
          </w:tcPr>
          <w:p w14:paraId="422DA684" w14:textId="77777777" w:rsidR="007860B4" w:rsidRPr="0055588E" w:rsidRDefault="007860B4" w:rsidP="007F3AF3">
            <w:pPr>
              <w:pStyle w:val="BodyTextIndent"/>
              <w:spacing w:before="20" w:after="20" w:line="252" w:lineRule="auto"/>
              <w:ind w:left="46" w:firstLine="0"/>
              <w:jc w:val="center"/>
              <w:rPr>
                <w:sz w:val="26"/>
                <w:szCs w:val="26"/>
              </w:rPr>
            </w:pPr>
            <w:r w:rsidRPr="0055588E">
              <w:rPr>
                <w:sz w:val="26"/>
                <w:szCs w:val="26"/>
              </w:rPr>
              <w:t>1</w:t>
            </w:r>
          </w:p>
        </w:tc>
        <w:tc>
          <w:tcPr>
            <w:tcW w:w="2410" w:type="dxa"/>
            <w:vAlign w:val="center"/>
          </w:tcPr>
          <w:p w14:paraId="6C59F09D" w14:textId="77777777" w:rsidR="007860B4" w:rsidRPr="0055588E" w:rsidRDefault="007860B4" w:rsidP="007F3AF3">
            <w:pPr>
              <w:pStyle w:val="BodyTextIndent"/>
              <w:tabs>
                <w:tab w:val="left" w:pos="990"/>
              </w:tabs>
              <w:spacing w:before="40" w:after="40" w:line="252" w:lineRule="auto"/>
              <w:ind w:left="46" w:firstLine="0"/>
              <w:rPr>
                <w:sz w:val="26"/>
                <w:szCs w:val="26"/>
              </w:rPr>
            </w:pPr>
            <w:proofErr w:type="spellStart"/>
            <w:r w:rsidRPr="0055588E">
              <w:rPr>
                <w:sz w:val="26"/>
                <w:szCs w:val="26"/>
              </w:rPr>
              <w:t>Cách</w:t>
            </w:r>
            <w:proofErr w:type="spellEnd"/>
            <w:r w:rsidRPr="0055588E">
              <w:rPr>
                <w:sz w:val="26"/>
                <w:szCs w:val="26"/>
              </w:rPr>
              <w:t xml:space="preserve"> </w:t>
            </w:r>
            <w:proofErr w:type="spellStart"/>
            <w:r w:rsidRPr="0055588E">
              <w:rPr>
                <w:sz w:val="26"/>
                <w:szCs w:val="26"/>
              </w:rPr>
              <w:t>điện</w:t>
            </w:r>
            <w:proofErr w:type="spellEnd"/>
            <w:r w:rsidRPr="0055588E">
              <w:rPr>
                <w:sz w:val="26"/>
                <w:szCs w:val="26"/>
              </w:rPr>
              <w:t xml:space="preserve"> </w:t>
            </w:r>
            <w:proofErr w:type="spellStart"/>
            <w:r w:rsidRPr="0055588E">
              <w:rPr>
                <w:sz w:val="26"/>
                <w:szCs w:val="26"/>
              </w:rPr>
              <w:t>và</w:t>
            </w:r>
            <w:proofErr w:type="spellEnd"/>
            <w:r w:rsidRPr="0055588E">
              <w:rPr>
                <w:sz w:val="26"/>
                <w:szCs w:val="26"/>
              </w:rPr>
              <w:t xml:space="preserve"> </w:t>
            </w:r>
            <w:proofErr w:type="spellStart"/>
            <w:r w:rsidRPr="0055588E">
              <w:rPr>
                <w:sz w:val="26"/>
                <w:szCs w:val="26"/>
              </w:rPr>
              <w:t>phụ</w:t>
            </w:r>
            <w:proofErr w:type="spellEnd"/>
            <w:r w:rsidRPr="0055588E">
              <w:rPr>
                <w:sz w:val="26"/>
                <w:szCs w:val="26"/>
              </w:rPr>
              <w:t xml:space="preserve"> </w:t>
            </w:r>
            <w:proofErr w:type="spellStart"/>
            <w:r w:rsidRPr="0055588E">
              <w:rPr>
                <w:sz w:val="26"/>
                <w:szCs w:val="26"/>
              </w:rPr>
              <w:t>kiện</w:t>
            </w:r>
            <w:proofErr w:type="spellEnd"/>
          </w:p>
        </w:tc>
        <w:tc>
          <w:tcPr>
            <w:tcW w:w="3107" w:type="dxa"/>
            <w:vMerge w:val="restart"/>
            <w:vAlign w:val="center"/>
          </w:tcPr>
          <w:p w14:paraId="5170AEFF" w14:textId="77777777" w:rsidR="007860B4" w:rsidRPr="0055588E" w:rsidRDefault="007860B4" w:rsidP="007F3AF3">
            <w:pPr>
              <w:pStyle w:val="BodyTextIndent"/>
              <w:tabs>
                <w:tab w:val="left" w:pos="990"/>
              </w:tabs>
              <w:spacing w:before="40" w:after="40" w:line="252" w:lineRule="auto"/>
              <w:ind w:left="46" w:firstLine="0"/>
              <w:rPr>
                <w:sz w:val="26"/>
                <w:szCs w:val="26"/>
              </w:rPr>
            </w:pPr>
            <w:proofErr w:type="spellStart"/>
            <w:r w:rsidRPr="0055588E">
              <w:rPr>
                <w:sz w:val="26"/>
                <w:szCs w:val="26"/>
              </w:rPr>
              <w:t>Thí</w:t>
            </w:r>
            <w:proofErr w:type="spellEnd"/>
            <w:r w:rsidRPr="0055588E">
              <w:rPr>
                <w:sz w:val="26"/>
                <w:szCs w:val="26"/>
              </w:rPr>
              <w:t xml:space="preserve"> </w:t>
            </w:r>
            <w:proofErr w:type="spellStart"/>
            <w:r w:rsidRPr="0055588E">
              <w:rPr>
                <w:sz w:val="26"/>
                <w:szCs w:val="26"/>
              </w:rPr>
              <w:t>nghiệm</w:t>
            </w:r>
            <w:proofErr w:type="spellEnd"/>
            <w:r w:rsidRPr="0055588E">
              <w:rPr>
                <w:sz w:val="26"/>
                <w:szCs w:val="26"/>
              </w:rPr>
              <w:t xml:space="preserve"> </w:t>
            </w:r>
            <w:proofErr w:type="spellStart"/>
            <w:r w:rsidRPr="0055588E">
              <w:rPr>
                <w:sz w:val="26"/>
                <w:szCs w:val="26"/>
              </w:rPr>
              <w:t>theo</w:t>
            </w:r>
            <w:proofErr w:type="spellEnd"/>
            <w:r w:rsidRPr="0055588E">
              <w:rPr>
                <w:sz w:val="26"/>
                <w:szCs w:val="26"/>
              </w:rPr>
              <w:t xml:space="preserve"> </w:t>
            </w:r>
            <w:proofErr w:type="spellStart"/>
            <w:r w:rsidRPr="0055588E">
              <w:rPr>
                <w:sz w:val="26"/>
                <w:szCs w:val="26"/>
              </w:rPr>
              <w:t>tiêu</w:t>
            </w:r>
            <w:proofErr w:type="spellEnd"/>
            <w:r w:rsidRPr="0055588E">
              <w:rPr>
                <w:sz w:val="26"/>
                <w:szCs w:val="26"/>
              </w:rPr>
              <w:t xml:space="preserve"> </w:t>
            </w:r>
            <w:proofErr w:type="spellStart"/>
            <w:r w:rsidRPr="0055588E">
              <w:rPr>
                <w:sz w:val="26"/>
                <w:szCs w:val="26"/>
              </w:rPr>
              <w:t>chuẩn</w:t>
            </w:r>
            <w:proofErr w:type="spellEnd"/>
            <w:r w:rsidRPr="0055588E">
              <w:rPr>
                <w:sz w:val="26"/>
                <w:szCs w:val="26"/>
              </w:rPr>
              <w:t xml:space="preserve"> </w:t>
            </w:r>
            <w:proofErr w:type="spellStart"/>
            <w:r w:rsidRPr="0055588E">
              <w:rPr>
                <w:sz w:val="26"/>
                <w:szCs w:val="26"/>
              </w:rPr>
              <w:t>hiện</w:t>
            </w:r>
            <w:proofErr w:type="spellEnd"/>
            <w:r w:rsidRPr="0055588E">
              <w:rPr>
                <w:sz w:val="26"/>
                <w:szCs w:val="26"/>
              </w:rPr>
              <w:t xml:space="preserve"> </w:t>
            </w:r>
            <w:proofErr w:type="spellStart"/>
            <w:r w:rsidRPr="0055588E">
              <w:rPr>
                <w:sz w:val="26"/>
                <w:szCs w:val="26"/>
              </w:rPr>
              <w:t>hành</w:t>
            </w:r>
            <w:proofErr w:type="spellEnd"/>
            <w:r w:rsidRPr="0055588E">
              <w:rPr>
                <w:sz w:val="26"/>
                <w:szCs w:val="26"/>
              </w:rPr>
              <w:t xml:space="preserve"> </w:t>
            </w:r>
            <w:proofErr w:type="spellStart"/>
            <w:r w:rsidRPr="0055588E">
              <w:rPr>
                <w:sz w:val="26"/>
                <w:szCs w:val="26"/>
              </w:rPr>
              <w:t>hoặc</w:t>
            </w:r>
            <w:proofErr w:type="spellEnd"/>
            <w:r w:rsidRPr="0055588E">
              <w:rPr>
                <w:sz w:val="26"/>
                <w:szCs w:val="26"/>
              </w:rPr>
              <w:t xml:space="preserve"> </w:t>
            </w:r>
            <w:proofErr w:type="spellStart"/>
            <w:r w:rsidRPr="0055588E">
              <w:rPr>
                <w:sz w:val="26"/>
                <w:szCs w:val="26"/>
              </w:rPr>
              <w:t>chứng</w:t>
            </w:r>
            <w:proofErr w:type="spellEnd"/>
            <w:r w:rsidRPr="0055588E">
              <w:rPr>
                <w:sz w:val="26"/>
                <w:szCs w:val="26"/>
              </w:rPr>
              <w:t xml:space="preserve"> </w:t>
            </w:r>
            <w:proofErr w:type="spellStart"/>
            <w:r w:rsidRPr="0055588E">
              <w:rPr>
                <w:sz w:val="26"/>
                <w:szCs w:val="26"/>
              </w:rPr>
              <w:t>nhận</w:t>
            </w:r>
            <w:proofErr w:type="spellEnd"/>
            <w:r w:rsidRPr="0055588E">
              <w:rPr>
                <w:sz w:val="26"/>
                <w:szCs w:val="26"/>
              </w:rPr>
              <w:t xml:space="preserve"> CO/CQ </w:t>
            </w:r>
            <w:proofErr w:type="spellStart"/>
            <w:r w:rsidRPr="0055588E">
              <w:rPr>
                <w:sz w:val="26"/>
                <w:szCs w:val="26"/>
              </w:rPr>
              <w:t>của</w:t>
            </w:r>
            <w:proofErr w:type="spellEnd"/>
            <w:r w:rsidRPr="0055588E">
              <w:rPr>
                <w:sz w:val="26"/>
                <w:szCs w:val="26"/>
              </w:rPr>
              <w:t xml:space="preserve"> </w:t>
            </w:r>
            <w:proofErr w:type="spellStart"/>
            <w:r w:rsidRPr="0055588E">
              <w:rPr>
                <w:sz w:val="26"/>
                <w:szCs w:val="26"/>
              </w:rPr>
              <w:t>nhà</w:t>
            </w:r>
            <w:proofErr w:type="spellEnd"/>
            <w:r w:rsidRPr="0055588E">
              <w:rPr>
                <w:sz w:val="26"/>
                <w:szCs w:val="26"/>
              </w:rPr>
              <w:t xml:space="preserve"> </w:t>
            </w:r>
            <w:proofErr w:type="spellStart"/>
            <w:r w:rsidRPr="0055588E">
              <w:rPr>
                <w:sz w:val="26"/>
                <w:szCs w:val="26"/>
              </w:rPr>
              <w:t>sản</w:t>
            </w:r>
            <w:proofErr w:type="spellEnd"/>
            <w:r w:rsidRPr="0055588E">
              <w:rPr>
                <w:sz w:val="26"/>
                <w:szCs w:val="26"/>
              </w:rPr>
              <w:t xml:space="preserve"> </w:t>
            </w:r>
            <w:proofErr w:type="spellStart"/>
            <w:r w:rsidRPr="0055588E">
              <w:rPr>
                <w:sz w:val="26"/>
                <w:szCs w:val="26"/>
              </w:rPr>
              <w:t>xuất</w:t>
            </w:r>
            <w:proofErr w:type="spellEnd"/>
          </w:p>
        </w:tc>
        <w:tc>
          <w:tcPr>
            <w:tcW w:w="2846" w:type="dxa"/>
            <w:vAlign w:val="center"/>
          </w:tcPr>
          <w:p w14:paraId="6AF63F21" w14:textId="77777777" w:rsidR="007860B4" w:rsidRPr="0055588E" w:rsidRDefault="007860B4" w:rsidP="007F3AF3">
            <w:pPr>
              <w:pStyle w:val="BodyTextIndent"/>
              <w:tabs>
                <w:tab w:val="left" w:pos="990"/>
              </w:tabs>
              <w:spacing w:before="40" w:after="40" w:line="252" w:lineRule="auto"/>
              <w:ind w:left="46" w:firstLine="0"/>
              <w:rPr>
                <w:sz w:val="26"/>
                <w:szCs w:val="26"/>
              </w:rPr>
            </w:pPr>
            <w:proofErr w:type="spellStart"/>
            <w:r w:rsidRPr="0055588E">
              <w:rPr>
                <w:sz w:val="26"/>
                <w:szCs w:val="26"/>
              </w:rPr>
              <w:t>Không</w:t>
            </w:r>
            <w:proofErr w:type="spellEnd"/>
            <w:r w:rsidRPr="0055588E">
              <w:rPr>
                <w:sz w:val="26"/>
                <w:szCs w:val="26"/>
              </w:rPr>
              <w:t xml:space="preserve"> </w:t>
            </w:r>
            <w:proofErr w:type="spellStart"/>
            <w:r w:rsidRPr="0055588E">
              <w:rPr>
                <w:sz w:val="26"/>
                <w:szCs w:val="26"/>
              </w:rPr>
              <w:t>yêu</w:t>
            </w:r>
            <w:proofErr w:type="spellEnd"/>
            <w:r w:rsidRPr="0055588E">
              <w:rPr>
                <w:sz w:val="26"/>
                <w:szCs w:val="26"/>
              </w:rPr>
              <w:t xml:space="preserve"> </w:t>
            </w:r>
            <w:proofErr w:type="spellStart"/>
            <w:r w:rsidRPr="0055588E">
              <w:rPr>
                <w:sz w:val="26"/>
                <w:szCs w:val="26"/>
              </w:rPr>
              <w:t>cầu</w:t>
            </w:r>
            <w:proofErr w:type="spellEnd"/>
            <w:r w:rsidRPr="0055588E">
              <w:rPr>
                <w:sz w:val="26"/>
                <w:szCs w:val="26"/>
              </w:rPr>
              <w:t xml:space="preserve"> </w:t>
            </w:r>
            <w:proofErr w:type="spellStart"/>
            <w:r w:rsidRPr="0055588E">
              <w:rPr>
                <w:sz w:val="26"/>
                <w:szCs w:val="26"/>
              </w:rPr>
              <w:t>trình</w:t>
            </w:r>
            <w:proofErr w:type="spellEnd"/>
            <w:r w:rsidRPr="0055588E">
              <w:rPr>
                <w:sz w:val="26"/>
                <w:szCs w:val="26"/>
              </w:rPr>
              <w:t xml:space="preserve"> </w:t>
            </w:r>
            <w:proofErr w:type="spellStart"/>
            <w:r w:rsidRPr="0055588E">
              <w:rPr>
                <w:sz w:val="26"/>
                <w:szCs w:val="26"/>
              </w:rPr>
              <w:t>duyệt</w:t>
            </w:r>
            <w:proofErr w:type="spellEnd"/>
            <w:r w:rsidRPr="0055588E">
              <w:rPr>
                <w:sz w:val="26"/>
                <w:szCs w:val="26"/>
              </w:rPr>
              <w:t xml:space="preserve"> </w:t>
            </w:r>
            <w:r w:rsidRPr="0055588E">
              <w:rPr>
                <w:sz w:val="26"/>
                <w:szCs w:val="26"/>
                <w:vertAlign w:val="superscript"/>
              </w:rPr>
              <w:t>(1)</w:t>
            </w:r>
            <w:r w:rsidRPr="0055588E">
              <w:rPr>
                <w:sz w:val="26"/>
                <w:szCs w:val="26"/>
              </w:rPr>
              <w:t>,</w:t>
            </w:r>
            <w:r w:rsidRPr="0055588E">
              <w:rPr>
                <w:sz w:val="26"/>
                <w:szCs w:val="26"/>
                <w:vertAlign w:val="superscript"/>
              </w:rPr>
              <w:t xml:space="preserve"> </w:t>
            </w:r>
            <w:proofErr w:type="spellStart"/>
            <w:r w:rsidRPr="0055588E">
              <w:rPr>
                <w:sz w:val="26"/>
                <w:szCs w:val="26"/>
              </w:rPr>
              <w:t>trừ</w:t>
            </w:r>
            <w:proofErr w:type="spellEnd"/>
            <w:r w:rsidRPr="0055588E">
              <w:rPr>
                <w:sz w:val="26"/>
                <w:szCs w:val="26"/>
              </w:rPr>
              <w:t xml:space="preserve"> </w:t>
            </w:r>
            <w:proofErr w:type="spellStart"/>
            <w:r w:rsidRPr="0055588E">
              <w:rPr>
                <w:sz w:val="26"/>
                <w:szCs w:val="26"/>
              </w:rPr>
              <w:t>trường</w:t>
            </w:r>
            <w:proofErr w:type="spellEnd"/>
            <w:r w:rsidRPr="0055588E">
              <w:rPr>
                <w:sz w:val="26"/>
                <w:szCs w:val="26"/>
              </w:rPr>
              <w:t xml:space="preserve"> </w:t>
            </w:r>
            <w:proofErr w:type="spellStart"/>
            <w:r w:rsidRPr="0055588E">
              <w:rPr>
                <w:sz w:val="26"/>
                <w:szCs w:val="26"/>
              </w:rPr>
              <w:t>hợp</w:t>
            </w:r>
            <w:proofErr w:type="spellEnd"/>
            <w:r w:rsidRPr="0055588E">
              <w:rPr>
                <w:sz w:val="26"/>
                <w:szCs w:val="26"/>
              </w:rPr>
              <w:t xml:space="preserve"> </w:t>
            </w:r>
            <w:proofErr w:type="spellStart"/>
            <w:r w:rsidRPr="0055588E">
              <w:rPr>
                <w:sz w:val="26"/>
                <w:szCs w:val="26"/>
              </w:rPr>
              <w:t>có</w:t>
            </w:r>
            <w:proofErr w:type="spellEnd"/>
            <w:r w:rsidRPr="0055588E">
              <w:rPr>
                <w:sz w:val="26"/>
                <w:szCs w:val="26"/>
              </w:rPr>
              <w:t xml:space="preserve"> </w:t>
            </w:r>
            <w:proofErr w:type="spellStart"/>
            <w:r w:rsidRPr="0055588E">
              <w:rPr>
                <w:sz w:val="26"/>
                <w:szCs w:val="26"/>
              </w:rPr>
              <w:t>thay</w:t>
            </w:r>
            <w:proofErr w:type="spellEnd"/>
            <w:r w:rsidRPr="0055588E">
              <w:rPr>
                <w:sz w:val="26"/>
                <w:szCs w:val="26"/>
              </w:rPr>
              <w:t xml:space="preserve"> </w:t>
            </w:r>
            <w:proofErr w:type="spellStart"/>
            <w:r w:rsidRPr="0055588E">
              <w:rPr>
                <w:sz w:val="26"/>
                <w:szCs w:val="26"/>
              </w:rPr>
              <w:t>đổi</w:t>
            </w:r>
            <w:proofErr w:type="spellEnd"/>
            <w:r w:rsidRPr="0055588E">
              <w:rPr>
                <w:sz w:val="26"/>
                <w:szCs w:val="26"/>
              </w:rPr>
              <w:t xml:space="preserve"> </w:t>
            </w:r>
            <w:proofErr w:type="spellStart"/>
            <w:r w:rsidRPr="0055588E">
              <w:rPr>
                <w:sz w:val="26"/>
                <w:szCs w:val="26"/>
              </w:rPr>
              <w:t>xuất</w:t>
            </w:r>
            <w:proofErr w:type="spellEnd"/>
            <w:r w:rsidRPr="0055588E">
              <w:rPr>
                <w:sz w:val="26"/>
                <w:szCs w:val="26"/>
              </w:rPr>
              <w:t xml:space="preserve"> </w:t>
            </w:r>
            <w:proofErr w:type="spellStart"/>
            <w:r w:rsidRPr="0055588E">
              <w:rPr>
                <w:sz w:val="26"/>
                <w:szCs w:val="26"/>
              </w:rPr>
              <w:t>xứ</w:t>
            </w:r>
            <w:proofErr w:type="spellEnd"/>
            <w:r w:rsidRPr="0055588E">
              <w:rPr>
                <w:sz w:val="26"/>
                <w:szCs w:val="26"/>
              </w:rPr>
              <w:t xml:space="preserve">, </w:t>
            </w:r>
            <w:proofErr w:type="spellStart"/>
            <w:r w:rsidRPr="0055588E">
              <w:rPr>
                <w:sz w:val="26"/>
                <w:szCs w:val="26"/>
              </w:rPr>
              <w:t>thông</w:t>
            </w:r>
            <w:proofErr w:type="spellEnd"/>
            <w:r w:rsidRPr="0055588E">
              <w:rPr>
                <w:sz w:val="26"/>
                <w:szCs w:val="26"/>
              </w:rPr>
              <w:t xml:space="preserve"> </w:t>
            </w:r>
            <w:proofErr w:type="spellStart"/>
            <w:r w:rsidRPr="0055588E">
              <w:rPr>
                <w:sz w:val="26"/>
                <w:szCs w:val="26"/>
              </w:rPr>
              <w:t>số</w:t>
            </w:r>
            <w:proofErr w:type="spellEnd"/>
            <w:r w:rsidRPr="0055588E">
              <w:rPr>
                <w:sz w:val="26"/>
                <w:szCs w:val="26"/>
              </w:rPr>
              <w:t xml:space="preserve"> </w:t>
            </w:r>
            <w:proofErr w:type="spellStart"/>
            <w:r w:rsidRPr="0055588E">
              <w:rPr>
                <w:sz w:val="26"/>
                <w:szCs w:val="26"/>
              </w:rPr>
              <w:t>và</w:t>
            </w:r>
            <w:proofErr w:type="spellEnd"/>
            <w:r w:rsidRPr="0055588E">
              <w:rPr>
                <w:sz w:val="26"/>
                <w:szCs w:val="26"/>
              </w:rPr>
              <w:t xml:space="preserve"> </w:t>
            </w:r>
            <w:proofErr w:type="spellStart"/>
            <w:r w:rsidRPr="0055588E">
              <w:rPr>
                <w:sz w:val="26"/>
                <w:szCs w:val="26"/>
              </w:rPr>
              <w:t>đặc</w:t>
            </w:r>
            <w:proofErr w:type="spellEnd"/>
            <w:r w:rsidRPr="0055588E">
              <w:rPr>
                <w:sz w:val="26"/>
                <w:szCs w:val="26"/>
              </w:rPr>
              <w:t xml:space="preserve"> </w:t>
            </w:r>
            <w:proofErr w:type="spellStart"/>
            <w:r w:rsidRPr="0055588E">
              <w:rPr>
                <w:sz w:val="26"/>
                <w:szCs w:val="26"/>
              </w:rPr>
              <w:t>tính</w:t>
            </w:r>
            <w:proofErr w:type="spellEnd"/>
            <w:r w:rsidRPr="0055588E">
              <w:rPr>
                <w:sz w:val="26"/>
                <w:szCs w:val="26"/>
              </w:rPr>
              <w:t xml:space="preserve"> </w:t>
            </w:r>
            <w:proofErr w:type="spellStart"/>
            <w:r w:rsidRPr="0055588E">
              <w:rPr>
                <w:sz w:val="26"/>
                <w:szCs w:val="26"/>
              </w:rPr>
              <w:t>kỹ</w:t>
            </w:r>
            <w:proofErr w:type="spellEnd"/>
            <w:r w:rsidRPr="0055588E">
              <w:rPr>
                <w:sz w:val="26"/>
                <w:szCs w:val="26"/>
              </w:rPr>
              <w:t xml:space="preserve"> </w:t>
            </w:r>
            <w:proofErr w:type="spellStart"/>
            <w:r w:rsidRPr="0055588E">
              <w:rPr>
                <w:sz w:val="26"/>
                <w:szCs w:val="26"/>
              </w:rPr>
              <w:t>thuật</w:t>
            </w:r>
            <w:proofErr w:type="spellEnd"/>
            <w:r w:rsidRPr="0055588E">
              <w:rPr>
                <w:sz w:val="26"/>
                <w:szCs w:val="26"/>
              </w:rPr>
              <w:t xml:space="preserve"> so </w:t>
            </w:r>
            <w:proofErr w:type="spellStart"/>
            <w:r w:rsidRPr="0055588E">
              <w:rPr>
                <w:sz w:val="26"/>
                <w:szCs w:val="26"/>
              </w:rPr>
              <w:t>với</w:t>
            </w:r>
            <w:proofErr w:type="spellEnd"/>
            <w:r w:rsidRPr="0055588E">
              <w:rPr>
                <w:sz w:val="26"/>
                <w:szCs w:val="26"/>
              </w:rPr>
              <w:t xml:space="preserve"> </w:t>
            </w:r>
            <w:proofErr w:type="spellStart"/>
            <w:r w:rsidRPr="0055588E">
              <w:rPr>
                <w:sz w:val="26"/>
                <w:szCs w:val="26"/>
              </w:rPr>
              <w:t>hợp</w:t>
            </w:r>
            <w:proofErr w:type="spellEnd"/>
            <w:r w:rsidRPr="0055588E">
              <w:rPr>
                <w:sz w:val="26"/>
                <w:szCs w:val="26"/>
              </w:rPr>
              <w:t xml:space="preserve"> </w:t>
            </w:r>
            <w:proofErr w:type="spellStart"/>
            <w:r w:rsidRPr="0055588E">
              <w:rPr>
                <w:sz w:val="26"/>
                <w:szCs w:val="26"/>
              </w:rPr>
              <w:t>đồng</w:t>
            </w:r>
            <w:proofErr w:type="spellEnd"/>
            <w:r w:rsidRPr="0055588E">
              <w:rPr>
                <w:sz w:val="26"/>
                <w:szCs w:val="26"/>
              </w:rPr>
              <w:t xml:space="preserve"> </w:t>
            </w:r>
            <w:r w:rsidRPr="0055588E">
              <w:rPr>
                <w:sz w:val="26"/>
                <w:szCs w:val="26"/>
                <w:vertAlign w:val="superscript"/>
              </w:rPr>
              <w:t>(2)</w:t>
            </w:r>
          </w:p>
        </w:tc>
        <w:tc>
          <w:tcPr>
            <w:tcW w:w="2410" w:type="dxa"/>
            <w:vMerge w:val="restart"/>
            <w:vAlign w:val="center"/>
          </w:tcPr>
          <w:p w14:paraId="03E0D4AC" w14:textId="77777777" w:rsidR="007860B4" w:rsidRPr="0055588E" w:rsidRDefault="007860B4" w:rsidP="007F3AF3">
            <w:pPr>
              <w:pStyle w:val="BodyTextIndent"/>
              <w:tabs>
                <w:tab w:val="left" w:pos="990"/>
              </w:tabs>
              <w:spacing w:before="40" w:after="40" w:line="252" w:lineRule="auto"/>
              <w:ind w:left="46" w:firstLine="0"/>
              <w:rPr>
                <w:sz w:val="26"/>
                <w:szCs w:val="26"/>
              </w:rPr>
            </w:pPr>
            <w:proofErr w:type="spellStart"/>
            <w:r w:rsidRPr="0055588E">
              <w:rPr>
                <w:sz w:val="26"/>
                <w:szCs w:val="26"/>
              </w:rPr>
              <w:t>Chậm</w:t>
            </w:r>
            <w:proofErr w:type="spellEnd"/>
            <w:r w:rsidRPr="0055588E">
              <w:rPr>
                <w:sz w:val="26"/>
                <w:szCs w:val="26"/>
              </w:rPr>
              <w:t xml:space="preserve"> </w:t>
            </w:r>
            <w:proofErr w:type="spellStart"/>
            <w:r w:rsidRPr="0055588E">
              <w:rPr>
                <w:sz w:val="26"/>
                <w:szCs w:val="26"/>
              </w:rPr>
              <w:t>nhất</w:t>
            </w:r>
            <w:proofErr w:type="spellEnd"/>
            <w:r w:rsidRPr="0055588E">
              <w:rPr>
                <w:sz w:val="26"/>
                <w:szCs w:val="26"/>
              </w:rPr>
              <w:t xml:space="preserve"> </w:t>
            </w:r>
            <w:r w:rsidRPr="0055588E">
              <w:rPr>
                <w:b/>
                <w:bCs/>
                <w:sz w:val="26"/>
                <w:szCs w:val="26"/>
              </w:rPr>
              <w:t xml:space="preserve">20 </w:t>
            </w:r>
            <w:proofErr w:type="spellStart"/>
            <w:r w:rsidRPr="0055588E">
              <w:rPr>
                <w:b/>
                <w:bCs/>
                <w:sz w:val="26"/>
                <w:szCs w:val="26"/>
              </w:rPr>
              <w:t>ngày</w:t>
            </w:r>
            <w:proofErr w:type="spellEnd"/>
            <w:r w:rsidRPr="0055588E">
              <w:rPr>
                <w:sz w:val="26"/>
                <w:szCs w:val="26"/>
              </w:rPr>
              <w:t xml:space="preserve"> </w:t>
            </w:r>
            <w:proofErr w:type="spellStart"/>
            <w:r w:rsidRPr="0055588E">
              <w:rPr>
                <w:sz w:val="26"/>
                <w:szCs w:val="26"/>
              </w:rPr>
              <w:t>sau</w:t>
            </w:r>
            <w:proofErr w:type="spellEnd"/>
            <w:r w:rsidRPr="0055588E">
              <w:rPr>
                <w:sz w:val="26"/>
                <w:szCs w:val="26"/>
              </w:rPr>
              <w:t xml:space="preserve"> </w:t>
            </w:r>
            <w:proofErr w:type="spellStart"/>
            <w:r w:rsidRPr="0055588E">
              <w:rPr>
                <w:sz w:val="26"/>
                <w:szCs w:val="26"/>
              </w:rPr>
              <w:t>khi</w:t>
            </w:r>
            <w:proofErr w:type="spellEnd"/>
            <w:r w:rsidRPr="0055588E">
              <w:rPr>
                <w:sz w:val="26"/>
                <w:szCs w:val="26"/>
              </w:rPr>
              <w:t xml:space="preserve"> </w:t>
            </w:r>
            <w:proofErr w:type="spellStart"/>
            <w:r w:rsidRPr="0055588E">
              <w:rPr>
                <w:sz w:val="26"/>
                <w:szCs w:val="26"/>
              </w:rPr>
              <w:t>ký</w:t>
            </w:r>
            <w:proofErr w:type="spellEnd"/>
            <w:r w:rsidRPr="0055588E">
              <w:rPr>
                <w:sz w:val="26"/>
                <w:szCs w:val="26"/>
              </w:rPr>
              <w:t xml:space="preserve"> </w:t>
            </w:r>
            <w:proofErr w:type="spellStart"/>
            <w:r w:rsidRPr="0055588E">
              <w:rPr>
                <w:sz w:val="26"/>
                <w:szCs w:val="26"/>
              </w:rPr>
              <w:t>kết</w:t>
            </w:r>
            <w:proofErr w:type="spellEnd"/>
            <w:r w:rsidRPr="0055588E">
              <w:rPr>
                <w:sz w:val="26"/>
                <w:szCs w:val="26"/>
              </w:rPr>
              <w:t xml:space="preserve"> </w:t>
            </w:r>
            <w:proofErr w:type="spellStart"/>
            <w:r w:rsidRPr="0055588E">
              <w:rPr>
                <w:sz w:val="26"/>
                <w:szCs w:val="26"/>
              </w:rPr>
              <w:t>hợp</w:t>
            </w:r>
            <w:proofErr w:type="spellEnd"/>
            <w:r w:rsidRPr="0055588E">
              <w:rPr>
                <w:sz w:val="26"/>
                <w:szCs w:val="26"/>
              </w:rPr>
              <w:t xml:space="preserve"> </w:t>
            </w:r>
            <w:proofErr w:type="spellStart"/>
            <w:r w:rsidRPr="0055588E">
              <w:rPr>
                <w:sz w:val="26"/>
                <w:szCs w:val="26"/>
              </w:rPr>
              <w:t>đồng</w:t>
            </w:r>
            <w:proofErr w:type="spellEnd"/>
            <w:r w:rsidRPr="0055588E">
              <w:rPr>
                <w:sz w:val="26"/>
                <w:szCs w:val="26"/>
              </w:rPr>
              <w:t xml:space="preserve"> </w:t>
            </w:r>
            <w:proofErr w:type="spellStart"/>
            <w:r w:rsidRPr="0055588E">
              <w:rPr>
                <w:sz w:val="26"/>
                <w:szCs w:val="26"/>
              </w:rPr>
              <w:t>hoặc</w:t>
            </w:r>
            <w:proofErr w:type="spellEnd"/>
            <w:r w:rsidRPr="0055588E">
              <w:rPr>
                <w:sz w:val="26"/>
                <w:szCs w:val="26"/>
              </w:rPr>
              <w:t xml:space="preserve"> </w:t>
            </w:r>
            <w:proofErr w:type="spellStart"/>
            <w:r w:rsidRPr="0055588E">
              <w:rPr>
                <w:sz w:val="26"/>
                <w:szCs w:val="26"/>
              </w:rPr>
              <w:t>sau</w:t>
            </w:r>
            <w:proofErr w:type="spellEnd"/>
            <w:r w:rsidRPr="0055588E">
              <w:rPr>
                <w:sz w:val="26"/>
                <w:szCs w:val="26"/>
              </w:rPr>
              <w:t xml:space="preserve"> </w:t>
            </w:r>
            <w:proofErr w:type="spellStart"/>
            <w:r w:rsidRPr="0055588E">
              <w:rPr>
                <w:sz w:val="26"/>
                <w:szCs w:val="26"/>
              </w:rPr>
              <w:t>ngày</w:t>
            </w:r>
            <w:proofErr w:type="spellEnd"/>
            <w:r w:rsidRPr="0055588E">
              <w:rPr>
                <w:sz w:val="26"/>
                <w:szCs w:val="26"/>
              </w:rPr>
              <w:t xml:space="preserve"> </w:t>
            </w:r>
            <w:proofErr w:type="spellStart"/>
            <w:r w:rsidRPr="0055588E">
              <w:rPr>
                <w:sz w:val="26"/>
                <w:szCs w:val="26"/>
              </w:rPr>
              <w:t>khởi</w:t>
            </w:r>
            <w:proofErr w:type="spellEnd"/>
            <w:r w:rsidRPr="0055588E">
              <w:rPr>
                <w:sz w:val="26"/>
                <w:szCs w:val="26"/>
              </w:rPr>
              <w:t xml:space="preserve"> </w:t>
            </w:r>
            <w:proofErr w:type="spellStart"/>
            <w:r w:rsidRPr="0055588E">
              <w:rPr>
                <w:sz w:val="26"/>
                <w:szCs w:val="26"/>
              </w:rPr>
              <w:t>công</w:t>
            </w:r>
            <w:proofErr w:type="spellEnd"/>
            <w:r w:rsidRPr="0055588E">
              <w:rPr>
                <w:sz w:val="26"/>
                <w:szCs w:val="26"/>
              </w:rPr>
              <w:t xml:space="preserve"> (</w:t>
            </w:r>
            <w:proofErr w:type="spellStart"/>
            <w:r w:rsidRPr="0055588E">
              <w:rPr>
                <w:sz w:val="26"/>
                <w:szCs w:val="26"/>
              </w:rPr>
              <w:t>hoặc</w:t>
            </w:r>
            <w:proofErr w:type="spellEnd"/>
            <w:r w:rsidRPr="0055588E">
              <w:rPr>
                <w:sz w:val="26"/>
                <w:szCs w:val="26"/>
              </w:rPr>
              <w:t xml:space="preserve"> </w:t>
            </w:r>
            <w:proofErr w:type="spellStart"/>
            <w:r w:rsidRPr="0055588E">
              <w:rPr>
                <w:sz w:val="26"/>
                <w:szCs w:val="26"/>
              </w:rPr>
              <w:t>theo</w:t>
            </w:r>
            <w:proofErr w:type="spellEnd"/>
            <w:r w:rsidRPr="0055588E">
              <w:rPr>
                <w:sz w:val="26"/>
                <w:szCs w:val="26"/>
              </w:rPr>
              <w:t xml:space="preserve"> </w:t>
            </w:r>
            <w:proofErr w:type="spellStart"/>
            <w:r w:rsidRPr="0055588E">
              <w:rPr>
                <w:sz w:val="26"/>
                <w:szCs w:val="26"/>
              </w:rPr>
              <w:t>tiến</w:t>
            </w:r>
            <w:proofErr w:type="spellEnd"/>
            <w:r w:rsidRPr="0055588E">
              <w:rPr>
                <w:sz w:val="26"/>
                <w:szCs w:val="26"/>
              </w:rPr>
              <w:t xml:space="preserve"> </w:t>
            </w:r>
            <w:proofErr w:type="spellStart"/>
            <w:r w:rsidRPr="0055588E">
              <w:rPr>
                <w:sz w:val="26"/>
                <w:szCs w:val="26"/>
              </w:rPr>
              <w:t>độ</w:t>
            </w:r>
            <w:proofErr w:type="spellEnd"/>
            <w:r w:rsidRPr="0055588E">
              <w:rPr>
                <w:sz w:val="26"/>
                <w:szCs w:val="26"/>
              </w:rPr>
              <w:t xml:space="preserve"> chi </w:t>
            </w:r>
            <w:proofErr w:type="spellStart"/>
            <w:r w:rsidRPr="0055588E">
              <w:rPr>
                <w:sz w:val="26"/>
                <w:szCs w:val="26"/>
              </w:rPr>
              <w:t>tiết</w:t>
            </w:r>
            <w:proofErr w:type="spellEnd"/>
            <w:r w:rsidRPr="0055588E">
              <w:rPr>
                <w:sz w:val="26"/>
                <w:szCs w:val="26"/>
              </w:rPr>
              <w:t xml:space="preserve"> </w:t>
            </w:r>
            <w:proofErr w:type="spellStart"/>
            <w:r w:rsidRPr="0055588E">
              <w:rPr>
                <w:sz w:val="26"/>
                <w:szCs w:val="26"/>
              </w:rPr>
              <w:t>nêu</w:t>
            </w:r>
            <w:proofErr w:type="spellEnd"/>
            <w:r w:rsidRPr="0055588E">
              <w:rPr>
                <w:sz w:val="26"/>
                <w:szCs w:val="26"/>
              </w:rPr>
              <w:t xml:space="preserve"> </w:t>
            </w:r>
            <w:proofErr w:type="spellStart"/>
            <w:r w:rsidRPr="0055588E">
              <w:rPr>
                <w:sz w:val="26"/>
                <w:szCs w:val="26"/>
              </w:rPr>
              <w:t>trong</w:t>
            </w:r>
            <w:proofErr w:type="spellEnd"/>
            <w:r w:rsidRPr="0055588E">
              <w:rPr>
                <w:sz w:val="26"/>
                <w:szCs w:val="26"/>
              </w:rPr>
              <w:t xml:space="preserve"> </w:t>
            </w:r>
            <w:proofErr w:type="spellStart"/>
            <w:r w:rsidRPr="0055588E">
              <w:rPr>
                <w:sz w:val="26"/>
                <w:szCs w:val="26"/>
              </w:rPr>
              <w:t>hợp</w:t>
            </w:r>
            <w:proofErr w:type="spellEnd"/>
            <w:r w:rsidRPr="0055588E">
              <w:rPr>
                <w:sz w:val="26"/>
                <w:szCs w:val="26"/>
              </w:rPr>
              <w:t xml:space="preserve"> </w:t>
            </w:r>
            <w:proofErr w:type="spellStart"/>
            <w:r w:rsidRPr="0055588E">
              <w:rPr>
                <w:sz w:val="26"/>
                <w:szCs w:val="26"/>
              </w:rPr>
              <w:t>đồng</w:t>
            </w:r>
            <w:proofErr w:type="spellEnd"/>
            <w:r w:rsidRPr="0055588E">
              <w:rPr>
                <w:sz w:val="26"/>
                <w:szCs w:val="26"/>
              </w:rPr>
              <w:t xml:space="preserve">). </w:t>
            </w:r>
            <w:proofErr w:type="spellStart"/>
            <w:r w:rsidRPr="0055588E">
              <w:rPr>
                <w:sz w:val="26"/>
                <w:szCs w:val="26"/>
              </w:rPr>
              <w:t>Nếu</w:t>
            </w:r>
            <w:proofErr w:type="spellEnd"/>
            <w:r w:rsidRPr="0055588E">
              <w:rPr>
                <w:sz w:val="26"/>
                <w:szCs w:val="26"/>
              </w:rPr>
              <w:t xml:space="preserve"> </w:t>
            </w:r>
            <w:proofErr w:type="spellStart"/>
            <w:r w:rsidRPr="0055588E">
              <w:rPr>
                <w:sz w:val="26"/>
                <w:szCs w:val="26"/>
              </w:rPr>
              <w:t>hàng</w:t>
            </w:r>
            <w:proofErr w:type="spellEnd"/>
            <w:r w:rsidRPr="0055588E">
              <w:rPr>
                <w:sz w:val="26"/>
                <w:szCs w:val="26"/>
              </w:rPr>
              <w:t xml:space="preserve"> </w:t>
            </w:r>
            <w:proofErr w:type="spellStart"/>
            <w:r w:rsidRPr="0055588E">
              <w:rPr>
                <w:sz w:val="26"/>
                <w:szCs w:val="26"/>
              </w:rPr>
              <w:t>ngoại</w:t>
            </w:r>
            <w:proofErr w:type="spellEnd"/>
            <w:r w:rsidRPr="0055588E">
              <w:rPr>
                <w:sz w:val="26"/>
                <w:szCs w:val="26"/>
              </w:rPr>
              <w:t xml:space="preserve"> </w:t>
            </w:r>
            <w:proofErr w:type="spellStart"/>
            <w:r w:rsidRPr="0055588E">
              <w:rPr>
                <w:sz w:val="26"/>
                <w:szCs w:val="26"/>
              </w:rPr>
              <w:t>nhập</w:t>
            </w:r>
            <w:proofErr w:type="spellEnd"/>
            <w:r w:rsidRPr="0055588E">
              <w:rPr>
                <w:sz w:val="26"/>
                <w:szCs w:val="26"/>
              </w:rPr>
              <w:t xml:space="preserve"> </w:t>
            </w:r>
            <w:proofErr w:type="spellStart"/>
            <w:r w:rsidRPr="0055588E">
              <w:rPr>
                <w:sz w:val="26"/>
                <w:szCs w:val="26"/>
              </w:rPr>
              <w:t>chậm</w:t>
            </w:r>
            <w:proofErr w:type="spellEnd"/>
            <w:r w:rsidRPr="0055588E">
              <w:rPr>
                <w:sz w:val="26"/>
                <w:szCs w:val="26"/>
              </w:rPr>
              <w:t xml:space="preserve"> </w:t>
            </w:r>
            <w:proofErr w:type="spellStart"/>
            <w:r w:rsidRPr="0055588E">
              <w:rPr>
                <w:sz w:val="26"/>
                <w:szCs w:val="26"/>
              </w:rPr>
              <w:t>nhất</w:t>
            </w:r>
            <w:proofErr w:type="spellEnd"/>
            <w:r w:rsidRPr="0055588E">
              <w:rPr>
                <w:sz w:val="26"/>
                <w:szCs w:val="26"/>
              </w:rPr>
              <w:t xml:space="preserve"> </w:t>
            </w:r>
            <w:r w:rsidRPr="0055588E">
              <w:rPr>
                <w:b/>
                <w:bCs/>
                <w:sz w:val="26"/>
                <w:szCs w:val="26"/>
              </w:rPr>
              <w:t xml:space="preserve">30 </w:t>
            </w:r>
            <w:proofErr w:type="spellStart"/>
            <w:r w:rsidRPr="0055588E">
              <w:rPr>
                <w:b/>
                <w:bCs/>
                <w:sz w:val="26"/>
                <w:szCs w:val="26"/>
              </w:rPr>
              <w:t>ngày</w:t>
            </w:r>
            <w:proofErr w:type="spellEnd"/>
            <w:r w:rsidRPr="0055588E">
              <w:rPr>
                <w:b/>
                <w:bCs/>
                <w:sz w:val="26"/>
                <w:szCs w:val="26"/>
              </w:rPr>
              <w:t>.</w:t>
            </w:r>
          </w:p>
        </w:tc>
        <w:tc>
          <w:tcPr>
            <w:tcW w:w="3118" w:type="dxa"/>
            <w:vAlign w:val="center"/>
          </w:tcPr>
          <w:p w14:paraId="634B6B60" w14:textId="77777777" w:rsidR="007860B4" w:rsidRPr="0055588E" w:rsidRDefault="007860B4" w:rsidP="007F3AF3">
            <w:pPr>
              <w:pStyle w:val="BodyTextIndent"/>
              <w:tabs>
                <w:tab w:val="left" w:pos="990"/>
              </w:tabs>
              <w:spacing w:before="40" w:after="40" w:line="252" w:lineRule="auto"/>
              <w:ind w:left="46" w:firstLine="0"/>
              <w:rPr>
                <w:sz w:val="26"/>
                <w:szCs w:val="26"/>
              </w:rPr>
            </w:pPr>
            <w:r w:rsidRPr="0055588E">
              <w:rPr>
                <w:sz w:val="26"/>
                <w:szCs w:val="26"/>
                <w:vertAlign w:val="superscript"/>
              </w:rPr>
              <w:t xml:space="preserve">(2) </w:t>
            </w:r>
            <w:proofErr w:type="spellStart"/>
            <w:r w:rsidRPr="0055588E">
              <w:rPr>
                <w:sz w:val="26"/>
                <w:szCs w:val="26"/>
              </w:rPr>
              <w:t>Không</w:t>
            </w:r>
            <w:proofErr w:type="spellEnd"/>
            <w:r w:rsidRPr="0055588E">
              <w:rPr>
                <w:sz w:val="26"/>
                <w:szCs w:val="26"/>
              </w:rPr>
              <w:t xml:space="preserve"> </w:t>
            </w:r>
            <w:proofErr w:type="spellStart"/>
            <w:r w:rsidRPr="0055588E">
              <w:rPr>
                <w:sz w:val="26"/>
                <w:szCs w:val="26"/>
              </w:rPr>
              <w:t>quá</w:t>
            </w:r>
            <w:proofErr w:type="spellEnd"/>
            <w:r w:rsidRPr="0055588E">
              <w:rPr>
                <w:sz w:val="26"/>
                <w:szCs w:val="26"/>
              </w:rPr>
              <w:t xml:space="preserve"> </w:t>
            </w:r>
            <w:r w:rsidRPr="0055588E">
              <w:rPr>
                <w:b/>
                <w:bCs/>
                <w:sz w:val="26"/>
                <w:szCs w:val="26"/>
              </w:rPr>
              <w:t xml:space="preserve">05 </w:t>
            </w:r>
            <w:proofErr w:type="spellStart"/>
            <w:r w:rsidRPr="0055588E">
              <w:rPr>
                <w:b/>
                <w:bCs/>
                <w:sz w:val="26"/>
                <w:szCs w:val="26"/>
              </w:rPr>
              <w:t>ngày</w:t>
            </w:r>
            <w:proofErr w:type="spellEnd"/>
            <w:r w:rsidRPr="0055588E">
              <w:rPr>
                <w:b/>
                <w:bCs/>
                <w:sz w:val="26"/>
                <w:szCs w:val="26"/>
              </w:rPr>
              <w:t xml:space="preserve"> </w:t>
            </w:r>
            <w:r w:rsidRPr="0055588E">
              <w:rPr>
                <w:sz w:val="26"/>
                <w:szCs w:val="26"/>
                <w:vertAlign w:val="superscript"/>
              </w:rPr>
              <w:t>(3)</w:t>
            </w:r>
          </w:p>
        </w:tc>
      </w:tr>
      <w:tr w:rsidR="007860B4" w:rsidRPr="0055588E" w14:paraId="69E0C234" w14:textId="77777777" w:rsidTr="00A36723">
        <w:trPr>
          <w:gridAfter w:val="1"/>
          <w:wAfter w:w="6" w:type="dxa"/>
          <w:trHeight w:val="553"/>
        </w:trPr>
        <w:tc>
          <w:tcPr>
            <w:tcW w:w="709" w:type="dxa"/>
            <w:vAlign w:val="center"/>
          </w:tcPr>
          <w:p w14:paraId="7C6C7C22" w14:textId="39BABB05" w:rsidR="007860B4" w:rsidRPr="0055588E" w:rsidRDefault="007860B4" w:rsidP="007F3AF3">
            <w:pPr>
              <w:pStyle w:val="BodyTextIndent"/>
              <w:spacing w:before="20" w:after="20" w:line="252" w:lineRule="auto"/>
              <w:ind w:left="46" w:firstLine="0"/>
              <w:jc w:val="center"/>
              <w:rPr>
                <w:sz w:val="26"/>
                <w:szCs w:val="26"/>
              </w:rPr>
            </w:pPr>
          </w:p>
        </w:tc>
        <w:tc>
          <w:tcPr>
            <w:tcW w:w="2410" w:type="dxa"/>
            <w:vAlign w:val="center"/>
          </w:tcPr>
          <w:p w14:paraId="68E32F1E" w14:textId="798335FA" w:rsidR="007860B4" w:rsidRPr="0055588E" w:rsidRDefault="007860B4" w:rsidP="007F3AF3">
            <w:pPr>
              <w:pStyle w:val="BodyTextIndent"/>
              <w:tabs>
                <w:tab w:val="left" w:pos="990"/>
              </w:tabs>
              <w:spacing w:before="40" w:after="40" w:line="252" w:lineRule="auto"/>
              <w:ind w:left="46" w:firstLine="0"/>
              <w:rPr>
                <w:sz w:val="26"/>
                <w:szCs w:val="26"/>
              </w:rPr>
            </w:pPr>
          </w:p>
        </w:tc>
        <w:tc>
          <w:tcPr>
            <w:tcW w:w="3107" w:type="dxa"/>
            <w:vMerge/>
            <w:vAlign w:val="center"/>
          </w:tcPr>
          <w:p w14:paraId="6E937B05"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2846" w:type="dxa"/>
            <w:vAlign w:val="center"/>
          </w:tcPr>
          <w:p w14:paraId="2AE368F3" w14:textId="4BA58AC1" w:rsidR="007860B4" w:rsidRPr="0055588E" w:rsidRDefault="007860B4" w:rsidP="007F3AF3">
            <w:pPr>
              <w:pStyle w:val="BodyTextIndent"/>
              <w:tabs>
                <w:tab w:val="left" w:pos="990"/>
              </w:tabs>
              <w:spacing w:before="40" w:after="40" w:line="252" w:lineRule="auto"/>
              <w:ind w:left="46" w:firstLine="0"/>
              <w:rPr>
                <w:sz w:val="26"/>
                <w:szCs w:val="26"/>
              </w:rPr>
            </w:pPr>
          </w:p>
        </w:tc>
        <w:tc>
          <w:tcPr>
            <w:tcW w:w="2410" w:type="dxa"/>
            <w:vMerge/>
            <w:vAlign w:val="center"/>
          </w:tcPr>
          <w:p w14:paraId="713E0F1C" w14:textId="77777777" w:rsidR="007860B4" w:rsidRPr="0055588E" w:rsidRDefault="007860B4" w:rsidP="007F3AF3">
            <w:pPr>
              <w:pStyle w:val="BodyTextIndent"/>
              <w:tabs>
                <w:tab w:val="left" w:pos="990"/>
              </w:tabs>
              <w:spacing w:before="40" w:after="40" w:line="252" w:lineRule="auto"/>
              <w:ind w:left="46" w:firstLine="0"/>
              <w:rPr>
                <w:sz w:val="26"/>
                <w:szCs w:val="26"/>
              </w:rPr>
            </w:pPr>
          </w:p>
        </w:tc>
        <w:tc>
          <w:tcPr>
            <w:tcW w:w="3118" w:type="dxa"/>
            <w:vAlign w:val="center"/>
          </w:tcPr>
          <w:p w14:paraId="74D6A765" w14:textId="3DBC75B8" w:rsidR="007860B4" w:rsidRPr="0055588E" w:rsidRDefault="007860B4" w:rsidP="00A36723">
            <w:pPr>
              <w:pStyle w:val="BodyTextIndent"/>
              <w:tabs>
                <w:tab w:val="left" w:pos="990"/>
              </w:tabs>
              <w:spacing w:before="40" w:after="40" w:line="252" w:lineRule="auto"/>
              <w:ind w:left="0" w:firstLine="0"/>
              <w:rPr>
                <w:sz w:val="26"/>
                <w:szCs w:val="26"/>
              </w:rPr>
            </w:pPr>
          </w:p>
        </w:tc>
      </w:tr>
    </w:tbl>
    <w:p w14:paraId="74AB7B8F" w14:textId="77777777" w:rsidR="007860B4" w:rsidRPr="005E508D" w:rsidRDefault="007860B4" w:rsidP="007860B4">
      <w:pPr>
        <w:pStyle w:val="BodyTextIndent"/>
        <w:tabs>
          <w:tab w:val="clear" w:pos="1080"/>
          <w:tab w:val="left" w:pos="360"/>
          <w:tab w:val="left" w:pos="990"/>
        </w:tabs>
        <w:spacing w:before="60" w:line="252" w:lineRule="auto"/>
        <w:ind w:left="0" w:firstLine="0"/>
        <w:rPr>
          <w:sz w:val="26"/>
        </w:rPr>
      </w:pPr>
      <w:proofErr w:type="spellStart"/>
      <w:r w:rsidRPr="005E508D">
        <w:rPr>
          <w:sz w:val="26"/>
        </w:rPr>
        <w:t>Chú</w:t>
      </w:r>
      <w:proofErr w:type="spellEnd"/>
      <w:r w:rsidRPr="005E508D">
        <w:rPr>
          <w:sz w:val="26"/>
        </w:rPr>
        <w:t xml:space="preserve"> </w:t>
      </w:r>
      <w:proofErr w:type="spellStart"/>
      <w:r w:rsidRPr="005E508D">
        <w:rPr>
          <w:sz w:val="26"/>
        </w:rPr>
        <w:t>thích</w:t>
      </w:r>
      <w:proofErr w:type="spellEnd"/>
      <w:r w:rsidRPr="005E508D">
        <w:rPr>
          <w:sz w:val="26"/>
        </w:rPr>
        <w:t>:</w:t>
      </w:r>
    </w:p>
    <w:p w14:paraId="71B01834" w14:textId="77777777" w:rsidR="007860B4" w:rsidRPr="005E508D" w:rsidRDefault="007860B4">
      <w:pPr>
        <w:pStyle w:val="BodyTextIndent"/>
        <w:numPr>
          <w:ilvl w:val="0"/>
          <w:numId w:val="18"/>
        </w:numPr>
        <w:tabs>
          <w:tab w:val="clear" w:pos="1080"/>
          <w:tab w:val="left" w:pos="0"/>
          <w:tab w:val="left" w:pos="270"/>
          <w:tab w:val="left" w:pos="630"/>
        </w:tabs>
        <w:spacing w:before="60" w:line="252" w:lineRule="auto"/>
        <w:ind w:left="0" w:right="33" w:firstLine="0"/>
        <w:rPr>
          <w:szCs w:val="24"/>
        </w:rPr>
      </w:pPr>
      <w:r w:rsidRPr="005E508D">
        <w:rPr>
          <w:szCs w:val="24"/>
        </w:rPr>
        <w:t xml:space="preserve">Các </w:t>
      </w:r>
      <w:proofErr w:type="spellStart"/>
      <w:r w:rsidRPr="005E508D">
        <w:rPr>
          <w:szCs w:val="24"/>
        </w:rPr>
        <w:t>biên</w:t>
      </w:r>
      <w:proofErr w:type="spellEnd"/>
      <w:r w:rsidRPr="005E508D">
        <w:rPr>
          <w:szCs w:val="24"/>
        </w:rPr>
        <w:t xml:space="preserve"> </w:t>
      </w:r>
      <w:proofErr w:type="spellStart"/>
      <w:r w:rsidRPr="005E508D">
        <w:rPr>
          <w:szCs w:val="24"/>
        </w:rPr>
        <w:t>bản</w:t>
      </w:r>
      <w:proofErr w:type="spellEnd"/>
      <w:r w:rsidRPr="005E508D">
        <w:rPr>
          <w:szCs w:val="24"/>
        </w:rPr>
        <w:t>/</w:t>
      </w:r>
      <w:proofErr w:type="spellStart"/>
      <w:r w:rsidRPr="005E508D">
        <w:rPr>
          <w:szCs w:val="24"/>
        </w:rPr>
        <w:t>phiếu</w:t>
      </w:r>
      <w:proofErr w:type="spellEnd"/>
      <w:r w:rsidRPr="005E508D">
        <w:rPr>
          <w:szCs w:val="24"/>
        </w:rPr>
        <w:t xml:space="preserve"> </w:t>
      </w:r>
      <w:proofErr w:type="spellStart"/>
      <w:r w:rsidRPr="005E508D">
        <w:rPr>
          <w:szCs w:val="24"/>
        </w:rPr>
        <w:t>kết</w:t>
      </w:r>
      <w:proofErr w:type="spellEnd"/>
      <w:r w:rsidRPr="005E508D">
        <w:rPr>
          <w:szCs w:val="24"/>
        </w:rPr>
        <w:t xml:space="preserve"> </w:t>
      </w:r>
      <w:proofErr w:type="spellStart"/>
      <w:r w:rsidRPr="005E508D">
        <w:rPr>
          <w:szCs w:val="24"/>
        </w:rPr>
        <w:t>quả</w:t>
      </w:r>
      <w:proofErr w:type="spellEnd"/>
      <w:r w:rsidRPr="005E508D">
        <w:rPr>
          <w:szCs w:val="24"/>
        </w:rPr>
        <w:t xml:space="preserve"> </w:t>
      </w:r>
      <w:proofErr w:type="spellStart"/>
      <w:r w:rsidRPr="005E508D">
        <w:rPr>
          <w:szCs w:val="24"/>
        </w:rPr>
        <w:t>thí</w:t>
      </w:r>
      <w:proofErr w:type="spellEnd"/>
      <w:r w:rsidRPr="005E508D">
        <w:rPr>
          <w:szCs w:val="24"/>
        </w:rPr>
        <w:t xml:space="preserve"> </w:t>
      </w:r>
      <w:proofErr w:type="spellStart"/>
      <w:r w:rsidRPr="005E508D">
        <w:rPr>
          <w:szCs w:val="24"/>
        </w:rPr>
        <w:t>nghiệm</w:t>
      </w:r>
      <w:proofErr w:type="spellEnd"/>
      <w:r w:rsidRPr="005E508D">
        <w:rPr>
          <w:szCs w:val="24"/>
        </w:rPr>
        <w:t xml:space="preserve"> do NTXD, NTVTTB </w:t>
      </w:r>
      <w:proofErr w:type="spellStart"/>
      <w:r w:rsidRPr="005E508D">
        <w:rPr>
          <w:szCs w:val="24"/>
        </w:rPr>
        <w:t>thực</w:t>
      </w:r>
      <w:proofErr w:type="spellEnd"/>
      <w:r w:rsidRPr="005E508D">
        <w:rPr>
          <w:szCs w:val="24"/>
        </w:rPr>
        <w:t xml:space="preserve"> </w:t>
      </w:r>
      <w:proofErr w:type="spellStart"/>
      <w:r w:rsidRPr="005E508D">
        <w:rPr>
          <w:szCs w:val="24"/>
        </w:rPr>
        <w:t>hiện</w:t>
      </w:r>
      <w:proofErr w:type="spellEnd"/>
      <w:r w:rsidRPr="005E508D">
        <w:rPr>
          <w:szCs w:val="24"/>
        </w:rPr>
        <w:t xml:space="preserve">, TVGS </w:t>
      </w:r>
      <w:proofErr w:type="spellStart"/>
      <w:r w:rsidRPr="005E508D">
        <w:rPr>
          <w:szCs w:val="24"/>
        </w:rPr>
        <w:t>kiểm</w:t>
      </w:r>
      <w:proofErr w:type="spellEnd"/>
      <w:r w:rsidRPr="005E508D">
        <w:rPr>
          <w:szCs w:val="24"/>
        </w:rPr>
        <w:t xml:space="preserve"> </w:t>
      </w:r>
      <w:proofErr w:type="spellStart"/>
      <w:r w:rsidRPr="005E508D">
        <w:rPr>
          <w:szCs w:val="24"/>
        </w:rPr>
        <w:t>tra</w:t>
      </w:r>
      <w:proofErr w:type="spellEnd"/>
      <w:r w:rsidRPr="005E508D">
        <w:rPr>
          <w:szCs w:val="24"/>
        </w:rPr>
        <w:t xml:space="preserve"> </w:t>
      </w:r>
      <w:proofErr w:type="spellStart"/>
      <w:r w:rsidRPr="005E508D">
        <w:rPr>
          <w:szCs w:val="24"/>
        </w:rPr>
        <w:t>có</w:t>
      </w:r>
      <w:proofErr w:type="spellEnd"/>
      <w:r w:rsidRPr="005E508D">
        <w:rPr>
          <w:szCs w:val="24"/>
        </w:rPr>
        <w:t xml:space="preserve"> </w:t>
      </w:r>
      <w:proofErr w:type="spellStart"/>
      <w:r w:rsidRPr="005E508D">
        <w:rPr>
          <w:szCs w:val="24"/>
        </w:rPr>
        <w:t>xác</w:t>
      </w:r>
      <w:proofErr w:type="spellEnd"/>
      <w:r w:rsidRPr="005E508D">
        <w:rPr>
          <w:szCs w:val="24"/>
        </w:rPr>
        <w:t xml:space="preserve"> </w:t>
      </w:r>
      <w:proofErr w:type="spellStart"/>
      <w:r w:rsidRPr="005E508D">
        <w:rPr>
          <w:szCs w:val="24"/>
        </w:rPr>
        <w:t>nhận</w:t>
      </w:r>
      <w:proofErr w:type="spellEnd"/>
      <w:r w:rsidRPr="005E508D">
        <w:rPr>
          <w:szCs w:val="24"/>
        </w:rPr>
        <w:t xml:space="preserve">; NTXD, NTVTTB </w:t>
      </w:r>
      <w:proofErr w:type="spellStart"/>
      <w:r w:rsidRPr="005E508D">
        <w:rPr>
          <w:szCs w:val="24"/>
        </w:rPr>
        <w:t>tập</w:t>
      </w:r>
      <w:proofErr w:type="spellEnd"/>
      <w:r w:rsidRPr="005E508D">
        <w:rPr>
          <w:szCs w:val="24"/>
        </w:rPr>
        <w:t xml:space="preserve"> </w:t>
      </w:r>
      <w:proofErr w:type="spellStart"/>
      <w:r w:rsidRPr="005E508D">
        <w:rPr>
          <w:szCs w:val="24"/>
        </w:rPr>
        <w:t>hợp</w:t>
      </w:r>
      <w:proofErr w:type="spellEnd"/>
      <w:r w:rsidRPr="005E508D">
        <w:rPr>
          <w:szCs w:val="24"/>
        </w:rPr>
        <w:t xml:space="preserve"> </w:t>
      </w:r>
      <w:proofErr w:type="spellStart"/>
      <w:r w:rsidRPr="005E508D">
        <w:rPr>
          <w:szCs w:val="24"/>
        </w:rPr>
        <w:t>hồ</w:t>
      </w:r>
      <w:proofErr w:type="spellEnd"/>
      <w:r w:rsidRPr="005E508D">
        <w:rPr>
          <w:szCs w:val="24"/>
        </w:rPr>
        <w:t xml:space="preserve"> </w:t>
      </w:r>
      <w:proofErr w:type="spellStart"/>
      <w:r w:rsidRPr="005E508D">
        <w:rPr>
          <w:szCs w:val="24"/>
        </w:rPr>
        <w:t>sơ</w:t>
      </w:r>
      <w:proofErr w:type="spellEnd"/>
      <w:r w:rsidRPr="005E508D">
        <w:rPr>
          <w:szCs w:val="24"/>
        </w:rPr>
        <w:t xml:space="preserve"> VLXD, VTTB bao </w:t>
      </w:r>
      <w:proofErr w:type="spellStart"/>
      <w:r w:rsidRPr="005E508D">
        <w:rPr>
          <w:szCs w:val="24"/>
        </w:rPr>
        <w:t>gồm</w:t>
      </w:r>
      <w:proofErr w:type="spellEnd"/>
      <w:r w:rsidRPr="005E508D">
        <w:rPr>
          <w:szCs w:val="24"/>
        </w:rPr>
        <w:t xml:space="preserve"> </w:t>
      </w:r>
      <w:proofErr w:type="spellStart"/>
      <w:r w:rsidRPr="005E508D">
        <w:rPr>
          <w:szCs w:val="24"/>
        </w:rPr>
        <w:t>toàn</w:t>
      </w:r>
      <w:proofErr w:type="spellEnd"/>
      <w:r w:rsidRPr="005E508D">
        <w:rPr>
          <w:szCs w:val="24"/>
        </w:rPr>
        <w:t xml:space="preserve"> </w:t>
      </w:r>
      <w:proofErr w:type="spellStart"/>
      <w:r w:rsidRPr="005E508D">
        <w:rPr>
          <w:szCs w:val="24"/>
        </w:rPr>
        <w:t>bộ</w:t>
      </w:r>
      <w:proofErr w:type="spellEnd"/>
      <w:r w:rsidRPr="005E508D">
        <w:rPr>
          <w:szCs w:val="24"/>
        </w:rPr>
        <w:t xml:space="preserve"> </w:t>
      </w:r>
      <w:proofErr w:type="spellStart"/>
      <w:r w:rsidRPr="005E508D">
        <w:rPr>
          <w:szCs w:val="24"/>
        </w:rPr>
        <w:t>các</w:t>
      </w:r>
      <w:proofErr w:type="spellEnd"/>
      <w:r w:rsidRPr="005E508D">
        <w:rPr>
          <w:szCs w:val="24"/>
        </w:rPr>
        <w:t xml:space="preserve"> </w:t>
      </w:r>
      <w:proofErr w:type="spellStart"/>
      <w:r w:rsidRPr="005E508D">
        <w:rPr>
          <w:szCs w:val="24"/>
        </w:rPr>
        <w:t>chứng</w:t>
      </w:r>
      <w:proofErr w:type="spellEnd"/>
      <w:r w:rsidRPr="005E508D">
        <w:rPr>
          <w:szCs w:val="24"/>
        </w:rPr>
        <w:t xml:space="preserve"> </w:t>
      </w:r>
      <w:proofErr w:type="spellStart"/>
      <w:r w:rsidRPr="005E508D">
        <w:rPr>
          <w:szCs w:val="24"/>
        </w:rPr>
        <w:t>chỉ</w:t>
      </w:r>
      <w:proofErr w:type="spellEnd"/>
      <w:r w:rsidRPr="005E508D">
        <w:rPr>
          <w:szCs w:val="24"/>
        </w:rPr>
        <w:t xml:space="preserve"> </w:t>
      </w:r>
      <w:proofErr w:type="spellStart"/>
      <w:r w:rsidRPr="005E508D">
        <w:rPr>
          <w:szCs w:val="24"/>
        </w:rPr>
        <w:t>xuất</w:t>
      </w:r>
      <w:proofErr w:type="spellEnd"/>
      <w:r w:rsidRPr="005E508D">
        <w:rPr>
          <w:szCs w:val="24"/>
        </w:rPr>
        <w:t xml:space="preserve"> </w:t>
      </w:r>
      <w:proofErr w:type="spellStart"/>
      <w:r w:rsidRPr="005E508D">
        <w:rPr>
          <w:szCs w:val="24"/>
        </w:rPr>
        <w:t>xưởng</w:t>
      </w:r>
      <w:proofErr w:type="spellEnd"/>
      <w:r w:rsidRPr="005E508D">
        <w:rPr>
          <w:szCs w:val="24"/>
        </w:rPr>
        <w:t xml:space="preserve">, </w:t>
      </w:r>
      <w:proofErr w:type="spellStart"/>
      <w:r w:rsidRPr="005E508D">
        <w:rPr>
          <w:szCs w:val="24"/>
        </w:rPr>
        <w:t>phiếu</w:t>
      </w:r>
      <w:proofErr w:type="spellEnd"/>
      <w:r w:rsidRPr="005E508D">
        <w:rPr>
          <w:szCs w:val="24"/>
        </w:rPr>
        <w:t xml:space="preserve"> </w:t>
      </w:r>
      <w:proofErr w:type="spellStart"/>
      <w:r w:rsidRPr="005E508D">
        <w:rPr>
          <w:szCs w:val="24"/>
        </w:rPr>
        <w:t>xuất</w:t>
      </w:r>
      <w:proofErr w:type="spellEnd"/>
      <w:r w:rsidRPr="005E508D">
        <w:rPr>
          <w:szCs w:val="24"/>
        </w:rPr>
        <w:t xml:space="preserve"> </w:t>
      </w:r>
      <w:proofErr w:type="spellStart"/>
      <w:r w:rsidRPr="005E508D">
        <w:rPr>
          <w:szCs w:val="24"/>
        </w:rPr>
        <w:t>kho</w:t>
      </w:r>
      <w:proofErr w:type="spellEnd"/>
      <w:r w:rsidRPr="005E508D">
        <w:rPr>
          <w:szCs w:val="24"/>
        </w:rPr>
        <w:t xml:space="preserve">, </w:t>
      </w:r>
      <w:proofErr w:type="spellStart"/>
      <w:r w:rsidRPr="005E508D">
        <w:rPr>
          <w:szCs w:val="24"/>
        </w:rPr>
        <w:t>biên</w:t>
      </w:r>
      <w:proofErr w:type="spellEnd"/>
      <w:r w:rsidRPr="005E508D">
        <w:rPr>
          <w:szCs w:val="24"/>
        </w:rPr>
        <w:t xml:space="preserve"> </w:t>
      </w:r>
      <w:proofErr w:type="spellStart"/>
      <w:r w:rsidRPr="005E508D">
        <w:rPr>
          <w:szCs w:val="24"/>
        </w:rPr>
        <w:t>bản</w:t>
      </w:r>
      <w:proofErr w:type="spellEnd"/>
      <w:r w:rsidRPr="005E508D">
        <w:rPr>
          <w:szCs w:val="24"/>
        </w:rPr>
        <w:t xml:space="preserve"> </w:t>
      </w:r>
      <w:proofErr w:type="spellStart"/>
      <w:r w:rsidRPr="005E508D">
        <w:rPr>
          <w:szCs w:val="24"/>
        </w:rPr>
        <w:t>kẹp</w:t>
      </w:r>
      <w:proofErr w:type="spellEnd"/>
      <w:r w:rsidRPr="005E508D">
        <w:rPr>
          <w:szCs w:val="24"/>
        </w:rPr>
        <w:t xml:space="preserve"> </w:t>
      </w:r>
      <w:proofErr w:type="spellStart"/>
      <w:r w:rsidRPr="005E508D">
        <w:rPr>
          <w:szCs w:val="24"/>
        </w:rPr>
        <w:t>chì</w:t>
      </w:r>
      <w:proofErr w:type="spellEnd"/>
      <w:r w:rsidRPr="005E508D">
        <w:rPr>
          <w:szCs w:val="24"/>
        </w:rPr>
        <w:t xml:space="preserve"> (</w:t>
      </w:r>
      <w:proofErr w:type="spellStart"/>
      <w:r w:rsidRPr="005E508D">
        <w:rPr>
          <w:szCs w:val="24"/>
        </w:rPr>
        <w:t>nếu</w:t>
      </w:r>
      <w:proofErr w:type="spellEnd"/>
      <w:r w:rsidRPr="005E508D">
        <w:rPr>
          <w:szCs w:val="24"/>
        </w:rPr>
        <w:t xml:space="preserve"> </w:t>
      </w:r>
      <w:proofErr w:type="spellStart"/>
      <w:r w:rsidRPr="005E508D">
        <w:rPr>
          <w:szCs w:val="24"/>
        </w:rPr>
        <w:t>có</w:t>
      </w:r>
      <w:proofErr w:type="spellEnd"/>
      <w:r w:rsidRPr="005E508D">
        <w:rPr>
          <w:szCs w:val="24"/>
        </w:rPr>
        <w:t xml:space="preserve">), </w:t>
      </w:r>
      <w:proofErr w:type="spellStart"/>
      <w:r w:rsidRPr="005E508D">
        <w:rPr>
          <w:szCs w:val="24"/>
        </w:rPr>
        <w:t>phiếu</w:t>
      </w:r>
      <w:proofErr w:type="spellEnd"/>
      <w:r w:rsidRPr="005E508D">
        <w:rPr>
          <w:szCs w:val="24"/>
        </w:rPr>
        <w:t xml:space="preserve"> </w:t>
      </w:r>
      <w:proofErr w:type="spellStart"/>
      <w:r w:rsidRPr="005E508D">
        <w:rPr>
          <w:szCs w:val="24"/>
        </w:rPr>
        <w:t>yêu</w:t>
      </w:r>
      <w:proofErr w:type="spellEnd"/>
      <w:r w:rsidRPr="005E508D">
        <w:rPr>
          <w:szCs w:val="24"/>
        </w:rPr>
        <w:t xml:space="preserve"> </w:t>
      </w:r>
      <w:proofErr w:type="spellStart"/>
      <w:r w:rsidRPr="005E508D">
        <w:rPr>
          <w:szCs w:val="24"/>
        </w:rPr>
        <w:t>cầu</w:t>
      </w:r>
      <w:proofErr w:type="spellEnd"/>
      <w:r w:rsidRPr="005E508D">
        <w:rPr>
          <w:szCs w:val="24"/>
        </w:rPr>
        <w:t xml:space="preserve"> </w:t>
      </w:r>
      <w:proofErr w:type="spellStart"/>
      <w:r w:rsidRPr="005E508D">
        <w:rPr>
          <w:szCs w:val="24"/>
        </w:rPr>
        <w:t>lấy</w:t>
      </w:r>
      <w:proofErr w:type="spellEnd"/>
      <w:r w:rsidRPr="005E508D">
        <w:rPr>
          <w:szCs w:val="24"/>
        </w:rPr>
        <w:t xml:space="preserve"> </w:t>
      </w:r>
      <w:proofErr w:type="spellStart"/>
      <w:r w:rsidRPr="005E508D">
        <w:rPr>
          <w:szCs w:val="24"/>
        </w:rPr>
        <w:t>mẫu</w:t>
      </w:r>
      <w:proofErr w:type="spellEnd"/>
      <w:r w:rsidRPr="005E508D">
        <w:rPr>
          <w:szCs w:val="24"/>
        </w:rPr>
        <w:t xml:space="preserve"> </w:t>
      </w:r>
      <w:proofErr w:type="spellStart"/>
      <w:r w:rsidRPr="005E508D">
        <w:rPr>
          <w:szCs w:val="24"/>
        </w:rPr>
        <w:t>thí</w:t>
      </w:r>
      <w:proofErr w:type="spellEnd"/>
      <w:r w:rsidRPr="005E508D">
        <w:rPr>
          <w:szCs w:val="24"/>
        </w:rPr>
        <w:t xml:space="preserve"> </w:t>
      </w:r>
      <w:proofErr w:type="spellStart"/>
      <w:r w:rsidRPr="005E508D">
        <w:rPr>
          <w:szCs w:val="24"/>
        </w:rPr>
        <w:t>nghiệm</w:t>
      </w:r>
      <w:proofErr w:type="spellEnd"/>
      <w:r w:rsidRPr="005E508D">
        <w:rPr>
          <w:szCs w:val="24"/>
        </w:rPr>
        <w:t xml:space="preserve"> (</w:t>
      </w:r>
      <w:proofErr w:type="spellStart"/>
      <w:r w:rsidRPr="005E508D">
        <w:rPr>
          <w:szCs w:val="24"/>
        </w:rPr>
        <w:t>nếu</w:t>
      </w:r>
      <w:proofErr w:type="spellEnd"/>
      <w:r w:rsidRPr="005E508D">
        <w:rPr>
          <w:szCs w:val="24"/>
        </w:rPr>
        <w:t xml:space="preserve"> </w:t>
      </w:r>
      <w:proofErr w:type="spellStart"/>
      <w:r w:rsidRPr="005E508D">
        <w:rPr>
          <w:szCs w:val="24"/>
        </w:rPr>
        <w:t>có</w:t>
      </w:r>
      <w:proofErr w:type="spellEnd"/>
      <w:r w:rsidRPr="005E508D">
        <w:rPr>
          <w:szCs w:val="24"/>
        </w:rPr>
        <w:t xml:space="preserve">) </w:t>
      </w:r>
      <w:proofErr w:type="spellStart"/>
      <w:r w:rsidRPr="005E508D">
        <w:rPr>
          <w:szCs w:val="24"/>
        </w:rPr>
        <w:t>và</w:t>
      </w:r>
      <w:proofErr w:type="spellEnd"/>
      <w:r w:rsidRPr="005E508D">
        <w:rPr>
          <w:szCs w:val="24"/>
        </w:rPr>
        <w:t xml:space="preserve"> </w:t>
      </w:r>
      <w:proofErr w:type="spellStart"/>
      <w:r w:rsidRPr="005E508D">
        <w:rPr>
          <w:szCs w:val="24"/>
        </w:rPr>
        <w:t>các</w:t>
      </w:r>
      <w:proofErr w:type="spellEnd"/>
      <w:r w:rsidRPr="005E508D">
        <w:rPr>
          <w:szCs w:val="24"/>
        </w:rPr>
        <w:t xml:space="preserve"> </w:t>
      </w:r>
      <w:proofErr w:type="spellStart"/>
      <w:r w:rsidRPr="005E508D">
        <w:rPr>
          <w:szCs w:val="24"/>
        </w:rPr>
        <w:t>hồ</w:t>
      </w:r>
      <w:proofErr w:type="spellEnd"/>
      <w:r w:rsidRPr="005E508D">
        <w:rPr>
          <w:szCs w:val="24"/>
        </w:rPr>
        <w:t xml:space="preserve"> </w:t>
      </w:r>
      <w:proofErr w:type="spellStart"/>
      <w:r w:rsidRPr="005E508D">
        <w:rPr>
          <w:szCs w:val="24"/>
        </w:rPr>
        <w:t>sơ</w:t>
      </w:r>
      <w:proofErr w:type="spellEnd"/>
      <w:r w:rsidRPr="005E508D">
        <w:rPr>
          <w:szCs w:val="24"/>
        </w:rPr>
        <w:t xml:space="preserve"> </w:t>
      </w:r>
      <w:proofErr w:type="spellStart"/>
      <w:r w:rsidRPr="005E508D">
        <w:rPr>
          <w:szCs w:val="24"/>
        </w:rPr>
        <w:t>khác</w:t>
      </w:r>
      <w:proofErr w:type="spellEnd"/>
      <w:r w:rsidRPr="005E508D">
        <w:rPr>
          <w:szCs w:val="24"/>
        </w:rPr>
        <w:t xml:space="preserve"> </w:t>
      </w:r>
      <w:proofErr w:type="spellStart"/>
      <w:r w:rsidRPr="005E508D">
        <w:rPr>
          <w:szCs w:val="24"/>
        </w:rPr>
        <w:t>có</w:t>
      </w:r>
      <w:proofErr w:type="spellEnd"/>
      <w:r w:rsidRPr="005E508D">
        <w:rPr>
          <w:szCs w:val="24"/>
        </w:rPr>
        <w:t xml:space="preserve"> </w:t>
      </w:r>
      <w:proofErr w:type="spellStart"/>
      <w:r w:rsidRPr="005E508D">
        <w:rPr>
          <w:szCs w:val="24"/>
        </w:rPr>
        <w:t>liên</w:t>
      </w:r>
      <w:proofErr w:type="spellEnd"/>
      <w:r w:rsidRPr="005E508D">
        <w:rPr>
          <w:szCs w:val="24"/>
        </w:rPr>
        <w:t xml:space="preserve"> </w:t>
      </w:r>
      <w:proofErr w:type="spellStart"/>
      <w:r w:rsidRPr="005E508D">
        <w:rPr>
          <w:szCs w:val="24"/>
        </w:rPr>
        <w:t>quan</w:t>
      </w:r>
      <w:proofErr w:type="spellEnd"/>
      <w:r w:rsidRPr="005E508D">
        <w:rPr>
          <w:szCs w:val="24"/>
        </w:rPr>
        <w:t xml:space="preserve"> </w:t>
      </w:r>
      <w:proofErr w:type="spellStart"/>
      <w:r w:rsidRPr="005E508D">
        <w:rPr>
          <w:szCs w:val="24"/>
        </w:rPr>
        <w:t>gửi</w:t>
      </w:r>
      <w:proofErr w:type="spellEnd"/>
      <w:r w:rsidRPr="005E508D">
        <w:rPr>
          <w:szCs w:val="24"/>
        </w:rPr>
        <w:t xml:space="preserve"> </w:t>
      </w:r>
      <w:proofErr w:type="spellStart"/>
      <w:r w:rsidRPr="005E508D">
        <w:rPr>
          <w:szCs w:val="24"/>
        </w:rPr>
        <w:t>cho</w:t>
      </w:r>
      <w:proofErr w:type="spellEnd"/>
      <w:r w:rsidRPr="005E508D">
        <w:rPr>
          <w:szCs w:val="24"/>
        </w:rPr>
        <w:t xml:space="preserve"> Ban QLDA </w:t>
      </w:r>
      <w:proofErr w:type="spellStart"/>
      <w:r w:rsidRPr="005E508D">
        <w:rPr>
          <w:szCs w:val="24"/>
        </w:rPr>
        <w:t>để</w:t>
      </w:r>
      <w:proofErr w:type="spellEnd"/>
      <w:r w:rsidRPr="005E508D">
        <w:rPr>
          <w:szCs w:val="24"/>
        </w:rPr>
        <w:t xml:space="preserve"> </w:t>
      </w:r>
      <w:proofErr w:type="spellStart"/>
      <w:r w:rsidRPr="005E508D">
        <w:rPr>
          <w:szCs w:val="24"/>
        </w:rPr>
        <w:t>kiểm</w:t>
      </w:r>
      <w:proofErr w:type="spellEnd"/>
      <w:r w:rsidRPr="005E508D">
        <w:rPr>
          <w:szCs w:val="24"/>
        </w:rPr>
        <w:t xml:space="preserve"> </w:t>
      </w:r>
      <w:proofErr w:type="spellStart"/>
      <w:r w:rsidRPr="005E508D">
        <w:rPr>
          <w:szCs w:val="24"/>
        </w:rPr>
        <w:t>tra</w:t>
      </w:r>
      <w:proofErr w:type="spellEnd"/>
      <w:r w:rsidRPr="005E508D">
        <w:rPr>
          <w:szCs w:val="24"/>
        </w:rPr>
        <w:t xml:space="preserve">, QLCT </w:t>
      </w:r>
      <w:proofErr w:type="spellStart"/>
      <w:r w:rsidRPr="005E508D">
        <w:rPr>
          <w:szCs w:val="24"/>
        </w:rPr>
        <w:t>lưu</w:t>
      </w:r>
      <w:proofErr w:type="spellEnd"/>
      <w:r w:rsidRPr="005E508D">
        <w:rPr>
          <w:szCs w:val="24"/>
        </w:rPr>
        <w:t xml:space="preserve"> </w:t>
      </w:r>
      <w:proofErr w:type="spellStart"/>
      <w:r w:rsidRPr="005E508D">
        <w:rPr>
          <w:szCs w:val="24"/>
        </w:rPr>
        <w:t>giữ</w:t>
      </w:r>
      <w:proofErr w:type="spellEnd"/>
      <w:r w:rsidRPr="005E508D">
        <w:rPr>
          <w:szCs w:val="24"/>
        </w:rPr>
        <w:t xml:space="preserve"> </w:t>
      </w:r>
      <w:proofErr w:type="spellStart"/>
      <w:r w:rsidRPr="005E508D">
        <w:rPr>
          <w:szCs w:val="24"/>
        </w:rPr>
        <w:t>làm</w:t>
      </w:r>
      <w:proofErr w:type="spellEnd"/>
      <w:r w:rsidRPr="005E508D">
        <w:rPr>
          <w:szCs w:val="24"/>
        </w:rPr>
        <w:t xml:space="preserve"> </w:t>
      </w:r>
      <w:proofErr w:type="spellStart"/>
      <w:r w:rsidRPr="005E508D">
        <w:rPr>
          <w:szCs w:val="24"/>
        </w:rPr>
        <w:t>tài</w:t>
      </w:r>
      <w:proofErr w:type="spellEnd"/>
      <w:r w:rsidRPr="005E508D">
        <w:rPr>
          <w:szCs w:val="24"/>
        </w:rPr>
        <w:t xml:space="preserve"> </w:t>
      </w:r>
      <w:proofErr w:type="spellStart"/>
      <w:r w:rsidRPr="005E508D">
        <w:rPr>
          <w:szCs w:val="24"/>
        </w:rPr>
        <w:t>liệu</w:t>
      </w:r>
      <w:proofErr w:type="spellEnd"/>
      <w:r w:rsidRPr="005E508D">
        <w:rPr>
          <w:szCs w:val="24"/>
        </w:rPr>
        <w:t xml:space="preserve"> </w:t>
      </w:r>
      <w:proofErr w:type="spellStart"/>
      <w:r w:rsidRPr="005E508D">
        <w:rPr>
          <w:szCs w:val="24"/>
        </w:rPr>
        <w:t>quản</w:t>
      </w:r>
      <w:proofErr w:type="spellEnd"/>
      <w:r w:rsidRPr="005E508D">
        <w:rPr>
          <w:szCs w:val="24"/>
        </w:rPr>
        <w:t xml:space="preserve"> </w:t>
      </w:r>
      <w:proofErr w:type="spellStart"/>
      <w:r w:rsidRPr="005E508D">
        <w:rPr>
          <w:szCs w:val="24"/>
        </w:rPr>
        <w:t>lý</w:t>
      </w:r>
      <w:proofErr w:type="spellEnd"/>
      <w:r w:rsidRPr="005E508D">
        <w:rPr>
          <w:szCs w:val="24"/>
        </w:rPr>
        <w:t xml:space="preserve"> </w:t>
      </w:r>
      <w:proofErr w:type="spellStart"/>
      <w:r w:rsidRPr="005E508D">
        <w:rPr>
          <w:szCs w:val="24"/>
        </w:rPr>
        <w:t>chất</w:t>
      </w:r>
      <w:proofErr w:type="spellEnd"/>
      <w:r w:rsidRPr="005E508D">
        <w:rPr>
          <w:szCs w:val="24"/>
        </w:rPr>
        <w:t xml:space="preserve"> </w:t>
      </w:r>
      <w:proofErr w:type="spellStart"/>
      <w:r w:rsidRPr="005E508D">
        <w:rPr>
          <w:szCs w:val="24"/>
        </w:rPr>
        <w:t>lượng</w:t>
      </w:r>
      <w:proofErr w:type="spellEnd"/>
      <w:r w:rsidRPr="005E508D">
        <w:rPr>
          <w:szCs w:val="24"/>
        </w:rPr>
        <w:t>.</w:t>
      </w:r>
    </w:p>
    <w:p w14:paraId="0B9D7B74" w14:textId="77777777" w:rsidR="007860B4" w:rsidRPr="005E508D" w:rsidRDefault="007860B4">
      <w:pPr>
        <w:pStyle w:val="BodyTextIndent"/>
        <w:numPr>
          <w:ilvl w:val="0"/>
          <w:numId w:val="18"/>
        </w:numPr>
        <w:tabs>
          <w:tab w:val="clear" w:pos="1080"/>
          <w:tab w:val="left" w:pos="0"/>
          <w:tab w:val="left" w:pos="270"/>
          <w:tab w:val="left" w:pos="630"/>
        </w:tabs>
        <w:spacing w:before="60" w:line="252" w:lineRule="auto"/>
        <w:ind w:left="0" w:right="33" w:firstLine="0"/>
        <w:rPr>
          <w:szCs w:val="24"/>
        </w:rPr>
      </w:pPr>
      <w:r w:rsidRPr="005E508D">
        <w:rPr>
          <w:szCs w:val="24"/>
        </w:rPr>
        <w:t xml:space="preserve">NTXD, NTVTTB </w:t>
      </w:r>
      <w:proofErr w:type="spellStart"/>
      <w:r w:rsidRPr="005E508D">
        <w:rPr>
          <w:szCs w:val="24"/>
        </w:rPr>
        <w:t>đề</w:t>
      </w:r>
      <w:proofErr w:type="spellEnd"/>
      <w:r w:rsidRPr="005E508D">
        <w:rPr>
          <w:szCs w:val="24"/>
        </w:rPr>
        <w:t xml:space="preserve"> </w:t>
      </w:r>
      <w:proofErr w:type="spellStart"/>
      <w:r w:rsidRPr="005E508D">
        <w:rPr>
          <w:szCs w:val="24"/>
        </w:rPr>
        <w:t>xuất</w:t>
      </w:r>
      <w:proofErr w:type="spellEnd"/>
      <w:r w:rsidRPr="005E508D">
        <w:rPr>
          <w:szCs w:val="24"/>
        </w:rPr>
        <w:t xml:space="preserve">, TVGS </w:t>
      </w:r>
      <w:proofErr w:type="spellStart"/>
      <w:r w:rsidRPr="005E508D">
        <w:rPr>
          <w:szCs w:val="24"/>
        </w:rPr>
        <w:t>kiểm</w:t>
      </w:r>
      <w:proofErr w:type="spellEnd"/>
      <w:r w:rsidRPr="005E508D">
        <w:rPr>
          <w:szCs w:val="24"/>
        </w:rPr>
        <w:t xml:space="preserve"> </w:t>
      </w:r>
      <w:proofErr w:type="spellStart"/>
      <w:r w:rsidRPr="005E508D">
        <w:rPr>
          <w:szCs w:val="24"/>
        </w:rPr>
        <w:t>tra</w:t>
      </w:r>
      <w:proofErr w:type="spellEnd"/>
      <w:r w:rsidRPr="005E508D">
        <w:rPr>
          <w:szCs w:val="24"/>
        </w:rPr>
        <w:t xml:space="preserve"> </w:t>
      </w:r>
      <w:proofErr w:type="spellStart"/>
      <w:r w:rsidRPr="005E508D">
        <w:rPr>
          <w:szCs w:val="24"/>
        </w:rPr>
        <w:t>có</w:t>
      </w:r>
      <w:proofErr w:type="spellEnd"/>
      <w:r w:rsidRPr="005E508D">
        <w:rPr>
          <w:szCs w:val="24"/>
        </w:rPr>
        <w:t xml:space="preserve"> </w:t>
      </w:r>
      <w:proofErr w:type="spellStart"/>
      <w:r w:rsidRPr="005E508D">
        <w:rPr>
          <w:szCs w:val="24"/>
        </w:rPr>
        <w:t>xác</w:t>
      </w:r>
      <w:proofErr w:type="spellEnd"/>
      <w:r w:rsidRPr="005E508D">
        <w:rPr>
          <w:szCs w:val="24"/>
        </w:rPr>
        <w:t xml:space="preserve"> </w:t>
      </w:r>
      <w:proofErr w:type="spellStart"/>
      <w:r w:rsidRPr="005E508D">
        <w:rPr>
          <w:szCs w:val="24"/>
        </w:rPr>
        <w:t>nhận</w:t>
      </w:r>
      <w:proofErr w:type="spellEnd"/>
      <w:r w:rsidRPr="005E508D">
        <w:rPr>
          <w:szCs w:val="24"/>
        </w:rPr>
        <w:t xml:space="preserve">, QLCT </w:t>
      </w:r>
      <w:proofErr w:type="spellStart"/>
      <w:r w:rsidRPr="005E508D">
        <w:rPr>
          <w:szCs w:val="24"/>
        </w:rPr>
        <w:t>có</w:t>
      </w:r>
      <w:proofErr w:type="spellEnd"/>
      <w:r w:rsidRPr="005E508D">
        <w:rPr>
          <w:szCs w:val="24"/>
        </w:rPr>
        <w:t xml:space="preserve"> </w:t>
      </w:r>
      <w:proofErr w:type="spellStart"/>
      <w:r w:rsidRPr="005E508D">
        <w:rPr>
          <w:szCs w:val="24"/>
        </w:rPr>
        <w:t>văn</w:t>
      </w:r>
      <w:proofErr w:type="spellEnd"/>
      <w:r w:rsidRPr="005E508D">
        <w:rPr>
          <w:szCs w:val="24"/>
        </w:rPr>
        <w:t xml:space="preserve"> </w:t>
      </w:r>
      <w:proofErr w:type="spellStart"/>
      <w:r w:rsidRPr="005E508D">
        <w:rPr>
          <w:szCs w:val="24"/>
        </w:rPr>
        <w:t>bản</w:t>
      </w:r>
      <w:proofErr w:type="spellEnd"/>
      <w:r w:rsidRPr="005E508D">
        <w:rPr>
          <w:szCs w:val="24"/>
        </w:rPr>
        <w:t xml:space="preserve"> </w:t>
      </w:r>
      <w:proofErr w:type="spellStart"/>
      <w:r w:rsidRPr="005E508D">
        <w:rPr>
          <w:szCs w:val="24"/>
        </w:rPr>
        <w:t>gửi</w:t>
      </w:r>
      <w:proofErr w:type="spellEnd"/>
      <w:r w:rsidRPr="005E508D">
        <w:rPr>
          <w:szCs w:val="24"/>
        </w:rPr>
        <w:t xml:space="preserve"> TVTK </w:t>
      </w:r>
      <w:proofErr w:type="spellStart"/>
      <w:r w:rsidRPr="005E508D">
        <w:rPr>
          <w:szCs w:val="24"/>
        </w:rPr>
        <w:t>lấy</w:t>
      </w:r>
      <w:proofErr w:type="spellEnd"/>
      <w:r w:rsidRPr="005E508D">
        <w:rPr>
          <w:szCs w:val="24"/>
        </w:rPr>
        <w:t xml:space="preserve"> ý </w:t>
      </w:r>
      <w:proofErr w:type="spellStart"/>
      <w:r w:rsidRPr="005E508D">
        <w:rPr>
          <w:szCs w:val="24"/>
        </w:rPr>
        <w:t>kiến</w:t>
      </w:r>
      <w:proofErr w:type="spellEnd"/>
      <w:r w:rsidRPr="005E508D">
        <w:rPr>
          <w:szCs w:val="24"/>
        </w:rPr>
        <w:t xml:space="preserve"> (</w:t>
      </w:r>
      <w:proofErr w:type="spellStart"/>
      <w:r w:rsidRPr="005E508D">
        <w:rPr>
          <w:szCs w:val="24"/>
        </w:rPr>
        <w:t>nếu</w:t>
      </w:r>
      <w:proofErr w:type="spellEnd"/>
      <w:r w:rsidRPr="005E508D">
        <w:rPr>
          <w:szCs w:val="24"/>
        </w:rPr>
        <w:t xml:space="preserve"> </w:t>
      </w:r>
      <w:proofErr w:type="spellStart"/>
      <w:r w:rsidRPr="005E508D">
        <w:rPr>
          <w:szCs w:val="24"/>
        </w:rPr>
        <w:t>cần</w:t>
      </w:r>
      <w:proofErr w:type="spellEnd"/>
      <w:r w:rsidRPr="005E508D">
        <w:rPr>
          <w:szCs w:val="24"/>
        </w:rPr>
        <w:t xml:space="preserve"> </w:t>
      </w:r>
      <w:proofErr w:type="spellStart"/>
      <w:r w:rsidRPr="005E508D">
        <w:rPr>
          <w:szCs w:val="24"/>
        </w:rPr>
        <w:t>thiết</w:t>
      </w:r>
      <w:proofErr w:type="spellEnd"/>
      <w:r w:rsidRPr="005E508D">
        <w:rPr>
          <w:szCs w:val="24"/>
        </w:rPr>
        <w:t xml:space="preserve">), </w:t>
      </w:r>
      <w:proofErr w:type="spellStart"/>
      <w:r w:rsidRPr="005E508D">
        <w:rPr>
          <w:szCs w:val="24"/>
        </w:rPr>
        <w:t>trình</w:t>
      </w:r>
      <w:proofErr w:type="spellEnd"/>
      <w:r w:rsidRPr="005E508D">
        <w:rPr>
          <w:szCs w:val="24"/>
        </w:rPr>
        <w:t xml:space="preserve"> </w:t>
      </w:r>
      <w:proofErr w:type="spellStart"/>
      <w:r w:rsidRPr="005E508D">
        <w:rPr>
          <w:szCs w:val="24"/>
        </w:rPr>
        <w:t>lãnh</w:t>
      </w:r>
      <w:proofErr w:type="spellEnd"/>
      <w:r w:rsidRPr="005E508D">
        <w:rPr>
          <w:szCs w:val="24"/>
        </w:rPr>
        <w:t xml:space="preserve"> </w:t>
      </w:r>
      <w:proofErr w:type="spellStart"/>
      <w:r w:rsidRPr="005E508D">
        <w:rPr>
          <w:szCs w:val="24"/>
        </w:rPr>
        <w:t>đạo</w:t>
      </w:r>
      <w:proofErr w:type="spellEnd"/>
      <w:r w:rsidRPr="005E508D">
        <w:rPr>
          <w:szCs w:val="24"/>
        </w:rPr>
        <w:t xml:space="preserve"> Ban QLDA </w:t>
      </w:r>
      <w:proofErr w:type="spellStart"/>
      <w:r w:rsidRPr="005E508D">
        <w:rPr>
          <w:szCs w:val="24"/>
        </w:rPr>
        <w:t>có</w:t>
      </w:r>
      <w:proofErr w:type="spellEnd"/>
      <w:r w:rsidRPr="005E508D">
        <w:rPr>
          <w:szCs w:val="24"/>
        </w:rPr>
        <w:t xml:space="preserve"> </w:t>
      </w:r>
      <w:proofErr w:type="spellStart"/>
      <w:r w:rsidRPr="005E508D">
        <w:rPr>
          <w:szCs w:val="24"/>
        </w:rPr>
        <w:t>văn</w:t>
      </w:r>
      <w:proofErr w:type="spellEnd"/>
      <w:r w:rsidRPr="005E508D">
        <w:rPr>
          <w:szCs w:val="24"/>
        </w:rPr>
        <w:t xml:space="preserve"> </w:t>
      </w:r>
      <w:proofErr w:type="spellStart"/>
      <w:r w:rsidRPr="005E508D">
        <w:rPr>
          <w:szCs w:val="24"/>
        </w:rPr>
        <w:t>bản</w:t>
      </w:r>
      <w:proofErr w:type="spellEnd"/>
      <w:r w:rsidRPr="005E508D">
        <w:rPr>
          <w:szCs w:val="24"/>
        </w:rPr>
        <w:t xml:space="preserve"> </w:t>
      </w:r>
      <w:proofErr w:type="spellStart"/>
      <w:r w:rsidRPr="005E508D">
        <w:rPr>
          <w:szCs w:val="24"/>
        </w:rPr>
        <w:t>chấp</w:t>
      </w:r>
      <w:proofErr w:type="spellEnd"/>
      <w:r w:rsidRPr="005E508D">
        <w:rPr>
          <w:szCs w:val="24"/>
        </w:rPr>
        <w:t xml:space="preserve"> </w:t>
      </w:r>
      <w:proofErr w:type="spellStart"/>
      <w:r w:rsidRPr="005E508D">
        <w:rPr>
          <w:szCs w:val="24"/>
        </w:rPr>
        <w:t>thuận</w:t>
      </w:r>
      <w:proofErr w:type="spellEnd"/>
      <w:r w:rsidRPr="005E508D">
        <w:rPr>
          <w:szCs w:val="24"/>
        </w:rPr>
        <w:t xml:space="preserve"> </w:t>
      </w:r>
      <w:proofErr w:type="spellStart"/>
      <w:r w:rsidRPr="005E508D">
        <w:rPr>
          <w:szCs w:val="24"/>
        </w:rPr>
        <w:t>hoặc</w:t>
      </w:r>
      <w:proofErr w:type="spellEnd"/>
      <w:r w:rsidRPr="005E508D">
        <w:rPr>
          <w:szCs w:val="24"/>
        </w:rPr>
        <w:t xml:space="preserve"> </w:t>
      </w:r>
      <w:proofErr w:type="spellStart"/>
      <w:r w:rsidRPr="005E508D">
        <w:rPr>
          <w:szCs w:val="24"/>
        </w:rPr>
        <w:t>quyết</w:t>
      </w:r>
      <w:proofErr w:type="spellEnd"/>
      <w:r w:rsidRPr="005E508D">
        <w:rPr>
          <w:szCs w:val="24"/>
        </w:rPr>
        <w:t xml:space="preserve"> </w:t>
      </w:r>
      <w:proofErr w:type="spellStart"/>
      <w:r w:rsidRPr="005E508D">
        <w:rPr>
          <w:szCs w:val="24"/>
        </w:rPr>
        <w:t>định</w:t>
      </w:r>
      <w:proofErr w:type="spellEnd"/>
      <w:r w:rsidRPr="005E508D">
        <w:rPr>
          <w:szCs w:val="24"/>
        </w:rPr>
        <w:t xml:space="preserve"> </w:t>
      </w:r>
      <w:proofErr w:type="spellStart"/>
      <w:r w:rsidRPr="005E508D">
        <w:rPr>
          <w:szCs w:val="24"/>
        </w:rPr>
        <w:t>phê</w:t>
      </w:r>
      <w:proofErr w:type="spellEnd"/>
      <w:r w:rsidRPr="005E508D">
        <w:rPr>
          <w:szCs w:val="24"/>
        </w:rPr>
        <w:t xml:space="preserve"> </w:t>
      </w:r>
      <w:proofErr w:type="spellStart"/>
      <w:r w:rsidRPr="005E508D">
        <w:rPr>
          <w:szCs w:val="24"/>
        </w:rPr>
        <w:t>duyệt</w:t>
      </w:r>
      <w:proofErr w:type="spellEnd"/>
      <w:r w:rsidRPr="005E508D">
        <w:rPr>
          <w:szCs w:val="24"/>
        </w:rPr>
        <w:t>.</w:t>
      </w:r>
    </w:p>
    <w:p w14:paraId="45218C7E" w14:textId="21053242" w:rsidR="00275268" w:rsidRPr="005A63A8" w:rsidRDefault="007860B4">
      <w:pPr>
        <w:pStyle w:val="BodyTextIndent"/>
        <w:numPr>
          <w:ilvl w:val="0"/>
          <w:numId w:val="18"/>
        </w:numPr>
        <w:tabs>
          <w:tab w:val="clear" w:pos="1080"/>
          <w:tab w:val="left" w:pos="0"/>
          <w:tab w:val="left" w:pos="270"/>
          <w:tab w:val="left" w:pos="630"/>
          <w:tab w:val="left" w:pos="1418"/>
        </w:tabs>
        <w:spacing w:before="120" w:after="120" w:line="264" w:lineRule="auto"/>
        <w:ind w:left="0" w:right="33" w:firstLine="0"/>
        <w:rPr>
          <w:sz w:val="28"/>
          <w:szCs w:val="28"/>
        </w:rPr>
      </w:pPr>
      <w:proofErr w:type="spellStart"/>
      <w:r w:rsidRPr="005A63A8">
        <w:rPr>
          <w:szCs w:val="24"/>
        </w:rPr>
        <w:t>Áp</w:t>
      </w:r>
      <w:proofErr w:type="spellEnd"/>
      <w:r w:rsidRPr="005A63A8">
        <w:rPr>
          <w:szCs w:val="24"/>
        </w:rPr>
        <w:t xml:space="preserve"> </w:t>
      </w:r>
      <w:proofErr w:type="spellStart"/>
      <w:r w:rsidRPr="005A63A8">
        <w:rPr>
          <w:szCs w:val="24"/>
        </w:rPr>
        <w:t>dụng</w:t>
      </w:r>
      <w:proofErr w:type="spellEnd"/>
      <w:r w:rsidRPr="005A63A8">
        <w:rPr>
          <w:szCs w:val="24"/>
        </w:rPr>
        <w:t xml:space="preserve"> </w:t>
      </w:r>
      <w:proofErr w:type="spellStart"/>
      <w:r w:rsidRPr="005A63A8">
        <w:rPr>
          <w:szCs w:val="24"/>
        </w:rPr>
        <w:t>đối</w:t>
      </w:r>
      <w:proofErr w:type="spellEnd"/>
      <w:r w:rsidRPr="005A63A8">
        <w:rPr>
          <w:szCs w:val="24"/>
        </w:rPr>
        <w:t xml:space="preserve"> </w:t>
      </w:r>
      <w:proofErr w:type="spellStart"/>
      <w:r w:rsidRPr="005A63A8">
        <w:rPr>
          <w:szCs w:val="24"/>
        </w:rPr>
        <w:t>với</w:t>
      </w:r>
      <w:proofErr w:type="spellEnd"/>
      <w:r w:rsidRPr="005A63A8">
        <w:rPr>
          <w:szCs w:val="24"/>
        </w:rPr>
        <w:t xml:space="preserve"> </w:t>
      </w:r>
      <w:proofErr w:type="spellStart"/>
      <w:r w:rsidRPr="005A63A8">
        <w:rPr>
          <w:szCs w:val="24"/>
        </w:rPr>
        <w:t>một</w:t>
      </w:r>
      <w:proofErr w:type="spellEnd"/>
      <w:r w:rsidRPr="005A63A8">
        <w:rPr>
          <w:szCs w:val="24"/>
        </w:rPr>
        <w:t xml:space="preserve"> </w:t>
      </w:r>
      <w:proofErr w:type="spellStart"/>
      <w:r w:rsidRPr="005A63A8">
        <w:rPr>
          <w:szCs w:val="24"/>
        </w:rPr>
        <w:t>lần</w:t>
      </w:r>
      <w:proofErr w:type="spellEnd"/>
      <w:r w:rsidRPr="005A63A8">
        <w:rPr>
          <w:szCs w:val="24"/>
        </w:rPr>
        <w:t xml:space="preserve"> </w:t>
      </w:r>
      <w:proofErr w:type="spellStart"/>
      <w:r w:rsidRPr="005A63A8">
        <w:rPr>
          <w:szCs w:val="24"/>
        </w:rPr>
        <w:t>giải</w:t>
      </w:r>
      <w:proofErr w:type="spellEnd"/>
      <w:r w:rsidRPr="005A63A8">
        <w:rPr>
          <w:szCs w:val="24"/>
        </w:rPr>
        <w:t xml:space="preserve"> </w:t>
      </w:r>
      <w:proofErr w:type="spellStart"/>
      <w:r w:rsidRPr="005A63A8">
        <w:rPr>
          <w:szCs w:val="24"/>
        </w:rPr>
        <w:t>quyết</w:t>
      </w:r>
      <w:proofErr w:type="spellEnd"/>
      <w:r w:rsidRPr="005A63A8">
        <w:rPr>
          <w:szCs w:val="24"/>
        </w:rPr>
        <w:t xml:space="preserve">, </w:t>
      </w:r>
      <w:proofErr w:type="spellStart"/>
      <w:r w:rsidRPr="005A63A8">
        <w:rPr>
          <w:szCs w:val="24"/>
        </w:rPr>
        <w:t>nếu</w:t>
      </w:r>
      <w:proofErr w:type="spellEnd"/>
      <w:r w:rsidRPr="005A63A8">
        <w:rPr>
          <w:szCs w:val="24"/>
        </w:rPr>
        <w:t xml:space="preserve"> </w:t>
      </w:r>
      <w:proofErr w:type="spellStart"/>
      <w:r w:rsidRPr="005A63A8">
        <w:rPr>
          <w:szCs w:val="24"/>
        </w:rPr>
        <w:t>không</w:t>
      </w:r>
      <w:proofErr w:type="spellEnd"/>
      <w:r w:rsidRPr="005A63A8">
        <w:rPr>
          <w:szCs w:val="24"/>
        </w:rPr>
        <w:t xml:space="preserve"> </w:t>
      </w:r>
      <w:proofErr w:type="spellStart"/>
      <w:r w:rsidRPr="005A63A8">
        <w:rPr>
          <w:szCs w:val="24"/>
        </w:rPr>
        <w:t>đạt</w:t>
      </w:r>
      <w:proofErr w:type="spellEnd"/>
      <w:r w:rsidRPr="005A63A8">
        <w:rPr>
          <w:szCs w:val="24"/>
        </w:rPr>
        <w:t xml:space="preserve"> </w:t>
      </w:r>
      <w:proofErr w:type="spellStart"/>
      <w:r w:rsidRPr="005A63A8">
        <w:rPr>
          <w:szCs w:val="24"/>
        </w:rPr>
        <w:t>thì</w:t>
      </w:r>
      <w:proofErr w:type="spellEnd"/>
      <w:r w:rsidRPr="005A63A8">
        <w:rPr>
          <w:szCs w:val="24"/>
        </w:rPr>
        <w:t xml:space="preserve"> quay </w:t>
      </w:r>
      <w:proofErr w:type="spellStart"/>
      <w:r w:rsidRPr="005A63A8">
        <w:rPr>
          <w:szCs w:val="24"/>
        </w:rPr>
        <w:t>lại</w:t>
      </w:r>
      <w:proofErr w:type="spellEnd"/>
      <w:r w:rsidRPr="005A63A8">
        <w:rPr>
          <w:szCs w:val="24"/>
        </w:rPr>
        <w:t xml:space="preserve"> </w:t>
      </w:r>
      <w:proofErr w:type="spellStart"/>
      <w:r w:rsidRPr="005A63A8">
        <w:rPr>
          <w:szCs w:val="24"/>
        </w:rPr>
        <w:t>và</w:t>
      </w:r>
      <w:proofErr w:type="spellEnd"/>
      <w:r w:rsidRPr="005A63A8">
        <w:rPr>
          <w:szCs w:val="24"/>
        </w:rPr>
        <w:t xml:space="preserve"> </w:t>
      </w:r>
      <w:proofErr w:type="spellStart"/>
      <w:r w:rsidRPr="005A63A8">
        <w:rPr>
          <w:szCs w:val="24"/>
        </w:rPr>
        <w:t>thời</w:t>
      </w:r>
      <w:proofErr w:type="spellEnd"/>
      <w:r w:rsidRPr="005A63A8">
        <w:rPr>
          <w:szCs w:val="24"/>
        </w:rPr>
        <w:t xml:space="preserve"> </w:t>
      </w:r>
      <w:proofErr w:type="spellStart"/>
      <w:r w:rsidRPr="005A63A8">
        <w:rPr>
          <w:szCs w:val="24"/>
        </w:rPr>
        <w:t>gian</w:t>
      </w:r>
      <w:proofErr w:type="spellEnd"/>
      <w:r w:rsidRPr="005A63A8">
        <w:rPr>
          <w:szCs w:val="24"/>
        </w:rPr>
        <w:t xml:space="preserve"> </w:t>
      </w:r>
      <w:proofErr w:type="spellStart"/>
      <w:r w:rsidRPr="005A63A8">
        <w:rPr>
          <w:szCs w:val="24"/>
        </w:rPr>
        <w:t>thực</w:t>
      </w:r>
      <w:proofErr w:type="spellEnd"/>
      <w:r w:rsidRPr="005A63A8">
        <w:rPr>
          <w:szCs w:val="24"/>
        </w:rPr>
        <w:t xml:space="preserve"> </w:t>
      </w:r>
      <w:proofErr w:type="spellStart"/>
      <w:r w:rsidRPr="005A63A8">
        <w:rPr>
          <w:szCs w:val="24"/>
        </w:rPr>
        <w:t>hiện</w:t>
      </w:r>
      <w:proofErr w:type="spellEnd"/>
      <w:r w:rsidRPr="005A63A8">
        <w:rPr>
          <w:szCs w:val="24"/>
        </w:rPr>
        <w:t xml:space="preserve"> </w:t>
      </w:r>
      <w:proofErr w:type="spellStart"/>
      <w:r w:rsidRPr="005A63A8">
        <w:rPr>
          <w:szCs w:val="24"/>
        </w:rPr>
        <w:t>lần</w:t>
      </w:r>
      <w:proofErr w:type="spellEnd"/>
      <w:r w:rsidRPr="005A63A8">
        <w:rPr>
          <w:szCs w:val="24"/>
        </w:rPr>
        <w:t xml:space="preserve"> </w:t>
      </w:r>
      <w:proofErr w:type="spellStart"/>
      <w:r w:rsidRPr="005A63A8">
        <w:rPr>
          <w:szCs w:val="24"/>
        </w:rPr>
        <w:t>sau</w:t>
      </w:r>
      <w:proofErr w:type="spellEnd"/>
      <w:r w:rsidRPr="005A63A8">
        <w:rPr>
          <w:szCs w:val="24"/>
        </w:rPr>
        <w:t xml:space="preserve"> </w:t>
      </w:r>
      <w:proofErr w:type="spellStart"/>
      <w:r w:rsidRPr="005A63A8">
        <w:rPr>
          <w:szCs w:val="24"/>
        </w:rPr>
        <w:t>cũng</w:t>
      </w:r>
      <w:proofErr w:type="spellEnd"/>
      <w:r w:rsidRPr="005A63A8">
        <w:rPr>
          <w:szCs w:val="24"/>
        </w:rPr>
        <w:t xml:space="preserve"> </w:t>
      </w:r>
      <w:proofErr w:type="spellStart"/>
      <w:r w:rsidRPr="005A63A8">
        <w:rPr>
          <w:szCs w:val="24"/>
        </w:rPr>
        <w:t>tuân</w:t>
      </w:r>
      <w:proofErr w:type="spellEnd"/>
      <w:r w:rsidRPr="005A63A8">
        <w:rPr>
          <w:szCs w:val="24"/>
        </w:rPr>
        <w:t xml:space="preserve"> </w:t>
      </w:r>
      <w:proofErr w:type="spellStart"/>
      <w:r w:rsidRPr="005A63A8">
        <w:rPr>
          <w:szCs w:val="24"/>
        </w:rPr>
        <w:t>thủ</w:t>
      </w:r>
      <w:proofErr w:type="spellEnd"/>
      <w:r w:rsidRPr="005A63A8">
        <w:rPr>
          <w:szCs w:val="24"/>
        </w:rPr>
        <w:t xml:space="preserve"> </w:t>
      </w:r>
      <w:proofErr w:type="spellStart"/>
      <w:r w:rsidRPr="005A63A8">
        <w:rPr>
          <w:szCs w:val="24"/>
        </w:rPr>
        <w:t>theo</w:t>
      </w:r>
      <w:proofErr w:type="spellEnd"/>
      <w:r w:rsidRPr="005A63A8">
        <w:rPr>
          <w:szCs w:val="24"/>
        </w:rPr>
        <w:t xml:space="preserve"> </w:t>
      </w:r>
      <w:proofErr w:type="spellStart"/>
      <w:r w:rsidRPr="005A63A8">
        <w:rPr>
          <w:szCs w:val="24"/>
        </w:rPr>
        <w:t>bảng</w:t>
      </w:r>
      <w:proofErr w:type="spellEnd"/>
      <w:r w:rsidRPr="005A63A8">
        <w:rPr>
          <w:szCs w:val="24"/>
        </w:rPr>
        <w:t xml:space="preserve"> </w:t>
      </w:r>
      <w:proofErr w:type="spellStart"/>
      <w:r w:rsidRPr="005A63A8">
        <w:rPr>
          <w:szCs w:val="24"/>
        </w:rPr>
        <w:t>trên</w:t>
      </w:r>
      <w:bookmarkEnd w:id="0"/>
      <w:bookmarkEnd w:id="13"/>
      <w:proofErr w:type="spellEnd"/>
      <w:r w:rsidR="003D4E11">
        <w:rPr>
          <w:szCs w:val="24"/>
        </w:rPr>
        <w:t>.</w:t>
      </w:r>
    </w:p>
    <w:sectPr w:rsidR="00275268" w:rsidRPr="005A63A8" w:rsidSect="0097402D">
      <w:footnotePr>
        <w:numRestart w:val="eachPage"/>
      </w:footnotePr>
      <w:pgSz w:w="16839" w:h="11907" w:orient="landscape" w:code="9"/>
      <w:pgMar w:top="1276" w:right="1134" w:bottom="992" w:left="1134"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F907E" w14:textId="77777777" w:rsidR="00463844" w:rsidRDefault="00463844" w:rsidP="00E05AF1">
      <w:r>
        <w:separator/>
      </w:r>
    </w:p>
  </w:endnote>
  <w:endnote w:type="continuationSeparator" w:id="0">
    <w:p w14:paraId="28B88873" w14:textId="77777777" w:rsidR="00463844" w:rsidRDefault="0046384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2C7BF" w14:textId="77777777" w:rsidR="00463844" w:rsidRDefault="00463844" w:rsidP="00E05AF1">
      <w:r>
        <w:separator/>
      </w:r>
    </w:p>
  </w:footnote>
  <w:footnote w:type="continuationSeparator" w:id="0">
    <w:p w14:paraId="5E7CAB4E" w14:textId="77777777" w:rsidR="00463844" w:rsidRDefault="00463844"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064960"/>
      <w:docPartObj>
        <w:docPartGallery w:val="Page Numbers (Top of Page)"/>
        <w:docPartUnique/>
      </w:docPartObj>
    </w:sdtPr>
    <w:sdtEndPr>
      <w:rPr>
        <w:noProof/>
        <w:sz w:val="24"/>
        <w:szCs w:val="24"/>
      </w:rPr>
    </w:sdtEndPr>
    <w:sdtContent>
      <w:p w14:paraId="6680D06F" w14:textId="51ABB263" w:rsidR="00084951" w:rsidRPr="00EB4ABC" w:rsidRDefault="00084951">
        <w:pPr>
          <w:pStyle w:val="Header"/>
          <w:jc w:val="center"/>
          <w:rPr>
            <w:sz w:val="24"/>
            <w:szCs w:val="24"/>
          </w:rPr>
        </w:pPr>
        <w:r w:rsidRPr="00EB4ABC">
          <w:rPr>
            <w:sz w:val="24"/>
            <w:szCs w:val="24"/>
          </w:rPr>
          <w:fldChar w:fldCharType="begin"/>
        </w:r>
        <w:r w:rsidRPr="00EB4ABC">
          <w:rPr>
            <w:sz w:val="24"/>
            <w:szCs w:val="24"/>
          </w:rPr>
          <w:instrText xml:space="preserve"> PAGE   \* MERGEFORMAT </w:instrText>
        </w:r>
        <w:r w:rsidRPr="00EB4ABC">
          <w:rPr>
            <w:sz w:val="24"/>
            <w:szCs w:val="24"/>
          </w:rPr>
          <w:fldChar w:fldCharType="separate"/>
        </w:r>
        <w:r w:rsidRPr="00EB4ABC">
          <w:rPr>
            <w:noProof/>
            <w:sz w:val="24"/>
            <w:szCs w:val="24"/>
          </w:rPr>
          <w:t>2</w:t>
        </w:r>
        <w:r w:rsidRPr="00EB4ABC">
          <w:rPr>
            <w:noProof/>
            <w:sz w:val="24"/>
            <w:szCs w:val="24"/>
          </w:rPr>
          <w:fldChar w:fldCharType="end"/>
        </w:r>
      </w:p>
    </w:sdtContent>
  </w:sdt>
  <w:p w14:paraId="3215EDF7" w14:textId="77777777" w:rsidR="00084951" w:rsidRDefault="00084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D3B0A"/>
    <w:multiLevelType w:val="hybridMultilevel"/>
    <w:tmpl w:val="397CC346"/>
    <w:lvl w:ilvl="0" w:tplc="E9A62BBE">
      <w:start w:val="1"/>
      <w:numFmt w:val="bullet"/>
      <w:lvlText w:val="-"/>
      <w:lvlJc w:val="left"/>
      <w:pPr>
        <w:ind w:left="833" w:hanging="360"/>
      </w:pPr>
      <w:rPr>
        <w:rFonts w:ascii="Times New Roman" w:hAnsi="Times New Roman" w:cs="Times New Roman" w:hint="default"/>
        <w:color w:val="auto"/>
        <w:sz w:val="24"/>
        <w:szCs w:val="24"/>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03455"/>
    <w:multiLevelType w:val="hybridMultilevel"/>
    <w:tmpl w:val="B08C7792"/>
    <w:lvl w:ilvl="0" w:tplc="7E7841B8">
      <w:start w:val="5"/>
      <w:numFmt w:val="bullet"/>
      <w:lvlText w:val="-"/>
      <w:lvlJc w:val="left"/>
      <w:pPr>
        <w:ind w:left="859" w:hanging="360"/>
      </w:pPr>
      <w:rPr>
        <w:rFonts w:ascii="Times New Roman" w:eastAsia="Times New Roman" w:hAnsi="Times New Roman" w:cs="Times New Roman"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4" w15:restartNumberingAfterBreak="0">
    <w:nsid w:val="161842D8"/>
    <w:multiLevelType w:val="hybridMultilevel"/>
    <w:tmpl w:val="3976E18C"/>
    <w:lvl w:ilvl="0" w:tplc="1EDC3788">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B52E2"/>
    <w:multiLevelType w:val="hybridMultilevel"/>
    <w:tmpl w:val="DDE2B39A"/>
    <w:lvl w:ilvl="0" w:tplc="4AB6750A">
      <w:start w:val="1"/>
      <w:numFmt w:val="bullet"/>
      <w:lvlText w:val="-"/>
      <w:lvlJc w:val="left"/>
      <w:pPr>
        <w:ind w:left="1260" w:hanging="360"/>
      </w:pPr>
      <w:rPr>
        <w:rFonts w:ascii="Arial" w:hAnsi="Arial"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6" w15:restartNumberingAfterBreak="0">
    <w:nsid w:val="27A358B0"/>
    <w:multiLevelType w:val="hybridMultilevel"/>
    <w:tmpl w:val="41D87092"/>
    <w:lvl w:ilvl="0" w:tplc="19344CE2">
      <w:start w:val="1"/>
      <w:numFmt w:val="decimal"/>
      <w:lvlText w:val="(%1)"/>
      <w:lvlJc w:val="left"/>
      <w:pPr>
        <w:ind w:left="990" w:hanging="360"/>
      </w:pPr>
      <w:rPr>
        <w:rFonts w:hint="default"/>
        <w:sz w:val="24"/>
        <w:vertAlign w:val="superscrip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3531502E"/>
    <w:multiLevelType w:val="hybridMultilevel"/>
    <w:tmpl w:val="9CBC58AA"/>
    <w:lvl w:ilvl="0" w:tplc="308A7D3A">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259F3"/>
    <w:multiLevelType w:val="hybridMultilevel"/>
    <w:tmpl w:val="1F428CFE"/>
    <w:lvl w:ilvl="0" w:tplc="33709BF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5" w15:restartNumberingAfterBreak="0">
    <w:nsid w:val="51032ED1"/>
    <w:multiLevelType w:val="hybridMultilevel"/>
    <w:tmpl w:val="439AE2E0"/>
    <w:lvl w:ilvl="0" w:tplc="FFBC7654">
      <w:start w:val="998"/>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C405FA5"/>
    <w:multiLevelType w:val="hybridMultilevel"/>
    <w:tmpl w:val="65E815DA"/>
    <w:lvl w:ilvl="0" w:tplc="0409000F">
      <w:start w:val="1"/>
      <w:numFmt w:val="bullet"/>
      <w:lvlText w:val="+"/>
      <w:lvlJc w:val="left"/>
      <w:pPr>
        <w:ind w:left="1287" w:hanging="720"/>
      </w:pPr>
      <w:rPr>
        <w:rFonts w:ascii="VNI-Times" w:hAnsi="VNI-Time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6DB6231C"/>
    <w:multiLevelType w:val="hybridMultilevel"/>
    <w:tmpl w:val="29608E80"/>
    <w:lvl w:ilvl="0" w:tplc="5DF02E5C">
      <w:start w:val="1"/>
      <w:numFmt w:val="lowerLetter"/>
      <w:lvlText w:val="%1."/>
      <w:lvlJc w:val="left"/>
      <w:pPr>
        <w:tabs>
          <w:tab w:val="num" w:pos="2018"/>
        </w:tabs>
        <w:ind w:left="2018" w:hanging="284"/>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9" w15:restartNumberingAfterBreak="0">
    <w:nsid w:val="71A22AE2"/>
    <w:multiLevelType w:val="singleLevel"/>
    <w:tmpl w:val="D294F630"/>
    <w:lvl w:ilvl="0">
      <w:start w:val="2"/>
      <w:numFmt w:val="bullet"/>
      <w:lvlText w:val="-"/>
      <w:lvlJc w:val="left"/>
      <w:pPr>
        <w:tabs>
          <w:tab w:val="num" w:pos="1079"/>
        </w:tabs>
        <w:ind w:left="1079" w:hanging="360"/>
      </w:pPr>
      <w:rPr>
        <w:rFonts w:ascii="Times New Roman" w:hAnsi="Times New Roman" w:hint="default"/>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7A07992"/>
    <w:multiLevelType w:val="hybridMultilevel"/>
    <w:tmpl w:val="3F8075F2"/>
    <w:lvl w:ilvl="0" w:tplc="D44E31FE">
      <w:start w:val="1"/>
      <w:numFmt w:val="low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num w:numId="1" w16cid:durableId="908656649">
    <w:abstractNumId w:val="9"/>
  </w:num>
  <w:num w:numId="2" w16cid:durableId="848133006">
    <w:abstractNumId w:val="12"/>
  </w:num>
  <w:num w:numId="3" w16cid:durableId="1923054947">
    <w:abstractNumId w:val="13"/>
  </w:num>
  <w:num w:numId="4" w16cid:durableId="1495878923">
    <w:abstractNumId w:val="21"/>
  </w:num>
  <w:num w:numId="5" w16cid:durableId="436171027">
    <w:abstractNumId w:val="17"/>
  </w:num>
  <w:num w:numId="6" w16cid:durableId="1208954369">
    <w:abstractNumId w:val="14"/>
  </w:num>
  <w:num w:numId="7" w16cid:durableId="8147117">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579322">
    <w:abstractNumId w:val="2"/>
  </w:num>
  <w:num w:numId="9" w16cid:durableId="1489051139">
    <w:abstractNumId w:val="20"/>
  </w:num>
  <w:num w:numId="10" w16cid:durableId="691537139">
    <w:abstractNumId w:val="8"/>
  </w:num>
  <w:num w:numId="11" w16cid:durableId="629627797">
    <w:abstractNumId w:val="10"/>
  </w:num>
  <w:num w:numId="12" w16cid:durableId="936526248">
    <w:abstractNumId w:val="7"/>
  </w:num>
  <w:num w:numId="13" w16cid:durableId="1197112008">
    <w:abstractNumId w:val="4"/>
  </w:num>
  <w:num w:numId="14" w16cid:durableId="1183546384">
    <w:abstractNumId w:val="15"/>
  </w:num>
  <w:num w:numId="15" w16cid:durableId="950624262">
    <w:abstractNumId w:val="5"/>
  </w:num>
  <w:num w:numId="16" w16cid:durableId="595867954">
    <w:abstractNumId w:val="16"/>
  </w:num>
  <w:num w:numId="17" w16cid:durableId="78529145">
    <w:abstractNumId w:val="19"/>
  </w:num>
  <w:num w:numId="18" w16cid:durableId="1107119713">
    <w:abstractNumId w:val="6"/>
  </w:num>
  <w:num w:numId="19" w16cid:durableId="685791544">
    <w:abstractNumId w:val="3"/>
  </w:num>
  <w:num w:numId="20" w16cid:durableId="2128892635">
    <w:abstractNumId w:val="0"/>
  </w:num>
  <w:num w:numId="21" w16cid:durableId="877595548">
    <w:abstractNumId w:val="11"/>
  </w:num>
  <w:num w:numId="22" w16cid:durableId="324092494">
    <w:abstractNumId w:val="18"/>
  </w:num>
  <w:num w:numId="23" w16cid:durableId="187310601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07D05"/>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479F"/>
    <w:rsid w:val="00025ACE"/>
    <w:rsid w:val="00026310"/>
    <w:rsid w:val="00026D34"/>
    <w:rsid w:val="00030402"/>
    <w:rsid w:val="00030C38"/>
    <w:rsid w:val="00030F32"/>
    <w:rsid w:val="00031DF2"/>
    <w:rsid w:val="000325E5"/>
    <w:rsid w:val="00032A0E"/>
    <w:rsid w:val="0003301E"/>
    <w:rsid w:val="00033A34"/>
    <w:rsid w:val="0003579E"/>
    <w:rsid w:val="00035D2D"/>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08E"/>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401B"/>
    <w:rsid w:val="00084951"/>
    <w:rsid w:val="0008541D"/>
    <w:rsid w:val="00085E9E"/>
    <w:rsid w:val="000875FD"/>
    <w:rsid w:val="000901DF"/>
    <w:rsid w:val="00090803"/>
    <w:rsid w:val="000908C8"/>
    <w:rsid w:val="00090F54"/>
    <w:rsid w:val="0009110D"/>
    <w:rsid w:val="00091E36"/>
    <w:rsid w:val="00093715"/>
    <w:rsid w:val="00093F47"/>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6EB0"/>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0D0"/>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37E"/>
    <w:rsid w:val="00125905"/>
    <w:rsid w:val="00125DE4"/>
    <w:rsid w:val="00126900"/>
    <w:rsid w:val="00130942"/>
    <w:rsid w:val="0013141E"/>
    <w:rsid w:val="0013188D"/>
    <w:rsid w:val="00131A21"/>
    <w:rsid w:val="00133703"/>
    <w:rsid w:val="00133D5F"/>
    <w:rsid w:val="0013489F"/>
    <w:rsid w:val="00134E61"/>
    <w:rsid w:val="00135DEF"/>
    <w:rsid w:val="00136AB9"/>
    <w:rsid w:val="001371D0"/>
    <w:rsid w:val="0013739D"/>
    <w:rsid w:val="0013791B"/>
    <w:rsid w:val="001405E4"/>
    <w:rsid w:val="001412DB"/>
    <w:rsid w:val="00141396"/>
    <w:rsid w:val="0014190B"/>
    <w:rsid w:val="00141F25"/>
    <w:rsid w:val="001424BB"/>
    <w:rsid w:val="001427A5"/>
    <w:rsid w:val="00142A65"/>
    <w:rsid w:val="00142B69"/>
    <w:rsid w:val="00143921"/>
    <w:rsid w:val="00143B7E"/>
    <w:rsid w:val="0014474E"/>
    <w:rsid w:val="00144B35"/>
    <w:rsid w:val="00144F94"/>
    <w:rsid w:val="00145294"/>
    <w:rsid w:val="001457C5"/>
    <w:rsid w:val="00146166"/>
    <w:rsid w:val="001469FE"/>
    <w:rsid w:val="001479B3"/>
    <w:rsid w:val="00152936"/>
    <w:rsid w:val="00152AF7"/>
    <w:rsid w:val="00155799"/>
    <w:rsid w:val="00156337"/>
    <w:rsid w:val="00156ABB"/>
    <w:rsid w:val="00156F10"/>
    <w:rsid w:val="00157213"/>
    <w:rsid w:val="001577FF"/>
    <w:rsid w:val="001578B7"/>
    <w:rsid w:val="00157D52"/>
    <w:rsid w:val="00160FED"/>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3FBC"/>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8E4"/>
    <w:rsid w:val="001B6930"/>
    <w:rsid w:val="001B7491"/>
    <w:rsid w:val="001C05DF"/>
    <w:rsid w:val="001C0731"/>
    <w:rsid w:val="001C1142"/>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A55"/>
    <w:rsid w:val="001E523A"/>
    <w:rsid w:val="001E5DA7"/>
    <w:rsid w:val="001E5EF4"/>
    <w:rsid w:val="001E5F88"/>
    <w:rsid w:val="001E746F"/>
    <w:rsid w:val="001E7AAD"/>
    <w:rsid w:val="001E7C8A"/>
    <w:rsid w:val="001F0A37"/>
    <w:rsid w:val="001F1191"/>
    <w:rsid w:val="001F157A"/>
    <w:rsid w:val="001F1D39"/>
    <w:rsid w:val="001F21CD"/>
    <w:rsid w:val="001F31CB"/>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CE"/>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49C"/>
    <w:rsid w:val="002A553A"/>
    <w:rsid w:val="002A5F1A"/>
    <w:rsid w:val="002A65D3"/>
    <w:rsid w:val="002A76F3"/>
    <w:rsid w:val="002A76F8"/>
    <w:rsid w:val="002B068D"/>
    <w:rsid w:val="002B09A8"/>
    <w:rsid w:val="002B1486"/>
    <w:rsid w:val="002B15A5"/>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2DCB"/>
    <w:rsid w:val="002D4148"/>
    <w:rsid w:val="002D4361"/>
    <w:rsid w:val="002D4374"/>
    <w:rsid w:val="002D5221"/>
    <w:rsid w:val="002D693C"/>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330"/>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9AD"/>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694"/>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47E"/>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2A06"/>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87A46"/>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C6A7F"/>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E11"/>
    <w:rsid w:val="003D4FAF"/>
    <w:rsid w:val="003D5A41"/>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E7D63"/>
    <w:rsid w:val="003F01F4"/>
    <w:rsid w:val="003F0ECE"/>
    <w:rsid w:val="003F136B"/>
    <w:rsid w:val="003F145E"/>
    <w:rsid w:val="003F1885"/>
    <w:rsid w:val="003F1D79"/>
    <w:rsid w:val="003F2487"/>
    <w:rsid w:val="003F281A"/>
    <w:rsid w:val="003F3BC8"/>
    <w:rsid w:val="003F4043"/>
    <w:rsid w:val="003F5424"/>
    <w:rsid w:val="003F5B54"/>
    <w:rsid w:val="003F6BEE"/>
    <w:rsid w:val="003F74B1"/>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47E2"/>
    <w:rsid w:val="0041619F"/>
    <w:rsid w:val="004173B7"/>
    <w:rsid w:val="00417861"/>
    <w:rsid w:val="00421122"/>
    <w:rsid w:val="004223FE"/>
    <w:rsid w:val="004226EB"/>
    <w:rsid w:val="0042461D"/>
    <w:rsid w:val="00424DA6"/>
    <w:rsid w:val="00425D0B"/>
    <w:rsid w:val="00425F48"/>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56D"/>
    <w:rsid w:val="00445E41"/>
    <w:rsid w:val="004464CC"/>
    <w:rsid w:val="00446EE1"/>
    <w:rsid w:val="004509B3"/>
    <w:rsid w:val="00451081"/>
    <w:rsid w:val="00451683"/>
    <w:rsid w:val="00451B39"/>
    <w:rsid w:val="00452360"/>
    <w:rsid w:val="0045291D"/>
    <w:rsid w:val="00452A0E"/>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809"/>
    <w:rsid w:val="00462ADC"/>
    <w:rsid w:val="00463582"/>
    <w:rsid w:val="00463844"/>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744"/>
    <w:rsid w:val="004B6C92"/>
    <w:rsid w:val="004C0162"/>
    <w:rsid w:val="004C0249"/>
    <w:rsid w:val="004C03B0"/>
    <w:rsid w:val="004C080B"/>
    <w:rsid w:val="004C094D"/>
    <w:rsid w:val="004C23D6"/>
    <w:rsid w:val="004C2C4F"/>
    <w:rsid w:val="004C34E4"/>
    <w:rsid w:val="004C36AF"/>
    <w:rsid w:val="004C3992"/>
    <w:rsid w:val="004C4206"/>
    <w:rsid w:val="004C5C0E"/>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1FD"/>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D28"/>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040"/>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3A8"/>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458"/>
    <w:rsid w:val="005C7CAE"/>
    <w:rsid w:val="005C7FC8"/>
    <w:rsid w:val="005D1585"/>
    <w:rsid w:val="005D16DC"/>
    <w:rsid w:val="005D1FD8"/>
    <w:rsid w:val="005D2E5C"/>
    <w:rsid w:val="005D3B12"/>
    <w:rsid w:val="005D55DE"/>
    <w:rsid w:val="005D56C2"/>
    <w:rsid w:val="005D5B49"/>
    <w:rsid w:val="005D6971"/>
    <w:rsid w:val="005D744E"/>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6E3"/>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27B8C"/>
    <w:rsid w:val="006308DB"/>
    <w:rsid w:val="00631C08"/>
    <w:rsid w:val="00632198"/>
    <w:rsid w:val="006321DA"/>
    <w:rsid w:val="00632E6F"/>
    <w:rsid w:val="00633386"/>
    <w:rsid w:val="006336A3"/>
    <w:rsid w:val="0063424A"/>
    <w:rsid w:val="006346E7"/>
    <w:rsid w:val="00634DD8"/>
    <w:rsid w:val="006352A0"/>
    <w:rsid w:val="006352DD"/>
    <w:rsid w:val="00635A10"/>
    <w:rsid w:val="00636188"/>
    <w:rsid w:val="00636390"/>
    <w:rsid w:val="006368C0"/>
    <w:rsid w:val="0063737D"/>
    <w:rsid w:val="00637D85"/>
    <w:rsid w:val="00640403"/>
    <w:rsid w:val="0064046B"/>
    <w:rsid w:val="006408A3"/>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DCD"/>
    <w:rsid w:val="00690F1C"/>
    <w:rsid w:val="00691868"/>
    <w:rsid w:val="00691977"/>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0CD7"/>
    <w:rsid w:val="006B2081"/>
    <w:rsid w:val="006B2125"/>
    <w:rsid w:val="006B2B02"/>
    <w:rsid w:val="006B3541"/>
    <w:rsid w:val="006B3CE3"/>
    <w:rsid w:val="006B51D9"/>
    <w:rsid w:val="006B6AAB"/>
    <w:rsid w:val="006B7486"/>
    <w:rsid w:val="006C1722"/>
    <w:rsid w:val="006C2AAC"/>
    <w:rsid w:val="006C2C59"/>
    <w:rsid w:val="006C3213"/>
    <w:rsid w:val="006C38F2"/>
    <w:rsid w:val="006C4AB7"/>
    <w:rsid w:val="006C4BA8"/>
    <w:rsid w:val="006C54C2"/>
    <w:rsid w:val="006C5727"/>
    <w:rsid w:val="006C58FB"/>
    <w:rsid w:val="006C5D5F"/>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6F79FB"/>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30C"/>
    <w:rsid w:val="00720630"/>
    <w:rsid w:val="007217A9"/>
    <w:rsid w:val="007220FA"/>
    <w:rsid w:val="007221BF"/>
    <w:rsid w:val="0072229F"/>
    <w:rsid w:val="007233B4"/>
    <w:rsid w:val="007234FF"/>
    <w:rsid w:val="00723B85"/>
    <w:rsid w:val="00723C5B"/>
    <w:rsid w:val="00724722"/>
    <w:rsid w:val="00725A75"/>
    <w:rsid w:val="007275F5"/>
    <w:rsid w:val="00727767"/>
    <w:rsid w:val="00733124"/>
    <w:rsid w:val="00733646"/>
    <w:rsid w:val="00733BB2"/>
    <w:rsid w:val="00733F3B"/>
    <w:rsid w:val="00735A1F"/>
    <w:rsid w:val="00736AA7"/>
    <w:rsid w:val="007373EF"/>
    <w:rsid w:val="00737AAD"/>
    <w:rsid w:val="00737D37"/>
    <w:rsid w:val="00740153"/>
    <w:rsid w:val="0074044B"/>
    <w:rsid w:val="00740A0C"/>
    <w:rsid w:val="00741696"/>
    <w:rsid w:val="00741D05"/>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256"/>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515F"/>
    <w:rsid w:val="007860B4"/>
    <w:rsid w:val="007860C4"/>
    <w:rsid w:val="007864C6"/>
    <w:rsid w:val="00786B87"/>
    <w:rsid w:val="00787B33"/>
    <w:rsid w:val="00790DFA"/>
    <w:rsid w:val="00790F4C"/>
    <w:rsid w:val="0079176C"/>
    <w:rsid w:val="00791813"/>
    <w:rsid w:val="007918F7"/>
    <w:rsid w:val="00791B8F"/>
    <w:rsid w:val="00791FAE"/>
    <w:rsid w:val="00792161"/>
    <w:rsid w:val="007924AD"/>
    <w:rsid w:val="00792587"/>
    <w:rsid w:val="007929FF"/>
    <w:rsid w:val="00792AE2"/>
    <w:rsid w:val="00792AF1"/>
    <w:rsid w:val="00792C7D"/>
    <w:rsid w:val="007936FF"/>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1EF"/>
    <w:rsid w:val="007B38D0"/>
    <w:rsid w:val="007B3D46"/>
    <w:rsid w:val="007B433F"/>
    <w:rsid w:val="007B479D"/>
    <w:rsid w:val="007B4B9D"/>
    <w:rsid w:val="007B4C01"/>
    <w:rsid w:val="007B5F74"/>
    <w:rsid w:val="007B6386"/>
    <w:rsid w:val="007B6438"/>
    <w:rsid w:val="007B67D4"/>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4A6"/>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57E6"/>
    <w:rsid w:val="007E785D"/>
    <w:rsid w:val="007F0230"/>
    <w:rsid w:val="007F04B2"/>
    <w:rsid w:val="007F0BC9"/>
    <w:rsid w:val="007F1996"/>
    <w:rsid w:val="007F262F"/>
    <w:rsid w:val="007F3128"/>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6844"/>
    <w:rsid w:val="00807A49"/>
    <w:rsid w:val="0081026D"/>
    <w:rsid w:val="0081059E"/>
    <w:rsid w:val="0081114F"/>
    <w:rsid w:val="008118DD"/>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0B8C"/>
    <w:rsid w:val="0082141E"/>
    <w:rsid w:val="0082232F"/>
    <w:rsid w:val="00822BBC"/>
    <w:rsid w:val="00822BCD"/>
    <w:rsid w:val="00822E39"/>
    <w:rsid w:val="0082379E"/>
    <w:rsid w:val="0082447F"/>
    <w:rsid w:val="0082505E"/>
    <w:rsid w:val="00825F8A"/>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3A6"/>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2DE"/>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404F"/>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78E"/>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0A9"/>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DF8"/>
    <w:rsid w:val="00903FF5"/>
    <w:rsid w:val="00904239"/>
    <w:rsid w:val="0090494F"/>
    <w:rsid w:val="009050E3"/>
    <w:rsid w:val="00905377"/>
    <w:rsid w:val="00905E7C"/>
    <w:rsid w:val="009067B9"/>
    <w:rsid w:val="00907362"/>
    <w:rsid w:val="009079E7"/>
    <w:rsid w:val="00907A8C"/>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603E"/>
    <w:rsid w:val="00926176"/>
    <w:rsid w:val="00927461"/>
    <w:rsid w:val="009279CE"/>
    <w:rsid w:val="009306FD"/>
    <w:rsid w:val="00930AAF"/>
    <w:rsid w:val="00930BF2"/>
    <w:rsid w:val="00930E86"/>
    <w:rsid w:val="009315C1"/>
    <w:rsid w:val="0093187A"/>
    <w:rsid w:val="0093216A"/>
    <w:rsid w:val="00932682"/>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BB8"/>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5762"/>
    <w:rsid w:val="0096624A"/>
    <w:rsid w:val="009662D8"/>
    <w:rsid w:val="00967D25"/>
    <w:rsid w:val="00971425"/>
    <w:rsid w:val="009716CC"/>
    <w:rsid w:val="00971998"/>
    <w:rsid w:val="009725A5"/>
    <w:rsid w:val="009725AE"/>
    <w:rsid w:val="009728AC"/>
    <w:rsid w:val="0097402D"/>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98"/>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2B61"/>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2BA6"/>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3ABA"/>
    <w:rsid w:val="009D49C4"/>
    <w:rsid w:val="009D4BA1"/>
    <w:rsid w:val="009D5685"/>
    <w:rsid w:val="009D610C"/>
    <w:rsid w:val="009D68A5"/>
    <w:rsid w:val="009D6C0C"/>
    <w:rsid w:val="009D71B5"/>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20F"/>
    <w:rsid w:val="009F0614"/>
    <w:rsid w:val="009F0CD8"/>
    <w:rsid w:val="009F0EA8"/>
    <w:rsid w:val="009F1E37"/>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6723"/>
    <w:rsid w:val="00A37060"/>
    <w:rsid w:val="00A377A7"/>
    <w:rsid w:val="00A37A9B"/>
    <w:rsid w:val="00A40073"/>
    <w:rsid w:val="00A40A14"/>
    <w:rsid w:val="00A40B9B"/>
    <w:rsid w:val="00A4173D"/>
    <w:rsid w:val="00A437C1"/>
    <w:rsid w:val="00A43BA3"/>
    <w:rsid w:val="00A444A6"/>
    <w:rsid w:val="00A45286"/>
    <w:rsid w:val="00A45C63"/>
    <w:rsid w:val="00A45FEB"/>
    <w:rsid w:val="00A47C0C"/>
    <w:rsid w:val="00A51A2A"/>
    <w:rsid w:val="00A521C7"/>
    <w:rsid w:val="00A52384"/>
    <w:rsid w:val="00A537EF"/>
    <w:rsid w:val="00A53EB8"/>
    <w:rsid w:val="00A55051"/>
    <w:rsid w:val="00A5593E"/>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240"/>
    <w:rsid w:val="00A709A4"/>
    <w:rsid w:val="00A71DDC"/>
    <w:rsid w:val="00A72260"/>
    <w:rsid w:val="00A72350"/>
    <w:rsid w:val="00A7360B"/>
    <w:rsid w:val="00A7410B"/>
    <w:rsid w:val="00A74186"/>
    <w:rsid w:val="00A74F20"/>
    <w:rsid w:val="00A7517E"/>
    <w:rsid w:val="00A75843"/>
    <w:rsid w:val="00A7596D"/>
    <w:rsid w:val="00A76314"/>
    <w:rsid w:val="00A76451"/>
    <w:rsid w:val="00A76843"/>
    <w:rsid w:val="00A77445"/>
    <w:rsid w:val="00A807B8"/>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4F4"/>
    <w:rsid w:val="00A97A88"/>
    <w:rsid w:val="00A97B5A"/>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7A78"/>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2C6C"/>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23B"/>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714"/>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68E5"/>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79E"/>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8B3"/>
    <w:rsid w:val="00B729D9"/>
    <w:rsid w:val="00B72AE8"/>
    <w:rsid w:val="00B737D5"/>
    <w:rsid w:val="00B73D40"/>
    <w:rsid w:val="00B73D64"/>
    <w:rsid w:val="00B75762"/>
    <w:rsid w:val="00B75ADD"/>
    <w:rsid w:val="00B7617F"/>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01E"/>
    <w:rsid w:val="00B94D81"/>
    <w:rsid w:val="00B95165"/>
    <w:rsid w:val="00B952ED"/>
    <w:rsid w:val="00B965A2"/>
    <w:rsid w:val="00B96A59"/>
    <w:rsid w:val="00B96F03"/>
    <w:rsid w:val="00BA02C4"/>
    <w:rsid w:val="00BA034E"/>
    <w:rsid w:val="00BA077D"/>
    <w:rsid w:val="00BA1319"/>
    <w:rsid w:val="00BA1344"/>
    <w:rsid w:val="00BA2098"/>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2D1"/>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9AE"/>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14F2"/>
    <w:rsid w:val="00C12162"/>
    <w:rsid w:val="00C12C43"/>
    <w:rsid w:val="00C12DBA"/>
    <w:rsid w:val="00C14068"/>
    <w:rsid w:val="00C15923"/>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71A"/>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5CF9"/>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4798D"/>
    <w:rsid w:val="00C5003E"/>
    <w:rsid w:val="00C51413"/>
    <w:rsid w:val="00C51C55"/>
    <w:rsid w:val="00C51E42"/>
    <w:rsid w:val="00C52777"/>
    <w:rsid w:val="00C53F7C"/>
    <w:rsid w:val="00C544AE"/>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5BB5"/>
    <w:rsid w:val="00C769BF"/>
    <w:rsid w:val="00C7752A"/>
    <w:rsid w:val="00C80B87"/>
    <w:rsid w:val="00C81D39"/>
    <w:rsid w:val="00C81F6D"/>
    <w:rsid w:val="00C82463"/>
    <w:rsid w:val="00C83957"/>
    <w:rsid w:val="00C83A09"/>
    <w:rsid w:val="00C849FC"/>
    <w:rsid w:val="00C84C31"/>
    <w:rsid w:val="00C84D92"/>
    <w:rsid w:val="00C864FB"/>
    <w:rsid w:val="00C86836"/>
    <w:rsid w:val="00C86C48"/>
    <w:rsid w:val="00C871AC"/>
    <w:rsid w:val="00C8730A"/>
    <w:rsid w:val="00C87E0E"/>
    <w:rsid w:val="00C87F1B"/>
    <w:rsid w:val="00C903C5"/>
    <w:rsid w:val="00C90CC2"/>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6C6A"/>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46D"/>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5E8"/>
    <w:rsid w:val="00CE7772"/>
    <w:rsid w:val="00CE7E44"/>
    <w:rsid w:val="00CF05CB"/>
    <w:rsid w:val="00CF12FD"/>
    <w:rsid w:val="00CF1A09"/>
    <w:rsid w:val="00CF1C92"/>
    <w:rsid w:val="00CF1F1F"/>
    <w:rsid w:val="00CF211E"/>
    <w:rsid w:val="00CF2A5B"/>
    <w:rsid w:val="00CF2E25"/>
    <w:rsid w:val="00CF3C64"/>
    <w:rsid w:val="00CF4894"/>
    <w:rsid w:val="00CF4EEC"/>
    <w:rsid w:val="00CF604B"/>
    <w:rsid w:val="00CF6207"/>
    <w:rsid w:val="00CF740F"/>
    <w:rsid w:val="00CF7663"/>
    <w:rsid w:val="00CF7684"/>
    <w:rsid w:val="00CF796C"/>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19A7"/>
    <w:rsid w:val="00D1213D"/>
    <w:rsid w:val="00D124CF"/>
    <w:rsid w:val="00D12E84"/>
    <w:rsid w:val="00D13479"/>
    <w:rsid w:val="00D13E11"/>
    <w:rsid w:val="00D13F28"/>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4D6"/>
    <w:rsid w:val="00D35568"/>
    <w:rsid w:val="00D3727E"/>
    <w:rsid w:val="00D3734E"/>
    <w:rsid w:val="00D377F2"/>
    <w:rsid w:val="00D37BC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43A"/>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5F2"/>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5B"/>
    <w:rsid w:val="00D84ED6"/>
    <w:rsid w:val="00D85920"/>
    <w:rsid w:val="00D8629E"/>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8D2"/>
    <w:rsid w:val="00DA4B4B"/>
    <w:rsid w:val="00DA4BB2"/>
    <w:rsid w:val="00DA50D3"/>
    <w:rsid w:val="00DA59B6"/>
    <w:rsid w:val="00DA6036"/>
    <w:rsid w:val="00DB06E2"/>
    <w:rsid w:val="00DB0ACC"/>
    <w:rsid w:val="00DB15F4"/>
    <w:rsid w:val="00DB1F7D"/>
    <w:rsid w:val="00DB24A0"/>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A8"/>
    <w:rsid w:val="00DC1F31"/>
    <w:rsid w:val="00DC20B2"/>
    <w:rsid w:val="00DC346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97F"/>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305"/>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9CC"/>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5F4"/>
    <w:rsid w:val="00E81A47"/>
    <w:rsid w:val="00E81C0B"/>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1C80"/>
    <w:rsid w:val="00E92249"/>
    <w:rsid w:val="00E924CC"/>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75C"/>
    <w:rsid w:val="00EB288F"/>
    <w:rsid w:val="00EB2F54"/>
    <w:rsid w:val="00EB39DF"/>
    <w:rsid w:val="00EB3FA3"/>
    <w:rsid w:val="00EB45C1"/>
    <w:rsid w:val="00EB4AB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0920"/>
    <w:rsid w:val="00F035F0"/>
    <w:rsid w:val="00F03768"/>
    <w:rsid w:val="00F03E4E"/>
    <w:rsid w:val="00F03FB8"/>
    <w:rsid w:val="00F04A0C"/>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1700"/>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A7E"/>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3B3"/>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5F4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4C46"/>
    <w:rsid w:val="00FD50BC"/>
    <w:rsid w:val="00FD58EB"/>
    <w:rsid w:val="00FD5EB2"/>
    <w:rsid w:val="00FD6729"/>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040"/>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52</Pages>
  <Words>15887</Words>
  <Characters>90559</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Từ Huy Vũ</cp:lastModifiedBy>
  <cp:revision>78</cp:revision>
  <cp:lastPrinted>2025-11-13T01:09:00Z</cp:lastPrinted>
  <dcterms:created xsi:type="dcterms:W3CDTF">2025-09-28T12:24:00Z</dcterms:created>
  <dcterms:modified xsi:type="dcterms:W3CDTF">2025-12-09T07:57:00Z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