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DC1A" w14:textId="77777777" w:rsidR="00F90231" w:rsidRPr="00F90231" w:rsidRDefault="00F90231" w:rsidP="00F90231">
      <w:pPr>
        <w:spacing w:before="80" w:after="80"/>
        <w:ind w:firstLine="709"/>
        <w:jc w:val="center"/>
        <w:rPr>
          <w:b/>
          <w:szCs w:val="24"/>
          <w:lang w:val="es-ES"/>
        </w:rPr>
      </w:pPr>
      <w:r w:rsidRPr="00F90231">
        <w:rPr>
          <w:b/>
          <w:szCs w:val="24"/>
          <w:lang w:val="es-ES"/>
        </w:rPr>
        <w:t>Tiêu chuẩn đánh giá về kỹ thuật theo tiêu chí đạt/không đạt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56"/>
        <w:gridCol w:w="3154"/>
        <w:gridCol w:w="2658"/>
      </w:tblGrid>
      <w:tr w:rsidR="00F90231" w:rsidRPr="00F90231" w14:paraId="5A270D6D" w14:textId="77777777" w:rsidTr="0012575E">
        <w:trPr>
          <w:trHeight w:val="345"/>
          <w:jc w:val="center"/>
        </w:trPr>
        <w:tc>
          <w:tcPr>
            <w:tcW w:w="825" w:type="dxa"/>
            <w:vMerge w:val="restart"/>
            <w:vAlign w:val="center"/>
            <w:hideMark/>
          </w:tcPr>
          <w:p w14:paraId="087DA5E5" w14:textId="77777777" w:rsidR="00F90231" w:rsidRPr="00F90231" w:rsidRDefault="00F90231" w:rsidP="0012575E">
            <w:pPr>
              <w:jc w:val="center"/>
              <w:rPr>
                <w:b/>
                <w:bCs/>
                <w:sz w:val="26"/>
                <w:szCs w:val="26"/>
              </w:rPr>
            </w:pPr>
            <w:r w:rsidRPr="00F90231">
              <w:rPr>
                <w:b/>
                <w:bCs/>
                <w:sz w:val="26"/>
                <w:szCs w:val="26"/>
              </w:rPr>
              <w:t>Mục</w:t>
            </w:r>
          </w:p>
        </w:tc>
        <w:tc>
          <w:tcPr>
            <w:tcW w:w="2856" w:type="dxa"/>
            <w:vMerge w:val="restart"/>
            <w:vAlign w:val="center"/>
            <w:hideMark/>
          </w:tcPr>
          <w:p w14:paraId="5751EA80" w14:textId="77777777" w:rsidR="00F90231" w:rsidRPr="00F90231" w:rsidRDefault="00F90231" w:rsidP="0012575E">
            <w:pPr>
              <w:jc w:val="center"/>
              <w:rPr>
                <w:b/>
                <w:bCs/>
                <w:sz w:val="26"/>
                <w:szCs w:val="26"/>
              </w:rPr>
            </w:pPr>
            <w:r w:rsidRPr="00F90231">
              <w:rPr>
                <w:b/>
                <w:bCs/>
                <w:sz w:val="26"/>
                <w:szCs w:val="26"/>
              </w:rPr>
              <w:t>Nội dung đánh giá</w:t>
            </w:r>
          </w:p>
        </w:tc>
        <w:tc>
          <w:tcPr>
            <w:tcW w:w="5812" w:type="dxa"/>
            <w:gridSpan w:val="2"/>
            <w:vAlign w:val="center"/>
            <w:hideMark/>
          </w:tcPr>
          <w:p w14:paraId="7C9E260F" w14:textId="77777777" w:rsidR="00F90231" w:rsidRPr="00F90231" w:rsidRDefault="00F90231" w:rsidP="0012575E">
            <w:pPr>
              <w:jc w:val="center"/>
              <w:rPr>
                <w:b/>
                <w:bCs/>
                <w:sz w:val="26"/>
                <w:szCs w:val="26"/>
              </w:rPr>
            </w:pPr>
            <w:r w:rsidRPr="00F90231">
              <w:rPr>
                <w:b/>
                <w:bCs/>
                <w:sz w:val="26"/>
                <w:szCs w:val="26"/>
              </w:rPr>
              <w:t>Mức độ đáp ứng</w:t>
            </w:r>
          </w:p>
        </w:tc>
      </w:tr>
      <w:tr w:rsidR="00F90231" w:rsidRPr="00F90231" w14:paraId="56D973E4" w14:textId="77777777" w:rsidTr="0012575E">
        <w:trPr>
          <w:trHeight w:val="345"/>
          <w:jc w:val="center"/>
        </w:trPr>
        <w:tc>
          <w:tcPr>
            <w:tcW w:w="825" w:type="dxa"/>
            <w:vMerge/>
            <w:vAlign w:val="center"/>
            <w:hideMark/>
          </w:tcPr>
          <w:p w14:paraId="273AF1BB" w14:textId="77777777" w:rsidR="00F90231" w:rsidRPr="00F90231" w:rsidRDefault="00F90231" w:rsidP="0012575E">
            <w:pPr>
              <w:jc w:val="left"/>
              <w:rPr>
                <w:b/>
                <w:bCs/>
                <w:sz w:val="26"/>
                <w:szCs w:val="26"/>
              </w:rPr>
            </w:pPr>
          </w:p>
        </w:tc>
        <w:tc>
          <w:tcPr>
            <w:tcW w:w="2856" w:type="dxa"/>
            <w:vMerge/>
            <w:vAlign w:val="center"/>
            <w:hideMark/>
          </w:tcPr>
          <w:p w14:paraId="1B585253" w14:textId="77777777" w:rsidR="00F90231" w:rsidRPr="00F90231" w:rsidRDefault="00F90231" w:rsidP="0012575E">
            <w:pPr>
              <w:rPr>
                <w:b/>
                <w:bCs/>
                <w:sz w:val="26"/>
                <w:szCs w:val="26"/>
              </w:rPr>
            </w:pPr>
          </w:p>
        </w:tc>
        <w:tc>
          <w:tcPr>
            <w:tcW w:w="3154" w:type="dxa"/>
            <w:hideMark/>
          </w:tcPr>
          <w:p w14:paraId="265B0741" w14:textId="77777777" w:rsidR="00F90231" w:rsidRPr="00F90231" w:rsidRDefault="00F90231" w:rsidP="0012575E">
            <w:pPr>
              <w:spacing w:before="40" w:after="40"/>
              <w:jc w:val="center"/>
              <w:rPr>
                <w:b/>
                <w:sz w:val="26"/>
                <w:szCs w:val="26"/>
              </w:rPr>
            </w:pPr>
            <w:r w:rsidRPr="00F90231">
              <w:rPr>
                <w:b/>
                <w:sz w:val="26"/>
                <w:szCs w:val="26"/>
              </w:rPr>
              <w:t>Đạt</w:t>
            </w:r>
          </w:p>
        </w:tc>
        <w:tc>
          <w:tcPr>
            <w:tcW w:w="2658" w:type="dxa"/>
            <w:hideMark/>
          </w:tcPr>
          <w:p w14:paraId="0D321EEF" w14:textId="77777777" w:rsidR="00F90231" w:rsidRPr="00F90231" w:rsidRDefault="00F90231" w:rsidP="0012575E">
            <w:pPr>
              <w:spacing w:before="40" w:after="40"/>
              <w:jc w:val="center"/>
              <w:rPr>
                <w:b/>
                <w:sz w:val="26"/>
                <w:szCs w:val="26"/>
                <w:lang w:val="vi-VN"/>
              </w:rPr>
            </w:pPr>
            <w:r w:rsidRPr="00F90231">
              <w:rPr>
                <w:b/>
                <w:sz w:val="26"/>
                <w:szCs w:val="26"/>
              </w:rPr>
              <w:t>Không đạt</w:t>
            </w:r>
          </w:p>
        </w:tc>
      </w:tr>
      <w:tr w:rsidR="00F90231" w:rsidRPr="00F90231" w14:paraId="5D74A813" w14:textId="77777777" w:rsidTr="0012575E">
        <w:trPr>
          <w:trHeight w:val="345"/>
          <w:jc w:val="center"/>
        </w:trPr>
        <w:tc>
          <w:tcPr>
            <w:tcW w:w="825" w:type="dxa"/>
            <w:vAlign w:val="center"/>
          </w:tcPr>
          <w:p w14:paraId="6F3FCD17" w14:textId="77777777" w:rsidR="00F90231" w:rsidRPr="00F90231" w:rsidRDefault="00F90231" w:rsidP="0012575E">
            <w:pPr>
              <w:jc w:val="center"/>
              <w:rPr>
                <w:b/>
                <w:bCs/>
                <w:sz w:val="26"/>
                <w:szCs w:val="26"/>
              </w:rPr>
            </w:pPr>
            <w:r w:rsidRPr="00F90231">
              <w:rPr>
                <w:b/>
                <w:bCs/>
                <w:sz w:val="26"/>
                <w:szCs w:val="26"/>
              </w:rPr>
              <w:t>(1)</w:t>
            </w:r>
          </w:p>
        </w:tc>
        <w:tc>
          <w:tcPr>
            <w:tcW w:w="2856" w:type="dxa"/>
            <w:vAlign w:val="center"/>
          </w:tcPr>
          <w:p w14:paraId="7DABCE55" w14:textId="77777777" w:rsidR="00F90231" w:rsidRPr="00F90231" w:rsidRDefault="00F90231" w:rsidP="0012575E">
            <w:pPr>
              <w:jc w:val="center"/>
              <w:rPr>
                <w:b/>
                <w:bCs/>
                <w:sz w:val="26"/>
                <w:szCs w:val="26"/>
              </w:rPr>
            </w:pPr>
            <w:r w:rsidRPr="00F90231">
              <w:rPr>
                <w:b/>
                <w:bCs/>
                <w:sz w:val="26"/>
                <w:szCs w:val="26"/>
              </w:rPr>
              <w:t>(2)</w:t>
            </w:r>
          </w:p>
        </w:tc>
        <w:tc>
          <w:tcPr>
            <w:tcW w:w="3154" w:type="dxa"/>
          </w:tcPr>
          <w:p w14:paraId="43179122" w14:textId="77777777" w:rsidR="00F90231" w:rsidRPr="00F90231" w:rsidRDefault="00F90231" w:rsidP="0012575E">
            <w:pPr>
              <w:spacing w:before="40" w:after="40"/>
              <w:jc w:val="center"/>
              <w:rPr>
                <w:b/>
                <w:sz w:val="26"/>
                <w:szCs w:val="26"/>
              </w:rPr>
            </w:pPr>
            <w:r w:rsidRPr="00F90231">
              <w:rPr>
                <w:b/>
                <w:sz w:val="26"/>
                <w:szCs w:val="26"/>
              </w:rPr>
              <w:t>(3)</w:t>
            </w:r>
          </w:p>
        </w:tc>
        <w:tc>
          <w:tcPr>
            <w:tcW w:w="2658" w:type="dxa"/>
          </w:tcPr>
          <w:p w14:paraId="7A27A1BC" w14:textId="77777777" w:rsidR="00F90231" w:rsidRPr="00F90231" w:rsidRDefault="00F90231" w:rsidP="0012575E">
            <w:pPr>
              <w:spacing w:before="40" w:after="40"/>
              <w:jc w:val="center"/>
              <w:rPr>
                <w:b/>
                <w:sz w:val="26"/>
                <w:szCs w:val="26"/>
              </w:rPr>
            </w:pPr>
            <w:r w:rsidRPr="00F90231">
              <w:rPr>
                <w:b/>
                <w:sz w:val="26"/>
                <w:szCs w:val="26"/>
              </w:rPr>
              <w:t>(4)</w:t>
            </w:r>
          </w:p>
        </w:tc>
      </w:tr>
      <w:tr w:rsidR="00F90231" w:rsidRPr="00F90231" w14:paraId="43B6973F" w14:textId="77777777" w:rsidTr="0012575E">
        <w:trPr>
          <w:trHeight w:val="264"/>
          <w:jc w:val="center"/>
        </w:trPr>
        <w:tc>
          <w:tcPr>
            <w:tcW w:w="825" w:type="dxa"/>
            <w:vAlign w:val="center"/>
            <w:hideMark/>
          </w:tcPr>
          <w:p w14:paraId="5F60C7A1" w14:textId="77777777" w:rsidR="00F90231" w:rsidRPr="00F90231" w:rsidRDefault="00F90231" w:rsidP="0012575E">
            <w:pPr>
              <w:jc w:val="center"/>
              <w:rPr>
                <w:b/>
                <w:bCs/>
                <w:sz w:val="26"/>
                <w:szCs w:val="26"/>
              </w:rPr>
            </w:pPr>
            <w:r w:rsidRPr="00F90231">
              <w:rPr>
                <w:b/>
                <w:bCs/>
                <w:sz w:val="26"/>
                <w:szCs w:val="26"/>
              </w:rPr>
              <w:t>I</w:t>
            </w:r>
          </w:p>
        </w:tc>
        <w:tc>
          <w:tcPr>
            <w:tcW w:w="8668" w:type="dxa"/>
            <w:gridSpan w:val="3"/>
            <w:vAlign w:val="center"/>
            <w:hideMark/>
          </w:tcPr>
          <w:p w14:paraId="1ED74674" w14:textId="77777777" w:rsidR="00F90231" w:rsidRPr="00F90231" w:rsidRDefault="00F90231" w:rsidP="0012575E">
            <w:pPr>
              <w:rPr>
                <w:b/>
                <w:bCs/>
                <w:sz w:val="26"/>
                <w:szCs w:val="26"/>
              </w:rPr>
            </w:pPr>
            <w:r w:rsidRPr="00F90231">
              <w:rPr>
                <w:b/>
                <w:bCs/>
                <w:sz w:val="26"/>
                <w:szCs w:val="26"/>
                <w:lang w:val="en-GB"/>
              </w:rPr>
              <w:t>Đặc tính kỹ thuật của hàng hóa</w:t>
            </w:r>
          </w:p>
        </w:tc>
      </w:tr>
      <w:tr w:rsidR="00F90231" w:rsidRPr="00F90231" w14:paraId="53E90225" w14:textId="77777777" w:rsidTr="0012575E">
        <w:trPr>
          <w:trHeight w:val="1665"/>
          <w:jc w:val="center"/>
        </w:trPr>
        <w:tc>
          <w:tcPr>
            <w:tcW w:w="825" w:type="dxa"/>
            <w:vAlign w:val="center"/>
            <w:hideMark/>
          </w:tcPr>
          <w:p w14:paraId="4ED53430" w14:textId="77777777" w:rsidR="00F90231" w:rsidRPr="00F90231" w:rsidRDefault="00F90231" w:rsidP="0012575E">
            <w:pPr>
              <w:jc w:val="center"/>
              <w:rPr>
                <w:sz w:val="26"/>
                <w:szCs w:val="26"/>
              </w:rPr>
            </w:pPr>
            <w:r w:rsidRPr="00F90231">
              <w:rPr>
                <w:sz w:val="26"/>
                <w:szCs w:val="26"/>
              </w:rPr>
              <w:t>1</w:t>
            </w:r>
          </w:p>
        </w:tc>
        <w:tc>
          <w:tcPr>
            <w:tcW w:w="2856" w:type="dxa"/>
            <w:vAlign w:val="center"/>
            <w:hideMark/>
          </w:tcPr>
          <w:p w14:paraId="643FE948" w14:textId="77777777" w:rsidR="00F90231" w:rsidRPr="00F90231" w:rsidRDefault="00F90231" w:rsidP="0012575E">
            <w:pPr>
              <w:rPr>
                <w:sz w:val="26"/>
                <w:szCs w:val="26"/>
              </w:rPr>
            </w:pPr>
            <w:r w:rsidRPr="00F90231">
              <w:rPr>
                <w:sz w:val="26"/>
                <w:szCs w:val="26"/>
              </w:rPr>
              <w:t>Toàn bộ hàng hóa thiết bị thuộc phạm vi cung cấp của E-HSMT</w:t>
            </w:r>
          </w:p>
        </w:tc>
        <w:tc>
          <w:tcPr>
            <w:tcW w:w="3154" w:type="dxa"/>
            <w:vAlign w:val="center"/>
            <w:hideMark/>
          </w:tcPr>
          <w:p w14:paraId="02E552D1" w14:textId="77777777" w:rsidR="00F90231" w:rsidRPr="00F90231" w:rsidRDefault="00F90231" w:rsidP="0012575E">
            <w:pPr>
              <w:spacing w:before="60" w:after="60"/>
              <w:rPr>
                <w:sz w:val="26"/>
                <w:szCs w:val="26"/>
                <w:lang w:val="vi-VN"/>
              </w:rPr>
            </w:pPr>
            <w:r w:rsidRPr="00F90231">
              <w:rPr>
                <w:sz w:val="26"/>
                <w:szCs w:val="26"/>
              </w:rPr>
              <w:t>Đặc tính kỹ thuật của hàng hóa chào thầu đáp ứng tương đương với thông số theo yêu cầu kỹ thuật tại Chương V của E-HSMT. Có thông số kỹ thuật, catalogue đáp ứng yêu cầu của E-HSMT</w:t>
            </w:r>
            <w:r w:rsidRPr="00F90231">
              <w:rPr>
                <w:sz w:val="26"/>
                <w:szCs w:val="26"/>
                <w:lang w:val="vi-VN"/>
              </w:rPr>
              <w:t>.</w:t>
            </w:r>
          </w:p>
          <w:p w14:paraId="32A6BF5E" w14:textId="77777777" w:rsidR="00F90231" w:rsidRPr="00F90231" w:rsidRDefault="00F90231" w:rsidP="0012575E">
            <w:pPr>
              <w:rPr>
                <w:sz w:val="26"/>
                <w:szCs w:val="26"/>
                <w:lang w:val="vi-VN"/>
              </w:rPr>
            </w:pPr>
            <w:r w:rsidRPr="00F90231">
              <w:rPr>
                <w:sz w:val="26"/>
                <w:szCs w:val="26"/>
                <w:lang w:val="vi-VN"/>
              </w:rPr>
              <w:t>Thuyết minh giải thích sự phù hợp, đáp ứng cơ bản của hàng hóa trong trường hợp có sự sai khác về đặc tính, thông số kỹ thuật, tiêu chuẩn sản xuất, tiêu chuẩn chế tạo và công nghệ so với yêu cầu của E-HSMT.</w:t>
            </w:r>
          </w:p>
        </w:tc>
        <w:tc>
          <w:tcPr>
            <w:tcW w:w="2658" w:type="dxa"/>
            <w:vAlign w:val="center"/>
            <w:hideMark/>
          </w:tcPr>
          <w:p w14:paraId="42084FC5" w14:textId="77777777" w:rsidR="00F90231" w:rsidRPr="00F90231" w:rsidRDefault="00F90231" w:rsidP="0012575E">
            <w:pPr>
              <w:rPr>
                <w:sz w:val="26"/>
                <w:szCs w:val="26"/>
                <w:lang w:val="vi-VN"/>
              </w:rPr>
            </w:pPr>
            <w:r w:rsidRPr="00F90231">
              <w:rPr>
                <w:sz w:val="26"/>
                <w:szCs w:val="26"/>
                <w:lang w:val="vi-VN"/>
              </w:rPr>
              <w:t>Không đáp ứng đầy đủ các yêu cầu kỹ thuật tại Chương V của E-HSMT. Hoặc không có thông số kỹ thuật theo yêu cầu của E-HSMT.</w:t>
            </w:r>
          </w:p>
        </w:tc>
      </w:tr>
      <w:tr w:rsidR="00F90231" w:rsidRPr="00F90231" w14:paraId="5023DBA1" w14:textId="77777777" w:rsidTr="0012575E">
        <w:trPr>
          <w:trHeight w:val="300"/>
          <w:jc w:val="center"/>
        </w:trPr>
        <w:tc>
          <w:tcPr>
            <w:tcW w:w="825" w:type="dxa"/>
            <w:vAlign w:val="center"/>
          </w:tcPr>
          <w:p w14:paraId="2D042D85" w14:textId="77777777" w:rsidR="00F90231" w:rsidRPr="00F90231" w:rsidRDefault="00F90231" w:rsidP="0012575E">
            <w:pPr>
              <w:jc w:val="center"/>
              <w:rPr>
                <w:sz w:val="26"/>
                <w:szCs w:val="26"/>
              </w:rPr>
            </w:pPr>
            <w:r w:rsidRPr="00F90231">
              <w:rPr>
                <w:b/>
                <w:bCs/>
                <w:sz w:val="26"/>
                <w:szCs w:val="26"/>
              </w:rPr>
              <w:t>II</w:t>
            </w:r>
          </w:p>
        </w:tc>
        <w:tc>
          <w:tcPr>
            <w:tcW w:w="8668" w:type="dxa"/>
            <w:gridSpan w:val="3"/>
            <w:vAlign w:val="center"/>
          </w:tcPr>
          <w:p w14:paraId="14530642" w14:textId="77777777" w:rsidR="00F90231" w:rsidRPr="00F90231" w:rsidRDefault="00F90231" w:rsidP="0012575E">
            <w:pPr>
              <w:rPr>
                <w:sz w:val="26"/>
                <w:szCs w:val="26"/>
                <w:lang w:val="vi-VN"/>
              </w:rPr>
            </w:pPr>
            <w:r w:rsidRPr="00F90231">
              <w:rPr>
                <w:b/>
                <w:sz w:val="26"/>
                <w:szCs w:val="26"/>
              </w:rPr>
              <w:t>Phạm vi cung cấp</w:t>
            </w:r>
          </w:p>
        </w:tc>
      </w:tr>
      <w:tr w:rsidR="00F90231" w:rsidRPr="00F90231" w14:paraId="32904DB4" w14:textId="77777777" w:rsidTr="0012575E">
        <w:trPr>
          <w:trHeight w:val="300"/>
          <w:jc w:val="center"/>
        </w:trPr>
        <w:tc>
          <w:tcPr>
            <w:tcW w:w="825" w:type="dxa"/>
            <w:vAlign w:val="center"/>
          </w:tcPr>
          <w:p w14:paraId="0AAD9E89" w14:textId="77777777" w:rsidR="00F90231" w:rsidRPr="00F90231" w:rsidRDefault="00F90231" w:rsidP="0012575E">
            <w:pPr>
              <w:jc w:val="center"/>
              <w:rPr>
                <w:sz w:val="26"/>
                <w:szCs w:val="26"/>
              </w:rPr>
            </w:pPr>
            <w:r w:rsidRPr="00F90231">
              <w:rPr>
                <w:sz w:val="26"/>
                <w:szCs w:val="26"/>
              </w:rPr>
              <w:t>1</w:t>
            </w:r>
          </w:p>
        </w:tc>
        <w:tc>
          <w:tcPr>
            <w:tcW w:w="2856" w:type="dxa"/>
            <w:vAlign w:val="center"/>
          </w:tcPr>
          <w:p w14:paraId="41A7A897" w14:textId="77777777" w:rsidR="00F90231" w:rsidRPr="00F90231" w:rsidRDefault="00F90231" w:rsidP="0012575E">
            <w:pPr>
              <w:rPr>
                <w:sz w:val="26"/>
                <w:szCs w:val="26"/>
              </w:rPr>
            </w:pPr>
            <w:r w:rsidRPr="00F90231">
              <w:rPr>
                <w:sz w:val="26"/>
                <w:szCs w:val="26"/>
              </w:rPr>
              <w:t>Chủng loại hàng hóa, dịch vụ</w:t>
            </w:r>
          </w:p>
        </w:tc>
        <w:tc>
          <w:tcPr>
            <w:tcW w:w="3154" w:type="dxa"/>
            <w:vAlign w:val="center"/>
          </w:tcPr>
          <w:p w14:paraId="57FB72E2" w14:textId="77777777" w:rsidR="00F90231" w:rsidRPr="00F90231" w:rsidRDefault="00F90231" w:rsidP="0012575E">
            <w:pPr>
              <w:spacing w:before="60" w:after="60"/>
              <w:rPr>
                <w:sz w:val="26"/>
                <w:szCs w:val="26"/>
              </w:rPr>
            </w:pPr>
            <w:r w:rsidRPr="00F90231">
              <w:rPr>
                <w:sz w:val="26"/>
                <w:szCs w:val="26"/>
              </w:rPr>
              <w:t>Số lượng chủng loại hàng hóa, dịch vụ cung cấp đáp ứng đúng yêu cầu nêu tại Chương IV (Phạm vi cung cấp) của E-HSMT.</w:t>
            </w:r>
          </w:p>
        </w:tc>
        <w:tc>
          <w:tcPr>
            <w:tcW w:w="2658" w:type="dxa"/>
            <w:vAlign w:val="center"/>
          </w:tcPr>
          <w:p w14:paraId="6473339F" w14:textId="77777777" w:rsidR="00F90231" w:rsidRPr="00F90231" w:rsidRDefault="00F90231" w:rsidP="0012575E">
            <w:pPr>
              <w:rPr>
                <w:sz w:val="26"/>
                <w:szCs w:val="26"/>
                <w:lang w:val="vi-VN"/>
              </w:rPr>
            </w:pPr>
            <w:r w:rsidRPr="00F90231">
              <w:rPr>
                <w:sz w:val="26"/>
                <w:szCs w:val="26"/>
                <w:lang w:val="vi-VN"/>
              </w:rPr>
              <w:t>Thiếu 01 loại hàng hóa, dịch vụ theo yêu cầu nêu tại Chương IV (Phạm vi cung cấp) của E-HSMT</w:t>
            </w:r>
          </w:p>
        </w:tc>
      </w:tr>
      <w:tr w:rsidR="00F90231" w:rsidRPr="00F90231" w14:paraId="30834D48" w14:textId="77777777" w:rsidTr="0012575E">
        <w:trPr>
          <w:trHeight w:val="300"/>
          <w:jc w:val="center"/>
        </w:trPr>
        <w:tc>
          <w:tcPr>
            <w:tcW w:w="825" w:type="dxa"/>
            <w:vAlign w:val="center"/>
          </w:tcPr>
          <w:p w14:paraId="6501BE4B" w14:textId="77777777" w:rsidR="00F90231" w:rsidRPr="00F90231" w:rsidRDefault="00F90231" w:rsidP="0012575E">
            <w:pPr>
              <w:jc w:val="center"/>
              <w:rPr>
                <w:sz w:val="26"/>
                <w:szCs w:val="26"/>
              </w:rPr>
            </w:pPr>
            <w:r w:rsidRPr="00F90231">
              <w:rPr>
                <w:sz w:val="26"/>
                <w:szCs w:val="26"/>
              </w:rPr>
              <w:t>2</w:t>
            </w:r>
          </w:p>
        </w:tc>
        <w:tc>
          <w:tcPr>
            <w:tcW w:w="2856" w:type="dxa"/>
            <w:vAlign w:val="center"/>
          </w:tcPr>
          <w:p w14:paraId="0EEE1D2A" w14:textId="77777777" w:rsidR="00F90231" w:rsidRPr="00F90231" w:rsidRDefault="00F90231" w:rsidP="0012575E">
            <w:pPr>
              <w:rPr>
                <w:sz w:val="26"/>
                <w:szCs w:val="26"/>
              </w:rPr>
            </w:pPr>
            <w:r w:rsidRPr="00F90231">
              <w:rPr>
                <w:sz w:val="26"/>
                <w:szCs w:val="26"/>
              </w:rPr>
              <w:t>Các hàng hóa chào thầu phải nêu nhãn hiệu sản phẩm (nếu có), tên nhà sản xuất, nguồn gốc xuất xứ.</w:t>
            </w:r>
          </w:p>
        </w:tc>
        <w:tc>
          <w:tcPr>
            <w:tcW w:w="3154" w:type="dxa"/>
            <w:vAlign w:val="center"/>
          </w:tcPr>
          <w:p w14:paraId="5FE18688" w14:textId="77777777" w:rsidR="00F90231" w:rsidRPr="00F90231" w:rsidRDefault="00F90231" w:rsidP="0012575E">
            <w:pPr>
              <w:spacing w:before="60" w:after="60"/>
              <w:rPr>
                <w:sz w:val="26"/>
                <w:szCs w:val="26"/>
              </w:rPr>
            </w:pPr>
            <w:r w:rsidRPr="00F90231">
              <w:rPr>
                <w:sz w:val="26"/>
                <w:szCs w:val="26"/>
              </w:rPr>
              <w:t>Hàng hóa cung cấp phải nêu nhãn hiệu sản phẩm (nếu có), tên nhà sản xuất, nguồn gốc xuất xứ. Nhà thầu nộp một trong các loại tài liệu thể hiện đầy đủ thông tin bao gồm tên thương mại, ký mã hiệu, nhà sản xuất, xuất xứ hàng hoá, thông số kỹ thuật đáp ứng yêu cầu của E-HSMT cụ thể như sau:</w:t>
            </w:r>
          </w:p>
          <w:p w14:paraId="69F30B09" w14:textId="77777777" w:rsidR="00F90231" w:rsidRPr="00F90231" w:rsidRDefault="00F90231" w:rsidP="0012575E">
            <w:pPr>
              <w:spacing w:before="60" w:after="60"/>
              <w:rPr>
                <w:sz w:val="26"/>
                <w:szCs w:val="26"/>
              </w:rPr>
            </w:pPr>
            <w:r w:rsidRPr="00F90231">
              <w:rPr>
                <w:sz w:val="26"/>
                <w:szCs w:val="26"/>
              </w:rPr>
              <w:t xml:space="preserve">- Nhà thầu cung cấp các loại tài liệu thể hiện đầy đủ thông </w:t>
            </w:r>
            <w:r w:rsidRPr="00F90231">
              <w:rPr>
                <w:sz w:val="26"/>
                <w:szCs w:val="26"/>
              </w:rPr>
              <w:lastRenderedPageBreak/>
              <w:t>tin bao gồm tên thương mại, ký mã hiệu, nhà sản xuất, xuất xứ hàng hoá, thông số kỹ thuật đáp ứng yêu cầu của E-HSMT</w:t>
            </w:r>
          </w:p>
          <w:p w14:paraId="2BFB4D3C" w14:textId="77777777" w:rsidR="00F90231" w:rsidRPr="00F90231" w:rsidRDefault="00F90231" w:rsidP="0012575E">
            <w:pPr>
              <w:spacing w:before="60" w:after="60"/>
              <w:rPr>
                <w:sz w:val="26"/>
                <w:szCs w:val="26"/>
              </w:rPr>
            </w:pPr>
            <w:r w:rsidRPr="00F90231">
              <w:rPr>
                <w:sz w:val="26"/>
                <w:szCs w:val="26"/>
              </w:rPr>
              <w:t>- Catalogue sản phẩm hoặc bảng thông số kỹ thuật hàng hóa chào thầu đáp ứng yêu cầu E-HSMT có xác nhận của nhà sản xuất/ đơn vị nhập khẩu trực tiếp hoặc liên kết tải về catalogue/ bảng thông số kỹ thuật từ trang web chính thức của nhà sản xuất/ đơn vị nhập khẩu trực tiếp có đầy đủ thông tin của hàng hóa chào thầu đáp ứng yêu cầu E-HSMT</w:t>
            </w:r>
          </w:p>
        </w:tc>
        <w:tc>
          <w:tcPr>
            <w:tcW w:w="2658" w:type="dxa"/>
            <w:vAlign w:val="center"/>
          </w:tcPr>
          <w:p w14:paraId="62CEBF07" w14:textId="77777777" w:rsidR="00F90231" w:rsidRPr="00F90231" w:rsidRDefault="00F90231" w:rsidP="0012575E">
            <w:pPr>
              <w:rPr>
                <w:sz w:val="26"/>
                <w:szCs w:val="26"/>
              </w:rPr>
            </w:pPr>
            <w:r w:rsidRPr="00F90231">
              <w:rPr>
                <w:sz w:val="26"/>
                <w:szCs w:val="26"/>
                <w:lang w:val="vi-VN"/>
              </w:rPr>
              <w:lastRenderedPageBreak/>
              <w:t xml:space="preserve">Hàng hóa cung cấp không nêu tên nhà sản xuất, nguồn gốc xuất xứ và không có tài liệu </w:t>
            </w:r>
            <w:r w:rsidRPr="00F90231">
              <w:rPr>
                <w:sz w:val="26"/>
                <w:szCs w:val="26"/>
              </w:rPr>
              <w:t>tại cột (3)</w:t>
            </w:r>
          </w:p>
        </w:tc>
      </w:tr>
      <w:tr w:rsidR="00F90231" w:rsidRPr="00F90231" w14:paraId="282C73DE" w14:textId="77777777" w:rsidTr="0012575E">
        <w:trPr>
          <w:trHeight w:val="300"/>
          <w:jc w:val="center"/>
        </w:trPr>
        <w:tc>
          <w:tcPr>
            <w:tcW w:w="825" w:type="dxa"/>
            <w:vAlign w:val="center"/>
          </w:tcPr>
          <w:p w14:paraId="38387F8D" w14:textId="77777777" w:rsidR="00F90231" w:rsidRPr="00F90231" w:rsidRDefault="00F90231" w:rsidP="0012575E">
            <w:pPr>
              <w:jc w:val="center"/>
              <w:rPr>
                <w:sz w:val="26"/>
                <w:szCs w:val="26"/>
              </w:rPr>
            </w:pPr>
            <w:r w:rsidRPr="00F90231">
              <w:rPr>
                <w:sz w:val="26"/>
                <w:szCs w:val="26"/>
              </w:rPr>
              <w:t>3</w:t>
            </w:r>
          </w:p>
        </w:tc>
        <w:tc>
          <w:tcPr>
            <w:tcW w:w="2856" w:type="dxa"/>
            <w:vAlign w:val="center"/>
          </w:tcPr>
          <w:p w14:paraId="6A820722" w14:textId="77777777" w:rsidR="00F90231" w:rsidRPr="00F90231" w:rsidRDefault="00F90231" w:rsidP="0012575E">
            <w:pPr>
              <w:jc w:val="center"/>
              <w:rPr>
                <w:sz w:val="26"/>
                <w:szCs w:val="26"/>
              </w:rPr>
            </w:pPr>
            <w:r w:rsidRPr="00F90231">
              <w:rPr>
                <w:sz w:val="26"/>
                <w:szCs w:val="26"/>
              </w:rPr>
              <w:t>Chứng nhận chất lượng của hàng hóa</w:t>
            </w:r>
          </w:p>
        </w:tc>
        <w:tc>
          <w:tcPr>
            <w:tcW w:w="3154" w:type="dxa"/>
            <w:vAlign w:val="center"/>
          </w:tcPr>
          <w:p w14:paraId="19588510" w14:textId="77777777" w:rsidR="00F90231" w:rsidRPr="00F90231" w:rsidRDefault="00F90231" w:rsidP="0012575E">
            <w:pPr>
              <w:spacing w:before="60" w:after="60"/>
              <w:rPr>
                <w:sz w:val="26"/>
                <w:szCs w:val="26"/>
              </w:rPr>
            </w:pPr>
            <w:r w:rsidRPr="00F90231">
              <w:rPr>
                <w:sz w:val="26"/>
                <w:szCs w:val="26"/>
              </w:rPr>
              <w:t>Cam kết cung cấp các chứng từ theo yêu cầu tại Mục 1.3.1. Tính hợp lệ của hàng hóa chương V - E.HSMT</w:t>
            </w:r>
          </w:p>
        </w:tc>
        <w:tc>
          <w:tcPr>
            <w:tcW w:w="2658" w:type="dxa"/>
            <w:vAlign w:val="center"/>
          </w:tcPr>
          <w:p w14:paraId="73F564E4" w14:textId="77777777" w:rsidR="00F90231" w:rsidRPr="00F90231" w:rsidRDefault="00F90231" w:rsidP="0012575E">
            <w:pPr>
              <w:rPr>
                <w:sz w:val="26"/>
                <w:szCs w:val="26"/>
              </w:rPr>
            </w:pPr>
            <w:r w:rsidRPr="00F90231">
              <w:rPr>
                <w:sz w:val="26"/>
                <w:szCs w:val="26"/>
                <w:lang w:val="vi-VN"/>
              </w:rPr>
              <w:t xml:space="preserve">Không đáp ứng yêu cầu tại cột </w:t>
            </w:r>
            <w:r w:rsidRPr="00F90231">
              <w:rPr>
                <w:sz w:val="26"/>
                <w:szCs w:val="26"/>
              </w:rPr>
              <w:t>(3)</w:t>
            </w:r>
          </w:p>
        </w:tc>
      </w:tr>
      <w:tr w:rsidR="00F90231" w:rsidRPr="00F90231" w14:paraId="67041C53" w14:textId="77777777" w:rsidTr="0012575E">
        <w:trPr>
          <w:trHeight w:val="387"/>
          <w:jc w:val="center"/>
        </w:trPr>
        <w:tc>
          <w:tcPr>
            <w:tcW w:w="825" w:type="dxa"/>
            <w:vAlign w:val="center"/>
          </w:tcPr>
          <w:p w14:paraId="4C65DAFF" w14:textId="77777777" w:rsidR="00F90231" w:rsidRPr="00F90231" w:rsidRDefault="00F90231" w:rsidP="0012575E">
            <w:pPr>
              <w:jc w:val="center"/>
              <w:rPr>
                <w:b/>
                <w:bCs/>
                <w:sz w:val="26"/>
                <w:szCs w:val="26"/>
              </w:rPr>
            </w:pPr>
            <w:r w:rsidRPr="00F90231">
              <w:rPr>
                <w:b/>
                <w:bCs/>
                <w:sz w:val="26"/>
                <w:szCs w:val="26"/>
              </w:rPr>
              <w:t>II</w:t>
            </w:r>
          </w:p>
        </w:tc>
        <w:tc>
          <w:tcPr>
            <w:tcW w:w="8668" w:type="dxa"/>
            <w:gridSpan w:val="3"/>
            <w:vAlign w:val="center"/>
          </w:tcPr>
          <w:p w14:paraId="7A8F502F" w14:textId="77777777" w:rsidR="00F90231" w:rsidRPr="00F90231" w:rsidRDefault="00F90231" w:rsidP="0012575E">
            <w:pPr>
              <w:rPr>
                <w:sz w:val="26"/>
                <w:szCs w:val="26"/>
              </w:rPr>
            </w:pPr>
            <w:r w:rsidRPr="00F90231">
              <w:rPr>
                <w:b/>
                <w:sz w:val="26"/>
                <w:szCs w:val="26"/>
              </w:rPr>
              <w:t>Giải pháp kỹ thuật, biện pháp tổ chức cung cấp</w:t>
            </w:r>
          </w:p>
        </w:tc>
      </w:tr>
      <w:tr w:rsidR="00F90231" w:rsidRPr="00F90231" w14:paraId="06B13BF7" w14:textId="77777777" w:rsidTr="0012575E">
        <w:trPr>
          <w:trHeight w:val="387"/>
          <w:jc w:val="center"/>
        </w:trPr>
        <w:tc>
          <w:tcPr>
            <w:tcW w:w="825" w:type="dxa"/>
            <w:vAlign w:val="center"/>
          </w:tcPr>
          <w:p w14:paraId="23BF82BB" w14:textId="77777777" w:rsidR="00F90231" w:rsidRPr="00F90231" w:rsidRDefault="00F90231" w:rsidP="0012575E">
            <w:pPr>
              <w:jc w:val="center"/>
              <w:rPr>
                <w:sz w:val="26"/>
                <w:szCs w:val="26"/>
              </w:rPr>
            </w:pPr>
            <w:r w:rsidRPr="00F90231">
              <w:rPr>
                <w:sz w:val="26"/>
                <w:szCs w:val="26"/>
              </w:rPr>
              <w:t>1</w:t>
            </w:r>
          </w:p>
        </w:tc>
        <w:tc>
          <w:tcPr>
            <w:tcW w:w="2856" w:type="dxa"/>
            <w:vAlign w:val="center"/>
          </w:tcPr>
          <w:p w14:paraId="05070CF7" w14:textId="77777777" w:rsidR="00F90231" w:rsidRPr="00F90231" w:rsidRDefault="00F90231" w:rsidP="0012575E">
            <w:pPr>
              <w:rPr>
                <w:sz w:val="26"/>
                <w:szCs w:val="26"/>
              </w:rPr>
            </w:pPr>
            <w:r w:rsidRPr="00F90231">
              <w:rPr>
                <w:sz w:val="26"/>
                <w:szCs w:val="26"/>
                <w:lang w:val="vi-VN"/>
              </w:rPr>
              <w:t>Giải pháp kỹ thuật, biện pháp tổ chức cung cấp hàng hóa</w:t>
            </w:r>
          </w:p>
        </w:tc>
        <w:tc>
          <w:tcPr>
            <w:tcW w:w="3154" w:type="dxa"/>
            <w:vAlign w:val="center"/>
          </w:tcPr>
          <w:p w14:paraId="7A8908B7" w14:textId="77777777" w:rsidR="00F90231" w:rsidRPr="00F90231" w:rsidRDefault="00F90231" w:rsidP="0012575E">
            <w:pPr>
              <w:widowControl w:val="0"/>
              <w:tabs>
                <w:tab w:val="left" w:pos="851"/>
              </w:tabs>
              <w:spacing w:before="40" w:after="40"/>
              <w:rPr>
                <w:sz w:val="26"/>
                <w:szCs w:val="26"/>
              </w:rPr>
            </w:pPr>
            <w:r w:rsidRPr="00F90231">
              <w:rPr>
                <w:sz w:val="26"/>
                <w:szCs w:val="26"/>
              </w:rPr>
              <w:t xml:space="preserve">Nhà thầu có các giải pháp kỹ thuật, biện pháp tổ chức cung cấp, bàn giao, hướng dẫn sử dụng hợp lý và hiệu quả: </w:t>
            </w:r>
          </w:p>
          <w:p w14:paraId="76203C07" w14:textId="77777777" w:rsidR="00F90231" w:rsidRPr="00F90231" w:rsidRDefault="00F90231" w:rsidP="0012575E">
            <w:pPr>
              <w:widowControl w:val="0"/>
              <w:tabs>
                <w:tab w:val="left" w:pos="851"/>
              </w:tabs>
              <w:spacing w:before="40" w:after="40"/>
              <w:rPr>
                <w:sz w:val="26"/>
                <w:szCs w:val="26"/>
              </w:rPr>
            </w:pPr>
            <w:r w:rsidRPr="00F90231">
              <w:rPr>
                <w:sz w:val="26"/>
                <w:szCs w:val="26"/>
              </w:rPr>
              <w:t>- Có kế hoạch tổ chức cung cấp hàng hóa theo tiến độ thực hiện hợp đồng.</w:t>
            </w:r>
          </w:p>
          <w:p w14:paraId="4DABD9F2" w14:textId="77777777" w:rsidR="00F90231" w:rsidRPr="00F90231" w:rsidRDefault="00F90231" w:rsidP="0012575E">
            <w:pPr>
              <w:rPr>
                <w:sz w:val="26"/>
                <w:szCs w:val="26"/>
              </w:rPr>
            </w:pPr>
            <w:r w:rsidRPr="00F90231">
              <w:rPr>
                <w:sz w:val="26"/>
                <w:szCs w:val="26"/>
              </w:rPr>
              <w:t>- Có nội dung bàn giao, hướng dẫn sử dụng, …</w:t>
            </w:r>
          </w:p>
        </w:tc>
        <w:tc>
          <w:tcPr>
            <w:tcW w:w="2658" w:type="dxa"/>
            <w:vAlign w:val="center"/>
          </w:tcPr>
          <w:p w14:paraId="54D4E710" w14:textId="77777777" w:rsidR="00F90231" w:rsidRPr="00F90231" w:rsidRDefault="00F90231" w:rsidP="0012575E">
            <w:pPr>
              <w:rPr>
                <w:sz w:val="26"/>
                <w:szCs w:val="26"/>
                <w:lang w:val="vi-VN"/>
              </w:rPr>
            </w:pPr>
            <w:r w:rsidRPr="00F90231">
              <w:rPr>
                <w:sz w:val="26"/>
                <w:szCs w:val="26"/>
                <w:lang w:val="vi-VN"/>
              </w:rPr>
              <w:t xml:space="preserve">Không có giải pháp kỹ thuật, biện pháp tổ chức cung cấp </w:t>
            </w:r>
            <w:r w:rsidRPr="00F90231">
              <w:rPr>
                <w:sz w:val="26"/>
                <w:szCs w:val="26"/>
              </w:rPr>
              <w:t>hàng hóa</w:t>
            </w:r>
            <w:r w:rsidRPr="00F90231">
              <w:rPr>
                <w:sz w:val="26"/>
                <w:szCs w:val="26"/>
                <w:lang w:val="vi-VN"/>
              </w:rPr>
              <w:t xml:space="preserve">, bàn </w:t>
            </w:r>
            <w:r w:rsidRPr="00F90231">
              <w:rPr>
                <w:sz w:val="26"/>
                <w:szCs w:val="26"/>
              </w:rPr>
              <w:t xml:space="preserve">giao, hướng dẫn sử dụng </w:t>
            </w:r>
            <w:r w:rsidRPr="00F90231">
              <w:rPr>
                <w:sz w:val="26"/>
                <w:szCs w:val="26"/>
                <w:lang w:val="vi-VN"/>
              </w:rPr>
              <w:t>hoặc có giải pháp không phù hợp</w:t>
            </w:r>
          </w:p>
        </w:tc>
      </w:tr>
      <w:tr w:rsidR="00F90231" w:rsidRPr="00F90231" w14:paraId="5676E7B3" w14:textId="77777777" w:rsidTr="0012575E">
        <w:trPr>
          <w:trHeight w:val="345"/>
          <w:jc w:val="center"/>
        </w:trPr>
        <w:tc>
          <w:tcPr>
            <w:tcW w:w="825" w:type="dxa"/>
            <w:vAlign w:val="center"/>
          </w:tcPr>
          <w:p w14:paraId="58561C77" w14:textId="77777777" w:rsidR="00F90231" w:rsidRPr="00F90231" w:rsidRDefault="00F90231" w:rsidP="0012575E">
            <w:pPr>
              <w:jc w:val="center"/>
              <w:rPr>
                <w:b/>
                <w:bCs/>
                <w:sz w:val="26"/>
                <w:szCs w:val="26"/>
              </w:rPr>
            </w:pPr>
            <w:r w:rsidRPr="00F90231">
              <w:rPr>
                <w:b/>
                <w:bCs/>
                <w:sz w:val="26"/>
                <w:szCs w:val="26"/>
              </w:rPr>
              <w:t>III</w:t>
            </w:r>
          </w:p>
        </w:tc>
        <w:tc>
          <w:tcPr>
            <w:tcW w:w="8668" w:type="dxa"/>
            <w:gridSpan w:val="3"/>
            <w:vAlign w:val="center"/>
          </w:tcPr>
          <w:p w14:paraId="7A8EE1BC" w14:textId="77777777" w:rsidR="00F90231" w:rsidRPr="00F90231" w:rsidRDefault="00F90231" w:rsidP="0012575E">
            <w:pPr>
              <w:rPr>
                <w:b/>
                <w:bCs/>
                <w:sz w:val="26"/>
                <w:szCs w:val="26"/>
              </w:rPr>
            </w:pPr>
            <w:r w:rsidRPr="00F90231">
              <w:rPr>
                <w:b/>
                <w:bCs/>
                <w:sz w:val="26"/>
                <w:szCs w:val="26"/>
              </w:rPr>
              <w:t>Bảo hành, bảo trì</w:t>
            </w:r>
          </w:p>
        </w:tc>
      </w:tr>
      <w:tr w:rsidR="00F90231" w:rsidRPr="00F90231" w14:paraId="2EF6B21F" w14:textId="77777777" w:rsidTr="0012575E">
        <w:trPr>
          <w:trHeight w:val="345"/>
          <w:jc w:val="center"/>
        </w:trPr>
        <w:tc>
          <w:tcPr>
            <w:tcW w:w="825" w:type="dxa"/>
            <w:vAlign w:val="center"/>
          </w:tcPr>
          <w:p w14:paraId="2AA3A85A" w14:textId="77777777" w:rsidR="00F90231" w:rsidRPr="00F90231" w:rsidRDefault="00F90231" w:rsidP="0012575E">
            <w:pPr>
              <w:jc w:val="center"/>
              <w:rPr>
                <w:sz w:val="26"/>
                <w:szCs w:val="26"/>
              </w:rPr>
            </w:pPr>
            <w:r w:rsidRPr="00F90231">
              <w:rPr>
                <w:sz w:val="26"/>
                <w:szCs w:val="26"/>
              </w:rPr>
              <w:t>1</w:t>
            </w:r>
          </w:p>
        </w:tc>
        <w:tc>
          <w:tcPr>
            <w:tcW w:w="2856" w:type="dxa"/>
            <w:vAlign w:val="center"/>
          </w:tcPr>
          <w:p w14:paraId="637E54DE" w14:textId="77777777" w:rsidR="00F90231" w:rsidRPr="00F90231" w:rsidRDefault="00F90231" w:rsidP="0012575E">
            <w:pPr>
              <w:rPr>
                <w:sz w:val="26"/>
                <w:szCs w:val="26"/>
              </w:rPr>
            </w:pPr>
            <w:r w:rsidRPr="00F90231">
              <w:rPr>
                <w:sz w:val="26"/>
                <w:szCs w:val="26"/>
              </w:rPr>
              <w:t>Thời gian bảo hành kể từ ngày bàn giao</w:t>
            </w:r>
          </w:p>
        </w:tc>
        <w:tc>
          <w:tcPr>
            <w:tcW w:w="3154" w:type="dxa"/>
            <w:vAlign w:val="center"/>
          </w:tcPr>
          <w:p w14:paraId="008AB021" w14:textId="77777777" w:rsidR="00F90231" w:rsidRPr="00F90231" w:rsidRDefault="00F90231" w:rsidP="0012575E">
            <w:pPr>
              <w:rPr>
                <w:sz w:val="26"/>
                <w:szCs w:val="26"/>
              </w:rPr>
            </w:pPr>
            <w:r w:rsidRPr="00F90231">
              <w:rPr>
                <w:sz w:val="26"/>
                <w:szCs w:val="26"/>
              </w:rPr>
              <w:t>Có cam kết thời gian bảo hành xe tối thiểu theo yêu cầu của nhà sản xuất</w:t>
            </w:r>
          </w:p>
        </w:tc>
        <w:tc>
          <w:tcPr>
            <w:tcW w:w="2658" w:type="dxa"/>
            <w:vAlign w:val="center"/>
          </w:tcPr>
          <w:p w14:paraId="63938F8B" w14:textId="77777777" w:rsidR="00F90231" w:rsidRPr="00F90231" w:rsidRDefault="00F90231" w:rsidP="0012575E">
            <w:pPr>
              <w:rPr>
                <w:sz w:val="26"/>
                <w:szCs w:val="26"/>
              </w:rPr>
            </w:pPr>
            <w:r w:rsidRPr="00F90231">
              <w:rPr>
                <w:sz w:val="26"/>
                <w:szCs w:val="26"/>
              </w:rPr>
              <w:t xml:space="preserve">Không có hoặc có nhưng thời gian bảo hành ít hơn tiêu chuẩn của nhà sản xuất </w:t>
            </w:r>
          </w:p>
        </w:tc>
      </w:tr>
      <w:tr w:rsidR="00F90231" w:rsidRPr="00F90231" w14:paraId="3DD43789" w14:textId="77777777" w:rsidTr="0012575E">
        <w:trPr>
          <w:trHeight w:val="345"/>
          <w:jc w:val="center"/>
        </w:trPr>
        <w:tc>
          <w:tcPr>
            <w:tcW w:w="825" w:type="dxa"/>
            <w:vAlign w:val="center"/>
          </w:tcPr>
          <w:p w14:paraId="491C2069" w14:textId="77777777" w:rsidR="00F90231" w:rsidRPr="00F90231" w:rsidRDefault="00F90231" w:rsidP="0012575E">
            <w:pPr>
              <w:jc w:val="center"/>
              <w:rPr>
                <w:sz w:val="26"/>
                <w:szCs w:val="26"/>
              </w:rPr>
            </w:pPr>
            <w:r w:rsidRPr="00F90231">
              <w:rPr>
                <w:sz w:val="26"/>
                <w:szCs w:val="26"/>
              </w:rPr>
              <w:lastRenderedPageBreak/>
              <w:t>2</w:t>
            </w:r>
          </w:p>
        </w:tc>
        <w:tc>
          <w:tcPr>
            <w:tcW w:w="2856" w:type="dxa"/>
            <w:vAlign w:val="center"/>
          </w:tcPr>
          <w:p w14:paraId="57142B1E" w14:textId="77777777" w:rsidR="00F90231" w:rsidRPr="00F90231" w:rsidRDefault="00F90231" w:rsidP="0012575E">
            <w:pPr>
              <w:rPr>
                <w:sz w:val="26"/>
                <w:szCs w:val="26"/>
              </w:rPr>
            </w:pPr>
            <w:r w:rsidRPr="00F90231">
              <w:rPr>
                <w:bCs/>
                <w:sz w:val="26"/>
                <w:szCs w:val="26"/>
              </w:rPr>
              <w:t>Dịch vụ sau bán hàng</w:t>
            </w:r>
          </w:p>
        </w:tc>
        <w:tc>
          <w:tcPr>
            <w:tcW w:w="3154" w:type="dxa"/>
            <w:vAlign w:val="center"/>
          </w:tcPr>
          <w:p w14:paraId="3BC708F9" w14:textId="77777777" w:rsidR="00F90231" w:rsidRPr="00F90231" w:rsidRDefault="00F90231" w:rsidP="0012575E">
            <w:pPr>
              <w:widowControl w:val="0"/>
              <w:tabs>
                <w:tab w:val="left" w:pos="851"/>
              </w:tabs>
              <w:spacing w:before="60" w:after="60"/>
              <w:rPr>
                <w:sz w:val="26"/>
                <w:szCs w:val="26"/>
              </w:rPr>
            </w:pPr>
            <w:r w:rsidRPr="00F90231">
              <w:rPr>
                <w:sz w:val="26"/>
                <w:szCs w:val="26"/>
              </w:rPr>
              <w:t xml:space="preserve">- Nhà thầu cam kết có đủ khả năng cung cấp dịch vụ sửa chữa, bảo trì theo tiêu chuẩn TCVN 11794:2017 hoặc tương đương hoặc tiêu chuẩn nhà sản xuất </w:t>
            </w:r>
          </w:p>
          <w:p w14:paraId="5DB00196" w14:textId="77777777" w:rsidR="00F90231" w:rsidRPr="00F90231" w:rsidRDefault="00F90231" w:rsidP="0012575E">
            <w:pPr>
              <w:widowControl w:val="0"/>
              <w:tabs>
                <w:tab w:val="left" w:pos="851"/>
              </w:tabs>
              <w:spacing w:before="60" w:after="60"/>
              <w:rPr>
                <w:sz w:val="26"/>
                <w:szCs w:val="26"/>
              </w:rPr>
            </w:pPr>
            <w:r w:rsidRPr="00F90231">
              <w:rPr>
                <w:sz w:val="26"/>
                <w:szCs w:val="26"/>
              </w:rPr>
              <w:t xml:space="preserve">- Nhà thầu cam kết có cơ sở bảo hành, bảo dưỡng hàng hóa chính hãng do Cục đăng kiểm Việt Nam hoặc cơ quan quản lý nhà nước có thẩm quyền cấp </w:t>
            </w:r>
          </w:p>
          <w:p w14:paraId="4439BC1F" w14:textId="77777777" w:rsidR="00F90231" w:rsidRPr="00F90231" w:rsidRDefault="00F90231" w:rsidP="0012575E">
            <w:pPr>
              <w:widowControl w:val="0"/>
              <w:tabs>
                <w:tab w:val="left" w:pos="851"/>
              </w:tabs>
              <w:spacing w:before="60" w:after="60"/>
              <w:rPr>
                <w:sz w:val="26"/>
                <w:szCs w:val="26"/>
              </w:rPr>
            </w:pPr>
            <w:r w:rsidRPr="00F90231">
              <w:rPr>
                <w:sz w:val="26"/>
                <w:szCs w:val="26"/>
              </w:rPr>
              <w:t>- Nhà thầu gửi kèm số điện thoại tiếp nhận và trực sửa chữa 24/24 phản hồi nhanh, sửa chữa kịp thời khi sự cố xảy ra.</w:t>
            </w:r>
          </w:p>
          <w:p w14:paraId="75F2C8ED" w14:textId="77777777" w:rsidR="00F90231" w:rsidRPr="00F90231" w:rsidRDefault="00F90231" w:rsidP="0012575E">
            <w:pPr>
              <w:widowControl w:val="0"/>
              <w:tabs>
                <w:tab w:val="left" w:pos="851"/>
              </w:tabs>
              <w:spacing w:before="60" w:after="60"/>
              <w:rPr>
                <w:sz w:val="26"/>
                <w:szCs w:val="26"/>
              </w:rPr>
            </w:pPr>
            <w:r w:rsidRPr="00F90231">
              <w:rPr>
                <w:sz w:val="26"/>
                <w:szCs w:val="26"/>
              </w:rPr>
              <w:t>(Lưu ý: Nhà thầu có nghĩa vụ phối hợp với chủ đầu tư chứng minh tại thời điểm đối chiếu tài liệu nếu có yêu cầu)</w:t>
            </w:r>
          </w:p>
        </w:tc>
        <w:tc>
          <w:tcPr>
            <w:tcW w:w="2658" w:type="dxa"/>
            <w:vAlign w:val="center"/>
          </w:tcPr>
          <w:p w14:paraId="7E1319DD" w14:textId="77777777" w:rsidR="00F90231" w:rsidRPr="00F90231" w:rsidRDefault="00F90231" w:rsidP="0012575E">
            <w:pPr>
              <w:rPr>
                <w:sz w:val="26"/>
                <w:szCs w:val="26"/>
              </w:rPr>
            </w:pPr>
            <w:r w:rsidRPr="00F90231">
              <w:rPr>
                <w:sz w:val="26"/>
                <w:szCs w:val="26"/>
              </w:rPr>
              <w:t>Không đáp ứng một trong các yêu cầu tại cột (3)</w:t>
            </w:r>
          </w:p>
        </w:tc>
      </w:tr>
      <w:tr w:rsidR="00F90231" w:rsidRPr="00F90231" w14:paraId="3FF239E2" w14:textId="77777777" w:rsidTr="0012575E">
        <w:trPr>
          <w:trHeight w:val="345"/>
          <w:jc w:val="center"/>
        </w:trPr>
        <w:tc>
          <w:tcPr>
            <w:tcW w:w="825" w:type="dxa"/>
            <w:vAlign w:val="center"/>
          </w:tcPr>
          <w:p w14:paraId="11634D2D" w14:textId="77777777" w:rsidR="00F90231" w:rsidRPr="00F90231" w:rsidRDefault="00F90231" w:rsidP="0012575E">
            <w:pPr>
              <w:jc w:val="center"/>
              <w:rPr>
                <w:b/>
                <w:bCs/>
                <w:sz w:val="26"/>
                <w:szCs w:val="26"/>
              </w:rPr>
            </w:pPr>
            <w:r w:rsidRPr="00F90231">
              <w:rPr>
                <w:b/>
                <w:bCs/>
                <w:sz w:val="26"/>
                <w:szCs w:val="26"/>
              </w:rPr>
              <w:t>IV</w:t>
            </w:r>
          </w:p>
        </w:tc>
        <w:tc>
          <w:tcPr>
            <w:tcW w:w="8668" w:type="dxa"/>
            <w:gridSpan w:val="3"/>
            <w:vAlign w:val="center"/>
          </w:tcPr>
          <w:p w14:paraId="299478FD" w14:textId="77777777" w:rsidR="00F90231" w:rsidRPr="00F90231" w:rsidRDefault="00F90231" w:rsidP="0012575E">
            <w:pPr>
              <w:rPr>
                <w:sz w:val="26"/>
                <w:szCs w:val="26"/>
              </w:rPr>
            </w:pPr>
            <w:r w:rsidRPr="00F90231">
              <w:rPr>
                <w:b/>
                <w:sz w:val="26"/>
                <w:szCs w:val="26"/>
              </w:rPr>
              <w:t>Tiến độ cung cấp hàng hóa</w:t>
            </w:r>
          </w:p>
        </w:tc>
      </w:tr>
      <w:tr w:rsidR="00F90231" w:rsidRPr="00F90231" w14:paraId="540DC40B" w14:textId="77777777" w:rsidTr="0012575E">
        <w:trPr>
          <w:trHeight w:val="345"/>
          <w:jc w:val="center"/>
        </w:trPr>
        <w:tc>
          <w:tcPr>
            <w:tcW w:w="825" w:type="dxa"/>
            <w:vAlign w:val="center"/>
          </w:tcPr>
          <w:p w14:paraId="4AA360E0" w14:textId="77777777" w:rsidR="00F90231" w:rsidRPr="00F90231" w:rsidRDefault="00F90231" w:rsidP="0012575E">
            <w:pPr>
              <w:jc w:val="center"/>
              <w:rPr>
                <w:sz w:val="26"/>
                <w:szCs w:val="26"/>
              </w:rPr>
            </w:pPr>
            <w:r w:rsidRPr="00F90231">
              <w:rPr>
                <w:sz w:val="26"/>
                <w:szCs w:val="26"/>
              </w:rPr>
              <w:t>1</w:t>
            </w:r>
          </w:p>
        </w:tc>
        <w:tc>
          <w:tcPr>
            <w:tcW w:w="2856" w:type="dxa"/>
            <w:vAlign w:val="center"/>
          </w:tcPr>
          <w:p w14:paraId="78C8600A" w14:textId="77777777" w:rsidR="00F90231" w:rsidRPr="00F90231" w:rsidRDefault="00F90231" w:rsidP="0012575E">
            <w:pPr>
              <w:rPr>
                <w:sz w:val="26"/>
                <w:szCs w:val="26"/>
              </w:rPr>
            </w:pPr>
            <w:r w:rsidRPr="00F90231">
              <w:rPr>
                <w:sz w:val="26"/>
                <w:szCs w:val="26"/>
              </w:rPr>
              <w:t xml:space="preserve">Tiến độ cung cấp hàng hóa </w:t>
            </w:r>
          </w:p>
        </w:tc>
        <w:tc>
          <w:tcPr>
            <w:tcW w:w="3154" w:type="dxa"/>
            <w:vAlign w:val="center"/>
          </w:tcPr>
          <w:p w14:paraId="3A196AB3" w14:textId="77777777" w:rsidR="00F90231" w:rsidRPr="00F90231" w:rsidRDefault="00F90231" w:rsidP="0012575E">
            <w:pPr>
              <w:rPr>
                <w:sz w:val="26"/>
                <w:szCs w:val="26"/>
              </w:rPr>
            </w:pPr>
            <w:r w:rsidRPr="00F90231">
              <w:rPr>
                <w:sz w:val="26"/>
                <w:szCs w:val="26"/>
              </w:rPr>
              <w:t>≤ 30 ngày, kể từ ngày hợp đồng có hiệu lực</w:t>
            </w:r>
          </w:p>
        </w:tc>
        <w:tc>
          <w:tcPr>
            <w:tcW w:w="2658" w:type="dxa"/>
            <w:vAlign w:val="center"/>
          </w:tcPr>
          <w:p w14:paraId="7C1F33A9" w14:textId="77777777" w:rsidR="00F90231" w:rsidRPr="00F90231" w:rsidRDefault="00F90231" w:rsidP="0012575E">
            <w:pPr>
              <w:rPr>
                <w:sz w:val="26"/>
                <w:szCs w:val="26"/>
              </w:rPr>
            </w:pPr>
            <w:r w:rsidRPr="00F90231">
              <w:rPr>
                <w:sz w:val="26"/>
                <w:szCs w:val="26"/>
              </w:rPr>
              <w:t>&gt; 30 ngày, kể từ ngày hợp đồng có hiệu lực</w:t>
            </w:r>
          </w:p>
        </w:tc>
      </w:tr>
      <w:tr w:rsidR="00F90231" w:rsidRPr="00F90231" w14:paraId="21278F57" w14:textId="77777777" w:rsidTr="0012575E">
        <w:trPr>
          <w:trHeight w:val="345"/>
          <w:jc w:val="center"/>
        </w:trPr>
        <w:tc>
          <w:tcPr>
            <w:tcW w:w="825" w:type="dxa"/>
            <w:vAlign w:val="center"/>
          </w:tcPr>
          <w:p w14:paraId="2F26B855" w14:textId="77777777" w:rsidR="00F90231" w:rsidRPr="00F90231" w:rsidRDefault="00F90231" w:rsidP="0012575E">
            <w:pPr>
              <w:jc w:val="center"/>
              <w:rPr>
                <w:b/>
                <w:bCs/>
                <w:sz w:val="26"/>
                <w:szCs w:val="26"/>
              </w:rPr>
            </w:pPr>
            <w:r w:rsidRPr="00F90231">
              <w:rPr>
                <w:b/>
                <w:bCs/>
                <w:sz w:val="26"/>
                <w:szCs w:val="26"/>
              </w:rPr>
              <w:t>V</w:t>
            </w:r>
          </w:p>
        </w:tc>
        <w:tc>
          <w:tcPr>
            <w:tcW w:w="8668" w:type="dxa"/>
            <w:gridSpan w:val="3"/>
            <w:vAlign w:val="center"/>
          </w:tcPr>
          <w:p w14:paraId="7B7A62A7" w14:textId="77777777" w:rsidR="00F90231" w:rsidRPr="00F90231" w:rsidRDefault="00F90231" w:rsidP="0012575E">
            <w:pPr>
              <w:rPr>
                <w:sz w:val="26"/>
                <w:szCs w:val="26"/>
              </w:rPr>
            </w:pPr>
            <w:r w:rsidRPr="00F90231">
              <w:rPr>
                <w:b/>
                <w:bCs/>
                <w:sz w:val="26"/>
                <w:szCs w:val="26"/>
                <w:lang w:val="vi-VN"/>
              </w:rPr>
              <w:t>U</w:t>
            </w:r>
            <w:r w:rsidRPr="00F90231">
              <w:rPr>
                <w:b/>
                <w:bCs/>
                <w:sz w:val="26"/>
                <w:szCs w:val="26"/>
                <w:lang w:val="en-GB"/>
              </w:rPr>
              <w:t>y tín của nhà thầu</w:t>
            </w:r>
          </w:p>
        </w:tc>
      </w:tr>
      <w:tr w:rsidR="00F90231" w:rsidRPr="00F90231" w14:paraId="78E956B6" w14:textId="77777777" w:rsidTr="0012575E">
        <w:trPr>
          <w:trHeight w:val="345"/>
          <w:jc w:val="center"/>
        </w:trPr>
        <w:tc>
          <w:tcPr>
            <w:tcW w:w="825" w:type="dxa"/>
            <w:vAlign w:val="center"/>
          </w:tcPr>
          <w:p w14:paraId="05B2BB06" w14:textId="77777777" w:rsidR="00F90231" w:rsidRPr="00F90231" w:rsidRDefault="00F90231" w:rsidP="0012575E">
            <w:pPr>
              <w:jc w:val="center"/>
              <w:rPr>
                <w:sz w:val="26"/>
                <w:szCs w:val="26"/>
              </w:rPr>
            </w:pPr>
            <w:bookmarkStart w:id="0" w:name="_Hlk120695284"/>
            <w:r w:rsidRPr="00F90231">
              <w:rPr>
                <w:sz w:val="26"/>
                <w:szCs w:val="26"/>
              </w:rPr>
              <w:t>1</w:t>
            </w:r>
          </w:p>
        </w:tc>
        <w:tc>
          <w:tcPr>
            <w:tcW w:w="2856" w:type="dxa"/>
            <w:vAlign w:val="center"/>
          </w:tcPr>
          <w:p w14:paraId="34BD946C" w14:textId="77777777" w:rsidR="00F90231" w:rsidRPr="00F90231" w:rsidRDefault="00F90231" w:rsidP="0012575E">
            <w:pPr>
              <w:rPr>
                <w:sz w:val="26"/>
                <w:szCs w:val="26"/>
              </w:rPr>
            </w:pPr>
            <w:r w:rsidRPr="00F90231">
              <w:rPr>
                <w:sz w:val="26"/>
                <w:szCs w:val="26"/>
                <w:lang w:val="vi-VN"/>
              </w:rPr>
              <w:t>Uy tín của nhà thầu thông qua việc thực hiện các hợp đồng tương tự trước đó trong thời gian 03 năm (202</w:t>
            </w:r>
            <w:r w:rsidRPr="00F90231">
              <w:rPr>
                <w:sz w:val="26"/>
                <w:szCs w:val="26"/>
              </w:rPr>
              <w:t>2</w:t>
            </w:r>
            <w:r w:rsidRPr="00F90231">
              <w:rPr>
                <w:sz w:val="26"/>
                <w:szCs w:val="26"/>
                <w:lang w:val="vi-VN"/>
              </w:rPr>
              <w:t>,202</w:t>
            </w:r>
            <w:r w:rsidRPr="00F90231">
              <w:rPr>
                <w:sz w:val="26"/>
                <w:szCs w:val="26"/>
              </w:rPr>
              <w:t>3</w:t>
            </w:r>
            <w:r w:rsidRPr="00F90231">
              <w:rPr>
                <w:sz w:val="26"/>
                <w:szCs w:val="26"/>
                <w:lang w:val="vi-VN"/>
              </w:rPr>
              <w:t>,202</w:t>
            </w:r>
            <w:r w:rsidRPr="00F90231">
              <w:rPr>
                <w:sz w:val="26"/>
                <w:szCs w:val="26"/>
              </w:rPr>
              <w:t>4</w:t>
            </w:r>
            <w:r w:rsidRPr="00F90231">
              <w:rPr>
                <w:sz w:val="26"/>
                <w:szCs w:val="26"/>
                <w:lang w:val="vi-VN"/>
              </w:rPr>
              <w:t>) trở lại đây</w:t>
            </w:r>
          </w:p>
        </w:tc>
        <w:tc>
          <w:tcPr>
            <w:tcW w:w="3154" w:type="dxa"/>
            <w:vAlign w:val="center"/>
          </w:tcPr>
          <w:p w14:paraId="67F3B266" w14:textId="77777777" w:rsidR="00F90231" w:rsidRPr="00F90231" w:rsidRDefault="00F90231" w:rsidP="0012575E">
            <w:pPr>
              <w:rPr>
                <w:bCs/>
                <w:sz w:val="26"/>
                <w:szCs w:val="26"/>
                <w:lang w:val="vi-VN"/>
              </w:rPr>
            </w:pPr>
            <w:r w:rsidRPr="00F90231">
              <w:rPr>
                <w:spacing w:val="-8"/>
                <w:sz w:val="26"/>
                <w:szCs w:val="26"/>
                <w:lang w:val="vi-VN"/>
              </w:rPr>
              <w:t xml:space="preserve">Nhà thầu có cam kết về kết quả thực hiện hợp đồng của nhà thầu đáp ứng theo quy định tại Điều </w:t>
            </w:r>
            <w:r w:rsidRPr="00F90231">
              <w:rPr>
                <w:spacing w:val="-8"/>
                <w:sz w:val="26"/>
                <w:szCs w:val="26"/>
              </w:rPr>
              <w:t xml:space="preserve">20 </w:t>
            </w:r>
            <w:r w:rsidRPr="00F90231">
              <w:rPr>
                <w:spacing w:val="-8"/>
                <w:sz w:val="26"/>
                <w:szCs w:val="26"/>
                <w:lang w:val="vi-VN"/>
              </w:rPr>
              <w:t>của Nghị định số 2</w:t>
            </w:r>
            <w:r w:rsidRPr="00F90231">
              <w:rPr>
                <w:spacing w:val="-8"/>
                <w:sz w:val="26"/>
                <w:szCs w:val="26"/>
              </w:rPr>
              <w:t>14/2025</w:t>
            </w:r>
            <w:r w:rsidRPr="00F90231">
              <w:rPr>
                <w:spacing w:val="-8"/>
                <w:sz w:val="26"/>
                <w:szCs w:val="26"/>
                <w:lang w:val="vi-VN"/>
              </w:rPr>
              <w:t>/NĐ-CP</w:t>
            </w:r>
          </w:p>
        </w:tc>
        <w:tc>
          <w:tcPr>
            <w:tcW w:w="2658" w:type="dxa"/>
            <w:vAlign w:val="center"/>
          </w:tcPr>
          <w:p w14:paraId="0B0FD19E" w14:textId="77777777" w:rsidR="00F90231" w:rsidRPr="00F90231" w:rsidRDefault="00F90231" w:rsidP="0012575E">
            <w:pPr>
              <w:rPr>
                <w:bCs/>
                <w:sz w:val="26"/>
                <w:szCs w:val="26"/>
                <w:lang w:val="vi-VN"/>
              </w:rPr>
            </w:pPr>
            <w:r w:rsidRPr="00F90231">
              <w:rPr>
                <w:spacing w:val="-8"/>
                <w:sz w:val="26"/>
                <w:szCs w:val="26"/>
                <w:lang w:val="vi-VN"/>
              </w:rPr>
              <w:t>Nhà thầu không có cam kết hoặc Chủ đầu tư có tài liệu chứng minh nhà thầu không đáp ứng</w:t>
            </w:r>
          </w:p>
        </w:tc>
      </w:tr>
      <w:bookmarkEnd w:id="0"/>
      <w:tr w:rsidR="00F90231" w:rsidRPr="00F90231" w14:paraId="6F45481D" w14:textId="77777777" w:rsidTr="0012575E">
        <w:trPr>
          <w:trHeight w:val="345"/>
          <w:jc w:val="center"/>
        </w:trPr>
        <w:tc>
          <w:tcPr>
            <w:tcW w:w="3681" w:type="dxa"/>
            <w:gridSpan w:val="2"/>
            <w:vAlign w:val="center"/>
          </w:tcPr>
          <w:p w14:paraId="2AB08CCA" w14:textId="77777777" w:rsidR="00F90231" w:rsidRPr="00F90231" w:rsidRDefault="00F90231" w:rsidP="0012575E">
            <w:pPr>
              <w:jc w:val="center"/>
              <w:rPr>
                <w:b/>
                <w:sz w:val="26"/>
                <w:szCs w:val="26"/>
              </w:rPr>
            </w:pPr>
            <w:r w:rsidRPr="00F90231">
              <w:rPr>
                <w:b/>
                <w:sz w:val="26"/>
                <w:szCs w:val="26"/>
              </w:rPr>
              <w:t>Kết luận</w:t>
            </w:r>
          </w:p>
        </w:tc>
        <w:tc>
          <w:tcPr>
            <w:tcW w:w="3154" w:type="dxa"/>
            <w:vAlign w:val="center"/>
          </w:tcPr>
          <w:p w14:paraId="5215E0D9" w14:textId="77777777" w:rsidR="00F90231" w:rsidRPr="00F90231" w:rsidRDefault="00F90231" w:rsidP="0012575E">
            <w:pPr>
              <w:rPr>
                <w:b/>
                <w:sz w:val="26"/>
                <w:szCs w:val="26"/>
              </w:rPr>
            </w:pPr>
            <w:r w:rsidRPr="00F90231">
              <w:rPr>
                <w:b/>
                <w:sz w:val="26"/>
                <w:szCs w:val="26"/>
              </w:rPr>
              <w:t>Đạt tất cả các yêu cầu nêu trên</w:t>
            </w:r>
          </w:p>
        </w:tc>
        <w:tc>
          <w:tcPr>
            <w:tcW w:w="2658" w:type="dxa"/>
            <w:vAlign w:val="center"/>
          </w:tcPr>
          <w:p w14:paraId="2C5FB8E7" w14:textId="77777777" w:rsidR="00F90231" w:rsidRPr="00F90231" w:rsidRDefault="00F90231" w:rsidP="0012575E">
            <w:pPr>
              <w:rPr>
                <w:b/>
                <w:bCs/>
                <w:sz w:val="26"/>
                <w:szCs w:val="26"/>
              </w:rPr>
            </w:pPr>
            <w:r w:rsidRPr="00F90231">
              <w:rPr>
                <w:b/>
                <w:sz w:val="26"/>
                <w:szCs w:val="26"/>
              </w:rPr>
              <w:t>Có một nội dung không đạt</w:t>
            </w:r>
          </w:p>
        </w:tc>
      </w:tr>
    </w:tbl>
    <w:p w14:paraId="4E17CBFB" w14:textId="77777777" w:rsidR="000E4426" w:rsidRPr="00F90231" w:rsidRDefault="000E4426"/>
    <w:sectPr w:rsidR="000E4426" w:rsidRPr="00F9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31"/>
    <w:rsid w:val="000E4426"/>
    <w:rsid w:val="00F9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7E80"/>
  <w15:chartTrackingRefBased/>
  <w15:docId w15:val="{4B848648-11DB-4736-8BCE-BA01F376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23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2025-12-08T08:25:00Z</dcterms:created>
  <dcterms:modified xsi:type="dcterms:W3CDTF">2025-12-08T08:26:00Z</dcterms:modified>
</cp:coreProperties>
</file>