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BF4" w:rsidRPr="00C96BF4" w:rsidRDefault="00C96BF4" w:rsidP="00C96BF4">
      <w:pPr>
        <w:pStyle w:val="TOC1"/>
        <w:spacing w:line="264" w:lineRule="auto"/>
        <w:rPr>
          <w:rFonts w:ascii="Times New Roman" w:hAnsi="Times New Roman" w:cs="Times New Roman"/>
        </w:rPr>
      </w:pPr>
      <w:r w:rsidRPr="00C96BF4">
        <w:rPr>
          <w:rFonts w:ascii="Times New Roman" w:hAnsi="Times New Roman" w:cs="Times New Roman"/>
        </w:rPr>
        <w:t xml:space="preserve">Mục </w:t>
      </w:r>
      <w:r w:rsidRPr="00C96BF4">
        <w:rPr>
          <w:rFonts w:ascii="Times New Roman" w:hAnsi="Times New Roman" w:cs="Times New Roman"/>
          <w:lang w:val="pl-PL"/>
        </w:rPr>
        <w:t>3</w:t>
      </w:r>
      <w:r w:rsidRPr="00C96BF4">
        <w:rPr>
          <w:rFonts w:ascii="Times New Roman" w:hAnsi="Times New Roman" w:cs="Times New Roman"/>
        </w:rPr>
        <w:t>. Tiêu chuẩn đánh giá về kỹ thuật</w:t>
      </w:r>
    </w:p>
    <w:p w:rsidR="00C96BF4" w:rsidRPr="00C96BF4" w:rsidRDefault="00C96BF4" w:rsidP="00C96BF4">
      <w:pPr>
        <w:spacing w:before="80" w:after="80" w:line="264" w:lineRule="auto"/>
        <w:ind w:firstLine="709"/>
        <w:rPr>
          <w:sz w:val="28"/>
          <w:szCs w:val="28"/>
          <w:lang w:val="vi-VN"/>
        </w:rPr>
      </w:pPr>
      <w:r w:rsidRPr="00C96BF4">
        <w:rPr>
          <w:sz w:val="28"/>
          <w:szCs w:val="28"/>
          <w:lang w:val="vi-VN"/>
        </w:rPr>
        <w:t>Sử dụng tiêu chí đạt/không đạt hoặc phương pháp chấm điểm để xây dựng tiêu chuẩn đánh giá về kỹ thuật.</w:t>
      </w:r>
    </w:p>
    <w:p w:rsidR="00C96BF4" w:rsidRPr="00C96BF4" w:rsidRDefault="00C96BF4" w:rsidP="00C96BF4">
      <w:pPr>
        <w:spacing w:before="80" w:after="80" w:line="264" w:lineRule="auto"/>
        <w:ind w:firstLine="709"/>
        <w:rPr>
          <w:rFonts w:eastAsia="Calibri"/>
          <w:spacing w:val="2"/>
          <w:sz w:val="28"/>
          <w:szCs w:val="28"/>
        </w:rPr>
      </w:pPr>
      <w:r w:rsidRPr="00C96BF4">
        <w:rPr>
          <w:rFonts w:eastAsia="Calibri"/>
          <w:spacing w:val="2"/>
          <w:sz w:val="28"/>
          <w:szCs w:val="28"/>
          <w:lang w:val="vi-VN"/>
        </w:rPr>
        <w:t xml:space="preserve">Việc xây dựng </w:t>
      </w:r>
      <w:r w:rsidRPr="00C96BF4">
        <w:rPr>
          <w:rFonts w:eastAsia="Calibri"/>
          <w:sz w:val="28"/>
          <w:szCs w:val="28"/>
          <w:lang w:val="vi-VN"/>
        </w:rPr>
        <w:t>tiêu chuẩn đánh giá về kỹ thuật</w:t>
      </w:r>
      <w:r w:rsidRPr="00C96BF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C96BF4">
        <w:rPr>
          <w:rFonts w:eastAsia="Calibri"/>
          <w:spacing w:val="2"/>
          <w:sz w:val="28"/>
          <w:szCs w:val="28"/>
        </w:rPr>
        <w:t>Điều</w:t>
      </w:r>
      <w:proofErr w:type="spellEnd"/>
      <w:r w:rsidRPr="00C96BF4">
        <w:rPr>
          <w:rFonts w:eastAsia="Calibri"/>
          <w:spacing w:val="2"/>
          <w:sz w:val="28"/>
          <w:szCs w:val="28"/>
        </w:rPr>
        <w:t xml:space="preserve"> 19 </w:t>
      </w:r>
      <w:proofErr w:type="spellStart"/>
      <w:r w:rsidRPr="00C96BF4">
        <w:rPr>
          <w:rFonts w:eastAsia="Calibri"/>
          <w:spacing w:val="2"/>
          <w:sz w:val="28"/>
          <w:szCs w:val="28"/>
        </w:rPr>
        <w:t>và</w:t>
      </w:r>
      <w:bookmarkEnd w:id="0"/>
      <w:proofErr w:type="spellEnd"/>
      <w:r w:rsidRPr="00C96BF4">
        <w:rPr>
          <w:rFonts w:eastAsia="Calibri"/>
          <w:spacing w:val="2"/>
          <w:sz w:val="28"/>
          <w:szCs w:val="28"/>
          <w:lang w:val="vi-VN"/>
        </w:rPr>
        <w:t xml:space="preserve"> Điều </w:t>
      </w:r>
      <w:r w:rsidRPr="00C96BF4">
        <w:rPr>
          <w:rFonts w:eastAsia="Calibri"/>
          <w:spacing w:val="2"/>
          <w:sz w:val="28"/>
          <w:szCs w:val="28"/>
        </w:rPr>
        <w:t>20</w:t>
      </w:r>
      <w:r w:rsidRPr="00C96BF4">
        <w:rPr>
          <w:rFonts w:eastAsia="Calibri"/>
          <w:spacing w:val="2"/>
          <w:sz w:val="28"/>
          <w:szCs w:val="28"/>
          <w:lang w:val="vi-VN"/>
        </w:rPr>
        <w:t xml:space="preserve"> của Nghị định số</w:t>
      </w:r>
      <w:r w:rsidRPr="00C96BF4">
        <w:rPr>
          <w:rFonts w:eastAsia="Calibri"/>
          <w:spacing w:val="2"/>
          <w:sz w:val="28"/>
          <w:szCs w:val="28"/>
        </w:rPr>
        <w:t xml:space="preserve"> 214</w:t>
      </w:r>
      <w:r w:rsidRPr="00C96BF4">
        <w:rPr>
          <w:rFonts w:eastAsia="Calibri"/>
          <w:spacing w:val="2"/>
          <w:sz w:val="28"/>
          <w:szCs w:val="28"/>
          <w:lang w:val="vi-VN"/>
        </w:rPr>
        <w:t>/2025/NĐ-CP</w:t>
      </w:r>
      <w:r w:rsidRPr="00C96BF4">
        <w:rPr>
          <w:rFonts w:eastAsia="Calibri"/>
          <w:spacing w:val="2"/>
          <w:sz w:val="28"/>
          <w:szCs w:val="28"/>
        </w:rPr>
        <w:t xml:space="preserve">, </w:t>
      </w:r>
      <w:r w:rsidRPr="00C96BF4">
        <w:rPr>
          <w:sz w:val="28"/>
          <w:szCs w:val="28"/>
          <w:lang w:val="vi-VN"/>
        </w:rPr>
        <w:t xml:space="preserve">chất lượng hàng hóa tương tự được công khai theo quy định tại Điều </w:t>
      </w:r>
      <w:r w:rsidRPr="00C96BF4">
        <w:rPr>
          <w:sz w:val="28"/>
          <w:szCs w:val="28"/>
        </w:rPr>
        <w:t>20</w:t>
      </w:r>
      <w:r w:rsidRPr="00C96BF4">
        <w:rPr>
          <w:sz w:val="28"/>
          <w:szCs w:val="28"/>
          <w:lang w:val="vi-VN"/>
        </w:rPr>
        <w:t xml:space="preserve"> của Nghị định số</w:t>
      </w:r>
      <w:r w:rsidRPr="00C96BF4">
        <w:rPr>
          <w:sz w:val="28"/>
          <w:szCs w:val="28"/>
        </w:rPr>
        <w:t xml:space="preserve"> 214</w:t>
      </w:r>
      <w:r w:rsidRPr="00C96BF4">
        <w:rPr>
          <w:sz w:val="28"/>
          <w:szCs w:val="28"/>
          <w:lang w:val="vi-VN"/>
        </w:rPr>
        <w:t>/2025/NĐ-CP (nếu có)</w:t>
      </w:r>
      <w:r w:rsidRPr="00C96BF4" w:rsidDel="009A4DEF">
        <w:rPr>
          <w:rFonts w:eastAsia="Calibri"/>
          <w:spacing w:val="2"/>
          <w:sz w:val="28"/>
          <w:szCs w:val="28"/>
          <w:lang w:val="vi-VN"/>
        </w:rPr>
        <w:t xml:space="preserve"> </w:t>
      </w:r>
      <w:r w:rsidRPr="00C96BF4">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C96BF4" w:rsidRPr="00C96BF4" w:rsidRDefault="00C96BF4" w:rsidP="00C96BF4">
      <w:pPr>
        <w:widowControl w:val="0"/>
        <w:spacing w:before="80" w:after="80" w:line="264" w:lineRule="auto"/>
        <w:ind w:firstLine="709"/>
        <w:rPr>
          <w:sz w:val="28"/>
          <w:szCs w:val="28"/>
          <w:lang w:val="vi-VN"/>
        </w:rPr>
      </w:pPr>
      <w:r w:rsidRPr="00C96BF4">
        <w:rPr>
          <w:sz w:val="28"/>
          <w:szCs w:val="28"/>
          <w:lang w:val="vi-VN"/>
        </w:rPr>
        <w:t>- Đặc tính, thông số kỹ thuật của hàng hóa, tiêu chuẩn sản xuất, tiêu chuẩn chế tạo và công nghệ;</w:t>
      </w:r>
    </w:p>
    <w:p w:rsidR="00C96BF4" w:rsidRPr="00C96BF4" w:rsidRDefault="00C96BF4" w:rsidP="00C96BF4">
      <w:pPr>
        <w:widowControl w:val="0"/>
        <w:tabs>
          <w:tab w:val="left" w:pos="851"/>
        </w:tabs>
        <w:spacing w:before="80" w:after="80" w:line="264" w:lineRule="auto"/>
        <w:ind w:firstLine="709"/>
        <w:rPr>
          <w:sz w:val="28"/>
          <w:szCs w:val="28"/>
          <w:lang w:val="vi-VN"/>
        </w:rPr>
      </w:pPr>
      <w:r w:rsidRPr="00C96BF4">
        <w:rPr>
          <w:sz w:val="28"/>
          <w:szCs w:val="28"/>
          <w:lang w:val="vi-VN"/>
        </w:rPr>
        <w:t>- Tính hợp lý và hiệu quả kinh tế của các giải pháp kỹ thuật, biện pháp tổ chức cung cấp, lắp đặt hàng hóa;</w:t>
      </w:r>
    </w:p>
    <w:p w:rsidR="00C96BF4" w:rsidRPr="00C96BF4" w:rsidRDefault="00C96BF4" w:rsidP="00C96BF4">
      <w:pPr>
        <w:widowControl w:val="0"/>
        <w:tabs>
          <w:tab w:val="left" w:pos="851"/>
        </w:tabs>
        <w:spacing w:before="80" w:after="80" w:line="264" w:lineRule="auto"/>
        <w:ind w:firstLine="709"/>
        <w:rPr>
          <w:sz w:val="28"/>
          <w:szCs w:val="28"/>
        </w:rPr>
      </w:pPr>
      <w:r w:rsidRPr="00C96BF4">
        <w:rPr>
          <w:sz w:val="28"/>
          <w:szCs w:val="28"/>
          <w:lang w:val="vi-VN"/>
        </w:rPr>
        <w:t>- Mức độ đáp ứng các yêu cầu về bảo hành, bảo trì: nhà thầu phải trình bày được kế hoạch cung cấp dịch vụ bảo hành, bảo trì;</w:t>
      </w:r>
    </w:p>
    <w:p w:rsidR="00C96BF4" w:rsidRPr="00C96BF4" w:rsidRDefault="00C96BF4" w:rsidP="00C96BF4">
      <w:pPr>
        <w:widowControl w:val="0"/>
        <w:tabs>
          <w:tab w:val="left" w:pos="851"/>
        </w:tabs>
        <w:spacing w:before="80" w:after="80" w:line="264" w:lineRule="auto"/>
        <w:ind w:firstLine="709"/>
        <w:rPr>
          <w:sz w:val="28"/>
          <w:szCs w:val="28"/>
        </w:rPr>
      </w:pPr>
      <w:r w:rsidRPr="00C96BF4">
        <w:rPr>
          <w:sz w:val="28"/>
          <w:szCs w:val="28"/>
        </w:rPr>
        <w:t>-</w:t>
      </w:r>
      <w:r w:rsidRPr="00C96BF4">
        <w:rPr>
          <w:sz w:val="28"/>
          <w:szCs w:val="28"/>
          <w:lang w:val="vi-VN"/>
        </w:rPr>
        <w:t xml:space="preserve"> </w:t>
      </w:r>
      <w:r w:rsidRPr="00C96BF4">
        <w:rPr>
          <w:sz w:val="28"/>
          <w:szCs w:val="28"/>
        </w:rPr>
        <w:t>M</w:t>
      </w:r>
      <w:r w:rsidRPr="00C96BF4">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C96BF4" w:rsidRPr="00C96BF4" w:rsidRDefault="00C96BF4" w:rsidP="00C96BF4">
      <w:pPr>
        <w:widowControl w:val="0"/>
        <w:tabs>
          <w:tab w:val="left" w:pos="851"/>
        </w:tabs>
        <w:spacing w:before="80" w:after="80" w:line="264" w:lineRule="auto"/>
        <w:ind w:firstLine="709"/>
        <w:rPr>
          <w:sz w:val="28"/>
          <w:szCs w:val="28"/>
          <w:lang w:val="vi-VN"/>
        </w:rPr>
      </w:pPr>
      <w:r w:rsidRPr="00C96BF4">
        <w:rPr>
          <w:sz w:val="28"/>
          <w:szCs w:val="28"/>
          <w:lang w:val="vi-VN"/>
        </w:rPr>
        <w:t xml:space="preserve">- Khả năng thích ứng về </w:t>
      </w:r>
      <w:proofErr w:type="spellStart"/>
      <w:r w:rsidRPr="00C96BF4">
        <w:rPr>
          <w:sz w:val="28"/>
          <w:szCs w:val="28"/>
        </w:rPr>
        <w:t>mặt</w:t>
      </w:r>
      <w:proofErr w:type="spellEnd"/>
      <w:r w:rsidRPr="00C96BF4">
        <w:rPr>
          <w:sz w:val="28"/>
          <w:szCs w:val="28"/>
        </w:rPr>
        <w:t xml:space="preserve"> </w:t>
      </w:r>
      <w:r w:rsidRPr="00C96BF4">
        <w:rPr>
          <w:sz w:val="28"/>
          <w:szCs w:val="28"/>
          <w:lang w:val="vi-VN"/>
        </w:rPr>
        <w:t>địa lý, môi trường;</w:t>
      </w:r>
    </w:p>
    <w:p w:rsidR="00C96BF4" w:rsidRPr="00C96BF4" w:rsidRDefault="00C96BF4" w:rsidP="00C96BF4">
      <w:pPr>
        <w:widowControl w:val="0"/>
        <w:tabs>
          <w:tab w:val="left" w:pos="851"/>
        </w:tabs>
        <w:spacing w:before="80" w:after="80" w:line="264" w:lineRule="auto"/>
        <w:ind w:firstLine="709"/>
        <w:rPr>
          <w:sz w:val="28"/>
          <w:szCs w:val="28"/>
          <w:lang w:val="vi-VN"/>
        </w:rPr>
      </w:pPr>
      <w:r w:rsidRPr="00C96BF4">
        <w:rPr>
          <w:sz w:val="28"/>
          <w:szCs w:val="28"/>
          <w:lang w:val="vi-VN"/>
        </w:rPr>
        <w:t>- Tác động đối với môi trường và biện pháp giải quyết;</w:t>
      </w:r>
    </w:p>
    <w:p w:rsidR="00C96BF4" w:rsidRPr="00C96BF4" w:rsidRDefault="00C96BF4" w:rsidP="00C96BF4">
      <w:pPr>
        <w:widowControl w:val="0"/>
        <w:tabs>
          <w:tab w:val="left" w:pos="851"/>
        </w:tabs>
        <w:spacing w:before="80" w:after="80" w:line="264" w:lineRule="auto"/>
        <w:ind w:firstLine="709"/>
        <w:rPr>
          <w:sz w:val="28"/>
          <w:szCs w:val="28"/>
          <w:lang w:val="vi-VN"/>
        </w:rPr>
      </w:pPr>
      <w:r w:rsidRPr="00C96BF4">
        <w:rPr>
          <w:sz w:val="28"/>
          <w:szCs w:val="28"/>
          <w:lang w:val="vi-VN"/>
        </w:rPr>
        <w:t>- Tiêu chí đấu thầu bền vững (nếu có);</w:t>
      </w:r>
    </w:p>
    <w:p w:rsidR="00C96BF4" w:rsidRPr="00C96BF4" w:rsidRDefault="00C96BF4" w:rsidP="00C96BF4">
      <w:pPr>
        <w:widowControl w:val="0"/>
        <w:tabs>
          <w:tab w:val="left" w:pos="851"/>
        </w:tabs>
        <w:spacing w:before="80" w:after="80" w:line="264" w:lineRule="auto"/>
        <w:ind w:firstLine="709"/>
        <w:rPr>
          <w:sz w:val="28"/>
          <w:szCs w:val="28"/>
          <w:lang w:val="vi-VN"/>
        </w:rPr>
      </w:pPr>
      <w:r w:rsidRPr="00C96BF4">
        <w:rPr>
          <w:sz w:val="28"/>
          <w:szCs w:val="28"/>
          <w:lang w:val="vi-VN"/>
        </w:rPr>
        <w:t>- Các yếu tố về điều kiện thương mại, thời gian giao hàng, đào tạo chuyển giao công nghệ, cung cấp các dịch vụ sau bán hàng;</w:t>
      </w:r>
    </w:p>
    <w:p w:rsidR="00C96BF4" w:rsidRPr="00C96BF4" w:rsidRDefault="00C96BF4" w:rsidP="00C96BF4">
      <w:pPr>
        <w:widowControl w:val="0"/>
        <w:tabs>
          <w:tab w:val="left" w:pos="851"/>
        </w:tabs>
        <w:spacing w:before="80" w:after="80" w:line="264" w:lineRule="auto"/>
        <w:ind w:firstLine="709"/>
        <w:rPr>
          <w:sz w:val="28"/>
          <w:szCs w:val="28"/>
        </w:rPr>
      </w:pPr>
      <w:r w:rsidRPr="00C96BF4">
        <w:rPr>
          <w:sz w:val="28"/>
          <w:szCs w:val="28"/>
          <w:lang w:val="vi-VN"/>
        </w:rPr>
        <w:t>- Tiến độ cung cấp hàng hóa;</w:t>
      </w:r>
    </w:p>
    <w:p w:rsidR="00C96BF4" w:rsidRPr="00C96BF4" w:rsidRDefault="00C96BF4" w:rsidP="00C96BF4">
      <w:pPr>
        <w:widowControl w:val="0"/>
        <w:tabs>
          <w:tab w:val="left" w:pos="851"/>
        </w:tabs>
        <w:spacing w:before="80" w:after="80" w:line="264" w:lineRule="auto"/>
        <w:ind w:firstLine="709"/>
        <w:rPr>
          <w:sz w:val="28"/>
          <w:szCs w:val="28"/>
        </w:rPr>
      </w:pPr>
      <w:r w:rsidRPr="00C96BF4">
        <w:rPr>
          <w:sz w:val="28"/>
          <w:szCs w:val="28"/>
        </w:rPr>
        <w:t xml:space="preserve">- </w:t>
      </w:r>
      <w:proofErr w:type="spellStart"/>
      <w:r w:rsidRPr="00C96BF4">
        <w:rPr>
          <w:sz w:val="28"/>
          <w:szCs w:val="28"/>
        </w:rPr>
        <w:t>Yếu</w:t>
      </w:r>
      <w:proofErr w:type="spellEnd"/>
      <w:r w:rsidRPr="00C96BF4">
        <w:rPr>
          <w:sz w:val="28"/>
          <w:szCs w:val="28"/>
        </w:rPr>
        <w:t xml:space="preserve"> </w:t>
      </w:r>
      <w:proofErr w:type="spellStart"/>
      <w:r w:rsidRPr="00C96BF4">
        <w:rPr>
          <w:sz w:val="28"/>
          <w:szCs w:val="28"/>
        </w:rPr>
        <w:t>tố</w:t>
      </w:r>
      <w:proofErr w:type="spellEnd"/>
      <w:r w:rsidRPr="00C96BF4">
        <w:rPr>
          <w:sz w:val="28"/>
          <w:szCs w:val="28"/>
        </w:rPr>
        <w:t xml:space="preserve"> </w:t>
      </w:r>
      <w:proofErr w:type="spellStart"/>
      <w:r w:rsidRPr="00C96BF4">
        <w:rPr>
          <w:sz w:val="28"/>
          <w:szCs w:val="28"/>
        </w:rPr>
        <w:t>thân</w:t>
      </w:r>
      <w:proofErr w:type="spellEnd"/>
      <w:r w:rsidRPr="00C96BF4">
        <w:rPr>
          <w:sz w:val="28"/>
          <w:szCs w:val="28"/>
        </w:rPr>
        <w:t xml:space="preserve"> </w:t>
      </w:r>
      <w:proofErr w:type="spellStart"/>
      <w:r w:rsidRPr="00C96BF4">
        <w:rPr>
          <w:sz w:val="28"/>
          <w:szCs w:val="28"/>
        </w:rPr>
        <w:t>thiện</w:t>
      </w:r>
      <w:proofErr w:type="spellEnd"/>
      <w:r w:rsidRPr="00C96BF4">
        <w:rPr>
          <w:sz w:val="28"/>
          <w:szCs w:val="28"/>
        </w:rPr>
        <w:t xml:space="preserve"> </w:t>
      </w:r>
      <w:proofErr w:type="spellStart"/>
      <w:r w:rsidRPr="00C96BF4">
        <w:rPr>
          <w:sz w:val="28"/>
          <w:szCs w:val="28"/>
        </w:rPr>
        <w:t>môi</w:t>
      </w:r>
      <w:proofErr w:type="spellEnd"/>
      <w:r w:rsidRPr="00C96BF4">
        <w:rPr>
          <w:sz w:val="28"/>
          <w:szCs w:val="28"/>
        </w:rPr>
        <w:t xml:space="preserve"> </w:t>
      </w:r>
      <w:proofErr w:type="spellStart"/>
      <w:r w:rsidRPr="00C96BF4">
        <w:rPr>
          <w:sz w:val="28"/>
          <w:szCs w:val="28"/>
        </w:rPr>
        <w:t>trường</w:t>
      </w:r>
      <w:proofErr w:type="spellEnd"/>
      <w:r w:rsidRPr="00C96BF4">
        <w:rPr>
          <w:sz w:val="28"/>
          <w:szCs w:val="28"/>
        </w:rPr>
        <w:t>;</w:t>
      </w:r>
    </w:p>
    <w:p w:rsidR="00C96BF4" w:rsidRPr="00C96BF4" w:rsidRDefault="00C96BF4" w:rsidP="00C96BF4">
      <w:pPr>
        <w:widowControl w:val="0"/>
        <w:tabs>
          <w:tab w:val="left" w:pos="851"/>
        </w:tabs>
        <w:spacing w:before="80" w:after="80" w:line="264" w:lineRule="auto"/>
        <w:ind w:firstLine="709"/>
        <w:rPr>
          <w:sz w:val="28"/>
          <w:szCs w:val="28"/>
        </w:rPr>
      </w:pPr>
      <w:r w:rsidRPr="00C96BF4">
        <w:rPr>
          <w:sz w:val="28"/>
          <w:szCs w:val="28"/>
          <w:lang w:val="vi-VN"/>
        </w:rPr>
        <w:t xml:space="preserve">- Kết quả thực hiện hợp đồng của nhà thầu đối với gói thầu cung cấp hàng hóa, EPC, EP, PC, chìa khóa trao tay theo quy định tại </w:t>
      </w:r>
      <w:proofErr w:type="spellStart"/>
      <w:r w:rsidRPr="00C96BF4">
        <w:rPr>
          <w:rFonts w:eastAsia="Calibri"/>
          <w:spacing w:val="2"/>
          <w:sz w:val="28"/>
          <w:szCs w:val="28"/>
        </w:rPr>
        <w:t>Điều</w:t>
      </w:r>
      <w:proofErr w:type="spellEnd"/>
      <w:r w:rsidRPr="00C96BF4">
        <w:rPr>
          <w:rFonts w:eastAsia="Calibri"/>
          <w:spacing w:val="2"/>
          <w:sz w:val="28"/>
          <w:szCs w:val="28"/>
        </w:rPr>
        <w:t xml:space="preserve"> 19 </w:t>
      </w:r>
      <w:proofErr w:type="spellStart"/>
      <w:r w:rsidRPr="00C96BF4">
        <w:rPr>
          <w:rFonts w:eastAsia="Calibri"/>
          <w:spacing w:val="2"/>
          <w:sz w:val="28"/>
          <w:szCs w:val="28"/>
        </w:rPr>
        <w:t>và</w:t>
      </w:r>
      <w:proofErr w:type="spellEnd"/>
      <w:r w:rsidRPr="00C96BF4">
        <w:rPr>
          <w:sz w:val="28"/>
          <w:szCs w:val="28"/>
          <w:lang w:val="vi-VN"/>
        </w:rPr>
        <w:t xml:space="preserve"> Điều </w:t>
      </w:r>
      <w:r w:rsidRPr="00C96BF4">
        <w:rPr>
          <w:sz w:val="28"/>
          <w:szCs w:val="28"/>
        </w:rPr>
        <w:t>20</w:t>
      </w:r>
      <w:r w:rsidRPr="00C96BF4">
        <w:rPr>
          <w:sz w:val="28"/>
          <w:szCs w:val="28"/>
          <w:lang w:val="vi-VN"/>
        </w:rPr>
        <w:t xml:space="preserve"> của Nghị định số</w:t>
      </w:r>
      <w:r w:rsidRPr="00C96BF4">
        <w:rPr>
          <w:sz w:val="28"/>
          <w:szCs w:val="28"/>
        </w:rPr>
        <w:t xml:space="preserve"> 214</w:t>
      </w:r>
      <w:r w:rsidRPr="00C96BF4">
        <w:rPr>
          <w:sz w:val="28"/>
          <w:szCs w:val="28"/>
          <w:lang w:val="vi-VN"/>
        </w:rPr>
        <w:t xml:space="preserve">/2025/NĐ-CP, chất lượng hàng hóa tương tự được công khai theo quy định tại Điều </w:t>
      </w:r>
      <w:r w:rsidRPr="00C96BF4">
        <w:rPr>
          <w:sz w:val="28"/>
          <w:szCs w:val="28"/>
        </w:rPr>
        <w:t>20</w:t>
      </w:r>
      <w:r w:rsidRPr="00C96BF4">
        <w:rPr>
          <w:sz w:val="28"/>
          <w:szCs w:val="28"/>
          <w:lang w:val="vi-VN"/>
        </w:rPr>
        <w:t xml:space="preserve"> của Nghị định số</w:t>
      </w:r>
      <w:r w:rsidRPr="00C96BF4">
        <w:rPr>
          <w:sz w:val="28"/>
          <w:szCs w:val="28"/>
        </w:rPr>
        <w:t xml:space="preserve"> 214</w:t>
      </w:r>
      <w:r w:rsidRPr="00C96BF4">
        <w:rPr>
          <w:sz w:val="28"/>
          <w:szCs w:val="28"/>
          <w:lang w:val="vi-VN"/>
        </w:rPr>
        <w:t>/2025/NĐ-CP (nếu có);</w:t>
      </w:r>
    </w:p>
    <w:p w:rsidR="00C96BF4" w:rsidRPr="00C96BF4" w:rsidRDefault="00C96BF4" w:rsidP="00C96BF4">
      <w:pPr>
        <w:widowControl w:val="0"/>
        <w:tabs>
          <w:tab w:val="left" w:pos="851"/>
        </w:tabs>
        <w:spacing w:before="80" w:after="80" w:line="264" w:lineRule="auto"/>
        <w:ind w:firstLine="709"/>
        <w:rPr>
          <w:sz w:val="28"/>
          <w:szCs w:val="28"/>
          <w:lang w:val="vi-VN"/>
        </w:rPr>
      </w:pPr>
      <w:r w:rsidRPr="00C96BF4">
        <w:rPr>
          <w:sz w:val="28"/>
          <w:szCs w:val="28"/>
          <w:lang w:val="vi-VN"/>
        </w:rPr>
        <w:t>- Các yếu tố cần thiết khác.</w:t>
      </w:r>
    </w:p>
    <w:p w:rsidR="00C96BF4" w:rsidRPr="00C96BF4" w:rsidRDefault="00C96BF4" w:rsidP="00C96BF4">
      <w:pPr>
        <w:spacing w:before="120" w:after="120"/>
        <w:ind w:firstLine="540"/>
        <w:rPr>
          <w:b/>
          <w:sz w:val="28"/>
          <w:szCs w:val="28"/>
          <w:lang w:val="vi-VN"/>
        </w:rPr>
      </w:pPr>
      <w:r w:rsidRPr="00C96BF4">
        <w:rPr>
          <w:b/>
          <w:sz w:val="28"/>
          <w:szCs w:val="28"/>
          <w:lang w:val="vi-VN"/>
        </w:rPr>
        <w:t>Tiêu chuẩn đánh giá về kỹ thuật:</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2174"/>
        <w:gridCol w:w="3173"/>
        <w:gridCol w:w="2987"/>
      </w:tblGrid>
      <w:tr w:rsidR="00C96BF4" w:rsidRPr="00C96BF4" w:rsidTr="00615917">
        <w:trPr>
          <w:trHeight w:val="20"/>
          <w:tblHeader/>
        </w:trPr>
        <w:tc>
          <w:tcPr>
            <w:tcW w:w="489" w:type="pct"/>
            <w:vMerge w:val="restart"/>
            <w:vAlign w:val="center"/>
          </w:tcPr>
          <w:p w:rsidR="00C96BF4" w:rsidRPr="00C96BF4" w:rsidRDefault="00C96BF4" w:rsidP="00615917">
            <w:pPr>
              <w:widowControl w:val="0"/>
              <w:spacing w:before="120" w:after="120"/>
              <w:ind w:left="57" w:right="57" w:firstLine="79"/>
              <w:jc w:val="center"/>
              <w:rPr>
                <w:color w:val="000000" w:themeColor="text1"/>
                <w:sz w:val="28"/>
                <w:szCs w:val="28"/>
              </w:rPr>
            </w:pPr>
            <w:r w:rsidRPr="00C96BF4">
              <w:rPr>
                <w:b/>
                <w:color w:val="000000" w:themeColor="text1"/>
                <w:sz w:val="28"/>
                <w:szCs w:val="28"/>
              </w:rPr>
              <w:lastRenderedPageBreak/>
              <w:t>STT</w:t>
            </w:r>
          </w:p>
        </w:tc>
        <w:tc>
          <w:tcPr>
            <w:tcW w:w="1178" w:type="pct"/>
            <w:vMerge w:val="restart"/>
            <w:vAlign w:val="center"/>
          </w:tcPr>
          <w:p w:rsidR="00C96BF4" w:rsidRPr="00C96BF4" w:rsidRDefault="00C96BF4" w:rsidP="00615917">
            <w:pPr>
              <w:widowControl w:val="0"/>
              <w:spacing w:before="120" w:after="120"/>
              <w:ind w:left="109" w:right="57"/>
              <w:jc w:val="center"/>
              <w:rPr>
                <w:b/>
                <w:color w:val="000000" w:themeColor="text1"/>
                <w:sz w:val="28"/>
                <w:szCs w:val="28"/>
              </w:rPr>
            </w:pPr>
            <w:proofErr w:type="spellStart"/>
            <w:r w:rsidRPr="00C96BF4">
              <w:rPr>
                <w:b/>
                <w:color w:val="000000" w:themeColor="text1"/>
                <w:sz w:val="28"/>
                <w:szCs w:val="28"/>
              </w:rPr>
              <w:t>Nội</w:t>
            </w:r>
            <w:proofErr w:type="spellEnd"/>
            <w:r w:rsidRPr="00C96BF4">
              <w:rPr>
                <w:b/>
                <w:color w:val="000000" w:themeColor="text1"/>
                <w:sz w:val="28"/>
                <w:szCs w:val="28"/>
              </w:rPr>
              <w:t xml:space="preserve"> dung </w:t>
            </w:r>
            <w:proofErr w:type="spellStart"/>
            <w:r w:rsidRPr="00C96BF4">
              <w:rPr>
                <w:b/>
                <w:color w:val="000000" w:themeColor="text1"/>
                <w:sz w:val="28"/>
                <w:szCs w:val="28"/>
              </w:rPr>
              <w:t>yêu</w:t>
            </w:r>
            <w:proofErr w:type="spellEnd"/>
            <w:r w:rsidRPr="00C96BF4">
              <w:rPr>
                <w:b/>
                <w:color w:val="000000" w:themeColor="text1"/>
                <w:sz w:val="28"/>
                <w:szCs w:val="28"/>
              </w:rPr>
              <w:t xml:space="preserve"> </w:t>
            </w:r>
            <w:proofErr w:type="spellStart"/>
            <w:r w:rsidRPr="00C96BF4">
              <w:rPr>
                <w:b/>
                <w:color w:val="000000" w:themeColor="text1"/>
                <w:sz w:val="28"/>
                <w:szCs w:val="28"/>
              </w:rPr>
              <w:t>cầu</w:t>
            </w:r>
            <w:proofErr w:type="spellEnd"/>
          </w:p>
        </w:tc>
        <w:tc>
          <w:tcPr>
            <w:tcW w:w="3333" w:type="pct"/>
            <w:gridSpan w:val="2"/>
          </w:tcPr>
          <w:p w:rsidR="00C96BF4" w:rsidRPr="00C96BF4" w:rsidRDefault="00C96BF4" w:rsidP="00615917">
            <w:pPr>
              <w:widowControl w:val="0"/>
              <w:spacing w:before="120" w:after="120"/>
              <w:ind w:left="57" w:right="57" w:firstLine="79"/>
              <w:jc w:val="center"/>
              <w:rPr>
                <w:color w:val="000000" w:themeColor="text1"/>
                <w:sz w:val="28"/>
                <w:szCs w:val="28"/>
                <w:lang w:val="pl-PL"/>
              </w:rPr>
            </w:pPr>
            <w:proofErr w:type="spellStart"/>
            <w:r w:rsidRPr="00C96BF4">
              <w:rPr>
                <w:b/>
                <w:color w:val="000000" w:themeColor="text1"/>
                <w:sz w:val="28"/>
                <w:szCs w:val="28"/>
              </w:rPr>
              <w:t>Mức</w:t>
            </w:r>
            <w:proofErr w:type="spellEnd"/>
            <w:r w:rsidRPr="00C96BF4">
              <w:rPr>
                <w:b/>
                <w:color w:val="000000" w:themeColor="text1"/>
                <w:sz w:val="28"/>
                <w:szCs w:val="28"/>
              </w:rPr>
              <w:t xml:space="preserve"> </w:t>
            </w:r>
            <w:proofErr w:type="spellStart"/>
            <w:r w:rsidRPr="00C96BF4">
              <w:rPr>
                <w:b/>
                <w:color w:val="000000" w:themeColor="text1"/>
                <w:sz w:val="28"/>
                <w:szCs w:val="28"/>
              </w:rPr>
              <w:t>độ</w:t>
            </w:r>
            <w:proofErr w:type="spellEnd"/>
            <w:r w:rsidRPr="00C96BF4">
              <w:rPr>
                <w:b/>
                <w:color w:val="000000" w:themeColor="text1"/>
                <w:sz w:val="28"/>
                <w:szCs w:val="28"/>
              </w:rPr>
              <w:t xml:space="preserve"> </w:t>
            </w:r>
            <w:proofErr w:type="spellStart"/>
            <w:r w:rsidRPr="00C96BF4">
              <w:rPr>
                <w:b/>
                <w:color w:val="000000" w:themeColor="text1"/>
                <w:sz w:val="28"/>
                <w:szCs w:val="28"/>
              </w:rPr>
              <w:t>đáp</w:t>
            </w:r>
            <w:proofErr w:type="spellEnd"/>
            <w:r w:rsidRPr="00C96BF4">
              <w:rPr>
                <w:b/>
                <w:color w:val="000000" w:themeColor="text1"/>
                <w:sz w:val="28"/>
                <w:szCs w:val="28"/>
              </w:rPr>
              <w:t xml:space="preserve"> </w:t>
            </w:r>
            <w:proofErr w:type="spellStart"/>
            <w:r w:rsidRPr="00C96BF4">
              <w:rPr>
                <w:b/>
                <w:color w:val="000000" w:themeColor="text1"/>
                <w:sz w:val="28"/>
                <w:szCs w:val="28"/>
              </w:rPr>
              <w:t>ứng</w:t>
            </w:r>
            <w:proofErr w:type="spellEnd"/>
          </w:p>
        </w:tc>
      </w:tr>
      <w:tr w:rsidR="00C96BF4" w:rsidRPr="00C96BF4" w:rsidTr="00615917">
        <w:trPr>
          <w:trHeight w:val="20"/>
          <w:tblHeader/>
        </w:trPr>
        <w:tc>
          <w:tcPr>
            <w:tcW w:w="489" w:type="pct"/>
            <w:vMerge/>
            <w:vAlign w:val="center"/>
          </w:tcPr>
          <w:p w:rsidR="00C96BF4" w:rsidRPr="00C96BF4" w:rsidRDefault="00C96BF4" w:rsidP="00615917">
            <w:pPr>
              <w:widowControl w:val="0"/>
              <w:spacing w:before="120" w:after="120"/>
              <w:ind w:left="57" w:right="57" w:firstLine="79"/>
              <w:jc w:val="center"/>
              <w:rPr>
                <w:b/>
                <w:color w:val="000000" w:themeColor="text1"/>
                <w:sz w:val="28"/>
                <w:szCs w:val="28"/>
              </w:rPr>
            </w:pPr>
          </w:p>
        </w:tc>
        <w:tc>
          <w:tcPr>
            <w:tcW w:w="1178" w:type="pct"/>
            <w:vMerge/>
            <w:vAlign w:val="center"/>
          </w:tcPr>
          <w:p w:rsidR="00C96BF4" w:rsidRPr="00C96BF4" w:rsidRDefault="00C96BF4" w:rsidP="00615917">
            <w:pPr>
              <w:widowControl w:val="0"/>
              <w:spacing w:before="120" w:after="120"/>
              <w:ind w:left="109" w:right="57"/>
              <w:rPr>
                <w:b/>
                <w:color w:val="000000" w:themeColor="text1"/>
                <w:sz w:val="28"/>
                <w:szCs w:val="28"/>
              </w:rPr>
            </w:pPr>
          </w:p>
        </w:tc>
        <w:tc>
          <w:tcPr>
            <w:tcW w:w="1717" w:type="pct"/>
            <w:vAlign w:val="center"/>
          </w:tcPr>
          <w:p w:rsidR="00C96BF4" w:rsidRPr="00C96BF4" w:rsidRDefault="00C96BF4" w:rsidP="00615917">
            <w:pPr>
              <w:widowControl w:val="0"/>
              <w:spacing w:before="120" w:after="120"/>
              <w:ind w:left="57" w:right="57" w:firstLine="79"/>
              <w:jc w:val="center"/>
              <w:rPr>
                <w:b/>
                <w:color w:val="000000" w:themeColor="text1"/>
                <w:sz w:val="28"/>
                <w:szCs w:val="28"/>
              </w:rPr>
            </w:pPr>
            <w:proofErr w:type="spellStart"/>
            <w:r w:rsidRPr="00C96BF4">
              <w:rPr>
                <w:b/>
                <w:color w:val="000000" w:themeColor="text1"/>
                <w:sz w:val="28"/>
                <w:szCs w:val="28"/>
              </w:rPr>
              <w:t>Đạt</w:t>
            </w:r>
            <w:proofErr w:type="spellEnd"/>
          </w:p>
        </w:tc>
        <w:tc>
          <w:tcPr>
            <w:tcW w:w="1616" w:type="pct"/>
            <w:vAlign w:val="center"/>
          </w:tcPr>
          <w:p w:rsidR="00C96BF4" w:rsidRPr="00C96BF4" w:rsidRDefault="00C96BF4" w:rsidP="00615917">
            <w:pPr>
              <w:widowControl w:val="0"/>
              <w:spacing w:before="120" w:after="120"/>
              <w:ind w:left="57" w:right="57" w:firstLine="79"/>
              <w:jc w:val="center"/>
              <w:rPr>
                <w:b/>
                <w:color w:val="000000" w:themeColor="text1"/>
                <w:sz w:val="28"/>
                <w:szCs w:val="28"/>
              </w:rPr>
            </w:pPr>
            <w:proofErr w:type="spellStart"/>
            <w:r w:rsidRPr="00C96BF4">
              <w:rPr>
                <w:b/>
                <w:color w:val="000000" w:themeColor="text1"/>
                <w:sz w:val="28"/>
                <w:szCs w:val="28"/>
              </w:rPr>
              <w:t>Không</w:t>
            </w:r>
            <w:proofErr w:type="spellEnd"/>
            <w:r w:rsidRPr="00C96BF4">
              <w:rPr>
                <w:b/>
                <w:color w:val="000000" w:themeColor="text1"/>
                <w:sz w:val="28"/>
                <w:szCs w:val="28"/>
              </w:rPr>
              <w:t xml:space="preserve"> </w:t>
            </w:r>
            <w:proofErr w:type="spellStart"/>
            <w:r w:rsidRPr="00C96BF4">
              <w:rPr>
                <w:b/>
                <w:color w:val="000000" w:themeColor="text1"/>
                <w:sz w:val="28"/>
                <w:szCs w:val="28"/>
              </w:rPr>
              <w:t>đạt</w:t>
            </w:r>
            <w:proofErr w:type="spellEnd"/>
          </w:p>
        </w:tc>
      </w:tr>
      <w:tr w:rsidR="00C96BF4" w:rsidRPr="00C96BF4" w:rsidTr="00615917">
        <w:trPr>
          <w:trHeight w:val="20"/>
          <w:tblHeader/>
        </w:trPr>
        <w:tc>
          <w:tcPr>
            <w:tcW w:w="489" w:type="pct"/>
            <w:vAlign w:val="center"/>
          </w:tcPr>
          <w:p w:rsidR="00C96BF4" w:rsidRPr="00C96BF4" w:rsidRDefault="00C96BF4" w:rsidP="00615917">
            <w:pPr>
              <w:widowControl w:val="0"/>
              <w:spacing w:before="120" w:after="120"/>
              <w:ind w:left="57" w:right="57" w:firstLine="79"/>
              <w:jc w:val="center"/>
              <w:rPr>
                <w:color w:val="000000" w:themeColor="text1"/>
                <w:sz w:val="28"/>
                <w:szCs w:val="28"/>
              </w:rPr>
            </w:pPr>
            <w:r w:rsidRPr="00C96BF4">
              <w:rPr>
                <w:b/>
                <w:color w:val="000000" w:themeColor="text1"/>
                <w:sz w:val="28"/>
                <w:szCs w:val="28"/>
              </w:rPr>
              <w:t>(1)</w:t>
            </w:r>
          </w:p>
        </w:tc>
        <w:tc>
          <w:tcPr>
            <w:tcW w:w="1178" w:type="pct"/>
            <w:vAlign w:val="center"/>
          </w:tcPr>
          <w:p w:rsidR="00C96BF4" w:rsidRPr="00C96BF4" w:rsidRDefault="00C96BF4" w:rsidP="00615917">
            <w:pPr>
              <w:widowControl w:val="0"/>
              <w:spacing w:before="120" w:after="120"/>
              <w:ind w:left="109" w:right="57"/>
              <w:jc w:val="center"/>
              <w:rPr>
                <w:b/>
                <w:color w:val="000000" w:themeColor="text1"/>
                <w:sz w:val="28"/>
                <w:szCs w:val="28"/>
              </w:rPr>
            </w:pPr>
            <w:r w:rsidRPr="00C96BF4">
              <w:rPr>
                <w:b/>
                <w:color w:val="000000" w:themeColor="text1"/>
                <w:sz w:val="28"/>
                <w:szCs w:val="28"/>
              </w:rPr>
              <w:t>(2)</w:t>
            </w:r>
          </w:p>
        </w:tc>
        <w:tc>
          <w:tcPr>
            <w:tcW w:w="1717" w:type="pct"/>
            <w:vAlign w:val="center"/>
          </w:tcPr>
          <w:p w:rsidR="00C96BF4" w:rsidRPr="00C96BF4" w:rsidRDefault="00C96BF4" w:rsidP="00615917">
            <w:pPr>
              <w:widowControl w:val="0"/>
              <w:spacing w:before="120" w:after="120"/>
              <w:ind w:left="57" w:right="57" w:firstLine="79"/>
              <w:jc w:val="center"/>
              <w:rPr>
                <w:b/>
                <w:color w:val="000000" w:themeColor="text1"/>
                <w:sz w:val="28"/>
                <w:szCs w:val="28"/>
              </w:rPr>
            </w:pPr>
            <w:r w:rsidRPr="00C96BF4">
              <w:rPr>
                <w:b/>
                <w:color w:val="000000" w:themeColor="text1"/>
                <w:sz w:val="28"/>
                <w:szCs w:val="28"/>
              </w:rPr>
              <w:t>(3)</w:t>
            </w:r>
          </w:p>
        </w:tc>
        <w:tc>
          <w:tcPr>
            <w:tcW w:w="1616" w:type="pct"/>
            <w:vAlign w:val="center"/>
          </w:tcPr>
          <w:p w:rsidR="00C96BF4" w:rsidRPr="00C96BF4" w:rsidRDefault="00C96BF4" w:rsidP="00615917">
            <w:pPr>
              <w:widowControl w:val="0"/>
              <w:spacing w:before="120" w:after="120"/>
              <w:ind w:left="57" w:right="57" w:firstLine="79"/>
              <w:jc w:val="center"/>
              <w:rPr>
                <w:color w:val="000000" w:themeColor="text1"/>
                <w:sz w:val="28"/>
                <w:szCs w:val="28"/>
                <w:lang w:val="pl-PL"/>
              </w:rPr>
            </w:pPr>
            <w:r w:rsidRPr="00C96BF4">
              <w:rPr>
                <w:b/>
                <w:color w:val="000000" w:themeColor="text1"/>
                <w:sz w:val="28"/>
                <w:szCs w:val="28"/>
              </w:rPr>
              <w:t>(4)</w:t>
            </w:r>
          </w:p>
        </w:tc>
      </w:tr>
      <w:tr w:rsidR="00C96BF4" w:rsidRPr="00C96BF4" w:rsidTr="00615917">
        <w:trPr>
          <w:trHeight w:val="20"/>
        </w:trPr>
        <w:tc>
          <w:tcPr>
            <w:tcW w:w="489" w:type="pct"/>
            <w:vAlign w:val="center"/>
          </w:tcPr>
          <w:p w:rsidR="00C96BF4" w:rsidRPr="00C96BF4" w:rsidRDefault="00C96BF4" w:rsidP="00615917">
            <w:pPr>
              <w:widowControl w:val="0"/>
              <w:spacing w:before="120" w:after="120"/>
              <w:ind w:left="57" w:right="57" w:firstLine="79"/>
              <w:jc w:val="center"/>
              <w:rPr>
                <w:b/>
                <w:color w:val="000000" w:themeColor="text1"/>
                <w:sz w:val="28"/>
                <w:szCs w:val="28"/>
              </w:rPr>
            </w:pPr>
            <w:r w:rsidRPr="00C96BF4">
              <w:rPr>
                <w:b/>
                <w:color w:val="000000" w:themeColor="text1"/>
                <w:sz w:val="28"/>
                <w:szCs w:val="28"/>
              </w:rPr>
              <w:t>1</w:t>
            </w:r>
          </w:p>
        </w:tc>
        <w:tc>
          <w:tcPr>
            <w:tcW w:w="1178" w:type="pct"/>
            <w:vAlign w:val="center"/>
          </w:tcPr>
          <w:p w:rsidR="00C96BF4" w:rsidRPr="00C96BF4" w:rsidRDefault="00C96BF4" w:rsidP="00615917">
            <w:pPr>
              <w:widowControl w:val="0"/>
              <w:spacing w:before="120" w:after="120"/>
              <w:ind w:left="109" w:right="57"/>
              <w:rPr>
                <w:b/>
                <w:color w:val="000000" w:themeColor="text1"/>
                <w:sz w:val="28"/>
                <w:szCs w:val="28"/>
              </w:rPr>
            </w:pPr>
            <w:proofErr w:type="spellStart"/>
            <w:r w:rsidRPr="00C96BF4">
              <w:rPr>
                <w:b/>
                <w:color w:val="000000" w:themeColor="text1"/>
                <w:sz w:val="28"/>
                <w:szCs w:val="28"/>
              </w:rPr>
              <w:t>Phạm</w:t>
            </w:r>
            <w:proofErr w:type="spellEnd"/>
            <w:r w:rsidRPr="00C96BF4">
              <w:rPr>
                <w:b/>
                <w:color w:val="000000" w:themeColor="text1"/>
                <w:sz w:val="28"/>
                <w:szCs w:val="28"/>
              </w:rPr>
              <w:t xml:space="preserve"> vi </w:t>
            </w:r>
            <w:proofErr w:type="spellStart"/>
            <w:r w:rsidRPr="00C96BF4">
              <w:rPr>
                <w:b/>
                <w:color w:val="000000" w:themeColor="text1"/>
                <w:sz w:val="28"/>
                <w:szCs w:val="28"/>
              </w:rPr>
              <w:t>cung</w:t>
            </w:r>
            <w:proofErr w:type="spellEnd"/>
            <w:r w:rsidRPr="00C96BF4">
              <w:rPr>
                <w:b/>
                <w:color w:val="000000" w:themeColor="text1"/>
                <w:sz w:val="28"/>
                <w:szCs w:val="28"/>
              </w:rPr>
              <w:t xml:space="preserve"> </w:t>
            </w:r>
            <w:proofErr w:type="spellStart"/>
            <w:r w:rsidRPr="00C96BF4">
              <w:rPr>
                <w:b/>
                <w:color w:val="000000" w:themeColor="text1"/>
                <w:sz w:val="28"/>
                <w:szCs w:val="28"/>
              </w:rPr>
              <w:t>cấp</w:t>
            </w:r>
            <w:proofErr w:type="spellEnd"/>
          </w:p>
        </w:tc>
        <w:tc>
          <w:tcPr>
            <w:tcW w:w="1717" w:type="pct"/>
            <w:vAlign w:val="center"/>
          </w:tcPr>
          <w:p w:rsidR="00C96BF4" w:rsidRPr="00C96BF4" w:rsidRDefault="00C96BF4" w:rsidP="00615917">
            <w:pPr>
              <w:widowControl w:val="0"/>
              <w:spacing w:before="120" w:after="120"/>
              <w:ind w:left="57" w:right="57" w:firstLine="79"/>
              <w:rPr>
                <w:color w:val="000000" w:themeColor="text1"/>
                <w:sz w:val="28"/>
                <w:szCs w:val="28"/>
                <w:lang w:val="pl-PL"/>
              </w:rPr>
            </w:pPr>
          </w:p>
        </w:tc>
        <w:tc>
          <w:tcPr>
            <w:tcW w:w="1616" w:type="pct"/>
            <w:vAlign w:val="center"/>
          </w:tcPr>
          <w:p w:rsidR="00C96BF4" w:rsidRPr="00C96BF4" w:rsidRDefault="00C96BF4" w:rsidP="00615917">
            <w:pPr>
              <w:widowControl w:val="0"/>
              <w:spacing w:before="120" w:after="120"/>
              <w:ind w:left="57" w:right="57" w:firstLine="79"/>
              <w:rPr>
                <w:color w:val="000000" w:themeColor="text1"/>
                <w:sz w:val="28"/>
                <w:szCs w:val="28"/>
                <w:lang w:val="pl-PL"/>
              </w:rPr>
            </w:pPr>
          </w:p>
        </w:tc>
      </w:tr>
      <w:tr w:rsidR="00C96BF4" w:rsidRPr="00C96BF4" w:rsidTr="00615917">
        <w:trPr>
          <w:trHeight w:val="20"/>
        </w:trPr>
        <w:tc>
          <w:tcPr>
            <w:tcW w:w="489" w:type="pct"/>
            <w:vAlign w:val="center"/>
          </w:tcPr>
          <w:p w:rsidR="00C96BF4" w:rsidRPr="00C96BF4" w:rsidRDefault="00C96BF4" w:rsidP="00615917">
            <w:pPr>
              <w:widowControl w:val="0"/>
              <w:spacing w:before="120" w:after="120"/>
              <w:ind w:left="57" w:right="57" w:firstLine="79"/>
              <w:jc w:val="center"/>
              <w:rPr>
                <w:color w:val="000000" w:themeColor="text1"/>
                <w:sz w:val="28"/>
                <w:szCs w:val="28"/>
              </w:rPr>
            </w:pPr>
            <w:r w:rsidRPr="00C96BF4">
              <w:rPr>
                <w:color w:val="000000" w:themeColor="text1"/>
                <w:sz w:val="28"/>
                <w:szCs w:val="28"/>
              </w:rPr>
              <w:t>1.1</w:t>
            </w:r>
          </w:p>
        </w:tc>
        <w:tc>
          <w:tcPr>
            <w:tcW w:w="1178" w:type="pct"/>
            <w:vAlign w:val="center"/>
          </w:tcPr>
          <w:p w:rsidR="00C96BF4" w:rsidRPr="00C96BF4" w:rsidRDefault="00C96BF4" w:rsidP="00615917">
            <w:pPr>
              <w:widowControl w:val="0"/>
              <w:spacing w:before="120" w:after="120"/>
              <w:ind w:left="109" w:right="57"/>
              <w:rPr>
                <w:color w:val="000000" w:themeColor="text1"/>
                <w:sz w:val="28"/>
                <w:szCs w:val="28"/>
              </w:rPr>
            </w:pPr>
            <w:proofErr w:type="spellStart"/>
            <w:r w:rsidRPr="00C96BF4">
              <w:rPr>
                <w:rFonts w:eastAsia="Calibri"/>
                <w:color w:val="000000" w:themeColor="text1"/>
                <w:sz w:val="28"/>
                <w:szCs w:val="28"/>
              </w:rPr>
              <w:t>Số</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lượng</w:t>
            </w:r>
            <w:proofErr w:type="spellEnd"/>
          </w:p>
        </w:tc>
        <w:tc>
          <w:tcPr>
            <w:tcW w:w="1717" w:type="pct"/>
            <w:vAlign w:val="center"/>
          </w:tcPr>
          <w:p w:rsidR="00C96BF4" w:rsidRPr="00C96BF4" w:rsidRDefault="00C96BF4" w:rsidP="00615917">
            <w:pPr>
              <w:widowControl w:val="0"/>
              <w:spacing w:before="120" w:after="120"/>
              <w:ind w:left="57" w:right="57"/>
              <w:rPr>
                <w:color w:val="000000" w:themeColor="text1"/>
                <w:sz w:val="28"/>
                <w:szCs w:val="28"/>
              </w:rPr>
            </w:pPr>
            <w:proofErr w:type="spellStart"/>
            <w:r w:rsidRPr="00C96BF4">
              <w:rPr>
                <w:rFonts w:eastAsia="Calibri"/>
                <w:color w:val="000000" w:themeColor="text1"/>
                <w:sz w:val="28"/>
                <w:szCs w:val="28"/>
              </w:rPr>
              <w:t>Đủ</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số</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lượng</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theo</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phạm</w:t>
            </w:r>
            <w:proofErr w:type="spellEnd"/>
            <w:r w:rsidRPr="00C96BF4">
              <w:rPr>
                <w:rFonts w:eastAsia="Calibri"/>
                <w:color w:val="000000" w:themeColor="text1"/>
                <w:sz w:val="28"/>
                <w:szCs w:val="28"/>
              </w:rPr>
              <w:t xml:space="preserve"> vi </w:t>
            </w:r>
            <w:proofErr w:type="spellStart"/>
            <w:r w:rsidRPr="00C96BF4">
              <w:rPr>
                <w:rFonts w:eastAsia="Calibri"/>
                <w:color w:val="000000" w:themeColor="text1"/>
                <w:sz w:val="28"/>
                <w:szCs w:val="28"/>
              </w:rPr>
              <w:t>cung</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cấp</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của</w:t>
            </w:r>
            <w:proofErr w:type="spellEnd"/>
            <w:r w:rsidRPr="00C96BF4">
              <w:rPr>
                <w:rFonts w:eastAsia="Calibri"/>
                <w:color w:val="000000" w:themeColor="text1"/>
                <w:sz w:val="28"/>
                <w:szCs w:val="28"/>
              </w:rPr>
              <w:t xml:space="preserve"> E-HSMT</w:t>
            </w:r>
          </w:p>
        </w:tc>
        <w:tc>
          <w:tcPr>
            <w:tcW w:w="1616" w:type="pct"/>
            <w:vAlign w:val="center"/>
          </w:tcPr>
          <w:p w:rsidR="00C96BF4" w:rsidRPr="00C96BF4" w:rsidRDefault="00C96BF4" w:rsidP="00615917">
            <w:pPr>
              <w:widowControl w:val="0"/>
              <w:spacing w:before="120" w:after="120"/>
              <w:ind w:left="57" w:right="57"/>
              <w:rPr>
                <w:color w:val="000000" w:themeColor="text1"/>
                <w:sz w:val="28"/>
                <w:szCs w:val="28"/>
              </w:rPr>
            </w:pPr>
            <w:proofErr w:type="spellStart"/>
            <w:r w:rsidRPr="00C96BF4">
              <w:rPr>
                <w:rFonts w:eastAsia="Calibri"/>
                <w:color w:val="000000" w:themeColor="text1"/>
                <w:sz w:val="28"/>
                <w:szCs w:val="28"/>
              </w:rPr>
              <w:t>Thiếu</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số</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lượng</w:t>
            </w:r>
            <w:proofErr w:type="spellEnd"/>
            <w:r w:rsidRPr="00C96BF4">
              <w:rPr>
                <w:rFonts w:eastAsia="Calibri"/>
                <w:color w:val="000000" w:themeColor="text1"/>
                <w:sz w:val="28"/>
                <w:szCs w:val="28"/>
              </w:rPr>
              <w:t xml:space="preserve"> so </w:t>
            </w:r>
            <w:proofErr w:type="spellStart"/>
            <w:r w:rsidRPr="00C96BF4">
              <w:rPr>
                <w:rFonts w:eastAsia="Calibri"/>
                <w:color w:val="000000" w:themeColor="text1"/>
                <w:sz w:val="28"/>
                <w:szCs w:val="28"/>
              </w:rPr>
              <w:t>với</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Phạm</w:t>
            </w:r>
            <w:proofErr w:type="spellEnd"/>
            <w:r w:rsidRPr="00C96BF4">
              <w:rPr>
                <w:rFonts w:eastAsia="Calibri"/>
                <w:color w:val="000000" w:themeColor="text1"/>
                <w:sz w:val="28"/>
                <w:szCs w:val="28"/>
              </w:rPr>
              <w:t xml:space="preserve"> vi </w:t>
            </w:r>
            <w:proofErr w:type="spellStart"/>
            <w:r w:rsidRPr="00C96BF4">
              <w:rPr>
                <w:rFonts w:eastAsia="Calibri"/>
                <w:color w:val="000000" w:themeColor="text1"/>
                <w:sz w:val="28"/>
                <w:szCs w:val="28"/>
              </w:rPr>
              <w:t>cung</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cấp</w:t>
            </w:r>
            <w:proofErr w:type="spellEnd"/>
            <w:r w:rsidRPr="00C96BF4">
              <w:rPr>
                <w:rFonts w:eastAsia="Calibri"/>
                <w:color w:val="000000" w:themeColor="text1"/>
                <w:sz w:val="28"/>
                <w:szCs w:val="28"/>
              </w:rPr>
              <w:t xml:space="preserve"> </w:t>
            </w:r>
            <w:proofErr w:type="spellStart"/>
            <w:r w:rsidRPr="00C96BF4">
              <w:rPr>
                <w:rFonts w:eastAsia="Calibri"/>
                <w:color w:val="000000" w:themeColor="text1"/>
                <w:sz w:val="28"/>
                <w:szCs w:val="28"/>
              </w:rPr>
              <w:t>của</w:t>
            </w:r>
            <w:proofErr w:type="spellEnd"/>
            <w:r w:rsidRPr="00C96BF4">
              <w:rPr>
                <w:rFonts w:eastAsia="Calibri"/>
                <w:color w:val="000000" w:themeColor="text1"/>
                <w:sz w:val="28"/>
                <w:szCs w:val="28"/>
              </w:rPr>
              <w:t xml:space="preserve"> E-HSMT</w:t>
            </w:r>
          </w:p>
        </w:tc>
      </w:tr>
      <w:tr w:rsidR="00C96BF4" w:rsidRPr="00C96BF4" w:rsidTr="00615917">
        <w:trPr>
          <w:trHeight w:val="20"/>
        </w:trPr>
        <w:tc>
          <w:tcPr>
            <w:tcW w:w="489" w:type="pct"/>
            <w:vAlign w:val="center"/>
          </w:tcPr>
          <w:p w:rsidR="00C96BF4" w:rsidRPr="00C96BF4" w:rsidRDefault="00C96BF4" w:rsidP="00615917">
            <w:pPr>
              <w:widowControl w:val="0"/>
              <w:spacing w:before="120" w:after="120"/>
              <w:ind w:left="57" w:right="57" w:firstLine="79"/>
              <w:jc w:val="center"/>
              <w:rPr>
                <w:color w:val="000000" w:themeColor="text1"/>
                <w:sz w:val="28"/>
                <w:szCs w:val="28"/>
              </w:rPr>
            </w:pPr>
            <w:r w:rsidRPr="00C96BF4">
              <w:rPr>
                <w:color w:val="000000" w:themeColor="text1"/>
                <w:sz w:val="28"/>
                <w:szCs w:val="28"/>
              </w:rPr>
              <w:t>1.2</w:t>
            </w:r>
          </w:p>
        </w:tc>
        <w:tc>
          <w:tcPr>
            <w:tcW w:w="1178" w:type="pct"/>
            <w:vAlign w:val="center"/>
          </w:tcPr>
          <w:p w:rsidR="00C96BF4" w:rsidRPr="00C96BF4" w:rsidRDefault="00C96BF4" w:rsidP="00615917">
            <w:pPr>
              <w:widowControl w:val="0"/>
              <w:spacing w:before="120" w:after="120"/>
              <w:ind w:left="109" w:right="57"/>
              <w:rPr>
                <w:color w:val="000000" w:themeColor="text1"/>
                <w:sz w:val="28"/>
                <w:szCs w:val="28"/>
              </w:rPr>
            </w:pPr>
            <w:proofErr w:type="spellStart"/>
            <w:r w:rsidRPr="00C96BF4">
              <w:rPr>
                <w:color w:val="000000" w:themeColor="text1"/>
                <w:sz w:val="28"/>
                <w:szCs w:val="28"/>
              </w:rPr>
              <w:t>Tiến</w:t>
            </w:r>
            <w:proofErr w:type="spellEnd"/>
            <w:r w:rsidRPr="00C96BF4">
              <w:rPr>
                <w:color w:val="000000" w:themeColor="text1"/>
                <w:sz w:val="28"/>
                <w:szCs w:val="28"/>
              </w:rPr>
              <w:t xml:space="preserve"> </w:t>
            </w:r>
            <w:proofErr w:type="spellStart"/>
            <w:r w:rsidRPr="00C96BF4">
              <w:rPr>
                <w:color w:val="000000" w:themeColor="text1"/>
                <w:sz w:val="28"/>
                <w:szCs w:val="28"/>
              </w:rPr>
              <w:t>độ</w:t>
            </w:r>
            <w:proofErr w:type="spellEnd"/>
            <w:r w:rsidRPr="00C96BF4">
              <w:rPr>
                <w:color w:val="000000" w:themeColor="text1"/>
                <w:sz w:val="28"/>
                <w:szCs w:val="28"/>
              </w:rPr>
              <w:t xml:space="preserve"> </w:t>
            </w:r>
            <w:proofErr w:type="spellStart"/>
            <w:r w:rsidRPr="00C96BF4">
              <w:rPr>
                <w:color w:val="000000" w:themeColor="text1"/>
                <w:sz w:val="28"/>
                <w:szCs w:val="28"/>
              </w:rPr>
              <w:t>cung</w:t>
            </w:r>
            <w:proofErr w:type="spellEnd"/>
            <w:r w:rsidRPr="00C96BF4">
              <w:rPr>
                <w:color w:val="000000" w:themeColor="text1"/>
                <w:sz w:val="28"/>
                <w:szCs w:val="28"/>
              </w:rPr>
              <w:t xml:space="preserve"> </w:t>
            </w:r>
            <w:proofErr w:type="spellStart"/>
            <w:r w:rsidRPr="00C96BF4">
              <w:rPr>
                <w:color w:val="000000" w:themeColor="text1"/>
                <w:sz w:val="28"/>
                <w:szCs w:val="28"/>
              </w:rPr>
              <w:t>cấp</w:t>
            </w:r>
            <w:proofErr w:type="spellEnd"/>
          </w:p>
        </w:tc>
        <w:tc>
          <w:tcPr>
            <w:tcW w:w="1717" w:type="pct"/>
            <w:vAlign w:val="center"/>
          </w:tcPr>
          <w:p w:rsidR="00C96BF4" w:rsidRPr="00C96BF4" w:rsidRDefault="00C96BF4" w:rsidP="00615917">
            <w:pPr>
              <w:widowControl w:val="0"/>
              <w:spacing w:before="120" w:after="120"/>
              <w:ind w:left="57" w:right="57"/>
              <w:rPr>
                <w:color w:val="000000" w:themeColor="text1"/>
                <w:sz w:val="28"/>
                <w:szCs w:val="28"/>
              </w:rPr>
            </w:pPr>
            <w:proofErr w:type="spellStart"/>
            <w:r w:rsidRPr="00C96BF4">
              <w:rPr>
                <w:color w:val="000000" w:themeColor="text1"/>
                <w:sz w:val="28"/>
                <w:szCs w:val="28"/>
              </w:rPr>
              <w:t>Bảng</w:t>
            </w:r>
            <w:proofErr w:type="spellEnd"/>
            <w:r w:rsidRPr="00C96BF4">
              <w:rPr>
                <w:color w:val="000000" w:themeColor="text1"/>
                <w:sz w:val="28"/>
                <w:szCs w:val="28"/>
              </w:rPr>
              <w:t xml:space="preserve"> </w:t>
            </w:r>
            <w:proofErr w:type="spellStart"/>
            <w:r w:rsidRPr="00C96BF4">
              <w:rPr>
                <w:color w:val="000000" w:themeColor="text1"/>
                <w:sz w:val="28"/>
                <w:szCs w:val="28"/>
              </w:rPr>
              <w:t>tiến</w:t>
            </w:r>
            <w:proofErr w:type="spellEnd"/>
            <w:r w:rsidRPr="00C96BF4">
              <w:rPr>
                <w:color w:val="000000" w:themeColor="text1"/>
                <w:sz w:val="28"/>
                <w:szCs w:val="28"/>
              </w:rPr>
              <w:t xml:space="preserve"> </w:t>
            </w:r>
            <w:proofErr w:type="spellStart"/>
            <w:r w:rsidRPr="00C96BF4">
              <w:rPr>
                <w:color w:val="000000" w:themeColor="text1"/>
                <w:sz w:val="28"/>
                <w:szCs w:val="28"/>
              </w:rPr>
              <w:t>độ</w:t>
            </w:r>
            <w:proofErr w:type="spellEnd"/>
            <w:r w:rsidRPr="00C96BF4">
              <w:rPr>
                <w:color w:val="000000" w:themeColor="text1"/>
                <w:sz w:val="28"/>
                <w:szCs w:val="28"/>
              </w:rPr>
              <w:t xml:space="preserve">, </w:t>
            </w:r>
            <w:proofErr w:type="spellStart"/>
            <w:r w:rsidRPr="00C96BF4">
              <w:rPr>
                <w:color w:val="000000" w:themeColor="text1"/>
                <w:sz w:val="28"/>
                <w:szCs w:val="28"/>
              </w:rPr>
              <w:t>Phạm</w:t>
            </w:r>
            <w:proofErr w:type="spellEnd"/>
            <w:r w:rsidRPr="00C96BF4">
              <w:rPr>
                <w:color w:val="000000" w:themeColor="text1"/>
                <w:sz w:val="28"/>
                <w:szCs w:val="28"/>
              </w:rPr>
              <w:t xml:space="preserve"> vi </w:t>
            </w:r>
            <w:proofErr w:type="spellStart"/>
            <w:r w:rsidRPr="00C96BF4">
              <w:rPr>
                <w:color w:val="000000" w:themeColor="text1"/>
                <w:sz w:val="28"/>
                <w:szCs w:val="28"/>
              </w:rPr>
              <w:t>cung</w:t>
            </w:r>
            <w:proofErr w:type="spellEnd"/>
            <w:r w:rsidRPr="00C96BF4">
              <w:rPr>
                <w:color w:val="000000" w:themeColor="text1"/>
                <w:sz w:val="28"/>
                <w:szCs w:val="28"/>
              </w:rPr>
              <w:t xml:space="preserve"> </w:t>
            </w:r>
            <w:proofErr w:type="spellStart"/>
            <w:r w:rsidRPr="00C96BF4">
              <w:rPr>
                <w:color w:val="000000" w:themeColor="text1"/>
                <w:sz w:val="28"/>
                <w:szCs w:val="28"/>
              </w:rPr>
              <w:t>cấp</w:t>
            </w:r>
            <w:proofErr w:type="spellEnd"/>
            <w:r w:rsidRPr="00C96BF4">
              <w:rPr>
                <w:color w:val="000000" w:themeColor="text1"/>
                <w:sz w:val="28"/>
                <w:szCs w:val="28"/>
              </w:rPr>
              <w:t>:</w:t>
            </w:r>
          </w:p>
          <w:p w:rsidR="00C96BF4" w:rsidRPr="00C96BF4" w:rsidRDefault="00C96BF4" w:rsidP="00615917">
            <w:pPr>
              <w:widowControl w:val="0"/>
              <w:spacing w:before="120" w:after="120"/>
              <w:ind w:left="57" w:right="57"/>
              <w:rPr>
                <w:color w:val="000000" w:themeColor="text1"/>
                <w:sz w:val="28"/>
                <w:szCs w:val="28"/>
              </w:rPr>
            </w:pPr>
            <w:r w:rsidRPr="00C96BF4">
              <w:rPr>
                <w:color w:val="000000" w:themeColor="text1"/>
                <w:sz w:val="28"/>
                <w:szCs w:val="28"/>
              </w:rPr>
              <w:t xml:space="preserve">+ </w:t>
            </w:r>
            <w:proofErr w:type="spellStart"/>
            <w:r w:rsidRPr="00C96BF4">
              <w:rPr>
                <w:color w:val="000000" w:themeColor="text1"/>
                <w:sz w:val="28"/>
                <w:szCs w:val="28"/>
              </w:rPr>
              <w:t>Tiến</w:t>
            </w:r>
            <w:proofErr w:type="spellEnd"/>
            <w:r w:rsidRPr="00C96BF4">
              <w:rPr>
                <w:color w:val="000000" w:themeColor="text1"/>
                <w:sz w:val="28"/>
                <w:szCs w:val="28"/>
              </w:rPr>
              <w:t xml:space="preserve"> </w:t>
            </w:r>
            <w:proofErr w:type="spellStart"/>
            <w:r w:rsidRPr="00C96BF4">
              <w:rPr>
                <w:color w:val="000000" w:themeColor="text1"/>
                <w:sz w:val="28"/>
                <w:szCs w:val="28"/>
              </w:rPr>
              <w:t>độ</w:t>
            </w:r>
            <w:proofErr w:type="spellEnd"/>
            <w:r w:rsidRPr="00C96BF4">
              <w:rPr>
                <w:color w:val="000000" w:themeColor="text1"/>
                <w:sz w:val="28"/>
                <w:szCs w:val="28"/>
              </w:rPr>
              <w:t xml:space="preserve"> </w:t>
            </w:r>
            <w:proofErr w:type="spellStart"/>
            <w:r w:rsidRPr="00C96BF4">
              <w:rPr>
                <w:color w:val="000000" w:themeColor="text1"/>
                <w:sz w:val="28"/>
                <w:szCs w:val="28"/>
              </w:rPr>
              <w:t>cung</w:t>
            </w:r>
            <w:proofErr w:type="spellEnd"/>
            <w:r w:rsidRPr="00C96BF4">
              <w:rPr>
                <w:color w:val="000000" w:themeColor="text1"/>
                <w:sz w:val="28"/>
                <w:szCs w:val="28"/>
              </w:rPr>
              <w:t xml:space="preserve"> </w:t>
            </w:r>
            <w:proofErr w:type="spellStart"/>
            <w:r w:rsidRPr="00C96BF4">
              <w:rPr>
                <w:color w:val="000000" w:themeColor="text1"/>
                <w:sz w:val="28"/>
                <w:szCs w:val="28"/>
              </w:rPr>
              <w:t>cấp</w:t>
            </w:r>
            <w:proofErr w:type="spellEnd"/>
            <w:r w:rsidRPr="00C96BF4">
              <w:rPr>
                <w:color w:val="000000" w:themeColor="text1"/>
                <w:sz w:val="28"/>
                <w:szCs w:val="28"/>
              </w:rPr>
              <w:t xml:space="preserve">: </w:t>
            </w:r>
            <w:proofErr w:type="spellStart"/>
            <w:r w:rsidRPr="00C96BF4">
              <w:rPr>
                <w:color w:val="000000" w:themeColor="text1"/>
                <w:sz w:val="28"/>
                <w:szCs w:val="28"/>
              </w:rPr>
              <w:t>Có</w:t>
            </w:r>
            <w:proofErr w:type="spellEnd"/>
            <w:r w:rsidRPr="00C96BF4">
              <w:rPr>
                <w:color w:val="000000" w:themeColor="text1"/>
                <w:sz w:val="28"/>
                <w:szCs w:val="28"/>
              </w:rPr>
              <w:t xml:space="preserve"> </w:t>
            </w:r>
            <w:proofErr w:type="spellStart"/>
            <w:r w:rsidRPr="00C96BF4">
              <w:rPr>
                <w:color w:val="000000" w:themeColor="text1"/>
                <w:sz w:val="28"/>
                <w:szCs w:val="28"/>
              </w:rPr>
              <w:t>bảng</w:t>
            </w:r>
            <w:proofErr w:type="spellEnd"/>
            <w:r w:rsidRPr="00C96BF4">
              <w:rPr>
                <w:color w:val="000000" w:themeColor="text1"/>
                <w:sz w:val="28"/>
                <w:szCs w:val="28"/>
              </w:rPr>
              <w:t xml:space="preserve"> </w:t>
            </w:r>
            <w:proofErr w:type="spellStart"/>
            <w:r w:rsidRPr="00C96BF4">
              <w:rPr>
                <w:color w:val="000000" w:themeColor="text1"/>
                <w:sz w:val="28"/>
                <w:szCs w:val="28"/>
              </w:rPr>
              <w:t>tiến</w:t>
            </w:r>
            <w:proofErr w:type="spellEnd"/>
            <w:r w:rsidRPr="00C96BF4">
              <w:rPr>
                <w:color w:val="000000" w:themeColor="text1"/>
                <w:sz w:val="28"/>
                <w:szCs w:val="28"/>
              </w:rPr>
              <w:t xml:space="preserve"> </w:t>
            </w:r>
            <w:proofErr w:type="spellStart"/>
            <w:r w:rsidRPr="00C96BF4">
              <w:rPr>
                <w:color w:val="000000" w:themeColor="text1"/>
                <w:sz w:val="28"/>
                <w:szCs w:val="28"/>
              </w:rPr>
              <w:t>độ</w:t>
            </w:r>
            <w:proofErr w:type="spellEnd"/>
            <w:r w:rsidRPr="00C96BF4">
              <w:rPr>
                <w:color w:val="000000" w:themeColor="text1"/>
                <w:sz w:val="28"/>
                <w:szCs w:val="28"/>
              </w:rPr>
              <w:t xml:space="preserve"> </w:t>
            </w:r>
            <w:proofErr w:type="spellStart"/>
            <w:r w:rsidRPr="00C96BF4">
              <w:rPr>
                <w:color w:val="000000" w:themeColor="text1"/>
                <w:sz w:val="28"/>
                <w:szCs w:val="28"/>
              </w:rPr>
              <w:t>cung</w:t>
            </w:r>
            <w:proofErr w:type="spellEnd"/>
            <w:r w:rsidRPr="00C96BF4">
              <w:rPr>
                <w:color w:val="000000" w:themeColor="text1"/>
                <w:sz w:val="28"/>
                <w:szCs w:val="28"/>
              </w:rPr>
              <w:t xml:space="preserve"> </w:t>
            </w:r>
            <w:proofErr w:type="spellStart"/>
            <w:r w:rsidRPr="00C96BF4">
              <w:rPr>
                <w:color w:val="000000" w:themeColor="text1"/>
                <w:sz w:val="28"/>
                <w:szCs w:val="28"/>
              </w:rPr>
              <w:t>cấp</w:t>
            </w:r>
            <w:proofErr w:type="spellEnd"/>
            <w:r w:rsidRPr="00C96BF4">
              <w:rPr>
                <w:color w:val="000000" w:themeColor="text1"/>
                <w:sz w:val="28"/>
                <w:szCs w:val="28"/>
              </w:rPr>
              <w:t xml:space="preserve"> </w:t>
            </w:r>
            <w:proofErr w:type="spellStart"/>
            <w:r w:rsidRPr="00C96BF4">
              <w:rPr>
                <w:color w:val="000000" w:themeColor="text1"/>
                <w:sz w:val="28"/>
                <w:szCs w:val="28"/>
              </w:rPr>
              <w:t>hàng</w:t>
            </w:r>
            <w:proofErr w:type="spellEnd"/>
            <w:r w:rsidRPr="00C96BF4">
              <w:rPr>
                <w:color w:val="000000" w:themeColor="text1"/>
                <w:sz w:val="28"/>
                <w:szCs w:val="28"/>
              </w:rPr>
              <w:t xml:space="preserve"> </w:t>
            </w:r>
            <w:proofErr w:type="spellStart"/>
            <w:r w:rsidRPr="00C96BF4">
              <w:rPr>
                <w:color w:val="000000" w:themeColor="text1"/>
                <w:sz w:val="28"/>
                <w:szCs w:val="28"/>
              </w:rPr>
              <w:t>hoá</w:t>
            </w:r>
            <w:proofErr w:type="spellEnd"/>
            <w:r w:rsidRPr="00C96BF4">
              <w:rPr>
                <w:color w:val="000000" w:themeColor="text1"/>
                <w:sz w:val="28"/>
                <w:szCs w:val="28"/>
              </w:rPr>
              <w:t xml:space="preserve"> </w:t>
            </w:r>
            <w:proofErr w:type="spellStart"/>
            <w:r w:rsidRPr="00C96BF4">
              <w:rPr>
                <w:color w:val="000000" w:themeColor="text1"/>
                <w:sz w:val="28"/>
                <w:szCs w:val="28"/>
              </w:rPr>
              <w:t>hợp</w:t>
            </w:r>
            <w:proofErr w:type="spellEnd"/>
            <w:r w:rsidRPr="00C96BF4">
              <w:rPr>
                <w:color w:val="000000" w:themeColor="text1"/>
                <w:sz w:val="28"/>
                <w:szCs w:val="28"/>
              </w:rPr>
              <w:t xml:space="preserve"> </w:t>
            </w:r>
            <w:proofErr w:type="spellStart"/>
            <w:r w:rsidRPr="00C96BF4">
              <w:rPr>
                <w:color w:val="000000" w:themeColor="text1"/>
                <w:sz w:val="28"/>
                <w:szCs w:val="28"/>
              </w:rPr>
              <w:t>lý</w:t>
            </w:r>
            <w:proofErr w:type="spellEnd"/>
            <w:r w:rsidRPr="00C96BF4">
              <w:rPr>
                <w:color w:val="000000" w:themeColor="text1"/>
                <w:sz w:val="28"/>
                <w:szCs w:val="28"/>
              </w:rPr>
              <w:t xml:space="preserve"> </w:t>
            </w:r>
            <w:proofErr w:type="spellStart"/>
            <w:r w:rsidRPr="00C96BF4">
              <w:rPr>
                <w:color w:val="000000" w:themeColor="text1"/>
                <w:sz w:val="28"/>
                <w:szCs w:val="28"/>
              </w:rPr>
              <w:t>khả</w:t>
            </w:r>
            <w:proofErr w:type="spellEnd"/>
            <w:r w:rsidRPr="00C96BF4">
              <w:rPr>
                <w:color w:val="000000" w:themeColor="text1"/>
                <w:sz w:val="28"/>
                <w:szCs w:val="28"/>
              </w:rPr>
              <w:t xml:space="preserve"> </w:t>
            </w:r>
            <w:proofErr w:type="spellStart"/>
            <w:r w:rsidRPr="00C96BF4">
              <w:rPr>
                <w:color w:val="000000" w:themeColor="text1"/>
                <w:sz w:val="28"/>
                <w:szCs w:val="28"/>
              </w:rPr>
              <w:t>thi</w:t>
            </w:r>
            <w:proofErr w:type="spellEnd"/>
            <w:r w:rsidRPr="00C96BF4">
              <w:rPr>
                <w:color w:val="000000" w:themeColor="text1"/>
                <w:sz w:val="28"/>
                <w:szCs w:val="28"/>
              </w:rPr>
              <w:t xml:space="preserve"> </w:t>
            </w:r>
            <w:proofErr w:type="spellStart"/>
            <w:r w:rsidRPr="00C96BF4">
              <w:rPr>
                <w:color w:val="000000" w:themeColor="text1"/>
                <w:sz w:val="28"/>
                <w:szCs w:val="28"/>
              </w:rPr>
              <w:t>và</w:t>
            </w:r>
            <w:proofErr w:type="spellEnd"/>
            <w:r w:rsidRPr="00C96BF4">
              <w:rPr>
                <w:color w:val="000000" w:themeColor="text1"/>
                <w:sz w:val="28"/>
                <w:szCs w:val="28"/>
              </w:rPr>
              <w:t xml:space="preserve"> </w:t>
            </w:r>
            <w:proofErr w:type="spellStart"/>
            <w:r w:rsidRPr="00C96BF4">
              <w:rPr>
                <w:color w:val="000000" w:themeColor="text1"/>
                <w:sz w:val="28"/>
                <w:szCs w:val="28"/>
              </w:rPr>
              <w:t>phù</w:t>
            </w:r>
            <w:proofErr w:type="spellEnd"/>
            <w:r w:rsidRPr="00C96BF4">
              <w:rPr>
                <w:color w:val="000000" w:themeColor="text1"/>
                <w:sz w:val="28"/>
                <w:szCs w:val="28"/>
              </w:rPr>
              <w:t xml:space="preserve"> </w:t>
            </w:r>
            <w:proofErr w:type="spellStart"/>
            <w:r w:rsidRPr="00C96BF4">
              <w:rPr>
                <w:color w:val="000000" w:themeColor="text1"/>
                <w:sz w:val="28"/>
                <w:szCs w:val="28"/>
              </w:rPr>
              <w:t>hợp</w:t>
            </w:r>
            <w:proofErr w:type="spellEnd"/>
            <w:r w:rsidRPr="00C96BF4">
              <w:rPr>
                <w:color w:val="000000" w:themeColor="text1"/>
                <w:sz w:val="28"/>
                <w:szCs w:val="28"/>
              </w:rPr>
              <w:t xml:space="preserve"> </w:t>
            </w:r>
            <w:proofErr w:type="spellStart"/>
            <w:r w:rsidRPr="00C96BF4">
              <w:rPr>
                <w:color w:val="000000" w:themeColor="text1"/>
                <w:sz w:val="28"/>
                <w:szCs w:val="28"/>
              </w:rPr>
              <w:t>với</w:t>
            </w:r>
            <w:proofErr w:type="spellEnd"/>
            <w:r w:rsidRPr="00C96BF4">
              <w:rPr>
                <w:color w:val="000000" w:themeColor="text1"/>
                <w:sz w:val="28"/>
                <w:szCs w:val="28"/>
              </w:rPr>
              <w:t xml:space="preserve"> </w:t>
            </w:r>
            <w:proofErr w:type="spellStart"/>
            <w:r w:rsidRPr="00C96BF4">
              <w:rPr>
                <w:color w:val="000000" w:themeColor="text1"/>
                <w:sz w:val="28"/>
                <w:szCs w:val="28"/>
              </w:rPr>
              <w:t>đề</w:t>
            </w:r>
            <w:proofErr w:type="spellEnd"/>
            <w:r w:rsidRPr="00C96BF4">
              <w:rPr>
                <w:color w:val="000000" w:themeColor="text1"/>
                <w:sz w:val="28"/>
                <w:szCs w:val="28"/>
              </w:rPr>
              <w:t xml:space="preserve"> </w:t>
            </w:r>
            <w:proofErr w:type="spellStart"/>
            <w:r w:rsidRPr="00C96BF4">
              <w:rPr>
                <w:color w:val="000000" w:themeColor="text1"/>
                <w:sz w:val="28"/>
                <w:szCs w:val="28"/>
              </w:rPr>
              <w:t>xuất</w:t>
            </w:r>
            <w:proofErr w:type="spellEnd"/>
            <w:r w:rsidRPr="00C96BF4">
              <w:rPr>
                <w:color w:val="000000" w:themeColor="text1"/>
                <w:sz w:val="28"/>
                <w:szCs w:val="28"/>
              </w:rPr>
              <w:t xml:space="preserve"> </w:t>
            </w:r>
            <w:proofErr w:type="spellStart"/>
            <w:r w:rsidRPr="00C96BF4">
              <w:rPr>
                <w:color w:val="000000" w:themeColor="text1"/>
                <w:sz w:val="28"/>
                <w:szCs w:val="28"/>
              </w:rPr>
              <w:t>kỹ</w:t>
            </w:r>
            <w:proofErr w:type="spellEnd"/>
            <w:r w:rsidRPr="00C96BF4">
              <w:rPr>
                <w:color w:val="000000" w:themeColor="text1"/>
                <w:sz w:val="28"/>
                <w:szCs w:val="28"/>
              </w:rPr>
              <w:t xml:space="preserve"> </w:t>
            </w:r>
            <w:proofErr w:type="spellStart"/>
            <w:r w:rsidRPr="00C96BF4">
              <w:rPr>
                <w:color w:val="000000" w:themeColor="text1"/>
                <w:sz w:val="28"/>
                <w:szCs w:val="28"/>
              </w:rPr>
              <w:t>thuật</w:t>
            </w:r>
            <w:proofErr w:type="spellEnd"/>
            <w:r w:rsidRPr="00C96BF4">
              <w:rPr>
                <w:color w:val="000000" w:themeColor="text1"/>
                <w:sz w:val="28"/>
                <w:szCs w:val="28"/>
              </w:rPr>
              <w:t xml:space="preserve"> </w:t>
            </w:r>
            <w:proofErr w:type="spellStart"/>
            <w:r w:rsidRPr="00C96BF4">
              <w:rPr>
                <w:color w:val="000000" w:themeColor="text1"/>
                <w:sz w:val="28"/>
                <w:szCs w:val="28"/>
              </w:rPr>
              <w:t>và</w:t>
            </w:r>
            <w:proofErr w:type="spellEnd"/>
            <w:r w:rsidRPr="00C96BF4">
              <w:rPr>
                <w:color w:val="000000" w:themeColor="text1"/>
                <w:sz w:val="28"/>
                <w:szCs w:val="28"/>
              </w:rPr>
              <w:t xml:space="preserve"> </w:t>
            </w:r>
            <w:proofErr w:type="spellStart"/>
            <w:r w:rsidRPr="00C96BF4">
              <w:rPr>
                <w:color w:val="000000" w:themeColor="text1"/>
                <w:sz w:val="28"/>
                <w:szCs w:val="28"/>
              </w:rPr>
              <w:t>đáp</w:t>
            </w:r>
            <w:proofErr w:type="spellEnd"/>
            <w:r w:rsidRPr="00C96BF4">
              <w:rPr>
                <w:color w:val="000000" w:themeColor="text1"/>
                <w:sz w:val="28"/>
                <w:szCs w:val="28"/>
              </w:rPr>
              <w:t xml:space="preserve"> </w:t>
            </w:r>
            <w:proofErr w:type="spellStart"/>
            <w:r w:rsidRPr="00C96BF4">
              <w:rPr>
                <w:color w:val="000000" w:themeColor="text1"/>
                <w:sz w:val="28"/>
                <w:szCs w:val="28"/>
              </w:rPr>
              <w:t>ứng</w:t>
            </w:r>
            <w:proofErr w:type="spellEnd"/>
            <w:r w:rsidRPr="00C96BF4">
              <w:rPr>
                <w:color w:val="000000" w:themeColor="text1"/>
                <w:sz w:val="28"/>
                <w:szCs w:val="28"/>
              </w:rPr>
              <w:t xml:space="preserve"> </w:t>
            </w:r>
            <w:proofErr w:type="spellStart"/>
            <w:r w:rsidRPr="00C96BF4">
              <w:rPr>
                <w:color w:val="000000" w:themeColor="text1"/>
                <w:sz w:val="28"/>
                <w:szCs w:val="28"/>
              </w:rPr>
              <w:t>yêu</w:t>
            </w:r>
            <w:proofErr w:type="spellEnd"/>
            <w:r w:rsidRPr="00C96BF4">
              <w:rPr>
                <w:color w:val="000000" w:themeColor="text1"/>
                <w:sz w:val="28"/>
                <w:szCs w:val="28"/>
              </w:rPr>
              <w:t xml:space="preserve"> </w:t>
            </w:r>
            <w:proofErr w:type="spellStart"/>
            <w:r w:rsidRPr="00C96BF4">
              <w:rPr>
                <w:color w:val="000000" w:themeColor="text1"/>
                <w:sz w:val="28"/>
                <w:szCs w:val="28"/>
              </w:rPr>
              <w:t>cầu</w:t>
            </w:r>
            <w:proofErr w:type="spellEnd"/>
            <w:r w:rsidRPr="00C96BF4">
              <w:rPr>
                <w:color w:val="000000" w:themeColor="text1"/>
                <w:sz w:val="28"/>
                <w:szCs w:val="28"/>
              </w:rPr>
              <w:t xml:space="preserve"> </w:t>
            </w:r>
            <w:proofErr w:type="spellStart"/>
            <w:r w:rsidRPr="00C96BF4">
              <w:rPr>
                <w:color w:val="000000" w:themeColor="text1"/>
                <w:sz w:val="28"/>
                <w:szCs w:val="28"/>
              </w:rPr>
              <w:t>tại</w:t>
            </w:r>
            <w:proofErr w:type="spellEnd"/>
            <w:r w:rsidRPr="00C96BF4">
              <w:rPr>
                <w:color w:val="000000" w:themeColor="text1"/>
                <w:sz w:val="28"/>
                <w:szCs w:val="28"/>
              </w:rPr>
              <w:t xml:space="preserve"> </w:t>
            </w:r>
            <w:proofErr w:type="spellStart"/>
            <w:r w:rsidRPr="00C96BF4">
              <w:rPr>
                <w:color w:val="000000" w:themeColor="text1"/>
                <w:sz w:val="28"/>
                <w:szCs w:val="28"/>
              </w:rPr>
              <w:t>Chương</w:t>
            </w:r>
            <w:proofErr w:type="spellEnd"/>
            <w:r w:rsidRPr="00C96BF4">
              <w:rPr>
                <w:color w:val="000000" w:themeColor="text1"/>
                <w:sz w:val="28"/>
                <w:szCs w:val="28"/>
              </w:rPr>
              <w:t xml:space="preserve"> V HSMT.</w:t>
            </w:r>
          </w:p>
          <w:p w:rsidR="00C96BF4" w:rsidRPr="00C96BF4" w:rsidRDefault="00C96BF4" w:rsidP="00615917">
            <w:pPr>
              <w:widowControl w:val="0"/>
              <w:spacing w:before="120" w:after="120"/>
              <w:ind w:left="57" w:right="57"/>
              <w:rPr>
                <w:color w:val="000000" w:themeColor="text1"/>
                <w:sz w:val="28"/>
                <w:szCs w:val="28"/>
              </w:rPr>
            </w:pPr>
            <w:r w:rsidRPr="00C96BF4">
              <w:rPr>
                <w:color w:val="000000" w:themeColor="text1"/>
                <w:sz w:val="28"/>
                <w:szCs w:val="28"/>
              </w:rPr>
              <w:t xml:space="preserve">+ </w:t>
            </w:r>
            <w:proofErr w:type="spellStart"/>
            <w:r w:rsidRPr="00C96BF4">
              <w:rPr>
                <w:color w:val="000000" w:themeColor="text1"/>
                <w:sz w:val="28"/>
                <w:szCs w:val="28"/>
              </w:rPr>
              <w:t>Phạm</w:t>
            </w:r>
            <w:proofErr w:type="spellEnd"/>
            <w:r w:rsidRPr="00C96BF4">
              <w:rPr>
                <w:color w:val="000000" w:themeColor="text1"/>
                <w:sz w:val="28"/>
                <w:szCs w:val="28"/>
              </w:rPr>
              <w:t xml:space="preserve"> vi </w:t>
            </w:r>
            <w:proofErr w:type="spellStart"/>
            <w:r w:rsidRPr="00C96BF4">
              <w:rPr>
                <w:color w:val="000000" w:themeColor="text1"/>
                <w:sz w:val="28"/>
                <w:szCs w:val="28"/>
              </w:rPr>
              <w:t>cung</w:t>
            </w:r>
            <w:proofErr w:type="spellEnd"/>
            <w:r w:rsidRPr="00C96BF4">
              <w:rPr>
                <w:color w:val="000000" w:themeColor="text1"/>
                <w:sz w:val="28"/>
                <w:szCs w:val="28"/>
              </w:rPr>
              <w:t xml:space="preserve"> </w:t>
            </w:r>
            <w:proofErr w:type="spellStart"/>
            <w:r w:rsidRPr="00C96BF4">
              <w:rPr>
                <w:color w:val="000000" w:themeColor="text1"/>
                <w:sz w:val="28"/>
                <w:szCs w:val="28"/>
              </w:rPr>
              <w:t>cấp</w:t>
            </w:r>
            <w:proofErr w:type="spellEnd"/>
            <w:r w:rsidRPr="00C96BF4">
              <w:rPr>
                <w:color w:val="000000" w:themeColor="text1"/>
                <w:sz w:val="28"/>
                <w:szCs w:val="28"/>
              </w:rPr>
              <w:t xml:space="preserve">: </w:t>
            </w:r>
            <w:proofErr w:type="spellStart"/>
            <w:r w:rsidRPr="00C96BF4">
              <w:rPr>
                <w:color w:val="000000" w:themeColor="text1"/>
                <w:sz w:val="28"/>
                <w:szCs w:val="28"/>
              </w:rPr>
              <w:t>Cung</w:t>
            </w:r>
            <w:proofErr w:type="spellEnd"/>
            <w:r w:rsidRPr="00C96BF4">
              <w:rPr>
                <w:color w:val="000000" w:themeColor="text1"/>
                <w:sz w:val="28"/>
                <w:szCs w:val="28"/>
              </w:rPr>
              <w:t xml:space="preserve"> </w:t>
            </w:r>
            <w:proofErr w:type="spellStart"/>
            <w:r w:rsidRPr="00C96BF4">
              <w:rPr>
                <w:color w:val="000000" w:themeColor="text1"/>
                <w:sz w:val="28"/>
                <w:szCs w:val="28"/>
              </w:rPr>
              <w:t>cấp</w:t>
            </w:r>
            <w:proofErr w:type="spellEnd"/>
            <w:r w:rsidRPr="00C96BF4">
              <w:rPr>
                <w:color w:val="000000" w:themeColor="text1"/>
                <w:sz w:val="28"/>
                <w:szCs w:val="28"/>
              </w:rPr>
              <w:t xml:space="preserve"> </w:t>
            </w:r>
            <w:proofErr w:type="spellStart"/>
            <w:r w:rsidRPr="00C96BF4">
              <w:rPr>
                <w:color w:val="000000" w:themeColor="text1"/>
                <w:sz w:val="28"/>
                <w:szCs w:val="28"/>
              </w:rPr>
              <w:t>số</w:t>
            </w:r>
            <w:proofErr w:type="spellEnd"/>
            <w:r w:rsidRPr="00C96BF4">
              <w:rPr>
                <w:color w:val="000000" w:themeColor="text1"/>
                <w:sz w:val="28"/>
                <w:szCs w:val="28"/>
              </w:rPr>
              <w:t xml:space="preserve"> </w:t>
            </w:r>
            <w:proofErr w:type="spellStart"/>
            <w:r w:rsidRPr="00C96BF4">
              <w:rPr>
                <w:color w:val="000000" w:themeColor="text1"/>
                <w:sz w:val="28"/>
                <w:szCs w:val="28"/>
              </w:rPr>
              <w:t>lượng</w:t>
            </w:r>
            <w:proofErr w:type="spellEnd"/>
            <w:r w:rsidRPr="00C96BF4">
              <w:rPr>
                <w:color w:val="000000" w:themeColor="text1"/>
                <w:sz w:val="28"/>
                <w:szCs w:val="28"/>
              </w:rPr>
              <w:t xml:space="preserve"> </w:t>
            </w:r>
            <w:proofErr w:type="spellStart"/>
            <w:r w:rsidRPr="00C96BF4">
              <w:rPr>
                <w:color w:val="000000" w:themeColor="text1"/>
                <w:sz w:val="28"/>
                <w:szCs w:val="28"/>
              </w:rPr>
              <w:t>và</w:t>
            </w:r>
            <w:proofErr w:type="spellEnd"/>
            <w:r w:rsidRPr="00C96BF4">
              <w:rPr>
                <w:color w:val="000000" w:themeColor="text1"/>
                <w:sz w:val="28"/>
                <w:szCs w:val="28"/>
              </w:rPr>
              <w:t xml:space="preserve"> </w:t>
            </w:r>
            <w:proofErr w:type="spellStart"/>
            <w:r w:rsidRPr="00C96BF4">
              <w:rPr>
                <w:color w:val="000000" w:themeColor="text1"/>
                <w:sz w:val="28"/>
                <w:szCs w:val="28"/>
              </w:rPr>
              <w:t>danh</w:t>
            </w:r>
            <w:proofErr w:type="spellEnd"/>
            <w:r w:rsidRPr="00C96BF4">
              <w:rPr>
                <w:color w:val="000000" w:themeColor="text1"/>
                <w:sz w:val="28"/>
                <w:szCs w:val="28"/>
              </w:rPr>
              <w:t xml:space="preserve"> </w:t>
            </w:r>
            <w:proofErr w:type="spellStart"/>
            <w:r w:rsidRPr="00C96BF4">
              <w:rPr>
                <w:color w:val="000000" w:themeColor="text1"/>
                <w:sz w:val="28"/>
                <w:szCs w:val="28"/>
              </w:rPr>
              <w:t>mục</w:t>
            </w:r>
            <w:proofErr w:type="spellEnd"/>
            <w:r w:rsidRPr="00C96BF4">
              <w:rPr>
                <w:color w:val="000000" w:themeColor="text1"/>
                <w:sz w:val="28"/>
                <w:szCs w:val="28"/>
              </w:rPr>
              <w:t xml:space="preserve"> </w:t>
            </w:r>
            <w:proofErr w:type="spellStart"/>
            <w:r w:rsidRPr="00C96BF4">
              <w:rPr>
                <w:color w:val="000000" w:themeColor="text1"/>
                <w:sz w:val="28"/>
                <w:szCs w:val="28"/>
              </w:rPr>
              <w:t>hàng</w:t>
            </w:r>
            <w:proofErr w:type="spellEnd"/>
            <w:r w:rsidRPr="00C96BF4">
              <w:rPr>
                <w:color w:val="000000" w:themeColor="text1"/>
                <w:sz w:val="28"/>
                <w:szCs w:val="28"/>
              </w:rPr>
              <w:t xml:space="preserve"> </w:t>
            </w:r>
            <w:proofErr w:type="spellStart"/>
            <w:r w:rsidRPr="00C96BF4">
              <w:rPr>
                <w:color w:val="000000" w:themeColor="text1"/>
                <w:sz w:val="28"/>
                <w:szCs w:val="28"/>
              </w:rPr>
              <w:t>hóa</w:t>
            </w:r>
            <w:proofErr w:type="spellEnd"/>
            <w:r w:rsidRPr="00C96BF4">
              <w:rPr>
                <w:color w:val="000000" w:themeColor="text1"/>
                <w:sz w:val="28"/>
                <w:szCs w:val="28"/>
              </w:rPr>
              <w:t xml:space="preserve"> </w:t>
            </w:r>
            <w:proofErr w:type="spellStart"/>
            <w:r w:rsidRPr="00C96BF4">
              <w:rPr>
                <w:color w:val="000000" w:themeColor="text1"/>
                <w:sz w:val="28"/>
                <w:szCs w:val="28"/>
              </w:rPr>
              <w:t>theo</w:t>
            </w:r>
            <w:proofErr w:type="spellEnd"/>
            <w:r w:rsidRPr="00C96BF4">
              <w:rPr>
                <w:color w:val="000000" w:themeColor="text1"/>
                <w:sz w:val="28"/>
                <w:szCs w:val="28"/>
              </w:rPr>
              <w:t xml:space="preserve"> </w:t>
            </w:r>
            <w:proofErr w:type="spellStart"/>
            <w:r w:rsidRPr="00C96BF4">
              <w:rPr>
                <w:color w:val="000000" w:themeColor="text1"/>
                <w:sz w:val="28"/>
                <w:szCs w:val="28"/>
              </w:rPr>
              <w:t>yêu</w:t>
            </w:r>
            <w:proofErr w:type="spellEnd"/>
            <w:r w:rsidRPr="00C96BF4">
              <w:rPr>
                <w:color w:val="000000" w:themeColor="text1"/>
                <w:sz w:val="28"/>
                <w:szCs w:val="28"/>
              </w:rPr>
              <w:t xml:space="preserve"> </w:t>
            </w:r>
            <w:proofErr w:type="spellStart"/>
            <w:r w:rsidRPr="00C96BF4">
              <w:rPr>
                <w:color w:val="000000" w:themeColor="text1"/>
                <w:sz w:val="28"/>
                <w:szCs w:val="28"/>
              </w:rPr>
              <w:t>cầu</w:t>
            </w:r>
            <w:proofErr w:type="spellEnd"/>
            <w:r w:rsidRPr="00C96BF4">
              <w:rPr>
                <w:color w:val="000000" w:themeColor="text1"/>
                <w:sz w:val="28"/>
                <w:szCs w:val="28"/>
              </w:rPr>
              <w:t xml:space="preserve"> </w:t>
            </w:r>
            <w:proofErr w:type="spellStart"/>
            <w:r w:rsidRPr="00C96BF4">
              <w:rPr>
                <w:color w:val="000000" w:themeColor="text1"/>
                <w:sz w:val="28"/>
                <w:szCs w:val="28"/>
              </w:rPr>
              <w:t>của</w:t>
            </w:r>
            <w:proofErr w:type="spellEnd"/>
            <w:r w:rsidRPr="00C96BF4">
              <w:rPr>
                <w:color w:val="000000" w:themeColor="text1"/>
                <w:sz w:val="28"/>
                <w:szCs w:val="28"/>
              </w:rPr>
              <w:t xml:space="preserve"> E-HSMT</w:t>
            </w:r>
          </w:p>
        </w:tc>
        <w:tc>
          <w:tcPr>
            <w:tcW w:w="1616" w:type="pct"/>
            <w:vAlign w:val="center"/>
          </w:tcPr>
          <w:p w:rsidR="00C96BF4" w:rsidRPr="00C96BF4" w:rsidRDefault="00C96BF4" w:rsidP="00615917">
            <w:pPr>
              <w:widowControl w:val="0"/>
              <w:spacing w:before="120" w:after="120"/>
              <w:rPr>
                <w:sz w:val="28"/>
                <w:szCs w:val="28"/>
                <w:lang w:val="vi-VN"/>
              </w:rPr>
            </w:pPr>
            <w:r w:rsidRPr="00C96BF4">
              <w:rPr>
                <w:sz w:val="28"/>
                <w:szCs w:val="28"/>
                <w:lang w:val="vi-VN"/>
              </w:rPr>
              <w:t>+ Tiến độ cung cấp: Không có bảng tiến độ cung cấp hàng hoá hợp lý khả thi và phù hợp với đề xuất kỹ thuật và đáp ứng yêu cầu tại Chuơng V HSMT.</w:t>
            </w:r>
          </w:p>
          <w:p w:rsidR="00C96BF4" w:rsidRPr="00C96BF4" w:rsidRDefault="00C96BF4" w:rsidP="00615917">
            <w:pPr>
              <w:widowControl w:val="0"/>
              <w:spacing w:before="120" w:after="120"/>
              <w:ind w:left="57" w:right="57"/>
              <w:rPr>
                <w:color w:val="000000" w:themeColor="text1"/>
                <w:sz w:val="28"/>
                <w:szCs w:val="28"/>
                <w:lang w:val="vi-VN"/>
              </w:rPr>
            </w:pPr>
            <w:r w:rsidRPr="00C96BF4">
              <w:rPr>
                <w:sz w:val="28"/>
                <w:szCs w:val="28"/>
                <w:lang w:val="vi-VN"/>
              </w:rPr>
              <w:t>+ Phạm vi cung cấp: Không cung cấp số lượng và danh mục hàng hóa theo yêu cầu của E-HSMT</w:t>
            </w:r>
          </w:p>
        </w:tc>
      </w:tr>
      <w:tr w:rsidR="00C96BF4" w:rsidRPr="00C96BF4" w:rsidTr="00615917">
        <w:trPr>
          <w:trHeight w:val="20"/>
        </w:trPr>
        <w:tc>
          <w:tcPr>
            <w:tcW w:w="489" w:type="pct"/>
            <w:vAlign w:val="center"/>
          </w:tcPr>
          <w:p w:rsidR="00C96BF4" w:rsidRPr="00C96BF4" w:rsidRDefault="00C96BF4" w:rsidP="00615917">
            <w:pPr>
              <w:widowControl w:val="0"/>
              <w:spacing w:before="120" w:after="120"/>
              <w:ind w:left="57" w:right="57" w:firstLine="79"/>
              <w:jc w:val="center"/>
              <w:rPr>
                <w:b/>
                <w:bCs/>
                <w:color w:val="000000" w:themeColor="text1"/>
                <w:sz w:val="28"/>
                <w:szCs w:val="28"/>
              </w:rPr>
            </w:pPr>
            <w:r w:rsidRPr="00C96BF4">
              <w:rPr>
                <w:b/>
                <w:bCs/>
                <w:color w:val="000000" w:themeColor="text1"/>
                <w:sz w:val="28"/>
                <w:szCs w:val="28"/>
              </w:rPr>
              <w:t>2</w:t>
            </w:r>
          </w:p>
        </w:tc>
        <w:tc>
          <w:tcPr>
            <w:tcW w:w="1178" w:type="pct"/>
            <w:vAlign w:val="center"/>
          </w:tcPr>
          <w:p w:rsidR="00C96BF4" w:rsidRPr="00C96BF4" w:rsidRDefault="00C96BF4" w:rsidP="00615917">
            <w:pPr>
              <w:widowControl w:val="0"/>
              <w:spacing w:before="120" w:after="120"/>
              <w:ind w:left="109" w:right="57"/>
              <w:rPr>
                <w:b/>
                <w:bCs/>
                <w:color w:val="000000" w:themeColor="text1"/>
                <w:sz w:val="28"/>
                <w:szCs w:val="28"/>
              </w:rPr>
            </w:pPr>
            <w:r w:rsidRPr="00C96BF4">
              <w:rPr>
                <w:b/>
                <w:kern w:val="2"/>
                <w:sz w:val="28"/>
                <w:szCs w:val="28"/>
                <w:lang w:val="vi-VN"/>
              </w:rPr>
              <w:t>Yêu cầu về kỹ thuật</w:t>
            </w:r>
          </w:p>
        </w:tc>
        <w:tc>
          <w:tcPr>
            <w:tcW w:w="1717" w:type="pct"/>
            <w:vAlign w:val="center"/>
          </w:tcPr>
          <w:p w:rsidR="00C96BF4" w:rsidRPr="00C96BF4" w:rsidRDefault="00C96BF4" w:rsidP="00615917">
            <w:pPr>
              <w:spacing w:before="120" w:after="120"/>
              <w:ind w:left="57" w:right="57"/>
              <w:rPr>
                <w:color w:val="000000" w:themeColor="text1"/>
                <w:sz w:val="28"/>
                <w:szCs w:val="28"/>
                <w:lang w:eastAsia="vi-VN"/>
              </w:rPr>
            </w:pPr>
          </w:p>
        </w:tc>
        <w:tc>
          <w:tcPr>
            <w:tcW w:w="1616" w:type="pct"/>
            <w:vAlign w:val="center"/>
          </w:tcPr>
          <w:p w:rsidR="00C96BF4" w:rsidRPr="00C96BF4" w:rsidRDefault="00C96BF4" w:rsidP="00615917">
            <w:pPr>
              <w:widowControl w:val="0"/>
              <w:spacing w:before="120" w:after="120"/>
              <w:ind w:left="57" w:right="57"/>
              <w:rPr>
                <w:color w:val="000000" w:themeColor="text1"/>
                <w:sz w:val="28"/>
                <w:szCs w:val="28"/>
              </w:rPr>
            </w:pPr>
          </w:p>
        </w:tc>
      </w:tr>
      <w:tr w:rsidR="00C96BF4" w:rsidRPr="00C96BF4" w:rsidTr="00615917">
        <w:trPr>
          <w:trHeight w:val="20"/>
        </w:trPr>
        <w:tc>
          <w:tcPr>
            <w:tcW w:w="489" w:type="pct"/>
            <w:vAlign w:val="center"/>
          </w:tcPr>
          <w:p w:rsidR="00C96BF4" w:rsidRPr="00C96BF4" w:rsidRDefault="00C96BF4" w:rsidP="00615917">
            <w:pPr>
              <w:widowControl w:val="0"/>
              <w:spacing w:before="120" w:after="120"/>
              <w:ind w:left="57" w:right="57" w:firstLine="79"/>
              <w:jc w:val="center"/>
              <w:rPr>
                <w:bCs/>
                <w:color w:val="000000" w:themeColor="text1"/>
                <w:sz w:val="28"/>
                <w:szCs w:val="28"/>
              </w:rPr>
            </w:pPr>
            <w:r w:rsidRPr="00C96BF4">
              <w:rPr>
                <w:bCs/>
                <w:color w:val="000000" w:themeColor="text1"/>
                <w:sz w:val="28"/>
                <w:szCs w:val="28"/>
              </w:rPr>
              <w:t>2.1</w:t>
            </w:r>
          </w:p>
        </w:tc>
        <w:tc>
          <w:tcPr>
            <w:tcW w:w="1178" w:type="pct"/>
            <w:vAlign w:val="center"/>
          </w:tcPr>
          <w:p w:rsidR="00C96BF4" w:rsidRPr="00C96BF4" w:rsidRDefault="00C96BF4" w:rsidP="00615917">
            <w:pPr>
              <w:widowControl w:val="0"/>
              <w:spacing w:before="120" w:after="120"/>
              <w:ind w:left="109" w:right="57"/>
              <w:rPr>
                <w:b/>
                <w:bCs/>
                <w:color w:val="000000" w:themeColor="text1"/>
                <w:sz w:val="28"/>
                <w:szCs w:val="28"/>
              </w:rPr>
            </w:pPr>
            <w:r w:rsidRPr="00C96BF4">
              <w:rPr>
                <w:kern w:val="2"/>
                <w:sz w:val="28"/>
                <w:szCs w:val="28"/>
                <w:lang w:val="vi-VN"/>
              </w:rPr>
              <w:t>Đặc tính, thông số kỹ thuật của hàng hóa</w:t>
            </w:r>
          </w:p>
        </w:tc>
        <w:tc>
          <w:tcPr>
            <w:tcW w:w="1717" w:type="pct"/>
            <w:vAlign w:val="center"/>
          </w:tcPr>
          <w:p w:rsidR="00C96BF4" w:rsidRPr="00C96BF4" w:rsidRDefault="00C96BF4" w:rsidP="00615917">
            <w:pPr>
              <w:widowControl w:val="0"/>
              <w:spacing w:before="120" w:after="120"/>
              <w:rPr>
                <w:kern w:val="2"/>
                <w:sz w:val="28"/>
                <w:szCs w:val="28"/>
                <w:lang w:val="vi-VN"/>
              </w:rPr>
            </w:pPr>
            <w:r w:rsidRPr="00C96BF4">
              <w:rPr>
                <w:kern w:val="2"/>
                <w:sz w:val="28"/>
                <w:szCs w:val="28"/>
                <w:lang w:val="vi-VN"/>
              </w:rPr>
              <w:t xml:space="preserve">- Xi măng sử dụng loại PCB 40 hoặc tốt hơn được đóng bao, đáp ứng yêu cầu của TCVN 6260:2020 hoặc tương đương về Xi măng pooc lăng hỗn hợp – Yêu cầu kỹ thuật; </w:t>
            </w:r>
          </w:p>
          <w:p w:rsidR="00C96BF4" w:rsidRPr="00C96BF4" w:rsidRDefault="00C96BF4" w:rsidP="00615917">
            <w:pPr>
              <w:widowControl w:val="0"/>
              <w:spacing w:before="120" w:after="120"/>
              <w:rPr>
                <w:kern w:val="2"/>
                <w:sz w:val="28"/>
                <w:szCs w:val="28"/>
                <w:lang w:val="vi-VN"/>
              </w:rPr>
            </w:pPr>
            <w:r w:rsidRPr="00C96BF4">
              <w:rPr>
                <w:kern w:val="2"/>
                <w:sz w:val="28"/>
                <w:szCs w:val="28"/>
                <w:lang w:val="vi-VN"/>
              </w:rPr>
              <w:t>- Có giấy chứng nhận hợp quy theo QCVN16:2023/BXD hoặc tương đương;</w:t>
            </w:r>
          </w:p>
          <w:p w:rsidR="00C96BF4" w:rsidRPr="00C96BF4" w:rsidRDefault="00C96BF4" w:rsidP="00615917">
            <w:pPr>
              <w:widowControl w:val="0"/>
              <w:spacing w:before="120" w:after="120"/>
              <w:rPr>
                <w:kern w:val="2"/>
                <w:sz w:val="28"/>
                <w:szCs w:val="28"/>
                <w:lang w:val="vi-VN"/>
              </w:rPr>
            </w:pPr>
            <w:r w:rsidRPr="00C96BF4">
              <w:rPr>
                <w:kern w:val="2"/>
                <w:sz w:val="28"/>
                <w:szCs w:val="28"/>
                <w:lang w:val="vi-VN"/>
              </w:rPr>
              <w:t>- Cam kết cung cấp chứng chỉ chất lượng của nhà sản xuất, chứng chỉ thí nghiệm từng lô hàng;</w:t>
            </w:r>
          </w:p>
          <w:p w:rsidR="00C96BF4" w:rsidRPr="00C96BF4" w:rsidRDefault="00C96BF4" w:rsidP="00615917">
            <w:pPr>
              <w:spacing w:before="120" w:after="120"/>
              <w:ind w:left="57" w:right="57" w:firstLine="79"/>
              <w:rPr>
                <w:rStyle w:val="fontstyle01"/>
                <w:rFonts w:ascii="Times New Roman" w:hAnsi="Times New Roman"/>
                <w:color w:val="000000" w:themeColor="text1"/>
                <w:lang w:val="vi-VN"/>
              </w:rPr>
            </w:pPr>
            <w:r w:rsidRPr="00C96BF4">
              <w:rPr>
                <w:kern w:val="2"/>
                <w:sz w:val="28"/>
                <w:szCs w:val="28"/>
                <w:lang w:val="vi-VN"/>
              </w:rPr>
              <w:lastRenderedPageBreak/>
              <w:t>- Đặc tính, thông số kỹ thuật của hàng hoá, tiêu chuẩn sản xuất, tiêu chuẩn chế tạo và công nghệ đáp ứng yêu cầu tại Chương V của HSMT;</w:t>
            </w:r>
          </w:p>
        </w:tc>
        <w:tc>
          <w:tcPr>
            <w:tcW w:w="1616" w:type="pct"/>
            <w:vAlign w:val="center"/>
          </w:tcPr>
          <w:p w:rsidR="00C96BF4" w:rsidRPr="00C96BF4" w:rsidRDefault="00C96BF4" w:rsidP="00615917">
            <w:pPr>
              <w:widowControl w:val="0"/>
              <w:spacing w:before="120" w:after="120"/>
              <w:ind w:left="57" w:right="57" w:firstLine="79"/>
              <w:rPr>
                <w:color w:val="000000" w:themeColor="text1"/>
                <w:kern w:val="2"/>
                <w:sz w:val="28"/>
                <w:szCs w:val="28"/>
                <w:lang w:val="vi-VN"/>
              </w:rPr>
            </w:pPr>
            <w:r w:rsidRPr="00C96BF4">
              <w:rPr>
                <w:kern w:val="2"/>
                <w:sz w:val="28"/>
                <w:szCs w:val="28"/>
                <w:lang w:val="vi-VN"/>
              </w:rPr>
              <w:lastRenderedPageBreak/>
              <w:t>Không đáp ứng một trong các yêu cầu về đặc tính kỹ thuật của hàng hóa tại cột (3)</w:t>
            </w:r>
          </w:p>
        </w:tc>
      </w:tr>
      <w:tr w:rsidR="00C96BF4" w:rsidRPr="00C96BF4" w:rsidTr="00615917">
        <w:trPr>
          <w:trHeight w:val="20"/>
        </w:trPr>
        <w:tc>
          <w:tcPr>
            <w:tcW w:w="489" w:type="pct"/>
            <w:vAlign w:val="center"/>
          </w:tcPr>
          <w:p w:rsidR="00C96BF4" w:rsidRPr="00C96BF4" w:rsidRDefault="00C96BF4" w:rsidP="00615917">
            <w:pPr>
              <w:widowControl w:val="0"/>
              <w:spacing w:before="120" w:after="120"/>
              <w:ind w:left="57" w:right="57" w:firstLine="79"/>
              <w:jc w:val="center"/>
              <w:rPr>
                <w:b/>
                <w:bCs/>
                <w:color w:val="000000" w:themeColor="text1"/>
                <w:sz w:val="28"/>
                <w:szCs w:val="28"/>
              </w:rPr>
            </w:pPr>
            <w:r w:rsidRPr="00C96BF4">
              <w:rPr>
                <w:b/>
                <w:bCs/>
                <w:color w:val="000000" w:themeColor="text1"/>
                <w:sz w:val="28"/>
                <w:szCs w:val="28"/>
              </w:rPr>
              <w:lastRenderedPageBreak/>
              <w:t>3</w:t>
            </w:r>
          </w:p>
        </w:tc>
        <w:tc>
          <w:tcPr>
            <w:tcW w:w="1178" w:type="pct"/>
          </w:tcPr>
          <w:p w:rsidR="00C96BF4" w:rsidRPr="00C96BF4" w:rsidRDefault="00C96BF4" w:rsidP="00615917">
            <w:pPr>
              <w:widowControl w:val="0"/>
              <w:spacing w:before="120" w:after="120"/>
              <w:ind w:left="109" w:right="57"/>
              <w:rPr>
                <w:b/>
                <w:bCs/>
                <w:color w:val="000000" w:themeColor="text1"/>
                <w:sz w:val="28"/>
                <w:szCs w:val="28"/>
              </w:rPr>
            </w:pPr>
            <w:proofErr w:type="spellStart"/>
            <w:r w:rsidRPr="00C96BF4">
              <w:rPr>
                <w:b/>
                <w:bCs/>
                <w:kern w:val="2"/>
                <w:sz w:val="28"/>
                <w:szCs w:val="28"/>
              </w:rPr>
              <w:t>Thời</w:t>
            </w:r>
            <w:proofErr w:type="spellEnd"/>
            <w:r w:rsidRPr="00C96BF4">
              <w:rPr>
                <w:b/>
                <w:bCs/>
                <w:kern w:val="2"/>
                <w:sz w:val="28"/>
                <w:szCs w:val="28"/>
                <w:lang w:val="vi-VN"/>
              </w:rPr>
              <w:t xml:space="preserve"> gian giao hàng</w:t>
            </w:r>
            <w:r w:rsidRPr="00C96BF4">
              <w:rPr>
                <w:sz w:val="28"/>
                <w:szCs w:val="28"/>
              </w:rPr>
              <w:t xml:space="preserve"> </w:t>
            </w:r>
            <w:proofErr w:type="spellStart"/>
            <w:r w:rsidRPr="00C96BF4">
              <w:rPr>
                <w:b/>
                <w:sz w:val="28"/>
                <w:szCs w:val="28"/>
              </w:rPr>
              <w:t>Trường</w:t>
            </w:r>
            <w:proofErr w:type="spellEnd"/>
            <w:r w:rsidRPr="00C96BF4">
              <w:rPr>
                <w:b/>
                <w:sz w:val="28"/>
                <w:szCs w:val="28"/>
              </w:rPr>
              <w:t xml:space="preserve"> </w:t>
            </w:r>
            <w:proofErr w:type="spellStart"/>
            <w:r w:rsidRPr="00C96BF4">
              <w:rPr>
                <w:b/>
                <w:sz w:val="28"/>
                <w:szCs w:val="28"/>
              </w:rPr>
              <w:t>hợp</w:t>
            </w:r>
            <w:proofErr w:type="spellEnd"/>
            <w:r w:rsidRPr="00C96BF4">
              <w:rPr>
                <w:b/>
                <w:sz w:val="28"/>
                <w:szCs w:val="28"/>
              </w:rPr>
              <w:t xml:space="preserve"> </w:t>
            </w:r>
            <w:proofErr w:type="spellStart"/>
            <w:r w:rsidRPr="00C96BF4">
              <w:rPr>
                <w:b/>
                <w:sz w:val="28"/>
                <w:szCs w:val="28"/>
              </w:rPr>
              <w:t>thông</w:t>
            </w:r>
            <w:proofErr w:type="spellEnd"/>
            <w:r w:rsidRPr="00C96BF4">
              <w:rPr>
                <w:b/>
                <w:sz w:val="28"/>
                <w:szCs w:val="28"/>
              </w:rPr>
              <w:t xml:space="preserve"> </w:t>
            </w:r>
            <w:proofErr w:type="spellStart"/>
            <w:r w:rsidRPr="00C96BF4">
              <w:rPr>
                <w:b/>
                <w:sz w:val="28"/>
                <w:szCs w:val="28"/>
              </w:rPr>
              <w:t>thường</w:t>
            </w:r>
            <w:proofErr w:type="spellEnd"/>
          </w:p>
        </w:tc>
        <w:tc>
          <w:tcPr>
            <w:tcW w:w="1717" w:type="pct"/>
          </w:tcPr>
          <w:p w:rsidR="00C96BF4" w:rsidRPr="00C96BF4" w:rsidRDefault="00C96BF4" w:rsidP="00615917">
            <w:pPr>
              <w:widowControl w:val="0"/>
              <w:spacing w:before="120" w:after="120"/>
              <w:ind w:left="57" w:right="57"/>
              <w:rPr>
                <w:color w:val="000000" w:themeColor="text1"/>
                <w:kern w:val="2"/>
                <w:sz w:val="28"/>
                <w:szCs w:val="28"/>
              </w:rPr>
            </w:pPr>
            <w:r w:rsidRPr="00C96BF4">
              <w:rPr>
                <w:sz w:val="28"/>
                <w:szCs w:val="28"/>
              </w:rPr>
              <w:t xml:space="preserve">≤ 10 </w:t>
            </w:r>
            <w:proofErr w:type="spellStart"/>
            <w:r w:rsidRPr="00C96BF4">
              <w:rPr>
                <w:sz w:val="28"/>
                <w:szCs w:val="28"/>
              </w:rPr>
              <w:t>ngày</w:t>
            </w:r>
            <w:proofErr w:type="spellEnd"/>
            <w:r w:rsidRPr="00C96BF4">
              <w:rPr>
                <w:sz w:val="28"/>
                <w:szCs w:val="28"/>
              </w:rPr>
              <w:t xml:space="preserve"> </w:t>
            </w:r>
            <w:proofErr w:type="spellStart"/>
            <w:r w:rsidRPr="00C96BF4">
              <w:rPr>
                <w:sz w:val="28"/>
                <w:szCs w:val="28"/>
              </w:rPr>
              <w:t>kể</w:t>
            </w:r>
            <w:proofErr w:type="spellEnd"/>
            <w:r w:rsidRPr="00C96BF4">
              <w:rPr>
                <w:sz w:val="28"/>
                <w:szCs w:val="28"/>
              </w:rPr>
              <w:t xml:space="preserve"> </w:t>
            </w:r>
            <w:proofErr w:type="spellStart"/>
            <w:r w:rsidRPr="00C96BF4">
              <w:rPr>
                <w:sz w:val="28"/>
                <w:szCs w:val="28"/>
              </w:rPr>
              <w:t>từ</w:t>
            </w:r>
            <w:proofErr w:type="spellEnd"/>
            <w:r w:rsidRPr="00C96BF4">
              <w:rPr>
                <w:sz w:val="28"/>
                <w:szCs w:val="28"/>
              </w:rPr>
              <w:t xml:space="preserve"> </w:t>
            </w:r>
            <w:proofErr w:type="spellStart"/>
            <w:r w:rsidRPr="00C96BF4">
              <w:rPr>
                <w:sz w:val="28"/>
                <w:szCs w:val="28"/>
              </w:rPr>
              <w:t>khi</w:t>
            </w:r>
            <w:proofErr w:type="spellEnd"/>
            <w:r w:rsidRPr="00C96BF4">
              <w:rPr>
                <w:sz w:val="28"/>
                <w:szCs w:val="28"/>
              </w:rPr>
              <w:t xml:space="preserve"> </w:t>
            </w:r>
            <w:proofErr w:type="spellStart"/>
            <w:r w:rsidRPr="00C96BF4">
              <w:rPr>
                <w:sz w:val="28"/>
                <w:szCs w:val="28"/>
              </w:rPr>
              <w:t>đơn</w:t>
            </w:r>
            <w:proofErr w:type="spellEnd"/>
            <w:r w:rsidRPr="00C96BF4">
              <w:rPr>
                <w:sz w:val="28"/>
                <w:szCs w:val="28"/>
              </w:rPr>
              <w:t xml:space="preserve"> </w:t>
            </w:r>
            <w:proofErr w:type="spellStart"/>
            <w:r w:rsidRPr="00C96BF4">
              <w:rPr>
                <w:sz w:val="28"/>
                <w:szCs w:val="28"/>
              </w:rPr>
              <w:t>vị</w:t>
            </w:r>
            <w:proofErr w:type="spellEnd"/>
            <w:r w:rsidRPr="00C96BF4">
              <w:rPr>
                <w:sz w:val="28"/>
                <w:szCs w:val="28"/>
              </w:rPr>
              <w:t xml:space="preserve"> </w:t>
            </w:r>
            <w:proofErr w:type="spellStart"/>
            <w:r w:rsidRPr="00C96BF4">
              <w:rPr>
                <w:sz w:val="28"/>
                <w:szCs w:val="28"/>
              </w:rPr>
              <w:t>sử</w:t>
            </w:r>
            <w:proofErr w:type="spellEnd"/>
            <w:r w:rsidRPr="00C96BF4">
              <w:rPr>
                <w:sz w:val="28"/>
                <w:szCs w:val="28"/>
              </w:rPr>
              <w:t xml:space="preserve"> </w:t>
            </w:r>
            <w:proofErr w:type="spellStart"/>
            <w:r w:rsidRPr="00C96BF4">
              <w:rPr>
                <w:sz w:val="28"/>
                <w:szCs w:val="28"/>
              </w:rPr>
              <w:t>dụng</w:t>
            </w:r>
            <w:proofErr w:type="spellEnd"/>
            <w:r w:rsidRPr="00C96BF4">
              <w:rPr>
                <w:sz w:val="28"/>
                <w:szCs w:val="28"/>
              </w:rPr>
              <w:t xml:space="preserve"> </w:t>
            </w:r>
            <w:proofErr w:type="spellStart"/>
            <w:r w:rsidRPr="00C96BF4">
              <w:rPr>
                <w:sz w:val="28"/>
                <w:szCs w:val="28"/>
              </w:rPr>
              <w:t>đặt</w:t>
            </w:r>
            <w:proofErr w:type="spellEnd"/>
            <w:r w:rsidRPr="00C96BF4">
              <w:rPr>
                <w:sz w:val="28"/>
                <w:szCs w:val="28"/>
              </w:rPr>
              <w:t xml:space="preserve"> </w:t>
            </w:r>
            <w:proofErr w:type="spellStart"/>
            <w:r w:rsidRPr="00C96BF4">
              <w:rPr>
                <w:sz w:val="28"/>
                <w:szCs w:val="28"/>
              </w:rPr>
              <w:t>hàng</w:t>
            </w:r>
            <w:proofErr w:type="spellEnd"/>
            <w:r w:rsidRPr="00C96BF4">
              <w:rPr>
                <w:sz w:val="28"/>
                <w:szCs w:val="28"/>
              </w:rPr>
              <w:t xml:space="preserve"> </w:t>
            </w:r>
            <w:proofErr w:type="spellStart"/>
            <w:r w:rsidRPr="00C96BF4">
              <w:rPr>
                <w:sz w:val="28"/>
                <w:szCs w:val="28"/>
              </w:rPr>
              <w:t>và</w:t>
            </w:r>
            <w:proofErr w:type="spellEnd"/>
            <w:r w:rsidRPr="00C96BF4">
              <w:rPr>
                <w:sz w:val="28"/>
                <w:szCs w:val="28"/>
              </w:rPr>
              <w:t xml:space="preserve"> </w:t>
            </w:r>
            <w:proofErr w:type="spellStart"/>
            <w:r w:rsidRPr="00C96BF4">
              <w:rPr>
                <w:sz w:val="28"/>
                <w:szCs w:val="28"/>
              </w:rPr>
              <w:t>phải</w:t>
            </w:r>
            <w:proofErr w:type="spellEnd"/>
            <w:r w:rsidRPr="00C96BF4">
              <w:rPr>
                <w:sz w:val="28"/>
                <w:szCs w:val="28"/>
              </w:rPr>
              <w:t xml:space="preserve"> </w:t>
            </w:r>
            <w:proofErr w:type="spellStart"/>
            <w:r w:rsidRPr="00C96BF4">
              <w:rPr>
                <w:sz w:val="28"/>
                <w:szCs w:val="28"/>
              </w:rPr>
              <w:t>nằm</w:t>
            </w:r>
            <w:proofErr w:type="spellEnd"/>
            <w:r w:rsidRPr="00C96BF4">
              <w:rPr>
                <w:sz w:val="28"/>
                <w:szCs w:val="28"/>
              </w:rPr>
              <w:t xml:space="preserve"> </w:t>
            </w:r>
            <w:proofErr w:type="spellStart"/>
            <w:r w:rsidRPr="00C96BF4">
              <w:rPr>
                <w:sz w:val="28"/>
                <w:szCs w:val="28"/>
              </w:rPr>
              <w:t>trong</w:t>
            </w:r>
            <w:proofErr w:type="spellEnd"/>
            <w:r w:rsidRPr="00C96BF4">
              <w:rPr>
                <w:sz w:val="28"/>
                <w:szCs w:val="28"/>
              </w:rPr>
              <w:t xml:space="preserve"> </w:t>
            </w:r>
            <w:proofErr w:type="spellStart"/>
            <w:r w:rsidRPr="00C96BF4">
              <w:rPr>
                <w:sz w:val="28"/>
                <w:szCs w:val="28"/>
              </w:rPr>
              <w:t>khoảng</w:t>
            </w:r>
            <w:proofErr w:type="spellEnd"/>
            <w:r w:rsidRPr="00C96BF4">
              <w:rPr>
                <w:sz w:val="28"/>
                <w:szCs w:val="28"/>
              </w:rPr>
              <w:t xml:space="preserve"> </w:t>
            </w:r>
            <w:proofErr w:type="spellStart"/>
            <w:r w:rsidRPr="00C96BF4">
              <w:rPr>
                <w:sz w:val="28"/>
                <w:szCs w:val="28"/>
              </w:rPr>
              <w:t>thời</w:t>
            </w:r>
            <w:proofErr w:type="spellEnd"/>
            <w:r w:rsidRPr="00C96BF4">
              <w:rPr>
                <w:sz w:val="28"/>
                <w:szCs w:val="28"/>
              </w:rPr>
              <w:t xml:space="preserve"> </w:t>
            </w:r>
            <w:proofErr w:type="spellStart"/>
            <w:r w:rsidRPr="00C96BF4">
              <w:rPr>
                <w:sz w:val="28"/>
                <w:szCs w:val="28"/>
              </w:rPr>
              <w:t>gian</w:t>
            </w:r>
            <w:proofErr w:type="spellEnd"/>
            <w:r w:rsidRPr="00C96BF4">
              <w:rPr>
                <w:sz w:val="28"/>
                <w:szCs w:val="28"/>
              </w:rPr>
              <w:t xml:space="preserve"> </w:t>
            </w:r>
            <w:proofErr w:type="spellStart"/>
            <w:r w:rsidRPr="00C96BF4">
              <w:rPr>
                <w:sz w:val="28"/>
                <w:szCs w:val="28"/>
              </w:rPr>
              <w:t>hợp</w:t>
            </w:r>
            <w:proofErr w:type="spellEnd"/>
            <w:r w:rsidRPr="00C96BF4">
              <w:rPr>
                <w:sz w:val="28"/>
                <w:szCs w:val="28"/>
              </w:rPr>
              <w:t xml:space="preserve"> </w:t>
            </w:r>
            <w:proofErr w:type="spellStart"/>
            <w:r w:rsidRPr="00C96BF4">
              <w:rPr>
                <w:sz w:val="28"/>
                <w:szCs w:val="28"/>
              </w:rPr>
              <w:t>đồng</w:t>
            </w:r>
            <w:proofErr w:type="spellEnd"/>
            <w:r w:rsidRPr="00C96BF4">
              <w:rPr>
                <w:sz w:val="28"/>
                <w:szCs w:val="28"/>
              </w:rPr>
              <w:t xml:space="preserve"> </w:t>
            </w:r>
            <w:proofErr w:type="spellStart"/>
            <w:r w:rsidRPr="00C96BF4">
              <w:rPr>
                <w:sz w:val="28"/>
                <w:szCs w:val="28"/>
              </w:rPr>
              <w:t>có</w:t>
            </w:r>
            <w:proofErr w:type="spellEnd"/>
            <w:r w:rsidRPr="00C96BF4">
              <w:rPr>
                <w:sz w:val="28"/>
                <w:szCs w:val="28"/>
              </w:rPr>
              <w:t xml:space="preserve"> </w:t>
            </w:r>
            <w:proofErr w:type="spellStart"/>
            <w:r w:rsidRPr="00C96BF4">
              <w:rPr>
                <w:sz w:val="28"/>
                <w:szCs w:val="28"/>
              </w:rPr>
              <w:t>hiệu</w:t>
            </w:r>
            <w:proofErr w:type="spellEnd"/>
            <w:r w:rsidRPr="00C96BF4">
              <w:rPr>
                <w:sz w:val="28"/>
                <w:szCs w:val="28"/>
              </w:rPr>
              <w:t xml:space="preserve"> </w:t>
            </w:r>
            <w:proofErr w:type="spellStart"/>
            <w:r w:rsidRPr="00C96BF4">
              <w:rPr>
                <w:sz w:val="28"/>
                <w:szCs w:val="28"/>
              </w:rPr>
              <w:t>lực</w:t>
            </w:r>
            <w:proofErr w:type="spellEnd"/>
          </w:p>
        </w:tc>
        <w:tc>
          <w:tcPr>
            <w:tcW w:w="1616" w:type="pct"/>
          </w:tcPr>
          <w:p w:rsidR="00C96BF4" w:rsidRPr="00C96BF4" w:rsidRDefault="00C96BF4" w:rsidP="00615917">
            <w:pPr>
              <w:widowControl w:val="0"/>
              <w:spacing w:before="120" w:after="120"/>
              <w:ind w:left="57" w:right="57"/>
              <w:rPr>
                <w:color w:val="000000" w:themeColor="text1"/>
                <w:kern w:val="2"/>
                <w:sz w:val="28"/>
                <w:szCs w:val="28"/>
              </w:rPr>
            </w:pPr>
            <w:r w:rsidRPr="00C96BF4">
              <w:rPr>
                <w:sz w:val="28"/>
                <w:szCs w:val="28"/>
              </w:rPr>
              <w:t xml:space="preserve">&gt; 10 </w:t>
            </w:r>
            <w:proofErr w:type="spellStart"/>
            <w:r w:rsidRPr="00C96BF4">
              <w:rPr>
                <w:sz w:val="28"/>
                <w:szCs w:val="28"/>
              </w:rPr>
              <w:t>ngày</w:t>
            </w:r>
            <w:proofErr w:type="spellEnd"/>
            <w:r w:rsidRPr="00C96BF4">
              <w:rPr>
                <w:sz w:val="28"/>
                <w:szCs w:val="28"/>
              </w:rPr>
              <w:t xml:space="preserve"> </w:t>
            </w:r>
            <w:proofErr w:type="spellStart"/>
            <w:r w:rsidRPr="00C96BF4">
              <w:rPr>
                <w:sz w:val="28"/>
                <w:szCs w:val="28"/>
              </w:rPr>
              <w:t>kể</w:t>
            </w:r>
            <w:proofErr w:type="spellEnd"/>
            <w:r w:rsidRPr="00C96BF4">
              <w:rPr>
                <w:sz w:val="28"/>
                <w:szCs w:val="28"/>
              </w:rPr>
              <w:t xml:space="preserve"> </w:t>
            </w:r>
            <w:proofErr w:type="spellStart"/>
            <w:r w:rsidRPr="00C96BF4">
              <w:rPr>
                <w:sz w:val="28"/>
                <w:szCs w:val="28"/>
              </w:rPr>
              <w:t>từ</w:t>
            </w:r>
            <w:proofErr w:type="spellEnd"/>
            <w:r w:rsidRPr="00C96BF4">
              <w:rPr>
                <w:sz w:val="28"/>
                <w:szCs w:val="28"/>
              </w:rPr>
              <w:t xml:space="preserve"> </w:t>
            </w:r>
            <w:proofErr w:type="spellStart"/>
            <w:r w:rsidRPr="00C96BF4">
              <w:rPr>
                <w:sz w:val="28"/>
                <w:szCs w:val="28"/>
              </w:rPr>
              <w:t>khi</w:t>
            </w:r>
            <w:proofErr w:type="spellEnd"/>
            <w:r w:rsidRPr="00C96BF4">
              <w:rPr>
                <w:sz w:val="28"/>
                <w:szCs w:val="28"/>
              </w:rPr>
              <w:t xml:space="preserve"> </w:t>
            </w:r>
            <w:proofErr w:type="spellStart"/>
            <w:r w:rsidRPr="00C96BF4">
              <w:rPr>
                <w:sz w:val="28"/>
                <w:szCs w:val="28"/>
              </w:rPr>
              <w:t>đơn</w:t>
            </w:r>
            <w:proofErr w:type="spellEnd"/>
            <w:r w:rsidRPr="00C96BF4">
              <w:rPr>
                <w:sz w:val="28"/>
                <w:szCs w:val="28"/>
              </w:rPr>
              <w:t xml:space="preserve"> </w:t>
            </w:r>
            <w:proofErr w:type="spellStart"/>
            <w:r w:rsidRPr="00C96BF4">
              <w:rPr>
                <w:sz w:val="28"/>
                <w:szCs w:val="28"/>
              </w:rPr>
              <w:t>vị</w:t>
            </w:r>
            <w:proofErr w:type="spellEnd"/>
            <w:r w:rsidRPr="00C96BF4">
              <w:rPr>
                <w:sz w:val="28"/>
                <w:szCs w:val="28"/>
              </w:rPr>
              <w:t xml:space="preserve"> </w:t>
            </w:r>
            <w:proofErr w:type="spellStart"/>
            <w:r w:rsidRPr="00C96BF4">
              <w:rPr>
                <w:sz w:val="28"/>
                <w:szCs w:val="28"/>
              </w:rPr>
              <w:t>sử</w:t>
            </w:r>
            <w:proofErr w:type="spellEnd"/>
            <w:r w:rsidRPr="00C96BF4">
              <w:rPr>
                <w:sz w:val="28"/>
                <w:szCs w:val="28"/>
              </w:rPr>
              <w:t xml:space="preserve"> </w:t>
            </w:r>
            <w:proofErr w:type="spellStart"/>
            <w:r w:rsidRPr="00C96BF4">
              <w:rPr>
                <w:sz w:val="28"/>
                <w:szCs w:val="28"/>
              </w:rPr>
              <w:t>dụng</w:t>
            </w:r>
            <w:proofErr w:type="spellEnd"/>
            <w:r w:rsidRPr="00C96BF4">
              <w:rPr>
                <w:sz w:val="28"/>
                <w:szCs w:val="28"/>
              </w:rPr>
              <w:t xml:space="preserve"> </w:t>
            </w:r>
            <w:proofErr w:type="spellStart"/>
            <w:r w:rsidRPr="00C96BF4">
              <w:rPr>
                <w:sz w:val="28"/>
                <w:szCs w:val="28"/>
              </w:rPr>
              <w:t>đặt</w:t>
            </w:r>
            <w:proofErr w:type="spellEnd"/>
            <w:r w:rsidRPr="00C96BF4">
              <w:rPr>
                <w:sz w:val="28"/>
                <w:szCs w:val="28"/>
              </w:rPr>
              <w:t xml:space="preserve"> </w:t>
            </w:r>
            <w:proofErr w:type="spellStart"/>
            <w:r w:rsidRPr="00C96BF4">
              <w:rPr>
                <w:sz w:val="28"/>
                <w:szCs w:val="28"/>
              </w:rPr>
              <w:t>hàng</w:t>
            </w:r>
            <w:proofErr w:type="spellEnd"/>
            <w:r w:rsidRPr="00C96BF4">
              <w:rPr>
                <w:sz w:val="28"/>
                <w:szCs w:val="28"/>
              </w:rPr>
              <w:t xml:space="preserve"> </w:t>
            </w:r>
            <w:proofErr w:type="spellStart"/>
            <w:r w:rsidRPr="00C96BF4">
              <w:rPr>
                <w:sz w:val="28"/>
                <w:szCs w:val="28"/>
              </w:rPr>
              <w:t>trong</w:t>
            </w:r>
            <w:proofErr w:type="spellEnd"/>
            <w:r w:rsidRPr="00C96BF4">
              <w:rPr>
                <w:sz w:val="28"/>
                <w:szCs w:val="28"/>
              </w:rPr>
              <w:t xml:space="preserve"> </w:t>
            </w:r>
            <w:proofErr w:type="spellStart"/>
            <w:r w:rsidRPr="00C96BF4">
              <w:rPr>
                <w:sz w:val="28"/>
                <w:szCs w:val="28"/>
              </w:rPr>
              <w:t>khoảng</w:t>
            </w:r>
            <w:proofErr w:type="spellEnd"/>
            <w:r w:rsidRPr="00C96BF4">
              <w:rPr>
                <w:sz w:val="28"/>
                <w:szCs w:val="28"/>
              </w:rPr>
              <w:t xml:space="preserve"> </w:t>
            </w:r>
            <w:proofErr w:type="spellStart"/>
            <w:r w:rsidRPr="00C96BF4">
              <w:rPr>
                <w:sz w:val="28"/>
                <w:szCs w:val="28"/>
              </w:rPr>
              <w:t>thời</w:t>
            </w:r>
            <w:proofErr w:type="spellEnd"/>
            <w:r w:rsidRPr="00C96BF4">
              <w:rPr>
                <w:sz w:val="28"/>
                <w:szCs w:val="28"/>
              </w:rPr>
              <w:t xml:space="preserve"> </w:t>
            </w:r>
            <w:proofErr w:type="spellStart"/>
            <w:r w:rsidRPr="00C96BF4">
              <w:rPr>
                <w:sz w:val="28"/>
                <w:szCs w:val="28"/>
              </w:rPr>
              <w:t>gian</w:t>
            </w:r>
            <w:proofErr w:type="spellEnd"/>
            <w:r w:rsidRPr="00C96BF4">
              <w:rPr>
                <w:sz w:val="28"/>
                <w:szCs w:val="28"/>
              </w:rPr>
              <w:t xml:space="preserve"> </w:t>
            </w:r>
            <w:proofErr w:type="spellStart"/>
            <w:r w:rsidRPr="00C96BF4">
              <w:rPr>
                <w:sz w:val="28"/>
                <w:szCs w:val="28"/>
              </w:rPr>
              <w:t>hợp</w:t>
            </w:r>
            <w:proofErr w:type="spellEnd"/>
            <w:r w:rsidRPr="00C96BF4">
              <w:rPr>
                <w:sz w:val="28"/>
                <w:szCs w:val="28"/>
              </w:rPr>
              <w:t xml:space="preserve"> </w:t>
            </w:r>
            <w:proofErr w:type="spellStart"/>
            <w:r w:rsidRPr="00C96BF4">
              <w:rPr>
                <w:sz w:val="28"/>
                <w:szCs w:val="28"/>
              </w:rPr>
              <w:t>đồng</w:t>
            </w:r>
            <w:proofErr w:type="spellEnd"/>
            <w:r w:rsidRPr="00C96BF4">
              <w:rPr>
                <w:sz w:val="28"/>
                <w:szCs w:val="28"/>
              </w:rPr>
              <w:t xml:space="preserve"> </w:t>
            </w:r>
            <w:proofErr w:type="spellStart"/>
            <w:r w:rsidRPr="00C96BF4">
              <w:rPr>
                <w:sz w:val="28"/>
                <w:szCs w:val="28"/>
              </w:rPr>
              <w:t>có</w:t>
            </w:r>
            <w:proofErr w:type="spellEnd"/>
            <w:r w:rsidRPr="00C96BF4">
              <w:rPr>
                <w:sz w:val="28"/>
                <w:szCs w:val="28"/>
              </w:rPr>
              <w:t xml:space="preserve"> </w:t>
            </w:r>
            <w:proofErr w:type="spellStart"/>
            <w:r w:rsidRPr="00C96BF4">
              <w:rPr>
                <w:sz w:val="28"/>
                <w:szCs w:val="28"/>
              </w:rPr>
              <w:t>hiệu</w:t>
            </w:r>
            <w:proofErr w:type="spellEnd"/>
            <w:r w:rsidRPr="00C96BF4">
              <w:rPr>
                <w:sz w:val="28"/>
                <w:szCs w:val="28"/>
              </w:rPr>
              <w:t xml:space="preserve"> </w:t>
            </w:r>
            <w:proofErr w:type="spellStart"/>
            <w:r w:rsidRPr="00C96BF4">
              <w:rPr>
                <w:sz w:val="28"/>
                <w:szCs w:val="28"/>
              </w:rPr>
              <w:t>lực</w:t>
            </w:r>
            <w:proofErr w:type="spellEnd"/>
            <w:r w:rsidRPr="00C96BF4">
              <w:rPr>
                <w:sz w:val="28"/>
                <w:szCs w:val="28"/>
              </w:rPr>
              <w:t xml:space="preserve"> </w:t>
            </w:r>
            <w:proofErr w:type="spellStart"/>
            <w:r w:rsidRPr="00C96BF4">
              <w:rPr>
                <w:sz w:val="28"/>
                <w:szCs w:val="28"/>
              </w:rPr>
              <w:t>hoặc</w:t>
            </w:r>
            <w:proofErr w:type="spellEnd"/>
            <w:r w:rsidRPr="00C96BF4">
              <w:rPr>
                <w:sz w:val="28"/>
                <w:szCs w:val="28"/>
              </w:rPr>
              <w:t xml:space="preserve"> </w:t>
            </w:r>
            <w:proofErr w:type="spellStart"/>
            <w:r w:rsidRPr="00C96BF4">
              <w:rPr>
                <w:sz w:val="28"/>
                <w:szCs w:val="28"/>
              </w:rPr>
              <w:t>không</w:t>
            </w:r>
            <w:proofErr w:type="spellEnd"/>
            <w:r w:rsidRPr="00C96BF4">
              <w:rPr>
                <w:sz w:val="28"/>
                <w:szCs w:val="28"/>
              </w:rPr>
              <w:t xml:space="preserve"> </w:t>
            </w:r>
            <w:proofErr w:type="spellStart"/>
            <w:r w:rsidRPr="00C96BF4">
              <w:rPr>
                <w:sz w:val="28"/>
                <w:szCs w:val="28"/>
              </w:rPr>
              <w:t>nằm</w:t>
            </w:r>
            <w:proofErr w:type="spellEnd"/>
            <w:r w:rsidRPr="00C96BF4">
              <w:rPr>
                <w:sz w:val="28"/>
                <w:szCs w:val="28"/>
              </w:rPr>
              <w:t xml:space="preserve"> </w:t>
            </w:r>
            <w:proofErr w:type="spellStart"/>
            <w:r w:rsidRPr="00C96BF4">
              <w:rPr>
                <w:sz w:val="28"/>
                <w:szCs w:val="28"/>
              </w:rPr>
              <w:t>trong</w:t>
            </w:r>
            <w:proofErr w:type="spellEnd"/>
            <w:r w:rsidRPr="00C96BF4">
              <w:rPr>
                <w:sz w:val="28"/>
                <w:szCs w:val="28"/>
              </w:rPr>
              <w:t xml:space="preserve"> </w:t>
            </w:r>
            <w:proofErr w:type="spellStart"/>
            <w:r w:rsidRPr="00C96BF4">
              <w:rPr>
                <w:sz w:val="28"/>
                <w:szCs w:val="28"/>
              </w:rPr>
              <w:t>khoảng</w:t>
            </w:r>
            <w:proofErr w:type="spellEnd"/>
            <w:r w:rsidRPr="00C96BF4">
              <w:rPr>
                <w:sz w:val="28"/>
                <w:szCs w:val="28"/>
              </w:rPr>
              <w:t xml:space="preserve"> </w:t>
            </w:r>
            <w:proofErr w:type="spellStart"/>
            <w:r w:rsidRPr="00C96BF4">
              <w:rPr>
                <w:sz w:val="28"/>
                <w:szCs w:val="28"/>
              </w:rPr>
              <w:t>thời</w:t>
            </w:r>
            <w:proofErr w:type="spellEnd"/>
            <w:r w:rsidRPr="00C96BF4">
              <w:rPr>
                <w:sz w:val="28"/>
                <w:szCs w:val="28"/>
              </w:rPr>
              <w:t xml:space="preserve"> </w:t>
            </w:r>
            <w:proofErr w:type="spellStart"/>
            <w:r w:rsidRPr="00C96BF4">
              <w:rPr>
                <w:sz w:val="28"/>
                <w:szCs w:val="28"/>
              </w:rPr>
              <w:t>gian</w:t>
            </w:r>
            <w:proofErr w:type="spellEnd"/>
            <w:r w:rsidRPr="00C96BF4">
              <w:rPr>
                <w:sz w:val="28"/>
                <w:szCs w:val="28"/>
              </w:rPr>
              <w:t xml:space="preserve"> </w:t>
            </w:r>
            <w:proofErr w:type="spellStart"/>
            <w:r w:rsidRPr="00C96BF4">
              <w:rPr>
                <w:sz w:val="28"/>
                <w:szCs w:val="28"/>
              </w:rPr>
              <w:t>hợp</w:t>
            </w:r>
            <w:proofErr w:type="spellEnd"/>
            <w:r w:rsidRPr="00C96BF4">
              <w:rPr>
                <w:sz w:val="28"/>
                <w:szCs w:val="28"/>
              </w:rPr>
              <w:t xml:space="preserve"> </w:t>
            </w:r>
            <w:proofErr w:type="spellStart"/>
            <w:r w:rsidRPr="00C96BF4">
              <w:rPr>
                <w:sz w:val="28"/>
                <w:szCs w:val="28"/>
              </w:rPr>
              <w:t>đồng</w:t>
            </w:r>
            <w:proofErr w:type="spellEnd"/>
            <w:r w:rsidRPr="00C96BF4">
              <w:rPr>
                <w:sz w:val="28"/>
                <w:szCs w:val="28"/>
              </w:rPr>
              <w:t xml:space="preserve"> </w:t>
            </w:r>
            <w:proofErr w:type="spellStart"/>
            <w:r w:rsidRPr="00C96BF4">
              <w:rPr>
                <w:sz w:val="28"/>
                <w:szCs w:val="28"/>
              </w:rPr>
              <w:t>có</w:t>
            </w:r>
            <w:proofErr w:type="spellEnd"/>
            <w:r w:rsidRPr="00C96BF4">
              <w:rPr>
                <w:sz w:val="28"/>
                <w:szCs w:val="28"/>
              </w:rPr>
              <w:t xml:space="preserve"> </w:t>
            </w:r>
            <w:proofErr w:type="spellStart"/>
            <w:r w:rsidRPr="00C96BF4">
              <w:rPr>
                <w:sz w:val="28"/>
                <w:szCs w:val="28"/>
              </w:rPr>
              <w:t>hiệu</w:t>
            </w:r>
            <w:proofErr w:type="spellEnd"/>
            <w:r w:rsidRPr="00C96BF4">
              <w:rPr>
                <w:sz w:val="28"/>
                <w:szCs w:val="28"/>
              </w:rPr>
              <w:t xml:space="preserve"> </w:t>
            </w:r>
            <w:proofErr w:type="spellStart"/>
            <w:r w:rsidRPr="00C96BF4">
              <w:rPr>
                <w:sz w:val="28"/>
                <w:szCs w:val="28"/>
              </w:rPr>
              <w:t>lực</w:t>
            </w:r>
            <w:proofErr w:type="spellEnd"/>
            <w:r w:rsidRPr="00C96BF4">
              <w:rPr>
                <w:sz w:val="28"/>
                <w:szCs w:val="28"/>
              </w:rPr>
              <w:t xml:space="preserve"> </w:t>
            </w:r>
          </w:p>
        </w:tc>
      </w:tr>
      <w:tr w:rsidR="00C96BF4" w:rsidRPr="00C96BF4" w:rsidTr="00615917">
        <w:trPr>
          <w:trHeight w:val="20"/>
        </w:trPr>
        <w:tc>
          <w:tcPr>
            <w:tcW w:w="489" w:type="pct"/>
            <w:vAlign w:val="center"/>
          </w:tcPr>
          <w:p w:rsidR="00C96BF4" w:rsidRPr="00C96BF4" w:rsidRDefault="00C96BF4" w:rsidP="00615917">
            <w:pPr>
              <w:widowControl w:val="0"/>
              <w:spacing w:before="120" w:after="120"/>
              <w:ind w:left="57" w:right="57" w:firstLine="79"/>
              <w:jc w:val="center"/>
              <w:rPr>
                <w:b/>
                <w:bCs/>
                <w:color w:val="000000" w:themeColor="text1"/>
                <w:sz w:val="28"/>
                <w:szCs w:val="28"/>
              </w:rPr>
            </w:pPr>
            <w:r w:rsidRPr="00C96BF4">
              <w:rPr>
                <w:b/>
                <w:bCs/>
                <w:color w:val="000000" w:themeColor="text1"/>
                <w:sz w:val="28"/>
                <w:szCs w:val="28"/>
              </w:rPr>
              <w:t>4</w:t>
            </w:r>
          </w:p>
        </w:tc>
        <w:tc>
          <w:tcPr>
            <w:tcW w:w="1178" w:type="pct"/>
            <w:vAlign w:val="center"/>
          </w:tcPr>
          <w:p w:rsidR="00C96BF4" w:rsidRPr="00C96BF4" w:rsidRDefault="00C96BF4" w:rsidP="00615917">
            <w:pPr>
              <w:widowControl w:val="0"/>
              <w:spacing w:before="120" w:after="120"/>
              <w:ind w:left="109" w:right="57"/>
              <w:rPr>
                <w:b/>
                <w:sz w:val="28"/>
                <w:szCs w:val="28"/>
              </w:rPr>
            </w:pPr>
            <w:r w:rsidRPr="00C96BF4">
              <w:rPr>
                <w:b/>
                <w:bCs/>
                <w:sz w:val="28"/>
                <w:szCs w:val="28"/>
                <w:lang w:val="vi-VN"/>
              </w:rPr>
              <w:t>Mức độ đáp ứng các yêu cầu về bảo hành</w:t>
            </w:r>
          </w:p>
        </w:tc>
        <w:tc>
          <w:tcPr>
            <w:tcW w:w="1717" w:type="pct"/>
            <w:vAlign w:val="center"/>
          </w:tcPr>
          <w:p w:rsidR="00C96BF4" w:rsidRPr="00C96BF4" w:rsidRDefault="00C96BF4" w:rsidP="00615917">
            <w:pPr>
              <w:widowControl w:val="0"/>
              <w:spacing w:before="120" w:after="120"/>
              <w:ind w:left="57" w:right="57"/>
              <w:rPr>
                <w:sz w:val="28"/>
                <w:szCs w:val="28"/>
                <w:lang w:val="vi-VN"/>
              </w:rPr>
            </w:pPr>
            <w:r w:rsidRPr="00C96BF4">
              <w:rPr>
                <w:rFonts w:eastAsia=".VnTime"/>
                <w:sz w:val="28"/>
                <w:szCs w:val="28"/>
                <w:lang w:val="vi-VN"/>
              </w:rPr>
              <w:t>Nhà thầu phải có cam kết cung cấp dịch vụ bảo hành, thời gian bảo hành ≥ 45 ngày kể từ ngày nghiệm thu bàn giao</w:t>
            </w:r>
            <w:r w:rsidRPr="00C96BF4">
              <w:rPr>
                <w:rFonts w:eastAsia=".VnTime"/>
                <w:sz w:val="28"/>
                <w:szCs w:val="28"/>
              </w:rPr>
              <w:t xml:space="preserve"> </w:t>
            </w:r>
            <w:proofErr w:type="spellStart"/>
            <w:r w:rsidRPr="00C96BF4">
              <w:rPr>
                <w:rFonts w:eastAsia=".VnTime"/>
                <w:sz w:val="28"/>
                <w:szCs w:val="28"/>
              </w:rPr>
              <w:t>hàng</w:t>
            </w:r>
            <w:proofErr w:type="spellEnd"/>
            <w:r w:rsidRPr="00C96BF4">
              <w:rPr>
                <w:rFonts w:eastAsia=".VnTime"/>
                <w:sz w:val="28"/>
                <w:szCs w:val="28"/>
              </w:rPr>
              <w:t xml:space="preserve"> </w:t>
            </w:r>
            <w:proofErr w:type="spellStart"/>
            <w:r w:rsidRPr="00C96BF4">
              <w:rPr>
                <w:rFonts w:eastAsia=".VnTime"/>
                <w:sz w:val="28"/>
                <w:szCs w:val="28"/>
              </w:rPr>
              <w:t>hóa</w:t>
            </w:r>
            <w:proofErr w:type="spellEnd"/>
            <w:r w:rsidRPr="00C96BF4">
              <w:rPr>
                <w:rFonts w:eastAsia=".VnTime"/>
                <w:sz w:val="28"/>
                <w:szCs w:val="28"/>
                <w:lang w:val="vi-VN"/>
              </w:rPr>
              <w:t>.</w:t>
            </w:r>
          </w:p>
        </w:tc>
        <w:tc>
          <w:tcPr>
            <w:tcW w:w="1616" w:type="pct"/>
            <w:vAlign w:val="center"/>
          </w:tcPr>
          <w:p w:rsidR="00C96BF4" w:rsidRPr="00C96BF4" w:rsidRDefault="00C96BF4" w:rsidP="00615917">
            <w:pPr>
              <w:widowControl w:val="0"/>
              <w:spacing w:before="120" w:after="120"/>
              <w:ind w:left="57" w:right="57"/>
              <w:rPr>
                <w:sz w:val="28"/>
                <w:szCs w:val="28"/>
                <w:lang w:val="vi-VN"/>
              </w:rPr>
            </w:pPr>
            <w:r w:rsidRPr="00C96BF4">
              <w:rPr>
                <w:rFonts w:eastAsia=".VnTime"/>
                <w:sz w:val="28"/>
                <w:szCs w:val="28"/>
                <w:lang w:val="vi-VN"/>
              </w:rPr>
              <w:t xml:space="preserve">N hà thầu phải cung cấp dịch vụ bảo hành, thời gian bảo hành </w:t>
            </w:r>
            <w:r w:rsidRPr="00C96BF4">
              <w:rPr>
                <w:sz w:val="28"/>
                <w:szCs w:val="28"/>
              </w:rPr>
              <w:t xml:space="preserve">&lt; </w:t>
            </w:r>
            <w:r w:rsidRPr="00C96BF4">
              <w:rPr>
                <w:rFonts w:eastAsia=".VnTime"/>
                <w:sz w:val="28"/>
                <w:szCs w:val="28"/>
                <w:lang w:val="vi-VN"/>
              </w:rPr>
              <w:t>45 ngày kể từ ngày nghiệm thu bàn giao</w:t>
            </w:r>
            <w:r w:rsidRPr="00C96BF4">
              <w:rPr>
                <w:rFonts w:eastAsia=".VnTime"/>
                <w:sz w:val="28"/>
                <w:szCs w:val="28"/>
              </w:rPr>
              <w:t xml:space="preserve"> </w:t>
            </w:r>
            <w:proofErr w:type="spellStart"/>
            <w:r w:rsidRPr="00C96BF4">
              <w:rPr>
                <w:rFonts w:eastAsia=".VnTime"/>
                <w:sz w:val="28"/>
                <w:szCs w:val="28"/>
              </w:rPr>
              <w:t>hàng</w:t>
            </w:r>
            <w:proofErr w:type="spellEnd"/>
            <w:r w:rsidRPr="00C96BF4">
              <w:rPr>
                <w:rFonts w:eastAsia=".VnTime"/>
                <w:sz w:val="28"/>
                <w:szCs w:val="28"/>
              </w:rPr>
              <w:t xml:space="preserve"> </w:t>
            </w:r>
            <w:proofErr w:type="spellStart"/>
            <w:r w:rsidRPr="00C96BF4">
              <w:rPr>
                <w:rFonts w:eastAsia=".VnTime"/>
                <w:sz w:val="28"/>
                <w:szCs w:val="28"/>
              </w:rPr>
              <w:t>hóa</w:t>
            </w:r>
            <w:proofErr w:type="spellEnd"/>
            <w:r w:rsidRPr="00C96BF4">
              <w:rPr>
                <w:rFonts w:eastAsia=".VnTime"/>
                <w:sz w:val="28"/>
                <w:szCs w:val="28"/>
                <w:lang w:val="vi-VN"/>
              </w:rPr>
              <w:t>.</w:t>
            </w:r>
          </w:p>
        </w:tc>
      </w:tr>
      <w:tr w:rsidR="00C96BF4" w:rsidRPr="00C96BF4" w:rsidTr="00615917">
        <w:trPr>
          <w:trHeight w:val="20"/>
        </w:trPr>
        <w:tc>
          <w:tcPr>
            <w:tcW w:w="489" w:type="pct"/>
            <w:vAlign w:val="center"/>
          </w:tcPr>
          <w:p w:rsidR="00C96BF4" w:rsidRPr="00C96BF4" w:rsidRDefault="00C96BF4" w:rsidP="00615917">
            <w:pPr>
              <w:widowControl w:val="0"/>
              <w:spacing w:before="120" w:after="120"/>
              <w:ind w:left="57" w:right="57" w:firstLine="79"/>
              <w:jc w:val="center"/>
              <w:rPr>
                <w:b/>
                <w:bCs/>
                <w:color w:val="000000" w:themeColor="text1"/>
                <w:sz w:val="28"/>
                <w:szCs w:val="28"/>
              </w:rPr>
            </w:pPr>
            <w:r w:rsidRPr="00C96BF4">
              <w:rPr>
                <w:b/>
                <w:bCs/>
                <w:color w:val="000000" w:themeColor="text1"/>
                <w:sz w:val="28"/>
                <w:szCs w:val="28"/>
              </w:rPr>
              <w:t>5</w:t>
            </w:r>
          </w:p>
        </w:tc>
        <w:tc>
          <w:tcPr>
            <w:tcW w:w="1178" w:type="pct"/>
            <w:vAlign w:val="center"/>
          </w:tcPr>
          <w:p w:rsidR="00C96BF4" w:rsidRPr="00C96BF4" w:rsidRDefault="00C96BF4" w:rsidP="00615917">
            <w:pPr>
              <w:widowControl w:val="0"/>
              <w:spacing w:before="120" w:after="120"/>
              <w:ind w:left="109" w:right="57"/>
              <w:rPr>
                <w:b/>
                <w:bCs/>
                <w:color w:val="000000" w:themeColor="text1"/>
                <w:sz w:val="28"/>
                <w:szCs w:val="28"/>
              </w:rPr>
            </w:pPr>
            <w:proofErr w:type="spellStart"/>
            <w:r w:rsidRPr="00C96BF4">
              <w:rPr>
                <w:b/>
                <w:sz w:val="28"/>
                <w:szCs w:val="28"/>
              </w:rPr>
              <w:t>Thời</w:t>
            </w:r>
            <w:proofErr w:type="spellEnd"/>
            <w:r w:rsidRPr="00C96BF4">
              <w:rPr>
                <w:b/>
                <w:sz w:val="28"/>
                <w:szCs w:val="28"/>
              </w:rPr>
              <w:t xml:space="preserve"> </w:t>
            </w:r>
            <w:proofErr w:type="spellStart"/>
            <w:r w:rsidRPr="00C96BF4">
              <w:rPr>
                <w:b/>
                <w:sz w:val="28"/>
                <w:szCs w:val="28"/>
              </w:rPr>
              <w:t>gian</w:t>
            </w:r>
            <w:proofErr w:type="spellEnd"/>
            <w:r w:rsidRPr="00C96BF4">
              <w:rPr>
                <w:b/>
                <w:sz w:val="28"/>
                <w:szCs w:val="28"/>
              </w:rPr>
              <w:t xml:space="preserve"> </w:t>
            </w:r>
            <w:proofErr w:type="spellStart"/>
            <w:r w:rsidRPr="00C96BF4">
              <w:rPr>
                <w:b/>
                <w:sz w:val="28"/>
                <w:szCs w:val="28"/>
              </w:rPr>
              <w:t>thực</w:t>
            </w:r>
            <w:proofErr w:type="spellEnd"/>
            <w:r w:rsidRPr="00C96BF4">
              <w:rPr>
                <w:b/>
                <w:sz w:val="28"/>
                <w:szCs w:val="28"/>
              </w:rPr>
              <w:t xml:space="preserve"> </w:t>
            </w:r>
            <w:proofErr w:type="spellStart"/>
            <w:r w:rsidRPr="00C96BF4">
              <w:rPr>
                <w:b/>
                <w:sz w:val="28"/>
                <w:szCs w:val="28"/>
              </w:rPr>
              <w:t>hiện</w:t>
            </w:r>
            <w:proofErr w:type="spellEnd"/>
            <w:r w:rsidRPr="00C96BF4">
              <w:rPr>
                <w:b/>
                <w:sz w:val="28"/>
                <w:szCs w:val="28"/>
              </w:rPr>
              <w:t xml:space="preserve"> </w:t>
            </w:r>
            <w:proofErr w:type="spellStart"/>
            <w:r w:rsidRPr="00C96BF4">
              <w:rPr>
                <w:b/>
                <w:sz w:val="28"/>
                <w:szCs w:val="28"/>
              </w:rPr>
              <w:t>hợp</w:t>
            </w:r>
            <w:proofErr w:type="spellEnd"/>
            <w:r w:rsidRPr="00C96BF4">
              <w:rPr>
                <w:b/>
                <w:sz w:val="28"/>
                <w:szCs w:val="28"/>
              </w:rPr>
              <w:t xml:space="preserve"> </w:t>
            </w:r>
            <w:proofErr w:type="spellStart"/>
            <w:r w:rsidRPr="00C96BF4">
              <w:rPr>
                <w:b/>
                <w:sz w:val="28"/>
                <w:szCs w:val="28"/>
              </w:rPr>
              <w:t>đồng</w:t>
            </w:r>
            <w:proofErr w:type="spellEnd"/>
          </w:p>
        </w:tc>
        <w:tc>
          <w:tcPr>
            <w:tcW w:w="1717" w:type="pct"/>
            <w:vAlign w:val="center"/>
          </w:tcPr>
          <w:p w:rsidR="00C96BF4" w:rsidRPr="00C96BF4" w:rsidRDefault="00C96BF4" w:rsidP="00615917">
            <w:pPr>
              <w:widowControl w:val="0"/>
              <w:spacing w:before="120" w:after="120"/>
              <w:ind w:left="57" w:right="57"/>
              <w:rPr>
                <w:color w:val="000000" w:themeColor="text1"/>
                <w:kern w:val="2"/>
                <w:sz w:val="28"/>
                <w:szCs w:val="28"/>
              </w:rPr>
            </w:pPr>
            <w:r w:rsidRPr="00C96BF4">
              <w:rPr>
                <w:sz w:val="28"/>
                <w:szCs w:val="28"/>
                <w:lang w:val="vi-VN"/>
              </w:rPr>
              <w:t xml:space="preserve">Nhà thầu cam kết cung cấp hàng hóa trong thời gian </w:t>
            </w:r>
            <w:r w:rsidRPr="00C96BF4">
              <w:rPr>
                <w:sz w:val="28"/>
                <w:szCs w:val="28"/>
              </w:rPr>
              <w:sym w:font="Symbol" w:char="F0A3"/>
            </w:r>
            <w:r w:rsidRPr="00C96BF4">
              <w:rPr>
                <w:sz w:val="28"/>
                <w:szCs w:val="28"/>
                <w:lang w:val="vi-VN"/>
              </w:rPr>
              <w:t xml:space="preserve"> 06 tháng</w:t>
            </w:r>
          </w:p>
        </w:tc>
        <w:tc>
          <w:tcPr>
            <w:tcW w:w="1616" w:type="pct"/>
            <w:vAlign w:val="center"/>
          </w:tcPr>
          <w:p w:rsidR="00C96BF4" w:rsidRPr="00C96BF4" w:rsidRDefault="00C96BF4" w:rsidP="00615917">
            <w:pPr>
              <w:widowControl w:val="0"/>
              <w:spacing w:before="120" w:after="120"/>
              <w:ind w:left="57" w:right="57"/>
              <w:rPr>
                <w:color w:val="000000" w:themeColor="text1"/>
                <w:kern w:val="2"/>
                <w:sz w:val="28"/>
                <w:szCs w:val="28"/>
              </w:rPr>
            </w:pPr>
            <w:r w:rsidRPr="00C96BF4">
              <w:rPr>
                <w:sz w:val="28"/>
                <w:szCs w:val="28"/>
                <w:lang w:val="vi-VN"/>
              </w:rPr>
              <w:t xml:space="preserve">Nhà thầu không cam kết hoặc cam kết thời gian </w:t>
            </w:r>
            <w:r w:rsidRPr="00C96BF4">
              <w:rPr>
                <w:rFonts w:eastAsia=".VnTime"/>
                <w:sz w:val="28"/>
                <w:szCs w:val="28"/>
                <w:lang w:val="vi-VN"/>
              </w:rPr>
              <w:t xml:space="preserve">&gt; </w:t>
            </w:r>
            <w:r w:rsidRPr="00C96BF4">
              <w:rPr>
                <w:sz w:val="28"/>
                <w:szCs w:val="28"/>
                <w:lang w:val="vi-VN"/>
              </w:rPr>
              <w:t xml:space="preserve">06 tháng </w:t>
            </w:r>
          </w:p>
        </w:tc>
      </w:tr>
      <w:tr w:rsidR="00C96BF4" w:rsidRPr="00C96BF4" w:rsidTr="00615917">
        <w:trPr>
          <w:trHeight w:val="20"/>
        </w:trPr>
        <w:tc>
          <w:tcPr>
            <w:tcW w:w="489" w:type="pct"/>
            <w:vAlign w:val="center"/>
          </w:tcPr>
          <w:p w:rsidR="00C96BF4" w:rsidRPr="00C96BF4" w:rsidRDefault="00C96BF4" w:rsidP="00615917">
            <w:pPr>
              <w:widowControl w:val="0"/>
              <w:spacing w:before="120" w:after="120"/>
              <w:ind w:left="57" w:right="57" w:firstLine="79"/>
              <w:jc w:val="center"/>
              <w:rPr>
                <w:b/>
                <w:bCs/>
                <w:color w:val="000000" w:themeColor="text1"/>
                <w:sz w:val="28"/>
                <w:szCs w:val="28"/>
              </w:rPr>
            </w:pPr>
            <w:r w:rsidRPr="00C96BF4">
              <w:rPr>
                <w:b/>
                <w:bCs/>
                <w:color w:val="000000" w:themeColor="text1"/>
                <w:kern w:val="2"/>
                <w:sz w:val="28"/>
                <w:szCs w:val="28"/>
              </w:rPr>
              <w:t>6</w:t>
            </w:r>
          </w:p>
        </w:tc>
        <w:tc>
          <w:tcPr>
            <w:tcW w:w="1178" w:type="pct"/>
            <w:vAlign w:val="center"/>
          </w:tcPr>
          <w:p w:rsidR="00C96BF4" w:rsidRPr="00C96BF4" w:rsidRDefault="00C96BF4" w:rsidP="00615917">
            <w:pPr>
              <w:widowControl w:val="0"/>
              <w:spacing w:before="120" w:after="120"/>
              <w:ind w:left="109" w:right="57"/>
              <w:rPr>
                <w:b/>
                <w:bCs/>
                <w:color w:val="000000" w:themeColor="text1"/>
                <w:sz w:val="28"/>
                <w:szCs w:val="28"/>
              </w:rPr>
            </w:pPr>
            <w:proofErr w:type="spellStart"/>
            <w:r w:rsidRPr="00C96BF4">
              <w:rPr>
                <w:b/>
                <w:bCs/>
                <w:color w:val="000000" w:themeColor="text1"/>
                <w:kern w:val="2"/>
                <w:sz w:val="28"/>
                <w:szCs w:val="28"/>
              </w:rPr>
              <w:t>Kết</w:t>
            </w:r>
            <w:proofErr w:type="spellEnd"/>
            <w:r w:rsidRPr="00C96BF4">
              <w:rPr>
                <w:b/>
                <w:bCs/>
                <w:color w:val="000000" w:themeColor="text1"/>
                <w:kern w:val="2"/>
                <w:sz w:val="28"/>
                <w:szCs w:val="28"/>
              </w:rPr>
              <w:t xml:space="preserve"> </w:t>
            </w:r>
            <w:proofErr w:type="spellStart"/>
            <w:r w:rsidRPr="00C96BF4">
              <w:rPr>
                <w:b/>
                <w:bCs/>
                <w:color w:val="000000" w:themeColor="text1"/>
                <w:kern w:val="2"/>
                <w:sz w:val="28"/>
                <w:szCs w:val="28"/>
              </w:rPr>
              <w:t>quả</w:t>
            </w:r>
            <w:proofErr w:type="spellEnd"/>
            <w:r w:rsidRPr="00C96BF4">
              <w:rPr>
                <w:b/>
                <w:bCs/>
                <w:color w:val="000000" w:themeColor="text1"/>
                <w:kern w:val="2"/>
                <w:sz w:val="28"/>
                <w:szCs w:val="28"/>
              </w:rPr>
              <w:t xml:space="preserve"> </w:t>
            </w:r>
            <w:proofErr w:type="spellStart"/>
            <w:r w:rsidRPr="00C96BF4">
              <w:rPr>
                <w:b/>
                <w:bCs/>
                <w:color w:val="000000" w:themeColor="text1"/>
                <w:kern w:val="2"/>
                <w:sz w:val="28"/>
                <w:szCs w:val="28"/>
              </w:rPr>
              <w:t>thực</w:t>
            </w:r>
            <w:proofErr w:type="spellEnd"/>
            <w:r w:rsidRPr="00C96BF4">
              <w:rPr>
                <w:b/>
                <w:bCs/>
                <w:color w:val="000000" w:themeColor="text1"/>
                <w:kern w:val="2"/>
                <w:sz w:val="28"/>
                <w:szCs w:val="28"/>
              </w:rPr>
              <w:t xml:space="preserve"> </w:t>
            </w:r>
            <w:proofErr w:type="spellStart"/>
            <w:r w:rsidRPr="00C96BF4">
              <w:rPr>
                <w:b/>
                <w:bCs/>
                <w:color w:val="000000" w:themeColor="text1"/>
                <w:kern w:val="2"/>
                <w:sz w:val="28"/>
                <w:szCs w:val="28"/>
              </w:rPr>
              <w:t>hiện</w:t>
            </w:r>
            <w:proofErr w:type="spellEnd"/>
            <w:r w:rsidRPr="00C96BF4">
              <w:rPr>
                <w:b/>
                <w:bCs/>
                <w:color w:val="000000" w:themeColor="text1"/>
                <w:kern w:val="2"/>
                <w:sz w:val="28"/>
                <w:szCs w:val="28"/>
              </w:rPr>
              <w:t xml:space="preserve"> </w:t>
            </w:r>
            <w:proofErr w:type="spellStart"/>
            <w:r w:rsidRPr="00C96BF4">
              <w:rPr>
                <w:b/>
                <w:bCs/>
                <w:color w:val="000000" w:themeColor="text1"/>
                <w:kern w:val="2"/>
                <w:sz w:val="28"/>
                <w:szCs w:val="28"/>
              </w:rPr>
              <w:t>hợp</w:t>
            </w:r>
            <w:proofErr w:type="spellEnd"/>
            <w:r w:rsidRPr="00C96BF4">
              <w:rPr>
                <w:b/>
                <w:bCs/>
                <w:color w:val="000000" w:themeColor="text1"/>
                <w:kern w:val="2"/>
                <w:sz w:val="28"/>
                <w:szCs w:val="28"/>
              </w:rPr>
              <w:t xml:space="preserve"> </w:t>
            </w:r>
            <w:proofErr w:type="spellStart"/>
            <w:r w:rsidRPr="00C96BF4">
              <w:rPr>
                <w:b/>
                <w:bCs/>
                <w:color w:val="000000" w:themeColor="text1"/>
                <w:kern w:val="2"/>
                <w:sz w:val="28"/>
                <w:szCs w:val="28"/>
              </w:rPr>
              <w:t>đồng</w:t>
            </w:r>
            <w:proofErr w:type="spellEnd"/>
          </w:p>
        </w:tc>
        <w:tc>
          <w:tcPr>
            <w:tcW w:w="1717" w:type="pct"/>
            <w:vAlign w:val="center"/>
          </w:tcPr>
          <w:p w:rsidR="00C96BF4" w:rsidRPr="00C96BF4" w:rsidRDefault="00C96BF4" w:rsidP="00615917">
            <w:pPr>
              <w:widowControl w:val="0"/>
              <w:spacing w:before="120" w:after="120"/>
              <w:jc w:val="left"/>
              <w:rPr>
                <w:color w:val="000000" w:themeColor="text1"/>
                <w:kern w:val="2"/>
                <w:sz w:val="28"/>
                <w:szCs w:val="28"/>
              </w:rPr>
            </w:pPr>
            <w:proofErr w:type="spellStart"/>
            <w:r w:rsidRPr="00C96BF4">
              <w:rPr>
                <w:color w:val="000000" w:themeColor="text1"/>
                <w:kern w:val="2"/>
                <w:sz w:val="28"/>
                <w:szCs w:val="28"/>
              </w:rPr>
              <w:t>Nhà</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thầu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có</w:t>
            </w:r>
            <w:proofErr w:type="spellEnd"/>
            <w:r w:rsidRPr="00C96BF4">
              <w:rPr>
                <w:color w:val="000000" w:themeColor="text1"/>
                <w:kern w:val="2"/>
                <w:sz w:val="28"/>
                <w:szCs w:val="28"/>
              </w:rPr>
              <w:t xml:space="preserve"> cam </w:t>
            </w:r>
            <w:proofErr w:type="spellStart"/>
            <w:r w:rsidRPr="00C96BF4">
              <w:rPr>
                <w:color w:val="000000" w:themeColor="text1"/>
                <w:kern w:val="2"/>
                <w:sz w:val="28"/>
                <w:szCs w:val="28"/>
              </w:rPr>
              <w:t>kết</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từ</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ngày</w:t>
            </w:r>
            <w:proofErr w:type="spellEnd"/>
            <w:r w:rsidRPr="00C96BF4">
              <w:rPr>
                <w:color w:val="000000" w:themeColor="text1"/>
                <w:kern w:val="2"/>
                <w:sz w:val="28"/>
                <w:szCs w:val="28"/>
              </w:rPr>
              <w:t xml:space="preserve"> 01 </w:t>
            </w:r>
            <w:proofErr w:type="spellStart"/>
            <w:r w:rsidRPr="00C96BF4">
              <w:rPr>
                <w:color w:val="000000" w:themeColor="text1"/>
                <w:kern w:val="2"/>
                <w:sz w:val="28"/>
                <w:szCs w:val="28"/>
              </w:rPr>
              <w:t>tháng</w:t>
            </w:r>
            <w:proofErr w:type="spellEnd"/>
            <w:r w:rsidRPr="00C96BF4">
              <w:rPr>
                <w:color w:val="000000" w:themeColor="text1"/>
                <w:kern w:val="2"/>
                <w:sz w:val="28"/>
                <w:szCs w:val="28"/>
              </w:rPr>
              <w:t xml:space="preserve"> 01 </w:t>
            </w:r>
            <w:proofErr w:type="spellStart"/>
            <w:r w:rsidRPr="00C96BF4">
              <w:rPr>
                <w:color w:val="000000" w:themeColor="text1"/>
                <w:kern w:val="2"/>
                <w:sz w:val="28"/>
                <w:szCs w:val="28"/>
              </w:rPr>
              <w:t>năm</w:t>
            </w:r>
            <w:proofErr w:type="spellEnd"/>
            <w:r w:rsidRPr="00C96BF4">
              <w:rPr>
                <w:color w:val="000000" w:themeColor="text1"/>
                <w:kern w:val="2"/>
                <w:sz w:val="28"/>
                <w:szCs w:val="28"/>
              </w:rPr>
              <w:t xml:space="preserve"> 2022 </w:t>
            </w:r>
            <w:proofErr w:type="spellStart"/>
            <w:r w:rsidRPr="00C96BF4">
              <w:rPr>
                <w:color w:val="000000" w:themeColor="text1"/>
                <w:kern w:val="2"/>
                <w:sz w:val="28"/>
                <w:szCs w:val="28"/>
              </w:rPr>
              <w:t>đến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thời</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điểm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đóng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thầu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không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có</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số</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lần</w:t>
            </w:r>
            <w:proofErr w:type="spellEnd"/>
            <w:r w:rsidRPr="00C96BF4">
              <w:rPr>
                <w:color w:val="000000" w:themeColor="text1"/>
                <w:kern w:val="2"/>
                <w:sz w:val="28"/>
                <w:szCs w:val="28"/>
              </w:rPr>
              <w:t xml:space="preserve"> vi </w:t>
            </w:r>
            <w:proofErr w:type="spellStart"/>
            <w:r w:rsidRPr="00C96BF4">
              <w:rPr>
                <w:color w:val="000000" w:themeColor="text1"/>
                <w:kern w:val="2"/>
                <w:sz w:val="28"/>
                <w:szCs w:val="28"/>
              </w:rPr>
              <w:t>phạm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từ</w:t>
            </w:r>
            <w:proofErr w:type="spellEnd"/>
            <w:r w:rsidRPr="00C96BF4">
              <w:rPr>
                <w:color w:val="000000" w:themeColor="text1"/>
                <w:kern w:val="2"/>
                <w:sz w:val="28"/>
                <w:szCs w:val="28"/>
              </w:rPr>
              <w:t xml:space="preserve"> 02 </w:t>
            </w:r>
            <w:proofErr w:type="spellStart"/>
            <w:r w:rsidRPr="00C96BF4">
              <w:rPr>
                <w:color w:val="000000" w:themeColor="text1"/>
                <w:kern w:val="2"/>
                <w:sz w:val="28"/>
                <w:szCs w:val="28"/>
              </w:rPr>
              <w:t>lần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trở</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lên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bị</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Chủ</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đầu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tư</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hoặc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Cơ</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quan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nhà</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nước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có</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thẩm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quyền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công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khai</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hoặc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bị</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xử</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lý</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theo</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Luật</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đấu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thầu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sau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đây</w:t>
            </w:r>
            <w:proofErr w:type="spellEnd"/>
            <w:r w:rsidRPr="00C96BF4">
              <w:rPr>
                <w:color w:val="000000" w:themeColor="text1"/>
                <w:kern w:val="2"/>
                <w:sz w:val="28"/>
                <w:szCs w:val="28"/>
              </w:rPr>
              <w:t>:</w:t>
            </w:r>
          </w:p>
          <w:p w:rsidR="00C96BF4" w:rsidRPr="00C96BF4" w:rsidRDefault="00C96BF4" w:rsidP="00615917">
            <w:pPr>
              <w:widowControl w:val="0"/>
              <w:spacing w:before="120" w:after="120"/>
              <w:jc w:val="left"/>
              <w:rPr>
                <w:color w:val="000000" w:themeColor="text1"/>
                <w:kern w:val="2"/>
                <w:sz w:val="28"/>
                <w:szCs w:val="28"/>
              </w:rPr>
            </w:pPr>
            <w:r w:rsidRPr="00C96BF4">
              <w:rPr>
                <w:color w:val="000000" w:themeColor="text1"/>
                <w:kern w:val="2"/>
                <w:sz w:val="28"/>
                <w:szCs w:val="28"/>
              </w:rPr>
              <w:t xml:space="preserve">+ Vi </w:t>
            </w:r>
            <w:proofErr w:type="spellStart"/>
            <w:r w:rsidRPr="00C96BF4">
              <w:rPr>
                <w:color w:val="000000" w:themeColor="text1"/>
                <w:kern w:val="2"/>
                <w:sz w:val="28"/>
                <w:szCs w:val="28"/>
              </w:rPr>
              <w:t>phạm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về</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tiến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độ</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thực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hiện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hợp</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đồng</w:t>
            </w:r>
            <w:proofErr w:type="spellEnd"/>
            <w:r w:rsidRPr="00C96BF4">
              <w:rPr>
                <w:color w:val="000000" w:themeColor="text1"/>
                <w:kern w:val="2"/>
                <w:sz w:val="28"/>
                <w:szCs w:val="28"/>
              </w:rPr>
              <w:t>;</w:t>
            </w:r>
          </w:p>
          <w:p w:rsidR="00C96BF4" w:rsidRPr="00C96BF4" w:rsidRDefault="00C96BF4" w:rsidP="00615917">
            <w:pPr>
              <w:widowControl w:val="0"/>
              <w:spacing w:before="120" w:after="120"/>
              <w:jc w:val="left"/>
              <w:rPr>
                <w:color w:val="000000" w:themeColor="text1"/>
                <w:kern w:val="2"/>
                <w:sz w:val="28"/>
                <w:szCs w:val="28"/>
              </w:rPr>
            </w:pPr>
            <w:r w:rsidRPr="00C96BF4">
              <w:rPr>
                <w:color w:val="000000" w:themeColor="text1"/>
                <w:kern w:val="2"/>
                <w:sz w:val="28"/>
                <w:szCs w:val="28"/>
              </w:rPr>
              <w:t xml:space="preserve">+ </w:t>
            </w:r>
            <w:proofErr w:type="spellStart"/>
            <w:r w:rsidRPr="00C96BF4">
              <w:rPr>
                <w:color w:val="000000" w:themeColor="text1"/>
                <w:kern w:val="2"/>
                <w:sz w:val="28"/>
                <w:szCs w:val="28"/>
              </w:rPr>
              <w:t>Xảy</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ra</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các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sự</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cố</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trong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quá</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trình</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thực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hiện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hợp</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lastRenderedPageBreak/>
              <w:t>đồng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liên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quan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đến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chất</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lượng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hàng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hóa</w:t>
            </w:r>
            <w:proofErr w:type="spellEnd"/>
            <w:r w:rsidRPr="00C96BF4">
              <w:rPr>
                <w:color w:val="000000" w:themeColor="text1"/>
                <w:kern w:val="2"/>
                <w:sz w:val="28"/>
                <w:szCs w:val="28"/>
              </w:rPr>
              <w:t>;</w:t>
            </w:r>
          </w:p>
          <w:p w:rsidR="00C96BF4" w:rsidRPr="00C96BF4" w:rsidRDefault="00C96BF4" w:rsidP="00615917">
            <w:pPr>
              <w:widowControl w:val="0"/>
              <w:spacing w:before="120" w:after="120"/>
              <w:ind w:left="57" w:right="57" w:firstLine="79"/>
              <w:jc w:val="left"/>
              <w:rPr>
                <w:color w:val="000000" w:themeColor="text1"/>
                <w:kern w:val="2"/>
                <w:sz w:val="28"/>
                <w:szCs w:val="28"/>
                <w:highlight w:val="yellow"/>
              </w:rPr>
            </w:pPr>
            <w:r w:rsidRPr="00C96BF4">
              <w:rPr>
                <w:color w:val="000000" w:themeColor="text1"/>
                <w:kern w:val="2"/>
                <w:sz w:val="28"/>
                <w:szCs w:val="28"/>
              </w:rPr>
              <w:t xml:space="preserve">+ Vi </w:t>
            </w:r>
            <w:proofErr w:type="spellStart"/>
            <w:r w:rsidRPr="00C96BF4">
              <w:rPr>
                <w:color w:val="000000" w:themeColor="text1"/>
                <w:kern w:val="2"/>
                <w:sz w:val="28"/>
                <w:szCs w:val="28"/>
              </w:rPr>
              <w:t>phạm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bị</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chấm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dứt</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hợp</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đồng</w:t>
            </w:r>
            <w:proofErr w:type="spellEnd"/>
            <w:r w:rsidRPr="00C96BF4">
              <w:rPr>
                <w:color w:val="000000" w:themeColor="text1"/>
                <w:kern w:val="2"/>
                <w:sz w:val="28"/>
                <w:szCs w:val="28"/>
              </w:rPr>
              <w:t xml:space="preserve"> do </w:t>
            </w:r>
            <w:proofErr w:type="spellStart"/>
            <w:r w:rsidRPr="00C96BF4">
              <w:rPr>
                <w:color w:val="000000" w:themeColor="text1"/>
                <w:kern w:val="2"/>
                <w:sz w:val="28"/>
                <w:szCs w:val="28"/>
              </w:rPr>
              <w:t>lỗi</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của</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nhà</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thầu</w:t>
            </w:r>
            <w:proofErr w:type="spellEnd"/>
            <w:r w:rsidRPr="00C96BF4">
              <w:rPr>
                <w:color w:val="000000" w:themeColor="text1"/>
                <w:kern w:val="2"/>
                <w:sz w:val="28"/>
                <w:szCs w:val="28"/>
              </w:rPr>
              <w:t>.</w:t>
            </w:r>
          </w:p>
        </w:tc>
        <w:tc>
          <w:tcPr>
            <w:tcW w:w="1616" w:type="pct"/>
            <w:vAlign w:val="center"/>
          </w:tcPr>
          <w:p w:rsidR="00C96BF4" w:rsidRPr="00C96BF4" w:rsidRDefault="00C96BF4" w:rsidP="00615917">
            <w:pPr>
              <w:widowControl w:val="0"/>
              <w:spacing w:before="120" w:after="120"/>
              <w:jc w:val="left"/>
              <w:rPr>
                <w:color w:val="000000" w:themeColor="text1"/>
                <w:kern w:val="2"/>
                <w:sz w:val="28"/>
                <w:szCs w:val="28"/>
              </w:rPr>
            </w:pPr>
            <w:proofErr w:type="spellStart"/>
            <w:r w:rsidRPr="00C96BF4">
              <w:rPr>
                <w:color w:val="000000" w:themeColor="text1"/>
                <w:kern w:val="2"/>
                <w:sz w:val="28"/>
                <w:szCs w:val="28"/>
              </w:rPr>
              <w:lastRenderedPageBreak/>
              <w:t>Nhà</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thầu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không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có</w:t>
            </w:r>
            <w:proofErr w:type="spellEnd"/>
            <w:r w:rsidRPr="00C96BF4">
              <w:rPr>
                <w:color w:val="000000" w:themeColor="text1"/>
                <w:kern w:val="2"/>
                <w:sz w:val="28"/>
                <w:szCs w:val="28"/>
              </w:rPr>
              <w:t xml:space="preserve"> cam </w:t>
            </w:r>
            <w:proofErr w:type="spellStart"/>
            <w:r w:rsidRPr="00C96BF4">
              <w:rPr>
                <w:color w:val="000000" w:themeColor="text1"/>
                <w:kern w:val="2"/>
                <w:sz w:val="28"/>
                <w:szCs w:val="28"/>
              </w:rPr>
              <w:t>kết</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từ</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ngày</w:t>
            </w:r>
            <w:proofErr w:type="spellEnd"/>
            <w:r w:rsidRPr="00C96BF4">
              <w:rPr>
                <w:color w:val="000000" w:themeColor="text1"/>
                <w:kern w:val="2"/>
                <w:sz w:val="28"/>
                <w:szCs w:val="28"/>
              </w:rPr>
              <w:t xml:space="preserve"> 01 </w:t>
            </w:r>
            <w:proofErr w:type="spellStart"/>
            <w:r w:rsidRPr="00C96BF4">
              <w:rPr>
                <w:color w:val="000000" w:themeColor="text1"/>
                <w:kern w:val="2"/>
                <w:sz w:val="28"/>
                <w:szCs w:val="28"/>
              </w:rPr>
              <w:t>tháng</w:t>
            </w:r>
            <w:proofErr w:type="spellEnd"/>
            <w:r w:rsidRPr="00C96BF4">
              <w:rPr>
                <w:color w:val="000000" w:themeColor="text1"/>
                <w:kern w:val="2"/>
                <w:sz w:val="28"/>
                <w:szCs w:val="28"/>
              </w:rPr>
              <w:t xml:space="preserve"> 01 </w:t>
            </w:r>
            <w:proofErr w:type="spellStart"/>
            <w:r w:rsidRPr="00C96BF4">
              <w:rPr>
                <w:color w:val="000000" w:themeColor="text1"/>
                <w:kern w:val="2"/>
                <w:sz w:val="28"/>
                <w:szCs w:val="28"/>
              </w:rPr>
              <w:t>năm</w:t>
            </w:r>
            <w:proofErr w:type="spellEnd"/>
            <w:r w:rsidRPr="00C96BF4">
              <w:rPr>
                <w:color w:val="000000" w:themeColor="text1"/>
                <w:kern w:val="2"/>
                <w:sz w:val="28"/>
                <w:szCs w:val="28"/>
              </w:rPr>
              <w:t xml:space="preserve"> 2022 </w:t>
            </w:r>
            <w:proofErr w:type="spellStart"/>
            <w:r w:rsidRPr="00C96BF4">
              <w:rPr>
                <w:color w:val="000000" w:themeColor="text1"/>
                <w:kern w:val="2"/>
                <w:sz w:val="28"/>
                <w:szCs w:val="28"/>
              </w:rPr>
              <w:t>đến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thời</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điểm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đóng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thầu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không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có</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số</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lần</w:t>
            </w:r>
            <w:proofErr w:type="spellEnd"/>
            <w:r w:rsidRPr="00C96BF4">
              <w:rPr>
                <w:color w:val="000000" w:themeColor="text1"/>
                <w:kern w:val="2"/>
                <w:sz w:val="28"/>
                <w:szCs w:val="28"/>
              </w:rPr>
              <w:t xml:space="preserve"> vi </w:t>
            </w:r>
            <w:proofErr w:type="spellStart"/>
            <w:r w:rsidRPr="00C96BF4">
              <w:rPr>
                <w:color w:val="000000" w:themeColor="text1"/>
                <w:kern w:val="2"/>
                <w:sz w:val="28"/>
                <w:szCs w:val="28"/>
              </w:rPr>
              <w:t>phạm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từ</w:t>
            </w:r>
            <w:proofErr w:type="spellEnd"/>
            <w:r w:rsidRPr="00C96BF4">
              <w:rPr>
                <w:color w:val="000000" w:themeColor="text1"/>
                <w:kern w:val="2"/>
                <w:sz w:val="28"/>
                <w:szCs w:val="28"/>
              </w:rPr>
              <w:t xml:space="preserve"> 02 </w:t>
            </w:r>
            <w:proofErr w:type="spellStart"/>
            <w:r w:rsidRPr="00C96BF4">
              <w:rPr>
                <w:color w:val="000000" w:themeColor="text1"/>
                <w:kern w:val="2"/>
                <w:sz w:val="28"/>
                <w:szCs w:val="28"/>
              </w:rPr>
              <w:t>lần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trở</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lên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bị</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Chủ</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đầu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tư</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hoặc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Cơ</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quan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nhà</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nước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có</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thẩm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quyền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công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khai</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hoặc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bị</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xử</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lý</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theo</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Luật</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đấu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thầu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sau</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đây</w:t>
            </w:r>
            <w:proofErr w:type="spellEnd"/>
            <w:r w:rsidRPr="00C96BF4">
              <w:rPr>
                <w:color w:val="000000" w:themeColor="text1"/>
                <w:kern w:val="2"/>
                <w:sz w:val="28"/>
                <w:szCs w:val="28"/>
              </w:rPr>
              <w:t>:</w:t>
            </w:r>
          </w:p>
          <w:p w:rsidR="00C96BF4" w:rsidRPr="00C96BF4" w:rsidRDefault="00C96BF4" w:rsidP="00615917">
            <w:pPr>
              <w:widowControl w:val="0"/>
              <w:spacing w:before="120" w:after="120"/>
              <w:jc w:val="left"/>
              <w:rPr>
                <w:color w:val="000000" w:themeColor="text1"/>
                <w:kern w:val="2"/>
                <w:sz w:val="28"/>
                <w:szCs w:val="28"/>
              </w:rPr>
            </w:pPr>
            <w:r w:rsidRPr="00C96BF4">
              <w:rPr>
                <w:color w:val="000000" w:themeColor="text1"/>
                <w:kern w:val="2"/>
                <w:sz w:val="28"/>
                <w:szCs w:val="28"/>
              </w:rPr>
              <w:t xml:space="preserve">+ Vi </w:t>
            </w:r>
            <w:proofErr w:type="spellStart"/>
            <w:r w:rsidRPr="00C96BF4">
              <w:rPr>
                <w:color w:val="000000" w:themeColor="text1"/>
                <w:kern w:val="2"/>
                <w:sz w:val="28"/>
                <w:szCs w:val="28"/>
              </w:rPr>
              <w:t>phạm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về</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tiến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độ</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thực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hiện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hợp</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đồng</w:t>
            </w:r>
            <w:proofErr w:type="spellEnd"/>
            <w:r w:rsidRPr="00C96BF4">
              <w:rPr>
                <w:color w:val="000000" w:themeColor="text1"/>
                <w:kern w:val="2"/>
                <w:sz w:val="28"/>
                <w:szCs w:val="28"/>
              </w:rPr>
              <w:t>;</w:t>
            </w:r>
          </w:p>
          <w:p w:rsidR="00C96BF4" w:rsidRPr="00C96BF4" w:rsidRDefault="00C96BF4" w:rsidP="00615917">
            <w:pPr>
              <w:widowControl w:val="0"/>
              <w:spacing w:before="120" w:after="120"/>
              <w:jc w:val="left"/>
              <w:rPr>
                <w:color w:val="000000" w:themeColor="text1"/>
                <w:kern w:val="2"/>
                <w:sz w:val="28"/>
                <w:szCs w:val="28"/>
              </w:rPr>
            </w:pPr>
            <w:r w:rsidRPr="00C96BF4">
              <w:rPr>
                <w:color w:val="000000" w:themeColor="text1"/>
                <w:kern w:val="2"/>
                <w:sz w:val="28"/>
                <w:szCs w:val="28"/>
              </w:rPr>
              <w:t xml:space="preserve">+ </w:t>
            </w:r>
            <w:proofErr w:type="spellStart"/>
            <w:r w:rsidRPr="00C96BF4">
              <w:rPr>
                <w:color w:val="000000" w:themeColor="text1"/>
                <w:kern w:val="2"/>
                <w:sz w:val="28"/>
                <w:szCs w:val="28"/>
              </w:rPr>
              <w:t>Xảy</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ra</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các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sự</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cố</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trong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quá</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trình</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thực</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hiện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hợp</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lastRenderedPageBreak/>
              <w:t>đồng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liên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quan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đến</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chất</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lượng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hàng</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hóa</w:t>
            </w:r>
            <w:proofErr w:type="spellEnd"/>
            <w:r w:rsidRPr="00C96BF4">
              <w:rPr>
                <w:color w:val="000000" w:themeColor="text1"/>
                <w:kern w:val="2"/>
                <w:sz w:val="28"/>
                <w:szCs w:val="28"/>
              </w:rPr>
              <w:t>;</w:t>
            </w:r>
          </w:p>
          <w:p w:rsidR="00C96BF4" w:rsidRPr="00C96BF4" w:rsidRDefault="00C96BF4" w:rsidP="00615917">
            <w:pPr>
              <w:widowControl w:val="0"/>
              <w:spacing w:before="120" w:after="120"/>
              <w:ind w:left="57" w:right="57" w:firstLine="79"/>
              <w:jc w:val="left"/>
              <w:rPr>
                <w:color w:val="000000" w:themeColor="text1"/>
                <w:kern w:val="2"/>
                <w:sz w:val="28"/>
                <w:szCs w:val="28"/>
                <w:highlight w:val="yellow"/>
              </w:rPr>
            </w:pPr>
            <w:r w:rsidRPr="00C96BF4">
              <w:rPr>
                <w:color w:val="000000" w:themeColor="text1"/>
                <w:kern w:val="2"/>
                <w:sz w:val="28"/>
                <w:szCs w:val="28"/>
              </w:rPr>
              <w:t xml:space="preserve">+ Vi </w:t>
            </w:r>
            <w:proofErr w:type="spellStart"/>
            <w:r w:rsidRPr="00C96BF4">
              <w:rPr>
                <w:color w:val="000000" w:themeColor="text1"/>
                <w:kern w:val="2"/>
                <w:sz w:val="28"/>
                <w:szCs w:val="28"/>
              </w:rPr>
              <w:t>phạm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bị</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chấm</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dứt</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hợp</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đồng</w:t>
            </w:r>
            <w:proofErr w:type="spellEnd"/>
            <w:r w:rsidRPr="00C96BF4">
              <w:rPr>
                <w:color w:val="000000" w:themeColor="text1"/>
                <w:kern w:val="2"/>
                <w:sz w:val="28"/>
                <w:szCs w:val="28"/>
              </w:rPr>
              <w:t xml:space="preserve"> do </w:t>
            </w:r>
            <w:proofErr w:type="spellStart"/>
            <w:r w:rsidRPr="00C96BF4">
              <w:rPr>
                <w:color w:val="000000" w:themeColor="text1"/>
                <w:kern w:val="2"/>
                <w:sz w:val="28"/>
                <w:szCs w:val="28"/>
              </w:rPr>
              <w:t>lỗi</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của</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nhà</w:t>
            </w:r>
            <w:proofErr w:type="spellEnd"/>
            <w:r w:rsidRPr="00C96BF4">
              <w:rPr>
                <w:color w:val="000000" w:themeColor="text1"/>
                <w:kern w:val="2"/>
                <w:sz w:val="28"/>
                <w:szCs w:val="28"/>
              </w:rPr>
              <w:t xml:space="preserve"> </w:t>
            </w:r>
            <w:proofErr w:type="spellStart"/>
            <w:r w:rsidRPr="00C96BF4">
              <w:rPr>
                <w:color w:val="000000" w:themeColor="text1"/>
                <w:kern w:val="2"/>
                <w:sz w:val="28"/>
                <w:szCs w:val="28"/>
              </w:rPr>
              <w:t>thầu</w:t>
            </w:r>
            <w:proofErr w:type="spellEnd"/>
            <w:r w:rsidRPr="00C96BF4">
              <w:rPr>
                <w:color w:val="000000" w:themeColor="text1"/>
                <w:kern w:val="2"/>
                <w:sz w:val="28"/>
                <w:szCs w:val="28"/>
              </w:rPr>
              <w:t>.</w:t>
            </w:r>
          </w:p>
        </w:tc>
      </w:tr>
      <w:tr w:rsidR="00C96BF4" w:rsidRPr="00C96BF4" w:rsidTr="00615917">
        <w:tblPrEx>
          <w:tblLook w:val="0000" w:firstRow="0" w:lastRow="0" w:firstColumn="0" w:lastColumn="0" w:noHBand="0" w:noVBand="0"/>
        </w:tblPrEx>
        <w:trPr>
          <w:trHeight w:val="20"/>
        </w:trPr>
        <w:tc>
          <w:tcPr>
            <w:tcW w:w="1667" w:type="pct"/>
            <w:gridSpan w:val="2"/>
            <w:vAlign w:val="center"/>
          </w:tcPr>
          <w:p w:rsidR="00C96BF4" w:rsidRPr="00C96BF4" w:rsidRDefault="00C96BF4" w:rsidP="00615917">
            <w:pPr>
              <w:widowControl w:val="0"/>
              <w:spacing w:before="120" w:after="120"/>
              <w:ind w:left="109" w:right="57"/>
              <w:jc w:val="center"/>
              <w:rPr>
                <w:b/>
                <w:color w:val="000000" w:themeColor="text1"/>
                <w:sz w:val="28"/>
                <w:szCs w:val="28"/>
                <w:lang w:val="nl-NL"/>
              </w:rPr>
            </w:pPr>
            <w:r w:rsidRPr="00C96BF4">
              <w:rPr>
                <w:b/>
                <w:color w:val="000000" w:themeColor="text1"/>
                <w:sz w:val="28"/>
                <w:szCs w:val="28"/>
                <w:lang w:val="nl-NL"/>
              </w:rPr>
              <w:lastRenderedPageBreak/>
              <w:t>Đánh giá</w:t>
            </w:r>
          </w:p>
        </w:tc>
        <w:tc>
          <w:tcPr>
            <w:tcW w:w="1717" w:type="pct"/>
            <w:vAlign w:val="center"/>
          </w:tcPr>
          <w:p w:rsidR="00C96BF4" w:rsidRPr="00C96BF4" w:rsidRDefault="00C96BF4" w:rsidP="00615917">
            <w:pPr>
              <w:widowControl w:val="0"/>
              <w:spacing w:before="120" w:after="120"/>
              <w:ind w:left="57" w:right="57" w:firstLine="79"/>
              <w:jc w:val="center"/>
              <w:rPr>
                <w:b/>
                <w:color w:val="000000" w:themeColor="text1"/>
                <w:sz w:val="28"/>
                <w:szCs w:val="28"/>
                <w:lang w:val="nl-NL"/>
              </w:rPr>
            </w:pPr>
            <w:r w:rsidRPr="00C96BF4">
              <w:rPr>
                <w:b/>
                <w:color w:val="000000" w:themeColor="text1"/>
                <w:sz w:val="28"/>
                <w:szCs w:val="28"/>
                <w:lang w:val="nl-NL"/>
              </w:rPr>
              <w:t>ĐẠT</w:t>
            </w:r>
          </w:p>
          <w:p w:rsidR="00C96BF4" w:rsidRPr="00C96BF4" w:rsidRDefault="00C96BF4" w:rsidP="00615917">
            <w:pPr>
              <w:widowControl w:val="0"/>
              <w:spacing w:before="120" w:after="120"/>
              <w:ind w:left="57" w:right="57" w:firstLine="79"/>
              <w:jc w:val="center"/>
              <w:rPr>
                <w:b/>
                <w:color w:val="000000" w:themeColor="text1"/>
                <w:sz w:val="28"/>
                <w:szCs w:val="28"/>
                <w:lang w:val="nl-NL"/>
              </w:rPr>
            </w:pPr>
            <w:r w:rsidRPr="00C96BF4">
              <w:rPr>
                <w:i/>
                <w:color w:val="000000" w:themeColor="text1"/>
                <w:sz w:val="28"/>
                <w:szCs w:val="28"/>
                <w:lang w:val="nl-NL"/>
              </w:rPr>
              <w:t>(Đạt tất cả nội dung trên)</w:t>
            </w:r>
          </w:p>
        </w:tc>
        <w:tc>
          <w:tcPr>
            <w:tcW w:w="1616" w:type="pct"/>
            <w:vAlign w:val="center"/>
          </w:tcPr>
          <w:p w:rsidR="00C96BF4" w:rsidRPr="00C96BF4" w:rsidRDefault="00C96BF4" w:rsidP="00615917">
            <w:pPr>
              <w:widowControl w:val="0"/>
              <w:spacing w:before="120" w:after="120"/>
              <w:ind w:left="57" w:right="57" w:firstLine="79"/>
              <w:jc w:val="center"/>
              <w:rPr>
                <w:b/>
                <w:color w:val="000000" w:themeColor="text1"/>
                <w:sz w:val="28"/>
                <w:szCs w:val="28"/>
                <w:lang w:val="nl-NL"/>
              </w:rPr>
            </w:pPr>
            <w:r w:rsidRPr="00C96BF4">
              <w:rPr>
                <w:b/>
                <w:color w:val="000000" w:themeColor="text1"/>
                <w:sz w:val="28"/>
                <w:szCs w:val="28"/>
                <w:lang w:val="nl-NL"/>
              </w:rPr>
              <w:t>KHÔNG ĐẠT</w:t>
            </w:r>
          </w:p>
          <w:p w:rsidR="00C96BF4" w:rsidRPr="00C96BF4" w:rsidRDefault="00C96BF4" w:rsidP="00615917">
            <w:pPr>
              <w:widowControl w:val="0"/>
              <w:spacing w:before="120" w:after="120"/>
              <w:ind w:left="57" w:right="57" w:firstLine="79"/>
              <w:jc w:val="center"/>
              <w:rPr>
                <w:i/>
                <w:color w:val="000000" w:themeColor="text1"/>
                <w:sz w:val="28"/>
                <w:szCs w:val="28"/>
                <w:lang w:val="nl-NL"/>
              </w:rPr>
            </w:pPr>
            <w:r w:rsidRPr="00C96BF4">
              <w:rPr>
                <w:i/>
                <w:color w:val="000000" w:themeColor="text1"/>
                <w:sz w:val="28"/>
                <w:szCs w:val="28"/>
                <w:lang w:val="nl-NL"/>
              </w:rPr>
              <w:t>(Không đạt bất kỳ nội dung nào nêu trên)</w:t>
            </w:r>
          </w:p>
        </w:tc>
      </w:tr>
    </w:tbl>
    <w:p w:rsidR="00C96BF4" w:rsidRPr="00C96BF4" w:rsidRDefault="00C96BF4" w:rsidP="00C96BF4">
      <w:pPr>
        <w:spacing w:before="120" w:after="120"/>
        <w:ind w:firstLine="540"/>
        <w:rPr>
          <w:b/>
          <w:sz w:val="28"/>
          <w:szCs w:val="28"/>
          <w:lang w:val="vi-VN"/>
        </w:rPr>
      </w:pPr>
    </w:p>
    <w:p w:rsidR="00C96BF4" w:rsidRPr="008A7BDF" w:rsidRDefault="00C96BF4" w:rsidP="00C96BF4">
      <w:pPr>
        <w:spacing w:before="120" w:after="120"/>
        <w:ind w:firstLine="567"/>
        <w:rPr>
          <w:color w:val="000000" w:themeColor="text1"/>
          <w:sz w:val="28"/>
          <w:szCs w:val="28"/>
          <w:lang w:val="vi-VN"/>
        </w:rPr>
      </w:pPr>
      <w:r w:rsidRPr="00C96BF4">
        <w:rPr>
          <w:color w:val="000000" w:themeColor="text1"/>
          <w:sz w:val="28"/>
          <w:szCs w:val="28"/>
          <w:lang w:val="nl-NL"/>
        </w:rPr>
        <w:t xml:space="preserve">Nhà thầu được đánh giá là đạt yêu cầu về kỹ thuật khi các tiêu chuẩn 1, 2, </w:t>
      </w:r>
      <w:r w:rsidR="00562531">
        <w:rPr>
          <w:color w:val="000000" w:themeColor="text1"/>
          <w:sz w:val="28"/>
          <w:szCs w:val="28"/>
          <w:lang w:val="nl-NL"/>
        </w:rPr>
        <w:t>3</w:t>
      </w:r>
      <w:r w:rsidR="00562531">
        <w:rPr>
          <w:color w:val="000000" w:themeColor="text1"/>
          <w:sz w:val="28"/>
          <w:szCs w:val="28"/>
          <w:lang w:val="vi-VN"/>
        </w:rPr>
        <w:t>, 4, 5, 6</w:t>
      </w:r>
      <w:r w:rsidRPr="00C96BF4">
        <w:rPr>
          <w:color w:val="000000" w:themeColor="text1"/>
          <w:sz w:val="28"/>
          <w:szCs w:val="28"/>
          <w:lang w:val="nl-NL"/>
        </w:rPr>
        <w:t xml:space="preserve"> được đánh giá là đạt. Trường hợp nhà thầu không đạt một trong các tiêu chuẩn 1, 2, </w:t>
      </w:r>
      <w:r w:rsidR="00562531">
        <w:rPr>
          <w:color w:val="000000" w:themeColor="text1"/>
          <w:sz w:val="28"/>
          <w:szCs w:val="28"/>
          <w:lang w:val="nl-NL"/>
        </w:rPr>
        <w:t>3</w:t>
      </w:r>
      <w:r w:rsidR="00562531">
        <w:rPr>
          <w:color w:val="000000" w:themeColor="text1"/>
          <w:sz w:val="28"/>
          <w:szCs w:val="28"/>
          <w:lang w:val="vi-VN"/>
        </w:rPr>
        <w:t xml:space="preserve">, </w:t>
      </w:r>
      <w:r w:rsidR="00562531">
        <w:rPr>
          <w:color w:val="000000" w:themeColor="text1"/>
          <w:sz w:val="28"/>
          <w:szCs w:val="28"/>
          <w:lang w:val="vi-VN"/>
        </w:rPr>
        <w:t>4, 5, 6</w:t>
      </w:r>
      <w:r w:rsidRPr="00C96BF4">
        <w:rPr>
          <w:color w:val="000000" w:themeColor="text1"/>
          <w:sz w:val="28"/>
          <w:szCs w:val="28"/>
          <w:lang w:val="nl-NL"/>
        </w:rPr>
        <w:t xml:space="preserve"> thì được đánh giá là không đạt và không được xem xét, đánh giá bước tiếp theo.</w:t>
      </w:r>
      <w:r w:rsidR="008A7BDF">
        <w:rPr>
          <w:color w:val="000000" w:themeColor="text1"/>
          <w:sz w:val="28"/>
          <w:szCs w:val="28"/>
          <w:lang w:val="vi-VN"/>
        </w:rPr>
        <w:t xml:space="preserve"> </w:t>
      </w:r>
      <w:bookmarkStart w:id="1" w:name="_GoBack"/>
      <w:bookmarkEnd w:id="1"/>
    </w:p>
    <w:p w:rsidR="00C96BF4" w:rsidRPr="00C96BF4" w:rsidRDefault="00C96BF4" w:rsidP="00C96BF4">
      <w:pPr>
        <w:spacing w:before="80" w:after="80" w:line="264" w:lineRule="auto"/>
        <w:ind w:firstLine="709"/>
        <w:rPr>
          <w:sz w:val="28"/>
          <w:szCs w:val="28"/>
          <w:lang w:val="es-ES"/>
        </w:rPr>
      </w:pPr>
      <w:r w:rsidRPr="00C96BF4">
        <w:rPr>
          <w:b/>
          <w:iCs/>
          <w:sz w:val="28"/>
          <w:szCs w:val="28"/>
          <w:lang w:val="es-ES"/>
        </w:rPr>
        <w:t xml:space="preserve">3.2. </w:t>
      </w:r>
      <w:proofErr w:type="spellStart"/>
      <w:r w:rsidRPr="00C96BF4">
        <w:rPr>
          <w:b/>
          <w:iCs/>
          <w:sz w:val="28"/>
          <w:szCs w:val="28"/>
          <w:lang w:val="es-ES"/>
        </w:rPr>
        <w:t>Đánh</w:t>
      </w:r>
      <w:proofErr w:type="spellEnd"/>
      <w:r w:rsidRPr="00C96BF4">
        <w:rPr>
          <w:b/>
          <w:iCs/>
          <w:sz w:val="28"/>
          <w:szCs w:val="28"/>
          <w:lang w:val="es-ES"/>
        </w:rPr>
        <w:t xml:space="preserve"> </w:t>
      </w:r>
      <w:proofErr w:type="spellStart"/>
      <w:r w:rsidRPr="00C96BF4">
        <w:rPr>
          <w:b/>
          <w:iCs/>
          <w:sz w:val="28"/>
          <w:szCs w:val="28"/>
          <w:lang w:val="es-ES"/>
        </w:rPr>
        <w:t>giá</w:t>
      </w:r>
      <w:proofErr w:type="spellEnd"/>
      <w:r w:rsidRPr="00C96BF4">
        <w:rPr>
          <w:b/>
          <w:iCs/>
          <w:sz w:val="28"/>
          <w:szCs w:val="28"/>
          <w:lang w:val="es-ES"/>
        </w:rPr>
        <w:t xml:space="preserve"> </w:t>
      </w:r>
      <w:proofErr w:type="spellStart"/>
      <w:r w:rsidRPr="00C96BF4">
        <w:rPr>
          <w:b/>
          <w:iCs/>
          <w:sz w:val="28"/>
          <w:szCs w:val="28"/>
          <w:lang w:val="es-ES"/>
        </w:rPr>
        <w:t>theo</w:t>
      </w:r>
      <w:proofErr w:type="spellEnd"/>
      <w:r w:rsidRPr="00C96BF4">
        <w:rPr>
          <w:b/>
          <w:iCs/>
          <w:sz w:val="28"/>
          <w:szCs w:val="28"/>
          <w:lang w:val="es-ES"/>
        </w:rPr>
        <w:t xml:space="preserve"> </w:t>
      </w:r>
      <w:proofErr w:type="spellStart"/>
      <w:r w:rsidRPr="00C96BF4">
        <w:rPr>
          <w:b/>
          <w:iCs/>
          <w:sz w:val="28"/>
          <w:szCs w:val="28"/>
          <w:lang w:val="es-ES"/>
        </w:rPr>
        <w:t>phương</w:t>
      </w:r>
      <w:proofErr w:type="spellEnd"/>
      <w:r w:rsidRPr="00C96BF4">
        <w:rPr>
          <w:b/>
          <w:iCs/>
          <w:sz w:val="28"/>
          <w:szCs w:val="28"/>
          <w:lang w:val="es-ES"/>
        </w:rPr>
        <w:t xml:space="preserve"> </w:t>
      </w:r>
      <w:proofErr w:type="spellStart"/>
      <w:r w:rsidRPr="00C96BF4">
        <w:rPr>
          <w:b/>
          <w:iCs/>
          <w:sz w:val="28"/>
          <w:szCs w:val="28"/>
          <w:lang w:val="es-ES"/>
        </w:rPr>
        <w:t>pháp</w:t>
      </w:r>
      <w:proofErr w:type="spellEnd"/>
      <w:r w:rsidRPr="00C96BF4" w:rsidDel="00BE4476">
        <w:rPr>
          <w:b/>
          <w:iCs/>
          <w:sz w:val="28"/>
          <w:szCs w:val="28"/>
          <w:lang w:val="es-ES"/>
        </w:rPr>
        <w:t xml:space="preserve"> </w:t>
      </w:r>
      <w:proofErr w:type="spellStart"/>
      <w:r w:rsidRPr="00C96BF4">
        <w:rPr>
          <w:b/>
          <w:iCs/>
          <w:sz w:val="28"/>
          <w:szCs w:val="28"/>
          <w:lang w:val="es-ES"/>
        </w:rPr>
        <w:t>đạt</w:t>
      </w:r>
      <w:proofErr w:type="spellEnd"/>
      <w:r w:rsidRPr="00C96BF4">
        <w:rPr>
          <w:b/>
          <w:iCs/>
          <w:sz w:val="28"/>
          <w:szCs w:val="28"/>
          <w:lang w:val="es-ES"/>
        </w:rPr>
        <w:t>/</w:t>
      </w:r>
      <w:proofErr w:type="spellStart"/>
      <w:r w:rsidRPr="00C96BF4">
        <w:rPr>
          <w:b/>
          <w:iCs/>
          <w:sz w:val="28"/>
          <w:szCs w:val="28"/>
          <w:lang w:val="es-ES"/>
        </w:rPr>
        <w:t>không</w:t>
      </w:r>
      <w:proofErr w:type="spellEnd"/>
      <w:r w:rsidRPr="00C96BF4">
        <w:rPr>
          <w:b/>
          <w:iCs/>
          <w:sz w:val="28"/>
          <w:szCs w:val="28"/>
          <w:lang w:val="es-ES"/>
        </w:rPr>
        <w:t xml:space="preserve"> </w:t>
      </w:r>
      <w:proofErr w:type="spellStart"/>
      <w:r w:rsidRPr="00C96BF4">
        <w:rPr>
          <w:b/>
          <w:iCs/>
          <w:sz w:val="28"/>
          <w:szCs w:val="28"/>
          <w:lang w:val="es-ES"/>
        </w:rPr>
        <w:t>đạt</w:t>
      </w:r>
      <w:proofErr w:type="spellEnd"/>
      <w:r w:rsidRPr="00C96BF4">
        <w:rPr>
          <w:rStyle w:val="FootnoteReference"/>
          <w:iCs/>
          <w:sz w:val="28"/>
          <w:szCs w:val="28"/>
        </w:rPr>
        <w:footnoteReference w:id="1"/>
      </w:r>
      <w:r w:rsidRPr="00C96BF4">
        <w:rPr>
          <w:b/>
          <w:sz w:val="28"/>
          <w:szCs w:val="28"/>
          <w:lang w:val="es-ES"/>
        </w:rPr>
        <w:t>:</w:t>
      </w:r>
    </w:p>
    <w:p w:rsidR="00C96BF4" w:rsidRPr="00C96BF4" w:rsidRDefault="00C96BF4" w:rsidP="00C96BF4">
      <w:pPr>
        <w:spacing w:before="80" w:after="80" w:line="264" w:lineRule="auto"/>
        <w:ind w:firstLine="709"/>
        <w:rPr>
          <w:sz w:val="28"/>
          <w:szCs w:val="28"/>
          <w:lang w:val="es-ES"/>
        </w:rPr>
      </w:pPr>
      <w:proofErr w:type="spellStart"/>
      <w:r w:rsidRPr="00C96BF4">
        <w:rPr>
          <w:sz w:val="28"/>
          <w:szCs w:val="28"/>
          <w:lang w:val="es-ES"/>
        </w:rPr>
        <w:t>Căn</w:t>
      </w:r>
      <w:proofErr w:type="spellEnd"/>
      <w:r w:rsidRPr="00C96BF4">
        <w:rPr>
          <w:sz w:val="28"/>
          <w:szCs w:val="28"/>
          <w:lang w:val="es-ES"/>
        </w:rPr>
        <w:t xml:space="preserve"> </w:t>
      </w:r>
      <w:proofErr w:type="spellStart"/>
      <w:r w:rsidRPr="00C96BF4">
        <w:rPr>
          <w:sz w:val="28"/>
          <w:szCs w:val="28"/>
          <w:lang w:val="es-ES"/>
        </w:rPr>
        <w:t>cứ</w:t>
      </w:r>
      <w:proofErr w:type="spellEnd"/>
      <w:r w:rsidRPr="00C96BF4">
        <w:rPr>
          <w:sz w:val="28"/>
          <w:szCs w:val="28"/>
          <w:lang w:val="es-ES"/>
        </w:rPr>
        <w:t xml:space="preserve"> </w:t>
      </w:r>
      <w:proofErr w:type="spellStart"/>
      <w:r w:rsidRPr="00C96BF4">
        <w:rPr>
          <w:sz w:val="28"/>
          <w:szCs w:val="28"/>
          <w:lang w:val="es-ES"/>
        </w:rPr>
        <w:t>quy</w:t>
      </w:r>
      <w:proofErr w:type="spellEnd"/>
      <w:r w:rsidRPr="00C96BF4">
        <w:rPr>
          <w:sz w:val="28"/>
          <w:szCs w:val="28"/>
          <w:lang w:val="es-ES"/>
        </w:rPr>
        <w:t xml:space="preserve"> </w:t>
      </w:r>
      <w:proofErr w:type="spellStart"/>
      <w:r w:rsidRPr="00C96BF4">
        <w:rPr>
          <w:sz w:val="28"/>
          <w:szCs w:val="28"/>
          <w:lang w:val="es-ES"/>
        </w:rPr>
        <w:t>mô</w:t>
      </w:r>
      <w:proofErr w:type="spellEnd"/>
      <w:r w:rsidRPr="00C96BF4">
        <w:rPr>
          <w:sz w:val="28"/>
          <w:szCs w:val="28"/>
          <w:lang w:val="es-ES"/>
        </w:rPr>
        <w:t xml:space="preserve">, </w:t>
      </w:r>
      <w:proofErr w:type="spellStart"/>
      <w:r w:rsidRPr="00C96BF4">
        <w:rPr>
          <w:sz w:val="28"/>
          <w:szCs w:val="28"/>
          <w:lang w:val="es-ES"/>
        </w:rPr>
        <w:t>tính</w:t>
      </w:r>
      <w:proofErr w:type="spellEnd"/>
      <w:r w:rsidRPr="00C96BF4">
        <w:rPr>
          <w:sz w:val="28"/>
          <w:szCs w:val="28"/>
          <w:lang w:val="es-ES"/>
        </w:rPr>
        <w:t xml:space="preserve"> </w:t>
      </w:r>
      <w:proofErr w:type="spellStart"/>
      <w:r w:rsidRPr="00C96BF4">
        <w:rPr>
          <w:sz w:val="28"/>
          <w:szCs w:val="28"/>
          <w:lang w:val="es-ES"/>
        </w:rPr>
        <w:t>chất</w:t>
      </w:r>
      <w:proofErr w:type="spellEnd"/>
      <w:r w:rsidRPr="00C96BF4">
        <w:rPr>
          <w:sz w:val="28"/>
          <w:szCs w:val="28"/>
          <w:lang w:val="es-ES"/>
        </w:rPr>
        <w:t xml:space="preserve"> </w:t>
      </w:r>
      <w:proofErr w:type="spellStart"/>
      <w:r w:rsidRPr="00C96BF4">
        <w:rPr>
          <w:sz w:val="28"/>
          <w:szCs w:val="28"/>
          <w:lang w:val="es-ES"/>
        </w:rPr>
        <w:t>của</w:t>
      </w:r>
      <w:proofErr w:type="spellEnd"/>
      <w:r w:rsidRPr="00C96BF4">
        <w:rPr>
          <w:sz w:val="28"/>
          <w:szCs w:val="28"/>
          <w:lang w:val="es-ES"/>
        </w:rPr>
        <w:t xml:space="preserve"> </w:t>
      </w:r>
      <w:proofErr w:type="spellStart"/>
      <w:r w:rsidRPr="00C96BF4">
        <w:rPr>
          <w:sz w:val="28"/>
          <w:szCs w:val="28"/>
          <w:lang w:val="es-ES"/>
        </w:rPr>
        <w:t>gói</w:t>
      </w:r>
      <w:proofErr w:type="spellEnd"/>
      <w:r w:rsidRPr="00C96BF4">
        <w:rPr>
          <w:sz w:val="28"/>
          <w:szCs w:val="28"/>
          <w:lang w:val="es-ES"/>
        </w:rPr>
        <w:t xml:space="preserve"> </w:t>
      </w:r>
      <w:proofErr w:type="spellStart"/>
      <w:r w:rsidRPr="00C96BF4">
        <w:rPr>
          <w:sz w:val="28"/>
          <w:szCs w:val="28"/>
          <w:lang w:val="es-ES"/>
        </w:rPr>
        <w:t>thầu</w:t>
      </w:r>
      <w:proofErr w:type="spellEnd"/>
      <w:r w:rsidRPr="00C96BF4">
        <w:rPr>
          <w:sz w:val="28"/>
          <w:szCs w:val="28"/>
          <w:lang w:val="es-ES"/>
        </w:rPr>
        <w:t xml:space="preserve"> </w:t>
      </w:r>
      <w:proofErr w:type="spellStart"/>
      <w:r w:rsidRPr="00C96BF4">
        <w:rPr>
          <w:sz w:val="28"/>
          <w:szCs w:val="28"/>
          <w:lang w:val="es-ES"/>
        </w:rPr>
        <w:t>mà</w:t>
      </w:r>
      <w:proofErr w:type="spellEnd"/>
      <w:r w:rsidRPr="00C96BF4">
        <w:rPr>
          <w:sz w:val="28"/>
          <w:szCs w:val="28"/>
          <w:lang w:val="es-ES"/>
        </w:rPr>
        <w:t xml:space="preserve"> </w:t>
      </w:r>
      <w:proofErr w:type="spellStart"/>
      <w:r w:rsidRPr="00C96BF4">
        <w:rPr>
          <w:sz w:val="28"/>
          <w:szCs w:val="28"/>
          <w:lang w:val="es-ES"/>
        </w:rPr>
        <w:t>xác</w:t>
      </w:r>
      <w:proofErr w:type="spellEnd"/>
      <w:r w:rsidRPr="00C96BF4">
        <w:rPr>
          <w:sz w:val="28"/>
          <w:szCs w:val="28"/>
          <w:lang w:val="es-ES"/>
        </w:rPr>
        <w:t xml:space="preserve"> </w:t>
      </w:r>
      <w:proofErr w:type="spellStart"/>
      <w:r w:rsidRPr="00C96BF4">
        <w:rPr>
          <w:sz w:val="28"/>
          <w:szCs w:val="28"/>
          <w:lang w:val="es-ES"/>
        </w:rPr>
        <w:t>định</w:t>
      </w:r>
      <w:proofErr w:type="spellEnd"/>
      <w:r w:rsidRPr="00C96BF4">
        <w:rPr>
          <w:sz w:val="28"/>
          <w:szCs w:val="28"/>
          <w:lang w:val="es-ES"/>
        </w:rPr>
        <w:t xml:space="preserve"> </w:t>
      </w:r>
      <w:proofErr w:type="spellStart"/>
      <w:r w:rsidRPr="00C96BF4">
        <w:rPr>
          <w:sz w:val="28"/>
          <w:szCs w:val="28"/>
          <w:lang w:val="es-ES"/>
        </w:rPr>
        <w:t>mức</w:t>
      </w:r>
      <w:proofErr w:type="spellEnd"/>
      <w:r w:rsidRPr="00C96BF4">
        <w:rPr>
          <w:sz w:val="28"/>
          <w:szCs w:val="28"/>
          <w:lang w:val="es-ES"/>
        </w:rPr>
        <w:t xml:space="preserve"> </w:t>
      </w:r>
      <w:proofErr w:type="spellStart"/>
      <w:r w:rsidRPr="00C96BF4">
        <w:rPr>
          <w:sz w:val="28"/>
          <w:szCs w:val="28"/>
          <w:lang w:val="es-ES"/>
        </w:rPr>
        <w:t>độ</w:t>
      </w:r>
      <w:proofErr w:type="spellEnd"/>
      <w:r w:rsidRPr="00C96BF4">
        <w:rPr>
          <w:sz w:val="28"/>
          <w:szCs w:val="28"/>
          <w:lang w:val="es-ES"/>
        </w:rPr>
        <w:t xml:space="preserve"> </w:t>
      </w:r>
      <w:proofErr w:type="spellStart"/>
      <w:r w:rsidRPr="00C96BF4">
        <w:rPr>
          <w:sz w:val="28"/>
          <w:szCs w:val="28"/>
          <w:lang w:val="es-ES"/>
        </w:rPr>
        <w:t>yêu</w:t>
      </w:r>
      <w:proofErr w:type="spellEnd"/>
      <w:r w:rsidRPr="00C96BF4">
        <w:rPr>
          <w:sz w:val="28"/>
          <w:szCs w:val="28"/>
          <w:lang w:val="es-ES"/>
        </w:rPr>
        <w:t xml:space="preserve"> </w:t>
      </w:r>
      <w:proofErr w:type="spellStart"/>
      <w:r w:rsidRPr="00C96BF4">
        <w:rPr>
          <w:sz w:val="28"/>
          <w:szCs w:val="28"/>
          <w:lang w:val="es-ES"/>
        </w:rPr>
        <w:t>cầu</w:t>
      </w:r>
      <w:proofErr w:type="spellEnd"/>
      <w:r w:rsidRPr="00C96BF4">
        <w:rPr>
          <w:sz w:val="28"/>
          <w:szCs w:val="28"/>
          <w:lang w:val="es-ES"/>
        </w:rPr>
        <w:t xml:space="preserve"> </w:t>
      </w:r>
      <w:proofErr w:type="spellStart"/>
      <w:r w:rsidRPr="00C96BF4">
        <w:rPr>
          <w:sz w:val="28"/>
          <w:szCs w:val="28"/>
          <w:lang w:val="es-ES"/>
        </w:rPr>
        <w:t>đối</w:t>
      </w:r>
      <w:proofErr w:type="spellEnd"/>
      <w:r w:rsidRPr="00C96BF4">
        <w:rPr>
          <w:sz w:val="28"/>
          <w:szCs w:val="28"/>
          <w:lang w:val="es-ES"/>
        </w:rPr>
        <w:t xml:space="preserve"> </w:t>
      </w:r>
      <w:proofErr w:type="spellStart"/>
      <w:r w:rsidRPr="00C96BF4">
        <w:rPr>
          <w:sz w:val="28"/>
          <w:szCs w:val="28"/>
          <w:lang w:val="es-ES"/>
        </w:rPr>
        <w:t>với</w:t>
      </w:r>
      <w:proofErr w:type="spellEnd"/>
      <w:r w:rsidRPr="00C96BF4">
        <w:rPr>
          <w:sz w:val="28"/>
          <w:szCs w:val="28"/>
          <w:lang w:val="es-ES"/>
        </w:rPr>
        <w:t xml:space="preserve"> </w:t>
      </w:r>
      <w:proofErr w:type="spellStart"/>
      <w:r w:rsidRPr="00C96BF4">
        <w:rPr>
          <w:sz w:val="28"/>
          <w:szCs w:val="28"/>
          <w:lang w:val="es-ES"/>
        </w:rPr>
        <w:t>từng</w:t>
      </w:r>
      <w:proofErr w:type="spellEnd"/>
      <w:r w:rsidRPr="00C96BF4">
        <w:rPr>
          <w:sz w:val="28"/>
          <w:szCs w:val="28"/>
          <w:lang w:val="es-ES"/>
        </w:rPr>
        <w:t xml:space="preserve"> </w:t>
      </w:r>
      <w:proofErr w:type="spellStart"/>
      <w:r w:rsidRPr="00C96BF4">
        <w:rPr>
          <w:sz w:val="28"/>
          <w:szCs w:val="28"/>
          <w:lang w:val="es-ES"/>
        </w:rPr>
        <w:t>nội</w:t>
      </w:r>
      <w:proofErr w:type="spellEnd"/>
      <w:r w:rsidRPr="00C96BF4">
        <w:rPr>
          <w:sz w:val="28"/>
          <w:szCs w:val="28"/>
          <w:lang w:val="es-ES"/>
        </w:rPr>
        <w:t xml:space="preserve"> </w:t>
      </w:r>
      <w:proofErr w:type="spellStart"/>
      <w:r w:rsidRPr="00C96BF4">
        <w:rPr>
          <w:sz w:val="28"/>
          <w:szCs w:val="28"/>
          <w:lang w:val="es-ES"/>
        </w:rPr>
        <w:t>dung</w:t>
      </w:r>
      <w:proofErr w:type="spellEnd"/>
      <w:r w:rsidRPr="00C96BF4">
        <w:rPr>
          <w:sz w:val="28"/>
          <w:szCs w:val="28"/>
          <w:lang w:val="es-ES"/>
        </w:rPr>
        <w:t xml:space="preserve">. </w:t>
      </w:r>
      <w:proofErr w:type="spellStart"/>
      <w:r w:rsidRPr="00C96BF4">
        <w:rPr>
          <w:sz w:val="28"/>
          <w:szCs w:val="28"/>
          <w:lang w:val="es-ES"/>
        </w:rPr>
        <w:t>Đối</w:t>
      </w:r>
      <w:proofErr w:type="spellEnd"/>
      <w:r w:rsidRPr="00C96BF4">
        <w:rPr>
          <w:sz w:val="28"/>
          <w:szCs w:val="28"/>
          <w:lang w:val="es-ES"/>
        </w:rPr>
        <w:t xml:space="preserve"> </w:t>
      </w:r>
      <w:proofErr w:type="spellStart"/>
      <w:r w:rsidRPr="00C96BF4">
        <w:rPr>
          <w:sz w:val="28"/>
          <w:szCs w:val="28"/>
          <w:lang w:val="es-ES"/>
        </w:rPr>
        <w:t>với</w:t>
      </w:r>
      <w:proofErr w:type="spellEnd"/>
      <w:r w:rsidRPr="00C96BF4">
        <w:rPr>
          <w:sz w:val="28"/>
          <w:szCs w:val="28"/>
          <w:lang w:val="es-ES"/>
        </w:rPr>
        <w:t xml:space="preserve"> </w:t>
      </w:r>
      <w:proofErr w:type="spellStart"/>
      <w:r w:rsidRPr="00C96BF4">
        <w:rPr>
          <w:sz w:val="28"/>
          <w:szCs w:val="28"/>
          <w:lang w:val="es-ES"/>
        </w:rPr>
        <w:t>các</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đánh</w:t>
      </w:r>
      <w:proofErr w:type="spellEnd"/>
      <w:r w:rsidRPr="00C96BF4">
        <w:rPr>
          <w:sz w:val="28"/>
          <w:szCs w:val="28"/>
          <w:lang w:val="es-ES"/>
        </w:rPr>
        <w:t xml:space="preserve"> </w:t>
      </w:r>
      <w:proofErr w:type="spellStart"/>
      <w:r w:rsidRPr="00C96BF4">
        <w:rPr>
          <w:sz w:val="28"/>
          <w:szCs w:val="28"/>
          <w:lang w:val="es-ES"/>
        </w:rPr>
        <w:t>giá</w:t>
      </w:r>
      <w:proofErr w:type="spellEnd"/>
      <w:r w:rsidRPr="00C96BF4">
        <w:rPr>
          <w:sz w:val="28"/>
          <w:szCs w:val="28"/>
          <w:lang w:val="es-ES"/>
        </w:rPr>
        <w:t xml:space="preserve"> </w:t>
      </w:r>
      <w:proofErr w:type="spellStart"/>
      <w:r w:rsidRPr="00C96BF4">
        <w:rPr>
          <w:sz w:val="28"/>
          <w:szCs w:val="28"/>
          <w:lang w:val="es-ES"/>
        </w:rPr>
        <w:t>tổng</w:t>
      </w:r>
      <w:proofErr w:type="spellEnd"/>
      <w:r w:rsidRPr="00C96BF4">
        <w:rPr>
          <w:sz w:val="28"/>
          <w:szCs w:val="28"/>
          <w:lang w:val="es-ES"/>
        </w:rPr>
        <w:t xml:space="preserve"> </w:t>
      </w:r>
      <w:proofErr w:type="spellStart"/>
      <w:r w:rsidRPr="00C96BF4">
        <w:rPr>
          <w:sz w:val="28"/>
          <w:szCs w:val="28"/>
          <w:lang w:val="es-ES"/>
        </w:rPr>
        <w:t>quát</w:t>
      </w:r>
      <w:proofErr w:type="spellEnd"/>
      <w:r w:rsidRPr="00C96BF4">
        <w:rPr>
          <w:sz w:val="28"/>
          <w:szCs w:val="28"/>
          <w:lang w:val="es-ES"/>
        </w:rPr>
        <w:t xml:space="preserve">, </w:t>
      </w:r>
      <w:proofErr w:type="spellStart"/>
      <w:r w:rsidRPr="00C96BF4">
        <w:rPr>
          <w:sz w:val="28"/>
          <w:szCs w:val="28"/>
          <w:lang w:val="es-ES"/>
        </w:rPr>
        <w:t>chỉ</w:t>
      </w:r>
      <w:proofErr w:type="spellEnd"/>
      <w:r w:rsidRPr="00C96BF4">
        <w:rPr>
          <w:sz w:val="28"/>
          <w:szCs w:val="28"/>
          <w:lang w:val="es-ES"/>
        </w:rPr>
        <w:t xml:space="preserve"> </w:t>
      </w:r>
      <w:proofErr w:type="spellStart"/>
      <w:r w:rsidRPr="00C96BF4">
        <w:rPr>
          <w:sz w:val="28"/>
          <w:szCs w:val="28"/>
          <w:lang w:val="es-ES"/>
        </w:rPr>
        <w:t>sử</w:t>
      </w:r>
      <w:proofErr w:type="spellEnd"/>
      <w:r w:rsidRPr="00C96BF4">
        <w:rPr>
          <w:sz w:val="28"/>
          <w:szCs w:val="28"/>
          <w:lang w:val="es-ES"/>
        </w:rPr>
        <w:t xml:space="preserve"> </w:t>
      </w:r>
      <w:proofErr w:type="spellStart"/>
      <w:r w:rsidRPr="00C96BF4">
        <w:rPr>
          <w:sz w:val="28"/>
          <w:szCs w:val="28"/>
          <w:lang w:val="es-ES"/>
        </w:rPr>
        <w:t>dụng</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 xml:space="preserve">, </w:t>
      </w:r>
      <w:proofErr w:type="spellStart"/>
      <w:r w:rsidRPr="00C96BF4">
        <w:rPr>
          <w:sz w:val="28"/>
          <w:szCs w:val="28"/>
          <w:lang w:val="es-ES"/>
        </w:rPr>
        <w:t>không</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 xml:space="preserve">. </w:t>
      </w:r>
      <w:proofErr w:type="spellStart"/>
      <w:r w:rsidRPr="00C96BF4">
        <w:rPr>
          <w:sz w:val="28"/>
          <w:szCs w:val="28"/>
          <w:lang w:val="es-ES"/>
        </w:rPr>
        <w:t>Đối</w:t>
      </w:r>
      <w:proofErr w:type="spellEnd"/>
      <w:r w:rsidRPr="00C96BF4">
        <w:rPr>
          <w:sz w:val="28"/>
          <w:szCs w:val="28"/>
          <w:lang w:val="es-ES"/>
        </w:rPr>
        <w:t xml:space="preserve"> </w:t>
      </w:r>
      <w:proofErr w:type="spellStart"/>
      <w:r w:rsidRPr="00C96BF4">
        <w:rPr>
          <w:sz w:val="28"/>
          <w:szCs w:val="28"/>
          <w:lang w:val="es-ES"/>
        </w:rPr>
        <w:t>với</w:t>
      </w:r>
      <w:proofErr w:type="spellEnd"/>
      <w:r w:rsidRPr="00C96BF4">
        <w:rPr>
          <w:sz w:val="28"/>
          <w:szCs w:val="28"/>
          <w:lang w:val="es-ES"/>
        </w:rPr>
        <w:t xml:space="preserve"> </w:t>
      </w:r>
      <w:proofErr w:type="spellStart"/>
      <w:r w:rsidRPr="00C96BF4">
        <w:rPr>
          <w:sz w:val="28"/>
          <w:szCs w:val="28"/>
          <w:lang w:val="es-ES"/>
        </w:rPr>
        <w:t>các</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chi</w:t>
      </w:r>
      <w:proofErr w:type="spellEnd"/>
      <w:r w:rsidRPr="00C96BF4">
        <w:rPr>
          <w:sz w:val="28"/>
          <w:szCs w:val="28"/>
          <w:lang w:val="es-ES"/>
        </w:rPr>
        <w:t xml:space="preserve"> </w:t>
      </w:r>
      <w:proofErr w:type="spellStart"/>
      <w:r w:rsidRPr="00C96BF4">
        <w:rPr>
          <w:sz w:val="28"/>
          <w:szCs w:val="28"/>
          <w:lang w:val="es-ES"/>
        </w:rPr>
        <w:t>tiết</w:t>
      </w:r>
      <w:proofErr w:type="spellEnd"/>
      <w:r w:rsidRPr="00C96BF4">
        <w:rPr>
          <w:sz w:val="28"/>
          <w:szCs w:val="28"/>
          <w:lang w:val="es-ES"/>
        </w:rPr>
        <w:t xml:space="preserve"> </w:t>
      </w:r>
      <w:proofErr w:type="spellStart"/>
      <w:r w:rsidRPr="00C96BF4">
        <w:rPr>
          <w:sz w:val="28"/>
          <w:szCs w:val="28"/>
          <w:lang w:val="es-ES"/>
        </w:rPr>
        <w:t>cơ</w:t>
      </w:r>
      <w:proofErr w:type="spellEnd"/>
      <w:r w:rsidRPr="00C96BF4">
        <w:rPr>
          <w:sz w:val="28"/>
          <w:szCs w:val="28"/>
          <w:lang w:val="es-ES"/>
        </w:rPr>
        <w:t xml:space="preserve"> </w:t>
      </w:r>
      <w:proofErr w:type="spellStart"/>
      <w:r w:rsidRPr="00C96BF4">
        <w:rPr>
          <w:sz w:val="28"/>
          <w:szCs w:val="28"/>
          <w:lang w:val="es-ES"/>
        </w:rPr>
        <w:t>bản</w:t>
      </w:r>
      <w:proofErr w:type="spellEnd"/>
      <w:r w:rsidRPr="00C96BF4">
        <w:rPr>
          <w:sz w:val="28"/>
          <w:szCs w:val="28"/>
          <w:lang w:val="es-ES"/>
        </w:rPr>
        <w:t xml:space="preserve"> </w:t>
      </w:r>
      <w:proofErr w:type="spellStart"/>
      <w:r w:rsidRPr="00C96BF4">
        <w:rPr>
          <w:sz w:val="28"/>
          <w:szCs w:val="28"/>
          <w:lang w:val="es-ES"/>
        </w:rPr>
        <w:t>trong</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tổng</w:t>
      </w:r>
      <w:proofErr w:type="spellEnd"/>
      <w:r w:rsidRPr="00C96BF4">
        <w:rPr>
          <w:sz w:val="28"/>
          <w:szCs w:val="28"/>
          <w:lang w:val="es-ES"/>
        </w:rPr>
        <w:t xml:space="preserve"> </w:t>
      </w:r>
      <w:proofErr w:type="spellStart"/>
      <w:r w:rsidRPr="00C96BF4">
        <w:rPr>
          <w:sz w:val="28"/>
          <w:szCs w:val="28"/>
          <w:lang w:val="es-ES"/>
        </w:rPr>
        <w:t>quát</w:t>
      </w:r>
      <w:proofErr w:type="spellEnd"/>
      <w:r w:rsidRPr="00C96BF4">
        <w:rPr>
          <w:sz w:val="28"/>
          <w:szCs w:val="28"/>
          <w:lang w:val="es-ES"/>
        </w:rPr>
        <w:t xml:space="preserve">, </w:t>
      </w:r>
      <w:proofErr w:type="spellStart"/>
      <w:r w:rsidRPr="00C96BF4">
        <w:rPr>
          <w:sz w:val="28"/>
          <w:szCs w:val="28"/>
          <w:lang w:val="es-ES"/>
        </w:rPr>
        <w:t>chỉ</w:t>
      </w:r>
      <w:proofErr w:type="spellEnd"/>
      <w:r w:rsidRPr="00C96BF4">
        <w:rPr>
          <w:sz w:val="28"/>
          <w:szCs w:val="28"/>
          <w:lang w:val="es-ES"/>
        </w:rPr>
        <w:t xml:space="preserve"> </w:t>
      </w:r>
      <w:proofErr w:type="spellStart"/>
      <w:r w:rsidRPr="00C96BF4">
        <w:rPr>
          <w:sz w:val="28"/>
          <w:szCs w:val="28"/>
          <w:lang w:val="es-ES"/>
        </w:rPr>
        <w:t>sử</w:t>
      </w:r>
      <w:proofErr w:type="spellEnd"/>
      <w:r w:rsidRPr="00C96BF4">
        <w:rPr>
          <w:sz w:val="28"/>
          <w:szCs w:val="28"/>
          <w:lang w:val="es-ES"/>
        </w:rPr>
        <w:t xml:space="preserve"> </w:t>
      </w:r>
      <w:proofErr w:type="spellStart"/>
      <w:r w:rsidRPr="00C96BF4">
        <w:rPr>
          <w:sz w:val="28"/>
          <w:szCs w:val="28"/>
          <w:lang w:val="es-ES"/>
        </w:rPr>
        <w:t>dụng</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 xml:space="preserve">, </w:t>
      </w:r>
      <w:proofErr w:type="spellStart"/>
      <w:r w:rsidRPr="00C96BF4">
        <w:rPr>
          <w:sz w:val="28"/>
          <w:szCs w:val="28"/>
          <w:lang w:val="es-ES"/>
        </w:rPr>
        <w:t>không</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 xml:space="preserve">; </w:t>
      </w:r>
      <w:proofErr w:type="spellStart"/>
      <w:r w:rsidRPr="00C96BF4">
        <w:rPr>
          <w:sz w:val="28"/>
          <w:szCs w:val="28"/>
          <w:lang w:val="es-ES"/>
        </w:rPr>
        <w:t>đối</w:t>
      </w:r>
      <w:proofErr w:type="spellEnd"/>
      <w:r w:rsidRPr="00C96BF4">
        <w:rPr>
          <w:sz w:val="28"/>
          <w:szCs w:val="28"/>
          <w:lang w:val="es-ES"/>
        </w:rPr>
        <w:t xml:space="preserve"> </w:t>
      </w:r>
      <w:proofErr w:type="spellStart"/>
      <w:r w:rsidRPr="00C96BF4">
        <w:rPr>
          <w:sz w:val="28"/>
          <w:szCs w:val="28"/>
          <w:lang w:val="es-ES"/>
        </w:rPr>
        <w:t>với</w:t>
      </w:r>
      <w:proofErr w:type="spellEnd"/>
      <w:r w:rsidRPr="00C96BF4">
        <w:rPr>
          <w:sz w:val="28"/>
          <w:szCs w:val="28"/>
          <w:lang w:val="es-ES"/>
        </w:rPr>
        <w:t xml:space="preserve"> </w:t>
      </w:r>
      <w:proofErr w:type="spellStart"/>
      <w:r w:rsidRPr="00C96BF4">
        <w:rPr>
          <w:sz w:val="28"/>
          <w:szCs w:val="28"/>
          <w:lang w:val="es-ES"/>
        </w:rPr>
        <w:t>các</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chi</w:t>
      </w:r>
      <w:proofErr w:type="spellEnd"/>
      <w:r w:rsidRPr="00C96BF4">
        <w:rPr>
          <w:sz w:val="28"/>
          <w:szCs w:val="28"/>
          <w:lang w:val="es-ES"/>
        </w:rPr>
        <w:t xml:space="preserve"> </w:t>
      </w:r>
      <w:proofErr w:type="spellStart"/>
      <w:r w:rsidRPr="00C96BF4">
        <w:rPr>
          <w:sz w:val="28"/>
          <w:szCs w:val="28"/>
          <w:lang w:val="es-ES"/>
        </w:rPr>
        <w:t>tiết</w:t>
      </w:r>
      <w:proofErr w:type="spellEnd"/>
      <w:r w:rsidRPr="00C96BF4">
        <w:rPr>
          <w:sz w:val="28"/>
          <w:szCs w:val="28"/>
          <w:lang w:val="es-ES"/>
        </w:rPr>
        <w:t xml:space="preserve"> </w:t>
      </w:r>
      <w:proofErr w:type="spellStart"/>
      <w:r w:rsidRPr="00C96BF4">
        <w:rPr>
          <w:sz w:val="28"/>
          <w:szCs w:val="28"/>
          <w:lang w:val="es-ES"/>
        </w:rPr>
        <w:t>không</w:t>
      </w:r>
      <w:proofErr w:type="spellEnd"/>
      <w:r w:rsidRPr="00C96BF4">
        <w:rPr>
          <w:sz w:val="28"/>
          <w:szCs w:val="28"/>
          <w:lang w:val="es-ES"/>
        </w:rPr>
        <w:t xml:space="preserve"> </w:t>
      </w:r>
      <w:proofErr w:type="spellStart"/>
      <w:r w:rsidRPr="00C96BF4">
        <w:rPr>
          <w:sz w:val="28"/>
          <w:szCs w:val="28"/>
          <w:lang w:val="es-ES"/>
        </w:rPr>
        <w:t>cơ</w:t>
      </w:r>
      <w:proofErr w:type="spellEnd"/>
      <w:r w:rsidRPr="00C96BF4">
        <w:rPr>
          <w:sz w:val="28"/>
          <w:szCs w:val="28"/>
          <w:lang w:val="es-ES"/>
        </w:rPr>
        <w:t xml:space="preserve"> </w:t>
      </w:r>
      <w:proofErr w:type="spellStart"/>
      <w:r w:rsidRPr="00C96BF4">
        <w:rPr>
          <w:sz w:val="28"/>
          <w:szCs w:val="28"/>
          <w:lang w:val="es-ES"/>
        </w:rPr>
        <w:t>bản</w:t>
      </w:r>
      <w:proofErr w:type="spellEnd"/>
      <w:r w:rsidRPr="00C96BF4">
        <w:rPr>
          <w:sz w:val="28"/>
          <w:szCs w:val="28"/>
          <w:lang w:val="es-ES"/>
        </w:rPr>
        <w:t xml:space="preserve"> </w:t>
      </w:r>
      <w:proofErr w:type="spellStart"/>
      <w:r w:rsidRPr="00C96BF4">
        <w:rPr>
          <w:sz w:val="28"/>
          <w:szCs w:val="28"/>
          <w:lang w:val="es-ES"/>
        </w:rPr>
        <w:t>trong</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tổng</w:t>
      </w:r>
      <w:proofErr w:type="spellEnd"/>
      <w:r w:rsidRPr="00C96BF4">
        <w:rPr>
          <w:sz w:val="28"/>
          <w:szCs w:val="28"/>
          <w:lang w:val="es-ES"/>
        </w:rPr>
        <w:t xml:space="preserve"> </w:t>
      </w:r>
      <w:proofErr w:type="spellStart"/>
      <w:r w:rsidRPr="00C96BF4">
        <w:rPr>
          <w:sz w:val="28"/>
          <w:szCs w:val="28"/>
          <w:lang w:val="es-ES"/>
        </w:rPr>
        <w:t>quát</w:t>
      </w:r>
      <w:proofErr w:type="spellEnd"/>
      <w:r w:rsidRPr="00C96BF4">
        <w:rPr>
          <w:sz w:val="28"/>
          <w:szCs w:val="28"/>
          <w:lang w:val="es-ES"/>
        </w:rPr>
        <w:t xml:space="preserve">, </w:t>
      </w:r>
      <w:proofErr w:type="spellStart"/>
      <w:r w:rsidRPr="00C96BF4">
        <w:rPr>
          <w:sz w:val="28"/>
          <w:szCs w:val="28"/>
          <w:lang w:val="es-ES"/>
        </w:rPr>
        <w:t>ngoài</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 xml:space="preserve">, </w:t>
      </w:r>
      <w:proofErr w:type="spellStart"/>
      <w:r w:rsidRPr="00C96BF4">
        <w:rPr>
          <w:sz w:val="28"/>
          <w:szCs w:val="28"/>
          <w:lang w:val="es-ES"/>
        </w:rPr>
        <w:t>không</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 xml:space="preserve">, </w:t>
      </w:r>
      <w:proofErr w:type="spellStart"/>
      <w:r w:rsidRPr="00C96BF4">
        <w:rPr>
          <w:sz w:val="28"/>
          <w:szCs w:val="28"/>
          <w:lang w:val="es-ES"/>
        </w:rPr>
        <w:t>được</w:t>
      </w:r>
      <w:proofErr w:type="spellEnd"/>
      <w:r w:rsidRPr="00C96BF4">
        <w:rPr>
          <w:sz w:val="28"/>
          <w:szCs w:val="28"/>
          <w:lang w:val="es-ES"/>
        </w:rPr>
        <w:t xml:space="preserve"> </w:t>
      </w:r>
      <w:proofErr w:type="spellStart"/>
      <w:r w:rsidRPr="00C96BF4">
        <w:rPr>
          <w:sz w:val="28"/>
          <w:szCs w:val="28"/>
          <w:lang w:val="es-ES"/>
        </w:rPr>
        <w:t>áp</w:t>
      </w:r>
      <w:proofErr w:type="spellEnd"/>
      <w:r w:rsidRPr="00C96BF4">
        <w:rPr>
          <w:sz w:val="28"/>
          <w:szCs w:val="28"/>
          <w:lang w:val="es-ES"/>
        </w:rPr>
        <w:t xml:space="preserve"> </w:t>
      </w:r>
      <w:proofErr w:type="spellStart"/>
      <w:r w:rsidRPr="00C96BF4">
        <w:rPr>
          <w:sz w:val="28"/>
          <w:szCs w:val="28"/>
          <w:lang w:val="es-ES"/>
        </w:rPr>
        <w:t>dụng</w:t>
      </w:r>
      <w:proofErr w:type="spellEnd"/>
      <w:r w:rsidRPr="00C96BF4">
        <w:rPr>
          <w:sz w:val="28"/>
          <w:szCs w:val="28"/>
          <w:lang w:val="es-ES"/>
        </w:rPr>
        <w:t xml:space="preserve"> </w:t>
      </w:r>
      <w:proofErr w:type="spellStart"/>
      <w:r w:rsidRPr="00C96BF4">
        <w:rPr>
          <w:sz w:val="28"/>
          <w:szCs w:val="28"/>
          <w:lang w:val="es-ES"/>
        </w:rPr>
        <w:t>thêm</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chấp</w:t>
      </w:r>
      <w:proofErr w:type="spellEnd"/>
      <w:r w:rsidRPr="00C96BF4">
        <w:rPr>
          <w:sz w:val="28"/>
          <w:szCs w:val="28"/>
          <w:lang w:val="es-ES"/>
        </w:rPr>
        <w:t xml:space="preserve"> </w:t>
      </w:r>
      <w:proofErr w:type="spellStart"/>
      <w:r w:rsidRPr="00C96BF4">
        <w:rPr>
          <w:sz w:val="28"/>
          <w:szCs w:val="28"/>
          <w:lang w:val="es-ES"/>
        </w:rPr>
        <w:t>nhận</w:t>
      </w:r>
      <w:proofErr w:type="spellEnd"/>
      <w:r w:rsidRPr="00C96BF4">
        <w:rPr>
          <w:sz w:val="28"/>
          <w:szCs w:val="28"/>
          <w:lang w:val="es-ES"/>
        </w:rPr>
        <w:t xml:space="preserve"> </w:t>
      </w:r>
      <w:proofErr w:type="spellStart"/>
      <w:r w:rsidRPr="00C96BF4">
        <w:rPr>
          <w:sz w:val="28"/>
          <w:szCs w:val="28"/>
          <w:lang w:val="es-ES"/>
        </w:rPr>
        <w:t>được</w:t>
      </w:r>
      <w:proofErr w:type="spellEnd"/>
      <w:r w:rsidRPr="00C96BF4">
        <w:rPr>
          <w:sz w:val="28"/>
          <w:szCs w:val="28"/>
          <w:lang w:val="es-ES"/>
        </w:rPr>
        <w:t xml:space="preserve"> </w:t>
      </w:r>
      <w:proofErr w:type="spellStart"/>
      <w:r w:rsidRPr="00C96BF4">
        <w:rPr>
          <w:sz w:val="28"/>
          <w:szCs w:val="28"/>
          <w:lang w:val="es-ES"/>
        </w:rPr>
        <w:t>nhưng</w:t>
      </w:r>
      <w:proofErr w:type="spellEnd"/>
      <w:r w:rsidRPr="00C96BF4">
        <w:rPr>
          <w:sz w:val="28"/>
          <w:szCs w:val="28"/>
          <w:lang w:val="es-ES"/>
        </w:rPr>
        <w:t xml:space="preserve"> </w:t>
      </w:r>
      <w:proofErr w:type="spellStart"/>
      <w:r w:rsidRPr="00C96BF4">
        <w:rPr>
          <w:sz w:val="28"/>
          <w:szCs w:val="28"/>
          <w:lang w:val="es-ES"/>
        </w:rPr>
        <w:t>không</w:t>
      </w:r>
      <w:proofErr w:type="spellEnd"/>
      <w:r w:rsidRPr="00C96BF4">
        <w:rPr>
          <w:sz w:val="28"/>
          <w:szCs w:val="28"/>
          <w:lang w:val="es-ES"/>
        </w:rPr>
        <w:t xml:space="preserve"> </w:t>
      </w:r>
      <w:proofErr w:type="spellStart"/>
      <w:r w:rsidRPr="00C96BF4">
        <w:rPr>
          <w:sz w:val="28"/>
          <w:szCs w:val="28"/>
          <w:lang w:val="es-ES"/>
        </w:rPr>
        <w:t>được</w:t>
      </w:r>
      <w:proofErr w:type="spellEnd"/>
      <w:r w:rsidRPr="00C96BF4">
        <w:rPr>
          <w:sz w:val="28"/>
          <w:szCs w:val="28"/>
          <w:lang w:val="es-ES"/>
        </w:rPr>
        <w:t xml:space="preserve"> </w:t>
      </w:r>
      <w:proofErr w:type="spellStart"/>
      <w:r w:rsidRPr="00C96BF4">
        <w:rPr>
          <w:sz w:val="28"/>
          <w:szCs w:val="28"/>
          <w:lang w:val="es-ES"/>
        </w:rPr>
        <w:t>vượt</w:t>
      </w:r>
      <w:proofErr w:type="spellEnd"/>
      <w:r w:rsidRPr="00C96BF4">
        <w:rPr>
          <w:sz w:val="28"/>
          <w:szCs w:val="28"/>
          <w:lang w:val="es-ES"/>
        </w:rPr>
        <w:t xml:space="preserve"> </w:t>
      </w:r>
      <w:proofErr w:type="spellStart"/>
      <w:r w:rsidRPr="00C96BF4">
        <w:rPr>
          <w:sz w:val="28"/>
          <w:szCs w:val="28"/>
          <w:lang w:val="es-ES"/>
        </w:rPr>
        <w:t>quá</w:t>
      </w:r>
      <w:proofErr w:type="spellEnd"/>
      <w:r w:rsidRPr="00C96BF4">
        <w:rPr>
          <w:sz w:val="28"/>
          <w:szCs w:val="28"/>
          <w:lang w:val="es-ES"/>
        </w:rPr>
        <w:t xml:space="preserve"> 30% </w:t>
      </w:r>
      <w:proofErr w:type="spellStart"/>
      <w:r w:rsidRPr="00C96BF4">
        <w:rPr>
          <w:sz w:val="28"/>
          <w:szCs w:val="28"/>
          <w:lang w:val="es-ES"/>
        </w:rPr>
        <w:t>tổng</w:t>
      </w:r>
      <w:proofErr w:type="spellEnd"/>
      <w:r w:rsidRPr="00C96BF4">
        <w:rPr>
          <w:sz w:val="28"/>
          <w:szCs w:val="28"/>
          <w:lang w:val="es-ES"/>
        </w:rPr>
        <w:t xml:space="preserve"> </w:t>
      </w:r>
      <w:proofErr w:type="spellStart"/>
      <w:r w:rsidRPr="00C96BF4">
        <w:rPr>
          <w:sz w:val="28"/>
          <w:szCs w:val="28"/>
          <w:lang w:val="es-ES"/>
        </w:rPr>
        <w:t>số</w:t>
      </w:r>
      <w:proofErr w:type="spellEnd"/>
      <w:r w:rsidRPr="00C96BF4">
        <w:rPr>
          <w:sz w:val="28"/>
          <w:szCs w:val="28"/>
          <w:lang w:val="es-ES"/>
        </w:rPr>
        <w:t xml:space="preserve"> </w:t>
      </w:r>
      <w:proofErr w:type="spellStart"/>
      <w:r w:rsidRPr="00C96BF4">
        <w:rPr>
          <w:sz w:val="28"/>
          <w:szCs w:val="28"/>
          <w:lang w:val="es-ES"/>
        </w:rPr>
        <w:t>các</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chi</w:t>
      </w:r>
      <w:proofErr w:type="spellEnd"/>
      <w:r w:rsidRPr="00C96BF4">
        <w:rPr>
          <w:sz w:val="28"/>
          <w:szCs w:val="28"/>
          <w:lang w:val="es-ES"/>
        </w:rPr>
        <w:t xml:space="preserve"> </w:t>
      </w:r>
      <w:proofErr w:type="spellStart"/>
      <w:r w:rsidRPr="00C96BF4">
        <w:rPr>
          <w:sz w:val="28"/>
          <w:szCs w:val="28"/>
          <w:lang w:val="es-ES"/>
        </w:rPr>
        <w:t>tiết</w:t>
      </w:r>
      <w:proofErr w:type="spellEnd"/>
      <w:r w:rsidRPr="00C96BF4">
        <w:rPr>
          <w:sz w:val="28"/>
          <w:szCs w:val="28"/>
          <w:lang w:val="es-ES"/>
        </w:rPr>
        <w:t xml:space="preserve"> </w:t>
      </w:r>
      <w:proofErr w:type="spellStart"/>
      <w:r w:rsidRPr="00C96BF4">
        <w:rPr>
          <w:sz w:val="28"/>
          <w:szCs w:val="28"/>
          <w:lang w:val="es-ES"/>
        </w:rPr>
        <w:t>trong</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tổng</w:t>
      </w:r>
      <w:proofErr w:type="spellEnd"/>
      <w:r w:rsidRPr="00C96BF4">
        <w:rPr>
          <w:sz w:val="28"/>
          <w:szCs w:val="28"/>
          <w:lang w:val="es-ES"/>
        </w:rPr>
        <w:t xml:space="preserve"> </w:t>
      </w:r>
      <w:proofErr w:type="spellStart"/>
      <w:r w:rsidRPr="00C96BF4">
        <w:rPr>
          <w:sz w:val="28"/>
          <w:szCs w:val="28"/>
          <w:lang w:val="es-ES"/>
        </w:rPr>
        <w:t>quát</w:t>
      </w:r>
      <w:proofErr w:type="spellEnd"/>
      <w:r w:rsidRPr="00C96BF4">
        <w:rPr>
          <w:sz w:val="28"/>
          <w:szCs w:val="28"/>
          <w:lang w:val="es-ES"/>
        </w:rPr>
        <w:t xml:space="preserve"> </w:t>
      </w:r>
      <w:proofErr w:type="spellStart"/>
      <w:r w:rsidRPr="00C96BF4">
        <w:rPr>
          <w:sz w:val="28"/>
          <w:szCs w:val="28"/>
          <w:lang w:val="es-ES"/>
        </w:rPr>
        <w:t>đó</w:t>
      </w:r>
      <w:proofErr w:type="spellEnd"/>
      <w:r w:rsidRPr="00C96BF4">
        <w:rPr>
          <w:sz w:val="28"/>
          <w:szCs w:val="28"/>
          <w:lang w:val="es-ES"/>
        </w:rPr>
        <w:t xml:space="preserve">. </w:t>
      </w:r>
    </w:p>
    <w:p w:rsidR="00C96BF4" w:rsidRPr="00C96BF4" w:rsidRDefault="00C96BF4" w:rsidP="00C96BF4">
      <w:pPr>
        <w:spacing w:before="80" w:after="80" w:line="264" w:lineRule="auto"/>
        <w:ind w:firstLine="709"/>
        <w:rPr>
          <w:sz w:val="28"/>
          <w:szCs w:val="28"/>
          <w:lang w:val="es-ES"/>
        </w:rPr>
      </w:pP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tổng</w:t>
      </w:r>
      <w:proofErr w:type="spellEnd"/>
      <w:r w:rsidRPr="00C96BF4">
        <w:rPr>
          <w:sz w:val="28"/>
          <w:szCs w:val="28"/>
          <w:lang w:val="es-ES"/>
        </w:rPr>
        <w:t xml:space="preserve"> </w:t>
      </w:r>
      <w:proofErr w:type="spellStart"/>
      <w:r w:rsidRPr="00C96BF4">
        <w:rPr>
          <w:sz w:val="28"/>
          <w:szCs w:val="28"/>
          <w:lang w:val="es-ES"/>
        </w:rPr>
        <w:t>quát</w:t>
      </w:r>
      <w:proofErr w:type="spellEnd"/>
      <w:r w:rsidRPr="00C96BF4">
        <w:rPr>
          <w:sz w:val="28"/>
          <w:szCs w:val="28"/>
          <w:lang w:val="es-ES"/>
        </w:rPr>
        <w:t xml:space="preserve"> </w:t>
      </w:r>
      <w:proofErr w:type="spellStart"/>
      <w:r w:rsidRPr="00C96BF4">
        <w:rPr>
          <w:sz w:val="28"/>
          <w:szCs w:val="28"/>
          <w:lang w:val="es-ES"/>
        </w:rPr>
        <w:t>được</w:t>
      </w:r>
      <w:proofErr w:type="spellEnd"/>
      <w:r w:rsidRPr="00C96BF4">
        <w:rPr>
          <w:sz w:val="28"/>
          <w:szCs w:val="28"/>
          <w:lang w:val="es-ES"/>
        </w:rPr>
        <w:t xml:space="preserve"> </w:t>
      </w:r>
      <w:proofErr w:type="spellStart"/>
      <w:r w:rsidRPr="00C96BF4">
        <w:rPr>
          <w:sz w:val="28"/>
          <w:szCs w:val="28"/>
          <w:lang w:val="es-ES"/>
        </w:rPr>
        <w:t>đánh</w:t>
      </w:r>
      <w:proofErr w:type="spellEnd"/>
      <w:r w:rsidRPr="00C96BF4">
        <w:rPr>
          <w:sz w:val="28"/>
          <w:szCs w:val="28"/>
          <w:lang w:val="es-ES"/>
        </w:rPr>
        <w:t xml:space="preserve"> </w:t>
      </w:r>
      <w:proofErr w:type="spellStart"/>
      <w:r w:rsidRPr="00C96BF4">
        <w:rPr>
          <w:sz w:val="28"/>
          <w:szCs w:val="28"/>
          <w:lang w:val="es-ES"/>
        </w:rPr>
        <w:t>giá</w:t>
      </w:r>
      <w:proofErr w:type="spellEnd"/>
      <w:r w:rsidRPr="00C96BF4">
        <w:rPr>
          <w:sz w:val="28"/>
          <w:szCs w:val="28"/>
          <w:lang w:val="es-ES"/>
        </w:rPr>
        <w:t xml:space="preserve"> </w:t>
      </w:r>
      <w:proofErr w:type="spellStart"/>
      <w:r w:rsidRPr="00C96BF4">
        <w:rPr>
          <w:sz w:val="28"/>
          <w:szCs w:val="28"/>
          <w:lang w:val="es-ES"/>
        </w:rPr>
        <w:t>là</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 xml:space="preserve"> </w:t>
      </w:r>
      <w:proofErr w:type="spellStart"/>
      <w:r w:rsidRPr="00C96BF4">
        <w:rPr>
          <w:sz w:val="28"/>
          <w:szCs w:val="28"/>
          <w:lang w:val="es-ES"/>
        </w:rPr>
        <w:t>khi</w:t>
      </w:r>
      <w:proofErr w:type="spellEnd"/>
      <w:r w:rsidRPr="00C96BF4">
        <w:rPr>
          <w:sz w:val="28"/>
          <w:szCs w:val="28"/>
          <w:lang w:val="es-ES"/>
        </w:rPr>
        <w:t xml:space="preserve"> </w:t>
      </w:r>
      <w:proofErr w:type="spellStart"/>
      <w:r w:rsidRPr="00C96BF4">
        <w:rPr>
          <w:sz w:val="28"/>
          <w:szCs w:val="28"/>
          <w:lang w:val="es-ES"/>
        </w:rPr>
        <w:t>tất</w:t>
      </w:r>
      <w:proofErr w:type="spellEnd"/>
      <w:r w:rsidRPr="00C96BF4">
        <w:rPr>
          <w:sz w:val="28"/>
          <w:szCs w:val="28"/>
          <w:lang w:val="es-ES"/>
        </w:rPr>
        <w:t xml:space="preserve"> </w:t>
      </w:r>
      <w:proofErr w:type="spellStart"/>
      <w:r w:rsidRPr="00C96BF4">
        <w:rPr>
          <w:sz w:val="28"/>
          <w:szCs w:val="28"/>
          <w:lang w:val="es-ES"/>
        </w:rPr>
        <w:t>cả</w:t>
      </w:r>
      <w:proofErr w:type="spellEnd"/>
      <w:r w:rsidRPr="00C96BF4">
        <w:rPr>
          <w:sz w:val="28"/>
          <w:szCs w:val="28"/>
          <w:lang w:val="es-ES"/>
        </w:rPr>
        <w:t xml:space="preserve"> </w:t>
      </w:r>
      <w:proofErr w:type="spellStart"/>
      <w:r w:rsidRPr="00C96BF4">
        <w:rPr>
          <w:sz w:val="28"/>
          <w:szCs w:val="28"/>
          <w:lang w:val="es-ES"/>
        </w:rPr>
        <w:t>các</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chi</w:t>
      </w:r>
      <w:proofErr w:type="spellEnd"/>
      <w:r w:rsidRPr="00C96BF4">
        <w:rPr>
          <w:sz w:val="28"/>
          <w:szCs w:val="28"/>
          <w:lang w:val="es-ES"/>
        </w:rPr>
        <w:t xml:space="preserve"> </w:t>
      </w:r>
      <w:proofErr w:type="spellStart"/>
      <w:r w:rsidRPr="00C96BF4">
        <w:rPr>
          <w:sz w:val="28"/>
          <w:szCs w:val="28"/>
          <w:lang w:val="es-ES"/>
        </w:rPr>
        <w:t>tiết</w:t>
      </w:r>
      <w:proofErr w:type="spellEnd"/>
      <w:r w:rsidRPr="00C96BF4">
        <w:rPr>
          <w:sz w:val="28"/>
          <w:szCs w:val="28"/>
          <w:lang w:val="es-ES"/>
        </w:rPr>
        <w:t xml:space="preserve"> </w:t>
      </w:r>
      <w:proofErr w:type="spellStart"/>
      <w:r w:rsidRPr="00C96BF4">
        <w:rPr>
          <w:sz w:val="28"/>
          <w:szCs w:val="28"/>
          <w:lang w:val="es-ES"/>
        </w:rPr>
        <w:t>cơ</w:t>
      </w:r>
      <w:proofErr w:type="spellEnd"/>
      <w:r w:rsidRPr="00C96BF4">
        <w:rPr>
          <w:sz w:val="28"/>
          <w:szCs w:val="28"/>
          <w:lang w:val="es-ES"/>
        </w:rPr>
        <w:t xml:space="preserve"> </w:t>
      </w:r>
      <w:proofErr w:type="spellStart"/>
      <w:r w:rsidRPr="00C96BF4">
        <w:rPr>
          <w:sz w:val="28"/>
          <w:szCs w:val="28"/>
          <w:lang w:val="es-ES"/>
        </w:rPr>
        <w:t>bản</w:t>
      </w:r>
      <w:proofErr w:type="spellEnd"/>
      <w:r w:rsidRPr="00C96BF4">
        <w:rPr>
          <w:sz w:val="28"/>
          <w:szCs w:val="28"/>
          <w:lang w:val="es-ES"/>
        </w:rPr>
        <w:t xml:space="preserve"> </w:t>
      </w:r>
      <w:proofErr w:type="spellStart"/>
      <w:r w:rsidRPr="00C96BF4">
        <w:rPr>
          <w:sz w:val="28"/>
          <w:szCs w:val="28"/>
          <w:lang w:val="es-ES"/>
        </w:rPr>
        <w:t>được</w:t>
      </w:r>
      <w:proofErr w:type="spellEnd"/>
      <w:r w:rsidRPr="00C96BF4">
        <w:rPr>
          <w:sz w:val="28"/>
          <w:szCs w:val="28"/>
          <w:lang w:val="es-ES"/>
        </w:rPr>
        <w:t xml:space="preserve"> </w:t>
      </w:r>
      <w:proofErr w:type="spellStart"/>
      <w:r w:rsidRPr="00C96BF4">
        <w:rPr>
          <w:sz w:val="28"/>
          <w:szCs w:val="28"/>
          <w:lang w:val="es-ES"/>
        </w:rPr>
        <w:t>đánh</w:t>
      </w:r>
      <w:proofErr w:type="spellEnd"/>
      <w:r w:rsidRPr="00C96BF4">
        <w:rPr>
          <w:sz w:val="28"/>
          <w:szCs w:val="28"/>
          <w:lang w:val="es-ES"/>
        </w:rPr>
        <w:t xml:space="preserve"> </w:t>
      </w:r>
      <w:proofErr w:type="spellStart"/>
      <w:r w:rsidRPr="00C96BF4">
        <w:rPr>
          <w:sz w:val="28"/>
          <w:szCs w:val="28"/>
          <w:lang w:val="es-ES"/>
        </w:rPr>
        <w:t>giá</w:t>
      </w:r>
      <w:proofErr w:type="spellEnd"/>
      <w:r w:rsidRPr="00C96BF4">
        <w:rPr>
          <w:sz w:val="28"/>
          <w:szCs w:val="28"/>
          <w:lang w:val="es-ES"/>
        </w:rPr>
        <w:t xml:space="preserve"> </w:t>
      </w:r>
      <w:proofErr w:type="spellStart"/>
      <w:r w:rsidRPr="00C96BF4">
        <w:rPr>
          <w:sz w:val="28"/>
          <w:szCs w:val="28"/>
          <w:lang w:val="es-ES"/>
        </w:rPr>
        <w:t>là</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 xml:space="preserve"> </w:t>
      </w:r>
      <w:proofErr w:type="spellStart"/>
      <w:r w:rsidRPr="00C96BF4">
        <w:rPr>
          <w:sz w:val="28"/>
          <w:szCs w:val="28"/>
          <w:lang w:val="es-ES"/>
        </w:rPr>
        <w:t>và</w:t>
      </w:r>
      <w:proofErr w:type="spellEnd"/>
      <w:r w:rsidRPr="00C96BF4">
        <w:rPr>
          <w:sz w:val="28"/>
          <w:szCs w:val="28"/>
          <w:lang w:val="es-ES"/>
        </w:rPr>
        <w:t xml:space="preserve"> </w:t>
      </w:r>
      <w:proofErr w:type="spellStart"/>
      <w:r w:rsidRPr="00C96BF4">
        <w:rPr>
          <w:sz w:val="28"/>
          <w:szCs w:val="28"/>
          <w:lang w:val="es-ES"/>
        </w:rPr>
        <w:t>các</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chi</w:t>
      </w:r>
      <w:proofErr w:type="spellEnd"/>
      <w:r w:rsidRPr="00C96BF4">
        <w:rPr>
          <w:sz w:val="28"/>
          <w:szCs w:val="28"/>
          <w:lang w:val="es-ES"/>
        </w:rPr>
        <w:t xml:space="preserve"> </w:t>
      </w:r>
      <w:proofErr w:type="spellStart"/>
      <w:r w:rsidRPr="00C96BF4">
        <w:rPr>
          <w:sz w:val="28"/>
          <w:szCs w:val="28"/>
          <w:lang w:val="es-ES"/>
        </w:rPr>
        <w:t>tiết</w:t>
      </w:r>
      <w:proofErr w:type="spellEnd"/>
      <w:r w:rsidRPr="00C96BF4">
        <w:rPr>
          <w:sz w:val="28"/>
          <w:szCs w:val="28"/>
          <w:lang w:val="es-ES"/>
        </w:rPr>
        <w:t xml:space="preserve"> </w:t>
      </w:r>
      <w:proofErr w:type="spellStart"/>
      <w:r w:rsidRPr="00C96BF4">
        <w:rPr>
          <w:sz w:val="28"/>
          <w:szCs w:val="28"/>
          <w:lang w:val="es-ES"/>
        </w:rPr>
        <w:t>không</w:t>
      </w:r>
      <w:proofErr w:type="spellEnd"/>
      <w:r w:rsidRPr="00C96BF4">
        <w:rPr>
          <w:sz w:val="28"/>
          <w:szCs w:val="28"/>
          <w:lang w:val="es-ES"/>
        </w:rPr>
        <w:t xml:space="preserve"> </w:t>
      </w:r>
      <w:proofErr w:type="spellStart"/>
      <w:r w:rsidRPr="00C96BF4">
        <w:rPr>
          <w:sz w:val="28"/>
          <w:szCs w:val="28"/>
          <w:lang w:val="es-ES"/>
        </w:rPr>
        <w:t>cơ</w:t>
      </w:r>
      <w:proofErr w:type="spellEnd"/>
      <w:r w:rsidRPr="00C96BF4">
        <w:rPr>
          <w:sz w:val="28"/>
          <w:szCs w:val="28"/>
          <w:lang w:val="es-ES"/>
        </w:rPr>
        <w:t xml:space="preserve"> </w:t>
      </w:r>
      <w:proofErr w:type="spellStart"/>
      <w:r w:rsidRPr="00C96BF4">
        <w:rPr>
          <w:sz w:val="28"/>
          <w:szCs w:val="28"/>
          <w:lang w:val="es-ES"/>
        </w:rPr>
        <w:t>bản</w:t>
      </w:r>
      <w:proofErr w:type="spellEnd"/>
      <w:r w:rsidRPr="00C96BF4">
        <w:rPr>
          <w:sz w:val="28"/>
          <w:szCs w:val="28"/>
          <w:lang w:val="es-ES"/>
        </w:rPr>
        <w:t xml:space="preserve"> </w:t>
      </w:r>
      <w:proofErr w:type="spellStart"/>
      <w:r w:rsidRPr="00C96BF4">
        <w:rPr>
          <w:sz w:val="28"/>
          <w:szCs w:val="28"/>
          <w:lang w:val="es-ES"/>
        </w:rPr>
        <w:t>được</w:t>
      </w:r>
      <w:proofErr w:type="spellEnd"/>
      <w:r w:rsidRPr="00C96BF4">
        <w:rPr>
          <w:sz w:val="28"/>
          <w:szCs w:val="28"/>
          <w:lang w:val="es-ES"/>
        </w:rPr>
        <w:t xml:space="preserve"> </w:t>
      </w:r>
      <w:proofErr w:type="spellStart"/>
      <w:r w:rsidRPr="00C96BF4">
        <w:rPr>
          <w:sz w:val="28"/>
          <w:szCs w:val="28"/>
          <w:lang w:val="es-ES"/>
        </w:rPr>
        <w:t>đánh</w:t>
      </w:r>
      <w:proofErr w:type="spellEnd"/>
      <w:r w:rsidRPr="00C96BF4">
        <w:rPr>
          <w:sz w:val="28"/>
          <w:szCs w:val="28"/>
          <w:lang w:val="es-ES"/>
        </w:rPr>
        <w:t xml:space="preserve"> </w:t>
      </w:r>
      <w:proofErr w:type="spellStart"/>
      <w:r w:rsidRPr="00C96BF4">
        <w:rPr>
          <w:sz w:val="28"/>
          <w:szCs w:val="28"/>
          <w:lang w:val="es-ES"/>
        </w:rPr>
        <w:t>giá</w:t>
      </w:r>
      <w:proofErr w:type="spellEnd"/>
      <w:r w:rsidRPr="00C96BF4">
        <w:rPr>
          <w:sz w:val="28"/>
          <w:szCs w:val="28"/>
          <w:lang w:val="es-ES"/>
        </w:rPr>
        <w:t xml:space="preserve"> </w:t>
      </w:r>
      <w:proofErr w:type="spellStart"/>
      <w:r w:rsidRPr="00C96BF4">
        <w:rPr>
          <w:sz w:val="28"/>
          <w:szCs w:val="28"/>
          <w:lang w:val="es-ES"/>
        </w:rPr>
        <w:t>là</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 xml:space="preserve"> </w:t>
      </w:r>
      <w:proofErr w:type="spellStart"/>
      <w:r w:rsidRPr="00C96BF4">
        <w:rPr>
          <w:sz w:val="28"/>
          <w:szCs w:val="28"/>
          <w:lang w:val="es-ES"/>
        </w:rPr>
        <w:t>hoặc</w:t>
      </w:r>
      <w:proofErr w:type="spellEnd"/>
      <w:r w:rsidRPr="00C96BF4">
        <w:rPr>
          <w:sz w:val="28"/>
          <w:szCs w:val="28"/>
          <w:lang w:val="es-ES"/>
        </w:rPr>
        <w:t xml:space="preserve"> </w:t>
      </w:r>
      <w:proofErr w:type="spellStart"/>
      <w:r w:rsidRPr="00C96BF4">
        <w:rPr>
          <w:sz w:val="28"/>
          <w:szCs w:val="28"/>
          <w:lang w:val="es-ES"/>
        </w:rPr>
        <w:t>chấp</w:t>
      </w:r>
      <w:proofErr w:type="spellEnd"/>
      <w:r w:rsidRPr="00C96BF4">
        <w:rPr>
          <w:sz w:val="28"/>
          <w:szCs w:val="28"/>
          <w:lang w:val="es-ES"/>
        </w:rPr>
        <w:t xml:space="preserve"> </w:t>
      </w:r>
      <w:proofErr w:type="spellStart"/>
      <w:r w:rsidRPr="00C96BF4">
        <w:rPr>
          <w:sz w:val="28"/>
          <w:szCs w:val="28"/>
          <w:lang w:val="es-ES"/>
        </w:rPr>
        <w:t>nhận</w:t>
      </w:r>
      <w:proofErr w:type="spellEnd"/>
      <w:r w:rsidRPr="00C96BF4">
        <w:rPr>
          <w:sz w:val="28"/>
          <w:szCs w:val="28"/>
          <w:lang w:val="es-ES"/>
        </w:rPr>
        <w:t xml:space="preserve"> </w:t>
      </w:r>
      <w:proofErr w:type="spellStart"/>
      <w:r w:rsidRPr="00C96BF4">
        <w:rPr>
          <w:sz w:val="28"/>
          <w:szCs w:val="28"/>
          <w:lang w:val="es-ES"/>
        </w:rPr>
        <w:t>được</w:t>
      </w:r>
      <w:proofErr w:type="spellEnd"/>
      <w:r w:rsidRPr="00C96BF4">
        <w:rPr>
          <w:sz w:val="28"/>
          <w:szCs w:val="28"/>
          <w:lang w:val="es-ES"/>
        </w:rPr>
        <w:t>.</w:t>
      </w:r>
    </w:p>
    <w:p w:rsidR="006830C2" w:rsidRPr="00C96BF4" w:rsidRDefault="00C96BF4" w:rsidP="00C96BF4">
      <w:pPr>
        <w:rPr>
          <w:sz w:val="28"/>
          <w:szCs w:val="28"/>
        </w:rPr>
      </w:pPr>
      <w:r w:rsidRPr="00C96BF4">
        <w:rPr>
          <w:sz w:val="28"/>
          <w:szCs w:val="28"/>
          <w:lang w:val="es-ES"/>
        </w:rPr>
        <w:t xml:space="preserve">E-HSDT </w:t>
      </w:r>
      <w:proofErr w:type="spellStart"/>
      <w:r w:rsidRPr="00C96BF4">
        <w:rPr>
          <w:sz w:val="28"/>
          <w:szCs w:val="28"/>
          <w:lang w:val="es-ES"/>
        </w:rPr>
        <w:t>được</w:t>
      </w:r>
      <w:proofErr w:type="spellEnd"/>
      <w:r w:rsidRPr="00C96BF4">
        <w:rPr>
          <w:sz w:val="28"/>
          <w:szCs w:val="28"/>
          <w:lang w:val="es-ES"/>
        </w:rPr>
        <w:t xml:space="preserve"> </w:t>
      </w:r>
      <w:proofErr w:type="spellStart"/>
      <w:r w:rsidRPr="00C96BF4">
        <w:rPr>
          <w:sz w:val="28"/>
          <w:szCs w:val="28"/>
          <w:lang w:val="es-ES"/>
        </w:rPr>
        <w:t>đánh</w:t>
      </w:r>
      <w:proofErr w:type="spellEnd"/>
      <w:r w:rsidRPr="00C96BF4">
        <w:rPr>
          <w:sz w:val="28"/>
          <w:szCs w:val="28"/>
          <w:lang w:val="es-ES"/>
        </w:rPr>
        <w:t xml:space="preserve"> </w:t>
      </w:r>
      <w:proofErr w:type="spellStart"/>
      <w:r w:rsidRPr="00C96BF4">
        <w:rPr>
          <w:sz w:val="28"/>
          <w:szCs w:val="28"/>
          <w:lang w:val="es-ES"/>
        </w:rPr>
        <w:t>giá</w:t>
      </w:r>
      <w:proofErr w:type="spellEnd"/>
      <w:r w:rsidRPr="00C96BF4">
        <w:rPr>
          <w:sz w:val="28"/>
          <w:szCs w:val="28"/>
          <w:lang w:val="es-ES"/>
        </w:rPr>
        <w:t xml:space="preserve"> </w:t>
      </w:r>
      <w:proofErr w:type="spellStart"/>
      <w:r w:rsidRPr="00C96BF4">
        <w:rPr>
          <w:sz w:val="28"/>
          <w:szCs w:val="28"/>
          <w:lang w:val="es-ES"/>
        </w:rPr>
        <w:t>là</w:t>
      </w:r>
      <w:proofErr w:type="spellEnd"/>
      <w:r w:rsidRPr="00C96BF4">
        <w:rPr>
          <w:sz w:val="28"/>
          <w:szCs w:val="28"/>
          <w:lang w:val="es-ES"/>
        </w:rPr>
        <w:t xml:space="preserve"> </w:t>
      </w:r>
      <w:proofErr w:type="spellStart"/>
      <w:r w:rsidRPr="00C96BF4">
        <w:rPr>
          <w:sz w:val="28"/>
          <w:szCs w:val="28"/>
          <w:lang w:val="es-ES"/>
        </w:rPr>
        <w:t>đáp</w:t>
      </w:r>
      <w:proofErr w:type="spellEnd"/>
      <w:r w:rsidRPr="00C96BF4">
        <w:rPr>
          <w:sz w:val="28"/>
          <w:szCs w:val="28"/>
          <w:lang w:val="es-ES"/>
        </w:rPr>
        <w:t xml:space="preserve"> </w:t>
      </w:r>
      <w:proofErr w:type="spellStart"/>
      <w:r w:rsidRPr="00C96BF4">
        <w:rPr>
          <w:sz w:val="28"/>
          <w:szCs w:val="28"/>
          <w:lang w:val="es-ES"/>
        </w:rPr>
        <w:t>ứng</w:t>
      </w:r>
      <w:proofErr w:type="spellEnd"/>
      <w:r w:rsidRPr="00C96BF4">
        <w:rPr>
          <w:sz w:val="28"/>
          <w:szCs w:val="28"/>
          <w:lang w:val="es-ES"/>
        </w:rPr>
        <w:t xml:space="preserve"> </w:t>
      </w:r>
      <w:proofErr w:type="spellStart"/>
      <w:r w:rsidRPr="00C96BF4">
        <w:rPr>
          <w:sz w:val="28"/>
          <w:szCs w:val="28"/>
          <w:lang w:val="es-ES"/>
        </w:rPr>
        <w:t>yêu</w:t>
      </w:r>
      <w:proofErr w:type="spellEnd"/>
      <w:r w:rsidRPr="00C96BF4">
        <w:rPr>
          <w:sz w:val="28"/>
          <w:szCs w:val="28"/>
          <w:lang w:val="es-ES"/>
        </w:rPr>
        <w:t xml:space="preserve"> </w:t>
      </w:r>
      <w:proofErr w:type="spellStart"/>
      <w:r w:rsidRPr="00C96BF4">
        <w:rPr>
          <w:sz w:val="28"/>
          <w:szCs w:val="28"/>
          <w:lang w:val="es-ES"/>
        </w:rPr>
        <w:t>cầu</w:t>
      </w:r>
      <w:proofErr w:type="spellEnd"/>
      <w:r w:rsidRPr="00C96BF4">
        <w:rPr>
          <w:sz w:val="28"/>
          <w:szCs w:val="28"/>
          <w:lang w:val="es-ES"/>
        </w:rPr>
        <w:t xml:space="preserve"> </w:t>
      </w:r>
      <w:proofErr w:type="spellStart"/>
      <w:r w:rsidRPr="00C96BF4">
        <w:rPr>
          <w:sz w:val="28"/>
          <w:szCs w:val="28"/>
          <w:lang w:val="es-ES"/>
        </w:rPr>
        <w:t>về</w:t>
      </w:r>
      <w:proofErr w:type="spellEnd"/>
      <w:r w:rsidRPr="00C96BF4">
        <w:rPr>
          <w:sz w:val="28"/>
          <w:szCs w:val="28"/>
          <w:lang w:val="es-ES"/>
        </w:rPr>
        <w:t xml:space="preserve"> </w:t>
      </w:r>
      <w:proofErr w:type="spellStart"/>
      <w:r w:rsidRPr="00C96BF4">
        <w:rPr>
          <w:sz w:val="28"/>
          <w:szCs w:val="28"/>
          <w:lang w:val="es-ES"/>
        </w:rPr>
        <w:t>kỹ</w:t>
      </w:r>
      <w:proofErr w:type="spellEnd"/>
      <w:r w:rsidRPr="00C96BF4">
        <w:rPr>
          <w:sz w:val="28"/>
          <w:szCs w:val="28"/>
          <w:lang w:val="es-ES"/>
        </w:rPr>
        <w:t xml:space="preserve"> </w:t>
      </w:r>
      <w:proofErr w:type="spellStart"/>
      <w:r w:rsidRPr="00C96BF4">
        <w:rPr>
          <w:sz w:val="28"/>
          <w:szCs w:val="28"/>
          <w:lang w:val="es-ES"/>
        </w:rPr>
        <w:t>thuật</w:t>
      </w:r>
      <w:proofErr w:type="spellEnd"/>
      <w:r w:rsidRPr="00C96BF4">
        <w:rPr>
          <w:sz w:val="28"/>
          <w:szCs w:val="28"/>
          <w:lang w:val="es-ES"/>
        </w:rPr>
        <w:t xml:space="preserve"> </w:t>
      </w:r>
      <w:proofErr w:type="spellStart"/>
      <w:r w:rsidRPr="00C96BF4">
        <w:rPr>
          <w:sz w:val="28"/>
          <w:szCs w:val="28"/>
          <w:lang w:val="es-ES"/>
        </w:rPr>
        <w:t>khi</w:t>
      </w:r>
      <w:proofErr w:type="spellEnd"/>
      <w:r w:rsidRPr="00C96BF4">
        <w:rPr>
          <w:sz w:val="28"/>
          <w:szCs w:val="28"/>
          <w:lang w:val="es-ES"/>
        </w:rPr>
        <w:t xml:space="preserve"> </w:t>
      </w:r>
      <w:proofErr w:type="spellStart"/>
      <w:r w:rsidRPr="00C96BF4">
        <w:rPr>
          <w:sz w:val="28"/>
          <w:szCs w:val="28"/>
          <w:lang w:val="es-ES"/>
        </w:rPr>
        <w:t>có</w:t>
      </w:r>
      <w:proofErr w:type="spellEnd"/>
      <w:r w:rsidRPr="00C96BF4">
        <w:rPr>
          <w:sz w:val="28"/>
          <w:szCs w:val="28"/>
          <w:lang w:val="es-ES"/>
        </w:rPr>
        <w:t xml:space="preserve"> </w:t>
      </w:r>
      <w:proofErr w:type="spellStart"/>
      <w:r w:rsidRPr="00C96BF4">
        <w:rPr>
          <w:sz w:val="28"/>
          <w:szCs w:val="28"/>
          <w:lang w:val="es-ES"/>
        </w:rPr>
        <w:t>tất</w:t>
      </w:r>
      <w:proofErr w:type="spellEnd"/>
      <w:r w:rsidRPr="00C96BF4">
        <w:rPr>
          <w:sz w:val="28"/>
          <w:szCs w:val="28"/>
          <w:lang w:val="es-ES"/>
        </w:rPr>
        <w:t xml:space="preserve"> </w:t>
      </w:r>
      <w:proofErr w:type="spellStart"/>
      <w:r w:rsidRPr="00C96BF4">
        <w:rPr>
          <w:sz w:val="28"/>
          <w:szCs w:val="28"/>
          <w:lang w:val="es-ES"/>
        </w:rPr>
        <w:t>cả</w:t>
      </w:r>
      <w:proofErr w:type="spellEnd"/>
      <w:r w:rsidRPr="00C96BF4">
        <w:rPr>
          <w:sz w:val="28"/>
          <w:szCs w:val="28"/>
          <w:lang w:val="es-ES"/>
        </w:rPr>
        <w:t xml:space="preserve"> </w:t>
      </w:r>
      <w:proofErr w:type="spellStart"/>
      <w:r w:rsidRPr="00C96BF4">
        <w:rPr>
          <w:sz w:val="28"/>
          <w:szCs w:val="28"/>
          <w:lang w:val="es-ES"/>
        </w:rPr>
        <w:t>các</w:t>
      </w:r>
      <w:proofErr w:type="spellEnd"/>
      <w:r w:rsidRPr="00C96BF4">
        <w:rPr>
          <w:sz w:val="28"/>
          <w:szCs w:val="28"/>
          <w:lang w:val="es-ES"/>
        </w:rPr>
        <w:t xml:space="preserve"> </w:t>
      </w:r>
      <w:proofErr w:type="spellStart"/>
      <w:r w:rsidRPr="00C96BF4">
        <w:rPr>
          <w:sz w:val="28"/>
          <w:szCs w:val="28"/>
          <w:lang w:val="es-ES"/>
        </w:rPr>
        <w:t>tiêu</w:t>
      </w:r>
      <w:proofErr w:type="spellEnd"/>
      <w:r w:rsidRPr="00C96BF4">
        <w:rPr>
          <w:sz w:val="28"/>
          <w:szCs w:val="28"/>
          <w:lang w:val="es-ES"/>
        </w:rPr>
        <w:t xml:space="preserve"> </w:t>
      </w:r>
      <w:proofErr w:type="spellStart"/>
      <w:r w:rsidRPr="00C96BF4">
        <w:rPr>
          <w:sz w:val="28"/>
          <w:szCs w:val="28"/>
          <w:lang w:val="es-ES"/>
        </w:rPr>
        <w:t>chí</w:t>
      </w:r>
      <w:proofErr w:type="spellEnd"/>
      <w:r w:rsidRPr="00C96BF4">
        <w:rPr>
          <w:sz w:val="28"/>
          <w:szCs w:val="28"/>
          <w:lang w:val="es-ES"/>
        </w:rPr>
        <w:t xml:space="preserve"> </w:t>
      </w:r>
      <w:proofErr w:type="spellStart"/>
      <w:r w:rsidRPr="00C96BF4">
        <w:rPr>
          <w:sz w:val="28"/>
          <w:szCs w:val="28"/>
          <w:lang w:val="es-ES"/>
        </w:rPr>
        <w:t>tổng</w:t>
      </w:r>
      <w:proofErr w:type="spellEnd"/>
      <w:r w:rsidRPr="00C96BF4">
        <w:rPr>
          <w:sz w:val="28"/>
          <w:szCs w:val="28"/>
          <w:lang w:val="es-ES"/>
        </w:rPr>
        <w:t xml:space="preserve"> </w:t>
      </w:r>
      <w:proofErr w:type="spellStart"/>
      <w:r w:rsidRPr="00C96BF4">
        <w:rPr>
          <w:sz w:val="28"/>
          <w:szCs w:val="28"/>
          <w:lang w:val="es-ES"/>
        </w:rPr>
        <w:t>quát</w:t>
      </w:r>
      <w:proofErr w:type="spellEnd"/>
      <w:r w:rsidRPr="00C96BF4">
        <w:rPr>
          <w:sz w:val="28"/>
          <w:szCs w:val="28"/>
          <w:lang w:val="es-ES"/>
        </w:rPr>
        <w:t xml:space="preserve"> </w:t>
      </w:r>
      <w:proofErr w:type="spellStart"/>
      <w:r w:rsidRPr="00C96BF4">
        <w:rPr>
          <w:sz w:val="28"/>
          <w:szCs w:val="28"/>
          <w:lang w:val="es-ES"/>
        </w:rPr>
        <w:t>đều</w:t>
      </w:r>
      <w:proofErr w:type="spellEnd"/>
      <w:r w:rsidRPr="00C96BF4">
        <w:rPr>
          <w:sz w:val="28"/>
          <w:szCs w:val="28"/>
          <w:lang w:val="es-ES"/>
        </w:rPr>
        <w:t xml:space="preserve"> </w:t>
      </w:r>
      <w:proofErr w:type="spellStart"/>
      <w:r w:rsidRPr="00C96BF4">
        <w:rPr>
          <w:sz w:val="28"/>
          <w:szCs w:val="28"/>
          <w:lang w:val="es-ES"/>
        </w:rPr>
        <w:t>được</w:t>
      </w:r>
      <w:proofErr w:type="spellEnd"/>
      <w:r w:rsidRPr="00C96BF4">
        <w:rPr>
          <w:sz w:val="28"/>
          <w:szCs w:val="28"/>
          <w:lang w:val="es-ES"/>
        </w:rPr>
        <w:t xml:space="preserve"> </w:t>
      </w:r>
      <w:proofErr w:type="spellStart"/>
      <w:r w:rsidRPr="00C96BF4">
        <w:rPr>
          <w:sz w:val="28"/>
          <w:szCs w:val="28"/>
          <w:lang w:val="es-ES"/>
        </w:rPr>
        <w:t>đánh</w:t>
      </w:r>
      <w:proofErr w:type="spellEnd"/>
      <w:r w:rsidRPr="00C96BF4">
        <w:rPr>
          <w:sz w:val="28"/>
          <w:szCs w:val="28"/>
          <w:lang w:val="es-ES"/>
        </w:rPr>
        <w:t xml:space="preserve"> </w:t>
      </w:r>
      <w:proofErr w:type="spellStart"/>
      <w:r w:rsidRPr="00C96BF4">
        <w:rPr>
          <w:sz w:val="28"/>
          <w:szCs w:val="28"/>
          <w:lang w:val="es-ES"/>
        </w:rPr>
        <w:t>giá</w:t>
      </w:r>
      <w:proofErr w:type="spellEnd"/>
      <w:r w:rsidRPr="00C96BF4">
        <w:rPr>
          <w:sz w:val="28"/>
          <w:szCs w:val="28"/>
          <w:lang w:val="es-ES"/>
        </w:rPr>
        <w:t xml:space="preserve"> </w:t>
      </w:r>
      <w:proofErr w:type="spellStart"/>
      <w:r w:rsidRPr="00C96BF4">
        <w:rPr>
          <w:sz w:val="28"/>
          <w:szCs w:val="28"/>
          <w:lang w:val="es-ES"/>
        </w:rPr>
        <w:t>là</w:t>
      </w:r>
      <w:proofErr w:type="spellEnd"/>
      <w:r w:rsidRPr="00C96BF4">
        <w:rPr>
          <w:sz w:val="28"/>
          <w:szCs w:val="28"/>
          <w:lang w:val="es-ES"/>
        </w:rPr>
        <w:t xml:space="preserve"> </w:t>
      </w:r>
      <w:proofErr w:type="spellStart"/>
      <w:r w:rsidRPr="00C96BF4">
        <w:rPr>
          <w:sz w:val="28"/>
          <w:szCs w:val="28"/>
          <w:lang w:val="es-ES"/>
        </w:rPr>
        <w:t>đạt</w:t>
      </w:r>
      <w:proofErr w:type="spellEnd"/>
      <w:r w:rsidRPr="00C96BF4">
        <w:rPr>
          <w:sz w:val="28"/>
          <w:szCs w:val="28"/>
          <w:lang w:val="es-ES"/>
        </w:rPr>
        <w:t>.</w:t>
      </w:r>
    </w:p>
    <w:sectPr w:rsidR="006830C2" w:rsidRPr="00C96BF4" w:rsidSect="008C39B2">
      <w:pgSz w:w="11910" w:h="16840"/>
      <w:pgMar w:top="1077" w:right="1077" w:bottom="1077" w:left="170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97C" w:rsidRDefault="007D597C" w:rsidP="00C96BF4">
      <w:r>
        <w:separator/>
      </w:r>
    </w:p>
  </w:endnote>
  <w:endnote w:type="continuationSeparator" w:id="0">
    <w:p w:rsidR="007D597C" w:rsidRDefault="007D597C" w:rsidP="00C9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nTime">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97C" w:rsidRDefault="007D597C" w:rsidP="00C96BF4">
      <w:r>
        <w:separator/>
      </w:r>
    </w:p>
  </w:footnote>
  <w:footnote w:type="continuationSeparator" w:id="0">
    <w:p w:rsidR="007D597C" w:rsidRDefault="007D597C" w:rsidP="00C96BF4">
      <w:r>
        <w:continuationSeparator/>
      </w:r>
    </w:p>
  </w:footnote>
  <w:footnote w:id="1">
    <w:p w:rsidR="00C96BF4" w:rsidRPr="00E951D2" w:rsidRDefault="00C96BF4" w:rsidP="00C96BF4">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F4"/>
    <w:rsid w:val="002B35DE"/>
    <w:rsid w:val="00562531"/>
    <w:rsid w:val="0058680E"/>
    <w:rsid w:val="006830C2"/>
    <w:rsid w:val="007D597C"/>
    <w:rsid w:val="008A7BDF"/>
    <w:rsid w:val="008C39B2"/>
    <w:rsid w:val="00901C94"/>
    <w:rsid w:val="00C96BF4"/>
    <w:rsid w:val="00D927E1"/>
    <w:rsid w:val="00EA2809"/>
    <w:rsid w:val="00F7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6A8B7-B80D-4BAC-AA84-9982B0F4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BF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96BF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96BF4"/>
    <w:pPr>
      <w:tabs>
        <w:tab w:val="left" w:pos="360"/>
      </w:tabs>
      <w:ind w:left="360" w:hanging="360"/>
    </w:pPr>
    <w:rPr>
      <w:sz w:val="20"/>
    </w:rPr>
  </w:style>
  <w:style w:type="character" w:customStyle="1" w:styleId="FootnoteTextChar">
    <w:name w:val="Footnote Text Char"/>
    <w:basedOn w:val="DefaultParagraphFont"/>
    <w:link w:val="FootnoteText"/>
    <w:rsid w:val="00C96BF4"/>
    <w:rPr>
      <w:rFonts w:ascii="Times New Roman" w:eastAsia="Times New Roman" w:hAnsi="Times New Roman" w:cs="Times New Roman"/>
      <w:sz w:val="20"/>
      <w:szCs w:val="20"/>
    </w:rPr>
  </w:style>
  <w:style w:type="character" w:styleId="FootnoteReference">
    <w:name w:val="footnote reference"/>
    <w:aliases w:val="callout"/>
    <w:uiPriority w:val="99"/>
    <w:rsid w:val="00C96BF4"/>
    <w:rPr>
      <w:vertAlign w:val="superscript"/>
    </w:rPr>
  </w:style>
  <w:style w:type="character" w:customStyle="1" w:styleId="fontstyle01">
    <w:name w:val="fontstyle01"/>
    <w:basedOn w:val="DefaultParagraphFont"/>
    <w:rsid w:val="00C96BF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2025-12-09T03:12:00Z</dcterms:created>
  <dcterms:modified xsi:type="dcterms:W3CDTF">2025-12-09T03:45:00Z</dcterms:modified>
</cp:coreProperties>
</file>