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E3D" w:rsidRPr="00DC0E3D" w:rsidRDefault="00DC0E3D" w:rsidP="00DC0E3D">
      <w:pPr>
        <w:widowControl w:val="0"/>
        <w:spacing w:after="0" w:line="264" w:lineRule="auto"/>
        <w:jc w:val="center"/>
        <w:rPr>
          <w:rFonts w:ascii="Times New Roman" w:eastAsia="Times New Roman" w:hAnsi="Times New Roman" w:cs="Times New Roman"/>
          <w:b/>
          <w:bCs/>
          <w:sz w:val="28"/>
          <w:szCs w:val="28"/>
          <w:lang w:val="vi-VN"/>
        </w:rPr>
      </w:pPr>
      <w:bookmarkStart w:id="0" w:name="_Toc104800535"/>
      <w:bookmarkStart w:id="1" w:name="_Toc216178633"/>
      <w:bookmarkStart w:id="2" w:name="_GoBack"/>
      <w:bookmarkEnd w:id="2"/>
      <w:r w:rsidRPr="00DC0E3D">
        <w:rPr>
          <w:rFonts w:ascii="Times New Roman" w:eastAsia="Times New Roman" w:hAnsi="Times New Roman" w:cs="Times New Roman"/>
          <w:b/>
          <w:bCs/>
          <w:sz w:val="28"/>
          <w:szCs w:val="28"/>
          <w:lang w:val="vi-VN"/>
        </w:rPr>
        <w:t>Chương V. YÊU CẦU VỀ KỸ THUẬT</w:t>
      </w:r>
      <w:bookmarkEnd w:id="0"/>
      <w:bookmarkEnd w:id="1"/>
    </w:p>
    <w:p w:rsidR="00DC0E3D" w:rsidRPr="00DC0E3D" w:rsidRDefault="00DC0E3D" w:rsidP="00DC0E3D">
      <w:pPr>
        <w:spacing w:before="120" w:after="120" w:line="240" w:lineRule="auto"/>
        <w:ind w:firstLine="709"/>
        <w:jc w:val="both"/>
        <w:rPr>
          <w:rFonts w:ascii="Times New Roman" w:eastAsia="Times New Roman" w:hAnsi="Times New Roman" w:cs="Times New Roman"/>
          <w:i/>
          <w:sz w:val="28"/>
          <w:szCs w:val="28"/>
          <w:lang w:val="nl-NL"/>
        </w:rPr>
      </w:pPr>
      <w:r w:rsidRPr="00DC0E3D">
        <w:rPr>
          <w:rFonts w:ascii="Times New Roman" w:eastAsia="Times New Roman" w:hAnsi="Times New Roman" w:cs="Times New Roman"/>
          <w:i/>
          <w:sz w:val="28"/>
          <w:szCs w:val="28"/>
          <w:lang w:val="nl-NL"/>
        </w:rPr>
        <w:t xml:space="preserve">Yêu cầu về kỹ thuật bao gồm các nội dung cơ bản như sau: </w:t>
      </w:r>
    </w:p>
    <w:p w:rsidR="00DC0E3D" w:rsidRPr="00DC0E3D" w:rsidRDefault="00DC0E3D" w:rsidP="00DC0E3D">
      <w:pPr>
        <w:spacing w:before="120" w:after="120" w:line="240" w:lineRule="auto"/>
        <w:ind w:firstLine="709"/>
        <w:jc w:val="both"/>
        <w:rPr>
          <w:rFonts w:ascii="Times New Roman" w:eastAsia="Times New Roman" w:hAnsi="Times New Roman" w:cs="Times New Roman"/>
          <w:b/>
          <w:sz w:val="28"/>
          <w:szCs w:val="28"/>
          <w:lang w:val="nl-NL"/>
        </w:rPr>
      </w:pPr>
      <w:r w:rsidRPr="00DC0E3D">
        <w:rPr>
          <w:rFonts w:ascii="Times New Roman" w:eastAsia="Times New Roman" w:hAnsi="Times New Roman" w:cs="Times New Roman"/>
          <w:b/>
          <w:sz w:val="28"/>
          <w:szCs w:val="28"/>
          <w:lang w:val="nl-NL"/>
        </w:rPr>
        <w:t>I. Giới thiệu chung về dự án, gói thầu:</w:t>
      </w:r>
    </w:p>
    <w:p w:rsidR="00DC0E3D" w:rsidRPr="00DC0E3D" w:rsidRDefault="00DC0E3D" w:rsidP="00DC0E3D">
      <w:pPr>
        <w:widowControl w:val="0"/>
        <w:spacing w:after="40" w:line="252" w:lineRule="auto"/>
        <w:ind w:firstLine="709"/>
        <w:jc w:val="both"/>
        <w:rPr>
          <w:rFonts w:ascii="Times New Roman" w:eastAsia="Times New Roman" w:hAnsi="Times New Roman" w:cs="Times New Roman"/>
          <w:spacing w:val="-6"/>
          <w:sz w:val="28"/>
          <w:szCs w:val="26"/>
          <w:lang w:val="pt-BR"/>
        </w:rPr>
      </w:pPr>
      <w:r w:rsidRPr="00DC0E3D">
        <w:rPr>
          <w:rFonts w:ascii="Times New Roman" w:eastAsia="Times New Roman" w:hAnsi="Times New Roman" w:cs="Times New Roman"/>
          <w:b/>
          <w:spacing w:val="-6"/>
          <w:sz w:val="28"/>
          <w:szCs w:val="26"/>
          <w:lang w:val="pt-BR"/>
        </w:rPr>
        <w:t xml:space="preserve">1. Tên dự án: </w:t>
      </w:r>
      <w:r w:rsidRPr="00DC0E3D">
        <w:rPr>
          <w:rFonts w:ascii="Times New Roman" w:eastAsia="Times New Roman" w:hAnsi="Times New Roman" w:cs="Times New Roman"/>
          <w:spacing w:val="-6"/>
          <w:sz w:val="28"/>
          <w:szCs w:val="26"/>
          <w:lang w:val="pt-BR"/>
        </w:rPr>
        <w:t>Cung cấp dịch vụ vận tải hành khách công cộng bằng xe buýt đối với 10 tuyến buýt (tuyến số 66, 67, 69, 115, 116, 118, 122, 123, 124, 126).</w:t>
      </w:r>
    </w:p>
    <w:p w:rsidR="00DC0E3D" w:rsidRPr="00DC0E3D" w:rsidRDefault="00DC0E3D" w:rsidP="00DC0E3D">
      <w:pPr>
        <w:spacing w:before="120" w:after="120" w:line="240" w:lineRule="auto"/>
        <w:ind w:firstLine="709"/>
        <w:jc w:val="both"/>
        <w:rPr>
          <w:rFonts w:ascii="Times New Roman" w:eastAsia="Times New Roman" w:hAnsi="Times New Roman" w:cs="Times New Roman"/>
          <w:b/>
          <w:sz w:val="28"/>
          <w:szCs w:val="28"/>
          <w:lang w:val="nl-NL"/>
        </w:rPr>
      </w:pPr>
      <w:r w:rsidRPr="00DC0E3D">
        <w:rPr>
          <w:rFonts w:ascii="Times New Roman" w:eastAsia="Times New Roman" w:hAnsi="Times New Roman" w:cs="Times New Roman"/>
          <w:b/>
          <w:sz w:val="28"/>
          <w:szCs w:val="28"/>
          <w:lang w:val="nl-NL"/>
        </w:rPr>
        <w:t>2. Thông tin gói thầu:</w:t>
      </w:r>
    </w:p>
    <w:p w:rsidR="00DC0E3D" w:rsidRPr="00DC0E3D" w:rsidRDefault="00DC0E3D" w:rsidP="00DC0E3D">
      <w:pPr>
        <w:widowControl w:val="0"/>
        <w:spacing w:after="40" w:line="252" w:lineRule="auto"/>
        <w:ind w:firstLine="709"/>
        <w:jc w:val="both"/>
        <w:rPr>
          <w:rFonts w:ascii="Times New Roman" w:eastAsia="Times New Roman" w:hAnsi="Times New Roman" w:cs="Times New Roman"/>
          <w:spacing w:val="-6"/>
          <w:sz w:val="28"/>
          <w:szCs w:val="28"/>
        </w:rPr>
      </w:pPr>
      <w:r w:rsidRPr="00DC0E3D">
        <w:rPr>
          <w:rFonts w:ascii="Times New Roman" w:eastAsia="Times New Roman" w:hAnsi="Times New Roman" w:cs="Times New Roman"/>
          <w:spacing w:val="-6"/>
          <w:sz w:val="28"/>
          <w:szCs w:val="26"/>
          <w:lang w:val="pt-BR"/>
        </w:rPr>
        <w:t xml:space="preserve">- Tên gói thầu: </w:t>
      </w:r>
      <w:r w:rsidRPr="00DC0E3D">
        <w:rPr>
          <w:rFonts w:ascii="Times New Roman" w:eastAsia="Times New Roman" w:hAnsi="Times New Roman" w:cs="Times New Roman"/>
          <w:bCs/>
          <w:noProof/>
          <w:spacing w:val="-6"/>
          <w:sz w:val="28"/>
          <w:szCs w:val="28"/>
          <w:lang w:val="it-IT"/>
        </w:rPr>
        <w:fldChar w:fldCharType="begin"/>
      </w:r>
      <w:r w:rsidRPr="00DC0E3D">
        <w:rPr>
          <w:rFonts w:ascii="Times New Roman" w:eastAsia="Times New Roman" w:hAnsi="Times New Roman" w:cs="Times New Roman"/>
          <w:bCs/>
          <w:noProof/>
          <w:spacing w:val="-6"/>
          <w:sz w:val="28"/>
          <w:szCs w:val="28"/>
          <w:lang w:val="it-IT"/>
        </w:rPr>
        <w:instrText xml:space="preserve"> MERGEFIELD Số_gói_thầu </w:instrText>
      </w:r>
      <w:r w:rsidRPr="00DC0E3D">
        <w:rPr>
          <w:rFonts w:ascii="Times New Roman" w:eastAsia="Times New Roman" w:hAnsi="Times New Roman" w:cs="Times New Roman"/>
          <w:bCs/>
          <w:noProof/>
          <w:spacing w:val="-6"/>
          <w:sz w:val="28"/>
          <w:szCs w:val="28"/>
          <w:lang w:val="it-IT"/>
        </w:rPr>
        <w:fldChar w:fldCharType="separate"/>
      </w:r>
      <w:r w:rsidRPr="00DC0E3D">
        <w:rPr>
          <w:rFonts w:ascii="Times New Roman" w:eastAsia="Times New Roman" w:hAnsi="Times New Roman" w:cs="Times New Roman"/>
          <w:bCs/>
          <w:noProof/>
          <w:spacing w:val="-6"/>
          <w:sz w:val="28"/>
          <w:szCs w:val="28"/>
          <w:lang w:val="it-IT"/>
        </w:rPr>
        <w:t>Gói thầu số 10:</w:t>
      </w:r>
      <w:r w:rsidRPr="00DC0E3D">
        <w:rPr>
          <w:rFonts w:ascii="Times New Roman" w:eastAsia="Times New Roman" w:hAnsi="Times New Roman" w:cs="Times New Roman"/>
          <w:bCs/>
          <w:noProof/>
          <w:spacing w:val="-6"/>
          <w:sz w:val="28"/>
          <w:szCs w:val="28"/>
          <w:lang w:val="it-IT"/>
        </w:rPr>
        <w:fldChar w:fldCharType="end"/>
      </w:r>
      <w:r w:rsidRPr="00DC0E3D">
        <w:rPr>
          <w:rFonts w:ascii="Times New Roman" w:eastAsia="Times New Roman" w:hAnsi="Times New Roman" w:cs="Times New Roman"/>
          <w:bCs/>
          <w:noProof/>
          <w:spacing w:val="-6"/>
          <w:sz w:val="28"/>
          <w:szCs w:val="28"/>
          <w:lang w:val="it-IT"/>
        </w:rPr>
        <w:t xml:space="preserve"> </w:t>
      </w:r>
      <w:r w:rsidRPr="00DC0E3D">
        <w:rPr>
          <w:rFonts w:ascii="Times New Roman" w:eastAsia="Times New Roman" w:hAnsi="Times New Roman" w:cs="Times New Roman"/>
          <w:noProof/>
          <w:spacing w:val="-6"/>
          <w:sz w:val="28"/>
          <w:szCs w:val="28"/>
        </w:rPr>
        <w:fldChar w:fldCharType="begin"/>
      </w:r>
      <w:r w:rsidRPr="00DC0E3D">
        <w:rPr>
          <w:rFonts w:ascii="Times New Roman" w:eastAsia="Times New Roman" w:hAnsi="Times New Roman" w:cs="Times New Roman"/>
          <w:noProof/>
          <w:spacing w:val="-6"/>
          <w:sz w:val="28"/>
          <w:szCs w:val="28"/>
        </w:rPr>
        <w:instrText xml:space="preserve"> MERGEFIELD Tên_gói_thầu </w:instrText>
      </w:r>
      <w:r w:rsidRPr="00DC0E3D">
        <w:rPr>
          <w:rFonts w:ascii="Times New Roman" w:eastAsia="Times New Roman" w:hAnsi="Times New Roman" w:cs="Times New Roman"/>
          <w:noProof/>
          <w:spacing w:val="-6"/>
          <w:sz w:val="28"/>
          <w:szCs w:val="28"/>
        </w:rPr>
        <w:fldChar w:fldCharType="separate"/>
      </w:r>
      <w:r w:rsidRPr="00DC0E3D">
        <w:rPr>
          <w:rFonts w:ascii="Times New Roman" w:eastAsia="Times New Roman" w:hAnsi="Times New Roman" w:cs="Times New Roman"/>
          <w:noProof/>
          <w:spacing w:val="-6"/>
          <w:sz w:val="28"/>
          <w:szCs w:val="28"/>
        </w:rPr>
        <w:t xml:space="preserve">Cung cấp dịch vụ vận tải hành khách công cộng bằng xe buýt cho tuyến </w:t>
      </w:r>
      <w:r w:rsidRPr="00DC0E3D">
        <w:rPr>
          <w:rFonts w:ascii="Times New Roman" w:eastAsia="Times New Roman" w:hAnsi="Times New Roman" w:cs="Times New Roman"/>
          <w:noProof/>
          <w:spacing w:val="-6"/>
          <w:sz w:val="28"/>
          <w:szCs w:val="28"/>
        </w:rPr>
        <w:fldChar w:fldCharType="end"/>
      </w:r>
      <w:r w:rsidRPr="00DC0E3D">
        <w:rPr>
          <w:rFonts w:ascii="Times New Roman" w:eastAsia="Times New Roman" w:hAnsi="Times New Roman" w:cs="Times New Roman"/>
          <w:noProof/>
          <w:spacing w:val="-6"/>
          <w:sz w:val="28"/>
          <w:szCs w:val="28"/>
        </w:rPr>
        <w:t>buýt số 126: Bến xe Sơn Tây - Cổ Đô - Vật Lại.</w:t>
      </w:r>
    </w:p>
    <w:p w:rsidR="00DC0E3D" w:rsidRPr="00DC0E3D" w:rsidRDefault="00DC0E3D" w:rsidP="00DC0E3D">
      <w:pPr>
        <w:widowControl w:val="0"/>
        <w:spacing w:after="40" w:line="252" w:lineRule="auto"/>
        <w:ind w:firstLine="709"/>
        <w:jc w:val="both"/>
        <w:rPr>
          <w:rFonts w:ascii="Times New Roman" w:eastAsia="Times New Roman" w:hAnsi="Times New Roman" w:cs="Times New Roman"/>
          <w:sz w:val="28"/>
          <w:szCs w:val="28"/>
        </w:rPr>
      </w:pPr>
      <w:r w:rsidRPr="00DC0E3D">
        <w:rPr>
          <w:rFonts w:ascii="Times New Roman" w:eastAsia="Times New Roman" w:hAnsi="Times New Roman" w:cs="Times New Roman"/>
          <w:sz w:val="28"/>
          <w:szCs w:val="28"/>
        </w:rPr>
        <w:t>- Thời gian thực hiện hợp đồng: 04 năm (48 tháng).</w:t>
      </w:r>
    </w:p>
    <w:p w:rsidR="00DC0E3D" w:rsidRPr="00DC0E3D" w:rsidRDefault="00DC0E3D" w:rsidP="00DC0E3D">
      <w:pPr>
        <w:widowControl w:val="0"/>
        <w:spacing w:after="40" w:line="252" w:lineRule="auto"/>
        <w:ind w:firstLine="709"/>
        <w:jc w:val="both"/>
        <w:rPr>
          <w:rFonts w:ascii="Times New Roman" w:eastAsia="Times New Roman" w:hAnsi="Times New Roman" w:cs="Times New Roman"/>
          <w:sz w:val="28"/>
          <w:szCs w:val="28"/>
        </w:rPr>
      </w:pPr>
      <w:r w:rsidRPr="00DC0E3D">
        <w:rPr>
          <w:rFonts w:ascii="Times New Roman" w:eastAsia="Times New Roman" w:hAnsi="Times New Roman" w:cs="Times New Roman"/>
          <w:sz w:val="28"/>
          <w:szCs w:val="28"/>
        </w:rPr>
        <w:t>- Loại hợp đồng: Hợp đồng theo đơn giá điều chỉnh.</w:t>
      </w:r>
    </w:p>
    <w:p w:rsidR="00DC0E3D" w:rsidRPr="00DC0E3D" w:rsidRDefault="00DC0E3D" w:rsidP="00DC0E3D">
      <w:pPr>
        <w:widowControl w:val="0"/>
        <w:spacing w:after="40" w:line="252" w:lineRule="auto"/>
        <w:ind w:firstLine="709"/>
        <w:jc w:val="both"/>
        <w:rPr>
          <w:rFonts w:ascii="Times New Roman" w:eastAsia="Times New Roman" w:hAnsi="Times New Roman" w:cs="Times New Roman"/>
          <w:sz w:val="28"/>
          <w:szCs w:val="28"/>
        </w:rPr>
      </w:pPr>
      <w:r w:rsidRPr="00DC0E3D">
        <w:rPr>
          <w:rFonts w:ascii="Times New Roman" w:eastAsia="Times New Roman" w:hAnsi="Times New Roman" w:cs="Times New Roman"/>
          <w:sz w:val="28"/>
          <w:szCs w:val="28"/>
        </w:rPr>
        <w:t xml:space="preserve">- Hình thức, phương thức lựa chọn nhà thầu: Đấu thầu rộng rãi trong nước thực hiện qua mạng, 01 giai đoạn 01 túi hồ sơ. </w:t>
      </w:r>
    </w:p>
    <w:p w:rsidR="00DC0E3D" w:rsidRPr="00DC0E3D" w:rsidRDefault="00DC0E3D" w:rsidP="00DC0E3D">
      <w:pPr>
        <w:widowControl w:val="0"/>
        <w:spacing w:after="40" w:line="252" w:lineRule="auto"/>
        <w:ind w:firstLine="709"/>
        <w:jc w:val="both"/>
        <w:rPr>
          <w:rFonts w:ascii="Times New Roman" w:eastAsia="Times New Roman" w:hAnsi="Times New Roman" w:cs="Times New Roman"/>
          <w:sz w:val="28"/>
          <w:szCs w:val="28"/>
        </w:rPr>
      </w:pPr>
      <w:r w:rsidRPr="00DC0E3D">
        <w:rPr>
          <w:rFonts w:ascii="Times New Roman" w:eastAsia="Times New Roman" w:hAnsi="Times New Roman" w:cs="Times New Roman"/>
          <w:sz w:val="28"/>
          <w:szCs w:val="28"/>
        </w:rPr>
        <w:t>- Địa bàn thực hiện: thành phố Hà Nội.</w:t>
      </w:r>
    </w:p>
    <w:p w:rsidR="00DC0E3D" w:rsidRPr="00DC0E3D" w:rsidRDefault="00DC0E3D" w:rsidP="00DC0E3D">
      <w:pPr>
        <w:spacing w:before="120" w:after="120" w:line="240" w:lineRule="auto"/>
        <w:ind w:firstLine="709"/>
        <w:jc w:val="both"/>
        <w:rPr>
          <w:rFonts w:ascii="Times New Roman" w:eastAsia="Times New Roman" w:hAnsi="Times New Roman" w:cs="Times New Roman"/>
          <w:i/>
          <w:spacing w:val="-4"/>
          <w:sz w:val="28"/>
          <w:szCs w:val="28"/>
          <w:lang w:val="nl-NL"/>
        </w:rPr>
      </w:pPr>
      <w:r w:rsidRPr="00DC0E3D">
        <w:rPr>
          <w:rFonts w:ascii="Times New Roman" w:eastAsia="Times New Roman" w:hAnsi="Times New Roman" w:cs="Times New Roman"/>
          <w:sz w:val="28"/>
          <w:szCs w:val="28"/>
        </w:rPr>
        <w:t>- Nguồn vốn thực hiện: Hỗn hợp (Ngân sách Thành phố và Xã hội hóa).</w:t>
      </w:r>
      <w:r w:rsidRPr="00DC0E3D">
        <w:rPr>
          <w:rFonts w:ascii="Times New Roman" w:eastAsia="Times New Roman" w:hAnsi="Times New Roman" w:cs="Times New Roman"/>
          <w:i/>
          <w:spacing w:val="-4"/>
          <w:sz w:val="28"/>
          <w:szCs w:val="28"/>
          <w:lang w:val="nl-NL"/>
        </w:rPr>
        <w:t xml:space="preserve"> </w:t>
      </w:r>
    </w:p>
    <w:p w:rsidR="00DC0E3D" w:rsidRPr="00DC0E3D" w:rsidRDefault="00DC0E3D" w:rsidP="00DC0E3D">
      <w:pPr>
        <w:spacing w:before="120" w:after="120" w:line="240" w:lineRule="auto"/>
        <w:ind w:firstLine="709"/>
        <w:jc w:val="both"/>
        <w:rPr>
          <w:rFonts w:ascii="Times New Roman" w:eastAsia="Times New Roman" w:hAnsi="Times New Roman" w:cs="Times New Roman"/>
          <w:b/>
          <w:sz w:val="28"/>
          <w:szCs w:val="28"/>
          <w:lang w:val="nl-NL"/>
        </w:rPr>
      </w:pPr>
      <w:r w:rsidRPr="00DC0E3D">
        <w:rPr>
          <w:rFonts w:ascii="Times New Roman" w:eastAsia="Times New Roman" w:hAnsi="Times New Roman" w:cs="Times New Roman"/>
          <w:b/>
          <w:sz w:val="28"/>
          <w:szCs w:val="28"/>
          <w:lang w:val="nl-NL"/>
        </w:rPr>
        <w:t>3. Phạm vi và tiến độ cung cấp dịch vụ</w:t>
      </w:r>
    </w:p>
    <w:p w:rsidR="00DC0E3D" w:rsidRPr="00DC0E3D" w:rsidRDefault="00DC0E3D" w:rsidP="00DC0E3D">
      <w:pPr>
        <w:widowControl w:val="0"/>
        <w:spacing w:after="40" w:line="252" w:lineRule="auto"/>
        <w:ind w:firstLine="709"/>
        <w:jc w:val="both"/>
        <w:rPr>
          <w:rFonts w:ascii="Times New Roman" w:eastAsia="Times New Roman" w:hAnsi="Times New Roman" w:cs="Times New Roman"/>
          <w:sz w:val="28"/>
          <w:szCs w:val="26"/>
          <w:lang w:val="pt-BR"/>
        </w:rPr>
      </w:pPr>
      <w:r w:rsidRPr="00DC0E3D">
        <w:rPr>
          <w:rFonts w:ascii="Times New Roman" w:eastAsia="Times New Roman" w:hAnsi="Times New Roman" w:cs="Times New Roman"/>
          <w:sz w:val="28"/>
          <w:szCs w:val="26"/>
          <w:lang w:val="vi-VN"/>
        </w:rPr>
        <w:t xml:space="preserve">Phạm vi </w:t>
      </w:r>
      <w:r w:rsidRPr="00DC0E3D">
        <w:rPr>
          <w:rFonts w:ascii="Times New Roman" w:eastAsia="Times New Roman" w:hAnsi="Times New Roman" w:cs="Times New Roman"/>
          <w:sz w:val="28"/>
          <w:szCs w:val="26"/>
          <w:lang w:val="pt-BR"/>
        </w:rPr>
        <w:t xml:space="preserve">cung cấp dịch vụ vận tải hành khách công cộng bằng xe buýt cho tuyến buýt số </w:t>
      </w:r>
      <w:r w:rsidRPr="00DC0E3D">
        <w:rPr>
          <w:rFonts w:ascii="Times New Roman" w:eastAsia="Times New Roman" w:hAnsi="Times New Roman" w:cs="Times New Roman"/>
          <w:noProof/>
          <w:spacing w:val="-6"/>
          <w:sz w:val="28"/>
          <w:szCs w:val="28"/>
        </w:rPr>
        <w:t>126: Bến xe Sơn Tây - Cổ Đô - Vật Lại</w:t>
      </w:r>
      <w:r w:rsidRPr="00DC0E3D">
        <w:rPr>
          <w:rFonts w:ascii="Times New Roman" w:eastAsia="Times New Roman" w:hAnsi="Times New Roman" w:cs="Times New Roman"/>
          <w:sz w:val="28"/>
          <w:szCs w:val="28"/>
          <w:lang w:val="pt-BR"/>
        </w:rPr>
        <w:t xml:space="preserve"> d</w:t>
      </w:r>
      <w:r w:rsidRPr="00DC0E3D">
        <w:rPr>
          <w:rFonts w:ascii="Times New Roman" w:eastAsia="Times New Roman" w:hAnsi="Times New Roman" w:cs="Times New Roman"/>
          <w:sz w:val="28"/>
          <w:szCs w:val="28"/>
          <w:lang w:val="vi-VN"/>
        </w:rPr>
        <w:t>o</w:t>
      </w:r>
      <w:r w:rsidRPr="00DC0E3D">
        <w:rPr>
          <w:rFonts w:ascii="Times New Roman" w:eastAsia="Times New Roman" w:hAnsi="Times New Roman" w:cs="Times New Roman"/>
          <w:sz w:val="28"/>
          <w:szCs w:val="26"/>
          <w:lang w:val="vi-VN"/>
        </w:rPr>
        <w:t xml:space="preserve"> nhà thầu thực hiện phải đáp ứng yêu cầu do </w:t>
      </w:r>
      <w:r w:rsidRPr="00DC0E3D">
        <w:rPr>
          <w:rFonts w:ascii="Times New Roman" w:eastAsia="Times New Roman" w:hAnsi="Times New Roman" w:cs="Times New Roman"/>
          <w:sz w:val="28"/>
          <w:szCs w:val="26"/>
        </w:rPr>
        <w:t>Chủ đầu tư</w:t>
      </w:r>
      <w:r w:rsidRPr="00DC0E3D">
        <w:rPr>
          <w:rFonts w:ascii="Times New Roman" w:eastAsia="Times New Roman" w:hAnsi="Times New Roman" w:cs="Times New Roman"/>
          <w:sz w:val="28"/>
          <w:szCs w:val="26"/>
          <w:lang w:val="vi-VN"/>
        </w:rPr>
        <w:t xml:space="preserve"> đề ra như sau:</w:t>
      </w:r>
    </w:p>
    <w:p w:rsidR="00DC0E3D" w:rsidRPr="00DC0E3D" w:rsidRDefault="00DC0E3D" w:rsidP="00DC0E3D">
      <w:pPr>
        <w:widowControl w:val="0"/>
        <w:spacing w:after="40" w:line="252" w:lineRule="auto"/>
        <w:ind w:firstLine="709"/>
        <w:jc w:val="both"/>
        <w:rPr>
          <w:rFonts w:ascii="Times New Roman" w:eastAsia="Times New Roman" w:hAnsi="Times New Roman" w:cs="Times New Roman"/>
          <w:sz w:val="28"/>
          <w:szCs w:val="26"/>
        </w:rPr>
      </w:pPr>
      <w:r w:rsidRPr="00DC0E3D">
        <w:rPr>
          <w:rFonts w:ascii="Times New Roman" w:eastAsia="Times New Roman" w:hAnsi="Times New Roman" w:cs="Times New Roman"/>
          <w:sz w:val="28"/>
          <w:szCs w:val="26"/>
          <w:lang w:val="vi-VN"/>
        </w:rPr>
        <w:t xml:space="preserve">- Vận </w:t>
      </w:r>
      <w:r w:rsidRPr="00DC0E3D">
        <w:rPr>
          <w:rFonts w:ascii="Times New Roman" w:eastAsia="Times New Roman" w:hAnsi="Times New Roman" w:cs="Times New Roman"/>
          <w:sz w:val="28"/>
          <w:szCs w:val="26"/>
        </w:rPr>
        <w:t>chuyển</w:t>
      </w:r>
      <w:r w:rsidRPr="00DC0E3D">
        <w:rPr>
          <w:rFonts w:ascii="Times New Roman" w:eastAsia="Times New Roman" w:hAnsi="Times New Roman" w:cs="Times New Roman"/>
          <w:sz w:val="28"/>
          <w:szCs w:val="26"/>
          <w:lang w:val="vi-VN"/>
        </w:rPr>
        <w:t xml:space="preserve"> hành khách theo đúng lộ trình tuyến được quy định</w:t>
      </w:r>
      <w:r w:rsidRPr="00DC0E3D">
        <w:rPr>
          <w:rFonts w:ascii="Times New Roman" w:eastAsia="Times New Roman" w:hAnsi="Times New Roman" w:cs="Times New Roman"/>
          <w:sz w:val="28"/>
          <w:szCs w:val="26"/>
        </w:rPr>
        <w:t>.</w:t>
      </w:r>
    </w:p>
    <w:p w:rsidR="00DC0E3D" w:rsidRPr="00DC0E3D" w:rsidRDefault="00DC0E3D" w:rsidP="00DC0E3D">
      <w:pPr>
        <w:widowControl w:val="0"/>
        <w:spacing w:after="40" w:line="252" w:lineRule="auto"/>
        <w:ind w:firstLine="709"/>
        <w:jc w:val="both"/>
        <w:rPr>
          <w:rFonts w:ascii="Times New Roman" w:eastAsia="Times New Roman" w:hAnsi="Times New Roman" w:cs="Times New Roman"/>
          <w:sz w:val="28"/>
          <w:szCs w:val="26"/>
        </w:rPr>
      </w:pPr>
      <w:r w:rsidRPr="00DC0E3D">
        <w:rPr>
          <w:rFonts w:ascii="Times New Roman" w:eastAsia="Times New Roman" w:hAnsi="Times New Roman" w:cs="Times New Roman"/>
          <w:sz w:val="28"/>
          <w:szCs w:val="26"/>
          <w:lang w:val="vi-VN"/>
        </w:rPr>
        <w:t xml:space="preserve">- Số lượng và chủng loại phương tiện hoạt động trên tuyến phải phù hợp yêu cầu của </w:t>
      </w:r>
      <w:r w:rsidRPr="00DC0E3D">
        <w:rPr>
          <w:rFonts w:ascii="Times New Roman" w:eastAsia="Times New Roman" w:hAnsi="Times New Roman" w:cs="Times New Roman"/>
          <w:sz w:val="28"/>
          <w:szCs w:val="26"/>
        </w:rPr>
        <w:t>hồ sơ mời thầu.</w:t>
      </w:r>
    </w:p>
    <w:p w:rsidR="00DC0E3D" w:rsidRPr="00DC0E3D" w:rsidRDefault="00DC0E3D" w:rsidP="00DC0E3D">
      <w:pPr>
        <w:widowControl w:val="0"/>
        <w:spacing w:after="40" w:line="252" w:lineRule="auto"/>
        <w:ind w:firstLine="709"/>
        <w:jc w:val="both"/>
        <w:rPr>
          <w:rFonts w:ascii="Times New Roman" w:eastAsia="Times New Roman" w:hAnsi="Times New Roman" w:cs="Times New Roman"/>
          <w:sz w:val="28"/>
          <w:szCs w:val="26"/>
        </w:rPr>
      </w:pPr>
      <w:r w:rsidRPr="00DC0E3D">
        <w:rPr>
          <w:rFonts w:ascii="Times New Roman" w:eastAsia="Times New Roman" w:hAnsi="Times New Roman" w:cs="Times New Roman"/>
          <w:sz w:val="28"/>
          <w:szCs w:val="26"/>
          <w:lang w:val="vi-VN"/>
        </w:rPr>
        <w:t>- Đảm bảo số chuyến</w:t>
      </w:r>
      <w:r w:rsidRPr="00DC0E3D">
        <w:rPr>
          <w:rFonts w:ascii="Times New Roman" w:eastAsia="Times New Roman" w:hAnsi="Times New Roman" w:cs="Times New Roman"/>
          <w:sz w:val="28"/>
          <w:szCs w:val="26"/>
        </w:rPr>
        <w:t xml:space="preserve"> lượt và </w:t>
      </w:r>
      <w:r w:rsidRPr="00DC0E3D">
        <w:rPr>
          <w:rFonts w:ascii="Times New Roman" w:eastAsia="Times New Roman" w:hAnsi="Times New Roman" w:cs="Times New Roman"/>
          <w:sz w:val="28"/>
          <w:szCs w:val="26"/>
          <w:lang w:val="vi-VN"/>
        </w:rPr>
        <w:t>biểu đồ xe chạy</w:t>
      </w:r>
      <w:r w:rsidRPr="00DC0E3D">
        <w:rPr>
          <w:rFonts w:ascii="Times New Roman" w:eastAsia="Times New Roman" w:hAnsi="Times New Roman" w:cs="Times New Roman"/>
          <w:sz w:val="28"/>
          <w:szCs w:val="26"/>
        </w:rPr>
        <w:t>.</w:t>
      </w:r>
    </w:p>
    <w:p w:rsidR="00DC0E3D" w:rsidRPr="00DC0E3D" w:rsidRDefault="00DC0E3D" w:rsidP="00DC0E3D">
      <w:pPr>
        <w:widowControl w:val="0"/>
        <w:spacing w:after="40" w:line="252" w:lineRule="auto"/>
        <w:ind w:firstLine="709"/>
        <w:jc w:val="both"/>
        <w:rPr>
          <w:rFonts w:ascii="Times New Roman" w:eastAsia="Times New Roman" w:hAnsi="Times New Roman" w:cs="Times New Roman"/>
          <w:sz w:val="28"/>
          <w:szCs w:val="26"/>
          <w:lang w:val="vi-VN"/>
        </w:rPr>
      </w:pPr>
      <w:r w:rsidRPr="00DC0E3D">
        <w:rPr>
          <w:rFonts w:ascii="Times New Roman" w:eastAsia="Times New Roman" w:hAnsi="Times New Roman" w:cs="Times New Roman"/>
          <w:sz w:val="28"/>
          <w:szCs w:val="26"/>
          <w:lang w:val="vi-VN"/>
        </w:rPr>
        <w:t>- Đảm bảo chất lượng dịch vụ trên tuyến.</w:t>
      </w:r>
    </w:p>
    <w:p w:rsidR="00DC0E3D" w:rsidRPr="00DC0E3D" w:rsidRDefault="00DC0E3D" w:rsidP="00DC0E3D">
      <w:pPr>
        <w:widowControl w:val="0"/>
        <w:spacing w:after="40" w:line="252" w:lineRule="auto"/>
        <w:ind w:firstLine="709"/>
        <w:jc w:val="both"/>
        <w:rPr>
          <w:rFonts w:ascii="Times New Roman" w:eastAsia="Times New Roman" w:hAnsi="Times New Roman" w:cs="Times New Roman"/>
          <w:sz w:val="28"/>
          <w:szCs w:val="26"/>
        </w:rPr>
      </w:pPr>
      <w:r w:rsidRPr="00DC0E3D">
        <w:rPr>
          <w:rFonts w:ascii="Times New Roman" w:eastAsia="Times New Roman" w:hAnsi="Times New Roman" w:cs="Times New Roman"/>
          <w:sz w:val="28"/>
          <w:szCs w:val="26"/>
        </w:rPr>
        <w:t>- Phối hợp với cơ quan quản lý nhà nước thực hiện lắp đặt thiết bị trên xe triển khai hệ thống vé điện tử liên thông cho giao thông công cộng khi có yêu cầu.</w:t>
      </w:r>
    </w:p>
    <w:p w:rsidR="00DC0E3D" w:rsidRPr="00DC0E3D" w:rsidRDefault="00DC0E3D" w:rsidP="00DC0E3D">
      <w:pPr>
        <w:spacing w:before="120" w:after="120" w:line="240" w:lineRule="auto"/>
        <w:ind w:firstLine="709"/>
        <w:jc w:val="both"/>
        <w:rPr>
          <w:rFonts w:ascii="Times New Roman" w:eastAsia="Times New Roman" w:hAnsi="Times New Roman" w:cs="Times New Roman"/>
          <w:b/>
          <w:sz w:val="28"/>
          <w:szCs w:val="28"/>
          <w:lang w:val="nl-NL"/>
        </w:rPr>
      </w:pPr>
      <w:r w:rsidRPr="00DC0E3D">
        <w:rPr>
          <w:rFonts w:ascii="Times New Roman" w:eastAsia="Times New Roman" w:hAnsi="Times New Roman" w:cs="Times New Roman"/>
          <w:b/>
          <w:i/>
          <w:sz w:val="28"/>
          <w:szCs w:val="26"/>
        </w:rPr>
        <w:t xml:space="preserve">b) Tiến độ cung cấp dịch vụ: </w:t>
      </w:r>
      <w:r w:rsidRPr="00DC0E3D">
        <w:rPr>
          <w:rFonts w:ascii="Times New Roman" w:eastAsia="Times New Roman" w:hAnsi="Times New Roman" w:cs="Times New Roman"/>
          <w:sz w:val="28"/>
          <w:szCs w:val="26"/>
          <w:lang w:val="pt-BR"/>
        </w:rPr>
        <w:t>từ 20/01/2026.</w:t>
      </w:r>
    </w:p>
    <w:p w:rsidR="00DC0E3D" w:rsidRPr="00DC0E3D" w:rsidRDefault="00DC0E3D" w:rsidP="00DC0E3D">
      <w:pPr>
        <w:spacing w:before="120" w:after="120" w:line="240" w:lineRule="auto"/>
        <w:ind w:firstLine="709"/>
        <w:jc w:val="both"/>
        <w:rPr>
          <w:rFonts w:ascii="Times New Roman" w:eastAsia="Times New Roman" w:hAnsi="Times New Roman" w:cs="Times New Roman"/>
          <w:b/>
          <w:sz w:val="28"/>
          <w:szCs w:val="28"/>
          <w:lang w:val="nl-NL"/>
        </w:rPr>
      </w:pPr>
      <w:r w:rsidRPr="00DC0E3D">
        <w:rPr>
          <w:rFonts w:ascii="Times New Roman" w:eastAsia="Times New Roman" w:hAnsi="Times New Roman" w:cs="Times New Roman"/>
          <w:b/>
          <w:sz w:val="28"/>
          <w:szCs w:val="28"/>
          <w:lang w:val="nl-NL"/>
        </w:rPr>
        <w:t>II. Mục tiêu công việc</w:t>
      </w:r>
    </w:p>
    <w:p w:rsidR="00DC0E3D" w:rsidRPr="00DC0E3D" w:rsidRDefault="00DC0E3D" w:rsidP="00DC0E3D">
      <w:pPr>
        <w:spacing w:before="120" w:after="120" w:line="240" w:lineRule="auto"/>
        <w:ind w:firstLine="709"/>
        <w:jc w:val="both"/>
        <w:rPr>
          <w:rFonts w:ascii="Times New Roman" w:eastAsia="Times New Roman" w:hAnsi="Times New Roman" w:cs="Times New Roman"/>
          <w:b/>
          <w:sz w:val="28"/>
          <w:szCs w:val="28"/>
          <w:lang w:val="nl-NL"/>
        </w:rPr>
      </w:pPr>
      <w:r w:rsidRPr="00DC0E3D">
        <w:rPr>
          <w:rFonts w:ascii="Times New Roman" w:eastAsia="Times New Roman" w:hAnsi="Times New Roman" w:cs="Times New Roman"/>
          <w:spacing w:val="-4"/>
          <w:sz w:val="28"/>
          <w:szCs w:val="28"/>
          <w:lang w:val="nl-NL"/>
        </w:rPr>
        <w:t xml:space="preserve">Cung cấp dịch vụ vận tải hành khách công cộng bằng xe buýt cho tuyến buýt </w:t>
      </w:r>
      <w:r w:rsidRPr="00DC0E3D">
        <w:rPr>
          <w:rFonts w:ascii="Times New Roman" w:eastAsia="Times New Roman" w:hAnsi="Times New Roman" w:cs="Times New Roman"/>
          <w:sz w:val="28"/>
          <w:szCs w:val="26"/>
          <w:lang w:val="pt-BR"/>
        </w:rPr>
        <w:t xml:space="preserve">số </w:t>
      </w:r>
      <w:r w:rsidRPr="00DC0E3D">
        <w:rPr>
          <w:rFonts w:ascii="Times New Roman" w:eastAsia="Times New Roman" w:hAnsi="Times New Roman" w:cs="Times New Roman"/>
          <w:noProof/>
          <w:spacing w:val="-6"/>
          <w:sz w:val="28"/>
          <w:szCs w:val="28"/>
        </w:rPr>
        <w:t>126: Bến xe Sơn Tây - Cổ Đô - Vật Lại</w:t>
      </w:r>
      <w:r w:rsidRPr="00DC0E3D">
        <w:rPr>
          <w:rFonts w:ascii="Times New Roman" w:eastAsia="Times New Roman" w:hAnsi="Times New Roman" w:cs="Times New Roman"/>
          <w:sz w:val="28"/>
          <w:szCs w:val="28"/>
          <w:lang w:val="pt-BR"/>
        </w:rPr>
        <w:t xml:space="preserve"> </w:t>
      </w:r>
      <w:r w:rsidRPr="00DC0E3D">
        <w:rPr>
          <w:rFonts w:ascii="Times New Roman" w:eastAsia="Times New Roman" w:hAnsi="Times New Roman" w:cs="Times New Roman"/>
          <w:spacing w:val="-4"/>
          <w:sz w:val="28"/>
          <w:szCs w:val="28"/>
          <w:lang w:val="nl-NL"/>
        </w:rPr>
        <w:t>đảm bảo theo các nội dung của hợp đồng giao nhận thầu và các quy định của pháp luật hiện hành có liên quan.</w:t>
      </w:r>
    </w:p>
    <w:p w:rsidR="00DC0E3D" w:rsidRPr="00DC0E3D" w:rsidRDefault="00DC0E3D" w:rsidP="00DC0E3D">
      <w:pPr>
        <w:spacing w:after="40" w:line="252" w:lineRule="auto"/>
        <w:ind w:firstLine="709"/>
        <w:jc w:val="both"/>
        <w:rPr>
          <w:rFonts w:ascii="Times New Roman" w:eastAsia="Times New Roman" w:hAnsi="Times New Roman" w:cs="Times New Roman"/>
          <w:b/>
          <w:sz w:val="28"/>
          <w:szCs w:val="28"/>
          <w:lang w:val="nl-NL"/>
        </w:rPr>
      </w:pPr>
      <w:r w:rsidRPr="00DC0E3D">
        <w:rPr>
          <w:rFonts w:ascii="Times New Roman" w:eastAsia="Times New Roman" w:hAnsi="Times New Roman" w:cs="Times New Roman"/>
          <w:b/>
          <w:sz w:val="28"/>
          <w:szCs w:val="28"/>
          <w:lang w:val="nl-NL"/>
        </w:rPr>
        <w:t>III. Yêu cầu kỹ thuật của gói thầu:</w:t>
      </w:r>
    </w:p>
    <w:p w:rsidR="00DC0E3D" w:rsidRPr="00DC0E3D" w:rsidRDefault="00DC0E3D" w:rsidP="00DC0E3D">
      <w:pPr>
        <w:widowControl w:val="0"/>
        <w:spacing w:after="40" w:line="252" w:lineRule="auto"/>
        <w:ind w:firstLine="709"/>
        <w:jc w:val="both"/>
        <w:rPr>
          <w:rFonts w:ascii="Times New Roman" w:eastAsia="Batang" w:hAnsi="Times New Roman" w:cs="Times New Roman"/>
          <w:b/>
          <w:sz w:val="28"/>
          <w:szCs w:val="28"/>
          <w:lang w:val="vi-VN" w:eastAsia="ko-KR"/>
        </w:rPr>
      </w:pPr>
      <w:r w:rsidRPr="00DC0E3D">
        <w:rPr>
          <w:rFonts w:ascii="Times New Roman" w:eastAsia="Batang" w:hAnsi="Times New Roman" w:cs="Times New Roman"/>
          <w:b/>
          <w:sz w:val="28"/>
          <w:szCs w:val="28"/>
          <w:lang w:val="pt-BR" w:eastAsia="ko-KR"/>
        </w:rPr>
        <w:t xml:space="preserve">1. </w:t>
      </w:r>
      <w:r w:rsidRPr="00DC0E3D">
        <w:rPr>
          <w:rFonts w:ascii="Times New Roman" w:eastAsia="Batang" w:hAnsi="Times New Roman" w:cs="Times New Roman"/>
          <w:b/>
          <w:sz w:val="28"/>
          <w:szCs w:val="28"/>
          <w:lang w:val="en-GB" w:eastAsia="ko-KR"/>
        </w:rPr>
        <w:t>K</w:t>
      </w:r>
      <w:r w:rsidRPr="00DC0E3D">
        <w:rPr>
          <w:rFonts w:ascii="Times New Roman" w:eastAsia="Batang" w:hAnsi="Times New Roman" w:cs="Times New Roman"/>
          <w:b/>
          <w:sz w:val="28"/>
          <w:szCs w:val="28"/>
          <w:lang w:val="vi-VN" w:eastAsia="ko-KR"/>
        </w:rPr>
        <w:t>hái quát về tuyến buýt được mời tham gia đấu thầu</w:t>
      </w:r>
    </w:p>
    <w:p w:rsidR="00DC0E3D" w:rsidRPr="00DC0E3D" w:rsidRDefault="00DC0E3D" w:rsidP="00DC0E3D">
      <w:pPr>
        <w:widowControl w:val="0"/>
        <w:suppressAutoHyphens/>
        <w:spacing w:after="40" w:line="252" w:lineRule="auto"/>
        <w:ind w:firstLine="709"/>
        <w:jc w:val="both"/>
        <w:rPr>
          <w:rFonts w:ascii="Times New Roman" w:eastAsia="Batang" w:hAnsi="Times New Roman" w:cs="Times New Roman"/>
          <w:b/>
          <w:bCs/>
          <w:i/>
          <w:iCs/>
          <w:sz w:val="28"/>
          <w:szCs w:val="28"/>
          <w:lang w:val="it-IT" w:eastAsia="ko-KR"/>
        </w:rPr>
      </w:pPr>
      <w:r w:rsidRPr="00DC0E3D">
        <w:rPr>
          <w:rFonts w:ascii="Times New Roman" w:eastAsia="Batang" w:hAnsi="Times New Roman" w:cs="Times New Roman"/>
          <w:b/>
          <w:bCs/>
          <w:i/>
          <w:iCs/>
          <w:sz w:val="28"/>
          <w:szCs w:val="28"/>
          <w:lang w:val="it-IT" w:eastAsia="ko-KR"/>
        </w:rPr>
        <w:t>1.1. Tên tuyến, điểm đầu cuối và lộ trình tuyến</w:t>
      </w:r>
    </w:p>
    <w:p w:rsidR="00DC0E3D" w:rsidRPr="00DC0E3D" w:rsidRDefault="00DC0E3D" w:rsidP="00DC0E3D">
      <w:pPr>
        <w:widowControl w:val="0"/>
        <w:suppressAutoHyphens/>
        <w:spacing w:after="40" w:line="252" w:lineRule="auto"/>
        <w:ind w:firstLine="709"/>
        <w:jc w:val="both"/>
        <w:rPr>
          <w:rFonts w:ascii="Times New Roman" w:eastAsia="Times New Roman" w:hAnsi="Times New Roman" w:cs="Times New Roman"/>
          <w:sz w:val="28"/>
          <w:szCs w:val="28"/>
          <w:lang w:val="pt-BR"/>
        </w:rPr>
      </w:pPr>
      <w:r w:rsidRPr="00DC0E3D">
        <w:rPr>
          <w:rFonts w:ascii="Times New Roman" w:eastAsia="Batang" w:hAnsi="Times New Roman" w:cs="Times New Roman"/>
          <w:bCs/>
          <w:iCs/>
          <w:sz w:val="28"/>
          <w:szCs w:val="28"/>
          <w:lang w:val="it-IT" w:eastAsia="ko-KR"/>
        </w:rPr>
        <w:t xml:space="preserve">a) Tên tuyến: </w:t>
      </w:r>
      <w:r w:rsidRPr="00DC0E3D">
        <w:rPr>
          <w:rFonts w:ascii="Times New Roman" w:eastAsia="Times New Roman" w:hAnsi="Times New Roman" w:cs="Times New Roman"/>
          <w:noProof/>
          <w:spacing w:val="-6"/>
          <w:sz w:val="28"/>
          <w:szCs w:val="28"/>
        </w:rPr>
        <w:t>Bến xe Sơn Tây - Cổ Đô - Vật Lại</w:t>
      </w:r>
      <w:r w:rsidRPr="00DC0E3D">
        <w:rPr>
          <w:rFonts w:ascii="Times New Roman" w:eastAsia="Times New Roman" w:hAnsi="Times New Roman" w:cs="Times New Roman"/>
          <w:sz w:val="28"/>
          <w:szCs w:val="28"/>
          <w:lang w:val="pt-BR"/>
        </w:rPr>
        <w:t xml:space="preserve"> </w:t>
      </w:r>
    </w:p>
    <w:p w:rsidR="00DC0E3D" w:rsidRPr="00DC0E3D" w:rsidRDefault="00DC0E3D" w:rsidP="00DC0E3D">
      <w:pPr>
        <w:widowControl w:val="0"/>
        <w:suppressAutoHyphens/>
        <w:spacing w:after="40" w:line="252" w:lineRule="auto"/>
        <w:ind w:firstLine="709"/>
        <w:jc w:val="both"/>
        <w:rPr>
          <w:rFonts w:ascii="Times New Roman" w:eastAsia="Batang" w:hAnsi="Times New Roman" w:cs="Times New Roman"/>
          <w:b/>
          <w:bCs/>
          <w:iCs/>
          <w:sz w:val="28"/>
          <w:szCs w:val="28"/>
          <w:lang w:val="it-IT" w:eastAsia="ko-KR"/>
        </w:rPr>
      </w:pPr>
      <w:r w:rsidRPr="00DC0E3D">
        <w:rPr>
          <w:rFonts w:ascii="Times New Roman" w:eastAsia="Batang" w:hAnsi="Times New Roman" w:cs="Times New Roman"/>
          <w:bCs/>
          <w:iCs/>
          <w:sz w:val="28"/>
          <w:szCs w:val="28"/>
          <w:lang w:val="it-IT" w:eastAsia="ko-KR"/>
        </w:rPr>
        <w:lastRenderedPageBreak/>
        <w:t xml:space="preserve">b) Số hiệu tuyến: </w:t>
      </w:r>
      <w:r w:rsidRPr="00DC0E3D">
        <w:rPr>
          <w:rFonts w:ascii="Times New Roman" w:eastAsia="Batang" w:hAnsi="Times New Roman" w:cs="Times New Roman"/>
          <w:bCs/>
          <w:iCs/>
          <w:noProof/>
          <w:sz w:val="28"/>
          <w:szCs w:val="26"/>
          <w:lang w:val="it-IT" w:eastAsia="ko-KR"/>
        </w:rPr>
        <w:t>126</w:t>
      </w:r>
    </w:p>
    <w:p w:rsidR="00DC0E3D" w:rsidRPr="00DC0E3D" w:rsidRDefault="00DC0E3D" w:rsidP="00DC0E3D">
      <w:pPr>
        <w:widowControl w:val="0"/>
        <w:suppressAutoHyphens/>
        <w:spacing w:after="40" w:line="252" w:lineRule="auto"/>
        <w:ind w:firstLine="709"/>
        <w:jc w:val="both"/>
        <w:rPr>
          <w:rFonts w:ascii="Times New Roman" w:eastAsia="Batang" w:hAnsi="Times New Roman" w:cs="Times New Roman"/>
          <w:bCs/>
          <w:iCs/>
          <w:sz w:val="28"/>
          <w:szCs w:val="28"/>
          <w:lang w:val="it-IT" w:eastAsia="ko-KR"/>
        </w:rPr>
      </w:pPr>
      <w:r w:rsidRPr="00DC0E3D">
        <w:rPr>
          <w:rFonts w:ascii="Times New Roman" w:eastAsia="Batang" w:hAnsi="Times New Roman" w:cs="Times New Roman"/>
          <w:bCs/>
          <w:iCs/>
          <w:sz w:val="28"/>
          <w:szCs w:val="28"/>
          <w:lang w:val="it-IT" w:eastAsia="ko-KR"/>
        </w:rPr>
        <w:t>c) Điểm đầu cuối</w:t>
      </w:r>
    </w:p>
    <w:p w:rsidR="00DC0E3D" w:rsidRPr="00DC0E3D" w:rsidRDefault="00DC0E3D" w:rsidP="00DC0E3D">
      <w:pPr>
        <w:widowControl w:val="0"/>
        <w:spacing w:before="60" w:after="60" w:line="252" w:lineRule="auto"/>
        <w:ind w:firstLine="709"/>
        <w:jc w:val="both"/>
        <w:rPr>
          <w:rFonts w:ascii="Times New Roman" w:eastAsia="MS Mincho" w:hAnsi="Times New Roman" w:cs="Times New Roman"/>
          <w:iCs/>
          <w:sz w:val="28"/>
          <w:szCs w:val="28"/>
          <w:lang w:eastAsia="ja-JP"/>
        </w:rPr>
      </w:pPr>
      <w:r w:rsidRPr="00DC0E3D">
        <w:rPr>
          <w:rFonts w:ascii="Times New Roman" w:eastAsia="MS Mincho" w:hAnsi="Times New Roman" w:cs="Times New Roman"/>
          <w:iCs/>
          <w:sz w:val="28"/>
          <w:szCs w:val="28"/>
          <w:lang w:eastAsia="ja-JP"/>
        </w:rPr>
        <w:t xml:space="preserve">- Đầu A: </w:t>
      </w:r>
      <w:r w:rsidRPr="00DC0E3D">
        <w:rPr>
          <w:rFonts w:ascii="Times New Roman" w:eastAsia="MS Mincho" w:hAnsi="Times New Roman" w:cs="Times New Roman"/>
          <w:sz w:val="28"/>
          <w:szCs w:val="28"/>
          <w:lang w:eastAsia="ja-JP"/>
        </w:rPr>
        <w:t>Bến xe Sơn Tây.</w:t>
      </w:r>
    </w:p>
    <w:p w:rsidR="00DC0E3D" w:rsidRPr="00DC0E3D" w:rsidRDefault="00DC0E3D" w:rsidP="00DC0E3D">
      <w:pPr>
        <w:spacing w:before="60" w:after="20" w:line="254" w:lineRule="auto"/>
        <w:ind w:firstLine="709"/>
        <w:jc w:val="both"/>
        <w:rPr>
          <w:rFonts w:ascii="Times New Roman" w:eastAsia="MS Mincho" w:hAnsi="Times New Roman" w:cs="Times New Roman"/>
          <w:sz w:val="28"/>
          <w:szCs w:val="28"/>
          <w:lang w:eastAsia="ja-JP"/>
        </w:rPr>
      </w:pPr>
      <w:r w:rsidRPr="00DC0E3D">
        <w:rPr>
          <w:rFonts w:ascii="Times New Roman" w:eastAsia="MS Mincho" w:hAnsi="Times New Roman" w:cs="Times New Roman"/>
          <w:iCs/>
          <w:sz w:val="28"/>
          <w:szCs w:val="28"/>
          <w:lang w:eastAsia="ja-JP"/>
        </w:rPr>
        <w:t xml:space="preserve">- Đầu B: </w:t>
      </w:r>
      <w:r w:rsidRPr="00DC0E3D">
        <w:rPr>
          <w:rFonts w:ascii="Times New Roman" w:eastAsia="MS Mincho" w:hAnsi="Times New Roman" w:cs="Times New Roman"/>
          <w:sz w:val="28"/>
          <w:szCs w:val="28"/>
          <w:lang w:eastAsia="ja-JP"/>
        </w:rPr>
        <w:t>Vật Lại (bãi đỗ xe Trung Hà).</w:t>
      </w:r>
    </w:p>
    <w:p w:rsidR="00DC0E3D" w:rsidRPr="00DC0E3D" w:rsidRDefault="00DC0E3D" w:rsidP="00DC0E3D">
      <w:pPr>
        <w:widowControl w:val="0"/>
        <w:suppressAutoHyphens/>
        <w:spacing w:after="40" w:line="252" w:lineRule="auto"/>
        <w:ind w:firstLine="709"/>
        <w:jc w:val="both"/>
        <w:rPr>
          <w:rFonts w:ascii="Times New Roman" w:eastAsia="Batang" w:hAnsi="Times New Roman" w:cs="Times New Roman"/>
          <w:bCs/>
          <w:iCs/>
          <w:sz w:val="28"/>
          <w:szCs w:val="28"/>
          <w:lang w:val="it-IT" w:eastAsia="ko-KR"/>
        </w:rPr>
      </w:pPr>
      <w:r w:rsidRPr="00DC0E3D">
        <w:rPr>
          <w:rFonts w:ascii="Times New Roman" w:eastAsia="Batang" w:hAnsi="Times New Roman" w:cs="Times New Roman"/>
          <w:bCs/>
          <w:iCs/>
          <w:sz w:val="28"/>
          <w:szCs w:val="28"/>
          <w:lang w:val="it-IT" w:eastAsia="ko-KR"/>
        </w:rPr>
        <w:t>d) Lộ trình tuyến:</w:t>
      </w:r>
    </w:p>
    <w:p w:rsidR="00DC0E3D" w:rsidRPr="00DC0E3D" w:rsidRDefault="00DC0E3D" w:rsidP="00DC0E3D">
      <w:pPr>
        <w:widowControl w:val="0"/>
        <w:spacing w:before="60" w:after="60" w:line="252" w:lineRule="auto"/>
        <w:ind w:firstLine="709"/>
        <w:jc w:val="both"/>
        <w:rPr>
          <w:rFonts w:ascii="Times New Roman" w:eastAsia="MS Mincho" w:hAnsi="Times New Roman" w:cs="Times New Roman"/>
          <w:sz w:val="28"/>
          <w:szCs w:val="28"/>
          <w:lang w:eastAsia="ja-JP"/>
        </w:rPr>
      </w:pPr>
      <w:r w:rsidRPr="00DC0E3D">
        <w:rPr>
          <w:rFonts w:ascii="Times New Roman" w:eastAsia="MS Mincho" w:hAnsi="Times New Roman" w:cs="Times New Roman"/>
          <w:i/>
          <w:sz w:val="28"/>
          <w:szCs w:val="28"/>
          <w:lang w:eastAsia="ja-JP"/>
        </w:rPr>
        <w:t>Chiều đi:</w:t>
      </w:r>
      <w:r w:rsidRPr="00DC0E3D">
        <w:rPr>
          <w:rFonts w:ascii="Times New Roman" w:eastAsia="MS Mincho" w:hAnsi="Times New Roman" w:cs="Times New Roman"/>
          <w:sz w:val="28"/>
          <w:szCs w:val="28"/>
          <w:lang w:eastAsia="ja-JP"/>
        </w:rPr>
        <w:t xml:space="preserve"> Bến xe Sơn Tây - Chùa Thông - La Thành (quốc lộ 32) - đường Lê Lợi (Sơn Tây) - đường đê Hữu Hồng - đường liên thôn thuộc xã Chu Minh (cũ) - Quốc lộ 32 - ngã 3 bệnh viện đa khoa Ba Vì - đường liên xã (các xã Đồng Bảng, Trại Lại, Phú Châu (cũ)) - đê Hữu Hồng - Vật Lại (Bãi đỗ xe Trung Hà).</w:t>
      </w:r>
    </w:p>
    <w:p w:rsidR="00DC0E3D" w:rsidRPr="00DC0E3D" w:rsidRDefault="00DC0E3D" w:rsidP="00DC0E3D">
      <w:pPr>
        <w:widowControl w:val="0"/>
        <w:spacing w:before="60" w:after="20" w:line="247" w:lineRule="auto"/>
        <w:ind w:firstLine="709"/>
        <w:jc w:val="both"/>
        <w:rPr>
          <w:rFonts w:ascii="Times New Roman" w:eastAsia="MS Mincho" w:hAnsi="Times New Roman" w:cs="Times New Roman"/>
          <w:i/>
          <w:sz w:val="28"/>
          <w:szCs w:val="28"/>
          <w:lang w:eastAsia="ja-JP"/>
        </w:rPr>
      </w:pPr>
      <w:r w:rsidRPr="00DC0E3D">
        <w:rPr>
          <w:rFonts w:ascii="Times New Roman" w:eastAsia="MS Mincho" w:hAnsi="Times New Roman" w:cs="Times New Roman"/>
          <w:i/>
          <w:spacing w:val="-4"/>
          <w:sz w:val="28"/>
          <w:szCs w:val="28"/>
          <w:lang w:eastAsia="ja-JP"/>
        </w:rPr>
        <w:t>Chiều về:</w:t>
      </w:r>
      <w:r w:rsidRPr="00DC0E3D">
        <w:rPr>
          <w:rFonts w:ascii="Times New Roman" w:eastAsia="MS Mincho" w:hAnsi="Times New Roman" w:cs="Times New Roman"/>
          <w:spacing w:val="-4"/>
          <w:sz w:val="28"/>
          <w:szCs w:val="28"/>
          <w:lang w:eastAsia="ja-JP"/>
        </w:rPr>
        <w:t xml:space="preserve"> Vật Lại (Bãi đỗ xe Trung Hà) - đê Hữu Hồng - đường liên xã (các xã Phú Châu, Trại Lại, Đồng Bảng (cũ)) - ngã 3 bệnh viện đa khoa Ba Vì - Quốc lộ 32 - đường liên thôn thuộc xã Chu Minh (cũ) - đê Hữu Hồng - Đường Lê Lợi (Sơn Tây) - La Thành (Quốc lộ 32) - Chùa Thông - Bến xe Sơn Tây.</w:t>
      </w:r>
    </w:p>
    <w:p w:rsidR="00DC0E3D" w:rsidRPr="00DC0E3D" w:rsidRDefault="00DC0E3D" w:rsidP="00DC0E3D">
      <w:pPr>
        <w:widowControl w:val="0"/>
        <w:suppressAutoHyphens/>
        <w:spacing w:before="60" w:after="60" w:line="264" w:lineRule="auto"/>
        <w:ind w:firstLine="709"/>
        <w:jc w:val="both"/>
        <w:rPr>
          <w:rFonts w:ascii="Times New Roman" w:eastAsia="Batang" w:hAnsi="Times New Roman" w:cs="Times New Roman"/>
          <w:bCs/>
          <w:iCs/>
          <w:spacing w:val="-6"/>
          <w:sz w:val="28"/>
          <w:szCs w:val="26"/>
          <w:lang w:val="it-IT" w:eastAsia="ko-KR"/>
        </w:rPr>
      </w:pPr>
      <w:r w:rsidRPr="00DC0E3D">
        <w:rPr>
          <w:rFonts w:ascii="Times New Roman" w:eastAsia="Batang" w:hAnsi="Times New Roman" w:cs="Times New Roman"/>
          <w:bCs/>
          <w:iCs/>
          <w:spacing w:val="-6"/>
          <w:sz w:val="28"/>
          <w:szCs w:val="26"/>
          <w:lang w:val="it-IT" w:eastAsia="ko-KR"/>
        </w:rPr>
        <w:t>e) Cự ly tuyến, cự ly huy động:</w:t>
      </w:r>
    </w:p>
    <w:p w:rsidR="00DC0E3D" w:rsidRPr="00DC0E3D" w:rsidRDefault="00DC0E3D" w:rsidP="00DC0E3D">
      <w:pPr>
        <w:widowControl w:val="0"/>
        <w:spacing w:before="60" w:after="60" w:line="252" w:lineRule="auto"/>
        <w:ind w:firstLine="709"/>
        <w:jc w:val="both"/>
        <w:rPr>
          <w:rFonts w:ascii="Times New Roman" w:eastAsia="MS Mincho" w:hAnsi="Times New Roman" w:cs="Times New Roman"/>
          <w:iCs/>
          <w:sz w:val="28"/>
          <w:szCs w:val="28"/>
          <w:lang w:eastAsia="ja-JP"/>
        </w:rPr>
      </w:pPr>
      <w:r w:rsidRPr="00DC0E3D">
        <w:rPr>
          <w:rFonts w:ascii="Times New Roman" w:eastAsia="MS Mincho" w:hAnsi="Times New Roman" w:cs="Times New Roman"/>
          <w:iCs/>
          <w:sz w:val="28"/>
          <w:szCs w:val="28"/>
          <w:lang w:eastAsia="ja-JP"/>
        </w:rPr>
        <w:t>- Cự ly tuyến: 38,3 km (</w:t>
      </w:r>
      <w:r w:rsidRPr="00DC0E3D">
        <w:rPr>
          <w:rFonts w:ascii="Times New Roman" w:eastAsia="MS Mincho" w:hAnsi="Times New Roman" w:cs="Times New Roman"/>
          <w:i/>
          <w:iCs/>
          <w:sz w:val="28"/>
          <w:szCs w:val="28"/>
          <w:lang w:eastAsia="ja-JP"/>
        </w:rPr>
        <w:t>trong đó: chiều đi: 38,3 km; chiều về: 38,3 km</w:t>
      </w:r>
      <w:r w:rsidRPr="00DC0E3D">
        <w:rPr>
          <w:rFonts w:ascii="Times New Roman" w:eastAsia="MS Mincho" w:hAnsi="Times New Roman" w:cs="Times New Roman"/>
          <w:iCs/>
          <w:sz w:val="28"/>
          <w:szCs w:val="28"/>
          <w:lang w:eastAsia="ja-JP"/>
        </w:rPr>
        <w:t>)</w:t>
      </w:r>
    </w:p>
    <w:p w:rsidR="00DC0E3D" w:rsidRPr="00DC0E3D" w:rsidRDefault="00DC0E3D" w:rsidP="00DC0E3D">
      <w:pPr>
        <w:widowControl w:val="0"/>
        <w:spacing w:before="60" w:after="60" w:line="254" w:lineRule="auto"/>
        <w:ind w:firstLine="709"/>
        <w:jc w:val="both"/>
        <w:rPr>
          <w:rFonts w:ascii="Times New Roman" w:eastAsia="MS Mincho" w:hAnsi="Times New Roman" w:cs="Times New Roman"/>
          <w:iCs/>
          <w:sz w:val="28"/>
          <w:szCs w:val="28"/>
          <w:lang w:eastAsia="ja-JP"/>
        </w:rPr>
      </w:pPr>
      <w:r w:rsidRPr="00DC0E3D">
        <w:rPr>
          <w:rFonts w:ascii="Times New Roman" w:eastAsia="MS Mincho" w:hAnsi="Times New Roman" w:cs="Times New Roman"/>
          <w:iCs/>
          <w:sz w:val="28"/>
          <w:szCs w:val="28"/>
          <w:lang w:eastAsia="ja-JP"/>
        </w:rPr>
        <w:t>- Cự ly huy động: 38,3 km (</w:t>
      </w:r>
      <w:r w:rsidRPr="00DC0E3D">
        <w:rPr>
          <w:rFonts w:ascii="Times New Roman" w:eastAsia="MS Mincho" w:hAnsi="Times New Roman" w:cs="Times New Roman"/>
          <w:i/>
          <w:iCs/>
          <w:sz w:val="28"/>
          <w:szCs w:val="28"/>
          <w:lang w:eastAsia="ja-JP"/>
        </w:rPr>
        <w:t>định mức bằng cự ly tuyến</w:t>
      </w:r>
      <w:r w:rsidRPr="00DC0E3D">
        <w:rPr>
          <w:rFonts w:ascii="Times New Roman" w:eastAsia="MS Mincho" w:hAnsi="Times New Roman" w:cs="Times New Roman"/>
          <w:iCs/>
          <w:sz w:val="28"/>
          <w:szCs w:val="28"/>
          <w:lang w:eastAsia="ja-JP"/>
        </w:rPr>
        <w:t>)</w:t>
      </w:r>
    </w:p>
    <w:p w:rsidR="00DC0E3D" w:rsidRPr="00DC0E3D" w:rsidRDefault="00DC0E3D" w:rsidP="00DC0E3D">
      <w:pPr>
        <w:widowControl w:val="0"/>
        <w:spacing w:before="60" w:after="60" w:line="264" w:lineRule="auto"/>
        <w:ind w:firstLine="709"/>
        <w:jc w:val="both"/>
        <w:rPr>
          <w:rFonts w:ascii="Times New Roman" w:eastAsia="Times New Roman" w:hAnsi="Times New Roman" w:cs="Times New Roman"/>
          <w:b/>
          <w:i/>
          <w:sz w:val="28"/>
          <w:szCs w:val="28"/>
          <w:lang w:val="it-IT"/>
        </w:rPr>
      </w:pPr>
      <w:r w:rsidRPr="00DC0E3D">
        <w:rPr>
          <w:rFonts w:ascii="Times New Roman" w:eastAsia="Times New Roman" w:hAnsi="Times New Roman" w:cs="Times New Roman"/>
          <w:b/>
          <w:i/>
          <w:sz w:val="28"/>
          <w:szCs w:val="28"/>
          <w:lang w:val="it-IT"/>
        </w:rPr>
        <w:t>1.2. Chỉ tiêu vận hành của tuyến:</w:t>
      </w:r>
    </w:p>
    <w:p w:rsidR="00DC0E3D" w:rsidRPr="00DC0E3D" w:rsidRDefault="00DC0E3D" w:rsidP="00DC0E3D">
      <w:pPr>
        <w:widowControl w:val="0"/>
        <w:spacing w:before="40" w:after="40" w:line="288" w:lineRule="auto"/>
        <w:ind w:firstLine="709"/>
        <w:jc w:val="both"/>
        <w:rPr>
          <w:rFonts w:ascii="Times New Roman" w:eastAsia="Times New Roman" w:hAnsi="Times New Roman" w:cs="Times New Roman"/>
          <w:sz w:val="28"/>
          <w:szCs w:val="28"/>
          <w:lang w:val="it-IT"/>
        </w:rPr>
      </w:pPr>
      <w:r w:rsidRPr="00DC0E3D">
        <w:rPr>
          <w:rFonts w:ascii="Times New Roman" w:eastAsia="Times New Roman" w:hAnsi="Times New Roman" w:cs="Times New Roman"/>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rsidR="00DC0E3D" w:rsidRPr="00DC0E3D" w:rsidRDefault="00DC0E3D" w:rsidP="00DC0E3D">
      <w:pPr>
        <w:widowControl w:val="0"/>
        <w:spacing w:before="40" w:after="40" w:line="288" w:lineRule="auto"/>
        <w:jc w:val="center"/>
        <w:rPr>
          <w:rFonts w:ascii="Times New Roman" w:eastAsia="Times New Roman" w:hAnsi="Times New Roman" w:cs="Times New Roman"/>
          <w:b/>
          <w:sz w:val="28"/>
          <w:szCs w:val="28"/>
          <w:lang w:val="it-IT"/>
        </w:rPr>
      </w:pPr>
      <w:r w:rsidRPr="00DC0E3D">
        <w:rPr>
          <w:rFonts w:ascii="Times New Roman" w:eastAsia="Times New Roman" w:hAnsi="Times New Roman" w:cs="Times New Roman"/>
          <w:b/>
          <w:sz w:val="28"/>
          <w:szCs w:val="28"/>
          <w:lang w:val="it-IT"/>
        </w:rPr>
        <w:t>Bảng 1: Một số chỉ tiêu vận hành trong 04 năm</w:t>
      </w:r>
    </w:p>
    <w:p w:rsidR="00DC0E3D" w:rsidRPr="00DC0E3D" w:rsidRDefault="00DC0E3D" w:rsidP="00DC0E3D">
      <w:pPr>
        <w:widowControl w:val="0"/>
        <w:spacing w:before="40" w:after="40" w:line="288" w:lineRule="auto"/>
        <w:jc w:val="center"/>
        <w:rPr>
          <w:rFonts w:ascii="Times New Roman" w:eastAsia="Times New Roman" w:hAnsi="Times New Roman" w:cs="Times New Roman"/>
          <w:b/>
          <w:sz w:val="28"/>
          <w:szCs w:val="28"/>
          <w:lang w:val="it-IT"/>
        </w:rPr>
      </w:pPr>
      <w:r w:rsidRPr="00DC0E3D">
        <w:rPr>
          <w:rFonts w:ascii="Times New Roman" w:eastAsia="Times New Roman" w:hAnsi="Times New Roman" w:cs="Times New Roman"/>
          <w:b/>
          <w:sz w:val="28"/>
          <w:szCs w:val="28"/>
          <w:lang w:val="it-IT"/>
        </w:rPr>
        <w:t xml:space="preserve">Tuyến buýt số 126: Bến xe Sơn Tây - Cổ Đô - Vật Lại </w:t>
      </w:r>
    </w:p>
    <w:tbl>
      <w:tblPr>
        <w:tblW w:w="9023" w:type="dxa"/>
        <w:tblCellMar>
          <w:left w:w="57" w:type="dxa"/>
          <w:right w:w="57" w:type="dxa"/>
        </w:tblCellMar>
        <w:tblLook w:val="04A0" w:firstRow="1" w:lastRow="0" w:firstColumn="1" w:lastColumn="0" w:noHBand="0" w:noVBand="1"/>
      </w:tblPr>
      <w:tblGrid>
        <w:gridCol w:w="405"/>
        <w:gridCol w:w="1378"/>
        <w:gridCol w:w="882"/>
        <w:gridCol w:w="1059"/>
        <w:gridCol w:w="1059"/>
        <w:gridCol w:w="1059"/>
        <w:gridCol w:w="1071"/>
        <w:gridCol w:w="1005"/>
        <w:gridCol w:w="1105"/>
      </w:tblGrid>
      <w:tr w:rsidR="00DC0E3D" w:rsidRPr="00DC0E3D" w:rsidTr="0055220E">
        <w:trPr>
          <w:trHeight w:val="486"/>
          <w:tblHeader/>
        </w:trPr>
        <w:tc>
          <w:tcPr>
            <w:tcW w:w="405" w:type="dxa"/>
            <w:tcBorders>
              <w:top w:val="single" w:sz="4" w:space="0" w:color="auto"/>
              <w:left w:val="single" w:sz="4" w:space="0" w:color="auto"/>
              <w:bottom w:val="nil"/>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TT</w:t>
            </w:r>
          </w:p>
        </w:tc>
        <w:tc>
          <w:tcPr>
            <w:tcW w:w="1378" w:type="dxa"/>
            <w:tcBorders>
              <w:top w:val="single" w:sz="4" w:space="0" w:color="auto"/>
              <w:left w:val="nil"/>
              <w:bottom w:val="nil"/>
              <w:right w:val="single" w:sz="4" w:space="0" w:color="auto"/>
            </w:tcBorders>
            <w:shd w:val="clear" w:color="000000" w:fill="FFFFFF"/>
            <w:noWrap/>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Chỉ tiêu</w:t>
            </w:r>
          </w:p>
        </w:tc>
        <w:tc>
          <w:tcPr>
            <w:tcW w:w="882" w:type="dxa"/>
            <w:tcBorders>
              <w:top w:val="single" w:sz="4" w:space="0" w:color="auto"/>
              <w:left w:val="nil"/>
              <w:bottom w:val="nil"/>
              <w:right w:val="single" w:sz="4" w:space="0" w:color="auto"/>
            </w:tcBorders>
            <w:shd w:val="clear" w:color="000000" w:fill="FFFFFF"/>
            <w:noWrap/>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Đơn vị</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2026 (từ 20/01-31/12)</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2027</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2028</w:t>
            </w:r>
          </w:p>
        </w:tc>
        <w:tc>
          <w:tcPr>
            <w:tcW w:w="1071" w:type="dxa"/>
            <w:tcBorders>
              <w:top w:val="single" w:sz="4" w:space="0" w:color="auto"/>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2029</w:t>
            </w:r>
          </w:p>
        </w:tc>
        <w:tc>
          <w:tcPr>
            <w:tcW w:w="1005" w:type="dxa"/>
            <w:tcBorders>
              <w:top w:val="single" w:sz="4" w:space="0" w:color="auto"/>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2030 (từ 01/01-19/01)</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Tổng cộng</w:t>
            </w:r>
          </w:p>
        </w:tc>
      </w:tr>
      <w:tr w:rsidR="00DC0E3D" w:rsidRPr="00DC0E3D" w:rsidTr="0055220E">
        <w:trPr>
          <w:trHeight w:val="303"/>
        </w:trPr>
        <w:tc>
          <w:tcPr>
            <w:tcW w:w="405" w:type="dxa"/>
            <w:tcBorders>
              <w:top w:val="single" w:sz="4" w:space="0" w:color="auto"/>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I</w:t>
            </w:r>
          </w:p>
        </w:tc>
        <w:tc>
          <w:tcPr>
            <w:tcW w:w="1378"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Cự ly tuyến</w:t>
            </w:r>
            <w:r w:rsidRPr="00DC0E3D">
              <w:rPr>
                <w:rFonts w:ascii="Times New Roman" w:eastAsia="Times New Roman" w:hAnsi="Times New Roman" w:cs="Times New Roman"/>
                <w:sz w:val="18"/>
                <w:szCs w:val="18"/>
              </w:rPr>
              <w:t> </w:t>
            </w:r>
          </w:p>
        </w:tc>
        <w:tc>
          <w:tcPr>
            <w:tcW w:w="882"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71"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0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10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Cự ly bình quân</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km</w:t>
            </w:r>
          </w:p>
        </w:tc>
        <w:tc>
          <w:tcPr>
            <w:tcW w:w="1059" w:type="dxa"/>
            <w:tcBorders>
              <w:top w:val="nil"/>
              <w:left w:val="nil"/>
              <w:bottom w:val="single" w:sz="4" w:space="0" w:color="auto"/>
              <w:right w:val="nil"/>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38,30</w:t>
            </w:r>
          </w:p>
        </w:tc>
        <w:tc>
          <w:tcPr>
            <w:tcW w:w="1059" w:type="dxa"/>
            <w:tcBorders>
              <w:top w:val="nil"/>
              <w:left w:val="single" w:sz="4" w:space="0" w:color="auto"/>
              <w:bottom w:val="single" w:sz="4" w:space="0" w:color="auto"/>
              <w:right w:val="nil"/>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38,30</w:t>
            </w:r>
          </w:p>
        </w:tc>
        <w:tc>
          <w:tcPr>
            <w:tcW w:w="1059" w:type="dxa"/>
            <w:tcBorders>
              <w:top w:val="nil"/>
              <w:left w:val="single" w:sz="4" w:space="0" w:color="auto"/>
              <w:bottom w:val="single" w:sz="4" w:space="0" w:color="auto"/>
              <w:right w:val="nil"/>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38,30</w:t>
            </w:r>
          </w:p>
        </w:tc>
        <w:tc>
          <w:tcPr>
            <w:tcW w:w="1071" w:type="dxa"/>
            <w:tcBorders>
              <w:top w:val="nil"/>
              <w:left w:val="single" w:sz="4" w:space="0" w:color="auto"/>
              <w:bottom w:val="single" w:sz="4" w:space="0" w:color="auto"/>
              <w:right w:val="nil"/>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38,30</w:t>
            </w:r>
          </w:p>
        </w:tc>
        <w:tc>
          <w:tcPr>
            <w:tcW w:w="1005" w:type="dxa"/>
            <w:tcBorders>
              <w:top w:val="nil"/>
              <w:left w:val="single" w:sz="4" w:space="0" w:color="auto"/>
              <w:bottom w:val="single" w:sz="4" w:space="0" w:color="auto"/>
              <w:right w:val="nil"/>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38,30</w:t>
            </w:r>
          </w:p>
        </w:tc>
        <w:tc>
          <w:tcPr>
            <w:tcW w:w="1105"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1.1</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Chiều đi</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km</w:t>
            </w:r>
          </w:p>
        </w:tc>
        <w:tc>
          <w:tcPr>
            <w:tcW w:w="105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38,30</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38,30</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38,30</w:t>
            </w:r>
          </w:p>
        </w:tc>
        <w:tc>
          <w:tcPr>
            <w:tcW w:w="1071"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38,30</w:t>
            </w:r>
          </w:p>
        </w:tc>
        <w:tc>
          <w:tcPr>
            <w:tcW w:w="10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38,30</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1.2</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Chiều về</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km</w:t>
            </w:r>
          </w:p>
        </w:tc>
        <w:tc>
          <w:tcPr>
            <w:tcW w:w="105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38,30</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38,30</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38,30</w:t>
            </w:r>
          </w:p>
        </w:tc>
        <w:tc>
          <w:tcPr>
            <w:tcW w:w="1071"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38,30</w:t>
            </w:r>
          </w:p>
        </w:tc>
        <w:tc>
          <w:tcPr>
            <w:tcW w:w="10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38,30</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i/>
                <w:iCs/>
                <w:sz w:val="18"/>
                <w:szCs w:val="18"/>
              </w:rPr>
            </w:pPr>
            <w:r w:rsidRPr="00DC0E3D">
              <w:rPr>
                <w:rFonts w:ascii="Times New Roman" w:eastAsia="Times New Roman" w:hAnsi="Times New Roman" w:cs="Times New Roman"/>
                <w:i/>
                <w:iCs/>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Cự ly huy động</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km</w:t>
            </w:r>
          </w:p>
        </w:tc>
        <w:tc>
          <w:tcPr>
            <w:tcW w:w="1059" w:type="dxa"/>
            <w:tcBorders>
              <w:top w:val="nil"/>
              <w:left w:val="nil"/>
              <w:bottom w:val="single" w:sz="4" w:space="0" w:color="auto"/>
              <w:right w:val="nil"/>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38,30</w:t>
            </w:r>
          </w:p>
        </w:tc>
        <w:tc>
          <w:tcPr>
            <w:tcW w:w="1059" w:type="dxa"/>
            <w:tcBorders>
              <w:top w:val="nil"/>
              <w:left w:val="single" w:sz="4" w:space="0" w:color="auto"/>
              <w:bottom w:val="single" w:sz="4" w:space="0" w:color="auto"/>
              <w:right w:val="nil"/>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38,30</w:t>
            </w:r>
          </w:p>
        </w:tc>
        <w:tc>
          <w:tcPr>
            <w:tcW w:w="1059" w:type="dxa"/>
            <w:tcBorders>
              <w:top w:val="nil"/>
              <w:left w:val="single" w:sz="4" w:space="0" w:color="auto"/>
              <w:bottom w:val="single" w:sz="4" w:space="0" w:color="auto"/>
              <w:right w:val="nil"/>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38,30</w:t>
            </w:r>
          </w:p>
        </w:tc>
        <w:tc>
          <w:tcPr>
            <w:tcW w:w="1071" w:type="dxa"/>
            <w:tcBorders>
              <w:top w:val="nil"/>
              <w:left w:val="single" w:sz="4" w:space="0" w:color="auto"/>
              <w:bottom w:val="single" w:sz="4" w:space="0" w:color="auto"/>
              <w:right w:val="nil"/>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38,30</w:t>
            </w:r>
          </w:p>
        </w:tc>
        <w:tc>
          <w:tcPr>
            <w:tcW w:w="1005" w:type="dxa"/>
            <w:tcBorders>
              <w:top w:val="nil"/>
              <w:left w:val="single" w:sz="4" w:space="0" w:color="auto"/>
              <w:bottom w:val="single" w:sz="4" w:space="0" w:color="auto"/>
              <w:right w:val="nil"/>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38,30</w:t>
            </w:r>
          </w:p>
        </w:tc>
        <w:tc>
          <w:tcPr>
            <w:tcW w:w="1105"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xml:space="preserve"> </w:t>
            </w:r>
          </w:p>
        </w:tc>
      </w:tr>
      <w:tr w:rsidR="00DC0E3D" w:rsidRPr="00DC0E3D" w:rsidTr="0055220E">
        <w:trPr>
          <w:trHeight w:val="486"/>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II</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Thời gian hoạt động</w:t>
            </w:r>
          </w:p>
        </w:tc>
        <w:tc>
          <w:tcPr>
            <w:tcW w:w="882"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59" w:type="dxa"/>
            <w:tcBorders>
              <w:top w:val="nil"/>
              <w:left w:val="nil"/>
              <w:bottom w:val="nil"/>
              <w:right w:val="nil"/>
            </w:tcBorders>
            <w:noWrap/>
            <w:vAlign w:val="bottom"/>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p>
        </w:tc>
        <w:tc>
          <w:tcPr>
            <w:tcW w:w="1059"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71"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0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10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xml:space="preserve">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Thời gian mở tuyến</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giờ</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59" w:type="dxa"/>
            <w:tcBorders>
              <w:top w:val="single" w:sz="4" w:space="0" w:color="auto"/>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71"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5"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Đầu A</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5h00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5h00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5h00</w:t>
            </w:r>
          </w:p>
        </w:tc>
        <w:tc>
          <w:tcPr>
            <w:tcW w:w="1071"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5h00</w:t>
            </w:r>
          </w:p>
        </w:tc>
        <w:tc>
          <w:tcPr>
            <w:tcW w:w="1005"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5h00</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1.2</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Đầu B</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5h00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5h00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5h00</w:t>
            </w:r>
          </w:p>
        </w:tc>
        <w:tc>
          <w:tcPr>
            <w:tcW w:w="1071"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5h00</w:t>
            </w:r>
          </w:p>
        </w:tc>
        <w:tc>
          <w:tcPr>
            <w:tcW w:w="1005"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5h00</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Thời gian đóng tuyến</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giờ</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71"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2.1</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Đầu A</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20h00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20h00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20h00</w:t>
            </w:r>
          </w:p>
        </w:tc>
        <w:tc>
          <w:tcPr>
            <w:tcW w:w="1071"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20h00</w:t>
            </w:r>
          </w:p>
        </w:tc>
        <w:tc>
          <w:tcPr>
            <w:tcW w:w="1005"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20h00</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2.2</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Đầu B</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20h00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20h00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20h00</w:t>
            </w:r>
          </w:p>
        </w:tc>
        <w:tc>
          <w:tcPr>
            <w:tcW w:w="1071"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20h00</w:t>
            </w:r>
          </w:p>
        </w:tc>
        <w:tc>
          <w:tcPr>
            <w:tcW w:w="1005"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20h00</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lastRenderedPageBreak/>
              <w:t>III</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Giãn cách chạy xe</w:t>
            </w:r>
            <w:r w:rsidRPr="00DC0E3D">
              <w:rPr>
                <w:rFonts w:ascii="Times New Roman" w:eastAsia="Times New Roman" w:hAnsi="Times New Roman" w:cs="Times New Roman"/>
                <w:sz w:val="18"/>
                <w:szCs w:val="18"/>
              </w:rPr>
              <w:t> </w:t>
            </w:r>
          </w:p>
        </w:tc>
        <w:tc>
          <w:tcPr>
            <w:tcW w:w="882"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Phút/lượt</w:t>
            </w:r>
          </w:p>
        </w:tc>
        <w:tc>
          <w:tcPr>
            <w:tcW w:w="10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20-25</w:t>
            </w:r>
          </w:p>
        </w:tc>
        <w:tc>
          <w:tcPr>
            <w:tcW w:w="10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20-25</w:t>
            </w:r>
          </w:p>
        </w:tc>
        <w:tc>
          <w:tcPr>
            <w:tcW w:w="10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20-25</w:t>
            </w:r>
          </w:p>
        </w:tc>
        <w:tc>
          <w:tcPr>
            <w:tcW w:w="1071"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20-25</w:t>
            </w:r>
          </w:p>
        </w:tc>
        <w:tc>
          <w:tcPr>
            <w:tcW w:w="100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20-25</w:t>
            </w:r>
          </w:p>
        </w:tc>
        <w:tc>
          <w:tcPr>
            <w:tcW w:w="110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IV</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Phương tiện</w:t>
            </w:r>
          </w:p>
        </w:tc>
        <w:tc>
          <w:tcPr>
            <w:tcW w:w="882"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71"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xml:space="preserve"> </w:t>
            </w:r>
          </w:p>
        </w:tc>
        <w:tc>
          <w:tcPr>
            <w:tcW w:w="100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10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xml:space="preserve">Số xe kế hoạch </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xe</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w:t>
            </w:r>
          </w:p>
        </w:tc>
        <w:tc>
          <w:tcPr>
            <w:tcW w:w="1071"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w:t>
            </w:r>
          </w:p>
        </w:tc>
        <w:tc>
          <w:tcPr>
            <w:tcW w:w="10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xml:space="preserve">Số xe vận doanh </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xe</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9</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9</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9</w:t>
            </w:r>
          </w:p>
        </w:tc>
        <w:tc>
          <w:tcPr>
            <w:tcW w:w="1071"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9</w:t>
            </w:r>
          </w:p>
        </w:tc>
        <w:tc>
          <w:tcPr>
            <w:tcW w:w="10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9</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Sức chứa của xe</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Chỗ</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22</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22</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22</w:t>
            </w:r>
          </w:p>
        </w:tc>
        <w:tc>
          <w:tcPr>
            <w:tcW w:w="1071"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22</w:t>
            </w:r>
          </w:p>
        </w:tc>
        <w:tc>
          <w:tcPr>
            <w:tcW w:w="10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22</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V</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Số lượt xe</w:t>
            </w:r>
          </w:p>
        </w:tc>
        <w:tc>
          <w:tcPr>
            <w:tcW w:w="882"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71"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100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xml:space="preserve"> </w:t>
            </w:r>
          </w:p>
        </w:tc>
        <w:tc>
          <w:tcPr>
            <w:tcW w:w="110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xml:space="preserve">Lượt xe ngày </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lượt</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80</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80</w:t>
            </w:r>
          </w:p>
        </w:tc>
        <w:tc>
          <w:tcPr>
            <w:tcW w:w="10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80</w:t>
            </w:r>
          </w:p>
        </w:tc>
        <w:tc>
          <w:tcPr>
            <w:tcW w:w="1071"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80</w:t>
            </w:r>
          </w:p>
        </w:tc>
        <w:tc>
          <w:tcPr>
            <w:tcW w:w="10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80</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Lượt xe năm</w:t>
            </w:r>
          </w:p>
        </w:tc>
        <w:tc>
          <w:tcPr>
            <w:tcW w:w="882"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xe</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27.680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29.200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29.280</w:t>
            </w:r>
          </w:p>
        </w:tc>
        <w:tc>
          <w:tcPr>
            <w:tcW w:w="1071"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29.200</w:t>
            </w:r>
          </w:p>
        </w:tc>
        <w:tc>
          <w:tcPr>
            <w:tcW w:w="1005"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1.520</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116.880</w:t>
            </w:r>
          </w:p>
        </w:tc>
      </w:tr>
      <w:tr w:rsidR="00DC0E3D" w:rsidRPr="00DC0E3D" w:rsidTr="0055220E">
        <w:trPr>
          <w:trHeight w:val="486"/>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VI</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Tổng số km xe chạy trong năm</w:t>
            </w:r>
          </w:p>
        </w:tc>
        <w:tc>
          <w:tcPr>
            <w:tcW w:w="882"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km</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1.179.410,20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1.244.175,50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1.247.584,20</w:t>
            </w:r>
          </w:p>
        </w:tc>
        <w:tc>
          <w:tcPr>
            <w:tcW w:w="1071"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1.244.175,50</w:t>
            </w:r>
          </w:p>
        </w:tc>
        <w:tc>
          <w:tcPr>
            <w:tcW w:w="1005"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64.765,30</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4.980.110,70</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Trên tuyến</w:t>
            </w:r>
          </w:p>
        </w:tc>
        <w:tc>
          <w:tcPr>
            <w:tcW w:w="882"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km</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1.060.144,00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1.118.360,00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1.121.424,00</w:t>
            </w:r>
          </w:p>
        </w:tc>
        <w:tc>
          <w:tcPr>
            <w:tcW w:w="1071"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1.118.360,00</w:t>
            </w:r>
          </w:p>
        </w:tc>
        <w:tc>
          <w:tcPr>
            <w:tcW w:w="1005"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58.216,00</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4.476.504,00</w:t>
            </w:r>
          </w:p>
        </w:tc>
      </w:tr>
      <w:tr w:rsidR="00DC0E3D" w:rsidRPr="00DC0E3D" w:rsidTr="0055220E">
        <w:trPr>
          <w:trHeight w:val="303"/>
        </w:trPr>
        <w:tc>
          <w:tcPr>
            <w:tcW w:w="40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w:t>
            </w:r>
          </w:p>
        </w:tc>
        <w:tc>
          <w:tcPr>
            <w:tcW w:w="1378"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Huy động</w:t>
            </w:r>
          </w:p>
        </w:tc>
        <w:tc>
          <w:tcPr>
            <w:tcW w:w="882"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km</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119.266,20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125.815,50</w:t>
            </w:r>
          </w:p>
        </w:tc>
        <w:tc>
          <w:tcPr>
            <w:tcW w:w="1059"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126.160,20</w:t>
            </w:r>
          </w:p>
        </w:tc>
        <w:tc>
          <w:tcPr>
            <w:tcW w:w="1071"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125.815,50</w:t>
            </w:r>
          </w:p>
        </w:tc>
        <w:tc>
          <w:tcPr>
            <w:tcW w:w="1005" w:type="dxa"/>
            <w:tcBorders>
              <w:top w:val="nil"/>
              <w:left w:val="nil"/>
              <w:bottom w:val="single" w:sz="4" w:space="0" w:color="auto"/>
              <w:right w:val="single" w:sz="4" w:space="0" w:color="auto"/>
            </w:tcBorders>
            <w:shd w:val="clear" w:color="000000" w:fill="FFFFFF"/>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6.549,30</w:t>
            </w:r>
          </w:p>
        </w:tc>
        <w:tc>
          <w:tcPr>
            <w:tcW w:w="110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503.606,70</w:t>
            </w:r>
          </w:p>
        </w:tc>
      </w:tr>
    </w:tbl>
    <w:p w:rsidR="00DC0E3D" w:rsidRPr="00DC0E3D" w:rsidRDefault="00DC0E3D" w:rsidP="00DC0E3D">
      <w:pPr>
        <w:widowControl w:val="0"/>
        <w:spacing w:before="120" w:after="120" w:line="240" w:lineRule="auto"/>
        <w:jc w:val="center"/>
        <w:rPr>
          <w:rFonts w:ascii="Times New Roman" w:eastAsia="Times New Roman" w:hAnsi="Times New Roman" w:cs="Times New Roman"/>
          <w:b/>
          <w:sz w:val="2"/>
          <w:szCs w:val="28"/>
          <w:lang w:val="it-IT"/>
        </w:rPr>
      </w:pPr>
    </w:p>
    <w:p w:rsidR="00DC0E3D" w:rsidRPr="00DC0E3D" w:rsidRDefault="00DC0E3D" w:rsidP="00DC0E3D">
      <w:pPr>
        <w:widowControl w:val="0"/>
        <w:spacing w:before="120" w:after="120" w:line="240" w:lineRule="auto"/>
        <w:jc w:val="center"/>
        <w:rPr>
          <w:rFonts w:ascii="Times New Roman" w:eastAsia="Times New Roman" w:hAnsi="Times New Roman" w:cs="Times New Roman"/>
          <w:b/>
          <w:noProof/>
          <w:sz w:val="26"/>
          <w:szCs w:val="26"/>
          <w:lang w:val="it-IT"/>
        </w:rPr>
      </w:pPr>
      <w:r w:rsidRPr="00DC0E3D">
        <w:rPr>
          <w:rFonts w:ascii="Times New Roman" w:eastAsia="Times New Roman" w:hAnsi="Times New Roman" w:cs="Times New Roman"/>
          <w:b/>
          <w:sz w:val="28"/>
          <w:szCs w:val="28"/>
          <w:lang w:val="it-IT"/>
        </w:rPr>
        <w:t xml:space="preserve">Bảng 2: Dự kiến doanh thu vận tải 04 năm                                                                                          Tuyến buýt số 126: Bến xe Sơn Tây - Cổ Đô - Vật Lại </w:t>
      </w:r>
    </w:p>
    <w:tbl>
      <w:tblPr>
        <w:tblW w:w="9025" w:type="dxa"/>
        <w:tblLook w:val="04A0" w:firstRow="1" w:lastRow="0" w:firstColumn="1" w:lastColumn="0" w:noHBand="0" w:noVBand="1"/>
      </w:tblPr>
      <w:tblGrid>
        <w:gridCol w:w="576"/>
        <w:gridCol w:w="1523"/>
        <w:gridCol w:w="910"/>
        <w:gridCol w:w="1000"/>
        <w:gridCol w:w="1000"/>
        <w:gridCol w:w="1000"/>
        <w:gridCol w:w="1000"/>
        <w:gridCol w:w="1000"/>
        <w:gridCol w:w="1026"/>
      </w:tblGrid>
      <w:tr w:rsidR="00DC0E3D" w:rsidRPr="00DC0E3D" w:rsidTr="0055220E">
        <w:trPr>
          <w:trHeight w:val="698"/>
          <w:tblHeader/>
        </w:trPr>
        <w:tc>
          <w:tcPr>
            <w:tcW w:w="572" w:type="dxa"/>
            <w:tcBorders>
              <w:top w:val="single" w:sz="4" w:space="0" w:color="auto"/>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TT</w:t>
            </w:r>
          </w:p>
        </w:tc>
        <w:tc>
          <w:tcPr>
            <w:tcW w:w="1523" w:type="dxa"/>
            <w:tcBorders>
              <w:top w:val="single" w:sz="4" w:space="0" w:color="auto"/>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Chỉ tiêu</w:t>
            </w:r>
          </w:p>
        </w:tc>
        <w:tc>
          <w:tcPr>
            <w:tcW w:w="910" w:type="dxa"/>
            <w:tcBorders>
              <w:top w:val="single" w:sz="4" w:space="0" w:color="auto"/>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Đơn vị</w:t>
            </w:r>
          </w:p>
        </w:tc>
        <w:tc>
          <w:tcPr>
            <w:tcW w:w="1000"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2026 (từ 20/01-31/12)</w:t>
            </w:r>
          </w:p>
        </w:tc>
        <w:tc>
          <w:tcPr>
            <w:tcW w:w="1000"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2027</w:t>
            </w:r>
          </w:p>
        </w:tc>
        <w:tc>
          <w:tcPr>
            <w:tcW w:w="1000"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2028</w:t>
            </w:r>
          </w:p>
        </w:tc>
        <w:tc>
          <w:tcPr>
            <w:tcW w:w="1000"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2029</w:t>
            </w:r>
          </w:p>
        </w:tc>
        <w:tc>
          <w:tcPr>
            <w:tcW w:w="1000"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2030 (từ 01/01-19/01)</w:t>
            </w:r>
          </w:p>
        </w:tc>
        <w:tc>
          <w:tcPr>
            <w:tcW w:w="1020"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xml:space="preserve">Tổng </w:t>
            </w:r>
          </w:p>
        </w:tc>
      </w:tr>
      <w:tr w:rsidR="00DC0E3D" w:rsidRPr="00DC0E3D" w:rsidTr="0055220E">
        <w:trPr>
          <w:trHeight w:val="465"/>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w:t>
            </w:r>
          </w:p>
        </w:tc>
        <w:tc>
          <w:tcPr>
            <w:tcW w:w="1523"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Sản lượng tem vé tháng</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xml:space="preserve">Cái </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15.421</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16.269</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16.269</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16.269</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848</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65.076</w:t>
            </w:r>
          </w:p>
        </w:tc>
      </w:tr>
      <w:tr w:rsidR="00DC0E3D" w:rsidRPr="00DC0E3D" w:rsidTr="0055220E">
        <w:trPr>
          <w:trHeight w:val="254"/>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1.1</w:t>
            </w:r>
          </w:p>
        </w:tc>
        <w:tc>
          <w:tcPr>
            <w:tcW w:w="1523"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Vé tháng 1 tuyến</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xml:space="preserve">Cái </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5.663</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5.974</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5.974</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5.974</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311</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23.896</w:t>
            </w:r>
          </w:p>
        </w:tc>
      </w:tr>
      <w:tr w:rsidR="00DC0E3D" w:rsidRPr="00DC0E3D" w:rsidTr="0055220E">
        <w:trPr>
          <w:trHeight w:val="254"/>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523"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SV1T</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3.689</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3.892</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3.892</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3.892</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203</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15.568</w:t>
            </w:r>
          </w:p>
        </w:tc>
      </w:tr>
      <w:tr w:rsidR="00DC0E3D" w:rsidRPr="00DC0E3D" w:rsidTr="0055220E">
        <w:trPr>
          <w:trHeight w:val="254"/>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523"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CB1T</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1.974</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2.082</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2.082</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2.082</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108</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8.328</w:t>
            </w:r>
          </w:p>
        </w:tc>
      </w:tr>
      <w:tr w:rsidR="00DC0E3D" w:rsidRPr="00DC0E3D" w:rsidTr="0055220E">
        <w:trPr>
          <w:trHeight w:val="254"/>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523"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TT1T</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0</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0</w:t>
            </w:r>
          </w:p>
        </w:tc>
      </w:tr>
      <w:tr w:rsidR="00DC0E3D" w:rsidRPr="00DC0E3D" w:rsidTr="0055220E">
        <w:trPr>
          <w:trHeight w:val="254"/>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1.2</w:t>
            </w:r>
          </w:p>
        </w:tc>
        <w:tc>
          <w:tcPr>
            <w:tcW w:w="1523"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Vé tháng liên tuyến</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xml:space="preserve">Cái </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9.758</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10.295</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10.295</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10.295</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537</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41.180</w:t>
            </w:r>
          </w:p>
        </w:tc>
      </w:tr>
      <w:tr w:rsidR="00DC0E3D" w:rsidRPr="00DC0E3D" w:rsidTr="0055220E">
        <w:trPr>
          <w:trHeight w:val="254"/>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523"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SVLT</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6.714</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7.083</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7.083</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7.083</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369</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28.332</w:t>
            </w:r>
          </w:p>
        </w:tc>
      </w:tr>
      <w:tr w:rsidR="00DC0E3D" w:rsidRPr="00DC0E3D" w:rsidTr="0055220E">
        <w:trPr>
          <w:trHeight w:val="254"/>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523"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CBLT</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2.760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2.912</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2.912</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2.912</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152</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11.648</w:t>
            </w:r>
          </w:p>
        </w:tc>
      </w:tr>
      <w:tr w:rsidR="00DC0E3D" w:rsidRPr="00DC0E3D" w:rsidTr="0055220E">
        <w:trPr>
          <w:trHeight w:val="254"/>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523"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TTLT</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284</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300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300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300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16</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1.200</w:t>
            </w:r>
          </w:p>
        </w:tc>
      </w:tr>
      <w:tr w:rsidR="00DC0E3D" w:rsidRPr="00DC0E3D" w:rsidTr="0055220E">
        <w:trPr>
          <w:trHeight w:val="465"/>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2</w:t>
            </w:r>
          </w:p>
        </w:tc>
        <w:tc>
          <w:tcPr>
            <w:tcW w:w="1523"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Sản lượng hành khách</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HK</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2.556.385</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2.696.997</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2.696.997</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2.696.997</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140.612</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10.787.988</w:t>
            </w:r>
          </w:p>
        </w:tc>
      </w:tr>
      <w:tr w:rsidR="00DC0E3D" w:rsidRPr="00DC0E3D" w:rsidTr="0055220E">
        <w:trPr>
          <w:trHeight w:val="254"/>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2.1</w:t>
            </w:r>
          </w:p>
        </w:tc>
        <w:tc>
          <w:tcPr>
            <w:tcW w:w="1523"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Khách vé lượt</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HK</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117.170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123.604</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123.604</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123.604</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6.434</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494.416</w:t>
            </w:r>
          </w:p>
        </w:tc>
      </w:tr>
      <w:tr w:rsidR="00DC0E3D" w:rsidRPr="00DC0E3D" w:rsidTr="0055220E">
        <w:trPr>
          <w:trHeight w:val="254"/>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2.2</w:t>
            </w:r>
          </w:p>
        </w:tc>
        <w:tc>
          <w:tcPr>
            <w:tcW w:w="1523"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Khách vé tháng</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HK</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1.803.480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1.902.690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1.902.690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1.902.690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99.210</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7.610.760</w:t>
            </w:r>
          </w:p>
        </w:tc>
      </w:tr>
      <w:tr w:rsidR="00DC0E3D" w:rsidRPr="00DC0E3D" w:rsidTr="0055220E">
        <w:trPr>
          <w:trHeight w:val="254"/>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2.3</w:t>
            </w:r>
          </w:p>
        </w:tc>
        <w:tc>
          <w:tcPr>
            <w:tcW w:w="1523"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Khách miễn phí</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HK</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635.735</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670.703</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670.703</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670.703</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34.968</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2.682.812</w:t>
            </w:r>
          </w:p>
        </w:tc>
      </w:tr>
      <w:tr w:rsidR="00DC0E3D" w:rsidRPr="00DC0E3D" w:rsidTr="0055220E">
        <w:trPr>
          <w:trHeight w:val="254"/>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3</w:t>
            </w:r>
          </w:p>
        </w:tc>
        <w:tc>
          <w:tcPr>
            <w:tcW w:w="1523"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Doanh thu</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1000 đồng</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4.061.700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4.284.960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4.284.960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4.284.960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223.260</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17.139.840</w:t>
            </w:r>
          </w:p>
        </w:tc>
      </w:tr>
      <w:tr w:rsidR="00DC0E3D" w:rsidRPr="00DC0E3D" w:rsidTr="0055220E">
        <w:trPr>
          <w:trHeight w:val="254"/>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3.1</w:t>
            </w:r>
          </w:p>
        </w:tc>
        <w:tc>
          <w:tcPr>
            <w:tcW w:w="1523"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Doanh thu vé lượt</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1000 đồng</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1.757.550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1.854.060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1.854.060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1.854.060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96.510</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7.416.240</w:t>
            </w:r>
          </w:p>
        </w:tc>
      </w:tr>
      <w:tr w:rsidR="00DC0E3D" w:rsidRPr="00DC0E3D" w:rsidTr="0055220E">
        <w:trPr>
          <w:trHeight w:val="232"/>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3.2</w:t>
            </w:r>
          </w:p>
        </w:tc>
        <w:tc>
          <w:tcPr>
            <w:tcW w:w="1523"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Doanh thu vé tháng</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1000 đồng</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2.304.150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2.430.900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2.430.900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2.430.900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126.750</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9.723.600</w:t>
            </w:r>
          </w:p>
        </w:tc>
      </w:tr>
      <w:tr w:rsidR="00DC0E3D" w:rsidRPr="00DC0E3D" w:rsidTr="0055220E">
        <w:trPr>
          <w:trHeight w:val="465"/>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3.2.1</w:t>
            </w:r>
          </w:p>
        </w:tc>
        <w:tc>
          <w:tcPr>
            <w:tcW w:w="1523"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Doanh thu vé tháng 1 tuyến</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1000 đồng</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534.590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563.920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563.920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563.920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29.330</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2.255.680</w:t>
            </w:r>
          </w:p>
        </w:tc>
      </w:tr>
      <w:tr w:rsidR="00DC0E3D" w:rsidRPr="00DC0E3D" w:rsidTr="0055220E">
        <w:trPr>
          <w:trHeight w:val="465"/>
        </w:trPr>
        <w:tc>
          <w:tcPr>
            <w:tcW w:w="57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3.2.2</w:t>
            </w:r>
          </w:p>
        </w:tc>
        <w:tc>
          <w:tcPr>
            <w:tcW w:w="1523"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Doanh thu vé tháng liên tuyến</w:t>
            </w:r>
          </w:p>
        </w:tc>
        <w:tc>
          <w:tcPr>
            <w:tcW w:w="91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1000 đồng</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1.769.560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1.866.980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1.866.980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1.866.980</w:t>
            </w:r>
          </w:p>
        </w:tc>
        <w:tc>
          <w:tcPr>
            <w:tcW w:w="100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97.420</w:t>
            </w:r>
          </w:p>
        </w:tc>
        <w:tc>
          <w:tcPr>
            <w:tcW w:w="1020"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right"/>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7.467.920</w:t>
            </w:r>
          </w:p>
        </w:tc>
      </w:tr>
    </w:tbl>
    <w:p w:rsidR="00DC0E3D" w:rsidRPr="00DC0E3D" w:rsidRDefault="00DC0E3D" w:rsidP="00DC0E3D">
      <w:pPr>
        <w:widowControl w:val="0"/>
        <w:spacing w:before="60" w:after="0" w:line="276" w:lineRule="auto"/>
        <w:ind w:firstLine="539"/>
        <w:jc w:val="both"/>
        <w:rPr>
          <w:rFonts w:ascii="Times New Roman" w:eastAsia="Times New Roman" w:hAnsi="Times New Roman" w:cs="Times New Roman"/>
          <w:b/>
          <w:i/>
          <w:sz w:val="28"/>
          <w:szCs w:val="28"/>
          <w:lang w:val="it-IT" w:eastAsia="ja-JP"/>
        </w:rPr>
      </w:pPr>
      <w:r w:rsidRPr="00DC0E3D">
        <w:rPr>
          <w:rFonts w:ascii="Times New Roman" w:eastAsia="Times New Roman" w:hAnsi="Times New Roman" w:cs="Times New Roman"/>
          <w:b/>
          <w:i/>
          <w:sz w:val="28"/>
          <w:szCs w:val="28"/>
          <w:lang w:val="it-IT"/>
        </w:rPr>
        <w:t>1.3. Giá vé</w:t>
      </w:r>
    </w:p>
    <w:p w:rsidR="00DC0E3D" w:rsidRPr="00DC0E3D" w:rsidRDefault="00DC0E3D" w:rsidP="00DC0E3D">
      <w:pPr>
        <w:widowControl w:val="0"/>
        <w:spacing w:before="40" w:after="40" w:line="245" w:lineRule="auto"/>
        <w:ind w:firstLine="567"/>
        <w:jc w:val="both"/>
        <w:rPr>
          <w:rFonts w:ascii="Times New Roman" w:eastAsia="Calibri" w:hAnsi="Times New Roman" w:cs="Times New Roman"/>
          <w:spacing w:val="-2"/>
          <w:sz w:val="28"/>
          <w:szCs w:val="28"/>
        </w:rPr>
      </w:pPr>
      <w:r w:rsidRPr="00DC0E3D">
        <w:rPr>
          <w:rFonts w:ascii="Times New Roman" w:eastAsia="MS Mincho" w:hAnsi="Times New Roman" w:cs="Times New Roman"/>
          <w:spacing w:val="-2"/>
          <w:sz w:val="28"/>
          <w:szCs w:val="28"/>
          <w:lang w:val="it-IT" w:eastAsia="ja-JP"/>
        </w:rPr>
        <w:t xml:space="preserve">Giá vé căn cứ theo Quyết định số 5290/QĐ-UBND ngày 09/10/2024 của UBND thành phố Hà Nội về việc ban hành giá vé vận chuyển hành khách công cộng bằng xe </w:t>
      </w:r>
      <w:r w:rsidRPr="00DC0E3D">
        <w:rPr>
          <w:rFonts w:ascii="Times New Roman" w:eastAsia="MS Mincho" w:hAnsi="Times New Roman" w:cs="Times New Roman"/>
          <w:spacing w:val="-2"/>
          <w:sz w:val="28"/>
          <w:szCs w:val="28"/>
          <w:lang w:val="it-IT" w:eastAsia="ja-JP"/>
        </w:rPr>
        <w:lastRenderedPageBreak/>
        <w:t>buýt có trợ giá trên địa bàn thành phố Hà Nội.</w:t>
      </w:r>
    </w:p>
    <w:p w:rsidR="00DC0E3D" w:rsidRPr="00DC0E3D" w:rsidRDefault="00DC0E3D" w:rsidP="00DC0E3D">
      <w:pPr>
        <w:widowControl w:val="0"/>
        <w:spacing w:before="40" w:after="40" w:line="245" w:lineRule="auto"/>
        <w:ind w:firstLine="567"/>
        <w:jc w:val="both"/>
        <w:rPr>
          <w:rFonts w:ascii="Times New Roman" w:eastAsia="Calibri" w:hAnsi="Times New Roman" w:cs="Times New Roman"/>
          <w:sz w:val="28"/>
          <w:szCs w:val="28"/>
          <w:lang w:val="it-IT"/>
        </w:rPr>
      </w:pPr>
      <w:r w:rsidRPr="00DC0E3D">
        <w:rPr>
          <w:rFonts w:ascii="Times New Roman" w:eastAsia="Calibri" w:hAnsi="Times New Roman" w:cs="Times New Roman"/>
          <w:sz w:val="28"/>
          <w:szCs w:val="28"/>
          <w:lang w:val="it-IT"/>
        </w:rPr>
        <w:t xml:space="preserve">a) Giá vé lượt: </w:t>
      </w:r>
    </w:p>
    <w:p w:rsidR="00DC0E3D" w:rsidRPr="00DC0E3D" w:rsidRDefault="00DC0E3D" w:rsidP="00DC0E3D">
      <w:pPr>
        <w:widowControl w:val="0"/>
        <w:spacing w:before="40" w:after="40" w:line="245" w:lineRule="auto"/>
        <w:ind w:firstLine="567"/>
        <w:jc w:val="both"/>
        <w:rPr>
          <w:rFonts w:ascii="Times New Roman" w:eastAsia="Calibri" w:hAnsi="Times New Roman" w:cs="Times New Roman"/>
          <w:sz w:val="28"/>
          <w:szCs w:val="28"/>
          <w:lang w:val="it-IT"/>
        </w:rPr>
      </w:pPr>
      <w:r w:rsidRPr="00DC0E3D">
        <w:rPr>
          <w:rFonts w:ascii="Times New Roman" w:eastAsia="Calibri" w:hAnsi="Times New Roman" w:cs="Times New Roman"/>
          <w:sz w:val="28"/>
          <w:szCs w:val="28"/>
          <w:lang w:val="it-IT"/>
        </w:rPr>
        <w:t>Với chiều dài trung bình của tuyến là 38,3 km, giá vé lượt trên tuyến đồng hạng là 15.000 đồng/HK/lượt.</w:t>
      </w:r>
    </w:p>
    <w:p w:rsidR="00DC0E3D" w:rsidRPr="00DC0E3D" w:rsidRDefault="00DC0E3D" w:rsidP="00DC0E3D">
      <w:pPr>
        <w:widowControl w:val="0"/>
        <w:spacing w:before="60" w:after="60" w:line="264" w:lineRule="auto"/>
        <w:ind w:firstLine="567"/>
        <w:jc w:val="both"/>
        <w:rPr>
          <w:rFonts w:ascii="Times New Roman" w:eastAsia="Calibri" w:hAnsi="Times New Roman" w:cs="Times New Roman"/>
          <w:sz w:val="28"/>
          <w:szCs w:val="28"/>
          <w:lang w:val="it-IT"/>
        </w:rPr>
      </w:pPr>
      <w:r w:rsidRPr="00DC0E3D">
        <w:rPr>
          <w:rFonts w:ascii="Times New Roman" w:eastAsia="Calibri" w:hAnsi="Times New Roman" w:cs="Times New Roman"/>
          <w:sz w:val="28"/>
          <w:szCs w:val="28"/>
          <w:lang w:val="it-IT"/>
        </w:rPr>
        <w:t>b) Giá vé tháng:</w:t>
      </w:r>
    </w:p>
    <w:p w:rsidR="00DC0E3D" w:rsidRPr="00DC0E3D" w:rsidRDefault="00DC0E3D" w:rsidP="00DC0E3D">
      <w:pPr>
        <w:widowControl w:val="0"/>
        <w:spacing w:before="120" w:after="40" w:line="252" w:lineRule="auto"/>
        <w:ind w:firstLine="539"/>
        <w:jc w:val="both"/>
        <w:rPr>
          <w:rFonts w:ascii="Times New Roman" w:eastAsia="Calibri" w:hAnsi="Times New Roman" w:cs="Times New Roman"/>
          <w:sz w:val="28"/>
          <w:szCs w:val="28"/>
        </w:rPr>
      </w:pPr>
      <w:r w:rsidRPr="00DC0E3D">
        <w:rPr>
          <w:rFonts w:ascii="Times New Roman" w:eastAsia="Calibri" w:hAnsi="Times New Roman" w:cs="Times New Roman"/>
          <w:sz w:val="28"/>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rsidR="00DC0E3D" w:rsidRPr="00DC0E3D" w:rsidRDefault="00DC0E3D" w:rsidP="00DC0E3D">
      <w:pPr>
        <w:widowControl w:val="0"/>
        <w:spacing w:before="120" w:after="40" w:line="252" w:lineRule="auto"/>
        <w:ind w:firstLine="539"/>
        <w:jc w:val="both"/>
        <w:rPr>
          <w:rFonts w:ascii="Times New Roman" w:eastAsia="Calibri" w:hAnsi="Times New Roman" w:cs="Times New Roman"/>
          <w:sz w:val="28"/>
          <w:szCs w:val="28"/>
        </w:rPr>
      </w:pPr>
      <w:r w:rsidRPr="00DC0E3D">
        <w:rPr>
          <w:rFonts w:ascii="Times New Roman" w:eastAsia="Calibri" w:hAnsi="Times New Roman" w:cs="Times New Roman"/>
          <w:sz w:val="28"/>
          <w:szCs w:val="28"/>
        </w:rPr>
        <w:t>Giá vé tháng đi 01 tuyến:</w:t>
      </w:r>
      <w:r w:rsidRPr="00DC0E3D">
        <w:rPr>
          <w:rFonts w:ascii="Times New Roman" w:eastAsia="Calibri" w:hAnsi="Times New Roman" w:cs="Times New Roman"/>
          <w:sz w:val="28"/>
          <w:szCs w:val="28"/>
        </w:rPr>
        <w:tab/>
      </w:r>
      <w:r w:rsidRPr="00DC0E3D">
        <w:rPr>
          <w:rFonts w:ascii="Times New Roman" w:eastAsia="Calibri" w:hAnsi="Times New Roman" w:cs="Times New Roman"/>
          <w:sz w:val="28"/>
          <w:szCs w:val="28"/>
        </w:rPr>
        <w:tab/>
      </w:r>
      <w:r w:rsidRPr="00DC0E3D">
        <w:rPr>
          <w:rFonts w:ascii="Times New Roman" w:eastAsia="Calibri" w:hAnsi="Times New Roman" w:cs="Times New Roman"/>
          <w:sz w:val="28"/>
          <w:szCs w:val="28"/>
        </w:rPr>
        <w:tab/>
        <w:t>70.000 đồng/vé/tháng</w:t>
      </w:r>
    </w:p>
    <w:p w:rsidR="00DC0E3D" w:rsidRPr="00DC0E3D" w:rsidRDefault="00DC0E3D" w:rsidP="00DC0E3D">
      <w:pPr>
        <w:widowControl w:val="0"/>
        <w:spacing w:before="120" w:after="40" w:line="252" w:lineRule="auto"/>
        <w:ind w:firstLine="539"/>
        <w:jc w:val="both"/>
        <w:rPr>
          <w:rFonts w:ascii="Times New Roman" w:eastAsia="Calibri" w:hAnsi="Times New Roman" w:cs="Times New Roman"/>
          <w:sz w:val="28"/>
          <w:szCs w:val="28"/>
        </w:rPr>
      </w:pPr>
      <w:r w:rsidRPr="00DC0E3D">
        <w:rPr>
          <w:rFonts w:ascii="Times New Roman" w:eastAsia="Calibri" w:hAnsi="Times New Roman" w:cs="Times New Roman"/>
          <w:sz w:val="28"/>
          <w:szCs w:val="28"/>
        </w:rPr>
        <w:t>Giá vé tháng đi liên tuyến:</w:t>
      </w:r>
      <w:r w:rsidRPr="00DC0E3D">
        <w:rPr>
          <w:rFonts w:ascii="Times New Roman" w:eastAsia="Calibri" w:hAnsi="Times New Roman" w:cs="Times New Roman"/>
          <w:sz w:val="28"/>
          <w:szCs w:val="28"/>
        </w:rPr>
        <w:tab/>
      </w:r>
      <w:r w:rsidRPr="00DC0E3D">
        <w:rPr>
          <w:rFonts w:ascii="Times New Roman" w:eastAsia="Calibri" w:hAnsi="Times New Roman" w:cs="Times New Roman"/>
          <w:sz w:val="28"/>
          <w:szCs w:val="28"/>
        </w:rPr>
        <w:tab/>
      </w:r>
      <w:r w:rsidRPr="00DC0E3D">
        <w:rPr>
          <w:rFonts w:ascii="Times New Roman" w:eastAsia="Calibri" w:hAnsi="Times New Roman" w:cs="Times New Roman"/>
          <w:sz w:val="28"/>
          <w:szCs w:val="28"/>
        </w:rPr>
        <w:tab/>
        <w:t>140.000 đồng/vé/tháng</w:t>
      </w:r>
    </w:p>
    <w:p w:rsidR="00DC0E3D" w:rsidRPr="00DC0E3D" w:rsidRDefault="00DC0E3D" w:rsidP="00DC0E3D">
      <w:pPr>
        <w:widowControl w:val="0"/>
        <w:spacing w:before="120" w:after="40" w:line="252" w:lineRule="auto"/>
        <w:ind w:firstLine="539"/>
        <w:jc w:val="both"/>
        <w:rPr>
          <w:rFonts w:ascii="Times New Roman" w:eastAsia="Calibri" w:hAnsi="Times New Roman" w:cs="Times New Roman"/>
          <w:sz w:val="28"/>
          <w:szCs w:val="28"/>
        </w:rPr>
      </w:pPr>
      <w:r w:rsidRPr="00DC0E3D">
        <w:rPr>
          <w:rFonts w:ascii="Times New Roman" w:eastAsia="Calibri" w:hAnsi="Times New Roman" w:cs="Times New Roman"/>
          <w:sz w:val="28"/>
          <w:szCs w:val="28"/>
        </w:rPr>
        <w:t>* Giá vé tháng bán cho các đối tượng mua theo theo hình thức tập thể từ 30 người trở lên:</w:t>
      </w:r>
    </w:p>
    <w:p w:rsidR="00DC0E3D" w:rsidRPr="00DC0E3D" w:rsidRDefault="00DC0E3D" w:rsidP="00DC0E3D">
      <w:pPr>
        <w:widowControl w:val="0"/>
        <w:spacing w:before="120" w:after="40" w:line="252" w:lineRule="auto"/>
        <w:ind w:firstLine="539"/>
        <w:jc w:val="both"/>
        <w:rPr>
          <w:rFonts w:ascii="Times New Roman" w:eastAsia="Calibri" w:hAnsi="Times New Roman" w:cs="Times New Roman"/>
          <w:sz w:val="28"/>
          <w:szCs w:val="28"/>
        </w:rPr>
      </w:pPr>
      <w:r w:rsidRPr="00DC0E3D">
        <w:rPr>
          <w:rFonts w:ascii="Times New Roman" w:eastAsia="Calibri" w:hAnsi="Times New Roman" w:cs="Times New Roman"/>
          <w:sz w:val="28"/>
          <w:szCs w:val="28"/>
        </w:rPr>
        <w:t>Giá vé tháng đi 01 tuyến:</w:t>
      </w:r>
      <w:r w:rsidRPr="00DC0E3D">
        <w:rPr>
          <w:rFonts w:ascii="Times New Roman" w:eastAsia="Calibri" w:hAnsi="Times New Roman" w:cs="Times New Roman"/>
          <w:sz w:val="28"/>
          <w:szCs w:val="28"/>
        </w:rPr>
        <w:tab/>
      </w:r>
      <w:r w:rsidRPr="00DC0E3D">
        <w:rPr>
          <w:rFonts w:ascii="Times New Roman" w:eastAsia="Calibri" w:hAnsi="Times New Roman" w:cs="Times New Roman"/>
          <w:sz w:val="28"/>
          <w:szCs w:val="28"/>
        </w:rPr>
        <w:tab/>
      </w:r>
      <w:r w:rsidRPr="00DC0E3D">
        <w:rPr>
          <w:rFonts w:ascii="Times New Roman" w:eastAsia="Calibri" w:hAnsi="Times New Roman" w:cs="Times New Roman"/>
          <w:sz w:val="28"/>
          <w:szCs w:val="28"/>
        </w:rPr>
        <w:tab/>
        <w:t>100.000 đồng/vé/tháng</w:t>
      </w:r>
    </w:p>
    <w:p w:rsidR="00DC0E3D" w:rsidRPr="00DC0E3D" w:rsidRDefault="00DC0E3D" w:rsidP="00DC0E3D">
      <w:pPr>
        <w:widowControl w:val="0"/>
        <w:spacing w:before="120" w:after="40" w:line="252" w:lineRule="auto"/>
        <w:ind w:firstLine="539"/>
        <w:jc w:val="both"/>
        <w:rPr>
          <w:rFonts w:ascii="Times New Roman" w:eastAsia="Calibri" w:hAnsi="Times New Roman" w:cs="Times New Roman"/>
          <w:sz w:val="28"/>
          <w:szCs w:val="28"/>
        </w:rPr>
      </w:pPr>
      <w:r w:rsidRPr="00DC0E3D">
        <w:rPr>
          <w:rFonts w:ascii="Times New Roman" w:eastAsia="Calibri" w:hAnsi="Times New Roman" w:cs="Times New Roman"/>
          <w:sz w:val="28"/>
          <w:szCs w:val="28"/>
        </w:rPr>
        <w:t>Giá vé tháng đi liên tuyến:</w:t>
      </w:r>
      <w:r w:rsidRPr="00DC0E3D">
        <w:rPr>
          <w:rFonts w:ascii="Times New Roman" w:eastAsia="Calibri" w:hAnsi="Times New Roman" w:cs="Times New Roman"/>
          <w:sz w:val="28"/>
          <w:szCs w:val="28"/>
        </w:rPr>
        <w:tab/>
      </w:r>
      <w:r w:rsidRPr="00DC0E3D">
        <w:rPr>
          <w:rFonts w:ascii="Times New Roman" w:eastAsia="Calibri" w:hAnsi="Times New Roman" w:cs="Times New Roman"/>
          <w:sz w:val="28"/>
          <w:szCs w:val="28"/>
        </w:rPr>
        <w:tab/>
      </w:r>
      <w:r w:rsidRPr="00DC0E3D">
        <w:rPr>
          <w:rFonts w:ascii="Times New Roman" w:eastAsia="Calibri" w:hAnsi="Times New Roman" w:cs="Times New Roman"/>
          <w:sz w:val="28"/>
          <w:szCs w:val="28"/>
        </w:rPr>
        <w:tab/>
        <w:t>200.000 đồng/vé/tháng</w:t>
      </w:r>
    </w:p>
    <w:p w:rsidR="00DC0E3D" w:rsidRPr="00DC0E3D" w:rsidRDefault="00DC0E3D" w:rsidP="00DC0E3D">
      <w:pPr>
        <w:widowControl w:val="0"/>
        <w:spacing w:before="120" w:after="40" w:line="252" w:lineRule="auto"/>
        <w:ind w:firstLine="539"/>
        <w:jc w:val="both"/>
        <w:rPr>
          <w:rFonts w:ascii="Times New Roman" w:eastAsia="Calibri" w:hAnsi="Times New Roman" w:cs="Times New Roman"/>
          <w:sz w:val="28"/>
          <w:szCs w:val="28"/>
        </w:rPr>
      </w:pPr>
      <w:r w:rsidRPr="00DC0E3D">
        <w:rPr>
          <w:rFonts w:ascii="Times New Roman" w:eastAsia="Calibri" w:hAnsi="Times New Roman" w:cs="Times New Roman"/>
          <w:sz w:val="28"/>
          <w:szCs w:val="28"/>
        </w:rPr>
        <w:t>* Giá vé tháng bán cho các đối tượng không ưu tiên (đối tượng khác):</w:t>
      </w:r>
    </w:p>
    <w:p w:rsidR="00DC0E3D" w:rsidRPr="00DC0E3D" w:rsidRDefault="00DC0E3D" w:rsidP="00DC0E3D">
      <w:pPr>
        <w:widowControl w:val="0"/>
        <w:spacing w:before="120" w:after="40" w:line="252" w:lineRule="auto"/>
        <w:ind w:firstLine="539"/>
        <w:jc w:val="both"/>
        <w:rPr>
          <w:rFonts w:ascii="Times New Roman" w:eastAsia="Calibri" w:hAnsi="Times New Roman" w:cs="Times New Roman"/>
          <w:sz w:val="28"/>
          <w:szCs w:val="28"/>
        </w:rPr>
      </w:pPr>
      <w:r w:rsidRPr="00DC0E3D">
        <w:rPr>
          <w:rFonts w:ascii="Times New Roman" w:eastAsia="Calibri" w:hAnsi="Times New Roman" w:cs="Times New Roman"/>
          <w:sz w:val="28"/>
          <w:szCs w:val="28"/>
        </w:rPr>
        <w:t xml:space="preserve">Giá vé tháng đi 01 tuyến: </w:t>
      </w:r>
      <w:r w:rsidRPr="00DC0E3D">
        <w:rPr>
          <w:rFonts w:ascii="Times New Roman" w:eastAsia="Calibri" w:hAnsi="Times New Roman" w:cs="Times New Roman"/>
          <w:sz w:val="28"/>
          <w:szCs w:val="28"/>
        </w:rPr>
        <w:tab/>
        <w:t xml:space="preserve">          </w:t>
      </w:r>
      <w:r w:rsidRPr="00DC0E3D">
        <w:rPr>
          <w:rFonts w:ascii="Times New Roman" w:eastAsia="Calibri" w:hAnsi="Times New Roman" w:cs="Times New Roman"/>
          <w:sz w:val="28"/>
          <w:szCs w:val="28"/>
        </w:rPr>
        <w:tab/>
      </w:r>
      <w:r w:rsidRPr="00DC0E3D">
        <w:rPr>
          <w:rFonts w:ascii="Times New Roman" w:eastAsia="Calibri" w:hAnsi="Times New Roman" w:cs="Times New Roman"/>
          <w:sz w:val="28"/>
          <w:szCs w:val="28"/>
        </w:rPr>
        <w:tab/>
        <w:t>140.000 đồng/vé/tháng</w:t>
      </w:r>
    </w:p>
    <w:p w:rsidR="00DC0E3D" w:rsidRPr="00DC0E3D" w:rsidRDefault="00DC0E3D" w:rsidP="00DC0E3D">
      <w:pPr>
        <w:widowControl w:val="0"/>
        <w:spacing w:before="120" w:after="40" w:line="252" w:lineRule="auto"/>
        <w:ind w:firstLine="539"/>
        <w:jc w:val="both"/>
        <w:rPr>
          <w:rFonts w:ascii="Times New Roman" w:eastAsia="Calibri" w:hAnsi="Times New Roman" w:cs="Times New Roman"/>
          <w:sz w:val="28"/>
          <w:szCs w:val="28"/>
        </w:rPr>
      </w:pPr>
      <w:r w:rsidRPr="00DC0E3D">
        <w:rPr>
          <w:rFonts w:ascii="Times New Roman" w:eastAsia="Calibri" w:hAnsi="Times New Roman" w:cs="Times New Roman"/>
          <w:sz w:val="28"/>
          <w:szCs w:val="28"/>
        </w:rPr>
        <w:t>Giá vé tháng đi liên tuyến:</w:t>
      </w:r>
      <w:r w:rsidRPr="00DC0E3D">
        <w:rPr>
          <w:rFonts w:ascii="Times New Roman" w:eastAsia="Calibri" w:hAnsi="Times New Roman" w:cs="Times New Roman"/>
          <w:sz w:val="28"/>
          <w:szCs w:val="28"/>
        </w:rPr>
        <w:tab/>
        <w:t xml:space="preserve">           </w:t>
      </w:r>
      <w:r w:rsidRPr="00DC0E3D">
        <w:rPr>
          <w:rFonts w:ascii="Times New Roman" w:eastAsia="Calibri" w:hAnsi="Times New Roman" w:cs="Times New Roman"/>
          <w:sz w:val="28"/>
          <w:szCs w:val="28"/>
        </w:rPr>
        <w:tab/>
        <w:t>280.000 đồng/vé/tháng</w:t>
      </w:r>
    </w:p>
    <w:p w:rsidR="00DC0E3D" w:rsidRPr="00DC0E3D" w:rsidRDefault="00DC0E3D" w:rsidP="00DC0E3D">
      <w:pPr>
        <w:widowControl w:val="0"/>
        <w:spacing w:before="120" w:after="40" w:line="252" w:lineRule="auto"/>
        <w:ind w:firstLine="539"/>
        <w:jc w:val="both"/>
        <w:rPr>
          <w:rFonts w:ascii="Times New Roman" w:eastAsia="Batang" w:hAnsi="Times New Roman" w:cs="Times New Roman"/>
          <w:b/>
          <w:sz w:val="28"/>
          <w:szCs w:val="28"/>
          <w:lang w:eastAsia="ko-KR"/>
        </w:rPr>
      </w:pPr>
      <w:r w:rsidRPr="00DC0E3D">
        <w:rPr>
          <w:rFonts w:ascii="Times New Roman" w:eastAsia="Batang" w:hAnsi="Times New Roman" w:cs="Times New Roman"/>
          <w:b/>
          <w:sz w:val="28"/>
          <w:szCs w:val="28"/>
          <w:lang w:eastAsia="ko-KR"/>
        </w:rPr>
        <w:t>2. Yêu cầu chung đối với dịch vụ cung cấp</w:t>
      </w:r>
    </w:p>
    <w:p w:rsidR="00DC0E3D" w:rsidRPr="00DC0E3D" w:rsidRDefault="00DC0E3D" w:rsidP="00DC0E3D">
      <w:pPr>
        <w:widowControl w:val="0"/>
        <w:spacing w:before="20" w:after="20" w:line="252" w:lineRule="auto"/>
        <w:ind w:firstLine="539"/>
        <w:jc w:val="both"/>
        <w:rPr>
          <w:rFonts w:ascii="Times New Roman" w:eastAsia="Times New Roman" w:hAnsi="Times New Roman" w:cs="Times New Roman"/>
          <w:b/>
          <w:bCs/>
          <w:i/>
          <w:sz w:val="28"/>
          <w:szCs w:val="28"/>
          <w:lang w:val="pt-BR" w:eastAsia="ja-JP"/>
        </w:rPr>
      </w:pPr>
      <w:r w:rsidRPr="00DC0E3D">
        <w:rPr>
          <w:rFonts w:ascii="Times New Roman" w:eastAsia="Times New Roman" w:hAnsi="Times New Roman" w:cs="Times New Roman"/>
          <w:b/>
          <w:bCs/>
          <w:i/>
          <w:sz w:val="28"/>
          <w:szCs w:val="28"/>
          <w:lang w:val="pt-BR"/>
        </w:rPr>
        <w:t>2.1. Nguyên tắc chung về cung cấp dịch vụ</w:t>
      </w:r>
    </w:p>
    <w:p w:rsidR="00DC0E3D" w:rsidRPr="00DC0E3D" w:rsidRDefault="00DC0E3D" w:rsidP="00DC0E3D">
      <w:pPr>
        <w:widowControl w:val="0"/>
        <w:spacing w:before="20" w:after="20" w:line="252" w:lineRule="auto"/>
        <w:ind w:firstLine="539"/>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xml:space="preserve">- Nhà thầu sẽ phải cung cấp dịch vụ VTHKCC bằng xe buýt theo Hợp đồng ký kết với Chủ đầu tư. </w:t>
      </w:r>
    </w:p>
    <w:p w:rsidR="00DC0E3D" w:rsidRPr="00DC0E3D" w:rsidRDefault="00DC0E3D" w:rsidP="00DC0E3D">
      <w:pPr>
        <w:widowControl w:val="0"/>
        <w:spacing w:before="20" w:after="20" w:line="252" w:lineRule="auto"/>
        <w:ind w:firstLine="539"/>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đầu tư và cơ quan có thẩm quyền. Nhà thầu phải thông báo với các bên liên quan về sự thay đổi này và cùng với Chủ đầu tư tiến hành xem xét đề xuất giải pháp khắc phục những trường hợp trên.</w:t>
      </w:r>
    </w:p>
    <w:p w:rsidR="00DC0E3D" w:rsidRPr="00DC0E3D" w:rsidRDefault="00DC0E3D" w:rsidP="00DC0E3D">
      <w:pPr>
        <w:widowControl w:val="0"/>
        <w:spacing w:before="20" w:after="20" w:line="252" w:lineRule="auto"/>
        <w:ind w:firstLine="539"/>
        <w:jc w:val="both"/>
        <w:rPr>
          <w:rFonts w:ascii="Times New Roman" w:eastAsia="Times New Roman" w:hAnsi="Times New Roman" w:cs="Times New Roman"/>
          <w:b/>
          <w:i/>
          <w:sz w:val="28"/>
          <w:szCs w:val="28"/>
          <w:lang w:val="pt-BR"/>
        </w:rPr>
      </w:pPr>
      <w:r w:rsidRPr="00DC0E3D">
        <w:rPr>
          <w:rFonts w:ascii="Times New Roman" w:eastAsia="Times New Roman" w:hAnsi="Times New Roman" w:cs="Times New Roman"/>
          <w:b/>
          <w:i/>
          <w:sz w:val="28"/>
          <w:szCs w:val="28"/>
          <w:lang w:val="pt-BR"/>
        </w:rPr>
        <w:t xml:space="preserve">2.2. </w:t>
      </w:r>
      <w:r w:rsidRPr="00DC0E3D">
        <w:rPr>
          <w:rFonts w:ascii="Times New Roman" w:eastAsia="Times New Roman" w:hAnsi="Times New Roman" w:cs="Times New Roman"/>
          <w:b/>
          <w:bCs/>
          <w:i/>
          <w:sz w:val="28"/>
          <w:szCs w:val="28"/>
          <w:lang w:val="pt-BR"/>
        </w:rPr>
        <w:t>Yêu cầu phương tiện</w:t>
      </w:r>
    </w:p>
    <w:p w:rsidR="00DC0E3D" w:rsidRPr="00DC0E3D" w:rsidRDefault="00DC0E3D" w:rsidP="00DC0E3D">
      <w:pPr>
        <w:widowControl w:val="0"/>
        <w:spacing w:before="20" w:after="20" w:line="252" w:lineRule="auto"/>
        <w:ind w:firstLine="539"/>
        <w:jc w:val="both"/>
        <w:rPr>
          <w:rFonts w:ascii="Times New Roman" w:eastAsia="Times New Roman" w:hAnsi="Times New Roman" w:cs="Times New Roman"/>
          <w:b/>
          <w:i/>
          <w:sz w:val="28"/>
          <w:szCs w:val="28"/>
          <w:lang w:val="pt-BR"/>
        </w:rPr>
      </w:pPr>
      <w:r w:rsidRPr="00DC0E3D">
        <w:rPr>
          <w:rFonts w:ascii="Times New Roman" w:eastAsia="Times New Roman" w:hAnsi="Times New Roman" w:cs="Times New Roman"/>
          <w:b/>
          <w:i/>
          <w:sz w:val="28"/>
          <w:szCs w:val="28"/>
          <w:lang w:val="pt-BR"/>
        </w:rPr>
        <w:t>2.2.1. Yêu cầu chung về phương tiện:</w:t>
      </w:r>
    </w:p>
    <w:p w:rsidR="00DC0E3D" w:rsidRPr="00DC0E3D" w:rsidRDefault="00DC0E3D" w:rsidP="00DC0E3D">
      <w:pPr>
        <w:widowControl w:val="0"/>
        <w:spacing w:before="20" w:after="20" w:line="252" w:lineRule="auto"/>
        <w:ind w:firstLine="539"/>
        <w:jc w:val="both"/>
        <w:rPr>
          <w:rFonts w:ascii="Times New Roman" w:eastAsia="Times New Roman" w:hAnsi="Times New Roman" w:cs="Times New Roman"/>
          <w:sz w:val="28"/>
          <w:szCs w:val="28"/>
          <w:lang w:val="it-IT"/>
        </w:rPr>
      </w:pPr>
      <w:r w:rsidRPr="00DC0E3D">
        <w:rPr>
          <w:rFonts w:ascii="Times New Roman" w:eastAsia="Times New Roman" w:hAnsi="Times New Roman" w:cs="Times New Roman"/>
          <w:sz w:val="28"/>
          <w:szCs w:val="28"/>
          <w:lang w:val="pt-BR"/>
        </w:rPr>
        <w:t xml:space="preserve">Để cung cấp dịch vụ VTHKCC bằng xe buýt trên tuyến buýt số 126, Nhà thầu phải sử dụng xe buýt (thuộc quyền sở hữu của nhà thầu hoặc đi thuê) với các tiêu chí tối thiểu được mô tả trong E-HSMT và đáp ứng các quy định tại </w:t>
      </w:r>
      <w:r w:rsidRPr="00DC0E3D">
        <w:rPr>
          <w:rFonts w:ascii="Times New Roman" w:eastAsia="Times New Roman" w:hAnsi="Times New Roman" w:cs="Times New Roman"/>
          <w:sz w:val="28"/>
          <w:szCs w:val="28"/>
          <w:lang w:val="it-IT"/>
        </w:rPr>
        <w:t xml:space="preserve">Quy chuẩn kỹ thuật quốc gia về chất lượng an toàn kỹ thuật và bảo vệ môi trường đối với ô tô khách </w:t>
      </w:r>
      <w:r w:rsidRPr="00DC0E3D">
        <w:rPr>
          <w:rFonts w:ascii="Times New Roman" w:eastAsia="Times New Roman" w:hAnsi="Times New Roman" w:cs="Times New Roman"/>
          <w:sz w:val="28"/>
          <w:szCs w:val="28"/>
          <w:lang w:val="it-IT"/>
        </w:rPr>
        <w:lastRenderedPageBreak/>
        <w:t xml:space="preserve">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 (nay là Bộ Xây dựng); </w:t>
      </w:r>
      <w:r w:rsidRPr="00DC0E3D">
        <w:rPr>
          <w:rFonts w:ascii="Times New Roman" w:eastAsia="Times New Roman" w:hAnsi="Times New Roman" w:cs="Times New Roman"/>
          <w:bCs/>
          <w:sz w:val="28"/>
          <w:szCs w:val="28"/>
          <w:lang w:val="it-IT" w:eastAsia="vi-VN"/>
        </w:rPr>
        <w:t>Quyết định số 34/2022/QĐ-UBND ngày 10/10/2022 của UBND thành phố Hà Nội</w:t>
      </w:r>
      <w:r w:rsidRPr="00DC0E3D">
        <w:rPr>
          <w:rFonts w:ascii="Times New Roman" w:eastAsia="Times New Roman" w:hAnsi="Times New Roman" w:cs="Times New Roman"/>
          <w:sz w:val="28"/>
          <w:szCs w:val="28"/>
          <w:lang w:val="pt-BR"/>
        </w:rPr>
        <w:t>. Cụ thể:</w:t>
      </w:r>
    </w:p>
    <w:p w:rsidR="00DC0E3D" w:rsidRPr="00DC0E3D" w:rsidRDefault="00DC0E3D" w:rsidP="00DC0E3D">
      <w:pPr>
        <w:widowControl w:val="0"/>
        <w:spacing w:before="20" w:after="20" w:line="252" w:lineRule="auto"/>
        <w:ind w:firstLine="539"/>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xml:space="preserve">a) Loại xe: </w:t>
      </w:r>
      <w:r w:rsidRPr="00DC0E3D">
        <w:rPr>
          <w:rFonts w:ascii="Times New Roman" w:eastAsia="Times New Roman" w:hAnsi="Times New Roman" w:cs="Times New Roman"/>
          <w:noProof/>
          <w:sz w:val="28"/>
          <w:szCs w:val="28"/>
          <w:lang w:val="pt-BR"/>
        </w:rPr>
        <w:t>xe buýt nhỏ (sức chứa 22 chỗ)</w:t>
      </w:r>
      <w:r w:rsidRPr="00DC0E3D">
        <w:rPr>
          <w:rFonts w:ascii="Times New Roman" w:eastAsia="Times New Roman" w:hAnsi="Times New Roman" w:cs="Times New Roman"/>
          <w:sz w:val="28"/>
          <w:szCs w:val="28"/>
          <w:lang w:val="pt-BR"/>
        </w:rPr>
        <w:t>.</w:t>
      </w:r>
    </w:p>
    <w:p w:rsidR="00DC0E3D" w:rsidRPr="00DC0E3D" w:rsidRDefault="00DC0E3D" w:rsidP="00DC0E3D">
      <w:pPr>
        <w:widowControl w:val="0"/>
        <w:spacing w:before="20" w:after="20" w:line="250" w:lineRule="auto"/>
        <w:ind w:firstLine="539"/>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xml:space="preserve">b) Thời gian sử dụng phương tiện: </w:t>
      </w:r>
      <w:r w:rsidRPr="00DC0E3D">
        <w:rPr>
          <w:rFonts w:ascii="Times New Roman" w:eastAsia="Times New Roman" w:hAnsi="Times New Roman" w:cs="Times New Roman"/>
          <w:sz w:val="28"/>
          <w:szCs w:val="27"/>
        </w:rPr>
        <w:t>Phương tiện có thời gian đăng ký lần đầu từ 20/01/2020 trở đi.</w:t>
      </w:r>
    </w:p>
    <w:p w:rsidR="00DC0E3D" w:rsidRPr="00DC0E3D" w:rsidRDefault="00DC0E3D" w:rsidP="00DC0E3D">
      <w:pPr>
        <w:widowControl w:val="0"/>
        <w:spacing w:before="20" w:after="20" w:line="250" w:lineRule="auto"/>
        <w:ind w:firstLine="539"/>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xml:space="preserve">c) Số lượng phương tiện: </w:t>
      </w:r>
      <w:r w:rsidRPr="00DC0E3D">
        <w:rPr>
          <w:rFonts w:ascii="Times New Roman" w:eastAsia="Times New Roman" w:hAnsi="Times New Roman" w:cs="Times New Roman"/>
          <w:noProof/>
          <w:sz w:val="28"/>
          <w:szCs w:val="28"/>
          <w:lang w:val="pt-BR"/>
        </w:rPr>
        <w:t>11</w:t>
      </w:r>
      <w:r w:rsidRPr="00DC0E3D">
        <w:rPr>
          <w:rFonts w:ascii="Times New Roman" w:eastAsia="Times New Roman" w:hAnsi="Times New Roman" w:cs="Times New Roman"/>
          <w:sz w:val="28"/>
          <w:szCs w:val="28"/>
          <w:lang w:val="pt-BR"/>
        </w:rPr>
        <w:t xml:space="preserve"> xe (áp dụng cho cả 04 năm).</w:t>
      </w:r>
    </w:p>
    <w:p w:rsidR="00DC0E3D" w:rsidRPr="00DC0E3D" w:rsidRDefault="00DC0E3D" w:rsidP="00DC0E3D">
      <w:pPr>
        <w:widowControl w:val="0"/>
        <w:spacing w:before="20" w:after="20" w:line="250" w:lineRule="auto"/>
        <w:ind w:firstLine="539"/>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d) Cửa lên xuống phương tiện cho hành khách: ít nhất 02 cửa.</w:t>
      </w:r>
    </w:p>
    <w:p w:rsidR="00DC0E3D" w:rsidRPr="00DC0E3D" w:rsidRDefault="00DC0E3D" w:rsidP="00DC0E3D">
      <w:pPr>
        <w:widowControl w:val="0"/>
        <w:spacing w:before="20" w:after="20" w:line="250" w:lineRule="auto"/>
        <w:ind w:firstLine="539"/>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đ) Trang thiết bị trên xe:</w:t>
      </w:r>
    </w:p>
    <w:p w:rsidR="00DC0E3D" w:rsidRPr="00DC0E3D" w:rsidRDefault="00DC0E3D" w:rsidP="00DC0E3D">
      <w:pPr>
        <w:widowControl w:val="0"/>
        <w:spacing w:before="20" w:after="20" w:line="250" w:lineRule="auto"/>
        <w:ind w:firstLine="539"/>
        <w:jc w:val="both"/>
        <w:rPr>
          <w:rFonts w:ascii="Times New Roman" w:eastAsia="Times New Roman" w:hAnsi="Times New Roman" w:cs="Times New Roman"/>
          <w:bCs/>
          <w:sz w:val="28"/>
          <w:szCs w:val="28"/>
          <w:lang w:val="it-IT" w:eastAsia="vi-VN"/>
        </w:rPr>
      </w:pPr>
      <w:r w:rsidRPr="00DC0E3D">
        <w:rPr>
          <w:rFonts w:ascii="Times New Roman" w:eastAsia="Times New Roman" w:hAnsi="Times New Roman" w:cs="Times New Roman"/>
          <w:bCs/>
          <w:sz w:val="28"/>
          <w:szCs w:val="28"/>
          <w:lang w:val="it-IT" w:eastAsia="vi-VN"/>
        </w:rPr>
        <w:t xml:space="preserve">- Thiết bị giám sát hành trình theo quy định tại Điều 27 Nghị định số 151/2024/NĐ-CP ngày 15/11/2024 của Chính phủ; </w:t>
      </w:r>
      <w:r w:rsidRPr="00DC0E3D">
        <w:rPr>
          <w:rFonts w:ascii="Times New Roman" w:eastAsia="Batang" w:hAnsi="Times New Roman" w:cs="Times New Roman"/>
          <w:sz w:val="27"/>
          <w:szCs w:val="27"/>
          <w:lang w:val="nl-NL" w:eastAsia="ko-KR"/>
        </w:rPr>
        <w:t>Thông tư số 71/2024/TT-BCA ngày 12/11/2024 của Bộ Công an; Thông tư số 62/2024/TT-BCA ngày 12/11/2024 của Bộ Công an.</w:t>
      </w:r>
    </w:p>
    <w:p w:rsidR="00DC0E3D" w:rsidRPr="00DC0E3D" w:rsidRDefault="00DC0E3D" w:rsidP="00DC0E3D">
      <w:pPr>
        <w:widowControl w:val="0"/>
        <w:spacing w:before="20" w:after="20" w:line="250" w:lineRule="auto"/>
        <w:ind w:firstLine="539"/>
        <w:jc w:val="both"/>
        <w:rPr>
          <w:rFonts w:ascii="Times New Roman" w:eastAsia="Times New Roman" w:hAnsi="Times New Roman" w:cs="Times New Roman"/>
          <w:bCs/>
          <w:sz w:val="28"/>
          <w:szCs w:val="28"/>
          <w:lang w:val="it-IT" w:eastAsia="vi-VN"/>
        </w:rPr>
      </w:pPr>
      <w:r w:rsidRPr="00DC0E3D">
        <w:rPr>
          <w:rFonts w:ascii="Times New Roman" w:eastAsia="Times New Roman" w:hAnsi="Times New Roman" w:cs="Times New Roman"/>
          <w:bCs/>
          <w:sz w:val="28"/>
          <w:szCs w:val="28"/>
          <w:lang w:val="it-IT" w:eastAsia="vi-VN"/>
        </w:rPr>
        <w:t xml:space="preserve">- Thiết bị ghi nhận hình ảnh người lái xe đảm bảo theo quy định tại Điều 28 Nghị định số 151/2024/NĐ-CP ngày 15/11/2024 của Chính phủ; </w:t>
      </w:r>
      <w:r w:rsidRPr="00DC0E3D">
        <w:rPr>
          <w:rFonts w:ascii="Times New Roman" w:eastAsia="Batang" w:hAnsi="Times New Roman" w:cs="Times New Roman"/>
          <w:sz w:val="27"/>
          <w:szCs w:val="27"/>
          <w:lang w:val="nl-NL" w:eastAsia="ko-KR"/>
        </w:rPr>
        <w:t>Thông tư số 71/2024/TT-BCA ngày 12/11/2024 của Bộ Công an; Thông tư số 62/2024/TT-BCA ngày 12/11/2024 của Bộ Công an.</w:t>
      </w:r>
    </w:p>
    <w:p w:rsidR="00DC0E3D" w:rsidRPr="00DC0E3D" w:rsidRDefault="00DC0E3D" w:rsidP="00DC0E3D">
      <w:pPr>
        <w:widowControl w:val="0"/>
        <w:spacing w:before="20" w:after="20" w:line="250" w:lineRule="auto"/>
        <w:ind w:firstLine="539"/>
        <w:jc w:val="both"/>
        <w:rPr>
          <w:rFonts w:ascii="Times New Roman" w:eastAsia="Times New Roman" w:hAnsi="Times New Roman" w:cs="Times New Roman"/>
          <w:bCs/>
          <w:sz w:val="28"/>
          <w:szCs w:val="28"/>
          <w:lang w:val="it-IT" w:eastAsia="vi-VN"/>
        </w:rPr>
      </w:pPr>
      <w:r w:rsidRPr="00DC0E3D">
        <w:rPr>
          <w:rFonts w:ascii="Times New Roman" w:eastAsia="Times New Roman" w:hAnsi="Times New Roman" w:cs="Times New Roman"/>
          <w:bCs/>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rsidR="00DC0E3D" w:rsidRPr="00DC0E3D" w:rsidRDefault="00DC0E3D" w:rsidP="00DC0E3D">
      <w:pPr>
        <w:widowControl w:val="0"/>
        <w:spacing w:before="20" w:after="20" w:line="250" w:lineRule="auto"/>
        <w:ind w:firstLine="539"/>
        <w:jc w:val="both"/>
        <w:rPr>
          <w:rFonts w:ascii="Times New Roman" w:eastAsia="Times New Roman" w:hAnsi="Times New Roman" w:cs="Times New Roman"/>
          <w:bCs/>
          <w:sz w:val="28"/>
          <w:szCs w:val="28"/>
          <w:lang w:val="it-IT" w:eastAsia="vi-VN"/>
        </w:rPr>
      </w:pPr>
      <w:r w:rsidRPr="00DC0E3D">
        <w:rPr>
          <w:rFonts w:ascii="Times New Roman" w:eastAsia="Times New Roman" w:hAnsi="Times New Roman" w:cs="Times New Roman"/>
          <w:bCs/>
          <w:sz w:val="28"/>
          <w:szCs w:val="28"/>
          <w:lang w:val="it-IT" w:eastAsia="vi-VN"/>
        </w:rPr>
        <w:t>- Hệ thống âm thanh thông báo thông tin điểm dừng cho hành khách trên xe.</w:t>
      </w:r>
    </w:p>
    <w:p w:rsidR="00DC0E3D" w:rsidRPr="00DC0E3D" w:rsidRDefault="00DC0E3D" w:rsidP="00DC0E3D">
      <w:pPr>
        <w:widowControl w:val="0"/>
        <w:spacing w:before="20" w:after="20" w:line="250" w:lineRule="auto"/>
        <w:ind w:firstLine="539"/>
        <w:jc w:val="both"/>
        <w:rPr>
          <w:rFonts w:ascii="Times New Roman" w:eastAsia="Times New Roman" w:hAnsi="Times New Roman" w:cs="Times New Roman"/>
          <w:bCs/>
          <w:sz w:val="28"/>
          <w:szCs w:val="28"/>
          <w:lang w:val="it-IT" w:eastAsia="vi-VN"/>
        </w:rPr>
      </w:pPr>
      <w:r w:rsidRPr="00DC0E3D">
        <w:rPr>
          <w:rFonts w:ascii="Times New Roman" w:eastAsia="Times New Roman" w:hAnsi="Times New Roman" w:cs="Times New Roman"/>
          <w:bCs/>
          <w:sz w:val="28"/>
          <w:szCs w:val="28"/>
          <w:lang w:val="it-IT" w:eastAsia="vi-VN"/>
        </w:rPr>
        <w:t>- Khuyến khích đơn vị lắp đặt hệ thống phát wifi miễn phí trên xe để phục vụ hành khách đi lại trên tuyến.</w:t>
      </w:r>
    </w:p>
    <w:p w:rsidR="00DC0E3D" w:rsidRPr="00DC0E3D" w:rsidRDefault="00DC0E3D" w:rsidP="00DC0E3D">
      <w:pPr>
        <w:widowControl w:val="0"/>
        <w:spacing w:after="40" w:line="250" w:lineRule="auto"/>
        <w:ind w:firstLine="539"/>
        <w:jc w:val="both"/>
        <w:rPr>
          <w:rFonts w:ascii="Times New Roman" w:eastAsia="MS Mincho" w:hAnsi="Times New Roman" w:cs="Times New Roman"/>
          <w:sz w:val="28"/>
          <w:szCs w:val="28"/>
          <w:lang w:val="pt-BR"/>
        </w:rPr>
      </w:pPr>
      <w:r w:rsidRPr="00DC0E3D">
        <w:rPr>
          <w:rFonts w:ascii="Times New Roman" w:eastAsia="Times New Roman" w:hAnsi="Times New Roman" w:cs="Times New Roman"/>
          <w:sz w:val="28"/>
          <w:szCs w:val="28"/>
          <w:lang w:val="pt-BR"/>
        </w:rPr>
        <w:t>e) Niêm yết thông tin trên xe buýt:</w:t>
      </w:r>
    </w:p>
    <w:p w:rsidR="00DC0E3D" w:rsidRPr="00DC0E3D" w:rsidRDefault="00DC0E3D" w:rsidP="00DC0E3D">
      <w:pPr>
        <w:widowControl w:val="0"/>
        <w:spacing w:before="40" w:after="0" w:line="250" w:lineRule="auto"/>
        <w:ind w:firstLine="540"/>
        <w:jc w:val="both"/>
        <w:rPr>
          <w:rFonts w:ascii="Times New Roman" w:eastAsia="Times New Roman" w:hAnsi="Times New Roman" w:cs="Times New Roman"/>
          <w:bCs/>
          <w:iCs/>
          <w:sz w:val="28"/>
          <w:szCs w:val="26"/>
          <w:lang w:val="it-IT" w:eastAsia="zh-HK"/>
        </w:rPr>
      </w:pPr>
      <w:r w:rsidRPr="00DC0E3D">
        <w:rPr>
          <w:rFonts w:ascii="Times New Roman" w:eastAsia="Times New Roman" w:hAnsi="Times New Roman" w:cs="Times New Roman"/>
          <w:bCs/>
          <w:iCs/>
          <w:sz w:val="28"/>
          <w:szCs w:val="26"/>
          <w:lang w:val="it-IT" w:eastAsia="zh-HK"/>
        </w:rPr>
        <w:t xml:space="preserve">- Niêm yết bên ngoài xe: </w:t>
      </w:r>
    </w:p>
    <w:p w:rsidR="00DC0E3D" w:rsidRPr="00DC0E3D" w:rsidRDefault="00DC0E3D" w:rsidP="00DC0E3D">
      <w:pPr>
        <w:widowControl w:val="0"/>
        <w:spacing w:before="40" w:after="0" w:line="250" w:lineRule="auto"/>
        <w:ind w:firstLine="540"/>
        <w:jc w:val="both"/>
        <w:rPr>
          <w:rFonts w:ascii="Times New Roman" w:eastAsia="Times New Roman" w:hAnsi="Times New Roman" w:cs="Times New Roman"/>
          <w:bCs/>
          <w:iCs/>
          <w:sz w:val="28"/>
          <w:szCs w:val="26"/>
          <w:lang w:val="it-IT" w:eastAsia="zh-HK"/>
        </w:rPr>
      </w:pPr>
      <w:r w:rsidRPr="00DC0E3D">
        <w:rPr>
          <w:rFonts w:ascii="Times New Roman" w:eastAsia="Times New Roman" w:hAnsi="Times New Roman" w:cs="Times New Roman"/>
          <w:bCs/>
          <w:iCs/>
          <w:sz w:val="28"/>
          <w:szCs w:val="26"/>
          <w:lang w:val="it-IT" w:eastAsia="zh-HK"/>
        </w:rPr>
        <w:t>Phía trên kính trước và sau xe: số hiệu tuyến hoặc mã số tuyến, điểm đầu, điểm cuối của tuyến; chiều cao chữ tối thiểu 06 cm;</w:t>
      </w:r>
    </w:p>
    <w:p w:rsidR="00DC0E3D" w:rsidRPr="00DC0E3D" w:rsidRDefault="00DC0E3D" w:rsidP="00DC0E3D">
      <w:pPr>
        <w:widowControl w:val="0"/>
        <w:spacing w:before="40" w:after="0" w:line="250" w:lineRule="auto"/>
        <w:ind w:firstLine="540"/>
        <w:jc w:val="both"/>
        <w:rPr>
          <w:rFonts w:ascii="Times New Roman" w:eastAsia="Times New Roman" w:hAnsi="Times New Roman" w:cs="Times New Roman"/>
          <w:bCs/>
          <w:iCs/>
          <w:spacing w:val="-4"/>
          <w:sz w:val="28"/>
          <w:szCs w:val="26"/>
          <w:lang w:val="it-IT" w:eastAsia="zh-HK"/>
        </w:rPr>
      </w:pPr>
      <w:r w:rsidRPr="00DC0E3D">
        <w:rPr>
          <w:rFonts w:ascii="Times New Roman" w:eastAsia="Times New Roman" w:hAnsi="Times New Roman" w:cs="Times New Roman"/>
          <w:bCs/>
          <w:iCs/>
          <w:spacing w:val="-4"/>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 (nay là Bộ Xây dựng).</w:t>
      </w:r>
    </w:p>
    <w:p w:rsidR="00DC0E3D" w:rsidRPr="00DC0E3D" w:rsidRDefault="00DC0E3D" w:rsidP="00DC0E3D">
      <w:pPr>
        <w:widowControl w:val="0"/>
        <w:spacing w:before="40" w:after="0" w:line="250" w:lineRule="auto"/>
        <w:ind w:firstLine="540"/>
        <w:jc w:val="both"/>
        <w:rPr>
          <w:rFonts w:ascii="Times New Roman" w:eastAsia="Times New Roman" w:hAnsi="Times New Roman" w:cs="Times New Roman"/>
          <w:bCs/>
          <w:iCs/>
          <w:sz w:val="28"/>
          <w:szCs w:val="26"/>
          <w:lang w:val="it-IT" w:eastAsia="zh-HK"/>
        </w:rPr>
      </w:pPr>
      <w:r w:rsidRPr="00DC0E3D">
        <w:rPr>
          <w:rFonts w:ascii="Times New Roman" w:eastAsia="Times New Roman" w:hAnsi="Times New Roman" w:cs="Times New Roman"/>
          <w:bCs/>
          <w:iCs/>
          <w:sz w:val="28"/>
          <w:szCs w:val="26"/>
          <w:lang w:val="it-IT" w:eastAsia="zh-HK"/>
        </w:rPr>
        <w:t xml:space="preserve">-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 của Bộ Giao thông vận tải (nay là Bộ Xây dựng); số điện thoại đường dây nóng của đơn vị kinh doanh vận tải và Sở Xây dựng ; trách nhiệm của người lái xe, nhân viên phục vụ trên xe và hành khách, biển báo ghế ưu tiên (02 </w:t>
      </w:r>
      <w:r w:rsidRPr="00DC0E3D">
        <w:rPr>
          <w:rFonts w:ascii="Times New Roman" w:eastAsia="Times New Roman" w:hAnsi="Times New Roman" w:cs="Times New Roman"/>
          <w:bCs/>
          <w:iCs/>
          <w:sz w:val="28"/>
          <w:szCs w:val="26"/>
          <w:lang w:val="it-IT" w:eastAsia="zh-HK"/>
        </w:rPr>
        <w:lastRenderedPageBreak/>
        <w:t>biển) và những thông tin yêu cầu bổ sung khác của bên A hoặc cơ quan có thẩm quyền tại từng thời điểm cụ thể.</w:t>
      </w:r>
    </w:p>
    <w:p w:rsidR="00DC0E3D" w:rsidRPr="00DC0E3D" w:rsidRDefault="00DC0E3D" w:rsidP="00DC0E3D">
      <w:pPr>
        <w:widowControl w:val="0"/>
        <w:spacing w:before="40" w:after="0" w:line="250" w:lineRule="auto"/>
        <w:ind w:firstLine="540"/>
        <w:jc w:val="both"/>
        <w:rPr>
          <w:rFonts w:ascii="Times New Roman" w:eastAsia="Times New Roman" w:hAnsi="Times New Roman" w:cs="Times New Roman"/>
          <w:bCs/>
          <w:iCs/>
          <w:sz w:val="28"/>
          <w:szCs w:val="26"/>
          <w:lang w:val="it-IT" w:eastAsia="zh-HK"/>
        </w:rPr>
      </w:pPr>
      <w:r w:rsidRPr="00DC0E3D">
        <w:rPr>
          <w:rFonts w:ascii="Times New Roman" w:eastAsia="Times New Roman" w:hAnsi="Times New Roman" w:cs="Times New Roman"/>
          <w:bCs/>
          <w:iCs/>
          <w:sz w:val="28"/>
          <w:szCs w:val="26"/>
          <w:lang w:val="it-IT" w:eastAsia="zh-HK"/>
        </w:rPr>
        <w:t>-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rsidR="00DC0E3D" w:rsidRPr="00DC0E3D" w:rsidRDefault="00DC0E3D" w:rsidP="00DC0E3D">
      <w:pPr>
        <w:widowControl w:val="0"/>
        <w:spacing w:before="40" w:after="0" w:line="250" w:lineRule="auto"/>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g) Có phù hiệu “XE BUÝT” được cấp theo quy định tại Nghị định số 158/2024/NĐ-CP ngày 18/12/2024 của Chính phủ.</w:t>
      </w:r>
    </w:p>
    <w:p w:rsidR="00DC0E3D" w:rsidRPr="00DC0E3D" w:rsidRDefault="00DC0E3D" w:rsidP="00DC0E3D">
      <w:pPr>
        <w:widowControl w:val="0"/>
        <w:spacing w:before="40" w:after="0"/>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h) Có chỗ ưu tiên cho người khuyết tật, người cao tuổi, phụ nữ mang thai và trẻ em dưới 6 tuổi.</w:t>
      </w:r>
    </w:p>
    <w:p w:rsidR="00DC0E3D" w:rsidRPr="00DC0E3D" w:rsidRDefault="00DC0E3D" w:rsidP="00DC0E3D">
      <w:pPr>
        <w:widowControl w:val="0"/>
        <w:spacing w:before="40" w:after="0"/>
        <w:ind w:firstLine="539"/>
        <w:jc w:val="both"/>
        <w:rPr>
          <w:rFonts w:ascii="Times New Roman" w:eastAsia="Times New Roman" w:hAnsi="Times New Roman" w:cs="Times New Roman"/>
          <w:b/>
          <w:i/>
          <w:sz w:val="28"/>
          <w:szCs w:val="28"/>
          <w:lang w:val="pt-BR"/>
        </w:rPr>
      </w:pPr>
      <w:r w:rsidRPr="00DC0E3D">
        <w:rPr>
          <w:rFonts w:ascii="Times New Roman" w:eastAsia="Times New Roman" w:hAnsi="Times New Roman" w:cs="Times New Roman"/>
          <w:b/>
          <w:i/>
          <w:sz w:val="28"/>
          <w:szCs w:val="28"/>
          <w:lang w:val="pt-BR"/>
        </w:rPr>
        <w:t>2.2.2. Các tài liệu liên quan đến phương tiện dự thầu:</w:t>
      </w:r>
    </w:p>
    <w:p w:rsidR="00DC0E3D" w:rsidRPr="00DC0E3D" w:rsidRDefault="00DC0E3D" w:rsidP="00DC0E3D">
      <w:pPr>
        <w:widowControl w:val="0"/>
        <w:spacing w:before="40" w:after="0"/>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a) Trường hợp phương tiện dự kiến huy động cho gói thầu là phương tiện có sẵn, yêu cầu cung cấp các tài liệu sau:</w:t>
      </w:r>
    </w:p>
    <w:p w:rsidR="00DC0E3D" w:rsidRPr="00DC0E3D" w:rsidRDefault="00DC0E3D" w:rsidP="00DC0E3D">
      <w:pPr>
        <w:widowControl w:val="0"/>
        <w:spacing w:before="40" w:after="0"/>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Giấy đăng ký xe; Giấy chứng nhận kiểm định an toàn kỹ thuật và bảo vệ môi trường phương tiện giao thông cơ giới đường bộ của cơ quan đăng kiểm còn thời hạn.</w:t>
      </w:r>
    </w:p>
    <w:p w:rsidR="00DC0E3D" w:rsidRPr="00DC0E3D" w:rsidRDefault="00DC0E3D" w:rsidP="00DC0E3D">
      <w:pPr>
        <w:widowControl w:val="0"/>
        <w:spacing w:before="40" w:after="0"/>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Hợp đồng mua bán xe, bảng thông số kỹ thuật và catalog của xe.</w:t>
      </w:r>
    </w:p>
    <w:p w:rsidR="00DC0E3D" w:rsidRPr="00DC0E3D" w:rsidRDefault="00DC0E3D" w:rsidP="00DC0E3D">
      <w:pPr>
        <w:widowControl w:val="0"/>
        <w:spacing w:before="40" w:after="0"/>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rsidR="00DC0E3D" w:rsidRPr="00DC0E3D" w:rsidRDefault="00DC0E3D" w:rsidP="00DC0E3D">
      <w:pPr>
        <w:widowControl w:val="0"/>
        <w:spacing w:before="40" w:after="0"/>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rsidR="00DC0E3D" w:rsidRPr="00DC0E3D" w:rsidRDefault="00DC0E3D" w:rsidP="00DC0E3D">
      <w:pPr>
        <w:widowControl w:val="0"/>
        <w:spacing w:before="40" w:after="0"/>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b) Trường hợp phương tiện dự kiến huy động cho gói thầu không có sẵn, nhà thầu phải đi mua hoặc đi thuê, yêu cầu cung cấp các tài liệu sau:</w:t>
      </w:r>
    </w:p>
    <w:p w:rsidR="00DC0E3D" w:rsidRPr="00DC0E3D" w:rsidRDefault="00DC0E3D" w:rsidP="00DC0E3D">
      <w:pPr>
        <w:widowControl w:val="0"/>
        <w:spacing w:before="40" w:after="0"/>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rsidR="00DC0E3D" w:rsidRPr="00DC0E3D" w:rsidRDefault="00DC0E3D" w:rsidP="00DC0E3D">
      <w:pPr>
        <w:widowControl w:val="0"/>
        <w:spacing w:before="40" w:after="0"/>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rsidR="00DC0E3D" w:rsidRPr="00DC0E3D" w:rsidRDefault="00DC0E3D" w:rsidP="00DC0E3D">
      <w:pPr>
        <w:widowControl w:val="0"/>
        <w:spacing w:before="40" w:after="0"/>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Bản cam kết của nhà thầu về việc sẽ lắp đặt các thiết bị trên theo đúng yêu cầu của hồ sơ mời thầu trước thời điểm đưa xe vào vận hành.</w:t>
      </w:r>
    </w:p>
    <w:p w:rsidR="00DC0E3D" w:rsidRPr="00DC0E3D" w:rsidRDefault="00DC0E3D" w:rsidP="00DC0E3D">
      <w:pPr>
        <w:widowControl w:val="0"/>
        <w:spacing w:before="40" w:after="0"/>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Bảng thông số kỹ thuật và catalog của xe.</w:t>
      </w:r>
    </w:p>
    <w:p w:rsidR="00DC0E3D" w:rsidRPr="00DC0E3D" w:rsidRDefault="00DC0E3D" w:rsidP="00DC0E3D">
      <w:pPr>
        <w:widowControl w:val="0"/>
        <w:spacing w:before="40" w:after="0"/>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lastRenderedPageBreak/>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rsidR="00DC0E3D" w:rsidRPr="00DC0E3D" w:rsidRDefault="00DC0E3D" w:rsidP="00DC0E3D">
      <w:pPr>
        <w:widowControl w:val="0"/>
        <w:spacing w:before="40" w:after="0"/>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Ghi chú: các tài liệu chứng minh phải là bản gốc hoặc bản sao có công chứng.</w:t>
      </w:r>
    </w:p>
    <w:p w:rsidR="00DC0E3D" w:rsidRPr="00DC0E3D" w:rsidRDefault="00DC0E3D" w:rsidP="00DC0E3D">
      <w:pPr>
        <w:widowControl w:val="0"/>
        <w:spacing w:before="40" w:after="0"/>
        <w:ind w:firstLine="539"/>
        <w:jc w:val="both"/>
        <w:rPr>
          <w:rFonts w:ascii="Times New Roman" w:eastAsia="Times New Roman" w:hAnsi="Times New Roman" w:cs="Times New Roman"/>
          <w:b/>
          <w:bCs/>
          <w:i/>
          <w:sz w:val="28"/>
          <w:szCs w:val="28"/>
          <w:lang w:val="pt-BR"/>
        </w:rPr>
      </w:pPr>
      <w:r w:rsidRPr="00DC0E3D">
        <w:rPr>
          <w:rFonts w:ascii="Times New Roman" w:eastAsia="Times New Roman" w:hAnsi="Times New Roman" w:cs="Times New Roman"/>
          <w:b/>
          <w:bCs/>
          <w:i/>
          <w:sz w:val="28"/>
          <w:szCs w:val="28"/>
          <w:lang w:val="pt-BR"/>
        </w:rPr>
        <w:t>2.3. Yêu cầu về lái xe và nhân viên phục vụ trên xe</w:t>
      </w:r>
    </w:p>
    <w:p w:rsidR="00DC0E3D" w:rsidRPr="00DC0E3D" w:rsidRDefault="00DC0E3D" w:rsidP="00DC0E3D">
      <w:pPr>
        <w:widowControl w:val="0"/>
        <w:suppressAutoHyphens/>
        <w:spacing w:before="40" w:after="0"/>
        <w:ind w:firstLine="567"/>
        <w:jc w:val="both"/>
        <w:rPr>
          <w:rFonts w:ascii="Times New Roman" w:eastAsia="Batang" w:hAnsi="Times New Roman" w:cs="Times New Roman"/>
          <w:b/>
          <w:i/>
          <w:sz w:val="28"/>
          <w:szCs w:val="28"/>
          <w:lang w:val="nl-NL" w:eastAsia="ko-KR"/>
        </w:rPr>
      </w:pPr>
      <w:r w:rsidRPr="00DC0E3D">
        <w:rPr>
          <w:rFonts w:ascii="Times New Roman" w:eastAsia="Batang" w:hAnsi="Times New Roman" w:cs="Times New Roman"/>
          <w:b/>
          <w:i/>
          <w:sz w:val="28"/>
          <w:szCs w:val="28"/>
          <w:lang w:val="nl-NL" w:eastAsia="ko-KR"/>
        </w:rPr>
        <w:t>2.3.1. Về  lái  xe huy động cho gói thầu:</w:t>
      </w:r>
    </w:p>
    <w:p w:rsidR="00DC0E3D" w:rsidRPr="00DC0E3D" w:rsidRDefault="00DC0E3D" w:rsidP="00DC0E3D">
      <w:pPr>
        <w:widowControl w:val="0"/>
        <w:suppressAutoHyphens/>
        <w:spacing w:before="40" w:after="0"/>
        <w:ind w:firstLine="567"/>
        <w:jc w:val="both"/>
        <w:rPr>
          <w:rFonts w:ascii="Times New Roman" w:eastAsia="Batang" w:hAnsi="Times New Roman" w:cs="Times New Roman"/>
          <w:i/>
          <w:sz w:val="28"/>
          <w:szCs w:val="28"/>
          <w:lang w:val="nl-NL" w:eastAsia="ko-KR"/>
        </w:rPr>
      </w:pPr>
      <w:r w:rsidRPr="00DC0E3D">
        <w:rPr>
          <w:rFonts w:ascii="Times New Roman" w:eastAsia="Batang" w:hAnsi="Times New Roman" w:cs="Times New Roman"/>
          <w:i/>
          <w:sz w:val="28"/>
          <w:szCs w:val="28"/>
          <w:lang w:val="nl-NL" w:eastAsia="ko-KR"/>
        </w:rPr>
        <w:t>a) Yêu cầu đối với lái xe:</w:t>
      </w:r>
    </w:p>
    <w:p w:rsidR="00DC0E3D" w:rsidRPr="00DC0E3D" w:rsidRDefault="00DC0E3D" w:rsidP="00DC0E3D">
      <w:pPr>
        <w:widowControl w:val="0"/>
        <w:suppressAutoHyphens/>
        <w:spacing w:before="40" w:after="0"/>
        <w:ind w:firstLine="567"/>
        <w:jc w:val="both"/>
        <w:rPr>
          <w:rFonts w:ascii="Times New Roman" w:eastAsia="Batang" w:hAnsi="Times New Roman" w:cs="Times New Roman"/>
          <w:sz w:val="28"/>
          <w:szCs w:val="28"/>
          <w:lang w:val="nl-NL" w:eastAsia="ko-KR"/>
        </w:rPr>
      </w:pPr>
      <w:r w:rsidRPr="00DC0E3D">
        <w:rPr>
          <w:rFonts w:ascii="Times New Roman" w:eastAsia="Batang" w:hAnsi="Times New Roman" w:cs="Times New Roman"/>
          <w:sz w:val="28"/>
          <w:szCs w:val="28"/>
          <w:lang w:val="nl-NL" w:eastAsia="ko-KR"/>
        </w:rPr>
        <w:t xml:space="preserve">- Số lượng: </w:t>
      </w:r>
      <w:r w:rsidRPr="00DC0E3D">
        <w:rPr>
          <w:rFonts w:ascii="Times New Roman" w:eastAsia="Batang" w:hAnsi="Times New Roman" w:cs="Times New Roman"/>
          <w:noProof/>
          <w:sz w:val="28"/>
          <w:szCs w:val="28"/>
          <w:lang w:val="nl-NL" w:eastAsia="ko-KR"/>
        </w:rPr>
        <w:t>22</w:t>
      </w:r>
      <w:r w:rsidRPr="00DC0E3D">
        <w:rPr>
          <w:rFonts w:ascii="Times New Roman" w:eastAsia="Batang" w:hAnsi="Times New Roman" w:cs="Times New Roman"/>
          <w:sz w:val="28"/>
          <w:szCs w:val="28"/>
          <w:lang w:val="nl-NL" w:eastAsia="ko-KR"/>
        </w:rPr>
        <w:t xml:space="preserve"> người;</w:t>
      </w:r>
    </w:p>
    <w:p w:rsidR="00DC0E3D" w:rsidRPr="00DC0E3D" w:rsidRDefault="00DC0E3D" w:rsidP="00DC0E3D">
      <w:pPr>
        <w:widowControl w:val="0"/>
        <w:suppressAutoHyphens/>
        <w:spacing w:before="40" w:after="0"/>
        <w:ind w:firstLine="567"/>
        <w:jc w:val="both"/>
        <w:rPr>
          <w:rFonts w:ascii="Times New Roman" w:eastAsia="Batang" w:hAnsi="Times New Roman" w:cs="Times New Roman"/>
          <w:sz w:val="28"/>
          <w:szCs w:val="28"/>
          <w:lang w:val="nl-NL" w:eastAsia="ko-KR"/>
        </w:rPr>
      </w:pPr>
      <w:r w:rsidRPr="00DC0E3D">
        <w:rPr>
          <w:rFonts w:ascii="Times New Roman" w:eastAsia="Batang" w:hAnsi="Times New Roman" w:cs="Times New Roman"/>
          <w:sz w:val="28"/>
          <w:szCs w:val="28"/>
          <w:lang w:val="nl-NL" w:eastAsia="ko-KR"/>
        </w:rPr>
        <w:t xml:space="preserve">- Giấy phép lái xe: hạng </w:t>
      </w:r>
      <w:r w:rsidRPr="00DC0E3D">
        <w:rPr>
          <w:rFonts w:ascii="Times New Roman" w:eastAsia="Batang" w:hAnsi="Times New Roman" w:cs="Times New Roman"/>
          <w:noProof/>
          <w:sz w:val="28"/>
          <w:szCs w:val="28"/>
          <w:lang w:val="nl-NL" w:eastAsia="ko-KR"/>
        </w:rPr>
        <w:t>D</w:t>
      </w:r>
      <w:r w:rsidRPr="00DC0E3D">
        <w:rPr>
          <w:rFonts w:ascii="Times New Roman" w:eastAsia="Batang" w:hAnsi="Times New Roman" w:cs="Times New Roman"/>
          <w:sz w:val="28"/>
          <w:szCs w:val="28"/>
          <w:lang w:val="nl-NL" w:eastAsia="ko-KR"/>
        </w:rPr>
        <w:t xml:space="preserve"> trở lên hoặc giấy phép hạng D2 được cấp đổi từ giấy phép lái xe hạng D theo quy định tại Luật Trật tự, an toàn giao thông đường bộ số 36/2024/QH15 ngày 27/6/2024;</w:t>
      </w:r>
    </w:p>
    <w:p w:rsidR="00DC0E3D" w:rsidRPr="00DC0E3D" w:rsidRDefault="00DC0E3D" w:rsidP="00DC0E3D">
      <w:pPr>
        <w:widowControl w:val="0"/>
        <w:suppressAutoHyphens/>
        <w:spacing w:before="40" w:after="0"/>
        <w:ind w:firstLine="567"/>
        <w:jc w:val="both"/>
        <w:rPr>
          <w:rFonts w:ascii="Times New Roman" w:eastAsia="Batang" w:hAnsi="Times New Roman" w:cs="Times New Roman"/>
          <w:sz w:val="28"/>
          <w:szCs w:val="28"/>
          <w:lang w:val="nl-NL" w:eastAsia="ko-KR"/>
        </w:rPr>
      </w:pPr>
      <w:r w:rsidRPr="00DC0E3D">
        <w:rPr>
          <w:rFonts w:ascii="Times New Roman" w:eastAsia="Batang" w:hAnsi="Times New Roman" w:cs="Times New Roman"/>
          <w:sz w:val="28"/>
          <w:szCs w:val="28"/>
          <w:lang w:val="nl-NL" w:eastAsia="ko-KR"/>
        </w:rPr>
        <w:t xml:space="preserve">- Lái xe phải được khám sức khỏe định kỳ và được cấp giấy chứng nhận sức khỏe theo quy định của Bộ Y tế; </w:t>
      </w:r>
    </w:p>
    <w:p w:rsidR="00DC0E3D" w:rsidRPr="00DC0E3D" w:rsidRDefault="00DC0E3D" w:rsidP="00DC0E3D">
      <w:pPr>
        <w:widowControl w:val="0"/>
        <w:suppressAutoHyphens/>
        <w:spacing w:before="40" w:after="0"/>
        <w:ind w:firstLine="567"/>
        <w:jc w:val="both"/>
        <w:rPr>
          <w:rFonts w:ascii="Times New Roman" w:eastAsia="Batang" w:hAnsi="Times New Roman" w:cs="Times New Roman"/>
          <w:sz w:val="28"/>
          <w:szCs w:val="28"/>
          <w:lang w:val="nl-NL" w:eastAsia="ko-KR"/>
        </w:rPr>
      </w:pPr>
      <w:r w:rsidRPr="00DC0E3D">
        <w:rPr>
          <w:rFonts w:ascii="Times New Roman" w:eastAsia="Batang" w:hAnsi="Times New Roman" w:cs="Times New Roman"/>
          <w:sz w:val="28"/>
          <w:szCs w:val="28"/>
          <w:lang w:val="nl-NL" w:eastAsia="ko-KR"/>
        </w:rPr>
        <w:t>- Lái xe không phải là người đang trong thời gian bị cấm hành nghề theo quy định của pháp luật;</w:t>
      </w:r>
    </w:p>
    <w:p w:rsidR="00DC0E3D" w:rsidRPr="00DC0E3D" w:rsidRDefault="00DC0E3D" w:rsidP="00DC0E3D">
      <w:pPr>
        <w:widowControl w:val="0"/>
        <w:suppressAutoHyphens/>
        <w:spacing w:before="40" w:after="0"/>
        <w:ind w:firstLine="567"/>
        <w:jc w:val="both"/>
        <w:rPr>
          <w:rFonts w:ascii="Times New Roman" w:eastAsia="Batang" w:hAnsi="Times New Roman" w:cs="Times New Roman"/>
          <w:sz w:val="28"/>
          <w:szCs w:val="28"/>
          <w:lang w:val="nl-NL" w:eastAsia="ko-KR"/>
        </w:rPr>
      </w:pPr>
      <w:r w:rsidRPr="00DC0E3D">
        <w:rPr>
          <w:rFonts w:ascii="Times New Roman" w:eastAsia="Batang" w:hAnsi="Times New Roman" w:cs="Times New Roman"/>
          <w:sz w:val="28"/>
          <w:szCs w:val="28"/>
          <w:lang w:val="nl-NL" w:eastAsia="ko-KR"/>
        </w:rPr>
        <w:t>- Lái xe phải có hợp đồng lao động bằng văn bản với nhà thầu theo mẫu của Bộ Lao động - Thương binh và Xã hội (nay là Bộ Nội vụ);</w:t>
      </w:r>
    </w:p>
    <w:p w:rsidR="00DC0E3D" w:rsidRPr="00DC0E3D" w:rsidRDefault="00DC0E3D" w:rsidP="00DC0E3D">
      <w:pPr>
        <w:widowControl w:val="0"/>
        <w:suppressAutoHyphens/>
        <w:spacing w:before="40" w:after="0"/>
        <w:ind w:firstLine="567"/>
        <w:jc w:val="both"/>
        <w:rPr>
          <w:rFonts w:ascii="Times New Roman" w:eastAsia="Batang" w:hAnsi="Times New Roman" w:cs="Times New Roman"/>
          <w:sz w:val="28"/>
          <w:szCs w:val="28"/>
          <w:lang w:val="nl-NL" w:eastAsia="ko-KR"/>
        </w:rPr>
      </w:pPr>
      <w:r w:rsidRPr="00DC0E3D">
        <w:rPr>
          <w:rFonts w:ascii="Times New Roman" w:eastAsia="Batang" w:hAnsi="Times New Roman" w:cs="Times New Roman"/>
          <w:sz w:val="28"/>
          <w:szCs w:val="28"/>
          <w:lang w:val="nl-NL" w:eastAsia="ko-KR"/>
        </w:rPr>
        <w:t>- Lái xe phải được tập huấn nghiệp vụ vận tải theo quy định.</w:t>
      </w:r>
    </w:p>
    <w:p w:rsidR="00DC0E3D" w:rsidRPr="00DC0E3D" w:rsidRDefault="00DC0E3D" w:rsidP="00DC0E3D">
      <w:pPr>
        <w:widowControl w:val="0"/>
        <w:suppressAutoHyphens/>
        <w:spacing w:before="40" w:after="0"/>
        <w:ind w:firstLine="567"/>
        <w:jc w:val="both"/>
        <w:rPr>
          <w:rFonts w:ascii="Times New Roman" w:eastAsia="Batang" w:hAnsi="Times New Roman" w:cs="Times New Roman"/>
          <w:sz w:val="28"/>
          <w:szCs w:val="28"/>
          <w:lang w:val="nl-NL" w:eastAsia="ko-KR"/>
        </w:rPr>
      </w:pPr>
      <w:r w:rsidRPr="00DC0E3D">
        <w:rPr>
          <w:rFonts w:ascii="Times New Roman" w:eastAsia="Batang" w:hAnsi="Times New Roman" w:cs="Times New Roman"/>
          <w:sz w:val="28"/>
          <w:szCs w:val="28"/>
          <w:lang w:val="nl-NL" w:eastAsia="ko-KR"/>
        </w:rPr>
        <w:t>b) Tài liệu chứng minh:</w:t>
      </w:r>
    </w:p>
    <w:p w:rsidR="00DC0E3D" w:rsidRPr="00DC0E3D" w:rsidRDefault="00DC0E3D" w:rsidP="00DC0E3D">
      <w:pPr>
        <w:widowControl w:val="0"/>
        <w:suppressAutoHyphens/>
        <w:spacing w:before="40" w:after="0"/>
        <w:ind w:firstLine="567"/>
        <w:jc w:val="both"/>
        <w:rPr>
          <w:rFonts w:ascii="Times New Roman" w:eastAsia="Batang" w:hAnsi="Times New Roman" w:cs="Times New Roman"/>
          <w:i/>
          <w:spacing w:val="-4"/>
          <w:sz w:val="28"/>
          <w:szCs w:val="28"/>
          <w:lang w:val="nl-NL" w:eastAsia="ko-KR"/>
        </w:rPr>
      </w:pPr>
      <w:r w:rsidRPr="00DC0E3D">
        <w:rPr>
          <w:rFonts w:ascii="Times New Roman" w:eastAsia="Batang" w:hAnsi="Times New Roman" w:cs="Times New Roman"/>
          <w:i/>
          <w:spacing w:val="-4"/>
          <w:sz w:val="28"/>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rsidR="00DC0E3D" w:rsidRPr="00DC0E3D" w:rsidRDefault="00DC0E3D" w:rsidP="00DC0E3D">
      <w:pPr>
        <w:widowControl w:val="0"/>
        <w:suppressAutoHyphens/>
        <w:spacing w:before="40" w:after="0"/>
        <w:ind w:firstLine="567"/>
        <w:jc w:val="both"/>
        <w:rPr>
          <w:rFonts w:ascii="Times New Roman" w:eastAsia="Batang" w:hAnsi="Times New Roman" w:cs="Times New Roman"/>
          <w:sz w:val="28"/>
          <w:szCs w:val="28"/>
          <w:lang w:val="nl-NL" w:eastAsia="ko-KR"/>
        </w:rPr>
      </w:pPr>
      <w:r w:rsidRPr="00DC0E3D">
        <w:rPr>
          <w:rFonts w:ascii="Times New Roman" w:eastAsia="Batang" w:hAnsi="Times New Roman" w:cs="Times New Roman"/>
          <w:sz w:val="28"/>
          <w:szCs w:val="28"/>
          <w:lang w:val="nl-NL" w:eastAsia="ko-KR"/>
        </w:rPr>
        <w:t>-</w:t>
      </w:r>
      <w:r w:rsidRPr="00DC0E3D">
        <w:rPr>
          <w:rFonts w:ascii="Times New Roman" w:eastAsia="Batang" w:hAnsi="Times New Roman" w:cs="Times New Roman"/>
          <w:sz w:val="28"/>
          <w:szCs w:val="28"/>
          <w:lang w:val="vi-VN" w:eastAsia="ko-KR"/>
        </w:rPr>
        <w:t xml:space="preserve"> Bảng kê khai </w:t>
      </w:r>
      <w:r w:rsidRPr="00DC0E3D">
        <w:rPr>
          <w:rFonts w:ascii="Times New Roman" w:eastAsia="Batang" w:hAnsi="Times New Roman" w:cs="Times New Roman"/>
          <w:sz w:val="28"/>
          <w:szCs w:val="28"/>
          <w:lang w:val="nl-NL" w:eastAsia="ko-KR"/>
        </w:rPr>
        <w:t xml:space="preserve">danh sách nhân viên </w:t>
      </w:r>
      <w:r w:rsidRPr="00DC0E3D">
        <w:rPr>
          <w:rFonts w:ascii="Times New Roman" w:eastAsia="Batang" w:hAnsi="Times New Roman" w:cs="Times New Roman"/>
          <w:sz w:val="28"/>
          <w:szCs w:val="28"/>
          <w:lang w:val="vi-VN" w:eastAsia="ko-KR"/>
        </w:rPr>
        <w:t xml:space="preserve">lái xe </w:t>
      </w:r>
      <w:r w:rsidRPr="00DC0E3D">
        <w:rPr>
          <w:rFonts w:ascii="Times New Roman" w:eastAsia="Batang" w:hAnsi="Times New Roman" w:cs="Times New Roman"/>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DC0E3D" w:rsidRPr="00DC0E3D" w:rsidTr="0055220E">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STT</w:t>
            </w:r>
          </w:p>
        </w:tc>
        <w:tc>
          <w:tcPr>
            <w:tcW w:w="1562"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Họ và tên</w:t>
            </w:r>
          </w:p>
        </w:tc>
        <w:tc>
          <w:tcPr>
            <w:tcW w:w="1022"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Năm sinh</w:t>
            </w:r>
          </w:p>
        </w:tc>
        <w:tc>
          <w:tcPr>
            <w:tcW w:w="1176"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Ghi chú (lao động hiện có hoặc dự kiến)</w:t>
            </w:r>
          </w:p>
        </w:tc>
      </w:tr>
      <w:tr w:rsidR="00DC0E3D" w:rsidRPr="00DC0E3D" w:rsidTr="0055220E">
        <w:trPr>
          <w:trHeight w:val="386"/>
        </w:trPr>
        <w:tc>
          <w:tcPr>
            <w:tcW w:w="63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1</w:t>
            </w:r>
          </w:p>
        </w:tc>
        <w:tc>
          <w:tcPr>
            <w:tcW w:w="156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2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6"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6"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995"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2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93" w:type="dxa"/>
            <w:tcBorders>
              <w:top w:val="nil"/>
              <w:left w:val="nil"/>
              <w:bottom w:val="single" w:sz="4" w:space="0" w:color="auto"/>
              <w:right w:val="single" w:sz="4" w:space="0" w:color="auto"/>
            </w:tcBorders>
          </w:tcPr>
          <w:p w:rsidR="00DC0E3D" w:rsidRPr="00DC0E3D" w:rsidRDefault="00DC0E3D" w:rsidP="00DC0E3D">
            <w:pPr>
              <w:widowControl w:val="0"/>
              <w:spacing w:after="0" w:line="240" w:lineRule="auto"/>
              <w:jc w:val="both"/>
              <w:rPr>
                <w:rFonts w:ascii="Times New Roman" w:eastAsia="Times New Roman" w:hAnsi="Times New Roman" w:cs="Times New Roman"/>
              </w:rPr>
            </w:pPr>
          </w:p>
        </w:tc>
      </w:tr>
      <w:tr w:rsidR="00DC0E3D" w:rsidRPr="00DC0E3D" w:rsidTr="0055220E">
        <w:trPr>
          <w:trHeight w:val="386"/>
        </w:trPr>
        <w:tc>
          <w:tcPr>
            <w:tcW w:w="63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2</w:t>
            </w:r>
          </w:p>
        </w:tc>
        <w:tc>
          <w:tcPr>
            <w:tcW w:w="156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2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6"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6"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995"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2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93" w:type="dxa"/>
            <w:tcBorders>
              <w:top w:val="nil"/>
              <w:left w:val="nil"/>
              <w:bottom w:val="single" w:sz="4" w:space="0" w:color="auto"/>
              <w:right w:val="single" w:sz="4" w:space="0" w:color="auto"/>
            </w:tcBorders>
          </w:tcPr>
          <w:p w:rsidR="00DC0E3D" w:rsidRPr="00DC0E3D" w:rsidRDefault="00DC0E3D" w:rsidP="00DC0E3D">
            <w:pPr>
              <w:widowControl w:val="0"/>
              <w:spacing w:after="0" w:line="240" w:lineRule="auto"/>
              <w:jc w:val="both"/>
              <w:rPr>
                <w:rFonts w:ascii="Times New Roman" w:eastAsia="Times New Roman" w:hAnsi="Times New Roman" w:cs="Times New Roman"/>
              </w:rPr>
            </w:pPr>
          </w:p>
        </w:tc>
      </w:tr>
      <w:tr w:rsidR="00DC0E3D" w:rsidRPr="00DC0E3D" w:rsidTr="0055220E">
        <w:trPr>
          <w:trHeight w:val="386"/>
        </w:trPr>
        <w:tc>
          <w:tcPr>
            <w:tcW w:w="63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3</w:t>
            </w:r>
          </w:p>
        </w:tc>
        <w:tc>
          <w:tcPr>
            <w:tcW w:w="156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2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6"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6"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995"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2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93" w:type="dxa"/>
            <w:tcBorders>
              <w:top w:val="nil"/>
              <w:left w:val="nil"/>
              <w:bottom w:val="single" w:sz="4" w:space="0" w:color="auto"/>
              <w:right w:val="single" w:sz="4" w:space="0" w:color="auto"/>
            </w:tcBorders>
          </w:tcPr>
          <w:p w:rsidR="00DC0E3D" w:rsidRPr="00DC0E3D" w:rsidRDefault="00DC0E3D" w:rsidP="00DC0E3D">
            <w:pPr>
              <w:widowControl w:val="0"/>
              <w:spacing w:after="0" w:line="240" w:lineRule="auto"/>
              <w:jc w:val="both"/>
              <w:rPr>
                <w:rFonts w:ascii="Times New Roman" w:eastAsia="Times New Roman" w:hAnsi="Times New Roman" w:cs="Times New Roman"/>
              </w:rPr>
            </w:pPr>
          </w:p>
        </w:tc>
      </w:tr>
      <w:tr w:rsidR="00DC0E3D" w:rsidRPr="00DC0E3D" w:rsidTr="0055220E">
        <w:trPr>
          <w:trHeight w:val="386"/>
        </w:trPr>
        <w:tc>
          <w:tcPr>
            <w:tcW w:w="63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w:t>
            </w:r>
          </w:p>
        </w:tc>
        <w:tc>
          <w:tcPr>
            <w:tcW w:w="156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2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6"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6"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995"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2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93" w:type="dxa"/>
            <w:tcBorders>
              <w:top w:val="nil"/>
              <w:left w:val="nil"/>
              <w:bottom w:val="single" w:sz="4" w:space="0" w:color="auto"/>
              <w:right w:val="single" w:sz="4" w:space="0" w:color="auto"/>
            </w:tcBorders>
          </w:tcPr>
          <w:p w:rsidR="00DC0E3D" w:rsidRPr="00DC0E3D" w:rsidRDefault="00DC0E3D" w:rsidP="00DC0E3D">
            <w:pPr>
              <w:widowControl w:val="0"/>
              <w:spacing w:after="0" w:line="240" w:lineRule="auto"/>
              <w:jc w:val="both"/>
              <w:rPr>
                <w:rFonts w:ascii="Times New Roman" w:eastAsia="Times New Roman" w:hAnsi="Times New Roman" w:cs="Times New Roman"/>
              </w:rPr>
            </w:pPr>
          </w:p>
        </w:tc>
      </w:tr>
    </w:tbl>
    <w:p w:rsidR="00DC0E3D" w:rsidRPr="00DC0E3D" w:rsidRDefault="00DC0E3D" w:rsidP="00DC0E3D">
      <w:pPr>
        <w:widowControl w:val="0"/>
        <w:suppressAutoHyphens/>
        <w:spacing w:before="40" w:after="40" w:line="247" w:lineRule="auto"/>
        <w:ind w:firstLine="567"/>
        <w:jc w:val="both"/>
        <w:rPr>
          <w:rFonts w:ascii="Times New Roman" w:eastAsia="Batang" w:hAnsi="Times New Roman" w:cs="Times New Roman"/>
          <w:sz w:val="28"/>
          <w:szCs w:val="28"/>
          <w:lang w:val="vi-VN" w:eastAsia="ko-KR"/>
        </w:rPr>
      </w:pPr>
      <w:r w:rsidRPr="00DC0E3D">
        <w:rPr>
          <w:rFonts w:ascii="Times New Roman" w:eastAsia="Batang" w:hAnsi="Times New Roman" w:cs="Times New Roman"/>
          <w:sz w:val="28"/>
          <w:szCs w:val="28"/>
          <w:lang w:val="vi-VN" w:eastAsia="ko-KR"/>
        </w:rPr>
        <w:t>- Giấy phép lái xe</w:t>
      </w:r>
      <w:r w:rsidRPr="00DC0E3D">
        <w:rPr>
          <w:rFonts w:ascii="Times New Roman" w:eastAsia="Batang" w:hAnsi="Times New Roman" w:cs="Times New Roman"/>
          <w:sz w:val="28"/>
          <w:szCs w:val="28"/>
          <w:lang w:eastAsia="ko-KR"/>
        </w:rPr>
        <w:t xml:space="preserve"> </w:t>
      </w:r>
      <w:r w:rsidRPr="00DC0E3D">
        <w:rPr>
          <w:rFonts w:ascii="Times New Roman" w:eastAsia="Batang" w:hAnsi="Times New Roman" w:cs="Times New Roman"/>
          <w:sz w:val="28"/>
          <w:szCs w:val="28"/>
          <w:lang w:val="vi-VN" w:eastAsia="ko-KR"/>
        </w:rPr>
        <w:t>theo yêu cầu còn hạn (tính đến thời điểm nộp hồ sơ dự thầu).</w:t>
      </w:r>
    </w:p>
    <w:p w:rsidR="00DC0E3D" w:rsidRPr="00DC0E3D" w:rsidRDefault="00DC0E3D" w:rsidP="00DC0E3D">
      <w:pPr>
        <w:widowControl w:val="0"/>
        <w:suppressAutoHyphens/>
        <w:spacing w:before="40" w:after="40" w:line="247" w:lineRule="auto"/>
        <w:ind w:firstLine="567"/>
        <w:jc w:val="both"/>
        <w:rPr>
          <w:rFonts w:ascii="Times New Roman" w:eastAsia="Batang" w:hAnsi="Times New Roman" w:cs="Times New Roman"/>
          <w:sz w:val="28"/>
          <w:szCs w:val="28"/>
          <w:lang w:val="vi-VN" w:eastAsia="ko-KR"/>
        </w:rPr>
      </w:pPr>
      <w:r w:rsidRPr="00DC0E3D">
        <w:rPr>
          <w:rFonts w:ascii="Times New Roman" w:eastAsia="Batang" w:hAnsi="Times New Roman" w:cs="Times New Roman"/>
          <w:sz w:val="28"/>
          <w:szCs w:val="28"/>
          <w:lang w:val="vi-VN" w:eastAsia="ko-KR"/>
        </w:rPr>
        <w:t xml:space="preserve">- Giấy khám sức khỏe theo quy định còn hạn (tính đến thời điểm nộp hồ sơ dự thầu). </w:t>
      </w:r>
    </w:p>
    <w:p w:rsidR="00DC0E3D" w:rsidRPr="00DC0E3D" w:rsidRDefault="00DC0E3D" w:rsidP="00DC0E3D">
      <w:pPr>
        <w:widowControl w:val="0"/>
        <w:suppressAutoHyphens/>
        <w:spacing w:before="40" w:after="40" w:line="247" w:lineRule="auto"/>
        <w:ind w:firstLine="567"/>
        <w:jc w:val="both"/>
        <w:rPr>
          <w:rFonts w:ascii="Times New Roman" w:eastAsia="Batang" w:hAnsi="Times New Roman" w:cs="Times New Roman"/>
          <w:sz w:val="28"/>
          <w:szCs w:val="28"/>
          <w:lang w:val="vi-VN" w:eastAsia="ko-KR"/>
        </w:rPr>
      </w:pPr>
      <w:r w:rsidRPr="00DC0E3D">
        <w:rPr>
          <w:rFonts w:ascii="Times New Roman" w:eastAsia="Batang" w:hAnsi="Times New Roman" w:cs="Times New Roman"/>
          <w:sz w:val="28"/>
          <w:szCs w:val="28"/>
          <w:lang w:val="vi-VN" w:eastAsia="ko-KR"/>
        </w:rPr>
        <w:t xml:space="preserve">- Giấy cam kết của nhà thầu về việc sử dụng lái xe không phải là người đang trong thời gian bị cấm hành nghề theo quy định của pháp luật. </w:t>
      </w:r>
    </w:p>
    <w:p w:rsidR="00DC0E3D" w:rsidRPr="00DC0E3D" w:rsidRDefault="00DC0E3D" w:rsidP="00DC0E3D">
      <w:pPr>
        <w:widowControl w:val="0"/>
        <w:suppressAutoHyphens/>
        <w:spacing w:before="40" w:after="40" w:line="247" w:lineRule="auto"/>
        <w:ind w:firstLine="567"/>
        <w:jc w:val="both"/>
        <w:rPr>
          <w:rFonts w:ascii="Times New Roman" w:eastAsia="Batang" w:hAnsi="Times New Roman" w:cs="Times New Roman"/>
          <w:sz w:val="28"/>
          <w:szCs w:val="28"/>
          <w:lang w:val="vi-VN" w:eastAsia="ko-KR"/>
        </w:rPr>
      </w:pPr>
      <w:r w:rsidRPr="00DC0E3D">
        <w:rPr>
          <w:rFonts w:ascii="Times New Roman" w:eastAsia="Batang" w:hAnsi="Times New Roman" w:cs="Times New Roman"/>
          <w:sz w:val="28"/>
          <w:szCs w:val="28"/>
          <w:lang w:val="vi-VN" w:eastAsia="ko-KR"/>
        </w:rPr>
        <w:lastRenderedPageBreak/>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rsidR="00DC0E3D" w:rsidRPr="00DC0E3D" w:rsidRDefault="00DC0E3D" w:rsidP="00DC0E3D">
      <w:pPr>
        <w:widowControl w:val="0"/>
        <w:suppressAutoHyphens/>
        <w:spacing w:before="40" w:after="40" w:line="247" w:lineRule="auto"/>
        <w:ind w:firstLine="567"/>
        <w:jc w:val="both"/>
        <w:rPr>
          <w:rFonts w:ascii="Times New Roman" w:eastAsia="Batang" w:hAnsi="Times New Roman" w:cs="Times New Roman"/>
          <w:sz w:val="28"/>
          <w:szCs w:val="28"/>
          <w:lang w:val="vi-VN" w:eastAsia="ko-KR"/>
        </w:rPr>
      </w:pPr>
      <w:r w:rsidRPr="00DC0E3D">
        <w:rPr>
          <w:rFonts w:ascii="Times New Roman" w:eastAsia="Batang" w:hAnsi="Times New Roman" w:cs="Times New Roman"/>
          <w:sz w:val="28"/>
          <w:szCs w:val="28"/>
          <w:lang w:val="vi-VN" w:eastAsia="ko-KR"/>
        </w:rPr>
        <w:t>- Giấy chứng nhận đã hoàn thành tập huấn nghiệp vụ vận tải cho lái xe theo quy định còn hạn (tính đến thời điểm nộp hồ sơ dự thầu).</w:t>
      </w:r>
    </w:p>
    <w:p w:rsidR="00DC0E3D" w:rsidRPr="00DC0E3D" w:rsidRDefault="00DC0E3D" w:rsidP="00DC0E3D">
      <w:pPr>
        <w:widowControl w:val="0"/>
        <w:suppressAutoHyphens/>
        <w:spacing w:before="40" w:after="40" w:line="247" w:lineRule="auto"/>
        <w:ind w:firstLine="567"/>
        <w:jc w:val="both"/>
        <w:rPr>
          <w:rFonts w:ascii="Times New Roman" w:eastAsia="Batang" w:hAnsi="Times New Roman" w:cs="Times New Roman"/>
          <w:i/>
          <w:sz w:val="28"/>
          <w:szCs w:val="28"/>
          <w:lang w:val="vi-VN" w:eastAsia="ko-KR"/>
        </w:rPr>
      </w:pPr>
      <w:r w:rsidRPr="00DC0E3D">
        <w:rPr>
          <w:rFonts w:ascii="Times New Roman" w:eastAsia="Batang" w:hAnsi="Times New Roman" w:cs="Times New Roman"/>
          <w:i/>
          <w:sz w:val="28"/>
          <w:szCs w:val="28"/>
          <w:lang w:eastAsia="ko-KR"/>
        </w:rPr>
        <w:t>b2)</w:t>
      </w:r>
      <w:r w:rsidRPr="00DC0E3D">
        <w:rPr>
          <w:rFonts w:ascii="Times New Roman" w:eastAsia="Batang" w:hAnsi="Times New Roman" w:cs="Times New Roman"/>
          <w:i/>
          <w:sz w:val="28"/>
          <w:szCs w:val="28"/>
          <w:lang w:val="vi-VN" w:eastAsia="ko-KR"/>
        </w:rPr>
        <w:t xml:space="preserve"> Trường hợp lái xe dự kiến huy động cho gói thầu không thuộc danh sách nhân sự hiện có của nhà thầu và sẽ huy động sau khi trúng thầu, yêu cầu cung cấp:</w:t>
      </w:r>
    </w:p>
    <w:p w:rsidR="00DC0E3D" w:rsidRPr="00DC0E3D" w:rsidRDefault="00DC0E3D" w:rsidP="00DC0E3D">
      <w:pPr>
        <w:widowControl w:val="0"/>
        <w:suppressAutoHyphens/>
        <w:spacing w:before="40" w:after="40" w:line="247" w:lineRule="auto"/>
        <w:ind w:firstLine="567"/>
        <w:jc w:val="both"/>
        <w:rPr>
          <w:rFonts w:ascii="Times New Roman" w:eastAsia="Batang" w:hAnsi="Times New Roman" w:cs="Times New Roman"/>
          <w:sz w:val="28"/>
          <w:szCs w:val="28"/>
          <w:lang w:eastAsia="ko-KR"/>
        </w:rPr>
      </w:pPr>
      <w:r w:rsidRPr="00DC0E3D">
        <w:rPr>
          <w:rFonts w:ascii="Times New Roman" w:eastAsia="Batang" w:hAnsi="Times New Roman" w:cs="Times New Roman"/>
          <w:sz w:val="28"/>
          <w:szCs w:val="28"/>
          <w:lang w:val="vi-VN" w:eastAsia="ko-KR"/>
        </w:rPr>
        <w:t>- Bảng kê khai danh sách</w:t>
      </w:r>
      <w:r w:rsidRPr="00DC0E3D">
        <w:rPr>
          <w:rFonts w:ascii="Times New Roman" w:eastAsia="Batang" w:hAnsi="Times New Roman" w:cs="Times New Roman"/>
          <w:sz w:val="28"/>
          <w:szCs w:val="28"/>
          <w:lang w:eastAsia="ko-KR"/>
        </w:rPr>
        <w:t xml:space="preserve"> </w:t>
      </w:r>
      <w:r w:rsidRPr="00DC0E3D">
        <w:rPr>
          <w:rFonts w:ascii="Times New Roman" w:eastAsia="Batang" w:hAnsi="Times New Roman" w:cs="Times New Roman"/>
          <w:sz w:val="28"/>
          <w:szCs w:val="28"/>
          <w:lang w:val="vi-VN" w:eastAsia="ko-KR"/>
        </w:rPr>
        <w:t xml:space="preserve">nhân viên lái xe theo </w:t>
      </w:r>
      <w:r w:rsidRPr="00DC0E3D">
        <w:rPr>
          <w:rFonts w:ascii="Times New Roman" w:eastAsia="Batang" w:hAnsi="Times New Roman" w:cs="Times New Roman"/>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DC0E3D" w:rsidRPr="00DC0E3D" w:rsidTr="0055220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STT</w:t>
            </w:r>
          </w:p>
        </w:tc>
        <w:tc>
          <w:tcPr>
            <w:tcW w:w="1558"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Họ và tên</w:t>
            </w:r>
          </w:p>
        </w:tc>
        <w:tc>
          <w:tcPr>
            <w:tcW w:w="1021"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Năm sinh</w:t>
            </w:r>
          </w:p>
        </w:tc>
        <w:tc>
          <w:tcPr>
            <w:tcW w:w="1173"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Ghi chú (lao động hiện có hoặc dự kiến)</w:t>
            </w:r>
          </w:p>
        </w:tc>
      </w:tr>
      <w:tr w:rsidR="00DC0E3D" w:rsidRPr="00DC0E3D" w:rsidTr="0055220E">
        <w:trPr>
          <w:trHeight w:val="376"/>
        </w:trPr>
        <w:tc>
          <w:tcPr>
            <w:tcW w:w="63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1</w:t>
            </w:r>
          </w:p>
        </w:tc>
        <w:tc>
          <w:tcPr>
            <w:tcW w:w="1558"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21"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99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20"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91" w:type="dxa"/>
            <w:tcBorders>
              <w:top w:val="nil"/>
              <w:left w:val="nil"/>
              <w:bottom w:val="single" w:sz="4" w:space="0" w:color="auto"/>
              <w:right w:val="single" w:sz="4" w:space="0" w:color="auto"/>
            </w:tcBorders>
          </w:tcPr>
          <w:p w:rsidR="00DC0E3D" w:rsidRPr="00DC0E3D" w:rsidRDefault="00DC0E3D" w:rsidP="00DC0E3D">
            <w:pPr>
              <w:widowControl w:val="0"/>
              <w:spacing w:after="0" w:line="240" w:lineRule="auto"/>
              <w:jc w:val="both"/>
              <w:rPr>
                <w:rFonts w:ascii="Times New Roman" w:eastAsia="Times New Roman" w:hAnsi="Times New Roman" w:cs="Times New Roman"/>
              </w:rPr>
            </w:pPr>
          </w:p>
        </w:tc>
      </w:tr>
      <w:tr w:rsidR="00DC0E3D" w:rsidRPr="00DC0E3D" w:rsidTr="0055220E">
        <w:trPr>
          <w:trHeight w:val="376"/>
        </w:trPr>
        <w:tc>
          <w:tcPr>
            <w:tcW w:w="63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2</w:t>
            </w:r>
          </w:p>
        </w:tc>
        <w:tc>
          <w:tcPr>
            <w:tcW w:w="1558"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21"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99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20"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91" w:type="dxa"/>
            <w:tcBorders>
              <w:top w:val="nil"/>
              <w:left w:val="nil"/>
              <w:bottom w:val="single" w:sz="4" w:space="0" w:color="auto"/>
              <w:right w:val="single" w:sz="4" w:space="0" w:color="auto"/>
            </w:tcBorders>
          </w:tcPr>
          <w:p w:rsidR="00DC0E3D" w:rsidRPr="00DC0E3D" w:rsidRDefault="00DC0E3D" w:rsidP="00DC0E3D">
            <w:pPr>
              <w:widowControl w:val="0"/>
              <w:spacing w:after="0" w:line="240" w:lineRule="auto"/>
              <w:jc w:val="both"/>
              <w:rPr>
                <w:rFonts w:ascii="Times New Roman" w:eastAsia="Times New Roman" w:hAnsi="Times New Roman" w:cs="Times New Roman"/>
              </w:rPr>
            </w:pPr>
          </w:p>
        </w:tc>
      </w:tr>
      <w:tr w:rsidR="00DC0E3D" w:rsidRPr="00DC0E3D" w:rsidTr="0055220E">
        <w:trPr>
          <w:trHeight w:val="376"/>
        </w:trPr>
        <w:tc>
          <w:tcPr>
            <w:tcW w:w="63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3</w:t>
            </w:r>
          </w:p>
        </w:tc>
        <w:tc>
          <w:tcPr>
            <w:tcW w:w="1558"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21"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99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20"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91" w:type="dxa"/>
            <w:tcBorders>
              <w:top w:val="nil"/>
              <w:left w:val="nil"/>
              <w:bottom w:val="single" w:sz="4" w:space="0" w:color="auto"/>
              <w:right w:val="single" w:sz="4" w:space="0" w:color="auto"/>
            </w:tcBorders>
          </w:tcPr>
          <w:p w:rsidR="00DC0E3D" w:rsidRPr="00DC0E3D" w:rsidRDefault="00DC0E3D" w:rsidP="00DC0E3D">
            <w:pPr>
              <w:widowControl w:val="0"/>
              <w:spacing w:after="0" w:line="240" w:lineRule="auto"/>
              <w:jc w:val="both"/>
              <w:rPr>
                <w:rFonts w:ascii="Times New Roman" w:eastAsia="Times New Roman" w:hAnsi="Times New Roman" w:cs="Times New Roman"/>
              </w:rPr>
            </w:pPr>
          </w:p>
        </w:tc>
      </w:tr>
      <w:tr w:rsidR="00DC0E3D" w:rsidRPr="00DC0E3D" w:rsidTr="0055220E">
        <w:trPr>
          <w:trHeight w:val="376"/>
        </w:trPr>
        <w:tc>
          <w:tcPr>
            <w:tcW w:w="635"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w:t>
            </w:r>
          </w:p>
        </w:tc>
        <w:tc>
          <w:tcPr>
            <w:tcW w:w="1558"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21"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17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99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20"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091" w:type="dxa"/>
            <w:tcBorders>
              <w:top w:val="nil"/>
              <w:left w:val="nil"/>
              <w:bottom w:val="single" w:sz="4" w:space="0" w:color="auto"/>
              <w:right w:val="single" w:sz="4" w:space="0" w:color="auto"/>
            </w:tcBorders>
          </w:tcPr>
          <w:p w:rsidR="00DC0E3D" w:rsidRPr="00DC0E3D" w:rsidRDefault="00DC0E3D" w:rsidP="00DC0E3D">
            <w:pPr>
              <w:widowControl w:val="0"/>
              <w:spacing w:after="0" w:line="240" w:lineRule="auto"/>
              <w:jc w:val="both"/>
              <w:rPr>
                <w:rFonts w:ascii="Times New Roman" w:eastAsia="Times New Roman" w:hAnsi="Times New Roman" w:cs="Times New Roman"/>
              </w:rPr>
            </w:pPr>
          </w:p>
        </w:tc>
      </w:tr>
    </w:tbl>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sz w:val="28"/>
          <w:szCs w:val="28"/>
          <w:lang w:val="vi-VN" w:eastAsia="ko-KR"/>
        </w:rPr>
      </w:pPr>
      <w:r w:rsidRPr="00DC0E3D">
        <w:rPr>
          <w:rFonts w:ascii="Times New Roman" w:eastAsia="Batang" w:hAnsi="Times New Roman" w:cs="Times New Roman"/>
          <w:sz w:val="28"/>
          <w:szCs w:val="28"/>
          <w:lang w:val="vi-VN" w:eastAsia="ko-KR"/>
        </w:rPr>
        <w:t xml:space="preserve">- Giấy phép lái xe theo yêu cầu còn hạn (tính đến thời điểm nộp hồ sơ dự thầu). </w:t>
      </w:r>
    </w:p>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sz w:val="28"/>
          <w:szCs w:val="28"/>
          <w:lang w:val="vi-VN" w:eastAsia="ko-KR"/>
        </w:rPr>
      </w:pPr>
      <w:r w:rsidRPr="00DC0E3D">
        <w:rPr>
          <w:rFonts w:ascii="Times New Roman" w:eastAsia="Batang" w:hAnsi="Times New Roman" w:cs="Times New Roman"/>
          <w:sz w:val="28"/>
          <w:szCs w:val="28"/>
          <w:lang w:val="vi-VN" w:eastAsia="ko-KR"/>
        </w:rPr>
        <w:t>- Bản cam kết giữa lái xe</w:t>
      </w:r>
      <w:r w:rsidRPr="00DC0E3D">
        <w:rPr>
          <w:rFonts w:ascii="Times New Roman" w:eastAsia="Batang" w:hAnsi="Times New Roman" w:cs="Times New Roman"/>
          <w:sz w:val="28"/>
          <w:szCs w:val="28"/>
          <w:lang w:eastAsia="ko-KR"/>
        </w:rPr>
        <w:t xml:space="preserve"> </w:t>
      </w:r>
      <w:r w:rsidRPr="00DC0E3D">
        <w:rPr>
          <w:rFonts w:ascii="Times New Roman" w:eastAsia="Batang" w:hAnsi="Times New Roman" w:cs="Times New Roman"/>
          <w:sz w:val="28"/>
          <w:szCs w:val="28"/>
          <w:lang w:val="vi-VN" w:eastAsia="ko-KR"/>
        </w:rPr>
        <w:t>dự kiến với nhà thầu để thực hiện gói thầu.</w:t>
      </w:r>
    </w:p>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sz w:val="28"/>
          <w:szCs w:val="28"/>
          <w:lang w:val="vi-VN" w:eastAsia="ko-KR"/>
        </w:rPr>
      </w:pPr>
      <w:r w:rsidRPr="00DC0E3D">
        <w:rPr>
          <w:rFonts w:ascii="Times New Roman" w:eastAsia="Batang" w:hAnsi="Times New Roman" w:cs="Times New Roman"/>
          <w:sz w:val="28"/>
          <w:szCs w:val="28"/>
          <w:lang w:val="vi-VN" w:eastAsia="ko-KR"/>
        </w:rPr>
        <w:t>- Giấy chứng nhận đã hoàn thành tập huấn nghiệp vụ vận tải cho lái xe theo quy định còn hạn (tính đến thời điểm nộp hồ sơ dự thầu).</w:t>
      </w:r>
      <w:r w:rsidRPr="00DC0E3D">
        <w:rPr>
          <w:rFonts w:ascii="Times New Roman" w:eastAsia="Batang" w:hAnsi="Times New Roman" w:cs="Times New Roman"/>
          <w:sz w:val="28"/>
          <w:szCs w:val="28"/>
          <w:lang w:eastAsia="ko-KR"/>
        </w:rPr>
        <w:t xml:space="preserve"> </w:t>
      </w:r>
      <w:r w:rsidRPr="00DC0E3D">
        <w:rPr>
          <w:rFonts w:ascii="Times New Roman" w:eastAsia="Batang" w:hAnsi="Times New Roman" w:cs="Times New Roman"/>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sz w:val="28"/>
          <w:szCs w:val="28"/>
          <w:lang w:val="nl-NL" w:eastAsia="ko-KR"/>
        </w:rPr>
      </w:pPr>
      <w:r w:rsidRPr="00DC0E3D">
        <w:rPr>
          <w:rFonts w:ascii="Times New Roman" w:eastAsia="Batang" w:hAnsi="Times New Roman" w:cs="Times New Roman"/>
          <w:i/>
          <w:sz w:val="28"/>
          <w:szCs w:val="28"/>
          <w:lang w:val="nl-NL" w:eastAsia="ko-KR"/>
        </w:rPr>
        <w:t>Ghi chú: các tài liệu chứng minh phải là bản gốc hoặc bản sao có công chứng thực (đối với giấy khám sức khỏe lái xe là bản gốc hoặc bản sao còn hạn, đối với giấy phép lái xe trường hợp chưa được cấp bản cứng có thể trích xuất bản sao từ ứng dụng VNeID).</w:t>
      </w:r>
    </w:p>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b/>
          <w:i/>
          <w:sz w:val="28"/>
          <w:szCs w:val="28"/>
          <w:lang w:val="nl-NL" w:eastAsia="ko-KR"/>
        </w:rPr>
      </w:pPr>
      <w:r w:rsidRPr="00DC0E3D">
        <w:rPr>
          <w:rFonts w:ascii="Times New Roman" w:eastAsia="Batang" w:hAnsi="Times New Roman" w:cs="Times New Roman"/>
          <w:b/>
          <w:i/>
          <w:sz w:val="28"/>
          <w:szCs w:val="28"/>
          <w:lang w:val="nl-NL" w:eastAsia="ko-KR"/>
        </w:rPr>
        <w:t>2.3.2. Về nhân viên phục vụ trên xe huy động cho gói thầu:</w:t>
      </w:r>
    </w:p>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i/>
          <w:sz w:val="28"/>
          <w:szCs w:val="28"/>
          <w:lang w:val="nl-NL" w:eastAsia="ko-KR"/>
        </w:rPr>
      </w:pPr>
      <w:r w:rsidRPr="00DC0E3D">
        <w:rPr>
          <w:rFonts w:ascii="Times New Roman" w:eastAsia="Batang" w:hAnsi="Times New Roman" w:cs="Times New Roman"/>
          <w:i/>
          <w:sz w:val="28"/>
          <w:szCs w:val="28"/>
          <w:lang w:val="nl-NL" w:eastAsia="ko-KR"/>
        </w:rPr>
        <w:t>a) Yêu cầu đối với nhân viên phục vụ trên xe:</w:t>
      </w:r>
    </w:p>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sz w:val="28"/>
          <w:szCs w:val="28"/>
          <w:lang w:val="nl-NL" w:eastAsia="ko-KR"/>
        </w:rPr>
      </w:pPr>
      <w:r w:rsidRPr="00DC0E3D">
        <w:rPr>
          <w:rFonts w:ascii="Times New Roman" w:eastAsia="Batang" w:hAnsi="Times New Roman" w:cs="Times New Roman"/>
          <w:sz w:val="28"/>
          <w:szCs w:val="28"/>
          <w:lang w:val="nl-NL" w:eastAsia="ko-KR"/>
        </w:rPr>
        <w:t xml:space="preserve">- Số lượng: </w:t>
      </w:r>
      <w:r w:rsidRPr="00DC0E3D">
        <w:rPr>
          <w:rFonts w:ascii="Times New Roman" w:eastAsia="Batang" w:hAnsi="Times New Roman" w:cs="Times New Roman"/>
          <w:noProof/>
          <w:sz w:val="28"/>
          <w:szCs w:val="28"/>
          <w:lang w:val="nl-NL" w:eastAsia="ko-KR"/>
        </w:rPr>
        <w:t>22</w:t>
      </w:r>
      <w:r w:rsidRPr="00DC0E3D">
        <w:rPr>
          <w:rFonts w:ascii="Times New Roman" w:eastAsia="Batang" w:hAnsi="Times New Roman" w:cs="Times New Roman"/>
          <w:sz w:val="28"/>
          <w:szCs w:val="28"/>
          <w:lang w:val="nl-NL" w:eastAsia="ko-KR"/>
        </w:rPr>
        <w:t xml:space="preserve"> người.</w:t>
      </w:r>
    </w:p>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sz w:val="28"/>
          <w:szCs w:val="28"/>
          <w:lang w:val="nl-NL" w:eastAsia="ko-KR"/>
        </w:rPr>
      </w:pPr>
      <w:r w:rsidRPr="00DC0E3D">
        <w:rPr>
          <w:rFonts w:ascii="Times New Roman" w:eastAsia="Batang" w:hAnsi="Times New Roman" w:cs="Times New Roman"/>
          <w:sz w:val="28"/>
          <w:szCs w:val="28"/>
          <w:lang w:val="nl-NL" w:eastAsia="ko-KR"/>
        </w:rPr>
        <w:t>- Trình độ: tốt nghiệp trung học cơ sở trở lên.</w:t>
      </w:r>
    </w:p>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sz w:val="28"/>
          <w:szCs w:val="28"/>
          <w:lang w:val="nl-NL" w:eastAsia="ko-KR"/>
        </w:rPr>
      </w:pPr>
      <w:r w:rsidRPr="00DC0E3D">
        <w:rPr>
          <w:rFonts w:ascii="Times New Roman" w:eastAsia="Batang" w:hAnsi="Times New Roman" w:cs="Times New Roman"/>
          <w:sz w:val="28"/>
          <w:szCs w:val="28"/>
          <w:lang w:val="nl-NL" w:eastAsia="ko-KR"/>
        </w:rPr>
        <w:t>- Nhân viên phục vụ trên xe phải có hợp đồng lao động bằng văn bản với nhà thầu theo mẫu của Bộ Lao động - Thương binh và Xã hội (nay là Bộ Nội vụ).</w:t>
      </w:r>
    </w:p>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i/>
          <w:sz w:val="28"/>
          <w:szCs w:val="28"/>
          <w:lang w:val="nl-NL" w:eastAsia="ko-KR"/>
        </w:rPr>
      </w:pPr>
      <w:r w:rsidRPr="00DC0E3D">
        <w:rPr>
          <w:rFonts w:ascii="Times New Roman" w:eastAsia="Batang" w:hAnsi="Times New Roman" w:cs="Times New Roman"/>
          <w:i/>
          <w:sz w:val="28"/>
          <w:szCs w:val="28"/>
          <w:lang w:val="nl-NL" w:eastAsia="ko-KR"/>
        </w:rPr>
        <w:t>b) Tài liệu chứng minh:</w:t>
      </w:r>
    </w:p>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i/>
          <w:sz w:val="28"/>
          <w:szCs w:val="28"/>
          <w:lang w:val="nl-NL" w:eastAsia="ko-KR"/>
        </w:rPr>
      </w:pPr>
      <w:r w:rsidRPr="00DC0E3D">
        <w:rPr>
          <w:rFonts w:ascii="Times New Roman" w:eastAsia="Batang" w:hAnsi="Times New Roman" w:cs="Times New Roman"/>
          <w:i/>
          <w:sz w:val="28"/>
          <w:szCs w:val="28"/>
          <w:lang w:val="nl-NL" w:eastAsia="ko-KR"/>
        </w:rPr>
        <w:t>b1) Trường hợp nhân viên phục vụ trên xe huy động thực hiện gói thầu là nhân sự hiện có của nhà thầu (</w:t>
      </w:r>
      <w:r w:rsidRPr="00DC0E3D">
        <w:rPr>
          <w:rFonts w:ascii="Times New Roman" w:eastAsia="Batang" w:hAnsi="Times New Roman" w:cs="Times New Roman"/>
          <w:i/>
          <w:spacing w:val="-4"/>
          <w:sz w:val="28"/>
          <w:szCs w:val="28"/>
          <w:lang w:val="nl-NL" w:eastAsia="ko-KR"/>
        </w:rPr>
        <w:t>nhà thầu đã tuyển dụng huy động cho gói thầu này và không đang tham gia là nhân viên phục vụ trên xe cho các tuyến khác</w:t>
      </w:r>
      <w:r w:rsidRPr="00DC0E3D">
        <w:rPr>
          <w:rFonts w:ascii="Times New Roman" w:eastAsia="Batang" w:hAnsi="Times New Roman" w:cs="Times New Roman"/>
          <w:i/>
          <w:sz w:val="28"/>
          <w:szCs w:val="28"/>
          <w:lang w:val="nl-NL" w:eastAsia="ko-KR"/>
        </w:rPr>
        <w:t>), yêu cầu cung cấp:</w:t>
      </w:r>
    </w:p>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sz w:val="28"/>
          <w:szCs w:val="28"/>
          <w:lang w:val="nl-NL" w:eastAsia="ko-KR"/>
        </w:rPr>
      </w:pPr>
      <w:r w:rsidRPr="00DC0E3D">
        <w:rPr>
          <w:rFonts w:ascii="Times New Roman" w:eastAsia="Batang" w:hAnsi="Times New Roman" w:cs="Times New Roman"/>
          <w:sz w:val="28"/>
          <w:szCs w:val="28"/>
          <w:lang w:val="nl-NL" w:eastAsia="ko-KR"/>
        </w:rPr>
        <w:lastRenderedPageBreak/>
        <w:t>-</w:t>
      </w:r>
      <w:r w:rsidRPr="00DC0E3D">
        <w:rPr>
          <w:rFonts w:ascii="Times New Roman" w:eastAsia="Batang" w:hAnsi="Times New Roman" w:cs="Times New Roman"/>
          <w:sz w:val="28"/>
          <w:szCs w:val="28"/>
          <w:lang w:val="vi-VN" w:eastAsia="ko-KR"/>
        </w:rPr>
        <w:t xml:space="preserve"> Bảng kê khai </w:t>
      </w:r>
      <w:r w:rsidRPr="00DC0E3D">
        <w:rPr>
          <w:rFonts w:ascii="Times New Roman" w:eastAsia="Batang" w:hAnsi="Times New Roman" w:cs="Times New Roman"/>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DC0E3D" w:rsidRPr="00DC0E3D" w:rsidTr="0055220E">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STT</w:t>
            </w:r>
          </w:p>
        </w:tc>
        <w:tc>
          <w:tcPr>
            <w:tcW w:w="1667"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Họ và tên</w:t>
            </w:r>
          </w:p>
        </w:tc>
        <w:tc>
          <w:tcPr>
            <w:tcW w:w="1459"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Năm sinh</w:t>
            </w:r>
          </w:p>
        </w:tc>
        <w:tc>
          <w:tcPr>
            <w:tcW w:w="1661"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Ghi chú (lao động hiện có hoặc dự kiến)</w:t>
            </w:r>
          </w:p>
        </w:tc>
      </w:tr>
      <w:tr w:rsidR="00DC0E3D" w:rsidRPr="00DC0E3D" w:rsidTr="0055220E">
        <w:trPr>
          <w:trHeight w:val="291"/>
        </w:trPr>
        <w:tc>
          <w:tcPr>
            <w:tcW w:w="842"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1</w:t>
            </w:r>
          </w:p>
        </w:tc>
        <w:tc>
          <w:tcPr>
            <w:tcW w:w="1667"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59"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661"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714"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72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r>
      <w:tr w:rsidR="00DC0E3D" w:rsidRPr="00DC0E3D" w:rsidTr="0055220E">
        <w:trPr>
          <w:trHeight w:val="291"/>
        </w:trPr>
        <w:tc>
          <w:tcPr>
            <w:tcW w:w="842"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2</w:t>
            </w:r>
          </w:p>
        </w:tc>
        <w:tc>
          <w:tcPr>
            <w:tcW w:w="1667"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59"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661"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714"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72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r>
      <w:tr w:rsidR="00DC0E3D" w:rsidRPr="00DC0E3D" w:rsidTr="0055220E">
        <w:trPr>
          <w:trHeight w:val="291"/>
        </w:trPr>
        <w:tc>
          <w:tcPr>
            <w:tcW w:w="842"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3</w:t>
            </w:r>
          </w:p>
        </w:tc>
        <w:tc>
          <w:tcPr>
            <w:tcW w:w="1667"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59"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661"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714"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72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r>
      <w:tr w:rsidR="00DC0E3D" w:rsidRPr="00DC0E3D" w:rsidTr="0055220E">
        <w:trPr>
          <w:trHeight w:val="291"/>
        </w:trPr>
        <w:tc>
          <w:tcPr>
            <w:tcW w:w="842"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w:t>
            </w:r>
          </w:p>
        </w:tc>
        <w:tc>
          <w:tcPr>
            <w:tcW w:w="1667"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59"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661"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714"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72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r>
    </w:tbl>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sz w:val="28"/>
          <w:szCs w:val="28"/>
          <w:lang w:val="vi-VN" w:eastAsia="ko-KR"/>
        </w:rPr>
      </w:pPr>
      <w:r w:rsidRPr="00DC0E3D">
        <w:rPr>
          <w:rFonts w:ascii="Times New Roman" w:eastAsia="Batang" w:hAnsi="Times New Roman" w:cs="Times New Roman"/>
          <w:sz w:val="28"/>
          <w:szCs w:val="28"/>
          <w:lang w:val="vi-VN" w:eastAsia="ko-KR"/>
        </w:rPr>
        <w:t>- Bằng tốt nghiệp trung học cơ sở trở lên.</w:t>
      </w:r>
    </w:p>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sz w:val="28"/>
          <w:szCs w:val="28"/>
          <w:lang w:val="vi-VN" w:eastAsia="ko-KR"/>
        </w:rPr>
      </w:pPr>
      <w:r w:rsidRPr="00DC0E3D">
        <w:rPr>
          <w:rFonts w:ascii="Times New Roman" w:eastAsia="Batang" w:hAnsi="Times New Roman" w:cs="Times New Roman"/>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nhân viên phục vụ trên xe hết hạn, nhà thầu phải có cam kết bố trí đủ số lượng viên phục vụ trên xe cần thiết để phục vụ cho gói thầu.</w:t>
      </w:r>
    </w:p>
    <w:p w:rsidR="00DC0E3D" w:rsidRPr="00DC0E3D" w:rsidRDefault="00DC0E3D" w:rsidP="00DC0E3D">
      <w:pPr>
        <w:widowControl w:val="0"/>
        <w:suppressAutoHyphens/>
        <w:spacing w:before="40" w:after="40" w:line="245" w:lineRule="auto"/>
        <w:ind w:firstLine="567"/>
        <w:jc w:val="both"/>
        <w:rPr>
          <w:rFonts w:ascii="Times New Roman" w:eastAsia="Batang" w:hAnsi="Times New Roman" w:cs="Times New Roman"/>
          <w:i/>
          <w:sz w:val="28"/>
          <w:szCs w:val="28"/>
          <w:lang w:val="vi-VN" w:eastAsia="ko-KR"/>
        </w:rPr>
      </w:pPr>
      <w:r w:rsidRPr="00DC0E3D">
        <w:rPr>
          <w:rFonts w:ascii="Times New Roman" w:eastAsia="Batang" w:hAnsi="Times New Roman" w:cs="Times New Roman"/>
          <w:i/>
          <w:sz w:val="28"/>
          <w:szCs w:val="28"/>
          <w:lang w:eastAsia="ko-KR"/>
        </w:rPr>
        <w:t>b2)</w:t>
      </w:r>
      <w:r w:rsidRPr="00DC0E3D">
        <w:rPr>
          <w:rFonts w:ascii="Times New Roman" w:eastAsia="Batang" w:hAnsi="Times New Roman" w:cs="Times New Roman"/>
          <w:i/>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rsidR="00DC0E3D" w:rsidRPr="00DC0E3D" w:rsidRDefault="00DC0E3D" w:rsidP="00DC0E3D">
      <w:pPr>
        <w:widowControl w:val="0"/>
        <w:suppressAutoHyphens/>
        <w:spacing w:before="40" w:after="40" w:line="247" w:lineRule="auto"/>
        <w:ind w:firstLine="567"/>
        <w:jc w:val="both"/>
        <w:rPr>
          <w:rFonts w:ascii="Times New Roman" w:eastAsia="Batang" w:hAnsi="Times New Roman" w:cs="Times New Roman"/>
          <w:sz w:val="28"/>
          <w:szCs w:val="28"/>
          <w:lang w:eastAsia="ko-KR"/>
        </w:rPr>
      </w:pPr>
      <w:r w:rsidRPr="00DC0E3D">
        <w:rPr>
          <w:rFonts w:ascii="Times New Roman" w:eastAsia="Batang" w:hAnsi="Times New Roman" w:cs="Times New Roman"/>
          <w:sz w:val="28"/>
          <w:szCs w:val="28"/>
          <w:lang w:val="vi-VN" w:eastAsia="ko-KR"/>
        </w:rPr>
        <w:t>- Bảng kê khai danh sách</w:t>
      </w:r>
      <w:r w:rsidRPr="00DC0E3D">
        <w:rPr>
          <w:rFonts w:ascii="Times New Roman" w:eastAsia="Batang" w:hAnsi="Times New Roman" w:cs="Times New Roman"/>
          <w:sz w:val="28"/>
          <w:szCs w:val="28"/>
          <w:lang w:eastAsia="ko-KR"/>
        </w:rPr>
        <w:t xml:space="preserve"> </w:t>
      </w:r>
      <w:r w:rsidRPr="00DC0E3D">
        <w:rPr>
          <w:rFonts w:ascii="Times New Roman" w:eastAsia="Batang" w:hAnsi="Times New Roman" w:cs="Times New Roman"/>
          <w:sz w:val="28"/>
          <w:szCs w:val="28"/>
          <w:lang w:val="vi-VN" w:eastAsia="ko-KR"/>
        </w:rPr>
        <w:t>nhân viên phục vụ trên xe</w:t>
      </w:r>
      <w:r w:rsidRPr="00DC0E3D">
        <w:rPr>
          <w:rFonts w:ascii="Times New Roman" w:eastAsia="Batang" w:hAnsi="Times New Roman" w:cs="Times New Roman"/>
          <w:sz w:val="28"/>
          <w:szCs w:val="28"/>
          <w:lang w:eastAsia="ko-KR"/>
        </w:rPr>
        <w:t xml:space="preserve"> </w:t>
      </w:r>
      <w:r w:rsidRPr="00DC0E3D">
        <w:rPr>
          <w:rFonts w:ascii="Times New Roman" w:eastAsia="Batang" w:hAnsi="Times New Roman" w:cs="Times New Roman"/>
          <w:sz w:val="28"/>
          <w:szCs w:val="28"/>
          <w:lang w:val="vi-VN" w:eastAsia="ko-KR"/>
        </w:rPr>
        <w:t xml:space="preserve">theo </w:t>
      </w:r>
      <w:r w:rsidRPr="00DC0E3D">
        <w:rPr>
          <w:rFonts w:ascii="Times New Roman" w:eastAsia="Batang" w:hAnsi="Times New Roman" w:cs="Times New Roman"/>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DC0E3D" w:rsidRPr="00DC0E3D" w:rsidTr="0055220E">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STT</w:t>
            </w:r>
          </w:p>
        </w:tc>
        <w:tc>
          <w:tcPr>
            <w:tcW w:w="1698"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Họ và tên</w:t>
            </w:r>
          </w:p>
        </w:tc>
        <w:tc>
          <w:tcPr>
            <w:tcW w:w="1487"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Năm sinh</w:t>
            </w:r>
          </w:p>
        </w:tc>
        <w:tc>
          <w:tcPr>
            <w:tcW w:w="1692"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b/>
                <w:bCs/>
              </w:rPr>
            </w:pPr>
            <w:r w:rsidRPr="00DC0E3D">
              <w:rPr>
                <w:rFonts w:ascii="Times New Roman" w:eastAsia="Times New Roman" w:hAnsi="Times New Roman" w:cs="Times New Roman"/>
                <w:b/>
                <w:bCs/>
              </w:rPr>
              <w:t>Ghi chú (lao động hiện có hoặc dự kiến)</w:t>
            </w:r>
          </w:p>
        </w:tc>
      </w:tr>
      <w:tr w:rsidR="00DC0E3D" w:rsidRPr="00DC0E3D" w:rsidTr="0055220E">
        <w:trPr>
          <w:trHeight w:val="426"/>
        </w:trPr>
        <w:tc>
          <w:tcPr>
            <w:tcW w:w="860"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1</w:t>
            </w:r>
          </w:p>
        </w:tc>
        <w:tc>
          <w:tcPr>
            <w:tcW w:w="1698"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87"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69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746"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58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r>
      <w:tr w:rsidR="00DC0E3D" w:rsidRPr="00DC0E3D" w:rsidTr="0055220E">
        <w:trPr>
          <w:trHeight w:val="426"/>
        </w:trPr>
        <w:tc>
          <w:tcPr>
            <w:tcW w:w="860"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2</w:t>
            </w:r>
          </w:p>
        </w:tc>
        <w:tc>
          <w:tcPr>
            <w:tcW w:w="1698"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87"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69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746"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58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r>
      <w:tr w:rsidR="00DC0E3D" w:rsidRPr="00DC0E3D" w:rsidTr="0055220E">
        <w:trPr>
          <w:trHeight w:val="426"/>
        </w:trPr>
        <w:tc>
          <w:tcPr>
            <w:tcW w:w="860"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3</w:t>
            </w:r>
          </w:p>
        </w:tc>
        <w:tc>
          <w:tcPr>
            <w:tcW w:w="1698"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87"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69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746"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58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r>
      <w:tr w:rsidR="00DC0E3D" w:rsidRPr="00DC0E3D" w:rsidTr="0055220E">
        <w:trPr>
          <w:trHeight w:val="426"/>
        </w:trPr>
        <w:tc>
          <w:tcPr>
            <w:tcW w:w="860" w:type="dxa"/>
            <w:tcBorders>
              <w:top w:val="nil"/>
              <w:left w:val="single" w:sz="4" w:space="0" w:color="auto"/>
              <w:bottom w:val="single" w:sz="4" w:space="0" w:color="auto"/>
              <w:right w:val="single" w:sz="4" w:space="0" w:color="auto"/>
            </w:tcBorders>
            <w:vAlign w:val="center"/>
            <w:hideMark/>
          </w:tcPr>
          <w:p w:rsidR="00DC0E3D" w:rsidRPr="00DC0E3D" w:rsidRDefault="00DC0E3D" w:rsidP="00DC0E3D">
            <w:pPr>
              <w:widowControl w:val="0"/>
              <w:spacing w:after="0" w:line="240" w:lineRule="auto"/>
              <w:jc w:val="center"/>
              <w:rPr>
                <w:rFonts w:ascii="Times New Roman" w:eastAsia="Times New Roman" w:hAnsi="Times New Roman" w:cs="Times New Roman"/>
              </w:rPr>
            </w:pPr>
            <w:r w:rsidRPr="00DC0E3D">
              <w:rPr>
                <w:rFonts w:ascii="Times New Roman" w:eastAsia="Times New Roman" w:hAnsi="Times New Roman" w:cs="Times New Roman"/>
              </w:rPr>
              <w:t>.....</w:t>
            </w:r>
          </w:p>
        </w:tc>
        <w:tc>
          <w:tcPr>
            <w:tcW w:w="1698"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487"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692"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746"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c>
          <w:tcPr>
            <w:tcW w:w="1583" w:type="dxa"/>
            <w:tcBorders>
              <w:top w:val="nil"/>
              <w:left w:val="nil"/>
              <w:bottom w:val="single" w:sz="4" w:space="0" w:color="auto"/>
              <w:right w:val="single" w:sz="4" w:space="0" w:color="auto"/>
            </w:tcBorders>
            <w:vAlign w:val="center"/>
            <w:hideMark/>
          </w:tcPr>
          <w:p w:rsidR="00DC0E3D" w:rsidRPr="00DC0E3D" w:rsidRDefault="00DC0E3D" w:rsidP="00DC0E3D">
            <w:pPr>
              <w:widowControl w:val="0"/>
              <w:spacing w:after="0" w:line="240" w:lineRule="auto"/>
              <w:jc w:val="both"/>
              <w:rPr>
                <w:rFonts w:ascii="Times New Roman" w:eastAsia="Times New Roman" w:hAnsi="Times New Roman" w:cs="Times New Roman"/>
              </w:rPr>
            </w:pPr>
            <w:r w:rsidRPr="00DC0E3D">
              <w:rPr>
                <w:rFonts w:ascii="Times New Roman" w:eastAsia="Times New Roman" w:hAnsi="Times New Roman" w:cs="Times New Roman"/>
              </w:rPr>
              <w:t> </w:t>
            </w:r>
          </w:p>
        </w:tc>
      </w:tr>
    </w:tbl>
    <w:p w:rsidR="00DC0E3D" w:rsidRPr="00DC0E3D" w:rsidRDefault="00DC0E3D" w:rsidP="00DC0E3D">
      <w:pPr>
        <w:widowControl w:val="0"/>
        <w:suppressAutoHyphens/>
        <w:spacing w:before="40" w:after="40" w:line="247" w:lineRule="auto"/>
        <w:ind w:firstLine="567"/>
        <w:jc w:val="both"/>
        <w:rPr>
          <w:rFonts w:ascii="Times New Roman" w:eastAsia="Batang" w:hAnsi="Times New Roman" w:cs="Times New Roman"/>
          <w:sz w:val="28"/>
          <w:szCs w:val="28"/>
          <w:lang w:val="vi-VN" w:eastAsia="ko-KR"/>
        </w:rPr>
      </w:pPr>
      <w:r w:rsidRPr="00DC0E3D">
        <w:rPr>
          <w:rFonts w:ascii="Times New Roman" w:eastAsia="Batang" w:hAnsi="Times New Roman" w:cs="Times New Roman"/>
          <w:sz w:val="28"/>
          <w:szCs w:val="28"/>
          <w:lang w:val="vi-VN" w:eastAsia="ko-KR"/>
        </w:rPr>
        <w:t>- Bằng tốt nghiệp trung học cơ sở trở lên.</w:t>
      </w:r>
    </w:p>
    <w:p w:rsidR="00DC0E3D" w:rsidRPr="00DC0E3D" w:rsidRDefault="00DC0E3D" w:rsidP="00DC0E3D">
      <w:pPr>
        <w:widowControl w:val="0"/>
        <w:suppressAutoHyphens/>
        <w:spacing w:before="40" w:after="40" w:line="247" w:lineRule="auto"/>
        <w:ind w:firstLine="567"/>
        <w:jc w:val="both"/>
        <w:rPr>
          <w:rFonts w:ascii="Times New Roman" w:eastAsia="Batang" w:hAnsi="Times New Roman" w:cs="Times New Roman"/>
          <w:sz w:val="28"/>
          <w:szCs w:val="28"/>
          <w:lang w:val="vi-VN" w:eastAsia="ko-KR"/>
        </w:rPr>
      </w:pPr>
      <w:r w:rsidRPr="00DC0E3D">
        <w:rPr>
          <w:rFonts w:ascii="Times New Roman" w:eastAsia="Batang" w:hAnsi="Times New Roman" w:cs="Times New Roman"/>
          <w:sz w:val="28"/>
          <w:szCs w:val="28"/>
          <w:lang w:val="vi-VN" w:eastAsia="ko-KR"/>
        </w:rPr>
        <w:t>- Bản cam kết giữa nhân sự dự kiến với nhà thầu để thực hiện gói thầu.</w:t>
      </w:r>
    </w:p>
    <w:p w:rsidR="00DC0E3D" w:rsidRPr="00DC0E3D" w:rsidRDefault="00DC0E3D" w:rsidP="00DC0E3D">
      <w:pPr>
        <w:widowControl w:val="0"/>
        <w:spacing w:before="60" w:after="60" w:line="252" w:lineRule="auto"/>
        <w:ind w:firstLine="567"/>
        <w:jc w:val="both"/>
        <w:rPr>
          <w:rFonts w:ascii="Times New Roman" w:eastAsia="Times New Roman" w:hAnsi="Times New Roman" w:cs="Times New Roman"/>
          <w:b/>
          <w:bCs/>
          <w:i/>
          <w:sz w:val="28"/>
          <w:szCs w:val="28"/>
          <w:lang w:val="pt-BR"/>
        </w:rPr>
      </w:pPr>
      <w:r w:rsidRPr="00DC0E3D">
        <w:rPr>
          <w:rFonts w:ascii="Times New Roman" w:eastAsia="Batang" w:hAnsi="Times New Roman" w:cs="Times New Roman"/>
          <w:i/>
          <w:sz w:val="28"/>
          <w:szCs w:val="28"/>
          <w:lang w:val="nl-NL" w:eastAsia="ko-KR"/>
        </w:rPr>
        <w:t>Ghi chú: các tài liệu chứng minh phải là bản gốc hoặc bản sao có công chứng.</w:t>
      </w:r>
    </w:p>
    <w:p w:rsidR="00DC0E3D" w:rsidRPr="00DC0E3D" w:rsidRDefault="00DC0E3D" w:rsidP="00DC0E3D">
      <w:pPr>
        <w:widowControl w:val="0"/>
        <w:spacing w:after="40" w:line="242" w:lineRule="auto"/>
        <w:ind w:firstLine="539"/>
        <w:jc w:val="both"/>
        <w:rPr>
          <w:rFonts w:ascii="Times New Roman" w:eastAsia="Times New Roman" w:hAnsi="Times New Roman" w:cs="Times New Roman"/>
          <w:b/>
          <w:bCs/>
          <w:i/>
          <w:sz w:val="28"/>
          <w:szCs w:val="28"/>
          <w:lang w:val="pt-BR"/>
        </w:rPr>
      </w:pPr>
      <w:r w:rsidRPr="00DC0E3D">
        <w:rPr>
          <w:rFonts w:ascii="Times New Roman" w:eastAsia="Times New Roman" w:hAnsi="Times New Roman" w:cs="Times New Roman"/>
          <w:b/>
          <w:bCs/>
          <w:i/>
          <w:sz w:val="28"/>
          <w:szCs w:val="28"/>
          <w:lang w:val="pt-BR"/>
        </w:rPr>
        <w:t>2.4. Yêu cầu về chỗ đỗ xe buýt (điểm tập kết xe buýt) dự kiến huy động thực hiện cho gói thầu đang xét.</w:t>
      </w:r>
    </w:p>
    <w:p w:rsidR="00DC0E3D" w:rsidRPr="00DC0E3D" w:rsidRDefault="00DC0E3D" w:rsidP="00DC0E3D">
      <w:pPr>
        <w:widowControl w:val="0"/>
        <w:spacing w:after="40" w:line="242" w:lineRule="auto"/>
        <w:ind w:firstLine="539"/>
        <w:jc w:val="both"/>
        <w:rPr>
          <w:rFonts w:ascii="Times New Roman" w:eastAsia="Times New Roman" w:hAnsi="Times New Roman" w:cs="Times New Roman"/>
          <w:bCs/>
          <w:sz w:val="28"/>
          <w:szCs w:val="28"/>
          <w:lang w:val="pt-BR"/>
        </w:rPr>
      </w:pPr>
      <w:r w:rsidRPr="00DC0E3D">
        <w:rPr>
          <w:rFonts w:ascii="Times New Roman" w:eastAsia="Times New Roman" w:hAnsi="Times New Roman" w:cs="Times New Roman"/>
          <w:bCs/>
          <w:sz w:val="28"/>
          <w:szCs w:val="28"/>
          <w:lang w:val="pt-BR"/>
        </w:rPr>
        <w:t xml:space="preserve">Chỗ đỗ xe buýt (điểm tập kết xe buýt) dự kiến huy động thực hiện cho gói thầu đang xét: </w:t>
      </w:r>
      <w:r w:rsidRPr="00DC0E3D">
        <w:rPr>
          <w:rFonts w:ascii="Times New Roman" w:eastAsia="Times New Roman" w:hAnsi="Times New Roman" w:cs="Times New Roman"/>
          <w:bCs/>
          <w:noProof/>
          <w:sz w:val="28"/>
          <w:szCs w:val="28"/>
          <w:lang w:val="pt-BR"/>
        </w:rPr>
        <w:t>11</w:t>
      </w:r>
      <w:r w:rsidRPr="00DC0E3D">
        <w:rPr>
          <w:rFonts w:ascii="Times New Roman" w:eastAsia="Times New Roman" w:hAnsi="Times New Roman" w:cs="Times New Roman"/>
          <w:bCs/>
          <w:sz w:val="28"/>
          <w:szCs w:val="28"/>
          <w:lang w:val="pt-BR"/>
        </w:rPr>
        <w:t xml:space="preserve"> chỗ đỗ xe buýt, có tổng diện tích đỗ xe tối thiểu là </w:t>
      </w:r>
      <w:r w:rsidRPr="00DC0E3D">
        <w:rPr>
          <w:rFonts w:ascii="Times New Roman" w:eastAsia="Times New Roman" w:hAnsi="Times New Roman" w:cs="Times New Roman"/>
          <w:bCs/>
          <w:noProof/>
          <w:sz w:val="28"/>
          <w:szCs w:val="28"/>
          <w:lang w:val="pt-BR"/>
        </w:rPr>
        <w:t>440</w:t>
      </w:r>
      <w:r w:rsidRPr="00DC0E3D">
        <w:rPr>
          <w:rFonts w:ascii="Times New Roman" w:eastAsia="Times New Roman" w:hAnsi="Times New Roman" w:cs="Times New Roman"/>
          <w:bCs/>
          <w:sz w:val="28"/>
          <w:szCs w:val="28"/>
          <w:lang w:val="pt-BR"/>
        </w:rPr>
        <w:t xml:space="preserve"> m2, đảm bảo tính khả thi cho gói thầu.</w:t>
      </w:r>
    </w:p>
    <w:p w:rsidR="00DC0E3D" w:rsidRPr="00DC0E3D" w:rsidRDefault="00DC0E3D" w:rsidP="00DC0E3D">
      <w:pPr>
        <w:widowControl w:val="0"/>
        <w:spacing w:after="40" w:line="242" w:lineRule="auto"/>
        <w:ind w:firstLine="539"/>
        <w:jc w:val="both"/>
        <w:rPr>
          <w:rFonts w:ascii="Times New Roman" w:eastAsia="Times New Roman" w:hAnsi="Times New Roman" w:cs="Times New Roman"/>
          <w:bCs/>
          <w:sz w:val="28"/>
          <w:szCs w:val="28"/>
          <w:lang w:val="pt-BR"/>
        </w:rPr>
      </w:pPr>
      <w:r w:rsidRPr="00DC0E3D">
        <w:rPr>
          <w:rFonts w:ascii="Times New Roman" w:eastAsia="Times New Roman" w:hAnsi="Times New Roman" w:cs="Times New Roman"/>
          <w:bCs/>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rsidR="00DC0E3D" w:rsidRPr="00DC0E3D" w:rsidRDefault="00DC0E3D" w:rsidP="00DC0E3D">
      <w:pPr>
        <w:widowControl w:val="0"/>
        <w:spacing w:after="40" w:line="242" w:lineRule="auto"/>
        <w:ind w:firstLine="539"/>
        <w:jc w:val="both"/>
        <w:rPr>
          <w:rFonts w:ascii="Times New Roman" w:eastAsia="Times New Roman" w:hAnsi="Times New Roman" w:cs="Times New Roman"/>
          <w:bCs/>
          <w:sz w:val="28"/>
          <w:szCs w:val="28"/>
          <w:lang w:val="pt-BR"/>
        </w:rPr>
      </w:pPr>
      <w:r w:rsidRPr="00DC0E3D">
        <w:rPr>
          <w:rFonts w:ascii="Times New Roman" w:eastAsia="Times New Roman" w:hAnsi="Times New Roman" w:cs="Times New Roman"/>
          <w:bCs/>
          <w:sz w:val="28"/>
          <w:szCs w:val="28"/>
          <w:lang w:val="pt-BR"/>
        </w:rPr>
        <w:t xml:space="preserve">- Trường hợp đi thuê phải có hợp đồng nguyên tắc thuê chỗ đỗ xe với đơn vị </w:t>
      </w:r>
      <w:r w:rsidRPr="00DC0E3D">
        <w:rPr>
          <w:rFonts w:ascii="Times New Roman" w:eastAsia="Times New Roman" w:hAnsi="Times New Roman" w:cs="Times New Roman"/>
          <w:bCs/>
          <w:sz w:val="28"/>
          <w:szCs w:val="28"/>
          <w:lang w:val="pt-BR"/>
        </w:rPr>
        <w:lastRenderedPageBreak/>
        <w:t>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rsidR="00DC0E3D" w:rsidRPr="00DC0E3D" w:rsidRDefault="00DC0E3D" w:rsidP="00DC0E3D">
      <w:pPr>
        <w:widowControl w:val="0"/>
        <w:spacing w:after="40" w:line="242" w:lineRule="auto"/>
        <w:ind w:firstLine="539"/>
        <w:jc w:val="both"/>
        <w:rPr>
          <w:rFonts w:ascii="Times New Roman" w:eastAsia="Times New Roman" w:hAnsi="Times New Roman" w:cs="Times New Roman"/>
          <w:b/>
          <w:bCs/>
          <w:i/>
          <w:sz w:val="28"/>
          <w:szCs w:val="28"/>
          <w:lang w:val="pt-BR"/>
        </w:rPr>
      </w:pPr>
      <w:r w:rsidRPr="00DC0E3D">
        <w:rPr>
          <w:rFonts w:ascii="Times New Roman" w:eastAsia="Times New Roman" w:hAnsi="Times New Roman" w:cs="Times New Roman"/>
          <w:b/>
          <w:bCs/>
          <w:i/>
          <w:sz w:val="28"/>
          <w:szCs w:val="28"/>
          <w:lang w:val="pt-BR"/>
        </w:rPr>
        <w:t>2.5. Yêu cầu về trạm sửa chữa, bảo dưỡng xe buýt dự kiến huy động thực hiện cho gói thầu đang xét.</w:t>
      </w:r>
    </w:p>
    <w:p w:rsidR="00DC0E3D" w:rsidRPr="00DC0E3D" w:rsidRDefault="00DC0E3D" w:rsidP="00DC0E3D">
      <w:pPr>
        <w:widowControl w:val="0"/>
        <w:spacing w:after="40" w:line="242" w:lineRule="auto"/>
        <w:ind w:firstLine="539"/>
        <w:jc w:val="both"/>
        <w:rPr>
          <w:rFonts w:ascii="Times New Roman" w:eastAsia="Times New Roman" w:hAnsi="Times New Roman" w:cs="Times New Roman"/>
          <w:bCs/>
          <w:sz w:val="28"/>
          <w:szCs w:val="28"/>
          <w:lang w:val="pt-BR"/>
        </w:rPr>
      </w:pPr>
      <w:r w:rsidRPr="00DC0E3D">
        <w:rPr>
          <w:rFonts w:ascii="Times New Roman" w:eastAsia="Times New Roman" w:hAnsi="Times New Roman" w:cs="Times New Roman"/>
          <w:bCs/>
          <w:sz w:val="28"/>
          <w:szCs w:val="28"/>
          <w:lang w:val="pt-BR"/>
        </w:rPr>
        <w:t>Trạm sửa chữa, bảo dưỡng xe buýt dự kiến huy động thực hiện cho gói thầu đang xét: 01 trạm sửa chữa, bảo dưỡng, đảm bảo tính khả thi cho gói thầu.</w:t>
      </w:r>
    </w:p>
    <w:p w:rsidR="00DC0E3D" w:rsidRPr="00DC0E3D" w:rsidRDefault="00DC0E3D" w:rsidP="00DC0E3D">
      <w:pPr>
        <w:widowControl w:val="0"/>
        <w:spacing w:after="40" w:line="242" w:lineRule="auto"/>
        <w:ind w:firstLine="539"/>
        <w:jc w:val="both"/>
        <w:rPr>
          <w:rFonts w:ascii="Times New Roman" w:eastAsia="Times New Roman" w:hAnsi="Times New Roman" w:cs="Times New Roman"/>
          <w:bCs/>
          <w:sz w:val="28"/>
          <w:szCs w:val="28"/>
          <w:lang w:val="pt-BR"/>
        </w:rPr>
      </w:pPr>
      <w:r w:rsidRPr="00DC0E3D">
        <w:rPr>
          <w:rFonts w:ascii="Times New Roman" w:eastAsia="Times New Roman" w:hAnsi="Times New Roman" w:cs="Times New Roman"/>
          <w:bCs/>
          <w:sz w:val="28"/>
          <w:szCs w:val="28"/>
          <w:lang w:val="pt-BR"/>
        </w:rPr>
        <w:t xml:space="preserve">- Trường hợp trạm sửa chữa, bảo dưỡng thuộc sở hữu của nhà thầu, nhà thầu 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phương án bảo dưỡng sửa chữa do nhà thầu dự kiến tự thực hiện, giấy đăng ký ngành nghề kinh doanh bảo dưỡng sửa chữa của nhà thầu theo quy định. </w:t>
      </w:r>
    </w:p>
    <w:p w:rsidR="00DC0E3D" w:rsidRPr="00DC0E3D" w:rsidRDefault="00DC0E3D" w:rsidP="00DC0E3D">
      <w:pPr>
        <w:widowControl w:val="0"/>
        <w:spacing w:after="40" w:line="242" w:lineRule="auto"/>
        <w:ind w:firstLine="539"/>
        <w:jc w:val="both"/>
        <w:rPr>
          <w:rFonts w:ascii="Times New Roman" w:eastAsia="Times New Roman" w:hAnsi="Times New Roman" w:cs="Times New Roman"/>
          <w:bCs/>
          <w:sz w:val="28"/>
          <w:szCs w:val="28"/>
          <w:lang w:val="pt-BR"/>
        </w:rPr>
      </w:pPr>
      <w:r w:rsidRPr="00DC0E3D">
        <w:rPr>
          <w:rFonts w:ascii="Times New Roman" w:eastAsia="Times New Roman" w:hAnsi="Times New Roman" w:cs="Times New Roman"/>
          <w:bCs/>
          <w:sz w:val="28"/>
          <w:szCs w:val="28"/>
          <w:lang w:val="pt-BR"/>
        </w:rPr>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bảo dưỡng, sửa chữa ô tô và xe có động cơ khác của đơn vị cho thuê. </w:t>
      </w:r>
    </w:p>
    <w:p w:rsidR="00DC0E3D" w:rsidRPr="00DC0E3D" w:rsidRDefault="00DC0E3D" w:rsidP="00DC0E3D">
      <w:pPr>
        <w:widowControl w:val="0"/>
        <w:spacing w:after="40" w:line="242" w:lineRule="auto"/>
        <w:ind w:firstLine="539"/>
        <w:jc w:val="both"/>
        <w:rPr>
          <w:rFonts w:ascii="Times New Roman" w:eastAsia="Times New Roman" w:hAnsi="Times New Roman" w:cs="Times New Roman"/>
          <w:b/>
          <w:bCs/>
          <w:i/>
          <w:sz w:val="28"/>
          <w:szCs w:val="28"/>
          <w:lang w:val="pt-BR"/>
        </w:rPr>
      </w:pPr>
      <w:r w:rsidRPr="00DC0E3D">
        <w:rPr>
          <w:rFonts w:ascii="Times New Roman" w:eastAsia="Times New Roman" w:hAnsi="Times New Roman" w:cs="Times New Roman"/>
          <w:b/>
          <w:bCs/>
          <w:i/>
          <w:sz w:val="28"/>
          <w:szCs w:val="28"/>
          <w:lang w:val="pt-BR"/>
        </w:rPr>
        <w:t>2.6. Yêu cầu về an toàn</w:t>
      </w:r>
    </w:p>
    <w:p w:rsidR="00DC0E3D" w:rsidRPr="00DC0E3D" w:rsidRDefault="00DC0E3D" w:rsidP="00DC0E3D">
      <w:pPr>
        <w:widowControl w:val="0"/>
        <w:spacing w:after="40" w:line="242" w:lineRule="auto"/>
        <w:ind w:firstLine="539"/>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Nhà thầu phải tiến hành tất cả các biện pháp cần thiết để đảm bảo an toàn 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về lịch trình, biểu đồ chạy xe.</w:t>
      </w:r>
    </w:p>
    <w:p w:rsidR="00DC0E3D" w:rsidRPr="00DC0E3D" w:rsidRDefault="00DC0E3D" w:rsidP="00DC0E3D">
      <w:pPr>
        <w:widowControl w:val="0"/>
        <w:spacing w:after="40" w:line="242" w:lineRule="auto"/>
        <w:ind w:firstLine="539"/>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xml:space="preserve">- </w:t>
      </w:r>
      <w:r w:rsidRPr="00DC0E3D">
        <w:rPr>
          <w:rFonts w:ascii="Times New Roman" w:eastAsia="Times New Roman" w:hAnsi="Times New Roman" w:cs="Times New Roman"/>
          <w:sz w:val="28"/>
          <w:szCs w:val="26"/>
          <w:lang w:val="pt-BR"/>
        </w:rPr>
        <w:t>Thực hiện công tác đảm bảo an toàn giao trong hoạt động kinh doanh vận tải hành khách công cộng bằng xe buýt theo quy định tại Điều 11 Nghị định số 158/2024/NĐ-CP ngày 18/12/2024 của Chính phủ quy định về hoạt động vận tải đường bộ.</w:t>
      </w:r>
    </w:p>
    <w:p w:rsidR="00DC0E3D" w:rsidRPr="00DC0E3D" w:rsidRDefault="00DC0E3D" w:rsidP="00DC0E3D">
      <w:pPr>
        <w:widowControl w:val="0"/>
        <w:spacing w:after="20" w:line="242" w:lineRule="auto"/>
        <w:ind w:firstLine="540"/>
        <w:jc w:val="both"/>
        <w:rPr>
          <w:rFonts w:ascii="Times New Roman" w:eastAsia="Times New Roman" w:hAnsi="Times New Roman" w:cs="Times New Roman"/>
          <w:b/>
          <w:bCs/>
          <w:i/>
          <w:sz w:val="28"/>
          <w:szCs w:val="28"/>
          <w:lang w:val="pt-BR" w:eastAsia="ja-JP"/>
        </w:rPr>
      </w:pPr>
      <w:r w:rsidRPr="00DC0E3D">
        <w:rPr>
          <w:rFonts w:ascii="Times New Roman" w:eastAsia="Times New Roman" w:hAnsi="Times New Roman" w:cs="Times New Roman"/>
          <w:b/>
          <w:bCs/>
          <w:i/>
          <w:sz w:val="28"/>
          <w:szCs w:val="28"/>
          <w:lang w:val="pt-BR"/>
        </w:rPr>
        <w:t>2.7. Thay đổi về nhân sự</w:t>
      </w:r>
    </w:p>
    <w:p w:rsidR="00DC0E3D" w:rsidRPr="00DC0E3D" w:rsidRDefault="00DC0E3D" w:rsidP="00DC0E3D">
      <w:pPr>
        <w:widowControl w:val="0"/>
        <w:spacing w:after="20" w:line="242" w:lineRule="auto"/>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b/>
          <w:i/>
          <w:sz w:val="28"/>
          <w:szCs w:val="28"/>
          <w:lang w:val="pt-BR"/>
        </w:rPr>
      </w:pPr>
      <w:r w:rsidRPr="00DC0E3D">
        <w:rPr>
          <w:rFonts w:ascii="Times New Roman" w:eastAsia="Times New Roman" w:hAnsi="Times New Roman" w:cs="Times New Roman"/>
          <w:b/>
          <w:i/>
          <w:sz w:val="28"/>
          <w:szCs w:val="28"/>
          <w:lang w:val="pt-BR"/>
        </w:rPr>
        <w:t>2.8. Yêu cầu về doanh thu vận tải</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04 năm. Phần doanh thu dự kiến của Nhà thầu được lập theo bảng sau:</w:t>
      </w:r>
    </w:p>
    <w:p w:rsidR="00DC0E3D" w:rsidRPr="00DC0E3D" w:rsidRDefault="00DC0E3D" w:rsidP="00DC0E3D">
      <w:pPr>
        <w:widowControl w:val="0"/>
        <w:spacing w:before="120" w:after="120" w:line="240" w:lineRule="auto"/>
        <w:jc w:val="center"/>
        <w:rPr>
          <w:rFonts w:ascii="Times New Roman" w:eastAsia="Times New Roman" w:hAnsi="Times New Roman" w:cs="Times New Roman"/>
          <w:b/>
          <w:noProof/>
          <w:sz w:val="28"/>
          <w:szCs w:val="28"/>
          <w:lang w:val="it-IT"/>
        </w:rPr>
      </w:pPr>
      <w:r w:rsidRPr="00DC0E3D">
        <w:rPr>
          <w:rFonts w:ascii="Times New Roman" w:eastAsia="Times New Roman" w:hAnsi="Times New Roman" w:cs="Times New Roman"/>
          <w:b/>
          <w:sz w:val="28"/>
          <w:szCs w:val="28"/>
          <w:lang w:val="it-IT"/>
        </w:rPr>
        <w:t xml:space="preserve">Bảng 3: Đề xuất doanh thu vận tải 04 năm                                                                                          </w:t>
      </w:r>
      <w:r w:rsidRPr="00DC0E3D">
        <w:rPr>
          <w:rFonts w:ascii="Times New Roman" w:eastAsia="Times New Roman" w:hAnsi="Times New Roman" w:cs="Times New Roman"/>
          <w:b/>
          <w:sz w:val="28"/>
          <w:szCs w:val="28"/>
          <w:lang w:val="it-IT"/>
        </w:rPr>
        <w:lastRenderedPageBreak/>
        <w:t>Tuyến</w:t>
      </w:r>
      <w:r w:rsidRPr="00DC0E3D">
        <w:rPr>
          <w:rFonts w:ascii="Times New Roman" w:eastAsia="Times New Roman" w:hAnsi="Times New Roman" w:cs="Times New Roman"/>
          <w:b/>
          <w:noProof/>
          <w:sz w:val="28"/>
          <w:szCs w:val="28"/>
          <w:lang w:val="it-IT"/>
        </w:rPr>
        <w:t xml:space="preserve"> buýt số 126: Bến xe Sơn Tây - Cổ Đô - Vật Lại</w:t>
      </w:r>
    </w:p>
    <w:tbl>
      <w:tblPr>
        <w:tblW w:w="9065" w:type="dxa"/>
        <w:tblLook w:val="04A0" w:firstRow="1" w:lastRow="0" w:firstColumn="1" w:lastColumn="0" w:noHBand="0" w:noVBand="1"/>
      </w:tblPr>
      <w:tblGrid>
        <w:gridCol w:w="576"/>
        <w:gridCol w:w="1529"/>
        <w:gridCol w:w="914"/>
        <w:gridCol w:w="1004"/>
        <w:gridCol w:w="1004"/>
        <w:gridCol w:w="1004"/>
        <w:gridCol w:w="1004"/>
        <w:gridCol w:w="1004"/>
        <w:gridCol w:w="1026"/>
      </w:tblGrid>
      <w:tr w:rsidR="00DC0E3D" w:rsidRPr="00DC0E3D" w:rsidTr="0055220E">
        <w:trPr>
          <w:trHeight w:val="569"/>
          <w:tblHeader/>
        </w:trPr>
        <w:tc>
          <w:tcPr>
            <w:tcW w:w="576" w:type="dxa"/>
            <w:tcBorders>
              <w:top w:val="single" w:sz="4" w:space="0" w:color="auto"/>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TT</w:t>
            </w:r>
          </w:p>
        </w:tc>
        <w:tc>
          <w:tcPr>
            <w:tcW w:w="1529" w:type="dxa"/>
            <w:tcBorders>
              <w:top w:val="single" w:sz="4" w:space="0" w:color="auto"/>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Chỉ tiêu</w:t>
            </w:r>
          </w:p>
        </w:tc>
        <w:tc>
          <w:tcPr>
            <w:tcW w:w="914" w:type="dxa"/>
            <w:tcBorders>
              <w:top w:val="single" w:sz="4" w:space="0" w:color="auto"/>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Đơn vị</w:t>
            </w:r>
          </w:p>
        </w:tc>
        <w:tc>
          <w:tcPr>
            <w:tcW w:w="1004"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2026 (từ 20/01-31/12)</w:t>
            </w:r>
          </w:p>
        </w:tc>
        <w:tc>
          <w:tcPr>
            <w:tcW w:w="1004"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2027</w:t>
            </w:r>
          </w:p>
        </w:tc>
        <w:tc>
          <w:tcPr>
            <w:tcW w:w="1004"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2028</w:t>
            </w:r>
          </w:p>
        </w:tc>
        <w:tc>
          <w:tcPr>
            <w:tcW w:w="1004"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2029</w:t>
            </w:r>
          </w:p>
        </w:tc>
        <w:tc>
          <w:tcPr>
            <w:tcW w:w="1004"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Năm 2030 (từ 01/01-19/01)</w:t>
            </w:r>
          </w:p>
        </w:tc>
        <w:tc>
          <w:tcPr>
            <w:tcW w:w="1026" w:type="dxa"/>
            <w:tcBorders>
              <w:top w:val="single" w:sz="4" w:space="0" w:color="auto"/>
              <w:left w:val="nil"/>
              <w:bottom w:val="single" w:sz="4" w:space="0" w:color="auto"/>
              <w:right w:val="single" w:sz="4" w:space="0" w:color="auto"/>
            </w:tcBorders>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xml:space="preserve">Tổng </w:t>
            </w:r>
          </w:p>
        </w:tc>
      </w:tr>
      <w:tr w:rsidR="00DC0E3D" w:rsidRPr="00DC0E3D" w:rsidTr="0055220E">
        <w:trPr>
          <w:trHeight w:val="379"/>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w:t>
            </w:r>
          </w:p>
        </w:tc>
        <w:tc>
          <w:tcPr>
            <w:tcW w:w="152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Sản lượng tem vé tháng</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xml:space="preserve">Cái </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r>
      <w:tr w:rsidR="00DC0E3D" w:rsidRPr="00DC0E3D" w:rsidTr="0055220E">
        <w:trPr>
          <w:trHeight w:val="208"/>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1.1</w:t>
            </w:r>
          </w:p>
        </w:tc>
        <w:tc>
          <w:tcPr>
            <w:tcW w:w="152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Vé tháng 1 tuyến</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xml:space="preserve">Cái </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r>
      <w:tr w:rsidR="00DC0E3D" w:rsidRPr="00DC0E3D" w:rsidTr="0055220E">
        <w:trPr>
          <w:trHeight w:val="208"/>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52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SV1T</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r>
      <w:tr w:rsidR="00DC0E3D" w:rsidRPr="00DC0E3D" w:rsidTr="0055220E">
        <w:trPr>
          <w:trHeight w:val="208"/>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52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CB1T</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r>
      <w:tr w:rsidR="00DC0E3D" w:rsidRPr="00DC0E3D" w:rsidTr="0055220E">
        <w:trPr>
          <w:trHeight w:val="208"/>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52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TT1T</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r>
      <w:tr w:rsidR="00DC0E3D" w:rsidRPr="00DC0E3D" w:rsidTr="0055220E">
        <w:trPr>
          <w:trHeight w:val="208"/>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1.2</w:t>
            </w:r>
          </w:p>
        </w:tc>
        <w:tc>
          <w:tcPr>
            <w:tcW w:w="152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Vé tháng liên tuyến</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xml:space="preserve">Cái </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r>
      <w:tr w:rsidR="00DC0E3D" w:rsidRPr="00DC0E3D" w:rsidTr="0055220E">
        <w:trPr>
          <w:trHeight w:val="208"/>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52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SVLT</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r>
      <w:tr w:rsidR="00DC0E3D" w:rsidRPr="00DC0E3D" w:rsidTr="0055220E">
        <w:trPr>
          <w:trHeight w:val="208"/>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52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CBLT</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r>
      <w:tr w:rsidR="00DC0E3D" w:rsidRPr="00DC0E3D" w:rsidTr="0055220E">
        <w:trPr>
          <w:trHeight w:val="208"/>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52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TTLT</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r>
      <w:tr w:rsidR="00DC0E3D" w:rsidRPr="00DC0E3D" w:rsidTr="0055220E">
        <w:trPr>
          <w:trHeight w:val="379"/>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2</w:t>
            </w:r>
          </w:p>
        </w:tc>
        <w:tc>
          <w:tcPr>
            <w:tcW w:w="152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Sản lượng hành khách</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HK</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r>
      <w:tr w:rsidR="00DC0E3D" w:rsidRPr="00DC0E3D" w:rsidTr="0055220E">
        <w:trPr>
          <w:trHeight w:val="208"/>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2.1</w:t>
            </w:r>
          </w:p>
        </w:tc>
        <w:tc>
          <w:tcPr>
            <w:tcW w:w="152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Khách vé lượt</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HK</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r>
      <w:tr w:rsidR="00DC0E3D" w:rsidRPr="00DC0E3D" w:rsidTr="0055220E">
        <w:trPr>
          <w:trHeight w:val="208"/>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2.2</w:t>
            </w:r>
          </w:p>
        </w:tc>
        <w:tc>
          <w:tcPr>
            <w:tcW w:w="152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Khách vé tháng</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HK</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r>
      <w:tr w:rsidR="00DC0E3D" w:rsidRPr="00DC0E3D" w:rsidTr="0055220E">
        <w:trPr>
          <w:trHeight w:val="208"/>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2.3</w:t>
            </w:r>
          </w:p>
        </w:tc>
        <w:tc>
          <w:tcPr>
            <w:tcW w:w="152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Khách miễn phí</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HK</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r>
      <w:tr w:rsidR="00DC0E3D" w:rsidRPr="00DC0E3D" w:rsidTr="0055220E">
        <w:trPr>
          <w:trHeight w:val="208"/>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3</w:t>
            </w:r>
          </w:p>
        </w:tc>
        <w:tc>
          <w:tcPr>
            <w:tcW w:w="152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Doanh thu</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1000 đồng</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b/>
                <w:bCs/>
                <w:sz w:val="18"/>
                <w:szCs w:val="18"/>
              </w:rPr>
            </w:pPr>
          </w:p>
        </w:tc>
      </w:tr>
      <w:tr w:rsidR="00DC0E3D" w:rsidRPr="00DC0E3D" w:rsidTr="0055220E">
        <w:trPr>
          <w:trHeight w:val="208"/>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3.1</w:t>
            </w:r>
          </w:p>
        </w:tc>
        <w:tc>
          <w:tcPr>
            <w:tcW w:w="152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Doanh thu vé lượt</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1000 đồng</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r>
      <w:tr w:rsidR="00DC0E3D" w:rsidRPr="00DC0E3D" w:rsidTr="0055220E">
        <w:trPr>
          <w:trHeight w:val="189"/>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3.2</w:t>
            </w:r>
          </w:p>
        </w:tc>
        <w:tc>
          <w:tcPr>
            <w:tcW w:w="1529"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Doanh thu vé tháng</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1000 đồng</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r>
      <w:tr w:rsidR="00DC0E3D" w:rsidRPr="00DC0E3D" w:rsidTr="0055220E">
        <w:trPr>
          <w:trHeight w:val="379"/>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3.2.1</w:t>
            </w:r>
          </w:p>
        </w:tc>
        <w:tc>
          <w:tcPr>
            <w:tcW w:w="152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Doanh thu vé tháng 1 tuyến</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1000 đồng</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r>
      <w:tr w:rsidR="00DC0E3D" w:rsidRPr="00DC0E3D" w:rsidTr="0055220E">
        <w:trPr>
          <w:trHeight w:val="379"/>
        </w:trPr>
        <w:tc>
          <w:tcPr>
            <w:tcW w:w="576"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3.2.2</w:t>
            </w:r>
          </w:p>
        </w:tc>
        <w:tc>
          <w:tcPr>
            <w:tcW w:w="152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jc w:val="both"/>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Doanh thu vé tháng liên tuyến</w:t>
            </w:r>
          </w:p>
        </w:tc>
        <w:tc>
          <w:tcPr>
            <w:tcW w:w="914"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1000 đồng</w:t>
            </w: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04"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c>
          <w:tcPr>
            <w:tcW w:w="1026" w:type="dxa"/>
            <w:tcBorders>
              <w:top w:val="nil"/>
              <w:left w:val="nil"/>
              <w:bottom w:val="single" w:sz="4" w:space="0" w:color="auto"/>
              <w:right w:val="single" w:sz="4" w:space="0" w:color="auto"/>
            </w:tcBorders>
            <w:noWrap/>
            <w:vAlign w:val="center"/>
          </w:tcPr>
          <w:p w:rsidR="00DC0E3D" w:rsidRPr="00DC0E3D" w:rsidRDefault="00DC0E3D" w:rsidP="00DC0E3D">
            <w:pPr>
              <w:spacing w:after="0" w:line="240" w:lineRule="auto"/>
              <w:jc w:val="right"/>
              <w:rPr>
                <w:rFonts w:ascii="Times New Roman" w:eastAsia="Times New Roman" w:hAnsi="Times New Roman" w:cs="Times New Roman"/>
                <w:sz w:val="18"/>
                <w:szCs w:val="18"/>
              </w:rPr>
            </w:pPr>
          </w:p>
        </w:tc>
      </w:tr>
    </w:tbl>
    <w:p w:rsidR="00DC0E3D" w:rsidRPr="00DC0E3D" w:rsidRDefault="00DC0E3D" w:rsidP="00DC0E3D">
      <w:pPr>
        <w:widowControl w:val="0"/>
        <w:spacing w:after="20" w:line="264" w:lineRule="auto"/>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Trong mọi trường hợp, việc điều chỉnh doanh thu đảm bảo không vượt giá trị dự phòng của gói thầu.</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b/>
          <w:i/>
          <w:sz w:val="28"/>
          <w:szCs w:val="28"/>
          <w:lang w:val="pt-BR"/>
        </w:rPr>
      </w:pPr>
      <w:r w:rsidRPr="00DC0E3D">
        <w:rPr>
          <w:rFonts w:ascii="Times New Roman" w:eastAsia="Times New Roman" w:hAnsi="Times New Roman" w:cs="Times New Roman"/>
          <w:b/>
          <w:i/>
          <w:sz w:val="28"/>
          <w:szCs w:val="28"/>
          <w:lang w:val="pt-BR"/>
        </w:rPr>
        <w:t>2.9. Đơn giá dự thầu</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xml:space="preserve">Khi xây dựng giá dự thầu, Nhà thầu phải căn cứ các quy định của Nhà nước và </w:t>
      </w:r>
      <w:r w:rsidRPr="00DC0E3D">
        <w:rPr>
          <w:rFonts w:ascii="Times New Roman" w:eastAsia="Times New Roman" w:hAnsi="Times New Roman" w:cs="Times New Roman"/>
          <w:sz w:val="28"/>
          <w:szCs w:val="28"/>
          <w:lang w:val="pt-BR"/>
        </w:rPr>
        <w:lastRenderedPageBreak/>
        <w:t>đơn giá dịch vụ vận tải hành khách công cộng bằng xe buýt trên địa bàn Thành phố được UBND thành phố Hà Nội phê duyệt tại Quyết định số 5573/QĐ-UBND ngày 02/11/2023 để xây dựng đơn giá dự thầu. Đơn giá được tính cho loại xe buýt theo yêu cầu nêu tại mục 2.2 chương V phần 2 của E-HSMT.</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Nhà thầu xây dựng đơn giá dự thầu theo mẫu sau:</w:t>
      </w:r>
    </w:p>
    <w:p w:rsidR="00DC0E3D" w:rsidRPr="00DC0E3D" w:rsidRDefault="00DC0E3D" w:rsidP="00DC0E3D">
      <w:pPr>
        <w:widowControl w:val="0"/>
        <w:spacing w:before="120" w:after="120" w:line="240" w:lineRule="auto"/>
        <w:jc w:val="center"/>
        <w:rPr>
          <w:rFonts w:ascii="Times New Roman" w:eastAsia="Times New Roman" w:hAnsi="Times New Roman" w:cs="Times New Roman"/>
          <w:b/>
          <w:noProof/>
          <w:sz w:val="28"/>
          <w:szCs w:val="28"/>
          <w:lang w:val="it-IT"/>
        </w:rPr>
      </w:pPr>
      <w:r w:rsidRPr="00DC0E3D">
        <w:rPr>
          <w:rFonts w:ascii="Times New Roman" w:eastAsia="Times New Roman" w:hAnsi="Times New Roman" w:cs="Times New Roman"/>
          <w:b/>
          <w:sz w:val="28"/>
          <w:szCs w:val="28"/>
          <w:lang w:val="it-IT"/>
        </w:rPr>
        <w:t xml:space="preserve">Bảng 4: Bảng tổng hợp đơn giá chi phí                                                                                          Tuyến </w:t>
      </w:r>
      <w:r w:rsidRPr="00DC0E3D">
        <w:rPr>
          <w:rFonts w:ascii="Times New Roman" w:eastAsia="Times New Roman" w:hAnsi="Times New Roman" w:cs="Times New Roman"/>
          <w:b/>
          <w:noProof/>
          <w:sz w:val="28"/>
          <w:szCs w:val="28"/>
          <w:lang w:val="it-IT"/>
        </w:rPr>
        <w:t>buýt 126: Bến xe Sơn Tây - Cổ Đô - Vật Lại</w:t>
      </w:r>
    </w:p>
    <w:tbl>
      <w:tblPr>
        <w:tblW w:w="9101" w:type="dxa"/>
        <w:tblInd w:w="-5" w:type="dxa"/>
        <w:tblLook w:val="04A0" w:firstRow="1" w:lastRow="0" w:firstColumn="1" w:lastColumn="0" w:noHBand="0" w:noVBand="1"/>
      </w:tblPr>
      <w:tblGrid>
        <w:gridCol w:w="652"/>
        <w:gridCol w:w="2219"/>
        <w:gridCol w:w="895"/>
        <w:gridCol w:w="859"/>
        <w:gridCol w:w="895"/>
        <w:gridCol w:w="895"/>
        <w:gridCol w:w="895"/>
        <w:gridCol w:w="895"/>
        <w:gridCol w:w="896"/>
      </w:tblGrid>
      <w:tr w:rsidR="00DC0E3D" w:rsidRPr="00DC0E3D" w:rsidTr="0055220E">
        <w:trPr>
          <w:trHeight w:val="233"/>
          <w:tblHeader/>
        </w:trPr>
        <w:tc>
          <w:tcPr>
            <w:tcW w:w="6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TT</w:t>
            </w:r>
          </w:p>
        </w:tc>
        <w:tc>
          <w:tcPr>
            <w:tcW w:w="22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Khoản mục chi phí</w:t>
            </w:r>
          </w:p>
        </w:tc>
        <w:tc>
          <w:tcPr>
            <w:tcW w:w="8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Ký hiệu</w:t>
            </w:r>
          </w:p>
        </w:tc>
        <w:tc>
          <w:tcPr>
            <w:tcW w:w="5335" w:type="dxa"/>
            <w:gridSpan w:val="6"/>
            <w:tcBorders>
              <w:top w:val="single" w:sz="4" w:space="0" w:color="auto"/>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lang w:val="en-GB"/>
              </w:rPr>
              <w:t>Đơn giá (đồng/km)</w:t>
            </w:r>
          </w:p>
        </w:tc>
      </w:tr>
      <w:tr w:rsidR="00DC0E3D" w:rsidRPr="00DC0E3D" w:rsidTr="0055220E">
        <w:trPr>
          <w:trHeight w:val="489"/>
          <w:tblHeader/>
        </w:trPr>
        <w:tc>
          <w:tcPr>
            <w:tcW w:w="652" w:type="dxa"/>
            <w:vMerge/>
            <w:tcBorders>
              <w:top w:val="single" w:sz="4" w:space="0" w:color="auto"/>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p>
        </w:tc>
        <w:tc>
          <w:tcPr>
            <w:tcW w:w="2219" w:type="dxa"/>
            <w:vMerge/>
            <w:tcBorders>
              <w:top w:val="single" w:sz="4" w:space="0" w:color="auto"/>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6"/>
                <w:szCs w:val="16"/>
              </w:rPr>
            </w:pPr>
            <w:r w:rsidRPr="00DC0E3D">
              <w:rPr>
                <w:rFonts w:ascii="Times New Roman" w:eastAsia="Times New Roman" w:hAnsi="Times New Roman" w:cs="Times New Roman"/>
                <w:b/>
                <w:bCs/>
                <w:sz w:val="18"/>
                <w:szCs w:val="18"/>
              </w:rPr>
              <w:t>Năm 2026 (từ 20/01-31/12)</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6"/>
                <w:szCs w:val="16"/>
              </w:rPr>
            </w:pPr>
            <w:r w:rsidRPr="00DC0E3D">
              <w:rPr>
                <w:rFonts w:ascii="Times New Roman" w:eastAsia="Times New Roman" w:hAnsi="Times New Roman" w:cs="Times New Roman"/>
                <w:b/>
                <w:bCs/>
                <w:sz w:val="18"/>
                <w:szCs w:val="18"/>
              </w:rPr>
              <w:t>Năm 2027</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6"/>
                <w:szCs w:val="16"/>
              </w:rPr>
            </w:pPr>
            <w:r w:rsidRPr="00DC0E3D">
              <w:rPr>
                <w:rFonts w:ascii="Times New Roman" w:eastAsia="Times New Roman" w:hAnsi="Times New Roman" w:cs="Times New Roman"/>
                <w:b/>
                <w:bCs/>
                <w:sz w:val="18"/>
                <w:szCs w:val="18"/>
              </w:rPr>
              <w:t>Năm 2028</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6"/>
                <w:szCs w:val="16"/>
              </w:rPr>
            </w:pPr>
            <w:r w:rsidRPr="00DC0E3D">
              <w:rPr>
                <w:rFonts w:ascii="Times New Roman" w:eastAsia="Times New Roman" w:hAnsi="Times New Roman" w:cs="Times New Roman"/>
                <w:b/>
                <w:bCs/>
                <w:sz w:val="18"/>
                <w:szCs w:val="18"/>
              </w:rPr>
              <w:t>Năm 2029</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6"/>
                <w:szCs w:val="16"/>
              </w:rPr>
            </w:pPr>
            <w:r w:rsidRPr="00DC0E3D">
              <w:rPr>
                <w:rFonts w:ascii="Times New Roman" w:eastAsia="Times New Roman" w:hAnsi="Times New Roman" w:cs="Times New Roman"/>
                <w:b/>
                <w:bCs/>
                <w:sz w:val="18"/>
                <w:szCs w:val="18"/>
              </w:rPr>
              <w:t>Năm 2030 (từ 01/01-19/01)</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6"/>
                <w:szCs w:val="16"/>
              </w:rPr>
            </w:pPr>
            <w:r w:rsidRPr="00DC0E3D">
              <w:rPr>
                <w:rFonts w:ascii="Times New Roman" w:eastAsia="Times New Roman" w:hAnsi="Times New Roman" w:cs="Times New Roman"/>
                <w:b/>
                <w:bCs/>
                <w:sz w:val="16"/>
                <w:szCs w:val="16"/>
              </w:rPr>
              <w:t>Tổng</w:t>
            </w:r>
          </w:p>
        </w:tc>
      </w:tr>
      <w:tr w:rsidR="00DC0E3D" w:rsidRPr="00DC0E3D" w:rsidTr="0055220E">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A</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Chi phí sản xuất, kinh doanh</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TC</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I</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Chi phí trực tiếp:</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C</w:t>
            </w:r>
            <w:r w:rsidRPr="00DC0E3D">
              <w:rPr>
                <w:rFonts w:ascii="Times New Roman" w:eastAsia="Times New Roman" w:hAnsi="Times New Roman" w:cs="Times New Roman"/>
                <w:b/>
                <w:bCs/>
                <w:sz w:val="18"/>
                <w:szCs w:val="18"/>
                <w:vertAlign w:val="subscript"/>
              </w:rPr>
              <w:t>TT</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r>
      <w:tr w:rsidR="00DC0E3D" w:rsidRPr="00DC0E3D" w:rsidTr="0055220E">
        <w:trPr>
          <w:trHeight w:val="746"/>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1</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Chi phí nguyên liệu, vật liệu, công cụ, dụng cụ, nhiên liệu, năng lượng trực tiếp</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C</w:t>
            </w:r>
            <w:r w:rsidRPr="00DC0E3D">
              <w:rPr>
                <w:rFonts w:ascii="Times New Roman" w:eastAsia="Times New Roman" w:hAnsi="Times New Roman" w:cs="Times New Roman"/>
                <w:b/>
                <w:bCs/>
                <w:i/>
                <w:iCs/>
                <w:sz w:val="18"/>
                <w:szCs w:val="18"/>
                <w:vertAlign w:val="subscript"/>
              </w:rPr>
              <w:t>VT</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1.1</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Chi phí nhiên liệu</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1.2</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Chi phí dầu bôi trơn</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1.3</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Chi phí săm lốp, ắc quy</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1.4</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Chi phí bảo dưỡng, SCTX</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1.5</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Chi phí sửa chữa lớn</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2</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Chi phí nhân công trực tiếp</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C</w:t>
            </w:r>
            <w:r w:rsidRPr="00DC0E3D">
              <w:rPr>
                <w:rFonts w:ascii="Times New Roman" w:eastAsia="Times New Roman" w:hAnsi="Times New Roman" w:cs="Times New Roman"/>
                <w:b/>
                <w:bCs/>
                <w:i/>
                <w:iCs/>
                <w:sz w:val="18"/>
                <w:szCs w:val="18"/>
                <w:vertAlign w:val="subscript"/>
              </w:rPr>
              <w:t>NC</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r>
      <w:tr w:rsidR="00DC0E3D" w:rsidRPr="00DC0E3D" w:rsidTr="0055220E">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2.1</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Chi phí lương lái xe và nhân viên phục vụ trên xe</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559"/>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2.2</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Chi phí khác theo lương (BHXH, BHYT, BHTN,KPCĐ và ăn ca)</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559"/>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3</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Chi phí khấu hao máy móc thiết bị trực tiếp (Khấu hao phương tiện)</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C</w:t>
            </w:r>
            <w:r w:rsidRPr="00DC0E3D">
              <w:rPr>
                <w:rFonts w:ascii="Times New Roman" w:eastAsia="Times New Roman" w:hAnsi="Times New Roman" w:cs="Times New Roman"/>
                <w:b/>
                <w:bCs/>
                <w:i/>
                <w:iCs/>
                <w:sz w:val="18"/>
                <w:szCs w:val="18"/>
                <w:vertAlign w:val="subscript"/>
              </w:rPr>
              <w:t>KH</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r>
      <w:tr w:rsidR="00DC0E3D" w:rsidRPr="00DC0E3D" w:rsidTr="0055220E">
        <w:trPr>
          <w:trHeight w:val="1119"/>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4</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Chi phí sản xuất, kinh doanh (chưa tính ở trên) theo đặc thù của từng ngành, lĩnh vực (Bảo hiểm trách nhiệm dân sự của chủ xe cơ giới)</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C</w:t>
            </w:r>
            <w:r w:rsidRPr="00DC0E3D">
              <w:rPr>
                <w:rFonts w:ascii="Times New Roman" w:eastAsia="Times New Roman" w:hAnsi="Times New Roman" w:cs="Times New Roman"/>
                <w:b/>
                <w:bCs/>
                <w:i/>
                <w:iCs/>
                <w:sz w:val="18"/>
                <w:szCs w:val="18"/>
                <w:vertAlign w:val="subscript"/>
              </w:rPr>
              <w:t>K</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i/>
                <w:iCs/>
                <w:sz w:val="18"/>
                <w:szCs w:val="18"/>
              </w:rPr>
            </w:pPr>
            <w:r w:rsidRPr="00DC0E3D">
              <w:rPr>
                <w:rFonts w:ascii="Times New Roman" w:eastAsia="Times New Roman" w:hAnsi="Times New Roman" w:cs="Times New Roman"/>
                <w:b/>
                <w:bCs/>
                <w:i/>
                <w:iCs/>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II</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Chi phí chung</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C</w:t>
            </w:r>
            <w:r w:rsidRPr="00DC0E3D">
              <w:rPr>
                <w:rFonts w:ascii="Times New Roman" w:eastAsia="Times New Roman" w:hAnsi="Times New Roman" w:cs="Times New Roman"/>
                <w:b/>
                <w:bCs/>
                <w:sz w:val="18"/>
                <w:szCs w:val="18"/>
                <w:vertAlign w:val="subscript"/>
              </w:rPr>
              <w:t>C</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r>
      <w:tr w:rsidR="00DC0E3D" w:rsidRPr="00DC0E3D" w:rsidTr="0055220E">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5</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Chi phí sản xuất chung (Chi phí quản lý phân xưởng)</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w:t>
            </w:r>
            <w:r w:rsidRPr="00DC0E3D">
              <w:rPr>
                <w:rFonts w:ascii="Times New Roman" w:eastAsia="Times New Roman" w:hAnsi="Times New Roman" w:cs="Times New Roman"/>
                <w:sz w:val="18"/>
                <w:szCs w:val="18"/>
                <w:vertAlign w:val="subscript"/>
              </w:rPr>
              <w:t>CM</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6</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Chi phí tài chính (nếu có)</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w:t>
            </w:r>
            <w:r w:rsidRPr="00DC0E3D">
              <w:rPr>
                <w:rFonts w:ascii="Times New Roman" w:eastAsia="Times New Roman" w:hAnsi="Times New Roman" w:cs="Times New Roman"/>
                <w:sz w:val="18"/>
                <w:szCs w:val="18"/>
                <w:vertAlign w:val="subscript"/>
              </w:rPr>
              <w:t>TC</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7</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Chi phí bán hàng</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w:t>
            </w:r>
            <w:r w:rsidRPr="00DC0E3D">
              <w:rPr>
                <w:rFonts w:ascii="Times New Roman" w:eastAsia="Times New Roman" w:hAnsi="Times New Roman" w:cs="Times New Roman"/>
                <w:sz w:val="18"/>
                <w:szCs w:val="18"/>
                <w:vertAlign w:val="subscript"/>
              </w:rPr>
              <w:t>BH</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8</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Chi phí quản lý</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C</w:t>
            </w:r>
            <w:r w:rsidRPr="00DC0E3D">
              <w:rPr>
                <w:rFonts w:ascii="Times New Roman" w:eastAsia="Times New Roman" w:hAnsi="Times New Roman" w:cs="Times New Roman"/>
                <w:sz w:val="18"/>
                <w:szCs w:val="18"/>
                <w:vertAlign w:val="subscript"/>
              </w:rPr>
              <w:t>QL</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sz w:val="18"/>
                <w:szCs w:val="18"/>
              </w:rPr>
            </w:pPr>
            <w:r w:rsidRPr="00DC0E3D">
              <w:rPr>
                <w:rFonts w:ascii="Times New Roman" w:eastAsia="Times New Roman" w:hAnsi="Times New Roman" w:cs="Times New Roman"/>
                <w:sz w:val="18"/>
                <w:szCs w:val="18"/>
              </w:rPr>
              <w:t> </w:t>
            </w:r>
          </w:p>
        </w:tc>
      </w:tr>
      <w:tr w:rsidR="00DC0E3D" w:rsidRPr="00DC0E3D" w:rsidTr="0055220E">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B</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Chi phí phân bổ cho sản phẩm phụ (nếu có)</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CP</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C</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Giá thành toàn bộ (TC-CP)</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Z</w:t>
            </w:r>
          </w:p>
        </w:tc>
        <w:tc>
          <w:tcPr>
            <w:tcW w:w="85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E</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Lợi nhuận dự kiến</w:t>
            </w:r>
          </w:p>
        </w:tc>
        <w:tc>
          <w:tcPr>
            <w:tcW w:w="895"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6"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r>
      <w:tr w:rsidR="00DC0E3D" w:rsidRPr="00DC0E3D" w:rsidTr="0055220E">
        <w:trPr>
          <w:trHeight w:val="233"/>
        </w:trPr>
        <w:tc>
          <w:tcPr>
            <w:tcW w:w="652" w:type="dxa"/>
            <w:tcBorders>
              <w:top w:val="nil"/>
              <w:left w:val="single" w:sz="4" w:space="0" w:color="auto"/>
              <w:bottom w:val="single" w:sz="4" w:space="0" w:color="auto"/>
              <w:right w:val="single" w:sz="4" w:space="0" w:color="auto"/>
            </w:tcBorders>
            <w:noWrap/>
            <w:vAlign w:val="center"/>
            <w:hideMark/>
          </w:tcPr>
          <w:p w:rsidR="00DC0E3D" w:rsidRPr="00DC0E3D" w:rsidRDefault="00DC0E3D" w:rsidP="00DC0E3D">
            <w:pPr>
              <w:spacing w:after="0" w:line="240" w:lineRule="auto"/>
              <w:jc w:val="center"/>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F</w:t>
            </w:r>
          </w:p>
        </w:tc>
        <w:tc>
          <w:tcPr>
            <w:tcW w:w="2219" w:type="dxa"/>
            <w:tcBorders>
              <w:top w:val="nil"/>
              <w:left w:val="nil"/>
              <w:bottom w:val="single" w:sz="4" w:space="0" w:color="auto"/>
              <w:right w:val="single" w:sz="4" w:space="0" w:color="auto"/>
            </w:tcBorders>
            <w:shd w:val="clear" w:color="000000" w:fill="FFFFFF"/>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xml:space="preserve">Giá hàng hóa dịch vụ </w:t>
            </w:r>
          </w:p>
        </w:tc>
        <w:tc>
          <w:tcPr>
            <w:tcW w:w="895" w:type="dxa"/>
            <w:tcBorders>
              <w:top w:val="nil"/>
              <w:left w:val="nil"/>
              <w:bottom w:val="single" w:sz="4" w:space="0" w:color="auto"/>
              <w:right w:val="single" w:sz="4" w:space="0" w:color="auto"/>
            </w:tcBorders>
            <w:noWrap/>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59"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c>
          <w:tcPr>
            <w:tcW w:w="896" w:type="dxa"/>
            <w:tcBorders>
              <w:top w:val="nil"/>
              <w:left w:val="nil"/>
              <w:bottom w:val="single" w:sz="4" w:space="0" w:color="auto"/>
              <w:right w:val="single" w:sz="4" w:space="0" w:color="auto"/>
            </w:tcBorders>
            <w:vAlign w:val="center"/>
            <w:hideMark/>
          </w:tcPr>
          <w:p w:rsidR="00DC0E3D" w:rsidRPr="00DC0E3D" w:rsidRDefault="00DC0E3D" w:rsidP="00DC0E3D">
            <w:pPr>
              <w:spacing w:after="0" w:line="240" w:lineRule="auto"/>
              <w:rPr>
                <w:rFonts w:ascii="Times New Roman" w:eastAsia="Times New Roman" w:hAnsi="Times New Roman" w:cs="Times New Roman"/>
                <w:b/>
                <w:bCs/>
                <w:sz w:val="18"/>
                <w:szCs w:val="18"/>
              </w:rPr>
            </w:pPr>
            <w:r w:rsidRPr="00DC0E3D">
              <w:rPr>
                <w:rFonts w:ascii="Times New Roman" w:eastAsia="Times New Roman" w:hAnsi="Times New Roman" w:cs="Times New Roman"/>
                <w:b/>
                <w:bCs/>
                <w:sz w:val="18"/>
                <w:szCs w:val="18"/>
              </w:rPr>
              <w:t> </w:t>
            </w:r>
          </w:p>
        </w:tc>
      </w:tr>
    </w:tbl>
    <w:p w:rsidR="00DC0E3D" w:rsidRPr="00DC0E3D" w:rsidRDefault="00DC0E3D" w:rsidP="00DC0E3D">
      <w:pPr>
        <w:widowControl w:val="0"/>
        <w:spacing w:before="60" w:after="20" w:line="264" w:lineRule="auto"/>
        <w:ind w:firstLine="539"/>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xml:space="preserve">Chi phí vận hành cho 1 km xe chạy được xác định trên cơ sở định mức kinh tế - kỹ thuật theo yêu cầu đảm bảo chất lượng của dịch vụ VTHKCC bằng xe buýt trên </w:t>
      </w:r>
      <w:r w:rsidRPr="00DC0E3D">
        <w:rPr>
          <w:rFonts w:ascii="Times New Roman" w:eastAsia="Times New Roman" w:hAnsi="Times New Roman" w:cs="Times New Roman"/>
          <w:sz w:val="28"/>
          <w:szCs w:val="28"/>
          <w:lang w:val="pt-BR"/>
        </w:rPr>
        <w:lastRenderedPageBreak/>
        <w:t>tuyến, các khoản mục chi phí và đơn giá do cơ quan nhà nước ban hành và các nghĩa vụ tài chính theo luật định mà nhà thầu phải nộp khi thực hiện gói thầu tính bình quân cho 1 km (tại thời điểm dự thầu).</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1. Chi phí nhiên liệu.</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2. Chi phí dầu bôi trơn.</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3. Chi phí săm lốp, ắc quy.</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4. Chi phí bảo dưỡng, sửa chữa thường xuyên.</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5. Chi phí sửa chữa lớn.</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6. Chi phí lương lái xe và nhân viên phục vụ trên xe.</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7. Chi phí khác theo lương (BHXH, BHYT, BHTN, KPCĐ và ăn ca).</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8. Chi phí khấu hao máy móc thiết bị trực tiếp (Khấu hao phương tiện).</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9. Chi phí sản xuất, kinh doanh (chưa tính ở trên) theo đặc thù của từng ngành, lĩnh vực (Bảo hiểm trách nhiệm dân sự của chủ xe cơ giới).</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10. Chi phí sản xuất chung (Chi phí quản lý phân xưởng).</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11. Chi phí quản lý.</w:t>
      </w:r>
    </w:p>
    <w:p w:rsidR="00DC0E3D" w:rsidRPr="00DC0E3D" w:rsidRDefault="00DC0E3D" w:rsidP="00DC0E3D">
      <w:pPr>
        <w:widowControl w:val="0"/>
        <w:spacing w:after="20" w:line="264" w:lineRule="auto"/>
        <w:ind w:firstLine="540"/>
        <w:jc w:val="both"/>
        <w:rPr>
          <w:rFonts w:ascii="Times New Roman" w:eastAsia="Times New Roman" w:hAnsi="Times New Roman" w:cs="Times New Roman"/>
          <w:i/>
          <w:sz w:val="28"/>
          <w:szCs w:val="28"/>
          <w:lang w:val="pt-BR"/>
        </w:rPr>
      </w:pPr>
      <w:r w:rsidRPr="00DC0E3D">
        <w:rPr>
          <w:rFonts w:ascii="Times New Roman" w:eastAsia="Times New Roman" w:hAnsi="Times New Roman" w:cs="Times New Roman"/>
          <w:i/>
          <w:sz w:val="28"/>
          <w:szCs w:val="28"/>
          <w:lang w:val="pt-BR"/>
        </w:rPr>
        <w:t>12. Lợi nhuận dự kiến.</w:t>
      </w:r>
    </w:p>
    <w:p w:rsidR="00DC0E3D" w:rsidRPr="00DC0E3D" w:rsidRDefault="00DC0E3D" w:rsidP="00DC0E3D">
      <w:pPr>
        <w:widowControl w:val="0"/>
        <w:spacing w:after="20" w:line="264" w:lineRule="auto"/>
        <w:ind w:firstLine="567"/>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i/>
          <w:sz w:val="28"/>
          <w:szCs w:val="28"/>
          <w:lang w:val="pt-BR"/>
        </w:rPr>
        <w:t>Ghi chú:</w:t>
      </w:r>
      <w:r w:rsidRPr="00DC0E3D">
        <w:rPr>
          <w:rFonts w:ascii="Times New Roman" w:eastAsia="Times New Roman" w:hAnsi="Times New Roman" w:cs="Times New Roman"/>
          <w:sz w:val="28"/>
          <w:szCs w:val="28"/>
          <w:lang w:val="pt-BR"/>
        </w:rPr>
        <w:t xml:space="preserve"> Các khoản chi phí thực tế khác chưa tính trong đơn giá, được thành toán theo quy định: Bảo hiểm hành khách thu hộ; Các chi phí phát sinh do thay đổi chính sách của Nhà nước.</w:t>
      </w:r>
    </w:p>
    <w:p w:rsidR="00DC0E3D" w:rsidRPr="00DC0E3D" w:rsidRDefault="00DC0E3D" w:rsidP="00DC0E3D">
      <w:pPr>
        <w:widowControl w:val="0"/>
        <w:spacing w:after="20" w:line="264" w:lineRule="auto"/>
        <w:ind w:firstLine="567"/>
        <w:jc w:val="both"/>
        <w:rPr>
          <w:rFonts w:ascii="Times New Roman" w:eastAsia="Times New Roman" w:hAnsi="Times New Roman" w:cs="Times New Roman"/>
          <w:b/>
          <w:sz w:val="28"/>
          <w:szCs w:val="28"/>
          <w:lang w:val="pt-BR"/>
        </w:rPr>
      </w:pPr>
      <w:r w:rsidRPr="00DC0E3D">
        <w:rPr>
          <w:rFonts w:ascii="Times New Roman" w:eastAsia="Times New Roman" w:hAnsi="Times New Roman" w:cs="Times New Roman"/>
          <w:b/>
          <w:sz w:val="28"/>
          <w:szCs w:val="28"/>
          <w:lang w:val="pt-BR"/>
        </w:rPr>
        <w:t>IV. Giải pháp và phương pháp luận</w:t>
      </w:r>
    </w:p>
    <w:p w:rsidR="00DC0E3D" w:rsidRPr="00DC0E3D" w:rsidRDefault="00DC0E3D" w:rsidP="00DC0E3D">
      <w:pPr>
        <w:widowControl w:val="0"/>
        <w:spacing w:after="20" w:line="264" w:lineRule="auto"/>
        <w:ind w:firstLine="567"/>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Nhà thầu đề xuất và gửi kèm E-HSDT:</w:t>
      </w:r>
    </w:p>
    <w:p w:rsidR="00DC0E3D" w:rsidRPr="00DC0E3D" w:rsidRDefault="00DC0E3D" w:rsidP="00DC0E3D">
      <w:pPr>
        <w:widowControl w:val="0"/>
        <w:spacing w:after="20" w:line="264" w:lineRule="auto"/>
        <w:ind w:firstLine="567"/>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b/>
          <w:sz w:val="28"/>
          <w:szCs w:val="28"/>
          <w:lang w:val="pt-BR"/>
        </w:rPr>
        <w:t xml:space="preserve">1. </w:t>
      </w:r>
      <w:r w:rsidRPr="00DC0E3D">
        <w:rPr>
          <w:rFonts w:ascii="Times New Roman" w:eastAsia="Times New Roman" w:hAnsi="Times New Roman" w:cs="Times New Roman"/>
          <w:sz w:val="28"/>
          <w:szCs w:val="28"/>
          <w:lang w:val="pt-BR"/>
        </w:rPr>
        <w:t>Biện pháp và kế hoạch khai thác trên tuyến:</w:t>
      </w:r>
    </w:p>
    <w:p w:rsidR="00DC0E3D" w:rsidRPr="00DC0E3D" w:rsidRDefault="00DC0E3D" w:rsidP="00DC0E3D">
      <w:pPr>
        <w:widowControl w:val="0"/>
        <w:spacing w:after="20" w:line="264" w:lineRule="auto"/>
        <w:ind w:firstLine="567"/>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Phương án tổ chức nhân sự, bố trí lái xe, nhân viên phục vụ trên xe, nhân viên điều hành, giám sát, nghiệm thu trong quá trình khai thác trên tuyến buýt.</w:t>
      </w:r>
    </w:p>
    <w:p w:rsidR="00DC0E3D" w:rsidRPr="00DC0E3D" w:rsidRDefault="00DC0E3D" w:rsidP="00DC0E3D">
      <w:pPr>
        <w:widowControl w:val="0"/>
        <w:spacing w:after="20" w:line="264" w:lineRule="auto"/>
        <w:ind w:firstLine="567"/>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rsidR="00DC0E3D" w:rsidRPr="00DC0E3D" w:rsidRDefault="00DC0E3D" w:rsidP="00DC0E3D">
      <w:pPr>
        <w:widowControl w:val="0"/>
        <w:spacing w:after="20" w:line="264" w:lineRule="auto"/>
        <w:ind w:firstLine="567"/>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sz w:val="28"/>
          <w:szCs w:val="28"/>
          <w:lang w:val="pt-BR"/>
        </w:rPr>
        <w:t>- Các biện pháp nâng cao sản lượng và chất lượng phục vụ hành khách đi lại trên tuyến.</w:t>
      </w:r>
    </w:p>
    <w:p w:rsidR="00DC0E3D" w:rsidRPr="00DC0E3D" w:rsidRDefault="00DC0E3D" w:rsidP="00DC0E3D">
      <w:pPr>
        <w:widowControl w:val="0"/>
        <w:spacing w:after="20" w:line="264" w:lineRule="auto"/>
        <w:ind w:firstLine="567"/>
        <w:jc w:val="both"/>
        <w:rPr>
          <w:rFonts w:ascii="Times New Roman" w:eastAsia="Times New Roman" w:hAnsi="Times New Roman" w:cs="Times New Roman"/>
          <w:sz w:val="28"/>
          <w:szCs w:val="28"/>
          <w:lang w:val="pt-BR"/>
        </w:rPr>
      </w:pPr>
      <w:r w:rsidRPr="00DC0E3D">
        <w:rPr>
          <w:rFonts w:ascii="Times New Roman" w:eastAsia="Times New Roman" w:hAnsi="Times New Roman" w:cs="Times New Roman"/>
          <w:b/>
          <w:sz w:val="28"/>
          <w:szCs w:val="28"/>
          <w:lang w:val="pt-BR"/>
        </w:rPr>
        <w:t>2.</w:t>
      </w:r>
      <w:r w:rsidRPr="00DC0E3D">
        <w:rPr>
          <w:rFonts w:ascii="Times New Roman" w:eastAsia="Times New Roman" w:hAnsi="Times New Roman" w:cs="Times New Roman"/>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rsidR="00DC0E3D" w:rsidRPr="00DC0E3D" w:rsidRDefault="00DC0E3D" w:rsidP="00DC0E3D">
      <w:pPr>
        <w:widowControl w:val="0"/>
        <w:spacing w:after="20" w:line="264" w:lineRule="auto"/>
        <w:ind w:firstLine="567"/>
        <w:jc w:val="both"/>
        <w:rPr>
          <w:rFonts w:ascii="Times New Roman" w:eastAsia="Times New Roman" w:hAnsi="Times New Roman" w:cs="Times New Roman"/>
          <w:b/>
          <w:sz w:val="28"/>
          <w:szCs w:val="28"/>
          <w:lang w:val="pt-BR"/>
        </w:rPr>
      </w:pPr>
      <w:r w:rsidRPr="00DC0E3D">
        <w:rPr>
          <w:rFonts w:ascii="Times New Roman" w:eastAsia="Times New Roman" w:hAnsi="Times New Roman" w:cs="Times New Roman"/>
          <w:b/>
          <w:sz w:val="28"/>
          <w:szCs w:val="28"/>
          <w:lang w:val="pt-BR"/>
        </w:rPr>
        <w:t xml:space="preserve">V. Quy định về kiểm tra, nghiệm thu sản phẩm: </w:t>
      </w:r>
      <w:r w:rsidRPr="00DC0E3D">
        <w:rPr>
          <w:rFonts w:ascii="Times New Roman" w:eastAsia="Times New Roman" w:hAnsi="Times New Roman" w:cs="Times New Roman"/>
          <w:sz w:val="28"/>
          <w:szCs w:val="28"/>
          <w:lang w:val="pt-BR"/>
        </w:rPr>
        <w:t>theo dự thảo Hợp đồng.</w:t>
      </w:r>
    </w:p>
    <w:p w:rsidR="00DC0E3D" w:rsidRPr="00DC0E3D" w:rsidRDefault="00DC0E3D" w:rsidP="00DC0E3D">
      <w:pPr>
        <w:spacing w:before="120" w:after="120" w:line="240" w:lineRule="auto"/>
        <w:ind w:firstLine="709"/>
        <w:jc w:val="both"/>
        <w:rPr>
          <w:rFonts w:ascii="Times New Roman" w:eastAsia="Times New Roman" w:hAnsi="Times New Roman" w:cs="Times New Roman"/>
          <w:i/>
          <w:spacing w:val="-2"/>
          <w:sz w:val="28"/>
          <w:szCs w:val="28"/>
          <w:lang w:val="nl-NL"/>
        </w:rPr>
      </w:pPr>
    </w:p>
    <w:p w:rsidR="003F1087" w:rsidRDefault="003F1087"/>
    <w:sectPr w:rsidR="003F1087" w:rsidSect="008108D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3D"/>
    <w:rsid w:val="001415C4"/>
    <w:rsid w:val="00224255"/>
    <w:rsid w:val="002A2CA4"/>
    <w:rsid w:val="003F1087"/>
    <w:rsid w:val="005F36D9"/>
    <w:rsid w:val="006D02BE"/>
    <w:rsid w:val="008108D2"/>
    <w:rsid w:val="009A2229"/>
    <w:rsid w:val="00B62A3B"/>
    <w:rsid w:val="00C16160"/>
    <w:rsid w:val="00DC0E3D"/>
    <w:rsid w:val="00E8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A47CE-3A39-49FD-BABE-09478D9A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DC0E3D"/>
    <w:pPr>
      <w:suppressAutoHyphens/>
      <w:spacing w:before="480" w:after="240" w:line="240" w:lineRule="auto"/>
      <w:jc w:val="center"/>
      <w:outlineLvl w:val="0"/>
    </w:pPr>
    <w:rPr>
      <w:rFonts w:ascii="Times New Roman Bold" w:eastAsia="Times New Roman" w:hAnsi="Times New Roman Bold" w:cs="Times New Roman"/>
      <w:b/>
      <w:smallCaps/>
      <w:sz w:val="36"/>
      <w:szCs w:val="20"/>
      <w:lang w:val="x-none" w:eastAsia="x-none"/>
    </w:rPr>
  </w:style>
  <w:style w:type="paragraph" w:styleId="Heading2">
    <w:name w:val="heading 2"/>
    <w:aliases w:val="Title Header2,Clause_No&amp;Name,Section-Title,h2,Avsnitt,Tieu de 2,Tieude2 Char"/>
    <w:basedOn w:val="Normal"/>
    <w:next w:val="Normal"/>
    <w:link w:val="Heading2Char"/>
    <w:qFormat/>
    <w:rsid w:val="00DC0E3D"/>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DC0E3D"/>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Heading4">
    <w:name w:val="heading 4"/>
    <w:aliases w:val="Sub-Clause Sub-paragraph,ClauseSubSub_No&amp;Name, Sub-Clause Sub-paragraph"/>
    <w:basedOn w:val="Normal"/>
    <w:next w:val="Normal"/>
    <w:link w:val="Heading4Char"/>
    <w:qFormat/>
    <w:rsid w:val="00DC0E3D"/>
    <w:pPr>
      <w:keepNext/>
      <w:spacing w:after="200" w:line="240" w:lineRule="auto"/>
      <w:ind w:left="1422" w:right="18" w:hanging="457"/>
      <w:jc w:val="both"/>
      <w:outlineLvl w:val="3"/>
    </w:pPr>
    <w:rPr>
      <w:rFonts w:ascii="Times New Roman" w:eastAsia="Times New Roman" w:hAnsi="Times New Roman" w:cs="Times New Roman"/>
      <w:b/>
      <w:bCs/>
      <w:sz w:val="24"/>
      <w:szCs w:val="20"/>
      <w:lang w:val="x-none" w:eastAsia="x-none"/>
    </w:rPr>
  </w:style>
  <w:style w:type="paragraph" w:styleId="Heading5">
    <w:name w:val="heading 5"/>
    <w:basedOn w:val="Normal"/>
    <w:next w:val="Normal"/>
    <w:link w:val="Heading5Char"/>
    <w:qFormat/>
    <w:rsid w:val="00DC0E3D"/>
    <w:pPr>
      <w:keepNext/>
      <w:spacing w:after="0" w:line="240" w:lineRule="auto"/>
      <w:jc w:val="center"/>
      <w:outlineLvl w:val="4"/>
    </w:pPr>
    <w:rPr>
      <w:rFonts w:ascii="Arial" w:eastAsia="Times New Roman" w:hAnsi="Arial" w:cs="Times New Roman"/>
      <w:sz w:val="24"/>
      <w:szCs w:val="20"/>
      <w:u w:val="single"/>
      <w:lang w:val="x-none" w:eastAsia="x-none"/>
    </w:rPr>
  </w:style>
  <w:style w:type="paragraph" w:styleId="Heading6">
    <w:name w:val="heading 6"/>
    <w:basedOn w:val="Normal"/>
    <w:next w:val="Normal"/>
    <w:link w:val="Heading6Char"/>
    <w:qFormat/>
    <w:rsid w:val="00DC0E3D"/>
    <w:pPr>
      <w:keepNext/>
      <w:keepLines/>
      <w:suppressAutoHyphens/>
      <w:spacing w:after="0" w:line="240" w:lineRule="auto"/>
      <w:ind w:right="-72"/>
      <w:jc w:val="center"/>
      <w:outlineLvl w:val="5"/>
    </w:pPr>
    <w:rPr>
      <w:rFonts w:ascii="Times New Roman" w:eastAsia="Times New Roman" w:hAnsi="Times New Roman" w:cs="Times New Roman"/>
      <w:b/>
      <w:sz w:val="28"/>
      <w:szCs w:val="20"/>
      <w:lang w:val="x-none" w:eastAsia="x-none"/>
    </w:rPr>
  </w:style>
  <w:style w:type="paragraph" w:styleId="Heading7">
    <w:name w:val="heading 7"/>
    <w:basedOn w:val="Normal"/>
    <w:next w:val="Normal"/>
    <w:link w:val="Heading7Char"/>
    <w:qFormat/>
    <w:rsid w:val="00DC0E3D"/>
    <w:pPr>
      <w:keepNext/>
      <w:spacing w:after="0" w:line="240" w:lineRule="auto"/>
      <w:jc w:val="center"/>
      <w:outlineLvl w:val="6"/>
    </w:pPr>
    <w:rPr>
      <w:rFonts w:ascii="Times New Roman" w:eastAsia="Times New Roman" w:hAnsi="Times New Roman" w:cs="Times New Roman"/>
      <w:b/>
      <w:sz w:val="72"/>
      <w:szCs w:val="20"/>
      <w:lang w:val="x-none" w:eastAsia="x-none"/>
    </w:rPr>
  </w:style>
  <w:style w:type="paragraph" w:styleId="Heading8">
    <w:name w:val="heading 8"/>
    <w:basedOn w:val="Normal"/>
    <w:next w:val="Normal"/>
    <w:link w:val="Heading8Char"/>
    <w:qFormat/>
    <w:rsid w:val="00DC0E3D"/>
    <w:pPr>
      <w:keepNext/>
      <w:spacing w:after="0" w:line="240" w:lineRule="auto"/>
      <w:jc w:val="center"/>
      <w:outlineLvl w:val="7"/>
    </w:pPr>
    <w:rPr>
      <w:rFonts w:ascii="Times New Roman" w:eastAsia="Times New Roman" w:hAnsi="Times New Roman" w:cs="Times New Roman"/>
      <w:b/>
      <w:sz w:val="56"/>
      <w:szCs w:val="20"/>
      <w:lang w:val="x-none" w:eastAsia="x-none"/>
    </w:rPr>
  </w:style>
  <w:style w:type="paragraph" w:styleId="Heading9">
    <w:name w:val="heading 9"/>
    <w:basedOn w:val="Normal"/>
    <w:next w:val="Normal"/>
    <w:link w:val="Heading9Char"/>
    <w:qFormat/>
    <w:rsid w:val="00DC0E3D"/>
    <w:pPr>
      <w:numPr>
        <w:ilvl w:val="8"/>
        <w:numId w:val="1"/>
      </w:numPr>
      <w:spacing w:before="240" w:after="60" w:line="240" w:lineRule="auto"/>
      <w:jc w:val="both"/>
      <w:outlineLvl w:val="8"/>
    </w:pPr>
    <w:rPr>
      <w:rFonts w:ascii="Arial" w:eastAsia="Times New Roman"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C0E3D"/>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DC0E3D"/>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DC0E3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DC0E3D"/>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DC0E3D"/>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DC0E3D"/>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DC0E3D"/>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DC0E3D"/>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DC0E3D"/>
    <w:rPr>
      <w:rFonts w:ascii="Arial" w:eastAsia="Times New Roman" w:hAnsi="Arial" w:cs="Times New Roman"/>
      <w:b/>
      <w:i/>
      <w:sz w:val="18"/>
      <w:szCs w:val="20"/>
      <w:lang w:val="es-ES_tradnl" w:eastAsia="x-none"/>
    </w:rPr>
  </w:style>
  <w:style w:type="numbering" w:customStyle="1" w:styleId="NoList1">
    <w:name w:val="No List1"/>
    <w:next w:val="NoList"/>
    <w:uiPriority w:val="99"/>
    <w:semiHidden/>
    <w:unhideWhenUsed/>
    <w:rsid w:val="00DC0E3D"/>
  </w:style>
  <w:style w:type="character" w:customStyle="1" w:styleId="Heading3Char1">
    <w:name w:val="Heading 3 Char1"/>
    <w:aliases w:val="Section Header3 Char,ClauseSub_No&amp;Name Char,Section Header3 Char Char Char,Sub-Clause Paragraph Char"/>
    <w:link w:val="Heading3"/>
    <w:rsid w:val="00DC0E3D"/>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DC0E3D"/>
  </w:style>
  <w:style w:type="character" w:customStyle="1" w:styleId="DocInit">
    <w:name w:val="Doc Init"/>
    <w:basedOn w:val="DefaultParagraphFont"/>
    <w:rsid w:val="00DC0E3D"/>
  </w:style>
  <w:style w:type="paragraph" w:customStyle="1" w:styleId="Document1">
    <w:name w:val="Document 1"/>
    <w:rsid w:val="00DC0E3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C0E3D"/>
    <w:rPr>
      <w:rFonts w:ascii="Times" w:hAnsi="Times"/>
      <w:noProof w:val="0"/>
      <w:sz w:val="24"/>
      <w:lang w:val="en-US"/>
    </w:rPr>
  </w:style>
  <w:style w:type="character" w:customStyle="1" w:styleId="Document3">
    <w:name w:val="Document 3"/>
    <w:rsid w:val="00DC0E3D"/>
    <w:rPr>
      <w:rFonts w:ascii="Times" w:hAnsi="Times"/>
      <w:noProof w:val="0"/>
      <w:sz w:val="24"/>
      <w:lang w:val="en-US"/>
    </w:rPr>
  </w:style>
  <w:style w:type="character" w:customStyle="1" w:styleId="Document4">
    <w:name w:val="Document 4"/>
    <w:rsid w:val="00DC0E3D"/>
    <w:rPr>
      <w:b/>
      <w:i/>
      <w:sz w:val="24"/>
    </w:rPr>
  </w:style>
  <w:style w:type="character" w:customStyle="1" w:styleId="Document5">
    <w:name w:val="Document 5"/>
    <w:basedOn w:val="DefaultParagraphFont"/>
    <w:rsid w:val="00DC0E3D"/>
  </w:style>
  <w:style w:type="character" w:customStyle="1" w:styleId="Document6">
    <w:name w:val="Document 6"/>
    <w:basedOn w:val="DefaultParagraphFont"/>
    <w:rsid w:val="00DC0E3D"/>
  </w:style>
  <w:style w:type="character" w:customStyle="1" w:styleId="Document7">
    <w:name w:val="Document 7"/>
    <w:basedOn w:val="DefaultParagraphFont"/>
    <w:rsid w:val="00DC0E3D"/>
  </w:style>
  <w:style w:type="character" w:customStyle="1" w:styleId="Document8">
    <w:name w:val="Document 8"/>
    <w:basedOn w:val="DefaultParagraphFont"/>
    <w:rsid w:val="00DC0E3D"/>
  </w:style>
  <w:style w:type="character" w:customStyle="1" w:styleId="TechInit">
    <w:name w:val="Tech Init"/>
    <w:rsid w:val="00DC0E3D"/>
    <w:rPr>
      <w:rFonts w:ascii="Times" w:hAnsi="Times"/>
      <w:noProof w:val="0"/>
      <w:sz w:val="24"/>
      <w:lang w:val="en-US"/>
    </w:rPr>
  </w:style>
  <w:style w:type="paragraph" w:customStyle="1" w:styleId="02">
    <w:name w:val="02"/>
    <w:basedOn w:val="Technical7"/>
    <w:qFormat/>
    <w:rsid w:val="00DC0E3D"/>
    <w:pPr>
      <w:ind w:firstLine="0"/>
      <w:jc w:val="both"/>
    </w:pPr>
    <w:rPr>
      <w:rFonts w:ascii="Times New Roman" w:hAnsi="Times New Roman"/>
      <w:color w:val="000000"/>
      <w:sz w:val="28"/>
    </w:rPr>
  </w:style>
  <w:style w:type="character" w:customStyle="1" w:styleId="Technical2">
    <w:name w:val="Technical 2"/>
    <w:rsid w:val="00DC0E3D"/>
    <w:rPr>
      <w:rFonts w:ascii="Times" w:hAnsi="Times"/>
      <w:noProof w:val="0"/>
      <w:sz w:val="24"/>
      <w:lang w:val="en-US"/>
    </w:rPr>
  </w:style>
  <w:style w:type="character" w:customStyle="1" w:styleId="Technical3">
    <w:name w:val="Technical 3"/>
    <w:rsid w:val="00DC0E3D"/>
    <w:rPr>
      <w:rFonts w:ascii="Times" w:hAnsi="Times"/>
      <w:noProof w:val="0"/>
      <w:sz w:val="24"/>
      <w:lang w:val="en-US"/>
    </w:rPr>
  </w:style>
  <w:style w:type="paragraph" w:customStyle="1" w:styleId="Technical4">
    <w:name w:val="Technical 4"/>
    <w:rsid w:val="00DC0E3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C0E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C0E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C0E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C0E3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C0E3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C0E3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C0E3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C0E3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C0E3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C0E3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C0E3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C0E3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TOC11">
    <w:name w:val="TOC 11"/>
    <w:basedOn w:val="Normal"/>
    <w:next w:val="Normal"/>
    <w:uiPriority w:val="39"/>
    <w:rsid w:val="00DC0E3D"/>
    <w:pPr>
      <w:spacing w:after="0" w:line="240" w:lineRule="auto"/>
    </w:pPr>
    <w:rPr>
      <w:rFonts w:ascii="Times New Roman" w:eastAsia="Times New Roman" w:hAnsi="Times New Roman" w:cs="Calibri Light"/>
      <w:b/>
      <w:bCs/>
      <w:caps/>
      <w:sz w:val="28"/>
      <w:szCs w:val="24"/>
    </w:rPr>
  </w:style>
  <w:style w:type="paragraph" w:customStyle="1" w:styleId="TOC21">
    <w:name w:val="TOC 21"/>
    <w:basedOn w:val="Normal"/>
    <w:next w:val="Normal"/>
    <w:uiPriority w:val="39"/>
    <w:rsid w:val="00DC0E3D"/>
    <w:pPr>
      <w:spacing w:after="0" w:line="240" w:lineRule="auto"/>
      <w:ind w:left="284"/>
    </w:pPr>
    <w:rPr>
      <w:rFonts w:ascii="Times New Roman" w:eastAsia="Times New Roman" w:hAnsi="Times New Roman" w:cs="Calibri"/>
      <w:b/>
      <w:bCs/>
      <w:color w:val="000000"/>
      <w:sz w:val="28"/>
      <w:szCs w:val="20"/>
    </w:rPr>
  </w:style>
  <w:style w:type="paragraph" w:styleId="TOC3">
    <w:name w:val="toc 3"/>
    <w:basedOn w:val="Normal"/>
    <w:next w:val="Normal"/>
    <w:rsid w:val="00DC0E3D"/>
    <w:pPr>
      <w:spacing w:after="0" w:line="240" w:lineRule="auto"/>
      <w:ind w:left="240"/>
    </w:pPr>
    <w:rPr>
      <w:rFonts w:ascii="Calibri" w:eastAsia="Times New Roman" w:hAnsi="Calibri" w:cs="Calibri"/>
      <w:sz w:val="20"/>
      <w:szCs w:val="20"/>
    </w:rPr>
  </w:style>
  <w:style w:type="paragraph" w:styleId="TOC4">
    <w:name w:val="toc 4"/>
    <w:basedOn w:val="Normal"/>
    <w:next w:val="Normal"/>
    <w:rsid w:val="00DC0E3D"/>
    <w:pPr>
      <w:spacing w:after="0" w:line="240" w:lineRule="auto"/>
      <w:ind w:left="480"/>
    </w:pPr>
    <w:rPr>
      <w:rFonts w:ascii="Calibri" w:eastAsia="Times New Roman" w:hAnsi="Calibri" w:cs="Calibri"/>
      <w:sz w:val="20"/>
      <w:szCs w:val="20"/>
    </w:rPr>
  </w:style>
  <w:style w:type="paragraph" w:styleId="TOC5">
    <w:name w:val="toc 5"/>
    <w:basedOn w:val="Normal"/>
    <w:next w:val="Normal"/>
    <w:rsid w:val="00DC0E3D"/>
    <w:pPr>
      <w:spacing w:after="0" w:line="240" w:lineRule="auto"/>
      <w:ind w:left="720"/>
    </w:pPr>
    <w:rPr>
      <w:rFonts w:ascii="Calibri" w:eastAsia="Times New Roman" w:hAnsi="Calibri" w:cs="Calibri"/>
      <w:sz w:val="20"/>
      <w:szCs w:val="20"/>
    </w:rPr>
  </w:style>
  <w:style w:type="paragraph" w:styleId="TOC6">
    <w:name w:val="toc 6"/>
    <w:basedOn w:val="Normal"/>
    <w:next w:val="Normal"/>
    <w:rsid w:val="00DC0E3D"/>
    <w:pPr>
      <w:spacing w:after="0" w:line="240" w:lineRule="auto"/>
      <w:ind w:left="960"/>
    </w:pPr>
    <w:rPr>
      <w:rFonts w:ascii="Calibri" w:eastAsia="Times New Roman" w:hAnsi="Calibri" w:cs="Calibri"/>
      <w:sz w:val="20"/>
      <w:szCs w:val="20"/>
    </w:rPr>
  </w:style>
  <w:style w:type="paragraph" w:styleId="TOC7">
    <w:name w:val="toc 7"/>
    <w:basedOn w:val="Normal"/>
    <w:next w:val="Normal"/>
    <w:rsid w:val="00DC0E3D"/>
    <w:pPr>
      <w:spacing w:after="0" w:line="240" w:lineRule="auto"/>
      <w:ind w:left="1200"/>
    </w:pPr>
    <w:rPr>
      <w:rFonts w:ascii="Calibri" w:eastAsia="Times New Roman" w:hAnsi="Calibri" w:cs="Calibri"/>
      <w:sz w:val="20"/>
      <w:szCs w:val="20"/>
    </w:rPr>
  </w:style>
  <w:style w:type="paragraph" w:styleId="TOC8">
    <w:name w:val="toc 8"/>
    <w:basedOn w:val="Normal"/>
    <w:next w:val="Normal"/>
    <w:rsid w:val="00DC0E3D"/>
    <w:pPr>
      <w:spacing w:after="0" w:line="240" w:lineRule="auto"/>
      <w:ind w:left="1440"/>
    </w:pPr>
    <w:rPr>
      <w:rFonts w:ascii="Calibri" w:eastAsia="Times New Roman" w:hAnsi="Calibri" w:cs="Calibri"/>
      <w:sz w:val="20"/>
      <w:szCs w:val="20"/>
    </w:rPr>
  </w:style>
  <w:style w:type="paragraph" w:styleId="TOC9">
    <w:name w:val="toc 9"/>
    <w:basedOn w:val="Normal"/>
    <w:next w:val="Normal"/>
    <w:rsid w:val="00DC0E3D"/>
    <w:pPr>
      <w:spacing w:after="0" w:line="240" w:lineRule="auto"/>
      <w:ind w:left="1680"/>
    </w:pPr>
    <w:rPr>
      <w:rFonts w:ascii="Calibri" w:eastAsia="Times New Roman" w:hAnsi="Calibri" w:cs="Calibri"/>
      <w:sz w:val="20"/>
      <w:szCs w:val="20"/>
    </w:rPr>
  </w:style>
  <w:style w:type="paragraph" w:styleId="Caption">
    <w:name w:val="caption"/>
    <w:basedOn w:val="Normal"/>
    <w:next w:val="Normal"/>
    <w:qFormat/>
    <w:rsid w:val="00DC0E3D"/>
    <w:pPr>
      <w:spacing w:after="0" w:line="240" w:lineRule="auto"/>
      <w:jc w:val="both"/>
    </w:pPr>
    <w:rPr>
      <w:rFonts w:ascii="Courier New" w:eastAsia="Times New Roman" w:hAnsi="Courier New" w:cs="Times New Roman"/>
      <w:sz w:val="24"/>
      <w:szCs w:val="20"/>
    </w:rPr>
  </w:style>
  <w:style w:type="character" w:styleId="LineNumber">
    <w:name w:val="line number"/>
    <w:basedOn w:val="DefaultParagraphFont"/>
    <w:uiPriority w:val="99"/>
    <w:rsid w:val="00DC0E3D"/>
  </w:style>
  <w:style w:type="paragraph" w:styleId="Title">
    <w:name w:val="Title"/>
    <w:basedOn w:val="Normal"/>
    <w:link w:val="TitleChar"/>
    <w:qFormat/>
    <w:rsid w:val="00DC0E3D"/>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itleChar">
    <w:name w:val="Title Char"/>
    <w:basedOn w:val="DefaultParagraphFont"/>
    <w:link w:val="Title"/>
    <w:rsid w:val="00DC0E3D"/>
    <w:rPr>
      <w:rFonts w:ascii="Arial" w:eastAsia="Times New Roman" w:hAnsi="Arial" w:cs="Times New Roman"/>
      <w:b/>
      <w:kern w:val="28"/>
      <w:sz w:val="32"/>
      <w:szCs w:val="20"/>
      <w:lang w:val="x-none" w:eastAsia="x-none"/>
    </w:rPr>
  </w:style>
  <w:style w:type="character" w:customStyle="1" w:styleId="footnote">
    <w:name w:val="footnote"/>
    <w:rsid w:val="00DC0E3D"/>
    <w:rPr>
      <w:rFonts w:ascii="Book Antiqua" w:hAnsi="Book Antiqua"/>
      <w:noProof w:val="0"/>
      <w:sz w:val="24"/>
      <w:lang w:val="en-US"/>
    </w:rPr>
  </w:style>
  <w:style w:type="paragraph" w:styleId="Header">
    <w:name w:val="header"/>
    <w:basedOn w:val="Normal"/>
    <w:link w:val="HeaderChar"/>
    <w:uiPriority w:val="99"/>
    <w:rsid w:val="00DC0E3D"/>
    <w:pPr>
      <w:spacing w:after="0" w:line="240" w:lineRule="auto"/>
      <w:jc w:val="both"/>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DC0E3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DC0E3D"/>
    <w:pPr>
      <w:spacing w:after="0" w:line="240" w:lineRule="auto"/>
      <w:jc w:val="both"/>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DC0E3D"/>
    <w:rPr>
      <w:rFonts w:ascii="Times New Roman" w:eastAsia="Times New Roman" w:hAnsi="Times New Roman" w:cs="Times New Roman"/>
      <w:sz w:val="20"/>
      <w:szCs w:val="20"/>
      <w:lang w:val="x-none" w:eastAsia="x-none"/>
    </w:rPr>
  </w:style>
  <w:style w:type="character" w:styleId="PageNumber">
    <w:name w:val="page number"/>
    <w:basedOn w:val="DefaultParagraphFont"/>
    <w:rsid w:val="00DC0E3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DC0E3D"/>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C0E3D"/>
    <w:rPr>
      <w:rFonts w:ascii="Times New Roman" w:eastAsia="Times New Roman" w:hAnsi="Times New Roman" w:cs="Times New Roman"/>
      <w:sz w:val="20"/>
      <w:szCs w:val="20"/>
      <w:lang w:val="x-none" w:eastAsia="x-none"/>
    </w:rPr>
  </w:style>
  <w:style w:type="paragraph" w:customStyle="1" w:styleId="Head21">
    <w:name w:val="Head 2.1"/>
    <w:basedOn w:val="Normal"/>
    <w:rsid w:val="00DC0E3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DC0E3D"/>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DC0E3D"/>
    <w:rPr>
      <w:vertAlign w:val="superscript"/>
    </w:rPr>
  </w:style>
  <w:style w:type="character" w:customStyle="1" w:styleId="insert2">
    <w:name w:val="insert2"/>
    <w:rsid w:val="00DC0E3D"/>
    <w:rPr>
      <w:rFonts w:ascii="Arial" w:hAnsi="Arial"/>
      <w:i/>
      <w:noProof w:val="0"/>
      <w:sz w:val="24"/>
      <w:lang w:val="en-US"/>
    </w:rPr>
  </w:style>
  <w:style w:type="character" w:customStyle="1" w:styleId="reference">
    <w:name w:val="reference"/>
    <w:rsid w:val="00DC0E3D"/>
    <w:rPr>
      <w:rFonts w:ascii="Book Antiqua" w:hAnsi="Book Antiqua"/>
      <w:i/>
      <w:noProof w:val="0"/>
      <w:sz w:val="24"/>
      <w:lang w:val="en-US"/>
    </w:rPr>
  </w:style>
  <w:style w:type="paragraph" w:styleId="Index9">
    <w:name w:val="index 9"/>
    <w:basedOn w:val="Normal"/>
    <w:next w:val="Normal"/>
    <w:rsid w:val="00DC0E3D"/>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unhideWhenUsed/>
    <w:rsid w:val="00DC0E3D"/>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DC0E3D"/>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DC0E3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DC0E3D"/>
  </w:style>
  <w:style w:type="paragraph" w:customStyle="1" w:styleId="Head2">
    <w:name w:val="Head 2"/>
    <w:basedOn w:val="Normal"/>
    <w:autoRedefine/>
    <w:rsid w:val="00DC0E3D"/>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DC0E3D"/>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DC0E3D"/>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DC0E3D"/>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DC0E3D"/>
  </w:style>
  <w:style w:type="paragraph" w:customStyle="1" w:styleId="Head41">
    <w:name w:val="Head 4.1"/>
    <w:basedOn w:val="Head21"/>
    <w:rsid w:val="00DC0E3D"/>
  </w:style>
  <w:style w:type="paragraph" w:customStyle="1" w:styleId="Head42">
    <w:name w:val="Head 4.2"/>
    <w:basedOn w:val="Normal"/>
    <w:rsid w:val="00DC0E3D"/>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DC0E3D"/>
    <w:pPr>
      <w:spacing w:after="0"/>
    </w:pPr>
  </w:style>
  <w:style w:type="paragraph" w:customStyle="1" w:styleId="Head52">
    <w:name w:val="Head 5.2"/>
    <w:basedOn w:val="Normal"/>
    <w:rsid w:val="00DC0E3D"/>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DC0E3D"/>
    <w:pPr>
      <w:pBdr>
        <w:bottom w:val="none" w:sz="0" w:space="0" w:color="auto"/>
      </w:pBdr>
      <w:spacing w:before="0" w:after="240"/>
    </w:pPr>
    <w:rPr>
      <w:caps/>
    </w:rPr>
  </w:style>
  <w:style w:type="paragraph" w:customStyle="1" w:styleId="Head71">
    <w:name w:val="Head 7.1"/>
    <w:basedOn w:val="Head21"/>
    <w:rsid w:val="00DC0E3D"/>
  </w:style>
  <w:style w:type="paragraph" w:customStyle="1" w:styleId="Head72">
    <w:name w:val="Head 7.2"/>
    <w:basedOn w:val="Normal"/>
    <w:rsid w:val="00DC0E3D"/>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DC0E3D"/>
    <w:pPr>
      <w:outlineLvl w:val="9"/>
    </w:pPr>
    <w:rPr>
      <w:smallCaps w:val="0"/>
      <w:sz w:val="32"/>
    </w:rPr>
  </w:style>
  <w:style w:type="paragraph" w:customStyle="1" w:styleId="Head82">
    <w:name w:val="Head 8.2"/>
    <w:basedOn w:val="Head81"/>
    <w:rsid w:val="00DC0E3D"/>
    <w:rPr>
      <w:smallCaps/>
      <w:sz w:val="28"/>
    </w:rPr>
  </w:style>
  <w:style w:type="paragraph" w:styleId="BodyText">
    <w:name w:val="Body Text"/>
    <w:basedOn w:val="Normal"/>
    <w:link w:val="BodyTextChar"/>
    <w:rsid w:val="00DC0E3D"/>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basedOn w:val="DefaultParagraphFont"/>
    <w:link w:val="BodyText"/>
    <w:rsid w:val="00DC0E3D"/>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DC0E3D"/>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C0E3D"/>
    <w:rPr>
      <w:rFonts w:ascii="Times New Roman" w:eastAsia="Times New Roman" w:hAnsi="Times New Roman" w:cs="Times New Roman"/>
      <w:sz w:val="24"/>
      <w:szCs w:val="20"/>
      <w:lang w:val="x-none" w:eastAsia="x-none"/>
    </w:rPr>
  </w:style>
  <w:style w:type="paragraph" w:styleId="BlockText">
    <w:name w:val="Block Text"/>
    <w:basedOn w:val="Normal"/>
    <w:rsid w:val="00DC0E3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rsid w:val="00DC0E3D"/>
    <w:rPr>
      <w:rFonts w:ascii="Times New Roman" w:eastAsia="Times New Roman" w:hAnsi="Times New Roman" w:cs="Times New Roman"/>
      <w:sz w:val="20"/>
      <w:szCs w:val="20"/>
    </w:rPr>
  </w:style>
  <w:style w:type="paragraph" w:styleId="EndnoteText">
    <w:name w:val="endnote text"/>
    <w:basedOn w:val="Normal"/>
    <w:link w:val="EndnoteTextChar"/>
    <w:rsid w:val="00DC0E3D"/>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rsid w:val="00DC0E3D"/>
    <w:rPr>
      <w:sz w:val="20"/>
      <w:szCs w:val="20"/>
    </w:rPr>
  </w:style>
  <w:style w:type="character" w:styleId="EndnoteReference">
    <w:name w:val="endnote reference"/>
    <w:uiPriority w:val="99"/>
    <w:rsid w:val="00DC0E3D"/>
    <w:rPr>
      <w:rFonts w:ascii="CG Times" w:hAnsi="CG Times"/>
      <w:noProof w:val="0"/>
      <w:sz w:val="22"/>
      <w:vertAlign w:val="superscript"/>
      <w:lang w:val="en-US"/>
    </w:rPr>
  </w:style>
  <w:style w:type="paragraph" w:styleId="NormalWeb">
    <w:name w:val="Normal (Web)"/>
    <w:basedOn w:val="Normal"/>
    <w:uiPriority w:val="99"/>
    <w:rsid w:val="00DC0E3D"/>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DC0E3D"/>
    <w:pPr>
      <w:suppressAutoHyphens/>
      <w:spacing w:after="140" w:line="240" w:lineRule="auto"/>
    </w:pPr>
    <w:rPr>
      <w:rFonts w:ascii="Times New Roman" w:eastAsia="Times New Roman" w:hAnsi="Times New Roman" w:cs="Times New Roman"/>
      <w:i/>
      <w:iCs/>
      <w:color w:val="000000"/>
      <w:sz w:val="24"/>
      <w:szCs w:val="24"/>
      <w:lang w:val="x-none" w:eastAsia="x-none"/>
    </w:rPr>
  </w:style>
  <w:style w:type="character" w:customStyle="1" w:styleId="BodyText3Char">
    <w:name w:val="Body Text 3 Char"/>
    <w:basedOn w:val="DefaultParagraphFont"/>
    <w:link w:val="BodyText3"/>
    <w:rsid w:val="00DC0E3D"/>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DC0E3D"/>
    <w:pPr>
      <w:suppressAutoHyphens/>
      <w:spacing w:after="0" w:line="240" w:lineRule="auto"/>
      <w:jc w:val="both"/>
    </w:pPr>
    <w:rPr>
      <w:rFonts w:ascii="Times New Roman" w:eastAsia="Times New Roman" w:hAnsi="Times New Roman" w:cs="Times New Roman"/>
      <w:i/>
      <w:sz w:val="24"/>
      <w:szCs w:val="20"/>
      <w:lang w:val="x-none" w:eastAsia="x-none"/>
    </w:rPr>
  </w:style>
  <w:style w:type="character" w:customStyle="1" w:styleId="BodyText2Char">
    <w:name w:val="Body Text 2 Char"/>
    <w:basedOn w:val="DefaultParagraphFont"/>
    <w:link w:val="BodyText2"/>
    <w:rsid w:val="00DC0E3D"/>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DC0E3D"/>
    <w:pPr>
      <w:tabs>
        <w:tab w:val="num" w:pos="720"/>
      </w:tabs>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DC0E3D"/>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DC0E3D"/>
    <w:pPr>
      <w:spacing w:after="0" w:line="240" w:lineRule="auto"/>
      <w:jc w:val="center"/>
    </w:pPr>
    <w:rPr>
      <w:rFonts w:ascii="Times New Roman" w:eastAsia="Times New Roman" w:hAnsi="Times New Roman" w:cs="Times New Roman"/>
      <w:b/>
      <w:sz w:val="44"/>
      <w:szCs w:val="20"/>
      <w:lang w:val="x-none" w:eastAsia="x-none"/>
    </w:rPr>
  </w:style>
  <w:style w:type="character" w:customStyle="1" w:styleId="SubtitleChar">
    <w:name w:val="Subtitle Char"/>
    <w:basedOn w:val="DefaultParagraphFont"/>
    <w:link w:val="Subtitle"/>
    <w:rsid w:val="00DC0E3D"/>
    <w:rPr>
      <w:rFonts w:ascii="Times New Roman" w:eastAsia="Times New Roman" w:hAnsi="Times New Roman" w:cs="Times New Roman"/>
      <w:b/>
      <w:sz w:val="44"/>
      <w:szCs w:val="20"/>
      <w:lang w:val="x-none" w:eastAsia="x-none"/>
    </w:rPr>
  </w:style>
  <w:style w:type="paragraph" w:styleId="List">
    <w:name w:val="List"/>
    <w:aliases w:val="1. List"/>
    <w:basedOn w:val="Normal"/>
    <w:rsid w:val="00DC0E3D"/>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DC0E3D"/>
    <w:pPr>
      <w:keepNext w:val="0"/>
      <w:suppressAutoHyphens/>
      <w:spacing w:after="120"/>
      <w:ind w:left="0" w:firstLine="0"/>
      <w:outlineLvl w:val="9"/>
    </w:pPr>
    <w:rPr>
      <w:sz w:val="28"/>
      <w:szCs w:val="28"/>
    </w:rPr>
  </w:style>
  <w:style w:type="paragraph" w:customStyle="1" w:styleId="Subtitle2">
    <w:name w:val="Subtitle 2"/>
    <w:basedOn w:val="Footer"/>
    <w:autoRedefine/>
    <w:rsid w:val="00DC0E3D"/>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DC0E3D"/>
    <w:rPr>
      <w:color w:val="0000FF"/>
      <w:u w:val="single"/>
    </w:rPr>
  </w:style>
  <w:style w:type="paragraph" w:customStyle="1" w:styleId="Header1-Clauses">
    <w:name w:val="Header 1 - Clauses"/>
    <w:basedOn w:val="Normal"/>
    <w:rsid w:val="00DC0E3D"/>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DC0E3D"/>
    <w:pPr>
      <w:spacing w:after="200" w:line="240" w:lineRule="auto"/>
      <w:ind w:left="567" w:hanging="567"/>
      <w:jc w:val="both"/>
    </w:pPr>
    <w:rPr>
      <w:rFonts w:ascii="Times New Roman" w:eastAsia="Times New Roman" w:hAnsi="Times New Roman" w:cs="Times New Roman"/>
      <w:sz w:val="24"/>
      <w:szCs w:val="20"/>
      <w:lang w:val="es-ES_tradnl" w:eastAsia="x-none"/>
    </w:rPr>
  </w:style>
  <w:style w:type="character" w:customStyle="1" w:styleId="Header2-SubClausesCharChar">
    <w:name w:val="Header 2 - SubClauses Char Char"/>
    <w:link w:val="Header2-SubClauses"/>
    <w:rsid w:val="00DC0E3D"/>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DC0E3D"/>
    <w:pPr>
      <w:tabs>
        <w:tab w:val="num" w:pos="864"/>
        <w:tab w:val="left" w:pos="972"/>
      </w:tabs>
      <w:ind w:left="432" w:firstLine="144"/>
      <w:jc w:val="both"/>
    </w:pPr>
    <w:rPr>
      <w:b w:val="0"/>
    </w:rPr>
  </w:style>
  <w:style w:type="paragraph" w:customStyle="1" w:styleId="Outline3">
    <w:name w:val="Outline3"/>
    <w:basedOn w:val="Normal"/>
    <w:rsid w:val="00DC0E3D"/>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DC0E3D"/>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DC0E3D"/>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DC0E3D"/>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DC0E3D"/>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DC0E3D"/>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DC0E3D"/>
    <w:rPr>
      <w:rFonts w:ascii="Arial" w:hAnsi="Arial"/>
      <w:sz w:val="20"/>
    </w:rPr>
  </w:style>
  <w:style w:type="paragraph" w:customStyle="1" w:styleId="SectionVIIHeader2">
    <w:name w:val="Section VII Header2"/>
    <w:basedOn w:val="Heading1"/>
    <w:autoRedefine/>
    <w:rsid w:val="00DC0E3D"/>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DC0E3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C0E3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C0E3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C0E3D"/>
    <w:pPr>
      <w:ind w:left="2835"/>
    </w:pPr>
  </w:style>
  <w:style w:type="paragraph" w:styleId="BalloonText">
    <w:name w:val="Balloon Text"/>
    <w:basedOn w:val="Normal"/>
    <w:link w:val="BalloonTextChar"/>
    <w:rsid w:val="00DC0E3D"/>
    <w:pPr>
      <w:spacing w:after="0" w:line="240" w:lineRule="auto"/>
      <w:jc w:val="both"/>
    </w:pPr>
    <w:rPr>
      <w:rFonts w:ascii="Tahoma" w:eastAsia="Times New Roman" w:hAnsi="Tahoma" w:cs="Times New Roman"/>
      <w:sz w:val="16"/>
      <w:szCs w:val="16"/>
      <w:lang w:val="es-ES_tradnl" w:eastAsia="x-none"/>
    </w:rPr>
  </w:style>
  <w:style w:type="character" w:customStyle="1" w:styleId="BalloonTextChar">
    <w:name w:val="Balloon Text Char"/>
    <w:basedOn w:val="DefaultParagraphFont"/>
    <w:link w:val="BalloonText"/>
    <w:rsid w:val="00DC0E3D"/>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DC0E3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C0E3D"/>
    <w:rPr>
      <w:sz w:val="16"/>
    </w:rPr>
  </w:style>
  <w:style w:type="paragraph" w:customStyle="1" w:styleId="Part1">
    <w:name w:val="Part 1"/>
    <w:aliases w:val="2,3 Header 4"/>
    <w:basedOn w:val="Normal"/>
    <w:autoRedefine/>
    <w:rsid w:val="00DC0E3D"/>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DC0E3D"/>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DC0E3D"/>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DC0E3D"/>
    <w:pPr>
      <w:spacing w:before="120" w:after="0" w:line="240" w:lineRule="auto"/>
      <w:ind w:left="1440" w:hanging="1440"/>
      <w:jc w:val="both"/>
    </w:pPr>
    <w:rPr>
      <w:rFonts w:ascii="Times New Roman" w:eastAsia="Times New Roman" w:hAnsi="Times New Roman" w:cs="Times New Roman"/>
      <w:b/>
      <w:sz w:val="24"/>
      <w:szCs w:val="20"/>
      <w:lang w:val="x-none" w:eastAsia="x-none"/>
    </w:rPr>
  </w:style>
  <w:style w:type="character" w:customStyle="1" w:styleId="BodyTextIndent3Char">
    <w:name w:val="Body Text Indent 3 Char"/>
    <w:basedOn w:val="DefaultParagraphFont"/>
    <w:link w:val="BodyTextIndent3"/>
    <w:rsid w:val="00DC0E3D"/>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DC0E3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DC0E3D"/>
    <w:pPr>
      <w:spacing w:before="100" w:after="300"/>
    </w:pPr>
    <w:rPr>
      <w:sz w:val="30"/>
      <w:szCs w:val="30"/>
    </w:rPr>
  </w:style>
  <w:style w:type="paragraph" w:customStyle="1" w:styleId="FIDICClauseSubName">
    <w:name w:val="FIDIC_ClauseSubName"/>
    <w:basedOn w:val="FIDICCoverTitle"/>
    <w:rsid w:val="00DC0E3D"/>
    <w:pPr>
      <w:spacing w:before="240" w:line="240" w:lineRule="exact"/>
    </w:pPr>
    <w:rPr>
      <w:sz w:val="24"/>
      <w:szCs w:val="24"/>
    </w:rPr>
  </w:style>
  <w:style w:type="paragraph" w:customStyle="1" w:styleId="FIDICCoverTitle">
    <w:name w:val="FIDIC__CoverTitle"/>
    <w:basedOn w:val="Normal"/>
    <w:rsid w:val="00DC0E3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DC0E3D"/>
    <w:rPr>
      <w:sz w:val="28"/>
      <w:szCs w:val="28"/>
    </w:rPr>
  </w:style>
  <w:style w:type="paragraph" w:customStyle="1" w:styleId="FIDICClauseSubSubPara">
    <w:name w:val="FIDIC_ClauseSubSubPara"/>
    <w:basedOn w:val="FIDICClauseSubName"/>
    <w:rsid w:val="00DC0E3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C0E3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C0E3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DC0E3D"/>
    <w:pPr>
      <w:spacing w:after="0" w:line="240" w:lineRule="auto"/>
      <w:jc w:val="both"/>
    </w:pPr>
    <w:rPr>
      <w:rFonts w:ascii="Times New Roman" w:eastAsia="Times New Roman" w:hAnsi="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DC0E3D"/>
    <w:pPr>
      <w:tabs>
        <w:tab w:val="left" w:pos="573"/>
      </w:tabs>
      <w:spacing w:after="0"/>
      <w:ind w:left="576" w:hanging="576"/>
    </w:pPr>
    <w:rPr>
      <w:bCs/>
      <w:szCs w:val="24"/>
      <w:lang w:val="en-US"/>
    </w:rPr>
  </w:style>
  <w:style w:type="paragraph" w:customStyle="1" w:styleId="Sec7-Clauses">
    <w:name w:val="Sec7-Clauses"/>
    <w:basedOn w:val="Header1-Clauses"/>
    <w:rsid w:val="00DC0E3D"/>
    <w:pPr>
      <w:spacing w:after="0"/>
    </w:pPr>
    <w:rPr>
      <w:bCs/>
      <w:szCs w:val="24"/>
    </w:rPr>
  </w:style>
  <w:style w:type="paragraph" w:customStyle="1" w:styleId="sec7-header1">
    <w:name w:val="sec7-header1"/>
    <w:basedOn w:val="FIDICClauseSubName"/>
    <w:rsid w:val="00DC0E3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C0E3D"/>
    <w:rPr>
      <w:lang w:val="en-US"/>
    </w:rPr>
  </w:style>
  <w:style w:type="paragraph" w:customStyle="1" w:styleId="SectionIXHeader">
    <w:name w:val="Section IX Header"/>
    <w:basedOn w:val="SectionVHeader"/>
    <w:rsid w:val="00DC0E3D"/>
    <w:rPr>
      <w:lang w:val="en-US"/>
    </w:rPr>
  </w:style>
  <w:style w:type="paragraph" w:customStyle="1" w:styleId="Parts">
    <w:name w:val="Parts"/>
    <w:basedOn w:val="Heading1"/>
    <w:rsid w:val="00DC0E3D"/>
    <w:rPr>
      <w:sz w:val="56"/>
    </w:rPr>
  </w:style>
  <w:style w:type="paragraph" w:customStyle="1" w:styleId="StyleHeader1-ClausesLeft0Hanging03After0pt">
    <w:name w:val="Style Header 1 - Clauses + Left:  0&quot; Hanging:  0.3&quot; After:  0 pt"/>
    <w:basedOn w:val="Header1-Clauses"/>
    <w:rsid w:val="00DC0E3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C0E3D"/>
    <w:rPr>
      <w:b/>
      <w:bCs/>
    </w:rPr>
  </w:style>
  <w:style w:type="character" w:customStyle="1" w:styleId="StyleHeader2-SubClausesBoldChar">
    <w:name w:val="Style Header 2 - SubClauses + Bold Char"/>
    <w:link w:val="StyleHeader2-SubClausesBold"/>
    <w:rsid w:val="00DC0E3D"/>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DC0E3D"/>
    <w:pPr>
      <w:jc w:val="both"/>
    </w:pPr>
    <w:rPr>
      <w:b w:val="0"/>
      <w:bCs/>
    </w:rPr>
  </w:style>
  <w:style w:type="paragraph" w:customStyle="1" w:styleId="StyleStyleHeader1-ClausesAfter0ptLeft0Hanging">
    <w:name w:val="Style Style Header 1 - Clauses + After:  0 pt + Left:  0&quot; Hanging:..."/>
    <w:basedOn w:val="StyleHeader1-ClausesAfter0pt"/>
    <w:rsid w:val="00DC0E3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C0E3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C0E3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C0E3D"/>
    <w:pPr>
      <w:tabs>
        <w:tab w:val="left" w:pos="1512"/>
      </w:tabs>
      <w:spacing w:after="180"/>
      <w:ind w:left="1512" w:hanging="540"/>
    </w:pPr>
  </w:style>
  <w:style w:type="paragraph" w:customStyle="1" w:styleId="Section7heading3">
    <w:name w:val="Section 7 heading 3"/>
    <w:basedOn w:val="Heading3"/>
    <w:rsid w:val="00DC0E3D"/>
  </w:style>
  <w:style w:type="paragraph" w:customStyle="1" w:styleId="Section7heading4">
    <w:name w:val="Section 7 heading 4"/>
    <w:basedOn w:val="Heading3"/>
    <w:link w:val="Section7heading4Char"/>
    <w:rsid w:val="00DC0E3D"/>
    <w:pPr>
      <w:tabs>
        <w:tab w:val="left" w:pos="576"/>
      </w:tabs>
      <w:ind w:left="576" w:hanging="576"/>
      <w:jc w:val="left"/>
    </w:pPr>
    <w:rPr>
      <w:sz w:val="24"/>
    </w:rPr>
  </w:style>
  <w:style w:type="character" w:customStyle="1" w:styleId="Section7heading4Char">
    <w:name w:val="Section 7 heading 4 Char"/>
    <w:link w:val="Section7heading4"/>
    <w:rsid w:val="00DC0E3D"/>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DC0E3D"/>
    <w:pPr>
      <w:jc w:val="both"/>
    </w:pPr>
    <w:rPr>
      <w:sz w:val="24"/>
    </w:rPr>
  </w:style>
  <w:style w:type="paragraph" w:customStyle="1" w:styleId="StyleSection7heading3After10pt">
    <w:name w:val="Style Section 7 heading 3 + After:  10 pt"/>
    <w:basedOn w:val="Section7heading3"/>
    <w:rsid w:val="00DC0E3D"/>
    <w:pPr>
      <w:spacing w:after="200"/>
    </w:pPr>
    <w:rPr>
      <w:rFonts w:ascii="Times New Roman Bold" w:hAnsi="Times New Roman Bold"/>
      <w:bCs/>
      <w:szCs w:val="28"/>
    </w:rPr>
  </w:style>
  <w:style w:type="paragraph" w:customStyle="1" w:styleId="StyleTOC1Before8pt">
    <w:name w:val="Style TOC 1 + Before:  8 pt"/>
    <w:basedOn w:val="TOC1"/>
    <w:rsid w:val="00DC0E3D"/>
    <w:pPr>
      <w:tabs>
        <w:tab w:val="right" w:pos="720"/>
      </w:tabs>
      <w:spacing w:before="160" w:after="0" w:line="240" w:lineRule="auto"/>
    </w:pPr>
    <w:rPr>
      <w:rFonts w:ascii="Times New Roman" w:eastAsia="Times New Roman" w:hAnsi="Times New Roman" w:cs="Calibri Light"/>
      <w:b/>
      <w:bCs/>
      <w:caps/>
      <w:sz w:val="28"/>
      <w:szCs w:val="24"/>
    </w:rPr>
  </w:style>
  <w:style w:type="paragraph" w:customStyle="1" w:styleId="StyleClauseSubList12ptJustifiedAfter10pt">
    <w:name w:val="Style ClauseSub_List + 12 pt Justified After:  10 pt"/>
    <w:basedOn w:val="ClauseSubList"/>
    <w:rsid w:val="00DC0E3D"/>
    <w:pPr>
      <w:spacing w:after="200"/>
      <w:jc w:val="both"/>
    </w:pPr>
    <w:rPr>
      <w:sz w:val="24"/>
      <w:szCs w:val="24"/>
    </w:rPr>
  </w:style>
  <w:style w:type="character" w:styleId="FollowedHyperlink">
    <w:name w:val="FollowedHyperlink"/>
    <w:rsid w:val="00DC0E3D"/>
    <w:rPr>
      <w:color w:val="606420"/>
      <w:u w:val="single"/>
    </w:rPr>
  </w:style>
  <w:style w:type="paragraph" w:styleId="ListNumber">
    <w:name w:val="List Number"/>
    <w:basedOn w:val="Normal"/>
    <w:rsid w:val="00DC0E3D"/>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DC0E3D"/>
    <w:pPr>
      <w:tabs>
        <w:tab w:val="num" w:pos="567"/>
      </w:tabs>
      <w:spacing w:after="0" w:line="240" w:lineRule="auto"/>
    </w:pPr>
    <w:rPr>
      <w:rFonts w:ascii="‚l‚r –¾’©" w:eastAsia="Times New Roman" w:hAnsi="‚l‚r –¾’©" w:cs="‚l‚r –¾’©"/>
      <w:noProof/>
      <w:sz w:val="21"/>
      <w:szCs w:val="20"/>
      <w:lang w:val="en-GB" w:eastAsia="en-GB"/>
    </w:rPr>
  </w:style>
  <w:style w:type="paragraph" w:styleId="CommentSubject">
    <w:name w:val="annotation subject"/>
    <w:basedOn w:val="CommentText"/>
    <w:next w:val="CommentText"/>
    <w:link w:val="CommentSubjectChar"/>
    <w:rsid w:val="00DC0E3D"/>
    <w:pPr>
      <w:jc w:val="both"/>
    </w:pPr>
    <w:rPr>
      <w:b/>
      <w:bCs/>
    </w:rPr>
  </w:style>
  <w:style w:type="character" w:customStyle="1" w:styleId="CommentSubjectChar">
    <w:name w:val="Comment Subject Char"/>
    <w:basedOn w:val="CommentTextChar"/>
    <w:link w:val="CommentSubject"/>
    <w:rsid w:val="00DC0E3D"/>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DC0E3D"/>
    <w:pPr>
      <w:ind w:left="706" w:hanging="706"/>
      <w:jc w:val="left"/>
    </w:pPr>
    <w:rPr>
      <w:bCs/>
    </w:rPr>
  </w:style>
  <w:style w:type="paragraph" w:customStyle="1" w:styleId="BlockQuotation">
    <w:name w:val="Block Quotation"/>
    <w:basedOn w:val="Normal"/>
    <w:rsid w:val="00DC0E3D"/>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DC0E3D"/>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DC0E3D"/>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DC0E3D"/>
    <w:pPr>
      <w:keepNext/>
      <w:tabs>
        <w:tab w:val="num" w:pos="360"/>
        <w:tab w:val="num" w:pos="420"/>
      </w:tabs>
      <w:ind w:left="360" w:hanging="360"/>
    </w:pPr>
    <w:rPr>
      <w:lang w:eastAsia="fr-FR"/>
    </w:rPr>
  </w:style>
  <w:style w:type="paragraph" w:customStyle="1" w:styleId="Outline2">
    <w:name w:val="Outline2"/>
    <w:basedOn w:val="Normal"/>
    <w:rsid w:val="00DC0E3D"/>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REGULAR3">
    <w:name w:val="REGULAR 3"/>
    <w:rsid w:val="00DC0E3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C0E3D"/>
    <w:rPr>
      <w:sz w:val="24"/>
      <w:lang w:val="en-US" w:eastAsia="fr-FR" w:bidi="ar-SA"/>
    </w:rPr>
  </w:style>
  <w:style w:type="paragraph" w:customStyle="1" w:styleId="S4-header1">
    <w:name w:val="S4-header1"/>
    <w:basedOn w:val="Normal"/>
    <w:rsid w:val="00DC0E3D"/>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DC0E3D"/>
    <w:pPr>
      <w:spacing w:before="120" w:after="200"/>
    </w:pPr>
    <w:rPr>
      <w:sz w:val="28"/>
    </w:rPr>
  </w:style>
  <w:style w:type="paragraph" w:customStyle="1" w:styleId="Section1Header2">
    <w:name w:val="Section 1 Header 2"/>
    <w:basedOn w:val="StyleHeader1-ClausesLeft0Hanging03After0pt"/>
    <w:rsid w:val="00DC0E3D"/>
    <w:rPr>
      <w:lang w:val="en-US"/>
    </w:rPr>
  </w:style>
  <w:style w:type="paragraph" w:customStyle="1" w:styleId="Section1Header1">
    <w:name w:val="Section 1 Header 1"/>
    <w:basedOn w:val="BodyText2"/>
    <w:rsid w:val="00DC0E3D"/>
    <w:pPr>
      <w:spacing w:before="120" w:after="200"/>
      <w:jc w:val="center"/>
    </w:pPr>
    <w:rPr>
      <w:b/>
      <w:bCs/>
      <w:i w:val="0"/>
      <w:iCs/>
      <w:sz w:val="28"/>
    </w:rPr>
  </w:style>
  <w:style w:type="paragraph" w:customStyle="1" w:styleId="Section4heading">
    <w:name w:val="Section 4 heading"/>
    <w:basedOn w:val="Normal"/>
    <w:next w:val="Normal"/>
    <w:rsid w:val="00DC0E3D"/>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DC0E3D"/>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DC0E3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C0E3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DC0E3D"/>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DC0E3D"/>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DC0E3D"/>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DC0E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DC0E3D"/>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DC0E3D"/>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DC0E3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DC0E3D"/>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DC0E3D"/>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DC0E3D"/>
  </w:style>
  <w:style w:type="paragraph" w:customStyle="1" w:styleId="Sec1-Clauses">
    <w:name w:val="Sec1-Clauses"/>
    <w:basedOn w:val="Heading1-Clausename"/>
    <w:rsid w:val="00DC0E3D"/>
  </w:style>
  <w:style w:type="paragraph" w:customStyle="1" w:styleId="SectionVIHeader0">
    <w:name w:val="Section VI. Header"/>
    <w:basedOn w:val="SectionVHeader"/>
    <w:rsid w:val="00DC0E3D"/>
    <w:pPr>
      <w:spacing w:before="120" w:after="240"/>
    </w:pPr>
    <w:rPr>
      <w:lang w:val="en-US"/>
    </w:rPr>
  </w:style>
  <w:style w:type="paragraph" w:styleId="DocumentMap">
    <w:name w:val="Document Map"/>
    <w:basedOn w:val="Normal"/>
    <w:link w:val="DocumentMapChar"/>
    <w:rsid w:val="00DC0E3D"/>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rsid w:val="00DC0E3D"/>
    <w:rPr>
      <w:rFonts w:ascii="Tahoma" w:eastAsia="Times New Roman" w:hAnsi="Tahoma" w:cs="Times New Roman"/>
      <w:sz w:val="24"/>
      <w:szCs w:val="20"/>
      <w:shd w:val="clear" w:color="auto" w:fill="000080"/>
      <w:lang w:val="x-none" w:eastAsia="x-none"/>
    </w:rPr>
  </w:style>
  <w:style w:type="paragraph" w:customStyle="1" w:styleId="ChapterNumber">
    <w:name w:val="ChapterNumber"/>
    <w:rsid w:val="00DC0E3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C0E3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C0E3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DC0E3D"/>
    <w:rPr>
      <w:rFonts w:ascii="Cambria" w:eastAsia="Times New Roman" w:hAnsi="Cambria" w:cs="Times New Roman"/>
      <w:b/>
      <w:bCs/>
      <w:color w:val="365F91"/>
      <w:sz w:val="28"/>
      <w:szCs w:val="28"/>
    </w:rPr>
  </w:style>
  <w:style w:type="character" w:customStyle="1" w:styleId="st">
    <w:name w:val="st"/>
    <w:basedOn w:val="DefaultParagraphFont"/>
    <w:rsid w:val="00DC0E3D"/>
  </w:style>
  <w:style w:type="paragraph" w:customStyle="1" w:styleId="plane">
    <w:name w:val="plane"/>
    <w:basedOn w:val="Normal"/>
    <w:rsid w:val="00DC0E3D"/>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DC0E3D"/>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DC0E3D"/>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DC0E3D"/>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DC0E3D"/>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DC0E3D"/>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DC0E3D"/>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DC0E3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DC0E3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DC0E3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DC0E3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DC0E3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DC0E3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DC0E3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DC0E3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DC0E3D"/>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DC0E3D"/>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DC0E3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DC0E3D"/>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DC0E3D"/>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DC0E3D"/>
    <w:rPr>
      <w:rFonts w:ascii="Times New Roman" w:eastAsia="Times New Roman" w:hAnsi="Times New Roman" w:cs="Times New Roman"/>
      <w:sz w:val="24"/>
      <w:szCs w:val="20"/>
      <w:lang w:val="x-none" w:eastAsia="x-none"/>
    </w:rPr>
  </w:style>
  <w:style w:type="paragraph" w:customStyle="1" w:styleId="SectionTitle">
    <w:name w:val="Section Title"/>
    <w:next w:val="Normal"/>
    <w:rsid w:val="00DC0E3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C0E3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C0E3D"/>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DC0E3D"/>
    <w:pPr>
      <w:spacing w:after="0" w:line="240" w:lineRule="auto"/>
    </w:pPr>
    <w:rPr>
      <w:rFonts w:ascii="Times New Roman" w:eastAsia="Times New Roman" w:hAnsi="Times New Roman" w:cs="Times New Roman"/>
      <w:sz w:val="24"/>
      <w:szCs w:val="24"/>
    </w:rPr>
  </w:style>
  <w:style w:type="paragraph" w:customStyle="1" w:styleId="BHead">
    <w:name w:val="B Head"/>
    <w:rsid w:val="00DC0E3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C0E3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DC0E3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C0E3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C0E3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C0E3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C0E3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C0E3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C0E3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C0E3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C0E3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C0E3D"/>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DC0E3D"/>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DC0E3D"/>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DC0E3D"/>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DC0E3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C0E3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C0E3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C0E3D"/>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DC0E3D"/>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DC0E3D"/>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DC0E3D"/>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DC0E3D"/>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DC0E3D"/>
    <w:pPr>
      <w:spacing w:before="120" w:after="240"/>
      <w:ind w:left="360" w:right="288"/>
    </w:pPr>
    <w:rPr>
      <w:bCs/>
      <w:sz w:val="32"/>
    </w:rPr>
  </w:style>
  <w:style w:type="paragraph" w:customStyle="1" w:styleId="S6-Header1">
    <w:name w:val="S6-Header 1"/>
    <w:basedOn w:val="Normal"/>
    <w:next w:val="Normal"/>
    <w:rsid w:val="00DC0E3D"/>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DC0E3D"/>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DC0E3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C0E3D"/>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DC0E3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C0E3D"/>
    <w:pPr>
      <w:tabs>
        <w:tab w:val="num" w:pos="648"/>
      </w:tabs>
      <w:ind w:left="360" w:hanging="72"/>
    </w:pPr>
  </w:style>
  <w:style w:type="paragraph" w:customStyle="1" w:styleId="StyleStyleS1-Header1TimesNewRoman14pt1">
    <w:name w:val="Style Style S1-Header1 + Times New Roman 14 pt +1"/>
    <w:basedOn w:val="StyleS1-Header1TimesNewRoman14pt"/>
    <w:rsid w:val="00DC0E3D"/>
    <w:pPr>
      <w:tabs>
        <w:tab w:val="num" w:pos="648"/>
      </w:tabs>
      <w:ind w:left="360" w:hanging="72"/>
    </w:pPr>
  </w:style>
  <w:style w:type="character" w:customStyle="1" w:styleId="DefaultPara">
    <w:name w:val="Default Para"/>
    <w:rsid w:val="00DC0E3D"/>
    <w:rPr>
      <w:rFonts w:ascii="CG Times" w:hAnsi="CG Times" w:hint="default"/>
      <w:b/>
      <w:bCs w:val="0"/>
      <w:i/>
      <w:iCs w:val="0"/>
      <w:noProof w:val="0"/>
      <w:sz w:val="24"/>
      <w:lang w:val="en-US"/>
    </w:rPr>
  </w:style>
  <w:style w:type="character" w:customStyle="1" w:styleId="BulletList">
    <w:name w:val="Bullet List"/>
    <w:basedOn w:val="DefaultParagraphFont"/>
    <w:rsid w:val="00DC0E3D"/>
  </w:style>
  <w:style w:type="character" w:customStyle="1" w:styleId="StyleHeader2-SubClausesItalicChar">
    <w:name w:val="Style Header 2 - SubClauses + Italic Char"/>
    <w:rsid w:val="00DC0E3D"/>
    <w:rPr>
      <w:rFonts w:ascii="Arial" w:hAnsi="Arial" w:cs="Arial" w:hint="default"/>
      <w:i/>
      <w:iCs/>
      <w:sz w:val="24"/>
      <w:szCs w:val="24"/>
      <w:lang w:val="en-US" w:eastAsia="en-US" w:bidi="ar-SA"/>
    </w:rPr>
  </w:style>
  <w:style w:type="character" w:customStyle="1" w:styleId="S1-Header1CharChar">
    <w:name w:val="S1-Header1 Char Char"/>
    <w:rsid w:val="00DC0E3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C0E3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C0E3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C0E3D"/>
    <w:rPr>
      <w:rFonts w:ascii="Arial" w:hAnsi="Arial" w:cs="Arial" w:hint="default"/>
      <w:b w:val="0"/>
      <w:bCs w:val="0"/>
      <w:sz w:val="28"/>
      <w:szCs w:val="24"/>
      <w:lang w:val="en-US" w:eastAsia="en-US" w:bidi="ar-SA"/>
    </w:rPr>
  </w:style>
  <w:style w:type="character" w:customStyle="1" w:styleId="hps">
    <w:name w:val="hps"/>
    <w:rsid w:val="00DC0E3D"/>
  </w:style>
  <w:style w:type="character" w:customStyle="1" w:styleId="shorttext">
    <w:name w:val="short_text"/>
    <w:rsid w:val="00DC0E3D"/>
  </w:style>
  <w:style w:type="character" w:customStyle="1" w:styleId="atn">
    <w:name w:val="atn"/>
    <w:rsid w:val="00DC0E3D"/>
  </w:style>
  <w:style w:type="character" w:customStyle="1" w:styleId="dieuChar">
    <w:name w:val="dieu Char"/>
    <w:rsid w:val="00DC0E3D"/>
    <w:rPr>
      <w:rFonts w:ascii="Times New Roman" w:eastAsia="Times New Roman" w:hAnsi="Times New Roman" w:cs="Times New Roman"/>
      <w:b/>
      <w:color w:val="0000FF"/>
      <w:sz w:val="26"/>
      <w:szCs w:val="20"/>
      <w:lang w:val="en-US"/>
    </w:rPr>
  </w:style>
  <w:style w:type="paragraph" w:customStyle="1" w:styleId="3">
    <w:name w:val="3"/>
    <w:basedOn w:val="Heading3"/>
    <w:rsid w:val="00DC0E3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C0E3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DC0E3D"/>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rsid w:val="00DC0E3D"/>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rsid w:val="00DC0E3D"/>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rsid w:val="00DC0E3D"/>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rsid w:val="00DC0E3D"/>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rsid w:val="00DC0E3D"/>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rsid w:val="00DC0E3D"/>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DC0E3D"/>
    <w:rPr>
      <w:rFonts w:ascii="Times New Roman" w:eastAsia="Times New Roman" w:hAnsi="Times New Roman" w:cs="Times New Roman"/>
      <w:b/>
      <w:bCs/>
      <w:spacing w:val="-2"/>
      <w:sz w:val="16"/>
      <w:szCs w:val="24"/>
      <w:lang w:val="en-US"/>
    </w:rPr>
  </w:style>
  <w:style w:type="paragraph" w:customStyle="1" w:styleId="4">
    <w:name w:val="4"/>
    <w:basedOn w:val="Normal"/>
    <w:rsid w:val="00DC0E3D"/>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C0E3D"/>
    <w:pPr>
      <w:spacing w:after="0" w:line="240" w:lineRule="auto"/>
      <w:ind w:left="720"/>
      <w:contextualSpacing/>
      <w:jc w:val="both"/>
    </w:pPr>
    <w:rPr>
      <w:rFonts w:ascii="Times New Roman" w:eastAsia="Times New Roman" w:hAnsi="Times New Roman" w:cs="Times New Roman"/>
      <w:sz w:val="24"/>
      <w:szCs w:val="20"/>
    </w:rPr>
  </w:style>
  <w:style w:type="paragraph" w:styleId="Revision">
    <w:name w:val="Revision"/>
    <w:hidden/>
    <w:uiPriority w:val="99"/>
    <w:semiHidden/>
    <w:rsid w:val="00DC0E3D"/>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DC0E3D"/>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DC0E3D"/>
    <w:rPr>
      <w:i/>
      <w:iCs/>
    </w:rPr>
  </w:style>
  <w:style w:type="character" w:customStyle="1" w:styleId="normal-h1">
    <w:name w:val="normal-h1"/>
    <w:rsid w:val="00DC0E3D"/>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C0E3D"/>
    <w:rPr>
      <w:rFonts w:ascii="Times New Roman" w:eastAsia="Times New Roman" w:hAnsi="Times New Roman" w:cs="Times New Roman"/>
      <w:sz w:val="24"/>
      <w:szCs w:val="20"/>
    </w:rPr>
  </w:style>
  <w:style w:type="paragraph" w:customStyle="1" w:styleId="00">
    <w:name w:val="00"/>
    <w:basedOn w:val="Normal"/>
    <w:qFormat/>
    <w:rsid w:val="00DC0E3D"/>
    <w:pPr>
      <w:spacing w:after="0" w:line="240" w:lineRule="auto"/>
      <w:jc w:val="center"/>
    </w:pPr>
    <w:rPr>
      <w:rFonts w:ascii="Times New Roman" w:eastAsia="Times New Roman" w:hAnsi="Times New Roman" w:cs="Times New Roman"/>
      <w:b/>
      <w:bCs/>
      <w:sz w:val="28"/>
      <w:szCs w:val="28"/>
      <w:lang w:val="vi-VN"/>
    </w:rPr>
  </w:style>
  <w:style w:type="paragraph" w:customStyle="1" w:styleId="01">
    <w:name w:val="01"/>
    <w:basedOn w:val="Normal"/>
    <w:qFormat/>
    <w:rsid w:val="00DC0E3D"/>
    <w:pPr>
      <w:widowControl w:val="0"/>
      <w:spacing w:after="0" w:line="264" w:lineRule="auto"/>
      <w:jc w:val="center"/>
    </w:pPr>
    <w:rPr>
      <w:rFonts w:ascii="Times New Roman" w:eastAsia="Times New Roman" w:hAnsi="Times New Roman" w:cs="Times New Roman"/>
      <w:b/>
      <w:bCs/>
      <w:color w:val="000000"/>
      <w:sz w:val="28"/>
      <w:szCs w:val="28"/>
      <w:lang w:val="vi-VN"/>
    </w:rPr>
  </w:style>
  <w:style w:type="character" w:customStyle="1" w:styleId="normaltextrun">
    <w:name w:val="normaltextrun"/>
    <w:basedOn w:val="DefaultParagraphFont"/>
    <w:rsid w:val="00DC0E3D"/>
  </w:style>
  <w:style w:type="character" w:customStyle="1" w:styleId="eop">
    <w:name w:val="eop"/>
    <w:basedOn w:val="DefaultParagraphFont"/>
    <w:rsid w:val="00DC0E3D"/>
  </w:style>
  <w:style w:type="paragraph" w:customStyle="1" w:styleId="Quote1">
    <w:name w:val="Quote1"/>
    <w:basedOn w:val="Normal"/>
    <w:next w:val="Normal"/>
    <w:uiPriority w:val="29"/>
    <w:qFormat/>
    <w:rsid w:val="00DC0E3D"/>
    <w:pPr>
      <w:spacing w:before="160" w:after="0" w:line="240" w:lineRule="auto"/>
      <w:jc w:val="center"/>
    </w:pPr>
    <w:rPr>
      <w:rFonts w:ascii="Times New Roman" w:eastAsia="Times New Roman" w:hAnsi="Times New Roman" w:cs="Times New Roman"/>
      <w:i/>
      <w:iCs/>
      <w:color w:val="404040"/>
      <w:sz w:val="24"/>
      <w:szCs w:val="20"/>
    </w:rPr>
  </w:style>
  <w:style w:type="character" w:customStyle="1" w:styleId="QuoteChar">
    <w:name w:val="Quote Char"/>
    <w:basedOn w:val="DefaultParagraphFont"/>
    <w:link w:val="Quote"/>
    <w:uiPriority w:val="29"/>
    <w:rsid w:val="00DC0E3D"/>
    <w:rPr>
      <w:rFonts w:ascii="Times New Roman" w:eastAsia="Times New Roman" w:hAnsi="Times New Roman"/>
      <w:i/>
      <w:iCs/>
      <w:color w:val="404040"/>
      <w:sz w:val="24"/>
      <w:lang w:val="en-US" w:eastAsia="en-US"/>
    </w:rPr>
  </w:style>
  <w:style w:type="paragraph" w:customStyle="1" w:styleId="IntenseQuote1">
    <w:name w:val="Intense Quote1"/>
    <w:basedOn w:val="Normal"/>
    <w:next w:val="Normal"/>
    <w:uiPriority w:val="30"/>
    <w:qFormat/>
    <w:rsid w:val="00DC0E3D"/>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sz w:val="24"/>
      <w:szCs w:val="20"/>
    </w:rPr>
  </w:style>
  <w:style w:type="character" w:customStyle="1" w:styleId="IntenseQuoteChar">
    <w:name w:val="Intense Quote Char"/>
    <w:basedOn w:val="DefaultParagraphFont"/>
    <w:link w:val="IntenseQuote"/>
    <w:uiPriority w:val="30"/>
    <w:rsid w:val="00DC0E3D"/>
    <w:rPr>
      <w:rFonts w:ascii="Times New Roman" w:eastAsia="Times New Roman" w:hAnsi="Times New Roman"/>
      <w:i/>
      <w:iCs/>
      <w:color w:val="2F5496"/>
      <w:sz w:val="24"/>
      <w:lang w:val="en-US" w:eastAsia="en-US"/>
    </w:rPr>
  </w:style>
  <w:style w:type="character" w:customStyle="1" w:styleId="IntenseReference1">
    <w:name w:val="Intense Reference1"/>
    <w:basedOn w:val="DefaultParagraphFont"/>
    <w:uiPriority w:val="32"/>
    <w:qFormat/>
    <w:rsid w:val="00DC0E3D"/>
    <w:rPr>
      <w:b/>
      <w:bCs/>
      <w:smallCaps/>
      <w:color w:val="2F5496"/>
      <w:spacing w:val="5"/>
    </w:rPr>
  </w:style>
  <w:style w:type="paragraph" w:customStyle="1" w:styleId="Heading1-1">
    <w:name w:val="Heading 1-1"/>
    <w:basedOn w:val="Normal"/>
    <w:link w:val="Heading1-1Char"/>
    <w:qFormat/>
    <w:rsid w:val="00DC0E3D"/>
    <w:pPr>
      <w:spacing w:before="120" w:after="120" w:line="240" w:lineRule="auto"/>
      <w:jc w:val="center"/>
    </w:pPr>
    <w:rPr>
      <w:rFonts w:ascii="Times New Roman Bold" w:eastAsia="Times New Roman" w:hAnsi="Times New Roman Bold" w:cs="Times New Roman"/>
      <w:b/>
      <w:iCs/>
      <w:sz w:val="28"/>
      <w:szCs w:val="28"/>
      <w:lang w:val="vi-VN" w:eastAsia="x-none"/>
    </w:rPr>
  </w:style>
  <w:style w:type="character" w:customStyle="1" w:styleId="Heading1-1Char">
    <w:name w:val="Heading 1-1 Char"/>
    <w:link w:val="Heading1-1"/>
    <w:rsid w:val="00DC0E3D"/>
    <w:rPr>
      <w:rFonts w:ascii="Times New Roman Bold" w:eastAsia="Times New Roman" w:hAnsi="Times New Roman Bold" w:cs="Times New Roman"/>
      <w:b/>
      <w:iCs/>
      <w:sz w:val="28"/>
      <w:szCs w:val="28"/>
      <w:lang w:val="vi-VN" w:eastAsia="x-none"/>
    </w:rPr>
  </w:style>
  <w:style w:type="numbering" w:customStyle="1" w:styleId="NoList11">
    <w:name w:val="No List11"/>
    <w:next w:val="NoList"/>
    <w:uiPriority w:val="99"/>
    <w:semiHidden/>
    <w:unhideWhenUsed/>
    <w:rsid w:val="00DC0E3D"/>
  </w:style>
  <w:style w:type="table" w:customStyle="1" w:styleId="TableGrid1">
    <w:name w:val="Table Grid1"/>
    <w:basedOn w:val="TableNormal"/>
    <w:next w:val="TableGrid"/>
    <w:uiPriority w:val="59"/>
    <w:rsid w:val="00DC0E3D"/>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CharCharCharCharCharChar">
    <w:name w:val="Normal1 Char Char Char Char Char Char"/>
    <w:basedOn w:val="Normal"/>
    <w:next w:val="Normal"/>
    <w:semiHidden/>
    <w:rsid w:val="00DC0E3D"/>
    <w:pPr>
      <w:spacing w:before="120" w:after="120" w:line="240" w:lineRule="auto"/>
      <w:jc w:val="both"/>
    </w:pPr>
    <w:rPr>
      <w:rFonts w:ascii="Times New Roman" w:eastAsia="Times New Roman" w:hAnsi="Times New Roman" w:cs="Times New Roman"/>
    </w:rPr>
  </w:style>
  <w:style w:type="character" w:customStyle="1" w:styleId="1">
    <w:name w:val="1"/>
    <w:basedOn w:val="DefaultParagraphFont"/>
    <w:uiPriority w:val="1"/>
    <w:qFormat/>
    <w:rsid w:val="00DC0E3D"/>
    <w:rPr>
      <w:rFonts w:ascii="Times New Roman" w:hAnsi="Times New Roman" w:cs="Times New Roman"/>
      <w:iCs/>
      <w:color w:val="000000"/>
      <w:sz w:val="28"/>
      <w:szCs w:val="28"/>
    </w:rPr>
  </w:style>
  <w:style w:type="character" w:customStyle="1" w:styleId="UnresolvedMention1">
    <w:name w:val="Unresolved Mention1"/>
    <w:basedOn w:val="DefaultParagraphFont"/>
    <w:uiPriority w:val="99"/>
    <w:semiHidden/>
    <w:unhideWhenUsed/>
    <w:rsid w:val="00DC0E3D"/>
    <w:rPr>
      <w:color w:val="605E5C"/>
      <w:shd w:val="clear" w:color="auto" w:fill="E1DFDD"/>
    </w:rPr>
  </w:style>
  <w:style w:type="character" w:customStyle="1" w:styleId="Technical1">
    <w:name w:val="Technical 1"/>
    <w:rsid w:val="00DC0E3D"/>
    <w:rPr>
      <w:rFonts w:ascii="Times" w:hAnsi="Times"/>
      <w:noProof w:val="0"/>
      <w:sz w:val="24"/>
      <w:lang w:val="en-US"/>
    </w:rPr>
  </w:style>
  <w:style w:type="paragraph" w:customStyle="1" w:styleId="Technical8">
    <w:name w:val="Technical 8"/>
    <w:rsid w:val="00DC0E3D"/>
    <w:pPr>
      <w:tabs>
        <w:tab w:val="left" w:pos="-720"/>
      </w:tabs>
      <w:suppressAutoHyphens/>
      <w:spacing w:after="0" w:line="240" w:lineRule="auto"/>
      <w:ind w:firstLine="720"/>
    </w:pPr>
    <w:rPr>
      <w:rFonts w:ascii="Times" w:eastAsia="Times New Roman" w:hAnsi="Times" w:cs="Times New Roman"/>
      <w:b/>
      <w:sz w:val="24"/>
      <w:szCs w:val="20"/>
    </w:rPr>
  </w:style>
  <w:style w:type="paragraph" w:styleId="TOAHeading">
    <w:name w:val="toa heading"/>
    <w:basedOn w:val="Normal"/>
    <w:next w:val="Normal"/>
    <w:rsid w:val="00DC0E3D"/>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character" w:customStyle="1" w:styleId="EquationCaption">
    <w:name w:val="_Equation Caption"/>
    <w:rsid w:val="00DC0E3D"/>
  </w:style>
  <w:style w:type="character" w:customStyle="1" w:styleId="vlpgno">
    <w:name w:val="vl.pg.no."/>
    <w:rsid w:val="00DC0E3D"/>
    <w:rPr>
      <w:rFonts w:ascii="Times" w:hAnsi="Times"/>
      <w:b/>
      <w:noProof w:val="0"/>
      <w:sz w:val="20"/>
      <w:lang w:val="en-US"/>
    </w:rPr>
  </w:style>
  <w:style w:type="paragraph" w:customStyle="1" w:styleId="i">
    <w:name w:val="(i)"/>
    <w:basedOn w:val="Normal"/>
    <w:link w:val="iChar"/>
    <w:rsid w:val="00DC0E3D"/>
    <w:pPr>
      <w:suppressAutoHyphens/>
      <w:spacing w:after="0" w:line="240" w:lineRule="auto"/>
      <w:jc w:val="both"/>
    </w:pPr>
    <w:rPr>
      <w:rFonts w:ascii="Tms Rmn" w:eastAsia="Times New Roman" w:hAnsi="Tms Rmn" w:cs="Times New Roman"/>
      <w:sz w:val="24"/>
      <w:szCs w:val="20"/>
      <w:lang w:val="x-none" w:eastAsia="x-none"/>
    </w:rPr>
  </w:style>
  <w:style w:type="paragraph" w:customStyle="1" w:styleId="2AutoList1">
    <w:name w:val="2AutoList1"/>
    <w:basedOn w:val="Normal"/>
    <w:rsid w:val="00DC0E3D"/>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UG-Sec3-Heading2">
    <w:name w:val="UG - Sec 3 - Heading 2"/>
    <w:basedOn w:val="UG-Heading2"/>
    <w:rsid w:val="00DC0E3D"/>
  </w:style>
  <w:style w:type="paragraph" w:customStyle="1" w:styleId="UG-Heading2">
    <w:name w:val="UG - Heading 2"/>
    <w:basedOn w:val="Heading2"/>
    <w:next w:val="Normal"/>
    <w:rsid w:val="00DC0E3D"/>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DC0E3D"/>
    <w:pPr>
      <w:keepNext w:val="0"/>
      <w:spacing w:after="240"/>
    </w:pPr>
    <w:rPr>
      <w:rFonts w:ascii="Times New Roman Bold" w:hAnsi="Times New Roman Bold"/>
      <w:b/>
      <w:u w:val="none"/>
    </w:rPr>
  </w:style>
  <w:style w:type="paragraph" w:customStyle="1" w:styleId="Title1">
    <w:name w:val="Title1"/>
    <w:basedOn w:val="Normal"/>
    <w:rsid w:val="00DC0E3D"/>
    <w:pPr>
      <w:suppressAutoHyphens/>
      <w:spacing w:after="0" w:line="240" w:lineRule="auto"/>
    </w:pPr>
    <w:rPr>
      <w:rFonts w:ascii="Times New Roman Bold" w:eastAsia="Times New Roman" w:hAnsi="Times New Roman Bold" w:cs="Times New Roman"/>
      <w:b/>
      <w:sz w:val="36"/>
      <w:szCs w:val="20"/>
    </w:rPr>
  </w:style>
  <w:style w:type="paragraph" w:customStyle="1" w:styleId="a11">
    <w:name w:val="a1 1"/>
    <w:rsid w:val="00DC0E3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rsid w:val="00DC0E3D"/>
    <w:pPr>
      <w:spacing w:before="240"/>
    </w:pPr>
    <w:rPr>
      <w:smallCaps w:val="0"/>
    </w:rPr>
  </w:style>
  <w:style w:type="paragraph" w:customStyle="1" w:styleId="UG-Sec3-Heading3">
    <w:name w:val="UG - Sec 3 - Heading 3"/>
    <w:basedOn w:val="Normal"/>
    <w:rsid w:val="00DC0E3D"/>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DC0E3D"/>
  </w:style>
  <w:style w:type="paragraph" w:customStyle="1" w:styleId="UG-Sec3b-Heading3">
    <w:name w:val="UG - Sec 3b - Heading 3"/>
    <w:basedOn w:val="UG-Sec3-Heading3"/>
    <w:rsid w:val="00DC0E3D"/>
  </w:style>
  <w:style w:type="paragraph" w:customStyle="1" w:styleId="UG-Sec3b-Heading4">
    <w:name w:val="UG - Sec 3b - Heading 4"/>
    <w:basedOn w:val="Normal"/>
    <w:rsid w:val="00DC0E3D"/>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UG-Sec4-heading3">
    <w:name w:val="UG-Sec 4 - heading 3"/>
    <w:basedOn w:val="Normal"/>
    <w:rsid w:val="00DC0E3D"/>
    <w:pPr>
      <w:spacing w:before="120" w:after="200" w:line="240" w:lineRule="auto"/>
      <w:jc w:val="center"/>
    </w:pPr>
    <w:rPr>
      <w:rFonts w:ascii="Times New Roman" w:eastAsia="Times New Roman" w:hAnsi="Times New Roman" w:cs="Times New Roman"/>
      <w:b/>
      <w:sz w:val="28"/>
      <w:szCs w:val="28"/>
    </w:rPr>
  </w:style>
  <w:style w:type="paragraph" w:customStyle="1" w:styleId="Head12">
    <w:name w:val="Head 1.2"/>
    <w:basedOn w:val="Normal"/>
    <w:rsid w:val="00DC0E3D"/>
    <w:pPr>
      <w:tabs>
        <w:tab w:val="num" w:pos="360"/>
      </w:tabs>
      <w:spacing w:after="0" w:line="240" w:lineRule="auto"/>
      <w:ind w:left="360" w:hanging="360"/>
      <w:jc w:val="both"/>
    </w:pPr>
    <w:rPr>
      <w:rFonts w:ascii="Arial" w:eastAsia="Times New Roman" w:hAnsi="Arial" w:cs="Times New Roman"/>
      <w:sz w:val="20"/>
      <w:szCs w:val="20"/>
    </w:rPr>
  </w:style>
  <w:style w:type="character" w:customStyle="1" w:styleId="AHead">
    <w:name w:val="A Head"/>
    <w:rsid w:val="00DC0E3D"/>
    <w:rPr>
      <w:rFonts w:ascii="Times New Roman" w:hAnsi="Times New Roman" w:cs="Times New Roman" w:hint="default"/>
      <w:noProof w:val="0"/>
      <w:sz w:val="20"/>
      <w:lang w:val="en-US"/>
    </w:rPr>
  </w:style>
  <w:style w:type="character" w:customStyle="1" w:styleId="iChar">
    <w:name w:val="(i) Char"/>
    <w:link w:val="i"/>
    <w:locked/>
    <w:rsid w:val="00DC0E3D"/>
    <w:rPr>
      <w:rFonts w:ascii="Tms Rmn" w:eastAsia="Times New Roman" w:hAnsi="Tms Rmn" w:cs="Times New Roman"/>
      <w:sz w:val="24"/>
      <w:szCs w:val="20"/>
      <w:lang w:val="x-none" w:eastAsia="x-none"/>
    </w:rPr>
  </w:style>
  <w:style w:type="numbering" w:customStyle="1" w:styleId="NoList2">
    <w:name w:val="No List2"/>
    <w:next w:val="NoList"/>
    <w:uiPriority w:val="99"/>
    <w:semiHidden/>
    <w:unhideWhenUsed/>
    <w:rsid w:val="00DC0E3D"/>
  </w:style>
  <w:style w:type="table" w:customStyle="1" w:styleId="TableGrid2">
    <w:name w:val="Table Grid2"/>
    <w:basedOn w:val="TableNormal"/>
    <w:next w:val="TableGrid"/>
    <w:uiPriority w:val="59"/>
    <w:rsid w:val="00DC0E3D"/>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unhideWhenUsed/>
    <w:rsid w:val="00DC0E3D"/>
    <w:pPr>
      <w:spacing w:after="100"/>
    </w:pPr>
  </w:style>
  <w:style w:type="paragraph" w:styleId="Quote">
    <w:name w:val="Quote"/>
    <w:basedOn w:val="Normal"/>
    <w:next w:val="Normal"/>
    <w:link w:val="QuoteChar"/>
    <w:uiPriority w:val="29"/>
    <w:qFormat/>
    <w:rsid w:val="00DC0E3D"/>
    <w:pPr>
      <w:spacing w:before="200"/>
      <w:ind w:left="864" w:right="864"/>
      <w:jc w:val="center"/>
    </w:pPr>
    <w:rPr>
      <w:rFonts w:ascii="Times New Roman" w:eastAsia="Times New Roman" w:hAnsi="Times New Roman"/>
      <w:i/>
      <w:iCs/>
      <w:color w:val="404040"/>
      <w:sz w:val="24"/>
    </w:rPr>
  </w:style>
  <w:style w:type="character" w:customStyle="1" w:styleId="QuoteChar1">
    <w:name w:val="Quote Char1"/>
    <w:basedOn w:val="DefaultParagraphFont"/>
    <w:link w:val="Quote"/>
    <w:uiPriority w:val="29"/>
    <w:rsid w:val="00DC0E3D"/>
    <w:rPr>
      <w:i/>
      <w:iCs/>
      <w:color w:val="404040" w:themeColor="text1" w:themeTint="BF"/>
    </w:rPr>
  </w:style>
  <w:style w:type="paragraph" w:styleId="IntenseQuote">
    <w:name w:val="Intense Quote"/>
    <w:basedOn w:val="Normal"/>
    <w:next w:val="Normal"/>
    <w:link w:val="IntenseQuoteChar"/>
    <w:uiPriority w:val="30"/>
    <w:qFormat/>
    <w:rsid w:val="00DC0E3D"/>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i/>
      <w:iCs/>
      <w:color w:val="2F5496"/>
      <w:sz w:val="24"/>
    </w:rPr>
  </w:style>
  <w:style w:type="character" w:customStyle="1" w:styleId="IntenseQuoteChar1">
    <w:name w:val="Intense Quote Char1"/>
    <w:basedOn w:val="DefaultParagraphFont"/>
    <w:link w:val="IntenseQuote"/>
    <w:uiPriority w:val="30"/>
    <w:rsid w:val="00DC0E3D"/>
    <w:rPr>
      <w:i/>
      <w:iCs/>
      <w:color w:val="5B9BD5" w:themeColor="accent1"/>
    </w:rPr>
  </w:style>
  <w:style w:type="character" w:styleId="IntenseReference">
    <w:name w:val="Intense Reference"/>
    <w:basedOn w:val="DefaultParagraphFont"/>
    <w:uiPriority w:val="32"/>
    <w:qFormat/>
    <w:rsid w:val="00DC0E3D"/>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4113</Words>
  <Characters>23450</Characters>
  <Application>Microsoft Office Word</Application>
  <DocSecurity>0</DocSecurity>
  <Lines>195</Lines>
  <Paragraphs>55</Paragraphs>
  <ScaleCrop>false</ScaleCrop>
  <Company/>
  <LinksUpToDate>false</LinksUpToDate>
  <CharactersWithSpaces>27508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2025-12-09T06:24:00Z</dcterms:created>
  <dcterms:modified xsi:type="dcterms:W3CDTF">2025-12-09T06:26:00Z</dcterms:modified>
</cp:coreProperties>
</file>