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ACB1" w14:textId="77777777" w:rsidR="00A92CA7" w:rsidRPr="009C3E43" w:rsidRDefault="00A92CA7" w:rsidP="00A92CA7">
      <w:pPr>
        <w:pStyle w:val="TOC1"/>
        <w:spacing w:before="60" w:after="0"/>
        <w:rPr>
          <w:rFonts w:ascii="Times New Roman" w:hAnsi="Times New Roman" w:cs="Times New Roman"/>
          <w:color w:val="000000" w:themeColor="text1"/>
          <w:sz w:val="26"/>
          <w:szCs w:val="26"/>
        </w:rPr>
      </w:pPr>
      <w:r w:rsidRPr="009C3E43">
        <w:rPr>
          <w:rFonts w:ascii="Times New Roman" w:hAnsi="Times New Roman" w:cs="Times New Roman"/>
          <w:color w:val="000000" w:themeColor="text1"/>
          <w:sz w:val="26"/>
          <w:szCs w:val="26"/>
        </w:rPr>
        <w:t xml:space="preserve">Mục </w:t>
      </w:r>
      <w:r w:rsidRPr="009C3E43">
        <w:rPr>
          <w:rFonts w:ascii="Times New Roman" w:hAnsi="Times New Roman" w:cs="Times New Roman"/>
          <w:color w:val="000000" w:themeColor="text1"/>
          <w:sz w:val="26"/>
          <w:szCs w:val="26"/>
          <w:lang w:val="pl-PL"/>
        </w:rPr>
        <w:t>3</w:t>
      </w:r>
      <w:r w:rsidRPr="009C3E43">
        <w:rPr>
          <w:rFonts w:ascii="Times New Roman" w:hAnsi="Times New Roman" w:cs="Times New Roman"/>
          <w:color w:val="000000" w:themeColor="text1"/>
          <w:sz w:val="26"/>
          <w:szCs w:val="26"/>
        </w:rPr>
        <w:t>. Tiêu chuẩn đánh giá về kỹ thuật</w:t>
      </w:r>
    </w:p>
    <w:p w14:paraId="504BE2F5" w14:textId="77777777" w:rsidR="00A92CA7" w:rsidRPr="009C3E43" w:rsidRDefault="00A92CA7" w:rsidP="00A92CA7">
      <w:pPr>
        <w:spacing w:before="60"/>
        <w:ind w:firstLine="709"/>
        <w:rPr>
          <w:color w:val="000000" w:themeColor="text1"/>
          <w:sz w:val="26"/>
          <w:szCs w:val="26"/>
          <w:lang w:val="es-ES"/>
        </w:rPr>
      </w:pPr>
      <w:r w:rsidRPr="009C3E43">
        <w:rPr>
          <w:b/>
          <w:iCs/>
          <w:color w:val="000000" w:themeColor="text1"/>
          <w:sz w:val="26"/>
          <w:szCs w:val="26"/>
          <w:lang w:val="es-ES"/>
        </w:rPr>
        <w:t>3.1. Đánh giá theo phương phápđạt/không đạt</w:t>
      </w:r>
      <w:r w:rsidRPr="009C3E43">
        <w:rPr>
          <w:b/>
          <w:color w:val="000000" w:themeColor="text1"/>
          <w:sz w:val="26"/>
          <w:szCs w:val="26"/>
          <w:lang w:val="es-ES"/>
        </w:rPr>
        <w:t>:</w:t>
      </w:r>
    </w:p>
    <w:p w14:paraId="0A4EB6FC" w14:textId="77777777" w:rsidR="00A92CA7" w:rsidRPr="009C3E43" w:rsidRDefault="00A92CA7" w:rsidP="00A92CA7">
      <w:pPr>
        <w:spacing w:before="60"/>
        <w:ind w:firstLine="709"/>
        <w:rPr>
          <w:color w:val="000000" w:themeColor="text1"/>
          <w:sz w:val="26"/>
          <w:szCs w:val="26"/>
          <w:lang w:val="es-ES"/>
        </w:rPr>
      </w:pPr>
      <w:r w:rsidRPr="009C3E43">
        <w:rPr>
          <w:color w:val="000000" w:themeColor="text1"/>
          <w:sz w:val="26"/>
          <w:szCs w:val="26"/>
          <w:lang w:val="es-ES"/>
        </w:rPr>
        <w:t xml:space="preserve">E-HSDT được đánh giá là đáp ứng yêu cầu về kỹ thuật khi có tất cả các tiêu chí tổng quát đều được đánh giá là đạt. </w:t>
      </w:r>
    </w:p>
    <w:p w14:paraId="08CE9D32" w14:textId="77777777" w:rsidR="00A92CA7" w:rsidRPr="009C3E43" w:rsidRDefault="00A92CA7" w:rsidP="00A92CA7">
      <w:pPr>
        <w:widowControl w:val="0"/>
        <w:spacing w:before="60"/>
        <w:ind w:firstLine="454"/>
        <w:jc w:val="center"/>
        <w:rPr>
          <w:rFonts w:eastAsia="Calibri"/>
          <w:b/>
          <w:color w:val="000000" w:themeColor="text1"/>
          <w:sz w:val="26"/>
          <w:szCs w:val="26"/>
        </w:rPr>
      </w:pPr>
      <w:r w:rsidRPr="009C3E43">
        <w:rPr>
          <w:rFonts w:eastAsia="Calibri"/>
          <w:b/>
          <w:color w:val="000000" w:themeColor="text1"/>
          <w:sz w:val="26"/>
          <w:szCs w:val="26"/>
          <w:lang w:val="es-ES"/>
        </w:rPr>
        <w:t>C</w:t>
      </w:r>
      <w:r w:rsidRPr="009C3E43">
        <w:rPr>
          <w:rFonts w:eastAsia="Calibri"/>
          <w:b/>
          <w:color w:val="000000" w:themeColor="text1"/>
          <w:sz w:val="26"/>
          <w:szCs w:val="26"/>
          <w:lang w:val="vi-VN"/>
        </w:rPr>
        <w:t>ác tiêu chí làm cơ sở để đánh giá về kỹ thuật bao gồm:</w:t>
      </w:r>
    </w:p>
    <w:tbl>
      <w:tblPr>
        <w:tblW w:w="92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0"/>
        <w:gridCol w:w="3076"/>
        <w:gridCol w:w="2986"/>
        <w:gridCol w:w="2552"/>
      </w:tblGrid>
      <w:tr w:rsidR="00174717" w:rsidRPr="00083CD0" w14:paraId="680C2102" w14:textId="77777777" w:rsidTr="000312C8">
        <w:trPr>
          <w:trHeight w:val="20"/>
        </w:trPr>
        <w:tc>
          <w:tcPr>
            <w:tcW w:w="610" w:type="dxa"/>
            <w:vMerge w:val="restart"/>
            <w:vAlign w:val="center"/>
            <w:hideMark/>
          </w:tcPr>
          <w:p w14:paraId="0903774F" w14:textId="77777777" w:rsidR="00174717" w:rsidRPr="005F2DFF" w:rsidRDefault="00174717" w:rsidP="00174717">
            <w:pPr>
              <w:jc w:val="center"/>
              <w:textAlignment w:val="baseline"/>
              <w:rPr>
                <w:rFonts w:asciiTheme="majorHAnsi" w:hAnsiTheme="majorHAnsi" w:cstheme="majorHAnsi"/>
                <w:color w:val="000000"/>
                <w:sz w:val="26"/>
                <w:szCs w:val="26"/>
                <w:lang w:val="vi-VN" w:eastAsia="vi-VN"/>
              </w:rPr>
            </w:pPr>
            <w:bookmarkStart w:id="0" w:name="_Hlk216787499"/>
            <w:r w:rsidRPr="005F2DFF">
              <w:rPr>
                <w:rFonts w:asciiTheme="majorHAnsi" w:hAnsiTheme="majorHAnsi" w:cstheme="majorHAnsi"/>
                <w:b/>
                <w:bCs/>
                <w:color w:val="000000"/>
                <w:sz w:val="26"/>
                <w:szCs w:val="26"/>
                <w:lang w:val="es-ES" w:eastAsia="vi-VN"/>
              </w:rPr>
              <w:t>STT</w:t>
            </w:r>
            <w:r w:rsidRPr="005F2DFF">
              <w:rPr>
                <w:rFonts w:asciiTheme="majorHAnsi" w:hAnsiTheme="majorHAnsi" w:cstheme="majorHAnsi"/>
                <w:color w:val="000000"/>
                <w:sz w:val="26"/>
                <w:szCs w:val="26"/>
                <w:lang w:val="vi-VN" w:eastAsia="vi-VN"/>
              </w:rPr>
              <w:t> </w:t>
            </w:r>
          </w:p>
        </w:tc>
        <w:tc>
          <w:tcPr>
            <w:tcW w:w="3076" w:type="dxa"/>
            <w:vMerge w:val="restart"/>
            <w:vAlign w:val="center"/>
            <w:hideMark/>
          </w:tcPr>
          <w:p w14:paraId="6504CD0B" w14:textId="77777777" w:rsidR="00174717" w:rsidRPr="005F2DFF" w:rsidRDefault="00174717" w:rsidP="00174717">
            <w:pPr>
              <w:jc w:val="center"/>
              <w:textAlignment w:val="baseline"/>
              <w:rPr>
                <w:rFonts w:asciiTheme="majorHAnsi" w:hAnsiTheme="majorHAnsi" w:cstheme="majorHAnsi"/>
                <w:color w:val="000000"/>
                <w:sz w:val="26"/>
                <w:szCs w:val="26"/>
                <w:lang w:val="vi-VN" w:eastAsia="vi-VN"/>
              </w:rPr>
            </w:pPr>
            <w:r w:rsidRPr="005F2DFF">
              <w:rPr>
                <w:rFonts w:asciiTheme="majorHAnsi" w:hAnsiTheme="majorHAnsi" w:cstheme="majorHAnsi"/>
                <w:b/>
                <w:bCs/>
                <w:color w:val="000000"/>
                <w:sz w:val="26"/>
                <w:szCs w:val="26"/>
                <w:lang w:val="es-ES" w:eastAsia="vi-VN"/>
              </w:rPr>
              <w:t>Nội dung yêu cầu</w:t>
            </w:r>
            <w:r w:rsidRPr="005F2DFF">
              <w:rPr>
                <w:rFonts w:asciiTheme="majorHAnsi" w:hAnsiTheme="majorHAnsi" w:cstheme="majorHAnsi"/>
                <w:color w:val="000000"/>
                <w:sz w:val="26"/>
                <w:szCs w:val="26"/>
                <w:lang w:val="vi-VN" w:eastAsia="vi-VN"/>
              </w:rPr>
              <w:t> </w:t>
            </w:r>
          </w:p>
        </w:tc>
        <w:tc>
          <w:tcPr>
            <w:tcW w:w="5538" w:type="dxa"/>
            <w:gridSpan w:val="2"/>
            <w:vAlign w:val="center"/>
            <w:hideMark/>
          </w:tcPr>
          <w:p w14:paraId="043B0A70" w14:textId="77777777" w:rsidR="00174717" w:rsidRPr="005F2DFF" w:rsidRDefault="00174717" w:rsidP="00174717">
            <w:pPr>
              <w:jc w:val="center"/>
              <w:textAlignment w:val="baseline"/>
              <w:rPr>
                <w:rFonts w:asciiTheme="majorHAnsi" w:hAnsiTheme="majorHAnsi" w:cstheme="majorHAnsi"/>
                <w:color w:val="000000"/>
                <w:sz w:val="26"/>
                <w:szCs w:val="26"/>
                <w:lang w:val="vi-VN" w:eastAsia="vi-VN"/>
              </w:rPr>
            </w:pPr>
            <w:r w:rsidRPr="005F2DFF">
              <w:rPr>
                <w:rFonts w:asciiTheme="majorHAnsi" w:hAnsiTheme="majorHAnsi" w:cstheme="majorHAnsi"/>
                <w:b/>
                <w:bCs/>
                <w:color w:val="000000"/>
                <w:sz w:val="26"/>
                <w:szCs w:val="26"/>
                <w:lang w:val="es-ES" w:eastAsia="vi-VN"/>
              </w:rPr>
              <w:t>Mức độ đáp ứng</w:t>
            </w:r>
            <w:r w:rsidRPr="005F2DFF">
              <w:rPr>
                <w:rFonts w:asciiTheme="majorHAnsi" w:hAnsiTheme="majorHAnsi" w:cstheme="majorHAnsi"/>
                <w:color w:val="000000"/>
                <w:sz w:val="26"/>
                <w:szCs w:val="26"/>
                <w:lang w:val="vi-VN" w:eastAsia="vi-VN"/>
              </w:rPr>
              <w:t> </w:t>
            </w:r>
          </w:p>
        </w:tc>
      </w:tr>
      <w:tr w:rsidR="00174717" w:rsidRPr="00083CD0" w14:paraId="0074A856" w14:textId="77777777" w:rsidTr="000312C8">
        <w:trPr>
          <w:trHeight w:val="20"/>
        </w:trPr>
        <w:tc>
          <w:tcPr>
            <w:tcW w:w="610" w:type="dxa"/>
            <w:vMerge/>
            <w:vAlign w:val="center"/>
            <w:hideMark/>
          </w:tcPr>
          <w:p w14:paraId="345B3E04" w14:textId="77777777" w:rsidR="00174717" w:rsidRPr="005F2DFF" w:rsidRDefault="00174717" w:rsidP="00174717">
            <w:pPr>
              <w:rPr>
                <w:rFonts w:asciiTheme="majorHAnsi" w:hAnsiTheme="majorHAnsi" w:cstheme="majorHAnsi"/>
                <w:color w:val="000000"/>
                <w:sz w:val="26"/>
                <w:szCs w:val="26"/>
                <w:lang w:val="vi-VN" w:eastAsia="vi-VN"/>
              </w:rPr>
            </w:pPr>
          </w:p>
        </w:tc>
        <w:tc>
          <w:tcPr>
            <w:tcW w:w="3076" w:type="dxa"/>
            <w:vMerge/>
            <w:vAlign w:val="center"/>
            <w:hideMark/>
          </w:tcPr>
          <w:p w14:paraId="2B66F5B2" w14:textId="77777777" w:rsidR="00174717" w:rsidRPr="005F2DFF" w:rsidRDefault="00174717" w:rsidP="00174717">
            <w:pPr>
              <w:rPr>
                <w:rFonts w:asciiTheme="majorHAnsi" w:hAnsiTheme="majorHAnsi" w:cstheme="majorHAnsi"/>
                <w:color w:val="000000"/>
                <w:sz w:val="26"/>
                <w:szCs w:val="26"/>
                <w:lang w:val="vi-VN" w:eastAsia="vi-VN"/>
              </w:rPr>
            </w:pPr>
          </w:p>
        </w:tc>
        <w:tc>
          <w:tcPr>
            <w:tcW w:w="2986" w:type="dxa"/>
            <w:vAlign w:val="center"/>
            <w:hideMark/>
          </w:tcPr>
          <w:p w14:paraId="27EC8A21" w14:textId="77777777" w:rsidR="00174717" w:rsidRPr="005F2DFF" w:rsidRDefault="00174717" w:rsidP="00174717">
            <w:pPr>
              <w:jc w:val="center"/>
              <w:textAlignment w:val="baseline"/>
              <w:rPr>
                <w:rFonts w:asciiTheme="majorHAnsi" w:hAnsiTheme="majorHAnsi" w:cstheme="majorHAnsi"/>
                <w:color w:val="000000"/>
                <w:sz w:val="26"/>
                <w:szCs w:val="26"/>
                <w:lang w:val="vi-VN" w:eastAsia="vi-VN"/>
              </w:rPr>
            </w:pPr>
            <w:r w:rsidRPr="005F2DFF">
              <w:rPr>
                <w:rFonts w:asciiTheme="majorHAnsi" w:hAnsiTheme="majorHAnsi" w:cstheme="majorHAnsi"/>
                <w:b/>
                <w:bCs/>
                <w:color w:val="000000"/>
                <w:sz w:val="26"/>
                <w:szCs w:val="26"/>
                <w:lang w:eastAsia="vi-VN"/>
              </w:rPr>
              <w:t>Đạt</w:t>
            </w:r>
            <w:r w:rsidRPr="005F2DFF">
              <w:rPr>
                <w:rFonts w:asciiTheme="majorHAnsi" w:hAnsiTheme="majorHAnsi" w:cstheme="majorHAnsi"/>
                <w:color w:val="000000"/>
                <w:sz w:val="26"/>
                <w:szCs w:val="26"/>
                <w:lang w:val="vi-VN" w:eastAsia="vi-VN"/>
              </w:rPr>
              <w:t> </w:t>
            </w:r>
          </w:p>
        </w:tc>
        <w:tc>
          <w:tcPr>
            <w:tcW w:w="2552" w:type="dxa"/>
            <w:vAlign w:val="center"/>
            <w:hideMark/>
          </w:tcPr>
          <w:p w14:paraId="387BCD02" w14:textId="77777777" w:rsidR="00174717" w:rsidRPr="005F2DFF" w:rsidRDefault="00174717" w:rsidP="00174717">
            <w:pPr>
              <w:jc w:val="center"/>
              <w:textAlignment w:val="baseline"/>
              <w:rPr>
                <w:rFonts w:asciiTheme="majorHAnsi" w:hAnsiTheme="majorHAnsi" w:cstheme="majorHAnsi"/>
                <w:color w:val="000000"/>
                <w:sz w:val="26"/>
                <w:szCs w:val="26"/>
                <w:lang w:val="vi-VN" w:eastAsia="vi-VN"/>
              </w:rPr>
            </w:pPr>
            <w:r w:rsidRPr="005F2DFF">
              <w:rPr>
                <w:rFonts w:asciiTheme="majorHAnsi" w:hAnsiTheme="majorHAnsi" w:cstheme="majorHAnsi"/>
                <w:b/>
                <w:bCs/>
                <w:color w:val="000000"/>
                <w:sz w:val="26"/>
                <w:szCs w:val="26"/>
                <w:lang w:eastAsia="vi-VN"/>
              </w:rPr>
              <w:t>Không đạt</w:t>
            </w:r>
            <w:r w:rsidRPr="005F2DFF">
              <w:rPr>
                <w:rFonts w:asciiTheme="majorHAnsi" w:hAnsiTheme="majorHAnsi" w:cstheme="majorHAnsi"/>
                <w:color w:val="000000"/>
                <w:sz w:val="26"/>
                <w:szCs w:val="26"/>
                <w:lang w:val="vi-VN" w:eastAsia="vi-VN"/>
              </w:rPr>
              <w:t> </w:t>
            </w:r>
          </w:p>
        </w:tc>
      </w:tr>
      <w:tr w:rsidR="00174717" w:rsidRPr="00083CD0" w14:paraId="6A053C8C" w14:textId="77777777" w:rsidTr="000312C8">
        <w:trPr>
          <w:trHeight w:val="20"/>
        </w:trPr>
        <w:tc>
          <w:tcPr>
            <w:tcW w:w="610" w:type="dxa"/>
            <w:vAlign w:val="center"/>
            <w:hideMark/>
          </w:tcPr>
          <w:p w14:paraId="166AA038" w14:textId="77777777" w:rsidR="00174717" w:rsidRPr="005F2DFF" w:rsidRDefault="00174717" w:rsidP="00174717">
            <w:pPr>
              <w:jc w:val="center"/>
              <w:textAlignment w:val="baseline"/>
              <w:rPr>
                <w:rFonts w:asciiTheme="majorHAnsi" w:hAnsiTheme="majorHAnsi" w:cstheme="majorHAnsi"/>
                <w:color w:val="000000"/>
                <w:sz w:val="26"/>
                <w:szCs w:val="26"/>
                <w:lang w:val="vi-VN" w:eastAsia="vi-VN"/>
              </w:rPr>
            </w:pPr>
            <w:r w:rsidRPr="005F2DFF">
              <w:rPr>
                <w:rFonts w:asciiTheme="majorHAnsi" w:hAnsiTheme="majorHAnsi" w:cstheme="majorHAnsi"/>
                <w:b/>
                <w:bCs/>
                <w:color w:val="000000"/>
                <w:sz w:val="26"/>
                <w:szCs w:val="26"/>
                <w:lang w:eastAsia="vi-VN"/>
              </w:rPr>
              <w:t>1</w:t>
            </w:r>
            <w:r w:rsidRPr="005F2DFF">
              <w:rPr>
                <w:rFonts w:asciiTheme="majorHAnsi" w:hAnsiTheme="majorHAnsi" w:cstheme="majorHAnsi"/>
                <w:color w:val="000000"/>
                <w:sz w:val="26"/>
                <w:szCs w:val="26"/>
                <w:lang w:val="vi-VN" w:eastAsia="vi-VN"/>
              </w:rPr>
              <w:t> </w:t>
            </w:r>
          </w:p>
        </w:tc>
        <w:tc>
          <w:tcPr>
            <w:tcW w:w="3076" w:type="dxa"/>
            <w:vAlign w:val="center"/>
            <w:hideMark/>
          </w:tcPr>
          <w:p w14:paraId="139147EF" w14:textId="77777777" w:rsidR="00174717" w:rsidRPr="005F2DFF" w:rsidRDefault="00174717" w:rsidP="00174717">
            <w:pPr>
              <w:textAlignment w:val="baseline"/>
              <w:rPr>
                <w:rFonts w:asciiTheme="majorHAnsi" w:hAnsiTheme="majorHAnsi" w:cstheme="majorHAnsi"/>
                <w:color w:val="000000"/>
                <w:sz w:val="26"/>
                <w:szCs w:val="26"/>
                <w:lang w:val="vi-VN" w:eastAsia="vi-VN"/>
              </w:rPr>
            </w:pPr>
            <w:r w:rsidRPr="005F2DFF">
              <w:rPr>
                <w:rFonts w:asciiTheme="majorHAnsi" w:hAnsiTheme="majorHAnsi" w:cstheme="majorHAnsi"/>
                <w:b/>
                <w:bCs/>
                <w:color w:val="000000"/>
                <w:sz w:val="26"/>
                <w:szCs w:val="26"/>
                <w:lang w:eastAsia="vi-VN"/>
              </w:rPr>
              <w:t>Đặc tính kỹ thuật của hàng hóa</w:t>
            </w:r>
            <w:r w:rsidRPr="005F2DFF">
              <w:rPr>
                <w:rFonts w:asciiTheme="majorHAnsi" w:hAnsiTheme="majorHAnsi" w:cstheme="majorHAnsi"/>
                <w:color w:val="000000"/>
                <w:sz w:val="26"/>
                <w:szCs w:val="26"/>
                <w:lang w:val="vi-VN" w:eastAsia="vi-VN"/>
              </w:rPr>
              <w:t> </w:t>
            </w:r>
          </w:p>
        </w:tc>
        <w:tc>
          <w:tcPr>
            <w:tcW w:w="2986" w:type="dxa"/>
            <w:vAlign w:val="center"/>
            <w:hideMark/>
          </w:tcPr>
          <w:p w14:paraId="478154A8" w14:textId="77777777" w:rsidR="00174717" w:rsidRPr="005F2DFF" w:rsidRDefault="00174717" w:rsidP="00174717">
            <w:pPr>
              <w:jc w:val="center"/>
              <w:textAlignment w:val="baseline"/>
              <w:rPr>
                <w:rFonts w:asciiTheme="majorHAnsi" w:hAnsiTheme="majorHAnsi" w:cstheme="majorHAnsi"/>
                <w:color w:val="000000"/>
                <w:sz w:val="26"/>
                <w:szCs w:val="26"/>
                <w:lang w:val="vi-VN" w:eastAsia="vi-VN"/>
              </w:rPr>
            </w:pPr>
            <w:r w:rsidRPr="005F2DFF">
              <w:rPr>
                <w:rFonts w:asciiTheme="majorHAnsi" w:hAnsiTheme="majorHAnsi" w:cstheme="majorHAnsi"/>
                <w:b/>
                <w:bCs/>
                <w:color w:val="000000"/>
                <w:sz w:val="26"/>
                <w:szCs w:val="26"/>
                <w:lang w:val="vi-VN" w:eastAsia="vi-VN"/>
              </w:rPr>
              <w:t> </w:t>
            </w:r>
            <w:r w:rsidRPr="005F2DFF">
              <w:rPr>
                <w:rFonts w:asciiTheme="majorHAnsi" w:hAnsiTheme="majorHAnsi" w:cstheme="majorHAnsi"/>
                <w:color w:val="000000"/>
                <w:sz w:val="26"/>
                <w:szCs w:val="26"/>
                <w:lang w:val="vi-VN" w:eastAsia="vi-VN"/>
              </w:rPr>
              <w:t> </w:t>
            </w:r>
          </w:p>
        </w:tc>
        <w:tc>
          <w:tcPr>
            <w:tcW w:w="2552" w:type="dxa"/>
            <w:vAlign w:val="center"/>
            <w:hideMark/>
          </w:tcPr>
          <w:p w14:paraId="47999566" w14:textId="77777777" w:rsidR="00174717" w:rsidRPr="005F2DFF" w:rsidRDefault="00174717" w:rsidP="00174717">
            <w:pPr>
              <w:jc w:val="center"/>
              <w:textAlignment w:val="baseline"/>
              <w:rPr>
                <w:rFonts w:asciiTheme="majorHAnsi" w:hAnsiTheme="majorHAnsi" w:cstheme="majorHAnsi"/>
                <w:color w:val="000000"/>
                <w:sz w:val="26"/>
                <w:szCs w:val="26"/>
                <w:lang w:val="vi-VN" w:eastAsia="vi-VN"/>
              </w:rPr>
            </w:pPr>
            <w:r w:rsidRPr="005F2DFF">
              <w:rPr>
                <w:rFonts w:asciiTheme="majorHAnsi" w:hAnsiTheme="majorHAnsi" w:cstheme="majorHAnsi"/>
                <w:b/>
                <w:bCs/>
                <w:color w:val="000000"/>
                <w:sz w:val="26"/>
                <w:szCs w:val="26"/>
                <w:lang w:eastAsia="vi-VN"/>
              </w:rPr>
              <w:t> </w:t>
            </w:r>
            <w:r w:rsidRPr="005F2DFF">
              <w:rPr>
                <w:rFonts w:asciiTheme="majorHAnsi" w:hAnsiTheme="majorHAnsi" w:cstheme="majorHAnsi"/>
                <w:color w:val="000000"/>
                <w:sz w:val="26"/>
                <w:szCs w:val="26"/>
                <w:lang w:val="vi-VN" w:eastAsia="vi-VN"/>
              </w:rPr>
              <w:t> </w:t>
            </w:r>
          </w:p>
        </w:tc>
      </w:tr>
      <w:bookmarkEnd w:id="0"/>
      <w:tr w:rsidR="00174717" w:rsidRPr="00083CD0" w14:paraId="75985F40" w14:textId="77777777" w:rsidTr="000312C8">
        <w:trPr>
          <w:trHeight w:val="20"/>
        </w:trPr>
        <w:tc>
          <w:tcPr>
            <w:tcW w:w="610" w:type="dxa"/>
            <w:vAlign w:val="center"/>
            <w:hideMark/>
          </w:tcPr>
          <w:p w14:paraId="65F0C689" w14:textId="739A9F76" w:rsidR="00174717" w:rsidRPr="005F2DFF" w:rsidRDefault="00174717" w:rsidP="00174717">
            <w:pPr>
              <w:jc w:val="center"/>
              <w:textAlignment w:val="baseline"/>
              <w:rPr>
                <w:rFonts w:asciiTheme="majorHAnsi" w:hAnsiTheme="majorHAnsi" w:cstheme="majorHAnsi"/>
                <w:color w:val="000000"/>
                <w:sz w:val="26"/>
                <w:szCs w:val="26"/>
                <w:lang w:eastAsia="vi-VN"/>
              </w:rPr>
            </w:pPr>
            <w:r w:rsidRPr="005F2DFF">
              <w:rPr>
                <w:rFonts w:asciiTheme="majorHAnsi" w:hAnsiTheme="majorHAnsi" w:cstheme="majorHAnsi"/>
                <w:color w:val="000000"/>
                <w:sz w:val="26"/>
                <w:szCs w:val="26"/>
                <w:lang w:eastAsia="vi-VN"/>
              </w:rPr>
              <w:t> </w:t>
            </w:r>
            <w:r w:rsidRPr="005F2DFF">
              <w:rPr>
                <w:rFonts w:asciiTheme="majorHAnsi" w:hAnsiTheme="majorHAnsi" w:cstheme="majorHAnsi"/>
                <w:color w:val="000000"/>
                <w:sz w:val="26"/>
                <w:szCs w:val="26"/>
                <w:lang w:val="vi-VN" w:eastAsia="vi-VN"/>
              </w:rPr>
              <w:t> </w:t>
            </w:r>
            <w:r w:rsidR="009A5F9F" w:rsidRPr="005F2DFF">
              <w:rPr>
                <w:rFonts w:asciiTheme="majorHAnsi" w:hAnsiTheme="majorHAnsi" w:cstheme="majorHAnsi"/>
                <w:color w:val="000000"/>
                <w:sz w:val="26"/>
                <w:szCs w:val="26"/>
                <w:lang w:eastAsia="vi-VN"/>
              </w:rPr>
              <w:t>1.1</w:t>
            </w:r>
          </w:p>
        </w:tc>
        <w:tc>
          <w:tcPr>
            <w:tcW w:w="3076" w:type="dxa"/>
            <w:vAlign w:val="center"/>
            <w:hideMark/>
          </w:tcPr>
          <w:p w14:paraId="60FD6363" w14:textId="77777777" w:rsidR="00174717" w:rsidRPr="005F2DFF" w:rsidRDefault="00174717" w:rsidP="00174717">
            <w:pPr>
              <w:ind w:left="74" w:right="166"/>
              <w:textAlignment w:val="baseline"/>
              <w:rPr>
                <w:rFonts w:asciiTheme="majorHAnsi" w:hAnsiTheme="majorHAnsi" w:cstheme="majorHAnsi"/>
                <w:color w:val="000000"/>
                <w:sz w:val="26"/>
                <w:szCs w:val="26"/>
                <w:lang w:val="vi-VN" w:eastAsia="vi-VN"/>
              </w:rPr>
            </w:pPr>
            <w:r w:rsidRPr="005F2DFF">
              <w:rPr>
                <w:rFonts w:asciiTheme="majorHAnsi" w:hAnsiTheme="majorHAnsi" w:cstheme="majorHAnsi"/>
                <w:color w:val="000000"/>
                <w:sz w:val="26"/>
                <w:szCs w:val="26"/>
                <w:lang w:eastAsia="vi-VN"/>
              </w:rPr>
              <w:t xml:space="preserve">Tất cả hàng hóa thuộc phạm vi cung cấp tại </w:t>
            </w:r>
            <w:r w:rsidRPr="005F2DFF">
              <w:rPr>
                <w:rFonts w:asciiTheme="majorHAnsi" w:hAnsiTheme="majorHAnsi" w:cstheme="majorHAnsi"/>
                <w:color w:val="000000"/>
                <w:sz w:val="26"/>
                <w:szCs w:val="26"/>
              </w:rPr>
              <w:t>Chương V Phần 2 Yêu cầu của E-HSMT.</w:t>
            </w:r>
          </w:p>
        </w:tc>
        <w:tc>
          <w:tcPr>
            <w:tcW w:w="2986" w:type="dxa"/>
            <w:vAlign w:val="center"/>
            <w:hideMark/>
          </w:tcPr>
          <w:p w14:paraId="73DAC333" w14:textId="1E74C407" w:rsidR="00174717" w:rsidRPr="005F2DFF" w:rsidRDefault="00174717" w:rsidP="00174717">
            <w:pPr>
              <w:ind w:left="74" w:right="166"/>
              <w:textAlignment w:val="baseline"/>
              <w:rPr>
                <w:rFonts w:asciiTheme="majorHAnsi" w:hAnsiTheme="majorHAnsi" w:cstheme="majorHAnsi"/>
                <w:color w:val="000000"/>
                <w:sz w:val="26"/>
                <w:szCs w:val="26"/>
                <w:lang w:val="vi-VN" w:eastAsia="vi-VN"/>
              </w:rPr>
            </w:pPr>
            <w:r w:rsidRPr="005F2DFF">
              <w:rPr>
                <w:rFonts w:asciiTheme="majorHAnsi" w:hAnsiTheme="majorHAnsi" w:cstheme="majorHAnsi"/>
                <w:color w:val="000000"/>
                <w:sz w:val="26"/>
                <w:szCs w:val="26"/>
                <w:lang w:eastAsia="vi-VN"/>
              </w:rPr>
              <w:t xml:space="preserve">Đáp ứng tất cả các </w:t>
            </w:r>
            <w:r w:rsidR="00BD30C0" w:rsidRPr="005F2DFF">
              <w:rPr>
                <w:rFonts w:asciiTheme="majorHAnsi" w:hAnsiTheme="majorHAnsi" w:cstheme="majorHAnsi"/>
                <w:color w:val="000000"/>
                <w:sz w:val="26"/>
                <w:szCs w:val="26"/>
                <w:lang w:eastAsia="vi-VN"/>
              </w:rPr>
              <w:t>thông số và có Catalogue (</w:t>
            </w:r>
            <w:r w:rsidR="00C35F7F" w:rsidRPr="005F2DFF">
              <w:rPr>
                <w:rFonts w:asciiTheme="majorHAnsi" w:hAnsiTheme="majorHAnsi" w:cstheme="majorHAnsi"/>
                <w:color w:val="000000"/>
                <w:sz w:val="26"/>
                <w:szCs w:val="26"/>
                <w:lang w:eastAsia="vi-VN"/>
              </w:rPr>
              <w:t>Bản gốc bằng tiếng Anh và bản dịch b</w:t>
            </w:r>
            <w:r w:rsidR="00BD30C0" w:rsidRPr="005F2DFF">
              <w:rPr>
                <w:rFonts w:asciiTheme="majorHAnsi" w:hAnsiTheme="majorHAnsi" w:cstheme="majorHAnsi"/>
                <w:color w:val="000000"/>
                <w:sz w:val="26"/>
                <w:szCs w:val="26"/>
                <w:lang w:eastAsia="vi-VN"/>
              </w:rPr>
              <w:t xml:space="preserve">ằng tiếng Việt) thể hiện thông số kỹ thuật tại </w:t>
            </w:r>
            <w:r w:rsidR="00BD30C0" w:rsidRPr="005F2DFF">
              <w:rPr>
                <w:rFonts w:asciiTheme="majorHAnsi" w:hAnsiTheme="majorHAnsi" w:cstheme="majorHAnsi"/>
                <w:color w:val="000000"/>
                <w:sz w:val="26"/>
                <w:szCs w:val="26"/>
              </w:rPr>
              <w:t>Chương V của E-HSMT</w:t>
            </w:r>
          </w:p>
        </w:tc>
        <w:tc>
          <w:tcPr>
            <w:tcW w:w="2552" w:type="dxa"/>
            <w:vAlign w:val="center"/>
            <w:hideMark/>
          </w:tcPr>
          <w:p w14:paraId="2A7F6D7F" w14:textId="4263D2AC" w:rsidR="00174717" w:rsidRPr="005F2DFF" w:rsidRDefault="00BD30C0" w:rsidP="00174717">
            <w:pPr>
              <w:ind w:left="74" w:right="166"/>
              <w:textAlignment w:val="baseline"/>
              <w:rPr>
                <w:rFonts w:asciiTheme="majorHAnsi" w:hAnsiTheme="majorHAnsi" w:cstheme="majorHAnsi"/>
                <w:color w:val="000000"/>
                <w:sz w:val="26"/>
                <w:szCs w:val="26"/>
                <w:lang w:val="vi-VN" w:eastAsia="vi-VN"/>
              </w:rPr>
            </w:pPr>
            <w:r w:rsidRPr="005F2DFF">
              <w:rPr>
                <w:rFonts w:asciiTheme="majorHAnsi" w:hAnsiTheme="majorHAnsi" w:cstheme="majorHAnsi"/>
                <w:color w:val="000000"/>
                <w:sz w:val="26"/>
                <w:szCs w:val="26"/>
                <w:lang w:eastAsia="vi-VN"/>
              </w:rPr>
              <w:t xml:space="preserve">Có 01 thông số kỹ thuật không đáp ứng yêu cầu và không có Catalogue </w:t>
            </w:r>
            <w:r w:rsidR="00C35F7F" w:rsidRPr="005F2DFF">
              <w:rPr>
                <w:rFonts w:asciiTheme="majorHAnsi" w:hAnsiTheme="majorHAnsi" w:cstheme="majorHAnsi"/>
                <w:color w:val="000000"/>
                <w:sz w:val="26"/>
                <w:szCs w:val="26"/>
                <w:lang w:eastAsia="vi-VN"/>
              </w:rPr>
              <w:t>(Bản gốc bằng tiếng Anh và bản dịch bằng tiếng Việt)</w:t>
            </w:r>
            <w:r w:rsidRPr="005F2DFF">
              <w:rPr>
                <w:rFonts w:asciiTheme="majorHAnsi" w:hAnsiTheme="majorHAnsi" w:cstheme="majorHAnsi"/>
                <w:color w:val="000000"/>
                <w:sz w:val="26"/>
                <w:szCs w:val="26"/>
                <w:lang w:eastAsia="vi-VN"/>
              </w:rPr>
              <w:t xml:space="preserve"> </w:t>
            </w:r>
            <w:r w:rsidR="00A2402E" w:rsidRPr="005F2DFF">
              <w:rPr>
                <w:rFonts w:asciiTheme="majorHAnsi" w:hAnsiTheme="majorHAnsi" w:cstheme="majorHAnsi"/>
                <w:color w:val="000000"/>
                <w:sz w:val="26"/>
                <w:szCs w:val="26"/>
                <w:lang w:eastAsia="vi-VN"/>
              </w:rPr>
              <w:t>hoặc trong</w:t>
            </w:r>
            <w:r w:rsidRPr="005F2DFF">
              <w:rPr>
                <w:rFonts w:asciiTheme="majorHAnsi" w:hAnsiTheme="majorHAnsi" w:cstheme="majorHAnsi"/>
                <w:color w:val="000000"/>
                <w:sz w:val="26"/>
                <w:szCs w:val="26"/>
                <w:lang w:eastAsia="vi-VN"/>
              </w:rPr>
              <w:t xml:space="preserve"> Catalogue thể hiện 01 thông số kỹ thuật không đáp ứng yêu cầu tại </w:t>
            </w:r>
            <w:r w:rsidRPr="005F2DFF">
              <w:rPr>
                <w:rFonts w:asciiTheme="majorHAnsi" w:hAnsiTheme="majorHAnsi" w:cstheme="majorHAnsi"/>
                <w:color w:val="000000"/>
                <w:sz w:val="26"/>
                <w:szCs w:val="26"/>
              </w:rPr>
              <w:t>Chương V của E-HSMT</w:t>
            </w:r>
            <w:r w:rsidR="00174717" w:rsidRPr="005F2DFF">
              <w:rPr>
                <w:rFonts w:asciiTheme="majorHAnsi" w:hAnsiTheme="majorHAnsi" w:cstheme="majorHAnsi"/>
                <w:color w:val="000000"/>
                <w:sz w:val="26"/>
                <w:szCs w:val="26"/>
              </w:rPr>
              <w:t>.</w:t>
            </w:r>
          </w:p>
        </w:tc>
      </w:tr>
      <w:tr w:rsidR="00D36317" w:rsidRPr="00083CD0" w14:paraId="07815F88" w14:textId="77777777" w:rsidTr="000312C8">
        <w:trPr>
          <w:trHeight w:val="20"/>
        </w:trPr>
        <w:tc>
          <w:tcPr>
            <w:tcW w:w="610" w:type="dxa"/>
            <w:vAlign w:val="center"/>
          </w:tcPr>
          <w:p w14:paraId="07600578" w14:textId="58FF8B54" w:rsidR="00D36317" w:rsidRPr="005F2DFF" w:rsidRDefault="00D36317" w:rsidP="00174717">
            <w:pPr>
              <w:jc w:val="center"/>
              <w:textAlignment w:val="baseline"/>
              <w:rPr>
                <w:rFonts w:asciiTheme="majorHAnsi" w:hAnsiTheme="majorHAnsi" w:cstheme="majorHAnsi"/>
                <w:color w:val="000000"/>
                <w:sz w:val="26"/>
                <w:szCs w:val="26"/>
                <w:lang w:eastAsia="vi-VN"/>
              </w:rPr>
            </w:pPr>
            <w:r w:rsidRPr="005F2DFF">
              <w:rPr>
                <w:rFonts w:asciiTheme="majorHAnsi" w:hAnsiTheme="majorHAnsi" w:cstheme="majorHAnsi"/>
                <w:color w:val="000000"/>
                <w:sz w:val="26"/>
                <w:szCs w:val="26"/>
                <w:lang w:eastAsia="vi-VN"/>
              </w:rPr>
              <w:t>1.2</w:t>
            </w:r>
          </w:p>
        </w:tc>
        <w:tc>
          <w:tcPr>
            <w:tcW w:w="3076" w:type="dxa"/>
            <w:vAlign w:val="center"/>
          </w:tcPr>
          <w:p w14:paraId="09BE931B" w14:textId="22F6B3BA" w:rsidR="00D36317" w:rsidRPr="005F2DFF" w:rsidRDefault="001E7C44" w:rsidP="00174717">
            <w:pPr>
              <w:ind w:left="74" w:right="166"/>
              <w:textAlignment w:val="baseline"/>
              <w:rPr>
                <w:rFonts w:asciiTheme="majorHAnsi" w:hAnsiTheme="majorHAnsi" w:cstheme="majorHAnsi"/>
                <w:color w:val="000000"/>
                <w:sz w:val="26"/>
                <w:szCs w:val="26"/>
                <w:lang w:eastAsia="vi-VN"/>
              </w:rPr>
            </w:pPr>
            <w:r>
              <w:rPr>
                <w:rFonts w:eastAsia="Calibri"/>
                <w:color w:val="000000"/>
                <w:sz w:val="28"/>
                <w:szCs w:val="28"/>
              </w:rPr>
              <w:t>Nhà thầu tham dự thầu phải thể hiện quy cách đóng gói</w:t>
            </w:r>
            <w:r>
              <w:rPr>
                <w:rFonts w:eastAsia="Calibri"/>
                <w:color w:val="000000"/>
                <w:sz w:val="28"/>
                <w:szCs w:val="28"/>
                <w:lang w:val="vi-VN"/>
              </w:rPr>
              <w:t xml:space="preserve"> của hàng hóa dự thầu</w:t>
            </w:r>
          </w:p>
        </w:tc>
        <w:tc>
          <w:tcPr>
            <w:tcW w:w="2986" w:type="dxa"/>
            <w:vAlign w:val="center"/>
          </w:tcPr>
          <w:p w14:paraId="6F1E235C" w14:textId="67C65ACF" w:rsidR="00D36317" w:rsidRPr="005F2DFF" w:rsidRDefault="00D36317" w:rsidP="00174717">
            <w:pPr>
              <w:ind w:left="74" w:right="166"/>
              <w:textAlignment w:val="baseline"/>
              <w:rPr>
                <w:rFonts w:asciiTheme="majorHAnsi" w:hAnsiTheme="majorHAnsi" w:cstheme="majorHAnsi"/>
                <w:color w:val="000000"/>
                <w:sz w:val="26"/>
                <w:szCs w:val="26"/>
                <w:lang w:eastAsia="vi-VN"/>
              </w:rPr>
            </w:pPr>
            <w:r w:rsidRPr="005F2DFF">
              <w:rPr>
                <w:rFonts w:asciiTheme="majorHAnsi" w:hAnsiTheme="majorHAnsi" w:cstheme="majorHAnsi"/>
                <w:color w:val="000000"/>
                <w:sz w:val="26"/>
                <w:szCs w:val="26"/>
                <w:lang w:eastAsia="vi-VN"/>
              </w:rPr>
              <w:t xml:space="preserve">Có file mềm </w:t>
            </w:r>
            <w:r w:rsidRPr="005F2DFF">
              <w:rPr>
                <w:rFonts w:asciiTheme="majorHAnsi" w:eastAsia="Calibri" w:hAnsiTheme="majorHAnsi" w:cstheme="majorHAnsi"/>
                <w:color w:val="000000"/>
                <w:sz w:val="26"/>
                <w:szCs w:val="26"/>
              </w:rPr>
              <w:t>thể hiện quy cách đóng gói</w:t>
            </w:r>
          </w:p>
        </w:tc>
        <w:tc>
          <w:tcPr>
            <w:tcW w:w="2552" w:type="dxa"/>
            <w:vAlign w:val="center"/>
          </w:tcPr>
          <w:p w14:paraId="723F753B" w14:textId="698F6896" w:rsidR="00D36317" w:rsidRPr="005F2DFF" w:rsidRDefault="00D36317" w:rsidP="00174717">
            <w:pPr>
              <w:ind w:left="74" w:right="166"/>
              <w:textAlignment w:val="baseline"/>
              <w:rPr>
                <w:rFonts w:asciiTheme="majorHAnsi" w:hAnsiTheme="majorHAnsi" w:cstheme="majorHAnsi"/>
                <w:color w:val="000000"/>
                <w:sz w:val="26"/>
                <w:szCs w:val="26"/>
                <w:lang w:eastAsia="vi-VN"/>
              </w:rPr>
            </w:pPr>
            <w:r w:rsidRPr="005F2DFF">
              <w:rPr>
                <w:rFonts w:asciiTheme="majorHAnsi" w:eastAsia="Calibri" w:hAnsiTheme="majorHAnsi" w:cstheme="majorHAnsi"/>
                <w:color w:val="000000"/>
                <w:sz w:val="26"/>
                <w:szCs w:val="26"/>
              </w:rPr>
              <w:t xml:space="preserve">Không </w:t>
            </w:r>
            <w:r w:rsidRPr="005F2DFF">
              <w:rPr>
                <w:rFonts w:asciiTheme="majorHAnsi" w:hAnsiTheme="majorHAnsi" w:cstheme="majorHAnsi"/>
                <w:color w:val="000000"/>
                <w:sz w:val="26"/>
                <w:szCs w:val="26"/>
                <w:lang w:eastAsia="vi-VN"/>
              </w:rPr>
              <w:t>có file mềm</w:t>
            </w:r>
            <w:r w:rsidRPr="005F2DFF">
              <w:rPr>
                <w:rFonts w:asciiTheme="majorHAnsi" w:eastAsia="Calibri" w:hAnsiTheme="majorHAnsi" w:cstheme="majorHAnsi"/>
                <w:color w:val="000000"/>
                <w:sz w:val="26"/>
                <w:szCs w:val="26"/>
              </w:rPr>
              <w:t xml:space="preserve"> thể hiện quy cách đóng gói</w:t>
            </w:r>
          </w:p>
        </w:tc>
      </w:tr>
      <w:tr w:rsidR="00174717" w:rsidRPr="00083CD0" w14:paraId="103DFCD5" w14:textId="77777777" w:rsidTr="000312C8">
        <w:trPr>
          <w:trHeight w:val="20"/>
        </w:trPr>
        <w:tc>
          <w:tcPr>
            <w:tcW w:w="610" w:type="dxa"/>
            <w:vAlign w:val="center"/>
            <w:hideMark/>
          </w:tcPr>
          <w:p w14:paraId="718B0A57" w14:textId="77777777" w:rsidR="00174717" w:rsidRPr="005F2DFF" w:rsidRDefault="00174717" w:rsidP="00174717">
            <w:pPr>
              <w:jc w:val="center"/>
              <w:textAlignment w:val="baseline"/>
              <w:rPr>
                <w:rFonts w:asciiTheme="majorHAnsi" w:hAnsiTheme="majorHAnsi" w:cstheme="majorHAnsi"/>
                <w:color w:val="000000"/>
                <w:sz w:val="26"/>
                <w:szCs w:val="26"/>
                <w:lang w:val="vi-VN" w:eastAsia="vi-VN"/>
              </w:rPr>
            </w:pPr>
            <w:r w:rsidRPr="005F2DFF">
              <w:rPr>
                <w:rFonts w:asciiTheme="majorHAnsi" w:hAnsiTheme="majorHAnsi" w:cstheme="majorHAnsi"/>
                <w:b/>
                <w:bCs/>
                <w:color w:val="000000"/>
                <w:sz w:val="26"/>
                <w:szCs w:val="26"/>
                <w:lang w:val="de-DE" w:eastAsia="vi-VN"/>
              </w:rPr>
              <w:t>2</w:t>
            </w:r>
            <w:r w:rsidRPr="005F2DFF">
              <w:rPr>
                <w:rFonts w:asciiTheme="majorHAnsi" w:hAnsiTheme="majorHAnsi" w:cstheme="majorHAnsi"/>
                <w:color w:val="000000"/>
                <w:sz w:val="26"/>
                <w:szCs w:val="26"/>
                <w:lang w:val="vi-VN" w:eastAsia="vi-VN"/>
              </w:rPr>
              <w:t> </w:t>
            </w:r>
          </w:p>
        </w:tc>
        <w:tc>
          <w:tcPr>
            <w:tcW w:w="3076" w:type="dxa"/>
            <w:vAlign w:val="center"/>
            <w:hideMark/>
          </w:tcPr>
          <w:p w14:paraId="7E18A19D" w14:textId="77777777" w:rsidR="00174717" w:rsidRPr="005F2DFF" w:rsidRDefault="00174717" w:rsidP="00174717">
            <w:pPr>
              <w:ind w:right="166"/>
              <w:textAlignment w:val="baseline"/>
              <w:rPr>
                <w:rFonts w:asciiTheme="majorHAnsi" w:hAnsiTheme="majorHAnsi" w:cstheme="majorHAnsi"/>
                <w:color w:val="000000"/>
                <w:sz w:val="26"/>
                <w:szCs w:val="26"/>
                <w:lang w:val="vi-VN" w:eastAsia="vi-VN"/>
              </w:rPr>
            </w:pPr>
            <w:r w:rsidRPr="005F2DFF">
              <w:rPr>
                <w:rFonts w:asciiTheme="majorHAnsi" w:hAnsiTheme="majorHAnsi" w:cstheme="majorHAnsi"/>
                <w:b/>
                <w:bCs/>
                <w:color w:val="000000"/>
                <w:sz w:val="26"/>
                <w:szCs w:val="26"/>
                <w:lang w:eastAsia="vi-VN"/>
              </w:rPr>
              <w:t>Tài liệu kỹ thuật của hàng hóa</w:t>
            </w:r>
            <w:r w:rsidRPr="005F2DFF">
              <w:rPr>
                <w:rFonts w:asciiTheme="majorHAnsi" w:hAnsiTheme="majorHAnsi" w:cstheme="majorHAnsi"/>
                <w:color w:val="000000"/>
                <w:sz w:val="26"/>
                <w:szCs w:val="26"/>
                <w:lang w:val="vi-VN" w:eastAsia="vi-VN"/>
              </w:rPr>
              <w:t> </w:t>
            </w:r>
          </w:p>
        </w:tc>
        <w:tc>
          <w:tcPr>
            <w:tcW w:w="2986" w:type="dxa"/>
            <w:vAlign w:val="center"/>
            <w:hideMark/>
          </w:tcPr>
          <w:p w14:paraId="11FD078A" w14:textId="77777777" w:rsidR="00174717" w:rsidRPr="005F2DFF" w:rsidRDefault="00174717" w:rsidP="00174717">
            <w:pPr>
              <w:ind w:right="166"/>
              <w:jc w:val="center"/>
              <w:textAlignment w:val="baseline"/>
              <w:rPr>
                <w:rFonts w:asciiTheme="majorHAnsi" w:hAnsiTheme="majorHAnsi" w:cstheme="majorHAnsi"/>
                <w:color w:val="000000"/>
                <w:sz w:val="26"/>
                <w:szCs w:val="26"/>
                <w:lang w:val="vi-VN" w:eastAsia="vi-VN"/>
              </w:rPr>
            </w:pPr>
            <w:r w:rsidRPr="005F2DFF">
              <w:rPr>
                <w:rFonts w:asciiTheme="majorHAnsi" w:hAnsiTheme="majorHAnsi" w:cstheme="majorHAnsi"/>
                <w:b/>
                <w:bCs/>
                <w:color w:val="000000"/>
                <w:sz w:val="26"/>
                <w:szCs w:val="26"/>
                <w:lang w:val="de-DE" w:eastAsia="vi-VN"/>
              </w:rPr>
              <w:t> </w:t>
            </w:r>
            <w:r w:rsidRPr="005F2DFF">
              <w:rPr>
                <w:rFonts w:asciiTheme="majorHAnsi" w:hAnsiTheme="majorHAnsi" w:cstheme="majorHAnsi"/>
                <w:color w:val="000000"/>
                <w:sz w:val="26"/>
                <w:szCs w:val="26"/>
                <w:lang w:val="vi-VN" w:eastAsia="vi-VN"/>
              </w:rPr>
              <w:t> </w:t>
            </w:r>
          </w:p>
        </w:tc>
        <w:tc>
          <w:tcPr>
            <w:tcW w:w="2552" w:type="dxa"/>
            <w:vAlign w:val="center"/>
            <w:hideMark/>
          </w:tcPr>
          <w:p w14:paraId="3316E438" w14:textId="77777777" w:rsidR="00174717" w:rsidRPr="005F2DFF" w:rsidRDefault="00174717" w:rsidP="00174717">
            <w:pPr>
              <w:ind w:right="166"/>
              <w:jc w:val="center"/>
              <w:textAlignment w:val="baseline"/>
              <w:rPr>
                <w:rFonts w:asciiTheme="majorHAnsi" w:hAnsiTheme="majorHAnsi" w:cstheme="majorHAnsi"/>
                <w:color w:val="000000"/>
                <w:sz w:val="26"/>
                <w:szCs w:val="26"/>
                <w:lang w:val="vi-VN" w:eastAsia="vi-VN"/>
              </w:rPr>
            </w:pPr>
            <w:r w:rsidRPr="005F2DFF">
              <w:rPr>
                <w:rFonts w:asciiTheme="majorHAnsi" w:hAnsiTheme="majorHAnsi" w:cstheme="majorHAnsi"/>
                <w:b/>
                <w:bCs/>
                <w:color w:val="000000"/>
                <w:sz w:val="26"/>
                <w:szCs w:val="26"/>
                <w:lang w:val="de-DE" w:eastAsia="vi-VN"/>
              </w:rPr>
              <w:t> </w:t>
            </w:r>
            <w:r w:rsidRPr="005F2DFF">
              <w:rPr>
                <w:rFonts w:asciiTheme="majorHAnsi" w:hAnsiTheme="majorHAnsi" w:cstheme="majorHAnsi"/>
                <w:color w:val="000000"/>
                <w:sz w:val="26"/>
                <w:szCs w:val="26"/>
                <w:lang w:val="vi-VN" w:eastAsia="vi-VN"/>
              </w:rPr>
              <w:t> </w:t>
            </w:r>
          </w:p>
        </w:tc>
      </w:tr>
      <w:tr w:rsidR="00174717" w:rsidRPr="00083CD0" w14:paraId="2D46D22F" w14:textId="77777777" w:rsidTr="000312C8">
        <w:trPr>
          <w:trHeight w:val="20"/>
        </w:trPr>
        <w:tc>
          <w:tcPr>
            <w:tcW w:w="610" w:type="dxa"/>
            <w:vAlign w:val="center"/>
          </w:tcPr>
          <w:p w14:paraId="35192B9B" w14:textId="6BAFD8CB" w:rsidR="00174717" w:rsidRPr="005F2DFF" w:rsidRDefault="009A5F9F" w:rsidP="00174717">
            <w:pPr>
              <w:jc w:val="center"/>
              <w:textAlignment w:val="baseline"/>
              <w:rPr>
                <w:rFonts w:asciiTheme="majorHAnsi" w:hAnsiTheme="majorHAnsi" w:cstheme="majorHAnsi"/>
                <w:color w:val="000000"/>
                <w:sz w:val="26"/>
                <w:szCs w:val="26"/>
                <w:lang w:val="de-DE" w:eastAsia="vi-VN"/>
              </w:rPr>
            </w:pPr>
            <w:r w:rsidRPr="005F2DFF">
              <w:rPr>
                <w:rFonts w:asciiTheme="majorHAnsi" w:hAnsiTheme="majorHAnsi" w:cstheme="majorHAnsi"/>
                <w:color w:val="000000"/>
                <w:sz w:val="26"/>
                <w:szCs w:val="26"/>
                <w:lang w:val="de-DE" w:eastAsia="vi-VN"/>
              </w:rPr>
              <w:t>2.1</w:t>
            </w:r>
          </w:p>
        </w:tc>
        <w:tc>
          <w:tcPr>
            <w:tcW w:w="3076" w:type="dxa"/>
            <w:vAlign w:val="center"/>
          </w:tcPr>
          <w:p w14:paraId="21AAA3F0" w14:textId="2DB6814A" w:rsidR="00174717" w:rsidRPr="005F2DFF" w:rsidRDefault="003A187D" w:rsidP="00174717">
            <w:pPr>
              <w:ind w:left="104" w:right="166"/>
              <w:textAlignment w:val="baseline"/>
              <w:rPr>
                <w:rFonts w:asciiTheme="majorHAnsi" w:hAnsiTheme="majorHAnsi" w:cstheme="majorHAnsi"/>
                <w:color w:val="000000"/>
                <w:sz w:val="26"/>
                <w:szCs w:val="26"/>
                <w:lang w:eastAsia="vi-VN"/>
              </w:rPr>
            </w:pPr>
            <w:r w:rsidRPr="005F2DFF">
              <w:rPr>
                <w:rFonts w:asciiTheme="majorHAnsi" w:hAnsiTheme="majorHAnsi" w:cstheme="majorHAnsi"/>
                <w:color w:val="000000"/>
                <w:sz w:val="26"/>
                <w:szCs w:val="26"/>
                <w:lang w:eastAsia="vi-VN"/>
              </w:rPr>
              <w:t xml:space="preserve">Hàng hóa phải có </w:t>
            </w:r>
            <w:r w:rsidR="00174717" w:rsidRPr="005F2DFF">
              <w:rPr>
                <w:rFonts w:asciiTheme="majorHAnsi" w:hAnsiTheme="majorHAnsi" w:cstheme="majorHAnsi"/>
                <w:color w:val="000000"/>
                <w:sz w:val="26"/>
                <w:szCs w:val="26"/>
                <w:lang w:eastAsia="vi-VN"/>
              </w:rPr>
              <w:t>Giấy chứng nhận chất lượng ISO</w:t>
            </w:r>
            <w:r w:rsidRPr="005F2DFF">
              <w:rPr>
                <w:rFonts w:asciiTheme="majorHAnsi" w:hAnsiTheme="majorHAnsi" w:cstheme="majorHAnsi"/>
                <w:color w:val="000000"/>
                <w:sz w:val="26"/>
                <w:szCs w:val="26"/>
                <w:lang w:eastAsia="vi-VN"/>
              </w:rPr>
              <w:t xml:space="preserve"> hoặc tương đương</w:t>
            </w:r>
          </w:p>
        </w:tc>
        <w:tc>
          <w:tcPr>
            <w:tcW w:w="2986" w:type="dxa"/>
            <w:vAlign w:val="center"/>
          </w:tcPr>
          <w:p w14:paraId="2A6004BB" w14:textId="5D34572F" w:rsidR="00174717" w:rsidRPr="005F2DFF" w:rsidRDefault="00174717" w:rsidP="00174717">
            <w:pPr>
              <w:ind w:left="104" w:right="166"/>
              <w:textAlignment w:val="baseline"/>
              <w:rPr>
                <w:rFonts w:asciiTheme="majorHAnsi" w:hAnsiTheme="majorHAnsi" w:cstheme="majorHAnsi"/>
                <w:color w:val="000000"/>
                <w:sz w:val="26"/>
                <w:szCs w:val="26"/>
                <w:lang w:eastAsia="vi-VN"/>
              </w:rPr>
            </w:pPr>
            <w:r w:rsidRPr="005F2DFF">
              <w:rPr>
                <w:rFonts w:asciiTheme="majorHAnsi" w:hAnsiTheme="majorHAnsi" w:cstheme="majorHAnsi"/>
                <w:color w:val="000000"/>
                <w:sz w:val="26"/>
                <w:szCs w:val="26"/>
                <w:lang w:eastAsia="vi-VN"/>
              </w:rPr>
              <w:t xml:space="preserve">Hàng hóa có giấy chứng nhận chất lượng </w:t>
            </w:r>
            <w:r w:rsidR="001D60A4" w:rsidRPr="005F2DFF">
              <w:rPr>
                <w:rFonts w:asciiTheme="majorHAnsi" w:hAnsiTheme="majorHAnsi" w:cstheme="majorHAnsi"/>
                <w:color w:val="000000"/>
                <w:sz w:val="26"/>
                <w:szCs w:val="26"/>
                <w:lang w:eastAsia="vi-VN"/>
              </w:rPr>
              <w:t>ISO</w:t>
            </w:r>
            <w:r w:rsidR="003A187D" w:rsidRPr="005F2DFF">
              <w:rPr>
                <w:rFonts w:asciiTheme="majorHAnsi" w:hAnsiTheme="majorHAnsi" w:cstheme="majorHAnsi"/>
                <w:color w:val="000000"/>
                <w:sz w:val="26"/>
                <w:szCs w:val="26"/>
                <w:lang w:eastAsia="vi-VN"/>
              </w:rPr>
              <w:t xml:space="preserve"> hoă</w:t>
            </w:r>
          </w:p>
        </w:tc>
        <w:tc>
          <w:tcPr>
            <w:tcW w:w="2552" w:type="dxa"/>
            <w:vAlign w:val="center"/>
          </w:tcPr>
          <w:p w14:paraId="40A24BE8" w14:textId="63538460" w:rsidR="00174717" w:rsidRPr="005F2DFF" w:rsidRDefault="00174717" w:rsidP="00174717">
            <w:pPr>
              <w:ind w:left="104" w:right="166"/>
              <w:textAlignment w:val="baseline"/>
              <w:rPr>
                <w:rFonts w:asciiTheme="majorHAnsi" w:hAnsiTheme="majorHAnsi" w:cstheme="majorHAnsi"/>
                <w:color w:val="000000"/>
                <w:sz w:val="26"/>
                <w:szCs w:val="26"/>
                <w:lang w:eastAsia="vi-VN"/>
              </w:rPr>
            </w:pPr>
            <w:r w:rsidRPr="005F2DFF">
              <w:rPr>
                <w:rFonts w:asciiTheme="majorHAnsi" w:hAnsiTheme="majorHAnsi" w:cstheme="majorHAnsi"/>
                <w:color w:val="000000"/>
                <w:sz w:val="26"/>
                <w:szCs w:val="26"/>
                <w:lang w:eastAsia="vi-VN"/>
              </w:rPr>
              <w:t xml:space="preserve">Hàng hóa không có giấy chứng nhận chất lượng </w:t>
            </w:r>
            <w:r w:rsidR="001D60A4" w:rsidRPr="005F2DFF">
              <w:rPr>
                <w:rFonts w:asciiTheme="majorHAnsi" w:hAnsiTheme="majorHAnsi" w:cstheme="majorHAnsi"/>
                <w:color w:val="000000"/>
                <w:sz w:val="26"/>
                <w:szCs w:val="26"/>
                <w:lang w:eastAsia="vi-VN"/>
              </w:rPr>
              <w:t>ISO</w:t>
            </w:r>
            <w:r w:rsidRPr="005F2DFF">
              <w:rPr>
                <w:rFonts w:asciiTheme="majorHAnsi" w:hAnsiTheme="majorHAnsi" w:cstheme="majorHAnsi"/>
                <w:color w:val="000000"/>
                <w:sz w:val="26"/>
                <w:szCs w:val="26"/>
                <w:lang w:val="vi-VN" w:eastAsia="vi-VN"/>
              </w:rPr>
              <w:t> </w:t>
            </w:r>
            <w:r w:rsidR="00500628" w:rsidRPr="005F2DFF">
              <w:rPr>
                <w:rFonts w:asciiTheme="majorHAnsi" w:hAnsiTheme="majorHAnsi" w:cstheme="majorHAnsi"/>
                <w:color w:val="000000"/>
                <w:sz w:val="26"/>
                <w:szCs w:val="26"/>
                <w:lang w:eastAsia="vi-VN"/>
              </w:rPr>
              <w:t>hoặc ISO hết hạn</w:t>
            </w:r>
          </w:p>
        </w:tc>
      </w:tr>
      <w:tr w:rsidR="00174717" w:rsidRPr="00083CD0" w14:paraId="4AB7A6A8" w14:textId="77777777" w:rsidTr="000312C8">
        <w:trPr>
          <w:trHeight w:val="20"/>
        </w:trPr>
        <w:tc>
          <w:tcPr>
            <w:tcW w:w="610" w:type="dxa"/>
            <w:vAlign w:val="center"/>
          </w:tcPr>
          <w:p w14:paraId="0EAD39BA" w14:textId="5F62848D" w:rsidR="00174717" w:rsidRPr="005F2DFF" w:rsidRDefault="009A5F9F" w:rsidP="00174717">
            <w:pPr>
              <w:jc w:val="center"/>
              <w:textAlignment w:val="baseline"/>
              <w:rPr>
                <w:rFonts w:asciiTheme="majorHAnsi" w:hAnsiTheme="majorHAnsi" w:cstheme="majorHAnsi"/>
                <w:color w:val="000000"/>
                <w:sz w:val="26"/>
                <w:szCs w:val="26"/>
                <w:lang w:val="de-DE" w:eastAsia="vi-VN"/>
              </w:rPr>
            </w:pPr>
            <w:r w:rsidRPr="005F2DFF">
              <w:rPr>
                <w:rFonts w:asciiTheme="majorHAnsi" w:hAnsiTheme="majorHAnsi" w:cstheme="majorHAnsi"/>
                <w:color w:val="000000"/>
                <w:sz w:val="26"/>
                <w:szCs w:val="26"/>
                <w:lang w:val="de-DE" w:eastAsia="vi-VN"/>
              </w:rPr>
              <w:t>2.2</w:t>
            </w:r>
          </w:p>
        </w:tc>
        <w:tc>
          <w:tcPr>
            <w:tcW w:w="3076" w:type="dxa"/>
            <w:vAlign w:val="center"/>
          </w:tcPr>
          <w:p w14:paraId="268C432D" w14:textId="2C29EABF" w:rsidR="00174717" w:rsidRPr="005F2DFF" w:rsidRDefault="00174717" w:rsidP="00174717">
            <w:pPr>
              <w:ind w:left="104" w:right="166"/>
              <w:textAlignment w:val="baseline"/>
              <w:rPr>
                <w:rFonts w:asciiTheme="majorHAnsi" w:hAnsiTheme="majorHAnsi" w:cstheme="majorHAnsi"/>
                <w:color w:val="000000"/>
                <w:sz w:val="26"/>
                <w:szCs w:val="26"/>
                <w:lang w:eastAsia="vi-VN"/>
              </w:rPr>
            </w:pPr>
            <w:r w:rsidRPr="005F2DFF">
              <w:rPr>
                <w:rFonts w:asciiTheme="majorHAnsi" w:hAnsiTheme="majorHAnsi" w:cstheme="majorHAnsi"/>
                <w:color w:val="000000"/>
                <w:sz w:val="26"/>
                <w:szCs w:val="26"/>
                <w:lang w:eastAsia="vi-VN"/>
              </w:rPr>
              <w:t>Nhà thầu phải có giấy ủy quyền hàng hóa cung cấp của nhà phân phối hoặc nhà sản xuất</w:t>
            </w:r>
            <w:r w:rsidR="001D60A4" w:rsidRPr="005F2DFF">
              <w:rPr>
                <w:rFonts w:asciiTheme="majorHAnsi" w:hAnsiTheme="majorHAnsi" w:cstheme="majorHAnsi"/>
                <w:color w:val="000000"/>
                <w:sz w:val="26"/>
                <w:szCs w:val="26"/>
                <w:lang w:eastAsia="vi-VN"/>
              </w:rPr>
              <w:t xml:space="preserve"> (Đối với hàng hóa nhập khâu)</w:t>
            </w:r>
          </w:p>
        </w:tc>
        <w:tc>
          <w:tcPr>
            <w:tcW w:w="2986" w:type="dxa"/>
            <w:vAlign w:val="center"/>
          </w:tcPr>
          <w:p w14:paraId="6DF9EE6F" w14:textId="77777777" w:rsidR="00174717" w:rsidRPr="005F2DFF" w:rsidRDefault="00174717" w:rsidP="00174717">
            <w:pPr>
              <w:ind w:left="104" w:right="166"/>
              <w:textAlignment w:val="baseline"/>
              <w:rPr>
                <w:rFonts w:asciiTheme="majorHAnsi" w:hAnsiTheme="majorHAnsi" w:cstheme="majorHAnsi"/>
                <w:color w:val="000000"/>
                <w:sz w:val="26"/>
                <w:szCs w:val="26"/>
                <w:lang w:eastAsia="vi-VN"/>
              </w:rPr>
            </w:pPr>
            <w:r w:rsidRPr="005F2DFF">
              <w:rPr>
                <w:rFonts w:asciiTheme="majorHAnsi" w:hAnsiTheme="majorHAnsi" w:cstheme="majorHAnsi"/>
                <w:color w:val="000000"/>
                <w:sz w:val="26"/>
                <w:szCs w:val="26"/>
                <w:lang w:eastAsia="vi-VN"/>
              </w:rPr>
              <w:t>Có tài liệu chứng minh</w:t>
            </w:r>
          </w:p>
        </w:tc>
        <w:tc>
          <w:tcPr>
            <w:tcW w:w="2552" w:type="dxa"/>
            <w:vAlign w:val="center"/>
          </w:tcPr>
          <w:p w14:paraId="283D1768" w14:textId="77777777" w:rsidR="00174717" w:rsidRPr="005F2DFF" w:rsidRDefault="00174717" w:rsidP="00174717">
            <w:pPr>
              <w:ind w:left="104" w:right="166"/>
              <w:textAlignment w:val="baseline"/>
              <w:rPr>
                <w:rFonts w:asciiTheme="majorHAnsi" w:hAnsiTheme="majorHAnsi" w:cstheme="majorHAnsi"/>
                <w:color w:val="000000"/>
                <w:sz w:val="26"/>
                <w:szCs w:val="26"/>
                <w:lang w:eastAsia="vi-VN"/>
              </w:rPr>
            </w:pPr>
            <w:r w:rsidRPr="005F2DFF">
              <w:rPr>
                <w:rFonts w:asciiTheme="majorHAnsi" w:hAnsiTheme="majorHAnsi" w:cstheme="majorHAnsi"/>
                <w:color w:val="000000"/>
                <w:sz w:val="26"/>
                <w:szCs w:val="26"/>
                <w:lang w:eastAsia="vi-VN"/>
              </w:rPr>
              <w:t xml:space="preserve">Không có tài liệu chứng minh </w:t>
            </w:r>
          </w:p>
        </w:tc>
      </w:tr>
      <w:tr w:rsidR="002B015C" w:rsidRPr="00083CD0" w14:paraId="2EB273C5" w14:textId="77777777" w:rsidTr="000312C8">
        <w:trPr>
          <w:trHeight w:val="20"/>
        </w:trPr>
        <w:tc>
          <w:tcPr>
            <w:tcW w:w="610" w:type="dxa"/>
            <w:vAlign w:val="center"/>
          </w:tcPr>
          <w:p w14:paraId="7014C858" w14:textId="1C2E8704" w:rsidR="002B015C" w:rsidRPr="005F2DFF" w:rsidRDefault="002B015C" w:rsidP="002B015C">
            <w:pPr>
              <w:jc w:val="center"/>
              <w:textAlignment w:val="baseline"/>
              <w:rPr>
                <w:rFonts w:asciiTheme="majorHAnsi" w:hAnsiTheme="majorHAnsi" w:cstheme="majorHAnsi"/>
                <w:color w:val="000000"/>
                <w:sz w:val="26"/>
                <w:szCs w:val="26"/>
                <w:lang w:val="de-DE" w:eastAsia="vi-VN"/>
              </w:rPr>
            </w:pPr>
            <w:r w:rsidRPr="005F2DFF">
              <w:rPr>
                <w:rFonts w:asciiTheme="majorHAnsi" w:hAnsiTheme="majorHAnsi" w:cstheme="majorHAnsi"/>
                <w:color w:val="000000"/>
                <w:sz w:val="26"/>
                <w:szCs w:val="26"/>
                <w:lang w:val="de-DE" w:eastAsia="vi-VN"/>
              </w:rPr>
              <w:t>2.4</w:t>
            </w:r>
          </w:p>
        </w:tc>
        <w:tc>
          <w:tcPr>
            <w:tcW w:w="3076" w:type="dxa"/>
            <w:vAlign w:val="center"/>
          </w:tcPr>
          <w:p w14:paraId="3FFE6351" w14:textId="77777777" w:rsidR="002B015C" w:rsidRPr="005F2DFF" w:rsidRDefault="002B015C" w:rsidP="002B015C">
            <w:pPr>
              <w:spacing w:after="160" w:line="278" w:lineRule="auto"/>
              <w:rPr>
                <w:rFonts w:asciiTheme="majorHAnsi" w:hAnsiTheme="majorHAnsi" w:cstheme="majorHAnsi"/>
                <w:sz w:val="26"/>
                <w:szCs w:val="26"/>
              </w:rPr>
            </w:pPr>
            <w:r w:rsidRPr="005F2DFF">
              <w:rPr>
                <w:rFonts w:asciiTheme="majorHAnsi" w:hAnsiTheme="majorHAnsi" w:cstheme="majorHAnsi"/>
                <w:sz w:val="26"/>
                <w:szCs w:val="26"/>
              </w:rPr>
              <w:t xml:space="preserve">Nhà thầu phải nộp bảng phân loại trang thiết bị y tế theo nghị định 98/2021/NĐ – CP ngày 08/11/2021 của Chính phủ về quản lý trang thiết bị y tế và nghị định 07/2023/NĐ-CP ngày 03/03/2023 sửa đổi, bổ sung </w:t>
            </w:r>
            <w:r w:rsidRPr="005F2DFF">
              <w:rPr>
                <w:rFonts w:asciiTheme="majorHAnsi" w:hAnsiTheme="majorHAnsi" w:cstheme="majorHAnsi"/>
                <w:sz w:val="26"/>
                <w:szCs w:val="26"/>
              </w:rPr>
              <w:lastRenderedPageBreak/>
              <w:t>một số điều của nghị định số 98/2021/NĐ-CP ngày 08/11/2021 của chính phủ về quản lý trang thiết bị y tế.</w:t>
            </w:r>
          </w:p>
          <w:p w14:paraId="1D35037A" w14:textId="77777777" w:rsidR="002B015C" w:rsidRPr="005F2DFF" w:rsidRDefault="002B015C" w:rsidP="002B015C">
            <w:pPr>
              <w:spacing w:after="160" w:line="278" w:lineRule="auto"/>
              <w:rPr>
                <w:rFonts w:asciiTheme="majorHAnsi" w:hAnsiTheme="majorHAnsi" w:cstheme="majorHAnsi"/>
                <w:sz w:val="26"/>
                <w:szCs w:val="26"/>
              </w:rPr>
            </w:pPr>
            <w:r w:rsidRPr="005F2DFF">
              <w:rPr>
                <w:rFonts w:asciiTheme="majorHAnsi" w:hAnsiTheme="majorHAnsi" w:cstheme="majorHAnsi"/>
                <w:sz w:val="26"/>
                <w:szCs w:val="26"/>
              </w:rPr>
              <w:t>+ Đối với trang thiết bị y tế loại A, B: Số công bố tiêu chuẩn áp dụng hoặc Phiếu tiếp nhận hồ sơ công bố tiêu chuẩn áp dụng hoặc Giấy phép nhập khẩu (đối với trang thiết bị y tế thuộc danh mục phải cấp giấy phép nhập khẩu theo quy định tại Thông tư số 05/2022/TT-BYT) hoặc Tài liệu chứng minh thủ tục thông quan (đối với trang thiết bị y tế không thuộc danh mục phải cấp giấy phép nhập khẩu theo quy định tại Thông tư số 05/2022/TT-BYT).Số công bố tiêu chuẩn đã được công khai trên công thông tin về quản lý trang thiết bị của Bộ y Tế.</w:t>
            </w:r>
          </w:p>
          <w:p w14:paraId="6856C86F" w14:textId="15D32C20" w:rsidR="002B015C" w:rsidRPr="005F2DFF" w:rsidRDefault="002B015C" w:rsidP="002B015C">
            <w:pPr>
              <w:ind w:left="104" w:right="166"/>
              <w:textAlignment w:val="baseline"/>
              <w:rPr>
                <w:rFonts w:asciiTheme="majorHAnsi" w:hAnsiTheme="majorHAnsi" w:cstheme="majorHAnsi"/>
                <w:color w:val="000000"/>
                <w:sz w:val="26"/>
                <w:szCs w:val="26"/>
                <w:lang w:eastAsia="vi-VN"/>
              </w:rPr>
            </w:pPr>
            <w:r w:rsidRPr="005F2DFF">
              <w:rPr>
                <w:rFonts w:asciiTheme="majorHAnsi" w:hAnsiTheme="majorHAnsi" w:cstheme="majorHAnsi"/>
                <w:sz w:val="26"/>
                <w:szCs w:val="26"/>
              </w:rPr>
              <w:t xml:space="preserve">+ Đối với trang thiết bị y tế loại C, D: Phải cung cấp Giấy chứng nhận đăng ký lưu hành (số lưu hành) hoặc giấy phép nhập khẩu do Bộ Y tế cấp còn hiệu lực đến thời điểm đóng thầu. Trong trường hợp trang thiết bị y tế không thuộc danh mục phải cấp phép nhập khẩu theo quy định tại thông tư 05/2022/TT-BYT ngày 01/08/2022 thì nhà thầu phải cung cấp tờ khai hàng hóa nhập khẩu hoặc các tài liệu khác theo quy </w:t>
            </w:r>
            <w:r w:rsidRPr="005F2DFF">
              <w:rPr>
                <w:rFonts w:asciiTheme="majorHAnsi" w:hAnsiTheme="majorHAnsi" w:cstheme="majorHAnsi"/>
                <w:sz w:val="26"/>
                <w:szCs w:val="26"/>
              </w:rPr>
              <w:lastRenderedPageBreak/>
              <w:t>định hiện hành.</w:t>
            </w:r>
          </w:p>
        </w:tc>
        <w:tc>
          <w:tcPr>
            <w:tcW w:w="2986" w:type="dxa"/>
            <w:vAlign w:val="center"/>
          </w:tcPr>
          <w:p w14:paraId="64543CE3" w14:textId="0F57294A" w:rsidR="002B015C" w:rsidRPr="005F2DFF" w:rsidRDefault="002B015C" w:rsidP="002B015C">
            <w:pPr>
              <w:ind w:left="104" w:right="166"/>
              <w:textAlignment w:val="baseline"/>
              <w:rPr>
                <w:rFonts w:asciiTheme="majorHAnsi" w:hAnsiTheme="majorHAnsi" w:cstheme="majorHAnsi"/>
                <w:color w:val="000000"/>
                <w:sz w:val="26"/>
                <w:szCs w:val="26"/>
                <w:lang w:eastAsia="vi-VN"/>
              </w:rPr>
            </w:pPr>
            <w:r w:rsidRPr="005F2DFF">
              <w:rPr>
                <w:rFonts w:asciiTheme="majorHAnsi" w:hAnsiTheme="majorHAnsi" w:cstheme="majorHAnsi"/>
                <w:sz w:val="26"/>
                <w:szCs w:val="26"/>
              </w:rPr>
              <w:lastRenderedPageBreak/>
              <w:t>Có tài liệu chứng minh</w:t>
            </w:r>
          </w:p>
        </w:tc>
        <w:tc>
          <w:tcPr>
            <w:tcW w:w="2552" w:type="dxa"/>
            <w:vAlign w:val="center"/>
          </w:tcPr>
          <w:p w14:paraId="0EB0C641" w14:textId="1DD7AE89" w:rsidR="002B015C" w:rsidRPr="005F2DFF" w:rsidRDefault="002B015C" w:rsidP="002B015C">
            <w:pPr>
              <w:ind w:left="104" w:right="166"/>
              <w:textAlignment w:val="baseline"/>
              <w:rPr>
                <w:rFonts w:asciiTheme="majorHAnsi" w:hAnsiTheme="majorHAnsi" w:cstheme="majorHAnsi"/>
                <w:color w:val="000000"/>
                <w:sz w:val="26"/>
                <w:szCs w:val="26"/>
                <w:lang w:eastAsia="vi-VN"/>
              </w:rPr>
            </w:pPr>
            <w:r w:rsidRPr="005F2DFF">
              <w:rPr>
                <w:rFonts w:asciiTheme="majorHAnsi" w:hAnsiTheme="majorHAnsi" w:cstheme="majorHAnsi"/>
                <w:sz w:val="26"/>
                <w:szCs w:val="26"/>
              </w:rPr>
              <w:t>Không có tài liệu chứng minh</w:t>
            </w:r>
          </w:p>
        </w:tc>
      </w:tr>
      <w:tr w:rsidR="002B015C" w:rsidRPr="00083CD0" w14:paraId="5D165368" w14:textId="77777777" w:rsidTr="000312C8">
        <w:trPr>
          <w:trHeight w:val="20"/>
        </w:trPr>
        <w:tc>
          <w:tcPr>
            <w:tcW w:w="610" w:type="dxa"/>
            <w:vAlign w:val="center"/>
            <w:hideMark/>
          </w:tcPr>
          <w:p w14:paraId="02814584" w14:textId="77777777" w:rsidR="002B015C" w:rsidRPr="005F2DFF" w:rsidRDefault="002B015C" w:rsidP="002B015C">
            <w:pPr>
              <w:jc w:val="center"/>
              <w:textAlignment w:val="baseline"/>
              <w:rPr>
                <w:rFonts w:asciiTheme="majorHAnsi" w:hAnsiTheme="majorHAnsi" w:cstheme="majorHAnsi"/>
                <w:color w:val="000000"/>
                <w:sz w:val="26"/>
                <w:szCs w:val="26"/>
                <w:lang w:val="vi-VN" w:eastAsia="vi-VN"/>
              </w:rPr>
            </w:pPr>
            <w:r w:rsidRPr="005F2DFF">
              <w:rPr>
                <w:rFonts w:asciiTheme="majorHAnsi" w:hAnsiTheme="majorHAnsi" w:cstheme="majorHAnsi"/>
                <w:b/>
                <w:bCs/>
                <w:color w:val="000000"/>
                <w:sz w:val="26"/>
                <w:szCs w:val="26"/>
                <w:lang w:val="de-DE" w:eastAsia="vi-VN"/>
              </w:rPr>
              <w:lastRenderedPageBreak/>
              <w:t>3</w:t>
            </w:r>
            <w:r w:rsidRPr="005F2DFF">
              <w:rPr>
                <w:rFonts w:asciiTheme="majorHAnsi" w:hAnsiTheme="majorHAnsi" w:cstheme="majorHAnsi"/>
                <w:color w:val="000000"/>
                <w:sz w:val="26"/>
                <w:szCs w:val="26"/>
                <w:lang w:val="vi-VN" w:eastAsia="vi-VN"/>
              </w:rPr>
              <w:t> </w:t>
            </w:r>
          </w:p>
        </w:tc>
        <w:tc>
          <w:tcPr>
            <w:tcW w:w="3076" w:type="dxa"/>
            <w:vAlign w:val="center"/>
            <w:hideMark/>
          </w:tcPr>
          <w:p w14:paraId="34547B32" w14:textId="77777777" w:rsidR="002B015C" w:rsidRPr="005F2DFF" w:rsidRDefault="002B015C" w:rsidP="002B015C">
            <w:pPr>
              <w:ind w:left="104" w:right="166"/>
              <w:textAlignment w:val="baseline"/>
              <w:rPr>
                <w:rFonts w:asciiTheme="majorHAnsi" w:hAnsiTheme="majorHAnsi" w:cstheme="majorHAnsi"/>
                <w:color w:val="000000"/>
                <w:sz w:val="26"/>
                <w:szCs w:val="26"/>
                <w:lang w:val="vi-VN" w:eastAsia="vi-VN"/>
              </w:rPr>
            </w:pPr>
            <w:r w:rsidRPr="005F2DFF">
              <w:rPr>
                <w:rFonts w:asciiTheme="majorHAnsi" w:hAnsiTheme="majorHAnsi" w:cstheme="majorHAnsi"/>
                <w:b/>
                <w:bCs/>
                <w:color w:val="000000"/>
                <w:sz w:val="26"/>
                <w:szCs w:val="26"/>
                <w:lang w:val="nl-NL" w:eastAsia="vi-VN"/>
              </w:rPr>
              <w:t>Tiến độ cung cấp hàng hóa</w:t>
            </w:r>
            <w:r w:rsidRPr="005F2DFF">
              <w:rPr>
                <w:rFonts w:asciiTheme="majorHAnsi" w:hAnsiTheme="majorHAnsi" w:cstheme="majorHAnsi"/>
                <w:color w:val="000000"/>
                <w:sz w:val="26"/>
                <w:szCs w:val="26"/>
                <w:lang w:val="vi-VN" w:eastAsia="vi-VN"/>
              </w:rPr>
              <w:t> </w:t>
            </w:r>
          </w:p>
        </w:tc>
        <w:tc>
          <w:tcPr>
            <w:tcW w:w="2986" w:type="dxa"/>
            <w:vAlign w:val="center"/>
            <w:hideMark/>
          </w:tcPr>
          <w:p w14:paraId="28070762" w14:textId="77777777" w:rsidR="002B015C" w:rsidRPr="005F2DFF" w:rsidRDefault="002B015C" w:rsidP="002B015C">
            <w:pPr>
              <w:ind w:left="104" w:right="166"/>
              <w:jc w:val="center"/>
              <w:textAlignment w:val="baseline"/>
              <w:rPr>
                <w:rFonts w:asciiTheme="majorHAnsi" w:hAnsiTheme="majorHAnsi" w:cstheme="majorHAnsi"/>
                <w:color w:val="000000"/>
                <w:sz w:val="26"/>
                <w:szCs w:val="26"/>
                <w:lang w:val="vi-VN" w:eastAsia="vi-VN"/>
              </w:rPr>
            </w:pPr>
            <w:r w:rsidRPr="005F2DFF">
              <w:rPr>
                <w:rFonts w:asciiTheme="majorHAnsi" w:hAnsiTheme="majorHAnsi" w:cstheme="majorHAnsi"/>
                <w:color w:val="000000"/>
                <w:sz w:val="26"/>
                <w:szCs w:val="26"/>
                <w:lang w:val="de-DE" w:eastAsia="vi-VN"/>
              </w:rPr>
              <w:t> </w:t>
            </w:r>
            <w:r w:rsidRPr="005F2DFF">
              <w:rPr>
                <w:rFonts w:asciiTheme="majorHAnsi" w:hAnsiTheme="majorHAnsi" w:cstheme="majorHAnsi"/>
                <w:color w:val="000000"/>
                <w:sz w:val="26"/>
                <w:szCs w:val="26"/>
                <w:lang w:val="vi-VN" w:eastAsia="vi-VN"/>
              </w:rPr>
              <w:t> </w:t>
            </w:r>
          </w:p>
        </w:tc>
        <w:tc>
          <w:tcPr>
            <w:tcW w:w="2552" w:type="dxa"/>
            <w:vAlign w:val="center"/>
            <w:hideMark/>
          </w:tcPr>
          <w:p w14:paraId="30B2F965" w14:textId="77777777" w:rsidR="002B015C" w:rsidRPr="005F2DFF" w:rsidRDefault="002B015C" w:rsidP="002B015C">
            <w:pPr>
              <w:ind w:left="104" w:right="166"/>
              <w:jc w:val="center"/>
              <w:textAlignment w:val="baseline"/>
              <w:rPr>
                <w:rFonts w:asciiTheme="majorHAnsi" w:hAnsiTheme="majorHAnsi" w:cstheme="majorHAnsi"/>
                <w:color w:val="000000"/>
                <w:sz w:val="26"/>
                <w:szCs w:val="26"/>
                <w:lang w:val="vi-VN" w:eastAsia="vi-VN"/>
              </w:rPr>
            </w:pPr>
            <w:r w:rsidRPr="005F2DFF">
              <w:rPr>
                <w:rFonts w:asciiTheme="majorHAnsi" w:hAnsiTheme="majorHAnsi" w:cstheme="majorHAnsi"/>
                <w:b/>
                <w:bCs/>
                <w:color w:val="000000"/>
                <w:sz w:val="26"/>
                <w:szCs w:val="26"/>
                <w:lang w:val="de-DE" w:eastAsia="vi-VN"/>
              </w:rPr>
              <w:t> </w:t>
            </w:r>
            <w:r w:rsidRPr="005F2DFF">
              <w:rPr>
                <w:rFonts w:asciiTheme="majorHAnsi" w:hAnsiTheme="majorHAnsi" w:cstheme="majorHAnsi"/>
                <w:color w:val="000000"/>
                <w:sz w:val="26"/>
                <w:szCs w:val="26"/>
                <w:lang w:val="vi-VN" w:eastAsia="vi-VN"/>
              </w:rPr>
              <w:t> </w:t>
            </w:r>
          </w:p>
        </w:tc>
      </w:tr>
      <w:tr w:rsidR="002B015C" w:rsidRPr="00083CD0" w14:paraId="085DDF9A" w14:textId="77777777" w:rsidTr="000312C8">
        <w:trPr>
          <w:trHeight w:val="20"/>
        </w:trPr>
        <w:tc>
          <w:tcPr>
            <w:tcW w:w="610" w:type="dxa"/>
            <w:vAlign w:val="center"/>
            <w:hideMark/>
          </w:tcPr>
          <w:p w14:paraId="3C8AB411" w14:textId="1D2DBDF3" w:rsidR="002B015C" w:rsidRPr="005F2DFF" w:rsidRDefault="002B015C" w:rsidP="002B015C">
            <w:pPr>
              <w:jc w:val="center"/>
              <w:textAlignment w:val="baseline"/>
              <w:rPr>
                <w:rFonts w:asciiTheme="majorHAnsi" w:hAnsiTheme="majorHAnsi" w:cstheme="majorHAnsi"/>
                <w:color w:val="000000"/>
                <w:sz w:val="26"/>
                <w:szCs w:val="26"/>
                <w:lang w:eastAsia="vi-VN"/>
              </w:rPr>
            </w:pPr>
            <w:r w:rsidRPr="005F2DFF">
              <w:rPr>
                <w:rFonts w:asciiTheme="majorHAnsi" w:hAnsiTheme="majorHAnsi" w:cstheme="majorHAnsi"/>
                <w:b/>
                <w:bCs/>
                <w:color w:val="000000"/>
                <w:sz w:val="26"/>
                <w:szCs w:val="26"/>
                <w:lang w:val="de-DE" w:eastAsia="vi-VN"/>
              </w:rPr>
              <w:t> </w:t>
            </w:r>
            <w:r w:rsidRPr="005F2DFF">
              <w:rPr>
                <w:rFonts w:asciiTheme="majorHAnsi" w:hAnsiTheme="majorHAnsi" w:cstheme="majorHAnsi"/>
                <w:color w:val="000000"/>
                <w:sz w:val="26"/>
                <w:szCs w:val="26"/>
                <w:lang w:val="vi-VN" w:eastAsia="vi-VN"/>
              </w:rPr>
              <w:t> </w:t>
            </w:r>
            <w:r w:rsidRPr="005F2DFF">
              <w:rPr>
                <w:rFonts w:asciiTheme="majorHAnsi" w:hAnsiTheme="majorHAnsi" w:cstheme="majorHAnsi"/>
                <w:color w:val="000000"/>
                <w:sz w:val="26"/>
                <w:szCs w:val="26"/>
                <w:lang w:eastAsia="vi-VN"/>
              </w:rPr>
              <w:t>3.1</w:t>
            </w:r>
          </w:p>
        </w:tc>
        <w:tc>
          <w:tcPr>
            <w:tcW w:w="3076" w:type="dxa"/>
            <w:vAlign w:val="center"/>
            <w:hideMark/>
          </w:tcPr>
          <w:p w14:paraId="302AD09C" w14:textId="4B1EBE98" w:rsidR="002B015C" w:rsidRPr="005F2DFF" w:rsidRDefault="002B015C" w:rsidP="002B015C">
            <w:pPr>
              <w:ind w:left="104" w:right="166"/>
              <w:textAlignment w:val="baseline"/>
              <w:rPr>
                <w:rFonts w:asciiTheme="majorHAnsi" w:hAnsiTheme="majorHAnsi" w:cstheme="majorHAnsi"/>
                <w:color w:val="000000"/>
                <w:sz w:val="26"/>
                <w:szCs w:val="26"/>
                <w:lang w:val="vi-VN" w:eastAsia="vi-VN"/>
              </w:rPr>
            </w:pPr>
            <w:r w:rsidRPr="005F2DFF">
              <w:rPr>
                <w:rFonts w:asciiTheme="majorHAnsi" w:hAnsiTheme="majorHAnsi" w:cstheme="majorHAnsi"/>
                <w:color w:val="000000"/>
                <w:sz w:val="26"/>
                <w:szCs w:val="26"/>
                <w:lang w:val="nl-NL" w:eastAsia="vi-VN"/>
              </w:rPr>
              <w:t>Nhà thầu đề xuất tiến độ</w:t>
            </w:r>
          </w:p>
        </w:tc>
        <w:tc>
          <w:tcPr>
            <w:tcW w:w="2986" w:type="dxa"/>
            <w:vAlign w:val="center"/>
            <w:hideMark/>
          </w:tcPr>
          <w:p w14:paraId="7591C1BE" w14:textId="3A5027B4" w:rsidR="002B015C" w:rsidRPr="005F2DFF" w:rsidRDefault="002B015C" w:rsidP="002B015C">
            <w:pPr>
              <w:ind w:left="104" w:right="166"/>
              <w:textAlignment w:val="baseline"/>
              <w:rPr>
                <w:rFonts w:asciiTheme="majorHAnsi" w:hAnsiTheme="majorHAnsi" w:cstheme="majorHAnsi"/>
                <w:color w:val="000000"/>
                <w:sz w:val="26"/>
                <w:szCs w:val="26"/>
                <w:lang w:val="vi-VN" w:eastAsia="vi-VN"/>
              </w:rPr>
            </w:pPr>
            <w:r w:rsidRPr="005F2DFF">
              <w:rPr>
                <w:rFonts w:asciiTheme="majorHAnsi" w:hAnsiTheme="majorHAnsi" w:cstheme="majorHAnsi"/>
                <w:color w:val="000000"/>
                <w:sz w:val="26"/>
                <w:szCs w:val="26"/>
                <w:lang w:val="de-DE" w:eastAsia="vi-VN"/>
              </w:rPr>
              <w:t>Tiến độ nhà thầu đề xuất ≤ 24 tháng</w:t>
            </w:r>
          </w:p>
        </w:tc>
        <w:tc>
          <w:tcPr>
            <w:tcW w:w="2552" w:type="dxa"/>
            <w:vAlign w:val="center"/>
            <w:hideMark/>
          </w:tcPr>
          <w:p w14:paraId="73C28464" w14:textId="1C087BBE" w:rsidR="002B015C" w:rsidRPr="005F2DFF" w:rsidRDefault="002B015C" w:rsidP="002B015C">
            <w:pPr>
              <w:ind w:left="104" w:right="166"/>
              <w:textAlignment w:val="baseline"/>
              <w:rPr>
                <w:rFonts w:asciiTheme="majorHAnsi" w:hAnsiTheme="majorHAnsi" w:cstheme="majorHAnsi"/>
                <w:color w:val="000000"/>
                <w:sz w:val="26"/>
                <w:szCs w:val="26"/>
                <w:lang w:val="vi-VN" w:eastAsia="vi-VN"/>
              </w:rPr>
            </w:pPr>
            <w:r w:rsidRPr="005F2DFF">
              <w:rPr>
                <w:rFonts w:asciiTheme="majorHAnsi" w:hAnsiTheme="majorHAnsi" w:cstheme="majorHAnsi"/>
                <w:color w:val="000000"/>
                <w:sz w:val="26"/>
                <w:szCs w:val="26"/>
                <w:lang w:val="de-DE" w:eastAsia="vi-VN"/>
              </w:rPr>
              <w:t>Tiến độ nhà thầu đề xuất &gt; 24 tháng hoặc không đề xuất và đề xuất không hợp lý</w:t>
            </w:r>
          </w:p>
        </w:tc>
      </w:tr>
      <w:tr w:rsidR="002B015C" w:rsidRPr="00083CD0" w14:paraId="04852A07" w14:textId="77777777" w:rsidTr="000312C8">
        <w:trPr>
          <w:trHeight w:val="20"/>
        </w:trPr>
        <w:tc>
          <w:tcPr>
            <w:tcW w:w="610" w:type="dxa"/>
            <w:vAlign w:val="center"/>
          </w:tcPr>
          <w:p w14:paraId="7E51CD29" w14:textId="5825964A" w:rsidR="002B015C" w:rsidRPr="005F2DFF" w:rsidRDefault="002B015C" w:rsidP="002B015C">
            <w:pPr>
              <w:jc w:val="center"/>
              <w:textAlignment w:val="baseline"/>
              <w:rPr>
                <w:rFonts w:asciiTheme="majorHAnsi" w:hAnsiTheme="majorHAnsi" w:cstheme="majorHAnsi"/>
                <w:b/>
                <w:bCs/>
                <w:color w:val="000000"/>
                <w:sz w:val="26"/>
                <w:szCs w:val="26"/>
                <w:lang w:val="de-DE" w:eastAsia="vi-VN"/>
              </w:rPr>
            </w:pPr>
            <w:r w:rsidRPr="005F2DFF">
              <w:rPr>
                <w:rFonts w:asciiTheme="majorHAnsi" w:hAnsiTheme="majorHAnsi" w:cstheme="majorHAnsi"/>
                <w:b/>
                <w:bCs/>
                <w:color w:val="000000"/>
                <w:sz w:val="26"/>
                <w:szCs w:val="26"/>
                <w:lang w:val="de-DE" w:eastAsia="vi-VN"/>
              </w:rPr>
              <w:t>4</w:t>
            </w:r>
          </w:p>
        </w:tc>
        <w:tc>
          <w:tcPr>
            <w:tcW w:w="3076" w:type="dxa"/>
            <w:vAlign w:val="center"/>
          </w:tcPr>
          <w:p w14:paraId="23389482" w14:textId="57BBBBEF" w:rsidR="002B015C" w:rsidRPr="005F2DFF" w:rsidRDefault="002B015C" w:rsidP="002B015C">
            <w:pPr>
              <w:ind w:left="104" w:right="166"/>
              <w:textAlignment w:val="baseline"/>
              <w:rPr>
                <w:rFonts w:asciiTheme="majorHAnsi" w:hAnsiTheme="majorHAnsi" w:cstheme="majorHAnsi"/>
                <w:b/>
                <w:bCs/>
                <w:color w:val="000000"/>
                <w:sz w:val="26"/>
                <w:szCs w:val="26"/>
                <w:lang w:val="nl-NL" w:eastAsia="vi-VN"/>
              </w:rPr>
            </w:pPr>
            <w:r w:rsidRPr="005F2DFF">
              <w:rPr>
                <w:rFonts w:asciiTheme="majorHAnsi" w:hAnsiTheme="majorHAnsi" w:cstheme="majorHAnsi"/>
                <w:b/>
                <w:bCs/>
                <w:color w:val="000000"/>
                <w:sz w:val="26"/>
                <w:szCs w:val="26"/>
                <w:lang w:val="nl-NL" w:eastAsia="vi-VN"/>
              </w:rPr>
              <w:t>Máy mượn</w:t>
            </w:r>
          </w:p>
        </w:tc>
        <w:tc>
          <w:tcPr>
            <w:tcW w:w="2986" w:type="dxa"/>
            <w:vAlign w:val="center"/>
          </w:tcPr>
          <w:p w14:paraId="4CA60762" w14:textId="77777777" w:rsidR="002B015C" w:rsidRPr="005F2DFF" w:rsidRDefault="002B015C" w:rsidP="002B015C">
            <w:pPr>
              <w:ind w:left="104" w:right="166"/>
              <w:textAlignment w:val="baseline"/>
              <w:rPr>
                <w:rFonts w:asciiTheme="majorHAnsi" w:hAnsiTheme="majorHAnsi" w:cstheme="majorHAnsi"/>
                <w:color w:val="000000"/>
                <w:sz w:val="26"/>
                <w:szCs w:val="26"/>
                <w:lang w:val="de-DE" w:eastAsia="vi-VN"/>
              </w:rPr>
            </w:pPr>
          </w:p>
        </w:tc>
        <w:tc>
          <w:tcPr>
            <w:tcW w:w="2552" w:type="dxa"/>
            <w:vAlign w:val="center"/>
          </w:tcPr>
          <w:p w14:paraId="1876115F" w14:textId="77777777" w:rsidR="002B015C" w:rsidRPr="005F2DFF" w:rsidRDefault="002B015C" w:rsidP="002B015C">
            <w:pPr>
              <w:ind w:left="104" w:right="166"/>
              <w:textAlignment w:val="baseline"/>
              <w:rPr>
                <w:rFonts w:asciiTheme="majorHAnsi" w:hAnsiTheme="majorHAnsi" w:cstheme="majorHAnsi"/>
                <w:color w:val="000000"/>
                <w:sz w:val="26"/>
                <w:szCs w:val="26"/>
                <w:lang w:val="de-DE" w:eastAsia="vi-VN"/>
              </w:rPr>
            </w:pPr>
          </w:p>
        </w:tc>
      </w:tr>
      <w:tr w:rsidR="002B015C" w:rsidRPr="00083CD0" w14:paraId="081C4527" w14:textId="77777777" w:rsidTr="00296B1C">
        <w:trPr>
          <w:trHeight w:val="20"/>
        </w:trPr>
        <w:tc>
          <w:tcPr>
            <w:tcW w:w="610" w:type="dxa"/>
            <w:vAlign w:val="center"/>
          </w:tcPr>
          <w:p w14:paraId="2F41B5A9" w14:textId="00CEFBA0" w:rsidR="002B015C" w:rsidRPr="005F2DFF" w:rsidRDefault="002B015C" w:rsidP="002B015C">
            <w:pPr>
              <w:jc w:val="center"/>
              <w:textAlignment w:val="baseline"/>
              <w:rPr>
                <w:rFonts w:asciiTheme="majorHAnsi" w:hAnsiTheme="majorHAnsi" w:cstheme="majorHAnsi"/>
                <w:color w:val="000000"/>
                <w:sz w:val="26"/>
                <w:szCs w:val="26"/>
                <w:lang w:val="de-DE" w:eastAsia="vi-VN"/>
              </w:rPr>
            </w:pPr>
            <w:r w:rsidRPr="005F2DFF">
              <w:rPr>
                <w:rFonts w:asciiTheme="majorHAnsi" w:hAnsiTheme="majorHAnsi" w:cstheme="majorHAnsi"/>
                <w:color w:val="000000"/>
                <w:sz w:val="26"/>
                <w:szCs w:val="26"/>
                <w:lang w:val="de-DE" w:eastAsia="vi-VN"/>
              </w:rPr>
              <w:t>4.1</w:t>
            </w:r>
          </w:p>
        </w:tc>
        <w:tc>
          <w:tcPr>
            <w:tcW w:w="3076" w:type="dxa"/>
            <w:vAlign w:val="center"/>
          </w:tcPr>
          <w:p w14:paraId="6B9F995B" w14:textId="62D978FA" w:rsidR="002B015C" w:rsidRPr="005F2DFF" w:rsidRDefault="002B015C" w:rsidP="002B015C">
            <w:pPr>
              <w:ind w:left="104" w:right="166"/>
              <w:textAlignment w:val="baseline"/>
              <w:rPr>
                <w:rFonts w:asciiTheme="majorHAnsi" w:hAnsiTheme="majorHAnsi" w:cstheme="majorHAnsi"/>
                <w:color w:val="000000"/>
                <w:sz w:val="26"/>
                <w:szCs w:val="26"/>
                <w:lang w:val="nl-NL" w:eastAsia="vi-VN"/>
              </w:rPr>
            </w:pPr>
            <w:r w:rsidRPr="005F2DFF">
              <w:rPr>
                <w:rFonts w:asciiTheme="majorHAnsi" w:hAnsiTheme="majorHAnsi" w:cstheme="majorHAnsi"/>
                <w:color w:val="000000"/>
                <w:sz w:val="26"/>
                <w:szCs w:val="26"/>
                <w:lang w:val="nl-NL" w:eastAsia="vi-VN"/>
              </w:rPr>
              <w:t>Nhà thầu tham dự một trong các phần/lô:</w:t>
            </w:r>
          </w:p>
          <w:p w14:paraId="01017144" w14:textId="263A2579" w:rsidR="002B015C" w:rsidRPr="005F2DFF" w:rsidRDefault="002B015C" w:rsidP="002B015C">
            <w:pPr>
              <w:ind w:left="104" w:right="166"/>
              <w:textAlignment w:val="baseline"/>
              <w:rPr>
                <w:rFonts w:asciiTheme="majorHAnsi" w:hAnsiTheme="majorHAnsi" w:cstheme="majorHAnsi"/>
                <w:color w:val="000000"/>
                <w:sz w:val="26"/>
                <w:szCs w:val="26"/>
                <w:lang w:val="nl-NL" w:eastAsia="vi-VN"/>
              </w:rPr>
            </w:pPr>
            <w:r w:rsidRPr="005F2DFF">
              <w:rPr>
                <w:rFonts w:asciiTheme="majorHAnsi" w:hAnsiTheme="majorHAnsi" w:cstheme="majorHAnsi"/>
                <w:color w:val="000000"/>
                <w:sz w:val="26"/>
                <w:szCs w:val="26"/>
                <w:lang w:val="nl-NL" w:eastAsia="vi-VN"/>
              </w:rPr>
              <w:t>- PP2500602389- Hóa chất, vật tư sử dụng cho máy miễn dịch tự động</w:t>
            </w:r>
          </w:p>
          <w:p w14:paraId="124E24AC" w14:textId="77777777" w:rsidR="002B015C" w:rsidRPr="005F2DFF" w:rsidRDefault="002B015C" w:rsidP="002B015C">
            <w:pPr>
              <w:ind w:left="104" w:right="166"/>
              <w:textAlignment w:val="baseline"/>
              <w:rPr>
                <w:rFonts w:asciiTheme="majorHAnsi" w:hAnsiTheme="majorHAnsi" w:cstheme="majorHAnsi"/>
                <w:color w:val="000000"/>
                <w:sz w:val="26"/>
                <w:szCs w:val="26"/>
                <w:lang w:val="nl-NL" w:eastAsia="vi-VN"/>
              </w:rPr>
            </w:pPr>
            <w:r w:rsidRPr="005F2DFF">
              <w:rPr>
                <w:rFonts w:asciiTheme="majorHAnsi" w:hAnsiTheme="majorHAnsi" w:cstheme="majorHAnsi"/>
                <w:color w:val="000000"/>
                <w:sz w:val="26"/>
                <w:szCs w:val="26"/>
                <w:lang w:val="nl-NL" w:eastAsia="vi-VN"/>
              </w:rPr>
              <w:t>- PP2500602390- Hóa chất, vật tư sử dụng cho máy miễn dịch tự động</w:t>
            </w:r>
          </w:p>
          <w:p w14:paraId="06E2DD61" w14:textId="1865345B" w:rsidR="00FC446C" w:rsidRPr="005F2DFF" w:rsidRDefault="002B015C" w:rsidP="00FC446C">
            <w:pPr>
              <w:ind w:left="104" w:right="166"/>
              <w:textAlignment w:val="baseline"/>
              <w:rPr>
                <w:rFonts w:asciiTheme="majorHAnsi" w:hAnsiTheme="majorHAnsi" w:cstheme="majorHAnsi"/>
                <w:color w:val="000000"/>
                <w:sz w:val="26"/>
                <w:szCs w:val="26"/>
                <w:lang w:val="nl-NL" w:eastAsia="vi-VN"/>
              </w:rPr>
            </w:pPr>
            <w:r w:rsidRPr="005F2DFF">
              <w:rPr>
                <w:rFonts w:asciiTheme="majorHAnsi" w:hAnsiTheme="majorHAnsi" w:cstheme="majorHAnsi"/>
                <w:color w:val="000000"/>
                <w:sz w:val="26"/>
                <w:szCs w:val="26"/>
                <w:lang w:val="nl-NL" w:eastAsia="vi-VN"/>
              </w:rPr>
              <w:t>- PP2500602391- Hóa chất, vật tư dùng cho hệ thống phân tích nước tiểu tự động</w:t>
            </w:r>
          </w:p>
        </w:tc>
        <w:tc>
          <w:tcPr>
            <w:tcW w:w="2986" w:type="dxa"/>
          </w:tcPr>
          <w:p w14:paraId="19CBCFBC" w14:textId="77777777" w:rsidR="002B015C" w:rsidRPr="005F2DFF" w:rsidRDefault="002B015C" w:rsidP="002B015C">
            <w:pPr>
              <w:ind w:left="104" w:right="166"/>
              <w:jc w:val="left"/>
              <w:textAlignment w:val="baseline"/>
              <w:rPr>
                <w:rFonts w:asciiTheme="majorHAnsi" w:eastAsia="Calibri" w:hAnsiTheme="majorHAnsi" w:cstheme="majorHAnsi"/>
                <w:color w:val="000000"/>
                <w:sz w:val="26"/>
                <w:szCs w:val="26"/>
              </w:rPr>
            </w:pPr>
            <w:r w:rsidRPr="005F2DFF">
              <w:rPr>
                <w:rFonts w:asciiTheme="majorHAnsi" w:hAnsiTheme="majorHAnsi" w:cstheme="majorHAnsi"/>
                <w:color w:val="000000"/>
                <w:sz w:val="26"/>
                <w:szCs w:val="26"/>
                <w:lang w:val="de-DE" w:eastAsia="vi-VN"/>
              </w:rPr>
              <w:t xml:space="preserve">- Có cam kết các nội </w:t>
            </w:r>
            <w:r w:rsidRPr="005F2DFF">
              <w:rPr>
                <w:rFonts w:asciiTheme="majorHAnsi" w:eastAsia="Calibri" w:hAnsiTheme="majorHAnsi" w:cstheme="majorHAnsi"/>
                <w:color w:val="000000"/>
                <w:sz w:val="26"/>
                <w:szCs w:val="26"/>
              </w:rPr>
              <w:t>dung sau:</w:t>
            </w:r>
          </w:p>
          <w:p w14:paraId="2F197821" w14:textId="77777777" w:rsidR="002B015C" w:rsidRPr="005F2DFF" w:rsidRDefault="002B015C" w:rsidP="002B015C">
            <w:pPr>
              <w:ind w:left="104" w:right="166"/>
              <w:jc w:val="left"/>
              <w:textAlignment w:val="baseline"/>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 Cung cấp máy phù hợp với hóa chất quy định tại Quy định tại Chương V của E-HSMT</w:t>
            </w:r>
          </w:p>
          <w:p w14:paraId="592BC259" w14:textId="18AF7498" w:rsidR="002B015C" w:rsidRPr="005F2DFF" w:rsidRDefault="002B015C" w:rsidP="002B015C">
            <w:pPr>
              <w:ind w:left="104" w:right="166"/>
              <w:jc w:val="left"/>
              <w:textAlignment w:val="baseline"/>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 Lắp đặt hoàn thiện và Đào tạo chuyển giao công nghệ tại Bệnh viện đa khoa Thọ Xuân</w:t>
            </w:r>
          </w:p>
          <w:p w14:paraId="7122B7C5" w14:textId="77777777" w:rsidR="002B015C" w:rsidRPr="005F2DFF" w:rsidRDefault="002B015C" w:rsidP="002B015C">
            <w:pPr>
              <w:ind w:left="104" w:right="166"/>
              <w:jc w:val="left"/>
              <w:textAlignment w:val="baseline"/>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 Không tính bất kỳ chi phí phát sinh trong quá trình lắp đặt, đào tạo, chuyển giao và vận hành tại Bệnh viện đa khoa Thọ Xuân</w:t>
            </w:r>
          </w:p>
          <w:p w14:paraId="0B49FDAA" w14:textId="77777777" w:rsidR="002B015C" w:rsidRPr="005F2DFF" w:rsidRDefault="002B015C" w:rsidP="002B015C">
            <w:pPr>
              <w:ind w:left="104" w:right="166"/>
              <w:jc w:val="left"/>
              <w:textAlignment w:val="baseline"/>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 Bảo trì máy móc 3 tháng/lần</w:t>
            </w:r>
          </w:p>
          <w:p w14:paraId="48538291" w14:textId="35337E64" w:rsidR="00D36317" w:rsidRPr="00503B7C" w:rsidRDefault="00D36317" w:rsidP="00503B7C">
            <w:pPr>
              <w:ind w:left="104" w:right="166"/>
              <w:jc w:val="left"/>
              <w:textAlignment w:val="baseline"/>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 Hỗ trợ sửa chữa khi chủ đầu tư yêu cầu trong trog hợp có sự cố trong quá trình sử dụng và không tính vào bất kỳ chi phí nảo trong quá trình sữa chữa</w:t>
            </w:r>
          </w:p>
        </w:tc>
        <w:tc>
          <w:tcPr>
            <w:tcW w:w="2552" w:type="dxa"/>
            <w:vAlign w:val="center"/>
          </w:tcPr>
          <w:p w14:paraId="39542CF2" w14:textId="6408D1AE" w:rsidR="002B015C" w:rsidRPr="005F2DFF" w:rsidRDefault="002B015C" w:rsidP="002B015C">
            <w:pPr>
              <w:ind w:left="104" w:right="166"/>
              <w:jc w:val="left"/>
              <w:textAlignment w:val="baseline"/>
              <w:rPr>
                <w:rFonts w:asciiTheme="majorHAnsi" w:hAnsiTheme="majorHAnsi" w:cstheme="majorHAnsi"/>
                <w:color w:val="000000"/>
                <w:sz w:val="26"/>
                <w:szCs w:val="26"/>
                <w:lang w:val="de-DE" w:eastAsia="vi-VN"/>
              </w:rPr>
            </w:pPr>
            <w:r w:rsidRPr="005F2DFF">
              <w:rPr>
                <w:rFonts w:asciiTheme="majorHAnsi" w:hAnsiTheme="majorHAnsi" w:cstheme="majorHAnsi"/>
                <w:color w:val="000000"/>
                <w:sz w:val="26"/>
                <w:szCs w:val="26"/>
                <w:lang w:val="de-DE" w:eastAsia="vi-VN"/>
              </w:rPr>
              <w:t>- Không có cam kết hoặc thiếu một các nội dung cam kết sau:</w:t>
            </w:r>
          </w:p>
          <w:p w14:paraId="6D4D024C" w14:textId="77777777" w:rsidR="002B015C" w:rsidRPr="005F2DFF" w:rsidRDefault="002B015C" w:rsidP="002B015C">
            <w:pPr>
              <w:ind w:left="104" w:right="166"/>
              <w:jc w:val="left"/>
              <w:textAlignment w:val="baseline"/>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 Cung cấp máy phù hợp với hóa chất quy định tại Quy định tại Chương V của E-HSMT</w:t>
            </w:r>
          </w:p>
          <w:p w14:paraId="3B48CAB5" w14:textId="77777777" w:rsidR="002B015C" w:rsidRPr="005F2DFF" w:rsidRDefault="002B015C" w:rsidP="002B015C">
            <w:pPr>
              <w:ind w:left="104" w:right="166"/>
              <w:jc w:val="left"/>
              <w:textAlignment w:val="baseline"/>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 Lắp đặt hoàn thiện và Đào tạo chuyển giao công nghệ tại Bệnh viện đa khoa Thọ Xuân</w:t>
            </w:r>
          </w:p>
          <w:p w14:paraId="729554C6" w14:textId="77777777" w:rsidR="002B015C" w:rsidRPr="005F2DFF" w:rsidRDefault="002B015C" w:rsidP="002B015C">
            <w:pPr>
              <w:ind w:left="104" w:right="166"/>
              <w:jc w:val="left"/>
              <w:textAlignment w:val="baseline"/>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 Không tính bất kỳ chi phí phát sinh trong quá trình lắp đặt, đào tạo, chuyển giao và vận hành tại Bệnh viện đa khoa Thọ Xuân</w:t>
            </w:r>
          </w:p>
          <w:p w14:paraId="2A7D2128" w14:textId="77777777" w:rsidR="002B015C" w:rsidRPr="005F2DFF" w:rsidRDefault="002B015C" w:rsidP="00D36317">
            <w:pPr>
              <w:ind w:left="104" w:right="166"/>
              <w:jc w:val="left"/>
              <w:textAlignment w:val="baseline"/>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 Bảo trì máy móc 3 tháng/lần</w:t>
            </w:r>
          </w:p>
          <w:p w14:paraId="46C4D495" w14:textId="5FED7F24" w:rsidR="00FC446C" w:rsidRPr="00503B7C" w:rsidRDefault="00D36317" w:rsidP="00503B7C">
            <w:pPr>
              <w:ind w:left="104" w:right="166"/>
              <w:jc w:val="left"/>
              <w:textAlignment w:val="baseline"/>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 Hỗ trợ sửa chữa khi chủ đầu tư yêu cầu trong trog hợp có sự cố trong quá trình sử dụng và không tính vào bất kỳ chi phí nảo trong quá trình sữa chữa</w:t>
            </w:r>
          </w:p>
        </w:tc>
      </w:tr>
      <w:tr w:rsidR="002B015C" w:rsidRPr="00083CD0" w14:paraId="5BB3BDAE" w14:textId="77777777" w:rsidTr="000312C8">
        <w:trPr>
          <w:trHeight w:val="20"/>
        </w:trPr>
        <w:tc>
          <w:tcPr>
            <w:tcW w:w="610" w:type="dxa"/>
            <w:vAlign w:val="center"/>
          </w:tcPr>
          <w:p w14:paraId="76964CBF" w14:textId="2D24301D" w:rsidR="002B015C" w:rsidRPr="005F2DFF" w:rsidRDefault="002B015C" w:rsidP="002B015C">
            <w:pPr>
              <w:jc w:val="center"/>
              <w:textAlignment w:val="baseline"/>
              <w:rPr>
                <w:rFonts w:asciiTheme="majorHAnsi" w:hAnsiTheme="majorHAnsi" w:cstheme="majorHAnsi"/>
                <w:color w:val="000000"/>
                <w:sz w:val="26"/>
                <w:szCs w:val="26"/>
                <w:lang w:val="de-DE" w:eastAsia="vi-VN"/>
              </w:rPr>
            </w:pPr>
            <w:r w:rsidRPr="005F2DFF">
              <w:rPr>
                <w:rFonts w:asciiTheme="majorHAnsi" w:hAnsiTheme="majorHAnsi" w:cstheme="majorHAnsi"/>
                <w:color w:val="000000"/>
                <w:sz w:val="26"/>
                <w:szCs w:val="26"/>
                <w:lang w:val="de-DE" w:eastAsia="vi-VN"/>
              </w:rPr>
              <w:t>4.2</w:t>
            </w:r>
          </w:p>
        </w:tc>
        <w:tc>
          <w:tcPr>
            <w:tcW w:w="3076" w:type="dxa"/>
            <w:vAlign w:val="center"/>
          </w:tcPr>
          <w:p w14:paraId="4071A8EE" w14:textId="77777777" w:rsidR="002B015C" w:rsidRPr="005F2DFF" w:rsidRDefault="002B015C" w:rsidP="003A422F">
            <w:pPr>
              <w:spacing w:after="160" w:line="278" w:lineRule="auto"/>
              <w:ind w:right="131"/>
              <w:rPr>
                <w:rFonts w:asciiTheme="majorHAnsi" w:hAnsiTheme="majorHAnsi" w:cstheme="majorHAnsi"/>
                <w:sz w:val="26"/>
                <w:szCs w:val="26"/>
              </w:rPr>
            </w:pPr>
            <w:r w:rsidRPr="005F2DFF">
              <w:rPr>
                <w:rFonts w:asciiTheme="majorHAnsi" w:hAnsiTheme="majorHAnsi" w:cstheme="majorHAnsi"/>
                <w:sz w:val="26"/>
                <w:szCs w:val="26"/>
              </w:rPr>
              <w:t xml:space="preserve">Nhà thầu phải nộp bảng phân loại trang thiết bị y tế theo nghị định 98/2021/NĐ – CP ngày 08/11/2021 của Chính phủ về quản lý trang thiết bị y tế và nghị định 07/2023/NĐ-CP ngày </w:t>
            </w:r>
            <w:r w:rsidRPr="005F2DFF">
              <w:rPr>
                <w:rFonts w:asciiTheme="majorHAnsi" w:hAnsiTheme="majorHAnsi" w:cstheme="majorHAnsi"/>
                <w:sz w:val="26"/>
                <w:szCs w:val="26"/>
              </w:rPr>
              <w:lastRenderedPageBreak/>
              <w:t>03/03/2023 sửa đổi, bổ sung một số điều của nghị định số 98/2021/NĐ-CP ngày 08/11/2021 của chính phủ về quản lý trang thiết bị y tế.</w:t>
            </w:r>
          </w:p>
          <w:p w14:paraId="636A9AC2" w14:textId="77777777" w:rsidR="002B015C" w:rsidRPr="005F2DFF" w:rsidRDefault="002B015C" w:rsidP="003A422F">
            <w:pPr>
              <w:spacing w:after="160" w:line="278" w:lineRule="auto"/>
              <w:ind w:right="131"/>
              <w:rPr>
                <w:rFonts w:asciiTheme="majorHAnsi" w:hAnsiTheme="majorHAnsi" w:cstheme="majorHAnsi"/>
                <w:sz w:val="26"/>
                <w:szCs w:val="26"/>
              </w:rPr>
            </w:pPr>
            <w:r w:rsidRPr="005F2DFF">
              <w:rPr>
                <w:rFonts w:asciiTheme="majorHAnsi" w:hAnsiTheme="majorHAnsi" w:cstheme="majorHAnsi"/>
                <w:sz w:val="26"/>
                <w:szCs w:val="26"/>
              </w:rPr>
              <w:t>+ Đối với trang thiết bị y tế loại A, B: Số công bố tiêu chuẩn áp dụng hoặc Phiếu tiếp nhận hồ sơ công bố tiêu chuẩn áp dụng hoặc Giấy phép nhập khẩu (đối với trang thiết bị y tế thuộc danh mục phải cấp giấy phép nhập khẩu theo quy định tại Thông tư số 05/2022/TT-BYT) hoặc Tài liệu chứng minh thủ tục thông quan (đối với trang thiết bị y tế không thuộc danh mục phải cấp giấy phép nhập khẩu theo quy định tại Thông tư số 05/2022/TT-BYT).Số công bố tiêu chuẩn đã được công khai trên công thông tin về quản lý trang thiết bị của Bộ y Tế.</w:t>
            </w:r>
          </w:p>
          <w:p w14:paraId="7F0B22A2" w14:textId="0BBFFEB0" w:rsidR="002B015C" w:rsidRPr="005F2DFF" w:rsidRDefault="002B015C" w:rsidP="003A422F">
            <w:pPr>
              <w:ind w:left="104" w:right="131"/>
              <w:textAlignment w:val="baseline"/>
              <w:rPr>
                <w:rFonts w:asciiTheme="majorHAnsi" w:hAnsiTheme="majorHAnsi" w:cstheme="majorHAnsi"/>
                <w:b/>
                <w:bCs/>
                <w:color w:val="000000"/>
                <w:sz w:val="26"/>
                <w:szCs w:val="26"/>
                <w:lang w:val="nl-NL" w:eastAsia="vi-VN"/>
              </w:rPr>
            </w:pPr>
            <w:r w:rsidRPr="005F2DFF">
              <w:rPr>
                <w:rFonts w:asciiTheme="majorHAnsi" w:hAnsiTheme="majorHAnsi" w:cstheme="majorHAnsi"/>
                <w:sz w:val="26"/>
                <w:szCs w:val="26"/>
              </w:rPr>
              <w:t xml:space="preserve">+ Đối với trang thiết bị y tế loại C, D: Phải cung cấp Giấy chứng nhận đăng ký lưu hành (số lưu hành) hoặc giấy phép nhập khẩu do Bộ Y tế cấp còn hiệu lực đến thời điểm đóng thầu. Trong trường hợp trang thiết bị y tế không thuộc danh mục phải cấp phép nhập khẩu theo quy định tại thông tư 05/2022/TT-BYT ngày 01/08/2022 thì nhà thầu </w:t>
            </w:r>
            <w:r w:rsidRPr="005F2DFF">
              <w:rPr>
                <w:rFonts w:asciiTheme="majorHAnsi" w:hAnsiTheme="majorHAnsi" w:cstheme="majorHAnsi"/>
                <w:sz w:val="26"/>
                <w:szCs w:val="26"/>
              </w:rPr>
              <w:lastRenderedPageBreak/>
              <w:t>phải cung cấp tờ khai hàng hóa nhập khẩu hoặc các tài liệu khác theo quy định hiện hành.</w:t>
            </w:r>
          </w:p>
        </w:tc>
        <w:tc>
          <w:tcPr>
            <w:tcW w:w="2986" w:type="dxa"/>
            <w:vAlign w:val="center"/>
          </w:tcPr>
          <w:p w14:paraId="693CACBE" w14:textId="5F9A633A" w:rsidR="002B015C" w:rsidRPr="005F2DFF" w:rsidRDefault="002B015C" w:rsidP="002B015C">
            <w:pPr>
              <w:ind w:left="104" w:right="166"/>
              <w:textAlignment w:val="baseline"/>
              <w:rPr>
                <w:rFonts w:asciiTheme="majorHAnsi" w:hAnsiTheme="majorHAnsi" w:cstheme="majorHAnsi"/>
                <w:color w:val="000000"/>
                <w:sz w:val="26"/>
                <w:szCs w:val="26"/>
                <w:lang w:val="de-DE" w:eastAsia="vi-VN"/>
              </w:rPr>
            </w:pPr>
            <w:r w:rsidRPr="005F2DFF">
              <w:rPr>
                <w:rFonts w:asciiTheme="majorHAnsi" w:hAnsiTheme="majorHAnsi" w:cstheme="majorHAnsi"/>
                <w:sz w:val="26"/>
                <w:szCs w:val="26"/>
              </w:rPr>
              <w:lastRenderedPageBreak/>
              <w:t>Có tài liệu chứng minh</w:t>
            </w:r>
          </w:p>
        </w:tc>
        <w:tc>
          <w:tcPr>
            <w:tcW w:w="2552" w:type="dxa"/>
            <w:vAlign w:val="center"/>
          </w:tcPr>
          <w:p w14:paraId="57BBD3A8" w14:textId="40DD983D" w:rsidR="002B015C" w:rsidRPr="005F2DFF" w:rsidRDefault="002B015C" w:rsidP="002B015C">
            <w:pPr>
              <w:ind w:left="104" w:right="166"/>
              <w:textAlignment w:val="baseline"/>
              <w:rPr>
                <w:rFonts w:asciiTheme="majorHAnsi" w:hAnsiTheme="majorHAnsi" w:cstheme="majorHAnsi"/>
                <w:color w:val="000000"/>
                <w:sz w:val="26"/>
                <w:szCs w:val="26"/>
                <w:lang w:val="de-DE" w:eastAsia="vi-VN"/>
              </w:rPr>
            </w:pPr>
            <w:r w:rsidRPr="005F2DFF">
              <w:rPr>
                <w:rFonts w:asciiTheme="majorHAnsi" w:hAnsiTheme="majorHAnsi" w:cstheme="majorHAnsi"/>
                <w:sz w:val="26"/>
                <w:szCs w:val="26"/>
              </w:rPr>
              <w:t>Không có tài liệu chứng minh</w:t>
            </w:r>
          </w:p>
        </w:tc>
      </w:tr>
      <w:tr w:rsidR="002B015C" w:rsidRPr="00083CD0" w14:paraId="0BF548B1" w14:textId="77777777" w:rsidTr="000312C8">
        <w:trPr>
          <w:trHeight w:val="20"/>
        </w:trPr>
        <w:tc>
          <w:tcPr>
            <w:tcW w:w="610" w:type="dxa"/>
            <w:vAlign w:val="center"/>
          </w:tcPr>
          <w:p w14:paraId="523C37E8" w14:textId="27CF5F30" w:rsidR="002B015C" w:rsidRPr="005F2DFF" w:rsidRDefault="00E26E7F" w:rsidP="002B015C">
            <w:pPr>
              <w:jc w:val="center"/>
              <w:textAlignment w:val="baseline"/>
              <w:rPr>
                <w:rFonts w:asciiTheme="majorHAnsi" w:hAnsiTheme="majorHAnsi" w:cstheme="majorHAnsi"/>
                <w:color w:val="000000"/>
                <w:sz w:val="26"/>
                <w:szCs w:val="26"/>
                <w:lang w:val="de-DE" w:eastAsia="vi-VN"/>
              </w:rPr>
            </w:pPr>
            <w:r w:rsidRPr="005F2DFF">
              <w:rPr>
                <w:rFonts w:asciiTheme="majorHAnsi" w:hAnsiTheme="majorHAnsi" w:cstheme="majorHAnsi"/>
                <w:color w:val="000000"/>
                <w:sz w:val="26"/>
                <w:szCs w:val="26"/>
                <w:lang w:val="de-DE" w:eastAsia="vi-VN"/>
              </w:rPr>
              <w:lastRenderedPageBreak/>
              <w:t>4.3</w:t>
            </w:r>
          </w:p>
        </w:tc>
        <w:tc>
          <w:tcPr>
            <w:tcW w:w="3076" w:type="dxa"/>
            <w:vAlign w:val="center"/>
          </w:tcPr>
          <w:p w14:paraId="6B3995F9" w14:textId="47C0AA75" w:rsidR="002B015C" w:rsidRPr="005F2DFF" w:rsidRDefault="002B015C" w:rsidP="003A422F">
            <w:pPr>
              <w:spacing w:after="160" w:line="278" w:lineRule="auto"/>
              <w:ind w:left="95" w:right="131"/>
              <w:rPr>
                <w:rFonts w:asciiTheme="majorHAnsi" w:hAnsiTheme="majorHAnsi" w:cstheme="majorHAnsi"/>
                <w:sz w:val="26"/>
                <w:szCs w:val="26"/>
              </w:rPr>
            </w:pPr>
            <w:r w:rsidRPr="005F2DFF">
              <w:rPr>
                <w:rFonts w:asciiTheme="majorHAnsi" w:hAnsiTheme="majorHAnsi" w:cstheme="majorHAnsi"/>
                <w:sz w:val="26"/>
                <w:szCs w:val="26"/>
              </w:rPr>
              <w:t>Nhà thầu phải có giấy ủy quyền toàn của nhà phân phối hoặc nhà sản xuất (Đối với hàng hóa nhập khâu) về chủng loại máy mượn</w:t>
            </w:r>
          </w:p>
        </w:tc>
        <w:tc>
          <w:tcPr>
            <w:tcW w:w="2986" w:type="dxa"/>
            <w:vAlign w:val="center"/>
          </w:tcPr>
          <w:p w14:paraId="1B3B515E" w14:textId="318C86AA" w:rsidR="002B015C" w:rsidRPr="005F2DFF" w:rsidRDefault="002B015C" w:rsidP="002B015C">
            <w:pPr>
              <w:ind w:left="104" w:right="166"/>
              <w:textAlignment w:val="baseline"/>
              <w:rPr>
                <w:rFonts w:asciiTheme="majorHAnsi" w:hAnsiTheme="majorHAnsi" w:cstheme="majorHAnsi"/>
                <w:sz w:val="26"/>
                <w:szCs w:val="26"/>
              </w:rPr>
            </w:pPr>
            <w:r w:rsidRPr="005F2DFF">
              <w:rPr>
                <w:rFonts w:asciiTheme="majorHAnsi" w:hAnsiTheme="majorHAnsi" w:cstheme="majorHAnsi"/>
                <w:color w:val="000000"/>
                <w:sz w:val="26"/>
                <w:szCs w:val="26"/>
                <w:lang w:eastAsia="vi-VN"/>
              </w:rPr>
              <w:t>Có tài liệu chứng minh</w:t>
            </w:r>
          </w:p>
        </w:tc>
        <w:tc>
          <w:tcPr>
            <w:tcW w:w="2552" w:type="dxa"/>
            <w:vAlign w:val="center"/>
          </w:tcPr>
          <w:p w14:paraId="4DAD49CE" w14:textId="10CC2957" w:rsidR="002B015C" w:rsidRPr="005F2DFF" w:rsidRDefault="002B015C" w:rsidP="002B015C">
            <w:pPr>
              <w:ind w:left="104" w:right="166"/>
              <w:textAlignment w:val="baseline"/>
              <w:rPr>
                <w:rFonts w:asciiTheme="majorHAnsi" w:hAnsiTheme="majorHAnsi" w:cstheme="majorHAnsi"/>
                <w:sz w:val="26"/>
                <w:szCs w:val="26"/>
              </w:rPr>
            </w:pPr>
            <w:r w:rsidRPr="005F2DFF">
              <w:rPr>
                <w:rFonts w:asciiTheme="majorHAnsi" w:hAnsiTheme="majorHAnsi" w:cstheme="majorHAnsi"/>
                <w:color w:val="000000"/>
                <w:sz w:val="26"/>
                <w:szCs w:val="26"/>
                <w:lang w:eastAsia="vi-VN"/>
              </w:rPr>
              <w:t xml:space="preserve">Không có tài liệu chứng minh </w:t>
            </w:r>
            <w:r w:rsidR="00997D65">
              <w:rPr>
                <w:rFonts w:asciiTheme="majorHAnsi" w:hAnsiTheme="majorHAnsi" w:cstheme="majorHAnsi"/>
                <w:color w:val="000000"/>
                <w:sz w:val="26"/>
                <w:szCs w:val="26"/>
                <w:lang w:eastAsia="vi-VN"/>
              </w:rPr>
              <w:t>hoặc có nhưng không phù hợp</w:t>
            </w:r>
          </w:p>
        </w:tc>
      </w:tr>
      <w:tr w:rsidR="00F74BE2" w:rsidRPr="00083CD0" w14:paraId="45FD942A" w14:textId="77777777" w:rsidTr="000312C8">
        <w:trPr>
          <w:trHeight w:val="20"/>
        </w:trPr>
        <w:tc>
          <w:tcPr>
            <w:tcW w:w="610" w:type="dxa"/>
            <w:vAlign w:val="center"/>
          </w:tcPr>
          <w:p w14:paraId="5B2E4871" w14:textId="1AEED2DF" w:rsidR="00F74BE2" w:rsidRPr="005F2DFF" w:rsidRDefault="00E26E7F" w:rsidP="00F74BE2">
            <w:pPr>
              <w:jc w:val="center"/>
              <w:textAlignment w:val="baseline"/>
              <w:rPr>
                <w:rFonts w:asciiTheme="majorHAnsi" w:hAnsiTheme="majorHAnsi" w:cstheme="majorHAnsi"/>
                <w:color w:val="000000"/>
                <w:sz w:val="26"/>
                <w:szCs w:val="26"/>
                <w:lang w:val="de-DE" w:eastAsia="vi-VN"/>
              </w:rPr>
            </w:pPr>
            <w:r w:rsidRPr="005F2DFF">
              <w:rPr>
                <w:rFonts w:asciiTheme="majorHAnsi" w:hAnsiTheme="majorHAnsi" w:cstheme="majorHAnsi"/>
                <w:color w:val="000000"/>
                <w:sz w:val="26"/>
                <w:szCs w:val="26"/>
                <w:lang w:val="de-DE" w:eastAsia="vi-VN"/>
              </w:rPr>
              <w:t>4.4</w:t>
            </w:r>
          </w:p>
        </w:tc>
        <w:tc>
          <w:tcPr>
            <w:tcW w:w="3076" w:type="dxa"/>
            <w:vAlign w:val="center"/>
          </w:tcPr>
          <w:p w14:paraId="199E0426" w14:textId="1B465B98" w:rsidR="00F74BE2" w:rsidRPr="005F2DFF" w:rsidRDefault="009618FC" w:rsidP="003A422F">
            <w:pPr>
              <w:spacing w:after="160" w:line="278" w:lineRule="auto"/>
              <w:ind w:left="95" w:right="131"/>
              <w:rPr>
                <w:rFonts w:asciiTheme="majorHAnsi" w:hAnsiTheme="majorHAnsi" w:cstheme="majorHAnsi"/>
                <w:sz w:val="26"/>
                <w:szCs w:val="26"/>
              </w:rPr>
            </w:pPr>
            <w:r w:rsidRPr="005F2DFF">
              <w:rPr>
                <w:rFonts w:asciiTheme="majorHAnsi" w:hAnsiTheme="majorHAnsi" w:cstheme="majorHAnsi"/>
                <w:color w:val="000000"/>
                <w:sz w:val="26"/>
                <w:szCs w:val="26"/>
                <w:lang w:eastAsia="vi-VN"/>
              </w:rPr>
              <w:t xml:space="preserve">Máy </w:t>
            </w:r>
            <w:r w:rsidR="00F74BE2" w:rsidRPr="005F2DFF">
              <w:rPr>
                <w:rFonts w:asciiTheme="majorHAnsi" w:hAnsiTheme="majorHAnsi" w:cstheme="majorHAnsi"/>
                <w:color w:val="000000"/>
                <w:sz w:val="26"/>
                <w:szCs w:val="26"/>
                <w:lang w:eastAsia="vi-VN"/>
              </w:rPr>
              <w:t>phải có Giấy chứng nhận chất lượng ISO hoặc tương đương</w:t>
            </w:r>
          </w:p>
        </w:tc>
        <w:tc>
          <w:tcPr>
            <w:tcW w:w="2986" w:type="dxa"/>
            <w:vAlign w:val="center"/>
          </w:tcPr>
          <w:p w14:paraId="5E11EB43" w14:textId="75BC4CD7" w:rsidR="00F74BE2" w:rsidRPr="005F2DFF" w:rsidRDefault="00F74BE2" w:rsidP="00F74BE2">
            <w:pPr>
              <w:ind w:left="104" w:right="166"/>
              <w:textAlignment w:val="baseline"/>
              <w:rPr>
                <w:rFonts w:asciiTheme="majorHAnsi" w:hAnsiTheme="majorHAnsi" w:cstheme="majorHAnsi"/>
                <w:color w:val="000000"/>
                <w:sz w:val="26"/>
                <w:szCs w:val="26"/>
                <w:lang w:eastAsia="vi-VN"/>
              </w:rPr>
            </w:pPr>
            <w:r w:rsidRPr="005F2DFF">
              <w:rPr>
                <w:rFonts w:asciiTheme="majorHAnsi" w:hAnsiTheme="majorHAnsi" w:cstheme="majorHAnsi"/>
                <w:color w:val="000000"/>
                <w:sz w:val="26"/>
                <w:szCs w:val="26"/>
                <w:lang w:eastAsia="vi-VN"/>
              </w:rPr>
              <w:t>Hàng hóa có giấy chứng nhận chất lượng ISO hoă</w:t>
            </w:r>
          </w:p>
        </w:tc>
        <w:tc>
          <w:tcPr>
            <w:tcW w:w="2552" w:type="dxa"/>
            <w:vAlign w:val="center"/>
          </w:tcPr>
          <w:p w14:paraId="707B51CA" w14:textId="53DCD727" w:rsidR="00F74BE2" w:rsidRPr="005F2DFF" w:rsidRDefault="00F74BE2" w:rsidP="00F74BE2">
            <w:pPr>
              <w:ind w:left="104" w:right="166"/>
              <w:textAlignment w:val="baseline"/>
              <w:rPr>
                <w:rFonts w:asciiTheme="majorHAnsi" w:hAnsiTheme="majorHAnsi" w:cstheme="majorHAnsi"/>
                <w:color w:val="000000"/>
                <w:sz w:val="26"/>
                <w:szCs w:val="26"/>
                <w:lang w:eastAsia="vi-VN"/>
              </w:rPr>
            </w:pPr>
            <w:r w:rsidRPr="005F2DFF">
              <w:rPr>
                <w:rFonts w:asciiTheme="majorHAnsi" w:hAnsiTheme="majorHAnsi" w:cstheme="majorHAnsi"/>
                <w:color w:val="000000"/>
                <w:sz w:val="26"/>
                <w:szCs w:val="26"/>
                <w:lang w:eastAsia="vi-VN"/>
              </w:rPr>
              <w:t>Hàng hóa không có giấy chứng nhận chất lượng ISO</w:t>
            </w:r>
            <w:r w:rsidRPr="005F2DFF">
              <w:rPr>
                <w:rFonts w:asciiTheme="majorHAnsi" w:hAnsiTheme="majorHAnsi" w:cstheme="majorHAnsi"/>
                <w:color w:val="000000"/>
                <w:sz w:val="26"/>
                <w:szCs w:val="26"/>
                <w:lang w:val="vi-VN" w:eastAsia="vi-VN"/>
              </w:rPr>
              <w:t> </w:t>
            </w:r>
            <w:r w:rsidRPr="005F2DFF">
              <w:rPr>
                <w:rFonts w:asciiTheme="majorHAnsi" w:hAnsiTheme="majorHAnsi" w:cstheme="majorHAnsi"/>
                <w:color w:val="000000"/>
                <w:sz w:val="26"/>
                <w:szCs w:val="26"/>
                <w:lang w:eastAsia="vi-VN"/>
              </w:rPr>
              <w:t>hoặc ISO hết hạn</w:t>
            </w:r>
          </w:p>
        </w:tc>
      </w:tr>
      <w:tr w:rsidR="00D83FDB" w:rsidRPr="00083CD0" w14:paraId="55B38D6D" w14:textId="77777777" w:rsidTr="000312C8">
        <w:trPr>
          <w:trHeight w:val="20"/>
        </w:trPr>
        <w:tc>
          <w:tcPr>
            <w:tcW w:w="610" w:type="dxa"/>
            <w:vAlign w:val="center"/>
          </w:tcPr>
          <w:p w14:paraId="7A217E25" w14:textId="00B8453B" w:rsidR="00D83FDB" w:rsidRPr="005F2DFF" w:rsidRDefault="00E26E7F" w:rsidP="00F74BE2">
            <w:pPr>
              <w:jc w:val="center"/>
              <w:textAlignment w:val="baseline"/>
              <w:rPr>
                <w:rFonts w:asciiTheme="majorHAnsi" w:hAnsiTheme="majorHAnsi" w:cstheme="majorHAnsi"/>
                <w:color w:val="000000"/>
                <w:sz w:val="26"/>
                <w:szCs w:val="26"/>
                <w:lang w:val="de-DE" w:eastAsia="vi-VN"/>
              </w:rPr>
            </w:pPr>
            <w:r w:rsidRPr="005F2DFF">
              <w:rPr>
                <w:rFonts w:asciiTheme="majorHAnsi" w:hAnsiTheme="majorHAnsi" w:cstheme="majorHAnsi"/>
                <w:color w:val="000000"/>
                <w:sz w:val="26"/>
                <w:szCs w:val="26"/>
                <w:lang w:val="de-DE" w:eastAsia="vi-VN"/>
              </w:rPr>
              <w:t>4.5</w:t>
            </w:r>
          </w:p>
        </w:tc>
        <w:tc>
          <w:tcPr>
            <w:tcW w:w="3076" w:type="dxa"/>
            <w:vAlign w:val="center"/>
          </w:tcPr>
          <w:p w14:paraId="71F14AF9" w14:textId="53E2F448" w:rsidR="00D83FDB" w:rsidRPr="005F2DFF" w:rsidRDefault="00D83FDB" w:rsidP="003A422F">
            <w:pPr>
              <w:spacing w:after="160" w:line="278" w:lineRule="auto"/>
              <w:ind w:left="95" w:right="131"/>
              <w:rPr>
                <w:rFonts w:asciiTheme="majorHAnsi" w:hAnsiTheme="majorHAnsi" w:cstheme="majorHAnsi"/>
                <w:color w:val="000000"/>
                <w:sz w:val="26"/>
                <w:szCs w:val="26"/>
                <w:lang w:eastAsia="vi-VN"/>
              </w:rPr>
            </w:pPr>
            <w:r w:rsidRPr="005F2DFF">
              <w:rPr>
                <w:rFonts w:asciiTheme="majorHAnsi" w:hAnsiTheme="majorHAnsi" w:cstheme="majorHAnsi"/>
                <w:color w:val="000000"/>
                <w:sz w:val="26"/>
                <w:szCs w:val="26"/>
                <w:lang w:eastAsia="vi-VN"/>
              </w:rPr>
              <w:t>Nhà thầu phải kê khai máy cho mượng: Tên máy, ký mã hiệu máy, hãng sản xuất, xuất xứ</w:t>
            </w:r>
          </w:p>
        </w:tc>
        <w:tc>
          <w:tcPr>
            <w:tcW w:w="2986" w:type="dxa"/>
            <w:vAlign w:val="center"/>
          </w:tcPr>
          <w:p w14:paraId="50D62446" w14:textId="5B0E32A7" w:rsidR="00D83FDB" w:rsidRPr="005F2DFF" w:rsidRDefault="00D83FDB" w:rsidP="00F74BE2">
            <w:pPr>
              <w:ind w:left="104" w:right="166"/>
              <w:textAlignment w:val="baseline"/>
              <w:rPr>
                <w:rFonts w:asciiTheme="majorHAnsi" w:hAnsiTheme="majorHAnsi" w:cstheme="majorHAnsi"/>
                <w:color w:val="000000"/>
                <w:sz w:val="26"/>
                <w:szCs w:val="26"/>
                <w:lang w:eastAsia="vi-VN"/>
              </w:rPr>
            </w:pPr>
            <w:r w:rsidRPr="005F2DFF">
              <w:rPr>
                <w:rFonts w:asciiTheme="majorHAnsi" w:hAnsiTheme="majorHAnsi" w:cstheme="majorHAnsi"/>
                <w:color w:val="000000"/>
                <w:sz w:val="26"/>
                <w:szCs w:val="26"/>
                <w:lang w:eastAsia="vi-VN"/>
              </w:rPr>
              <w:t>Có bảng kê khai</w:t>
            </w:r>
          </w:p>
        </w:tc>
        <w:tc>
          <w:tcPr>
            <w:tcW w:w="2552" w:type="dxa"/>
            <w:vAlign w:val="center"/>
          </w:tcPr>
          <w:p w14:paraId="423A67F9" w14:textId="4F6C45D5" w:rsidR="00D83FDB" w:rsidRPr="005F2DFF" w:rsidRDefault="00D83FDB" w:rsidP="00F74BE2">
            <w:pPr>
              <w:ind w:left="104" w:right="166"/>
              <w:textAlignment w:val="baseline"/>
              <w:rPr>
                <w:rFonts w:asciiTheme="majorHAnsi" w:hAnsiTheme="majorHAnsi" w:cstheme="majorHAnsi"/>
                <w:color w:val="000000"/>
                <w:sz w:val="26"/>
                <w:szCs w:val="26"/>
                <w:lang w:eastAsia="vi-VN"/>
              </w:rPr>
            </w:pPr>
            <w:r w:rsidRPr="005F2DFF">
              <w:rPr>
                <w:rFonts w:asciiTheme="majorHAnsi" w:hAnsiTheme="majorHAnsi" w:cstheme="majorHAnsi"/>
                <w:color w:val="000000"/>
                <w:sz w:val="26"/>
                <w:szCs w:val="26"/>
                <w:lang w:eastAsia="vi-VN"/>
              </w:rPr>
              <w:t xml:space="preserve">Không có bảng kê khai hoặc </w:t>
            </w:r>
            <w:r w:rsidR="007A7DF0" w:rsidRPr="005F2DFF">
              <w:rPr>
                <w:rFonts w:asciiTheme="majorHAnsi" w:hAnsiTheme="majorHAnsi" w:cstheme="majorHAnsi"/>
                <w:color w:val="000000"/>
                <w:sz w:val="26"/>
                <w:szCs w:val="26"/>
                <w:lang w:eastAsia="vi-VN"/>
              </w:rPr>
              <w:t>không phù hợp</w:t>
            </w:r>
          </w:p>
        </w:tc>
      </w:tr>
      <w:tr w:rsidR="00D36317" w:rsidRPr="00083CD0" w14:paraId="7E80AB2D" w14:textId="77777777" w:rsidTr="000312C8">
        <w:trPr>
          <w:trHeight w:val="20"/>
        </w:trPr>
        <w:tc>
          <w:tcPr>
            <w:tcW w:w="610" w:type="dxa"/>
            <w:vAlign w:val="center"/>
          </w:tcPr>
          <w:p w14:paraId="181EBDDD" w14:textId="2933D90E" w:rsidR="00D36317" w:rsidRPr="005F2DFF" w:rsidRDefault="00D36317" w:rsidP="00F74BE2">
            <w:pPr>
              <w:jc w:val="center"/>
              <w:textAlignment w:val="baseline"/>
              <w:rPr>
                <w:rFonts w:asciiTheme="majorHAnsi" w:hAnsiTheme="majorHAnsi" w:cstheme="majorHAnsi"/>
                <w:b/>
                <w:bCs/>
                <w:color w:val="000000"/>
                <w:sz w:val="26"/>
                <w:szCs w:val="26"/>
                <w:lang w:val="de-DE" w:eastAsia="vi-VN"/>
              </w:rPr>
            </w:pPr>
            <w:r w:rsidRPr="005F2DFF">
              <w:rPr>
                <w:rFonts w:asciiTheme="majorHAnsi" w:hAnsiTheme="majorHAnsi" w:cstheme="majorHAnsi"/>
                <w:b/>
                <w:bCs/>
                <w:color w:val="000000"/>
                <w:sz w:val="26"/>
                <w:szCs w:val="26"/>
                <w:lang w:val="de-DE" w:eastAsia="vi-VN"/>
              </w:rPr>
              <w:t>5</w:t>
            </w:r>
          </w:p>
        </w:tc>
        <w:tc>
          <w:tcPr>
            <w:tcW w:w="3076" w:type="dxa"/>
            <w:vAlign w:val="center"/>
          </w:tcPr>
          <w:p w14:paraId="6E667B6F" w14:textId="0BB823AC" w:rsidR="00D36317" w:rsidRPr="005F2DFF" w:rsidRDefault="00005787" w:rsidP="003A422F">
            <w:pPr>
              <w:spacing w:after="160" w:line="278" w:lineRule="auto"/>
              <w:ind w:left="95" w:right="131"/>
              <w:rPr>
                <w:rFonts w:asciiTheme="majorHAnsi" w:hAnsiTheme="majorHAnsi" w:cstheme="majorHAnsi"/>
                <w:b/>
                <w:bCs/>
                <w:color w:val="000000"/>
                <w:sz w:val="26"/>
                <w:szCs w:val="26"/>
                <w:lang w:eastAsia="vi-VN"/>
              </w:rPr>
            </w:pPr>
            <w:r w:rsidRPr="005F2DFF">
              <w:rPr>
                <w:rFonts w:asciiTheme="majorHAnsi" w:hAnsiTheme="majorHAnsi" w:cstheme="majorHAnsi"/>
                <w:b/>
                <w:bCs/>
                <w:color w:val="000000"/>
                <w:sz w:val="26"/>
                <w:szCs w:val="26"/>
                <w:lang w:eastAsia="vi-VN"/>
              </w:rPr>
              <w:t>Phần/lô PP2500602519-</w:t>
            </w:r>
            <w:r w:rsidRPr="005F2DFF">
              <w:rPr>
                <w:rFonts w:asciiTheme="majorHAnsi" w:hAnsiTheme="majorHAnsi" w:cstheme="majorHAnsi"/>
                <w:b/>
                <w:bCs/>
                <w:sz w:val="26"/>
                <w:szCs w:val="26"/>
                <w:shd w:val="clear" w:color="auto" w:fill="FFFFFF"/>
              </w:rPr>
              <w:t xml:space="preserve"> </w:t>
            </w:r>
            <w:r w:rsidRPr="005F2DFF">
              <w:rPr>
                <w:rFonts w:asciiTheme="majorHAnsi" w:hAnsiTheme="majorHAnsi" w:cstheme="majorHAnsi"/>
                <w:b/>
                <w:bCs/>
                <w:color w:val="000000"/>
                <w:sz w:val="26"/>
                <w:szCs w:val="26"/>
                <w:lang w:eastAsia="vi-VN"/>
              </w:rPr>
              <w:t>Khí Argon sử dụng cho máy phát tia Plasma lạnh</w:t>
            </w:r>
          </w:p>
        </w:tc>
        <w:tc>
          <w:tcPr>
            <w:tcW w:w="2986" w:type="dxa"/>
            <w:vAlign w:val="center"/>
          </w:tcPr>
          <w:p w14:paraId="6C9A3B58" w14:textId="77777777" w:rsidR="00D36317" w:rsidRPr="005F2DFF" w:rsidRDefault="00D36317" w:rsidP="00F74BE2">
            <w:pPr>
              <w:ind w:left="104" w:right="166"/>
              <w:textAlignment w:val="baseline"/>
              <w:rPr>
                <w:rFonts w:asciiTheme="majorHAnsi" w:hAnsiTheme="majorHAnsi" w:cstheme="majorHAnsi"/>
                <w:color w:val="000000"/>
                <w:sz w:val="26"/>
                <w:szCs w:val="26"/>
                <w:lang w:eastAsia="vi-VN"/>
              </w:rPr>
            </w:pPr>
          </w:p>
        </w:tc>
        <w:tc>
          <w:tcPr>
            <w:tcW w:w="2552" w:type="dxa"/>
            <w:vAlign w:val="center"/>
          </w:tcPr>
          <w:p w14:paraId="73E3A011" w14:textId="77777777" w:rsidR="00D36317" w:rsidRPr="005F2DFF" w:rsidRDefault="00D36317" w:rsidP="00F74BE2">
            <w:pPr>
              <w:ind w:left="104" w:right="166"/>
              <w:textAlignment w:val="baseline"/>
              <w:rPr>
                <w:rFonts w:asciiTheme="majorHAnsi" w:hAnsiTheme="majorHAnsi" w:cstheme="majorHAnsi"/>
                <w:color w:val="000000"/>
                <w:sz w:val="26"/>
                <w:szCs w:val="26"/>
                <w:lang w:eastAsia="vi-VN"/>
              </w:rPr>
            </w:pPr>
          </w:p>
        </w:tc>
      </w:tr>
      <w:tr w:rsidR="00B57F53" w:rsidRPr="00083CD0" w14:paraId="4C0B415D" w14:textId="77777777" w:rsidTr="000312C8">
        <w:trPr>
          <w:trHeight w:val="20"/>
        </w:trPr>
        <w:tc>
          <w:tcPr>
            <w:tcW w:w="610" w:type="dxa"/>
            <w:vAlign w:val="center"/>
          </w:tcPr>
          <w:p w14:paraId="126617C3" w14:textId="6EA5C118" w:rsidR="00B57F53" w:rsidRPr="005F2DFF" w:rsidRDefault="00B57F53" w:rsidP="00F74BE2">
            <w:pPr>
              <w:jc w:val="center"/>
              <w:textAlignment w:val="baseline"/>
              <w:rPr>
                <w:rFonts w:asciiTheme="majorHAnsi" w:hAnsiTheme="majorHAnsi" w:cstheme="majorHAnsi"/>
                <w:color w:val="000000"/>
                <w:sz w:val="26"/>
                <w:szCs w:val="26"/>
                <w:lang w:val="de-DE" w:eastAsia="vi-VN"/>
              </w:rPr>
            </w:pPr>
            <w:r w:rsidRPr="005F2DFF">
              <w:rPr>
                <w:rFonts w:asciiTheme="majorHAnsi" w:hAnsiTheme="majorHAnsi" w:cstheme="majorHAnsi"/>
                <w:color w:val="000000"/>
                <w:sz w:val="26"/>
                <w:szCs w:val="26"/>
                <w:lang w:val="de-DE" w:eastAsia="vi-VN"/>
              </w:rPr>
              <w:t>5.1</w:t>
            </w:r>
          </w:p>
        </w:tc>
        <w:tc>
          <w:tcPr>
            <w:tcW w:w="3076" w:type="dxa"/>
            <w:vAlign w:val="center"/>
          </w:tcPr>
          <w:p w14:paraId="71AA5C71" w14:textId="5F3012EB" w:rsidR="00B57F53" w:rsidRPr="005F2DFF" w:rsidRDefault="00B57F53" w:rsidP="003A422F">
            <w:pPr>
              <w:spacing w:after="160" w:line="278" w:lineRule="auto"/>
              <w:ind w:left="95" w:right="131"/>
              <w:rPr>
                <w:rFonts w:asciiTheme="majorHAnsi" w:hAnsiTheme="majorHAnsi" w:cstheme="majorHAnsi"/>
                <w:color w:val="000000"/>
                <w:sz w:val="26"/>
                <w:szCs w:val="26"/>
                <w:lang w:eastAsia="vi-VN"/>
              </w:rPr>
            </w:pPr>
            <w:r w:rsidRPr="005F2DFF">
              <w:rPr>
                <w:rFonts w:asciiTheme="majorHAnsi" w:eastAsia="Calibri" w:hAnsiTheme="majorHAnsi" w:cstheme="majorHAnsi"/>
                <w:color w:val="000000"/>
                <w:sz w:val="26"/>
                <w:szCs w:val="26"/>
              </w:rPr>
              <w:t>Thiết bị Được Bộ Y tế cấp phép lưu hành</w:t>
            </w:r>
          </w:p>
        </w:tc>
        <w:tc>
          <w:tcPr>
            <w:tcW w:w="2986" w:type="dxa"/>
            <w:vAlign w:val="center"/>
          </w:tcPr>
          <w:p w14:paraId="2FA95BA1" w14:textId="74FDD120" w:rsidR="00B57F53" w:rsidRPr="005F2DFF" w:rsidRDefault="00484627" w:rsidP="00F74BE2">
            <w:pPr>
              <w:ind w:left="104" w:right="166"/>
              <w:textAlignment w:val="baseline"/>
              <w:rPr>
                <w:rFonts w:asciiTheme="majorHAnsi" w:hAnsiTheme="majorHAnsi" w:cstheme="majorHAnsi"/>
                <w:color w:val="000000"/>
                <w:sz w:val="26"/>
                <w:szCs w:val="26"/>
                <w:lang w:eastAsia="vi-VN"/>
              </w:rPr>
            </w:pPr>
            <w:r w:rsidRPr="005F2DFF">
              <w:rPr>
                <w:rFonts w:asciiTheme="majorHAnsi" w:hAnsiTheme="majorHAnsi" w:cstheme="majorHAnsi"/>
                <w:color w:val="000000"/>
                <w:sz w:val="26"/>
                <w:szCs w:val="26"/>
                <w:lang w:eastAsia="vi-VN"/>
              </w:rPr>
              <w:t>Có tài liệu chứng minh</w:t>
            </w:r>
          </w:p>
        </w:tc>
        <w:tc>
          <w:tcPr>
            <w:tcW w:w="2552" w:type="dxa"/>
            <w:vAlign w:val="center"/>
          </w:tcPr>
          <w:p w14:paraId="0F2CFDA4" w14:textId="189856C8" w:rsidR="00B57F53" w:rsidRPr="005F2DFF" w:rsidRDefault="00484627" w:rsidP="00F74BE2">
            <w:pPr>
              <w:ind w:left="104" w:right="166"/>
              <w:textAlignment w:val="baseline"/>
              <w:rPr>
                <w:rFonts w:asciiTheme="majorHAnsi" w:hAnsiTheme="majorHAnsi" w:cstheme="majorHAnsi"/>
                <w:color w:val="000000"/>
                <w:sz w:val="26"/>
                <w:szCs w:val="26"/>
                <w:lang w:eastAsia="vi-VN"/>
              </w:rPr>
            </w:pPr>
            <w:r w:rsidRPr="005F2DFF">
              <w:rPr>
                <w:rFonts w:asciiTheme="majorHAnsi" w:hAnsiTheme="majorHAnsi" w:cstheme="majorHAnsi"/>
                <w:color w:val="000000"/>
                <w:sz w:val="26"/>
                <w:szCs w:val="26"/>
                <w:lang w:eastAsia="vi-VN"/>
              </w:rPr>
              <w:t>Không có tài liệu chứng minh hoặc có tài liệu nhưng không phù hợp với quy định</w:t>
            </w:r>
          </w:p>
        </w:tc>
      </w:tr>
      <w:tr w:rsidR="00484627" w:rsidRPr="00083CD0" w14:paraId="673B0B3B" w14:textId="77777777" w:rsidTr="000312C8">
        <w:trPr>
          <w:trHeight w:val="20"/>
        </w:trPr>
        <w:tc>
          <w:tcPr>
            <w:tcW w:w="610" w:type="dxa"/>
            <w:vAlign w:val="center"/>
          </w:tcPr>
          <w:p w14:paraId="630261DB" w14:textId="0E462EFA" w:rsidR="00484627" w:rsidRPr="005F2DFF" w:rsidRDefault="00484627" w:rsidP="00484627">
            <w:pPr>
              <w:jc w:val="center"/>
              <w:textAlignment w:val="baseline"/>
              <w:rPr>
                <w:rFonts w:asciiTheme="majorHAnsi" w:hAnsiTheme="majorHAnsi" w:cstheme="majorHAnsi"/>
                <w:color w:val="000000"/>
                <w:sz w:val="26"/>
                <w:szCs w:val="26"/>
                <w:lang w:val="de-DE" w:eastAsia="vi-VN"/>
              </w:rPr>
            </w:pPr>
            <w:r w:rsidRPr="005F2DFF">
              <w:rPr>
                <w:rFonts w:asciiTheme="majorHAnsi" w:hAnsiTheme="majorHAnsi" w:cstheme="majorHAnsi"/>
                <w:color w:val="000000"/>
                <w:sz w:val="26"/>
                <w:szCs w:val="26"/>
                <w:lang w:val="de-DE" w:eastAsia="vi-VN"/>
              </w:rPr>
              <w:t xml:space="preserve">5.2 </w:t>
            </w:r>
          </w:p>
        </w:tc>
        <w:tc>
          <w:tcPr>
            <w:tcW w:w="3076" w:type="dxa"/>
            <w:vAlign w:val="center"/>
          </w:tcPr>
          <w:p w14:paraId="6D70F07D" w14:textId="5DF7FBBF" w:rsidR="00484627" w:rsidRPr="005F2DFF" w:rsidRDefault="00484627" w:rsidP="00484627">
            <w:pPr>
              <w:spacing w:after="160" w:line="278" w:lineRule="auto"/>
              <w:ind w:left="95" w:right="131"/>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Có nghiên cứu đánh giá lâm sàng về an toàn sử dụng trên bệnh nhân</w:t>
            </w:r>
          </w:p>
        </w:tc>
        <w:tc>
          <w:tcPr>
            <w:tcW w:w="2986" w:type="dxa"/>
            <w:vAlign w:val="center"/>
          </w:tcPr>
          <w:p w14:paraId="20C6D4C3" w14:textId="2AD33C11" w:rsidR="00484627" w:rsidRPr="005F2DFF" w:rsidRDefault="00484627" w:rsidP="00484627">
            <w:pPr>
              <w:ind w:left="104" w:right="166"/>
              <w:textAlignment w:val="baseline"/>
              <w:rPr>
                <w:rFonts w:asciiTheme="majorHAnsi" w:hAnsiTheme="majorHAnsi" w:cstheme="majorHAnsi"/>
                <w:color w:val="000000"/>
                <w:sz w:val="26"/>
                <w:szCs w:val="26"/>
                <w:lang w:eastAsia="vi-VN"/>
              </w:rPr>
            </w:pPr>
            <w:r w:rsidRPr="005F2DFF">
              <w:rPr>
                <w:rFonts w:asciiTheme="majorHAnsi" w:hAnsiTheme="majorHAnsi" w:cstheme="majorHAnsi"/>
                <w:color w:val="000000"/>
                <w:sz w:val="26"/>
                <w:szCs w:val="26"/>
                <w:lang w:eastAsia="vi-VN"/>
              </w:rPr>
              <w:t>Có tài liệu chứng minh</w:t>
            </w:r>
          </w:p>
        </w:tc>
        <w:tc>
          <w:tcPr>
            <w:tcW w:w="2552" w:type="dxa"/>
            <w:vAlign w:val="center"/>
          </w:tcPr>
          <w:p w14:paraId="06DCFF4E" w14:textId="04B42CEC" w:rsidR="00484627" w:rsidRPr="005F2DFF" w:rsidRDefault="00484627" w:rsidP="00484627">
            <w:pPr>
              <w:ind w:left="104" w:right="166"/>
              <w:textAlignment w:val="baseline"/>
              <w:rPr>
                <w:rFonts w:asciiTheme="majorHAnsi" w:hAnsiTheme="majorHAnsi" w:cstheme="majorHAnsi"/>
                <w:color w:val="000000"/>
                <w:sz w:val="26"/>
                <w:szCs w:val="26"/>
                <w:lang w:eastAsia="vi-VN"/>
              </w:rPr>
            </w:pPr>
            <w:r w:rsidRPr="005F2DFF">
              <w:rPr>
                <w:rFonts w:asciiTheme="majorHAnsi" w:hAnsiTheme="majorHAnsi" w:cstheme="majorHAnsi"/>
                <w:color w:val="000000"/>
                <w:sz w:val="26"/>
                <w:szCs w:val="26"/>
                <w:lang w:eastAsia="vi-VN"/>
              </w:rPr>
              <w:t>Không có tài liệu chứng minh hoặc có tài liệu nhưng không phù hợp với quy định</w:t>
            </w:r>
          </w:p>
        </w:tc>
      </w:tr>
      <w:tr w:rsidR="00070429" w:rsidRPr="00083CD0" w14:paraId="266FB46C" w14:textId="77777777" w:rsidTr="000312C8">
        <w:trPr>
          <w:trHeight w:val="20"/>
        </w:trPr>
        <w:tc>
          <w:tcPr>
            <w:tcW w:w="610" w:type="dxa"/>
            <w:vAlign w:val="center"/>
          </w:tcPr>
          <w:p w14:paraId="3CF63297" w14:textId="1745493C" w:rsidR="00070429" w:rsidRPr="005F2DFF" w:rsidRDefault="00070429" w:rsidP="00070429">
            <w:pPr>
              <w:jc w:val="center"/>
              <w:textAlignment w:val="baseline"/>
              <w:rPr>
                <w:rFonts w:asciiTheme="majorHAnsi" w:hAnsiTheme="majorHAnsi" w:cstheme="majorHAnsi"/>
                <w:color w:val="000000"/>
                <w:sz w:val="26"/>
                <w:szCs w:val="26"/>
                <w:lang w:val="de-DE" w:eastAsia="vi-VN"/>
              </w:rPr>
            </w:pPr>
            <w:r w:rsidRPr="005F2DFF">
              <w:rPr>
                <w:rFonts w:asciiTheme="majorHAnsi" w:hAnsiTheme="majorHAnsi" w:cstheme="majorHAnsi"/>
                <w:color w:val="000000"/>
                <w:sz w:val="26"/>
                <w:szCs w:val="26"/>
                <w:lang w:val="de-DE" w:eastAsia="vi-VN"/>
              </w:rPr>
              <w:t>5.3</w:t>
            </w:r>
          </w:p>
        </w:tc>
        <w:tc>
          <w:tcPr>
            <w:tcW w:w="3076" w:type="dxa"/>
            <w:vAlign w:val="center"/>
          </w:tcPr>
          <w:p w14:paraId="4BFF8D8B" w14:textId="144F37CB" w:rsidR="00070429" w:rsidRPr="005F2DFF" w:rsidRDefault="00070429" w:rsidP="00070429">
            <w:pPr>
              <w:spacing w:after="160" w:line="278" w:lineRule="auto"/>
              <w:ind w:left="95" w:right="131"/>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Phân loại: Thiết bị y tế loại C</w:t>
            </w:r>
          </w:p>
        </w:tc>
        <w:tc>
          <w:tcPr>
            <w:tcW w:w="2986" w:type="dxa"/>
            <w:vAlign w:val="center"/>
          </w:tcPr>
          <w:p w14:paraId="25E5DA4D" w14:textId="4D5EFFD7" w:rsidR="00070429" w:rsidRPr="005F2DFF" w:rsidRDefault="00070429" w:rsidP="00070429">
            <w:pPr>
              <w:ind w:left="104" w:right="166"/>
              <w:textAlignment w:val="baseline"/>
              <w:rPr>
                <w:rFonts w:asciiTheme="majorHAnsi" w:hAnsiTheme="majorHAnsi" w:cstheme="majorHAnsi"/>
                <w:color w:val="000000"/>
                <w:sz w:val="26"/>
                <w:szCs w:val="26"/>
                <w:lang w:eastAsia="vi-VN"/>
              </w:rPr>
            </w:pPr>
            <w:r w:rsidRPr="005F2DFF">
              <w:rPr>
                <w:rFonts w:asciiTheme="majorHAnsi" w:hAnsiTheme="majorHAnsi" w:cstheme="majorHAnsi"/>
                <w:color w:val="000000"/>
                <w:sz w:val="26"/>
                <w:szCs w:val="26"/>
                <w:lang w:eastAsia="vi-VN"/>
              </w:rPr>
              <w:t>Có tài liệu chứng minh</w:t>
            </w:r>
          </w:p>
        </w:tc>
        <w:tc>
          <w:tcPr>
            <w:tcW w:w="2552" w:type="dxa"/>
            <w:vAlign w:val="center"/>
          </w:tcPr>
          <w:p w14:paraId="7DF4766A" w14:textId="5089B17F" w:rsidR="00070429" w:rsidRPr="005F2DFF" w:rsidRDefault="00070429" w:rsidP="00070429">
            <w:pPr>
              <w:ind w:left="104" w:right="166"/>
              <w:textAlignment w:val="baseline"/>
              <w:rPr>
                <w:rFonts w:asciiTheme="majorHAnsi" w:hAnsiTheme="majorHAnsi" w:cstheme="majorHAnsi"/>
                <w:color w:val="000000"/>
                <w:sz w:val="26"/>
                <w:szCs w:val="26"/>
                <w:lang w:eastAsia="vi-VN"/>
              </w:rPr>
            </w:pPr>
            <w:r w:rsidRPr="005F2DFF">
              <w:rPr>
                <w:rFonts w:asciiTheme="majorHAnsi" w:hAnsiTheme="majorHAnsi" w:cstheme="majorHAnsi"/>
                <w:color w:val="000000"/>
                <w:sz w:val="26"/>
                <w:szCs w:val="26"/>
                <w:lang w:eastAsia="vi-VN"/>
              </w:rPr>
              <w:t>Không có tài liệu chứng minh hoặc có tài liệu nhưng không phù hợp với quy định</w:t>
            </w:r>
          </w:p>
        </w:tc>
      </w:tr>
      <w:tr w:rsidR="00070429" w:rsidRPr="00083CD0" w14:paraId="608F12C3" w14:textId="77777777" w:rsidTr="000312C8">
        <w:trPr>
          <w:trHeight w:val="20"/>
        </w:trPr>
        <w:tc>
          <w:tcPr>
            <w:tcW w:w="610" w:type="dxa"/>
            <w:vAlign w:val="center"/>
          </w:tcPr>
          <w:p w14:paraId="59BDBFDE" w14:textId="445D4EE2" w:rsidR="00070429" w:rsidRPr="005F2DFF" w:rsidRDefault="00462F26" w:rsidP="00070429">
            <w:pPr>
              <w:jc w:val="center"/>
              <w:textAlignment w:val="baseline"/>
              <w:rPr>
                <w:rFonts w:asciiTheme="majorHAnsi" w:hAnsiTheme="majorHAnsi" w:cstheme="majorHAnsi"/>
                <w:color w:val="000000"/>
                <w:sz w:val="26"/>
                <w:szCs w:val="26"/>
                <w:lang w:val="de-DE" w:eastAsia="vi-VN"/>
              </w:rPr>
            </w:pPr>
            <w:r w:rsidRPr="005F2DFF">
              <w:rPr>
                <w:rFonts w:asciiTheme="majorHAnsi" w:hAnsiTheme="majorHAnsi" w:cstheme="majorHAnsi"/>
                <w:color w:val="000000"/>
                <w:sz w:val="26"/>
                <w:szCs w:val="26"/>
                <w:lang w:val="de-DE" w:eastAsia="vi-VN"/>
              </w:rPr>
              <w:t>5.4</w:t>
            </w:r>
          </w:p>
        </w:tc>
        <w:tc>
          <w:tcPr>
            <w:tcW w:w="3076" w:type="dxa"/>
            <w:vAlign w:val="center"/>
          </w:tcPr>
          <w:p w14:paraId="68DC7CD1" w14:textId="0CB525E5" w:rsidR="007D7D5C" w:rsidRPr="005F2DFF" w:rsidRDefault="007D7D5C" w:rsidP="00070429">
            <w:pPr>
              <w:spacing w:after="160" w:line="278" w:lineRule="auto"/>
              <w:ind w:left="95" w:right="131"/>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 xml:space="preserve">Cam kết các nội dung sau: </w:t>
            </w:r>
          </w:p>
          <w:p w14:paraId="090C3BE2" w14:textId="6DA5C411" w:rsidR="005F2DFF" w:rsidRDefault="007D7D5C" w:rsidP="00070429">
            <w:pPr>
              <w:spacing w:after="160" w:line="278" w:lineRule="auto"/>
              <w:ind w:left="95" w:right="131"/>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 xml:space="preserve">- </w:t>
            </w:r>
            <w:r w:rsidR="005F2DFF" w:rsidRPr="00120054">
              <w:rPr>
                <w:rFonts w:eastAsia="Calibri"/>
                <w:color w:val="000000"/>
                <w:sz w:val="28"/>
                <w:szCs w:val="28"/>
              </w:rPr>
              <w:t>Số lượng máy cho mượn: 1 - 2 cái</w:t>
            </w:r>
            <w:r w:rsidR="005F2DFF">
              <w:rPr>
                <w:rFonts w:eastAsia="Calibri"/>
                <w:color w:val="000000"/>
                <w:sz w:val="28"/>
                <w:szCs w:val="28"/>
              </w:rPr>
              <w:t xml:space="preserve"> tùy thuộc vào số lượng Bệnh nhân</w:t>
            </w:r>
          </w:p>
          <w:p w14:paraId="76821C19" w14:textId="09DA152B" w:rsidR="00070429" w:rsidRPr="005F2DFF" w:rsidRDefault="005F2DFF" w:rsidP="00070429">
            <w:pPr>
              <w:spacing w:after="160" w:line="278" w:lineRule="auto"/>
              <w:ind w:left="95" w:right="131"/>
              <w:rPr>
                <w:rFonts w:asciiTheme="majorHAnsi" w:eastAsia="Calibri" w:hAnsiTheme="majorHAnsi" w:cstheme="majorHAnsi"/>
                <w:color w:val="000000"/>
                <w:sz w:val="26"/>
                <w:szCs w:val="26"/>
              </w:rPr>
            </w:pPr>
            <w:r>
              <w:rPr>
                <w:rFonts w:asciiTheme="majorHAnsi" w:eastAsia="Calibri" w:hAnsiTheme="majorHAnsi" w:cstheme="majorHAnsi"/>
                <w:color w:val="000000"/>
                <w:sz w:val="26"/>
                <w:szCs w:val="26"/>
              </w:rPr>
              <w:t xml:space="preserve">- </w:t>
            </w:r>
            <w:r w:rsidR="007D7D5C" w:rsidRPr="005F2DFF">
              <w:rPr>
                <w:rFonts w:asciiTheme="majorHAnsi" w:eastAsia="Calibri" w:hAnsiTheme="majorHAnsi" w:cstheme="majorHAnsi"/>
                <w:color w:val="000000"/>
                <w:sz w:val="26"/>
                <w:szCs w:val="26"/>
              </w:rPr>
              <w:t>Tình trạng máy: Hoạt động tốt, đạt yêu cầu kiểm định thiết bị (nếu có)</w:t>
            </w:r>
          </w:p>
          <w:p w14:paraId="35205856" w14:textId="34E9B6BB" w:rsidR="007D7D5C" w:rsidRPr="005F2DFF" w:rsidRDefault="007D7D5C" w:rsidP="00070429">
            <w:pPr>
              <w:spacing w:after="160" w:line="278" w:lineRule="auto"/>
              <w:ind w:left="95" w:right="131"/>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lastRenderedPageBreak/>
              <w:t>Thời gian cho mượn: 24 tháng theo kết quả trúng thầu khí, cho phép gia hạn thời gian trong trường hợp hết thời hạn gói thầu nhưng vẫn còn tồn khí đã nhập</w:t>
            </w:r>
          </w:p>
          <w:p w14:paraId="7853A06E" w14:textId="77777777" w:rsidR="007D7D5C" w:rsidRPr="005F2DFF" w:rsidRDefault="007D7D5C" w:rsidP="00070429">
            <w:pPr>
              <w:spacing w:after="160" w:line="278" w:lineRule="auto"/>
              <w:ind w:left="95" w:right="131"/>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 Cung cấp đầy đủ hóa đơn, hướng dẫn sử dụng, giấy tờ bàn giao kèm theo khác; Đồng thời không phát sinh thêm chi phí vận chuyển, bàn giao, lắp đặt hoàn chỉnh theo tình hình thực tế tại bệnh viện, hướng dẫn sử dụng và các loại thuế, phí khác</w:t>
            </w:r>
          </w:p>
          <w:p w14:paraId="621B962F" w14:textId="77777777" w:rsidR="007D7D5C" w:rsidRPr="005F2DFF" w:rsidRDefault="007D7D5C" w:rsidP="00070429">
            <w:pPr>
              <w:spacing w:after="160" w:line="278" w:lineRule="auto"/>
              <w:ind w:left="95" w:right="131"/>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 Cung cấp đầy đủ hóa đơn, hướng dẫn sử dụng, giấy tờ bàn giao kèm theo khác; Đồng thời không phát sinh thêm chi phí vận chuyển, bàn giao, lắp đặt hoàn chỉnh theo tình hình thực tế tại bệnh viện, hướng dẫn sử dụng và các loại thuế, phí khác</w:t>
            </w:r>
          </w:p>
          <w:p w14:paraId="5F768A41" w14:textId="285A1206" w:rsidR="005F2DFF" w:rsidRPr="005F2DFF" w:rsidRDefault="007D7D5C" w:rsidP="00FC1A36">
            <w:pPr>
              <w:spacing w:after="160" w:line="278" w:lineRule="auto"/>
              <w:ind w:left="95" w:right="131"/>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 xml:space="preserve">- Đơn vị trúng thầu phải thực hiện bảo trì/hiệu chuẩn định kỳ và theo quy định của nhà sản </w:t>
            </w:r>
            <w:r w:rsidRPr="005F2DFF">
              <w:rPr>
                <w:rFonts w:asciiTheme="majorHAnsi" w:eastAsia="Calibri" w:hAnsiTheme="majorHAnsi" w:cstheme="majorHAnsi"/>
                <w:color w:val="000000"/>
                <w:sz w:val="26"/>
                <w:szCs w:val="26"/>
                <w:lang w:val="vi-VN"/>
              </w:rPr>
              <w:t>xuất, h</w:t>
            </w:r>
            <w:r w:rsidRPr="005F2DFF">
              <w:rPr>
                <w:rFonts w:asciiTheme="majorHAnsi" w:eastAsia="Calibri" w:hAnsiTheme="majorHAnsi" w:cstheme="majorHAnsi"/>
                <w:color w:val="000000"/>
                <w:sz w:val="26"/>
                <w:szCs w:val="26"/>
              </w:rPr>
              <w:t xml:space="preserve">ỗ trợ sửa chữa khi chủ đầu tư yêu cầu trong </w:t>
            </w:r>
            <w:r w:rsidRPr="005F2DFF">
              <w:rPr>
                <w:rFonts w:asciiTheme="majorHAnsi" w:eastAsia="Calibri" w:hAnsiTheme="majorHAnsi" w:cstheme="majorHAnsi"/>
                <w:color w:val="000000"/>
                <w:sz w:val="26"/>
                <w:szCs w:val="26"/>
                <w:lang w:val="vi-VN"/>
              </w:rPr>
              <w:t>trường</w:t>
            </w:r>
            <w:r w:rsidRPr="005F2DFF">
              <w:rPr>
                <w:rFonts w:asciiTheme="majorHAnsi" w:eastAsia="Calibri" w:hAnsiTheme="majorHAnsi" w:cstheme="majorHAnsi"/>
                <w:color w:val="000000"/>
                <w:sz w:val="26"/>
                <w:szCs w:val="26"/>
              </w:rPr>
              <w:t xml:space="preserve"> hợp có sự cố trong quá trình sử dụng </w:t>
            </w:r>
            <w:r w:rsidRPr="005F2DFF">
              <w:rPr>
                <w:rFonts w:asciiTheme="majorHAnsi" w:eastAsia="Calibri" w:hAnsiTheme="majorHAnsi" w:cstheme="majorHAnsi"/>
                <w:color w:val="000000"/>
                <w:sz w:val="26"/>
                <w:szCs w:val="26"/>
                <w:lang w:val="vi-VN"/>
              </w:rPr>
              <w:t>m</w:t>
            </w:r>
            <w:r w:rsidRPr="005F2DFF">
              <w:rPr>
                <w:rFonts w:asciiTheme="majorHAnsi" w:eastAsia="Calibri" w:hAnsiTheme="majorHAnsi" w:cstheme="majorHAnsi"/>
                <w:color w:val="000000"/>
                <w:sz w:val="26"/>
                <w:szCs w:val="26"/>
              </w:rPr>
              <w:t xml:space="preserve">à không </w:t>
            </w:r>
            <w:r w:rsidRPr="005F2DFF">
              <w:rPr>
                <w:rFonts w:asciiTheme="majorHAnsi" w:eastAsia="Calibri" w:hAnsiTheme="majorHAnsi" w:cstheme="majorHAnsi"/>
                <w:color w:val="000000"/>
                <w:sz w:val="26"/>
                <w:szCs w:val="26"/>
                <w:lang w:val="vi-VN"/>
              </w:rPr>
              <w:t xml:space="preserve">phát sinh thêm </w:t>
            </w:r>
            <w:r w:rsidRPr="005F2DFF">
              <w:rPr>
                <w:rFonts w:asciiTheme="majorHAnsi" w:eastAsia="Calibri" w:hAnsiTheme="majorHAnsi" w:cstheme="majorHAnsi"/>
                <w:color w:val="000000"/>
                <w:sz w:val="26"/>
                <w:szCs w:val="26"/>
              </w:rPr>
              <w:t xml:space="preserve">bất kỳ chi phí </w:t>
            </w:r>
            <w:r w:rsidRPr="005F2DFF">
              <w:rPr>
                <w:rFonts w:asciiTheme="majorHAnsi" w:eastAsia="Calibri" w:hAnsiTheme="majorHAnsi" w:cstheme="majorHAnsi"/>
                <w:color w:val="000000"/>
                <w:sz w:val="26"/>
                <w:szCs w:val="26"/>
                <w:lang w:val="vi-VN"/>
              </w:rPr>
              <w:t>nào</w:t>
            </w:r>
          </w:p>
        </w:tc>
        <w:tc>
          <w:tcPr>
            <w:tcW w:w="2986" w:type="dxa"/>
            <w:vAlign w:val="center"/>
          </w:tcPr>
          <w:p w14:paraId="52DF83DA" w14:textId="45BAD345" w:rsidR="00255B77" w:rsidRDefault="00255B77" w:rsidP="00255B77">
            <w:pPr>
              <w:spacing w:after="160" w:line="278" w:lineRule="auto"/>
              <w:ind w:left="95" w:right="131"/>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lastRenderedPageBreak/>
              <w:t xml:space="preserve">Cam kết đầy đủ các nội dung sau: </w:t>
            </w:r>
          </w:p>
          <w:p w14:paraId="42FFF693" w14:textId="70A33978" w:rsidR="005F2DFF" w:rsidRPr="005F2DFF" w:rsidRDefault="005F2DFF" w:rsidP="00255B77">
            <w:pPr>
              <w:spacing w:after="160" w:line="278" w:lineRule="auto"/>
              <w:ind w:left="95" w:right="131"/>
              <w:rPr>
                <w:rFonts w:asciiTheme="majorHAnsi" w:eastAsia="Calibri" w:hAnsiTheme="majorHAnsi" w:cstheme="majorHAnsi"/>
                <w:color w:val="000000"/>
                <w:sz w:val="26"/>
                <w:szCs w:val="26"/>
              </w:rPr>
            </w:pPr>
            <w:r w:rsidRPr="00120054">
              <w:rPr>
                <w:rFonts w:eastAsia="Calibri"/>
                <w:color w:val="000000"/>
                <w:sz w:val="28"/>
                <w:szCs w:val="28"/>
              </w:rPr>
              <w:t>Số lượng máy cho mượn: 1 - 2 cái</w:t>
            </w:r>
            <w:r>
              <w:rPr>
                <w:rFonts w:eastAsia="Calibri"/>
                <w:color w:val="000000"/>
                <w:sz w:val="28"/>
                <w:szCs w:val="28"/>
              </w:rPr>
              <w:t xml:space="preserve"> tùy thuộc vào số lượng Bệnh nhân</w:t>
            </w:r>
          </w:p>
          <w:p w14:paraId="63D2113E" w14:textId="77777777" w:rsidR="00255B77" w:rsidRPr="005F2DFF" w:rsidRDefault="00255B77" w:rsidP="00255B77">
            <w:pPr>
              <w:spacing w:after="160" w:line="278" w:lineRule="auto"/>
              <w:ind w:left="95" w:right="131"/>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 xml:space="preserve">- Tình trạng máy: Hoạt động tốt, đạt yêu cầu </w:t>
            </w:r>
            <w:r w:rsidRPr="005F2DFF">
              <w:rPr>
                <w:rFonts w:asciiTheme="majorHAnsi" w:eastAsia="Calibri" w:hAnsiTheme="majorHAnsi" w:cstheme="majorHAnsi"/>
                <w:color w:val="000000"/>
                <w:sz w:val="26"/>
                <w:szCs w:val="26"/>
              </w:rPr>
              <w:lastRenderedPageBreak/>
              <w:t>kiểm định thiết bị (nếu có)</w:t>
            </w:r>
          </w:p>
          <w:p w14:paraId="0CEC6991" w14:textId="77777777" w:rsidR="00255B77" w:rsidRPr="005F2DFF" w:rsidRDefault="00255B77" w:rsidP="00255B77">
            <w:pPr>
              <w:spacing w:after="160" w:line="278" w:lineRule="auto"/>
              <w:ind w:left="95" w:right="131"/>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Thời gian cho mượn: 24 tháng theo kết quả trúng thầu khí, cho phép gia hạn thời gian trong trường hợp hết thời hạn gói thầu nhưng vẫn còn tồn khí đã nhập</w:t>
            </w:r>
          </w:p>
          <w:p w14:paraId="649AA4AF" w14:textId="77777777" w:rsidR="00255B77" w:rsidRPr="005F2DFF" w:rsidRDefault="00255B77" w:rsidP="00255B77">
            <w:pPr>
              <w:spacing w:after="160" w:line="278" w:lineRule="auto"/>
              <w:ind w:left="95" w:right="131"/>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 Cung cấp đầy đủ hóa đơn, hướng dẫn sử dụng, giấy tờ bàn giao kèm theo khác; Đồng thời không phát sinh thêm chi phí vận chuyển, bàn giao, lắp đặt hoàn chỉnh theo tình hình thực tế tại bệnh viện, hướng dẫn sử dụng và các loại thuế, phí khác</w:t>
            </w:r>
          </w:p>
          <w:p w14:paraId="1BACB295" w14:textId="77777777" w:rsidR="00255B77" w:rsidRPr="005F2DFF" w:rsidRDefault="00255B77" w:rsidP="00255B77">
            <w:pPr>
              <w:spacing w:after="160" w:line="278" w:lineRule="auto"/>
              <w:ind w:left="95" w:right="131"/>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 Cung cấp đầy đủ hóa đơn, hướng dẫn sử dụng, giấy tờ bàn giao kèm theo khác; Đồng thời không phát sinh thêm chi phí vận chuyển, bàn giao, lắp đặt hoàn chỉnh theo tình hình thực tế tại bệnh viện, hướng dẫn sử dụng và các loại thuế, phí khác</w:t>
            </w:r>
          </w:p>
          <w:p w14:paraId="61A2BAF3" w14:textId="4B4BABE9" w:rsidR="00070429" w:rsidRPr="005F2DFF" w:rsidRDefault="00255B77" w:rsidP="00255B77">
            <w:pPr>
              <w:ind w:left="104" w:right="166"/>
              <w:textAlignment w:val="baseline"/>
              <w:rPr>
                <w:rFonts w:asciiTheme="majorHAnsi" w:hAnsiTheme="majorHAnsi" w:cstheme="majorHAnsi"/>
                <w:color w:val="000000"/>
                <w:sz w:val="26"/>
                <w:szCs w:val="26"/>
                <w:lang w:eastAsia="vi-VN"/>
              </w:rPr>
            </w:pPr>
            <w:r w:rsidRPr="005F2DFF">
              <w:rPr>
                <w:rFonts w:asciiTheme="majorHAnsi" w:eastAsia="Calibri" w:hAnsiTheme="majorHAnsi" w:cstheme="majorHAnsi"/>
                <w:color w:val="000000"/>
                <w:sz w:val="26"/>
                <w:szCs w:val="26"/>
              </w:rPr>
              <w:t xml:space="preserve">- Đơn vị trúng thầu phải thực hiện bảo trì/hiệu chuẩn định kỳ và theo quy định của nhà sản </w:t>
            </w:r>
            <w:r w:rsidRPr="005F2DFF">
              <w:rPr>
                <w:rFonts w:asciiTheme="majorHAnsi" w:eastAsia="Calibri" w:hAnsiTheme="majorHAnsi" w:cstheme="majorHAnsi"/>
                <w:color w:val="000000"/>
                <w:sz w:val="26"/>
                <w:szCs w:val="26"/>
                <w:lang w:val="vi-VN"/>
              </w:rPr>
              <w:t>xuất, h</w:t>
            </w:r>
            <w:r w:rsidRPr="005F2DFF">
              <w:rPr>
                <w:rFonts w:asciiTheme="majorHAnsi" w:eastAsia="Calibri" w:hAnsiTheme="majorHAnsi" w:cstheme="majorHAnsi"/>
                <w:color w:val="000000"/>
                <w:sz w:val="26"/>
                <w:szCs w:val="26"/>
              </w:rPr>
              <w:t xml:space="preserve">ỗ trợ sửa chữa khi chủ đầu tư yêu cầu trong </w:t>
            </w:r>
            <w:r w:rsidRPr="005F2DFF">
              <w:rPr>
                <w:rFonts w:asciiTheme="majorHAnsi" w:eastAsia="Calibri" w:hAnsiTheme="majorHAnsi" w:cstheme="majorHAnsi"/>
                <w:color w:val="000000"/>
                <w:sz w:val="26"/>
                <w:szCs w:val="26"/>
                <w:lang w:val="vi-VN"/>
              </w:rPr>
              <w:t>trường</w:t>
            </w:r>
            <w:r w:rsidRPr="005F2DFF">
              <w:rPr>
                <w:rFonts w:asciiTheme="majorHAnsi" w:eastAsia="Calibri" w:hAnsiTheme="majorHAnsi" w:cstheme="majorHAnsi"/>
                <w:color w:val="000000"/>
                <w:sz w:val="26"/>
                <w:szCs w:val="26"/>
              </w:rPr>
              <w:t xml:space="preserve"> hợp có sự cố trong quá trình sử dụng </w:t>
            </w:r>
            <w:r w:rsidRPr="005F2DFF">
              <w:rPr>
                <w:rFonts w:asciiTheme="majorHAnsi" w:eastAsia="Calibri" w:hAnsiTheme="majorHAnsi" w:cstheme="majorHAnsi"/>
                <w:color w:val="000000"/>
                <w:sz w:val="26"/>
                <w:szCs w:val="26"/>
                <w:lang w:val="vi-VN"/>
              </w:rPr>
              <w:t>m</w:t>
            </w:r>
            <w:r w:rsidRPr="005F2DFF">
              <w:rPr>
                <w:rFonts w:asciiTheme="majorHAnsi" w:eastAsia="Calibri" w:hAnsiTheme="majorHAnsi" w:cstheme="majorHAnsi"/>
                <w:color w:val="000000"/>
                <w:sz w:val="26"/>
                <w:szCs w:val="26"/>
              </w:rPr>
              <w:t xml:space="preserve">à không </w:t>
            </w:r>
            <w:r w:rsidRPr="005F2DFF">
              <w:rPr>
                <w:rFonts w:asciiTheme="majorHAnsi" w:eastAsia="Calibri" w:hAnsiTheme="majorHAnsi" w:cstheme="majorHAnsi"/>
                <w:color w:val="000000"/>
                <w:sz w:val="26"/>
                <w:szCs w:val="26"/>
                <w:lang w:val="vi-VN"/>
              </w:rPr>
              <w:t xml:space="preserve">phát sinh thêm </w:t>
            </w:r>
            <w:r w:rsidRPr="005F2DFF">
              <w:rPr>
                <w:rFonts w:asciiTheme="majorHAnsi" w:eastAsia="Calibri" w:hAnsiTheme="majorHAnsi" w:cstheme="majorHAnsi"/>
                <w:color w:val="000000"/>
                <w:sz w:val="26"/>
                <w:szCs w:val="26"/>
              </w:rPr>
              <w:t xml:space="preserve">bất kỳ chi phí </w:t>
            </w:r>
            <w:r w:rsidRPr="005F2DFF">
              <w:rPr>
                <w:rFonts w:asciiTheme="majorHAnsi" w:eastAsia="Calibri" w:hAnsiTheme="majorHAnsi" w:cstheme="majorHAnsi"/>
                <w:color w:val="000000"/>
                <w:sz w:val="26"/>
                <w:szCs w:val="26"/>
                <w:lang w:val="vi-VN"/>
              </w:rPr>
              <w:t>nào</w:t>
            </w:r>
          </w:p>
        </w:tc>
        <w:tc>
          <w:tcPr>
            <w:tcW w:w="2552" w:type="dxa"/>
            <w:vAlign w:val="center"/>
          </w:tcPr>
          <w:p w14:paraId="5969FDE2" w14:textId="14585310" w:rsidR="00255B77" w:rsidRDefault="00255B77" w:rsidP="00255B77">
            <w:pPr>
              <w:spacing w:after="160" w:line="278" w:lineRule="auto"/>
              <w:ind w:left="95" w:right="131"/>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lastRenderedPageBreak/>
              <w:t xml:space="preserve">Không có cam kết hoặc cam kết không đầy đủ các nội dung sau: </w:t>
            </w:r>
          </w:p>
          <w:p w14:paraId="05C6210D" w14:textId="1CEEA812" w:rsidR="005F2DFF" w:rsidRPr="005F2DFF" w:rsidRDefault="005F2DFF" w:rsidP="00255B77">
            <w:pPr>
              <w:spacing w:after="160" w:line="278" w:lineRule="auto"/>
              <w:ind w:left="95" w:right="131"/>
              <w:rPr>
                <w:rFonts w:asciiTheme="majorHAnsi" w:eastAsia="Calibri" w:hAnsiTheme="majorHAnsi" w:cstheme="majorHAnsi"/>
                <w:color w:val="000000"/>
                <w:sz w:val="26"/>
                <w:szCs w:val="26"/>
              </w:rPr>
            </w:pPr>
            <w:r w:rsidRPr="00120054">
              <w:rPr>
                <w:rFonts w:eastAsia="Calibri"/>
                <w:color w:val="000000"/>
                <w:sz w:val="28"/>
                <w:szCs w:val="28"/>
              </w:rPr>
              <w:t>Số lượng máy cho mượn: 1 - 2 cái</w:t>
            </w:r>
            <w:r>
              <w:rPr>
                <w:rFonts w:eastAsia="Calibri"/>
                <w:color w:val="000000"/>
                <w:sz w:val="28"/>
                <w:szCs w:val="28"/>
              </w:rPr>
              <w:t xml:space="preserve"> tùy thuộc vào số lượng Bệnh nhân</w:t>
            </w:r>
          </w:p>
          <w:p w14:paraId="6F4F57C1" w14:textId="77777777" w:rsidR="005F2DFF" w:rsidRPr="005F2DFF" w:rsidRDefault="005F2DFF" w:rsidP="005F2DFF">
            <w:pPr>
              <w:spacing w:after="160" w:line="278" w:lineRule="auto"/>
              <w:ind w:left="95" w:right="131"/>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lastRenderedPageBreak/>
              <w:t>- Tình trạng máy: Hoạt động tốt, đạt yêu cầu kiểm định thiết bị (nếu có)</w:t>
            </w:r>
          </w:p>
          <w:p w14:paraId="51E67F86" w14:textId="77777777" w:rsidR="005F2DFF" w:rsidRPr="005F2DFF" w:rsidRDefault="005F2DFF" w:rsidP="005F2DFF">
            <w:pPr>
              <w:spacing w:after="160" w:line="278" w:lineRule="auto"/>
              <w:ind w:left="95" w:right="131"/>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Thời gian cho mượn: 24 tháng theo kết quả trúng thầu khí, cho phép gia hạn thời gian trong trường hợp hết thời hạn gói thầu nhưng vẫn còn tồn khí đã nhập</w:t>
            </w:r>
          </w:p>
          <w:p w14:paraId="12B70DA0" w14:textId="77777777" w:rsidR="005F2DFF" w:rsidRPr="005F2DFF" w:rsidRDefault="005F2DFF" w:rsidP="005F2DFF">
            <w:pPr>
              <w:spacing w:after="160" w:line="278" w:lineRule="auto"/>
              <w:ind w:left="95" w:right="131"/>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 Cung cấp đầy đủ hóa đơn, hướng dẫn sử dụng, giấy tờ bàn giao kèm theo khác; Đồng thời không phát sinh thêm chi phí vận chuyển, bàn giao, lắp đặt hoàn chỉnh theo tình hình thực tế tại bệnh viện, hướng dẫn sử dụng và các loại thuế, phí khác</w:t>
            </w:r>
          </w:p>
          <w:p w14:paraId="139273B7" w14:textId="77777777" w:rsidR="005F2DFF" w:rsidRPr="005F2DFF" w:rsidRDefault="005F2DFF" w:rsidP="005F2DFF">
            <w:pPr>
              <w:spacing w:after="160" w:line="278" w:lineRule="auto"/>
              <w:ind w:left="95" w:right="131"/>
              <w:rPr>
                <w:rFonts w:asciiTheme="majorHAnsi" w:eastAsia="Calibri" w:hAnsiTheme="majorHAnsi" w:cstheme="majorHAnsi"/>
                <w:color w:val="000000"/>
                <w:sz w:val="26"/>
                <w:szCs w:val="26"/>
              </w:rPr>
            </w:pPr>
            <w:r w:rsidRPr="005F2DFF">
              <w:rPr>
                <w:rFonts w:asciiTheme="majorHAnsi" w:eastAsia="Calibri" w:hAnsiTheme="majorHAnsi" w:cstheme="majorHAnsi"/>
                <w:color w:val="000000"/>
                <w:sz w:val="26"/>
                <w:szCs w:val="26"/>
              </w:rPr>
              <w:t>- Cung cấp đầy đủ hóa đơn, hướng dẫn sử dụng, giấy tờ bàn giao kèm theo khác; Đồng thời không phát sinh thêm chi phí vận chuyển, bàn giao, lắp đặt hoàn chỉnh theo tình hình thực tế tại bệnh viện, hướng dẫn sử dụng và các loại thuế, phí khác</w:t>
            </w:r>
          </w:p>
          <w:p w14:paraId="3AEAE63A" w14:textId="746DFCFB" w:rsidR="00070429" w:rsidRPr="005F2DFF" w:rsidRDefault="005F2DFF" w:rsidP="005F2DFF">
            <w:pPr>
              <w:ind w:left="104" w:right="166"/>
              <w:textAlignment w:val="baseline"/>
              <w:rPr>
                <w:rFonts w:asciiTheme="majorHAnsi" w:hAnsiTheme="majorHAnsi" w:cstheme="majorHAnsi"/>
                <w:color w:val="000000"/>
                <w:sz w:val="26"/>
                <w:szCs w:val="26"/>
                <w:lang w:eastAsia="vi-VN"/>
              </w:rPr>
            </w:pPr>
            <w:r w:rsidRPr="005F2DFF">
              <w:rPr>
                <w:rFonts w:asciiTheme="majorHAnsi" w:eastAsia="Calibri" w:hAnsiTheme="majorHAnsi" w:cstheme="majorHAnsi"/>
                <w:color w:val="000000"/>
                <w:sz w:val="26"/>
                <w:szCs w:val="26"/>
              </w:rPr>
              <w:t xml:space="preserve">- Đơn vị trúng thầu phải thực hiện bảo trì/hiệu chuẩn định </w:t>
            </w:r>
            <w:r w:rsidRPr="005F2DFF">
              <w:rPr>
                <w:rFonts w:asciiTheme="majorHAnsi" w:eastAsia="Calibri" w:hAnsiTheme="majorHAnsi" w:cstheme="majorHAnsi"/>
                <w:color w:val="000000"/>
                <w:sz w:val="26"/>
                <w:szCs w:val="26"/>
              </w:rPr>
              <w:lastRenderedPageBreak/>
              <w:t xml:space="preserve">kỳ và theo quy định của nhà sản </w:t>
            </w:r>
            <w:r w:rsidRPr="005F2DFF">
              <w:rPr>
                <w:rFonts w:asciiTheme="majorHAnsi" w:eastAsia="Calibri" w:hAnsiTheme="majorHAnsi" w:cstheme="majorHAnsi"/>
                <w:color w:val="000000"/>
                <w:sz w:val="26"/>
                <w:szCs w:val="26"/>
                <w:lang w:val="vi-VN"/>
              </w:rPr>
              <w:t>xuất, h</w:t>
            </w:r>
            <w:r w:rsidRPr="005F2DFF">
              <w:rPr>
                <w:rFonts w:asciiTheme="majorHAnsi" w:eastAsia="Calibri" w:hAnsiTheme="majorHAnsi" w:cstheme="majorHAnsi"/>
                <w:color w:val="000000"/>
                <w:sz w:val="26"/>
                <w:szCs w:val="26"/>
              </w:rPr>
              <w:t xml:space="preserve">ỗ trợ sửa chữa khi chủ đầu tư yêu cầu trong </w:t>
            </w:r>
            <w:r w:rsidRPr="005F2DFF">
              <w:rPr>
                <w:rFonts w:asciiTheme="majorHAnsi" w:eastAsia="Calibri" w:hAnsiTheme="majorHAnsi" w:cstheme="majorHAnsi"/>
                <w:color w:val="000000"/>
                <w:sz w:val="26"/>
                <w:szCs w:val="26"/>
                <w:lang w:val="vi-VN"/>
              </w:rPr>
              <w:t>trường</w:t>
            </w:r>
            <w:r w:rsidRPr="005F2DFF">
              <w:rPr>
                <w:rFonts w:asciiTheme="majorHAnsi" w:eastAsia="Calibri" w:hAnsiTheme="majorHAnsi" w:cstheme="majorHAnsi"/>
                <w:color w:val="000000"/>
                <w:sz w:val="26"/>
                <w:szCs w:val="26"/>
              </w:rPr>
              <w:t xml:space="preserve"> hợp có sự cố trong quá trình sử dụng </w:t>
            </w:r>
            <w:r w:rsidRPr="005F2DFF">
              <w:rPr>
                <w:rFonts w:asciiTheme="majorHAnsi" w:eastAsia="Calibri" w:hAnsiTheme="majorHAnsi" w:cstheme="majorHAnsi"/>
                <w:color w:val="000000"/>
                <w:sz w:val="26"/>
                <w:szCs w:val="26"/>
                <w:lang w:val="vi-VN"/>
              </w:rPr>
              <w:t>m</w:t>
            </w:r>
            <w:r w:rsidRPr="005F2DFF">
              <w:rPr>
                <w:rFonts w:asciiTheme="majorHAnsi" w:eastAsia="Calibri" w:hAnsiTheme="majorHAnsi" w:cstheme="majorHAnsi"/>
                <w:color w:val="000000"/>
                <w:sz w:val="26"/>
                <w:szCs w:val="26"/>
              </w:rPr>
              <w:t xml:space="preserve">à không </w:t>
            </w:r>
            <w:r w:rsidRPr="005F2DFF">
              <w:rPr>
                <w:rFonts w:asciiTheme="majorHAnsi" w:eastAsia="Calibri" w:hAnsiTheme="majorHAnsi" w:cstheme="majorHAnsi"/>
                <w:color w:val="000000"/>
                <w:sz w:val="26"/>
                <w:szCs w:val="26"/>
                <w:lang w:val="vi-VN"/>
              </w:rPr>
              <w:t xml:space="preserve">phát sinh thêm </w:t>
            </w:r>
            <w:r w:rsidRPr="005F2DFF">
              <w:rPr>
                <w:rFonts w:asciiTheme="majorHAnsi" w:eastAsia="Calibri" w:hAnsiTheme="majorHAnsi" w:cstheme="majorHAnsi"/>
                <w:color w:val="000000"/>
                <w:sz w:val="26"/>
                <w:szCs w:val="26"/>
              </w:rPr>
              <w:t xml:space="preserve">bất kỳ chi phí </w:t>
            </w:r>
            <w:r w:rsidRPr="005F2DFF">
              <w:rPr>
                <w:rFonts w:asciiTheme="majorHAnsi" w:eastAsia="Calibri" w:hAnsiTheme="majorHAnsi" w:cstheme="majorHAnsi"/>
                <w:color w:val="000000"/>
                <w:sz w:val="26"/>
                <w:szCs w:val="26"/>
                <w:lang w:val="vi-VN"/>
              </w:rPr>
              <w:t>nào</w:t>
            </w:r>
          </w:p>
        </w:tc>
      </w:tr>
      <w:tr w:rsidR="00070429" w:rsidRPr="00083CD0" w14:paraId="39C1496D" w14:textId="77777777" w:rsidTr="000312C8">
        <w:trPr>
          <w:trHeight w:val="20"/>
        </w:trPr>
        <w:tc>
          <w:tcPr>
            <w:tcW w:w="610" w:type="dxa"/>
            <w:vAlign w:val="center"/>
            <w:hideMark/>
          </w:tcPr>
          <w:p w14:paraId="1457C062" w14:textId="2ED3A803" w:rsidR="00070429" w:rsidRPr="00083CD0" w:rsidRDefault="00070429" w:rsidP="00070429">
            <w:pPr>
              <w:jc w:val="center"/>
              <w:textAlignment w:val="baseline"/>
              <w:rPr>
                <w:color w:val="000000"/>
                <w:sz w:val="26"/>
                <w:szCs w:val="26"/>
                <w:lang w:val="vi-VN" w:eastAsia="vi-VN"/>
              </w:rPr>
            </w:pPr>
            <w:r>
              <w:rPr>
                <w:b/>
                <w:bCs/>
                <w:color w:val="000000"/>
                <w:sz w:val="26"/>
                <w:szCs w:val="26"/>
                <w:lang w:val="de-DE" w:eastAsia="vi-VN"/>
              </w:rPr>
              <w:lastRenderedPageBreak/>
              <w:t>6</w:t>
            </w:r>
          </w:p>
        </w:tc>
        <w:tc>
          <w:tcPr>
            <w:tcW w:w="3076" w:type="dxa"/>
            <w:vAlign w:val="center"/>
            <w:hideMark/>
          </w:tcPr>
          <w:p w14:paraId="057C343D" w14:textId="77777777" w:rsidR="00070429" w:rsidRPr="00083CD0" w:rsidRDefault="00070429" w:rsidP="00070429">
            <w:pPr>
              <w:ind w:left="104" w:right="166"/>
              <w:textAlignment w:val="baseline"/>
              <w:rPr>
                <w:color w:val="000000"/>
                <w:sz w:val="26"/>
                <w:szCs w:val="26"/>
                <w:lang w:val="vi-VN" w:eastAsia="vi-VN"/>
              </w:rPr>
            </w:pPr>
            <w:r w:rsidRPr="00083CD0">
              <w:rPr>
                <w:b/>
                <w:bCs/>
                <w:color w:val="000000"/>
                <w:sz w:val="26"/>
                <w:szCs w:val="26"/>
                <w:lang w:val="de-DE" w:eastAsia="vi-VN"/>
              </w:rPr>
              <w:t>Uy tín của nhà thầu </w:t>
            </w:r>
            <w:r w:rsidRPr="00083CD0">
              <w:rPr>
                <w:color w:val="000000"/>
                <w:sz w:val="26"/>
                <w:szCs w:val="26"/>
                <w:lang w:val="vi-VN" w:eastAsia="vi-VN"/>
              </w:rPr>
              <w:t> </w:t>
            </w:r>
          </w:p>
        </w:tc>
        <w:tc>
          <w:tcPr>
            <w:tcW w:w="2986" w:type="dxa"/>
            <w:vAlign w:val="center"/>
            <w:hideMark/>
          </w:tcPr>
          <w:p w14:paraId="08ECCA53" w14:textId="77777777" w:rsidR="00070429" w:rsidRPr="00083CD0" w:rsidRDefault="00070429" w:rsidP="00070429">
            <w:pPr>
              <w:ind w:left="104" w:right="166"/>
              <w:textAlignment w:val="baseline"/>
              <w:rPr>
                <w:color w:val="000000"/>
                <w:sz w:val="26"/>
                <w:szCs w:val="26"/>
                <w:lang w:val="vi-VN" w:eastAsia="vi-VN"/>
              </w:rPr>
            </w:pPr>
            <w:r w:rsidRPr="00083CD0">
              <w:rPr>
                <w:color w:val="000000"/>
                <w:sz w:val="26"/>
                <w:szCs w:val="26"/>
                <w:lang w:val="de-DE" w:eastAsia="vi-VN"/>
              </w:rPr>
              <w:t> </w:t>
            </w:r>
            <w:r w:rsidRPr="00083CD0">
              <w:rPr>
                <w:color w:val="000000"/>
                <w:sz w:val="26"/>
                <w:szCs w:val="26"/>
                <w:lang w:val="vi-VN" w:eastAsia="vi-VN"/>
              </w:rPr>
              <w:t> </w:t>
            </w:r>
          </w:p>
        </w:tc>
        <w:tc>
          <w:tcPr>
            <w:tcW w:w="2552" w:type="dxa"/>
            <w:vAlign w:val="center"/>
            <w:hideMark/>
          </w:tcPr>
          <w:p w14:paraId="7F1A9489" w14:textId="77777777" w:rsidR="00070429" w:rsidRPr="00083CD0" w:rsidRDefault="00070429" w:rsidP="00070429">
            <w:pPr>
              <w:ind w:left="104" w:right="166"/>
              <w:jc w:val="center"/>
              <w:textAlignment w:val="baseline"/>
              <w:rPr>
                <w:color w:val="000000"/>
                <w:sz w:val="26"/>
                <w:szCs w:val="26"/>
                <w:lang w:val="vi-VN" w:eastAsia="vi-VN"/>
              </w:rPr>
            </w:pPr>
            <w:r w:rsidRPr="00083CD0">
              <w:rPr>
                <w:color w:val="000000"/>
                <w:sz w:val="26"/>
                <w:szCs w:val="26"/>
                <w:lang w:val="de-DE" w:eastAsia="vi-VN"/>
              </w:rPr>
              <w:t> </w:t>
            </w:r>
            <w:r w:rsidRPr="00083CD0">
              <w:rPr>
                <w:color w:val="000000"/>
                <w:sz w:val="26"/>
                <w:szCs w:val="26"/>
                <w:lang w:val="vi-VN" w:eastAsia="vi-VN"/>
              </w:rPr>
              <w:t> </w:t>
            </w:r>
          </w:p>
        </w:tc>
      </w:tr>
      <w:tr w:rsidR="00070429" w:rsidRPr="00083CD0" w14:paraId="0E641B14" w14:textId="77777777" w:rsidTr="000312C8">
        <w:trPr>
          <w:trHeight w:val="20"/>
        </w:trPr>
        <w:tc>
          <w:tcPr>
            <w:tcW w:w="610" w:type="dxa"/>
            <w:vAlign w:val="center"/>
            <w:hideMark/>
          </w:tcPr>
          <w:p w14:paraId="472AA59A" w14:textId="4DA3ED0D" w:rsidR="00070429" w:rsidRPr="009A5F9F" w:rsidRDefault="00070429" w:rsidP="00070429">
            <w:pPr>
              <w:jc w:val="center"/>
              <w:textAlignment w:val="baseline"/>
              <w:rPr>
                <w:color w:val="000000"/>
                <w:sz w:val="26"/>
                <w:szCs w:val="26"/>
                <w:lang w:eastAsia="vi-VN"/>
              </w:rPr>
            </w:pPr>
            <w:r w:rsidRPr="00083CD0">
              <w:rPr>
                <w:b/>
                <w:bCs/>
                <w:color w:val="000000"/>
                <w:sz w:val="26"/>
                <w:szCs w:val="26"/>
                <w:lang w:eastAsia="vi-VN"/>
              </w:rPr>
              <w:t> </w:t>
            </w:r>
            <w:r w:rsidRPr="00083CD0">
              <w:rPr>
                <w:color w:val="000000"/>
                <w:sz w:val="26"/>
                <w:szCs w:val="26"/>
                <w:lang w:val="vi-VN" w:eastAsia="vi-VN"/>
              </w:rPr>
              <w:t> </w:t>
            </w:r>
            <w:r w:rsidR="00B76BF1">
              <w:rPr>
                <w:color w:val="000000"/>
                <w:sz w:val="26"/>
                <w:szCs w:val="26"/>
                <w:lang w:eastAsia="vi-VN"/>
              </w:rPr>
              <w:t>6</w:t>
            </w:r>
            <w:r>
              <w:rPr>
                <w:color w:val="000000"/>
                <w:sz w:val="26"/>
                <w:szCs w:val="26"/>
                <w:lang w:eastAsia="vi-VN"/>
              </w:rPr>
              <w:t>.1</w:t>
            </w:r>
          </w:p>
        </w:tc>
        <w:tc>
          <w:tcPr>
            <w:tcW w:w="3076" w:type="dxa"/>
            <w:vAlign w:val="center"/>
            <w:hideMark/>
          </w:tcPr>
          <w:p w14:paraId="4A1FD7F7" w14:textId="63695EF8" w:rsidR="00070429" w:rsidRPr="00A947E7" w:rsidRDefault="00070429" w:rsidP="00070429">
            <w:pPr>
              <w:ind w:left="104" w:right="166"/>
              <w:textAlignment w:val="baseline"/>
              <w:rPr>
                <w:color w:val="000000"/>
                <w:sz w:val="26"/>
                <w:szCs w:val="26"/>
                <w:lang w:eastAsia="vi-VN"/>
              </w:rPr>
            </w:pPr>
            <w:r>
              <w:rPr>
                <w:color w:val="000000"/>
                <w:sz w:val="26"/>
                <w:szCs w:val="26"/>
                <w:lang w:eastAsia="vi-VN"/>
              </w:rPr>
              <w:t xml:space="preserve">Nhà thầu bị công bố vi phạm trên trang wed </w:t>
            </w:r>
            <w:hyperlink r:id="rId8" w:history="1">
              <w:r w:rsidRPr="000A49EF">
                <w:rPr>
                  <w:rStyle w:val="Hyperlink"/>
                  <w:sz w:val="26"/>
                  <w:szCs w:val="26"/>
                  <w:lang w:eastAsia="vi-VN"/>
                </w:rPr>
                <w:t>https://muasamcong.mpi.gov.vn</w:t>
              </w:r>
            </w:hyperlink>
            <w:r>
              <w:rPr>
                <w:color w:val="000000"/>
                <w:sz w:val="26"/>
                <w:szCs w:val="26"/>
                <w:lang w:eastAsia="vi-VN"/>
              </w:rPr>
              <w:t xml:space="preserve"> (Tính đến thời điểm đóng mở thầu nhà thầu được công bố hết vi phạm được xem xét đủ điều kiện tiêu chí này)</w:t>
            </w:r>
          </w:p>
        </w:tc>
        <w:tc>
          <w:tcPr>
            <w:tcW w:w="2986" w:type="dxa"/>
            <w:vAlign w:val="center"/>
            <w:hideMark/>
          </w:tcPr>
          <w:p w14:paraId="42AD0276" w14:textId="450F0C1A" w:rsidR="00070429" w:rsidRPr="00083CD0" w:rsidRDefault="00070429" w:rsidP="00070429">
            <w:pPr>
              <w:ind w:left="104" w:right="166"/>
              <w:textAlignment w:val="baseline"/>
              <w:rPr>
                <w:color w:val="000000"/>
                <w:sz w:val="26"/>
                <w:szCs w:val="26"/>
                <w:lang w:eastAsia="vi-VN"/>
              </w:rPr>
            </w:pPr>
            <w:r>
              <w:rPr>
                <w:color w:val="000000"/>
                <w:sz w:val="26"/>
                <w:szCs w:val="26"/>
                <w:lang w:eastAsia="vi-VN"/>
              </w:rPr>
              <w:t xml:space="preserve">Không bị công bố vi phạm trên trang wed </w:t>
            </w:r>
            <w:r w:rsidRPr="002E016C">
              <w:rPr>
                <w:color w:val="000000"/>
                <w:sz w:val="26"/>
                <w:szCs w:val="26"/>
                <w:lang w:eastAsia="vi-VN"/>
              </w:rPr>
              <w:t>https://muasamcong.mpi.gov.vn/</w:t>
            </w:r>
          </w:p>
        </w:tc>
        <w:tc>
          <w:tcPr>
            <w:tcW w:w="2552" w:type="dxa"/>
            <w:vAlign w:val="center"/>
            <w:hideMark/>
          </w:tcPr>
          <w:p w14:paraId="024439A5" w14:textId="5823232E" w:rsidR="00070429" w:rsidRPr="00083CD0" w:rsidRDefault="00070429" w:rsidP="00070429">
            <w:pPr>
              <w:ind w:right="166"/>
              <w:textAlignment w:val="baseline"/>
              <w:rPr>
                <w:color w:val="000000"/>
                <w:sz w:val="26"/>
                <w:szCs w:val="26"/>
                <w:lang w:val="vi-VN" w:eastAsia="vi-VN"/>
              </w:rPr>
            </w:pPr>
            <w:r>
              <w:rPr>
                <w:color w:val="000000"/>
                <w:sz w:val="26"/>
                <w:szCs w:val="26"/>
                <w:lang w:eastAsia="vi-VN"/>
              </w:rPr>
              <w:t xml:space="preserve">Bị công bố vi phạm trên trang wed </w:t>
            </w:r>
            <w:r w:rsidRPr="002E016C">
              <w:rPr>
                <w:color w:val="000000"/>
                <w:sz w:val="26"/>
                <w:szCs w:val="26"/>
                <w:lang w:eastAsia="vi-VN"/>
              </w:rPr>
              <w:t>https://muasamcong.mpi.gov.vn/</w:t>
            </w:r>
          </w:p>
        </w:tc>
      </w:tr>
      <w:tr w:rsidR="00070429" w:rsidRPr="00083CD0" w14:paraId="69ABFF53" w14:textId="77777777" w:rsidTr="000312C8">
        <w:trPr>
          <w:trHeight w:val="20"/>
        </w:trPr>
        <w:tc>
          <w:tcPr>
            <w:tcW w:w="3686" w:type="dxa"/>
            <w:gridSpan w:val="2"/>
            <w:vMerge w:val="restart"/>
            <w:vAlign w:val="center"/>
            <w:hideMark/>
          </w:tcPr>
          <w:p w14:paraId="316F8138" w14:textId="77777777" w:rsidR="00070429" w:rsidRPr="00083CD0" w:rsidRDefault="00070429" w:rsidP="00070429">
            <w:pPr>
              <w:ind w:left="104"/>
              <w:jc w:val="center"/>
              <w:textAlignment w:val="baseline"/>
              <w:rPr>
                <w:color w:val="000000"/>
                <w:sz w:val="26"/>
                <w:szCs w:val="26"/>
                <w:lang w:val="vi-VN" w:eastAsia="vi-VN"/>
              </w:rPr>
            </w:pPr>
            <w:r w:rsidRPr="00083CD0">
              <w:rPr>
                <w:b/>
                <w:bCs/>
                <w:color w:val="000000"/>
                <w:sz w:val="26"/>
                <w:szCs w:val="26"/>
                <w:lang w:eastAsia="vi-VN"/>
              </w:rPr>
              <w:t>kết luận</w:t>
            </w:r>
            <w:r w:rsidRPr="00083CD0">
              <w:rPr>
                <w:color w:val="000000"/>
                <w:sz w:val="26"/>
                <w:szCs w:val="26"/>
                <w:lang w:val="vi-VN" w:eastAsia="vi-VN"/>
              </w:rPr>
              <w:t> </w:t>
            </w:r>
          </w:p>
        </w:tc>
        <w:tc>
          <w:tcPr>
            <w:tcW w:w="2986" w:type="dxa"/>
            <w:vAlign w:val="center"/>
            <w:hideMark/>
          </w:tcPr>
          <w:p w14:paraId="1DBD1F9B" w14:textId="77777777" w:rsidR="00070429" w:rsidRPr="00083CD0" w:rsidRDefault="00070429" w:rsidP="00070429">
            <w:pPr>
              <w:ind w:left="104" w:right="139"/>
              <w:textAlignment w:val="baseline"/>
              <w:rPr>
                <w:color w:val="000000"/>
                <w:sz w:val="26"/>
                <w:szCs w:val="26"/>
                <w:lang w:val="vi-VN" w:eastAsia="vi-VN"/>
              </w:rPr>
            </w:pPr>
            <w:r w:rsidRPr="00083CD0">
              <w:rPr>
                <w:b/>
                <w:bCs/>
                <w:color w:val="000000"/>
                <w:sz w:val="26"/>
                <w:szCs w:val="26"/>
                <w:lang w:eastAsia="vi-VN"/>
              </w:rPr>
              <w:t>Đạt tất cả các yêu cầu nêu trên</w:t>
            </w:r>
            <w:r w:rsidRPr="00083CD0">
              <w:rPr>
                <w:color w:val="000000"/>
                <w:sz w:val="26"/>
                <w:szCs w:val="26"/>
                <w:lang w:val="vi-VN" w:eastAsia="vi-VN"/>
              </w:rPr>
              <w:t> </w:t>
            </w:r>
          </w:p>
        </w:tc>
        <w:tc>
          <w:tcPr>
            <w:tcW w:w="2552" w:type="dxa"/>
            <w:vAlign w:val="center"/>
            <w:hideMark/>
          </w:tcPr>
          <w:p w14:paraId="7B72441D" w14:textId="77777777" w:rsidR="00070429" w:rsidRPr="00083CD0" w:rsidRDefault="00070429" w:rsidP="00070429">
            <w:pPr>
              <w:ind w:left="104"/>
              <w:jc w:val="center"/>
              <w:textAlignment w:val="baseline"/>
              <w:rPr>
                <w:color w:val="000000"/>
                <w:sz w:val="26"/>
                <w:szCs w:val="26"/>
                <w:lang w:val="vi-VN" w:eastAsia="vi-VN"/>
              </w:rPr>
            </w:pPr>
            <w:r w:rsidRPr="00083CD0">
              <w:rPr>
                <w:b/>
                <w:bCs/>
                <w:color w:val="000000"/>
                <w:sz w:val="26"/>
                <w:szCs w:val="26"/>
                <w:lang w:eastAsia="vi-VN"/>
              </w:rPr>
              <w:t>Đạt</w:t>
            </w:r>
            <w:r w:rsidRPr="00083CD0">
              <w:rPr>
                <w:color w:val="000000"/>
                <w:sz w:val="26"/>
                <w:szCs w:val="26"/>
                <w:lang w:val="vi-VN" w:eastAsia="vi-VN"/>
              </w:rPr>
              <w:t> </w:t>
            </w:r>
          </w:p>
        </w:tc>
      </w:tr>
      <w:tr w:rsidR="00070429" w:rsidRPr="00083CD0" w14:paraId="2A9428F3" w14:textId="77777777" w:rsidTr="000312C8">
        <w:trPr>
          <w:trHeight w:val="20"/>
        </w:trPr>
        <w:tc>
          <w:tcPr>
            <w:tcW w:w="3686" w:type="dxa"/>
            <w:gridSpan w:val="2"/>
            <w:vMerge/>
            <w:vAlign w:val="center"/>
            <w:hideMark/>
          </w:tcPr>
          <w:p w14:paraId="066EF77C" w14:textId="77777777" w:rsidR="00070429" w:rsidRPr="00083CD0" w:rsidRDefault="00070429" w:rsidP="00070429">
            <w:pPr>
              <w:ind w:left="104"/>
              <w:rPr>
                <w:color w:val="000000"/>
                <w:sz w:val="26"/>
                <w:szCs w:val="26"/>
                <w:lang w:val="vi-VN" w:eastAsia="vi-VN"/>
              </w:rPr>
            </w:pPr>
          </w:p>
        </w:tc>
        <w:tc>
          <w:tcPr>
            <w:tcW w:w="2986" w:type="dxa"/>
            <w:vAlign w:val="center"/>
            <w:hideMark/>
          </w:tcPr>
          <w:p w14:paraId="6A190BD6" w14:textId="77777777" w:rsidR="00070429" w:rsidRPr="00083CD0" w:rsidRDefault="00070429" w:rsidP="00070429">
            <w:pPr>
              <w:ind w:left="104" w:right="139"/>
              <w:textAlignment w:val="baseline"/>
              <w:rPr>
                <w:color w:val="000000"/>
                <w:sz w:val="26"/>
                <w:szCs w:val="26"/>
                <w:lang w:val="vi-VN" w:eastAsia="vi-VN"/>
              </w:rPr>
            </w:pPr>
            <w:r w:rsidRPr="00083CD0">
              <w:rPr>
                <w:b/>
                <w:bCs/>
                <w:color w:val="000000"/>
                <w:sz w:val="26"/>
                <w:szCs w:val="26"/>
                <w:lang w:eastAsia="vi-VN"/>
              </w:rPr>
              <w:t>Có một nội dung không đạt</w:t>
            </w:r>
            <w:r w:rsidRPr="00083CD0">
              <w:rPr>
                <w:color w:val="000000"/>
                <w:sz w:val="26"/>
                <w:szCs w:val="26"/>
                <w:lang w:val="vi-VN" w:eastAsia="vi-VN"/>
              </w:rPr>
              <w:t> </w:t>
            </w:r>
          </w:p>
        </w:tc>
        <w:tc>
          <w:tcPr>
            <w:tcW w:w="2552" w:type="dxa"/>
            <w:vAlign w:val="center"/>
            <w:hideMark/>
          </w:tcPr>
          <w:p w14:paraId="5DE80EFF" w14:textId="77777777" w:rsidR="00070429" w:rsidRPr="00083CD0" w:rsidRDefault="00070429" w:rsidP="00070429">
            <w:pPr>
              <w:ind w:left="104"/>
              <w:jc w:val="center"/>
              <w:textAlignment w:val="baseline"/>
              <w:rPr>
                <w:color w:val="000000"/>
                <w:sz w:val="26"/>
                <w:szCs w:val="26"/>
                <w:lang w:val="vi-VN" w:eastAsia="vi-VN"/>
              </w:rPr>
            </w:pPr>
            <w:r w:rsidRPr="00083CD0">
              <w:rPr>
                <w:b/>
                <w:bCs/>
                <w:color w:val="000000"/>
                <w:sz w:val="26"/>
                <w:szCs w:val="26"/>
                <w:lang w:eastAsia="vi-VN"/>
              </w:rPr>
              <w:t>Không đạt</w:t>
            </w:r>
            <w:r w:rsidRPr="00083CD0">
              <w:rPr>
                <w:color w:val="000000"/>
                <w:sz w:val="26"/>
                <w:szCs w:val="26"/>
                <w:lang w:val="vi-VN" w:eastAsia="vi-VN"/>
              </w:rPr>
              <w:t> </w:t>
            </w:r>
          </w:p>
        </w:tc>
      </w:tr>
    </w:tbl>
    <w:p w14:paraId="1F08CDC4" w14:textId="06099D2B" w:rsidR="00847464" w:rsidRPr="009C3E43" w:rsidRDefault="00847464" w:rsidP="00371159">
      <w:pPr>
        <w:pStyle w:val="TOC1"/>
        <w:spacing w:line="264" w:lineRule="auto"/>
        <w:rPr>
          <w:color w:val="000000" w:themeColor="text1"/>
          <w:sz w:val="26"/>
          <w:szCs w:val="26"/>
        </w:rPr>
      </w:pPr>
    </w:p>
    <w:sectPr w:rsidR="00847464" w:rsidRPr="009C3E43" w:rsidSect="00371159">
      <w:footerReference w:type="default" r:id="rId9"/>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80772" w14:textId="77777777" w:rsidR="00937D4B" w:rsidRDefault="00937D4B" w:rsidP="0005772F">
      <w:r>
        <w:separator/>
      </w:r>
    </w:p>
  </w:endnote>
  <w:endnote w:type="continuationSeparator" w:id="0">
    <w:p w14:paraId="00B626C7" w14:textId="77777777" w:rsidR="00937D4B" w:rsidRDefault="00937D4B"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VnAvant">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nPalatinoU">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LNPDFA+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¹ÙÅÁ">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 w:name="VNI-Garam">
    <w:panose1 w:val="00000000000000000000"/>
    <w:charset w:val="00"/>
    <w:family w:val="auto"/>
    <w:pitch w:val="variable"/>
    <w:sig w:usb0="00000007" w:usb1="00000000" w:usb2="00000000" w:usb3="00000000" w:csb0="00000013" w:csb1="00000000"/>
  </w:font>
  <w:font w:name="VNI-Zap">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XTXOLR+SiemensSans-Roman">
    <w:altName w:val="Times New Roman"/>
    <w:panose1 w:val="00000000000000000000"/>
    <w:charset w:val="00"/>
    <w:family w:val="roman"/>
    <w:notTrueType/>
    <w:pitch w:val="default"/>
    <w:sig w:usb0="00000003" w:usb1="00000000" w:usb2="00000000" w:usb3="00000000" w:csb0="00000001" w:csb1="00000000"/>
  </w:font>
  <w:font w:name="VnPalatino">
    <w:charset w:val="00"/>
    <w:family w:val="auto"/>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IDFont+F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42CA4" w:rsidRDefault="00A4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36177" w14:textId="77777777" w:rsidR="00937D4B" w:rsidRDefault="00937D4B" w:rsidP="0005772F">
      <w:r>
        <w:separator/>
      </w:r>
    </w:p>
  </w:footnote>
  <w:footnote w:type="continuationSeparator" w:id="0">
    <w:p w14:paraId="37A67547" w14:textId="77777777" w:rsidR="00937D4B" w:rsidRDefault="00937D4B"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1PRODOCTITLE1"/>
      <w:lvlText w:val=""/>
      <w:lvlJc w:val="left"/>
      <w:pPr>
        <w:tabs>
          <w:tab w:val="num" w:pos="360"/>
        </w:tabs>
        <w:ind w:left="0" w:firstLine="0"/>
      </w:pPr>
      <w:rPr>
        <w:rFonts w:ascii="Symbol" w:hAnsi="Symbol" w:hint="default"/>
      </w:rPr>
    </w:lvl>
  </w:abstractNum>
  <w:abstractNum w:abstractNumId="1" w15:restartNumberingAfterBreak="0">
    <w:nsid w:val="09FB1396"/>
    <w:multiLevelType w:val="hybridMultilevel"/>
    <w:tmpl w:val="4468B36A"/>
    <w:lvl w:ilvl="0" w:tplc="18607D80">
      <w:start w:val="1"/>
      <w:numFmt w:val="decimal"/>
      <w:lvlText w:val="5.%1."/>
      <w:lvlJc w:val="left"/>
      <w:pPr>
        <w:ind w:left="1440" w:hanging="360"/>
      </w:pPr>
      <w:rPr>
        <w:rFonts w:hint="default"/>
      </w:rPr>
    </w:lvl>
    <w:lvl w:ilvl="1" w:tplc="18607D80">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8F3455"/>
    <w:multiLevelType w:val="hybridMultilevel"/>
    <w:tmpl w:val="75D00656"/>
    <w:lvl w:ilvl="0" w:tplc="7FAC8A42">
      <w:start w:val="1"/>
      <w:numFmt w:val="bullet"/>
      <w:lvlText w:val="-"/>
      <w:lvlJc w:val="left"/>
      <w:pPr>
        <w:ind w:left="2291" w:hanging="360"/>
      </w:pPr>
      <w:rPr>
        <w:rFonts w:ascii="Times New Roman" w:hAnsi="Times New Roman" w:cs="Times New Roman"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4" w15:restartNumberingAfterBreak="0">
    <w:nsid w:val="115C202E"/>
    <w:multiLevelType w:val="hybridMultilevel"/>
    <w:tmpl w:val="6D06EC46"/>
    <w:lvl w:ilvl="0" w:tplc="93C8DAEE">
      <w:start w:val="2"/>
      <w:numFmt w:val="bullet"/>
      <w:lvlText w:val="-"/>
      <w:lvlJc w:val="left"/>
      <w:pPr>
        <w:ind w:left="6314" w:hanging="360"/>
      </w:pPr>
      <w:rPr>
        <w:rFonts w:ascii="Calibri" w:eastAsiaTheme="minorHAnsi" w:hAnsi="Calibri" w:cstheme="minorBidi" w:hint="default"/>
      </w:rPr>
    </w:lvl>
    <w:lvl w:ilvl="1" w:tplc="04090003" w:tentative="1">
      <w:start w:val="1"/>
      <w:numFmt w:val="bullet"/>
      <w:lvlText w:val="o"/>
      <w:lvlJc w:val="left"/>
      <w:pPr>
        <w:ind w:left="7034" w:hanging="360"/>
      </w:pPr>
      <w:rPr>
        <w:rFonts w:ascii="Courier New" w:hAnsi="Courier New" w:cs="Courier New" w:hint="default"/>
      </w:rPr>
    </w:lvl>
    <w:lvl w:ilvl="2" w:tplc="04090005" w:tentative="1">
      <w:start w:val="1"/>
      <w:numFmt w:val="bullet"/>
      <w:lvlText w:val=""/>
      <w:lvlJc w:val="left"/>
      <w:pPr>
        <w:ind w:left="7754" w:hanging="360"/>
      </w:pPr>
      <w:rPr>
        <w:rFonts w:ascii="Wingdings" w:hAnsi="Wingdings" w:hint="default"/>
      </w:rPr>
    </w:lvl>
    <w:lvl w:ilvl="3" w:tplc="04090001" w:tentative="1">
      <w:start w:val="1"/>
      <w:numFmt w:val="bullet"/>
      <w:lvlText w:val=""/>
      <w:lvlJc w:val="left"/>
      <w:pPr>
        <w:ind w:left="8474" w:hanging="360"/>
      </w:pPr>
      <w:rPr>
        <w:rFonts w:ascii="Symbol" w:hAnsi="Symbol" w:hint="default"/>
      </w:rPr>
    </w:lvl>
    <w:lvl w:ilvl="4" w:tplc="04090003" w:tentative="1">
      <w:start w:val="1"/>
      <w:numFmt w:val="bullet"/>
      <w:lvlText w:val="o"/>
      <w:lvlJc w:val="left"/>
      <w:pPr>
        <w:ind w:left="9194" w:hanging="360"/>
      </w:pPr>
      <w:rPr>
        <w:rFonts w:ascii="Courier New" w:hAnsi="Courier New" w:cs="Courier New" w:hint="default"/>
      </w:rPr>
    </w:lvl>
    <w:lvl w:ilvl="5" w:tplc="04090005" w:tentative="1">
      <w:start w:val="1"/>
      <w:numFmt w:val="bullet"/>
      <w:lvlText w:val=""/>
      <w:lvlJc w:val="left"/>
      <w:pPr>
        <w:ind w:left="9914" w:hanging="360"/>
      </w:pPr>
      <w:rPr>
        <w:rFonts w:ascii="Wingdings" w:hAnsi="Wingdings" w:hint="default"/>
      </w:rPr>
    </w:lvl>
    <w:lvl w:ilvl="6" w:tplc="04090001" w:tentative="1">
      <w:start w:val="1"/>
      <w:numFmt w:val="bullet"/>
      <w:lvlText w:val=""/>
      <w:lvlJc w:val="left"/>
      <w:pPr>
        <w:ind w:left="10634" w:hanging="360"/>
      </w:pPr>
      <w:rPr>
        <w:rFonts w:ascii="Symbol" w:hAnsi="Symbol" w:hint="default"/>
      </w:rPr>
    </w:lvl>
    <w:lvl w:ilvl="7" w:tplc="04090003" w:tentative="1">
      <w:start w:val="1"/>
      <w:numFmt w:val="bullet"/>
      <w:lvlText w:val="o"/>
      <w:lvlJc w:val="left"/>
      <w:pPr>
        <w:ind w:left="11354" w:hanging="360"/>
      </w:pPr>
      <w:rPr>
        <w:rFonts w:ascii="Courier New" w:hAnsi="Courier New" w:cs="Courier New" w:hint="default"/>
      </w:rPr>
    </w:lvl>
    <w:lvl w:ilvl="8" w:tplc="04090005" w:tentative="1">
      <w:start w:val="1"/>
      <w:numFmt w:val="bullet"/>
      <w:lvlText w:val=""/>
      <w:lvlJc w:val="left"/>
      <w:pPr>
        <w:ind w:left="12074" w:hanging="360"/>
      </w:pPr>
      <w:rPr>
        <w:rFonts w:ascii="Wingdings" w:hAnsi="Wingdings" w:hint="default"/>
      </w:rPr>
    </w:lvl>
  </w:abstractNum>
  <w:abstractNum w:abstractNumId="5" w15:restartNumberingAfterBreak="0">
    <w:nsid w:val="134D34B8"/>
    <w:multiLevelType w:val="hybridMultilevel"/>
    <w:tmpl w:val="162869E2"/>
    <w:lvl w:ilvl="0" w:tplc="93C8DAEE">
      <w:start w:val="2"/>
      <w:numFmt w:val="bullet"/>
      <w:lvlText w:val="-"/>
      <w:lvlJc w:val="left"/>
      <w:pPr>
        <w:ind w:left="6314" w:hanging="360"/>
      </w:pPr>
      <w:rPr>
        <w:rFonts w:ascii="Calibri" w:eastAsiaTheme="minorHAnsi" w:hAnsi="Calibri" w:cstheme="minorBidi" w:hint="default"/>
      </w:rPr>
    </w:lvl>
    <w:lvl w:ilvl="1" w:tplc="F48A0950">
      <w:start w:val="1"/>
      <w:numFmt w:val="bullet"/>
      <w:lvlText w:val=""/>
      <w:lvlJc w:val="left"/>
      <w:pPr>
        <w:ind w:left="7034" w:hanging="360"/>
      </w:pPr>
      <w:rPr>
        <w:rFonts w:ascii="Symbol" w:hAnsi="Symbol" w:hint="default"/>
      </w:rPr>
    </w:lvl>
    <w:lvl w:ilvl="2" w:tplc="04090005" w:tentative="1">
      <w:start w:val="1"/>
      <w:numFmt w:val="bullet"/>
      <w:lvlText w:val=""/>
      <w:lvlJc w:val="left"/>
      <w:pPr>
        <w:ind w:left="7754" w:hanging="360"/>
      </w:pPr>
      <w:rPr>
        <w:rFonts w:ascii="Wingdings" w:hAnsi="Wingdings" w:hint="default"/>
      </w:rPr>
    </w:lvl>
    <w:lvl w:ilvl="3" w:tplc="04090001" w:tentative="1">
      <w:start w:val="1"/>
      <w:numFmt w:val="bullet"/>
      <w:lvlText w:val=""/>
      <w:lvlJc w:val="left"/>
      <w:pPr>
        <w:ind w:left="8474" w:hanging="360"/>
      </w:pPr>
      <w:rPr>
        <w:rFonts w:ascii="Symbol" w:hAnsi="Symbol" w:hint="default"/>
      </w:rPr>
    </w:lvl>
    <w:lvl w:ilvl="4" w:tplc="04090003" w:tentative="1">
      <w:start w:val="1"/>
      <w:numFmt w:val="bullet"/>
      <w:lvlText w:val="o"/>
      <w:lvlJc w:val="left"/>
      <w:pPr>
        <w:ind w:left="9194" w:hanging="360"/>
      </w:pPr>
      <w:rPr>
        <w:rFonts w:ascii="Courier New" w:hAnsi="Courier New" w:cs="Courier New" w:hint="default"/>
      </w:rPr>
    </w:lvl>
    <w:lvl w:ilvl="5" w:tplc="04090005" w:tentative="1">
      <w:start w:val="1"/>
      <w:numFmt w:val="bullet"/>
      <w:lvlText w:val=""/>
      <w:lvlJc w:val="left"/>
      <w:pPr>
        <w:ind w:left="9914" w:hanging="360"/>
      </w:pPr>
      <w:rPr>
        <w:rFonts w:ascii="Wingdings" w:hAnsi="Wingdings" w:hint="default"/>
      </w:rPr>
    </w:lvl>
    <w:lvl w:ilvl="6" w:tplc="04090001" w:tentative="1">
      <w:start w:val="1"/>
      <w:numFmt w:val="bullet"/>
      <w:lvlText w:val=""/>
      <w:lvlJc w:val="left"/>
      <w:pPr>
        <w:ind w:left="10634" w:hanging="360"/>
      </w:pPr>
      <w:rPr>
        <w:rFonts w:ascii="Symbol" w:hAnsi="Symbol" w:hint="default"/>
      </w:rPr>
    </w:lvl>
    <w:lvl w:ilvl="7" w:tplc="04090003" w:tentative="1">
      <w:start w:val="1"/>
      <w:numFmt w:val="bullet"/>
      <w:lvlText w:val="o"/>
      <w:lvlJc w:val="left"/>
      <w:pPr>
        <w:ind w:left="11354" w:hanging="360"/>
      </w:pPr>
      <w:rPr>
        <w:rFonts w:ascii="Courier New" w:hAnsi="Courier New" w:cs="Courier New" w:hint="default"/>
      </w:rPr>
    </w:lvl>
    <w:lvl w:ilvl="8" w:tplc="04090005" w:tentative="1">
      <w:start w:val="1"/>
      <w:numFmt w:val="bullet"/>
      <w:lvlText w:val=""/>
      <w:lvlJc w:val="left"/>
      <w:pPr>
        <w:ind w:left="12074" w:hanging="360"/>
      </w:pPr>
      <w:rPr>
        <w:rFonts w:ascii="Wingdings" w:hAnsi="Wingdings" w:hint="default"/>
      </w:rPr>
    </w:lvl>
  </w:abstractNum>
  <w:abstractNum w:abstractNumId="6" w15:restartNumberingAfterBreak="0">
    <w:nsid w:val="138C1ACA"/>
    <w:multiLevelType w:val="hybridMultilevel"/>
    <w:tmpl w:val="BD04B66A"/>
    <w:lvl w:ilvl="0" w:tplc="C79661EC">
      <w:start w:val="2"/>
      <w:numFmt w:val="bullet"/>
      <w:lvlText w:val="-"/>
      <w:lvlJc w:val="left"/>
      <w:pPr>
        <w:ind w:left="1584" w:hanging="360"/>
      </w:pPr>
      <w:rPr>
        <w:rFonts w:ascii=".VnTime" w:eastAsia="Times New Roman" w:hAnsi=".VnTime" w:cs="Times New Roman" w:hint="default"/>
        <w:b w:val="0"/>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1BCD2F6E"/>
    <w:multiLevelType w:val="hybridMultilevel"/>
    <w:tmpl w:val="A998A1E8"/>
    <w:lvl w:ilvl="0" w:tplc="93C8DAEE">
      <w:start w:val="2"/>
      <w:numFmt w:val="bullet"/>
      <w:lvlText w:val="-"/>
      <w:lvlJc w:val="left"/>
      <w:pPr>
        <w:ind w:left="1287" w:hanging="360"/>
      </w:pPr>
      <w:rPr>
        <w:rFonts w:ascii="Calibri" w:eastAsiaTheme="minorHAnsi" w:hAnsi="Calibri"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0575259"/>
    <w:multiLevelType w:val="hybridMultilevel"/>
    <w:tmpl w:val="B6A2FFA2"/>
    <w:lvl w:ilvl="0" w:tplc="7FAC8A42">
      <w:start w:val="1"/>
      <w:numFmt w:val="bullet"/>
      <w:lvlText w:val="-"/>
      <w:lvlJc w:val="left"/>
      <w:pPr>
        <w:ind w:left="1570" w:hanging="360"/>
      </w:pPr>
      <w:rPr>
        <w:rFonts w:ascii="Times New Roman" w:hAnsi="Times New Roman" w:cs="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9" w15:restartNumberingAfterBreak="0">
    <w:nsid w:val="21C6712A"/>
    <w:multiLevelType w:val="hybridMultilevel"/>
    <w:tmpl w:val="45147780"/>
    <w:lvl w:ilvl="0" w:tplc="EB5CCC98">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F47EE"/>
    <w:multiLevelType w:val="hybridMultilevel"/>
    <w:tmpl w:val="DF44B226"/>
    <w:lvl w:ilvl="0" w:tplc="7C52E7B0">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1" w15:restartNumberingAfterBreak="0">
    <w:nsid w:val="2A8912F1"/>
    <w:multiLevelType w:val="singleLevel"/>
    <w:tmpl w:val="46605616"/>
    <w:lvl w:ilvl="0">
      <w:start w:val="1"/>
      <w:numFmt w:val="bullet"/>
      <w:pStyle w:val="vngdd1"/>
      <w:lvlText w:val=""/>
      <w:lvlJc w:val="left"/>
      <w:pPr>
        <w:tabs>
          <w:tab w:val="num" w:pos="360"/>
        </w:tabs>
        <w:ind w:left="360" w:hanging="360"/>
      </w:pPr>
      <w:rPr>
        <w:rFonts w:ascii="Wingdings" w:hAnsi="Wingdings" w:hint="default"/>
      </w:rPr>
    </w:lvl>
  </w:abstractNum>
  <w:abstractNum w:abstractNumId="12" w15:restartNumberingAfterBreak="0">
    <w:nsid w:val="2D7A6C61"/>
    <w:multiLevelType w:val="hybridMultilevel"/>
    <w:tmpl w:val="06A0925C"/>
    <w:lvl w:ilvl="0" w:tplc="46FEE816">
      <w:start w:val="2"/>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867B54"/>
    <w:multiLevelType w:val="multilevel"/>
    <w:tmpl w:val="B4280D66"/>
    <w:styleLink w:val="StyleStyleBulletedOutlinenumbered"/>
    <w:lvl w:ilvl="0">
      <w:start w:val="1"/>
      <w:numFmt w:val="bullet"/>
      <w:lvlText w:val=""/>
      <w:lvlJc w:val="left"/>
      <w:pPr>
        <w:tabs>
          <w:tab w:val="num" w:pos="340"/>
        </w:tabs>
        <w:ind w:left="34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C1293A"/>
    <w:multiLevelType w:val="hybridMultilevel"/>
    <w:tmpl w:val="11A67FF0"/>
    <w:lvl w:ilvl="0" w:tplc="0FDE0786">
      <w:start w:val="1"/>
      <w:numFmt w:val="decimal"/>
      <w:pStyle w:val="so"/>
      <w:lvlText w:val="%1."/>
      <w:lvlJc w:val="left"/>
      <w:pPr>
        <w:ind w:left="720" w:hanging="360"/>
      </w:pPr>
      <w:rPr>
        <w:rFonts w:hint="default"/>
      </w:rPr>
    </w:lvl>
    <w:lvl w:ilvl="1" w:tplc="042A0003" w:tentative="1">
      <w:start w:val="1"/>
      <w:numFmt w:val="lowerLetter"/>
      <w:lvlText w:val="%2."/>
      <w:lvlJc w:val="left"/>
      <w:pPr>
        <w:ind w:left="1440" w:hanging="360"/>
      </w:pPr>
    </w:lvl>
    <w:lvl w:ilvl="2" w:tplc="042A0005" w:tentative="1">
      <w:start w:val="1"/>
      <w:numFmt w:val="lowerRoman"/>
      <w:lvlText w:val="%3."/>
      <w:lvlJc w:val="right"/>
      <w:pPr>
        <w:ind w:left="2160" w:hanging="180"/>
      </w:pPr>
    </w:lvl>
    <w:lvl w:ilvl="3" w:tplc="042A0001" w:tentative="1">
      <w:start w:val="1"/>
      <w:numFmt w:val="decimal"/>
      <w:lvlText w:val="%4."/>
      <w:lvlJc w:val="left"/>
      <w:pPr>
        <w:ind w:left="2880" w:hanging="360"/>
      </w:pPr>
    </w:lvl>
    <w:lvl w:ilvl="4" w:tplc="042A0003" w:tentative="1">
      <w:start w:val="1"/>
      <w:numFmt w:val="lowerLetter"/>
      <w:lvlText w:val="%5."/>
      <w:lvlJc w:val="left"/>
      <w:pPr>
        <w:ind w:left="3600" w:hanging="360"/>
      </w:pPr>
    </w:lvl>
    <w:lvl w:ilvl="5" w:tplc="042A0005" w:tentative="1">
      <w:start w:val="1"/>
      <w:numFmt w:val="lowerRoman"/>
      <w:lvlText w:val="%6."/>
      <w:lvlJc w:val="right"/>
      <w:pPr>
        <w:ind w:left="4320" w:hanging="180"/>
      </w:pPr>
    </w:lvl>
    <w:lvl w:ilvl="6" w:tplc="042A0001" w:tentative="1">
      <w:start w:val="1"/>
      <w:numFmt w:val="decimal"/>
      <w:lvlText w:val="%7."/>
      <w:lvlJc w:val="left"/>
      <w:pPr>
        <w:ind w:left="5040" w:hanging="360"/>
      </w:pPr>
    </w:lvl>
    <w:lvl w:ilvl="7" w:tplc="042A0003" w:tentative="1">
      <w:start w:val="1"/>
      <w:numFmt w:val="lowerLetter"/>
      <w:lvlText w:val="%8."/>
      <w:lvlJc w:val="left"/>
      <w:pPr>
        <w:ind w:left="5760" w:hanging="360"/>
      </w:pPr>
    </w:lvl>
    <w:lvl w:ilvl="8" w:tplc="042A0005" w:tentative="1">
      <w:start w:val="1"/>
      <w:numFmt w:val="lowerRoman"/>
      <w:lvlText w:val="%9."/>
      <w:lvlJc w:val="right"/>
      <w:pPr>
        <w:ind w:left="6480" w:hanging="180"/>
      </w:pPr>
    </w:lvl>
  </w:abstractNum>
  <w:abstractNum w:abstractNumId="18" w15:restartNumberingAfterBreak="0">
    <w:nsid w:val="441E6C5C"/>
    <w:multiLevelType w:val="hybridMultilevel"/>
    <w:tmpl w:val="43B62776"/>
    <w:lvl w:ilvl="0" w:tplc="EB5CCC98">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333E3"/>
    <w:multiLevelType w:val="hybridMultilevel"/>
    <w:tmpl w:val="68D4FC8A"/>
    <w:lvl w:ilvl="0" w:tplc="3C04F828">
      <w:start w:val="1"/>
      <w:numFmt w:val="decimal"/>
      <w:pStyle w:val="CharCharChar1CharCharCharCharCharCharCharCharCharChar"/>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323A41"/>
    <w:multiLevelType w:val="hybridMultilevel"/>
    <w:tmpl w:val="260015A6"/>
    <w:lvl w:ilvl="0" w:tplc="9B161A1A">
      <w:numFmt w:val="bullet"/>
      <w:lvlText w:val="-"/>
      <w:lvlJc w:val="left"/>
      <w:pPr>
        <w:ind w:left="1637" w:hanging="360"/>
      </w:pPr>
      <w:rPr>
        <w:rFonts w:ascii="Times New Roman" w:eastAsiaTheme="minorEastAsia" w:hAnsi="Times New Roman" w:cs="Times New Roman" w:hint="default"/>
        <w:b/>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A3D3B3C"/>
    <w:multiLevelType w:val="multilevel"/>
    <w:tmpl w:val="4D1465B8"/>
    <w:lvl w:ilvl="0">
      <w:start w:val="220"/>
      <w:numFmt w:val="bullet"/>
      <w:lvlText w:val="-"/>
      <w:lvlJc w:val="left"/>
      <w:pPr>
        <w:tabs>
          <w:tab w:val="num" w:pos="465"/>
        </w:tabs>
        <w:ind w:left="465" w:hanging="465"/>
      </w:pPr>
      <w:rPr>
        <w:rFonts w:ascii="Times New Roman" w:eastAsia="Times New Roman" w:hAnsi="Times New Roman" w:cs="Times New Roman" w:hint="default"/>
        <w:color w:val="auto"/>
      </w:rPr>
    </w:lvl>
    <w:lvl w:ilvl="1">
      <w:start w:val="42"/>
      <w:numFmt w:val="bullet"/>
      <w:lvlText w:val=""/>
      <w:lvlJc w:val="left"/>
      <w:pPr>
        <w:tabs>
          <w:tab w:val="num" w:pos="1931"/>
        </w:tabs>
        <w:ind w:left="1931" w:hanging="360"/>
      </w:pPr>
      <w:rPr>
        <w:rFonts w:ascii="Symbol" w:eastAsia="Times New Roman" w:hAnsi="Symbol" w:cs="Times New Roman" w:hint="default"/>
      </w:rPr>
    </w:lvl>
    <w:lvl w:ilvl="2" w:tentative="1">
      <w:start w:val="1"/>
      <w:numFmt w:val="bullet"/>
      <w:lvlText w:val=""/>
      <w:lvlJc w:val="left"/>
      <w:pPr>
        <w:tabs>
          <w:tab w:val="num" w:pos="2651"/>
        </w:tabs>
        <w:ind w:left="2651" w:hanging="360"/>
      </w:pPr>
      <w:rPr>
        <w:rFonts w:ascii="Wingdings" w:hAnsi="Wingdings" w:hint="default"/>
      </w:rPr>
    </w:lvl>
    <w:lvl w:ilvl="3" w:tentative="1">
      <w:start w:val="1"/>
      <w:numFmt w:val="bullet"/>
      <w:lvlText w:val=""/>
      <w:lvlJc w:val="left"/>
      <w:pPr>
        <w:tabs>
          <w:tab w:val="num" w:pos="3371"/>
        </w:tabs>
        <w:ind w:left="3371" w:hanging="360"/>
      </w:pPr>
      <w:rPr>
        <w:rFonts w:ascii="Symbol" w:hAnsi="Symbol" w:hint="default"/>
      </w:rPr>
    </w:lvl>
    <w:lvl w:ilvl="4" w:tentative="1">
      <w:start w:val="1"/>
      <w:numFmt w:val="bullet"/>
      <w:lvlText w:val="o"/>
      <w:lvlJc w:val="left"/>
      <w:pPr>
        <w:tabs>
          <w:tab w:val="num" w:pos="4091"/>
        </w:tabs>
        <w:ind w:left="4091" w:hanging="360"/>
      </w:pPr>
      <w:rPr>
        <w:rFonts w:ascii="Courier New" w:hAnsi="Courier New" w:hint="default"/>
      </w:rPr>
    </w:lvl>
    <w:lvl w:ilvl="5" w:tentative="1">
      <w:start w:val="1"/>
      <w:numFmt w:val="bullet"/>
      <w:lvlText w:val=""/>
      <w:lvlJc w:val="left"/>
      <w:pPr>
        <w:tabs>
          <w:tab w:val="num" w:pos="4811"/>
        </w:tabs>
        <w:ind w:left="4811" w:hanging="360"/>
      </w:pPr>
      <w:rPr>
        <w:rFonts w:ascii="Wingdings" w:hAnsi="Wingdings" w:hint="default"/>
      </w:rPr>
    </w:lvl>
    <w:lvl w:ilvl="6" w:tentative="1">
      <w:start w:val="1"/>
      <w:numFmt w:val="bullet"/>
      <w:lvlText w:val=""/>
      <w:lvlJc w:val="left"/>
      <w:pPr>
        <w:tabs>
          <w:tab w:val="num" w:pos="5531"/>
        </w:tabs>
        <w:ind w:left="5531" w:hanging="360"/>
      </w:pPr>
      <w:rPr>
        <w:rFonts w:ascii="Symbol" w:hAnsi="Symbol" w:hint="default"/>
      </w:rPr>
    </w:lvl>
    <w:lvl w:ilvl="7" w:tentative="1">
      <w:start w:val="1"/>
      <w:numFmt w:val="bullet"/>
      <w:lvlText w:val="o"/>
      <w:lvlJc w:val="left"/>
      <w:pPr>
        <w:tabs>
          <w:tab w:val="num" w:pos="6251"/>
        </w:tabs>
        <w:ind w:left="6251" w:hanging="360"/>
      </w:pPr>
      <w:rPr>
        <w:rFonts w:ascii="Courier New" w:hAnsi="Courier New" w:hint="default"/>
      </w:rPr>
    </w:lvl>
    <w:lvl w:ilvl="8"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4A9739C1"/>
    <w:multiLevelType w:val="hybridMultilevel"/>
    <w:tmpl w:val="CECCEE88"/>
    <w:lvl w:ilvl="0" w:tplc="0409000F">
      <w:start w:val="1"/>
      <w:numFmt w:val="decimal"/>
      <w:pStyle w:val="ListBulle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5C726C"/>
    <w:multiLevelType w:val="hybridMultilevel"/>
    <w:tmpl w:val="CEEE0864"/>
    <w:lvl w:ilvl="0" w:tplc="93C8DAE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277DCE"/>
    <w:multiLevelType w:val="multilevel"/>
    <w:tmpl w:val="FFB2E6EE"/>
    <w:lvl w:ilvl="0">
      <w:start w:val="1"/>
      <w:numFmt w:val="decimal"/>
      <w:lvlText w:val="%1."/>
      <w:lvlJc w:val="left"/>
      <w:pPr>
        <w:ind w:left="126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518425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VnTime" w:hAnsi=".VnTim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780231D"/>
    <w:multiLevelType w:val="hybridMultilevel"/>
    <w:tmpl w:val="DC78610C"/>
    <w:lvl w:ilvl="0" w:tplc="8D682F64">
      <w:start w:val="1"/>
      <w:numFmt w:val="bullet"/>
      <w:pStyle w:val="AbsatzTableFormat"/>
      <w:lvlText w:val=""/>
      <w:lvlJc w:val="left"/>
      <w:pPr>
        <w:tabs>
          <w:tab w:val="num" w:pos="567"/>
        </w:tabs>
        <w:ind w:left="567" w:hanging="283"/>
      </w:pPr>
      <w:rPr>
        <w:rFonts w:ascii="Symbol" w:hAnsi="Symbol" w:hint="default"/>
        <w:b w:val="0"/>
        <w:i w:val="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ACF6EB3"/>
    <w:multiLevelType w:val="hybridMultilevel"/>
    <w:tmpl w:val="0BD8C6AE"/>
    <w:lvl w:ilvl="0" w:tplc="FFFFFFFF">
      <w:start w:val="1"/>
      <w:numFmt w:val="decimal"/>
      <w:pStyle w:val="Dash1"/>
      <w:lvlText w:val="(%1)"/>
      <w:lvlJc w:val="left"/>
      <w:pPr>
        <w:tabs>
          <w:tab w:val="num" w:pos="1125"/>
        </w:tabs>
        <w:ind w:left="1125" w:hanging="4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C5E490A"/>
    <w:multiLevelType w:val="hybridMultilevel"/>
    <w:tmpl w:val="AFF4D53A"/>
    <w:lvl w:ilvl="0" w:tplc="93C8DAEE">
      <w:start w:val="2"/>
      <w:numFmt w:val="bullet"/>
      <w:lvlText w:val="-"/>
      <w:lvlJc w:val="left"/>
      <w:pPr>
        <w:ind w:left="1570" w:hanging="360"/>
      </w:pPr>
      <w:rPr>
        <w:rFonts w:ascii="Calibri" w:eastAsiaTheme="minorHAnsi" w:hAnsi="Calibri" w:cstheme="minorBidi"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9" w15:restartNumberingAfterBreak="0">
    <w:nsid w:val="5EDD171A"/>
    <w:multiLevelType w:val="hybridMultilevel"/>
    <w:tmpl w:val="01F43FEE"/>
    <w:lvl w:ilvl="0" w:tplc="9B161A1A">
      <w:numFmt w:val="bullet"/>
      <w:lvlText w:val="-"/>
      <w:lvlJc w:val="left"/>
      <w:pPr>
        <w:ind w:left="1637" w:hanging="360"/>
      </w:pPr>
      <w:rPr>
        <w:rFonts w:ascii="Times New Roman" w:eastAsiaTheme="minorEastAsia" w:hAnsi="Times New Roman" w:cs="Times New Roman" w:hint="default"/>
        <w:b/>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1E847BD"/>
    <w:multiLevelType w:val="hybridMultilevel"/>
    <w:tmpl w:val="E6F62E24"/>
    <w:lvl w:ilvl="0" w:tplc="FFFFFFFF">
      <w:numFmt w:val="bullet"/>
      <w:lvlText w:val="-"/>
      <w:lvlJc w:val="left"/>
      <w:pPr>
        <w:ind w:left="720" w:hanging="360"/>
      </w:pPr>
      <w:rPr>
        <w:rFonts w:ascii="Arial" w:eastAsia="Calibri" w:hAnsi="Arial" w:cs="Arial" w:hint="default"/>
      </w:rPr>
    </w:lvl>
    <w:lvl w:ilvl="1" w:tplc="FFFFFFFF" w:tentative="1">
      <w:start w:val="1"/>
      <w:numFmt w:val="bullet"/>
      <w:pStyle w:val="Kiu3"/>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2743620"/>
    <w:multiLevelType w:val="hybridMultilevel"/>
    <w:tmpl w:val="4DF65C10"/>
    <w:lvl w:ilvl="0" w:tplc="93C8DAEE">
      <w:start w:val="2"/>
      <w:numFmt w:val="bullet"/>
      <w:lvlText w:val="-"/>
      <w:lvlJc w:val="left"/>
      <w:pPr>
        <w:ind w:left="1800" w:hanging="360"/>
      </w:pPr>
      <w:rPr>
        <w:rFonts w:ascii="Calibri" w:eastAsiaTheme="minorHAnsi" w:hAnsi="Calibri" w:cstheme="minorBidi"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32" w15:restartNumberingAfterBreak="0">
    <w:nsid w:val="62797600"/>
    <w:multiLevelType w:val="hybridMultilevel"/>
    <w:tmpl w:val="725C9DBE"/>
    <w:lvl w:ilvl="0" w:tplc="9B161A1A">
      <w:numFmt w:val="bullet"/>
      <w:lvlText w:val="-"/>
      <w:lvlJc w:val="left"/>
      <w:pPr>
        <w:ind w:left="1637" w:hanging="360"/>
      </w:pPr>
      <w:rPr>
        <w:rFonts w:ascii="Times New Roman" w:eastAsiaTheme="minorEastAsia" w:hAnsi="Times New Roman" w:cs="Times New Roman" w:hint="default"/>
        <w:b/>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3422DA9"/>
    <w:multiLevelType w:val="hybridMultilevel"/>
    <w:tmpl w:val="4552B014"/>
    <w:lvl w:ilvl="0" w:tplc="0409000F">
      <w:start w:val="1"/>
      <w:numFmt w:val="bullet"/>
      <w:lvlText w:val=""/>
      <w:lvlJc w:val="left"/>
      <w:pPr>
        <w:tabs>
          <w:tab w:val="num" w:pos="720"/>
        </w:tabs>
        <w:ind w:left="720" w:hanging="360"/>
      </w:pPr>
      <w:rPr>
        <w:rFonts w:ascii="Symbol" w:hAnsi="Symbol" w:hint="default"/>
      </w:rPr>
    </w:lvl>
    <w:lvl w:ilvl="1" w:tplc="04090019">
      <w:start w:val="1"/>
      <w:numFmt w:val="bullet"/>
      <w:pStyle w:val="list1-phan"/>
      <w:lvlText w:val=""/>
      <w:lvlJc w:val="left"/>
      <w:pPr>
        <w:tabs>
          <w:tab w:val="num" w:pos="703"/>
        </w:tabs>
        <w:ind w:left="703" w:hanging="360"/>
      </w:pPr>
      <w:rPr>
        <w:rFonts w:ascii="Symbol" w:hAnsi="Symbol" w:hint="default"/>
        <w:color w:val="auto"/>
      </w:rPr>
    </w:lvl>
    <w:lvl w:ilvl="2" w:tplc="0409001B" w:tentative="1">
      <w:start w:val="1"/>
      <w:numFmt w:val="bullet"/>
      <w:lvlText w:val=""/>
      <w:lvlJc w:val="left"/>
      <w:pPr>
        <w:tabs>
          <w:tab w:val="num" w:pos="1423"/>
        </w:tabs>
        <w:ind w:left="1423" w:hanging="360"/>
      </w:pPr>
      <w:rPr>
        <w:rFonts w:ascii="Wingdings" w:hAnsi="Wingdings" w:hint="default"/>
      </w:rPr>
    </w:lvl>
    <w:lvl w:ilvl="3" w:tplc="0409000F" w:tentative="1">
      <w:start w:val="1"/>
      <w:numFmt w:val="bullet"/>
      <w:lvlText w:val=""/>
      <w:lvlJc w:val="left"/>
      <w:pPr>
        <w:tabs>
          <w:tab w:val="num" w:pos="2143"/>
        </w:tabs>
        <w:ind w:left="2143" w:hanging="360"/>
      </w:pPr>
      <w:rPr>
        <w:rFonts w:ascii="Symbol" w:hAnsi="Symbol" w:hint="default"/>
      </w:rPr>
    </w:lvl>
    <w:lvl w:ilvl="4" w:tplc="04090019" w:tentative="1">
      <w:start w:val="1"/>
      <w:numFmt w:val="bullet"/>
      <w:lvlText w:val="o"/>
      <w:lvlJc w:val="left"/>
      <w:pPr>
        <w:tabs>
          <w:tab w:val="num" w:pos="2863"/>
        </w:tabs>
        <w:ind w:left="2863" w:hanging="360"/>
      </w:pPr>
      <w:rPr>
        <w:rFonts w:ascii="Courier New" w:hAnsi="Courier New" w:cs="Courier New" w:hint="default"/>
      </w:rPr>
    </w:lvl>
    <w:lvl w:ilvl="5" w:tplc="0409001B" w:tentative="1">
      <w:start w:val="1"/>
      <w:numFmt w:val="bullet"/>
      <w:lvlText w:val=""/>
      <w:lvlJc w:val="left"/>
      <w:pPr>
        <w:tabs>
          <w:tab w:val="num" w:pos="3583"/>
        </w:tabs>
        <w:ind w:left="3583" w:hanging="360"/>
      </w:pPr>
      <w:rPr>
        <w:rFonts w:ascii="Wingdings" w:hAnsi="Wingdings" w:hint="default"/>
      </w:rPr>
    </w:lvl>
    <w:lvl w:ilvl="6" w:tplc="0409000F" w:tentative="1">
      <w:start w:val="1"/>
      <w:numFmt w:val="bullet"/>
      <w:lvlText w:val=""/>
      <w:lvlJc w:val="left"/>
      <w:pPr>
        <w:tabs>
          <w:tab w:val="num" w:pos="4303"/>
        </w:tabs>
        <w:ind w:left="4303" w:hanging="360"/>
      </w:pPr>
      <w:rPr>
        <w:rFonts w:ascii="Symbol" w:hAnsi="Symbol" w:hint="default"/>
      </w:rPr>
    </w:lvl>
    <w:lvl w:ilvl="7" w:tplc="04090019" w:tentative="1">
      <w:start w:val="1"/>
      <w:numFmt w:val="bullet"/>
      <w:lvlText w:val="o"/>
      <w:lvlJc w:val="left"/>
      <w:pPr>
        <w:tabs>
          <w:tab w:val="num" w:pos="5023"/>
        </w:tabs>
        <w:ind w:left="5023" w:hanging="360"/>
      </w:pPr>
      <w:rPr>
        <w:rFonts w:ascii="Courier New" w:hAnsi="Courier New" w:cs="Courier New" w:hint="default"/>
      </w:rPr>
    </w:lvl>
    <w:lvl w:ilvl="8" w:tplc="0409001B" w:tentative="1">
      <w:start w:val="1"/>
      <w:numFmt w:val="bullet"/>
      <w:lvlText w:val=""/>
      <w:lvlJc w:val="left"/>
      <w:pPr>
        <w:tabs>
          <w:tab w:val="num" w:pos="5743"/>
        </w:tabs>
        <w:ind w:left="5743" w:hanging="360"/>
      </w:pPr>
      <w:rPr>
        <w:rFonts w:ascii="Wingdings" w:hAnsi="Wingdings" w:hint="default"/>
      </w:rPr>
    </w:lvl>
  </w:abstractNum>
  <w:abstractNum w:abstractNumId="34" w15:restartNumberingAfterBreak="0">
    <w:nsid w:val="649E3EB8"/>
    <w:multiLevelType w:val="multilevel"/>
    <w:tmpl w:val="03041EFA"/>
    <w:lvl w:ilvl="0">
      <w:start w:val="1"/>
      <w:numFmt w:val="decimal"/>
      <w:lvlText w:val="%1."/>
      <w:lvlJc w:val="left"/>
      <w:pPr>
        <w:ind w:left="1212"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5" w15:restartNumberingAfterBreak="0">
    <w:nsid w:val="70610A1B"/>
    <w:multiLevelType w:val="hybridMultilevel"/>
    <w:tmpl w:val="D5D60C10"/>
    <w:lvl w:ilvl="0" w:tplc="93C8DAEE">
      <w:start w:val="2"/>
      <w:numFmt w:val="bullet"/>
      <w:lvlText w:val="-"/>
      <w:lvlJc w:val="left"/>
      <w:pPr>
        <w:ind w:left="1570" w:hanging="360"/>
      </w:pPr>
      <w:rPr>
        <w:rFonts w:ascii="Calibri" w:eastAsiaTheme="minorHAnsi" w:hAnsi="Calibri" w:cstheme="minorBidi"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6" w15:restartNumberingAfterBreak="0">
    <w:nsid w:val="71E93FD7"/>
    <w:multiLevelType w:val="hybridMultilevel"/>
    <w:tmpl w:val="C2023794"/>
    <w:lvl w:ilvl="0" w:tplc="581EED18">
      <w:start w:val="2"/>
      <w:numFmt w:val="bullet"/>
      <w:pStyle w:val="Style3"/>
      <w:lvlText w:val=""/>
      <w:lvlJc w:val="left"/>
      <w:pPr>
        <w:ind w:left="1800" w:hanging="360"/>
      </w:pPr>
      <w:rPr>
        <w:rFonts w:ascii=".VnTime" w:eastAsia="Times New Roman" w:hAnsi=".VnTime" w:hint="default"/>
      </w:rPr>
    </w:lvl>
    <w:lvl w:ilvl="1" w:tplc="04090019" w:tentative="1">
      <w:start w:val="1"/>
      <w:numFmt w:val="bullet"/>
      <w:lvlText w:val="o"/>
      <w:lvlJc w:val="left"/>
      <w:pPr>
        <w:ind w:left="2520" w:hanging="360"/>
      </w:pPr>
      <w:rPr>
        <w:rFonts w:ascii=".VnCourier New" w:hAnsi=".VnCourier New" w:hint="default"/>
      </w:rPr>
    </w:lvl>
    <w:lvl w:ilvl="2" w:tplc="0409001B" w:tentative="1">
      <w:start w:val="1"/>
      <w:numFmt w:val="bullet"/>
      <w:pStyle w:val="Kiu4"/>
      <w:lvlText w:val=""/>
      <w:lvlJc w:val="left"/>
      <w:pPr>
        <w:ind w:left="3240" w:hanging="360"/>
      </w:pPr>
      <w:rPr>
        <w:rFonts w:ascii=".VnTime" w:hAnsi=".VnTime" w:hint="default"/>
      </w:rPr>
    </w:lvl>
    <w:lvl w:ilvl="3" w:tplc="0409000F" w:tentative="1">
      <w:start w:val="1"/>
      <w:numFmt w:val="bullet"/>
      <w:lvlText w:val=""/>
      <w:lvlJc w:val="left"/>
      <w:pPr>
        <w:ind w:left="3960" w:hanging="360"/>
      </w:pPr>
      <w:rPr>
        <w:rFonts w:ascii=".VnTime" w:hAnsi=".VnTime" w:hint="default"/>
      </w:rPr>
    </w:lvl>
    <w:lvl w:ilvl="4" w:tplc="04090019" w:tentative="1">
      <w:start w:val="1"/>
      <w:numFmt w:val="bullet"/>
      <w:lvlText w:val="o"/>
      <w:lvlJc w:val="left"/>
      <w:pPr>
        <w:ind w:left="4680" w:hanging="360"/>
      </w:pPr>
      <w:rPr>
        <w:rFonts w:ascii=".VnCourier New" w:hAnsi=".VnCourier New" w:hint="default"/>
      </w:rPr>
    </w:lvl>
    <w:lvl w:ilvl="5" w:tplc="0409001B" w:tentative="1">
      <w:start w:val="1"/>
      <w:numFmt w:val="bullet"/>
      <w:lvlText w:val=""/>
      <w:lvlJc w:val="left"/>
      <w:pPr>
        <w:ind w:left="5400" w:hanging="360"/>
      </w:pPr>
      <w:rPr>
        <w:rFonts w:ascii=".VnTime" w:hAnsi=".VnTime" w:hint="default"/>
      </w:rPr>
    </w:lvl>
    <w:lvl w:ilvl="6" w:tplc="0409000F" w:tentative="1">
      <w:start w:val="1"/>
      <w:numFmt w:val="bullet"/>
      <w:lvlText w:val=""/>
      <w:lvlJc w:val="left"/>
      <w:pPr>
        <w:ind w:left="6120" w:hanging="360"/>
      </w:pPr>
      <w:rPr>
        <w:rFonts w:ascii=".VnTime" w:hAnsi=".VnTime" w:hint="default"/>
      </w:rPr>
    </w:lvl>
    <w:lvl w:ilvl="7" w:tplc="04090019" w:tentative="1">
      <w:start w:val="1"/>
      <w:numFmt w:val="bullet"/>
      <w:lvlText w:val="o"/>
      <w:lvlJc w:val="left"/>
      <w:pPr>
        <w:ind w:left="6840" w:hanging="360"/>
      </w:pPr>
      <w:rPr>
        <w:rFonts w:ascii=".VnCourier New" w:hAnsi=".VnCourier New" w:hint="default"/>
      </w:rPr>
    </w:lvl>
    <w:lvl w:ilvl="8" w:tplc="0409001B" w:tentative="1">
      <w:start w:val="1"/>
      <w:numFmt w:val="bullet"/>
      <w:lvlText w:val=""/>
      <w:lvlJc w:val="left"/>
      <w:pPr>
        <w:ind w:left="7560" w:hanging="360"/>
      </w:pPr>
      <w:rPr>
        <w:rFonts w:ascii=".VnTime" w:hAnsi=".VnTime" w:hint="default"/>
      </w:rPr>
    </w:lvl>
  </w:abstractNum>
  <w:abstractNum w:abstractNumId="37" w15:restartNumberingAfterBreak="0">
    <w:nsid w:val="75104022"/>
    <w:multiLevelType w:val="hybridMultilevel"/>
    <w:tmpl w:val="9E84CA18"/>
    <w:lvl w:ilvl="0" w:tplc="654ED492">
      <w:start w:val="1"/>
      <w:numFmt w:val="bullet"/>
      <w:lvlText w:val="*"/>
      <w:lvlJc w:val="left"/>
      <w:pPr>
        <w:tabs>
          <w:tab w:val="num" w:pos="720"/>
        </w:tabs>
        <w:ind w:left="720" w:hanging="360"/>
      </w:pPr>
      <w:rPr>
        <w:rFonts w:ascii="Times New Roman" w:hAnsi="Times New Roman" w:cs="Times New Roman"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8010081"/>
    <w:multiLevelType w:val="hybridMultilevel"/>
    <w:tmpl w:val="E9CA7EBC"/>
    <w:lvl w:ilvl="0" w:tplc="46FEE816">
      <w:start w:val="2"/>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E111D65"/>
    <w:multiLevelType w:val="hybridMultilevel"/>
    <w:tmpl w:val="B94621FE"/>
    <w:lvl w:ilvl="0" w:tplc="FE141188">
      <w:start w:val="1"/>
      <w:numFmt w:val="decimal"/>
      <w:lvlText w:val="3.%1."/>
      <w:lvlJc w:val="left"/>
      <w:pPr>
        <w:ind w:left="1570" w:hanging="360"/>
      </w:pPr>
      <w:rPr>
        <w:rFonts w:hint="default"/>
      </w:rPr>
    </w:lvl>
    <w:lvl w:ilvl="1" w:tplc="FE141188">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16DC4"/>
    <w:multiLevelType w:val="hybridMultilevel"/>
    <w:tmpl w:val="33FEEF8C"/>
    <w:lvl w:ilvl="0" w:tplc="B77CA5A6">
      <w:start w:val="1"/>
      <w:numFmt w:val="lowerLetter"/>
      <w:pStyle w:val="Dash"/>
      <w:lvlText w:val="%1)"/>
      <w:lvlJc w:val="left"/>
      <w:pPr>
        <w:tabs>
          <w:tab w:val="num" w:pos="500"/>
        </w:tabs>
        <w:ind w:left="500" w:hanging="360"/>
      </w:pPr>
      <w:rPr>
        <w:rFonts w:hint="default"/>
        <w:i w:val="0"/>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num w:numId="1" w16cid:durableId="189034981">
    <w:abstractNumId w:val="16"/>
  </w:num>
  <w:num w:numId="2" w16cid:durableId="1478649019">
    <w:abstractNumId w:val="2"/>
  </w:num>
  <w:num w:numId="3" w16cid:durableId="390691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29292">
    <w:abstractNumId w:val="13"/>
  </w:num>
  <w:num w:numId="5" w16cid:durableId="1971398512">
    <w:abstractNumId w:val="18"/>
  </w:num>
  <w:num w:numId="6" w16cid:durableId="413362199">
    <w:abstractNumId w:val="9"/>
  </w:num>
  <w:num w:numId="7" w16cid:durableId="1918516689">
    <w:abstractNumId w:val="11"/>
  </w:num>
  <w:num w:numId="8" w16cid:durableId="2051566681">
    <w:abstractNumId w:val="19"/>
  </w:num>
  <w:num w:numId="9" w16cid:durableId="976493365">
    <w:abstractNumId w:val="25"/>
  </w:num>
  <w:num w:numId="10" w16cid:durableId="1157721924">
    <w:abstractNumId w:val="36"/>
  </w:num>
  <w:num w:numId="11" w16cid:durableId="632831356">
    <w:abstractNumId w:val="30"/>
  </w:num>
  <w:num w:numId="12" w16cid:durableId="223641190">
    <w:abstractNumId w:val="17"/>
  </w:num>
  <w:num w:numId="13" w16cid:durableId="1594632861">
    <w:abstractNumId w:val="22"/>
  </w:num>
  <w:num w:numId="14" w16cid:durableId="450169408">
    <w:abstractNumId w:val="27"/>
  </w:num>
  <w:num w:numId="15" w16cid:durableId="2140104985">
    <w:abstractNumId w:val="40"/>
  </w:num>
  <w:num w:numId="16" w16cid:durableId="1599410103">
    <w:abstractNumId w:val="0"/>
  </w:num>
  <w:num w:numId="17" w16cid:durableId="1327316559">
    <w:abstractNumId w:val="14"/>
  </w:num>
  <w:num w:numId="18" w16cid:durableId="991104980">
    <w:abstractNumId w:val="26"/>
  </w:num>
  <w:num w:numId="19" w16cid:durableId="1829438863">
    <w:abstractNumId w:val="33"/>
  </w:num>
  <w:num w:numId="20" w16cid:durableId="1452091158">
    <w:abstractNumId w:val="24"/>
  </w:num>
  <w:num w:numId="21" w16cid:durableId="154496023">
    <w:abstractNumId w:val="31"/>
  </w:num>
  <w:num w:numId="22" w16cid:durableId="111412329">
    <w:abstractNumId w:val="4"/>
  </w:num>
  <w:num w:numId="23" w16cid:durableId="496532474">
    <w:abstractNumId w:val="7"/>
  </w:num>
  <w:num w:numId="24" w16cid:durableId="1288856565">
    <w:abstractNumId w:val="10"/>
  </w:num>
  <w:num w:numId="25" w16cid:durableId="996809740">
    <w:abstractNumId w:val="8"/>
  </w:num>
  <w:num w:numId="26" w16cid:durableId="187528924">
    <w:abstractNumId w:val="39"/>
  </w:num>
  <w:num w:numId="27" w16cid:durableId="730932436">
    <w:abstractNumId w:val="1"/>
  </w:num>
  <w:num w:numId="28" w16cid:durableId="1612397551">
    <w:abstractNumId w:val="28"/>
  </w:num>
  <w:num w:numId="29" w16cid:durableId="1461454974">
    <w:abstractNumId w:val="23"/>
  </w:num>
  <w:num w:numId="30" w16cid:durableId="1792868780">
    <w:abstractNumId w:val="5"/>
  </w:num>
  <w:num w:numId="31" w16cid:durableId="245844379">
    <w:abstractNumId w:val="12"/>
  </w:num>
  <w:num w:numId="32" w16cid:durableId="478569574">
    <w:abstractNumId w:val="38"/>
  </w:num>
  <w:num w:numId="33" w16cid:durableId="1887136173">
    <w:abstractNumId w:val="32"/>
  </w:num>
  <w:num w:numId="34" w16cid:durableId="2038308746">
    <w:abstractNumId w:val="20"/>
  </w:num>
  <w:num w:numId="35" w16cid:durableId="1817647595">
    <w:abstractNumId w:val="29"/>
  </w:num>
  <w:num w:numId="36" w16cid:durableId="998311558">
    <w:abstractNumId w:val="35"/>
  </w:num>
  <w:num w:numId="37" w16cid:durableId="328141800">
    <w:abstractNumId w:val="3"/>
  </w:num>
  <w:num w:numId="38" w16cid:durableId="1498154620">
    <w:abstractNumId w:val="6"/>
  </w:num>
  <w:num w:numId="39" w16cid:durableId="1511721788">
    <w:abstractNumId w:val="21"/>
  </w:num>
  <w:num w:numId="40" w16cid:durableId="190109025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0116482">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2192"/>
    <w:rsid w:val="0000239B"/>
    <w:rsid w:val="00003B56"/>
    <w:rsid w:val="00003D2D"/>
    <w:rsid w:val="00005364"/>
    <w:rsid w:val="00005787"/>
    <w:rsid w:val="000058AB"/>
    <w:rsid w:val="0001066D"/>
    <w:rsid w:val="00010BE9"/>
    <w:rsid w:val="00011106"/>
    <w:rsid w:val="000141C8"/>
    <w:rsid w:val="00014F30"/>
    <w:rsid w:val="00015255"/>
    <w:rsid w:val="000172CC"/>
    <w:rsid w:val="00017D5C"/>
    <w:rsid w:val="0002274C"/>
    <w:rsid w:val="0002293A"/>
    <w:rsid w:val="0002542D"/>
    <w:rsid w:val="00025845"/>
    <w:rsid w:val="0002753A"/>
    <w:rsid w:val="00027775"/>
    <w:rsid w:val="00030B30"/>
    <w:rsid w:val="00030BFE"/>
    <w:rsid w:val="000310A6"/>
    <w:rsid w:val="000312C8"/>
    <w:rsid w:val="00031BBF"/>
    <w:rsid w:val="0003230A"/>
    <w:rsid w:val="00035598"/>
    <w:rsid w:val="0003561F"/>
    <w:rsid w:val="000357CE"/>
    <w:rsid w:val="00035F3B"/>
    <w:rsid w:val="00036070"/>
    <w:rsid w:val="00036B62"/>
    <w:rsid w:val="000374F4"/>
    <w:rsid w:val="000413D1"/>
    <w:rsid w:val="0004149E"/>
    <w:rsid w:val="00043A42"/>
    <w:rsid w:val="000445B9"/>
    <w:rsid w:val="0004698B"/>
    <w:rsid w:val="00046C60"/>
    <w:rsid w:val="0004724D"/>
    <w:rsid w:val="00051BA7"/>
    <w:rsid w:val="00052851"/>
    <w:rsid w:val="0005321A"/>
    <w:rsid w:val="000535C7"/>
    <w:rsid w:val="000537EB"/>
    <w:rsid w:val="00053EF0"/>
    <w:rsid w:val="000541D6"/>
    <w:rsid w:val="0005514B"/>
    <w:rsid w:val="00057175"/>
    <w:rsid w:val="0005772F"/>
    <w:rsid w:val="000577E3"/>
    <w:rsid w:val="00060899"/>
    <w:rsid w:val="00060D8C"/>
    <w:rsid w:val="0006101F"/>
    <w:rsid w:val="00061A32"/>
    <w:rsid w:val="0006303A"/>
    <w:rsid w:val="0006361B"/>
    <w:rsid w:val="00064DBB"/>
    <w:rsid w:val="0006511D"/>
    <w:rsid w:val="00065D65"/>
    <w:rsid w:val="000675F3"/>
    <w:rsid w:val="00070429"/>
    <w:rsid w:val="00073A64"/>
    <w:rsid w:val="00073DE2"/>
    <w:rsid w:val="00074070"/>
    <w:rsid w:val="000748B4"/>
    <w:rsid w:val="000748D0"/>
    <w:rsid w:val="00075892"/>
    <w:rsid w:val="000758B5"/>
    <w:rsid w:val="000765F8"/>
    <w:rsid w:val="000768B6"/>
    <w:rsid w:val="00076DEB"/>
    <w:rsid w:val="00077AA3"/>
    <w:rsid w:val="000800EF"/>
    <w:rsid w:val="000805A8"/>
    <w:rsid w:val="000806D4"/>
    <w:rsid w:val="00080E7D"/>
    <w:rsid w:val="00081C95"/>
    <w:rsid w:val="00084562"/>
    <w:rsid w:val="00084B51"/>
    <w:rsid w:val="0008550D"/>
    <w:rsid w:val="000858E0"/>
    <w:rsid w:val="00086033"/>
    <w:rsid w:val="00086AA9"/>
    <w:rsid w:val="00087195"/>
    <w:rsid w:val="0008799B"/>
    <w:rsid w:val="00090597"/>
    <w:rsid w:val="00093254"/>
    <w:rsid w:val="00093359"/>
    <w:rsid w:val="00093367"/>
    <w:rsid w:val="0009404F"/>
    <w:rsid w:val="000960F7"/>
    <w:rsid w:val="00096272"/>
    <w:rsid w:val="00097156"/>
    <w:rsid w:val="000A014C"/>
    <w:rsid w:val="000A0B22"/>
    <w:rsid w:val="000A1756"/>
    <w:rsid w:val="000A17A2"/>
    <w:rsid w:val="000A1F2B"/>
    <w:rsid w:val="000A22CB"/>
    <w:rsid w:val="000A3427"/>
    <w:rsid w:val="000A35A8"/>
    <w:rsid w:val="000A4D8D"/>
    <w:rsid w:val="000A5FE1"/>
    <w:rsid w:val="000A640A"/>
    <w:rsid w:val="000A6821"/>
    <w:rsid w:val="000A72C5"/>
    <w:rsid w:val="000B0D6E"/>
    <w:rsid w:val="000B1095"/>
    <w:rsid w:val="000B3BD5"/>
    <w:rsid w:val="000B53DB"/>
    <w:rsid w:val="000B5DDC"/>
    <w:rsid w:val="000B7B0F"/>
    <w:rsid w:val="000B7E31"/>
    <w:rsid w:val="000C16D2"/>
    <w:rsid w:val="000C1F31"/>
    <w:rsid w:val="000C24F6"/>
    <w:rsid w:val="000C7EAB"/>
    <w:rsid w:val="000D0D51"/>
    <w:rsid w:val="000D2F39"/>
    <w:rsid w:val="000D313E"/>
    <w:rsid w:val="000D32D0"/>
    <w:rsid w:val="000D48B9"/>
    <w:rsid w:val="000D6C2B"/>
    <w:rsid w:val="000D74EA"/>
    <w:rsid w:val="000D76A0"/>
    <w:rsid w:val="000D7881"/>
    <w:rsid w:val="000D7C61"/>
    <w:rsid w:val="000E0FD2"/>
    <w:rsid w:val="000E107D"/>
    <w:rsid w:val="000E1593"/>
    <w:rsid w:val="000E1A47"/>
    <w:rsid w:val="000E3C27"/>
    <w:rsid w:val="000E4787"/>
    <w:rsid w:val="000E554A"/>
    <w:rsid w:val="000E5658"/>
    <w:rsid w:val="000E7343"/>
    <w:rsid w:val="000E74E2"/>
    <w:rsid w:val="000F1149"/>
    <w:rsid w:val="000F1CA5"/>
    <w:rsid w:val="000F1F10"/>
    <w:rsid w:val="000F2AEE"/>
    <w:rsid w:val="000F3266"/>
    <w:rsid w:val="000F32A7"/>
    <w:rsid w:val="000F444F"/>
    <w:rsid w:val="000F4D10"/>
    <w:rsid w:val="000F529D"/>
    <w:rsid w:val="000F735B"/>
    <w:rsid w:val="000F7BC7"/>
    <w:rsid w:val="0010109D"/>
    <w:rsid w:val="001034AC"/>
    <w:rsid w:val="00103676"/>
    <w:rsid w:val="00103A10"/>
    <w:rsid w:val="00104668"/>
    <w:rsid w:val="00106A2E"/>
    <w:rsid w:val="00111039"/>
    <w:rsid w:val="00111726"/>
    <w:rsid w:val="00112AFA"/>
    <w:rsid w:val="0011331B"/>
    <w:rsid w:val="001138CB"/>
    <w:rsid w:val="001138E8"/>
    <w:rsid w:val="00116979"/>
    <w:rsid w:val="00117669"/>
    <w:rsid w:val="001206C2"/>
    <w:rsid w:val="0012345B"/>
    <w:rsid w:val="00123F32"/>
    <w:rsid w:val="00124B63"/>
    <w:rsid w:val="00124CFF"/>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E5A"/>
    <w:rsid w:val="00140312"/>
    <w:rsid w:val="00142BB3"/>
    <w:rsid w:val="00142C56"/>
    <w:rsid w:val="00142E35"/>
    <w:rsid w:val="00142E60"/>
    <w:rsid w:val="00144343"/>
    <w:rsid w:val="00144CA0"/>
    <w:rsid w:val="00145A9C"/>
    <w:rsid w:val="00146042"/>
    <w:rsid w:val="00146217"/>
    <w:rsid w:val="00146472"/>
    <w:rsid w:val="00147C82"/>
    <w:rsid w:val="00147EA3"/>
    <w:rsid w:val="001510D4"/>
    <w:rsid w:val="0015118E"/>
    <w:rsid w:val="00151FA5"/>
    <w:rsid w:val="00152077"/>
    <w:rsid w:val="001521E6"/>
    <w:rsid w:val="001525E8"/>
    <w:rsid w:val="00153EAE"/>
    <w:rsid w:val="001557DD"/>
    <w:rsid w:val="0015700F"/>
    <w:rsid w:val="00157028"/>
    <w:rsid w:val="001602C3"/>
    <w:rsid w:val="00161846"/>
    <w:rsid w:val="00161A4E"/>
    <w:rsid w:val="00161A54"/>
    <w:rsid w:val="00161CFA"/>
    <w:rsid w:val="00161F59"/>
    <w:rsid w:val="00163A5E"/>
    <w:rsid w:val="00163A73"/>
    <w:rsid w:val="00165BAA"/>
    <w:rsid w:val="00165E90"/>
    <w:rsid w:val="00166515"/>
    <w:rsid w:val="00166BF4"/>
    <w:rsid w:val="00167C6C"/>
    <w:rsid w:val="00170B3B"/>
    <w:rsid w:val="00171025"/>
    <w:rsid w:val="001714AE"/>
    <w:rsid w:val="00172306"/>
    <w:rsid w:val="00173AA8"/>
    <w:rsid w:val="00173EA3"/>
    <w:rsid w:val="00174353"/>
    <w:rsid w:val="00174717"/>
    <w:rsid w:val="00175DB7"/>
    <w:rsid w:val="00175E06"/>
    <w:rsid w:val="0017704D"/>
    <w:rsid w:val="0017717C"/>
    <w:rsid w:val="00177489"/>
    <w:rsid w:val="0017767C"/>
    <w:rsid w:val="00180A62"/>
    <w:rsid w:val="001814B9"/>
    <w:rsid w:val="001814D3"/>
    <w:rsid w:val="00181F4F"/>
    <w:rsid w:val="001824AA"/>
    <w:rsid w:val="00183555"/>
    <w:rsid w:val="00185174"/>
    <w:rsid w:val="0018668A"/>
    <w:rsid w:val="001872DE"/>
    <w:rsid w:val="00187E38"/>
    <w:rsid w:val="001914E4"/>
    <w:rsid w:val="00191DEB"/>
    <w:rsid w:val="00192833"/>
    <w:rsid w:val="00193009"/>
    <w:rsid w:val="0019390B"/>
    <w:rsid w:val="00193C35"/>
    <w:rsid w:val="0019471B"/>
    <w:rsid w:val="00195E94"/>
    <w:rsid w:val="00196FEF"/>
    <w:rsid w:val="001A077B"/>
    <w:rsid w:val="001A07FC"/>
    <w:rsid w:val="001A0C3C"/>
    <w:rsid w:val="001A1CCF"/>
    <w:rsid w:val="001A1D1A"/>
    <w:rsid w:val="001A1DF3"/>
    <w:rsid w:val="001A3A85"/>
    <w:rsid w:val="001A424B"/>
    <w:rsid w:val="001A4927"/>
    <w:rsid w:val="001A50DB"/>
    <w:rsid w:val="001B0603"/>
    <w:rsid w:val="001B33B7"/>
    <w:rsid w:val="001B3719"/>
    <w:rsid w:val="001B4578"/>
    <w:rsid w:val="001B5D10"/>
    <w:rsid w:val="001B6249"/>
    <w:rsid w:val="001B63F5"/>
    <w:rsid w:val="001B74D3"/>
    <w:rsid w:val="001C0228"/>
    <w:rsid w:val="001C061E"/>
    <w:rsid w:val="001C13AE"/>
    <w:rsid w:val="001C32A5"/>
    <w:rsid w:val="001C3B5C"/>
    <w:rsid w:val="001C3EC6"/>
    <w:rsid w:val="001C3F74"/>
    <w:rsid w:val="001C6B34"/>
    <w:rsid w:val="001C7CDA"/>
    <w:rsid w:val="001D0530"/>
    <w:rsid w:val="001D0EF3"/>
    <w:rsid w:val="001D13C4"/>
    <w:rsid w:val="001D373B"/>
    <w:rsid w:val="001D4F84"/>
    <w:rsid w:val="001D60A4"/>
    <w:rsid w:val="001D7F61"/>
    <w:rsid w:val="001E08BA"/>
    <w:rsid w:val="001E137F"/>
    <w:rsid w:val="001E1F45"/>
    <w:rsid w:val="001E28A6"/>
    <w:rsid w:val="001E3A32"/>
    <w:rsid w:val="001E481C"/>
    <w:rsid w:val="001E4D46"/>
    <w:rsid w:val="001E6781"/>
    <w:rsid w:val="001E6BBB"/>
    <w:rsid w:val="001E7C44"/>
    <w:rsid w:val="001F15C1"/>
    <w:rsid w:val="001F1D4C"/>
    <w:rsid w:val="001F3489"/>
    <w:rsid w:val="001F40FA"/>
    <w:rsid w:val="001F4393"/>
    <w:rsid w:val="001F5CB8"/>
    <w:rsid w:val="001F629B"/>
    <w:rsid w:val="001F69EB"/>
    <w:rsid w:val="001F6D66"/>
    <w:rsid w:val="001F7E95"/>
    <w:rsid w:val="001F7F82"/>
    <w:rsid w:val="002003BE"/>
    <w:rsid w:val="002006A4"/>
    <w:rsid w:val="00201197"/>
    <w:rsid w:val="002035DD"/>
    <w:rsid w:val="002042F9"/>
    <w:rsid w:val="002045D5"/>
    <w:rsid w:val="0020532E"/>
    <w:rsid w:val="0020594A"/>
    <w:rsid w:val="00206376"/>
    <w:rsid w:val="00207646"/>
    <w:rsid w:val="00210783"/>
    <w:rsid w:val="00211E4D"/>
    <w:rsid w:val="002158D5"/>
    <w:rsid w:val="00216205"/>
    <w:rsid w:val="00216331"/>
    <w:rsid w:val="00217CCD"/>
    <w:rsid w:val="0022006C"/>
    <w:rsid w:val="00220B3A"/>
    <w:rsid w:val="00221CA2"/>
    <w:rsid w:val="00222440"/>
    <w:rsid w:val="002259AD"/>
    <w:rsid w:val="00226E78"/>
    <w:rsid w:val="00227AAA"/>
    <w:rsid w:val="00230DFB"/>
    <w:rsid w:val="00231955"/>
    <w:rsid w:val="002334F6"/>
    <w:rsid w:val="0023560D"/>
    <w:rsid w:val="00237AAA"/>
    <w:rsid w:val="002412C4"/>
    <w:rsid w:val="00243A7C"/>
    <w:rsid w:val="00244240"/>
    <w:rsid w:val="002442B4"/>
    <w:rsid w:val="0024450D"/>
    <w:rsid w:val="00244E58"/>
    <w:rsid w:val="00250745"/>
    <w:rsid w:val="00250F35"/>
    <w:rsid w:val="00251015"/>
    <w:rsid w:val="00251321"/>
    <w:rsid w:val="00251680"/>
    <w:rsid w:val="00253DFD"/>
    <w:rsid w:val="002540EE"/>
    <w:rsid w:val="002543E5"/>
    <w:rsid w:val="002547C0"/>
    <w:rsid w:val="0025522E"/>
    <w:rsid w:val="00255A02"/>
    <w:rsid w:val="00255B77"/>
    <w:rsid w:val="0025676C"/>
    <w:rsid w:val="00256E83"/>
    <w:rsid w:val="00260D33"/>
    <w:rsid w:val="002610A1"/>
    <w:rsid w:val="0026324B"/>
    <w:rsid w:val="002633B2"/>
    <w:rsid w:val="00265E04"/>
    <w:rsid w:val="00266D90"/>
    <w:rsid w:val="00266EB9"/>
    <w:rsid w:val="00267229"/>
    <w:rsid w:val="00267569"/>
    <w:rsid w:val="00267B0B"/>
    <w:rsid w:val="00272E25"/>
    <w:rsid w:val="00274C64"/>
    <w:rsid w:val="00274EE6"/>
    <w:rsid w:val="00275F8D"/>
    <w:rsid w:val="00276F71"/>
    <w:rsid w:val="00277077"/>
    <w:rsid w:val="00281714"/>
    <w:rsid w:val="00281896"/>
    <w:rsid w:val="00281D28"/>
    <w:rsid w:val="00282C79"/>
    <w:rsid w:val="00282E54"/>
    <w:rsid w:val="002830D4"/>
    <w:rsid w:val="00283D68"/>
    <w:rsid w:val="0028651C"/>
    <w:rsid w:val="002868EF"/>
    <w:rsid w:val="00287565"/>
    <w:rsid w:val="00287834"/>
    <w:rsid w:val="00291294"/>
    <w:rsid w:val="00291CA9"/>
    <w:rsid w:val="002941C1"/>
    <w:rsid w:val="002943BC"/>
    <w:rsid w:val="00294967"/>
    <w:rsid w:val="00294ADD"/>
    <w:rsid w:val="00295883"/>
    <w:rsid w:val="00296B1C"/>
    <w:rsid w:val="00296DD2"/>
    <w:rsid w:val="00296EBD"/>
    <w:rsid w:val="002A0B07"/>
    <w:rsid w:val="002A47A6"/>
    <w:rsid w:val="002A4FDD"/>
    <w:rsid w:val="002A5D24"/>
    <w:rsid w:val="002A619A"/>
    <w:rsid w:val="002A67A3"/>
    <w:rsid w:val="002A67CF"/>
    <w:rsid w:val="002A7AC1"/>
    <w:rsid w:val="002A7B93"/>
    <w:rsid w:val="002B015C"/>
    <w:rsid w:val="002B06A8"/>
    <w:rsid w:val="002B196A"/>
    <w:rsid w:val="002B2664"/>
    <w:rsid w:val="002B336C"/>
    <w:rsid w:val="002B408F"/>
    <w:rsid w:val="002B482A"/>
    <w:rsid w:val="002B4BA2"/>
    <w:rsid w:val="002B5547"/>
    <w:rsid w:val="002B739F"/>
    <w:rsid w:val="002C0989"/>
    <w:rsid w:val="002C132A"/>
    <w:rsid w:val="002C1A99"/>
    <w:rsid w:val="002C297E"/>
    <w:rsid w:val="002C29F1"/>
    <w:rsid w:val="002C3533"/>
    <w:rsid w:val="002C559E"/>
    <w:rsid w:val="002D2CB5"/>
    <w:rsid w:val="002D3D39"/>
    <w:rsid w:val="002D512C"/>
    <w:rsid w:val="002D5208"/>
    <w:rsid w:val="002D61FE"/>
    <w:rsid w:val="002D7996"/>
    <w:rsid w:val="002E131B"/>
    <w:rsid w:val="002E1817"/>
    <w:rsid w:val="002E22AA"/>
    <w:rsid w:val="002E2AFA"/>
    <w:rsid w:val="002E567A"/>
    <w:rsid w:val="002E64F9"/>
    <w:rsid w:val="002E691A"/>
    <w:rsid w:val="002E6C25"/>
    <w:rsid w:val="002E6FA3"/>
    <w:rsid w:val="002E7D7C"/>
    <w:rsid w:val="002F0432"/>
    <w:rsid w:val="002F12F4"/>
    <w:rsid w:val="002F153A"/>
    <w:rsid w:val="002F28E0"/>
    <w:rsid w:val="002F297D"/>
    <w:rsid w:val="002F2ACA"/>
    <w:rsid w:val="002F4007"/>
    <w:rsid w:val="002F4325"/>
    <w:rsid w:val="002F466F"/>
    <w:rsid w:val="002F4E5F"/>
    <w:rsid w:val="002F4F7E"/>
    <w:rsid w:val="002F5D56"/>
    <w:rsid w:val="002F5F37"/>
    <w:rsid w:val="002F6692"/>
    <w:rsid w:val="002F6768"/>
    <w:rsid w:val="002F71BF"/>
    <w:rsid w:val="002F7B90"/>
    <w:rsid w:val="003003F4"/>
    <w:rsid w:val="0030078D"/>
    <w:rsid w:val="00301C45"/>
    <w:rsid w:val="00303055"/>
    <w:rsid w:val="00303503"/>
    <w:rsid w:val="00303544"/>
    <w:rsid w:val="00303E46"/>
    <w:rsid w:val="003046A5"/>
    <w:rsid w:val="003047AB"/>
    <w:rsid w:val="00305108"/>
    <w:rsid w:val="00306043"/>
    <w:rsid w:val="003064F5"/>
    <w:rsid w:val="00306DF6"/>
    <w:rsid w:val="00307C01"/>
    <w:rsid w:val="00310227"/>
    <w:rsid w:val="00311542"/>
    <w:rsid w:val="00311A28"/>
    <w:rsid w:val="003120B5"/>
    <w:rsid w:val="00312291"/>
    <w:rsid w:val="00313824"/>
    <w:rsid w:val="003138D9"/>
    <w:rsid w:val="003146C6"/>
    <w:rsid w:val="003148F6"/>
    <w:rsid w:val="00315511"/>
    <w:rsid w:val="003165CC"/>
    <w:rsid w:val="00316E10"/>
    <w:rsid w:val="00317502"/>
    <w:rsid w:val="00317968"/>
    <w:rsid w:val="00320DFB"/>
    <w:rsid w:val="00322419"/>
    <w:rsid w:val="00322AA2"/>
    <w:rsid w:val="0032357B"/>
    <w:rsid w:val="00323855"/>
    <w:rsid w:val="003247A3"/>
    <w:rsid w:val="00324ED1"/>
    <w:rsid w:val="003268D7"/>
    <w:rsid w:val="0032794D"/>
    <w:rsid w:val="00327B0E"/>
    <w:rsid w:val="00330597"/>
    <w:rsid w:val="0033091E"/>
    <w:rsid w:val="00330B68"/>
    <w:rsid w:val="0033153D"/>
    <w:rsid w:val="00334A51"/>
    <w:rsid w:val="00336265"/>
    <w:rsid w:val="003378B0"/>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483"/>
    <w:rsid w:val="00355249"/>
    <w:rsid w:val="00355402"/>
    <w:rsid w:val="00355A3D"/>
    <w:rsid w:val="00355C0F"/>
    <w:rsid w:val="00356633"/>
    <w:rsid w:val="00356804"/>
    <w:rsid w:val="00356F3F"/>
    <w:rsid w:val="00357D71"/>
    <w:rsid w:val="00357DD7"/>
    <w:rsid w:val="00362591"/>
    <w:rsid w:val="00364105"/>
    <w:rsid w:val="00364947"/>
    <w:rsid w:val="00364E85"/>
    <w:rsid w:val="0036628B"/>
    <w:rsid w:val="00366424"/>
    <w:rsid w:val="00367D47"/>
    <w:rsid w:val="00371159"/>
    <w:rsid w:val="00371410"/>
    <w:rsid w:val="003718CA"/>
    <w:rsid w:val="00372233"/>
    <w:rsid w:val="00372410"/>
    <w:rsid w:val="0037303F"/>
    <w:rsid w:val="003754CB"/>
    <w:rsid w:val="00375C16"/>
    <w:rsid w:val="00375D8C"/>
    <w:rsid w:val="00375DC5"/>
    <w:rsid w:val="00375F0E"/>
    <w:rsid w:val="00382A98"/>
    <w:rsid w:val="0038318D"/>
    <w:rsid w:val="003833C9"/>
    <w:rsid w:val="00383BEA"/>
    <w:rsid w:val="0038411A"/>
    <w:rsid w:val="00384487"/>
    <w:rsid w:val="003848BC"/>
    <w:rsid w:val="003851F9"/>
    <w:rsid w:val="00386167"/>
    <w:rsid w:val="003873EE"/>
    <w:rsid w:val="00390A03"/>
    <w:rsid w:val="00391417"/>
    <w:rsid w:val="0039154D"/>
    <w:rsid w:val="003936D3"/>
    <w:rsid w:val="0039392C"/>
    <w:rsid w:val="00393CBF"/>
    <w:rsid w:val="003951A7"/>
    <w:rsid w:val="003965B0"/>
    <w:rsid w:val="00397A2B"/>
    <w:rsid w:val="003A0BE6"/>
    <w:rsid w:val="003A10E3"/>
    <w:rsid w:val="003A133E"/>
    <w:rsid w:val="003A187D"/>
    <w:rsid w:val="003A3642"/>
    <w:rsid w:val="003A422F"/>
    <w:rsid w:val="003A48FC"/>
    <w:rsid w:val="003A4D3B"/>
    <w:rsid w:val="003A4E89"/>
    <w:rsid w:val="003A581B"/>
    <w:rsid w:val="003A6B4B"/>
    <w:rsid w:val="003B062B"/>
    <w:rsid w:val="003B1B3E"/>
    <w:rsid w:val="003B314B"/>
    <w:rsid w:val="003B3959"/>
    <w:rsid w:val="003B56C0"/>
    <w:rsid w:val="003B5FFF"/>
    <w:rsid w:val="003B6417"/>
    <w:rsid w:val="003B6E18"/>
    <w:rsid w:val="003B7890"/>
    <w:rsid w:val="003B7C42"/>
    <w:rsid w:val="003B7E1C"/>
    <w:rsid w:val="003C1DBE"/>
    <w:rsid w:val="003C3366"/>
    <w:rsid w:val="003C5627"/>
    <w:rsid w:val="003C5A18"/>
    <w:rsid w:val="003C6865"/>
    <w:rsid w:val="003C7D72"/>
    <w:rsid w:val="003D0090"/>
    <w:rsid w:val="003D0E8B"/>
    <w:rsid w:val="003D2385"/>
    <w:rsid w:val="003D2CD2"/>
    <w:rsid w:val="003D3C76"/>
    <w:rsid w:val="003D3EE1"/>
    <w:rsid w:val="003D5105"/>
    <w:rsid w:val="003D67AA"/>
    <w:rsid w:val="003D6F7D"/>
    <w:rsid w:val="003E139F"/>
    <w:rsid w:val="003E17A6"/>
    <w:rsid w:val="003E2052"/>
    <w:rsid w:val="003E4315"/>
    <w:rsid w:val="003E53E3"/>
    <w:rsid w:val="003E5607"/>
    <w:rsid w:val="003E60ED"/>
    <w:rsid w:val="003E7618"/>
    <w:rsid w:val="003F01A7"/>
    <w:rsid w:val="003F31AE"/>
    <w:rsid w:val="003F4775"/>
    <w:rsid w:val="003F562B"/>
    <w:rsid w:val="003F56D4"/>
    <w:rsid w:val="003F629F"/>
    <w:rsid w:val="003F67D7"/>
    <w:rsid w:val="00400E1D"/>
    <w:rsid w:val="00401046"/>
    <w:rsid w:val="004043B2"/>
    <w:rsid w:val="0040494B"/>
    <w:rsid w:val="00405B89"/>
    <w:rsid w:val="00406D3A"/>
    <w:rsid w:val="004105B3"/>
    <w:rsid w:val="00410A34"/>
    <w:rsid w:val="00410F80"/>
    <w:rsid w:val="004111FE"/>
    <w:rsid w:val="00411FB6"/>
    <w:rsid w:val="00412582"/>
    <w:rsid w:val="00413112"/>
    <w:rsid w:val="00413C91"/>
    <w:rsid w:val="004146C5"/>
    <w:rsid w:val="00414E33"/>
    <w:rsid w:val="00415432"/>
    <w:rsid w:val="00415F81"/>
    <w:rsid w:val="0041667C"/>
    <w:rsid w:val="00420D94"/>
    <w:rsid w:val="00421A52"/>
    <w:rsid w:val="00421BB4"/>
    <w:rsid w:val="00421F0D"/>
    <w:rsid w:val="004226D1"/>
    <w:rsid w:val="0042380E"/>
    <w:rsid w:val="00423894"/>
    <w:rsid w:val="00423FAC"/>
    <w:rsid w:val="00424112"/>
    <w:rsid w:val="00424325"/>
    <w:rsid w:val="00424734"/>
    <w:rsid w:val="00424CC7"/>
    <w:rsid w:val="0042500E"/>
    <w:rsid w:val="004251FE"/>
    <w:rsid w:val="00425B6A"/>
    <w:rsid w:val="00425FF2"/>
    <w:rsid w:val="00426AC2"/>
    <w:rsid w:val="0043055E"/>
    <w:rsid w:val="00430695"/>
    <w:rsid w:val="00431EBF"/>
    <w:rsid w:val="004320C8"/>
    <w:rsid w:val="00432406"/>
    <w:rsid w:val="004332FD"/>
    <w:rsid w:val="00433774"/>
    <w:rsid w:val="00433F92"/>
    <w:rsid w:val="00434555"/>
    <w:rsid w:val="00434953"/>
    <w:rsid w:val="00434DE2"/>
    <w:rsid w:val="00436D93"/>
    <w:rsid w:val="00437613"/>
    <w:rsid w:val="00440088"/>
    <w:rsid w:val="004402EA"/>
    <w:rsid w:val="00441F3B"/>
    <w:rsid w:val="00443729"/>
    <w:rsid w:val="00444034"/>
    <w:rsid w:val="0044426F"/>
    <w:rsid w:val="00444CD2"/>
    <w:rsid w:val="00445FCA"/>
    <w:rsid w:val="00446D77"/>
    <w:rsid w:val="00446DB0"/>
    <w:rsid w:val="00450702"/>
    <w:rsid w:val="004508ED"/>
    <w:rsid w:val="00450B2B"/>
    <w:rsid w:val="00450C9B"/>
    <w:rsid w:val="00452202"/>
    <w:rsid w:val="004528CD"/>
    <w:rsid w:val="00452A31"/>
    <w:rsid w:val="0045429E"/>
    <w:rsid w:val="004543DA"/>
    <w:rsid w:val="0045458F"/>
    <w:rsid w:val="00455CE3"/>
    <w:rsid w:val="004608BC"/>
    <w:rsid w:val="00462F26"/>
    <w:rsid w:val="004634A3"/>
    <w:rsid w:val="00464202"/>
    <w:rsid w:val="0046470F"/>
    <w:rsid w:val="00464A04"/>
    <w:rsid w:val="00464B75"/>
    <w:rsid w:val="00465CCD"/>
    <w:rsid w:val="00466233"/>
    <w:rsid w:val="00466827"/>
    <w:rsid w:val="00466CE4"/>
    <w:rsid w:val="004676E3"/>
    <w:rsid w:val="00467B17"/>
    <w:rsid w:val="0047020A"/>
    <w:rsid w:val="00471680"/>
    <w:rsid w:val="00473710"/>
    <w:rsid w:val="00473A28"/>
    <w:rsid w:val="0047553B"/>
    <w:rsid w:val="00475F3C"/>
    <w:rsid w:val="00477B0D"/>
    <w:rsid w:val="0048047A"/>
    <w:rsid w:val="004819E5"/>
    <w:rsid w:val="00481C92"/>
    <w:rsid w:val="0048201C"/>
    <w:rsid w:val="00482180"/>
    <w:rsid w:val="0048228D"/>
    <w:rsid w:val="0048390D"/>
    <w:rsid w:val="00483BB8"/>
    <w:rsid w:val="00484627"/>
    <w:rsid w:val="00484970"/>
    <w:rsid w:val="00484F81"/>
    <w:rsid w:val="004854CF"/>
    <w:rsid w:val="00485543"/>
    <w:rsid w:val="00485DAD"/>
    <w:rsid w:val="004907ED"/>
    <w:rsid w:val="00490D87"/>
    <w:rsid w:val="0049104E"/>
    <w:rsid w:val="00492402"/>
    <w:rsid w:val="00492965"/>
    <w:rsid w:val="00492FF4"/>
    <w:rsid w:val="00494303"/>
    <w:rsid w:val="004957D1"/>
    <w:rsid w:val="00497CED"/>
    <w:rsid w:val="004A0A9F"/>
    <w:rsid w:val="004A172E"/>
    <w:rsid w:val="004A295E"/>
    <w:rsid w:val="004A3910"/>
    <w:rsid w:val="004A6939"/>
    <w:rsid w:val="004A69EA"/>
    <w:rsid w:val="004A7444"/>
    <w:rsid w:val="004A7ED9"/>
    <w:rsid w:val="004B01B9"/>
    <w:rsid w:val="004B0AB0"/>
    <w:rsid w:val="004B18A7"/>
    <w:rsid w:val="004B1E77"/>
    <w:rsid w:val="004B209F"/>
    <w:rsid w:val="004B20FB"/>
    <w:rsid w:val="004B28BE"/>
    <w:rsid w:val="004B352B"/>
    <w:rsid w:val="004B5118"/>
    <w:rsid w:val="004B6EFE"/>
    <w:rsid w:val="004B7F08"/>
    <w:rsid w:val="004C2C76"/>
    <w:rsid w:val="004C2F56"/>
    <w:rsid w:val="004C2FD3"/>
    <w:rsid w:val="004C3FA5"/>
    <w:rsid w:val="004C58E8"/>
    <w:rsid w:val="004C610F"/>
    <w:rsid w:val="004C76BB"/>
    <w:rsid w:val="004C7EEA"/>
    <w:rsid w:val="004D0841"/>
    <w:rsid w:val="004D1366"/>
    <w:rsid w:val="004D53B1"/>
    <w:rsid w:val="004E11D9"/>
    <w:rsid w:val="004E2616"/>
    <w:rsid w:val="004E2747"/>
    <w:rsid w:val="004E2ABA"/>
    <w:rsid w:val="004E3656"/>
    <w:rsid w:val="004E4376"/>
    <w:rsid w:val="004E5A71"/>
    <w:rsid w:val="004E5B01"/>
    <w:rsid w:val="004E63E9"/>
    <w:rsid w:val="004F1F87"/>
    <w:rsid w:val="004F2264"/>
    <w:rsid w:val="004F532C"/>
    <w:rsid w:val="004F5991"/>
    <w:rsid w:val="004F6355"/>
    <w:rsid w:val="004F6E9B"/>
    <w:rsid w:val="004F7038"/>
    <w:rsid w:val="004F7C6B"/>
    <w:rsid w:val="004F7D17"/>
    <w:rsid w:val="00500628"/>
    <w:rsid w:val="0050083F"/>
    <w:rsid w:val="00501F20"/>
    <w:rsid w:val="00503B7C"/>
    <w:rsid w:val="00503C29"/>
    <w:rsid w:val="00504686"/>
    <w:rsid w:val="00504AED"/>
    <w:rsid w:val="00505B05"/>
    <w:rsid w:val="00505DE0"/>
    <w:rsid w:val="00506BC3"/>
    <w:rsid w:val="00506EB8"/>
    <w:rsid w:val="005144A5"/>
    <w:rsid w:val="00514CC4"/>
    <w:rsid w:val="00515E0F"/>
    <w:rsid w:val="005165A1"/>
    <w:rsid w:val="00520182"/>
    <w:rsid w:val="00520A8D"/>
    <w:rsid w:val="005226B5"/>
    <w:rsid w:val="00524982"/>
    <w:rsid w:val="00527BB0"/>
    <w:rsid w:val="005312E5"/>
    <w:rsid w:val="00531A91"/>
    <w:rsid w:val="00533344"/>
    <w:rsid w:val="005333DE"/>
    <w:rsid w:val="0053350E"/>
    <w:rsid w:val="005335FD"/>
    <w:rsid w:val="00533EBC"/>
    <w:rsid w:val="005342F3"/>
    <w:rsid w:val="00534AC7"/>
    <w:rsid w:val="00535013"/>
    <w:rsid w:val="005352A7"/>
    <w:rsid w:val="00536222"/>
    <w:rsid w:val="0053683B"/>
    <w:rsid w:val="0054170B"/>
    <w:rsid w:val="0054196A"/>
    <w:rsid w:val="00541F56"/>
    <w:rsid w:val="00542438"/>
    <w:rsid w:val="00542A16"/>
    <w:rsid w:val="00542FCB"/>
    <w:rsid w:val="0054322D"/>
    <w:rsid w:val="005444CA"/>
    <w:rsid w:val="0054485C"/>
    <w:rsid w:val="00545090"/>
    <w:rsid w:val="00546C45"/>
    <w:rsid w:val="00552E63"/>
    <w:rsid w:val="00553F21"/>
    <w:rsid w:val="0055542A"/>
    <w:rsid w:val="005557AD"/>
    <w:rsid w:val="00556303"/>
    <w:rsid w:val="0055673B"/>
    <w:rsid w:val="005572C4"/>
    <w:rsid w:val="0056030F"/>
    <w:rsid w:val="00561D18"/>
    <w:rsid w:val="0056266C"/>
    <w:rsid w:val="00563D89"/>
    <w:rsid w:val="00564069"/>
    <w:rsid w:val="005643A5"/>
    <w:rsid w:val="00564A69"/>
    <w:rsid w:val="00565E5B"/>
    <w:rsid w:val="00565E60"/>
    <w:rsid w:val="00566780"/>
    <w:rsid w:val="00566FD9"/>
    <w:rsid w:val="00571D36"/>
    <w:rsid w:val="00571F9E"/>
    <w:rsid w:val="00573382"/>
    <w:rsid w:val="00574C2E"/>
    <w:rsid w:val="00575CA8"/>
    <w:rsid w:val="00576248"/>
    <w:rsid w:val="00577999"/>
    <w:rsid w:val="005806AD"/>
    <w:rsid w:val="0058231B"/>
    <w:rsid w:val="0058337D"/>
    <w:rsid w:val="0058350D"/>
    <w:rsid w:val="00583C91"/>
    <w:rsid w:val="0058559E"/>
    <w:rsid w:val="00585859"/>
    <w:rsid w:val="00585AB0"/>
    <w:rsid w:val="00586599"/>
    <w:rsid w:val="005904CA"/>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A0B73"/>
    <w:rsid w:val="005A0BC0"/>
    <w:rsid w:val="005A1C52"/>
    <w:rsid w:val="005A29E6"/>
    <w:rsid w:val="005A3A5B"/>
    <w:rsid w:val="005A4B7B"/>
    <w:rsid w:val="005A651E"/>
    <w:rsid w:val="005A71B8"/>
    <w:rsid w:val="005B26B8"/>
    <w:rsid w:val="005B31BC"/>
    <w:rsid w:val="005B3E8B"/>
    <w:rsid w:val="005B44F7"/>
    <w:rsid w:val="005B5DAE"/>
    <w:rsid w:val="005B6E47"/>
    <w:rsid w:val="005B7862"/>
    <w:rsid w:val="005B7C94"/>
    <w:rsid w:val="005C051E"/>
    <w:rsid w:val="005C0BA3"/>
    <w:rsid w:val="005C1A76"/>
    <w:rsid w:val="005C27BF"/>
    <w:rsid w:val="005C3A33"/>
    <w:rsid w:val="005C6834"/>
    <w:rsid w:val="005C746A"/>
    <w:rsid w:val="005C775F"/>
    <w:rsid w:val="005D0544"/>
    <w:rsid w:val="005D0577"/>
    <w:rsid w:val="005D0A51"/>
    <w:rsid w:val="005D0C24"/>
    <w:rsid w:val="005D0E77"/>
    <w:rsid w:val="005D150E"/>
    <w:rsid w:val="005D1D00"/>
    <w:rsid w:val="005D4C19"/>
    <w:rsid w:val="005D4FDC"/>
    <w:rsid w:val="005E056D"/>
    <w:rsid w:val="005E1A2D"/>
    <w:rsid w:val="005E32F4"/>
    <w:rsid w:val="005E4A22"/>
    <w:rsid w:val="005F23CD"/>
    <w:rsid w:val="005F2D49"/>
    <w:rsid w:val="005F2DFF"/>
    <w:rsid w:val="005F41C2"/>
    <w:rsid w:val="005F4509"/>
    <w:rsid w:val="005F64EE"/>
    <w:rsid w:val="005F7FD3"/>
    <w:rsid w:val="00600180"/>
    <w:rsid w:val="00600299"/>
    <w:rsid w:val="00602F5D"/>
    <w:rsid w:val="00603865"/>
    <w:rsid w:val="006060D0"/>
    <w:rsid w:val="00606850"/>
    <w:rsid w:val="00606C83"/>
    <w:rsid w:val="00607941"/>
    <w:rsid w:val="006109B2"/>
    <w:rsid w:val="00610E8D"/>
    <w:rsid w:val="00612358"/>
    <w:rsid w:val="006137B4"/>
    <w:rsid w:val="006139AD"/>
    <w:rsid w:val="00616496"/>
    <w:rsid w:val="0061651B"/>
    <w:rsid w:val="00616E48"/>
    <w:rsid w:val="006175E4"/>
    <w:rsid w:val="0062190B"/>
    <w:rsid w:val="006233BF"/>
    <w:rsid w:val="00623635"/>
    <w:rsid w:val="00624812"/>
    <w:rsid w:val="00624B7F"/>
    <w:rsid w:val="0062573A"/>
    <w:rsid w:val="00626412"/>
    <w:rsid w:val="0062777C"/>
    <w:rsid w:val="00630A57"/>
    <w:rsid w:val="00632FA4"/>
    <w:rsid w:val="00633F4E"/>
    <w:rsid w:val="00634331"/>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1EF3"/>
    <w:rsid w:val="00652837"/>
    <w:rsid w:val="006545CF"/>
    <w:rsid w:val="00654A27"/>
    <w:rsid w:val="00660885"/>
    <w:rsid w:val="00661E25"/>
    <w:rsid w:val="006631E1"/>
    <w:rsid w:val="00664773"/>
    <w:rsid w:val="0066546E"/>
    <w:rsid w:val="00665699"/>
    <w:rsid w:val="006669EA"/>
    <w:rsid w:val="00666A74"/>
    <w:rsid w:val="00666FC8"/>
    <w:rsid w:val="00667CBA"/>
    <w:rsid w:val="00667FF5"/>
    <w:rsid w:val="0067047B"/>
    <w:rsid w:val="0067059C"/>
    <w:rsid w:val="00673B75"/>
    <w:rsid w:val="00673F13"/>
    <w:rsid w:val="006749CF"/>
    <w:rsid w:val="00674CD3"/>
    <w:rsid w:val="00674EB0"/>
    <w:rsid w:val="006759EA"/>
    <w:rsid w:val="00675A18"/>
    <w:rsid w:val="006765BF"/>
    <w:rsid w:val="006777CA"/>
    <w:rsid w:val="006778DE"/>
    <w:rsid w:val="00677DD0"/>
    <w:rsid w:val="00680C18"/>
    <w:rsid w:val="00681157"/>
    <w:rsid w:val="006813C6"/>
    <w:rsid w:val="0068182C"/>
    <w:rsid w:val="0068401A"/>
    <w:rsid w:val="006844E4"/>
    <w:rsid w:val="00684E0E"/>
    <w:rsid w:val="00685538"/>
    <w:rsid w:val="00686E49"/>
    <w:rsid w:val="00690ACE"/>
    <w:rsid w:val="00690F0B"/>
    <w:rsid w:val="00690F73"/>
    <w:rsid w:val="006915D0"/>
    <w:rsid w:val="0069347F"/>
    <w:rsid w:val="00693B64"/>
    <w:rsid w:val="006943D1"/>
    <w:rsid w:val="00694B8E"/>
    <w:rsid w:val="0069534A"/>
    <w:rsid w:val="00695E1E"/>
    <w:rsid w:val="0069619A"/>
    <w:rsid w:val="0069620B"/>
    <w:rsid w:val="00697A5F"/>
    <w:rsid w:val="006A10BC"/>
    <w:rsid w:val="006A1A62"/>
    <w:rsid w:val="006A29BF"/>
    <w:rsid w:val="006A30D2"/>
    <w:rsid w:val="006A4587"/>
    <w:rsid w:val="006A5BE6"/>
    <w:rsid w:val="006A61F4"/>
    <w:rsid w:val="006A762C"/>
    <w:rsid w:val="006B2B99"/>
    <w:rsid w:val="006B3280"/>
    <w:rsid w:val="006B3A7F"/>
    <w:rsid w:val="006B4433"/>
    <w:rsid w:val="006B6300"/>
    <w:rsid w:val="006B6C7C"/>
    <w:rsid w:val="006B72C9"/>
    <w:rsid w:val="006C0A66"/>
    <w:rsid w:val="006C1505"/>
    <w:rsid w:val="006C2FBB"/>
    <w:rsid w:val="006C383B"/>
    <w:rsid w:val="006C3B1D"/>
    <w:rsid w:val="006C3E79"/>
    <w:rsid w:val="006C4974"/>
    <w:rsid w:val="006C4BE9"/>
    <w:rsid w:val="006C4DF4"/>
    <w:rsid w:val="006C52AE"/>
    <w:rsid w:val="006C593E"/>
    <w:rsid w:val="006C705B"/>
    <w:rsid w:val="006D008E"/>
    <w:rsid w:val="006D0149"/>
    <w:rsid w:val="006D023B"/>
    <w:rsid w:val="006D0AEB"/>
    <w:rsid w:val="006D202C"/>
    <w:rsid w:val="006D2279"/>
    <w:rsid w:val="006D2AC0"/>
    <w:rsid w:val="006D2B5E"/>
    <w:rsid w:val="006D2B8A"/>
    <w:rsid w:val="006D3B37"/>
    <w:rsid w:val="006D3E66"/>
    <w:rsid w:val="006D4904"/>
    <w:rsid w:val="006D5A15"/>
    <w:rsid w:val="006D6DC6"/>
    <w:rsid w:val="006D7DBC"/>
    <w:rsid w:val="006D7F62"/>
    <w:rsid w:val="006E2C43"/>
    <w:rsid w:val="006E4A90"/>
    <w:rsid w:val="006E596D"/>
    <w:rsid w:val="006E681B"/>
    <w:rsid w:val="006F1137"/>
    <w:rsid w:val="006F2929"/>
    <w:rsid w:val="007000FE"/>
    <w:rsid w:val="007009BD"/>
    <w:rsid w:val="007019A5"/>
    <w:rsid w:val="00701A7E"/>
    <w:rsid w:val="00702068"/>
    <w:rsid w:val="00702C7D"/>
    <w:rsid w:val="0070326A"/>
    <w:rsid w:val="0070349A"/>
    <w:rsid w:val="007052D0"/>
    <w:rsid w:val="00706E25"/>
    <w:rsid w:val="00707851"/>
    <w:rsid w:val="007104B2"/>
    <w:rsid w:val="0071193D"/>
    <w:rsid w:val="00712AB5"/>
    <w:rsid w:val="00713004"/>
    <w:rsid w:val="00716FBB"/>
    <w:rsid w:val="00722E3F"/>
    <w:rsid w:val="0072596B"/>
    <w:rsid w:val="00727A6D"/>
    <w:rsid w:val="007316C1"/>
    <w:rsid w:val="00731D07"/>
    <w:rsid w:val="0073260A"/>
    <w:rsid w:val="007327DC"/>
    <w:rsid w:val="00732A52"/>
    <w:rsid w:val="00732B01"/>
    <w:rsid w:val="0073354E"/>
    <w:rsid w:val="007338C7"/>
    <w:rsid w:val="00735EF4"/>
    <w:rsid w:val="007373C4"/>
    <w:rsid w:val="00737EB1"/>
    <w:rsid w:val="00740397"/>
    <w:rsid w:val="00741649"/>
    <w:rsid w:val="00742D9A"/>
    <w:rsid w:val="00745843"/>
    <w:rsid w:val="007471FA"/>
    <w:rsid w:val="00750ACA"/>
    <w:rsid w:val="00752003"/>
    <w:rsid w:val="0075267B"/>
    <w:rsid w:val="007526C7"/>
    <w:rsid w:val="0075288C"/>
    <w:rsid w:val="007545DB"/>
    <w:rsid w:val="0075621E"/>
    <w:rsid w:val="00756802"/>
    <w:rsid w:val="00757732"/>
    <w:rsid w:val="00757A42"/>
    <w:rsid w:val="007615B8"/>
    <w:rsid w:val="00762AA4"/>
    <w:rsid w:val="00765573"/>
    <w:rsid w:val="00765B6F"/>
    <w:rsid w:val="00766410"/>
    <w:rsid w:val="00766465"/>
    <w:rsid w:val="007678A7"/>
    <w:rsid w:val="00767F7A"/>
    <w:rsid w:val="00770812"/>
    <w:rsid w:val="00770A85"/>
    <w:rsid w:val="00770AF3"/>
    <w:rsid w:val="00771DA7"/>
    <w:rsid w:val="00772455"/>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398"/>
    <w:rsid w:val="00785AD4"/>
    <w:rsid w:val="00785DFD"/>
    <w:rsid w:val="00787034"/>
    <w:rsid w:val="00787DDC"/>
    <w:rsid w:val="0079003D"/>
    <w:rsid w:val="00790155"/>
    <w:rsid w:val="007903B4"/>
    <w:rsid w:val="00790838"/>
    <w:rsid w:val="00791C39"/>
    <w:rsid w:val="007927D9"/>
    <w:rsid w:val="00794780"/>
    <w:rsid w:val="007947A9"/>
    <w:rsid w:val="00794847"/>
    <w:rsid w:val="00796FD2"/>
    <w:rsid w:val="007970A5"/>
    <w:rsid w:val="007972C4"/>
    <w:rsid w:val="007A0A74"/>
    <w:rsid w:val="007A0F72"/>
    <w:rsid w:val="007A23AA"/>
    <w:rsid w:val="007A34D6"/>
    <w:rsid w:val="007A40AA"/>
    <w:rsid w:val="007A4779"/>
    <w:rsid w:val="007A48A5"/>
    <w:rsid w:val="007A4ECC"/>
    <w:rsid w:val="007A5B36"/>
    <w:rsid w:val="007A651F"/>
    <w:rsid w:val="007A6986"/>
    <w:rsid w:val="007A6E27"/>
    <w:rsid w:val="007A744C"/>
    <w:rsid w:val="007A76AF"/>
    <w:rsid w:val="007A7BEC"/>
    <w:rsid w:val="007A7DF0"/>
    <w:rsid w:val="007B0413"/>
    <w:rsid w:val="007B090D"/>
    <w:rsid w:val="007B16F4"/>
    <w:rsid w:val="007B1E4E"/>
    <w:rsid w:val="007B68DC"/>
    <w:rsid w:val="007B69DB"/>
    <w:rsid w:val="007B7BFD"/>
    <w:rsid w:val="007C048E"/>
    <w:rsid w:val="007C082D"/>
    <w:rsid w:val="007C1A27"/>
    <w:rsid w:val="007C266E"/>
    <w:rsid w:val="007C35E0"/>
    <w:rsid w:val="007C3C16"/>
    <w:rsid w:val="007C4E05"/>
    <w:rsid w:val="007C60F6"/>
    <w:rsid w:val="007C64AB"/>
    <w:rsid w:val="007C66D2"/>
    <w:rsid w:val="007C6D1A"/>
    <w:rsid w:val="007C733F"/>
    <w:rsid w:val="007C782D"/>
    <w:rsid w:val="007C7EAC"/>
    <w:rsid w:val="007D059D"/>
    <w:rsid w:val="007D1214"/>
    <w:rsid w:val="007D19EE"/>
    <w:rsid w:val="007D3EDC"/>
    <w:rsid w:val="007D4509"/>
    <w:rsid w:val="007D4BDC"/>
    <w:rsid w:val="007D5302"/>
    <w:rsid w:val="007D5798"/>
    <w:rsid w:val="007D5A63"/>
    <w:rsid w:val="007D6C52"/>
    <w:rsid w:val="007D7557"/>
    <w:rsid w:val="007D7BD7"/>
    <w:rsid w:val="007D7D5C"/>
    <w:rsid w:val="007E0668"/>
    <w:rsid w:val="007E0729"/>
    <w:rsid w:val="007E175C"/>
    <w:rsid w:val="007E1974"/>
    <w:rsid w:val="007E1F88"/>
    <w:rsid w:val="007E36DA"/>
    <w:rsid w:val="007E3868"/>
    <w:rsid w:val="007E3A28"/>
    <w:rsid w:val="007E431B"/>
    <w:rsid w:val="007E72F3"/>
    <w:rsid w:val="007E7431"/>
    <w:rsid w:val="007E771F"/>
    <w:rsid w:val="007F0D95"/>
    <w:rsid w:val="007F16F8"/>
    <w:rsid w:val="007F18A2"/>
    <w:rsid w:val="007F6BA2"/>
    <w:rsid w:val="007F6D27"/>
    <w:rsid w:val="0080147F"/>
    <w:rsid w:val="00801A3D"/>
    <w:rsid w:val="00802FEB"/>
    <w:rsid w:val="008044B5"/>
    <w:rsid w:val="008045E9"/>
    <w:rsid w:val="00804CEC"/>
    <w:rsid w:val="00805032"/>
    <w:rsid w:val="008059EF"/>
    <w:rsid w:val="00805BE1"/>
    <w:rsid w:val="00805E47"/>
    <w:rsid w:val="0080619E"/>
    <w:rsid w:val="00806E60"/>
    <w:rsid w:val="00810F6D"/>
    <w:rsid w:val="008117F1"/>
    <w:rsid w:val="00811FCD"/>
    <w:rsid w:val="00812140"/>
    <w:rsid w:val="008124BB"/>
    <w:rsid w:val="00813200"/>
    <w:rsid w:val="00813234"/>
    <w:rsid w:val="00813FB7"/>
    <w:rsid w:val="008143E6"/>
    <w:rsid w:val="00814E05"/>
    <w:rsid w:val="008150B5"/>
    <w:rsid w:val="00815578"/>
    <w:rsid w:val="00816FA0"/>
    <w:rsid w:val="00817B2E"/>
    <w:rsid w:val="008217CE"/>
    <w:rsid w:val="00821B26"/>
    <w:rsid w:val="00821F5B"/>
    <w:rsid w:val="008222AC"/>
    <w:rsid w:val="008229ED"/>
    <w:rsid w:val="00822D08"/>
    <w:rsid w:val="008239FC"/>
    <w:rsid w:val="00823D35"/>
    <w:rsid w:val="0082499B"/>
    <w:rsid w:val="00826AAD"/>
    <w:rsid w:val="00826DD2"/>
    <w:rsid w:val="008279FC"/>
    <w:rsid w:val="00830007"/>
    <w:rsid w:val="0083034D"/>
    <w:rsid w:val="0083034E"/>
    <w:rsid w:val="00830EA7"/>
    <w:rsid w:val="00831E05"/>
    <w:rsid w:val="00834BB9"/>
    <w:rsid w:val="00834D31"/>
    <w:rsid w:val="00835C78"/>
    <w:rsid w:val="00835E0E"/>
    <w:rsid w:val="00835F21"/>
    <w:rsid w:val="00837478"/>
    <w:rsid w:val="008378FB"/>
    <w:rsid w:val="00841200"/>
    <w:rsid w:val="00845AFD"/>
    <w:rsid w:val="00846AC1"/>
    <w:rsid w:val="00847464"/>
    <w:rsid w:val="0085055F"/>
    <w:rsid w:val="00850843"/>
    <w:rsid w:val="008514ED"/>
    <w:rsid w:val="00852E2D"/>
    <w:rsid w:val="00853F4B"/>
    <w:rsid w:val="008541C2"/>
    <w:rsid w:val="00855759"/>
    <w:rsid w:val="00855B9B"/>
    <w:rsid w:val="00856AAA"/>
    <w:rsid w:val="00856E0E"/>
    <w:rsid w:val="0085700B"/>
    <w:rsid w:val="0085712C"/>
    <w:rsid w:val="0085764B"/>
    <w:rsid w:val="00857C12"/>
    <w:rsid w:val="00861860"/>
    <w:rsid w:val="00862325"/>
    <w:rsid w:val="0086286D"/>
    <w:rsid w:val="00862B24"/>
    <w:rsid w:val="00863E1E"/>
    <w:rsid w:val="00865FDD"/>
    <w:rsid w:val="0086629B"/>
    <w:rsid w:val="00867556"/>
    <w:rsid w:val="00867A0B"/>
    <w:rsid w:val="00867AFA"/>
    <w:rsid w:val="00867FB2"/>
    <w:rsid w:val="00870855"/>
    <w:rsid w:val="00871D5A"/>
    <w:rsid w:val="00872B34"/>
    <w:rsid w:val="0087445A"/>
    <w:rsid w:val="00875034"/>
    <w:rsid w:val="00877937"/>
    <w:rsid w:val="00877B82"/>
    <w:rsid w:val="008805E5"/>
    <w:rsid w:val="008805ED"/>
    <w:rsid w:val="00880A51"/>
    <w:rsid w:val="00880E92"/>
    <w:rsid w:val="00881CA0"/>
    <w:rsid w:val="00882BD9"/>
    <w:rsid w:val="00883D8C"/>
    <w:rsid w:val="00883E05"/>
    <w:rsid w:val="00884D38"/>
    <w:rsid w:val="008854AE"/>
    <w:rsid w:val="0088675F"/>
    <w:rsid w:val="008868B4"/>
    <w:rsid w:val="00887375"/>
    <w:rsid w:val="0088781F"/>
    <w:rsid w:val="00887A87"/>
    <w:rsid w:val="00891F0D"/>
    <w:rsid w:val="00895022"/>
    <w:rsid w:val="0089502F"/>
    <w:rsid w:val="00895BC2"/>
    <w:rsid w:val="00896364"/>
    <w:rsid w:val="008963BF"/>
    <w:rsid w:val="00896565"/>
    <w:rsid w:val="008A1A19"/>
    <w:rsid w:val="008A1BFE"/>
    <w:rsid w:val="008A233A"/>
    <w:rsid w:val="008A29BF"/>
    <w:rsid w:val="008A42F7"/>
    <w:rsid w:val="008A4B11"/>
    <w:rsid w:val="008A539E"/>
    <w:rsid w:val="008A614C"/>
    <w:rsid w:val="008A77B6"/>
    <w:rsid w:val="008A7BE7"/>
    <w:rsid w:val="008B0FC1"/>
    <w:rsid w:val="008B268B"/>
    <w:rsid w:val="008B2D4B"/>
    <w:rsid w:val="008B365E"/>
    <w:rsid w:val="008B461F"/>
    <w:rsid w:val="008B4CFF"/>
    <w:rsid w:val="008B594C"/>
    <w:rsid w:val="008B74BE"/>
    <w:rsid w:val="008C026A"/>
    <w:rsid w:val="008C179D"/>
    <w:rsid w:val="008C3101"/>
    <w:rsid w:val="008C34DE"/>
    <w:rsid w:val="008C440C"/>
    <w:rsid w:val="008C4745"/>
    <w:rsid w:val="008C4814"/>
    <w:rsid w:val="008C50D1"/>
    <w:rsid w:val="008C66FB"/>
    <w:rsid w:val="008C7DF7"/>
    <w:rsid w:val="008D05C0"/>
    <w:rsid w:val="008D1765"/>
    <w:rsid w:val="008D27DC"/>
    <w:rsid w:val="008D3472"/>
    <w:rsid w:val="008D555B"/>
    <w:rsid w:val="008D5792"/>
    <w:rsid w:val="008D59F9"/>
    <w:rsid w:val="008D5B2A"/>
    <w:rsid w:val="008D5B83"/>
    <w:rsid w:val="008D6A53"/>
    <w:rsid w:val="008D7861"/>
    <w:rsid w:val="008D7E9C"/>
    <w:rsid w:val="008E4749"/>
    <w:rsid w:val="008E5B75"/>
    <w:rsid w:val="008E72B5"/>
    <w:rsid w:val="008F1635"/>
    <w:rsid w:val="008F1DED"/>
    <w:rsid w:val="008F400F"/>
    <w:rsid w:val="008F4428"/>
    <w:rsid w:val="008F4453"/>
    <w:rsid w:val="008F558E"/>
    <w:rsid w:val="00900E7C"/>
    <w:rsid w:val="009015D0"/>
    <w:rsid w:val="0090551D"/>
    <w:rsid w:val="00905C21"/>
    <w:rsid w:val="00906008"/>
    <w:rsid w:val="009066AA"/>
    <w:rsid w:val="00907074"/>
    <w:rsid w:val="00907F6C"/>
    <w:rsid w:val="0091007A"/>
    <w:rsid w:val="00910EFC"/>
    <w:rsid w:val="00911B45"/>
    <w:rsid w:val="00912977"/>
    <w:rsid w:val="00914507"/>
    <w:rsid w:val="00914643"/>
    <w:rsid w:val="00914794"/>
    <w:rsid w:val="009165A5"/>
    <w:rsid w:val="009168C0"/>
    <w:rsid w:val="00916C89"/>
    <w:rsid w:val="00916EE1"/>
    <w:rsid w:val="0092003C"/>
    <w:rsid w:val="00920B34"/>
    <w:rsid w:val="00921D60"/>
    <w:rsid w:val="00923277"/>
    <w:rsid w:val="009242A1"/>
    <w:rsid w:val="00924A93"/>
    <w:rsid w:val="00924E12"/>
    <w:rsid w:val="009268FD"/>
    <w:rsid w:val="0093209F"/>
    <w:rsid w:val="00932B68"/>
    <w:rsid w:val="00933D32"/>
    <w:rsid w:val="009344DF"/>
    <w:rsid w:val="00934F58"/>
    <w:rsid w:val="00936558"/>
    <w:rsid w:val="00936779"/>
    <w:rsid w:val="00936D20"/>
    <w:rsid w:val="00937997"/>
    <w:rsid w:val="00937A12"/>
    <w:rsid w:val="00937D4B"/>
    <w:rsid w:val="00940654"/>
    <w:rsid w:val="00940B98"/>
    <w:rsid w:val="009417F5"/>
    <w:rsid w:val="00943518"/>
    <w:rsid w:val="00943977"/>
    <w:rsid w:val="00943D70"/>
    <w:rsid w:val="009450BC"/>
    <w:rsid w:val="00946762"/>
    <w:rsid w:val="009468BB"/>
    <w:rsid w:val="00951E06"/>
    <w:rsid w:val="00952CC0"/>
    <w:rsid w:val="00953156"/>
    <w:rsid w:val="009535AD"/>
    <w:rsid w:val="0095479B"/>
    <w:rsid w:val="009578F0"/>
    <w:rsid w:val="00957D39"/>
    <w:rsid w:val="00957E86"/>
    <w:rsid w:val="009602B0"/>
    <w:rsid w:val="009618FC"/>
    <w:rsid w:val="009623AB"/>
    <w:rsid w:val="0096258F"/>
    <w:rsid w:val="00962EA5"/>
    <w:rsid w:val="0096326D"/>
    <w:rsid w:val="00965318"/>
    <w:rsid w:val="00965B22"/>
    <w:rsid w:val="00970E00"/>
    <w:rsid w:val="00971C5B"/>
    <w:rsid w:val="00972D84"/>
    <w:rsid w:val="00973CFA"/>
    <w:rsid w:val="00974F66"/>
    <w:rsid w:val="009757CF"/>
    <w:rsid w:val="00975F71"/>
    <w:rsid w:val="009766F1"/>
    <w:rsid w:val="00977820"/>
    <w:rsid w:val="00977A3D"/>
    <w:rsid w:val="00977F6F"/>
    <w:rsid w:val="009803BA"/>
    <w:rsid w:val="00981E6A"/>
    <w:rsid w:val="0098206D"/>
    <w:rsid w:val="0098296D"/>
    <w:rsid w:val="009851E6"/>
    <w:rsid w:val="00987243"/>
    <w:rsid w:val="00992199"/>
    <w:rsid w:val="00992472"/>
    <w:rsid w:val="00993061"/>
    <w:rsid w:val="0099367C"/>
    <w:rsid w:val="0099377A"/>
    <w:rsid w:val="00994C27"/>
    <w:rsid w:val="0099609F"/>
    <w:rsid w:val="00997021"/>
    <w:rsid w:val="00997751"/>
    <w:rsid w:val="00997D65"/>
    <w:rsid w:val="00997F00"/>
    <w:rsid w:val="009A0A76"/>
    <w:rsid w:val="009A4B11"/>
    <w:rsid w:val="009A4DEF"/>
    <w:rsid w:val="009A5F9F"/>
    <w:rsid w:val="009B0B9B"/>
    <w:rsid w:val="009B29FD"/>
    <w:rsid w:val="009B2CFE"/>
    <w:rsid w:val="009B634F"/>
    <w:rsid w:val="009B69A0"/>
    <w:rsid w:val="009B6BBE"/>
    <w:rsid w:val="009C1534"/>
    <w:rsid w:val="009C1E1E"/>
    <w:rsid w:val="009C23B3"/>
    <w:rsid w:val="009C3E43"/>
    <w:rsid w:val="009C4052"/>
    <w:rsid w:val="009C4B97"/>
    <w:rsid w:val="009C573C"/>
    <w:rsid w:val="009C656F"/>
    <w:rsid w:val="009D0AC1"/>
    <w:rsid w:val="009D113D"/>
    <w:rsid w:val="009D3C51"/>
    <w:rsid w:val="009D4199"/>
    <w:rsid w:val="009D4995"/>
    <w:rsid w:val="009D4D0B"/>
    <w:rsid w:val="009D6ED1"/>
    <w:rsid w:val="009D796C"/>
    <w:rsid w:val="009E105F"/>
    <w:rsid w:val="009E169C"/>
    <w:rsid w:val="009E4368"/>
    <w:rsid w:val="009E5175"/>
    <w:rsid w:val="009E5297"/>
    <w:rsid w:val="009E53FC"/>
    <w:rsid w:val="009E5664"/>
    <w:rsid w:val="009E6C33"/>
    <w:rsid w:val="009E6F12"/>
    <w:rsid w:val="009F03CD"/>
    <w:rsid w:val="009F1F38"/>
    <w:rsid w:val="009F437A"/>
    <w:rsid w:val="009F472C"/>
    <w:rsid w:val="009F59B4"/>
    <w:rsid w:val="009F64DD"/>
    <w:rsid w:val="009F7C6B"/>
    <w:rsid w:val="00A0222C"/>
    <w:rsid w:val="00A031BD"/>
    <w:rsid w:val="00A031D7"/>
    <w:rsid w:val="00A03B29"/>
    <w:rsid w:val="00A10E42"/>
    <w:rsid w:val="00A1110E"/>
    <w:rsid w:val="00A12F0B"/>
    <w:rsid w:val="00A1386D"/>
    <w:rsid w:val="00A13B5F"/>
    <w:rsid w:val="00A142FC"/>
    <w:rsid w:val="00A148CE"/>
    <w:rsid w:val="00A14F13"/>
    <w:rsid w:val="00A150E2"/>
    <w:rsid w:val="00A15226"/>
    <w:rsid w:val="00A15254"/>
    <w:rsid w:val="00A1535E"/>
    <w:rsid w:val="00A15753"/>
    <w:rsid w:val="00A15E59"/>
    <w:rsid w:val="00A16F0F"/>
    <w:rsid w:val="00A20259"/>
    <w:rsid w:val="00A206DE"/>
    <w:rsid w:val="00A2089A"/>
    <w:rsid w:val="00A20C53"/>
    <w:rsid w:val="00A22FA0"/>
    <w:rsid w:val="00A236F7"/>
    <w:rsid w:val="00A2402E"/>
    <w:rsid w:val="00A259F6"/>
    <w:rsid w:val="00A25D43"/>
    <w:rsid w:val="00A2641C"/>
    <w:rsid w:val="00A30406"/>
    <w:rsid w:val="00A309A0"/>
    <w:rsid w:val="00A32444"/>
    <w:rsid w:val="00A32C64"/>
    <w:rsid w:val="00A33251"/>
    <w:rsid w:val="00A335FB"/>
    <w:rsid w:val="00A33A23"/>
    <w:rsid w:val="00A36F0E"/>
    <w:rsid w:val="00A40869"/>
    <w:rsid w:val="00A40F69"/>
    <w:rsid w:val="00A4150E"/>
    <w:rsid w:val="00A41939"/>
    <w:rsid w:val="00A41D78"/>
    <w:rsid w:val="00A42CA4"/>
    <w:rsid w:val="00A42E41"/>
    <w:rsid w:val="00A42E72"/>
    <w:rsid w:val="00A4363E"/>
    <w:rsid w:val="00A43885"/>
    <w:rsid w:val="00A44397"/>
    <w:rsid w:val="00A46E2C"/>
    <w:rsid w:val="00A479E6"/>
    <w:rsid w:val="00A513F7"/>
    <w:rsid w:val="00A51770"/>
    <w:rsid w:val="00A52B9E"/>
    <w:rsid w:val="00A5383A"/>
    <w:rsid w:val="00A547EC"/>
    <w:rsid w:val="00A54C03"/>
    <w:rsid w:val="00A5507C"/>
    <w:rsid w:val="00A57344"/>
    <w:rsid w:val="00A601F2"/>
    <w:rsid w:val="00A60633"/>
    <w:rsid w:val="00A607E7"/>
    <w:rsid w:val="00A61BBE"/>
    <w:rsid w:val="00A620E4"/>
    <w:rsid w:val="00A65A74"/>
    <w:rsid w:val="00A664BB"/>
    <w:rsid w:val="00A66CCB"/>
    <w:rsid w:val="00A67112"/>
    <w:rsid w:val="00A6714F"/>
    <w:rsid w:val="00A67EFD"/>
    <w:rsid w:val="00A7121C"/>
    <w:rsid w:val="00A71C23"/>
    <w:rsid w:val="00A73155"/>
    <w:rsid w:val="00A731E9"/>
    <w:rsid w:val="00A73265"/>
    <w:rsid w:val="00A7499B"/>
    <w:rsid w:val="00A75585"/>
    <w:rsid w:val="00A758B9"/>
    <w:rsid w:val="00A77751"/>
    <w:rsid w:val="00A80142"/>
    <w:rsid w:val="00A82B19"/>
    <w:rsid w:val="00A830FB"/>
    <w:rsid w:val="00A837D1"/>
    <w:rsid w:val="00A83E0E"/>
    <w:rsid w:val="00A847FF"/>
    <w:rsid w:val="00A854AF"/>
    <w:rsid w:val="00A85692"/>
    <w:rsid w:val="00A876FD"/>
    <w:rsid w:val="00A90A83"/>
    <w:rsid w:val="00A917AE"/>
    <w:rsid w:val="00A91CFD"/>
    <w:rsid w:val="00A92CA7"/>
    <w:rsid w:val="00A93CF8"/>
    <w:rsid w:val="00A94208"/>
    <w:rsid w:val="00A94822"/>
    <w:rsid w:val="00A94B67"/>
    <w:rsid w:val="00A95BB7"/>
    <w:rsid w:val="00AA035B"/>
    <w:rsid w:val="00AA0778"/>
    <w:rsid w:val="00AA377E"/>
    <w:rsid w:val="00AA43F4"/>
    <w:rsid w:val="00AA6212"/>
    <w:rsid w:val="00AA64C7"/>
    <w:rsid w:val="00AA6E63"/>
    <w:rsid w:val="00AA718F"/>
    <w:rsid w:val="00AA7D5D"/>
    <w:rsid w:val="00AA7FF2"/>
    <w:rsid w:val="00AB1012"/>
    <w:rsid w:val="00AB1B72"/>
    <w:rsid w:val="00AB231E"/>
    <w:rsid w:val="00AB2E4A"/>
    <w:rsid w:val="00AB32FC"/>
    <w:rsid w:val="00AB3BBC"/>
    <w:rsid w:val="00AB3F70"/>
    <w:rsid w:val="00AB4994"/>
    <w:rsid w:val="00AC14E9"/>
    <w:rsid w:val="00AC2283"/>
    <w:rsid w:val="00AC2A25"/>
    <w:rsid w:val="00AC2B06"/>
    <w:rsid w:val="00AC3A04"/>
    <w:rsid w:val="00AC4CC2"/>
    <w:rsid w:val="00AC53C8"/>
    <w:rsid w:val="00AC6CF5"/>
    <w:rsid w:val="00AC7344"/>
    <w:rsid w:val="00AD0B0D"/>
    <w:rsid w:val="00AD1257"/>
    <w:rsid w:val="00AD3E7D"/>
    <w:rsid w:val="00AD3EA3"/>
    <w:rsid w:val="00AD58EE"/>
    <w:rsid w:val="00AD6D83"/>
    <w:rsid w:val="00AD7384"/>
    <w:rsid w:val="00AE0902"/>
    <w:rsid w:val="00AE2F62"/>
    <w:rsid w:val="00AE4101"/>
    <w:rsid w:val="00AE4500"/>
    <w:rsid w:val="00AE53F2"/>
    <w:rsid w:val="00AE6B81"/>
    <w:rsid w:val="00AF182B"/>
    <w:rsid w:val="00AF1DF7"/>
    <w:rsid w:val="00AF2995"/>
    <w:rsid w:val="00AF2BC3"/>
    <w:rsid w:val="00AF2D89"/>
    <w:rsid w:val="00AF4801"/>
    <w:rsid w:val="00AF59E1"/>
    <w:rsid w:val="00AF6F91"/>
    <w:rsid w:val="00AF7088"/>
    <w:rsid w:val="00B016B7"/>
    <w:rsid w:val="00B0439C"/>
    <w:rsid w:val="00B04755"/>
    <w:rsid w:val="00B0492E"/>
    <w:rsid w:val="00B04A9F"/>
    <w:rsid w:val="00B050F0"/>
    <w:rsid w:val="00B058FE"/>
    <w:rsid w:val="00B067DE"/>
    <w:rsid w:val="00B0741B"/>
    <w:rsid w:val="00B07726"/>
    <w:rsid w:val="00B10F13"/>
    <w:rsid w:val="00B12514"/>
    <w:rsid w:val="00B127B6"/>
    <w:rsid w:val="00B12863"/>
    <w:rsid w:val="00B133C6"/>
    <w:rsid w:val="00B14DD4"/>
    <w:rsid w:val="00B153E7"/>
    <w:rsid w:val="00B15A5E"/>
    <w:rsid w:val="00B1675A"/>
    <w:rsid w:val="00B21914"/>
    <w:rsid w:val="00B22D58"/>
    <w:rsid w:val="00B235B9"/>
    <w:rsid w:val="00B24EE8"/>
    <w:rsid w:val="00B2548E"/>
    <w:rsid w:val="00B25A5A"/>
    <w:rsid w:val="00B25AA3"/>
    <w:rsid w:val="00B27917"/>
    <w:rsid w:val="00B30662"/>
    <w:rsid w:val="00B307C9"/>
    <w:rsid w:val="00B31072"/>
    <w:rsid w:val="00B31211"/>
    <w:rsid w:val="00B314F2"/>
    <w:rsid w:val="00B3192E"/>
    <w:rsid w:val="00B327FB"/>
    <w:rsid w:val="00B32AB7"/>
    <w:rsid w:val="00B33D63"/>
    <w:rsid w:val="00B33D68"/>
    <w:rsid w:val="00B35F17"/>
    <w:rsid w:val="00B35F38"/>
    <w:rsid w:val="00B407C4"/>
    <w:rsid w:val="00B40EF5"/>
    <w:rsid w:val="00B41012"/>
    <w:rsid w:val="00B42BD2"/>
    <w:rsid w:val="00B440B9"/>
    <w:rsid w:val="00B44201"/>
    <w:rsid w:val="00B44BCE"/>
    <w:rsid w:val="00B47D91"/>
    <w:rsid w:val="00B47E8F"/>
    <w:rsid w:val="00B50096"/>
    <w:rsid w:val="00B502F9"/>
    <w:rsid w:val="00B50346"/>
    <w:rsid w:val="00B50936"/>
    <w:rsid w:val="00B52129"/>
    <w:rsid w:val="00B5233F"/>
    <w:rsid w:val="00B525AE"/>
    <w:rsid w:val="00B543A5"/>
    <w:rsid w:val="00B57486"/>
    <w:rsid w:val="00B57D29"/>
    <w:rsid w:val="00B57D41"/>
    <w:rsid w:val="00B57F53"/>
    <w:rsid w:val="00B57FCF"/>
    <w:rsid w:val="00B602FD"/>
    <w:rsid w:val="00B603E9"/>
    <w:rsid w:val="00B609FD"/>
    <w:rsid w:val="00B60B64"/>
    <w:rsid w:val="00B60B6D"/>
    <w:rsid w:val="00B61C86"/>
    <w:rsid w:val="00B62494"/>
    <w:rsid w:val="00B62CB2"/>
    <w:rsid w:val="00B6342D"/>
    <w:rsid w:val="00B662B8"/>
    <w:rsid w:val="00B75860"/>
    <w:rsid w:val="00B76BF1"/>
    <w:rsid w:val="00B77709"/>
    <w:rsid w:val="00B77E77"/>
    <w:rsid w:val="00B809CC"/>
    <w:rsid w:val="00B815E3"/>
    <w:rsid w:val="00B82207"/>
    <w:rsid w:val="00B83922"/>
    <w:rsid w:val="00B85FF4"/>
    <w:rsid w:val="00B86418"/>
    <w:rsid w:val="00B865B6"/>
    <w:rsid w:val="00B87F6B"/>
    <w:rsid w:val="00B905F8"/>
    <w:rsid w:val="00B90802"/>
    <w:rsid w:val="00B909A2"/>
    <w:rsid w:val="00B90C5E"/>
    <w:rsid w:val="00B91160"/>
    <w:rsid w:val="00B91551"/>
    <w:rsid w:val="00B93355"/>
    <w:rsid w:val="00B933DB"/>
    <w:rsid w:val="00B93D5C"/>
    <w:rsid w:val="00BA0AC6"/>
    <w:rsid w:val="00BA158C"/>
    <w:rsid w:val="00BA2EE0"/>
    <w:rsid w:val="00BA5DFA"/>
    <w:rsid w:val="00BA6094"/>
    <w:rsid w:val="00BB0250"/>
    <w:rsid w:val="00BB0A1A"/>
    <w:rsid w:val="00BB0A38"/>
    <w:rsid w:val="00BB2415"/>
    <w:rsid w:val="00BB2F64"/>
    <w:rsid w:val="00BB42BC"/>
    <w:rsid w:val="00BB4595"/>
    <w:rsid w:val="00BB57BF"/>
    <w:rsid w:val="00BB6111"/>
    <w:rsid w:val="00BB66D6"/>
    <w:rsid w:val="00BB7F3B"/>
    <w:rsid w:val="00BC0393"/>
    <w:rsid w:val="00BC3107"/>
    <w:rsid w:val="00BC327B"/>
    <w:rsid w:val="00BC5D61"/>
    <w:rsid w:val="00BC5F06"/>
    <w:rsid w:val="00BC6AA5"/>
    <w:rsid w:val="00BC7A77"/>
    <w:rsid w:val="00BD1B35"/>
    <w:rsid w:val="00BD2364"/>
    <w:rsid w:val="00BD25AA"/>
    <w:rsid w:val="00BD2604"/>
    <w:rsid w:val="00BD30C0"/>
    <w:rsid w:val="00BD4361"/>
    <w:rsid w:val="00BD4AE4"/>
    <w:rsid w:val="00BD5A52"/>
    <w:rsid w:val="00BD7CF7"/>
    <w:rsid w:val="00BE01E8"/>
    <w:rsid w:val="00BE143B"/>
    <w:rsid w:val="00BE2553"/>
    <w:rsid w:val="00BE3E5D"/>
    <w:rsid w:val="00BE59A8"/>
    <w:rsid w:val="00BE59F0"/>
    <w:rsid w:val="00BE6429"/>
    <w:rsid w:val="00BE681F"/>
    <w:rsid w:val="00BE7BFB"/>
    <w:rsid w:val="00BF0924"/>
    <w:rsid w:val="00BF15EE"/>
    <w:rsid w:val="00BF2A8F"/>
    <w:rsid w:val="00BF2DA0"/>
    <w:rsid w:val="00BF2E8F"/>
    <w:rsid w:val="00BF37B3"/>
    <w:rsid w:val="00BF500F"/>
    <w:rsid w:val="00BF50CF"/>
    <w:rsid w:val="00BF5BC1"/>
    <w:rsid w:val="00BF5DB5"/>
    <w:rsid w:val="00BF6325"/>
    <w:rsid w:val="00BF6C4A"/>
    <w:rsid w:val="00C00E91"/>
    <w:rsid w:val="00C01C30"/>
    <w:rsid w:val="00C0260B"/>
    <w:rsid w:val="00C02F0B"/>
    <w:rsid w:val="00C02F2C"/>
    <w:rsid w:val="00C032EF"/>
    <w:rsid w:val="00C03AF3"/>
    <w:rsid w:val="00C04339"/>
    <w:rsid w:val="00C068A8"/>
    <w:rsid w:val="00C10C01"/>
    <w:rsid w:val="00C10DB7"/>
    <w:rsid w:val="00C10EBB"/>
    <w:rsid w:val="00C11C45"/>
    <w:rsid w:val="00C11C50"/>
    <w:rsid w:val="00C12544"/>
    <w:rsid w:val="00C13922"/>
    <w:rsid w:val="00C1528D"/>
    <w:rsid w:val="00C165D4"/>
    <w:rsid w:val="00C1780C"/>
    <w:rsid w:val="00C17A3C"/>
    <w:rsid w:val="00C17A91"/>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B18"/>
    <w:rsid w:val="00C27F3E"/>
    <w:rsid w:val="00C3159C"/>
    <w:rsid w:val="00C31D9A"/>
    <w:rsid w:val="00C320C4"/>
    <w:rsid w:val="00C32503"/>
    <w:rsid w:val="00C33EFC"/>
    <w:rsid w:val="00C343BB"/>
    <w:rsid w:val="00C34707"/>
    <w:rsid w:val="00C34B15"/>
    <w:rsid w:val="00C34E78"/>
    <w:rsid w:val="00C3524B"/>
    <w:rsid w:val="00C3547A"/>
    <w:rsid w:val="00C35C27"/>
    <w:rsid w:val="00C35F7F"/>
    <w:rsid w:val="00C3708C"/>
    <w:rsid w:val="00C37195"/>
    <w:rsid w:val="00C4005D"/>
    <w:rsid w:val="00C40A65"/>
    <w:rsid w:val="00C41D40"/>
    <w:rsid w:val="00C42194"/>
    <w:rsid w:val="00C42246"/>
    <w:rsid w:val="00C4334E"/>
    <w:rsid w:val="00C44535"/>
    <w:rsid w:val="00C44A09"/>
    <w:rsid w:val="00C45B0E"/>
    <w:rsid w:val="00C45BF9"/>
    <w:rsid w:val="00C47652"/>
    <w:rsid w:val="00C47CD0"/>
    <w:rsid w:val="00C5007A"/>
    <w:rsid w:val="00C5240E"/>
    <w:rsid w:val="00C52BEC"/>
    <w:rsid w:val="00C52EF4"/>
    <w:rsid w:val="00C535EF"/>
    <w:rsid w:val="00C53DDE"/>
    <w:rsid w:val="00C54465"/>
    <w:rsid w:val="00C56578"/>
    <w:rsid w:val="00C60C6E"/>
    <w:rsid w:val="00C60FE2"/>
    <w:rsid w:val="00C6111E"/>
    <w:rsid w:val="00C62A4B"/>
    <w:rsid w:val="00C6657F"/>
    <w:rsid w:val="00C67D12"/>
    <w:rsid w:val="00C70DCE"/>
    <w:rsid w:val="00C734CB"/>
    <w:rsid w:val="00C73A7D"/>
    <w:rsid w:val="00C76B31"/>
    <w:rsid w:val="00C801ED"/>
    <w:rsid w:val="00C803A5"/>
    <w:rsid w:val="00C847AA"/>
    <w:rsid w:val="00C84BD2"/>
    <w:rsid w:val="00C873B8"/>
    <w:rsid w:val="00C9060D"/>
    <w:rsid w:val="00C91B4F"/>
    <w:rsid w:val="00C94C18"/>
    <w:rsid w:val="00C95303"/>
    <w:rsid w:val="00C97568"/>
    <w:rsid w:val="00C97AFD"/>
    <w:rsid w:val="00CA082A"/>
    <w:rsid w:val="00CA0ED9"/>
    <w:rsid w:val="00CA26FE"/>
    <w:rsid w:val="00CA2A00"/>
    <w:rsid w:val="00CA3878"/>
    <w:rsid w:val="00CA48B7"/>
    <w:rsid w:val="00CA6CEC"/>
    <w:rsid w:val="00CA7559"/>
    <w:rsid w:val="00CA75BF"/>
    <w:rsid w:val="00CA7DEA"/>
    <w:rsid w:val="00CB0FE4"/>
    <w:rsid w:val="00CB19E8"/>
    <w:rsid w:val="00CB21CA"/>
    <w:rsid w:val="00CB2316"/>
    <w:rsid w:val="00CB29FB"/>
    <w:rsid w:val="00CB3182"/>
    <w:rsid w:val="00CB3708"/>
    <w:rsid w:val="00CB4894"/>
    <w:rsid w:val="00CB4FE2"/>
    <w:rsid w:val="00CB5AB5"/>
    <w:rsid w:val="00CB5CBB"/>
    <w:rsid w:val="00CB6580"/>
    <w:rsid w:val="00CB68E1"/>
    <w:rsid w:val="00CB78EE"/>
    <w:rsid w:val="00CC01C5"/>
    <w:rsid w:val="00CC0814"/>
    <w:rsid w:val="00CC2806"/>
    <w:rsid w:val="00CC2977"/>
    <w:rsid w:val="00CC4802"/>
    <w:rsid w:val="00CC5CC9"/>
    <w:rsid w:val="00CC67A7"/>
    <w:rsid w:val="00CC6A7B"/>
    <w:rsid w:val="00CC7F3C"/>
    <w:rsid w:val="00CD0366"/>
    <w:rsid w:val="00CD04FF"/>
    <w:rsid w:val="00CD0868"/>
    <w:rsid w:val="00CD0CED"/>
    <w:rsid w:val="00CD0E15"/>
    <w:rsid w:val="00CD4051"/>
    <w:rsid w:val="00CD41D3"/>
    <w:rsid w:val="00CD514E"/>
    <w:rsid w:val="00CD53DA"/>
    <w:rsid w:val="00CD5E33"/>
    <w:rsid w:val="00CD6E64"/>
    <w:rsid w:val="00CE0157"/>
    <w:rsid w:val="00CE0F0F"/>
    <w:rsid w:val="00CE1D12"/>
    <w:rsid w:val="00CE2F95"/>
    <w:rsid w:val="00CE355F"/>
    <w:rsid w:val="00CE50E6"/>
    <w:rsid w:val="00CE6130"/>
    <w:rsid w:val="00CE630D"/>
    <w:rsid w:val="00CE7535"/>
    <w:rsid w:val="00CF238B"/>
    <w:rsid w:val="00CF413B"/>
    <w:rsid w:val="00CF6A21"/>
    <w:rsid w:val="00CF6FE5"/>
    <w:rsid w:val="00CF70F4"/>
    <w:rsid w:val="00CF71C1"/>
    <w:rsid w:val="00CF7424"/>
    <w:rsid w:val="00CF7F2A"/>
    <w:rsid w:val="00D02AE0"/>
    <w:rsid w:val="00D03676"/>
    <w:rsid w:val="00D03AC6"/>
    <w:rsid w:val="00D043C7"/>
    <w:rsid w:val="00D05ADC"/>
    <w:rsid w:val="00D05F85"/>
    <w:rsid w:val="00D069F2"/>
    <w:rsid w:val="00D07311"/>
    <w:rsid w:val="00D07994"/>
    <w:rsid w:val="00D10119"/>
    <w:rsid w:val="00D11292"/>
    <w:rsid w:val="00D12A88"/>
    <w:rsid w:val="00D12C27"/>
    <w:rsid w:val="00D138C8"/>
    <w:rsid w:val="00D14550"/>
    <w:rsid w:val="00D15E21"/>
    <w:rsid w:val="00D16BE9"/>
    <w:rsid w:val="00D20B10"/>
    <w:rsid w:val="00D23191"/>
    <w:rsid w:val="00D2320F"/>
    <w:rsid w:val="00D2326D"/>
    <w:rsid w:val="00D23AF9"/>
    <w:rsid w:val="00D23CA2"/>
    <w:rsid w:val="00D251D5"/>
    <w:rsid w:val="00D26CAA"/>
    <w:rsid w:val="00D3063B"/>
    <w:rsid w:val="00D3172F"/>
    <w:rsid w:val="00D3326C"/>
    <w:rsid w:val="00D33B9A"/>
    <w:rsid w:val="00D33CBD"/>
    <w:rsid w:val="00D36317"/>
    <w:rsid w:val="00D367F3"/>
    <w:rsid w:val="00D37B0A"/>
    <w:rsid w:val="00D401CE"/>
    <w:rsid w:val="00D40D28"/>
    <w:rsid w:val="00D4135E"/>
    <w:rsid w:val="00D413A6"/>
    <w:rsid w:val="00D423B5"/>
    <w:rsid w:val="00D42787"/>
    <w:rsid w:val="00D442AF"/>
    <w:rsid w:val="00D4467C"/>
    <w:rsid w:val="00D46B82"/>
    <w:rsid w:val="00D50241"/>
    <w:rsid w:val="00D502BA"/>
    <w:rsid w:val="00D51587"/>
    <w:rsid w:val="00D51EF4"/>
    <w:rsid w:val="00D53B67"/>
    <w:rsid w:val="00D53C30"/>
    <w:rsid w:val="00D541D4"/>
    <w:rsid w:val="00D54CDB"/>
    <w:rsid w:val="00D54F90"/>
    <w:rsid w:val="00D55142"/>
    <w:rsid w:val="00D5529B"/>
    <w:rsid w:val="00D552D6"/>
    <w:rsid w:val="00D55B1C"/>
    <w:rsid w:val="00D5605F"/>
    <w:rsid w:val="00D5703C"/>
    <w:rsid w:val="00D5728F"/>
    <w:rsid w:val="00D5779D"/>
    <w:rsid w:val="00D603FB"/>
    <w:rsid w:val="00D60D01"/>
    <w:rsid w:val="00D60EB4"/>
    <w:rsid w:val="00D60F81"/>
    <w:rsid w:val="00D62D71"/>
    <w:rsid w:val="00D62F72"/>
    <w:rsid w:val="00D63BB7"/>
    <w:rsid w:val="00D64599"/>
    <w:rsid w:val="00D64D95"/>
    <w:rsid w:val="00D65163"/>
    <w:rsid w:val="00D66594"/>
    <w:rsid w:val="00D67620"/>
    <w:rsid w:val="00D67AE3"/>
    <w:rsid w:val="00D70A43"/>
    <w:rsid w:val="00D70C7F"/>
    <w:rsid w:val="00D71C9D"/>
    <w:rsid w:val="00D71D29"/>
    <w:rsid w:val="00D724A9"/>
    <w:rsid w:val="00D72DEF"/>
    <w:rsid w:val="00D7362A"/>
    <w:rsid w:val="00D75E37"/>
    <w:rsid w:val="00D760BD"/>
    <w:rsid w:val="00D762FE"/>
    <w:rsid w:val="00D769B7"/>
    <w:rsid w:val="00D77FDC"/>
    <w:rsid w:val="00D83FDB"/>
    <w:rsid w:val="00D843B3"/>
    <w:rsid w:val="00D84D07"/>
    <w:rsid w:val="00D85829"/>
    <w:rsid w:val="00D85945"/>
    <w:rsid w:val="00D86EA9"/>
    <w:rsid w:val="00D87015"/>
    <w:rsid w:val="00D903EC"/>
    <w:rsid w:val="00D90BEA"/>
    <w:rsid w:val="00D923BB"/>
    <w:rsid w:val="00D92F60"/>
    <w:rsid w:val="00D936A6"/>
    <w:rsid w:val="00D941E6"/>
    <w:rsid w:val="00D96AC2"/>
    <w:rsid w:val="00D970E2"/>
    <w:rsid w:val="00D97F3E"/>
    <w:rsid w:val="00D97F83"/>
    <w:rsid w:val="00DA1EAB"/>
    <w:rsid w:val="00DA2C1A"/>
    <w:rsid w:val="00DA31C5"/>
    <w:rsid w:val="00DA3387"/>
    <w:rsid w:val="00DA3B25"/>
    <w:rsid w:val="00DA4A1B"/>
    <w:rsid w:val="00DA5B4A"/>
    <w:rsid w:val="00DA71A8"/>
    <w:rsid w:val="00DA749D"/>
    <w:rsid w:val="00DA7671"/>
    <w:rsid w:val="00DA7B59"/>
    <w:rsid w:val="00DB022F"/>
    <w:rsid w:val="00DB09C8"/>
    <w:rsid w:val="00DB10F7"/>
    <w:rsid w:val="00DB1F59"/>
    <w:rsid w:val="00DB267E"/>
    <w:rsid w:val="00DB4BF5"/>
    <w:rsid w:val="00DB583A"/>
    <w:rsid w:val="00DB72E7"/>
    <w:rsid w:val="00DC0901"/>
    <w:rsid w:val="00DC194C"/>
    <w:rsid w:val="00DC1EE3"/>
    <w:rsid w:val="00DC621B"/>
    <w:rsid w:val="00DC687D"/>
    <w:rsid w:val="00DC79EB"/>
    <w:rsid w:val="00DC7A39"/>
    <w:rsid w:val="00DD09A6"/>
    <w:rsid w:val="00DD09D6"/>
    <w:rsid w:val="00DD2109"/>
    <w:rsid w:val="00DD25E6"/>
    <w:rsid w:val="00DD3937"/>
    <w:rsid w:val="00DD41FC"/>
    <w:rsid w:val="00DD4413"/>
    <w:rsid w:val="00DD59B3"/>
    <w:rsid w:val="00DD5B9F"/>
    <w:rsid w:val="00DD6782"/>
    <w:rsid w:val="00DD765D"/>
    <w:rsid w:val="00DE03FC"/>
    <w:rsid w:val="00DE14BE"/>
    <w:rsid w:val="00DE2BE1"/>
    <w:rsid w:val="00DE4D91"/>
    <w:rsid w:val="00DE4FCD"/>
    <w:rsid w:val="00DE5B99"/>
    <w:rsid w:val="00DE6B74"/>
    <w:rsid w:val="00DE72B1"/>
    <w:rsid w:val="00DF03FC"/>
    <w:rsid w:val="00DF14F1"/>
    <w:rsid w:val="00DF31A1"/>
    <w:rsid w:val="00DF663F"/>
    <w:rsid w:val="00DF66C1"/>
    <w:rsid w:val="00DF76C2"/>
    <w:rsid w:val="00E000EE"/>
    <w:rsid w:val="00E006AA"/>
    <w:rsid w:val="00E00EA7"/>
    <w:rsid w:val="00E01F4B"/>
    <w:rsid w:val="00E024EA"/>
    <w:rsid w:val="00E02535"/>
    <w:rsid w:val="00E031FF"/>
    <w:rsid w:val="00E04358"/>
    <w:rsid w:val="00E076DC"/>
    <w:rsid w:val="00E1057F"/>
    <w:rsid w:val="00E1068C"/>
    <w:rsid w:val="00E112A6"/>
    <w:rsid w:val="00E12434"/>
    <w:rsid w:val="00E12447"/>
    <w:rsid w:val="00E13284"/>
    <w:rsid w:val="00E13537"/>
    <w:rsid w:val="00E13BC0"/>
    <w:rsid w:val="00E13EA0"/>
    <w:rsid w:val="00E14801"/>
    <w:rsid w:val="00E149BC"/>
    <w:rsid w:val="00E16569"/>
    <w:rsid w:val="00E1792C"/>
    <w:rsid w:val="00E20B1D"/>
    <w:rsid w:val="00E22479"/>
    <w:rsid w:val="00E22843"/>
    <w:rsid w:val="00E2291F"/>
    <w:rsid w:val="00E229AE"/>
    <w:rsid w:val="00E22FC1"/>
    <w:rsid w:val="00E2328E"/>
    <w:rsid w:val="00E247CF"/>
    <w:rsid w:val="00E25C06"/>
    <w:rsid w:val="00E26262"/>
    <w:rsid w:val="00E264E5"/>
    <w:rsid w:val="00E26E7F"/>
    <w:rsid w:val="00E26F75"/>
    <w:rsid w:val="00E30733"/>
    <w:rsid w:val="00E30B5F"/>
    <w:rsid w:val="00E30B92"/>
    <w:rsid w:val="00E30FAF"/>
    <w:rsid w:val="00E31915"/>
    <w:rsid w:val="00E33108"/>
    <w:rsid w:val="00E36043"/>
    <w:rsid w:val="00E36CB1"/>
    <w:rsid w:val="00E3796C"/>
    <w:rsid w:val="00E4057B"/>
    <w:rsid w:val="00E40C0D"/>
    <w:rsid w:val="00E41B40"/>
    <w:rsid w:val="00E42DAA"/>
    <w:rsid w:val="00E43330"/>
    <w:rsid w:val="00E436AA"/>
    <w:rsid w:val="00E43ACE"/>
    <w:rsid w:val="00E4436B"/>
    <w:rsid w:val="00E4481F"/>
    <w:rsid w:val="00E4581F"/>
    <w:rsid w:val="00E46AC2"/>
    <w:rsid w:val="00E47A82"/>
    <w:rsid w:val="00E512ED"/>
    <w:rsid w:val="00E51B25"/>
    <w:rsid w:val="00E53632"/>
    <w:rsid w:val="00E55AEC"/>
    <w:rsid w:val="00E56510"/>
    <w:rsid w:val="00E56951"/>
    <w:rsid w:val="00E570C1"/>
    <w:rsid w:val="00E601B2"/>
    <w:rsid w:val="00E60DD1"/>
    <w:rsid w:val="00E60FF0"/>
    <w:rsid w:val="00E62DB7"/>
    <w:rsid w:val="00E656C5"/>
    <w:rsid w:val="00E706D8"/>
    <w:rsid w:val="00E7190E"/>
    <w:rsid w:val="00E7247F"/>
    <w:rsid w:val="00E73789"/>
    <w:rsid w:val="00E737D6"/>
    <w:rsid w:val="00E74B2E"/>
    <w:rsid w:val="00E754A4"/>
    <w:rsid w:val="00E7666E"/>
    <w:rsid w:val="00E76A6A"/>
    <w:rsid w:val="00E8095F"/>
    <w:rsid w:val="00E83288"/>
    <w:rsid w:val="00E836BB"/>
    <w:rsid w:val="00E83749"/>
    <w:rsid w:val="00E837CB"/>
    <w:rsid w:val="00E84170"/>
    <w:rsid w:val="00E86BC6"/>
    <w:rsid w:val="00E9149A"/>
    <w:rsid w:val="00E94BCD"/>
    <w:rsid w:val="00E96158"/>
    <w:rsid w:val="00E96CE4"/>
    <w:rsid w:val="00E96EBC"/>
    <w:rsid w:val="00E97813"/>
    <w:rsid w:val="00E979DC"/>
    <w:rsid w:val="00EA168C"/>
    <w:rsid w:val="00EA19F2"/>
    <w:rsid w:val="00EA5225"/>
    <w:rsid w:val="00EA5891"/>
    <w:rsid w:val="00EA6C63"/>
    <w:rsid w:val="00EA78D8"/>
    <w:rsid w:val="00EB04EE"/>
    <w:rsid w:val="00EB0534"/>
    <w:rsid w:val="00EB0F7D"/>
    <w:rsid w:val="00EB1114"/>
    <w:rsid w:val="00EB149A"/>
    <w:rsid w:val="00EB349F"/>
    <w:rsid w:val="00EB3541"/>
    <w:rsid w:val="00EB3BEA"/>
    <w:rsid w:val="00EB3E8B"/>
    <w:rsid w:val="00EB458D"/>
    <w:rsid w:val="00EB54F8"/>
    <w:rsid w:val="00EB5768"/>
    <w:rsid w:val="00EB6271"/>
    <w:rsid w:val="00EB6A15"/>
    <w:rsid w:val="00EB711B"/>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4512"/>
    <w:rsid w:val="00EE46EB"/>
    <w:rsid w:val="00EE4E4E"/>
    <w:rsid w:val="00EE53DD"/>
    <w:rsid w:val="00EE6A13"/>
    <w:rsid w:val="00EE6FDA"/>
    <w:rsid w:val="00EE7A42"/>
    <w:rsid w:val="00EF0956"/>
    <w:rsid w:val="00EF35E2"/>
    <w:rsid w:val="00EF4F3A"/>
    <w:rsid w:val="00EF5B9E"/>
    <w:rsid w:val="00EF5E4C"/>
    <w:rsid w:val="00EF5F95"/>
    <w:rsid w:val="00EF7E0E"/>
    <w:rsid w:val="00F00215"/>
    <w:rsid w:val="00F003CA"/>
    <w:rsid w:val="00F0075A"/>
    <w:rsid w:val="00F015B9"/>
    <w:rsid w:val="00F026F4"/>
    <w:rsid w:val="00F04033"/>
    <w:rsid w:val="00F041E4"/>
    <w:rsid w:val="00F0439F"/>
    <w:rsid w:val="00F05069"/>
    <w:rsid w:val="00F05CE3"/>
    <w:rsid w:val="00F05EB7"/>
    <w:rsid w:val="00F063C0"/>
    <w:rsid w:val="00F067FC"/>
    <w:rsid w:val="00F071EC"/>
    <w:rsid w:val="00F07890"/>
    <w:rsid w:val="00F10099"/>
    <w:rsid w:val="00F10CE4"/>
    <w:rsid w:val="00F1116D"/>
    <w:rsid w:val="00F12230"/>
    <w:rsid w:val="00F1354A"/>
    <w:rsid w:val="00F148A7"/>
    <w:rsid w:val="00F16EE2"/>
    <w:rsid w:val="00F210D6"/>
    <w:rsid w:val="00F22A3F"/>
    <w:rsid w:val="00F2490F"/>
    <w:rsid w:val="00F249C1"/>
    <w:rsid w:val="00F2592E"/>
    <w:rsid w:val="00F25DFF"/>
    <w:rsid w:val="00F26420"/>
    <w:rsid w:val="00F2658B"/>
    <w:rsid w:val="00F2664D"/>
    <w:rsid w:val="00F26704"/>
    <w:rsid w:val="00F3009E"/>
    <w:rsid w:val="00F3076A"/>
    <w:rsid w:val="00F30896"/>
    <w:rsid w:val="00F308A0"/>
    <w:rsid w:val="00F32770"/>
    <w:rsid w:val="00F32C93"/>
    <w:rsid w:val="00F33CB2"/>
    <w:rsid w:val="00F33CE1"/>
    <w:rsid w:val="00F33D7D"/>
    <w:rsid w:val="00F34A31"/>
    <w:rsid w:val="00F34AD7"/>
    <w:rsid w:val="00F35409"/>
    <w:rsid w:val="00F36CCF"/>
    <w:rsid w:val="00F37786"/>
    <w:rsid w:val="00F37915"/>
    <w:rsid w:val="00F37C57"/>
    <w:rsid w:val="00F40669"/>
    <w:rsid w:val="00F408BB"/>
    <w:rsid w:val="00F41981"/>
    <w:rsid w:val="00F43EF6"/>
    <w:rsid w:val="00F441A5"/>
    <w:rsid w:val="00F44676"/>
    <w:rsid w:val="00F44E60"/>
    <w:rsid w:val="00F44EB3"/>
    <w:rsid w:val="00F4500E"/>
    <w:rsid w:val="00F45BC1"/>
    <w:rsid w:val="00F470A5"/>
    <w:rsid w:val="00F47488"/>
    <w:rsid w:val="00F4784E"/>
    <w:rsid w:val="00F479BF"/>
    <w:rsid w:val="00F5050F"/>
    <w:rsid w:val="00F50FBE"/>
    <w:rsid w:val="00F51AAB"/>
    <w:rsid w:val="00F51C41"/>
    <w:rsid w:val="00F52799"/>
    <w:rsid w:val="00F52E6E"/>
    <w:rsid w:val="00F53D11"/>
    <w:rsid w:val="00F54019"/>
    <w:rsid w:val="00F54192"/>
    <w:rsid w:val="00F541F7"/>
    <w:rsid w:val="00F55E20"/>
    <w:rsid w:val="00F573D5"/>
    <w:rsid w:val="00F60ADC"/>
    <w:rsid w:val="00F60B33"/>
    <w:rsid w:val="00F61151"/>
    <w:rsid w:val="00F612BE"/>
    <w:rsid w:val="00F62573"/>
    <w:rsid w:val="00F62C41"/>
    <w:rsid w:val="00F635FD"/>
    <w:rsid w:val="00F64B8E"/>
    <w:rsid w:val="00F67238"/>
    <w:rsid w:val="00F6775C"/>
    <w:rsid w:val="00F67FBE"/>
    <w:rsid w:val="00F71511"/>
    <w:rsid w:val="00F726D9"/>
    <w:rsid w:val="00F7287A"/>
    <w:rsid w:val="00F74BE2"/>
    <w:rsid w:val="00F7731F"/>
    <w:rsid w:val="00F77CBD"/>
    <w:rsid w:val="00F8059F"/>
    <w:rsid w:val="00F83124"/>
    <w:rsid w:val="00F83A52"/>
    <w:rsid w:val="00F83CE5"/>
    <w:rsid w:val="00F841B4"/>
    <w:rsid w:val="00F8597E"/>
    <w:rsid w:val="00F87AC2"/>
    <w:rsid w:val="00F9222D"/>
    <w:rsid w:val="00F939E0"/>
    <w:rsid w:val="00F96FC4"/>
    <w:rsid w:val="00F972D0"/>
    <w:rsid w:val="00F97C4F"/>
    <w:rsid w:val="00FA0B8A"/>
    <w:rsid w:val="00FA2181"/>
    <w:rsid w:val="00FA3665"/>
    <w:rsid w:val="00FA3898"/>
    <w:rsid w:val="00FA3A5F"/>
    <w:rsid w:val="00FA3EE4"/>
    <w:rsid w:val="00FA622A"/>
    <w:rsid w:val="00FA6332"/>
    <w:rsid w:val="00FA6920"/>
    <w:rsid w:val="00FB17CD"/>
    <w:rsid w:val="00FB19A5"/>
    <w:rsid w:val="00FB2BF2"/>
    <w:rsid w:val="00FB3040"/>
    <w:rsid w:val="00FB3127"/>
    <w:rsid w:val="00FB3157"/>
    <w:rsid w:val="00FB3244"/>
    <w:rsid w:val="00FB3586"/>
    <w:rsid w:val="00FB4471"/>
    <w:rsid w:val="00FB46F3"/>
    <w:rsid w:val="00FB4890"/>
    <w:rsid w:val="00FB6174"/>
    <w:rsid w:val="00FC1A36"/>
    <w:rsid w:val="00FC2C94"/>
    <w:rsid w:val="00FC2DF2"/>
    <w:rsid w:val="00FC36C1"/>
    <w:rsid w:val="00FC446C"/>
    <w:rsid w:val="00FC4518"/>
    <w:rsid w:val="00FC4A90"/>
    <w:rsid w:val="00FC4C3C"/>
    <w:rsid w:val="00FC5EEE"/>
    <w:rsid w:val="00FC6654"/>
    <w:rsid w:val="00FD0561"/>
    <w:rsid w:val="00FD089A"/>
    <w:rsid w:val="00FD099B"/>
    <w:rsid w:val="00FD0D0F"/>
    <w:rsid w:val="00FD1ECE"/>
    <w:rsid w:val="00FD2221"/>
    <w:rsid w:val="00FD2BDB"/>
    <w:rsid w:val="00FD3FA9"/>
    <w:rsid w:val="00FD657C"/>
    <w:rsid w:val="00FD6AB5"/>
    <w:rsid w:val="00FD6C12"/>
    <w:rsid w:val="00FD6E29"/>
    <w:rsid w:val="00FE02B5"/>
    <w:rsid w:val="00FE4723"/>
    <w:rsid w:val="00FE4763"/>
    <w:rsid w:val="00FE7676"/>
    <w:rsid w:val="00FE7CDC"/>
    <w:rsid w:val="00FF159E"/>
    <w:rsid w:val="00FF18B9"/>
    <w:rsid w:val="00FF1BC5"/>
    <w:rsid w:val="00FF237B"/>
    <w:rsid w:val="00FF28AB"/>
    <w:rsid w:val="00FF39A4"/>
    <w:rsid w:val="00FF4FF2"/>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E702CEA4-CF5F-4DFC-99F3-1DA15536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1.1,h21,Underrubrik1,21,UNDERRUBRIK 1-2,H2,R2,H21,heading 2,H22,H211,H23,H212,H24,H213,H25,H214,H26,H215,H27,H216,H28,H217,H29,H218,H210"/>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TOC,h3,Minor,Table Attribute Heading,H3,FunctionName,ModuleFunctionName,Para3,h31,h32,Head 3,C Sub-Sub/Italic,Head 31,Head 32,C Sub-Sub/Italic1,Head 33,Head 311"/>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H4,h4,h41,Sub-Minor,Para4,4m"/>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uiPriority w:val="9"/>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1.1 Char,h21 Char,Underrubrik1 Char,21 Char,UNDERRUBRIK 1-2 Char,H2 Char,R2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TOC Char,h3 Char,Minor Char,Table Attribute Heading Char,H3 Char,FunctionName Char,ModuleFunctionName Char,Para3 Char,h31 Char,h32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h4 Char,h41 Char,Sub-Minor Char,Para4 Char,4m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TOC Char1,h3 Char1,Minor Char1,Table Attribute Heading Char1,H3 Char1,FunctionName Char1,ModuleFunctionName Char1,Para3 Char1,h31 Char1,h32 Char1,Head 3 Char1,C Sub-Sub/Italic Char1,Head 31 Char1,Head 32 Char1,C Sub-Sub/Italic1 Char1"/>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aliases w:val="Char Char1 Char Char,Char Char1 Char,Char Char1 Char Char Char"/>
    <w:basedOn w:val="Normal"/>
    <w:link w:val="TitleChar"/>
    <w:qFormat/>
    <w:rsid w:val="0005772F"/>
    <w:pPr>
      <w:spacing w:before="240" w:after="60"/>
      <w:jc w:val="center"/>
    </w:pPr>
    <w:rPr>
      <w:rFonts w:ascii="Arial" w:hAnsi="Arial"/>
      <w:b/>
      <w:kern w:val="28"/>
      <w:sz w:val="32"/>
    </w:rPr>
  </w:style>
  <w:style w:type="character" w:customStyle="1" w:styleId="TitleChar">
    <w:name w:val="Title Char"/>
    <w:aliases w:val="Char Char1 Char Char Char1,Char Char1 Char Char1,Char Char1 Char Char Char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r1"/>
    <w:basedOn w:val="Normal"/>
    <w:link w:val="HeaderChar"/>
    <w:uiPriority w:val="99"/>
    <w:rsid w:val="0005772F"/>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r1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Footnote Reference 12"/>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ändrad,body text,BODY TEXT,t, ändrad, ändrad Char Char Char Char Char Char, ändrad Char Char Char Char Char Char Char Char, ändrad Char Char, ändrad Char Char Char Char Char Char Char Char Char Char Char Char Char Char Char Char"/>
    <w:basedOn w:val="Normal"/>
    <w:link w:val="BodyTextChar"/>
    <w:rsid w:val="0005772F"/>
    <w:pPr>
      <w:suppressAutoHyphens/>
      <w:ind w:right="-72"/>
    </w:pPr>
    <w:rPr>
      <w:spacing w:val="-4"/>
    </w:rPr>
  </w:style>
  <w:style w:type="character" w:customStyle="1" w:styleId="BodyTextChar">
    <w:name w:val="Body Text Char"/>
    <w:aliases w:val="bt Char1,ändrad Char1,body text Char1,BODY TEXT Char1,t Char1, ändrad Char1, ändrad Char Char Char Char Char Char Char1, ändrad Char Char Char Char Char Char Char Char Char1, ändrad Char Char Char1"/>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05772F"/>
    <w:rPr>
      <w:rFonts w:eastAsia="Times New Roman" w:cs="Times New Roman"/>
      <w:sz w:val="24"/>
      <w:szCs w:val="20"/>
      <w:lang w:val="en-US"/>
    </w:rPr>
  </w:style>
  <w:style w:type="paragraph" w:styleId="BlockText">
    <w:name w:val="Block Text"/>
    <w:basedOn w:val="Normal"/>
    <w:link w:val="BlockTextChar"/>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link w:val="NormalWebChar"/>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aliases w:val="Body Text Indent 2 Char Char Char Char Char Char Char,Body Text Indent 2 Char Char Char Char Char Char,Body Text Indent 2 Char Char Char Char Char Char Char Char Char Char Char Char Char Char"/>
    <w:basedOn w:val="Normal"/>
    <w:link w:val="BodyTextIndent2Char"/>
    <w:rsid w:val="0005772F"/>
    <w:pPr>
      <w:tabs>
        <w:tab w:val="num" w:pos="720"/>
      </w:tabs>
      <w:ind w:left="720" w:hanging="720"/>
      <w:jc w:val="left"/>
    </w:pPr>
  </w:style>
  <w:style w:type="character" w:customStyle="1" w:styleId="BodyTextIndent2Char">
    <w:name w:val="Body Text Indent 2 Char"/>
    <w:aliases w:val="Body Text Indent 2 Char Char Char Char Char Char Char Char,Body Text Indent 2 Char Char Char Char Char Char Char1,Body Text Indent 2 Char Char Char Char Char Char Char Char Char Char Char Char Char Char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iPriority w:val="99"/>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423894"/>
    <w:rPr>
      <w:rFonts w:ascii="Times New Roman" w:hAnsi="Times New Roman" w:cs="Times New Roman" w:hint="default"/>
      <w:b w:val="0"/>
      <w:bCs w:val="0"/>
      <w:i w:val="0"/>
      <w:iCs w:val="0"/>
      <w:color w:val="000000"/>
      <w:sz w:val="18"/>
      <w:szCs w:val="18"/>
    </w:rPr>
  </w:style>
  <w:style w:type="table" w:styleId="TableGrid">
    <w:name w:val="Table Grid"/>
    <w:basedOn w:val="TableNormal"/>
    <w:uiPriority w:val="59"/>
    <w:qFormat/>
    <w:rsid w:val="00A65A74"/>
    <w:pPr>
      <w:spacing w:after="0" w:line="240" w:lineRule="auto"/>
    </w:pPr>
    <w:rPr>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Char">
    <w:name w:val="Char Char Char"/>
    <w:basedOn w:val="Normal"/>
    <w:rsid w:val="00506BC3"/>
    <w:pPr>
      <w:spacing w:after="160" w:line="240" w:lineRule="exact"/>
      <w:jc w:val="left"/>
    </w:pPr>
    <w:rPr>
      <w:rFonts w:ascii="Verdana" w:hAnsi="Verdana"/>
      <w:sz w:val="20"/>
    </w:rPr>
  </w:style>
  <w:style w:type="paragraph" w:styleId="NoSpacing">
    <w:name w:val="No Spacing"/>
    <w:link w:val="NoSpacingChar"/>
    <w:uiPriority w:val="1"/>
    <w:qFormat/>
    <w:rsid w:val="00506BC3"/>
    <w:pPr>
      <w:spacing w:after="0" w:line="240" w:lineRule="auto"/>
    </w:pPr>
    <w:rPr>
      <w:rFonts w:ascii=".VnTime" w:eastAsia="Times New Roman" w:hAnsi=".VnTime" w:cs="Times New Roman"/>
      <w:szCs w:val="28"/>
      <w:lang w:val="en-US"/>
    </w:rPr>
  </w:style>
  <w:style w:type="character" w:customStyle="1" w:styleId="apple-converted-space">
    <w:name w:val="apple-converted-space"/>
    <w:rsid w:val="00506BC3"/>
  </w:style>
  <w:style w:type="paragraph" w:customStyle="1" w:styleId="CharCharChar0">
    <w:name w:val="Char Char Char"/>
    <w:basedOn w:val="Normal"/>
    <w:rsid w:val="00506BC3"/>
    <w:pPr>
      <w:spacing w:after="160" w:line="240" w:lineRule="exact"/>
      <w:jc w:val="left"/>
    </w:pPr>
    <w:rPr>
      <w:rFonts w:ascii="Verdana" w:hAnsi="Verdana"/>
      <w:sz w:val="20"/>
    </w:rPr>
  </w:style>
  <w:style w:type="paragraph" w:customStyle="1" w:styleId="Pa0">
    <w:name w:val="Pa0"/>
    <w:basedOn w:val="Normal"/>
    <w:next w:val="Normal"/>
    <w:rsid w:val="00506BC3"/>
    <w:pPr>
      <w:autoSpaceDE w:val="0"/>
      <w:autoSpaceDN w:val="0"/>
      <w:adjustRightInd w:val="0"/>
      <w:spacing w:line="241" w:lineRule="atLeast"/>
      <w:jc w:val="left"/>
    </w:pPr>
    <w:rPr>
      <w:szCs w:val="24"/>
    </w:rPr>
  </w:style>
  <w:style w:type="paragraph" w:customStyle="1" w:styleId="yiv1612494260msonormal">
    <w:name w:val="yiv1612494260msonormal"/>
    <w:basedOn w:val="Normal"/>
    <w:rsid w:val="00506BC3"/>
    <w:pPr>
      <w:spacing w:before="100" w:beforeAutospacing="1" w:after="100" w:afterAutospacing="1"/>
      <w:jc w:val="left"/>
    </w:pPr>
    <w:rPr>
      <w:szCs w:val="24"/>
    </w:rPr>
  </w:style>
  <w:style w:type="paragraph" w:customStyle="1" w:styleId="CharCharCharChar">
    <w:name w:val="Char Char Char Char"/>
    <w:basedOn w:val="Normal"/>
    <w:rsid w:val="00506BC3"/>
    <w:pPr>
      <w:spacing w:after="160" w:line="240" w:lineRule="exact"/>
      <w:jc w:val="left"/>
    </w:pPr>
    <w:rPr>
      <w:rFonts w:ascii=".VnAvant" w:eastAsia="Batang" w:hAnsi=".VnAvant" w:cs=".VnAvant"/>
      <w:sz w:val="20"/>
      <w:szCs w:val="26"/>
    </w:rPr>
  </w:style>
  <w:style w:type="paragraph" w:customStyle="1" w:styleId="CharCharCharCharCharCharChar">
    <w:name w:val="Char Char Char Char Char Char Char"/>
    <w:basedOn w:val="Normal"/>
    <w:next w:val="Normal"/>
    <w:autoRedefine/>
    <w:rsid w:val="00506BC3"/>
    <w:pPr>
      <w:spacing w:before="120" w:after="120" w:line="312" w:lineRule="auto"/>
      <w:jc w:val="left"/>
    </w:pPr>
    <w:rPr>
      <w:sz w:val="28"/>
      <w:szCs w:val="28"/>
    </w:rPr>
  </w:style>
  <w:style w:type="paragraph" w:customStyle="1" w:styleId="Char">
    <w:name w:val="Char"/>
    <w:basedOn w:val="Normal"/>
    <w:rsid w:val="00506BC3"/>
    <w:pPr>
      <w:spacing w:after="160" w:line="240" w:lineRule="exact"/>
      <w:jc w:val="left"/>
    </w:pPr>
    <w:rPr>
      <w:rFonts w:ascii="Verdana" w:hAnsi="Verdana" w:cs="Verdana"/>
      <w:sz w:val="20"/>
    </w:rPr>
  </w:style>
  <w:style w:type="paragraph" w:customStyle="1" w:styleId="xl58">
    <w:name w:val="xl58"/>
    <w:basedOn w:val="Normal"/>
    <w:rsid w:val="00506BC3"/>
    <w:pPr>
      <w:pBdr>
        <w:left w:val="single" w:sz="4" w:space="0" w:color="auto"/>
        <w:bottom w:val="single" w:sz="4" w:space="0" w:color="auto"/>
        <w:right w:val="single" w:sz="4" w:space="0" w:color="auto"/>
      </w:pBdr>
      <w:spacing w:before="100" w:beforeAutospacing="1" w:after="100" w:afterAutospacing="1"/>
      <w:jc w:val="left"/>
    </w:pPr>
    <w:rPr>
      <w:szCs w:val="24"/>
    </w:rPr>
  </w:style>
  <w:style w:type="character" w:styleId="Strong">
    <w:name w:val="Strong"/>
    <w:uiPriority w:val="22"/>
    <w:qFormat/>
    <w:rsid w:val="00506BC3"/>
    <w:rPr>
      <w:b/>
      <w:bCs/>
    </w:rPr>
  </w:style>
  <w:style w:type="paragraph" w:customStyle="1" w:styleId="Char0">
    <w:name w:val="Char"/>
    <w:basedOn w:val="Normal"/>
    <w:rsid w:val="00506BC3"/>
    <w:pPr>
      <w:spacing w:after="160" w:line="240" w:lineRule="exact"/>
      <w:jc w:val="left"/>
    </w:pPr>
    <w:rPr>
      <w:rFonts w:ascii="Tahoma" w:eastAsia="PMingLiU" w:hAnsi="Tahoma"/>
      <w:sz w:val="20"/>
    </w:rPr>
  </w:style>
  <w:style w:type="paragraph" w:customStyle="1" w:styleId="CharChar">
    <w:name w:val="Char Char"/>
    <w:basedOn w:val="Normal"/>
    <w:rsid w:val="00506BC3"/>
    <w:pPr>
      <w:spacing w:after="160" w:line="240" w:lineRule="exact"/>
      <w:jc w:val="left"/>
    </w:pPr>
    <w:rPr>
      <w:rFonts w:ascii="Tahoma" w:hAnsi="Tahoma" w:cs="Tahoma"/>
      <w:sz w:val="20"/>
    </w:rPr>
  </w:style>
  <w:style w:type="paragraph" w:customStyle="1" w:styleId="CharChar0">
    <w:name w:val="Char Char"/>
    <w:basedOn w:val="Normal"/>
    <w:rsid w:val="00506BC3"/>
    <w:pPr>
      <w:spacing w:after="160" w:line="240" w:lineRule="exact"/>
      <w:jc w:val="left"/>
    </w:pPr>
    <w:rPr>
      <w:rFonts w:ascii="Tahoma" w:hAnsi="Tahoma" w:cs="Tahoma"/>
      <w:sz w:val="20"/>
    </w:rPr>
  </w:style>
  <w:style w:type="character" w:customStyle="1" w:styleId="CharChar3">
    <w:name w:val="Char Char3"/>
    <w:locked/>
    <w:rsid w:val="00506BC3"/>
    <w:rPr>
      <w:sz w:val="24"/>
      <w:szCs w:val="24"/>
      <w:lang w:val="x-none" w:eastAsia="x-none"/>
    </w:rPr>
  </w:style>
  <w:style w:type="character" w:customStyle="1" w:styleId="hpsatn">
    <w:name w:val="hps atn"/>
    <w:rsid w:val="00506BC3"/>
  </w:style>
  <w:style w:type="character" w:customStyle="1" w:styleId="hpsalt-edited">
    <w:name w:val="hps alt-edited"/>
    <w:rsid w:val="00506BC3"/>
  </w:style>
  <w:style w:type="character" w:customStyle="1" w:styleId="FontStyle16">
    <w:name w:val="Font Style16"/>
    <w:rsid w:val="00506BC3"/>
    <w:rPr>
      <w:rFonts w:ascii="Times New Roman" w:hAnsi="Times New Roman" w:cs="Times New Roman" w:hint="default"/>
      <w:sz w:val="22"/>
      <w:szCs w:val="22"/>
    </w:rPr>
  </w:style>
  <w:style w:type="character" w:customStyle="1" w:styleId="NoSpacingChar">
    <w:name w:val="No Spacing Char"/>
    <w:link w:val="NoSpacing"/>
    <w:uiPriority w:val="1"/>
    <w:rsid w:val="00506BC3"/>
    <w:rPr>
      <w:rFonts w:ascii=".VnTime" w:eastAsia="Times New Roman" w:hAnsi=".VnTime" w:cs="Times New Roman"/>
      <w:szCs w:val="28"/>
      <w:lang w:val="en-US"/>
    </w:rPr>
  </w:style>
  <w:style w:type="paragraph" w:customStyle="1" w:styleId="Char1">
    <w:name w:val="Char1"/>
    <w:basedOn w:val="Normal"/>
    <w:rsid w:val="00506BC3"/>
    <w:pPr>
      <w:spacing w:after="160" w:line="240" w:lineRule="exact"/>
      <w:jc w:val="left"/>
    </w:pPr>
    <w:rPr>
      <w:rFonts w:ascii="Tahoma" w:hAnsi="Tahoma"/>
      <w:sz w:val="20"/>
      <w:lang w:val="en-GB"/>
    </w:rPr>
  </w:style>
  <w:style w:type="paragraph" w:customStyle="1" w:styleId="CharCharCharCharCharCharCharCharCharChar">
    <w:name w:val="Char Char Char Char Char Char Char Char Char Char"/>
    <w:basedOn w:val="Normal"/>
    <w:rsid w:val="00506BC3"/>
    <w:pPr>
      <w:spacing w:after="160" w:line="240" w:lineRule="exact"/>
      <w:jc w:val="left"/>
    </w:pPr>
    <w:rPr>
      <w:rFonts w:ascii="Tahoma" w:hAnsi="Tahoma"/>
      <w:sz w:val="20"/>
      <w:lang w:val="en-GB"/>
    </w:rPr>
  </w:style>
  <w:style w:type="paragraph" w:customStyle="1" w:styleId="xl69">
    <w:name w:val="xl69"/>
    <w:basedOn w:val="Normal"/>
    <w:rsid w:val="00506BC3"/>
    <w:pPr>
      <w:spacing w:before="100" w:beforeAutospacing="1" w:after="100" w:afterAutospacing="1"/>
      <w:jc w:val="left"/>
    </w:pPr>
    <w:rPr>
      <w:sz w:val="20"/>
    </w:rPr>
  </w:style>
  <w:style w:type="paragraph" w:customStyle="1" w:styleId="xl70">
    <w:name w:val="xl70"/>
    <w:basedOn w:val="Normal"/>
    <w:rsid w:val="00506BC3"/>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1">
    <w:name w:val="xl71"/>
    <w:basedOn w:val="Normal"/>
    <w:rsid w:val="00506BC3"/>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0"/>
    </w:rPr>
  </w:style>
  <w:style w:type="paragraph" w:customStyle="1" w:styleId="xl72">
    <w:name w:val="xl72"/>
    <w:basedOn w:val="Normal"/>
    <w:rsid w:val="00506BC3"/>
    <w:pPr>
      <w:spacing w:before="100" w:beforeAutospacing="1" w:after="100" w:afterAutospacing="1"/>
      <w:jc w:val="left"/>
    </w:pPr>
    <w:rPr>
      <w:b/>
      <w:bCs/>
      <w:sz w:val="20"/>
    </w:rPr>
  </w:style>
  <w:style w:type="paragraph" w:customStyle="1" w:styleId="xl73">
    <w:name w:val="xl7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74">
    <w:name w:val="xl74"/>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75">
    <w:name w:val="xl75"/>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76">
    <w:name w:val="xl76"/>
    <w:basedOn w:val="Normal"/>
    <w:rsid w:val="00506B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rPr>
  </w:style>
  <w:style w:type="paragraph" w:customStyle="1" w:styleId="xl77">
    <w:name w:val="xl77"/>
    <w:basedOn w:val="Normal"/>
    <w:rsid w:val="00506B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rPr>
  </w:style>
  <w:style w:type="paragraph" w:customStyle="1" w:styleId="xl78">
    <w:name w:val="xl78"/>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9">
    <w:name w:val="xl79"/>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80">
    <w:name w:val="xl80"/>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1">
    <w:name w:val="xl81"/>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2">
    <w:name w:val="xl82"/>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83">
    <w:name w:val="xl8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84">
    <w:name w:val="xl84"/>
    <w:basedOn w:val="Normal"/>
    <w:rsid w:val="00506BC3"/>
    <w:pPr>
      <w:pBdr>
        <w:top w:val="single" w:sz="4" w:space="0" w:color="auto"/>
        <w:bottom w:val="single" w:sz="4" w:space="0" w:color="auto"/>
      </w:pBdr>
      <w:shd w:val="clear" w:color="000000" w:fill="FFFFFF"/>
      <w:spacing w:before="100" w:beforeAutospacing="1" w:after="100" w:afterAutospacing="1"/>
      <w:jc w:val="center"/>
      <w:textAlignment w:val="center"/>
    </w:pPr>
    <w:rPr>
      <w:sz w:val="20"/>
    </w:rPr>
  </w:style>
  <w:style w:type="paragraph" w:customStyle="1" w:styleId="xl85">
    <w:name w:val="xl85"/>
    <w:basedOn w:val="Normal"/>
    <w:rsid w:val="00506BC3"/>
    <w:pPr>
      <w:pBdr>
        <w:top w:val="single" w:sz="4" w:space="0" w:color="auto"/>
        <w:bottom w:val="single" w:sz="4" w:space="0" w:color="auto"/>
      </w:pBdr>
      <w:shd w:val="clear" w:color="000000" w:fill="FFFFFF"/>
      <w:spacing w:before="100" w:beforeAutospacing="1" w:after="100" w:afterAutospacing="1"/>
      <w:jc w:val="left"/>
      <w:textAlignment w:val="center"/>
    </w:pPr>
    <w:rPr>
      <w:b/>
      <w:bCs/>
      <w:sz w:val="20"/>
    </w:rPr>
  </w:style>
  <w:style w:type="paragraph" w:customStyle="1" w:styleId="xl86">
    <w:name w:val="xl86"/>
    <w:basedOn w:val="Normal"/>
    <w:rsid w:val="00506BC3"/>
    <w:pPr>
      <w:spacing w:before="100" w:beforeAutospacing="1" w:after="100" w:afterAutospacing="1"/>
      <w:jc w:val="left"/>
    </w:pPr>
    <w:rPr>
      <w:sz w:val="20"/>
    </w:rPr>
  </w:style>
  <w:style w:type="paragraph" w:customStyle="1" w:styleId="xl87">
    <w:name w:val="xl87"/>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88">
    <w:name w:val="xl88"/>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89">
    <w:name w:val="xl89"/>
    <w:basedOn w:val="Normal"/>
    <w:rsid w:val="00506B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0">
    <w:name w:val="xl90"/>
    <w:basedOn w:val="Normal"/>
    <w:rsid w:val="00506BC3"/>
    <w:pPr>
      <w:pBdr>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91">
    <w:name w:val="xl91"/>
    <w:basedOn w:val="Normal"/>
    <w:rsid w:val="00506BC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92">
    <w:name w:val="xl92"/>
    <w:basedOn w:val="Normal"/>
    <w:rsid w:val="00506BC3"/>
    <w:pPr>
      <w:pBdr>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3">
    <w:name w:val="xl93"/>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4">
    <w:name w:val="xl94"/>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95">
    <w:name w:val="xl95"/>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96">
    <w:name w:val="xl9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7">
    <w:name w:val="xl97"/>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98">
    <w:name w:val="xl9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99">
    <w:name w:val="xl99"/>
    <w:basedOn w:val="Normal"/>
    <w:rsid w:val="00506BC3"/>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0">
    <w:name w:val="xl100"/>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1">
    <w:name w:val="xl101"/>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2">
    <w:name w:val="xl102"/>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03">
    <w:name w:val="xl10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04">
    <w:name w:val="xl104"/>
    <w:basedOn w:val="Normal"/>
    <w:rsid w:val="00506BC3"/>
    <w:pPr>
      <w:spacing w:before="100" w:beforeAutospacing="1" w:after="100" w:afterAutospacing="1"/>
      <w:jc w:val="center"/>
    </w:pPr>
    <w:rPr>
      <w:sz w:val="20"/>
    </w:rPr>
  </w:style>
  <w:style w:type="paragraph" w:customStyle="1" w:styleId="xl105">
    <w:name w:val="xl105"/>
    <w:basedOn w:val="Normal"/>
    <w:rsid w:val="00506BC3"/>
    <w:pPr>
      <w:pBdr>
        <w:top w:val="single" w:sz="4" w:space="0" w:color="auto"/>
        <w:left w:val="single" w:sz="4" w:space="0" w:color="auto"/>
        <w:right w:val="single" w:sz="4" w:space="0" w:color="auto"/>
      </w:pBdr>
      <w:spacing w:before="100" w:beforeAutospacing="1" w:after="100" w:afterAutospacing="1"/>
      <w:jc w:val="left"/>
    </w:pPr>
    <w:rPr>
      <w:sz w:val="20"/>
    </w:rPr>
  </w:style>
  <w:style w:type="paragraph" w:customStyle="1" w:styleId="xl106">
    <w:name w:val="xl106"/>
    <w:basedOn w:val="Normal"/>
    <w:rsid w:val="00506BC3"/>
    <w:pPr>
      <w:pBdr>
        <w:top w:val="single" w:sz="4" w:space="0" w:color="auto"/>
        <w:left w:val="single" w:sz="4" w:space="0" w:color="auto"/>
        <w:right w:val="single" w:sz="4" w:space="0" w:color="auto"/>
      </w:pBdr>
      <w:spacing w:before="100" w:beforeAutospacing="1" w:after="100" w:afterAutospacing="1"/>
      <w:jc w:val="center"/>
    </w:pPr>
    <w:rPr>
      <w:sz w:val="20"/>
    </w:rPr>
  </w:style>
  <w:style w:type="paragraph" w:customStyle="1" w:styleId="xl107">
    <w:name w:val="xl107"/>
    <w:basedOn w:val="Normal"/>
    <w:rsid w:val="00506BC3"/>
    <w:pPr>
      <w:pBdr>
        <w:top w:val="single" w:sz="4" w:space="0" w:color="auto"/>
        <w:bottom w:val="single" w:sz="4" w:space="0" w:color="auto"/>
      </w:pBdr>
      <w:spacing w:before="100" w:beforeAutospacing="1" w:after="100" w:afterAutospacing="1"/>
      <w:jc w:val="left"/>
    </w:pPr>
    <w:rPr>
      <w:b/>
      <w:bCs/>
      <w:sz w:val="20"/>
    </w:rPr>
  </w:style>
  <w:style w:type="paragraph" w:customStyle="1" w:styleId="xl108">
    <w:name w:val="xl108"/>
    <w:basedOn w:val="Normal"/>
    <w:rsid w:val="00506BC3"/>
    <w:pPr>
      <w:pBdr>
        <w:top w:val="single" w:sz="4" w:space="0" w:color="auto"/>
        <w:bottom w:val="single" w:sz="4" w:space="0" w:color="auto"/>
      </w:pBdr>
      <w:spacing w:before="100" w:beforeAutospacing="1" w:after="100" w:afterAutospacing="1"/>
      <w:jc w:val="center"/>
    </w:pPr>
    <w:rPr>
      <w:sz w:val="20"/>
    </w:rPr>
  </w:style>
  <w:style w:type="paragraph" w:customStyle="1" w:styleId="xl109">
    <w:name w:val="xl109"/>
    <w:basedOn w:val="Normal"/>
    <w:rsid w:val="00506BC3"/>
    <w:pPr>
      <w:pBdr>
        <w:top w:val="single" w:sz="4" w:space="0" w:color="auto"/>
        <w:left w:val="single" w:sz="4" w:space="0" w:color="auto"/>
        <w:bottom w:val="single" w:sz="4" w:space="0" w:color="auto"/>
      </w:pBdr>
      <w:spacing w:before="100" w:beforeAutospacing="1" w:after="100" w:afterAutospacing="1"/>
      <w:jc w:val="center"/>
      <w:textAlignment w:val="center"/>
    </w:pPr>
    <w:rPr>
      <w:sz w:val="20"/>
    </w:rPr>
  </w:style>
  <w:style w:type="paragraph" w:customStyle="1" w:styleId="xl110">
    <w:name w:val="xl11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111">
    <w:name w:val="xl111"/>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12">
    <w:name w:val="xl11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3">
    <w:name w:val="xl11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rPr>
  </w:style>
  <w:style w:type="paragraph" w:customStyle="1" w:styleId="xl114">
    <w:name w:val="xl11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115">
    <w:name w:val="xl11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16">
    <w:name w:val="xl11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117">
    <w:name w:val="xl117"/>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8">
    <w:name w:val="xl118"/>
    <w:basedOn w:val="Normal"/>
    <w:rsid w:val="00506BC3"/>
    <w:pPr>
      <w:spacing w:before="100" w:beforeAutospacing="1" w:after="100" w:afterAutospacing="1"/>
      <w:jc w:val="right"/>
    </w:pPr>
    <w:rPr>
      <w:sz w:val="20"/>
    </w:rPr>
  </w:style>
  <w:style w:type="paragraph" w:customStyle="1" w:styleId="xl119">
    <w:name w:val="xl119"/>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0"/>
    </w:rPr>
  </w:style>
  <w:style w:type="paragraph" w:customStyle="1" w:styleId="xl120">
    <w:name w:val="xl120"/>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121">
    <w:name w:val="xl12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122">
    <w:name w:val="xl12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123">
    <w:name w:val="xl123"/>
    <w:basedOn w:val="Normal"/>
    <w:rsid w:val="00506BC3"/>
    <w:pPr>
      <w:pBdr>
        <w:top w:val="single" w:sz="4" w:space="0" w:color="auto"/>
        <w:left w:val="single" w:sz="4" w:space="0" w:color="auto"/>
        <w:bottom w:val="single" w:sz="4" w:space="0" w:color="auto"/>
      </w:pBdr>
      <w:spacing w:before="100" w:beforeAutospacing="1" w:after="100" w:afterAutospacing="1"/>
      <w:jc w:val="left"/>
    </w:pPr>
    <w:rPr>
      <w:sz w:val="20"/>
    </w:rPr>
  </w:style>
  <w:style w:type="paragraph" w:customStyle="1" w:styleId="xl124">
    <w:name w:val="xl124"/>
    <w:basedOn w:val="Normal"/>
    <w:rsid w:val="00506BC3"/>
    <w:pPr>
      <w:pBdr>
        <w:top w:val="single" w:sz="4" w:space="0" w:color="auto"/>
        <w:bottom w:val="single" w:sz="4" w:space="0" w:color="auto"/>
        <w:right w:val="single" w:sz="4" w:space="0" w:color="auto"/>
      </w:pBdr>
      <w:spacing w:before="100" w:beforeAutospacing="1" w:after="100" w:afterAutospacing="1"/>
      <w:jc w:val="right"/>
    </w:pPr>
    <w:rPr>
      <w:sz w:val="20"/>
    </w:rPr>
  </w:style>
  <w:style w:type="paragraph" w:customStyle="1" w:styleId="xl125">
    <w:name w:val="xl12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rPr>
  </w:style>
  <w:style w:type="paragraph" w:customStyle="1" w:styleId="xl126">
    <w:name w:val="xl126"/>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27">
    <w:name w:val="xl127"/>
    <w:basedOn w:val="Normal"/>
    <w:rsid w:val="00506BC3"/>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20"/>
    </w:rPr>
  </w:style>
  <w:style w:type="paragraph" w:customStyle="1" w:styleId="xl128">
    <w:name w:val="xl128"/>
    <w:basedOn w:val="Normal"/>
    <w:rsid w:val="00506BC3"/>
    <w:pPr>
      <w:pBdr>
        <w:top w:val="single" w:sz="4" w:space="0" w:color="auto"/>
        <w:left w:val="single" w:sz="4" w:space="0" w:color="auto"/>
        <w:bottom w:val="single" w:sz="4" w:space="0" w:color="auto"/>
      </w:pBdr>
      <w:spacing w:before="100" w:beforeAutospacing="1" w:after="100" w:afterAutospacing="1"/>
      <w:jc w:val="right"/>
      <w:textAlignment w:val="center"/>
    </w:pPr>
    <w:rPr>
      <w:sz w:val="20"/>
    </w:rPr>
  </w:style>
  <w:style w:type="paragraph" w:customStyle="1" w:styleId="xl129">
    <w:name w:val="xl129"/>
    <w:basedOn w:val="Normal"/>
    <w:rsid w:val="00506BC3"/>
    <w:pPr>
      <w:pBdr>
        <w:top w:val="single" w:sz="4" w:space="0" w:color="auto"/>
        <w:left w:val="single" w:sz="4" w:space="0" w:color="auto"/>
      </w:pBdr>
      <w:spacing w:before="100" w:beforeAutospacing="1" w:after="100" w:afterAutospacing="1"/>
      <w:jc w:val="right"/>
      <w:textAlignment w:val="center"/>
    </w:pPr>
    <w:rPr>
      <w:sz w:val="20"/>
    </w:rPr>
  </w:style>
  <w:style w:type="paragraph" w:customStyle="1" w:styleId="xl130">
    <w:name w:val="xl130"/>
    <w:basedOn w:val="Normal"/>
    <w:rsid w:val="00506BC3"/>
    <w:pPr>
      <w:pBdr>
        <w:top w:val="single" w:sz="4" w:space="0" w:color="auto"/>
        <w:bottom w:val="single" w:sz="4" w:space="0" w:color="auto"/>
      </w:pBdr>
      <w:spacing w:before="100" w:beforeAutospacing="1" w:after="100" w:afterAutospacing="1"/>
      <w:jc w:val="right"/>
      <w:textAlignment w:val="center"/>
    </w:pPr>
    <w:rPr>
      <w:sz w:val="20"/>
    </w:rPr>
  </w:style>
  <w:style w:type="paragraph" w:customStyle="1" w:styleId="xl131">
    <w:name w:val="xl131"/>
    <w:basedOn w:val="Normal"/>
    <w:rsid w:val="00506BC3"/>
    <w:pPr>
      <w:pBdr>
        <w:left w:val="single" w:sz="4" w:space="0" w:color="auto"/>
        <w:bottom w:val="single" w:sz="4" w:space="0" w:color="auto"/>
      </w:pBdr>
      <w:spacing w:before="100" w:beforeAutospacing="1" w:after="100" w:afterAutospacing="1"/>
      <w:jc w:val="right"/>
      <w:textAlignment w:val="center"/>
    </w:pPr>
    <w:rPr>
      <w:sz w:val="20"/>
    </w:rPr>
  </w:style>
  <w:style w:type="paragraph" w:customStyle="1" w:styleId="xl132">
    <w:name w:val="xl13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133">
    <w:name w:val="xl133"/>
    <w:basedOn w:val="Normal"/>
    <w:rsid w:val="00506BC3"/>
    <w:pPr>
      <w:pBdr>
        <w:top w:val="single" w:sz="4" w:space="0" w:color="auto"/>
        <w:left w:val="single" w:sz="4" w:space="0" w:color="auto"/>
        <w:bottom w:val="single" w:sz="4" w:space="0" w:color="auto"/>
      </w:pBdr>
      <w:spacing w:before="100" w:beforeAutospacing="1" w:after="100" w:afterAutospacing="1"/>
      <w:jc w:val="right"/>
    </w:pPr>
    <w:rPr>
      <w:sz w:val="20"/>
    </w:rPr>
  </w:style>
  <w:style w:type="paragraph" w:customStyle="1" w:styleId="xl134">
    <w:name w:val="xl134"/>
    <w:basedOn w:val="Normal"/>
    <w:rsid w:val="00506BC3"/>
    <w:pPr>
      <w:pBdr>
        <w:top w:val="single" w:sz="4" w:space="0" w:color="auto"/>
        <w:bottom w:val="single" w:sz="4" w:space="0" w:color="auto"/>
      </w:pBdr>
      <w:spacing w:before="100" w:beforeAutospacing="1" w:after="100" w:afterAutospacing="1"/>
      <w:jc w:val="right"/>
    </w:pPr>
    <w:rPr>
      <w:sz w:val="20"/>
    </w:rPr>
  </w:style>
  <w:style w:type="paragraph" w:customStyle="1" w:styleId="xl135">
    <w:name w:val="xl135"/>
    <w:basedOn w:val="Normal"/>
    <w:rsid w:val="00506BC3"/>
    <w:pPr>
      <w:pBdr>
        <w:top w:val="single" w:sz="4" w:space="0" w:color="auto"/>
        <w:left w:val="single" w:sz="4" w:space="0" w:color="auto"/>
        <w:bottom w:val="single" w:sz="4" w:space="0" w:color="auto"/>
      </w:pBdr>
      <w:spacing w:before="100" w:beforeAutospacing="1" w:after="100" w:afterAutospacing="1"/>
      <w:jc w:val="left"/>
    </w:pPr>
    <w:rPr>
      <w:b/>
      <w:bCs/>
      <w:sz w:val="20"/>
    </w:rPr>
  </w:style>
  <w:style w:type="paragraph" w:customStyle="1" w:styleId="xl136">
    <w:name w:val="xl136"/>
    <w:basedOn w:val="Normal"/>
    <w:rsid w:val="00506BC3"/>
    <w:pPr>
      <w:pBdr>
        <w:top w:val="single" w:sz="4" w:space="0" w:color="auto"/>
        <w:bottom w:val="single" w:sz="4" w:space="0" w:color="auto"/>
      </w:pBdr>
      <w:spacing w:before="100" w:beforeAutospacing="1" w:after="100" w:afterAutospacing="1"/>
      <w:jc w:val="left"/>
    </w:pPr>
    <w:rPr>
      <w:b/>
      <w:bCs/>
      <w:sz w:val="20"/>
    </w:rPr>
  </w:style>
  <w:style w:type="paragraph" w:customStyle="1" w:styleId="xl137">
    <w:name w:val="xl137"/>
    <w:basedOn w:val="Normal"/>
    <w:rsid w:val="00506BC3"/>
    <w:pPr>
      <w:pBdr>
        <w:top w:val="single" w:sz="4" w:space="0" w:color="auto"/>
        <w:bottom w:val="single" w:sz="4" w:space="0" w:color="auto"/>
        <w:right w:val="single" w:sz="4" w:space="0" w:color="auto"/>
      </w:pBdr>
      <w:spacing w:before="100" w:beforeAutospacing="1" w:after="100" w:afterAutospacing="1"/>
      <w:jc w:val="left"/>
    </w:pPr>
    <w:rPr>
      <w:b/>
      <w:bCs/>
      <w:sz w:val="20"/>
    </w:rPr>
  </w:style>
  <w:style w:type="paragraph" w:customStyle="1" w:styleId="xl138">
    <w:name w:val="xl138"/>
    <w:basedOn w:val="Normal"/>
    <w:rsid w:val="00506BC3"/>
    <w:pPr>
      <w:pBdr>
        <w:top w:val="single" w:sz="4" w:space="0" w:color="auto"/>
        <w:bottom w:val="single" w:sz="4" w:space="0" w:color="auto"/>
      </w:pBdr>
      <w:spacing w:before="100" w:beforeAutospacing="1" w:after="100" w:afterAutospacing="1"/>
      <w:jc w:val="left"/>
    </w:pPr>
    <w:rPr>
      <w:b/>
      <w:bCs/>
      <w:sz w:val="20"/>
    </w:rPr>
  </w:style>
  <w:style w:type="paragraph" w:customStyle="1" w:styleId="xl139">
    <w:name w:val="xl139"/>
    <w:basedOn w:val="Normal"/>
    <w:rsid w:val="00506BC3"/>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140">
    <w:name w:val="xl140"/>
    <w:basedOn w:val="Normal"/>
    <w:rsid w:val="00506BC3"/>
    <w:pPr>
      <w:pBdr>
        <w:top w:val="single" w:sz="4" w:space="0" w:color="auto"/>
        <w:bottom w:val="single" w:sz="4" w:space="0" w:color="auto"/>
      </w:pBdr>
      <w:shd w:val="clear" w:color="000000" w:fill="FFFFFF"/>
      <w:spacing w:before="100" w:beforeAutospacing="1" w:after="100" w:afterAutospacing="1"/>
      <w:jc w:val="left"/>
    </w:pPr>
    <w:rPr>
      <w:b/>
      <w:bCs/>
      <w:sz w:val="20"/>
    </w:rPr>
  </w:style>
  <w:style w:type="paragraph" w:customStyle="1" w:styleId="xl141">
    <w:name w:val="xl141"/>
    <w:basedOn w:val="Normal"/>
    <w:rsid w:val="00506BC3"/>
    <w:pPr>
      <w:pBdr>
        <w:top w:val="single" w:sz="4" w:space="0" w:color="auto"/>
        <w:bottom w:val="single" w:sz="4" w:space="0" w:color="auto"/>
        <w:right w:val="single" w:sz="4" w:space="0" w:color="auto"/>
      </w:pBdr>
      <w:shd w:val="clear" w:color="000000" w:fill="FFFFFF"/>
      <w:spacing w:before="100" w:beforeAutospacing="1" w:after="100" w:afterAutospacing="1"/>
      <w:jc w:val="left"/>
    </w:pPr>
    <w:rPr>
      <w:b/>
      <w:bCs/>
      <w:sz w:val="20"/>
    </w:rPr>
  </w:style>
  <w:style w:type="paragraph" w:customStyle="1" w:styleId="DefaultParagraphFontCharCharChar">
    <w:name w:val="Default Paragraph Font Char Char Char"/>
    <w:aliases w:val=" Char Char Char Char Char,Char Char Char Char Char"/>
    <w:basedOn w:val="Normal"/>
    <w:rsid w:val="00506BC3"/>
    <w:pPr>
      <w:spacing w:after="160" w:line="240" w:lineRule="exact"/>
      <w:jc w:val="left"/>
    </w:pPr>
    <w:rPr>
      <w:rFonts w:ascii="Tahoma" w:eastAsia="PMingLiU" w:hAnsi="Tahoma"/>
      <w:sz w:val="20"/>
    </w:rPr>
  </w:style>
  <w:style w:type="paragraph" w:customStyle="1" w:styleId="xl63">
    <w:name w:val="xl63"/>
    <w:basedOn w:val="Normal"/>
    <w:rsid w:val="00506BC3"/>
    <w:pPr>
      <w:spacing w:before="100" w:beforeAutospacing="1" w:after="100" w:afterAutospacing="1"/>
      <w:jc w:val="center"/>
      <w:textAlignment w:val="center"/>
    </w:pPr>
    <w:rPr>
      <w:szCs w:val="24"/>
    </w:rPr>
  </w:style>
  <w:style w:type="paragraph" w:customStyle="1" w:styleId="xl64">
    <w:name w:val="xl64"/>
    <w:basedOn w:val="Normal"/>
    <w:rsid w:val="00506BC3"/>
    <w:pPr>
      <w:spacing w:before="100" w:beforeAutospacing="1" w:after="100" w:afterAutospacing="1"/>
      <w:jc w:val="left"/>
    </w:pPr>
    <w:rPr>
      <w:b/>
      <w:bCs/>
      <w:szCs w:val="24"/>
    </w:rPr>
  </w:style>
  <w:style w:type="paragraph" w:customStyle="1" w:styleId="xl65">
    <w:name w:val="xl65"/>
    <w:basedOn w:val="Normal"/>
    <w:rsid w:val="00506BC3"/>
    <w:pPr>
      <w:spacing w:before="100" w:beforeAutospacing="1" w:after="100" w:afterAutospacing="1"/>
      <w:jc w:val="left"/>
    </w:pPr>
    <w:rPr>
      <w:szCs w:val="24"/>
    </w:rPr>
  </w:style>
  <w:style w:type="paragraph" w:customStyle="1" w:styleId="xl66">
    <w:name w:val="xl66"/>
    <w:basedOn w:val="Normal"/>
    <w:rsid w:val="00506BC3"/>
    <w:pPr>
      <w:spacing w:before="100" w:beforeAutospacing="1" w:after="100" w:afterAutospacing="1"/>
      <w:jc w:val="center"/>
      <w:textAlignment w:val="center"/>
    </w:pPr>
    <w:rPr>
      <w:szCs w:val="24"/>
    </w:rPr>
  </w:style>
  <w:style w:type="paragraph" w:customStyle="1" w:styleId="xl67">
    <w:name w:val="xl67"/>
    <w:basedOn w:val="Normal"/>
    <w:rsid w:val="00506BC3"/>
    <w:pPr>
      <w:spacing w:before="100" w:beforeAutospacing="1" w:after="100" w:afterAutospacing="1"/>
      <w:jc w:val="left"/>
    </w:pPr>
    <w:rPr>
      <w:color w:val="000000"/>
      <w:szCs w:val="24"/>
    </w:rPr>
  </w:style>
  <w:style w:type="paragraph" w:customStyle="1" w:styleId="xl68">
    <w:name w:val="xl68"/>
    <w:basedOn w:val="Normal"/>
    <w:rsid w:val="00506BC3"/>
    <w:pPr>
      <w:spacing w:before="100" w:beforeAutospacing="1" w:after="100" w:afterAutospacing="1"/>
      <w:jc w:val="right"/>
      <w:textAlignment w:val="center"/>
    </w:pPr>
    <w:rPr>
      <w:szCs w:val="24"/>
    </w:rPr>
  </w:style>
  <w:style w:type="character" w:customStyle="1" w:styleId="specval">
    <w:name w:val="specval"/>
    <w:rsid w:val="00506BC3"/>
  </w:style>
  <w:style w:type="paragraph" w:customStyle="1" w:styleId="vngdd1">
    <w:name w:val="vngdd1"/>
    <w:basedOn w:val="Normal"/>
    <w:rsid w:val="00506BC3"/>
    <w:pPr>
      <w:numPr>
        <w:numId w:val="7"/>
      </w:numPr>
      <w:spacing w:before="120" w:line="312" w:lineRule="auto"/>
    </w:pPr>
    <w:rPr>
      <w:rFonts w:ascii=".VnTime" w:hAnsi=".VnTime"/>
    </w:rPr>
  </w:style>
  <w:style w:type="paragraph" w:customStyle="1" w:styleId="NormalAsianVnTime">
    <w:name w:val="Normal + (Asian) .VnTime"/>
    <w:aliases w:val="Italic"/>
    <w:basedOn w:val="Normal"/>
    <w:link w:val="NormalAsianVnTimeChar"/>
    <w:rsid w:val="00506BC3"/>
    <w:pPr>
      <w:tabs>
        <w:tab w:val="num" w:pos="0"/>
        <w:tab w:val="num" w:pos="576"/>
        <w:tab w:val="left" w:pos="840"/>
        <w:tab w:val="left" w:pos="1120"/>
      </w:tabs>
      <w:spacing w:before="120"/>
      <w:ind w:firstLine="840"/>
    </w:pPr>
    <w:rPr>
      <w:rFonts w:ascii=".VnTime" w:eastAsia=".VnTime" w:hAnsi=".VnTime"/>
      <w:i/>
      <w:iCs/>
      <w:sz w:val="28"/>
      <w:szCs w:val="28"/>
      <w:lang w:val="nl-NL" w:eastAsia="x-none"/>
    </w:rPr>
  </w:style>
  <w:style w:type="character" w:customStyle="1" w:styleId="NormalAsianVnTimeChar">
    <w:name w:val="Normal + (Asian) .VnTime Char"/>
    <w:aliases w:val="Italic Char"/>
    <w:link w:val="NormalAsianVnTime"/>
    <w:rsid w:val="00506BC3"/>
    <w:rPr>
      <w:rFonts w:ascii=".VnTime" w:eastAsia=".VnTime" w:hAnsi=".VnTime" w:cs="Times New Roman"/>
      <w:i/>
      <w:iCs/>
      <w:szCs w:val="28"/>
      <w:lang w:val="nl-NL" w:eastAsia="x-none"/>
    </w:rPr>
  </w:style>
  <w:style w:type="character" w:customStyle="1" w:styleId="Anrede1IhrZeichen">
    <w:name w:val="Anrede1IhrZeichen"/>
    <w:rsid w:val="00506BC3"/>
    <w:rPr>
      <w:rFonts w:ascii="Arial" w:hAnsi="Arial"/>
      <w:sz w:val="22"/>
    </w:rPr>
  </w:style>
  <w:style w:type="character" w:customStyle="1" w:styleId="LuuVietTuyen">
    <w:name w:val="Luu Viet Tuyen"/>
    <w:semiHidden/>
    <w:rsid w:val="00506BC3"/>
    <w:rPr>
      <w:rFonts w:ascii="Arial" w:hAnsi="Arial" w:cs="Arial"/>
      <w:color w:val="auto"/>
      <w:sz w:val="20"/>
      <w:szCs w:val="20"/>
    </w:rPr>
  </w:style>
  <w:style w:type="paragraph" w:customStyle="1" w:styleId="CharCharCharChar0">
    <w:name w:val="(文字) (文字) Char Char (文字) (文字) Char Char"/>
    <w:basedOn w:val="Normal"/>
    <w:rsid w:val="00506BC3"/>
    <w:pPr>
      <w:spacing w:after="160" w:line="240" w:lineRule="exact"/>
      <w:jc w:val="left"/>
    </w:pPr>
    <w:rPr>
      <w:rFonts w:ascii="Tahoma" w:eastAsia="PMingLiU" w:hAnsi="Tahoma"/>
      <w:sz w:val="20"/>
      <w:lang w:val="vi-VN"/>
    </w:rPr>
  </w:style>
  <w:style w:type="character" w:customStyle="1" w:styleId="longtext">
    <w:name w:val="long_text"/>
    <w:rsid w:val="00506BC3"/>
  </w:style>
  <w:style w:type="paragraph" w:customStyle="1" w:styleId="Style2">
    <w:name w:val="Style2"/>
    <w:basedOn w:val="Normal"/>
    <w:link w:val="Style2Char"/>
    <w:qFormat/>
    <w:rsid w:val="00506BC3"/>
    <w:pPr>
      <w:spacing w:line="360" w:lineRule="auto"/>
      <w:jc w:val="left"/>
    </w:pPr>
    <w:rPr>
      <w:rFonts w:ascii=".VnTime" w:hAnsi=".VnTime"/>
      <w:sz w:val="28"/>
      <w:lang w:val="vi-VN" w:eastAsia="x-none"/>
    </w:rPr>
  </w:style>
  <w:style w:type="paragraph" w:styleId="PlainText">
    <w:name w:val="Plain Text"/>
    <w:basedOn w:val="Normal"/>
    <w:link w:val="PlainTextChar"/>
    <w:rsid w:val="00506BC3"/>
    <w:pPr>
      <w:jc w:val="left"/>
    </w:pPr>
    <w:rPr>
      <w:rFonts w:ascii="Courier New" w:hAnsi="Courier New"/>
      <w:sz w:val="20"/>
      <w:lang w:val="vi-VN" w:eastAsia="ja-JP"/>
    </w:rPr>
  </w:style>
  <w:style w:type="character" w:customStyle="1" w:styleId="PlainTextChar">
    <w:name w:val="Plain Text Char"/>
    <w:basedOn w:val="DefaultParagraphFont"/>
    <w:link w:val="PlainText"/>
    <w:rsid w:val="00506BC3"/>
    <w:rPr>
      <w:rFonts w:ascii="Courier New" w:eastAsia="Times New Roman" w:hAnsi="Courier New" w:cs="Times New Roman"/>
      <w:sz w:val="20"/>
      <w:szCs w:val="20"/>
      <w:lang w:eastAsia="ja-JP"/>
    </w:rPr>
  </w:style>
  <w:style w:type="paragraph" w:customStyle="1" w:styleId="VNH">
    <w:name w:val="VN_H"/>
    <w:basedOn w:val="Normal"/>
    <w:rsid w:val="00506BC3"/>
    <w:pPr>
      <w:jc w:val="left"/>
    </w:pPr>
    <w:rPr>
      <w:rFonts w:ascii="VnPalatinoU" w:hAnsi="VnPalatinoU"/>
      <w:sz w:val="22"/>
      <w:lang w:val="vi-VN"/>
    </w:rPr>
  </w:style>
  <w:style w:type="character" w:customStyle="1" w:styleId="apple-style-span">
    <w:name w:val="apple-style-span"/>
    <w:rsid w:val="00506BC3"/>
  </w:style>
  <w:style w:type="paragraph" w:customStyle="1" w:styleId="default0">
    <w:name w:val="default"/>
    <w:basedOn w:val="Normal"/>
    <w:rsid w:val="00506BC3"/>
    <w:pPr>
      <w:spacing w:before="100" w:beforeAutospacing="1" w:after="100" w:afterAutospacing="1"/>
      <w:jc w:val="left"/>
    </w:pPr>
    <w:rPr>
      <w:szCs w:val="24"/>
      <w:lang w:val="vi-VN"/>
    </w:rPr>
  </w:style>
  <w:style w:type="table" w:styleId="MediumGrid1-Accent4">
    <w:name w:val="Medium Grid 1 Accent 4"/>
    <w:basedOn w:val="TableNormal"/>
    <w:uiPriority w:val="67"/>
    <w:rsid w:val="00506BC3"/>
    <w:pPr>
      <w:spacing w:after="0" w:line="240" w:lineRule="auto"/>
    </w:pPr>
    <w:rPr>
      <w:rFonts w:eastAsia="Calibri" w:cs="Times New Roman"/>
      <w:sz w:val="20"/>
      <w:szCs w:val="20"/>
      <w:lang w:val="en-US"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character" w:customStyle="1" w:styleId="mw-headline">
    <w:name w:val="mw-headline"/>
    <w:rsid w:val="00506BC3"/>
  </w:style>
  <w:style w:type="numbering" w:customStyle="1" w:styleId="NoList1">
    <w:name w:val="No List1"/>
    <w:next w:val="NoList"/>
    <w:semiHidden/>
    <w:unhideWhenUsed/>
    <w:rsid w:val="00506BC3"/>
  </w:style>
  <w:style w:type="paragraph" w:customStyle="1" w:styleId="Normal1">
    <w:name w:val="Normal1"/>
    <w:basedOn w:val="Normal"/>
    <w:next w:val="Normal"/>
    <w:autoRedefine/>
    <w:semiHidden/>
    <w:rsid w:val="00506BC3"/>
    <w:pPr>
      <w:spacing w:before="120" w:after="120" w:line="288" w:lineRule="auto"/>
      <w:ind w:firstLine="680"/>
    </w:pPr>
    <w:rPr>
      <w:rFonts w:cs="Angsana New"/>
      <w:sz w:val="28"/>
      <w:szCs w:val="28"/>
      <w:lang w:val="vi-VN"/>
    </w:rPr>
  </w:style>
  <w:style w:type="character" w:customStyle="1" w:styleId="shorttext1">
    <w:name w:val="short_text1"/>
    <w:rsid w:val="00506BC3"/>
    <w:rPr>
      <w:sz w:val="29"/>
      <w:szCs w:val="29"/>
    </w:rPr>
  </w:style>
  <w:style w:type="character" w:customStyle="1" w:styleId="newsheadline1">
    <w:name w:val="news_headline1"/>
    <w:rsid w:val="00506BC3"/>
    <w:rPr>
      <w:rFonts w:ascii="Arial" w:hAnsi="Arial" w:cs="Arial" w:hint="default"/>
      <w:b/>
      <w:bCs/>
      <w:color w:val="003758"/>
      <w:sz w:val="21"/>
      <w:szCs w:val="21"/>
    </w:rPr>
  </w:style>
  <w:style w:type="paragraph" w:styleId="TOCHeading">
    <w:name w:val="TOC Heading"/>
    <w:basedOn w:val="Heading1"/>
    <w:next w:val="Normal"/>
    <w:uiPriority w:val="39"/>
    <w:qFormat/>
    <w:rsid w:val="00506BC3"/>
    <w:pPr>
      <w:keepNext/>
      <w:keepLines/>
      <w:suppressAutoHyphens w:val="0"/>
      <w:spacing w:after="0" w:line="276" w:lineRule="auto"/>
      <w:jc w:val="left"/>
      <w:outlineLvl w:val="9"/>
    </w:pPr>
    <w:rPr>
      <w:rFonts w:ascii="Cambria" w:hAnsi="Cambria"/>
      <w:bCs/>
      <w:smallCaps w:val="0"/>
      <w:color w:val="365F91"/>
      <w:sz w:val="28"/>
      <w:szCs w:val="28"/>
      <w:lang w:val="vi-VN"/>
    </w:rPr>
  </w:style>
  <w:style w:type="character" w:customStyle="1" w:styleId="HeaderChar2">
    <w:name w:val="Header Char2"/>
    <w:aliases w:val="Header Char Char Char Char Char2,Header Char Char Char Char Char Char1,Header Char Char Char Char2,Header Char Char Char2,Header Char Char Char Char Char Char Char Char Char1,Header Char1 Char1"/>
    <w:rsid w:val="00506BC3"/>
    <w:rPr>
      <w:rFonts w:ascii=".VnTime" w:eastAsia="Times New Roman" w:hAnsi=".VnTime" w:cs="Times New Roman"/>
      <w:sz w:val="28"/>
      <w:szCs w:val="20"/>
    </w:rPr>
  </w:style>
  <w:style w:type="character" w:customStyle="1" w:styleId="style10">
    <w:name w:val="style10"/>
    <w:rsid w:val="00506BC3"/>
  </w:style>
  <w:style w:type="paragraph" w:customStyle="1" w:styleId="CharCharCharCharCharCharCharCharCharChar0">
    <w:name w:val="Char Char Char Char Char Char Char Char Char Char"/>
    <w:basedOn w:val="Normal"/>
    <w:rsid w:val="00506BC3"/>
    <w:pPr>
      <w:spacing w:after="160" w:line="240" w:lineRule="exact"/>
      <w:jc w:val="left"/>
    </w:pPr>
    <w:rPr>
      <w:rFonts w:ascii="Tahoma" w:hAnsi="Tahoma"/>
      <w:sz w:val="20"/>
      <w:lang w:val="en-GB"/>
    </w:rPr>
  </w:style>
  <w:style w:type="paragraph" w:customStyle="1" w:styleId="CharCharCharCharCharCharCharCharCharCharCharCharCharCharCharChar">
    <w:name w:val="Char Char Char Char Char Char Char Char Char Char Char Char Char Char Char Char"/>
    <w:basedOn w:val="Normal"/>
    <w:rsid w:val="00506BC3"/>
    <w:pPr>
      <w:spacing w:after="160" w:line="240" w:lineRule="exact"/>
      <w:jc w:val="left"/>
    </w:pPr>
    <w:rPr>
      <w:rFonts w:ascii="Tahoma" w:eastAsia="PMingLiU" w:hAnsi="Tahoma"/>
      <w:sz w:val="20"/>
    </w:rPr>
  </w:style>
  <w:style w:type="table" w:customStyle="1" w:styleId="MediumShading21">
    <w:name w:val="Medium Shading 21"/>
    <w:basedOn w:val="TableNormal"/>
    <w:uiPriority w:val="64"/>
    <w:rsid w:val="00506BC3"/>
    <w:pPr>
      <w:spacing w:after="0" w:line="240" w:lineRule="auto"/>
    </w:pPr>
    <w:rPr>
      <w:rFonts w:ascii="Calibri" w:eastAsia="Calibri" w:hAnsi="Calibri" w:cs="Times New Roman"/>
      <w:kern w:val="2"/>
      <w:sz w:val="20"/>
      <w:szCs w:val="24"/>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06BC3"/>
    <w:pPr>
      <w:spacing w:after="0" w:line="240" w:lineRule="auto"/>
    </w:pPr>
    <w:rPr>
      <w:rFonts w:ascii="Calibri" w:eastAsia="Calibri" w:hAnsi="Calibri" w:cs="Times New Roman"/>
      <w:kern w:val="2"/>
      <w:sz w:val="20"/>
      <w:szCs w:val="24"/>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06BC3"/>
    <w:pPr>
      <w:spacing w:after="0" w:line="240" w:lineRule="auto"/>
    </w:pPr>
    <w:rPr>
      <w:rFonts w:ascii="Calibri" w:eastAsia="Calibri" w:hAnsi="Calibri" w:cs="Times New Roman"/>
      <w:kern w:val="2"/>
      <w:sz w:val="20"/>
      <w:szCs w:val="24"/>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506BC3"/>
    <w:pPr>
      <w:spacing w:after="0" w:line="240" w:lineRule="auto"/>
    </w:pPr>
    <w:rPr>
      <w:rFonts w:ascii="Calibri" w:eastAsia="Calibri" w:hAnsi="Calibri" w:cs="Times New Roman"/>
      <w:kern w:val="2"/>
      <w:sz w:val="20"/>
      <w:szCs w:val="24"/>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0">
    <w:name w:val="Body text_"/>
    <w:link w:val="BodyText1"/>
    <w:rsid w:val="00506BC3"/>
    <w:rPr>
      <w:shd w:val="clear" w:color="auto" w:fill="FFFFFF"/>
    </w:rPr>
  </w:style>
  <w:style w:type="paragraph" w:customStyle="1" w:styleId="BodyText1">
    <w:name w:val="Body Text1"/>
    <w:basedOn w:val="Normal"/>
    <w:link w:val="Bodytext0"/>
    <w:rsid w:val="00506BC3"/>
    <w:pPr>
      <w:widowControl w:val="0"/>
      <w:shd w:val="clear" w:color="auto" w:fill="FFFFFF"/>
      <w:jc w:val="left"/>
    </w:pPr>
    <w:rPr>
      <w:rFonts w:eastAsiaTheme="minorHAnsi" w:cstheme="minorBidi"/>
      <w:sz w:val="28"/>
      <w:szCs w:val="22"/>
      <w:lang w:val="vi-VN"/>
    </w:rPr>
  </w:style>
  <w:style w:type="character" w:customStyle="1" w:styleId="Bodytext12pt">
    <w:name w:val="Body text + 12 pt"/>
    <w:aliases w:val="Body text + 4 pt,Spacing -1 pt,Body text + 10 pt"/>
    <w:rsid w:val="00506BC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paragraph" w:customStyle="1" w:styleId="Standard">
    <w:name w:val="Standard"/>
    <w:basedOn w:val="Normal"/>
    <w:next w:val="Normal"/>
    <w:rsid w:val="00506BC3"/>
    <w:pPr>
      <w:autoSpaceDE w:val="0"/>
      <w:autoSpaceDN w:val="0"/>
      <w:adjustRightInd w:val="0"/>
      <w:jc w:val="left"/>
    </w:pPr>
    <w:rPr>
      <w:rFonts w:ascii="LNPDFA+Arial,Bold" w:hAnsi="LNPDFA+Arial,Bold"/>
      <w:sz w:val="20"/>
      <w:szCs w:val="24"/>
    </w:rPr>
  </w:style>
  <w:style w:type="character" w:customStyle="1" w:styleId="spelle">
    <w:name w:val="spelle"/>
    <w:rsid w:val="00506BC3"/>
  </w:style>
  <w:style w:type="character" w:customStyle="1" w:styleId="BodyTextChar1">
    <w:name w:val="Body Text Char1"/>
    <w:aliases w:val="bt Char,ändrad Char,body text Char,BODY TEXT Char,t Char, ändrad Char, ändrad Char Char Char Char Char Char Char, ändrad Char Char Char Char Char Char Char Char Char, ändrad Char Char Char, Char Char2"/>
    <w:rsid w:val="00506BC3"/>
    <w:rPr>
      <w:rFonts w:ascii="Times New Roman" w:eastAsia="Times New Roman" w:hAnsi="Times New Roman"/>
      <w:sz w:val="24"/>
      <w:szCs w:val="24"/>
      <w:lang w:val="en-US" w:eastAsia="en-US"/>
    </w:rPr>
  </w:style>
  <w:style w:type="paragraph" w:customStyle="1" w:styleId="CharCharCharCharCharCharCharCharChar">
    <w:name w:val="Char Char Char Char Char Char Char Char Char"/>
    <w:basedOn w:val="Normal"/>
    <w:rsid w:val="00506BC3"/>
    <w:pPr>
      <w:spacing w:after="160" w:line="240" w:lineRule="exact"/>
      <w:jc w:val="left"/>
    </w:pPr>
    <w:rPr>
      <w:rFonts w:ascii="Arial" w:hAnsi="Arial"/>
      <w:sz w:val="22"/>
      <w:szCs w:val="22"/>
    </w:rPr>
  </w:style>
  <w:style w:type="character" w:customStyle="1" w:styleId="linksb">
    <w:name w:val="link_sb"/>
    <w:rsid w:val="00506BC3"/>
  </w:style>
  <w:style w:type="paragraph" w:customStyle="1" w:styleId="abc">
    <w:name w:val="abc"/>
    <w:basedOn w:val="Normal"/>
    <w:rsid w:val="00506BC3"/>
    <w:rPr>
      <w:rFonts w:ascii=".VnTime" w:hAnsi=".VnTime"/>
      <w:sz w:val="28"/>
    </w:rPr>
  </w:style>
  <w:style w:type="paragraph" w:customStyle="1" w:styleId="Char1CharCharCharCharCharCharCharCharCharCharChar1Char">
    <w:name w:val="Char1 Char Char Char Char Char Char Char Char Char Char Char1 Char"/>
    <w:basedOn w:val="Normal"/>
    <w:semiHidden/>
    <w:rsid w:val="00506BC3"/>
    <w:pPr>
      <w:spacing w:after="160" w:line="240" w:lineRule="exact"/>
      <w:jc w:val="left"/>
    </w:pPr>
    <w:rPr>
      <w:rFonts w:ascii="Arial" w:hAnsi="Arial"/>
      <w:kern w:val="16"/>
      <w:sz w:val="20"/>
    </w:rPr>
  </w:style>
  <w:style w:type="numbering" w:customStyle="1" w:styleId="NoList2">
    <w:name w:val="No List2"/>
    <w:next w:val="NoList"/>
    <w:uiPriority w:val="99"/>
    <w:semiHidden/>
    <w:unhideWhenUsed/>
    <w:rsid w:val="00506BC3"/>
  </w:style>
  <w:style w:type="table" w:customStyle="1" w:styleId="TableGrid1">
    <w:name w:val="Table Grid1"/>
    <w:basedOn w:val="TableNormal"/>
    <w:next w:val="TableGrid"/>
    <w:uiPriority w:val="59"/>
    <w:rsid w:val="00506BC3"/>
    <w:pPr>
      <w:spacing w:after="0" w:line="240" w:lineRule="auto"/>
    </w:pPr>
    <w:rPr>
      <w:rFonts w:eastAsia="MS Mincho"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06BC3"/>
    <w:pPr>
      <w:spacing w:after="0" w:line="240" w:lineRule="auto"/>
    </w:pPr>
    <w:rPr>
      <w:rFonts w:ascii="Calibri" w:eastAsia="SimSun" w:hAnsi="Calibri" w:cs="Times New Roman"/>
      <w:sz w:val="22"/>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0">
    <w:name w:val="s0"/>
    <w:rsid w:val="00506BC3"/>
    <w:pPr>
      <w:widowControl w:val="0"/>
      <w:autoSpaceDE w:val="0"/>
      <w:autoSpaceDN w:val="0"/>
      <w:adjustRightInd w:val="0"/>
      <w:spacing w:after="0" w:line="240" w:lineRule="auto"/>
    </w:pPr>
    <w:rPr>
      <w:rFonts w:ascii="¹ÙÅÁ" w:eastAsia="Batang" w:hAnsi="¹ÙÅÁ" w:cs="¹ÙÅÁ"/>
      <w:sz w:val="24"/>
      <w:szCs w:val="24"/>
      <w:lang w:val="en-US" w:eastAsia="ko-KR"/>
    </w:rPr>
  </w:style>
  <w:style w:type="numbering" w:customStyle="1" w:styleId="NoList3">
    <w:name w:val="No List3"/>
    <w:next w:val="NoList"/>
    <w:uiPriority w:val="99"/>
    <w:semiHidden/>
    <w:unhideWhenUsed/>
    <w:rsid w:val="00506BC3"/>
  </w:style>
  <w:style w:type="paragraph" w:customStyle="1" w:styleId="font5">
    <w:name w:val="font5"/>
    <w:basedOn w:val="Normal"/>
    <w:rsid w:val="00506BC3"/>
    <w:pPr>
      <w:spacing w:before="100" w:beforeAutospacing="1" w:after="100" w:afterAutospacing="1"/>
      <w:jc w:val="left"/>
    </w:pPr>
    <w:rPr>
      <w:rFonts w:ascii="Tahoma" w:hAnsi="Tahoma" w:cs="Tahoma"/>
      <w:color w:val="000000"/>
      <w:sz w:val="18"/>
      <w:szCs w:val="18"/>
    </w:rPr>
  </w:style>
  <w:style w:type="paragraph" w:customStyle="1" w:styleId="font6">
    <w:name w:val="font6"/>
    <w:basedOn w:val="Normal"/>
    <w:rsid w:val="00506BC3"/>
    <w:pPr>
      <w:spacing w:before="100" w:beforeAutospacing="1" w:after="100" w:afterAutospacing="1"/>
      <w:jc w:val="left"/>
    </w:pPr>
    <w:rPr>
      <w:rFonts w:ascii="Tahoma" w:hAnsi="Tahoma" w:cs="Tahoma"/>
      <w:b/>
      <w:bCs/>
      <w:color w:val="000000"/>
      <w:sz w:val="18"/>
      <w:szCs w:val="18"/>
    </w:rPr>
  </w:style>
  <w:style w:type="paragraph" w:customStyle="1" w:styleId="CharCharChar1CharCharCharCharCharCharCharCharCharChar">
    <w:name w:val="Char Char Char1 Char Char Char Char Char Char Char Char Char Char"/>
    <w:autoRedefine/>
    <w:rsid w:val="00506BC3"/>
    <w:pPr>
      <w:numPr>
        <w:numId w:val="8"/>
      </w:numPr>
      <w:tabs>
        <w:tab w:val="clear" w:pos="717"/>
        <w:tab w:val="num" w:pos="720"/>
      </w:tabs>
      <w:spacing w:after="120" w:line="240" w:lineRule="auto"/>
      <w:ind w:left="357" w:firstLine="0"/>
    </w:pPr>
    <w:rPr>
      <w:rFonts w:eastAsia="Times New Roman" w:cs="Times New Roman"/>
      <w:sz w:val="20"/>
      <w:szCs w:val="20"/>
      <w:lang w:val="en-US"/>
    </w:rPr>
  </w:style>
  <w:style w:type="paragraph" w:customStyle="1" w:styleId="1CharCharCharChar">
    <w:name w:val="1 Char Char Char Char"/>
    <w:basedOn w:val="Normal"/>
    <w:rsid w:val="00506BC3"/>
    <w:pPr>
      <w:spacing w:after="160" w:line="240" w:lineRule="exact"/>
      <w:jc w:val="left"/>
    </w:pPr>
    <w:rPr>
      <w:rFonts w:ascii="Tahoma" w:eastAsia="PMingLiU" w:hAnsi="Tahoma"/>
      <w:sz w:val="20"/>
    </w:rPr>
  </w:style>
  <w:style w:type="character" w:customStyle="1" w:styleId="mim-message-content">
    <w:name w:val="mim-message-content"/>
    <w:rsid w:val="00506BC3"/>
  </w:style>
  <w:style w:type="paragraph" w:customStyle="1" w:styleId="MessageHeaderFirst">
    <w:name w:val="Message Header First"/>
    <w:basedOn w:val="MessageHeader"/>
    <w:next w:val="MessageHeader"/>
    <w:rsid w:val="00506BC3"/>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spacing w:val="-5"/>
      <w:sz w:val="20"/>
      <w:szCs w:val="20"/>
      <w:lang w:val="x-none" w:eastAsia="x-none"/>
    </w:rPr>
  </w:style>
  <w:style w:type="paragraph" w:customStyle="1" w:styleId="MessageHeader1">
    <w:name w:val="Message Header1"/>
    <w:basedOn w:val="Normal"/>
    <w:next w:val="MessageHeader"/>
    <w:uiPriority w:val="99"/>
    <w:semiHidden/>
    <w:unhideWhenUsed/>
    <w:rsid w:val="00506BC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hAnsi="Calibri Light"/>
      <w:szCs w:val="24"/>
      <w:lang w:val="x-none" w:eastAsia="x-none"/>
    </w:rPr>
  </w:style>
  <w:style w:type="character" w:customStyle="1" w:styleId="MessageHeaderChar1">
    <w:name w:val="Message Header Char1"/>
    <w:uiPriority w:val="99"/>
    <w:rsid w:val="00506BC3"/>
    <w:rPr>
      <w:rFonts w:ascii="Cambria" w:hAnsi="Cambria"/>
      <w:sz w:val="24"/>
      <w:szCs w:val="24"/>
      <w:shd w:val="pct20" w:color="auto" w:fill="auto"/>
      <w:lang w:val="x-none" w:eastAsia="x-none"/>
    </w:rPr>
  </w:style>
  <w:style w:type="character" w:customStyle="1" w:styleId="Subtitle1">
    <w:name w:val="Subtitle1"/>
    <w:rsid w:val="00506BC3"/>
  </w:style>
  <w:style w:type="paragraph" w:customStyle="1" w:styleId="Hoi">
    <w:name w:val="Hoi"/>
    <w:basedOn w:val="Normal"/>
    <w:rsid w:val="00506BC3"/>
    <w:pPr>
      <w:suppressAutoHyphens/>
      <w:spacing w:before="120" w:after="120" w:line="340" w:lineRule="atLeast"/>
    </w:pPr>
    <w:rPr>
      <w:rFonts w:ascii=".VnTime" w:hAnsi=".VnTime"/>
      <w:b/>
      <w:sz w:val="26"/>
      <w:szCs w:val="26"/>
      <w:lang w:eastAsia="ar-SA"/>
    </w:rPr>
  </w:style>
  <w:style w:type="paragraph" w:customStyle="1" w:styleId="headline2">
    <w:name w:val="headline2"/>
    <w:basedOn w:val="Normal"/>
    <w:rsid w:val="00506BC3"/>
    <w:pPr>
      <w:spacing w:before="150" w:after="150" w:line="312" w:lineRule="auto"/>
    </w:pPr>
    <w:rPr>
      <w:b/>
      <w:bCs/>
      <w:sz w:val="18"/>
      <w:szCs w:val="18"/>
    </w:rPr>
  </w:style>
  <w:style w:type="character" w:customStyle="1" w:styleId="font-arial">
    <w:name w:val="font-arial"/>
    <w:rsid w:val="00506BC3"/>
  </w:style>
  <w:style w:type="paragraph" w:customStyle="1" w:styleId="vnunet">
    <w:name w:val="vnunet"/>
    <w:basedOn w:val="Normal"/>
    <w:rsid w:val="00506BC3"/>
    <w:pPr>
      <w:spacing w:before="100" w:beforeAutospacing="1" w:after="100" w:afterAutospacing="1" w:line="312" w:lineRule="auto"/>
    </w:pPr>
    <w:rPr>
      <w:sz w:val="26"/>
      <w:szCs w:val="24"/>
    </w:rPr>
  </w:style>
  <w:style w:type="paragraph" w:customStyle="1" w:styleId="NgVinh">
    <w:name w:val="NgVinh"/>
    <w:basedOn w:val="Normal"/>
    <w:rsid w:val="00506BC3"/>
    <w:pPr>
      <w:spacing w:before="120" w:after="120" w:line="312" w:lineRule="auto"/>
      <w:ind w:firstLine="567"/>
    </w:pPr>
    <w:rPr>
      <w:rFonts w:ascii=".VnTime" w:hAnsi=".VnTime"/>
      <w:sz w:val="28"/>
    </w:rPr>
  </w:style>
  <w:style w:type="paragraph" w:customStyle="1" w:styleId="SmallType">
    <w:name w:val="Small Type"/>
    <w:basedOn w:val="Normal"/>
    <w:rsid w:val="00506BC3"/>
    <w:pPr>
      <w:tabs>
        <w:tab w:val="right" w:leader="underscore" w:pos="9360"/>
      </w:tabs>
      <w:spacing w:before="120" w:after="120" w:line="264" w:lineRule="auto"/>
    </w:pPr>
    <w:rPr>
      <w:rFonts w:ascii="Verdana" w:hAnsi="Verdana"/>
      <w:color w:val="5F5F5F"/>
      <w:spacing w:val="4"/>
      <w:sz w:val="14"/>
      <w:szCs w:val="14"/>
    </w:rPr>
  </w:style>
  <w:style w:type="paragraph" w:customStyle="1" w:styleId="Char1CharCharChar1CharCharChar">
    <w:name w:val="Char1 Char Char Char1 Char Char Char"/>
    <w:basedOn w:val="Normal"/>
    <w:rsid w:val="00506BC3"/>
    <w:pPr>
      <w:pageBreakBefore/>
      <w:spacing w:before="100" w:beforeAutospacing="1" w:after="100" w:afterAutospacing="1"/>
    </w:pPr>
    <w:rPr>
      <w:rFonts w:ascii="Tahoma" w:hAnsi="Tahoma"/>
      <w:sz w:val="20"/>
    </w:rPr>
  </w:style>
  <w:style w:type="character" w:styleId="SubtleEmphasis">
    <w:name w:val="Subtle Emphasis"/>
    <w:uiPriority w:val="19"/>
    <w:qFormat/>
    <w:rsid w:val="00506BC3"/>
    <w:rPr>
      <w:i/>
      <w:iCs/>
      <w:color w:val="808080"/>
    </w:rPr>
  </w:style>
  <w:style w:type="character" w:styleId="IntenseEmphasis">
    <w:name w:val="Intense Emphasis"/>
    <w:uiPriority w:val="21"/>
    <w:qFormat/>
    <w:rsid w:val="00506BC3"/>
    <w:rPr>
      <w:b/>
      <w:bCs/>
      <w:i/>
      <w:iCs/>
      <w:color w:val="4F81BD"/>
    </w:rPr>
  </w:style>
  <w:style w:type="paragraph" w:styleId="Quote">
    <w:name w:val="Quote"/>
    <w:basedOn w:val="Normal"/>
    <w:next w:val="Normal"/>
    <w:link w:val="QuoteChar"/>
    <w:uiPriority w:val="29"/>
    <w:qFormat/>
    <w:rsid w:val="00506BC3"/>
    <w:pPr>
      <w:spacing w:before="120" w:after="120" w:line="312" w:lineRule="auto"/>
    </w:pPr>
    <w:rPr>
      <w:i/>
      <w:iCs/>
      <w:color w:val="000000"/>
      <w:sz w:val="26"/>
      <w:szCs w:val="24"/>
      <w:lang w:val="x-none" w:eastAsia="x-none"/>
    </w:rPr>
  </w:style>
  <w:style w:type="character" w:customStyle="1" w:styleId="QuoteChar">
    <w:name w:val="Quote Char"/>
    <w:basedOn w:val="DefaultParagraphFont"/>
    <w:link w:val="Quote"/>
    <w:uiPriority w:val="29"/>
    <w:rsid w:val="00506BC3"/>
    <w:rPr>
      <w:rFonts w:eastAsia="Times New Roman" w:cs="Times New Roman"/>
      <w:i/>
      <w:iCs/>
      <w:color w:val="000000"/>
      <w:sz w:val="26"/>
      <w:szCs w:val="24"/>
      <w:lang w:val="x-none" w:eastAsia="x-none"/>
    </w:rPr>
  </w:style>
  <w:style w:type="paragraph" w:styleId="IntenseQuote">
    <w:name w:val="Intense Quote"/>
    <w:basedOn w:val="Normal"/>
    <w:next w:val="Normal"/>
    <w:link w:val="IntenseQuoteChar"/>
    <w:uiPriority w:val="30"/>
    <w:qFormat/>
    <w:rsid w:val="00506BC3"/>
    <w:pPr>
      <w:pBdr>
        <w:bottom w:val="single" w:sz="4" w:space="4" w:color="4F81BD"/>
      </w:pBdr>
      <w:spacing w:before="200" w:after="280" w:line="312" w:lineRule="auto"/>
      <w:ind w:left="936" w:right="936"/>
    </w:pPr>
    <w:rPr>
      <w:b/>
      <w:bCs/>
      <w:i/>
      <w:iCs/>
      <w:color w:val="4F81BD"/>
      <w:sz w:val="26"/>
      <w:szCs w:val="24"/>
      <w:lang w:val="x-none" w:eastAsia="x-none"/>
    </w:rPr>
  </w:style>
  <w:style w:type="character" w:customStyle="1" w:styleId="IntenseQuoteChar">
    <w:name w:val="Intense Quote Char"/>
    <w:basedOn w:val="DefaultParagraphFont"/>
    <w:link w:val="IntenseQuote"/>
    <w:uiPriority w:val="30"/>
    <w:rsid w:val="00506BC3"/>
    <w:rPr>
      <w:rFonts w:eastAsia="Times New Roman" w:cs="Times New Roman"/>
      <w:b/>
      <w:bCs/>
      <w:i/>
      <w:iCs/>
      <w:color w:val="4F81BD"/>
      <w:sz w:val="26"/>
      <w:szCs w:val="24"/>
      <w:lang w:val="x-none" w:eastAsia="x-none"/>
    </w:rPr>
  </w:style>
  <w:style w:type="character" w:styleId="SubtleReference">
    <w:name w:val="Subtle Reference"/>
    <w:uiPriority w:val="31"/>
    <w:qFormat/>
    <w:rsid w:val="00506BC3"/>
    <w:rPr>
      <w:smallCaps/>
      <w:color w:val="C0504D"/>
      <w:u w:val="single"/>
    </w:rPr>
  </w:style>
  <w:style w:type="character" w:styleId="IntenseReference">
    <w:name w:val="Intense Reference"/>
    <w:uiPriority w:val="32"/>
    <w:qFormat/>
    <w:rsid w:val="00506BC3"/>
    <w:rPr>
      <w:b/>
      <w:bCs/>
      <w:smallCaps/>
      <w:color w:val="C0504D"/>
      <w:spacing w:val="5"/>
      <w:u w:val="single"/>
    </w:rPr>
  </w:style>
  <w:style w:type="character" w:customStyle="1" w:styleId="Heading2Char2">
    <w:name w:val="Heading 2 Char2"/>
    <w:aliases w:val="Char Char1,Heading 2 Char Char Char1,Heading 2 Char Char2,Heading Char1,5 Char Char1,5 Char2,TF-Overskrit 2 Char1,H2 Char1,UNDERRUBRIK 1-2 Char1,h2 main heading Char1,B Sub/Bold Char1,B Sub/Bold1 Char1,B Sub/Bold2 Char1,B Sub/Bold3 Char"/>
    <w:uiPriority w:val="99"/>
    <w:locked/>
    <w:rsid w:val="00506BC3"/>
    <w:rPr>
      <w:rFonts w:ascii="Times New Roman" w:eastAsia="Times New Roman" w:hAnsi="Times New Roman"/>
      <w:b/>
      <w:bCs w:val="0"/>
      <w:noProof/>
      <w:color w:val="auto"/>
      <w:sz w:val="26"/>
      <w:szCs w:val="26"/>
      <w:u w:val="none"/>
      <w:lang w:val="nl-NL" w:eastAsia="en-US" w:bidi="ar-SA"/>
    </w:rPr>
  </w:style>
  <w:style w:type="paragraph" w:customStyle="1" w:styleId="DefaultParagraphFontParaChar">
    <w:name w:val="Default Paragraph Font Para Char"/>
    <w:basedOn w:val="Normal"/>
    <w:link w:val="DefaultParagraphFontParaCharChar"/>
    <w:rsid w:val="00506BC3"/>
    <w:pPr>
      <w:widowControl w:val="0"/>
      <w:spacing w:line="360" w:lineRule="auto"/>
      <w:ind w:firstLine="720"/>
    </w:pPr>
    <w:rPr>
      <w:sz w:val="28"/>
      <w:lang w:val="x-none" w:eastAsia="x-none"/>
    </w:rPr>
  </w:style>
  <w:style w:type="character" w:customStyle="1" w:styleId="DefaultParagraphFontParaCharChar">
    <w:name w:val="Default Paragraph Font Para Char Char"/>
    <w:link w:val="DefaultParagraphFontParaChar"/>
    <w:rsid w:val="00506BC3"/>
    <w:rPr>
      <w:rFonts w:eastAsia="Times New Roman" w:cs="Times New Roman"/>
      <w:szCs w:val="20"/>
      <w:lang w:val="x-none" w:eastAsia="x-none"/>
    </w:rPr>
  </w:style>
  <w:style w:type="paragraph" w:customStyle="1" w:styleId="StyleBefore0pt">
    <w:name w:val="Style Before:  0 pt"/>
    <w:basedOn w:val="Normal"/>
    <w:rsid w:val="00506BC3"/>
    <w:pPr>
      <w:widowControl w:val="0"/>
      <w:spacing w:line="360" w:lineRule="auto"/>
      <w:ind w:firstLine="720"/>
    </w:pPr>
    <w:rPr>
      <w:noProof/>
      <w:sz w:val="28"/>
    </w:rPr>
  </w:style>
  <w:style w:type="paragraph" w:customStyle="1" w:styleId="3CBD5A742C28424DA5172AD252E32316">
    <w:name w:val="3CBD5A742C28424DA5172AD252E32316"/>
    <w:rsid w:val="00506BC3"/>
    <w:pPr>
      <w:spacing w:after="200" w:line="276" w:lineRule="auto"/>
    </w:pPr>
    <w:rPr>
      <w:rFonts w:ascii="Calibri" w:eastAsia="MS Mincho" w:hAnsi="Calibri" w:cs="Arial"/>
      <w:sz w:val="22"/>
      <w:lang w:val="en-US" w:eastAsia="ja-JP"/>
    </w:rPr>
  </w:style>
  <w:style w:type="paragraph" w:customStyle="1" w:styleId="p0">
    <w:name w:val="p0"/>
    <w:basedOn w:val="Normal"/>
    <w:rsid w:val="00506BC3"/>
    <w:pPr>
      <w:spacing w:before="100" w:beforeAutospacing="1" w:after="100" w:afterAutospacing="1"/>
      <w:jc w:val="left"/>
    </w:pPr>
    <w:rPr>
      <w:szCs w:val="24"/>
    </w:rPr>
  </w:style>
  <w:style w:type="paragraph" w:customStyle="1" w:styleId="CharCharCharCharCharChar">
    <w:name w:val="Char Char Char Char Char Char"/>
    <w:basedOn w:val="Normal"/>
    <w:rsid w:val="00506BC3"/>
    <w:pPr>
      <w:spacing w:after="160" w:line="240" w:lineRule="exact"/>
      <w:jc w:val="left"/>
    </w:pPr>
    <w:rPr>
      <w:rFonts w:ascii="Tahoma" w:eastAsia="PMingLiU" w:hAnsi="Tahoma"/>
      <w:sz w:val="2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506BC3"/>
    <w:pPr>
      <w:spacing w:after="160" w:line="240" w:lineRule="exact"/>
      <w:jc w:val="left"/>
    </w:pPr>
    <w:rPr>
      <w:rFonts w:cs="Arial"/>
      <w:sz w:val="20"/>
    </w:rPr>
  </w:style>
  <w:style w:type="paragraph" w:customStyle="1" w:styleId="font7">
    <w:name w:val="font7"/>
    <w:basedOn w:val="Normal"/>
    <w:rsid w:val="00506BC3"/>
    <w:pPr>
      <w:spacing w:before="100" w:beforeAutospacing="1" w:after="100" w:afterAutospacing="1"/>
      <w:jc w:val="left"/>
    </w:pPr>
    <w:rPr>
      <w:rFonts w:ascii="Tahoma" w:hAnsi="Tahoma" w:cs="Tahoma"/>
      <w:b/>
      <w:bCs/>
      <w:sz w:val="20"/>
      <w:u w:val="single"/>
    </w:rPr>
  </w:style>
  <w:style w:type="paragraph" w:customStyle="1" w:styleId="font8">
    <w:name w:val="font8"/>
    <w:basedOn w:val="Normal"/>
    <w:rsid w:val="00506BC3"/>
    <w:pPr>
      <w:spacing w:before="100" w:beforeAutospacing="1" w:after="100" w:afterAutospacing="1"/>
      <w:jc w:val="left"/>
    </w:pPr>
    <w:rPr>
      <w:rFonts w:ascii="Tahoma" w:hAnsi="Tahoma" w:cs="Tahoma"/>
      <w:i/>
      <w:iCs/>
      <w:sz w:val="20"/>
    </w:rPr>
  </w:style>
  <w:style w:type="paragraph" w:customStyle="1" w:styleId="font9">
    <w:name w:val="font9"/>
    <w:basedOn w:val="Normal"/>
    <w:rsid w:val="00506BC3"/>
    <w:pPr>
      <w:spacing w:before="100" w:beforeAutospacing="1" w:after="100" w:afterAutospacing="1"/>
      <w:jc w:val="left"/>
    </w:pPr>
    <w:rPr>
      <w:sz w:val="14"/>
      <w:szCs w:val="14"/>
    </w:rPr>
  </w:style>
  <w:style w:type="paragraph" w:customStyle="1" w:styleId="yiv396845333msonormal">
    <w:name w:val="yiv396845333msonormal"/>
    <w:basedOn w:val="Normal"/>
    <w:rsid w:val="00506BC3"/>
    <w:pPr>
      <w:spacing w:before="100" w:beforeAutospacing="1" w:after="100" w:afterAutospacing="1"/>
      <w:jc w:val="left"/>
    </w:pPr>
    <w:rPr>
      <w:szCs w:val="24"/>
    </w:rPr>
  </w:style>
  <w:style w:type="paragraph" w:customStyle="1" w:styleId="tablelines">
    <w:name w:val="table_lines"/>
    <w:basedOn w:val="Normal"/>
    <w:rsid w:val="00506BC3"/>
    <w:pPr>
      <w:jc w:val="left"/>
    </w:pPr>
    <w:rPr>
      <w:noProof/>
      <w:sz w:val="20"/>
      <w:lang w:val="de-DE" w:eastAsia="de-DE"/>
    </w:rPr>
  </w:style>
  <w:style w:type="paragraph" w:customStyle="1" w:styleId="standard0">
    <w:name w:val="standard"/>
    <w:basedOn w:val="Normal"/>
    <w:rsid w:val="00506BC3"/>
    <w:pPr>
      <w:spacing w:before="100" w:beforeAutospacing="1" w:after="100" w:afterAutospacing="1"/>
      <w:jc w:val="left"/>
    </w:pPr>
    <w:rPr>
      <w:szCs w:val="24"/>
    </w:rPr>
  </w:style>
  <w:style w:type="character" w:customStyle="1" w:styleId="CharChar2">
    <w:name w:val="Char Char2"/>
    <w:locked/>
    <w:rsid w:val="00506BC3"/>
    <w:rPr>
      <w:sz w:val="24"/>
      <w:szCs w:val="24"/>
      <w:lang w:val="en-US" w:eastAsia="en-US"/>
    </w:rPr>
  </w:style>
  <w:style w:type="paragraph" w:customStyle="1" w:styleId="soTCVN-T">
    <w:name w:val="soTCVN-T"/>
    <w:basedOn w:val="Normal"/>
    <w:rsid w:val="00506BC3"/>
    <w:pPr>
      <w:spacing w:before="2400"/>
      <w:jc w:val="center"/>
    </w:pPr>
    <w:rPr>
      <w:rFonts w:ascii=".VnArialH" w:hAnsi=".VnArialH" w:cs="Arial"/>
      <w:b/>
      <w:sz w:val="36"/>
      <w:szCs w:val="24"/>
    </w:rPr>
  </w:style>
  <w:style w:type="character" w:customStyle="1" w:styleId="text1">
    <w:name w:val="text1"/>
    <w:rsid w:val="00506BC3"/>
    <w:rPr>
      <w:rFonts w:ascii="Arial" w:hAnsi="Arial" w:cs="Arial" w:hint="default"/>
      <w:b w:val="0"/>
      <w:bCs w:val="0"/>
      <w:strike w:val="0"/>
      <w:dstrike w:val="0"/>
      <w:color w:val="070707"/>
      <w:sz w:val="20"/>
      <w:szCs w:val="20"/>
      <w:u w:val="none"/>
      <w:effect w:val="none"/>
    </w:rPr>
  </w:style>
  <w:style w:type="paragraph" w:customStyle="1" w:styleId="M">
    <w:name w:val="M"/>
    <w:basedOn w:val="Normal"/>
    <w:rsid w:val="00506BC3"/>
    <w:pPr>
      <w:spacing w:before="60" w:after="60"/>
      <w:ind w:firstLine="720"/>
    </w:pPr>
    <w:rPr>
      <w:b/>
      <w:bCs/>
      <w:color w:val="000000"/>
      <w:sz w:val="26"/>
    </w:rPr>
  </w:style>
  <w:style w:type="paragraph" w:customStyle="1" w:styleId="k">
    <w:name w:val="k"/>
    <w:basedOn w:val="BodyTextIndent"/>
    <w:rsid w:val="00506BC3"/>
    <w:pPr>
      <w:tabs>
        <w:tab w:val="clear" w:pos="1080"/>
      </w:tabs>
      <w:spacing w:before="60" w:after="60"/>
      <w:ind w:left="0" w:firstLine="720"/>
    </w:pPr>
    <w:rPr>
      <w:rFonts w:ascii=".VnTime" w:hAnsi=".VnTime"/>
      <w:sz w:val="28"/>
      <w:lang w:val="x-none" w:eastAsia="x-none"/>
    </w:rPr>
  </w:style>
  <w:style w:type="paragraph" w:customStyle="1" w:styleId="Tenvb">
    <w:name w:val="Tenvb"/>
    <w:basedOn w:val="Normal"/>
    <w:autoRedefine/>
    <w:rsid w:val="00506BC3"/>
    <w:pPr>
      <w:spacing w:before="120" w:after="120"/>
      <w:jc w:val="center"/>
    </w:pPr>
    <w:rPr>
      <w:b/>
      <w:bCs/>
      <w:color w:val="0000FF"/>
      <w:spacing w:val="26"/>
      <w:sz w:val="20"/>
    </w:rPr>
  </w:style>
  <w:style w:type="paragraph" w:customStyle="1" w:styleId="niu">
    <w:name w:val="n§iÒu"/>
    <w:basedOn w:val="Normal"/>
    <w:rsid w:val="00506BC3"/>
    <w:pPr>
      <w:spacing w:before="120" w:line="340" w:lineRule="exact"/>
      <w:ind w:firstLine="680"/>
      <w:jc w:val="left"/>
    </w:pPr>
    <w:rPr>
      <w:b/>
      <w:bCs/>
      <w:color w:val="000000"/>
      <w:sz w:val="26"/>
      <w:szCs w:val="26"/>
    </w:rPr>
  </w:style>
  <w:style w:type="paragraph" w:customStyle="1" w:styleId="5">
    <w:name w:val="5"/>
    <w:basedOn w:val="Normal"/>
    <w:rsid w:val="00506BC3"/>
    <w:pPr>
      <w:spacing w:before="360" w:line="288" w:lineRule="auto"/>
      <w:ind w:left="567" w:hanging="567"/>
    </w:pPr>
    <w:rPr>
      <w:rFonts w:ascii=".VnCentury Schoolbook" w:hAnsi=".VnCentury Schoolbook"/>
      <w:bCs/>
      <w:color w:val="000000"/>
      <w:sz w:val="20"/>
    </w:rPr>
  </w:style>
  <w:style w:type="paragraph" w:customStyle="1" w:styleId="GDD">
    <w:name w:val="GDD"/>
    <w:basedOn w:val="Normal"/>
    <w:rsid w:val="00506BC3"/>
    <w:pPr>
      <w:widowControl w:val="0"/>
      <w:autoSpaceDE w:val="0"/>
      <w:autoSpaceDN w:val="0"/>
      <w:adjustRightInd w:val="0"/>
      <w:spacing w:before="120" w:line="360" w:lineRule="atLeast"/>
      <w:textAlignment w:val="baseline"/>
      <w:outlineLvl w:val="0"/>
    </w:pPr>
    <w:rPr>
      <w:bCs/>
      <w:color w:val="000000"/>
      <w:sz w:val="26"/>
      <w:szCs w:val="26"/>
    </w:rPr>
  </w:style>
  <w:style w:type="paragraph" w:customStyle="1" w:styleId="1">
    <w:name w:val="1"/>
    <w:basedOn w:val="Normal"/>
    <w:rsid w:val="00506BC3"/>
    <w:pPr>
      <w:spacing w:before="240" w:line="288" w:lineRule="auto"/>
    </w:pPr>
    <w:rPr>
      <w:rFonts w:ascii=".VnArial" w:hAnsi=".VnArial"/>
      <w:b/>
      <w:color w:val="000000"/>
      <w:sz w:val="22"/>
      <w:szCs w:val="22"/>
    </w:rPr>
  </w:style>
  <w:style w:type="paragraph" w:customStyle="1" w:styleId="6">
    <w:name w:val="6"/>
    <w:basedOn w:val="Normal"/>
    <w:rsid w:val="00506BC3"/>
    <w:pPr>
      <w:spacing w:line="288" w:lineRule="auto"/>
      <w:jc w:val="center"/>
    </w:pPr>
    <w:rPr>
      <w:rFonts w:ascii="VnArial U" w:hAnsi="VnArial U"/>
      <w:bCs/>
      <w:color w:val="000000"/>
      <w:sz w:val="26"/>
      <w:szCs w:val="26"/>
    </w:rPr>
  </w:style>
  <w:style w:type="paragraph" w:customStyle="1" w:styleId="8">
    <w:name w:val="8"/>
    <w:basedOn w:val="6"/>
    <w:rsid w:val="00506BC3"/>
    <w:pPr>
      <w:spacing w:line="312" w:lineRule="auto"/>
    </w:pPr>
    <w:rPr>
      <w:rFonts w:ascii=".VnArialH" w:hAnsi=".VnArialH"/>
      <w:sz w:val="32"/>
      <w:szCs w:val="32"/>
    </w:rPr>
  </w:style>
  <w:style w:type="paragraph" w:customStyle="1" w:styleId="7">
    <w:name w:val="7"/>
    <w:basedOn w:val="6"/>
    <w:rsid w:val="00506BC3"/>
    <w:pPr>
      <w:spacing w:before="240" w:line="312" w:lineRule="auto"/>
      <w:jc w:val="both"/>
    </w:pPr>
    <w:rPr>
      <w:rFonts w:ascii=".VnArial" w:hAnsi=".VnArial"/>
      <w:b/>
      <w:bCs w:val="0"/>
      <w:sz w:val="22"/>
      <w:szCs w:val="22"/>
    </w:rPr>
  </w:style>
  <w:style w:type="paragraph" w:customStyle="1" w:styleId="Style12ptBlackBefore5ptAfter5pt">
    <w:name w:val="Style 12 pt Black Before:  5 pt After:  5 pt"/>
    <w:basedOn w:val="Normal"/>
    <w:rsid w:val="00506BC3"/>
    <w:pPr>
      <w:jc w:val="left"/>
    </w:pPr>
    <w:rPr>
      <w:bCs/>
      <w:color w:val="000000"/>
    </w:rPr>
  </w:style>
  <w:style w:type="paragraph" w:customStyle="1" w:styleId="CharCharChar2">
    <w:name w:val="Char Char Char2"/>
    <w:basedOn w:val="Normal"/>
    <w:next w:val="Normal"/>
    <w:autoRedefine/>
    <w:rsid w:val="00506BC3"/>
    <w:pPr>
      <w:spacing w:before="120" w:after="120" w:line="312" w:lineRule="auto"/>
      <w:jc w:val="left"/>
    </w:pPr>
    <w:rPr>
      <w:bCs/>
      <w:color w:val="000000"/>
      <w:sz w:val="26"/>
      <w:szCs w:val="26"/>
    </w:rPr>
  </w:style>
  <w:style w:type="paragraph" w:customStyle="1" w:styleId="DefaultParagraphFontParaCharCharCharCharChar">
    <w:name w:val="Default Paragraph Font Para Char Char Char Char Char"/>
    <w:autoRedefine/>
    <w:rsid w:val="00506BC3"/>
    <w:pPr>
      <w:tabs>
        <w:tab w:val="left" w:pos="1152"/>
      </w:tabs>
      <w:spacing w:before="120" w:after="120" w:line="312" w:lineRule="auto"/>
    </w:pPr>
    <w:rPr>
      <w:rFonts w:ascii="Arial" w:eastAsia="Times New Roman" w:hAnsi="Arial" w:cs="Arial"/>
      <w:bCs/>
      <w:color w:val="000000"/>
      <w:sz w:val="26"/>
      <w:szCs w:val="26"/>
      <w:lang w:val="en-US"/>
    </w:rPr>
  </w:style>
  <w:style w:type="paragraph" w:customStyle="1" w:styleId="StyleTimesNewRoman14ptJustifiedFirstline127cm">
    <w:name w:val="Style Times New Roman 14 pt Justified First line:  1.27 cm"/>
    <w:basedOn w:val="Normal"/>
    <w:rsid w:val="00506BC3"/>
    <w:pPr>
      <w:overflowPunct w:val="0"/>
      <w:autoSpaceDE w:val="0"/>
      <w:autoSpaceDN w:val="0"/>
      <w:adjustRightInd w:val="0"/>
      <w:ind w:firstLine="720"/>
      <w:textAlignment w:val="baseline"/>
    </w:pPr>
    <w:rPr>
      <w:bCs/>
      <w:color w:val="000000"/>
      <w:sz w:val="26"/>
    </w:rPr>
  </w:style>
  <w:style w:type="paragraph" w:customStyle="1" w:styleId="Giua">
    <w:name w:val="Giua"/>
    <w:basedOn w:val="Normal"/>
    <w:link w:val="GiuaChar"/>
    <w:rsid w:val="00506BC3"/>
    <w:pPr>
      <w:spacing w:after="120"/>
      <w:jc w:val="center"/>
    </w:pPr>
    <w:rPr>
      <w:b/>
      <w:bCs/>
      <w:color w:val="0000FF"/>
      <w:lang w:val="vi-VN" w:eastAsia="x-none"/>
    </w:rPr>
  </w:style>
  <w:style w:type="paragraph" w:customStyle="1" w:styleId="dieu">
    <w:name w:val="dieu"/>
    <w:basedOn w:val="Giua"/>
    <w:rsid w:val="00506BC3"/>
    <w:pPr>
      <w:ind w:firstLine="720"/>
      <w:jc w:val="left"/>
    </w:pPr>
    <w:rPr>
      <w:sz w:val="26"/>
    </w:rPr>
  </w:style>
  <w:style w:type="character" w:customStyle="1" w:styleId="NormalWebChar">
    <w:name w:val="Normal (Web) Char"/>
    <w:link w:val="NormalWeb"/>
    <w:uiPriority w:val="99"/>
    <w:locked/>
    <w:rsid w:val="00506BC3"/>
    <w:rPr>
      <w:rFonts w:ascii="Arial Unicode MS" w:eastAsia="Arial Unicode MS" w:hAnsi="Arial Unicode MS" w:cs="Arial Unicode MS"/>
      <w:sz w:val="24"/>
      <w:szCs w:val="24"/>
      <w:lang w:val="en-US"/>
    </w:rPr>
  </w:style>
  <w:style w:type="paragraph" w:customStyle="1" w:styleId="Char2">
    <w:name w:val="Char2"/>
    <w:basedOn w:val="Normal"/>
    <w:rsid w:val="00506BC3"/>
    <w:pPr>
      <w:spacing w:after="160" w:line="240" w:lineRule="exact"/>
      <w:jc w:val="left"/>
    </w:pPr>
    <w:rPr>
      <w:bCs/>
      <w:color w:val="000000"/>
    </w:rPr>
  </w:style>
  <w:style w:type="paragraph" w:customStyle="1" w:styleId="font10">
    <w:name w:val="font10"/>
    <w:basedOn w:val="Normal"/>
    <w:rsid w:val="00506BC3"/>
    <w:pPr>
      <w:spacing w:before="100" w:beforeAutospacing="1" w:after="100" w:afterAutospacing="1"/>
      <w:jc w:val="left"/>
    </w:pPr>
    <w:rPr>
      <w:bCs/>
      <w:color w:val="000000"/>
      <w:sz w:val="26"/>
      <w:szCs w:val="26"/>
    </w:rPr>
  </w:style>
  <w:style w:type="paragraph" w:customStyle="1" w:styleId="font11">
    <w:name w:val="font11"/>
    <w:basedOn w:val="Normal"/>
    <w:rsid w:val="00506BC3"/>
    <w:pPr>
      <w:spacing w:before="100" w:beforeAutospacing="1" w:after="100" w:afterAutospacing="1"/>
      <w:jc w:val="left"/>
    </w:pPr>
    <w:rPr>
      <w:rFonts w:ascii="Calibri" w:hAnsi="Calibri"/>
      <w:bCs/>
      <w:color w:val="000000"/>
      <w:sz w:val="26"/>
      <w:szCs w:val="26"/>
    </w:rPr>
  </w:style>
  <w:style w:type="paragraph" w:customStyle="1" w:styleId="font12">
    <w:name w:val="font12"/>
    <w:basedOn w:val="Normal"/>
    <w:rsid w:val="00506BC3"/>
    <w:pPr>
      <w:spacing w:before="100" w:beforeAutospacing="1" w:after="100" w:afterAutospacing="1"/>
      <w:jc w:val="left"/>
    </w:pPr>
    <w:rPr>
      <w:bCs/>
      <w:color w:val="00A8FF"/>
      <w:sz w:val="27"/>
      <w:szCs w:val="27"/>
    </w:rPr>
  </w:style>
  <w:style w:type="paragraph" w:customStyle="1" w:styleId="font13">
    <w:name w:val="font13"/>
    <w:basedOn w:val="Normal"/>
    <w:rsid w:val="00506BC3"/>
    <w:pPr>
      <w:spacing w:before="100" w:beforeAutospacing="1" w:after="100" w:afterAutospacing="1"/>
      <w:jc w:val="left"/>
    </w:pPr>
    <w:rPr>
      <w:bCs/>
      <w:color w:val="000000"/>
      <w:sz w:val="26"/>
      <w:szCs w:val="26"/>
    </w:rPr>
  </w:style>
  <w:style w:type="paragraph" w:customStyle="1" w:styleId="m2">
    <w:name w:val="m2"/>
    <w:basedOn w:val="Normal"/>
    <w:rsid w:val="00506BC3"/>
    <w:pPr>
      <w:spacing w:before="240" w:after="120"/>
      <w:jc w:val="right"/>
    </w:pPr>
    <w:rPr>
      <w:b/>
      <w:bCs/>
      <w:color w:val="0000FF"/>
      <w:spacing w:val="24"/>
    </w:rPr>
  </w:style>
  <w:style w:type="paragraph" w:customStyle="1" w:styleId="CharCharCharCharCharCharCharCharChar1">
    <w:name w:val="Char Char Char Char Char Char Char Char Char1"/>
    <w:basedOn w:val="Normal"/>
    <w:rsid w:val="00506BC3"/>
    <w:pPr>
      <w:pageBreakBefore/>
      <w:spacing w:before="100" w:beforeAutospacing="1" w:after="100" w:afterAutospacing="1"/>
      <w:jc w:val="left"/>
    </w:pPr>
    <w:rPr>
      <w:rFonts w:ascii="Tahoma" w:hAnsi="Tahoma"/>
      <w:bCs/>
      <w:color w:val="000000"/>
      <w:sz w:val="20"/>
    </w:rPr>
  </w:style>
  <w:style w:type="character" w:customStyle="1" w:styleId="CommentSubjectChar1">
    <w:name w:val="Comment Subject Char1"/>
    <w:uiPriority w:val="99"/>
    <w:semiHidden/>
    <w:rsid w:val="00506BC3"/>
    <w:rPr>
      <w:rFonts w:ascii=".VnTime" w:eastAsia="Times New Roman" w:hAnsi=".VnTime" w:cs="Times New Roman"/>
      <w:b/>
      <w:bCs/>
      <w:sz w:val="20"/>
      <w:szCs w:val="20"/>
    </w:rPr>
  </w:style>
  <w:style w:type="character" w:customStyle="1" w:styleId="Heading2Char1">
    <w:name w:val="Heading 2 Char1"/>
    <w:aliases w:val="BVI2 Char1,Heading 2-BVI Char1,RepHead2 Char1"/>
    <w:semiHidden/>
    <w:rsid w:val="00506BC3"/>
    <w:rPr>
      <w:rFonts w:ascii="Times New Roman" w:eastAsia="Times New Roman" w:hAnsi="Times New Roman" w:cs="Times New Roman"/>
      <w:b/>
      <w:color w:val="4F81BD"/>
      <w:sz w:val="26"/>
      <w:szCs w:val="26"/>
      <w:lang w:val="en-US" w:eastAsia="en-US"/>
    </w:rPr>
  </w:style>
  <w:style w:type="paragraph" w:customStyle="1" w:styleId="xl45">
    <w:name w:val="xl45"/>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 w:val="26"/>
      <w:szCs w:val="26"/>
    </w:rPr>
  </w:style>
  <w:style w:type="character" w:customStyle="1" w:styleId="GiuaChar">
    <w:name w:val="Giua Char"/>
    <w:link w:val="Giua"/>
    <w:rsid w:val="00506BC3"/>
    <w:rPr>
      <w:rFonts w:eastAsia="Times New Roman" w:cs="Times New Roman"/>
      <w:b/>
      <w:bCs/>
      <w:color w:val="0000FF"/>
      <w:sz w:val="24"/>
      <w:szCs w:val="20"/>
      <w:lang w:eastAsia="x-none"/>
    </w:rPr>
  </w:style>
  <w:style w:type="paragraph" w:customStyle="1" w:styleId="CharCharChar1">
    <w:name w:val="Char Char Char1"/>
    <w:basedOn w:val="Normal"/>
    <w:next w:val="Normal"/>
    <w:autoRedefine/>
    <w:rsid w:val="00506BC3"/>
    <w:pPr>
      <w:spacing w:before="120" w:after="120" w:line="312" w:lineRule="auto"/>
      <w:jc w:val="left"/>
    </w:pPr>
    <w:rPr>
      <w:sz w:val="28"/>
      <w:szCs w:val="28"/>
    </w:rPr>
  </w:style>
  <w:style w:type="character" w:customStyle="1" w:styleId="Tiu1Exact">
    <w:name w:val="Tiêu đề #1 Exact"/>
    <w:link w:val="Tiu1"/>
    <w:rsid w:val="00506BC3"/>
    <w:rPr>
      <w:rFonts w:ascii="Arial" w:eastAsia="Arial" w:hAnsi="Arial" w:cs="Arial"/>
      <w:i/>
      <w:iCs/>
      <w:spacing w:val="-2"/>
      <w:sz w:val="61"/>
      <w:szCs w:val="61"/>
      <w:shd w:val="clear" w:color="auto" w:fill="FFFFFF"/>
    </w:rPr>
  </w:style>
  <w:style w:type="character" w:customStyle="1" w:styleId="Vnbnnidung">
    <w:name w:val="Văn bản nội dung_"/>
    <w:link w:val="Vnbnnidung0"/>
    <w:rsid w:val="00506BC3"/>
    <w:rPr>
      <w:sz w:val="21"/>
      <w:szCs w:val="21"/>
      <w:shd w:val="clear" w:color="auto" w:fill="FFFFFF"/>
    </w:rPr>
  </w:style>
  <w:style w:type="paragraph" w:customStyle="1" w:styleId="Tiu1">
    <w:name w:val="Tiêu đề #1"/>
    <w:basedOn w:val="Normal"/>
    <w:link w:val="Tiu1Exact"/>
    <w:rsid w:val="00506BC3"/>
    <w:pPr>
      <w:widowControl w:val="0"/>
      <w:shd w:val="clear" w:color="auto" w:fill="FFFFFF"/>
      <w:spacing w:line="0" w:lineRule="atLeast"/>
      <w:jc w:val="left"/>
      <w:outlineLvl w:val="0"/>
    </w:pPr>
    <w:rPr>
      <w:rFonts w:ascii="Arial" w:eastAsia="Arial" w:hAnsi="Arial" w:cs="Arial"/>
      <w:i/>
      <w:iCs/>
      <w:spacing w:val="-2"/>
      <w:sz w:val="61"/>
      <w:szCs w:val="61"/>
      <w:lang w:val="vi-VN"/>
    </w:rPr>
  </w:style>
  <w:style w:type="paragraph" w:customStyle="1" w:styleId="Vnbnnidung0">
    <w:name w:val="Văn bản nội dung"/>
    <w:basedOn w:val="Normal"/>
    <w:link w:val="Vnbnnidung"/>
    <w:rsid w:val="00506BC3"/>
    <w:pPr>
      <w:widowControl w:val="0"/>
      <w:shd w:val="clear" w:color="auto" w:fill="FFFFFF"/>
      <w:spacing w:before="1080" w:line="254" w:lineRule="exact"/>
      <w:jc w:val="left"/>
    </w:pPr>
    <w:rPr>
      <w:rFonts w:eastAsiaTheme="minorHAnsi" w:cstheme="minorBidi"/>
      <w:sz w:val="21"/>
      <w:szCs w:val="21"/>
      <w:lang w:val="vi-VN"/>
    </w:rPr>
  </w:style>
  <w:style w:type="character" w:customStyle="1" w:styleId="Vnbnnidung4">
    <w:name w:val="Văn bản nội dung (4)_"/>
    <w:link w:val="Vnbnnidung40"/>
    <w:rsid w:val="00506BC3"/>
    <w:rPr>
      <w:b/>
      <w:bCs/>
      <w:shd w:val="clear" w:color="auto" w:fill="FFFFFF"/>
    </w:rPr>
  </w:style>
  <w:style w:type="paragraph" w:customStyle="1" w:styleId="Vnbnnidung40">
    <w:name w:val="Văn bản nội dung (4)"/>
    <w:basedOn w:val="Normal"/>
    <w:link w:val="Vnbnnidung4"/>
    <w:rsid w:val="00506BC3"/>
    <w:pPr>
      <w:widowControl w:val="0"/>
      <w:shd w:val="clear" w:color="auto" w:fill="FFFFFF"/>
      <w:spacing w:before="300" w:after="540" w:line="0" w:lineRule="atLeast"/>
      <w:jc w:val="left"/>
    </w:pPr>
    <w:rPr>
      <w:rFonts w:eastAsiaTheme="minorHAnsi" w:cstheme="minorBidi"/>
      <w:b/>
      <w:bCs/>
      <w:sz w:val="28"/>
      <w:szCs w:val="22"/>
      <w:lang w:val="vi-VN"/>
    </w:rPr>
  </w:style>
  <w:style w:type="character" w:customStyle="1" w:styleId="Mclc">
    <w:name w:val="Mục lục_"/>
    <w:link w:val="Mclc0"/>
    <w:rsid w:val="00506BC3"/>
    <w:rPr>
      <w:sz w:val="21"/>
      <w:szCs w:val="21"/>
      <w:shd w:val="clear" w:color="auto" w:fill="FFFFFF"/>
    </w:rPr>
  </w:style>
  <w:style w:type="paragraph" w:customStyle="1" w:styleId="Mclc0">
    <w:name w:val="Mục lục"/>
    <w:basedOn w:val="Normal"/>
    <w:link w:val="Mclc"/>
    <w:rsid w:val="00506BC3"/>
    <w:pPr>
      <w:widowControl w:val="0"/>
      <w:shd w:val="clear" w:color="auto" w:fill="FFFFFF"/>
      <w:spacing w:line="336" w:lineRule="exact"/>
    </w:pPr>
    <w:rPr>
      <w:rFonts w:eastAsiaTheme="minorHAnsi" w:cstheme="minorBidi"/>
      <w:sz w:val="21"/>
      <w:szCs w:val="21"/>
      <w:lang w:val="vi-VN"/>
    </w:rPr>
  </w:style>
  <w:style w:type="character" w:styleId="PlaceholderText">
    <w:name w:val="Placeholder Text"/>
    <w:uiPriority w:val="99"/>
    <w:semiHidden/>
    <w:rsid w:val="00506BC3"/>
    <w:rPr>
      <w:color w:val="808080"/>
    </w:rPr>
  </w:style>
  <w:style w:type="character" w:customStyle="1" w:styleId="VnbnnidungCalibri4">
    <w:name w:val="Văn bản nội dung + Calibri4"/>
    <w:aliases w:val="71,5 pt9,In đậm5,Giãn cách 0 pt"/>
    <w:rsid w:val="00506BC3"/>
    <w:rPr>
      <w:rFonts w:ascii="Calibri" w:hAnsi="Calibri" w:cs="Calibri"/>
      <w:b/>
      <w:bCs/>
      <w:color w:val="000000"/>
      <w:spacing w:val="1"/>
      <w:w w:val="100"/>
      <w:position w:val="0"/>
      <w:sz w:val="15"/>
      <w:szCs w:val="15"/>
      <w:lang w:val="en-US" w:bidi="ar-SA"/>
    </w:rPr>
  </w:style>
  <w:style w:type="character" w:customStyle="1" w:styleId="Vnbnnidung6">
    <w:name w:val="Văn bản nội dung + 6"/>
    <w:aliases w:val="5 pt8,Giãn cách 0 pt1"/>
    <w:rsid w:val="00506BC3"/>
    <w:rPr>
      <w:rFonts w:ascii="Lucida Sans Unicode" w:hAnsi="Lucida Sans Unicode"/>
      <w:color w:val="000000"/>
      <w:spacing w:val="-4"/>
      <w:w w:val="100"/>
      <w:position w:val="0"/>
      <w:sz w:val="13"/>
      <w:szCs w:val="13"/>
      <w:lang w:val="en-US" w:bidi="ar-SA"/>
    </w:rPr>
  </w:style>
  <w:style w:type="character" w:customStyle="1" w:styleId="blacktext">
    <w:name w:val="blacktext"/>
    <w:rsid w:val="00506BC3"/>
  </w:style>
  <w:style w:type="paragraph" w:customStyle="1" w:styleId="bodytext4">
    <w:name w:val="body_text"/>
    <w:basedOn w:val="Normal"/>
    <w:rsid w:val="00506BC3"/>
    <w:pPr>
      <w:spacing w:before="100" w:beforeAutospacing="1" w:after="100" w:afterAutospacing="1"/>
      <w:jc w:val="left"/>
    </w:pPr>
    <w:rPr>
      <w:szCs w:val="24"/>
    </w:rPr>
  </w:style>
  <w:style w:type="numbering" w:styleId="111111">
    <w:name w:val="Outline List 2"/>
    <w:aliases w:val="1/ 1.1 / 1.1.1"/>
    <w:basedOn w:val="NoList"/>
    <w:rsid w:val="00506BC3"/>
    <w:pPr>
      <w:numPr>
        <w:numId w:val="9"/>
      </w:numPr>
    </w:pPr>
  </w:style>
  <w:style w:type="paragraph" w:customStyle="1" w:styleId="xl24">
    <w:name w:val="xl24"/>
    <w:basedOn w:val="Normal"/>
    <w:rsid w:val="00506BC3"/>
    <w:pPr>
      <w:spacing w:before="100" w:beforeAutospacing="1" w:after="100" w:afterAutospacing="1"/>
      <w:jc w:val="center"/>
      <w:textAlignment w:val="center"/>
    </w:pPr>
    <w:rPr>
      <w:rFonts w:ascii="VNI-Garam" w:hAnsi="VNI-Garam"/>
      <w:b/>
      <w:bCs/>
      <w:sz w:val="26"/>
      <w:szCs w:val="26"/>
    </w:rPr>
  </w:style>
  <w:style w:type="paragraph" w:customStyle="1" w:styleId="xl25">
    <w:name w:val="xl25"/>
    <w:basedOn w:val="Normal"/>
    <w:rsid w:val="00506BC3"/>
    <w:pPr>
      <w:spacing w:before="100" w:beforeAutospacing="1" w:after="100" w:afterAutospacing="1"/>
      <w:jc w:val="center"/>
    </w:pPr>
    <w:rPr>
      <w:rFonts w:ascii="VNI-Garam" w:hAnsi="VNI-Garam"/>
      <w:b/>
      <w:bCs/>
      <w:sz w:val="28"/>
      <w:szCs w:val="28"/>
    </w:rPr>
  </w:style>
  <w:style w:type="paragraph" w:customStyle="1" w:styleId="xl26">
    <w:name w:val="xl26"/>
    <w:basedOn w:val="Normal"/>
    <w:rsid w:val="00506BC3"/>
    <w:pPr>
      <w:spacing w:before="100" w:beforeAutospacing="1" w:after="100" w:afterAutospacing="1"/>
      <w:jc w:val="center"/>
      <w:textAlignment w:val="center"/>
    </w:pPr>
    <w:rPr>
      <w:rFonts w:ascii="VNI-Zap" w:hAnsi="VNI-Zap"/>
      <w:sz w:val="28"/>
      <w:szCs w:val="28"/>
      <w:u w:val="single"/>
    </w:rPr>
  </w:style>
  <w:style w:type="paragraph" w:customStyle="1" w:styleId="xl27">
    <w:name w:val="xl27"/>
    <w:basedOn w:val="Normal"/>
    <w:rsid w:val="00506BC3"/>
    <w:pPr>
      <w:spacing w:before="100" w:beforeAutospacing="1" w:after="100" w:afterAutospacing="1"/>
      <w:jc w:val="center"/>
      <w:textAlignment w:val="center"/>
    </w:pPr>
    <w:rPr>
      <w:rFonts w:ascii="VNI-Garam" w:hAnsi="VNI-Garam"/>
      <w:szCs w:val="24"/>
    </w:rPr>
  </w:style>
  <w:style w:type="paragraph" w:customStyle="1" w:styleId="xl28">
    <w:name w:val="xl28"/>
    <w:basedOn w:val="Normal"/>
    <w:rsid w:val="00506BC3"/>
    <w:pPr>
      <w:pBdr>
        <w:bottom w:val="single" w:sz="4" w:space="0" w:color="auto"/>
      </w:pBdr>
      <w:spacing w:before="100" w:beforeAutospacing="1" w:after="100" w:afterAutospacing="1"/>
      <w:jc w:val="center"/>
    </w:pPr>
    <w:rPr>
      <w:rFonts w:ascii="VNI-Garam" w:hAnsi="VNI-Garam"/>
      <w:b/>
      <w:bCs/>
      <w:sz w:val="26"/>
      <w:szCs w:val="26"/>
    </w:rPr>
  </w:style>
  <w:style w:type="paragraph" w:customStyle="1" w:styleId="xl29">
    <w:name w:val="xl29"/>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VNI-Garam" w:hAnsi="VNI-Garam"/>
      <w:b/>
      <w:bCs/>
      <w:szCs w:val="24"/>
    </w:rPr>
  </w:style>
  <w:style w:type="paragraph" w:customStyle="1" w:styleId="xl30">
    <w:name w:val="xl30"/>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I-Garam" w:hAnsi="VNI-Garam"/>
      <w:b/>
      <w:bCs/>
      <w:szCs w:val="24"/>
    </w:rPr>
  </w:style>
  <w:style w:type="paragraph" w:customStyle="1" w:styleId="xl31">
    <w:name w:val="xl3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 w:val="26"/>
      <w:szCs w:val="26"/>
    </w:rPr>
  </w:style>
  <w:style w:type="paragraph" w:customStyle="1" w:styleId="xl32">
    <w:name w:val="xl3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Garam" w:hAnsi="VNI-Garam"/>
      <w:b/>
      <w:bCs/>
      <w:sz w:val="26"/>
      <w:szCs w:val="26"/>
    </w:rPr>
  </w:style>
  <w:style w:type="paragraph" w:customStyle="1" w:styleId="xl33">
    <w:name w:val="xl3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sz w:val="26"/>
      <w:szCs w:val="26"/>
    </w:rPr>
  </w:style>
  <w:style w:type="paragraph" w:customStyle="1" w:styleId="xl34">
    <w:name w:val="xl3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 w:val="26"/>
      <w:szCs w:val="26"/>
    </w:rPr>
  </w:style>
  <w:style w:type="paragraph" w:customStyle="1" w:styleId="xl35">
    <w:name w:val="xl3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Garam" w:hAnsi="VNI-Garam"/>
      <w:b/>
      <w:bCs/>
      <w:sz w:val="26"/>
      <w:szCs w:val="26"/>
    </w:rPr>
  </w:style>
  <w:style w:type="paragraph" w:customStyle="1" w:styleId="xl36">
    <w:name w:val="xl3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sz w:val="26"/>
      <w:szCs w:val="26"/>
    </w:rPr>
  </w:style>
  <w:style w:type="paragraph" w:customStyle="1" w:styleId="xl37">
    <w:name w:val="xl3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sz w:val="26"/>
      <w:szCs w:val="26"/>
    </w:rPr>
  </w:style>
  <w:style w:type="paragraph" w:customStyle="1" w:styleId="xl38">
    <w:name w:val="xl38"/>
    <w:basedOn w:val="Normal"/>
    <w:rsid w:val="00506BC3"/>
    <w:pPr>
      <w:spacing w:before="100" w:beforeAutospacing="1" w:after="100" w:afterAutospacing="1"/>
      <w:jc w:val="right"/>
      <w:textAlignment w:val="center"/>
    </w:pPr>
    <w:rPr>
      <w:rFonts w:ascii="VNI-Times" w:hAnsi="VNI-Times"/>
      <w:b/>
      <w:bCs/>
      <w:i/>
      <w:iCs/>
      <w:sz w:val="26"/>
      <w:szCs w:val="26"/>
    </w:rPr>
  </w:style>
  <w:style w:type="paragraph" w:customStyle="1" w:styleId="xl39">
    <w:name w:val="xl3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Garam" w:hAnsi="VNI-Garam"/>
      <w:sz w:val="26"/>
      <w:szCs w:val="26"/>
    </w:rPr>
  </w:style>
  <w:style w:type="paragraph" w:customStyle="1" w:styleId="xl40">
    <w:name w:val="xl4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 w:val="26"/>
      <w:szCs w:val="26"/>
    </w:rPr>
  </w:style>
  <w:style w:type="paragraph" w:customStyle="1" w:styleId="xl41">
    <w:name w:val="xl41"/>
    <w:basedOn w:val="Normal"/>
    <w:rsid w:val="00506BC3"/>
    <w:pPr>
      <w:spacing w:before="100" w:beforeAutospacing="1" w:after="100" w:afterAutospacing="1"/>
      <w:jc w:val="center"/>
    </w:pPr>
    <w:rPr>
      <w:rFonts w:ascii="VNI-Times" w:hAnsi="VNI-Times"/>
      <w:sz w:val="26"/>
      <w:szCs w:val="26"/>
    </w:rPr>
  </w:style>
  <w:style w:type="paragraph" w:customStyle="1" w:styleId="xl42">
    <w:name w:val="xl42"/>
    <w:basedOn w:val="Normal"/>
    <w:rsid w:val="00506BC3"/>
    <w:pPr>
      <w:spacing w:before="100" w:beforeAutospacing="1" w:after="100" w:afterAutospacing="1"/>
      <w:jc w:val="left"/>
    </w:pPr>
    <w:rPr>
      <w:rFonts w:ascii="VNI-Times" w:hAnsi="VNI-Times"/>
      <w:sz w:val="26"/>
      <w:szCs w:val="26"/>
    </w:rPr>
  </w:style>
  <w:style w:type="paragraph" w:customStyle="1" w:styleId="xl43">
    <w:name w:val="xl4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Garam" w:hAnsi="VNI-Garam"/>
      <w:b/>
      <w:bCs/>
      <w:sz w:val="26"/>
      <w:szCs w:val="26"/>
    </w:rPr>
  </w:style>
  <w:style w:type="paragraph" w:customStyle="1" w:styleId="xl44">
    <w:name w:val="xl44"/>
    <w:basedOn w:val="Normal"/>
    <w:rsid w:val="00506BC3"/>
    <w:pPr>
      <w:spacing w:before="100" w:beforeAutospacing="1" w:after="100" w:afterAutospacing="1"/>
      <w:jc w:val="right"/>
    </w:pPr>
    <w:rPr>
      <w:rFonts w:ascii="VNI-Times" w:hAnsi="VNI-Times"/>
      <w:b/>
      <w:bCs/>
      <w:i/>
      <w:iCs/>
      <w:sz w:val="26"/>
      <w:szCs w:val="26"/>
    </w:rPr>
  </w:style>
  <w:style w:type="paragraph" w:customStyle="1" w:styleId="xl46">
    <w:name w:val="xl4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Garam" w:hAnsi="VNI-Garam"/>
      <w:b/>
      <w:bCs/>
      <w:sz w:val="26"/>
      <w:szCs w:val="26"/>
    </w:rPr>
  </w:style>
  <w:style w:type="paragraph" w:customStyle="1" w:styleId="xl47">
    <w:name w:val="xl47"/>
    <w:basedOn w:val="Normal"/>
    <w:rsid w:val="00506BC3"/>
    <w:pPr>
      <w:spacing w:before="100" w:beforeAutospacing="1" w:after="100" w:afterAutospacing="1"/>
      <w:jc w:val="center"/>
    </w:pPr>
    <w:rPr>
      <w:rFonts w:ascii="VNI-Garam" w:hAnsi="VNI-Garam"/>
      <w:b/>
      <w:bCs/>
      <w:sz w:val="26"/>
      <w:szCs w:val="26"/>
    </w:rPr>
  </w:style>
  <w:style w:type="paragraph" w:customStyle="1" w:styleId="xl48">
    <w:name w:val="xl48"/>
    <w:basedOn w:val="Normal"/>
    <w:rsid w:val="00506BC3"/>
    <w:pPr>
      <w:pBdr>
        <w:top w:val="single" w:sz="4" w:space="0" w:color="auto"/>
        <w:right w:val="single" w:sz="4" w:space="0" w:color="auto"/>
      </w:pBdr>
      <w:spacing w:before="100" w:beforeAutospacing="1" w:after="100" w:afterAutospacing="1"/>
      <w:jc w:val="center"/>
      <w:textAlignment w:val="center"/>
    </w:pPr>
    <w:rPr>
      <w:rFonts w:ascii="VNI-Garam" w:hAnsi="VNI-Garam"/>
      <w:b/>
      <w:bCs/>
      <w:sz w:val="22"/>
      <w:szCs w:val="22"/>
    </w:rPr>
  </w:style>
  <w:style w:type="paragraph" w:customStyle="1" w:styleId="xl49">
    <w:name w:val="xl49"/>
    <w:basedOn w:val="Normal"/>
    <w:rsid w:val="00506BC3"/>
    <w:pPr>
      <w:pBdr>
        <w:bottom w:val="single" w:sz="4" w:space="0" w:color="auto"/>
        <w:right w:val="single" w:sz="4" w:space="0" w:color="auto"/>
      </w:pBdr>
      <w:spacing w:before="100" w:beforeAutospacing="1" w:after="100" w:afterAutospacing="1"/>
      <w:jc w:val="center"/>
      <w:textAlignment w:val="center"/>
    </w:pPr>
    <w:rPr>
      <w:rFonts w:ascii="VNI-Garam" w:hAnsi="VNI-Garam"/>
      <w:b/>
      <w:bCs/>
      <w:sz w:val="22"/>
      <w:szCs w:val="22"/>
    </w:rPr>
  </w:style>
  <w:style w:type="paragraph" w:customStyle="1" w:styleId="xl50">
    <w:name w:val="xl50"/>
    <w:basedOn w:val="Normal"/>
    <w:rsid w:val="00506BC3"/>
    <w:pPr>
      <w:spacing w:before="100" w:beforeAutospacing="1" w:after="100" w:afterAutospacing="1"/>
      <w:jc w:val="center"/>
      <w:textAlignment w:val="center"/>
    </w:pPr>
    <w:rPr>
      <w:rFonts w:ascii="VNI-Times" w:hAnsi="VNI-Times"/>
      <w:sz w:val="26"/>
      <w:szCs w:val="26"/>
    </w:rPr>
  </w:style>
  <w:style w:type="paragraph" w:customStyle="1" w:styleId="xl51">
    <w:name w:val="xl51"/>
    <w:basedOn w:val="Normal"/>
    <w:rsid w:val="00506BC3"/>
    <w:pPr>
      <w:spacing w:before="100" w:beforeAutospacing="1" w:after="100" w:afterAutospacing="1"/>
      <w:jc w:val="left"/>
      <w:textAlignment w:val="center"/>
    </w:pPr>
    <w:rPr>
      <w:rFonts w:ascii="VNI-Times" w:hAnsi="VNI-Times"/>
      <w:sz w:val="26"/>
      <w:szCs w:val="26"/>
    </w:rPr>
  </w:style>
  <w:style w:type="paragraph" w:customStyle="1" w:styleId="xl52">
    <w:name w:val="xl52"/>
    <w:basedOn w:val="Normal"/>
    <w:rsid w:val="00506BC3"/>
    <w:pPr>
      <w:spacing w:before="100" w:beforeAutospacing="1" w:after="100" w:afterAutospacing="1"/>
      <w:jc w:val="left"/>
      <w:textAlignment w:val="center"/>
    </w:pPr>
    <w:rPr>
      <w:rFonts w:ascii="VNI-Times" w:hAnsi="VNI-Times"/>
      <w:b/>
      <w:bCs/>
      <w:sz w:val="26"/>
      <w:szCs w:val="26"/>
    </w:rPr>
  </w:style>
  <w:style w:type="paragraph" w:customStyle="1" w:styleId="xl53">
    <w:name w:val="xl5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Garam" w:hAnsi="VNI-Garam"/>
      <w:b/>
      <w:bCs/>
      <w:sz w:val="26"/>
      <w:szCs w:val="26"/>
    </w:rPr>
  </w:style>
  <w:style w:type="paragraph" w:customStyle="1" w:styleId="xl54">
    <w:name w:val="xl5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Garam" w:hAnsi="VNI-Garam"/>
      <w:b/>
      <w:bCs/>
      <w:sz w:val="26"/>
      <w:szCs w:val="26"/>
    </w:rPr>
  </w:style>
  <w:style w:type="paragraph" w:customStyle="1" w:styleId="xl55">
    <w:name w:val="xl55"/>
    <w:basedOn w:val="Normal"/>
    <w:rsid w:val="00506BC3"/>
    <w:pPr>
      <w:pBdr>
        <w:top w:val="single" w:sz="4" w:space="0" w:color="auto"/>
        <w:bottom w:val="single" w:sz="4" w:space="0" w:color="auto"/>
        <w:right w:val="single" w:sz="4" w:space="0" w:color="auto"/>
      </w:pBdr>
      <w:spacing w:before="100" w:beforeAutospacing="1" w:after="100" w:afterAutospacing="1"/>
      <w:jc w:val="left"/>
    </w:pPr>
    <w:rPr>
      <w:rFonts w:ascii="VNI-Times" w:hAnsi="VNI-Times"/>
      <w:i/>
      <w:iCs/>
      <w:sz w:val="26"/>
      <w:szCs w:val="26"/>
    </w:rPr>
  </w:style>
  <w:style w:type="paragraph" w:customStyle="1" w:styleId="xl56">
    <w:name w:val="xl56"/>
    <w:basedOn w:val="Normal"/>
    <w:rsid w:val="00506BC3"/>
    <w:pPr>
      <w:pBdr>
        <w:top w:val="single" w:sz="4" w:space="0" w:color="auto"/>
        <w:left w:val="single" w:sz="4" w:space="0" w:color="auto"/>
        <w:bottom w:val="single" w:sz="4" w:space="0" w:color="auto"/>
      </w:pBdr>
      <w:spacing w:before="100" w:beforeAutospacing="1" w:after="100" w:afterAutospacing="1"/>
      <w:jc w:val="left"/>
    </w:pPr>
    <w:rPr>
      <w:rFonts w:ascii="VNI-Times" w:hAnsi="VNI-Times"/>
      <w:sz w:val="26"/>
      <w:szCs w:val="26"/>
    </w:rPr>
  </w:style>
  <w:style w:type="paragraph" w:customStyle="1" w:styleId="xl57">
    <w:name w:val="xl57"/>
    <w:basedOn w:val="Normal"/>
    <w:rsid w:val="00506BC3"/>
    <w:pPr>
      <w:pBdr>
        <w:top w:val="single" w:sz="4" w:space="0" w:color="auto"/>
        <w:bottom w:val="single" w:sz="4" w:space="0" w:color="auto"/>
      </w:pBdr>
      <w:spacing w:before="100" w:beforeAutospacing="1" w:after="100" w:afterAutospacing="1"/>
      <w:jc w:val="left"/>
    </w:pPr>
    <w:rPr>
      <w:rFonts w:ascii="VNI-Times" w:hAnsi="VNI-Times"/>
      <w:sz w:val="26"/>
      <w:szCs w:val="26"/>
    </w:rPr>
  </w:style>
  <w:style w:type="paragraph" w:customStyle="1" w:styleId="xl59">
    <w:name w:val="xl59"/>
    <w:basedOn w:val="Normal"/>
    <w:rsid w:val="00506BC3"/>
    <w:pPr>
      <w:pBdr>
        <w:bottom w:val="single" w:sz="4" w:space="0" w:color="auto"/>
      </w:pBdr>
      <w:spacing w:before="100" w:beforeAutospacing="1" w:after="100" w:afterAutospacing="1"/>
      <w:jc w:val="left"/>
      <w:textAlignment w:val="center"/>
    </w:pPr>
    <w:rPr>
      <w:rFonts w:ascii="VNI-Garam" w:hAnsi="VNI-Garam"/>
      <w:b/>
      <w:bCs/>
      <w:sz w:val="26"/>
      <w:szCs w:val="26"/>
    </w:rPr>
  </w:style>
  <w:style w:type="paragraph" w:customStyle="1" w:styleId="xl60">
    <w:name w:val="xl6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sz w:val="26"/>
      <w:szCs w:val="26"/>
    </w:rPr>
  </w:style>
  <w:style w:type="paragraph" w:customStyle="1" w:styleId="xl61">
    <w:name w:val="xl6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Times" w:hAnsi="VNI-Times"/>
      <w:sz w:val="26"/>
      <w:szCs w:val="26"/>
    </w:rPr>
  </w:style>
  <w:style w:type="paragraph" w:customStyle="1" w:styleId="xl62">
    <w:name w:val="xl6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i/>
      <w:iCs/>
      <w:sz w:val="26"/>
      <w:szCs w:val="26"/>
    </w:rPr>
  </w:style>
  <w:style w:type="character" w:customStyle="1" w:styleId="Style2Char">
    <w:name w:val="Style2 Char"/>
    <w:link w:val="Style2"/>
    <w:locked/>
    <w:rsid w:val="00506BC3"/>
    <w:rPr>
      <w:rFonts w:ascii=".VnTime" w:eastAsia="Times New Roman" w:hAnsi=".VnTime" w:cs="Times New Roman"/>
      <w:szCs w:val="20"/>
      <w:lang w:eastAsia="x-none"/>
    </w:rPr>
  </w:style>
  <w:style w:type="character" w:customStyle="1" w:styleId="Style1Char">
    <w:name w:val="Style1 Char"/>
    <w:link w:val="Style1"/>
    <w:locked/>
    <w:rsid w:val="00506BC3"/>
    <w:rPr>
      <w:rFonts w:ascii=".VnTime" w:eastAsia="Times New Roman" w:hAnsi=".VnTime" w:cs="Times New Roman"/>
      <w:sz w:val="26"/>
      <w:szCs w:val="20"/>
      <w:lang w:val="en-US"/>
    </w:rPr>
  </w:style>
  <w:style w:type="paragraph" w:customStyle="1" w:styleId="Style3">
    <w:name w:val="Style3"/>
    <w:basedOn w:val="BodyText2"/>
    <w:link w:val="Style3Char"/>
    <w:qFormat/>
    <w:rsid w:val="00506BC3"/>
    <w:pPr>
      <w:widowControl w:val="0"/>
      <w:numPr>
        <w:numId w:val="10"/>
      </w:numPr>
      <w:suppressAutoHyphens w:val="0"/>
      <w:spacing w:line="360" w:lineRule="auto"/>
    </w:pPr>
    <w:rPr>
      <w:rFonts w:ascii=".VnTime" w:hAnsi=".VnTime"/>
      <w:bCs/>
      <w:i w:val="0"/>
      <w:szCs w:val="24"/>
      <w:lang w:val="x-none" w:eastAsia="x-none"/>
    </w:rPr>
  </w:style>
  <w:style w:type="character" w:customStyle="1" w:styleId="Style3Char">
    <w:name w:val="Style3 Char"/>
    <w:link w:val="Style3"/>
    <w:locked/>
    <w:rsid w:val="00506BC3"/>
    <w:rPr>
      <w:rFonts w:ascii=".VnTime" w:eastAsia="Times New Roman" w:hAnsi=".VnTime" w:cs="Times New Roman"/>
      <w:bCs/>
      <w:sz w:val="24"/>
      <w:szCs w:val="24"/>
      <w:lang w:val="x-none" w:eastAsia="x-none"/>
    </w:rPr>
  </w:style>
  <w:style w:type="paragraph" w:customStyle="1" w:styleId="lsvhdoc2">
    <w:name w:val="ls_vh_doc2"/>
    <w:basedOn w:val="Normal"/>
    <w:rsid w:val="00506BC3"/>
    <w:pPr>
      <w:spacing w:before="100" w:beforeAutospacing="1" w:after="100" w:afterAutospacing="1"/>
      <w:jc w:val="left"/>
    </w:pPr>
    <w:rPr>
      <w:szCs w:val="24"/>
    </w:rPr>
  </w:style>
  <w:style w:type="character" w:customStyle="1" w:styleId="machinename">
    <w:name w:val="machinename"/>
    <w:rsid w:val="00506BC3"/>
    <w:rPr>
      <w:rFonts w:cs=".VnTime"/>
    </w:rPr>
  </w:style>
  <w:style w:type="character" w:customStyle="1" w:styleId="std">
    <w:name w:val="std"/>
    <w:rsid w:val="00506BC3"/>
    <w:rPr>
      <w:rFonts w:cs=".VnTime"/>
    </w:rPr>
  </w:style>
  <w:style w:type="character" w:customStyle="1" w:styleId="opt">
    <w:name w:val="opt"/>
    <w:rsid w:val="00506BC3"/>
    <w:rPr>
      <w:rFonts w:cs=".VnTime"/>
    </w:rPr>
  </w:style>
  <w:style w:type="character" w:customStyle="1" w:styleId="gt840di">
    <w:name w:val="gt840di"/>
    <w:rsid w:val="00506BC3"/>
    <w:rPr>
      <w:rFonts w:cs=".VnTime"/>
    </w:rPr>
  </w:style>
  <w:style w:type="character" w:customStyle="1" w:styleId="gt30i">
    <w:name w:val="gt30i"/>
    <w:rsid w:val="00506BC3"/>
    <w:rPr>
      <w:rFonts w:cs=".VnTime"/>
    </w:rPr>
  </w:style>
  <w:style w:type="character" w:customStyle="1" w:styleId="machinename1">
    <w:name w:val="machinename1"/>
    <w:rsid w:val="00506BC3"/>
    <w:rPr>
      <w:rFonts w:ascii=".VnArial" w:hAnsi=".VnArial" w:cs=".VnArial"/>
      <w:b/>
      <w:bCs/>
      <w:i/>
      <w:iCs/>
      <w:spacing w:val="12"/>
    </w:rPr>
  </w:style>
  <w:style w:type="character" w:customStyle="1" w:styleId="product-details-subtitle2">
    <w:name w:val="product-details-subtitle2"/>
    <w:rsid w:val="00506BC3"/>
    <w:rPr>
      <w:rFonts w:cs=".VnTime"/>
    </w:rPr>
  </w:style>
  <w:style w:type="character" w:customStyle="1" w:styleId="style21">
    <w:name w:val="style2"/>
    <w:rsid w:val="00506BC3"/>
    <w:rPr>
      <w:rFonts w:cs=".VnTime"/>
    </w:rPr>
  </w:style>
  <w:style w:type="character" w:customStyle="1" w:styleId="text">
    <w:name w:val="text"/>
    <w:rsid w:val="00506BC3"/>
    <w:rPr>
      <w:rFonts w:cs=".VnTime"/>
    </w:rPr>
  </w:style>
  <w:style w:type="paragraph" w:customStyle="1" w:styleId="CharChar4Char">
    <w:name w:val="Char Char4 Char"/>
    <w:basedOn w:val="DocumentMap"/>
    <w:autoRedefine/>
    <w:rsid w:val="00506BC3"/>
    <w:pPr>
      <w:widowControl w:val="0"/>
      <w:jc w:val="both"/>
    </w:pPr>
    <w:rPr>
      <w:kern w:val="2"/>
      <w:szCs w:val="24"/>
      <w:lang w:eastAsia="zh-CN"/>
    </w:rPr>
  </w:style>
  <w:style w:type="paragraph" w:customStyle="1" w:styleId="Texte2">
    <w:name w:val="Texte2"/>
    <w:basedOn w:val="Normal"/>
    <w:rsid w:val="00506BC3"/>
    <w:pPr>
      <w:ind w:left="624"/>
      <w:jc w:val="left"/>
    </w:pPr>
    <w:rPr>
      <w:rFonts w:eastAsia="MS Mincho"/>
      <w:sz w:val="22"/>
      <w:lang w:val="fr-FR" w:eastAsia="ja-JP"/>
    </w:rPr>
  </w:style>
  <w:style w:type="paragraph" w:customStyle="1" w:styleId="adarial14pxbold">
    <w:name w:val="ad_arial14px_bold"/>
    <w:basedOn w:val="Normal"/>
    <w:rsid w:val="00506BC3"/>
    <w:pPr>
      <w:spacing w:before="100" w:beforeAutospacing="1" w:after="100" w:afterAutospacing="1"/>
      <w:jc w:val="left"/>
    </w:pPr>
    <w:rPr>
      <w:szCs w:val="24"/>
    </w:rPr>
  </w:style>
  <w:style w:type="paragraph" w:customStyle="1" w:styleId="adarial11px">
    <w:name w:val="ad_arial11px"/>
    <w:basedOn w:val="Normal"/>
    <w:rsid w:val="00506BC3"/>
    <w:pPr>
      <w:spacing w:before="100" w:beforeAutospacing="1" w:after="100" w:afterAutospacing="1"/>
      <w:jc w:val="left"/>
    </w:pPr>
    <w:rPr>
      <w:szCs w:val="24"/>
    </w:rPr>
  </w:style>
  <w:style w:type="paragraph" w:customStyle="1" w:styleId="adarial11pxbold">
    <w:name w:val="ad_arial11px_bold"/>
    <w:basedOn w:val="Normal"/>
    <w:rsid w:val="00506BC3"/>
    <w:pPr>
      <w:spacing w:before="100" w:beforeAutospacing="1" w:after="100" w:afterAutospacing="1"/>
      <w:jc w:val="left"/>
    </w:pPr>
    <w:rPr>
      <w:szCs w:val="24"/>
    </w:rPr>
  </w:style>
  <w:style w:type="character" w:customStyle="1" w:styleId="textsize">
    <w:name w:val="textsize"/>
    <w:rsid w:val="00506BC3"/>
  </w:style>
  <w:style w:type="character" w:customStyle="1" w:styleId="CharChar5">
    <w:name w:val="Char Char5"/>
    <w:rsid w:val="00506BC3"/>
    <w:rPr>
      <w:rFonts w:ascii="Tahoma" w:eastAsia="Times New Roman" w:hAnsi="Tahoma" w:cs="Tahoma"/>
      <w:sz w:val="16"/>
      <w:szCs w:val="16"/>
    </w:rPr>
  </w:style>
  <w:style w:type="character" w:customStyle="1" w:styleId="style16">
    <w:name w:val="style16"/>
    <w:rsid w:val="00506BC3"/>
  </w:style>
  <w:style w:type="character" w:customStyle="1" w:styleId="CharChar4">
    <w:name w:val="Char Char4"/>
    <w:locked/>
    <w:rsid w:val="00506BC3"/>
    <w:rPr>
      <w:rFonts w:ascii=".VnArial" w:hAnsi=".VnArial"/>
      <w:sz w:val="24"/>
      <w:szCs w:val="28"/>
    </w:rPr>
  </w:style>
  <w:style w:type="character" w:customStyle="1" w:styleId="menudam">
    <w:name w:val="menudam"/>
    <w:rsid w:val="00506BC3"/>
  </w:style>
  <w:style w:type="character" w:customStyle="1" w:styleId="menunau">
    <w:name w:val="menunau"/>
    <w:rsid w:val="00506BC3"/>
  </w:style>
  <w:style w:type="paragraph" w:customStyle="1" w:styleId="xl142">
    <w:name w:val="xl142"/>
    <w:basedOn w:val="Normal"/>
    <w:rsid w:val="00506BC3"/>
    <w:pPr>
      <w:pBdr>
        <w:top w:val="single" w:sz="4" w:space="0" w:color="auto"/>
        <w:bottom w:val="single" w:sz="4" w:space="0" w:color="auto"/>
      </w:pBdr>
      <w:spacing w:before="100" w:beforeAutospacing="1" w:after="100" w:afterAutospacing="1"/>
      <w:jc w:val="left"/>
    </w:pPr>
    <w:rPr>
      <w:sz w:val="28"/>
      <w:szCs w:val="28"/>
    </w:rPr>
  </w:style>
  <w:style w:type="paragraph" w:customStyle="1" w:styleId="xl143">
    <w:name w:val="xl143"/>
    <w:basedOn w:val="Normal"/>
    <w:rsid w:val="00506BC3"/>
    <w:pPr>
      <w:pBdr>
        <w:top w:val="single" w:sz="4" w:space="0" w:color="auto"/>
      </w:pBdr>
      <w:spacing w:before="100" w:beforeAutospacing="1" w:after="100" w:afterAutospacing="1"/>
      <w:jc w:val="center"/>
      <w:textAlignment w:val="center"/>
    </w:pPr>
    <w:rPr>
      <w:sz w:val="28"/>
      <w:szCs w:val="28"/>
    </w:rPr>
  </w:style>
  <w:style w:type="paragraph" w:customStyle="1" w:styleId="xl144">
    <w:name w:val="xl144"/>
    <w:basedOn w:val="Normal"/>
    <w:rsid w:val="00506BC3"/>
    <w:pPr>
      <w:pBdr>
        <w:top w:val="single" w:sz="4" w:space="0" w:color="auto"/>
      </w:pBdr>
      <w:spacing w:before="100" w:beforeAutospacing="1" w:after="100" w:afterAutospacing="1"/>
      <w:jc w:val="center"/>
    </w:pPr>
    <w:rPr>
      <w:sz w:val="28"/>
      <w:szCs w:val="28"/>
    </w:rPr>
  </w:style>
  <w:style w:type="paragraph" w:customStyle="1" w:styleId="xl145">
    <w:name w:val="xl145"/>
    <w:basedOn w:val="Normal"/>
    <w:rsid w:val="00506BC3"/>
    <w:pPr>
      <w:pBdr>
        <w:top w:val="single" w:sz="4" w:space="0" w:color="auto"/>
      </w:pBdr>
      <w:spacing w:before="100" w:beforeAutospacing="1" w:after="100" w:afterAutospacing="1"/>
      <w:jc w:val="left"/>
    </w:pPr>
    <w:rPr>
      <w:sz w:val="28"/>
      <w:szCs w:val="28"/>
    </w:rPr>
  </w:style>
  <w:style w:type="paragraph" w:customStyle="1" w:styleId="xl146">
    <w:name w:val="xl146"/>
    <w:basedOn w:val="Normal"/>
    <w:rsid w:val="00506BC3"/>
    <w:pPr>
      <w:pBdr>
        <w:top w:val="single" w:sz="4" w:space="0" w:color="auto"/>
      </w:pBdr>
      <w:spacing w:before="100" w:beforeAutospacing="1" w:after="100" w:afterAutospacing="1"/>
      <w:jc w:val="left"/>
    </w:pPr>
    <w:rPr>
      <w:szCs w:val="24"/>
    </w:rPr>
  </w:style>
  <w:style w:type="paragraph" w:customStyle="1" w:styleId="xl147">
    <w:name w:val="xl147"/>
    <w:basedOn w:val="Normal"/>
    <w:rsid w:val="00506BC3"/>
    <w:pPr>
      <w:pBdr>
        <w:bottom w:val="single" w:sz="4" w:space="0" w:color="auto"/>
      </w:pBdr>
      <w:spacing w:before="100" w:beforeAutospacing="1" w:after="100" w:afterAutospacing="1"/>
      <w:jc w:val="center"/>
      <w:textAlignment w:val="center"/>
    </w:pPr>
    <w:rPr>
      <w:sz w:val="28"/>
      <w:szCs w:val="28"/>
    </w:rPr>
  </w:style>
  <w:style w:type="paragraph" w:customStyle="1" w:styleId="xl148">
    <w:name w:val="xl148"/>
    <w:basedOn w:val="Normal"/>
    <w:rsid w:val="00506BC3"/>
    <w:pPr>
      <w:pBdr>
        <w:bottom w:val="single" w:sz="4" w:space="0" w:color="auto"/>
      </w:pBdr>
      <w:spacing w:before="100" w:beforeAutospacing="1" w:after="100" w:afterAutospacing="1"/>
      <w:jc w:val="center"/>
    </w:pPr>
    <w:rPr>
      <w:sz w:val="28"/>
      <w:szCs w:val="28"/>
    </w:rPr>
  </w:style>
  <w:style w:type="paragraph" w:customStyle="1" w:styleId="xl149">
    <w:name w:val="xl149"/>
    <w:basedOn w:val="Normal"/>
    <w:rsid w:val="00506BC3"/>
    <w:pPr>
      <w:pBdr>
        <w:bottom w:val="single" w:sz="4" w:space="0" w:color="auto"/>
      </w:pBdr>
      <w:spacing w:before="100" w:beforeAutospacing="1" w:after="100" w:afterAutospacing="1"/>
      <w:jc w:val="left"/>
      <w:textAlignment w:val="center"/>
    </w:pPr>
    <w:rPr>
      <w:sz w:val="28"/>
      <w:szCs w:val="28"/>
    </w:rPr>
  </w:style>
  <w:style w:type="paragraph" w:customStyle="1" w:styleId="xl150">
    <w:name w:val="xl150"/>
    <w:basedOn w:val="Normal"/>
    <w:rsid w:val="00506BC3"/>
    <w:pPr>
      <w:pBdr>
        <w:bottom w:val="single" w:sz="4" w:space="0" w:color="auto"/>
      </w:pBdr>
      <w:spacing w:before="100" w:beforeAutospacing="1" w:after="100" w:afterAutospacing="1"/>
      <w:jc w:val="center"/>
      <w:textAlignment w:val="center"/>
    </w:pPr>
    <w:rPr>
      <w:color w:val="000000"/>
      <w:sz w:val="28"/>
      <w:szCs w:val="28"/>
    </w:rPr>
  </w:style>
  <w:style w:type="paragraph" w:customStyle="1" w:styleId="xl151">
    <w:name w:val="xl15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52">
    <w:name w:val="xl152"/>
    <w:basedOn w:val="Normal"/>
    <w:rsid w:val="00506BC3"/>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53">
    <w:name w:val="xl153"/>
    <w:basedOn w:val="Normal"/>
    <w:rsid w:val="00506BC3"/>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54">
    <w:name w:val="xl154"/>
    <w:basedOn w:val="Normal"/>
    <w:rsid w:val="00506BC3"/>
    <w:pPr>
      <w:pBdr>
        <w:bottom w:val="single" w:sz="4" w:space="0" w:color="auto"/>
      </w:pBdr>
      <w:spacing w:before="100" w:beforeAutospacing="1" w:after="100" w:afterAutospacing="1"/>
      <w:jc w:val="left"/>
    </w:pPr>
    <w:rPr>
      <w:szCs w:val="24"/>
    </w:rPr>
  </w:style>
  <w:style w:type="paragraph" w:customStyle="1" w:styleId="xl155">
    <w:name w:val="xl15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56">
    <w:name w:val="xl156"/>
    <w:basedOn w:val="Normal"/>
    <w:rsid w:val="00506BC3"/>
    <w:pPr>
      <w:pBdr>
        <w:top w:val="single" w:sz="4" w:space="0" w:color="auto"/>
        <w:bottom w:val="single" w:sz="4" w:space="0" w:color="auto"/>
      </w:pBdr>
      <w:spacing w:before="100" w:beforeAutospacing="1" w:after="100" w:afterAutospacing="1"/>
      <w:jc w:val="left"/>
      <w:textAlignment w:val="center"/>
    </w:pPr>
    <w:rPr>
      <w:b/>
      <w:bCs/>
      <w:i/>
      <w:iCs/>
      <w:sz w:val="28"/>
      <w:szCs w:val="28"/>
    </w:rPr>
  </w:style>
  <w:style w:type="paragraph" w:customStyle="1" w:styleId="xl157">
    <w:name w:val="xl157"/>
    <w:basedOn w:val="Normal"/>
    <w:rsid w:val="00506BC3"/>
    <w:pPr>
      <w:pBdr>
        <w:bottom w:val="single" w:sz="4" w:space="0" w:color="auto"/>
      </w:pBdr>
      <w:spacing w:before="100" w:beforeAutospacing="1" w:after="100" w:afterAutospacing="1"/>
      <w:jc w:val="left"/>
      <w:textAlignment w:val="center"/>
    </w:pPr>
    <w:rPr>
      <w:b/>
      <w:bCs/>
      <w:i/>
      <w:iCs/>
      <w:sz w:val="28"/>
      <w:szCs w:val="28"/>
    </w:rPr>
  </w:style>
  <w:style w:type="paragraph" w:customStyle="1" w:styleId="xl158">
    <w:name w:val="xl15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59">
    <w:name w:val="xl15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60">
    <w:name w:val="xl16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61">
    <w:name w:val="xl161"/>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color w:val="000000"/>
      <w:sz w:val="28"/>
      <w:szCs w:val="28"/>
    </w:rPr>
  </w:style>
  <w:style w:type="paragraph" w:customStyle="1" w:styleId="xl162">
    <w:name w:val="xl16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63">
    <w:name w:val="xl16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64">
    <w:name w:val="xl164"/>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8"/>
      <w:szCs w:val="28"/>
    </w:rPr>
  </w:style>
  <w:style w:type="paragraph" w:customStyle="1" w:styleId="xl165">
    <w:name w:val="xl165"/>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8"/>
      <w:szCs w:val="28"/>
    </w:rPr>
  </w:style>
  <w:style w:type="paragraph" w:customStyle="1" w:styleId="xl166">
    <w:name w:val="xl16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167">
    <w:name w:val="xl167"/>
    <w:basedOn w:val="Normal"/>
    <w:rsid w:val="00506BC3"/>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68">
    <w:name w:val="xl168"/>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 w:val="28"/>
      <w:szCs w:val="28"/>
    </w:rPr>
  </w:style>
  <w:style w:type="paragraph" w:customStyle="1" w:styleId="xl169">
    <w:name w:val="xl16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170">
    <w:name w:val="xl170"/>
    <w:basedOn w:val="Normal"/>
    <w:rsid w:val="00506BC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left"/>
      <w:textAlignment w:val="center"/>
    </w:pPr>
    <w:rPr>
      <w:b/>
      <w:bCs/>
      <w:sz w:val="28"/>
      <w:szCs w:val="28"/>
    </w:rPr>
  </w:style>
  <w:style w:type="paragraph" w:customStyle="1" w:styleId="xl171">
    <w:name w:val="xl17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172">
    <w:name w:val="xl172"/>
    <w:basedOn w:val="Normal"/>
    <w:rsid w:val="00506BC3"/>
    <w:pPr>
      <w:pBdr>
        <w:top w:val="single" w:sz="4" w:space="0" w:color="auto"/>
        <w:left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173">
    <w:name w:val="xl173"/>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color w:val="000000"/>
      <w:sz w:val="28"/>
      <w:szCs w:val="28"/>
    </w:rPr>
  </w:style>
  <w:style w:type="paragraph" w:customStyle="1" w:styleId="KTU">
    <w:name w:val="KTU"/>
    <w:next w:val="Normal"/>
    <w:rsid w:val="00506BC3"/>
    <w:pPr>
      <w:widowControl w:val="0"/>
      <w:tabs>
        <w:tab w:val="left" w:pos="1134"/>
      </w:tabs>
      <w:autoSpaceDE w:val="0"/>
      <w:autoSpaceDN w:val="0"/>
      <w:adjustRightInd w:val="0"/>
      <w:spacing w:after="120" w:line="240" w:lineRule="auto"/>
    </w:pPr>
    <w:rPr>
      <w:rFonts w:ascii="Arial" w:eastAsia="Times New Roman" w:hAnsi="Arial" w:cs="Arial"/>
      <w:b/>
      <w:bCs/>
      <w:sz w:val="22"/>
      <w:shd w:val="clear" w:color="auto" w:fill="FFFFFF"/>
      <w:lang w:val="de-DE"/>
    </w:rPr>
  </w:style>
  <w:style w:type="paragraph" w:customStyle="1" w:styleId="body">
    <w:name w:val="body"/>
    <w:basedOn w:val="Normal"/>
    <w:rsid w:val="00506BC3"/>
    <w:pPr>
      <w:spacing w:after="120"/>
      <w:jc w:val="center"/>
    </w:pPr>
    <w:rPr>
      <w:rFonts w:ascii=".VnTimeH" w:hAnsi=".VnTimeH"/>
      <w:b/>
    </w:rPr>
  </w:style>
  <w:style w:type="character" w:customStyle="1" w:styleId="CharChar10">
    <w:name w:val="Char Char10"/>
    <w:rsid w:val="00506BC3"/>
    <w:rPr>
      <w:rFonts w:ascii=".VnArialH" w:eastAsia="Times New Roman" w:hAnsi=".VnArialH" w:cs="Times New Roman"/>
      <w:b/>
      <w:sz w:val="24"/>
      <w:szCs w:val="28"/>
    </w:rPr>
  </w:style>
  <w:style w:type="character" w:customStyle="1" w:styleId="CharChar9">
    <w:name w:val="Char Char9"/>
    <w:rsid w:val="00506BC3"/>
    <w:rPr>
      <w:rFonts w:ascii=".VnArialH" w:eastAsia="Times New Roman" w:hAnsi=".VnArialH" w:cs="Times New Roman"/>
      <w:b/>
      <w:sz w:val="20"/>
      <w:szCs w:val="28"/>
    </w:rPr>
  </w:style>
  <w:style w:type="character" w:customStyle="1" w:styleId="CharChar8">
    <w:name w:val="Char Char8"/>
    <w:rsid w:val="00506BC3"/>
    <w:rPr>
      <w:rFonts w:ascii=".VnArial" w:eastAsia="Times New Roman" w:hAnsi=".VnArial" w:cs="Times New Roman"/>
      <w:sz w:val="24"/>
      <w:szCs w:val="28"/>
    </w:rPr>
  </w:style>
  <w:style w:type="character" w:customStyle="1" w:styleId="utranghocchntrang">
    <w:name w:val="Đầu trang hoặc chân trang_"/>
    <w:link w:val="utranghocchntrang0"/>
    <w:locked/>
    <w:rsid w:val="00506BC3"/>
    <w:rPr>
      <w:rFonts w:ascii="Arial" w:hAnsi="Arial" w:cs="Arial"/>
      <w:b/>
      <w:bCs/>
      <w:shd w:val="clear" w:color="auto" w:fill="FFFFFF"/>
    </w:rPr>
  </w:style>
  <w:style w:type="character" w:customStyle="1" w:styleId="utranghocchntrangConsolas">
    <w:name w:val="Đầu trang hoặc chân trang + Consolas"/>
    <w:aliases w:val="Không in đậm"/>
    <w:rsid w:val="00506BC3"/>
    <w:rPr>
      <w:rFonts w:ascii="Times New Roman" w:eastAsia="Times New Roman" w:hAnsi="Times New Roman" w:cs="Times New Roman"/>
      <w:b/>
      <w:bCs/>
      <w:color w:val="000000"/>
      <w:spacing w:val="0"/>
      <w:w w:val="100"/>
      <w:position w:val="0"/>
      <w:sz w:val="20"/>
      <w:szCs w:val="20"/>
      <w:shd w:val="clear" w:color="auto" w:fill="FFFFFF"/>
    </w:rPr>
  </w:style>
  <w:style w:type="paragraph" w:customStyle="1" w:styleId="utranghocchntrang0">
    <w:name w:val="Đầu trang hoặc chân trang"/>
    <w:basedOn w:val="Normal"/>
    <w:link w:val="utranghocchntrang"/>
    <w:rsid w:val="00506BC3"/>
    <w:pPr>
      <w:widowControl w:val="0"/>
      <w:shd w:val="clear" w:color="auto" w:fill="FFFFFF"/>
      <w:spacing w:line="240" w:lineRule="atLeast"/>
      <w:jc w:val="left"/>
    </w:pPr>
    <w:rPr>
      <w:rFonts w:ascii="Arial" w:eastAsiaTheme="minorHAnsi" w:hAnsi="Arial" w:cs="Arial"/>
      <w:b/>
      <w:bCs/>
      <w:sz w:val="28"/>
      <w:szCs w:val="22"/>
      <w:lang w:val="vi-VN"/>
    </w:rPr>
  </w:style>
  <w:style w:type="character" w:customStyle="1" w:styleId="textbody">
    <w:name w:val="textbody"/>
    <w:rsid w:val="00506BC3"/>
  </w:style>
  <w:style w:type="character" w:customStyle="1" w:styleId="VnbnnidungInm">
    <w:name w:val="Văn bản nội dung + In đậm"/>
    <w:rsid w:val="00506BC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character" w:customStyle="1" w:styleId="Vnbnnidung8">
    <w:name w:val="Văn bản nội dung + 8"/>
    <w:aliases w:val="5 pt,In đậm,Chữ hoa nhỏ"/>
    <w:rsid w:val="00506BC3"/>
    <w:rPr>
      <w:rFonts w:ascii="Arial" w:eastAsia="Arial" w:hAnsi="Arial" w:cs="Arial"/>
      <w:b/>
      <w:bCs/>
      <w:i w:val="0"/>
      <w:iCs w:val="0"/>
      <w:smallCaps w:val="0"/>
      <w:strike w:val="0"/>
      <w:color w:val="000000"/>
      <w:spacing w:val="0"/>
      <w:w w:val="100"/>
      <w:position w:val="0"/>
      <w:sz w:val="17"/>
      <w:szCs w:val="17"/>
      <w:u w:val="none"/>
      <w:lang w:val="vi-VN"/>
    </w:rPr>
  </w:style>
  <w:style w:type="character" w:customStyle="1" w:styleId="Vnbnnidung9pt">
    <w:name w:val="Văn bản nội dung + 9 pt"/>
    <w:rsid w:val="00506BC3"/>
    <w:rPr>
      <w:rFonts w:ascii="Arial" w:eastAsia="Arial" w:hAnsi="Arial" w:cs="Arial"/>
      <w:b w:val="0"/>
      <w:bCs w:val="0"/>
      <w:i w:val="0"/>
      <w:iCs w:val="0"/>
      <w:smallCaps w:val="0"/>
      <w:strike w:val="0"/>
      <w:color w:val="000000"/>
      <w:spacing w:val="0"/>
      <w:w w:val="100"/>
      <w:position w:val="0"/>
      <w:sz w:val="18"/>
      <w:szCs w:val="18"/>
      <w:u w:val="none"/>
    </w:rPr>
  </w:style>
  <w:style w:type="character" w:customStyle="1" w:styleId="Ghichcuitrang">
    <w:name w:val="Ghi chú cuối trang"/>
    <w:rsid w:val="00506BC3"/>
    <w:rPr>
      <w:rFonts w:ascii="Arial" w:eastAsia="Arial" w:hAnsi="Arial" w:cs="Arial"/>
      <w:b w:val="0"/>
      <w:bCs w:val="0"/>
      <w:i/>
      <w:iCs/>
      <w:smallCaps w:val="0"/>
      <w:strike w:val="0"/>
      <w:color w:val="FFFFFF"/>
      <w:spacing w:val="0"/>
      <w:w w:val="100"/>
      <w:position w:val="0"/>
      <w:sz w:val="19"/>
      <w:szCs w:val="19"/>
      <w:u w:val="none"/>
      <w:lang w:val="vi-VN"/>
    </w:rPr>
  </w:style>
  <w:style w:type="paragraph" w:customStyle="1" w:styleId="Normal0">
    <w:name w:val="[Normal]"/>
    <w:next w:val="Normal"/>
    <w:rsid w:val="00506BC3"/>
    <w:pPr>
      <w:widowControl w:val="0"/>
      <w:autoSpaceDE w:val="0"/>
      <w:autoSpaceDN w:val="0"/>
      <w:adjustRightInd w:val="0"/>
      <w:spacing w:after="0" w:line="240" w:lineRule="auto"/>
    </w:pPr>
    <w:rPr>
      <w:rFonts w:ascii="Arial" w:eastAsia="Times New Roman" w:hAnsi="Arial" w:cs="Arial"/>
      <w:sz w:val="24"/>
      <w:szCs w:val="24"/>
      <w:u w:color="000000"/>
      <w:lang w:val="de-DE"/>
    </w:rPr>
  </w:style>
  <w:style w:type="paragraph" w:customStyle="1" w:styleId="KTG">
    <w:name w:val="KTG"/>
    <w:next w:val="Normal"/>
    <w:rsid w:val="00506BC3"/>
    <w:pPr>
      <w:widowControl w:val="0"/>
      <w:shd w:val="clear" w:color="auto" w:fill="FFFFFF"/>
      <w:tabs>
        <w:tab w:val="left" w:pos="1134"/>
      </w:tabs>
      <w:autoSpaceDE w:val="0"/>
      <w:autoSpaceDN w:val="0"/>
      <w:adjustRightInd w:val="0"/>
      <w:spacing w:after="0" w:line="240" w:lineRule="auto"/>
    </w:pPr>
    <w:rPr>
      <w:rFonts w:ascii="Arial" w:eastAsia="Times New Roman" w:hAnsi="Arial" w:cs="Arial"/>
      <w:sz w:val="22"/>
      <w:lang w:val="de-DE"/>
    </w:rPr>
  </w:style>
  <w:style w:type="paragraph" w:styleId="Date">
    <w:name w:val="Date"/>
    <w:basedOn w:val="Normal"/>
    <w:next w:val="Normal"/>
    <w:link w:val="DateChar"/>
    <w:uiPriority w:val="99"/>
    <w:unhideWhenUsed/>
    <w:rsid w:val="00506BC3"/>
    <w:pPr>
      <w:widowControl w:val="0"/>
    </w:pPr>
    <w:rPr>
      <w:rFonts w:ascii="Century" w:eastAsia="MS Mincho" w:hAnsi="Century"/>
      <w:b/>
      <w:bCs/>
      <w:w w:val="200"/>
      <w:kern w:val="2"/>
      <w:sz w:val="28"/>
      <w:szCs w:val="24"/>
      <w:u w:val="single"/>
      <w:lang w:val="x-none" w:eastAsia="ja-JP"/>
    </w:rPr>
  </w:style>
  <w:style w:type="character" w:customStyle="1" w:styleId="DateChar">
    <w:name w:val="Date Char"/>
    <w:basedOn w:val="DefaultParagraphFont"/>
    <w:link w:val="Date"/>
    <w:uiPriority w:val="99"/>
    <w:rsid w:val="00506BC3"/>
    <w:rPr>
      <w:rFonts w:ascii="Century" w:eastAsia="MS Mincho" w:hAnsi="Century" w:cs="Times New Roman"/>
      <w:b/>
      <w:bCs/>
      <w:w w:val="200"/>
      <w:kern w:val="2"/>
      <w:szCs w:val="24"/>
      <w:u w:val="single"/>
      <w:lang w:val="x-none" w:eastAsia="ja-JP"/>
    </w:rPr>
  </w:style>
  <w:style w:type="paragraph" w:customStyle="1" w:styleId="CharChar1CharCharCharChar1">
    <w:name w:val="Char Char1 Char Char Char Char1"/>
    <w:basedOn w:val="Normal"/>
    <w:rsid w:val="00506BC3"/>
    <w:pPr>
      <w:spacing w:after="160" w:line="240" w:lineRule="exact"/>
      <w:jc w:val="left"/>
    </w:pPr>
    <w:rPr>
      <w:rFonts w:ascii="Verdana" w:hAnsi="Verdana"/>
      <w:sz w:val="20"/>
    </w:rPr>
  </w:style>
  <w:style w:type="character" w:customStyle="1" w:styleId="CharChar51">
    <w:name w:val="Char Char51"/>
    <w:rsid w:val="00506BC3"/>
    <w:rPr>
      <w:rFonts w:ascii="Tahoma" w:eastAsia="Times New Roman" w:hAnsi="Tahoma" w:cs="Tahoma"/>
      <w:sz w:val="16"/>
      <w:szCs w:val="16"/>
    </w:rPr>
  </w:style>
  <w:style w:type="character" w:customStyle="1" w:styleId="CharChar41">
    <w:name w:val="Char Char41"/>
    <w:locked/>
    <w:rsid w:val="00506BC3"/>
    <w:rPr>
      <w:rFonts w:ascii=".VnArial" w:hAnsi=".VnArial"/>
      <w:sz w:val="24"/>
      <w:szCs w:val="28"/>
    </w:rPr>
  </w:style>
  <w:style w:type="character" w:customStyle="1" w:styleId="CharChar101">
    <w:name w:val="Char Char101"/>
    <w:rsid w:val="00506BC3"/>
    <w:rPr>
      <w:rFonts w:ascii=".VnArialH" w:eastAsia="Times New Roman" w:hAnsi=".VnArialH" w:cs="Times New Roman"/>
      <w:b/>
      <w:sz w:val="24"/>
      <w:szCs w:val="28"/>
    </w:rPr>
  </w:style>
  <w:style w:type="character" w:customStyle="1" w:styleId="CharChar91">
    <w:name w:val="Char Char91"/>
    <w:rsid w:val="00506BC3"/>
    <w:rPr>
      <w:rFonts w:ascii=".VnArialH" w:eastAsia="Times New Roman" w:hAnsi=".VnArialH" w:cs="Times New Roman"/>
      <w:b/>
      <w:sz w:val="20"/>
      <w:szCs w:val="28"/>
    </w:rPr>
  </w:style>
  <w:style w:type="character" w:customStyle="1" w:styleId="CharChar81">
    <w:name w:val="Char Char81"/>
    <w:rsid w:val="00506BC3"/>
    <w:rPr>
      <w:rFonts w:ascii=".VnArial" w:eastAsia="Times New Roman" w:hAnsi=".VnArial" w:cs="Times New Roman"/>
      <w:sz w:val="24"/>
      <w:szCs w:val="28"/>
    </w:rPr>
  </w:style>
  <w:style w:type="paragraph" w:customStyle="1" w:styleId="BodyText30">
    <w:name w:val="Body Text3"/>
    <w:basedOn w:val="Normal"/>
    <w:uiPriority w:val="99"/>
    <w:rsid w:val="00506BC3"/>
    <w:pPr>
      <w:widowControl w:val="0"/>
      <w:shd w:val="clear" w:color="auto" w:fill="FFFFFF"/>
      <w:spacing w:line="240" w:lineRule="exact"/>
      <w:jc w:val="left"/>
    </w:pPr>
    <w:rPr>
      <w:rFonts w:ascii="Tahoma" w:eastAsia="Tahoma" w:hAnsi="Tahoma" w:cs="Tahoma"/>
      <w:sz w:val="18"/>
      <w:szCs w:val="18"/>
      <w:lang w:eastAsia="zh-CN"/>
    </w:rPr>
  </w:style>
  <w:style w:type="character" w:customStyle="1" w:styleId="Heading10">
    <w:name w:val="Heading #1_"/>
    <w:link w:val="Heading11"/>
    <w:locked/>
    <w:rsid w:val="00506BC3"/>
    <w:rPr>
      <w:rFonts w:ascii="Tahoma" w:eastAsia="Tahoma" w:hAnsi="Tahoma" w:cs="Tahoma"/>
      <w:sz w:val="21"/>
      <w:szCs w:val="21"/>
      <w:shd w:val="clear" w:color="auto" w:fill="FFFFFF"/>
    </w:rPr>
  </w:style>
  <w:style w:type="paragraph" w:customStyle="1" w:styleId="Heading11">
    <w:name w:val="Heading #1"/>
    <w:basedOn w:val="Normal"/>
    <w:link w:val="Heading10"/>
    <w:rsid w:val="00506BC3"/>
    <w:pPr>
      <w:widowControl w:val="0"/>
      <w:shd w:val="clear" w:color="auto" w:fill="FFFFFF"/>
      <w:spacing w:line="240" w:lineRule="exact"/>
      <w:jc w:val="left"/>
      <w:outlineLvl w:val="0"/>
    </w:pPr>
    <w:rPr>
      <w:rFonts w:ascii="Tahoma" w:eastAsia="Tahoma" w:hAnsi="Tahoma" w:cs="Tahoma"/>
      <w:sz w:val="21"/>
      <w:szCs w:val="21"/>
      <w:lang w:val="vi-VN"/>
    </w:rPr>
  </w:style>
  <w:style w:type="character" w:customStyle="1" w:styleId="Bodytext20">
    <w:name w:val="Body text (2)_"/>
    <w:link w:val="Bodytext21"/>
    <w:locked/>
    <w:rsid w:val="00506BC3"/>
    <w:rPr>
      <w:rFonts w:ascii="Tahoma" w:eastAsia="Tahoma" w:hAnsi="Tahoma" w:cs="Tahoma"/>
      <w:b/>
      <w:bCs/>
      <w:sz w:val="18"/>
      <w:szCs w:val="18"/>
      <w:shd w:val="clear" w:color="auto" w:fill="FFFFFF"/>
    </w:rPr>
  </w:style>
  <w:style w:type="paragraph" w:customStyle="1" w:styleId="Bodytext21">
    <w:name w:val="Body text (2)"/>
    <w:basedOn w:val="Normal"/>
    <w:link w:val="Bodytext20"/>
    <w:rsid w:val="00506BC3"/>
    <w:pPr>
      <w:widowControl w:val="0"/>
      <w:shd w:val="clear" w:color="auto" w:fill="FFFFFF"/>
      <w:spacing w:after="180" w:line="240" w:lineRule="exact"/>
    </w:pPr>
    <w:rPr>
      <w:rFonts w:ascii="Tahoma" w:eastAsia="Tahoma" w:hAnsi="Tahoma" w:cs="Tahoma"/>
      <w:b/>
      <w:bCs/>
      <w:sz w:val="18"/>
      <w:szCs w:val="18"/>
      <w:lang w:val="vi-VN"/>
    </w:rPr>
  </w:style>
  <w:style w:type="character" w:customStyle="1" w:styleId="Heading19pt">
    <w:name w:val="Heading #1 + 9 pt"/>
    <w:rsid w:val="00506BC3"/>
    <w:rPr>
      <w:rFonts w:ascii="Tahoma" w:eastAsia="Tahoma" w:hAnsi="Tahoma" w:cs="Tahoma"/>
      <w:color w:val="000000"/>
      <w:spacing w:val="0"/>
      <w:w w:val="100"/>
      <w:position w:val="0"/>
      <w:sz w:val="18"/>
      <w:szCs w:val="18"/>
      <w:shd w:val="clear" w:color="auto" w:fill="FFFFFF"/>
      <w:lang w:val="vi-VN"/>
    </w:rPr>
  </w:style>
  <w:style w:type="character" w:customStyle="1" w:styleId="Bodytext105pt">
    <w:name w:val="Body text + 10.5 pt"/>
    <w:rsid w:val="00506BC3"/>
    <w:rPr>
      <w:rFonts w:ascii="Tahoma" w:eastAsia="Tahoma" w:hAnsi="Tahoma" w:cs="Tahoma"/>
      <w:color w:val="000000"/>
      <w:spacing w:val="0"/>
      <w:w w:val="100"/>
      <w:position w:val="0"/>
      <w:sz w:val="21"/>
      <w:szCs w:val="21"/>
      <w:shd w:val="clear" w:color="auto" w:fill="FFFFFF"/>
      <w:lang w:val="vi-VN"/>
    </w:rPr>
  </w:style>
  <w:style w:type="character" w:customStyle="1" w:styleId="Bodytext85pt">
    <w:name w:val="Body text + 8.5 pt"/>
    <w:rsid w:val="00506BC3"/>
    <w:rPr>
      <w:rFonts w:ascii="Tahoma" w:eastAsia="Tahoma" w:hAnsi="Tahoma" w:cs="Tahoma"/>
      <w:color w:val="000000"/>
      <w:spacing w:val="0"/>
      <w:w w:val="100"/>
      <w:position w:val="0"/>
      <w:sz w:val="17"/>
      <w:szCs w:val="17"/>
      <w:shd w:val="clear" w:color="auto" w:fill="FFFFFF"/>
      <w:lang w:val="vi-VN"/>
    </w:rPr>
  </w:style>
  <w:style w:type="character" w:customStyle="1" w:styleId="BodyText22">
    <w:name w:val="Body Text2"/>
    <w:rsid w:val="00506BC3"/>
    <w:rPr>
      <w:rFonts w:ascii="Tahoma" w:eastAsia="Tahoma" w:hAnsi="Tahoma" w:cs="Tahoma"/>
      <w:b w:val="0"/>
      <w:bCs w:val="0"/>
      <w:i w:val="0"/>
      <w:iCs w:val="0"/>
      <w:smallCaps w:val="0"/>
      <w:strike w:val="0"/>
      <w:dstrike w:val="0"/>
      <w:color w:val="000000"/>
      <w:spacing w:val="0"/>
      <w:w w:val="100"/>
      <w:position w:val="0"/>
      <w:sz w:val="18"/>
      <w:szCs w:val="18"/>
      <w:u w:val="none"/>
      <w:effect w:val="none"/>
      <w:shd w:val="clear" w:color="auto" w:fill="FFFFFF"/>
      <w:lang w:val="vi-VN"/>
    </w:rPr>
  </w:style>
  <w:style w:type="character" w:customStyle="1" w:styleId="BodytextBold">
    <w:name w:val="Body text + Bold"/>
    <w:rsid w:val="00506BC3"/>
    <w:rPr>
      <w:rFonts w:ascii="Tahoma" w:eastAsia="Tahoma" w:hAnsi="Tahoma" w:cs="Tahoma"/>
      <w:b/>
      <w:bCs/>
      <w:i w:val="0"/>
      <w:iCs w:val="0"/>
      <w:smallCaps w:val="0"/>
      <w:strike w:val="0"/>
      <w:dstrike w:val="0"/>
      <w:color w:val="000000"/>
      <w:spacing w:val="0"/>
      <w:w w:val="100"/>
      <w:position w:val="0"/>
      <w:sz w:val="18"/>
      <w:szCs w:val="18"/>
      <w:u w:val="none"/>
      <w:effect w:val="none"/>
      <w:shd w:val="clear" w:color="auto" w:fill="FFFFFF"/>
      <w:lang w:val="vi-VN"/>
    </w:rPr>
  </w:style>
  <w:style w:type="paragraph" w:customStyle="1" w:styleId="bthng1">
    <w:name w:val="bthường 1"/>
    <w:link w:val="bthng1Char3"/>
    <w:rsid w:val="00506BC3"/>
    <w:pPr>
      <w:spacing w:after="0" w:line="288" w:lineRule="auto"/>
      <w:ind w:firstLine="720"/>
      <w:jc w:val="both"/>
    </w:pPr>
    <w:rPr>
      <w:rFonts w:eastAsia="Times New Roman" w:cs="Times New Roman"/>
      <w:bCs/>
      <w:sz w:val="26"/>
      <w:szCs w:val="20"/>
      <w:lang w:eastAsia="zh-CN"/>
    </w:rPr>
  </w:style>
  <w:style w:type="character" w:customStyle="1" w:styleId="bthng1Char3">
    <w:name w:val="bthường 1 Char3"/>
    <w:link w:val="bthng1"/>
    <w:rsid w:val="00506BC3"/>
    <w:rPr>
      <w:rFonts w:eastAsia="Times New Roman" w:cs="Times New Roman"/>
      <w:bCs/>
      <w:sz w:val="26"/>
      <w:szCs w:val="20"/>
      <w:lang w:eastAsia="zh-CN"/>
    </w:rPr>
  </w:style>
  <w:style w:type="paragraph" w:customStyle="1" w:styleId="Kiu3">
    <w:name w:val="Kiểu 3"/>
    <w:basedOn w:val="bthng1"/>
    <w:link w:val="Kiu3Char"/>
    <w:rsid w:val="00506BC3"/>
    <w:pPr>
      <w:numPr>
        <w:ilvl w:val="1"/>
        <w:numId w:val="11"/>
      </w:numPr>
      <w:spacing w:before="120" w:after="120"/>
      <w:jc w:val="left"/>
    </w:pPr>
    <w:rPr>
      <w:rFonts w:ascii="Arial" w:hAnsi="Arial"/>
      <w:b/>
      <w:sz w:val="28"/>
      <w:lang w:val="x-none"/>
    </w:rPr>
  </w:style>
  <w:style w:type="character" w:customStyle="1" w:styleId="Kiu3Char">
    <w:name w:val="Kiểu 3 Char"/>
    <w:link w:val="Kiu3"/>
    <w:rsid w:val="00506BC3"/>
    <w:rPr>
      <w:rFonts w:ascii="Arial" w:eastAsia="Times New Roman" w:hAnsi="Arial" w:cs="Times New Roman"/>
      <w:b/>
      <w:bCs/>
      <w:szCs w:val="20"/>
      <w:lang w:val="x-none" w:eastAsia="zh-CN"/>
    </w:rPr>
  </w:style>
  <w:style w:type="paragraph" w:customStyle="1" w:styleId="Kiu4">
    <w:name w:val="Kiểu 4"/>
    <w:basedOn w:val="bthng1"/>
    <w:rsid w:val="00506BC3"/>
    <w:pPr>
      <w:numPr>
        <w:ilvl w:val="2"/>
        <w:numId w:val="10"/>
      </w:numPr>
      <w:tabs>
        <w:tab w:val="num" w:pos="360"/>
        <w:tab w:val="num" w:pos="2160"/>
      </w:tabs>
      <w:spacing w:before="60" w:after="60"/>
      <w:ind w:left="0" w:firstLine="720"/>
    </w:pPr>
    <w:rPr>
      <w:b/>
      <w:bCs w:val="0"/>
    </w:rPr>
  </w:style>
  <w:style w:type="paragraph" w:customStyle="1" w:styleId="bt6">
    <w:name w:val="bt6"/>
    <w:basedOn w:val="bthng1"/>
    <w:rsid w:val="00506BC3"/>
    <w:pPr>
      <w:ind w:firstLine="0"/>
    </w:pPr>
    <w:rPr>
      <w:bCs w:val="0"/>
    </w:rPr>
  </w:style>
  <w:style w:type="character" w:customStyle="1" w:styleId="bthng1Char">
    <w:name w:val="bthường 1 Char"/>
    <w:rsid w:val="00506BC3"/>
    <w:rPr>
      <w:bCs/>
      <w:sz w:val="26"/>
      <w:lang w:val="en-US" w:eastAsia="en-US" w:bidi="ar-SA"/>
    </w:rPr>
  </w:style>
  <w:style w:type="paragraph" w:customStyle="1" w:styleId="Head4">
    <w:name w:val="Head 4"/>
    <w:basedOn w:val="Normal"/>
    <w:next w:val="Normal"/>
    <w:rsid w:val="00506BC3"/>
    <w:pPr>
      <w:spacing w:before="120" w:after="120"/>
      <w:ind w:firstLine="562"/>
    </w:pPr>
    <w:rPr>
      <w:b/>
      <w:sz w:val="28"/>
    </w:rPr>
  </w:style>
  <w:style w:type="character" w:customStyle="1" w:styleId="BlockTextChar">
    <w:name w:val="Block Text Char"/>
    <w:link w:val="BlockText"/>
    <w:rsid w:val="00506BC3"/>
    <w:rPr>
      <w:rFonts w:eastAsia="Times New Roman" w:cs="Times New Roman"/>
      <w:sz w:val="24"/>
      <w:szCs w:val="20"/>
      <w:lang w:val="en-US"/>
    </w:rPr>
  </w:style>
  <w:style w:type="paragraph" w:customStyle="1" w:styleId="nm">
    <w:name w:val="nm"/>
    <w:basedOn w:val="Normal"/>
    <w:rsid w:val="00506BC3"/>
    <w:pPr>
      <w:spacing w:before="120" w:after="120" w:line="288" w:lineRule="auto"/>
    </w:pPr>
    <w:rPr>
      <w:sz w:val="26"/>
      <w:szCs w:val="26"/>
    </w:rPr>
  </w:style>
  <w:style w:type="paragraph" w:customStyle="1" w:styleId="ListBullet1">
    <w:name w:val="List Bullet 1"/>
    <w:basedOn w:val="Normal"/>
    <w:rsid w:val="00506BC3"/>
    <w:pPr>
      <w:numPr>
        <w:numId w:val="13"/>
      </w:numPr>
      <w:spacing w:before="40" w:after="40" w:line="288" w:lineRule="auto"/>
    </w:pPr>
    <w:rPr>
      <w:rFonts w:ascii="Century Gothic" w:hAnsi="Century Gothic"/>
      <w:sz w:val="20"/>
      <w:szCs w:val="24"/>
      <w:lang w:val="en-GB"/>
    </w:rPr>
  </w:style>
  <w:style w:type="character" w:customStyle="1" w:styleId="CharChar13">
    <w:name w:val="Char Char13"/>
    <w:rsid w:val="00506BC3"/>
    <w:rPr>
      <w:rFonts w:ascii="Century Gothic" w:eastAsia="Times New Roman" w:hAnsi="Century Gothic" w:cs="Times New Roman"/>
      <w:sz w:val="20"/>
      <w:szCs w:val="20"/>
    </w:rPr>
  </w:style>
  <w:style w:type="paragraph" w:customStyle="1" w:styleId="Bullet1">
    <w:name w:val="Bullet 1"/>
    <w:basedOn w:val="Normal"/>
    <w:rsid w:val="00506BC3"/>
    <w:pPr>
      <w:widowControl w:val="0"/>
      <w:tabs>
        <w:tab w:val="num" w:pos="1211"/>
      </w:tabs>
      <w:spacing w:before="80" w:after="40"/>
      <w:ind w:left="1191" w:hanging="340"/>
    </w:pPr>
    <w:rPr>
      <w:rFonts w:ascii="Arial" w:hAnsi="Arial"/>
      <w:snapToGrid w:val="0"/>
      <w:sz w:val="21"/>
      <w:lang w:val="en-GB"/>
    </w:rPr>
  </w:style>
  <w:style w:type="paragraph" w:customStyle="1" w:styleId="Bullet2">
    <w:name w:val="Bullet 2"/>
    <w:basedOn w:val="Normal"/>
    <w:rsid w:val="00506BC3"/>
    <w:pPr>
      <w:widowControl w:val="0"/>
      <w:tabs>
        <w:tab w:val="num" w:pos="2061"/>
      </w:tabs>
      <w:spacing w:before="40" w:after="60"/>
      <w:ind w:left="1985" w:hanging="284"/>
    </w:pPr>
    <w:rPr>
      <w:rFonts w:ascii="Arial" w:hAnsi="Arial"/>
      <w:snapToGrid w:val="0"/>
      <w:sz w:val="20"/>
      <w:lang w:val="en-GB"/>
    </w:rPr>
  </w:style>
  <w:style w:type="paragraph" w:customStyle="1" w:styleId="orm1">
    <w:name w:val="orm1"/>
    <w:basedOn w:val="Normal"/>
    <w:rsid w:val="00506BC3"/>
    <w:pPr>
      <w:tabs>
        <w:tab w:val="num" w:pos="1418"/>
      </w:tabs>
      <w:spacing w:before="40" w:after="40" w:line="270" w:lineRule="exact"/>
      <w:ind w:left="1418" w:hanging="567"/>
      <w:jc w:val="left"/>
    </w:pPr>
    <w:rPr>
      <w:rFonts w:ascii="Univers" w:hAnsi="Univers"/>
      <w:sz w:val="22"/>
      <w:lang w:val="en-AU"/>
    </w:rPr>
  </w:style>
  <w:style w:type="paragraph" w:customStyle="1" w:styleId="Para0bullet">
    <w:name w:val="Para 0 bullet"/>
    <w:basedOn w:val="Normal"/>
    <w:rsid w:val="00506BC3"/>
    <w:pPr>
      <w:tabs>
        <w:tab w:val="num" w:pos="1080"/>
      </w:tabs>
      <w:spacing w:before="40" w:after="40" w:line="288" w:lineRule="auto"/>
      <w:ind w:left="1004" w:hanging="284"/>
    </w:pPr>
    <w:rPr>
      <w:rFonts w:ascii="Century Gothic" w:hAnsi="Century Gothic"/>
      <w:sz w:val="20"/>
      <w:szCs w:val="24"/>
      <w:lang w:val="en-GB"/>
    </w:rPr>
  </w:style>
  <w:style w:type="paragraph" w:customStyle="1" w:styleId="bullet10">
    <w:name w:val="bullet 1"/>
    <w:basedOn w:val="Normal"/>
    <w:rsid w:val="00506BC3"/>
    <w:pPr>
      <w:tabs>
        <w:tab w:val="num" w:pos="785"/>
        <w:tab w:val="num" w:pos="1276"/>
      </w:tabs>
      <w:spacing w:before="120" w:after="40" w:line="240" w:lineRule="atLeast"/>
      <w:ind w:left="1276" w:hanging="283"/>
    </w:pPr>
    <w:rPr>
      <w:rFonts w:ascii="Arial" w:hAnsi="Arial" w:cs="Arial"/>
      <w:sz w:val="22"/>
      <w:lang w:val="en-GB"/>
    </w:rPr>
  </w:style>
  <w:style w:type="paragraph" w:customStyle="1" w:styleId="style91style93style108">
    <w:name w:val="style91 style93 style108"/>
    <w:basedOn w:val="Normal"/>
    <w:rsid w:val="00506BC3"/>
    <w:pPr>
      <w:spacing w:before="100" w:beforeAutospacing="1" w:after="100" w:afterAutospacing="1"/>
      <w:jc w:val="left"/>
    </w:pPr>
    <w:rPr>
      <w:rFonts w:ascii="Arial Unicode MS" w:eastAsia="Arial Unicode MS" w:hAnsi="Arial Unicode MS" w:cs="Arial Unicode MS"/>
      <w:szCs w:val="24"/>
    </w:rPr>
  </w:style>
  <w:style w:type="paragraph" w:customStyle="1" w:styleId="style91style92">
    <w:name w:val="style91 style92"/>
    <w:basedOn w:val="Normal"/>
    <w:rsid w:val="00506BC3"/>
    <w:pPr>
      <w:spacing w:before="100" w:beforeAutospacing="1" w:after="100" w:afterAutospacing="1"/>
      <w:jc w:val="left"/>
    </w:pPr>
    <w:rPr>
      <w:rFonts w:ascii="Arial Unicode MS" w:eastAsia="Arial Unicode MS" w:hAnsi="Arial Unicode MS" w:cs="Arial Unicode MS"/>
      <w:szCs w:val="24"/>
    </w:rPr>
  </w:style>
  <w:style w:type="character" w:customStyle="1" w:styleId="style91">
    <w:name w:val="style91"/>
    <w:rsid w:val="00506BC3"/>
  </w:style>
  <w:style w:type="paragraph" w:customStyle="1" w:styleId="T-ParaHang3">
    <w:name w:val="T-Para Hang 3"/>
    <w:basedOn w:val="Normal"/>
    <w:rsid w:val="00506BC3"/>
    <w:pPr>
      <w:widowControl w:val="0"/>
      <w:overflowPunct w:val="0"/>
      <w:autoSpaceDE w:val="0"/>
      <w:autoSpaceDN w:val="0"/>
      <w:adjustRightInd w:val="0"/>
      <w:spacing w:before="40" w:after="40"/>
      <w:ind w:left="1080" w:hanging="1080"/>
      <w:textAlignment w:val="baseline"/>
    </w:pPr>
    <w:rPr>
      <w:rFonts w:eastAsia="PMingLiU"/>
      <w:lang w:eastAsia="zh-TW"/>
    </w:rPr>
  </w:style>
  <w:style w:type="paragraph" w:customStyle="1" w:styleId="TextfrKfW">
    <w:name w:val="Text für KfW"/>
    <w:basedOn w:val="Normal"/>
    <w:rsid w:val="00506BC3"/>
    <w:pPr>
      <w:tabs>
        <w:tab w:val="left" w:pos="851"/>
        <w:tab w:val="left" w:pos="1418"/>
        <w:tab w:val="left" w:pos="2127"/>
      </w:tabs>
      <w:spacing w:before="40" w:after="240" w:line="360" w:lineRule="atLeast"/>
    </w:pPr>
    <w:rPr>
      <w:rFonts w:ascii="Arial" w:hAnsi="Arial"/>
      <w:lang w:val="de-DE" w:eastAsia="de-DE"/>
    </w:rPr>
  </w:style>
  <w:style w:type="paragraph" w:customStyle="1" w:styleId="Style13">
    <w:name w:val="Style 1"/>
    <w:rsid w:val="00506BC3"/>
    <w:pPr>
      <w:widowControl w:val="0"/>
      <w:autoSpaceDE w:val="0"/>
      <w:autoSpaceDN w:val="0"/>
      <w:adjustRightInd w:val="0"/>
      <w:spacing w:before="40" w:after="40" w:line="340" w:lineRule="exact"/>
      <w:jc w:val="center"/>
    </w:pPr>
    <w:rPr>
      <w:rFonts w:eastAsia="Times New Roman" w:cs="Times New Roman"/>
      <w:sz w:val="20"/>
      <w:szCs w:val="20"/>
      <w:lang w:val="de-DE" w:eastAsia="de-DE"/>
    </w:rPr>
  </w:style>
  <w:style w:type="paragraph" w:customStyle="1" w:styleId="Style30">
    <w:name w:val="Style 3"/>
    <w:rsid w:val="00506BC3"/>
    <w:pPr>
      <w:widowControl w:val="0"/>
      <w:autoSpaceDE w:val="0"/>
      <w:autoSpaceDN w:val="0"/>
      <w:spacing w:before="40" w:after="40" w:line="340" w:lineRule="exact"/>
      <w:ind w:left="72"/>
      <w:jc w:val="center"/>
    </w:pPr>
    <w:rPr>
      <w:rFonts w:ascii="Arial" w:eastAsia="Times New Roman" w:hAnsi="Arial" w:cs="Arial"/>
      <w:sz w:val="20"/>
      <w:szCs w:val="20"/>
      <w:lang w:val="de-DE" w:eastAsia="de-DE"/>
    </w:rPr>
  </w:style>
  <w:style w:type="character" w:customStyle="1" w:styleId="CharacterStyle2">
    <w:name w:val="Character Style 2"/>
    <w:rsid w:val="00506BC3"/>
    <w:rPr>
      <w:rFonts w:ascii="Arial" w:hAnsi="Arial" w:cs="Arial"/>
      <w:sz w:val="20"/>
      <w:szCs w:val="20"/>
    </w:rPr>
  </w:style>
  <w:style w:type="paragraph" w:customStyle="1" w:styleId="1PRODOCHEAD1">
    <w:name w:val="1. PRODOC HEAD 1"/>
    <w:next w:val="2PRODOCHEAD2"/>
    <w:link w:val="1PRODOCHEAD1Char"/>
    <w:rsid w:val="00506BC3"/>
    <w:pPr>
      <w:spacing w:before="40" w:after="240" w:line="340" w:lineRule="exact"/>
      <w:jc w:val="center"/>
    </w:pPr>
    <w:rPr>
      <w:rFonts w:ascii="Arial" w:eastAsia="Times New Roman" w:hAnsi="Arial" w:cs="Times New Roman"/>
      <w:b/>
      <w:noProof/>
      <w:sz w:val="24"/>
      <w:szCs w:val="20"/>
      <w:lang w:eastAsia="zh-CN"/>
    </w:rPr>
  </w:style>
  <w:style w:type="paragraph" w:customStyle="1" w:styleId="2PRODOCHEAD2">
    <w:name w:val="2. PRODOC HEAD 2"/>
    <w:next w:val="0PRODOCCORPS"/>
    <w:rsid w:val="00506BC3"/>
    <w:pPr>
      <w:spacing w:before="40" w:after="240" w:line="340" w:lineRule="exact"/>
      <w:jc w:val="center"/>
    </w:pPr>
    <w:rPr>
      <w:rFonts w:ascii="Arial" w:eastAsia="Times New Roman" w:hAnsi="Arial" w:cs="Times New Roman"/>
      <w:b/>
      <w:noProof/>
      <w:sz w:val="20"/>
      <w:szCs w:val="20"/>
      <w:lang w:val="en-US"/>
    </w:rPr>
  </w:style>
  <w:style w:type="paragraph" w:customStyle="1" w:styleId="0PRODOCCORPS">
    <w:name w:val="0. PRODOC CORPS"/>
    <w:rsid w:val="00506BC3"/>
    <w:pPr>
      <w:spacing w:before="40" w:after="240" w:line="340" w:lineRule="exact"/>
      <w:jc w:val="both"/>
    </w:pPr>
    <w:rPr>
      <w:rFonts w:ascii="Arial" w:eastAsia="Times New Roman" w:hAnsi="Arial" w:cs="Times New Roman"/>
      <w:noProof/>
      <w:sz w:val="20"/>
      <w:szCs w:val="20"/>
      <w:lang w:val="en-US"/>
    </w:rPr>
  </w:style>
  <w:style w:type="character" w:customStyle="1" w:styleId="1PRODOCHEAD1Char">
    <w:name w:val="1. PRODOC HEAD 1 Char"/>
    <w:link w:val="1PRODOCHEAD1"/>
    <w:locked/>
    <w:rsid w:val="00506BC3"/>
    <w:rPr>
      <w:rFonts w:ascii="Arial" w:eastAsia="Times New Roman" w:hAnsi="Arial" w:cs="Times New Roman"/>
      <w:b/>
      <w:noProof/>
      <w:sz w:val="24"/>
      <w:szCs w:val="20"/>
      <w:lang w:eastAsia="zh-CN"/>
    </w:rPr>
  </w:style>
  <w:style w:type="paragraph" w:customStyle="1" w:styleId="3PRODOCHEAD3">
    <w:name w:val="3. PRODOC HEAD 3"/>
    <w:rsid w:val="00506BC3"/>
    <w:pPr>
      <w:spacing w:before="40" w:after="240" w:line="340" w:lineRule="exact"/>
      <w:jc w:val="center"/>
    </w:pPr>
    <w:rPr>
      <w:rFonts w:ascii="Arial" w:eastAsia="Times New Roman" w:hAnsi="Arial" w:cs="Times New Roman"/>
      <w:i/>
      <w:noProof/>
      <w:sz w:val="20"/>
      <w:szCs w:val="20"/>
      <w:lang w:val="en-US"/>
    </w:rPr>
  </w:style>
  <w:style w:type="paragraph" w:customStyle="1" w:styleId="4PRODOCHEAD4">
    <w:name w:val="4. PRODOC HEAD 4"/>
    <w:basedOn w:val="Normal"/>
    <w:rsid w:val="00506BC3"/>
    <w:pPr>
      <w:spacing w:before="40" w:after="240"/>
      <w:jc w:val="left"/>
    </w:pPr>
    <w:rPr>
      <w:rFonts w:ascii="Arial" w:hAnsi="Arial"/>
      <w:sz w:val="20"/>
      <w:u w:val="single"/>
      <w:lang w:val="en-GB"/>
    </w:rPr>
  </w:style>
  <w:style w:type="paragraph" w:customStyle="1" w:styleId="5PRODOCHEAD5">
    <w:name w:val="5. PRODOC HEAD 5"/>
    <w:basedOn w:val="Normal"/>
    <w:rsid w:val="00506BC3"/>
    <w:pPr>
      <w:spacing w:before="40" w:after="240"/>
      <w:jc w:val="left"/>
    </w:pPr>
    <w:rPr>
      <w:rFonts w:ascii="Arial" w:hAnsi="Arial"/>
      <w:sz w:val="20"/>
      <w:lang w:val="en-GB"/>
    </w:rPr>
  </w:style>
  <w:style w:type="paragraph" w:customStyle="1" w:styleId="6PRODOCHEAD6">
    <w:name w:val="6. PRODOC HEAD 6"/>
    <w:basedOn w:val="Normal"/>
    <w:rsid w:val="00506BC3"/>
    <w:pPr>
      <w:spacing w:before="40" w:after="240"/>
      <w:jc w:val="left"/>
    </w:pPr>
    <w:rPr>
      <w:rFonts w:ascii="Arial" w:hAnsi="Arial"/>
      <w:sz w:val="20"/>
      <w:lang w:val="en-GB"/>
    </w:rPr>
  </w:style>
  <w:style w:type="paragraph" w:customStyle="1" w:styleId="0PRODOCTITLE1">
    <w:name w:val="0. PRODOC TITLE 1"/>
    <w:basedOn w:val="Heading4"/>
    <w:rsid w:val="00506BC3"/>
    <w:pPr>
      <w:spacing w:before="240" w:after="240"/>
      <w:ind w:left="0" w:right="0" w:firstLine="0"/>
      <w:jc w:val="center"/>
      <w:outlineLvl w:val="9"/>
    </w:pPr>
    <w:rPr>
      <w:rFonts w:ascii="Arial" w:hAnsi="Arial"/>
      <w:b w:val="0"/>
      <w:bCs w:val="0"/>
      <w:sz w:val="36"/>
      <w:lang w:val="en-GB" w:eastAsia="x-none"/>
    </w:rPr>
  </w:style>
  <w:style w:type="paragraph" w:customStyle="1" w:styleId="0PRODOCTITLE2">
    <w:name w:val="0. PRODOC TITLE 2"/>
    <w:basedOn w:val="Heading4"/>
    <w:rsid w:val="00506BC3"/>
    <w:pPr>
      <w:spacing w:after="240"/>
      <w:ind w:left="0" w:right="0" w:firstLine="0"/>
      <w:jc w:val="left"/>
      <w:outlineLvl w:val="9"/>
    </w:pPr>
    <w:rPr>
      <w:rFonts w:ascii="Arial" w:hAnsi="Arial"/>
      <w:bCs w:val="0"/>
      <w:lang w:val="en-GB" w:eastAsia="x-none"/>
    </w:rPr>
  </w:style>
  <w:style w:type="paragraph" w:customStyle="1" w:styleId="annexe">
    <w:name w:val="annexe"/>
    <w:basedOn w:val="Normal"/>
    <w:next w:val="Normal"/>
    <w:rsid w:val="00506BC3"/>
    <w:pPr>
      <w:keepNext/>
      <w:keepLines/>
      <w:pageBreakBefore/>
      <w:pBdr>
        <w:bottom w:val="single" w:sz="6" w:space="2" w:color="auto"/>
      </w:pBdr>
      <w:spacing w:before="40" w:after="40"/>
      <w:jc w:val="right"/>
    </w:pPr>
    <w:rPr>
      <w:rFonts w:ascii="Arial" w:hAnsi="Arial"/>
      <w:b/>
      <w:sz w:val="20"/>
      <w:lang w:val="en-GB"/>
    </w:rPr>
  </w:style>
  <w:style w:type="paragraph" w:customStyle="1" w:styleId="Listerondsespacs">
    <w:name w:val="Liste à ronds espacés"/>
    <w:basedOn w:val="Normal"/>
    <w:rsid w:val="00506BC3"/>
    <w:pPr>
      <w:tabs>
        <w:tab w:val="num" w:pos="284"/>
        <w:tab w:val="num" w:pos="720"/>
      </w:tabs>
      <w:spacing w:before="60" w:after="120"/>
      <w:ind w:left="284" w:hanging="284"/>
    </w:pPr>
    <w:rPr>
      <w:rFonts w:ascii="Arial" w:hAnsi="Arial"/>
      <w:sz w:val="20"/>
      <w:lang w:val="en-GB"/>
    </w:rPr>
  </w:style>
  <w:style w:type="paragraph" w:customStyle="1" w:styleId="Listetirets">
    <w:name w:val="Liste tirets"/>
    <w:basedOn w:val="Normal"/>
    <w:rsid w:val="00506BC3"/>
    <w:pPr>
      <w:tabs>
        <w:tab w:val="num" w:pos="390"/>
      </w:tabs>
      <w:spacing w:before="40" w:after="40"/>
      <w:ind w:left="390" w:hanging="390"/>
      <w:jc w:val="left"/>
    </w:pPr>
    <w:rPr>
      <w:rFonts w:ascii="Arial" w:hAnsi="Arial"/>
      <w:sz w:val="20"/>
      <w:lang w:val="en-GB"/>
    </w:rPr>
  </w:style>
  <w:style w:type="paragraph" w:customStyle="1" w:styleId="Paragraphenormal">
    <w:name w:val="Paragraphe normal"/>
    <w:basedOn w:val="Normal"/>
    <w:rsid w:val="00506BC3"/>
    <w:pPr>
      <w:spacing w:before="240" w:after="40"/>
    </w:pPr>
    <w:rPr>
      <w:lang w:val="en-GB"/>
    </w:rPr>
  </w:style>
  <w:style w:type="paragraph" w:customStyle="1" w:styleId="1PRODOCTITLE1">
    <w:name w:val="1. PRODOC TITLE 1"/>
    <w:basedOn w:val="0PRODOCTITLE1"/>
    <w:rsid w:val="00506BC3"/>
    <w:pPr>
      <w:numPr>
        <w:numId w:val="16"/>
      </w:numPr>
      <w:tabs>
        <w:tab w:val="clear" w:pos="360"/>
      </w:tabs>
    </w:pPr>
  </w:style>
  <w:style w:type="paragraph" w:customStyle="1" w:styleId="xl22">
    <w:name w:val="xl22"/>
    <w:basedOn w:val="Normal"/>
    <w:rsid w:val="00506BC3"/>
    <w:pPr>
      <w:widowControl w:val="0"/>
      <w:pBdr>
        <w:left w:val="single" w:sz="8" w:space="0" w:color="auto"/>
      </w:pBdr>
      <w:adjustRightInd w:val="0"/>
      <w:spacing w:before="100" w:beforeAutospacing="1" w:after="100" w:afterAutospacing="1"/>
      <w:jc w:val="left"/>
      <w:textAlignment w:val="baseline"/>
    </w:pPr>
    <w:rPr>
      <w:szCs w:val="24"/>
    </w:rPr>
  </w:style>
  <w:style w:type="paragraph" w:customStyle="1" w:styleId="xl23">
    <w:name w:val="xl23"/>
    <w:basedOn w:val="Normal"/>
    <w:rsid w:val="00506BC3"/>
    <w:pPr>
      <w:widowControl w:val="0"/>
      <w:pBdr>
        <w:left w:val="single" w:sz="4" w:space="0" w:color="auto"/>
      </w:pBdr>
      <w:adjustRightInd w:val="0"/>
      <w:spacing w:before="100" w:beforeAutospacing="1" w:after="100" w:afterAutospacing="1"/>
      <w:jc w:val="left"/>
      <w:textAlignment w:val="baseline"/>
    </w:pPr>
    <w:rPr>
      <w:szCs w:val="24"/>
    </w:rPr>
  </w:style>
  <w:style w:type="paragraph" w:customStyle="1" w:styleId="Aufzhlungszeichen">
    <w:name w:val="Aufz_hlungszeichen"/>
    <w:basedOn w:val="Normal"/>
    <w:rsid w:val="00506BC3"/>
    <w:pPr>
      <w:widowControl w:val="0"/>
      <w:tabs>
        <w:tab w:val="left" w:pos="1021"/>
      </w:tabs>
      <w:adjustRightInd w:val="0"/>
      <w:spacing w:before="40" w:after="40" w:line="264" w:lineRule="auto"/>
      <w:ind w:left="1021" w:hanging="454"/>
      <w:textAlignment w:val="baseline"/>
    </w:pPr>
    <w:rPr>
      <w:rFonts w:ascii="Arial" w:hAnsi="Arial"/>
      <w:sz w:val="22"/>
      <w:lang w:val="en-GB" w:eastAsia="de-DE"/>
    </w:rPr>
  </w:style>
  <w:style w:type="paragraph" w:customStyle="1" w:styleId="so">
    <w:name w:val="so"/>
    <w:basedOn w:val="Normal"/>
    <w:rsid w:val="00506BC3"/>
    <w:pPr>
      <w:widowControl w:val="0"/>
      <w:numPr>
        <w:numId w:val="12"/>
      </w:numPr>
      <w:adjustRightInd w:val="0"/>
      <w:spacing w:before="120" w:after="40" w:line="400" w:lineRule="exact"/>
      <w:ind w:left="0" w:firstLine="0"/>
      <w:textAlignment w:val="baseline"/>
    </w:pPr>
    <w:rPr>
      <w:sz w:val="28"/>
    </w:rPr>
  </w:style>
  <w:style w:type="paragraph" w:customStyle="1" w:styleId="chu">
    <w:name w:val="chu"/>
    <w:basedOn w:val="Normal"/>
    <w:rsid w:val="00506BC3"/>
    <w:pPr>
      <w:widowControl w:val="0"/>
      <w:adjustRightInd w:val="0"/>
      <w:spacing w:before="120" w:after="40" w:line="400" w:lineRule="exact"/>
      <w:textAlignment w:val="baseline"/>
    </w:pPr>
    <w:rPr>
      <w:sz w:val="28"/>
    </w:rPr>
  </w:style>
  <w:style w:type="character" w:customStyle="1" w:styleId="body1">
    <w:name w:val="body1"/>
    <w:rsid w:val="00506BC3"/>
    <w:rPr>
      <w:rFonts w:ascii="Arial" w:hAnsi="Arial" w:cs="Arial"/>
      <w:sz w:val="29"/>
      <w:szCs w:val="29"/>
    </w:rPr>
  </w:style>
  <w:style w:type="paragraph" w:customStyle="1" w:styleId="Style9ptLinespacingsingle">
    <w:name w:val="Style 9 pt Line spacing:  single"/>
    <w:basedOn w:val="Normal"/>
    <w:rsid w:val="00506BC3"/>
    <w:pPr>
      <w:widowControl w:val="0"/>
      <w:adjustRightInd w:val="0"/>
      <w:spacing w:before="40" w:after="40" w:line="264" w:lineRule="auto"/>
      <w:textAlignment w:val="baseline"/>
    </w:pPr>
    <w:rPr>
      <w:sz w:val="18"/>
      <w:szCs w:val="24"/>
      <w:lang w:val="en-GB"/>
    </w:rPr>
  </w:style>
  <w:style w:type="paragraph" w:customStyle="1" w:styleId="StyleHeading2After3pt">
    <w:name w:val="Style Heading 2 + After:  3 pt"/>
    <w:basedOn w:val="Heading2"/>
    <w:rsid w:val="00506BC3"/>
    <w:pPr>
      <w:keepNext/>
      <w:widowControl w:val="0"/>
      <w:pBdr>
        <w:bottom w:val="none" w:sz="0" w:space="0" w:color="auto"/>
      </w:pBdr>
      <w:tabs>
        <w:tab w:val="num" w:pos="2061"/>
      </w:tabs>
      <w:suppressAutoHyphens w:val="0"/>
      <w:adjustRightInd w:val="0"/>
      <w:spacing w:before="240" w:after="60" w:line="288" w:lineRule="auto"/>
      <w:ind w:left="1008" w:hanging="284"/>
      <w:jc w:val="both"/>
      <w:textAlignment w:val="baseline"/>
    </w:pPr>
    <w:rPr>
      <w:rFonts w:ascii="Times New Roman" w:hAnsi="Times New Roman"/>
      <w:bCs/>
      <w:iCs/>
      <w:sz w:val="20"/>
      <w:lang w:val="en-GB"/>
    </w:rPr>
  </w:style>
  <w:style w:type="paragraph" w:customStyle="1" w:styleId="Body0">
    <w:name w:val="Body"/>
    <w:rsid w:val="00506BC3"/>
    <w:pPr>
      <w:widowControl w:val="0"/>
      <w:adjustRightInd w:val="0"/>
      <w:spacing w:before="40" w:after="240" w:line="360" w:lineRule="atLeast"/>
      <w:ind w:firstLine="576"/>
      <w:jc w:val="both"/>
      <w:textAlignment w:val="baseline"/>
    </w:pPr>
    <w:rPr>
      <w:rFonts w:eastAsia="Times New Roman" w:cs="Times New Roman"/>
      <w:sz w:val="22"/>
      <w:szCs w:val="20"/>
      <w:lang w:val="en-GB"/>
    </w:rPr>
  </w:style>
  <w:style w:type="paragraph" w:styleId="TableofFigures">
    <w:name w:val="table of figures"/>
    <w:basedOn w:val="Normal"/>
    <w:next w:val="Normal"/>
    <w:rsid w:val="00506BC3"/>
    <w:pPr>
      <w:spacing w:before="120" w:after="120"/>
      <w:jc w:val="left"/>
    </w:pPr>
    <w:rPr>
      <w:sz w:val="20"/>
      <w:szCs w:val="24"/>
    </w:rPr>
  </w:style>
  <w:style w:type="paragraph" w:customStyle="1" w:styleId="Tablecol">
    <w:name w:val="Tablecol"/>
    <w:basedOn w:val="Normal"/>
    <w:autoRedefine/>
    <w:rsid w:val="00506BC3"/>
    <w:pPr>
      <w:spacing w:before="60" w:after="60"/>
      <w:jc w:val="center"/>
    </w:pPr>
    <w:rPr>
      <w:rFonts w:ascii="Arial" w:hAnsi="Arial"/>
      <w:b/>
      <w:bCs/>
      <w:color w:val="0000FF"/>
      <w:sz w:val="18"/>
    </w:rPr>
  </w:style>
  <w:style w:type="paragraph" w:customStyle="1" w:styleId="Tablerow">
    <w:name w:val="Tablerow"/>
    <w:basedOn w:val="FootnoteText"/>
    <w:rsid w:val="00506BC3"/>
    <w:pPr>
      <w:tabs>
        <w:tab w:val="clear" w:pos="360"/>
      </w:tabs>
      <w:spacing w:before="60" w:after="60"/>
      <w:ind w:left="0" w:firstLine="0"/>
      <w:jc w:val="left"/>
    </w:pPr>
    <w:rPr>
      <w:rFonts w:ascii="Arial" w:hAnsi="Arial"/>
      <w:sz w:val="18"/>
      <w:szCs w:val="22"/>
    </w:rPr>
  </w:style>
  <w:style w:type="paragraph" w:customStyle="1" w:styleId="tablegrid0">
    <w:name w:val="tablegrid"/>
    <w:basedOn w:val="BodyTextIndent2"/>
    <w:rsid w:val="00506BC3"/>
    <w:pPr>
      <w:tabs>
        <w:tab w:val="clear" w:pos="720"/>
      </w:tabs>
      <w:spacing w:after="60"/>
      <w:ind w:left="-119" w:right="340" w:firstLine="0"/>
      <w:jc w:val="right"/>
    </w:pPr>
    <w:rPr>
      <w:rFonts w:ascii="Arial" w:hAnsi="Arial"/>
      <w:sz w:val="20"/>
      <w:szCs w:val="24"/>
      <w:lang w:val="x-none" w:eastAsia="x-none"/>
    </w:rPr>
  </w:style>
  <w:style w:type="paragraph" w:customStyle="1" w:styleId="Annex">
    <w:name w:val="Annex"/>
    <w:basedOn w:val="Header"/>
    <w:next w:val="Normal"/>
    <w:autoRedefine/>
    <w:rsid w:val="00506BC3"/>
    <w:pPr>
      <w:tabs>
        <w:tab w:val="center" w:pos="4320"/>
        <w:tab w:val="right" w:pos="8640"/>
      </w:tabs>
      <w:spacing w:before="40" w:after="40"/>
      <w:jc w:val="left"/>
    </w:pPr>
    <w:rPr>
      <w:sz w:val="26"/>
      <w:szCs w:val="26"/>
      <w:lang w:val="x-none" w:eastAsia="x-none"/>
    </w:rPr>
  </w:style>
  <w:style w:type="character" w:styleId="HTMLTypewriter">
    <w:name w:val="HTML Typewriter"/>
    <w:rsid w:val="00506BC3"/>
    <w:rPr>
      <w:rFonts w:ascii="Courier New" w:eastAsia="Times New Roman" w:hAnsi="Courier New" w:cs="Courier New"/>
      <w:sz w:val="20"/>
      <w:szCs w:val="20"/>
    </w:rPr>
  </w:style>
  <w:style w:type="paragraph" w:customStyle="1" w:styleId="Arial">
    <w:name w:val="Arial"/>
    <w:aliases w:val="Not Bold,Before:  12 pt,After:  12 pt"/>
    <w:basedOn w:val="Caption"/>
    <w:rsid w:val="00506BC3"/>
    <w:pPr>
      <w:spacing w:before="240" w:after="240" w:line="360" w:lineRule="auto"/>
      <w:jc w:val="left"/>
    </w:pPr>
    <w:rPr>
      <w:rFonts w:ascii="Arial" w:hAnsi="Arial"/>
      <w:b/>
      <w:bCs/>
      <w:lang w:val="en-GB"/>
    </w:rPr>
  </w:style>
  <w:style w:type="paragraph" w:customStyle="1" w:styleId="Normal12pt">
    <w:name w:val="Normal + 12 pt"/>
    <w:basedOn w:val="Normal"/>
    <w:link w:val="Normal12ptChar"/>
    <w:rsid w:val="00506BC3"/>
    <w:pPr>
      <w:spacing w:before="40" w:after="40"/>
      <w:jc w:val="left"/>
    </w:pPr>
    <w:rPr>
      <w:rFonts w:ascii=".VnTime" w:hAnsi=".VnTime"/>
      <w:szCs w:val="24"/>
      <w:lang w:val="vi-VN" w:eastAsia="x-none"/>
    </w:rPr>
  </w:style>
  <w:style w:type="character" w:customStyle="1" w:styleId="Normal12ptChar">
    <w:name w:val="Normal + 12 pt Char"/>
    <w:link w:val="Normal12pt"/>
    <w:rsid w:val="00506BC3"/>
    <w:rPr>
      <w:rFonts w:ascii=".VnTime" w:eastAsia="Times New Roman" w:hAnsi=".VnTime" w:cs="Times New Roman"/>
      <w:sz w:val="24"/>
      <w:szCs w:val="24"/>
      <w:lang w:eastAsia="x-none"/>
    </w:rPr>
  </w:style>
  <w:style w:type="character" w:customStyle="1" w:styleId="mediumtitle1">
    <w:name w:val="mediumtitle1"/>
    <w:rsid w:val="00506BC3"/>
    <w:rPr>
      <w:rFonts w:ascii="Verdana" w:hAnsi="Verdana" w:hint="default"/>
      <w:b/>
      <w:bCs/>
      <w:i w:val="0"/>
      <w:iCs w:val="0"/>
      <w:strike w:val="0"/>
      <w:dstrike w:val="0"/>
      <w:color w:val="990000"/>
      <w:sz w:val="18"/>
      <w:szCs w:val="18"/>
      <w:u w:val="none"/>
      <w:effect w:val="none"/>
    </w:rPr>
  </w:style>
  <w:style w:type="paragraph" w:customStyle="1" w:styleId="Pa7">
    <w:name w:val="Pa7"/>
    <w:basedOn w:val="Normal"/>
    <w:next w:val="Normal"/>
    <w:rsid w:val="00506BC3"/>
    <w:pPr>
      <w:autoSpaceDE w:val="0"/>
      <w:autoSpaceDN w:val="0"/>
      <w:adjustRightInd w:val="0"/>
      <w:spacing w:before="40" w:after="60" w:line="180" w:lineRule="atLeast"/>
      <w:jc w:val="left"/>
    </w:pPr>
    <w:rPr>
      <w:rFonts w:ascii="XTXOLR+SiemensSans-Roman" w:eastAsia="Batang" w:hAnsi="XTXOLR+SiemensSans-Roman"/>
      <w:szCs w:val="24"/>
      <w:lang w:eastAsia="ko-KR"/>
    </w:rPr>
  </w:style>
  <w:style w:type="paragraph" w:customStyle="1" w:styleId="b1">
    <w:name w:val="b1"/>
    <w:basedOn w:val="Normal"/>
    <w:rsid w:val="00506BC3"/>
    <w:pPr>
      <w:spacing w:before="40" w:after="120"/>
      <w:ind w:left="360" w:hanging="360"/>
    </w:pPr>
    <w:rPr>
      <w:rFonts w:ascii="VNI-Times" w:hAnsi="VNI-Times"/>
      <w:sz w:val="26"/>
    </w:rPr>
  </w:style>
  <w:style w:type="paragraph" w:customStyle="1" w:styleId="Heading31">
    <w:name w:val="Heading 31"/>
    <w:basedOn w:val="Normal"/>
    <w:qFormat/>
    <w:rsid w:val="00506BC3"/>
    <w:pPr>
      <w:spacing w:before="120" w:after="120" w:line="360" w:lineRule="auto"/>
      <w:jc w:val="left"/>
    </w:pPr>
    <w:rPr>
      <w:b/>
      <w:sz w:val="26"/>
      <w:szCs w:val="28"/>
    </w:rPr>
  </w:style>
  <w:style w:type="paragraph" w:customStyle="1" w:styleId="Tenchuong">
    <w:name w:val="Ten chuong"/>
    <w:basedOn w:val="Normal"/>
    <w:rsid w:val="00506BC3"/>
    <w:pPr>
      <w:spacing w:before="40" w:after="40"/>
      <w:jc w:val="center"/>
    </w:pPr>
    <w:rPr>
      <w:rFonts w:ascii=".VnTimeH" w:hAnsi=".VnTimeH"/>
      <w:b/>
      <w:sz w:val="32"/>
    </w:rPr>
  </w:style>
  <w:style w:type="paragraph" w:customStyle="1" w:styleId="Chuong1">
    <w:name w:val="Chuong 1"/>
    <w:basedOn w:val="Normal"/>
    <w:rsid w:val="00506BC3"/>
    <w:pPr>
      <w:spacing w:before="40" w:after="40"/>
      <w:jc w:val="center"/>
    </w:pPr>
    <w:rPr>
      <w:rFonts w:ascii=".VnTimeH" w:hAnsi=".VnTimeH"/>
      <w:b/>
    </w:rPr>
  </w:style>
  <w:style w:type="paragraph" w:customStyle="1" w:styleId="Muc11">
    <w:name w:val="Muc 1.1"/>
    <w:basedOn w:val="Normal"/>
    <w:rsid w:val="00506BC3"/>
    <w:pPr>
      <w:spacing w:before="120" w:after="40"/>
      <w:jc w:val="left"/>
    </w:pPr>
    <w:rPr>
      <w:rFonts w:ascii=".VnTimeH" w:hAnsi=".VnTimeH"/>
      <w:b/>
      <w:sz w:val="28"/>
    </w:rPr>
  </w:style>
  <w:style w:type="paragraph" w:customStyle="1" w:styleId="Muc123">
    <w:name w:val="Muc 1.2.3"/>
    <w:basedOn w:val="Normal"/>
    <w:rsid w:val="00506BC3"/>
    <w:pPr>
      <w:spacing w:before="120" w:after="40"/>
      <w:ind w:left="284"/>
      <w:jc w:val="left"/>
    </w:pPr>
    <w:rPr>
      <w:rFonts w:ascii=".VnTimeH" w:hAnsi=".VnTimeH"/>
      <w:b/>
      <w:sz w:val="26"/>
    </w:rPr>
  </w:style>
  <w:style w:type="paragraph" w:customStyle="1" w:styleId="Muc1234">
    <w:name w:val="Muc 1.2.3.4"/>
    <w:basedOn w:val="Normal"/>
    <w:rsid w:val="00506BC3"/>
    <w:pPr>
      <w:spacing w:before="120" w:after="40"/>
      <w:ind w:left="567"/>
      <w:jc w:val="left"/>
    </w:pPr>
    <w:rPr>
      <w:rFonts w:ascii=".VnTimeH" w:hAnsi=".VnTimeH"/>
      <w:b/>
    </w:rPr>
  </w:style>
  <w:style w:type="paragraph" w:customStyle="1" w:styleId="a">
    <w:name w:val="a"/>
    <w:basedOn w:val="Normal"/>
    <w:rsid w:val="00506BC3"/>
    <w:pPr>
      <w:spacing w:before="120" w:after="40"/>
      <w:ind w:left="851"/>
      <w:jc w:val="left"/>
    </w:pPr>
    <w:rPr>
      <w:rFonts w:ascii=".VnTime" w:hAnsi=".VnTime"/>
      <w:b/>
      <w:i/>
      <w:sz w:val="28"/>
    </w:rPr>
  </w:style>
  <w:style w:type="paragraph" w:customStyle="1" w:styleId="Than">
    <w:name w:val="Than"/>
    <w:basedOn w:val="Normal"/>
    <w:rsid w:val="00506BC3"/>
    <w:pPr>
      <w:spacing w:before="120" w:after="40"/>
      <w:ind w:left="1276"/>
    </w:pPr>
    <w:rPr>
      <w:rFonts w:ascii=".VnTime" w:hAnsi=".VnTime"/>
      <w:sz w:val="28"/>
    </w:rPr>
  </w:style>
  <w:style w:type="paragraph" w:customStyle="1" w:styleId="Than-Gach">
    <w:name w:val="Than - Gach"/>
    <w:basedOn w:val="Than"/>
    <w:rsid w:val="00506BC3"/>
    <w:pPr>
      <w:tabs>
        <w:tab w:val="num" w:pos="360"/>
      </w:tabs>
      <w:ind w:left="360" w:hanging="360"/>
    </w:pPr>
  </w:style>
  <w:style w:type="paragraph" w:customStyle="1" w:styleId="Ytrongthan">
    <w:name w:val="Y trong than"/>
    <w:basedOn w:val="Normal"/>
    <w:autoRedefine/>
    <w:rsid w:val="00506BC3"/>
    <w:pPr>
      <w:widowControl w:val="0"/>
      <w:tabs>
        <w:tab w:val="num" w:pos="360"/>
      </w:tabs>
      <w:spacing w:before="120" w:after="40" w:line="312" w:lineRule="auto"/>
      <w:ind w:left="340" w:hanging="340"/>
    </w:pPr>
    <w:rPr>
      <w:rFonts w:ascii=".VnTime" w:hAnsi=".VnTime"/>
      <w:snapToGrid w:val="0"/>
      <w:color w:val="000000"/>
      <w:sz w:val="28"/>
    </w:rPr>
  </w:style>
  <w:style w:type="paragraph" w:customStyle="1" w:styleId="Phong">
    <w:name w:val="Phong"/>
    <w:basedOn w:val="Normal"/>
    <w:rsid w:val="00506BC3"/>
    <w:pPr>
      <w:widowControl w:val="0"/>
      <w:spacing w:before="120" w:after="40" w:line="360" w:lineRule="auto"/>
      <w:ind w:left="1701"/>
    </w:pPr>
    <w:rPr>
      <w:rFonts w:ascii=".VnTime" w:hAnsi=".VnTime"/>
      <w:b/>
      <w:i/>
      <w:snapToGrid w:val="0"/>
      <w:color w:val="000000"/>
      <w:spacing w:val="-4"/>
      <w:sz w:val="28"/>
    </w:rPr>
  </w:style>
  <w:style w:type="paragraph" w:customStyle="1" w:styleId="SChuong">
    <w:name w:val="SChuong"/>
    <w:basedOn w:val="Chuong1"/>
    <w:rsid w:val="00506BC3"/>
    <w:pPr>
      <w:spacing w:after="120"/>
    </w:pPr>
    <w:rPr>
      <w:rFonts w:ascii="Times New Roman" w:hAnsi="Times New Roman"/>
      <w:sz w:val="26"/>
      <w:szCs w:val="26"/>
      <w:lang w:val="sv-SE"/>
    </w:rPr>
  </w:style>
  <w:style w:type="paragraph" w:customStyle="1" w:styleId="baocao">
    <w:name w:val="bao cao"/>
    <w:basedOn w:val="Chuong1"/>
    <w:rsid w:val="00506BC3"/>
    <w:pPr>
      <w:spacing w:after="120"/>
      <w:jc w:val="both"/>
    </w:pPr>
    <w:rPr>
      <w:bCs/>
      <w:sz w:val="26"/>
      <w:szCs w:val="26"/>
      <w:lang w:val="pt-BR"/>
    </w:rPr>
  </w:style>
  <w:style w:type="paragraph" w:customStyle="1" w:styleId="I0">
    <w:name w:val="I"/>
    <w:basedOn w:val="Chuong1"/>
    <w:rsid w:val="00506BC3"/>
    <w:pPr>
      <w:jc w:val="both"/>
    </w:pPr>
    <w:rPr>
      <w:bCs/>
      <w:sz w:val="26"/>
      <w:szCs w:val="26"/>
      <w:lang w:val="de-DE"/>
    </w:rPr>
  </w:style>
  <w:style w:type="paragraph" w:customStyle="1" w:styleId="CHUONGI">
    <w:name w:val="CHUONG I"/>
    <w:basedOn w:val="Chuong1"/>
    <w:rsid w:val="00506BC3"/>
    <w:pPr>
      <w:spacing w:after="120"/>
    </w:pPr>
    <w:rPr>
      <w:rFonts w:ascii="Times New Roman" w:hAnsi="Times New Roman"/>
      <w:sz w:val="26"/>
      <w:szCs w:val="26"/>
      <w:lang w:val="pt-BR"/>
    </w:rPr>
  </w:style>
  <w:style w:type="paragraph" w:customStyle="1" w:styleId="MUCI">
    <w:name w:val="MUC I"/>
    <w:basedOn w:val="Normal"/>
    <w:rsid w:val="00506BC3"/>
    <w:pPr>
      <w:spacing w:before="40" w:after="120"/>
      <w:ind w:left="360"/>
    </w:pPr>
    <w:rPr>
      <w:b/>
      <w:bCs/>
      <w:sz w:val="26"/>
      <w:szCs w:val="26"/>
      <w:u w:val="single"/>
      <w:lang w:val="pt-BR"/>
    </w:rPr>
  </w:style>
  <w:style w:type="paragraph" w:customStyle="1" w:styleId="MUCII">
    <w:name w:val="MUC II"/>
    <w:basedOn w:val="Muc11"/>
    <w:rsid w:val="00506BC3"/>
    <w:pPr>
      <w:spacing w:after="120"/>
      <w:jc w:val="both"/>
    </w:pPr>
    <w:rPr>
      <w:rFonts w:ascii="Times New Roman" w:hAnsi="Times New Roman"/>
      <w:lang w:val="pt-BR"/>
    </w:rPr>
  </w:style>
  <w:style w:type="paragraph" w:customStyle="1" w:styleId="MUCII1">
    <w:name w:val="MUC II.1"/>
    <w:basedOn w:val="Normal"/>
    <w:link w:val="MUCII1Char"/>
    <w:rsid w:val="00506BC3"/>
    <w:pPr>
      <w:spacing w:before="40" w:after="120"/>
      <w:ind w:left="3480" w:hanging="3480"/>
    </w:pPr>
    <w:rPr>
      <w:b/>
      <w:sz w:val="26"/>
      <w:szCs w:val="26"/>
      <w:lang w:val="vi-VN" w:eastAsia="x-none"/>
    </w:rPr>
  </w:style>
  <w:style w:type="character" w:customStyle="1" w:styleId="MUCII1Char">
    <w:name w:val="MUC II.1 Char"/>
    <w:link w:val="MUCII1"/>
    <w:rsid w:val="00506BC3"/>
    <w:rPr>
      <w:rFonts w:eastAsia="Times New Roman" w:cs="Times New Roman"/>
      <w:b/>
      <w:sz w:val="26"/>
      <w:szCs w:val="26"/>
      <w:lang w:eastAsia="x-none"/>
    </w:rPr>
  </w:style>
  <w:style w:type="paragraph" w:customStyle="1" w:styleId="MUCIII">
    <w:name w:val="MUC III"/>
    <w:basedOn w:val="Muc11"/>
    <w:rsid w:val="00506BC3"/>
    <w:pPr>
      <w:spacing w:after="120"/>
      <w:jc w:val="both"/>
    </w:pPr>
    <w:rPr>
      <w:rFonts w:ascii="Times New Roman" w:hAnsi="Times New Roman"/>
      <w:sz w:val="26"/>
      <w:szCs w:val="26"/>
      <w:u w:val="single"/>
    </w:rPr>
  </w:style>
  <w:style w:type="paragraph" w:customStyle="1" w:styleId="MUCIV">
    <w:name w:val="MUC IV"/>
    <w:basedOn w:val="Muc11"/>
    <w:rsid w:val="00506BC3"/>
    <w:pPr>
      <w:spacing w:after="120"/>
      <w:jc w:val="both"/>
    </w:pPr>
    <w:rPr>
      <w:rFonts w:ascii="Times New Roman" w:hAnsi="Times New Roman"/>
      <w:sz w:val="26"/>
      <w:szCs w:val="26"/>
      <w:u w:val="single"/>
      <w:lang w:val="sv-SE"/>
    </w:rPr>
  </w:style>
  <w:style w:type="paragraph" w:customStyle="1" w:styleId="MUCV">
    <w:name w:val="MUC V"/>
    <w:basedOn w:val="Normal"/>
    <w:rsid w:val="00506BC3"/>
    <w:pPr>
      <w:spacing w:before="40" w:after="120"/>
    </w:pPr>
    <w:rPr>
      <w:sz w:val="26"/>
      <w:szCs w:val="26"/>
      <w:u w:val="single"/>
      <w:lang w:val="sv-SE"/>
    </w:rPr>
  </w:style>
  <w:style w:type="paragraph" w:customStyle="1" w:styleId="MUCVI">
    <w:name w:val="MUC VI"/>
    <w:basedOn w:val="BlockText"/>
    <w:rsid w:val="00506BC3"/>
    <w:pPr>
      <w:tabs>
        <w:tab w:val="clear" w:pos="1080"/>
      </w:tabs>
      <w:suppressAutoHyphens w:val="0"/>
      <w:spacing w:before="40" w:after="120"/>
      <w:ind w:left="360" w:right="29" w:firstLine="0"/>
    </w:pPr>
    <w:rPr>
      <w:b/>
      <w:bCs/>
      <w:sz w:val="26"/>
      <w:szCs w:val="26"/>
      <w:lang w:val="pt-BR" w:eastAsia="x-none"/>
    </w:rPr>
  </w:style>
  <w:style w:type="paragraph" w:customStyle="1" w:styleId="MUCVII">
    <w:name w:val="MUC VII"/>
    <w:basedOn w:val="Normal"/>
    <w:rsid w:val="00506BC3"/>
    <w:pPr>
      <w:spacing w:before="40" w:after="120"/>
    </w:pPr>
    <w:rPr>
      <w:b/>
      <w:bCs/>
      <w:sz w:val="26"/>
      <w:szCs w:val="26"/>
      <w:u w:val="single"/>
      <w:lang w:val="pt-BR"/>
    </w:rPr>
  </w:style>
  <w:style w:type="paragraph" w:customStyle="1" w:styleId="MUCVIII">
    <w:name w:val="MUC VIII"/>
    <w:basedOn w:val="BlockText"/>
    <w:rsid w:val="00506BC3"/>
    <w:pPr>
      <w:tabs>
        <w:tab w:val="clear" w:pos="1080"/>
      </w:tabs>
      <w:suppressAutoHyphens w:val="0"/>
      <w:spacing w:before="40" w:after="120"/>
      <w:ind w:left="360" w:right="29" w:firstLine="0"/>
    </w:pPr>
    <w:rPr>
      <w:b/>
      <w:bCs/>
      <w:sz w:val="26"/>
      <w:szCs w:val="26"/>
      <w:u w:val="single"/>
      <w:lang w:val="vi-VN" w:eastAsia="x-none"/>
    </w:rPr>
  </w:style>
  <w:style w:type="paragraph" w:customStyle="1" w:styleId="MUCIX">
    <w:name w:val="MUC IX"/>
    <w:basedOn w:val="Normal"/>
    <w:rsid w:val="00506BC3"/>
    <w:pPr>
      <w:spacing w:before="40" w:after="120"/>
    </w:pPr>
    <w:rPr>
      <w:b/>
      <w:bCs/>
      <w:sz w:val="26"/>
      <w:szCs w:val="26"/>
      <w:u w:val="single"/>
      <w:lang w:val="pt-BR"/>
    </w:rPr>
  </w:style>
  <w:style w:type="paragraph" w:customStyle="1" w:styleId="MUCII11">
    <w:name w:val="MUC II.1.1"/>
    <w:basedOn w:val="Than"/>
    <w:rsid w:val="00506BC3"/>
    <w:pPr>
      <w:spacing w:after="120"/>
      <w:ind w:left="0"/>
    </w:pPr>
    <w:rPr>
      <w:rFonts w:ascii="Times New Roman" w:hAnsi="Times New Roman"/>
      <w:b/>
      <w:bCs/>
      <w:sz w:val="26"/>
      <w:szCs w:val="26"/>
    </w:rPr>
  </w:style>
  <w:style w:type="paragraph" w:customStyle="1" w:styleId="MUCIV1">
    <w:name w:val="MUC IV.1"/>
    <w:basedOn w:val="Muc11"/>
    <w:rsid w:val="00506BC3"/>
    <w:pPr>
      <w:spacing w:after="120"/>
      <w:jc w:val="both"/>
    </w:pPr>
    <w:rPr>
      <w:rFonts w:ascii="Times New Roman" w:hAnsi="Times New Roman"/>
      <w:b w:val="0"/>
      <w:bCs/>
      <w:sz w:val="26"/>
      <w:szCs w:val="26"/>
      <w:u w:val="single"/>
      <w:lang w:val="sv-SE"/>
    </w:rPr>
  </w:style>
  <w:style w:type="paragraph" w:customStyle="1" w:styleId="MUCII111">
    <w:name w:val="MUC II.1.1.1"/>
    <w:basedOn w:val="BlockText"/>
    <w:link w:val="MUCII111Char"/>
    <w:rsid w:val="00506BC3"/>
    <w:pPr>
      <w:tabs>
        <w:tab w:val="clear" w:pos="1080"/>
      </w:tabs>
      <w:suppressAutoHyphens w:val="0"/>
      <w:spacing w:before="40" w:after="120"/>
      <w:ind w:left="0" w:right="29" w:firstLine="720"/>
    </w:pPr>
    <w:rPr>
      <w:rFonts w:ascii=".VnTimeH" w:hAnsi=".VnTimeH"/>
      <w:b/>
      <w:bCs/>
      <w:i/>
      <w:iCs/>
      <w:sz w:val="26"/>
      <w:szCs w:val="26"/>
      <w:u w:val="single"/>
      <w:lang w:val="vi-VN" w:eastAsia="x-none"/>
    </w:rPr>
  </w:style>
  <w:style w:type="character" w:customStyle="1" w:styleId="MUCII111Char">
    <w:name w:val="MUC II.1.1.1 Char"/>
    <w:link w:val="MUCII111"/>
    <w:rsid w:val="00506BC3"/>
    <w:rPr>
      <w:rFonts w:ascii=".VnTimeH" w:eastAsia="Times New Roman" w:hAnsi=".VnTimeH" w:cs="Times New Roman"/>
      <w:b/>
      <w:bCs/>
      <w:i/>
      <w:iCs/>
      <w:sz w:val="26"/>
      <w:szCs w:val="26"/>
      <w:u w:val="single"/>
      <w:lang w:eastAsia="x-none"/>
    </w:rPr>
  </w:style>
  <w:style w:type="paragraph" w:customStyle="1" w:styleId="BAOCAO0">
    <w:name w:val="BAO CAO"/>
    <w:basedOn w:val="Chuong1"/>
    <w:rsid w:val="00506BC3"/>
    <w:pPr>
      <w:spacing w:line="312" w:lineRule="auto"/>
      <w:jc w:val="both"/>
    </w:pPr>
    <w:rPr>
      <w:bCs/>
      <w:sz w:val="26"/>
      <w:szCs w:val="26"/>
      <w:lang w:val="pt-BR"/>
    </w:rPr>
  </w:style>
  <w:style w:type="paragraph" w:customStyle="1" w:styleId="bang1">
    <w:name w:val="bang1"/>
    <w:basedOn w:val="Normal"/>
    <w:link w:val="bang1Char"/>
    <w:rsid w:val="00506BC3"/>
    <w:pPr>
      <w:spacing w:before="40" w:after="120"/>
      <w:jc w:val="center"/>
    </w:pPr>
    <w:rPr>
      <w:b/>
      <w:sz w:val="26"/>
      <w:szCs w:val="26"/>
      <w:lang w:val="sv-SE" w:eastAsia="x-none"/>
    </w:rPr>
  </w:style>
  <w:style w:type="character" w:customStyle="1" w:styleId="bang1Char">
    <w:name w:val="bang1 Char"/>
    <w:link w:val="bang1"/>
    <w:rsid w:val="00506BC3"/>
    <w:rPr>
      <w:rFonts w:eastAsia="Times New Roman" w:cs="Times New Roman"/>
      <w:b/>
      <w:sz w:val="26"/>
      <w:szCs w:val="26"/>
      <w:lang w:val="sv-SE" w:eastAsia="x-none"/>
    </w:rPr>
  </w:style>
  <w:style w:type="paragraph" w:customStyle="1" w:styleId="q1">
    <w:name w:val="q1"/>
    <w:basedOn w:val="Normal"/>
    <w:rsid w:val="00506BC3"/>
    <w:pPr>
      <w:tabs>
        <w:tab w:val="left" w:pos="1134"/>
        <w:tab w:val="left" w:pos="4536"/>
        <w:tab w:val="right" w:leader="dot" w:pos="8505"/>
      </w:tabs>
      <w:spacing w:before="240" w:after="40"/>
      <w:ind w:left="-227"/>
    </w:pPr>
    <w:rPr>
      <w:rFonts w:ascii="VNI-Times" w:hAnsi="VNI-Times"/>
      <w:b/>
      <w:sz w:val="26"/>
    </w:rPr>
  </w:style>
  <w:style w:type="paragraph" w:customStyle="1" w:styleId="b2">
    <w:name w:val="b2"/>
    <w:basedOn w:val="b1"/>
    <w:rsid w:val="00506BC3"/>
    <w:pPr>
      <w:ind w:left="720"/>
    </w:pPr>
  </w:style>
  <w:style w:type="paragraph" w:customStyle="1" w:styleId="H-TextFormat">
    <w:name w:val="H-TextFormat"/>
    <w:rsid w:val="00506BC3"/>
    <w:pPr>
      <w:spacing w:before="40" w:after="40" w:line="340" w:lineRule="exact"/>
      <w:jc w:val="center"/>
    </w:pPr>
    <w:rPr>
      <w:rFonts w:ascii="Arial" w:eastAsia="Times New Roman" w:hAnsi="Arial" w:cs="Times New Roman"/>
      <w:noProof/>
      <w:sz w:val="22"/>
      <w:szCs w:val="20"/>
      <w:lang w:val="en-US"/>
    </w:rPr>
  </w:style>
  <w:style w:type="character" w:customStyle="1" w:styleId="CharChar22">
    <w:name w:val="Char Char22"/>
    <w:locked/>
    <w:rsid w:val="00506BC3"/>
    <w:rPr>
      <w:rFonts w:cs="Arial"/>
      <w:b/>
      <w:bCs/>
      <w:iCs/>
      <w:caps/>
      <w:sz w:val="24"/>
      <w:szCs w:val="22"/>
      <w:lang w:val="en-GB" w:eastAsia="en-US" w:bidi="ar-SA"/>
    </w:rPr>
  </w:style>
  <w:style w:type="character" w:customStyle="1" w:styleId="highlight">
    <w:name w:val="highlight"/>
    <w:rsid w:val="00506BC3"/>
  </w:style>
  <w:style w:type="paragraph" w:customStyle="1" w:styleId="MUCNHO">
    <w:name w:val="MUCNHO"/>
    <w:basedOn w:val="Normal"/>
    <w:autoRedefine/>
    <w:rsid w:val="00506BC3"/>
    <w:pPr>
      <w:keepNext/>
      <w:spacing w:line="288" w:lineRule="auto"/>
      <w:ind w:firstLine="600"/>
      <w:outlineLvl w:val="1"/>
    </w:pPr>
    <w:rPr>
      <w:bCs/>
      <w:iCs/>
      <w:noProof/>
      <w:color w:val="000000"/>
      <w:spacing w:val="-4"/>
      <w:sz w:val="26"/>
      <w:szCs w:val="26"/>
      <w:lang w:val="vi-VN"/>
    </w:rPr>
  </w:style>
  <w:style w:type="paragraph" w:customStyle="1" w:styleId="Dash">
    <w:name w:val="Dash"/>
    <w:basedOn w:val="Normal"/>
    <w:rsid w:val="00506BC3"/>
    <w:pPr>
      <w:numPr>
        <w:numId w:val="15"/>
      </w:numPr>
      <w:spacing w:before="60" w:after="60"/>
    </w:pPr>
    <w:rPr>
      <w:rFonts w:cs="Arial"/>
    </w:rPr>
  </w:style>
  <w:style w:type="paragraph" w:customStyle="1" w:styleId="Dash1">
    <w:name w:val="Dash 1"/>
    <w:basedOn w:val="Normal"/>
    <w:rsid w:val="00506BC3"/>
    <w:pPr>
      <w:numPr>
        <w:numId w:val="14"/>
      </w:numPr>
      <w:spacing w:before="60" w:after="60"/>
    </w:pPr>
    <w:rPr>
      <w:rFonts w:cs="Arial"/>
    </w:rPr>
  </w:style>
  <w:style w:type="character" w:customStyle="1" w:styleId="gray10bold">
    <w:name w:val="gray10bold"/>
    <w:rsid w:val="00506BC3"/>
  </w:style>
  <w:style w:type="table" w:customStyle="1" w:styleId="MediumShading211">
    <w:name w:val="Medium Shading 211"/>
    <w:basedOn w:val="TableNormal"/>
    <w:uiPriority w:val="64"/>
    <w:rsid w:val="00506BC3"/>
    <w:pPr>
      <w:spacing w:after="0" w:line="240" w:lineRule="auto"/>
    </w:pPr>
    <w:rPr>
      <w:rFonts w:ascii="Calibri" w:eastAsia="Calibri" w:hAnsi="Calibri"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14">
    <w:name w:val="style1"/>
    <w:basedOn w:val="Normal"/>
    <w:rsid w:val="00506BC3"/>
    <w:pPr>
      <w:spacing w:before="100" w:beforeAutospacing="1" w:after="100" w:afterAutospacing="1"/>
      <w:jc w:val="left"/>
    </w:pPr>
    <w:rPr>
      <w:rFonts w:ascii="Arial" w:eastAsia="SimSun" w:hAnsi="Arial" w:cs="Arial"/>
      <w:szCs w:val="24"/>
      <w:lang w:eastAsia="zh-CN"/>
    </w:rPr>
  </w:style>
  <w:style w:type="numbering" w:customStyle="1" w:styleId="StyleStyleBulletedOutlinenumbered">
    <w:name w:val="Style Style Bulleted + Outline numbered"/>
    <w:basedOn w:val="NoList"/>
    <w:rsid w:val="00506BC3"/>
    <w:pPr>
      <w:numPr>
        <w:numId w:val="17"/>
      </w:numPr>
    </w:pPr>
  </w:style>
  <w:style w:type="paragraph" w:customStyle="1" w:styleId="NormalTimesNewRoman">
    <w:name w:val="Normal + Times New Roman"/>
    <w:aliases w:val="12 pt,Bold,After:  0 pt,Line spacing:  1..."/>
    <w:basedOn w:val="Normal"/>
    <w:uiPriority w:val="99"/>
    <w:rsid w:val="00506BC3"/>
    <w:pPr>
      <w:spacing w:line="360" w:lineRule="auto"/>
      <w:jc w:val="left"/>
    </w:pPr>
    <w:rPr>
      <w:b/>
      <w:bCs/>
      <w:i/>
      <w:iCs/>
      <w:szCs w:val="24"/>
      <w:lang w:val="vi-VN" w:eastAsia="vi-VN"/>
    </w:rPr>
  </w:style>
  <w:style w:type="character" w:customStyle="1" w:styleId="productdetailslongdescription">
    <w:name w:val="productdetailslongdescription"/>
    <w:rsid w:val="00506BC3"/>
  </w:style>
  <w:style w:type="character" w:customStyle="1" w:styleId="Heading30">
    <w:name w:val="Heading #3_"/>
    <w:link w:val="Heading32"/>
    <w:uiPriority w:val="99"/>
    <w:rsid w:val="00506BC3"/>
    <w:rPr>
      <w:b/>
      <w:bCs/>
      <w:sz w:val="19"/>
      <w:szCs w:val="19"/>
      <w:shd w:val="clear" w:color="auto" w:fill="FFFFFF"/>
    </w:rPr>
  </w:style>
  <w:style w:type="paragraph" w:customStyle="1" w:styleId="Heading32">
    <w:name w:val="Heading #3"/>
    <w:basedOn w:val="Normal"/>
    <w:link w:val="Heading30"/>
    <w:uiPriority w:val="99"/>
    <w:rsid w:val="00506BC3"/>
    <w:pPr>
      <w:widowControl w:val="0"/>
      <w:shd w:val="clear" w:color="auto" w:fill="FFFFFF"/>
      <w:spacing w:after="300" w:line="240" w:lineRule="atLeast"/>
      <w:outlineLvl w:val="2"/>
    </w:pPr>
    <w:rPr>
      <w:rFonts w:eastAsiaTheme="minorHAnsi" w:cstheme="minorBidi"/>
      <w:b/>
      <w:bCs/>
      <w:sz w:val="19"/>
      <w:szCs w:val="19"/>
      <w:shd w:val="clear" w:color="auto" w:fill="FFFFFF"/>
      <w:lang w:val="vi-VN"/>
    </w:rPr>
  </w:style>
  <w:style w:type="paragraph" w:customStyle="1" w:styleId="BodyText40">
    <w:name w:val="Body Text4"/>
    <w:basedOn w:val="Normal"/>
    <w:uiPriority w:val="99"/>
    <w:rsid w:val="00506BC3"/>
    <w:pPr>
      <w:widowControl w:val="0"/>
      <w:shd w:val="clear" w:color="auto" w:fill="FFFFFF"/>
      <w:spacing w:before="300" w:line="197" w:lineRule="exact"/>
    </w:pPr>
    <w:rPr>
      <w:rFonts w:eastAsia="PMingLiU"/>
      <w:sz w:val="14"/>
      <w:szCs w:val="14"/>
      <w:shd w:val="clear" w:color="auto" w:fill="FFFFFF"/>
    </w:rPr>
  </w:style>
  <w:style w:type="paragraph" w:customStyle="1" w:styleId="DefaultParagraphFontChar">
    <w:name w:val="Default Paragraph Font Char"/>
    <w:basedOn w:val="Normal"/>
    <w:rsid w:val="00506BC3"/>
    <w:pPr>
      <w:spacing w:after="160" w:line="240" w:lineRule="exact"/>
      <w:jc w:val="left"/>
    </w:pPr>
    <w:rPr>
      <w:rFonts w:ascii="Tahoma" w:eastAsia="PMingLiU" w:hAnsi="Tahoma"/>
      <w:sz w:val="20"/>
    </w:rPr>
  </w:style>
  <w:style w:type="character" w:customStyle="1" w:styleId="CommentTextChar1">
    <w:name w:val="Comment Text Char1"/>
    <w:rsid w:val="00506BC3"/>
    <w:rPr>
      <w:rFonts w:eastAsia="MS Mincho"/>
      <w:lang w:eastAsia="ja-JP"/>
    </w:rPr>
  </w:style>
  <w:style w:type="paragraph" w:customStyle="1" w:styleId="AbsatzTableFormat">
    <w:name w:val="AbsatzTableFormat"/>
    <w:basedOn w:val="Normal"/>
    <w:autoRedefine/>
    <w:rsid w:val="00506BC3"/>
    <w:pPr>
      <w:numPr>
        <w:numId w:val="18"/>
      </w:numPr>
      <w:spacing w:line="320" w:lineRule="atLeast"/>
      <w:jc w:val="left"/>
    </w:pPr>
    <w:rPr>
      <w:rFonts w:ascii=".VnTime" w:hAnsi=".VnTime" w:cs="Arial"/>
      <w:sz w:val="26"/>
      <w:szCs w:val="26"/>
      <w:lang w:val="de-DE"/>
    </w:rPr>
  </w:style>
  <w:style w:type="paragraph" w:customStyle="1" w:styleId="CharCharCharChar1">
    <w:name w:val="Char Char Char Char"/>
    <w:basedOn w:val="Normal"/>
    <w:rsid w:val="00506BC3"/>
    <w:pPr>
      <w:spacing w:after="160" w:line="240" w:lineRule="exact"/>
      <w:jc w:val="left"/>
    </w:pPr>
    <w:rPr>
      <w:rFonts w:ascii="Tahoma" w:eastAsia="PMingLiU" w:hAnsi="Tahoma"/>
      <w:sz w:val="20"/>
    </w:rPr>
  </w:style>
  <w:style w:type="character" w:customStyle="1" w:styleId="Tuan">
    <w:name w:val="Tuan"/>
    <w:semiHidden/>
    <w:rsid w:val="00506BC3"/>
    <w:rPr>
      <w:rFonts w:ascii="Arial" w:hAnsi="Arial" w:cs="Arial"/>
      <w:color w:val="000080"/>
      <w:sz w:val="20"/>
      <w:szCs w:val="20"/>
    </w:rPr>
  </w:style>
  <w:style w:type="character" w:customStyle="1" w:styleId="CharChar50">
    <w:name w:val="Char Char5"/>
    <w:semiHidden/>
    <w:rsid w:val="00506BC3"/>
    <w:rPr>
      <w:rFonts w:ascii="Courier New" w:hAnsi="Courier New"/>
      <w:lang w:val="en-US" w:eastAsia="en-US" w:bidi="ar-SA"/>
    </w:rPr>
  </w:style>
  <w:style w:type="paragraph" w:customStyle="1" w:styleId="vnt">
    <w:name w:val="vn_t"/>
    <w:basedOn w:val="Normal"/>
    <w:rsid w:val="00506BC3"/>
    <w:pPr>
      <w:jc w:val="left"/>
    </w:pPr>
    <w:rPr>
      <w:rFonts w:ascii="VnPalatino" w:hAnsi="VnPalatino"/>
    </w:rPr>
  </w:style>
  <w:style w:type="paragraph" w:customStyle="1" w:styleId="CharCharCharCharCharCharCharCharCharCharCharCharCharCharCharChar0">
    <w:name w:val="Char Char Char Char Char Char Char Char Char Char Char Char Char Char Char Char"/>
    <w:basedOn w:val="Normal"/>
    <w:rsid w:val="00506BC3"/>
    <w:pPr>
      <w:spacing w:after="160" w:line="240" w:lineRule="exact"/>
      <w:jc w:val="left"/>
    </w:pPr>
    <w:rPr>
      <w:rFonts w:ascii="Tahoma" w:eastAsia="PMingLiU" w:hAnsi="Tahoma"/>
      <w:sz w:val="20"/>
    </w:rPr>
  </w:style>
  <w:style w:type="paragraph" w:customStyle="1" w:styleId="CharChar1CharChar">
    <w:name w:val="Char Char1 Char Char"/>
    <w:basedOn w:val="Normal"/>
    <w:next w:val="Normal"/>
    <w:autoRedefine/>
    <w:semiHidden/>
    <w:rsid w:val="00506BC3"/>
    <w:pPr>
      <w:spacing w:after="160" w:line="240" w:lineRule="exact"/>
      <w:jc w:val="left"/>
    </w:pPr>
    <w:rPr>
      <w:rFonts w:ascii=".VnTime" w:hAnsi=".VnTime"/>
      <w:sz w:val="28"/>
      <w:szCs w:val="28"/>
    </w:rPr>
  </w:style>
  <w:style w:type="paragraph" w:customStyle="1" w:styleId="CharCharCharCharCharCharCharCharChar0">
    <w:name w:val="Char Char Char Char Char Char Char Char Char"/>
    <w:basedOn w:val="Normal"/>
    <w:next w:val="Normal"/>
    <w:autoRedefine/>
    <w:semiHidden/>
    <w:rsid w:val="00506BC3"/>
    <w:pPr>
      <w:spacing w:before="120" w:after="120" w:line="312" w:lineRule="auto"/>
      <w:jc w:val="left"/>
    </w:pPr>
    <w:rPr>
      <w:sz w:val="28"/>
      <w:szCs w:val="28"/>
    </w:rPr>
  </w:style>
  <w:style w:type="paragraph" w:customStyle="1" w:styleId="a0">
    <w:name w:val="바탕글"/>
    <w:basedOn w:val="Normal"/>
    <w:rsid w:val="00506BC3"/>
    <w:pPr>
      <w:snapToGrid w:val="0"/>
      <w:spacing w:line="384" w:lineRule="auto"/>
    </w:pPr>
    <w:rPr>
      <w:rFonts w:ascii="Batang" w:eastAsia="Batang" w:hAnsi="Batang" w:cs="Gulim"/>
      <w:color w:val="000000"/>
      <w:sz w:val="20"/>
      <w:lang w:eastAsia="ko-KR"/>
    </w:rPr>
  </w:style>
  <w:style w:type="paragraph" w:styleId="HTMLPreformatted">
    <w:name w:val="HTML Preformatted"/>
    <w:basedOn w:val="Normal"/>
    <w:link w:val="HTMLPreformattedChar"/>
    <w:uiPriority w:val="99"/>
    <w:unhideWhenUsed/>
    <w:rsid w:val="00506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506BC3"/>
    <w:rPr>
      <w:rFonts w:ascii="Courier New" w:eastAsia="Times New Roman" w:hAnsi="Courier New" w:cs="Times New Roman"/>
      <w:sz w:val="20"/>
      <w:szCs w:val="20"/>
      <w:lang w:val="x-none" w:eastAsia="x-none"/>
    </w:rPr>
  </w:style>
  <w:style w:type="paragraph" w:styleId="EnvelopeReturn">
    <w:name w:val="envelope return"/>
    <w:basedOn w:val="Normal"/>
    <w:rsid w:val="00506BC3"/>
    <w:pPr>
      <w:widowControl w:val="0"/>
      <w:jc w:val="left"/>
    </w:pPr>
    <w:rPr>
      <w:rFonts w:ascii=".VnTime" w:hAnsi=".VnTime" w:cs=".VnTime"/>
      <w:sz w:val="22"/>
      <w:szCs w:val="22"/>
      <w:lang w:eastAsia="zh-TW"/>
    </w:rPr>
  </w:style>
  <w:style w:type="paragraph" w:customStyle="1" w:styleId="xl174">
    <w:name w:val="xl17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Cs w:val="24"/>
      <w:lang w:val="vi-VN" w:eastAsia="vi-VN"/>
    </w:rPr>
  </w:style>
  <w:style w:type="paragraph" w:customStyle="1" w:styleId="xl175">
    <w:name w:val="xl17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176">
    <w:name w:val="xl17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177">
    <w:name w:val="xl17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178">
    <w:name w:val="xl17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lang w:val="vi-VN" w:eastAsia="vi-VN"/>
    </w:rPr>
  </w:style>
  <w:style w:type="paragraph" w:customStyle="1" w:styleId="xl179">
    <w:name w:val="xl17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vi-VN" w:eastAsia="vi-VN"/>
    </w:rPr>
  </w:style>
  <w:style w:type="paragraph" w:customStyle="1" w:styleId="xl180">
    <w:name w:val="xl180"/>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ahoma" w:hAnsi="Tahoma" w:cs="Tahoma"/>
      <w:b/>
      <w:bCs/>
      <w:szCs w:val="24"/>
      <w:lang w:val="vi-VN" w:eastAsia="vi-VN"/>
    </w:rPr>
  </w:style>
  <w:style w:type="paragraph" w:customStyle="1" w:styleId="xl181">
    <w:name w:val="xl181"/>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ahoma" w:hAnsi="Tahoma" w:cs="Tahoma"/>
      <w:b/>
      <w:bCs/>
      <w:szCs w:val="24"/>
      <w:lang w:val="vi-VN" w:eastAsia="vi-VN"/>
    </w:rPr>
  </w:style>
  <w:style w:type="paragraph" w:customStyle="1" w:styleId="xl182">
    <w:name w:val="xl18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83">
    <w:name w:val="xl18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i/>
      <w:iCs/>
      <w:szCs w:val="24"/>
      <w:lang w:val="vi-VN" w:eastAsia="vi-VN"/>
    </w:rPr>
  </w:style>
  <w:style w:type="paragraph" w:customStyle="1" w:styleId="xl184">
    <w:name w:val="xl18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85">
    <w:name w:val="xl18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lang w:val="vi-VN" w:eastAsia="vi-VN"/>
    </w:rPr>
  </w:style>
  <w:style w:type="paragraph" w:customStyle="1" w:styleId="xl186">
    <w:name w:val="xl18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87">
    <w:name w:val="xl18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i/>
      <w:iCs/>
      <w:szCs w:val="24"/>
      <w:lang w:val="vi-VN" w:eastAsia="vi-VN"/>
    </w:rPr>
  </w:style>
  <w:style w:type="paragraph" w:customStyle="1" w:styleId="xl188">
    <w:name w:val="xl18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89">
    <w:name w:val="xl18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Cs w:val="24"/>
      <w:lang w:val="vi-VN" w:eastAsia="vi-VN"/>
    </w:rPr>
  </w:style>
  <w:style w:type="paragraph" w:customStyle="1" w:styleId="xl190">
    <w:name w:val="xl190"/>
    <w:basedOn w:val="Normal"/>
    <w:rsid w:val="00506BC3"/>
    <w:pPr>
      <w:spacing w:before="100" w:beforeAutospacing="1" w:after="100" w:afterAutospacing="1"/>
      <w:jc w:val="left"/>
    </w:pPr>
    <w:rPr>
      <w:rFonts w:ascii="Tahoma" w:hAnsi="Tahoma" w:cs="Tahoma"/>
      <w:szCs w:val="24"/>
      <w:lang w:val="vi-VN" w:eastAsia="vi-VN"/>
    </w:rPr>
  </w:style>
  <w:style w:type="paragraph" w:customStyle="1" w:styleId="xl191">
    <w:name w:val="xl19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92">
    <w:name w:val="xl19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lang w:val="vi-VN" w:eastAsia="vi-VN"/>
    </w:rPr>
  </w:style>
  <w:style w:type="paragraph" w:customStyle="1" w:styleId="xl193">
    <w:name w:val="xl19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szCs w:val="24"/>
      <w:lang w:val="vi-VN" w:eastAsia="vi-VN"/>
    </w:rPr>
  </w:style>
  <w:style w:type="paragraph" w:customStyle="1" w:styleId="xl194">
    <w:name w:val="xl19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lang w:val="vi-VN" w:eastAsia="vi-VN"/>
    </w:rPr>
  </w:style>
  <w:style w:type="paragraph" w:customStyle="1" w:styleId="xl195">
    <w:name w:val="xl19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color w:val="000000"/>
      <w:szCs w:val="24"/>
      <w:lang w:val="vi-VN" w:eastAsia="vi-VN"/>
    </w:rPr>
  </w:style>
  <w:style w:type="paragraph" w:customStyle="1" w:styleId="xl196">
    <w:name w:val="xl19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Cs w:val="24"/>
      <w:lang w:val="vi-VN" w:eastAsia="vi-VN"/>
    </w:rPr>
  </w:style>
  <w:style w:type="paragraph" w:customStyle="1" w:styleId="xl197">
    <w:name w:val="xl19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vi-VN" w:eastAsia="vi-VN"/>
    </w:rPr>
  </w:style>
  <w:style w:type="paragraph" w:customStyle="1" w:styleId="xl198">
    <w:name w:val="xl198"/>
    <w:basedOn w:val="Normal"/>
    <w:rsid w:val="00506BC3"/>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szCs w:val="24"/>
      <w:lang w:val="vi-VN" w:eastAsia="vi-VN"/>
    </w:rPr>
  </w:style>
  <w:style w:type="paragraph" w:customStyle="1" w:styleId="xl199">
    <w:name w:val="xl199"/>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200">
    <w:name w:val="xl200"/>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i/>
      <w:iCs/>
      <w:szCs w:val="24"/>
      <w:lang w:val="vi-VN" w:eastAsia="vi-VN"/>
    </w:rPr>
  </w:style>
  <w:style w:type="paragraph" w:customStyle="1" w:styleId="xl201">
    <w:name w:val="xl201"/>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202">
    <w:name w:val="xl202"/>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03">
    <w:name w:val="xl203"/>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lang w:val="vi-VN" w:eastAsia="vi-VN"/>
    </w:rPr>
  </w:style>
  <w:style w:type="paragraph" w:customStyle="1" w:styleId="xl204">
    <w:name w:val="xl204"/>
    <w:basedOn w:val="Normal"/>
    <w:rsid w:val="00506B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Cs w:val="24"/>
      <w:lang w:val="vi-VN" w:eastAsia="vi-VN"/>
    </w:rPr>
  </w:style>
  <w:style w:type="paragraph" w:customStyle="1" w:styleId="xl205">
    <w:name w:val="xl205"/>
    <w:basedOn w:val="Normal"/>
    <w:rsid w:val="00506B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Cs w:val="24"/>
      <w:lang w:val="vi-VN" w:eastAsia="vi-VN"/>
    </w:rPr>
  </w:style>
  <w:style w:type="paragraph" w:customStyle="1" w:styleId="xl206">
    <w:name w:val="xl206"/>
    <w:basedOn w:val="Normal"/>
    <w:rsid w:val="00506BC3"/>
    <w:pPr>
      <w:pBdr>
        <w:top w:val="single" w:sz="4" w:space="0" w:color="auto"/>
        <w:left w:val="single" w:sz="4" w:space="0" w:color="auto"/>
        <w:bottom w:val="single" w:sz="4" w:space="0" w:color="auto"/>
      </w:pBdr>
      <w:shd w:val="clear" w:color="000000" w:fill="FFFF99"/>
      <w:spacing w:before="100" w:beforeAutospacing="1" w:after="100" w:afterAutospacing="1"/>
      <w:jc w:val="left"/>
      <w:textAlignment w:val="center"/>
    </w:pPr>
    <w:rPr>
      <w:rFonts w:ascii="Tahoma" w:hAnsi="Tahoma" w:cs="Tahoma"/>
      <w:b/>
      <w:bCs/>
      <w:szCs w:val="24"/>
      <w:lang w:val="vi-VN" w:eastAsia="vi-VN"/>
    </w:rPr>
  </w:style>
  <w:style w:type="paragraph" w:customStyle="1" w:styleId="xl207">
    <w:name w:val="xl207"/>
    <w:basedOn w:val="Normal"/>
    <w:rsid w:val="00506B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Cs w:val="24"/>
      <w:lang w:val="vi-VN" w:eastAsia="vi-VN"/>
    </w:rPr>
  </w:style>
  <w:style w:type="paragraph" w:customStyle="1" w:styleId="xl208">
    <w:name w:val="xl208"/>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center"/>
    </w:pPr>
    <w:rPr>
      <w:rFonts w:ascii="Tahoma" w:hAnsi="Tahoma" w:cs="Tahoma"/>
      <w:szCs w:val="24"/>
      <w:lang w:val="vi-VN" w:eastAsia="vi-VN"/>
    </w:rPr>
  </w:style>
  <w:style w:type="paragraph" w:customStyle="1" w:styleId="xl209">
    <w:name w:val="xl209"/>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ahoma" w:hAnsi="Tahoma" w:cs="Tahoma"/>
      <w:szCs w:val="24"/>
      <w:lang w:val="vi-VN" w:eastAsia="vi-VN"/>
    </w:rPr>
  </w:style>
  <w:style w:type="paragraph" w:customStyle="1" w:styleId="xl210">
    <w:name w:val="xl210"/>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center"/>
    </w:pPr>
    <w:rPr>
      <w:rFonts w:ascii="Tahoma" w:hAnsi="Tahoma" w:cs="Tahoma"/>
      <w:szCs w:val="24"/>
      <w:lang w:val="vi-VN" w:eastAsia="vi-VN"/>
    </w:rPr>
  </w:style>
  <w:style w:type="paragraph" w:customStyle="1" w:styleId="xl211">
    <w:name w:val="xl211"/>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ahoma" w:hAnsi="Tahoma" w:cs="Tahoma"/>
      <w:szCs w:val="24"/>
      <w:lang w:val="vi-VN" w:eastAsia="vi-VN"/>
    </w:rPr>
  </w:style>
  <w:style w:type="paragraph" w:customStyle="1" w:styleId="xl212">
    <w:name w:val="xl21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13">
    <w:name w:val="xl21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214">
    <w:name w:val="xl21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15">
    <w:name w:val="xl21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216">
    <w:name w:val="xl21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17">
    <w:name w:val="xl217"/>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18">
    <w:name w:val="xl218"/>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219">
    <w:name w:val="xl219"/>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928">
    <w:name w:val="xl928"/>
    <w:basedOn w:val="Normal"/>
    <w:rsid w:val="00506BC3"/>
    <w:pPr>
      <w:spacing w:before="100" w:beforeAutospacing="1" w:after="100" w:afterAutospacing="1"/>
      <w:jc w:val="center"/>
      <w:textAlignment w:val="center"/>
    </w:pPr>
    <w:rPr>
      <w:szCs w:val="24"/>
    </w:rPr>
  </w:style>
  <w:style w:type="paragraph" w:customStyle="1" w:styleId="xl929">
    <w:name w:val="xl929"/>
    <w:basedOn w:val="Normal"/>
    <w:rsid w:val="00506BC3"/>
    <w:pPr>
      <w:spacing w:before="100" w:beforeAutospacing="1" w:after="100" w:afterAutospacing="1"/>
      <w:jc w:val="center"/>
      <w:textAlignment w:val="center"/>
    </w:pPr>
    <w:rPr>
      <w:szCs w:val="24"/>
    </w:rPr>
  </w:style>
  <w:style w:type="paragraph" w:customStyle="1" w:styleId="xl930">
    <w:name w:val="xl930"/>
    <w:basedOn w:val="Normal"/>
    <w:rsid w:val="00506BC3"/>
    <w:pPr>
      <w:spacing w:before="100" w:beforeAutospacing="1" w:after="100" w:afterAutospacing="1"/>
      <w:jc w:val="left"/>
    </w:pPr>
    <w:rPr>
      <w:szCs w:val="24"/>
    </w:rPr>
  </w:style>
  <w:style w:type="paragraph" w:customStyle="1" w:styleId="xl931">
    <w:name w:val="xl931"/>
    <w:basedOn w:val="Normal"/>
    <w:rsid w:val="00506BC3"/>
    <w:pPr>
      <w:spacing w:before="100" w:beforeAutospacing="1" w:after="100" w:afterAutospacing="1"/>
      <w:jc w:val="left"/>
    </w:pPr>
    <w:rPr>
      <w:color w:val="FF0000"/>
      <w:szCs w:val="24"/>
    </w:rPr>
  </w:style>
  <w:style w:type="paragraph" w:customStyle="1" w:styleId="xl932">
    <w:name w:val="xl932"/>
    <w:basedOn w:val="Normal"/>
    <w:rsid w:val="00506BC3"/>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Tahoma" w:hAnsi="Tahoma" w:cs="Tahoma"/>
      <w:b/>
      <w:bCs/>
      <w:szCs w:val="24"/>
    </w:rPr>
  </w:style>
  <w:style w:type="paragraph" w:customStyle="1" w:styleId="xl933">
    <w:name w:val="xl93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34">
    <w:name w:val="xl93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35">
    <w:name w:val="xl93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Cs w:val="24"/>
    </w:rPr>
  </w:style>
  <w:style w:type="paragraph" w:customStyle="1" w:styleId="xl936">
    <w:name w:val="xl936"/>
    <w:basedOn w:val="Normal"/>
    <w:rsid w:val="00506BC3"/>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Tahoma" w:hAnsi="Tahoma" w:cs="Tahoma"/>
      <w:b/>
      <w:bCs/>
      <w:szCs w:val="24"/>
    </w:rPr>
  </w:style>
  <w:style w:type="paragraph" w:customStyle="1" w:styleId="xl937">
    <w:name w:val="xl93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938">
    <w:name w:val="xl938"/>
    <w:basedOn w:val="Normal"/>
    <w:rsid w:val="00506BC3"/>
    <w:pPr>
      <w:pBdr>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39">
    <w:name w:val="xl939"/>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940">
    <w:name w:val="xl940"/>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941">
    <w:name w:val="xl94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2">
    <w:name w:val="xl942"/>
    <w:basedOn w:val="Normal"/>
    <w:rsid w:val="00506BC3"/>
    <w:pPr>
      <w:pBdr>
        <w:top w:val="single" w:sz="4" w:space="0" w:color="auto"/>
        <w:left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43">
    <w:name w:val="xl943"/>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4">
    <w:name w:val="xl944"/>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5">
    <w:name w:val="xl945"/>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6">
    <w:name w:val="xl946"/>
    <w:basedOn w:val="Normal"/>
    <w:rsid w:val="00506BC3"/>
    <w:pPr>
      <w:pBdr>
        <w:left w:val="single" w:sz="4" w:space="0" w:color="auto"/>
        <w:right w:val="single" w:sz="4" w:space="0" w:color="auto"/>
      </w:pBdr>
      <w:spacing w:before="100" w:beforeAutospacing="1" w:after="100" w:afterAutospacing="1"/>
      <w:textAlignment w:val="center"/>
    </w:pPr>
    <w:rPr>
      <w:rFonts w:ascii="Tahoma" w:hAnsi="Tahoma" w:cs="Tahoma"/>
      <w:szCs w:val="24"/>
    </w:rPr>
  </w:style>
  <w:style w:type="paragraph" w:customStyle="1" w:styleId="xl947">
    <w:name w:val="xl947"/>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8">
    <w:name w:val="xl948"/>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9">
    <w:name w:val="xl949"/>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0">
    <w:name w:val="xl950"/>
    <w:basedOn w:val="Normal"/>
    <w:rsid w:val="00506BC3"/>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rPr>
  </w:style>
  <w:style w:type="paragraph" w:customStyle="1" w:styleId="xl951">
    <w:name w:val="xl951"/>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2">
    <w:name w:val="xl952"/>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3">
    <w:name w:val="xl953"/>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4">
    <w:name w:val="xl954"/>
    <w:basedOn w:val="Normal"/>
    <w:rsid w:val="00506BC3"/>
    <w:pPr>
      <w:pBdr>
        <w:top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5">
    <w:name w:val="xl955"/>
    <w:basedOn w:val="Normal"/>
    <w:rsid w:val="00506BC3"/>
    <w:pPr>
      <w:pBdr>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6">
    <w:name w:val="xl956"/>
    <w:basedOn w:val="Normal"/>
    <w:rsid w:val="00506BC3"/>
    <w:pPr>
      <w:pBdr>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7">
    <w:name w:val="xl957"/>
    <w:basedOn w:val="Normal"/>
    <w:rsid w:val="00506BC3"/>
    <w:pPr>
      <w:pBdr>
        <w:left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58">
    <w:name w:val="xl958"/>
    <w:basedOn w:val="Normal"/>
    <w:rsid w:val="00506BC3"/>
    <w:pPr>
      <w:pBdr>
        <w:top w:val="single" w:sz="4" w:space="0" w:color="auto"/>
        <w:left w:val="single" w:sz="4" w:space="0" w:color="auto"/>
        <w:right w:val="single" w:sz="4" w:space="0" w:color="auto"/>
      </w:pBdr>
      <w:spacing w:before="100" w:beforeAutospacing="1" w:after="100" w:afterAutospacing="1"/>
      <w:textAlignment w:val="center"/>
    </w:pPr>
    <w:rPr>
      <w:rFonts w:ascii="Tahoma" w:hAnsi="Tahoma" w:cs="Tahoma"/>
      <w:b/>
      <w:bCs/>
      <w:szCs w:val="24"/>
    </w:rPr>
  </w:style>
  <w:style w:type="paragraph" w:customStyle="1" w:styleId="xl959">
    <w:name w:val="xl959"/>
    <w:basedOn w:val="Normal"/>
    <w:rsid w:val="00506BC3"/>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rPr>
  </w:style>
  <w:style w:type="paragraph" w:customStyle="1" w:styleId="xl960">
    <w:name w:val="xl96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61">
    <w:name w:val="xl96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2">
    <w:name w:val="xl962"/>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3">
    <w:name w:val="xl963"/>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rPr>
  </w:style>
  <w:style w:type="paragraph" w:customStyle="1" w:styleId="xl964">
    <w:name w:val="xl964"/>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5">
    <w:name w:val="xl96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6">
    <w:name w:val="xl96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7">
    <w:name w:val="xl967"/>
    <w:basedOn w:val="Normal"/>
    <w:rsid w:val="00506BC3"/>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Cs w:val="24"/>
    </w:rPr>
  </w:style>
  <w:style w:type="paragraph" w:customStyle="1" w:styleId="xl968">
    <w:name w:val="xl968"/>
    <w:basedOn w:val="Normal"/>
    <w:rsid w:val="00506BC3"/>
    <w:pPr>
      <w:pBdr>
        <w:top w:val="single" w:sz="4" w:space="0" w:color="auto"/>
        <w:left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69">
    <w:name w:val="xl969"/>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rPr>
  </w:style>
  <w:style w:type="paragraph" w:customStyle="1" w:styleId="xl970">
    <w:name w:val="xl97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b/>
      <w:bCs/>
      <w:szCs w:val="24"/>
    </w:rPr>
  </w:style>
  <w:style w:type="paragraph" w:customStyle="1" w:styleId="xl971">
    <w:name w:val="xl97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2">
    <w:name w:val="xl972"/>
    <w:basedOn w:val="Normal"/>
    <w:rsid w:val="00506BC3"/>
    <w:pPr>
      <w:spacing w:before="100" w:beforeAutospacing="1" w:after="100" w:afterAutospacing="1"/>
      <w:jc w:val="center"/>
      <w:textAlignment w:val="center"/>
    </w:pPr>
    <w:rPr>
      <w:rFonts w:ascii="Tahoma" w:hAnsi="Tahoma" w:cs="Tahoma"/>
      <w:szCs w:val="24"/>
    </w:rPr>
  </w:style>
  <w:style w:type="paragraph" w:customStyle="1" w:styleId="xl973">
    <w:name w:val="xl973"/>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4">
    <w:name w:val="xl974"/>
    <w:basedOn w:val="Normal"/>
    <w:rsid w:val="00506BC3"/>
    <w:pPr>
      <w:pBdr>
        <w:top w:val="single" w:sz="4" w:space="0" w:color="auto"/>
        <w:left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975">
    <w:name w:val="xl975"/>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6">
    <w:name w:val="xl976"/>
    <w:basedOn w:val="Normal"/>
    <w:rsid w:val="00506BC3"/>
    <w:pPr>
      <w:pBdr>
        <w:left w:val="single" w:sz="4" w:space="0" w:color="auto"/>
        <w:bottom w:val="single" w:sz="4" w:space="0" w:color="auto"/>
        <w:right w:val="single" w:sz="4" w:space="0" w:color="auto"/>
      </w:pBdr>
      <w:spacing w:before="100" w:beforeAutospacing="1" w:after="100" w:afterAutospacing="1"/>
      <w:jc w:val="left"/>
    </w:pPr>
    <w:rPr>
      <w:rFonts w:ascii="Tahoma" w:hAnsi="Tahoma" w:cs="Tahoma"/>
      <w:szCs w:val="24"/>
    </w:rPr>
  </w:style>
  <w:style w:type="paragraph" w:customStyle="1" w:styleId="xl977">
    <w:name w:val="xl977"/>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8">
    <w:name w:val="xl978"/>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9">
    <w:name w:val="xl97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980">
    <w:name w:val="xl98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81">
    <w:name w:val="xl98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82">
    <w:name w:val="xl98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83">
    <w:name w:val="xl983"/>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84">
    <w:name w:val="xl984"/>
    <w:basedOn w:val="Normal"/>
    <w:rsid w:val="00506BC3"/>
    <w:pPr>
      <w:pBdr>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85">
    <w:name w:val="xl985"/>
    <w:basedOn w:val="Normal"/>
    <w:rsid w:val="00506BC3"/>
    <w:pPr>
      <w:pBdr>
        <w:left w:val="single" w:sz="4" w:space="0" w:color="auto"/>
        <w:right w:val="single" w:sz="4" w:space="0" w:color="auto"/>
      </w:pBdr>
      <w:spacing w:before="100" w:beforeAutospacing="1" w:after="100" w:afterAutospacing="1"/>
      <w:jc w:val="left"/>
      <w:textAlignment w:val="center"/>
    </w:pPr>
    <w:rPr>
      <w:rFonts w:ascii="Tahoma" w:hAnsi="Tahoma" w:cs="Tahoma"/>
      <w:szCs w:val="24"/>
    </w:rPr>
  </w:style>
  <w:style w:type="paragraph" w:customStyle="1" w:styleId="xl986">
    <w:name w:val="xl986"/>
    <w:basedOn w:val="Normal"/>
    <w:rsid w:val="00506BC3"/>
    <w:pPr>
      <w:pBdr>
        <w:left w:val="single" w:sz="4" w:space="0" w:color="auto"/>
        <w:right w:val="single" w:sz="4" w:space="0" w:color="auto"/>
      </w:pBdr>
      <w:spacing w:before="100" w:beforeAutospacing="1" w:after="100" w:afterAutospacing="1"/>
    </w:pPr>
    <w:rPr>
      <w:rFonts w:ascii="Tahoma" w:hAnsi="Tahoma" w:cs="Tahoma"/>
      <w:szCs w:val="24"/>
    </w:rPr>
  </w:style>
  <w:style w:type="paragraph" w:customStyle="1" w:styleId="xl987">
    <w:name w:val="xl987"/>
    <w:basedOn w:val="Normal"/>
    <w:rsid w:val="00506BC3"/>
    <w:pPr>
      <w:pBdr>
        <w:left w:val="single" w:sz="4" w:space="0" w:color="auto"/>
        <w:bottom w:val="single" w:sz="4" w:space="0" w:color="auto"/>
        <w:right w:val="single" w:sz="4" w:space="0" w:color="auto"/>
      </w:pBdr>
      <w:spacing w:before="100" w:beforeAutospacing="1" w:after="100" w:afterAutospacing="1"/>
    </w:pPr>
    <w:rPr>
      <w:rFonts w:ascii="Tahoma" w:hAnsi="Tahoma" w:cs="Tahoma"/>
      <w:szCs w:val="24"/>
    </w:rPr>
  </w:style>
  <w:style w:type="paragraph" w:customStyle="1" w:styleId="xl988">
    <w:name w:val="xl988"/>
    <w:basedOn w:val="Normal"/>
    <w:rsid w:val="00506BC3"/>
    <w:pPr>
      <w:pBdr>
        <w:left w:val="single" w:sz="4" w:space="0" w:color="auto"/>
        <w:right w:val="single" w:sz="4" w:space="0" w:color="auto"/>
      </w:pBdr>
      <w:spacing w:before="100" w:beforeAutospacing="1" w:after="100" w:afterAutospacing="1"/>
      <w:textAlignment w:val="center"/>
    </w:pPr>
    <w:rPr>
      <w:rFonts w:ascii="Tahoma" w:hAnsi="Tahoma" w:cs="Tahoma"/>
      <w:b/>
      <w:bCs/>
      <w:szCs w:val="24"/>
    </w:rPr>
  </w:style>
  <w:style w:type="paragraph" w:customStyle="1" w:styleId="xl989">
    <w:name w:val="xl989"/>
    <w:basedOn w:val="Normal"/>
    <w:rsid w:val="00506BC3"/>
    <w:pPr>
      <w:pBdr>
        <w:left w:val="single" w:sz="4" w:space="0" w:color="auto"/>
        <w:right w:val="single" w:sz="4" w:space="0" w:color="auto"/>
      </w:pBdr>
      <w:spacing w:before="100" w:beforeAutospacing="1" w:after="100" w:afterAutospacing="1"/>
      <w:textAlignment w:val="center"/>
    </w:pPr>
    <w:rPr>
      <w:rFonts w:ascii="Tahoma" w:hAnsi="Tahoma" w:cs="Tahoma"/>
      <w:szCs w:val="24"/>
    </w:rPr>
  </w:style>
  <w:style w:type="paragraph" w:customStyle="1" w:styleId="xl990">
    <w:name w:val="xl990"/>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1">
    <w:name w:val="xl991"/>
    <w:basedOn w:val="Normal"/>
    <w:rsid w:val="00506BC3"/>
    <w:pPr>
      <w:spacing w:before="100" w:beforeAutospacing="1" w:after="100" w:afterAutospacing="1"/>
      <w:jc w:val="center"/>
      <w:textAlignment w:val="center"/>
    </w:pPr>
    <w:rPr>
      <w:rFonts w:ascii="Tahoma" w:hAnsi="Tahoma" w:cs="Tahoma"/>
      <w:szCs w:val="24"/>
    </w:rPr>
  </w:style>
  <w:style w:type="paragraph" w:customStyle="1" w:styleId="xl992">
    <w:name w:val="xl992"/>
    <w:basedOn w:val="Normal"/>
    <w:rsid w:val="00506BC3"/>
    <w:pPr>
      <w:spacing w:before="100" w:beforeAutospacing="1" w:after="100" w:afterAutospacing="1"/>
      <w:jc w:val="center"/>
      <w:textAlignment w:val="center"/>
    </w:pPr>
    <w:rPr>
      <w:rFonts w:ascii="Tahoma" w:hAnsi="Tahoma" w:cs="Tahoma"/>
      <w:szCs w:val="24"/>
    </w:rPr>
  </w:style>
  <w:style w:type="paragraph" w:customStyle="1" w:styleId="xl993">
    <w:name w:val="xl993"/>
    <w:basedOn w:val="Normal"/>
    <w:rsid w:val="00506BC3"/>
    <w:pPr>
      <w:pBdr>
        <w:top w:val="single" w:sz="4" w:space="0" w:color="auto"/>
        <w:left w:val="single" w:sz="4" w:space="0" w:color="auto"/>
        <w:right w:val="single" w:sz="4" w:space="0" w:color="auto"/>
      </w:pBdr>
      <w:spacing w:before="100" w:beforeAutospacing="1" w:after="100" w:afterAutospacing="1"/>
      <w:jc w:val="left"/>
      <w:textAlignment w:val="top"/>
    </w:pPr>
    <w:rPr>
      <w:rFonts w:ascii="Tahoma" w:hAnsi="Tahoma" w:cs="Tahoma"/>
      <w:b/>
      <w:bCs/>
      <w:szCs w:val="24"/>
    </w:rPr>
  </w:style>
  <w:style w:type="paragraph" w:customStyle="1" w:styleId="xl994">
    <w:name w:val="xl994"/>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5">
    <w:name w:val="xl995"/>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6">
    <w:name w:val="xl996"/>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szCs w:val="24"/>
    </w:rPr>
  </w:style>
  <w:style w:type="paragraph" w:customStyle="1" w:styleId="xl997">
    <w:name w:val="xl997"/>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8">
    <w:name w:val="xl998"/>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9">
    <w:name w:val="xl999"/>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00">
    <w:name w:val="xl100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szCs w:val="24"/>
    </w:rPr>
  </w:style>
  <w:style w:type="paragraph" w:customStyle="1" w:styleId="xl1001">
    <w:name w:val="xl1001"/>
    <w:basedOn w:val="Normal"/>
    <w:rsid w:val="00506BC3"/>
    <w:pPr>
      <w:pBdr>
        <w:top w:val="single" w:sz="4" w:space="0" w:color="auto"/>
        <w:bottom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1002">
    <w:name w:val="xl1002"/>
    <w:basedOn w:val="Normal"/>
    <w:rsid w:val="00506BC3"/>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1003">
    <w:name w:val="xl100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b/>
      <w:bCs/>
      <w:szCs w:val="24"/>
    </w:rPr>
  </w:style>
  <w:style w:type="paragraph" w:customStyle="1" w:styleId="xl1004">
    <w:name w:val="xl1004"/>
    <w:basedOn w:val="Normal"/>
    <w:rsid w:val="00506BC3"/>
    <w:pPr>
      <w:pBdr>
        <w:left w:val="single" w:sz="4" w:space="0" w:color="auto"/>
        <w:right w:val="single" w:sz="4" w:space="0" w:color="auto"/>
      </w:pBdr>
      <w:spacing w:before="100" w:beforeAutospacing="1" w:after="100" w:afterAutospacing="1"/>
      <w:jc w:val="left"/>
      <w:textAlignment w:val="top"/>
    </w:pPr>
    <w:rPr>
      <w:rFonts w:ascii="Tahoma" w:hAnsi="Tahoma" w:cs="Tahoma"/>
      <w:b/>
      <w:bCs/>
      <w:szCs w:val="24"/>
    </w:rPr>
  </w:style>
  <w:style w:type="paragraph" w:customStyle="1" w:styleId="xl1005">
    <w:name w:val="xl1005"/>
    <w:basedOn w:val="Normal"/>
    <w:rsid w:val="00506BC3"/>
    <w:pPr>
      <w:pBdr>
        <w:left w:val="single" w:sz="4" w:space="0" w:color="auto"/>
        <w:right w:val="single" w:sz="4" w:space="0" w:color="auto"/>
      </w:pBdr>
      <w:spacing w:before="100" w:beforeAutospacing="1" w:after="100" w:afterAutospacing="1"/>
      <w:jc w:val="left"/>
      <w:textAlignment w:val="top"/>
    </w:pPr>
    <w:rPr>
      <w:rFonts w:ascii="Tahoma" w:hAnsi="Tahoma" w:cs="Tahoma"/>
      <w:szCs w:val="24"/>
    </w:rPr>
  </w:style>
  <w:style w:type="paragraph" w:customStyle="1" w:styleId="xl1006">
    <w:name w:val="xl1006"/>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07">
    <w:name w:val="xl100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rPr>
  </w:style>
  <w:style w:type="paragraph" w:customStyle="1" w:styleId="xl1008">
    <w:name w:val="xl100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1009">
    <w:name w:val="xl100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color w:val="FF0000"/>
      <w:szCs w:val="24"/>
    </w:rPr>
  </w:style>
  <w:style w:type="paragraph" w:customStyle="1" w:styleId="xl1010">
    <w:name w:val="xl101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Cs w:val="24"/>
    </w:rPr>
  </w:style>
  <w:style w:type="paragraph" w:customStyle="1" w:styleId="xl1011">
    <w:name w:val="xl101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1012">
    <w:name w:val="xl101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1013">
    <w:name w:val="xl101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1014">
    <w:name w:val="xl101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15">
    <w:name w:val="xl101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16">
    <w:name w:val="xl101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Cs w:val="24"/>
    </w:rPr>
  </w:style>
  <w:style w:type="paragraph" w:customStyle="1" w:styleId="xl1017">
    <w:name w:val="xl101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1018">
    <w:name w:val="xl101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color w:val="000000"/>
      <w:szCs w:val="24"/>
    </w:rPr>
  </w:style>
  <w:style w:type="paragraph" w:customStyle="1" w:styleId="xl1019">
    <w:name w:val="xl101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000000"/>
      <w:szCs w:val="24"/>
    </w:rPr>
  </w:style>
  <w:style w:type="paragraph" w:customStyle="1" w:styleId="xl1020">
    <w:name w:val="xl1020"/>
    <w:basedOn w:val="Normal"/>
    <w:rsid w:val="00506BC3"/>
    <w:pPr>
      <w:spacing w:before="100" w:beforeAutospacing="1" w:after="100" w:afterAutospacing="1"/>
      <w:jc w:val="left"/>
    </w:pPr>
    <w:rPr>
      <w:rFonts w:ascii="Tahoma" w:hAnsi="Tahoma" w:cs="Tahoma"/>
      <w:b/>
      <w:bCs/>
      <w:color w:val="000000"/>
      <w:szCs w:val="24"/>
    </w:rPr>
  </w:style>
  <w:style w:type="paragraph" w:customStyle="1" w:styleId="xl1021">
    <w:name w:val="xl102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Cs w:val="24"/>
    </w:rPr>
  </w:style>
  <w:style w:type="paragraph" w:customStyle="1" w:styleId="xl1022">
    <w:name w:val="xl102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color w:val="000000"/>
      <w:szCs w:val="24"/>
    </w:rPr>
  </w:style>
  <w:style w:type="paragraph" w:customStyle="1" w:styleId="xl1023">
    <w:name w:val="xl1023"/>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ahoma" w:hAnsi="Tahoma" w:cs="Tahoma"/>
      <w:b/>
      <w:bCs/>
      <w:color w:val="000000"/>
      <w:szCs w:val="24"/>
    </w:rPr>
  </w:style>
  <w:style w:type="paragraph" w:customStyle="1" w:styleId="xl1024">
    <w:name w:val="xl102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Cs w:val="24"/>
    </w:rPr>
  </w:style>
  <w:style w:type="paragraph" w:customStyle="1" w:styleId="xl1025">
    <w:name w:val="xl102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color w:val="000000"/>
      <w:szCs w:val="24"/>
    </w:rPr>
  </w:style>
  <w:style w:type="paragraph" w:customStyle="1" w:styleId="xl1026">
    <w:name w:val="xl102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b/>
      <w:bCs/>
      <w:color w:val="000000"/>
      <w:szCs w:val="24"/>
    </w:rPr>
  </w:style>
  <w:style w:type="paragraph" w:customStyle="1" w:styleId="xl1027">
    <w:name w:val="xl102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28">
    <w:name w:val="xl102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color w:val="000000"/>
      <w:szCs w:val="24"/>
    </w:rPr>
  </w:style>
  <w:style w:type="paragraph" w:customStyle="1" w:styleId="xl1029">
    <w:name w:val="xl102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Cs w:val="24"/>
    </w:rPr>
  </w:style>
  <w:style w:type="paragraph" w:customStyle="1" w:styleId="xl1030">
    <w:name w:val="xl103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1031">
    <w:name w:val="xl103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1032">
    <w:name w:val="xl1032"/>
    <w:basedOn w:val="Normal"/>
    <w:rsid w:val="00506BC3"/>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color w:val="000000"/>
      <w:szCs w:val="24"/>
    </w:rPr>
  </w:style>
  <w:style w:type="paragraph" w:customStyle="1" w:styleId="xl1033">
    <w:name w:val="xl1033"/>
    <w:basedOn w:val="Normal"/>
    <w:rsid w:val="00506BC3"/>
    <w:pPr>
      <w:pBdr>
        <w:top w:val="single" w:sz="4" w:space="0" w:color="auto"/>
        <w:bottom w:val="single" w:sz="4" w:space="0" w:color="auto"/>
      </w:pBdr>
      <w:spacing w:before="100" w:beforeAutospacing="1" w:after="100" w:afterAutospacing="1"/>
      <w:jc w:val="center"/>
      <w:textAlignment w:val="center"/>
    </w:pPr>
    <w:rPr>
      <w:rFonts w:ascii="Tahoma" w:hAnsi="Tahoma" w:cs="Tahoma"/>
      <w:b/>
      <w:bCs/>
      <w:color w:val="000000"/>
      <w:szCs w:val="24"/>
    </w:rPr>
  </w:style>
  <w:style w:type="paragraph" w:customStyle="1" w:styleId="xl1034">
    <w:name w:val="xl1034"/>
    <w:basedOn w:val="Normal"/>
    <w:rsid w:val="00506BC3"/>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Cs w:val="24"/>
    </w:rPr>
  </w:style>
  <w:style w:type="paragraph" w:customStyle="1" w:styleId="TableParagraph">
    <w:name w:val="Table Paragraph"/>
    <w:basedOn w:val="Normal"/>
    <w:qFormat/>
    <w:rsid w:val="00506BC3"/>
    <w:pPr>
      <w:widowControl w:val="0"/>
      <w:autoSpaceDE w:val="0"/>
      <w:autoSpaceDN w:val="0"/>
      <w:jc w:val="left"/>
    </w:pPr>
    <w:rPr>
      <w:sz w:val="22"/>
      <w:szCs w:val="22"/>
    </w:rPr>
  </w:style>
  <w:style w:type="character" w:customStyle="1" w:styleId="fontstyle21">
    <w:name w:val="fontstyle21"/>
    <w:rsid w:val="00506BC3"/>
    <w:rPr>
      <w:rFonts w:ascii="CIDFont+F1" w:hAnsi="CIDFont+F1" w:hint="default"/>
      <w:b w:val="0"/>
      <w:bCs w:val="0"/>
      <w:i w:val="0"/>
      <w:iCs w:val="0"/>
      <w:color w:val="000000"/>
      <w:sz w:val="26"/>
      <w:szCs w:val="26"/>
    </w:rPr>
  </w:style>
  <w:style w:type="paragraph" w:customStyle="1" w:styleId="list1-phan">
    <w:name w:val="list1-phan"/>
    <w:basedOn w:val="Normal"/>
    <w:rsid w:val="00506BC3"/>
    <w:pPr>
      <w:numPr>
        <w:ilvl w:val="1"/>
        <w:numId w:val="19"/>
      </w:numPr>
      <w:spacing w:before="120"/>
      <w:ind w:right="-28"/>
    </w:pPr>
    <w:rPr>
      <w:bCs/>
      <w:szCs w:val="26"/>
    </w:rPr>
  </w:style>
  <w:style w:type="paragraph" w:customStyle="1" w:styleId="msonormal0">
    <w:name w:val="msonormal"/>
    <w:basedOn w:val="Normal"/>
    <w:rsid w:val="00506BC3"/>
    <w:pPr>
      <w:spacing w:before="100" w:beforeAutospacing="1" w:after="100" w:afterAutospacing="1"/>
      <w:jc w:val="left"/>
    </w:pPr>
    <w:rPr>
      <w:szCs w:val="24"/>
    </w:rPr>
  </w:style>
  <w:style w:type="paragraph" w:customStyle="1" w:styleId="font14">
    <w:name w:val="font14"/>
    <w:basedOn w:val="Normal"/>
    <w:rsid w:val="00506BC3"/>
    <w:pPr>
      <w:spacing w:before="100" w:beforeAutospacing="1" w:after="100" w:afterAutospacing="1"/>
      <w:jc w:val="left"/>
    </w:pPr>
    <w:rPr>
      <w:b/>
      <w:bCs/>
      <w:sz w:val="26"/>
      <w:szCs w:val="26"/>
    </w:rPr>
  </w:style>
  <w:style w:type="paragraph" w:customStyle="1" w:styleId="font15">
    <w:name w:val="font15"/>
    <w:basedOn w:val="Normal"/>
    <w:rsid w:val="00506BC3"/>
    <w:pPr>
      <w:spacing w:before="100" w:beforeAutospacing="1" w:after="100" w:afterAutospacing="1"/>
      <w:jc w:val="left"/>
    </w:pPr>
    <w:rPr>
      <w:sz w:val="14"/>
      <w:szCs w:val="14"/>
    </w:rPr>
  </w:style>
  <w:style w:type="paragraph" w:customStyle="1" w:styleId="font16">
    <w:name w:val="font16"/>
    <w:basedOn w:val="Normal"/>
    <w:rsid w:val="00506BC3"/>
    <w:pPr>
      <w:spacing w:before="100" w:beforeAutospacing="1" w:after="100" w:afterAutospacing="1"/>
      <w:jc w:val="left"/>
    </w:pPr>
    <w:rPr>
      <w:sz w:val="25"/>
      <w:szCs w:val="25"/>
    </w:rPr>
  </w:style>
  <w:style w:type="paragraph" w:customStyle="1" w:styleId="font17">
    <w:name w:val="font17"/>
    <w:basedOn w:val="Normal"/>
    <w:rsid w:val="00506BC3"/>
    <w:pPr>
      <w:spacing w:before="100" w:beforeAutospacing="1" w:after="100" w:afterAutospacing="1"/>
      <w:jc w:val="left"/>
    </w:pPr>
    <w:rPr>
      <w:rFonts w:ascii="Cambria" w:hAnsi="Cambria"/>
      <w:szCs w:val="24"/>
    </w:rPr>
  </w:style>
  <w:style w:type="paragraph" w:customStyle="1" w:styleId="font18">
    <w:name w:val="font18"/>
    <w:basedOn w:val="Normal"/>
    <w:rsid w:val="00506BC3"/>
    <w:pPr>
      <w:spacing w:before="100" w:beforeAutospacing="1" w:after="100" w:afterAutospacing="1"/>
      <w:jc w:val="left"/>
    </w:pPr>
    <w:rPr>
      <w:sz w:val="20"/>
    </w:rPr>
  </w:style>
  <w:style w:type="character" w:styleId="UnresolvedMention">
    <w:name w:val="Unresolved Mention"/>
    <w:basedOn w:val="DefaultParagraphFont"/>
    <w:uiPriority w:val="99"/>
    <w:semiHidden/>
    <w:unhideWhenUsed/>
    <w:rsid w:val="00A15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0178">
      <w:bodyDiv w:val="1"/>
      <w:marLeft w:val="0"/>
      <w:marRight w:val="0"/>
      <w:marTop w:val="0"/>
      <w:marBottom w:val="0"/>
      <w:divBdr>
        <w:top w:val="none" w:sz="0" w:space="0" w:color="auto"/>
        <w:left w:val="none" w:sz="0" w:space="0" w:color="auto"/>
        <w:bottom w:val="none" w:sz="0" w:space="0" w:color="auto"/>
        <w:right w:val="none" w:sz="0" w:space="0" w:color="auto"/>
      </w:divBdr>
    </w:div>
    <w:div w:id="131752691">
      <w:bodyDiv w:val="1"/>
      <w:marLeft w:val="0"/>
      <w:marRight w:val="0"/>
      <w:marTop w:val="0"/>
      <w:marBottom w:val="0"/>
      <w:divBdr>
        <w:top w:val="none" w:sz="0" w:space="0" w:color="auto"/>
        <w:left w:val="none" w:sz="0" w:space="0" w:color="auto"/>
        <w:bottom w:val="none" w:sz="0" w:space="0" w:color="auto"/>
        <w:right w:val="none" w:sz="0" w:space="0" w:color="auto"/>
      </w:divBdr>
    </w:div>
    <w:div w:id="212159329">
      <w:bodyDiv w:val="1"/>
      <w:marLeft w:val="0"/>
      <w:marRight w:val="0"/>
      <w:marTop w:val="0"/>
      <w:marBottom w:val="0"/>
      <w:divBdr>
        <w:top w:val="none" w:sz="0" w:space="0" w:color="auto"/>
        <w:left w:val="none" w:sz="0" w:space="0" w:color="auto"/>
        <w:bottom w:val="none" w:sz="0" w:space="0" w:color="auto"/>
        <w:right w:val="none" w:sz="0" w:space="0" w:color="auto"/>
      </w:divBdr>
    </w:div>
    <w:div w:id="277415744">
      <w:bodyDiv w:val="1"/>
      <w:marLeft w:val="0"/>
      <w:marRight w:val="0"/>
      <w:marTop w:val="0"/>
      <w:marBottom w:val="0"/>
      <w:divBdr>
        <w:top w:val="none" w:sz="0" w:space="0" w:color="auto"/>
        <w:left w:val="none" w:sz="0" w:space="0" w:color="auto"/>
        <w:bottom w:val="none" w:sz="0" w:space="0" w:color="auto"/>
        <w:right w:val="none" w:sz="0" w:space="0" w:color="auto"/>
      </w:divBdr>
    </w:div>
    <w:div w:id="341662824">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49569738">
      <w:bodyDiv w:val="1"/>
      <w:marLeft w:val="0"/>
      <w:marRight w:val="0"/>
      <w:marTop w:val="0"/>
      <w:marBottom w:val="0"/>
      <w:divBdr>
        <w:top w:val="none" w:sz="0" w:space="0" w:color="auto"/>
        <w:left w:val="none" w:sz="0" w:space="0" w:color="auto"/>
        <w:bottom w:val="none" w:sz="0" w:space="0" w:color="auto"/>
        <w:right w:val="none" w:sz="0" w:space="0" w:color="auto"/>
      </w:divBdr>
    </w:div>
    <w:div w:id="406457776">
      <w:bodyDiv w:val="1"/>
      <w:marLeft w:val="0"/>
      <w:marRight w:val="0"/>
      <w:marTop w:val="0"/>
      <w:marBottom w:val="0"/>
      <w:divBdr>
        <w:top w:val="none" w:sz="0" w:space="0" w:color="auto"/>
        <w:left w:val="none" w:sz="0" w:space="0" w:color="auto"/>
        <w:bottom w:val="none" w:sz="0" w:space="0" w:color="auto"/>
        <w:right w:val="none" w:sz="0" w:space="0" w:color="auto"/>
      </w:divBdr>
    </w:div>
    <w:div w:id="420490717">
      <w:bodyDiv w:val="1"/>
      <w:marLeft w:val="0"/>
      <w:marRight w:val="0"/>
      <w:marTop w:val="0"/>
      <w:marBottom w:val="0"/>
      <w:divBdr>
        <w:top w:val="none" w:sz="0" w:space="0" w:color="auto"/>
        <w:left w:val="none" w:sz="0" w:space="0" w:color="auto"/>
        <w:bottom w:val="none" w:sz="0" w:space="0" w:color="auto"/>
        <w:right w:val="none" w:sz="0" w:space="0" w:color="auto"/>
      </w:divBdr>
    </w:div>
    <w:div w:id="456874869">
      <w:bodyDiv w:val="1"/>
      <w:marLeft w:val="0"/>
      <w:marRight w:val="0"/>
      <w:marTop w:val="0"/>
      <w:marBottom w:val="0"/>
      <w:divBdr>
        <w:top w:val="none" w:sz="0" w:space="0" w:color="auto"/>
        <w:left w:val="none" w:sz="0" w:space="0" w:color="auto"/>
        <w:bottom w:val="none" w:sz="0" w:space="0" w:color="auto"/>
        <w:right w:val="none" w:sz="0" w:space="0" w:color="auto"/>
      </w:divBdr>
    </w:div>
    <w:div w:id="535121845">
      <w:bodyDiv w:val="1"/>
      <w:marLeft w:val="0"/>
      <w:marRight w:val="0"/>
      <w:marTop w:val="0"/>
      <w:marBottom w:val="0"/>
      <w:divBdr>
        <w:top w:val="none" w:sz="0" w:space="0" w:color="auto"/>
        <w:left w:val="none" w:sz="0" w:space="0" w:color="auto"/>
        <w:bottom w:val="none" w:sz="0" w:space="0" w:color="auto"/>
        <w:right w:val="none" w:sz="0" w:space="0" w:color="auto"/>
      </w:divBdr>
    </w:div>
    <w:div w:id="561793852">
      <w:bodyDiv w:val="1"/>
      <w:marLeft w:val="0"/>
      <w:marRight w:val="0"/>
      <w:marTop w:val="0"/>
      <w:marBottom w:val="0"/>
      <w:divBdr>
        <w:top w:val="none" w:sz="0" w:space="0" w:color="auto"/>
        <w:left w:val="none" w:sz="0" w:space="0" w:color="auto"/>
        <w:bottom w:val="none" w:sz="0" w:space="0" w:color="auto"/>
        <w:right w:val="none" w:sz="0" w:space="0" w:color="auto"/>
      </w:divBdr>
    </w:div>
    <w:div w:id="571888006">
      <w:bodyDiv w:val="1"/>
      <w:marLeft w:val="0"/>
      <w:marRight w:val="0"/>
      <w:marTop w:val="0"/>
      <w:marBottom w:val="0"/>
      <w:divBdr>
        <w:top w:val="none" w:sz="0" w:space="0" w:color="auto"/>
        <w:left w:val="none" w:sz="0" w:space="0" w:color="auto"/>
        <w:bottom w:val="none" w:sz="0" w:space="0" w:color="auto"/>
        <w:right w:val="none" w:sz="0" w:space="0" w:color="auto"/>
      </w:divBdr>
    </w:div>
    <w:div w:id="58368783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5263667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699863048">
      <w:bodyDiv w:val="1"/>
      <w:marLeft w:val="0"/>
      <w:marRight w:val="0"/>
      <w:marTop w:val="0"/>
      <w:marBottom w:val="0"/>
      <w:divBdr>
        <w:top w:val="none" w:sz="0" w:space="0" w:color="auto"/>
        <w:left w:val="none" w:sz="0" w:space="0" w:color="auto"/>
        <w:bottom w:val="none" w:sz="0" w:space="0" w:color="auto"/>
        <w:right w:val="none" w:sz="0" w:space="0" w:color="auto"/>
      </w:divBdr>
    </w:div>
    <w:div w:id="734202817">
      <w:bodyDiv w:val="1"/>
      <w:marLeft w:val="0"/>
      <w:marRight w:val="0"/>
      <w:marTop w:val="0"/>
      <w:marBottom w:val="0"/>
      <w:divBdr>
        <w:top w:val="none" w:sz="0" w:space="0" w:color="auto"/>
        <w:left w:val="none" w:sz="0" w:space="0" w:color="auto"/>
        <w:bottom w:val="none" w:sz="0" w:space="0" w:color="auto"/>
        <w:right w:val="none" w:sz="0" w:space="0" w:color="auto"/>
      </w:divBdr>
    </w:div>
    <w:div w:id="777337377">
      <w:bodyDiv w:val="1"/>
      <w:marLeft w:val="0"/>
      <w:marRight w:val="0"/>
      <w:marTop w:val="0"/>
      <w:marBottom w:val="0"/>
      <w:divBdr>
        <w:top w:val="none" w:sz="0" w:space="0" w:color="auto"/>
        <w:left w:val="none" w:sz="0" w:space="0" w:color="auto"/>
        <w:bottom w:val="none" w:sz="0" w:space="0" w:color="auto"/>
        <w:right w:val="none" w:sz="0" w:space="0" w:color="auto"/>
      </w:divBdr>
    </w:div>
    <w:div w:id="930625263">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73146800">
      <w:bodyDiv w:val="1"/>
      <w:marLeft w:val="0"/>
      <w:marRight w:val="0"/>
      <w:marTop w:val="0"/>
      <w:marBottom w:val="0"/>
      <w:divBdr>
        <w:top w:val="none" w:sz="0" w:space="0" w:color="auto"/>
        <w:left w:val="none" w:sz="0" w:space="0" w:color="auto"/>
        <w:bottom w:val="none" w:sz="0" w:space="0" w:color="auto"/>
        <w:right w:val="none" w:sz="0" w:space="0" w:color="auto"/>
      </w:divBdr>
    </w:div>
    <w:div w:id="993145504">
      <w:bodyDiv w:val="1"/>
      <w:marLeft w:val="0"/>
      <w:marRight w:val="0"/>
      <w:marTop w:val="0"/>
      <w:marBottom w:val="0"/>
      <w:divBdr>
        <w:top w:val="none" w:sz="0" w:space="0" w:color="auto"/>
        <w:left w:val="none" w:sz="0" w:space="0" w:color="auto"/>
        <w:bottom w:val="none" w:sz="0" w:space="0" w:color="auto"/>
        <w:right w:val="none" w:sz="0" w:space="0" w:color="auto"/>
      </w:divBdr>
    </w:div>
    <w:div w:id="1046493185">
      <w:bodyDiv w:val="1"/>
      <w:marLeft w:val="0"/>
      <w:marRight w:val="0"/>
      <w:marTop w:val="0"/>
      <w:marBottom w:val="0"/>
      <w:divBdr>
        <w:top w:val="none" w:sz="0" w:space="0" w:color="auto"/>
        <w:left w:val="none" w:sz="0" w:space="0" w:color="auto"/>
        <w:bottom w:val="none" w:sz="0" w:space="0" w:color="auto"/>
        <w:right w:val="none" w:sz="0" w:space="0" w:color="auto"/>
      </w:divBdr>
    </w:div>
    <w:div w:id="1049450759">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05736939">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62352250">
      <w:bodyDiv w:val="1"/>
      <w:marLeft w:val="0"/>
      <w:marRight w:val="0"/>
      <w:marTop w:val="0"/>
      <w:marBottom w:val="0"/>
      <w:divBdr>
        <w:top w:val="none" w:sz="0" w:space="0" w:color="auto"/>
        <w:left w:val="none" w:sz="0" w:space="0" w:color="auto"/>
        <w:bottom w:val="none" w:sz="0" w:space="0" w:color="auto"/>
        <w:right w:val="none" w:sz="0" w:space="0" w:color="auto"/>
      </w:divBdr>
    </w:div>
    <w:div w:id="1221361530">
      <w:bodyDiv w:val="1"/>
      <w:marLeft w:val="0"/>
      <w:marRight w:val="0"/>
      <w:marTop w:val="0"/>
      <w:marBottom w:val="0"/>
      <w:divBdr>
        <w:top w:val="none" w:sz="0" w:space="0" w:color="auto"/>
        <w:left w:val="none" w:sz="0" w:space="0" w:color="auto"/>
        <w:bottom w:val="none" w:sz="0" w:space="0" w:color="auto"/>
        <w:right w:val="none" w:sz="0" w:space="0" w:color="auto"/>
      </w:divBdr>
    </w:div>
    <w:div w:id="1236935584">
      <w:bodyDiv w:val="1"/>
      <w:marLeft w:val="0"/>
      <w:marRight w:val="0"/>
      <w:marTop w:val="0"/>
      <w:marBottom w:val="0"/>
      <w:divBdr>
        <w:top w:val="none" w:sz="0" w:space="0" w:color="auto"/>
        <w:left w:val="none" w:sz="0" w:space="0" w:color="auto"/>
        <w:bottom w:val="none" w:sz="0" w:space="0" w:color="auto"/>
        <w:right w:val="none" w:sz="0" w:space="0" w:color="auto"/>
      </w:divBdr>
    </w:div>
    <w:div w:id="1279069734">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98285310">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28910751">
      <w:bodyDiv w:val="1"/>
      <w:marLeft w:val="0"/>
      <w:marRight w:val="0"/>
      <w:marTop w:val="0"/>
      <w:marBottom w:val="0"/>
      <w:divBdr>
        <w:top w:val="none" w:sz="0" w:space="0" w:color="auto"/>
        <w:left w:val="none" w:sz="0" w:space="0" w:color="auto"/>
        <w:bottom w:val="none" w:sz="0" w:space="0" w:color="auto"/>
        <w:right w:val="none" w:sz="0" w:space="0" w:color="auto"/>
      </w:divBdr>
    </w:div>
    <w:div w:id="1530069804">
      <w:bodyDiv w:val="1"/>
      <w:marLeft w:val="0"/>
      <w:marRight w:val="0"/>
      <w:marTop w:val="0"/>
      <w:marBottom w:val="0"/>
      <w:divBdr>
        <w:top w:val="none" w:sz="0" w:space="0" w:color="auto"/>
        <w:left w:val="none" w:sz="0" w:space="0" w:color="auto"/>
        <w:bottom w:val="none" w:sz="0" w:space="0" w:color="auto"/>
        <w:right w:val="none" w:sz="0" w:space="0" w:color="auto"/>
      </w:divBdr>
    </w:div>
    <w:div w:id="1584560505">
      <w:bodyDiv w:val="1"/>
      <w:marLeft w:val="0"/>
      <w:marRight w:val="0"/>
      <w:marTop w:val="0"/>
      <w:marBottom w:val="0"/>
      <w:divBdr>
        <w:top w:val="none" w:sz="0" w:space="0" w:color="auto"/>
        <w:left w:val="none" w:sz="0" w:space="0" w:color="auto"/>
        <w:bottom w:val="none" w:sz="0" w:space="0" w:color="auto"/>
        <w:right w:val="none" w:sz="0" w:space="0" w:color="auto"/>
      </w:divBdr>
    </w:div>
    <w:div w:id="1585993477">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05460500">
      <w:bodyDiv w:val="1"/>
      <w:marLeft w:val="0"/>
      <w:marRight w:val="0"/>
      <w:marTop w:val="0"/>
      <w:marBottom w:val="0"/>
      <w:divBdr>
        <w:top w:val="none" w:sz="0" w:space="0" w:color="auto"/>
        <w:left w:val="none" w:sz="0" w:space="0" w:color="auto"/>
        <w:bottom w:val="none" w:sz="0" w:space="0" w:color="auto"/>
        <w:right w:val="none" w:sz="0" w:space="0" w:color="auto"/>
      </w:divBdr>
    </w:div>
    <w:div w:id="1636793748">
      <w:bodyDiv w:val="1"/>
      <w:marLeft w:val="0"/>
      <w:marRight w:val="0"/>
      <w:marTop w:val="0"/>
      <w:marBottom w:val="0"/>
      <w:divBdr>
        <w:top w:val="none" w:sz="0" w:space="0" w:color="auto"/>
        <w:left w:val="none" w:sz="0" w:space="0" w:color="auto"/>
        <w:bottom w:val="none" w:sz="0" w:space="0" w:color="auto"/>
        <w:right w:val="none" w:sz="0" w:space="0" w:color="auto"/>
      </w:divBdr>
    </w:div>
    <w:div w:id="1639191788">
      <w:bodyDiv w:val="1"/>
      <w:marLeft w:val="0"/>
      <w:marRight w:val="0"/>
      <w:marTop w:val="0"/>
      <w:marBottom w:val="0"/>
      <w:divBdr>
        <w:top w:val="none" w:sz="0" w:space="0" w:color="auto"/>
        <w:left w:val="none" w:sz="0" w:space="0" w:color="auto"/>
        <w:bottom w:val="none" w:sz="0" w:space="0" w:color="auto"/>
        <w:right w:val="none" w:sz="0" w:space="0" w:color="auto"/>
      </w:divBdr>
    </w:div>
    <w:div w:id="1679774691">
      <w:bodyDiv w:val="1"/>
      <w:marLeft w:val="0"/>
      <w:marRight w:val="0"/>
      <w:marTop w:val="0"/>
      <w:marBottom w:val="0"/>
      <w:divBdr>
        <w:top w:val="none" w:sz="0" w:space="0" w:color="auto"/>
        <w:left w:val="none" w:sz="0" w:space="0" w:color="auto"/>
        <w:bottom w:val="none" w:sz="0" w:space="0" w:color="auto"/>
        <w:right w:val="none" w:sz="0" w:space="0" w:color="auto"/>
      </w:divBdr>
    </w:div>
    <w:div w:id="1693796030">
      <w:bodyDiv w:val="1"/>
      <w:marLeft w:val="0"/>
      <w:marRight w:val="0"/>
      <w:marTop w:val="0"/>
      <w:marBottom w:val="0"/>
      <w:divBdr>
        <w:top w:val="none" w:sz="0" w:space="0" w:color="auto"/>
        <w:left w:val="none" w:sz="0" w:space="0" w:color="auto"/>
        <w:bottom w:val="none" w:sz="0" w:space="0" w:color="auto"/>
        <w:right w:val="none" w:sz="0" w:space="0" w:color="auto"/>
      </w:divBdr>
    </w:div>
    <w:div w:id="1722360219">
      <w:bodyDiv w:val="1"/>
      <w:marLeft w:val="0"/>
      <w:marRight w:val="0"/>
      <w:marTop w:val="0"/>
      <w:marBottom w:val="0"/>
      <w:divBdr>
        <w:top w:val="none" w:sz="0" w:space="0" w:color="auto"/>
        <w:left w:val="none" w:sz="0" w:space="0" w:color="auto"/>
        <w:bottom w:val="none" w:sz="0" w:space="0" w:color="auto"/>
        <w:right w:val="none" w:sz="0" w:space="0" w:color="auto"/>
      </w:divBdr>
    </w:div>
    <w:div w:id="176483566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07816737">
      <w:bodyDiv w:val="1"/>
      <w:marLeft w:val="0"/>
      <w:marRight w:val="0"/>
      <w:marTop w:val="0"/>
      <w:marBottom w:val="0"/>
      <w:divBdr>
        <w:top w:val="none" w:sz="0" w:space="0" w:color="auto"/>
        <w:left w:val="none" w:sz="0" w:space="0" w:color="auto"/>
        <w:bottom w:val="none" w:sz="0" w:space="0" w:color="auto"/>
        <w:right w:val="none" w:sz="0" w:space="0" w:color="auto"/>
      </w:divBdr>
    </w:div>
    <w:div w:id="1862742977">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83977469">
      <w:bodyDiv w:val="1"/>
      <w:marLeft w:val="0"/>
      <w:marRight w:val="0"/>
      <w:marTop w:val="0"/>
      <w:marBottom w:val="0"/>
      <w:divBdr>
        <w:top w:val="none" w:sz="0" w:space="0" w:color="auto"/>
        <w:left w:val="none" w:sz="0" w:space="0" w:color="auto"/>
        <w:bottom w:val="none" w:sz="0" w:space="0" w:color="auto"/>
        <w:right w:val="none" w:sz="0" w:space="0" w:color="auto"/>
      </w:divBdr>
    </w:div>
    <w:div w:id="1931893310">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19959063">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65523920">
      <w:bodyDiv w:val="1"/>
      <w:marLeft w:val="0"/>
      <w:marRight w:val="0"/>
      <w:marTop w:val="0"/>
      <w:marBottom w:val="0"/>
      <w:divBdr>
        <w:top w:val="none" w:sz="0" w:space="0" w:color="auto"/>
        <w:left w:val="none" w:sz="0" w:space="0" w:color="auto"/>
        <w:bottom w:val="none" w:sz="0" w:space="0" w:color="auto"/>
        <w:right w:val="none" w:sz="0" w:space="0" w:color="auto"/>
      </w:divBdr>
    </w:div>
    <w:div w:id="2070416217">
      <w:bodyDiv w:val="1"/>
      <w:marLeft w:val="0"/>
      <w:marRight w:val="0"/>
      <w:marTop w:val="0"/>
      <w:marBottom w:val="0"/>
      <w:divBdr>
        <w:top w:val="none" w:sz="0" w:space="0" w:color="auto"/>
        <w:left w:val="none" w:sz="0" w:space="0" w:color="auto"/>
        <w:bottom w:val="none" w:sz="0" w:space="0" w:color="auto"/>
        <w:right w:val="none" w:sz="0" w:space="0" w:color="auto"/>
      </w:divBdr>
    </w:div>
    <w:div w:id="2096243485">
      <w:bodyDiv w:val="1"/>
      <w:marLeft w:val="0"/>
      <w:marRight w:val="0"/>
      <w:marTop w:val="0"/>
      <w:marBottom w:val="0"/>
      <w:divBdr>
        <w:top w:val="none" w:sz="0" w:space="0" w:color="auto"/>
        <w:left w:val="none" w:sz="0" w:space="0" w:color="auto"/>
        <w:bottom w:val="none" w:sz="0" w:space="0" w:color="auto"/>
        <w:right w:val="none" w:sz="0" w:space="0" w:color="auto"/>
      </w:divBdr>
    </w:div>
    <w:div w:id="214499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mpi.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7C349-7B24-4736-95D7-EAFC4380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7</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loc hoang</cp:lastModifiedBy>
  <cp:revision>141</cp:revision>
  <cp:lastPrinted>2024-01-04T08:48:00Z</cp:lastPrinted>
  <dcterms:created xsi:type="dcterms:W3CDTF">2024-04-20T11:25:00Z</dcterms:created>
  <dcterms:modified xsi:type="dcterms:W3CDTF">2025-12-17T03:30:00Z</dcterms:modified>
</cp:coreProperties>
</file>