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823B8" w14:textId="77777777" w:rsidR="00CE342E" w:rsidRPr="000A59C7" w:rsidRDefault="00CE342E" w:rsidP="00CE342E">
      <w:pPr>
        <w:pStyle w:val="Heading1"/>
      </w:pPr>
      <w:bookmarkStart w:id="0" w:name="_Toc104800534"/>
      <w:r w:rsidRPr="000A59C7">
        <w:t>Phần 2. YÊU CẦU VỀ KỸ THUẬT</w:t>
      </w:r>
      <w:bookmarkEnd w:id="0"/>
    </w:p>
    <w:p w14:paraId="665EFC0B" w14:textId="77777777" w:rsidR="00CE342E" w:rsidRPr="000A59C7" w:rsidRDefault="00CE342E" w:rsidP="00CE342E">
      <w:pPr>
        <w:pStyle w:val="Heading1"/>
      </w:pPr>
      <w:bookmarkStart w:id="1" w:name="_Toc104800535"/>
      <w:r w:rsidRPr="000A59C7">
        <w:t>Chương V. YÊU CẦU VỀ KỸ THUẬT</w:t>
      </w:r>
      <w:bookmarkEnd w:id="1"/>
    </w:p>
    <w:p w14:paraId="64F826A8" w14:textId="77777777" w:rsidR="00CE342E" w:rsidRPr="007918FE" w:rsidRDefault="00CE342E" w:rsidP="00CE342E">
      <w:pPr>
        <w:spacing w:before="60" w:after="60" w:line="264" w:lineRule="auto"/>
        <w:ind w:firstLine="720"/>
        <w:jc w:val="left"/>
        <w:rPr>
          <w:sz w:val="28"/>
          <w:szCs w:val="28"/>
        </w:rPr>
      </w:pPr>
      <w:bookmarkStart w:id="2" w:name="_Toc532486639"/>
      <w:r w:rsidRPr="007918FE">
        <w:rPr>
          <w:b/>
          <w:sz w:val="28"/>
          <w:szCs w:val="28"/>
        </w:rPr>
        <w:t xml:space="preserve">I. Giới thiệu về công trình và gói thầu </w:t>
      </w:r>
    </w:p>
    <w:p w14:paraId="1EEFF41E" w14:textId="68CCF21C" w:rsidR="00CE342E" w:rsidRPr="007918FE" w:rsidRDefault="00CE342E" w:rsidP="00CE342E">
      <w:pPr>
        <w:spacing w:before="60" w:after="60" w:line="264" w:lineRule="auto"/>
        <w:ind w:firstLine="720"/>
        <w:jc w:val="left"/>
        <w:rPr>
          <w:sz w:val="28"/>
          <w:szCs w:val="28"/>
        </w:rPr>
      </w:pPr>
      <w:r w:rsidRPr="007918FE">
        <w:rPr>
          <w:b/>
          <w:i/>
          <w:sz w:val="28"/>
          <w:szCs w:val="28"/>
        </w:rPr>
        <w:t>1. Phạm vi công việc của gói thầu</w:t>
      </w:r>
    </w:p>
    <w:p w14:paraId="7674EAC0" w14:textId="74ED3486" w:rsidR="00CE342E" w:rsidRPr="007918FE" w:rsidRDefault="00CE342E" w:rsidP="002E263D">
      <w:pPr>
        <w:spacing w:before="60" w:after="60" w:line="264" w:lineRule="auto"/>
        <w:ind w:firstLine="720"/>
        <w:rPr>
          <w:sz w:val="28"/>
          <w:szCs w:val="28"/>
        </w:rPr>
      </w:pPr>
      <w:r w:rsidRPr="00B51B9B">
        <w:rPr>
          <w:i/>
          <w:iCs/>
          <w:sz w:val="28"/>
          <w:szCs w:val="28"/>
        </w:rPr>
        <w:t>a. Tên gói thầu:</w:t>
      </w:r>
      <w:r w:rsidRPr="007918FE">
        <w:rPr>
          <w:sz w:val="28"/>
          <w:szCs w:val="28"/>
        </w:rPr>
        <w:t xml:space="preserve"> </w:t>
      </w:r>
      <w:r w:rsidR="00842AAB" w:rsidRPr="00842AAB">
        <w:rPr>
          <w:sz w:val="28"/>
          <w:szCs w:val="28"/>
        </w:rPr>
        <w:t>Gói thầu số 03: Quản lý, vận hành; sửa chữa điện chiếu sáng, điện trang trí trên địa bàn phường Tân Phong năm 2026</w:t>
      </w:r>
    </w:p>
    <w:p w14:paraId="7E5ECF5E" w14:textId="10E3E6E9" w:rsidR="00CE342E" w:rsidRPr="007942CF" w:rsidRDefault="00CE342E" w:rsidP="00381101">
      <w:pPr>
        <w:spacing w:before="60" w:after="60" w:line="264" w:lineRule="auto"/>
        <w:ind w:firstLine="720"/>
        <w:rPr>
          <w:spacing w:val="-4"/>
          <w:sz w:val="28"/>
          <w:szCs w:val="28"/>
        </w:rPr>
      </w:pPr>
      <w:r w:rsidRPr="007942CF">
        <w:rPr>
          <w:i/>
          <w:iCs/>
          <w:spacing w:val="-4"/>
          <w:sz w:val="28"/>
          <w:szCs w:val="28"/>
        </w:rPr>
        <w:t>b. Dự án:</w:t>
      </w:r>
      <w:r w:rsidRPr="007942CF">
        <w:rPr>
          <w:spacing w:val="-4"/>
          <w:sz w:val="28"/>
          <w:szCs w:val="28"/>
        </w:rPr>
        <w:t xml:space="preserve"> </w:t>
      </w:r>
      <w:r w:rsidR="00624420" w:rsidRPr="00624420">
        <w:rPr>
          <w:spacing w:val="-4"/>
          <w:sz w:val="28"/>
          <w:szCs w:val="28"/>
        </w:rPr>
        <w:t>Quản lý, vận hành; sửa chữa điện chiếu sáng, điện trang trí trên địa bàn phường Tân Phong năm 2026</w:t>
      </w:r>
    </w:p>
    <w:p w14:paraId="164640A9" w14:textId="453A3351" w:rsidR="00CE342E" w:rsidRPr="007918FE" w:rsidRDefault="00CE342E" w:rsidP="009A6C54">
      <w:pPr>
        <w:spacing w:before="60" w:after="60" w:line="264" w:lineRule="auto"/>
        <w:ind w:firstLine="720"/>
        <w:rPr>
          <w:sz w:val="28"/>
          <w:szCs w:val="28"/>
        </w:rPr>
      </w:pPr>
      <w:r w:rsidRPr="00B51B9B">
        <w:rPr>
          <w:i/>
          <w:iCs/>
          <w:sz w:val="28"/>
          <w:szCs w:val="28"/>
        </w:rPr>
        <w:t>c. Nguồn vốn:</w:t>
      </w:r>
      <w:r w:rsidRPr="007918FE">
        <w:rPr>
          <w:sz w:val="28"/>
          <w:szCs w:val="28"/>
        </w:rPr>
        <w:t xml:space="preserve"> </w:t>
      </w:r>
      <w:r w:rsidR="00945265" w:rsidRPr="00945265">
        <w:rPr>
          <w:sz w:val="28"/>
          <w:szCs w:val="28"/>
        </w:rPr>
        <w:t>Kinh phí sự nghiệp năm 2026</w:t>
      </w:r>
    </w:p>
    <w:p w14:paraId="202B6272" w14:textId="1D5C3675" w:rsidR="00CE342E" w:rsidRDefault="00CE342E" w:rsidP="00CE342E">
      <w:pPr>
        <w:spacing w:before="60" w:after="60" w:line="264" w:lineRule="auto"/>
        <w:ind w:firstLine="720"/>
        <w:rPr>
          <w:sz w:val="28"/>
          <w:szCs w:val="28"/>
        </w:rPr>
      </w:pPr>
      <w:r w:rsidRPr="00B51B9B">
        <w:rPr>
          <w:i/>
          <w:iCs/>
          <w:sz w:val="28"/>
          <w:szCs w:val="28"/>
        </w:rPr>
        <w:t>d. Địa điểm thực hiện:</w:t>
      </w:r>
      <w:r w:rsidRPr="007918FE">
        <w:rPr>
          <w:sz w:val="28"/>
          <w:szCs w:val="28"/>
        </w:rPr>
        <w:t xml:space="preserve"> </w:t>
      </w:r>
      <w:r w:rsidR="001F0FF6">
        <w:rPr>
          <w:sz w:val="28"/>
          <w:szCs w:val="28"/>
        </w:rPr>
        <w:t>Phường Tân Phong</w:t>
      </w:r>
      <w:r w:rsidRPr="007918FE">
        <w:rPr>
          <w:sz w:val="28"/>
          <w:szCs w:val="28"/>
        </w:rPr>
        <w:t xml:space="preserve">, tỉnh Lai Châu. </w:t>
      </w:r>
    </w:p>
    <w:p w14:paraId="2E20A6FE" w14:textId="3891C035" w:rsidR="00593E25" w:rsidRPr="00B51B9B" w:rsidRDefault="00593E25" w:rsidP="00CE342E">
      <w:pPr>
        <w:spacing w:before="60" w:after="60" w:line="264" w:lineRule="auto"/>
        <w:ind w:firstLine="720"/>
        <w:rPr>
          <w:i/>
          <w:iCs/>
          <w:sz w:val="28"/>
          <w:szCs w:val="28"/>
        </w:rPr>
      </w:pPr>
      <w:r w:rsidRPr="00B51B9B">
        <w:rPr>
          <w:i/>
          <w:iCs/>
          <w:sz w:val="28"/>
          <w:szCs w:val="28"/>
        </w:rPr>
        <w:t>e. Mục tiêu</w:t>
      </w:r>
      <w:r w:rsidR="008B114E" w:rsidRPr="00B51B9B">
        <w:rPr>
          <w:i/>
          <w:iCs/>
          <w:sz w:val="28"/>
          <w:szCs w:val="28"/>
        </w:rPr>
        <w:t xml:space="preserve"> dự án</w:t>
      </w:r>
    </w:p>
    <w:p w14:paraId="5A3F317F" w14:textId="5C9AA8EA" w:rsidR="00593E25" w:rsidRDefault="00593E25" w:rsidP="00593E25">
      <w:pPr>
        <w:spacing w:before="60" w:after="60" w:line="264" w:lineRule="auto"/>
        <w:ind w:firstLine="720"/>
        <w:rPr>
          <w:sz w:val="28"/>
          <w:szCs w:val="28"/>
        </w:rPr>
      </w:pPr>
      <w:r w:rsidRPr="00593E25">
        <w:rPr>
          <w:sz w:val="28"/>
          <w:szCs w:val="28"/>
        </w:rPr>
        <w:t>Nhằm đảm bảo chiếu sáng các công trình giao</w:t>
      </w:r>
      <w:r>
        <w:rPr>
          <w:sz w:val="28"/>
          <w:szCs w:val="28"/>
        </w:rPr>
        <w:t xml:space="preserve"> </w:t>
      </w:r>
      <w:r w:rsidRPr="00593E25">
        <w:rPr>
          <w:sz w:val="28"/>
          <w:szCs w:val="28"/>
        </w:rPr>
        <w:t>thông, chiếu sáng không gian công cộng trong đô thị được hoạt động thường</w:t>
      </w:r>
      <w:r>
        <w:rPr>
          <w:sz w:val="28"/>
          <w:szCs w:val="28"/>
        </w:rPr>
        <w:t xml:space="preserve"> </w:t>
      </w:r>
      <w:r w:rsidRPr="00593E25">
        <w:rPr>
          <w:sz w:val="28"/>
          <w:szCs w:val="28"/>
        </w:rPr>
        <w:t>xuyên, hiệu quả, đảm bảo an ninh trật tự, an toàn giao thông; đồng thời duy trì</w:t>
      </w:r>
      <w:r>
        <w:rPr>
          <w:sz w:val="28"/>
          <w:szCs w:val="28"/>
        </w:rPr>
        <w:t xml:space="preserve"> </w:t>
      </w:r>
      <w:r w:rsidRPr="00593E25">
        <w:rPr>
          <w:sz w:val="28"/>
          <w:szCs w:val="28"/>
        </w:rPr>
        <w:t>sự ổn định nguồn điện phục vụ cho công việc khu hợp khối thành phố</w:t>
      </w:r>
    </w:p>
    <w:p w14:paraId="575397A3" w14:textId="256E4DFD" w:rsidR="00593E25" w:rsidRPr="00B51B9B" w:rsidRDefault="00593E25" w:rsidP="00593E25">
      <w:pPr>
        <w:spacing w:before="60" w:after="60" w:line="264" w:lineRule="auto"/>
        <w:ind w:firstLine="720"/>
        <w:rPr>
          <w:i/>
          <w:iCs/>
          <w:sz w:val="28"/>
          <w:szCs w:val="28"/>
        </w:rPr>
      </w:pPr>
      <w:r w:rsidRPr="00B51B9B">
        <w:rPr>
          <w:i/>
          <w:iCs/>
          <w:sz w:val="28"/>
          <w:szCs w:val="28"/>
        </w:rPr>
        <w:t xml:space="preserve">f. Nội dung thực hiện </w:t>
      </w:r>
      <w:r w:rsidR="00271DAA" w:rsidRPr="00B51B9B">
        <w:rPr>
          <w:i/>
          <w:iCs/>
          <w:sz w:val="28"/>
          <w:szCs w:val="28"/>
        </w:rPr>
        <w:t>của dự án</w:t>
      </w:r>
    </w:p>
    <w:p w14:paraId="0A9FCE96" w14:textId="5F417924" w:rsidR="00593E25" w:rsidRPr="007918FE" w:rsidRDefault="00593E25" w:rsidP="00593E25">
      <w:pPr>
        <w:spacing w:before="60" w:after="60" w:line="264" w:lineRule="auto"/>
        <w:ind w:firstLine="720"/>
        <w:rPr>
          <w:sz w:val="28"/>
          <w:szCs w:val="28"/>
        </w:rPr>
      </w:pPr>
      <w:r w:rsidRPr="00593E25">
        <w:rPr>
          <w:sz w:val="28"/>
          <w:szCs w:val="28"/>
        </w:rPr>
        <w:t xml:space="preserve">Vận hành </w:t>
      </w:r>
      <w:r w:rsidR="000C525A">
        <w:rPr>
          <w:sz w:val="28"/>
          <w:szCs w:val="28"/>
        </w:rPr>
        <w:t>các</w:t>
      </w:r>
      <w:r w:rsidRPr="00593E25">
        <w:rPr>
          <w:sz w:val="28"/>
          <w:szCs w:val="28"/>
        </w:rPr>
        <w:t xml:space="preserve"> tủ điện chiếu sáng và trang trí, </w:t>
      </w:r>
      <w:r w:rsidR="00BB7B08">
        <w:rPr>
          <w:sz w:val="28"/>
          <w:szCs w:val="28"/>
        </w:rPr>
        <w:t>các</w:t>
      </w:r>
      <w:r w:rsidRPr="00593E25">
        <w:rPr>
          <w:sz w:val="28"/>
          <w:szCs w:val="28"/>
        </w:rPr>
        <w:t xml:space="preserve"> tủ đèn tín hiệu giao</w:t>
      </w:r>
      <w:r>
        <w:rPr>
          <w:sz w:val="28"/>
          <w:szCs w:val="28"/>
        </w:rPr>
        <w:t xml:space="preserve"> </w:t>
      </w:r>
      <w:r w:rsidRPr="00593E25">
        <w:rPr>
          <w:sz w:val="28"/>
          <w:szCs w:val="28"/>
        </w:rPr>
        <w:t>thông</w:t>
      </w:r>
      <w:r w:rsidR="00FA74B5">
        <w:rPr>
          <w:sz w:val="28"/>
          <w:szCs w:val="28"/>
        </w:rPr>
        <w:t xml:space="preserve"> theo quy định hiện hành của pháp luật.</w:t>
      </w:r>
    </w:p>
    <w:p w14:paraId="3B6C7B18" w14:textId="7757662C" w:rsidR="00CE342E" w:rsidRPr="007918FE" w:rsidRDefault="00CE342E" w:rsidP="00CE342E">
      <w:pPr>
        <w:spacing w:before="60" w:after="60" w:line="264" w:lineRule="auto"/>
        <w:ind w:firstLine="720"/>
        <w:jc w:val="left"/>
        <w:rPr>
          <w:sz w:val="28"/>
          <w:szCs w:val="28"/>
        </w:rPr>
      </w:pPr>
      <w:r w:rsidRPr="007918FE">
        <w:rPr>
          <w:b/>
          <w:i/>
          <w:sz w:val="28"/>
          <w:szCs w:val="28"/>
        </w:rPr>
        <w:t>2. Thời gian thực hiện:</w:t>
      </w:r>
      <w:r w:rsidRPr="007918FE">
        <w:rPr>
          <w:sz w:val="28"/>
          <w:szCs w:val="28"/>
        </w:rPr>
        <w:t xml:space="preserve"> 12 tháng</w:t>
      </w:r>
      <w:r w:rsidR="00E4536D">
        <w:rPr>
          <w:sz w:val="28"/>
          <w:szCs w:val="28"/>
        </w:rPr>
        <w:t xml:space="preserve"> (từ 01/01/2026 đến 31/12/2026)</w:t>
      </w:r>
    </w:p>
    <w:p w14:paraId="4BBB0CBA" w14:textId="77777777" w:rsidR="00CE342E" w:rsidRPr="007918FE" w:rsidRDefault="00CE342E" w:rsidP="00CE342E">
      <w:pPr>
        <w:spacing w:before="60" w:after="60" w:line="264" w:lineRule="auto"/>
        <w:ind w:firstLine="720"/>
        <w:jc w:val="left"/>
        <w:rPr>
          <w:b/>
          <w:bCs/>
          <w:i/>
          <w:iCs/>
          <w:sz w:val="28"/>
          <w:szCs w:val="28"/>
        </w:rPr>
      </w:pPr>
      <w:r w:rsidRPr="007918FE">
        <w:rPr>
          <w:b/>
          <w:bCs/>
          <w:i/>
          <w:iCs/>
          <w:sz w:val="28"/>
          <w:szCs w:val="28"/>
        </w:rPr>
        <w:t>3. Phạm vi công việc</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171"/>
        <w:gridCol w:w="1629"/>
        <w:gridCol w:w="913"/>
        <w:gridCol w:w="1418"/>
      </w:tblGrid>
      <w:tr w:rsidR="00F17483" w:rsidRPr="00A506BA" w14:paraId="571FD445" w14:textId="7D784560" w:rsidTr="00F17483">
        <w:trPr>
          <w:trHeight w:val="20"/>
          <w:jc w:val="center"/>
        </w:trPr>
        <w:tc>
          <w:tcPr>
            <w:tcW w:w="708" w:type="dxa"/>
            <w:noWrap/>
            <w:vAlign w:val="center"/>
            <w:hideMark/>
          </w:tcPr>
          <w:p w14:paraId="61E42092" w14:textId="77777777" w:rsidR="00F17483" w:rsidRPr="00A506BA" w:rsidRDefault="00F17483" w:rsidP="00F17483">
            <w:pPr>
              <w:spacing w:before="40" w:after="40"/>
              <w:jc w:val="center"/>
              <w:rPr>
                <w:b/>
                <w:bCs/>
                <w:sz w:val="26"/>
                <w:szCs w:val="26"/>
              </w:rPr>
            </w:pPr>
            <w:r w:rsidRPr="00A506BA">
              <w:rPr>
                <w:b/>
                <w:bCs/>
                <w:sz w:val="26"/>
                <w:szCs w:val="26"/>
              </w:rPr>
              <w:t>STT</w:t>
            </w:r>
          </w:p>
        </w:tc>
        <w:tc>
          <w:tcPr>
            <w:tcW w:w="5171" w:type="dxa"/>
            <w:noWrap/>
            <w:vAlign w:val="center"/>
            <w:hideMark/>
          </w:tcPr>
          <w:p w14:paraId="07C27B8D" w14:textId="57FBB39F" w:rsidR="00F17483" w:rsidRPr="00A506BA" w:rsidRDefault="00F17483" w:rsidP="00F17483">
            <w:pPr>
              <w:spacing w:before="40" w:after="40"/>
              <w:jc w:val="center"/>
              <w:rPr>
                <w:b/>
                <w:bCs/>
                <w:sz w:val="26"/>
                <w:szCs w:val="26"/>
              </w:rPr>
            </w:pPr>
            <w:r>
              <w:rPr>
                <w:b/>
                <w:bCs/>
                <w:sz w:val="26"/>
                <w:szCs w:val="26"/>
              </w:rPr>
              <w:t>Tên công tác / Diễn giải khối lượng</w:t>
            </w:r>
          </w:p>
        </w:tc>
        <w:tc>
          <w:tcPr>
            <w:tcW w:w="1629" w:type="dxa"/>
            <w:noWrap/>
            <w:vAlign w:val="center"/>
            <w:hideMark/>
          </w:tcPr>
          <w:p w14:paraId="4B0A8306" w14:textId="5F66B88B" w:rsidR="00F17483" w:rsidRPr="00A506BA" w:rsidRDefault="00F17483" w:rsidP="00F17483">
            <w:pPr>
              <w:spacing w:before="40" w:after="40"/>
              <w:jc w:val="center"/>
              <w:rPr>
                <w:b/>
                <w:bCs/>
                <w:sz w:val="26"/>
                <w:szCs w:val="26"/>
              </w:rPr>
            </w:pPr>
            <w:r>
              <w:rPr>
                <w:b/>
                <w:bCs/>
                <w:sz w:val="26"/>
                <w:szCs w:val="26"/>
              </w:rPr>
              <w:t>Đơn vị</w:t>
            </w:r>
          </w:p>
        </w:tc>
        <w:tc>
          <w:tcPr>
            <w:tcW w:w="913" w:type="dxa"/>
            <w:vAlign w:val="center"/>
            <w:hideMark/>
          </w:tcPr>
          <w:p w14:paraId="6D515CDC" w14:textId="00542D1E" w:rsidR="00F17483" w:rsidRPr="00A506BA" w:rsidRDefault="00F17483" w:rsidP="00F17483">
            <w:pPr>
              <w:spacing w:before="40" w:after="40"/>
              <w:jc w:val="center"/>
              <w:rPr>
                <w:b/>
                <w:bCs/>
                <w:sz w:val="26"/>
                <w:szCs w:val="26"/>
              </w:rPr>
            </w:pPr>
            <w:r>
              <w:rPr>
                <w:b/>
                <w:bCs/>
                <w:sz w:val="26"/>
                <w:szCs w:val="26"/>
              </w:rPr>
              <w:t xml:space="preserve"> Khối lượng </w:t>
            </w:r>
          </w:p>
        </w:tc>
        <w:tc>
          <w:tcPr>
            <w:tcW w:w="1418" w:type="dxa"/>
            <w:vAlign w:val="center"/>
          </w:tcPr>
          <w:p w14:paraId="0A0A7940" w14:textId="73C0D015" w:rsidR="00F17483" w:rsidRDefault="00F17483" w:rsidP="00F17483">
            <w:pPr>
              <w:spacing w:before="40" w:after="40"/>
              <w:jc w:val="center"/>
              <w:rPr>
                <w:b/>
                <w:bCs/>
                <w:sz w:val="26"/>
                <w:szCs w:val="26"/>
              </w:rPr>
            </w:pPr>
            <w:r>
              <w:rPr>
                <w:b/>
                <w:bCs/>
                <w:sz w:val="26"/>
                <w:szCs w:val="26"/>
              </w:rPr>
              <w:t xml:space="preserve"> Số ngày, số lần </w:t>
            </w:r>
          </w:p>
        </w:tc>
      </w:tr>
      <w:tr w:rsidR="00F17483" w:rsidRPr="00A506BA" w14:paraId="093C74E6" w14:textId="331EBDFC" w:rsidTr="00F17483">
        <w:trPr>
          <w:trHeight w:val="20"/>
          <w:jc w:val="center"/>
        </w:trPr>
        <w:tc>
          <w:tcPr>
            <w:tcW w:w="708" w:type="dxa"/>
            <w:noWrap/>
            <w:vAlign w:val="center"/>
            <w:hideMark/>
          </w:tcPr>
          <w:p w14:paraId="7B1F4683" w14:textId="77777777" w:rsidR="00F17483" w:rsidRPr="00A506BA" w:rsidRDefault="00F17483" w:rsidP="00F17483">
            <w:pPr>
              <w:spacing w:before="40" w:after="40"/>
              <w:jc w:val="center"/>
              <w:rPr>
                <w:sz w:val="26"/>
                <w:szCs w:val="26"/>
              </w:rPr>
            </w:pPr>
            <w:r w:rsidRPr="00A506BA">
              <w:rPr>
                <w:sz w:val="26"/>
                <w:szCs w:val="26"/>
              </w:rPr>
              <w:t>1</w:t>
            </w:r>
          </w:p>
        </w:tc>
        <w:tc>
          <w:tcPr>
            <w:tcW w:w="5171" w:type="dxa"/>
            <w:vAlign w:val="center"/>
            <w:hideMark/>
          </w:tcPr>
          <w:p w14:paraId="79E0FB8F" w14:textId="4061CACD" w:rsidR="00F17483" w:rsidRPr="00A506BA" w:rsidRDefault="00F17483" w:rsidP="00F17483">
            <w:pPr>
              <w:spacing w:before="40" w:after="40"/>
              <w:rPr>
                <w:sz w:val="26"/>
                <w:szCs w:val="26"/>
              </w:rPr>
            </w:pPr>
            <w:r>
              <w:rPr>
                <w:sz w:val="26"/>
                <w:szCs w:val="26"/>
              </w:rPr>
              <w:t>Duy trì trạm 1 chế độ bằng đồng hồ hẹn giờ chiều dài tuyến &gt;3000m</w:t>
            </w:r>
          </w:p>
        </w:tc>
        <w:tc>
          <w:tcPr>
            <w:tcW w:w="1629" w:type="dxa"/>
            <w:noWrap/>
            <w:vAlign w:val="center"/>
            <w:hideMark/>
          </w:tcPr>
          <w:p w14:paraId="471F9369" w14:textId="64C4E6C7" w:rsidR="00F17483" w:rsidRPr="00A506BA" w:rsidRDefault="00F17483" w:rsidP="00F17483">
            <w:pPr>
              <w:spacing w:before="40" w:after="40"/>
              <w:jc w:val="center"/>
              <w:rPr>
                <w:sz w:val="26"/>
                <w:szCs w:val="26"/>
              </w:rPr>
            </w:pPr>
            <w:r>
              <w:rPr>
                <w:sz w:val="26"/>
                <w:szCs w:val="26"/>
              </w:rPr>
              <w:t>1 tủ/ngày</w:t>
            </w:r>
          </w:p>
        </w:tc>
        <w:tc>
          <w:tcPr>
            <w:tcW w:w="913" w:type="dxa"/>
            <w:noWrap/>
            <w:vAlign w:val="center"/>
            <w:hideMark/>
          </w:tcPr>
          <w:p w14:paraId="216703BB" w14:textId="572A9080" w:rsidR="00F17483" w:rsidRPr="00A506BA" w:rsidRDefault="00F17483" w:rsidP="00F17483">
            <w:pPr>
              <w:spacing w:before="40" w:after="40"/>
              <w:jc w:val="center"/>
              <w:rPr>
                <w:sz w:val="26"/>
                <w:szCs w:val="26"/>
              </w:rPr>
            </w:pPr>
            <w:r>
              <w:rPr>
                <w:sz w:val="26"/>
                <w:szCs w:val="26"/>
              </w:rPr>
              <w:t>5</w:t>
            </w:r>
          </w:p>
        </w:tc>
        <w:tc>
          <w:tcPr>
            <w:tcW w:w="1418" w:type="dxa"/>
            <w:vAlign w:val="center"/>
          </w:tcPr>
          <w:p w14:paraId="3D6B2B7D" w14:textId="06DB0E6C" w:rsidR="00F17483" w:rsidRDefault="00F17483" w:rsidP="00F17483">
            <w:pPr>
              <w:spacing w:before="40" w:after="40"/>
              <w:jc w:val="center"/>
              <w:rPr>
                <w:sz w:val="26"/>
                <w:szCs w:val="26"/>
              </w:rPr>
            </w:pPr>
            <w:r>
              <w:rPr>
                <w:sz w:val="26"/>
                <w:szCs w:val="26"/>
              </w:rPr>
              <w:t>365</w:t>
            </w:r>
          </w:p>
        </w:tc>
      </w:tr>
      <w:tr w:rsidR="00F17483" w:rsidRPr="00A506BA" w14:paraId="60D598EA" w14:textId="5FD77ABD" w:rsidTr="00F17483">
        <w:trPr>
          <w:trHeight w:val="20"/>
          <w:jc w:val="center"/>
        </w:trPr>
        <w:tc>
          <w:tcPr>
            <w:tcW w:w="708" w:type="dxa"/>
            <w:noWrap/>
            <w:vAlign w:val="center"/>
            <w:hideMark/>
          </w:tcPr>
          <w:p w14:paraId="6F5D3EC5" w14:textId="77777777" w:rsidR="00F17483" w:rsidRPr="00A506BA" w:rsidRDefault="00F17483" w:rsidP="00F17483">
            <w:pPr>
              <w:spacing w:before="40" w:after="40"/>
              <w:jc w:val="center"/>
              <w:rPr>
                <w:sz w:val="26"/>
                <w:szCs w:val="26"/>
              </w:rPr>
            </w:pPr>
            <w:r w:rsidRPr="00A506BA">
              <w:rPr>
                <w:sz w:val="26"/>
                <w:szCs w:val="26"/>
              </w:rPr>
              <w:t>2</w:t>
            </w:r>
          </w:p>
        </w:tc>
        <w:tc>
          <w:tcPr>
            <w:tcW w:w="5171" w:type="dxa"/>
            <w:vAlign w:val="center"/>
            <w:hideMark/>
          </w:tcPr>
          <w:p w14:paraId="673DF3A4" w14:textId="7254D821" w:rsidR="00F17483" w:rsidRPr="00A506BA" w:rsidRDefault="00F17483" w:rsidP="00F17483">
            <w:pPr>
              <w:spacing w:before="40" w:after="40"/>
              <w:rPr>
                <w:sz w:val="26"/>
                <w:szCs w:val="26"/>
              </w:rPr>
            </w:pPr>
            <w:r>
              <w:rPr>
                <w:sz w:val="26"/>
                <w:szCs w:val="26"/>
              </w:rPr>
              <w:t>Duy trì trạm 1 chế độ bằng đồng hồ hẹn giờ chiều dài tuyến 1500-3000m</w:t>
            </w:r>
          </w:p>
        </w:tc>
        <w:tc>
          <w:tcPr>
            <w:tcW w:w="1629" w:type="dxa"/>
            <w:noWrap/>
            <w:vAlign w:val="center"/>
            <w:hideMark/>
          </w:tcPr>
          <w:p w14:paraId="4EB8BFF5" w14:textId="295B99D4" w:rsidR="00F17483" w:rsidRPr="00A506BA" w:rsidRDefault="00F17483" w:rsidP="00F17483">
            <w:pPr>
              <w:spacing w:before="40" w:after="40"/>
              <w:jc w:val="center"/>
              <w:rPr>
                <w:sz w:val="26"/>
                <w:szCs w:val="26"/>
              </w:rPr>
            </w:pPr>
            <w:r>
              <w:rPr>
                <w:sz w:val="26"/>
                <w:szCs w:val="26"/>
              </w:rPr>
              <w:t>1 tủ/ngày</w:t>
            </w:r>
          </w:p>
        </w:tc>
        <w:tc>
          <w:tcPr>
            <w:tcW w:w="913" w:type="dxa"/>
            <w:noWrap/>
            <w:vAlign w:val="center"/>
            <w:hideMark/>
          </w:tcPr>
          <w:p w14:paraId="20A8EAA1" w14:textId="4DAB3716" w:rsidR="00F17483" w:rsidRPr="00A506BA" w:rsidRDefault="00F17483" w:rsidP="00F17483">
            <w:pPr>
              <w:spacing w:before="40" w:after="40"/>
              <w:jc w:val="center"/>
              <w:rPr>
                <w:sz w:val="26"/>
                <w:szCs w:val="26"/>
              </w:rPr>
            </w:pPr>
            <w:r>
              <w:rPr>
                <w:sz w:val="26"/>
                <w:szCs w:val="26"/>
              </w:rPr>
              <w:t>23</w:t>
            </w:r>
          </w:p>
        </w:tc>
        <w:tc>
          <w:tcPr>
            <w:tcW w:w="1418" w:type="dxa"/>
            <w:vAlign w:val="center"/>
          </w:tcPr>
          <w:p w14:paraId="688C950D" w14:textId="44461DE2" w:rsidR="00F17483" w:rsidRDefault="00F17483" w:rsidP="00F17483">
            <w:pPr>
              <w:spacing w:before="40" w:after="40"/>
              <w:jc w:val="center"/>
              <w:rPr>
                <w:sz w:val="26"/>
                <w:szCs w:val="26"/>
              </w:rPr>
            </w:pPr>
            <w:r>
              <w:rPr>
                <w:sz w:val="26"/>
                <w:szCs w:val="26"/>
              </w:rPr>
              <w:t>365</w:t>
            </w:r>
          </w:p>
        </w:tc>
      </w:tr>
      <w:tr w:rsidR="00F17483" w:rsidRPr="00A506BA" w14:paraId="3F85B5E0" w14:textId="47FA0148" w:rsidTr="00F17483">
        <w:trPr>
          <w:trHeight w:val="85"/>
          <w:jc w:val="center"/>
        </w:trPr>
        <w:tc>
          <w:tcPr>
            <w:tcW w:w="708" w:type="dxa"/>
            <w:noWrap/>
            <w:vAlign w:val="center"/>
            <w:hideMark/>
          </w:tcPr>
          <w:p w14:paraId="7D5835E0" w14:textId="77777777" w:rsidR="00F17483" w:rsidRPr="00A506BA" w:rsidRDefault="00F17483" w:rsidP="00F17483">
            <w:pPr>
              <w:spacing w:before="40" w:after="40"/>
              <w:jc w:val="center"/>
              <w:rPr>
                <w:sz w:val="26"/>
                <w:szCs w:val="26"/>
              </w:rPr>
            </w:pPr>
            <w:r w:rsidRPr="00A506BA">
              <w:rPr>
                <w:sz w:val="26"/>
                <w:szCs w:val="26"/>
              </w:rPr>
              <w:t>3</w:t>
            </w:r>
          </w:p>
        </w:tc>
        <w:tc>
          <w:tcPr>
            <w:tcW w:w="5171" w:type="dxa"/>
            <w:vAlign w:val="center"/>
            <w:hideMark/>
          </w:tcPr>
          <w:p w14:paraId="3C17CFA8" w14:textId="27D57DF2" w:rsidR="00F17483" w:rsidRPr="00A506BA" w:rsidRDefault="00F17483" w:rsidP="00F17483">
            <w:pPr>
              <w:spacing w:before="40" w:after="40"/>
              <w:rPr>
                <w:sz w:val="26"/>
                <w:szCs w:val="26"/>
              </w:rPr>
            </w:pPr>
            <w:r>
              <w:rPr>
                <w:sz w:val="26"/>
                <w:szCs w:val="26"/>
              </w:rPr>
              <w:t>Duy trì trạm 1 chế độ bằng đồng hồ hẹn giờ chiều dài tuyến 1000-1500m</w:t>
            </w:r>
          </w:p>
        </w:tc>
        <w:tc>
          <w:tcPr>
            <w:tcW w:w="1629" w:type="dxa"/>
            <w:noWrap/>
            <w:vAlign w:val="center"/>
            <w:hideMark/>
          </w:tcPr>
          <w:p w14:paraId="78862E7A" w14:textId="692F7A36" w:rsidR="00F17483" w:rsidRPr="00A506BA" w:rsidRDefault="00F17483" w:rsidP="00F17483">
            <w:pPr>
              <w:spacing w:before="40" w:after="40"/>
              <w:jc w:val="center"/>
              <w:rPr>
                <w:sz w:val="26"/>
                <w:szCs w:val="26"/>
              </w:rPr>
            </w:pPr>
            <w:r>
              <w:rPr>
                <w:sz w:val="26"/>
                <w:szCs w:val="26"/>
              </w:rPr>
              <w:t>1 tủ/ngày</w:t>
            </w:r>
          </w:p>
        </w:tc>
        <w:tc>
          <w:tcPr>
            <w:tcW w:w="913" w:type="dxa"/>
            <w:noWrap/>
            <w:vAlign w:val="center"/>
            <w:hideMark/>
          </w:tcPr>
          <w:p w14:paraId="4EB20557" w14:textId="6C5BC8A0" w:rsidR="00F17483" w:rsidRPr="00A506BA" w:rsidRDefault="00F17483" w:rsidP="00F17483">
            <w:pPr>
              <w:spacing w:before="40" w:after="40"/>
              <w:jc w:val="center"/>
              <w:rPr>
                <w:sz w:val="26"/>
                <w:szCs w:val="26"/>
              </w:rPr>
            </w:pPr>
            <w:r>
              <w:rPr>
                <w:sz w:val="26"/>
                <w:szCs w:val="26"/>
              </w:rPr>
              <w:t>20</w:t>
            </w:r>
          </w:p>
        </w:tc>
        <w:tc>
          <w:tcPr>
            <w:tcW w:w="1418" w:type="dxa"/>
            <w:vAlign w:val="center"/>
          </w:tcPr>
          <w:p w14:paraId="5D100F01" w14:textId="008AC2A7" w:rsidR="00F17483" w:rsidRDefault="00F17483" w:rsidP="00F17483">
            <w:pPr>
              <w:spacing w:before="40" w:after="40"/>
              <w:jc w:val="center"/>
              <w:rPr>
                <w:sz w:val="26"/>
                <w:szCs w:val="26"/>
              </w:rPr>
            </w:pPr>
            <w:r>
              <w:rPr>
                <w:sz w:val="26"/>
                <w:szCs w:val="26"/>
              </w:rPr>
              <w:t>365</w:t>
            </w:r>
          </w:p>
        </w:tc>
      </w:tr>
      <w:tr w:rsidR="00F17483" w:rsidRPr="00A506BA" w14:paraId="13EA6872" w14:textId="57300E7F" w:rsidTr="00F17483">
        <w:trPr>
          <w:trHeight w:val="20"/>
          <w:jc w:val="center"/>
        </w:trPr>
        <w:tc>
          <w:tcPr>
            <w:tcW w:w="708" w:type="dxa"/>
            <w:noWrap/>
            <w:vAlign w:val="center"/>
            <w:hideMark/>
          </w:tcPr>
          <w:p w14:paraId="079F3A74" w14:textId="77777777" w:rsidR="00F17483" w:rsidRPr="00A506BA" w:rsidRDefault="00F17483" w:rsidP="00F17483">
            <w:pPr>
              <w:spacing w:before="40" w:after="40"/>
              <w:jc w:val="center"/>
              <w:rPr>
                <w:sz w:val="26"/>
                <w:szCs w:val="26"/>
              </w:rPr>
            </w:pPr>
            <w:r w:rsidRPr="00A506BA">
              <w:rPr>
                <w:sz w:val="26"/>
                <w:szCs w:val="26"/>
              </w:rPr>
              <w:t>4</w:t>
            </w:r>
          </w:p>
        </w:tc>
        <w:tc>
          <w:tcPr>
            <w:tcW w:w="5171" w:type="dxa"/>
            <w:vAlign w:val="center"/>
            <w:hideMark/>
          </w:tcPr>
          <w:p w14:paraId="02923316" w14:textId="5A521A62" w:rsidR="00F17483" w:rsidRPr="00A506BA" w:rsidRDefault="00F17483" w:rsidP="00F17483">
            <w:pPr>
              <w:spacing w:before="40" w:after="40"/>
              <w:rPr>
                <w:sz w:val="26"/>
                <w:szCs w:val="26"/>
              </w:rPr>
            </w:pPr>
            <w:r>
              <w:rPr>
                <w:sz w:val="26"/>
                <w:szCs w:val="26"/>
              </w:rPr>
              <w:t>Duy trì trạm 1 chế độ bằng đồng hồ hẹn giờ chiều dài tuyến 500-1000m</w:t>
            </w:r>
          </w:p>
        </w:tc>
        <w:tc>
          <w:tcPr>
            <w:tcW w:w="1629" w:type="dxa"/>
            <w:noWrap/>
            <w:vAlign w:val="center"/>
            <w:hideMark/>
          </w:tcPr>
          <w:p w14:paraId="3DBE7649" w14:textId="77EEF1CA" w:rsidR="00F17483" w:rsidRPr="00A506BA" w:rsidRDefault="00F17483" w:rsidP="00F17483">
            <w:pPr>
              <w:spacing w:before="40" w:after="40"/>
              <w:jc w:val="center"/>
              <w:rPr>
                <w:sz w:val="26"/>
                <w:szCs w:val="26"/>
              </w:rPr>
            </w:pPr>
            <w:r>
              <w:rPr>
                <w:sz w:val="26"/>
                <w:szCs w:val="26"/>
              </w:rPr>
              <w:t>1 tủ/ngày</w:t>
            </w:r>
          </w:p>
        </w:tc>
        <w:tc>
          <w:tcPr>
            <w:tcW w:w="913" w:type="dxa"/>
            <w:noWrap/>
            <w:vAlign w:val="center"/>
            <w:hideMark/>
          </w:tcPr>
          <w:p w14:paraId="4ECC9734" w14:textId="2D476459" w:rsidR="00F17483" w:rsidRPr="00A506BA" w:rsidRDefault="00F17483" w:rsidP="00F17483">
            <w:pPr>
              <w:spacing w:before="40" w:after="40"/>
              <w:jc w:val="center"/>
              <w:rPr>
                <w:sz w:val="26"/>
                <w:szCs w:val="26"/>
              </w:rPr>
            </w:pPr>
            <w:r>
              <w:rPr>
                <w:sz w:val="26"/>
                <w:szCs w:val="26"/>
              </w:rPr>
              <w:t>17</w:t>
            </w:r>
          </w:p>
        </w:tc>
        <w:tc>
          <w:tcPr>
            <w:tcW w:w="1418" w:type="dxa"/>
            <w:vAlign w:val="center"/>
          </w:tcPr>
          <w:p w14:paraId="69A909F5" w14:textId="34701F78" w:rsidR="00F17483" w:rsidRDefault="00F17483" w:rsidP="00F17483">
            <w:pPr>
              <w:spacing w:before="40" w:after="40"/>
              <w:jc w:val="center"/>
              <w:rPr>
                <w:sz w:val="26"/>
                <w:szCs w:val="26"/>
              </w:rPr>
            </w:pPr>
            <w:r>
              <w:rPr>
                <w:sz w:val="26"/>
                <w:szCs w:val="26"/>
              </w:rPr>
              <w:t>365</w:t>
            </w:r>
          </w:p>
        </w:tc>
      </w:tr>
      <w:tr w:rsidR="00F17483" w:rsidRPr="00A506BA" w14:paraId="0F7D15FA" w14:textId="1ACE9426" w:rsidTr="00F17483">
        <w:trPr>
          <w:trHeight w:val="20"/>
          <w:jc w:val="center"/>
        </w:trPr>
        <w:tc>
          <w:tcPr>
            <w:tcW w:w="708" w:type="dxa"/>
            <w:noWrap/>
            <w:vAlign w:val="center"/>
            <w:hideMark/>
          </w:tcPr>
          <w:p w14:paraId="22B5A366" w14:textId="77777777" w:rsidR="00F17483" w:rsidRPr="00A506BA" w:rsidRDefault="00F17483" w:rsidP="00F17483">
            <w:pPr>
              <w:spacing w:before="40" w:after="40"/>
              <w:jc w:val="center"/>
              <w:rPr>
                <w:sz w:val="26"/>
                <w:szCs w:val="26"/>
              </w:rPr>
            </w:pPr>
            <w:r w:rsidRPr="00A506BA">
              <w:rPr>
                <w:sz w:val="26"/>
                <w:szCs w:val="26"/>
              </w:rPr>
              <w:t>5</w:t>
            </w:r>
          </w:p>
        </w:tc>
        <w:tc>
          <w:tcPr>
            <w:tcW w:w="5171" w:type="dxa"/>
            <w:vAlign w:val="center"/>
            <w:hideMark/>
          </w:tcPr>
          <w:p w14:paraId="2D4A4C8F" w14:textId="56018E86" w:rsidR="00F17483" w:rsidRPr="00A506BA" w:rsidRDefault="00F17483" w:rsidP="00F17483">
            <w:pPr>
              <w:spacing w:before="40" w:after="40"/>
              <w:rPr>
                <w:sz w:val="26"/>
                <w:szCs w:val="26"/>
              </w:rPr>
            </w:pPr>
            <w:r>
              <w:rPr>
                <w:sz w:val="26"/>
                <w:szCs w:val="26"/>
              </w:rPr>
              <w:t>Duy trì trạm 1 chế độ bằng đồng hồ hẹn giờ chiều dài tuyến &lt;500m</w:t>
            </w:r>
          </w:p>
        </w:tc>
        <w:tc>
          <w:tcPr>
            <w:tcW w:w="1629" w:type="dxa"/>
            <w:noWrap/>
            <w:vAlign w:val="center"/>
            <w:hideMark/>
          </w:tcPr>
          <w:p w14:paraId="1667CEE3" w14:textId="7723A360" w:rsidR="00F17483" w:rsidRPr="00A506BA" w:rsidRDefault="00F17483" w:rsidP="00F17483">
            <w:pPr>
              <w:spacing w:before="40" w:after="40"/>
              <w:jc w:val="center"/>
              <w:rPr>
                <w:sz w:val="26"/>
                <w:szCs w:val="26"/>
              </w:rPr>
            </w:pPr>
            <w:r>
              <w:rPr>
                <w:sz w:val="26"/>
                <w:szCs w:val="26"/>
              </w:rPr>
              <w:t>1 tủ/ngày</w:t>
            </w:r>
          </w:p>
        </w:tc>
        <w:tc>
          <w:tcPr>
            <w:tcW w:w="913" w:type="dxa"/>
            <w:noWrap/>
            <w:vAlign w:val="center"/>
            <w:hideMark/>
          </w:tcPr>
          <w:p w14:paraId="27789223" w14:textId="19EECDA0" w:rsidR="00F17483" w:rsidRPr="00A506BA" w:rsidRDefault="00F17483" w:rsidP="00F17483">
            <w:pPr>
              <w:spacing w:before="40" w:after="40"/>
              <w:jc w:val="center"/>
              <w:rPr>
                <w:sz w:val="26"/>
                <w:szCs w:val="26"/>
              </w:rPr>
            </w:pPr>
            <w:r>
              <w:rPr>
                <w:sz w:val="26"/>
                <w:szCs w:val="26"/>
              </w:rPr>
              <w:t>6</w:t>
            </w:r>
          </w:p>
        </w:tc>
        <w:tc>
          <w:tcPr>
            <w:tcW w:w="1418" w:type="dxa"/>
            <w:vAlign w:val="center"/>
          </w:tcPr>
          <w:p w14:paraId="0216405D" w14:textId="0583F90D" w:rsidR="00F17483" w:rsidRDefault="00F17483" w:rsidP="00F17483">
            <w:pPr>
              <w:spacing w:before="40" w:after="40"/>
              <w:jc w:val="center"/>
              <w:rPr>
                <w:sz w:val="26"/>
                <w:szCs w:val="26"/>
              </w:rPr>
            </w:pPr>
            <w:r>
              <w:rPr>
                <w:sz w:val="26"/>
                <w:szCs w:val="26"/>
              </w:rPr>
              <w:t>365</w:t>
            </w:r>
          </w:p>
        </w:tc>
      </w:tr>
    </w:tbl>
    <w:p w14:paraId="4CC0D4A9" w14:textId="497F9852" w:rsidR="00CE342E" w:rsidRPr="00EB404A" w:rsidRDefault="00CE342E" w:rsidP="00CE342E">
      <w:pPr>
        <w:spacing w:before="60" w:after="60" w:line="264" w:lineRule="auto"/>
        <w:ind w:firstLine="720"/>
        <w:jc w:val="left"/>
        <w:rPr>
          <w:b/>
          <w:bCs/>
          <w:i/>
          <w:iCs/>
          <w:sz w:val="28"/>
          <w:szCs w:val="28"/>
        </w:rPr>
      </w:pPr>
      <w:r w:rsidRPr="00EB404A">
        <w:rPr>
          <w:b/>
          <w:bCs/>
          <w:i/>
          <w:iCs/>
          <w:sz w:val="28"/>
          <w:szCs w:val="28"/>
        </w:rPr>
        <w:t>4. Kế hoạch thực hiện</w:t>
      </w:r>
    </w:p>
    <w:tbl>
      <w:tblPr>
        <w:tblW w:w="9351" w:type="dxa"/>
        <w:tblLook w:val="04A0" w:firstRow="1" w:lastRow="0" w:firstColumn="1" w:lastColumn="0" w:noHBand="0" w:noVBand="1"/>
      </w:tblPr>
      <w:tblGrid>
        <w:gridCol w:w="636"/>
        <w:gridCol w:w="8715"/>
      </w:tblGrid>
      <w:tr w:rsidR="00334EB1" w:rsidRPr="0035035E" w14:paraId="5E610B63" w14:textId="77777777" w:rsidTr="004D03D3">
        <w:trPr>
          <w:trHeight w:val="397"/>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B6583"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1</w:t>
            </w:r>
          </w:p>
        </w:tc>
        <w:tc>
          <w:tcPr>
            <w:tcW w:w="8715" w:type="dxa"/>
            <w:tcBorders>
              <w:top w:val="single" w:sz="4" w:space="0" w:color="auto"/>
              <w:left w:val="nil"/>
              <w:bottom w:val="single" w:sz="4" w:space="0" w:color="auto"/>
              <w:right w:val="single" w:sz="4" w:space="0" w:color="auto"/>
            </w:tcBorders>
            <w:shd w:val="clear" w:color="000000" w:fill="FFFFFF"/>
            <w:hideMark/>
          </w:tcPr>
          <w:p w14:paraId="506218DF" w14:textId="2F8EF72B" w:rsidR="00334EB1" w:rsidRPr="0035035E" w:rsidRDefault="00334EB1" w:rsidP="004D03D3">
            <w:pPr>
              <w:spacing w:before="80" w:after="80" w:line="288" w:lineRule="auto"/>
              <w:rPr>
                <w:sz w:val="26"/>
                <w:szCs w:val="26"/>
                <w14:ligatures w14:val="none"/>
              </w:rPr>
            </w:pPr>
            <w:r w:rsidRPr="0035035E">
              <w:rPr>
                <w:sz w:val="26"/>
                <w:szCs w:val="26"/>
              </w:rPr>
              <w:t>Trạm 8 cột 9 tủ ao cá đường Trần Phú (Xưởng Mộc)</w:t>
            </w:r>
          </w:p>
        </w:tc>
      </w:tr>
      <w:tr w:rsidR="00334EB1" w:rsidRPr="0035035E" w14:paraId="131F4333"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4BFEAFC7"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2</w:t>
            </w:r>
          </w:p>
        </w:tc>
        <w:tc>
          <w:tcPr>
            <w:tcW w:w="8715" w:type="dxa"/>
            <w:tcBorders>
              <w:top w:val="nil"/>
              <w:left w:val="nil"/>
              <w:bottom w:val="single" w:sz="4" w:space="0" w:color="auto"/>
              <w:right w:val="single" w:sz="4" w:space="0" w:color="auto"/>
            </w:tcBorders>
            <w:shd w:val="clear" w:color="000000" w:fill="FFFFFF"/>
            <w:hideMark/>
          </w:tcPr>
          <w:p w14:paraId="04AA44D5" w14:textId="7AB58759" w:rsidR="00334EB1" w:rsidRPr="0035035E" w:rsidRDefault="00334EB1" w:rsidP="004D03D3">
            <w:pPr>
              <w:spacing w:before="80" w:after="80" w:line="288" w:lineRule="auto"/>
              <w:rPr>
                <w:sz w:val="26"/>
                <w:szCs w:val="26"/>
                <w14:ligatures w14:val="none"/>
              </w:rPr>
            </w:pPr>
            <w:r w:rsidRPr="0035035E">
              <w:rPr>
                <w:sz w:val="26"/>
                <w:szCs w:val="26"/>
              </w:rPr>
              <w:t>Trạm 8 cột 13 cạnh nhà ông Bẩy đường Trân Phú</w:t>
            </w:r>
          </w:p>
        </w:tc>
      </w:tr>
      <w:tr w:rsidR="00334EB1" w:rsidRPr="0035035E" w14:paraId="0BB87781"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3161A843"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3</w:t>
            </w:r>
          </w:p>
        </w:tc>
        <w:tc>
          <w:tcPr>
            <w:tcW w:w="8715" w:type="dxa"/>
            <w:tcBorders>
              <w:top w:val="nil"/>
              <w:left w:val="nil"/>
              <w:bottom w:val="single" w:sz="4" w:space="0" w:color="auto"/>
              <w:right w:val="single" w:sz="4" w:space="0" w:color="auto"/>
            </w:tcBorders>
            <w:shd w:val="clear" w:color="000000" w:fill="FFFFFF"/>
            <w:hideMark/>
          </w:tcPr>
          <w:p w14:paraId="0A80D6AE" w14:textId="742125A6" w:rsidR="00334EB1" w:rsidRPr="0035035E" w:rsidRDefault="00334EB1" w:rsidP="004D03D3">
            <w:pPr>
              <w:spacing w:before="80" w:after="80" w:line="288" w:lineRule="auto"/>
              <w:rPr>
                <w:sz w:val="26"/>
                <w:szCs w:val="26"/>
                <w14:ligatures w14:val="none"/>
              </w:rPr>
            </w:pPr>
            <w:r w:rsidRPr="0035035E">
              <w:rPr>
                <w:sz w:val="26"/>
                <w:szCs w:val="26"/>
              </w:rPr>
              <w:t>Trạm 8 cột 13 đường Trần Phú giáp Quảng Trường (Nhà Anh Lam)</w:t>
            </w:r>
          </w:p>
        </w:tc>
      </w:tr>
      <w:tr w:rsidR="00334EB1" w:rsidRPr="0035035E" w14:paraId="110A2F5B" w14:textId="77777777" w:rsidTr="004D03D3">
        <w:trPr>
          <w:trHeight w:val="397"/>
        </w:trPr>
        <w:tc>
          <w:tcPr>
            <w:tcW w:w="636" w:type="dxa"/>
            <w:tcBorders>
              <w:top w:val="nil"/>
              <w:left w:val="single" w:sz="4" w:space="0" w:color="auto"/>
              <w:bottom w:val="single" w:sz="4" w:space="0" w:color="auto"/>
              <w:right w:val="single" w:sz="4" w:space="0" w:color="auto"/>
            </w:tcBorders>
            <w:noWrap/>
            <w:vAlign w:val="center"/>
            <w:hideMark/>
          </w:tcPr>
          <w:p w14:paraId="3ECD3C5F"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lastRenderedPageBreak/>
              <w:t>4</w:t>
            </w:r>
          </w:p>
        </w:tc>
        <w:tc>
          <w:tcPr>
            <w:tcW w:w="8715" w:type="dxa"/>
            <w:tcBorders>
              <w:top w:val="nil"/>
              <w:left w:val="nil"/>
              <w:bottom w:val="single" w:sz="4" w:space="0" w:color="auto"/>
              <w:right w:val="single" w:sz="4" w:space="0" w:color="auto"/>
            </w:tcBorders>
            <w:hideMark/>
          </w:tcPr>
          <w:p w14:paraId="6291DE4E" w14:textId="545509C5" w:rsidR="00334EB1" w:rsidRPr="0035035E" w:rsidRDefault="00334EB1" w:rsidP="004D03D3">
            <w:pPr>
              <w:spacing w:before="80" w:after="80" w:line="288" w:lineRule="auto"/>
              <w:rPr>
                <w:sz w:val="26"/>
                <w:szCs w:val="26"/>
                <w14:ligatures w14:val="none"/>
              </w:rPr>
            </w:pPr>
            <w:r w:rsidRPr="0035035E">
              <w:rPr>
                <w:sz w:val="26"/>
                <w:szCs w:val="26"/>
              </w:rPr>
              <w:t>Trạm 9 cột 1 Đại lộ Lê Lợi (cột cờ)</w:t>
            </w:r>
          </w:p>
        </w:tc>
      </w:tr>
      <w:tr w:rsidR="00334EB1" w:rsidRPr="0035035E" w14:paraId="4DD2E240"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4EC76171"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5</w:t>
            </w:r>
          </w:p>
        </w:tc>
        <w:tc>
          <w:tcPr>
            <w:tcW w:w="8715" w:type="dxa"/>
            <w:tcBorders>
              <w:top w:val="nil"/>
              <w:left w:val="nil"/>
              <w:bottom w:val="single" w:sz="4" w:space="0" w:color="auto"/>
              <w:right w:val="single" w:sz="4" w:space="0" w:color="auto"/>
            </w:tcBorders>
            <w:shd w:val="clear" w:color="000000" w:fill="FFFFFF"/>
            <w:hideMark/>
          </w:tcPr>
          <w:p w14:paraId="51F20C68" w14:textId="78F59C19" w:rsidR="00334EB1" w:rsidRPr="0035035E" w:rsidRDefault="00334EB1" w:rsidP="004D03D3">
            <w:pPr>
              <w:spacing w:before="80" w:after="80" w:line="288" w:lineRule="auto"/>
              <w:rPr>
                <w:sz w:val="26"/>
                <w:szCs w:val="26"/>
                <w14:ligatures w14:val="none"/>
              </w:rPr>
            </w:pPr>
            <w:r w:rsidRPr="0035035E">
              <w:rPr>
                <w:sz w:val="26"/>
                <w:szCs w:val="26"/>
              </w:rPr>
              <w:t>Trạm T5 cột đường 58m điện máy xanh</w:t>
            </w:r>
          </w:p>
        </w:tc>
      </w:tr>
      <w:tr w:rsidR="00334EB1" w:rsidRPr="0035035E" w14:paraId="36730AF1"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2E3E7D61"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6</w:t>
            </w:r>
          </w:p>
        </w:tc>
        <w:tc>
          <w:tcPr>
            <w:tcW w:w="8715" w:type="dxa"/>
            <w:tcBorders>
              <w:top w:val="nil"/>
              <w:left w:val="nil"/>
              <w:bottom w:val="single" w:sz="4" w:space="0" w:color="auto"/>
              <w:right w:val="single" w:sz="4" w:space="0" w:color="auto"/>
            </w:tcBorders>
            <w:shd w:val="clear" w:color="000000" w:fill="FFFFFF"/>
            <w:hideMark/>
          </w:tcPr>
          <w:p w14:paraId="2E5CBAB2" w14:textId="1AD0209F" w:rsidR="00334EB1" w:rsidRPr="0035035E" w:rsidRDefault="00334EB1" w:rsidP="004D03D3">
            <w:pPr>
              <w:spacing w:before="80" w:after="80" w:line="288" w:lineRule="auto"/>
              <w:rPr>
                <w:sz w:val="26"/>
                <w:szCs w:val="26"/>
                <w14:ligatures w14:val="none"/>
              </w:rPr>
            </w:pPr>
            <w:r w:rsidRPr="0035035E">
              <w:rPr>
                <w:sz w:val="26"/>
                <w:szCs w:val="26"/>
              </w:rPr>
              <w:t>Trạm 4.4 cột tủ tổ 2 tân phong</w:t>
            </w:r>
          </w:p>
        </w:tc>
      </w:tr>
      <w:tr w:rsidR="00334EB1" w:rsidRPr="0035035E" w14:paraId="3AEFC96B"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767795F1"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7</w:t>
            </w:r>
          </w:p>
        </w:tc>
        <w:tc>
          <w:tcPr>
            <w:tcW w:w="8715" w:type="dxa"/>
            <w:tcBorders>
              <w:top w:val="nil"/>
              <w:left w:val="nil"/>
              <w:bottom w:val="single" w:sz="4" w:space="0" w:color="auto"/>
              <w:right w:val="single" w:sz="4" w:space="0" w:color="auto"/>
            </w:tcBorders>
            <w:shd w:val="clear" w:color="000000" w:fill="FFFFFF"/>
            <w:hideMark/>
          </w:tcPr>
          <w:p w14:paraId="64C028F2" w14:textId="78F54641" w:rsidR="00334EB1" w:rsidRPr="0035035E" w:rsidRDefault="00334EB1" w:rsidP="004D03D3">
            <w:pPr>
              <w:spacing w:before="80" w:after="80" w:line="288" w:lineRule="auto"/>
              <w:rPr>
                <w:sz w:val="26"/>
                <w:szCs w:val="26"/>
                <w14:ligatures w14:val="none"/>
              </w:rPr>
            </w:pPr>
            <w:r w:rsidRPr="0035035E">
              <w:rPr>
                <w:sz w:val="26"/>
                <w:szCs w:val="26"/>
              </w:rPr>
              <w:t>Trạm cột đường Nguyễn Chí Thanh (Cạnh Nhà hát Việt Anh)</w:t>
            </w:r>
          </w:p>
        </w:tc>
      </w:tr>
      <w:tr w:rsidR="00334EB1" w:rsidRPr="0035035E" w14:paraId="025260E4"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1C0EF13B"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8</w:t>
            </w:r>
          </w:p>
        </w:tc>
        <w:tc>
          <w:tcPr>
            <w:tcW w:w="8715" w:type="dxa"/>
            <w:tcBorders>
              <w:top w:val="nil"/>
              <w:left w:val="nil"/>
              <w:bottom w:val="single" w:sz="4" w:space="0" w:color="auto"/>
              <w:right w:val="single" w:sz="4" w:space="0" w:color="auto"/>
            </w:tcBorders>
            <w:shd w:val="clear" w:color="000000" w:fill="FFFFFF"/>
            <w:hideMark/>
          </w:tcPr>
          <w:p w14:paraId="0449125E" w14:textId="15D94F7A" w:rsidR="00334EB1" w:rsidRPr="0035035E" w:rsidRDefault="00334EB1" w:rsidP="004D03D3">
            <w:pPr>
              <w:spacing w:before="80" w:after="80" w:line="288" w:lineRule="auto"/>
              <w:rPr>
                <w:sz w:val="26"/>
                <w:szCs w:val="26"/>
                <w14:ligatures w14:val="none"/>
              </w:rPr>
            </w:pPr>
            <w:r w:rsidRPr="0035035E">
              <w:rPr>
                <w:sz w:val="26"/>
                <w:szCs w:val="26"/>
              </w:rPr>
              <w:t>Trạm cột đối diện nhà nghỉ Nhật Huy đường Trấn Quốc Mạnh</w:t>
            </w:r>
          </w:p>
        </w:tc>
      </w:tr>
      <w:tr w:rsidR="00334EB1" w:rsidRPr="0035035E" w14:paraId="67C1689E"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2D5BBBE8"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9</w:t>
            </w:r>
          </w:p>
        </w:tc>
        <w:tc>
          <w:tcPr>
            <w:tcW w:w="8715" w:type="dxa"/>
            <w:tcBorders>
              <w:top w:val="nil"/>
              <w:left w:val="nil"/>
              <w:bottom w:val="single" w:sz="4" w:space="0" w:color="auto"/>
              <w:right w:val="single" w:sz="4" w:space="0" w:color="auto"/>
            </w:tcBorders>
            <w:shd w:val="clear" w:color="000000" w:fill="FFFFFF"/>
            <w:hideMark/>
          </w:tcPr>
          <w:p w14:paraId="33448C26" w14:textId="18278832" w:rsidR="00334EB1" w:rsidRPr="0035035E" w:rsidRDefault="00334EB1" w:rsidP="004D03D3">
            <w:pPr>
              <w:spacing w:before="80" w:after="80" w:line="288" w:lineRule="auto"/>
              <w:rPr>
                <w:sz w:val="26"/>
                <w:szCs w:val="26"/>
                <w14:ligatures w14:val="none"/>
              </w:rPr>
            </w:pPr>
            <w:r w:rsidRPr="0035035E">
              <w:rPr>
                <w:sz w:val="26"/>
                <w:szCs w:val="26"/>
              </w:rPr>
              <w:t>Bản văn hóa San Thàng (Qua Chợ San Thàng)</w:t>
            </w:r>
          </w:p>
        </w:tc>
      </w:tr>
      <w:tr w:rsidR="00334EB1" w:rsidRPr="0035035E" w14:paraId="49CC3C76"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01D754F0"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10</w:t>
            </w:r>
          </w:p>
        </w:tc>
        <w:tc>
          <w:tcPr>
            <w:tcW w:w="8715" w:type="dxa"/>
            <w:tcBorders>
              <w:top w:val="nil"/>
              <w:left w:val="nil"/>
              <w:bottom w:val="single" w:sz="4" w:space="0" w:color="auto"/>
              <w:right w:val="single" w:sz="4" w:space="0" w:color="auto"/>
            </w:tcBorders>
            <w:shd w:val="clear" w:color="000000" w:fill="FFFFFF"/>
            <w:hideMark/>
          </w:tcPr>
          <w:p w14:paraId="3CE21F01" w14:textId="1160A12A" w:rsidR="00334EB1" w:rsidRPr="0035035E" w:rsidRDefault="00334EB1" w:rsidP="004D03D3">
            <w:pPr>
              <w:spacing w:before="80" w:after="80" w:line="288" w:lineRule="auto"/>
              <w:rPr>
                <w:sz w:val="26"/>
                <w:szCs w:val="26"/>
                <w14:ligatures w14:val="none"/>
              </w:rPr>
            </w:pPr>
            <w:r w:rsidRPr="0035035E">
              <w:rPr>
                <w:sz w:val="26"/>
                <w:szCs w:val="26"/>
              </w:rPr>
              <w:t>Trạm cột khu dân cư bản Tả Làn Than (Qua bản 800m giáp cầu)</w:t>
            </w:r>
          </w:p>
        </w:tc>
      </w:tr>
      <w:tr w:rsidR="00334EB1" w:rsidRPr="0035035E" w14:paraId="4523F5CD"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3B385635"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11</w:t>
            </w:r>
          </w:p>
        </w:tc>
        <w:tc>
          <w:tcPr>
            <w:tcW w:w="8715" w:type="dxa"/>
            <w:tcBorders>
              <w:top w:val="nil"/>
              <w:left w:val="nil"/>
              <w:bottom w:val="single" w:sz="4" w:space="0" w:color="auto"/>
              <w:right w:val="single" w:sz="4" w:space="0" w:color="auto"/>
            </w:tcBorders>
            <w:shd w:val="clear" w:color="000000" w:fill="FFFFFF"/>
            <w:hideMark/>
          </w:tcPr>
          <w:p w14:paraId="7B4FF2D6" w14:textId="5E592323" w:rsidR="00334EB1" w:rsidRPr="0035035E" w:rsidRDefault="00334EB1" w:rsidP="004D03D3">
            <w:pPr>
              <w:spacing w:before="80" w:after="80" w:line="288" w:lineRule="auto"/>
              <w:rPr>
                <w:sz w:val="26"/>
                <w:szCs w:val="26"/>
                <w14:ligatures w14:val="none"/>
              </w:rPr>
            </w:pPr>
            <w:r w:rsidRPr="0035035E">
              <w:rPr>
                <w:sz w:val="26"/>
                <w:szCs w:val="26"/>
              </w:rPr>
              <w:t>Trạm cột Hồ Thượng Lưu (Sau Trung Tâm Hoạt Động Thanh Thiều Niên)</w:t>
            </w:r>
          </w:p>
        </w:tc>
      </w:tr>
      <w:tr w:rsidR="00334EB1" w:rsidRPr="0035035E" w14:paraId="2D00F098"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0F998F45"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12</w:t>
            </w:r>
          </w:p>
        </w:tc>
        <w:tc>
          <w:tcPr>
            <w:tcW w:w="8715" w:type="dxa"/>
            <w:tcBorders>
              <w:top w:val="nil"/>
              <w:left w:val="nil"/>
              <w:bottom w:val="single" w:sz="4" w:space="0" w:color="auto"/>
              <w:right w:val="single" w:sz="4" w:space="0" w:color="auto"/>
            </w:tcBorders>
            <w:shd w:val="clear" w:color="000000" w:fill="FFFFFF"/>
            <w:hideMark/>
          </w:tcPr>
          <w:p w14:paraId="1119FCB9" w14:textId="24D555AF" w:rsidR="00334EB1" w:rsidRPr="0035035E" w:rsidRDefault="00334EB1" w:rsidP="004D03D3">
            <w:pPr>
              <w:spacing w:before="80" w:after="80" w:line="288" w:lineRule="auto"/>
              <w:rPr>
                <w:sz w:val="26"/>
                <w:szCs w:val="26"/>
                <w14:ligatures w14:val="none"/>
              </w:rPr>
            </w:pPr>
            <w:r w:rsidRPr="0035035E">
              <w:rPr>
                <w:sz w:val="26"/>
                <w:szCs w:val="26"/>
              </w:rPr>
              <w:t>Trạm cột Khách sạn Mường Thanh đường Thanh Niên (Trạm Bến Áp Điện Lực)</w:t>
            </w:r>
          </w:p>
        </w:tc>
      </w:tr>
      <w:tr w:rsidR="00334EB1" w:rsidRPr="0035035E" w14:paraId="4185F91F"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181AB137"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13</w:t>
            </w:r>
          </w:p>
        </w:tc>
        <w:tc>
          <w:tcPr>
            <w:tcW w:w="8715" w:type="dxa"/>
            <w:tcBorders>
              <w:top w:val="nil"/>
              <w:left w:val="nil"/>
              <w:bottom w:val="single" w:sz="4" w:space="0" w:color="auto"/>
              <w:right w:val="single" w:sz="4" w:space="0" w:color="auto"/>
            </w:tcBorders>
            <w:shd w:val="clear" w:color="000000" w:fill="FFFFFF"/>
            <w:hideMark/>
          </w:tcPr>
          <w:p w14:paraId="530D5515" w14:textId="19676EF2" w:rsidR="00334EB1" w:rsidRPr="0035035E" w:rsidRDefault="00334EB1" w:rsidP="004D03D3">
            <w:pPr>
              <w:spacing w:before="80" w:after="80" w:line="288" w:lineRule="auto"/>
              <w:rPr>
                <w:sz w:val="26"/>
                <w:szCs w:val="26"/>
                <w14:ligatures w14:val="none"/>
              </w:rPr>
            </w:pPr>
            <w:r w:rsidRPr="0035035E">
              <w:rPr>
                <w:sz w:val="26"/>
                <w:szCs w:val="26"/>
              </w:rPr>
              <w:t>Trạm T4 cột đường 58m cạnh Ngân hàng đầu tư đường 58</w:t>
            </w:r>
          </w:p>
        </w:tc>
      </w:tr>
      <w:tr w:rsidR="00334EB1" w:rsidRPr="0035035E" w14:paraId="152370A8"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4BB2E2B8"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14</w:t>
            </w:r>
          </w:p>
        </w:tc>
        <w:tc>
          <w:tcPr>
            <w:tcW w:w="8715" w:type="dxa"/>
            <w:tcBorders>
              <w:top w:val="nil"/>
              <w:left w:val="nil"/>
              <w:bottom w:val="single" w:sz="4" w:space="0" w:color="auto"/>
              <w:right w:val="single" w:sz="4" w:space="0" w:color="auto"/>
            </w:tcBorders>
            <w:shd w:val="clear" w:color="000000" w:fill="FFFFFF"/>
            <w:hideMark/>
          </w:tcPr>
          <w:p w14:paraId="28B0791F" w14:textId="205FADFC" w:rsidR="00334EB1" w:rsidRPr="0035035E" w:rsidRDefault="00334EB1" w:rsidP="004D03D3">
            <w:pPr>
              <w:spacing w:before="80" w:after="80" w:line="288" w:lineRule="auto"/>
              <w:rPr>
                <w:sz w:val="26"/>
                <w:szCs w:val="26"/>
                <w14:ligatures w14:val="none"/>
              </w:rPr>
            </w:pPr>
            <w:r w:rsidRPr="0035035E">
              <w:rPr>
                <w:sz w:val="26"/>
                <w:szCs w:val="26"/>
              </w:rPr>
              <w:t>Trạm T4 cột đường 58m đối diện Công ty Sổ xố  phía bên Hồ hạ)</w:t>
            </w:r>
          </w:p>
        </w:tc>
      </w:tr>
      <w:tr w:rsidR="00334EB1" w:rsidRPr="0035035E" w14:paraId="444A66C8"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0BA5A112"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15</w:t>
            </w:r>
          </w:p>
        </w:tc>
        <w:tc>
          <w:tcPr>
            <w:tcW w:w="8715" w:type="dxa"/>
            <w:tcBorders>
              <w:top w:val="nil"/>
              <w:left w:val="nil"/>
              <w:bottom w:val="single" w:sz="4" w:space="0" w:color="auto"/>
              <w:right w:val="single" w:sz="4" w:space="0" w:color="auto"/>
            </w:tcBorders>
            <w:shd w:val="clear" w:color="000000" w:fill="FFFFFF"/>
            <w:hideMark/>
          </w:tcPr>
          <w:p w14:paraId="6C20E051" w14:textId="1F6E139B" w:rsidR="00334EB1" w:rsidRPr="0035035E" w:rsidRDefault="00334EB1" w:rsidP="004D03D3">
            <w:pPr>
              <w:spacing w:before="80" w:after="80" w:line="288" w:lineRule="auto"/>
              <w:rPr>
                <w:sz w:val="26"/>
                <w:szCs w:val="26"/>
                <w14:ligatures w14:val="none"/>
              </w:rPr>
            </w:pPr>
            <w:r w:rsidRPr="0035035E">
              <w:rPr>
                <w:sz w:val="26"/>
                <w:szCs w:val="26"/>
              </w:rPr>
              <w:t>Trạm T5 cột đường 58m bùng binh số 1</w:t>
            </w:r>
          </w:p>
        </w:tc>
      </w:tr>
      <w:tr w:rsidR="00334EB1" w:rsidRPr="0035035E" w14:paraId="52F2CB9C"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7555DB19"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16</w:t>
            </w:r>
          </w:p>
        </w:tc>
        <w:tc>
          <w:tcPr>
            <w:tcW w:w="8715" w:type="dxa"/>
            <w:tcBorders>
              <w:top w:val="nil"/>
              <w:left w:val="nil"/>
              <w:bottom w:val="single" w:sz="4" w:space="0" w:color="auto"/>
              <w:right w:val="single" w:sz="4" w:space="0" w:color="auto"/>
            </w:tcBorders>
            <w:shd w:val="clear" w:color="000000" w:fill="FFFFFF"/>
            <w:hideMark/>
          </w:tcPr>
          <w:p w14:paraId="79C3431E" w14:textId="6E3E0DA2" w:rsidR="00334EB1" w:rsidRPr="0035035E" w:rsidRDefault="00334EB1" w:rsidP="004D03D3">
            <w:pPr>
              <w:spacing w:before="80" w:after="80" w:line="288" w:lineRule="auto"/>
              <w:rPr>
                <w:sz w:val="26"/>
                <w:szCs w:val="26"/>
                <w14:ligatures w14:val="none"/>
              </w:rPr>
            </w:pPr>
            <w:r w:rsidRPr="0035035E">
              <w:rPr>
                <w:sz w:val="26"/>
                <w:szCs w:val="26"/>
              </w:rPr>
              <w:t>Trạm T5 cột đường 58m Tỉnh đội</w:t>
            </w:r>
          </w:p>
        </w:tc>
      </w:tr>
      <w:tr w:rsidR="00334EB1" w:rsidRPr="0035035E" w14:paraId="7C28479C"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477A074C"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17</w:t>
            </w:r>
          </w:p>
        </w:tc>
        <w:tc>
          <w:tcPr>
            <w:tcW w:w="8715" w:type="dxa"/>
            <w:tcBorders>
              <w:top w:val="nil"/>
              <w:left w:val="nil"/>
              <w:bottom w:val="single" w:sz="4" w:space="0" w:color="auto"/>
              <w:right w:val="single" w:sz="4" w:space="0" w:color="auto"/>
            </w:tcBorders>
            <w:shd w:val="clear" w:color="000000" w:fill="FFFFFF"/>
            <w:hideMark/>
          </w:tcPr>
          <w:p w14:paraId="2F76D078" w14:textId="0EDA08D7" w:rsidR="00334EB1" w:rsidRPr="0035035E" w:rsidRDefault="00334EB1" w:rsidP="004D03D3">
            <w:pPr>
              <w:spacing w:before="80" w:after="80" w:line="288" w:lineRule="auto"/>
              <w:rPr>
                <w:sz w:val="26"/>
                <w:szCs w:val="26"/>
                <w14:ligatures w14:val="none"/>
              </w:rPr>
            </w:pPr>
            <w:r w:rsidRPr="0035035E">
              <w:rPr>
                <w:sz w:val="26"/>
                <w:szCs w:val="26"/>
              </w:rPr>
              <w:t>Tủ cạnh cục Thống kê</w:t>
            </w:r>
          </w:p>
        </w:tc>
      </w:tr>
      <w:tr w:rsidR="00334EB1" w:rsidRPr="0035035E" w14:paraId="000E3E12"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30501878"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18</w:t>
            </w:r>
          </w:p>
        </w:tc>
        <w:tc>
          <w:tcPr>
            <w:tcW w:w="8715" w:type="dxa"/>
            <w:tcBorders>
              <w:top w:val="nil"/>
              <w:left w:val="nil"/>
              <w:bottom w:val="single" w:sz="4" w:space="0" w:color="auto"/>
              <w:right w:val="single" w:sz="4" w:space="0" w:color="auto"/>
            </w:tcBorders>
            <w:shd w:val="clear" w:color="000000" w:fill="FFFFFF"/>
            <w:hideMark/>
          </w:tcPr>
          <w:p w14:paraId="0BC7838C" w14:textId="3EF5E6B9" w:rsidR="00334EB1" w:rsidRPr="0035035E" w:rsidRDefault="00334EB1" w:rsidP="004D03D3">
            <w:pPr>
              <w:spacing w:before="80" w:after="80" w:line="288" w:lineRule="auto"/>
              <w:rPr>
                <w:sz w:val="26"/>
                <w:szCs w:val="26"/>
                <w14:ligatures w14:val="none"/>
              </w:rPr>
            </w:pPr>
            <w:r w:rsidRPr="0035035E">
              <w:rPr>
                <w:sz w:val="26"/>
                <w:szCs w:val="26"/>
              </w:rPr>
              <w:t>Khu dân cư số 2D đường Trần Quốc Mạnh (Trần quốc mạnh giao Hoàng Hoa Thám)</w:t>
            </w:r>
          </w:p>
        </w:tc>
      </w:tr>
      <w:tr w:rsidR="00334EB1" w:rsidRPr="0035035E" w14:paraId="6A97703F"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3D6FF276"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19</w:t>
            </w:r>
          </w:p>
        </w:tc>
        <w:tc>
          <w:tcPr>
            <w:tcW w:w="8715" w:type="dxa"/>
            <w:tcBorders>
              <w:top w:val="nil"/>
              <w:left w:val="nil"/>
              <w:bottom w:val="single" w:sz="4" w:space="0" w:color="auto"/>
              <w:right w:val="single" w:sz="4" w:space="0" w:color="auto"/>
            </w:tcBorders>
            <w:shd w:val="clear" w:color="000000" w:fill="FFFFFF"/>
            <w:hideMark/>
          </w:tcPr>
          <w:p w14:paraId="0AB55C02" w14:textId="12247F0B" w:rsidR="00334EB1" w:rsidRPr="0035035E" w:rsidRDefault="00334EB1" w:rsidP="004D03D3">
            <w:pPr>
              <w:spacing w:before="80" w:after="80" w:line="288" w:lineRule="auto"/>
              <w:rPr>
                <w:sz w:val="26"/>
                <w:szCs w:val="26"/>
                <w14:ligatures w14:val="none"/>
              </w:rPr>
            </w:pPr>
            <w:r w:rsidRPr="0035035E">
              <w:rPr>
                <w:sz w:val="26"/>
                <w:szCs w:val="26"/>
              </w:rPr>
              <w:t>Khu dân cư số 2B đường Lê Hữu Trác (cạnh đồi Mâm Sôi)</w:t>
            </w:r>
          </w:p>
        </w:tc>
      </w:tr>
      <w:tr w:rsidR="00334EB1" w:rsidRPr="0035035E" w14:paraId="089FE392"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4EBA1194"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20</w:t>
            </w:r>
          </w:p>
        </w:tc>
        <w:tc>
          <w:tcPr>
            <w:tcW w:w="8715" w:type="dxa"/>
            <w:tcBorders>
              <w:top w:val="nil"/>
              <w:left w:val="nil"/>
              <w:bottom w:val="single" w:sz="4" w:space="0" w:color="auto"/>
              <w:right w:val="single" w:sz="4" w:space="0" w:color="auto"/>
            </w:tcBorders>
            <w:shd w:val="clear" w:color="000000" w:fill="FFFFFF"/>
            <w:hideMark/>
          </w:tcPr>
          <w:p w14:paraId="53413BCC" w14:textId="03CD6A6C" w:rsidR="00334EB1" w:rsidRPr="0035035E" w:rsidRDefault="00334EB1" w:rsidP="004D03D3">
            <w:pPr>
              <w:spacing w:before="80" w:after="80" w:line="288" w:lineRule="auto"/>
              <w:rPr>
                <w:sz w:val="26"/>
                <w:szCs w:val="26"/>
                <w14:ligatures w14:val="none"/>
              </w:rPr>
            </w:pPr>
            <w:r w:rsidRPr="0035035E">
              <w:rPr>
                <w:sz w:val="26"/>
                <w:szCs w:val="26"/>
              </w:rPr>
              <w:t>Phố Hương Phong 1 nhà máy Chè đen</w:t>
            </w:r>
          </w:p>
        </w:tc>
      </w:tr>
      <w:tr w:rsidR="00334EB1" w:rsidRPr="0035035E" w14:paraId="39EB61AA"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78E9FF13"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21</w:t>
            </w:r>
          </w:p>
        </w:tc>
        <w:tc>
          <w:tcPr>
            <w:tcW w:w="8715" w:type="dxa"/>
            <w:tcBorders>
              <w:top w:val="nil"/>
              <w:left w:val="nil"/>
              <w:bottom w:val="single" w:sz="4" w:space="0" w:color="auto"/>
              <w:right w:val="single" w:sz="4" w:space="0" w:color="auto"/>
            </w:tcBorders>
            <w:shd w:val="clear" w:color="000000" w:fill="FFFFFF"/>
            <w:hideMark/>
          </w:tcPr>
          <w:p w14:paraId="43EB6E18" w14:textId="79DE9337" w:rsidR="00334EB1" w:rsidRPr="0035035E" w:rsidRDefault="00334EB1" w:rsidP="004D03D3">
            <w:pPr>
              <w:spacing w:before="80" w:after="80" w:line="288" w:lineRule="auto"/>
              <w:rPr>
                <w:sz w:val="26"/>
                <w:szCs w:val="26"/>
                <w14:ligatures w14:val="none"/>
              </w:rPr>
            </w:pPr>
            <w:r w:rsidRPr="0035035E">
              <w:rPr>
                <w:sz w:val="26"/>
                <w:szCs w:val="26"/>
              </w:rPr>
              <w:t>Đường Đại lộ Lê Lợi (giáp nhà nghỉ nhật huy)</w:t>
            </w:r>
          </w:p>
        </w:tc>
      </w:tr>
      <w:tr w:rsidR="00334EB1" w:rsidRPr="0035035E" w14:paraId="13E62BBE"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160E9386"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22</w:t>
            </w:r>
          </w:p>
        </w:tc>
        <w:tc>
          <w:tcPr>
            <w:tcW w:w="8715" w:type="dxa"/>
            <w:tcBorders>
              <w:top w:val="nil"/>
              <w:left w:val="nil"/>
              <w:bottom w:val="single" w:sz="4" w:space="0" w:color="auto"/>
              <w:right w:val="single" w:sz="4" w:space="0" w:color="auto"/>
            </w:tcBorders>
            <w:shd w:val="clear" w:color="000000" w:fill="FFFFFF"/>
            <w:hideMark/>
          </w:tcPr>
          <w:p w14:paraId="483E2A36" w14:textId="45DAE9C1" w:rsidR="00334EB1" w:rsidRPr="0035035E" w:rsidRDefault="00334EB1" w:rsidP="004D03D3">
            <w:pPr>
              <w:spacing w:before="80" w:after="80" w:line="288" w:lineRule="auto"/>
              <w:rPr>
                <w:sz w:val="26"/>
                <w:szCs w:val="26"/>
                <w14:ligatures w14:val="none"/>
              </w:rPr>
            </w:pPr>
            <w:r w:rsidRPr="0035035E">
              <w:rPr>
                <w:sz w:val="26"/>
                <w:szCs w:val="26"/>
              </w:rPr>
              <w:t>Tổ 25 phường Đông Phong (Cạnh trường THPT Thành phố)</w:t>
            </w:r>
          </w:p>
        </w:tc>
      </w:tr>
      <w:tr w:rsidR="00334EB1" w:rsidRPr="0035035E" w14:paraId="239A6001"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0028CE80"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23</w:t>
            </w:r>
          </w:p>
        </w:tc>
        <w:tc>
          <w:tcPr>
            <w:tcW w:w="8715" w:type="dxa"/>
            <w:tcBorders>
              <w:top w:val="nil"/>
              <w:left w:val="nil"/>
              <w:bottom w:val="single" w:sz="4" w:space="0" w:color="auto"/>
              <w:right w:val="single" w:sz="4" w:space="0" w:color="auto"/>
            </w:tcBorders>
            <w:shd w:val="clear" w:color="000000" w:fill="FFFFFF"/>
            <w:hideMark/>
          </w:tcPr>
          <w:p w14:paraId="3886BA00" w14:textId="7CA6EB9C" w:rsidR="00334EB1" w:rsidRPr="0035035E" w:rsidRDefault="00334EB1" w:rsidP="004D03D3">
            <w:pPr>
              <w:spacing w:before="80" w:after="80" w:line="288" w:lineRule="auto"/>
              <w:rPr>
                <w:sz w:val="26"/>
                <w:szCs w:val="26"/>
                <w14:ligatures w14:val="none"/>
              </w:rPr>
            </w:pPr>
            <w:r w:rsidRPr="0035035E">
              <w:rPr>
                <w:sz w:val="26"/>
                <w:szCs w:val="26"/>
              </w:rPr>
              <w:t>Khu dân cư số 5 (Tổ 16 phường Tân Phong vườn cây xanh môi trường)</w:t>
            </w:r>
          </w:p>
        </w:tc>
      </w:tr>
      <w:tr w:rsidR="00334EB1" w:rsidRPr="0035035E" w14:paraId="4E5C39D8"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7461CB98"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24</w:t>
            </w:r>
          </w:p>
        </w:tc>
        <w:tc>
          <w:tcPr>
            <w:tcW w:w="8715" w:type="dxa"/>
            <w:tcBorders>
              <w:top w:val="nil"/>
              <w:left w:val="nil"/>
              <w:bottom w:val="single" w:sz="4" w:space="0" w:color="auto"/>
              <w:right w:val="single" w:sz="4" w:space="0" w:color="auto"/>
            </w:tcBorders>
            <w:shd w:val="clear" w:color="000000" w:fill="FFFFFF"/>
            <w:hideMark/>
          </w:tcPr>
          <w:p w14:paraId="66CC8020" w14:textId="4A2AA90A" w:rsidR="00334EB1" w:rsidRPr="0035035E" w:rsidRDefault="00334EB1" w:rsidP="004D03D3">
            <w:pPr>
              <w:spacing w:before="80" w:after="80" w:line="288" w:lineRule="auto"/>
              <w:rPr>
                <w:sz w:val="26"/>
                <w:szCs w:val="26"/>
                <w14:ligatures w14:val="none"/>
              </w:rPr>
            </w:pPr>
            <w:r w:rsidRPr="0035035E">
              <w:rPr>
                <w:sz w:val="26"/>
                <w:szCs w:val="26"/>
              </w:rPr>
              <w:t>Trạm công tơ Bản San Thàng (Ngã 3 trường tiểu học san thàng canh nhà sủa xe máy)</w:t>
            </w:r>
          </w:p>
        </w:tc>
      </w:tr>
      <w:tr w:rsidR="00334EB1" w:rsidRPr="0035035E" w14:paraId="51692613"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4323F4BA"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25</w:t>
            </w:r>
          </w:p>
        </w:tc>
        <w:tc>
          <w:tcPr>
            <w:tcW w:w="8715" w:type="dxa"/>
            <w:tcBorders>
              <w:top w:val="nil"/>
              <w:left w:val="nil"/>
              <w:bottom w:val="single" w:sz="4" w:space="0" w:color="auto"/>
              <w:right w:val="single" w:sz="4" w:space="0" w:color="auto"/>
            </w:tcBorders>
            <w:shd w:val="clear" w:color="000000" w:fill="FFFFFF"/>
            <w:hideMark/>
          </w:tcPr>
          <w:p w14:paraId="55705491" w14:textId="62CECE1E" w:rsidR="00334EB1" w:rsidRPr="0035035E" w:rsidRDefault="00334EB1" w:rsidP="004D03D3">
            <w:pPr>
              <w:spacing w:before="80" w:after="80" w:line="288" w:lineRule="auto"/>
              <w:rPr>
                <w:sz w:val="26"/>
                <w:szCs w:val="26"/>
                <w14:ligatures w14:val="none"/>
              </w:rPr>
            </w:pPr>
            <w:r w:rsidRPr="0035035E">
              <w:rPr>
                <w:sz w:val="26"/>
                <w:szCs w:val="26"/>
              </w:rPr>
              <w:t>Đường xuống Hồ Hạ (cây ATM)</w:t>
            </w:r>
          </w:p>
        </w:tc>
      </w:tr>
      <w:tr w:rsidR="00334EB1" w:rsidRPr="0035035E" w14:paraId="42228AE1"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49E69A37"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26</w:t>
            </w:r>
          </w:p>
        </w:tc>
        <w:tc>
          <w:tcPr>
            <w:tcW w:w="8715" w:type="dxa"/>
            <w:tcBorders>
              <w:top w:val="nil"/>
              <w:left w:val="nil"/>
              <w:bottom w:val="single" w:sz="4" w:space="0" w:color="auto"/>
              <w:right w:val="single" w:sz="4" w:space="0" w:color="auto"/>
            </w:tcBorders>
            <w:shd w:val="clear" w:color="000000" w:fill="FFFFFF"/>
            <w:hideMark/>
          </w:tcPr>
          <w:p w14:paraId="2EB71EBA" w14:textId="7A715E02" w:rsidR="00334EB1" w:rsidRPr="0035035E" w:rsidRDefault="00334EB1" w:rsidP="004D03D3">
            <w:pPr>
              <w:spacing w:before="80" w:after="80" w:line="288" w:lineRule="auto"/>
              <w:rPr>
                <w:sz w:val="26"/>
                <w:szCs w:val="26"/>
                <w14:ligatures w14:val="none"/>
              </w:rPr>
            </w:pPr>
            <w:r w:rsidRPr="0035035E">
              <w:rPr>
                <w:sz w:val="26"/>
                <w:szCs w:val="26"/>
              </w:rPr>
              <w:t>Tủ sau nhà Nghỉ Nhật Huy</w:t>
            </w:r>
          </w:p>
        </w:tc>
      </w:tr>
      <w:tr w:rsidR="00334EB1" w:rsidRPr="0035035E" w14:paraId="75418917"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4236B440"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27</w:t>
            </w:r>
          </w:p>
        </w:tc>
        <w:tc>
          <w:tcPr>
            <w:tcW w:w="8715" w:type="dxa"/>
            <w:tcBorders>
              <w:top w:val="nil"/>
              <w:left w:val="nil"/>
              <w:bottom w:val="single" w:sz="4" w:space="0" w:color="auto"/>
              <w:right w:val="single" w:sz="4" w:space="0" w:color="auto"/>
            </w:tcBorders>
            <w:shd w:val="clear" w:color="000000" w:fill="FFFFFF"/>
            <w:hideMark/>
          </w:tcPr>
          <w:p w14:paraId="47ADE546" w14:textId="5C9F69B2" w:rsidR="00334EB1" w:rsidRPr="0035035E" w:rsidRDefault="00334EB1" w:rsidP="004D03D3">
            <w:pPr>
              <w:spacing w:before="80" w:after="80" w:line="288" w:lineRule="auto"/>
              <w:rPr>
                <w:sz w:val="26"/>
                <w:szCs w:val="26"/>
                <w14:ligatures w14:val="none"/>
              </w:rPr>
            </w:pPr>
            <w:r w:rsidRPr="0035035E">
              <w:rPr>
                <w:sz w:val="26"/>
                <w:szCs w:val="26"/>
              </w:rPr>
              <w:t>Trạm biến áp T4 Đường 4D (Tôn Phương Nam)</w:t>
            </w:r>
          </w:p>
        </w:tc>
      </w:tr>
      <w:tr w:rsidR="00334EB1" w:rsidRPr="0035035E" w14:paraId="04141F21"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6E352F50"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28</w:t>
            </w:r>
          </w:p>
        </w:tc>
        <w:tc>
          <w:tcPr>
            <w:tcW w:w="8715" w:type="dxa"/>
            <w:tcBorders>
              <w:top w:val="nil"/>
              <w:left w:val="nil"/>
              <w:bottom w:val="single" w:sz="4" w:space="0" w:color="auto"/>
              <w:right w:val="single" w:sz="4" w:space="0" w:color="auto"/>
            </w:tcBorders>
            <w:shd w:val="clear" w:color="000000" w:fill="FFFFFF"/>
            <w:hideMark/>
          </w:tcPr>
          <w:p w14:paraId="096508ED" w14:textId="1A19427E" w:rsidR="00334EB1" w:rsidRPr="0035035E" w:rsidRDefault="00334EB1" w:rsidP="004D03D3">
            <w:pPr>
              <w:spacing w:before="80" w:after="80" w:line="288" w:lineRule="auto"/>
              <w:rPr>
                <w:sz w:val="26"/>
                <w:szCs w:val="26"/>
                <w14:ligatures w14:val="none"/>
              </w:rPr>
            </w:pPr>
            <w:r w:rsidRPr="0035035E">
              <w:rPr>
                <w:sz w:val="26"/>
                <w:szCs w:val="26"/>
              </w:rPr>
              <w:t>Trạm biến áp T5 Đường 4D Trạm 110 điện lực gần cá Hồi yên Sinh</w:t>
            </w:r>
          </w:p>
        </w:tc>
      </w:tr>
      <w:tr w:rsidR="00334EB1" w:rsidRPr="0035035E" w14:paraId="799BD040"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12FADCDA"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29</w:t>
            </w:r>
          </w:p>
        </w:tc>
        <w:tc>
          <w:tcPr>
            <w:tcW w:w="8715" w:type="dxa"/>
            <w:tcBorders>
              <w:top w:val="nil"/>
              <w:left w:val="nil"/>
              <w:bottom w:val="single" w:sz="4" w:space="0" w:color="auto"/>
              <w:right w:val="single" w:sz="4" w:space="0" w:color="auto"/>
            </w:tcBorders>
            <w:shd w:val="clear" w:color="000000" w:fill="FFFFFF"/>
            <w:hideMark/>
          </w:tcPr>
          <w:p w14:paraId="3CF762F3" w14:textId="06874413" w:rsidR="00334EB1" w:rsidRPr="0035035E" w:rsidRDefault="00334EB1" w:rsidP="004D03D3">
            <w:pPr>
              <w:spacing w:before="80" w:after="80" w:line="288" w:lineRule="auto"/>
              <w:rPr>
                <w:sz w:val="26"/>
                <w:szCs w:val="26"/>
                <w14:ligatures w14:val="none"/>
              </w:rPr>
            </w:pPr>
            <w:r w:rsidRPr="0035035E">
              <w:rPr>
                <w:sz w:val="26"/>
                <w:szCs w:val="26"/>
              </w:rPr>
              <w:t>Khu đội 5 phường Tân Phong sau Kho Bạc tỉnh</w:t>
            </w:r>
          </w:p>
        </w:tc>
      </w:tr>
      <w:tr w:rsidR="00334EB1" w:rsidRPr="0035035E" w14:paraId="1456EC8C"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69912E7E"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lastRenderedPageBreak/>
              <w:t>30</w:t>
            </w:r>
          </w:p>
        </w:tc>
        <w:tc>
          <w:tcPr>
            <w:tcW w:w="8715" w:type="dxa"/>
            <w:tcBorders>
              <w:top w:val="nil"/>
              <w:left w:val="nil"/>
              <w:bottom w:val="single" w:sz="4" w:space="0" w:color="auto"/>
              <w:right w:val="single" w:sz="4" w:space="0" w:color="auto"/>
            </w:tcBorders>
            <w:shd w:val="clear" w:color="000000" w:fill="FFFFFF"/>
            <w:hideMark/>
          </w:tcPr>
          <w:p w14:paraId="01B192BC" w14:textId="768A4B13" w:rsidR="00334EB1" w:rsidRPr="0035035E" w:rsidRDefault="00334EB1" w:rsidP="004D03D3">
            <w:pPr>
              <w:spacing w:before="80" w:after="80" w:line="288" w:lineRule="auto"/>
              <w:rPr>
                <w:sz w:val="26"/>
                <w:szCs w:val="26"/>
                <w14:ligatures w14:val="none"/>
              </w:rPr>
            </w:pPr>
            <w:r w:rsidRPr="0035035E">
              <w:rPr>
                <w:sz w:val="26"/>
                <w:szCs w:val="26"/>
              </w:rPr>
              <w:t>Đường đi xã Nùng Nàng giáp nhà Giàng Páo Mỷ</w:t>
            </w:r>
          </w:p>
        </w:tc>
      </w:tr>
      <w:tr w:rsidR="00334EB1" w:rsidRPr="0035035E" w14:paraId="162E8C45"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65BD7DD1"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31</w:t>
            </w:r>
          </w:p>
        </w:tc>
        <w:tc>
          <w:tcPr>
            <w:tcW w:w="8715" w:type="dxa"/>
            <w:tcBorders>
              <w:top w:val="nil"/>
              <w:left w:val="nil"/>
              <w:bottom w:val="single" w:sz="4" w:space="0" w:color="auto"/>
              <w:right w:val="single" w:sz="4" w:space="0" w:color="auto"/>
            </w:tcBorders>
            <w:shd w:val="clear" w:color="000000" w:fill="FFFFFF"/>
            <w:hideMark/>
          </w:tcPr>
          <w:p w14:paraId="3190AC4B" w14:textId="67A11C26" w:rsidR="00334EB1" w:rsidRPr="0035035E" w:rsidRDefault="00334EB1" w:rsidP="004D03D3">
            <w:pPr>
              <w:spacing w:before="80" w:after="80" w:line="288" w:lineRule="auto"/>
              <w:rPr>
                <w:sz w:val="26"/>
                <w:szCs w:val="26"/>
                <w14:ligatures w14:val="none"/>
              </w:rPr>
            </w:pPr>
            <w:r w:rsidRPr="0035035E">
              <w:rPr>
                <w:sz w:val="26"/>
                <w:szCs w:val="26"/>
              </w:rPr>
              <w:t>Hồ hạ lưu (đường dạo hồ)</w:t>
            </w:r>
          </w:p>
        </w:tc>
      </w:tr>
      <w:tr w:rsidR="00334EB1" w:rsidRPr="0035035E" w14:paraId="3F00C894"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12C7F070"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32</w:t>
            </w:r>
          </w:p>
        </w:tc>
        <w:tc>
          <w:tcPr>
            <w:tcW w:w="8715" w:type="dxa"/>
            <w:tcBorders>
              <w:top w:val="nil"/>
              <w:left w:val="nil"/>
              <w:bottom w:val="single" w:sz="4" w:space="0" w:color="auto"/>
              <w:right w:val="single" w:sz="4" w:space="0" w:color="auto"/>
            </w:tcBorders>
            <w:shd w:val="clear" w:color="000000" w:fill="FFFFFF"/>
            <w:hideMark/>
          </w:tcPr>
          <w:p w14:paraId="1B5FA319" w14:textId="654D1F80" w:rsidR="00334EB1" w:rsidRPr="0035035E" w:rsidRDefault="00334EB1" w:rsidP="004D03D3">
            <w:pPr>
              <w:spacing w:before="80" w:after="80" w:line="288" w:lineRule="auto"/>
              <w:rPr>
                <w:sz w:val="26"/>
                <w:szCs w:val="26"/>
                <w14:ligatures w14:val="none"/>
              </w:rPr>
            </w:pPr>
            <w:r w:rsidRPr="0035035E">
              <w:rPr>
                <w:sz w:val="26"/>
                <w:szCs w:val="26"/>
              </w:rPr>
              <w:t>Tổ 21 phường Tân Phong (Gần đường đập hồ hạ)</w:t>
            </w:r>
          </w:p>
        </w:tc>
      </w:tr>
      <w:tr w:rsidR="00334EB1" w:rsidRPr="0035035E" w14:paraId="5FEEF756"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1C1BAF15"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33</w:t>
            </w:r>
          </w:p>
        </w:tc>
        <w:tc>
          <w:tcPr>
            <w:tcW w:w="8715" w:type="dxa"/>
            <w:tcBorders>
              <w:top w:val="nil"/>
              <w:left w:val="nil"/>
              <w:bottom w:val="single" w:sz="4" w:space="0" w:color="auto"/>
              <w:right w:val="single" w:sz="4" w:space="0" w:color="auto"/>
            </w:tcBorders>
            <w:shd w:val="clear" w:color="000000" w:fill="FFFFFF"/>
            <w:hideMark/>
          </w:tcPr>
          <w:p w14:paraId="6D187FE2" w14:textId="51D2F4F9" w:rsidR="00334EB1" w:rsidRPr="0035035E" w:rsidRDefault="00334EB1" w:rsidP="004D03D3">
            <w:pPr>
              <w:spacing w:before="80" w:after="80" w:line="288" w:lineRule="auto"/>
              <w:rPr>
                <w:sz w:val="26"/>
                <w:szCs w:val="26"/>
                <w14:ligatures w14:val="none"/>
              </w:rPr>
            </w:pPr>
            <w:r w:rsidRPr="0035035E">
              <w:rPr>
                <w:sz w:val="26"/>
                <w:szCs w:val="26"/>
              </w:rPr>
              <w:t>Tủ Sau Biên Phòng đường Trần Quốc Toản</w:t>
            </w:r>
          </w:p>
        </w:tc>
      </w:tr>
      <w:tr w:rsidR="00334EB1" w:rsidRPr="0035035E" w14:paraId="500E5B16"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6D93905B"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34</w:t>
            </w:r>
          </w:p>
        </w:tc>
        <w:tc>
          <w:tcPr>
            <w:tcW w:w="8715" w:type="dxa"/>
            <w:tcBorders>
              <w:top w:val="nil"/>
              <w:left w:val="nil"/>
              <w:bottom w:val="single" w:sz="4" w:space="0" w:color="auto"/>
              <w:right w:val="single" w:sz="4" w:space="0" w:color="auto"/>
            </w:tcBorders>
            <w:shd w:val="clear" w:color="000000" w:fill="FFFFFF"/>
            <w:hideMark/>
          </w:tcPr>
          <w:p w14:paraId="5115E566" w14:textId="7AAE849C" w:rsidR="00334EB1" w:rsidRPr="0035035E" w:rsidRDefault="00334EB1" w:rsidP="004D03D3">
            <w:pPr>
              <w:spacing w:before="80" w:after="80" w:line="288" w:lineRule="auto"/>
              <w:rPr>
                <w:sz w:val="26"/>
                <w:szCs w:val="26"/>
                <w14:ligatures w14:val="none"/>
              </w:rPr>
            </w:pPr>
            <w:r w:rsidRPr="0035035E">
              <w:rPr>
                <w:sz w:val="26"/>
                <w:szCs w:val="26"/>
              </w:rPr>
              <w:t>Tủ Trước Biên Phòng (đầu phố nguyễn thái Học)</w:t>
            </w:r>
          </w:p>
        </w:tc>
      </w:tr>
      <w:tr w:rsidR="00334EB1" w:rsidRPr="0035035E" w14:paraId="365CDA8A"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51C93D72"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35</w:t>
            </w:r>
          </w:p>
        </w:tc>
        <w:tc>
          <w:tcPr>
            <w:tcW w:w="8715" w:type="dxa"/>
            <w:tcBorders>
              <w:top w:val="nil"/>
              <w:left w:val="nil"/>
              <w:bottom w:val="single" w:sz="4" w:space="0" w:color="auto"/>
              <w:right w:val="single" w:sz="4" w:space="0" w:color="auto"/>
            </w:tcBorders>
            <w:shd w:val="clear" w:color="000000" w:fill="FFFFFF"/>
            <w:hideMark/>
          </w:tcPr>
          <w:p w14:paraId="3047322E" w14:textId="035E4FB7" w:rsidR="00334EB1" w:rsidRPr="0035035E" w:rsidRDefault="00334EB1" w:rsidP="004D03D3">
            <w:pPr>
              <w:spacing w:before="80" w:after="80" w:line="288" w:lineRule="auto"/>
              <w:rPr>
                <w:sz w:val="26"/>
                <w:szCs w:val="26"/>
                <w14:ligatures w14:val="none"/>
              </w:rPr>
            </w:pPr>
            <w:r w:rsidRPr="0035035E">
              <w:rPr>
                <w:sz w:val="26"/>
                <w:szCs w:val="26"/>
              </w:rPr>
              <w:t>Tủ đường Tuệ Tĩnh (Giáp TT HIV)</w:t>
            </w:r>
          </w:p>
        </w:tc>
      </w:tr>
      <w:tr w:rsidR="00334EB1" w:rsidRPr="0035035E" w14:paraId="5B24586F"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2338B315"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36</w:t>
            </w:r>
          </w:p>
        </w:tc>
        <w:tc>
          <w:tcPr>
            <w:tcW w:w="8715" w:type="dxa"/>
            <w:tcBorders>
              <w:top w:val="nil"/>
              <w:left w:val="nil"/>
              <w:bottom w:val="single" w:sz="4" w:space="0" w:color="auto"/>
              <w:right w:val="single" w:sz="4" w:space="0" w:color="auto"/>
            </w:tcBorders>
            <w:shd w:val="clear" w:color="000000" w:fill="FFFFFF"/>
            <w:hideMark/>
          </w:tcPr>
          <w:p w14:paraId="513AE307" w14:textId="24CEE664" w:rsidR="00334EB1" w:rsidRPr="0035035E" w:rsidRDefault="00334EB1" w:rsidP="004D03D3">
            <w:pPr>
              <w:spacing w:before="80" w:after="80" w:line="288" w:lineRule="auto"/>
              <w:rPr>
                <w:sz w:val="26"/>
                <w:szCs w:val="26"/>
                <w14:ligatures w14:val="none"/>
              </w:rPr>
            </w:pPr>
            <w:r w:rsidRPr="0035035E">
              <w:rPr>
                <w:sz w:val="26"/>
                <w:szCs w:val="26"/>
              </w:rPr>
              <w:t>Tủ Trung cư số 2 Mở rộng (trước công ty nước Lai Châu)</w:t>
            </w:r>
          </w:p>
        </w:tc>
      </w:tr>
      <w:tr w:rsidR="00334EB1" w:rsidRPr="0035035E" w14:paraId="3CF0F122"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1C6192D0"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37</w:t>
            </w:r>
          </w:p>
        </w:tc>
        <w:tc>
          <w:tcPr>
            <w:tcW w:w="8715" w:type="dxa"/>
            <w:tcBorders>
              <w:top w:val="nil"/>
              <w:left w:val="nil"/>
              <w:bottom w:val="single" w:sz="4" w:space="0" w:color="auto"/>
              <w:right w:val="single" w:sz="4" w:space="0" w:color="auto"/>
            </w:tcBorders>
            <w:shd w:val="clear" w:color="000000" w:fill="FFFFFF"/>
            <w:hideMark/>
          </w:tcPr>
          <w:p w14:paraId="6649EC09" w14:textId="54F585A6" w:rsidR="00334EB1" w:rsidRPr="0035035E" w:rsidRDefault="00334EB1" w:rsidP="004D03D3">
            <w:pPr>
              <w:spacing w:before="80" w:after="80" w:line="288" w:lineRule="auto"/>
              <w:rPr>
                <w:sz w:val="26"/>
                <w:szCs w:val="26"/>
                <w14:ligatures w14:val="none"/>
              </w:rPr>
            </w:pPr>
            <w:r w:rsidRPr="0035035E">
              <w:rPr>
                <w:sz w:val="26"/>
                <w:szCs w:val="26"/>
              </w:rPr>
              <w:t>Công viên giáp cây xanh 2,8ha</w:t>
            </w:r>
          </w:p>
        </w:tc>
      </w:tr>
      <w:tr w:rsidR="00334EB1" w:rsidRPr="0035035E" w14:paraId="7ED03C9F"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025F735B"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38</w:t>
            </w:r>
          </w:p>
        </w:tc>
        <w:tc>
          <w:tcPr>
            <w:tcW w:w="8715" w:type="dxa"/>
            <w:tcBorders>
              <w:top w:val="nil"/>
              <w:left w:val="nil"/>
              <w:bottom w:val="single" w:sz="4" w:space="0" w:color="auto"/>
              <w:right w:val="single" w:sz="4" w:space="0" w:color="auto"/>
            </w:tcBorders>
            <w:shd w:val="clear" w:color="000000" w:fill="FFFFFF"/>
            <w:hideMark/>
          </w:tcPr>
          <w:p w14:paraId="22D920E9" w14:textId="43D801EF" w:rsidR="00334EB1" w:rsidRPr="0035035E" w:rsidRDefault="00334EB1" w:rsidP="004D03D3">
            <w:pPr>
              <w:spacing w:before="80" w:after="80" w:line="288" w:lineRule="auto"/>
              <w:rPr>
                <w:sz w:val="26"/>
                <w:szCs w:val="26"/>
                <w14:ligatures w14:val="none"/>
              </w:rPr>
            </w:pPr>
            <w:r w:rsidRPr="0035035E">
              <w:rPr>
                <w:sz w:val="26"/>
                <w:szCs w:val="26"/>
              </w:rPr>
              <w:t>Nhóm 4 tổ 5 phường Tân Phong (Qua đường 4D,đối diện đường Đại Lộ Lê Lợi)</w:t>
            </w:r>
          </w:p>
        </w:tc>
      </w:tr>
      <w:tr w:rsidR="00334EB1" w:rsidRPr="0035035E" w14:paraId="24D14275"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15B29687"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39</w:t>
            </w:r>
          </w:p>
        </w:tc>
        <w:tc>
          <w:tcPr>
            <w:tcW w:w="8715" w:type="dxa"/>
            <w:tcBorders>
              <w:top w:val="nil"/>
              <w:left w:val="nil"/>
              <w:bottom w:val="single" w:sz="4" w:space="0" w:color="auto"/>
              <w:right w:val="single" w:sz="4" w:space="0" w:color="auto"/>
            </w:tcBorders>
            <w:shd w:val="clear" w:color="000000" w:fill="FFFFFF"/>
            <w:hideMark/>
          </w:tcPr>
          <w:p w14:paraId="7F4568C5" w14:textId="30604233" w:rsidR="00334EB1" w:rsidRPr="0035035E" w:rsidRDefault="00334EB1" w:rsidP="004D03D3">
            <w:pPr>
              <w:spacing w:before="80" w:after="80" w:line="288" w:lineRule="auto"/>
              <w:rPr>
                <w:sz w:val="26"/>
                <w:szCs w:val="26"/>
                <w14:ligatures w14:val="none"/>
              </w:rPr>
            </w:pPr>
            <w:r w:rsidRPr="0035035E">
              <w:rPr>
                <w:sz w:val="26"/>
                <w:szCs w:val="26"/>
              </w:rPr>
              <w:t xml:space="preserve">Tổ dân cư số 23 phường Tân Phong </w:t>
            </w:r>
          </w:p>
        </w:tc>
      </w:tr>
      <w:tr w:rsidR="00334EB1" w:rsidRPr="0035035E" w14:paraId="766159D4"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0AEF43C5"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40</w:t>
            </w:r>
          </w:p>
        </w:tc>
        <w:tc>
          <w:tcPr>
            <w:tcW w:w="8715" w:type="dxa"/>
            <w:tcBorders>
              <w:top w:val="nil"/>
              <w:left w:val="nil"/>
              <w:bottom w:val="single" w:sz="4" w:space="0" w:color="auto"/>
              <w:right w:val="single" w:sz="4" w:space="0" w:color="auto"/>
            </w:tcBorders>
            <w:shd w:val="clear" w:color="000000" w:fill="FFFFFF"/>
            <w:hideMark/>
          </w:tcPr>
          <w:p w14:paraId="18079810" w14:textId="4532AF78" w:rsidR="00334EB1" w:rsidRPr="0035035E" w:rsidRDefault="00334EB1" w:rsidP="004D03D3">
            <w:pPr>
              <w:spacing w:before="80" w:after="80" w:line="288" w:lineRule="auto"/>
              <w:rPr>
                <w:sz w:val="26"/>
                <w:szCs w:val="26"/>
                <w14:ligatures w14:val="none"/>
              </w:rPr>
            </w:pPr>
            <w:r w:rsidRPr="0035035E">
              <w:rPr>
                <w:sz w:val="26"/>
                <w:szCs w:val="26"/>
              </w:rPr>
              <w:t>Tổ dân cư số 8 phường Tân Phong Đường Hồ Lắng (nhà làm biển Quản cáo)</w:t>
            </w:r>
          </w:p>
        </w:tc>
      </w:tr>
      <w:tr w:rsidR="00334EB1" w:rsidRPr="0035035E" w14:paraId="1D8F592A"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0FC006D1"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41</w:t>
            </w:r>
          </w:p>
        </w:tc>
        <w:tc>
          <w:tcPr>
            <w:tcW w:w="8715" w:type="dxa"/>
            <w:tcBorders>
              <w:top w:val="nil"/>
              <w:left w:val="nil"/>
              <w:bottom w:val="single" w:sz="4" w:space="0" w:color="auto"/>
              <w:right w:val="single" w:sz="4" w:space="0" w:color="auto"/>
            </w:tcBorders>
            <w:shd w:val="clear" w:color="000000" w:fill="FFFFFF"/>
            <w:hideMark/>
          </w:tcPr>
          <w:p w14:paraId="54D22983" w14:textId="59DBFCC5" w:rsidR="00334EB1" w:rsidRPr="0035035E" w:rsidRDefault="00334EB1" w:rsidP="004D03D3">
            <w:pPr>
              <w:spacing w:before="80" w:after="80" w:line="288" w:lineRule="auto"/>
              <w:rPr>
                <w:sz w:val="26"/>
                <w:szCs w:val="26"/>
                <w14:ligatures w14:val="none"/>
              </w:rPr>
            </w:pPr>
            <w:r w:rsidRPr="0035035E">
              <w:rPr>
                <w:sz w:val="26"/>
                <w:szCs w:val="26"/>
              </w:rPr>
              <w:t>Tủ đường Nguyễn Hữu Thọ (giáp đường 4D)</w:t>
            </w:r>
          </w:p>
        </w:tc>
      </w:tr>
      <w:tr w:rsidR="00334EB1" w:rsidRPr="0035035E" w14:paraId="500FAA14"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1F5C5A2E"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42</w:t>
            </w:r>
          </w:p>
        </w:tc>
        <w:tc>
          <w:tcPr>
            <w:tcW w:w="8715" w:type="dxa"/>
            <w:tcBorders>
              <w:top w:val="nil"/>
              <w:left w:val="nil"/>
              <w:bottom w:val="single" w:sz="4" w:space="0" w:color="auto"/>
              <w:right w:val="single" w:sz="4" w:space="0" w:color="auto"/>
            </w:tcBorders>
            <w:shd w:val="clear" w:color="000000" w:fill="FFFFFF"/>
            <w:hideMark/>
          </w:tcPr>
          <w:p w14:paraId="34FC59D9" w14:textId="42031C8D" w:rsidR="00334EB1" w:rsidRPr="0035035E" w:rsidRDefault="00334EB1" w:rsidP="004D03D3">
            <w:pPr>
              <w:spacing w:before="80" w:after="80" w:line="288" w:lineRule="auto"/>
              <w:rPr>
                <w:sz w:val="26"/>
                <w:szCs w:val="26"/>
                <w14:ligatures w14:val="none"/>
              </w:rPr>
            </w:pPr>
            <w:r w:rsidRPr="0035035E">
              <w:rPr>
                <w:sz w:val="26"/>
                <w:szCs w:val="26"/>
              </w:rPr>
              <w:t>Tủ đường Nguyễn Lương Bằng đường nguyễn hữu thọ đối diện công an Tỉnh)</w:t>
            </w:r>
          </w:p>
        </w:tc>
      </w:tr>
      <w:tr w:rsidR="00334EB1" w:rsidRPr="0035035E" w14:paraId="2B760402"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03FCAFB7"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43</w:t>
            </w:r>
          </w:p>
        </w:tc>
        <w:tc>
          <w:tcPr>
            <w:tcW w:w="8715" w:type="dxa"/>
            <w:tcBorders>
              <w:top w:val="nil"/>
              <w:left w:val="nil"/>
              <w:bottom w:val="single" w:sz="4" w:space="0" w:color="auto"/>
              <w:right w:val="single" w:sz="4" w:space="0" w:color="auto"/>
            </w:tcBorders>
            <w:shd w:val="clear" w:color="000000" w:fill="FFFFFF"/>
            <w:hideMark/>
          </w:tcPr>
          <w:p w14:paraId="0FEDA8EB" w14:textId="06D49655" w:rsidR="00334EB1" w:rsidRPr="0035035E" w:rsidRDefault="00334EB1" w:rsidP="004D03D3">
            <w:pPr>
              <w:spacing w:before="80" w:after="80" w:line="288" w:lineRule="auto"/>
              <w:rPr>
                <w:sz w:val="26"/>
                <w:szCs w:val="26"/>
                <w14:ligatures w14:val="none"/>
              </w:rPr>
            </w:pPr>
            <w:r w:rsidRPr="0035035E">
              <w:rPr>
                <w:sz w:val="26"/>
                <w:szCs w:val="26"/>
              </w:rPr>
              <w:t>Đường Nguyễn Văn Linh (Cạnh Hợp khối Tỉnh)</w:t>
            </w:r>
          </w:p>
        </w:tc>
      </w:tr>
      <w:tr w:rsidR="00334EB1" w:rsidRPr="0035035E" w14:paraId="1D534046"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698482E3"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44</w:t>
            </w:r>
          </w:p>
        </w:tc>
        <w:tc>
          <w:tcPr>
            <w:tcW w:w="8715" w:type="dxa"/>
            <w:tcBorders>
              <w:top w:val="nil"/>
              <w:left w:val="nil"/>
              <w:bottom w:val="single" w:sz="4" w:space="0" w:color="auto"/>
              <w:right w:val="single" w:sz="4" w:space="0" w:color="auto"/>
            </w:tcBorders>
            <w:shd w:val="clear" w:color="000000" w:fill="FFFFFF"/>
            <w:hideMark/>
          </w:tcPr>
          <w:p w14:paraId="1B9E2738" w14:textId="72FEF1F8" w:rsidR="00334EB1" w:rsidRPr="0035035E" w:rsidRDefault="00334EB1" w:rsidP="004D03D3">
            <w:pPr>
              <w:spacing w:before="80" w:after="80" w:line="288" w:lineRule="auto"/>
              <w:rPr>
                <w:sz w:val="26"/>
                <w:szCs w:val="26"/>
                <w14:ligatures w14:val="none"/>
              </w:rPr>
            </w:pPr>
            <w:r w:rsidRPr="0035035E">
              <w:rPr>
                <w:sz w:val="26"/>
                <w:szCs w:val="26"/>
              </w:rPr>
              <w:t xml:space="preserve">Tủ cửa nhà nghỉ Phương vi Trước bến xe Tỉnh (tổ 23 phường Đông Phong) </w:t>
            </w:r>
          </w:p>
        </w:tc>
      </w:tr>
      <w:tr w:rsidR="00334EB1" w:rsidRPr="0035035E" w14:paraId="6FF4F2CE"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1DD5885C"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45</w:t>
            </w:r>
          </w:p>
        </w:tc>
        <w:tc>
          <w:tcPr>
            <w:tcW w:w="8715" w:type="dxa"/>
            <w:tcBorders>
              <w:top w:val="nil"/>
              <w:left w:val="nil"/>
              <w:bottom w:val="single" w:sz="4" w:space="0" w:color="auto"/>
              <w:right w:val="single" w:sz="4" w:space="0" w:color="auto"/>
            </w:tcBorders>
            <w:shd w:val="clear" w:color="000000" w:fill="FFFFFF"/>
            <w:hideMark/>
          </w:tcPr>
          <w:p w14:paraId="23DCFD7A" w14:textId="3FAB7019" w:rsidR="00334EB1" w:rsidRPr="0035035E" w:rsidRDefault="00334EB1" w:rsidP="004D03D3">
            <w:pPr>
              <w:spacing w:before="80" w:after="80" w:line="288" w:lineRule="auto"/>
              <w:rPr>
                <w:sz w:val="26"/>
                <w:szCs w:val="26"/>
                <w14:ligatures w14:val="none"/>
              </w:rPr>
            </w:pPr>
            <w:r w:rsidRPr="0035035E">
              <w:rPr>
                <w:sz w:val="26"/>
                <w:szCs w:val="26"/>
              </w:rPr>
              <w:t xml:space="preserve">Tủ Trước đối diện bến xe Tỉnh ( khu 1A tổ 23 phường Đông Phong) </w:t>
            </w:r>
          </w:p>
        </w:tc>
      </w:tr>
      <w:tr w:rsidR="00334EB1" w:rsidRPr="0035035E" w14:paraId="659A895F"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2313BF99"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46</w:t>
            </w:r>
          </w:p>
        </w:tc>
        <w:tc>
          <w:tcPr>
            <w:tcW w:w="8715" w:type="dxa"/>
            <w:tcBorders>
              <w:top w:val="nil"/>
              <w:left w:val="nil"/>
              <w:bottom w:val="single" w:sz="4" w:space="0" w:color="auto"/>
              <w:right w:val="single" w:sz="4" w:space="0" w:color="auto"/>
            </w:tcBorders>
            <w:shd w:val="clear" w:color="000000" w:fill="FFFFFF"/>
            <w:hideMark/>
          </w:tcPr>
          <w:p w14:paraId="47AA26AD" w14:textId="05D03A62" w:rsidR="00334EB1" w:rsidRPr="0035035E" w:rsidRDefault="00334EB1" w:rsidP="004D03D3">
            <w:pPr>
              <w:spacing w:before="80" w:after="80" w:line="288" w:lineRule="auto"/>
              <w:rPr>
                <w:sz w:val="26"/>
                <w:szCs w:val="26"/>
                <w14:ligatures w14:val="none"/>
              </w:rPr>
            </w:pPr>
            <w:r w:rsidRPr="0035035E">
              <w:rPr>
                <w:sz w:val="26"/>
                <w:szCs w:val="26"/>
              </w:rPr>
              <w:t>Tổ 15 phường Tân Phong (Sở y tế cũ) đường trường Chinh đi lên tổ 15</w:t>
            </w:r>
          </w:p>
        </w:tc>
      </w:tr>
      <w:tr w:rsidR="00334EB1" w:rsidRPr="0035035E" w14:paraId="71685491"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7494E922"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47</w:t>
            </w:r>
          </w:p>
        </w:tc>
        <w:tc>
          <w:tcPr>
            <w:tcW w:w="8715" w:type="dxa"/>
            <w:tcBorders>
              <w:top w:val="nil"/>
              <w:left w:val="nil"/>
              <w:bottom w:val="single" w:sz="4" w:space="0" w:color="auto"/>
              <w:right w:val="single" w:sz="4" w:space="0" w:color="auto"/>
            </w:tcBorders>
            <w:shd w:val="clear" w:color="000000" w:fill="FFFFFF"/>
            <w:hideMark/>
          </w:tcPr>
          <w:p w14:paraId="0FC0C593" w14:textId="18A7D38C" w:rsidR="00334EB1" w:rsidRPr="0035035E" w:rsidRDefault="00334EB1" w:rsidP="004D03D3">
            <w:pPr>
              <w:spacing w:before="80" w:after="80" w:line="288" w:lineRule="auto"/>
              <w:rPr>
                <w:sz w:val="26"/>
                <w:szCs w:val="26"/>
                <w14:ligatures w14:val="none"/>
              </w:rPr>
            </w:pPr>
            <w:r w:rsidRPr="0035035E">
              <w:rPr>
                <w:sz w:val="26"/>
                <w:szCs w:val="26"/>
              </w:rPr>
              <w:t>Biểu tượng Lai Châu</w:t>
            </w:r>
          </w:p>
        </w:tc>
      </w:tr>
      <w:tr w:rsidR="00334EB1" w:rsidRPr="0035035E" w14:paraId="1D8B9642"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4A813968"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48</w:t>
            </w:r>
          </w:p>
        </w:tc>
        <w:tc>
          <w:tcPr>
            <w:tcW w:w="8715" w:type="dxa"/>
            <w:tcBorders>
              <w:top w:val="nil"/>
              <w:left w:val="nil"/>
              <w:bottom w:val="single" w:sz="4" w:space="0" w:color="auto"/>
              <w:right w:val="single" w:sz="4" w:space="0" w:color="auto"/>
            </w:tcBorders>
            <w:shd w:val="clear" w:color="000000" w:fill="FFFFFF"/>
            <w:hideMark/>
          </w:tcPr>
          <w:p w14:paraId="5A843900" w14:textId="29FCC4A4" w:rsidR="00334EB1" w:rsidRPr="0035035E" w:rsidRDefault="00334EB1" w:rsidP="004D03D3">
            <w:pPr>
              <w:spacing w:before="80" w:after="80" w:line="288" w:lineRule="auto"/>
              <w:rPr>
                <w:sz w:val="26"/>
                <w:szCs w:val="26"/>
                <w14:ligatures w14:val="none"/>
              </w:rPr>
            </w:pPr>
            <w:r w:rsidRPr="0035035E">
              <w:rPr>
                <w:sz w:val="26"/>
                <w:szCs w:val="26"/>
              </w:rPr>
              <w:t>Tủ Chin Chu Chải</w:t>
            </w:r>
          </w:p>
        </w:tc>
      </w:tr>
      <w:tr w:rsidR="00334EB1" w:rsidRPr="0035035E" w14:paraId="073701E1"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0F1032FA"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49</w:t>
            </w:r>
          </w:p>
        </w:tc>
        <w:tc>
          <w:tcPr>
            <w:tcW w:w="8715" w:type="dxa"/>
            <w:tcBorders>
              <w:top w:val="nil"/>
              <w:left w:val="nil"/>
              <w:bottom w:val="single" w:sz="4" w:space="0" w:color="auto"/>
              <w:right w:val="single" w:sz="4" w:space="0" w:color="auto"/>
            </w:tcBorders>
            <w:shd w:val="clear" w:color="000000" w:fill="FFFFFF"/>
            <w:hideMark/>
          </w:tcPr>
          <w:p w14:paraId="7B8061DB" w14:textId="56695367" w:rsidR="00334EB1" w:rsidRPr="0035035E" w:rsidRDefault="00334EB1" w:rsidP="004D03D3">
            <w:pPr>
              <w:spacing w:before="80" w:after="80" w:line="288" w:lineRule="auto"/>
              <w:rPr>
                <w:sz w:val="26"/>
                <w:szCs w:val="26"/>
                <w14:ligatures w14:val="none"/>
              </w:rPr>
            </w:pPr>
            <w:r w:rsidRPr="0035035E">
              <w:rPr>
                <w:sz w:val="26"/>
                <w:szCs w:val="26"/>
              </w:rPr>
              <w:t>Tủ Lò Suối Tủng</w:t>
            </w:r>
          </w:p>
        </w:tc>
      </w:tr>
      <w:tr w:rsidR="00334EB1" w:rsidRPr="0035035E" w14:paraId="0382646D"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644FB6D4"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50</w:t>
            </w:r>
          </w:p>
        </w:tc>
        <w:tc>
          <w:tcPr>
            <w:tcW w:w="8715" w:type="dxa"/>
            <w:tcBorders>
              <w:top w:val="nil"/>
              <w:left w:val="nil"/>
              <w:bottom w:val="single" w:sz="4" w:space="0" w:color="auto"/>
              <w:right w:val="single" w:sz="4" w:space="0" w:color="auto"/>
            </w:tcBorders>
            <w:shd w:val="clear" w:color="000000" w:fill="FFFFFF"/>
            <w:hideMark/>
          </w:tcPr>
          <w:p w14:paraId="6125D5A7" w14:textId="3257012E" w:rsidR="00334EB1" w:rsidRPr="0035035E" w:rsidRDefault="00334EB1" w:rsidP="004D03D3">
            <w:pPr>
              <w:spacing w:before="80" w:after="80" w:line="288" w:lineRule="auto"/>
              <w:rPr>
                <w:sz w:val="26"/>
                <w:szCs w:val="26"/>
                <w14:ligatures w14:val="none"/>
              </w:rPr>
            </w:pPr>
            <w:r w:rsidRPr="0035035E">
              <w:rPr>
                <w:sz w:val="26"/>
                <w:szCs w:val="26"/>
              </w:rPr>
              <w:t>Tủ Sau Bệnh biện đa Khoa Đến Trung Đoàn 880</w:t>
            </w:r>
          </w:p>
        </w:tc>
      </w:tr>
      <w:tr w:rsidR="00334EB1" w:rsidRPr="0035035E" w14:paraId="41F611A1"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3C536DA2"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51</w:t>
            </w:r>
          </w:p>
        </w:tc>
        <w:tc>
          <w:tcPr>
            <w:tcW w:w="8715" w:type="dxa"/>
            <w:tcBorders>
              <w:top w:val="nil"/>
              <w:left w:val="nil"/>
              <w:bottom w:val="single" w:sz="4" w:space="0" w:color="auto"/>
              <w:right w:val="single" w:sz="4" w:space="0" w:color="auto"/>
            </w:tcBorders>
            <w:shd w:val="clear" w:color="000000" w:fill="FFFFFF"/>
            <w:hideMark/>
          </w:tcPr>
          <w:p w14:paraId="67A1B6FE" w14:textId="5ECE5611" w:rsidR="00334EB1" w:rsidRPr="0035035E" w:rsidRDefault="00334EB1" w:rsidP="004D03D3">
            <w:pPr>
              <w:spacing w:before="80" w:after="80" w:line="288" w:lineRule="auto"/>
              <w:rPr>
                <w:sz w:val="26"/>
                <w:szCs w:val="26"/>
                <w14:ligatures w14:val="none"/>
              </w:rPr>
            </w:pPr>
            <w:r w:rsidRPr="0035035E">
              <w:rPr>
                <w:sz w:val="26"/>
                <w:szCs w:val="26"/>
              </w:rPr>
              <w:t>Tủ điện chiếu sáng khu dân cư số 1</w:t>
            </w:r>
          </w:p>
        </w:tc>
      </w:tr>
      <w:tr w:rsidR="00334EB1" w:rsidRPr="0035035E" w14:paraId="0514D5EC"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180F21C9"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52</w:t>
            </w:r>
          </w:p>
        </w:tc>
        <w:tc>
          <w:tcPr>
            <w:tcW w:w="8715" w:type="dxa"/>
            <w:tcBorders>
              <w:top w:val="nil"/>
              <w:left w:val="nil"/>
              <w:bottom w:val="single" w:sz="4" w:space="0" w:color="auto"/>
              <w:right w:val="single" w:sz="4" w:space="0" w:color="auto"/>
            </w:tcBorders>
            <w:shd w:val="clear" w:color="000000" w:fill="FFFFFF"/>
            <w:hideMark/>
          </w:tcPr>
          <w:p w14:paraId="178FDCC3" w14:textId="2C930DB9" w:rsidR="00334EB1" w:rsidRPr="0035035E" w:rsidRDefault="00334EB1" w:rsidP="004D03D3">
            <w:pPr>
              <w:spacing w:before="80" w:after="80" w:line="288" w:lineRule="auto"/>
              <w:rPr>
                <w:sz w:val="26"/>
                <w:szCs w:val="26"/>
                <w14:ligatures w14:val="none"/>
              </w:rPr>
            </w:pPr>
            <w:r w:rsidRPr="0035035E">
              <w:rPr>
                <w:sz w:val="26"/>
                <w:szCs w:val="26"/>
              </w:rPr>
              <w:t>Tủ điện đi Nùng Nàng 1</w:t>
            </w:r>
          </w:p>
        </w:tc>
      </w:tr>
      <w:tr w:rsidR="00334EB1" w:rsidRPr="0035035E" w14:paraId="65CDB6B1"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0B5F713D"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53</w:t>
            </w:r>
          </w:p>
        </w:tc>
        <w:tc>
          <w:tcPr>
            <w:tcW w:w="8715" w:type="dxa"/>
            <w:tcBorders>
              <w:top w:val="nil"/>
              <w:left w:val="nil"/>
              <w:bottom w:val="single" w:sz="4" w:space="0" w:color="auto"/>
              <w:right w:val="single" w:sz="4" w:space="0" w:color="auto"/>
            </w:tcBorders>
            <w:shd w:val="clear" w:color="000000" w:fill="FFFFFF"/>
            <w:hideMark/>
          </w:tcPr>
          <w:p w14:paraId="6787F4F8" w14:textId="41673D23" w:rsidR="00334EB1" w:rsidRPr="0035035E" w:rsidRDefault="00334EB1" w:rsidP="004D03D3">
            <w:pPr>
              <w:spacing w:before="80" w:after="80" w:line="288" w:lineRule="auto"/>
              <w:rPr>
                <w:sz w:val="26"/>
                <w:szCs w:val="26"/>
                <w14:ligatures w14:val="none"/>
              </w:rPr>
            </w:pPr>
            <w:r w:rsidRPr="0035035E">
              <w:rPr>
                <w:sz w:val="26"/>
                <w:szCs w:val="26"/>
              </w:rPr>
              <w:t>Tủ điện đi Nùng Nàng 2</w:t>
            </w:r>
          </w:p>
        </w:tc>
      </w:tr>
      <w:tr w:rsidR="00334EB1" w:rsidRPr="0035035E" w14:paraId="261AF337"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1FE69405"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54</w:t>
            </w:r>
          </w:p>
        </w:tc>
        <w:tc>
          <w:tcPr>
            <w:tcW w:w="8715" w:type="dxa"/>
            <w:tcBorders>
              <w:top w:val="nil"/>
              <w:left w:val="nil"/>
              <w:bottom w:val="single" w:sz="4" w:space="0" w:color="auto"/>
              <w:right w:val="single" w:sz="4" w:space="0" w:color="auto"/>
            </w:tcBorders>
            <w:shd w:val="clear" w:color="000000" w:fill="FFFFFF"/>
            <w:hideMark/>
          </w:tcPr>
          <w:p w14:paraId="6BC956FC" w14:textId="32DE92F8" w:rsidR="00334EB1" w:rsidRPr="0035035E" w:rsidRDefault="00334EB1" w:rsidP="004D03D3">
            <w:pPr>
              <w:spacing w:before="80" w:after="80" w:line="288" w:lineRule="auto"/>
              <w:rPr>
                <w:sz w:val="26"/>
                <w:szCs w:val="26"/>
                <w14:ligatures w14:val="none"/>
              </w:rPr>
            </w:pPr>
            <w:r w:rsidRPr="0035035E">
              <w:rPr>
                <w:sz w:val="26"/>
                <w:szCs w:val="26"/>
              </w:rPr>
              <w:t>Tủ điện đi Nùng Nàng 3</w:t>
            </w:r>
          </w:p>
        </w:tc>
      </w:tr>
      <w:tr w:rsidR="00334EB1" w:rsidRPr="0035035E" w14:paraId="0DC3E6E8"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72F14D95"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55</w:t>
            </w:r>
          </w:p>
        </w:tc>
        <w:tc>
          <w:tcPr>
            <w:tcW w:w="8715" w:type="dxa"/>
            <w:tcBorders>
              <w:top w:val="nil"/>
              <w:left w:val="nil"/>
              <w:bottom w:val="single" w:sz="4" w:space="0" w:color="auto"/>
              <w:right w:val="single" w:sz="4" w:space="0" w:color="auto"/>
            </w:tcBorders>
            <w:shd w:val="clear" w:color="000000" w:fill="FFFFFF"/>
            <w:hideMark/>
          </w:tcPr>
          <w:p w14:paraId="2E3A4DB5" w14:textId="1866E65D" w:rsidR="00334EB1" w:rsidRPr="0035035E" w:rsidRDefault="00334EB1" w:rsidP="004D03D3">
            <w:pPr>
              <w:spacing w:before="80" w:after="80" w:line="288" w:lineRule="auto"/>
              <w:rPr>
                <w:sz w:val="26"/>
                <w:szCs w:val="26"/>
                <w14:ligatures w14:val="none"/>
              </w:rPr>
            </w:pPr>
            <w:r w:rsidRPr="0035035E">
              <w:rPr>
                <w:sz w:val="26"/>
                <w:szCs w:val="26"/>
              </w:rPr>
              <w:t>Tủ đường Đại Lộ Lê Lợi kéo dài</w:t>
            </w:r>
          </w:p>
        </w:tc>
      </w:tr>
      <w:tr w:rsidR="00334EB1" w:rsidRPr="0035035E" w14:paraId="414ED8F0"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2F7E1711"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56</w:t>
            </w:r>
          </w:p>
        </w:tc>
        <w:tc>
          <w:tcPr>
            <w:tcW w:w="8715" w:type="dxa"/>
            <w:tcBorders>
              <w:top w:val="nil"/>
              <w:left w:val="nil"/>
              <w:bottom w:val="single" w:sz="4" w:space="0" w:color="auto"/>
              <w:right w:val="single" w:sz="4" w:space="0" w:color="auto"/>
            </w:tcBorders>
            <w:shd w:val="clear" w:color="000000" w:fill="FFFFFF"/>
            <w:hideMark/>
          </w:tcPr>
          <w:p w14:paraId="1347B747" w14:textId="229FE83D" w:rsidR="00334EB1" w:rsidRPr="0035035E" w:rsidRDefault="00334EB1" w:rsidP="004D03D3">
            <w:pPr>
              <w:spacing w:before="80" w:after="80" w:line="288" w:lineRule="auto"/>
              <w:rPr>
                <w:sz w:val="26"/>
                <w:szCs w:val="26"/>
                <w14:ligatures w14:val="none"/>
              </w:rPr>
            </w:pPr>
            <w:r w:rsidRPr="0035035E">
              <w:rPr>
                <w:sz w:val="26"/>
                <w:szCs w:val="26"/>
              </w:rPr>
              <w:t>Tủ điện lô D1,D2, đường Phạm Văn Đồng</w:t>
            </w:r>
          </w:p>
        </w:tc>
      </w:tr>
      <w:tr w:rsidR="00334EB1" w:rsidRPr="0035035E" w14:paraId="616420FE"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08E5473B"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lastRenderedPageBreak/>
              <w:t>57</w:t>
            </w:r>
          </w:p>
        </w:tc>
        <w:tc>
          <w:tcPr>
            <w:tcW w:w="8715" w:type="dxa"/>
            <w:tcBorders>
              <w:top w:val="nil"/>
              <w:left w:val="nil"/>
              <w:bottom w:val="single" w:sz="4" w:space="0" w:color="auto"/>
              <w:right w:val="single" w:sz="4" w:space="0" w:color="auto"/>
            </w:tcBorders>
            <w:shd w:val="clear" w:color="000000" w:fill="FFFFFF"/>
            <w:hideMark/>
          </w:tcPr>
          <w:p w14:paraId="5EEA6651" w14:textId="07CD6B21" w:rsidR="00334EB1" w:rsidRPr="0035035E" w:rsidRDefault="00334EB1" w:rsidP="004D03D3">
            <w:pPr>
              <w:spacing w:before="80" w:after="80" w:line="288" w:lineRule="auto"/>
              <w:rPr>
                <w:sz w:val="26"/>
                <w:szCs w:val="26"/>
                <w14:ligatures w14:val="none"/>
              </w:rPr>
            </w:pPr>
            <w:r w:rsidRPr="0035035E">
              <w:rPr>
                <w:sz w:val="26"/>
                <w:szCs w:val="26"/>
              </w:rPr>
              <w:t>Tủ Ngã ba Duy Phong đến Trạm giam Công an Tỉnh</w:t>
            </w:r>
          </w:p>
        </w:tc>
      </w:tr>
      <w:tr w:rsidR="00334EB1" w:rsidRPr="0035035E" w14:paraId="1B6D6EBC"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59529BDF"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58</w:t>
            </w:r>
          </w:p>
        </w:tc>
        <w:tc>
          <w:tcPr>
            <w:tcW w:w="8715" w:type="dxa"/>
            <w:tcBorders>
              <w:top w:val="nil"/>
              <w:left w:val="nil"/>
              <w:bottom w:val="single" w:sz="4" w:space="0" w:color="auto"/>
              <w:right w:val="single" w:sz="4" w:space="0" w:color="auto"/>
            </w:tcBorders>
            <w:shd w:val="clear" w:color="000000" w:fill="FFFFFF"/>
            <w:hideMark/>
          </w:tcPr>
          <w:p w14:paraId="51328D8E" w14:textId="2CCC1537" w:rsidR="00334EB1" w:rsidRPr="0035035E" w:rsidRDefault="00334EB1" w:rsidP="004D03D3">
            <w:pPr>
              <w:spacing w:before="80" w:after="80" w:line="288" w:lineRule="auto"/>
              <w:rPr>
                <w:sz w:val="26"/>
                <w:szCs w:val="26"/>
                <w14:ligatures w14:val="none"/>
              </w:rPr>
            </w:pPr>
            <w:r w:rsidRPr="0035035E">
              <w:rPr>
                <w:sz w:val="26"/>
                <w:szCs w:val="26"/>
              </w:rPr>
              <w:t>Tủ Bản Lùng Than</w:t>
            </w:r>
          </w:p>
        </w:tc>
      </w:tr>
      <w:tr w:rsidR="00334EB1" w:rsidRPr="0035035E" w14:paraId="6F950EAD"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503DD639"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59</w:t>
            </w:r>
          </w:p>
        </w:tc>
        <w:tc>
          <w:tcPr>
            <w:tcW w:w="8715" w:type="dxa"/>
            <w:tcBorders>
              <w:top w:val="nil"/>
              <w:left w:val="nil"/>
              <w:bottom w:val="single" w:sz="4" w:space="0" w:color="auto"/>
              <w:right w:val="single" w:sz="4" w:space="0" w:color="auto"/>
            </w:tcBorders>
            <w:shd w:val="clear" w:color="000000" w:fill="FFFFFF"/>
            <w:hideMark/>
          </w:tcPr>
          <w:p w14:paraId="6F501DD3" w14:textId="11C45297" w:rsidR="00334EB1" w:rsidRPr="0035035E" w:rsidRDefault="00334EB1" w:rsidP="004D03D3">
            <w:pPr>
              <w:spacing w:before="80" w:after="80" w:line="288" w:lineRule="auto"/>
              <w:rPr>
                <w:sz w:val="26"/>
                <w:szCs w:val="26"/>
                <w14:ligatures w14:val="none"/>
              </w:rPr>
            </w:pPr>
            <w:r w:rsidRPr="0035035E">
              <w:rPr>
                <w:sz w:val="26"/>
                <w:szCs w:val="26"/>
              </w:rPr>
              <w:t>Tủ Bản San Thàng 2 QL4D</w:t>
            </w:r>
          </w:p>
        </w:tc>
      </w:tr>
      <w:tr w:rsidR="00334EB1" w:rsidRPr="0035035E" w14:paraId="42DB2082"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4460F9C2"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60</w:t>
            </w:r>
          </w:p>
        </w:tc>
        <w:tc>
          <w:tcPr>
            <w:tcW w:w="8715" w:type="dxa"/>
            <w:tcBorders>
              <w:top w:val="nil"/>
              <w:left w:val="nil"/>
              <w:bottom w:val="single" w:sz="4" w:space="0" w:color="auto"/>
              <w:right w:val="single" w:sz="4" w:space="0" w:color="auto"/>
            </w:tcBorders>
            <w:shd w:val="clear" w:color="000000" w:fill="FFFFFF"/>
            <w:hideMark/>
          </w:tcPr>
          <w:p w14:paraId="575A6B81" w14:textId="49431B76" w:rsidR="00334EB1" w:rsidRPr="0035035E" w:rsidRDefault="00334EB1" w:rsidP="004D03D3">
            <w:pPr>
              <w:spacing w:before="80" w:after="80" w:line="288" w:lineRule="auto"/>
              <w:rPr>
                <w:sz w:val="26"/>
                <w:szCs w:val="26"/>
                <w14:ligatures w14:val="none"/>
              </w:rPr>
            </w:pPr>
            <w:r w:rsidRPr="0035035E">
              <w:rPr>
                <w:sz w:val="26"/>
                <w:szCs w:val="26"/>
              </w:rPr>
              <w:t>Tủ Đường đi xã Tà Lèng (Từ QL 4D đi vào) San Thàng 2</w:t>
            </w:r>
          </w:p>
        </w:tc>
      </w:tr>
      <w:tr w:rsidR="00334EB1" w:rsidRPr="0035035E" w14:paraId="3E57C303"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6B7B0399"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61</w:t>
            </w:r>
          </w:p>
        </w:tc>
        <w:tc>
          <w:tcPr>
            <w:tcW w:w="8715" w:type="dxa"/>
            <w:tcBorders>
              <w:top w:val="nil"/>
              <w:left w:val="nil"/>
              <w:bottom w:val="single" w:sz="4" w:space="0" w:color="auto"/>
              <w:right w:val="single" w:sz="4" w:space="0" w:color="auto"/>
            </w:tcBorders>
            <w:shd w:val="clear" w:color="000000" w:fill="FFFFFF"/>
            <w:hideMark/>
          </w:tcPr>
          <w:p w14:paraId="694605C2" w14:textId="33E90299" w:rsidR="00334EB1" w:rsidRPr="0035035E" w:rsidRDefault="00334EB1" w:rsidP="004D03D3">
            <w:pPr>
              <w:spacing w:before="80" w:after="80" w:line="288" w:lineRule="auto"/>
              <w:rPr>
                <w:sz w:val="26"/>
                <w:szCs w:val="26"/>
                <w14:ligatures w14:val="none"/>
              </w:rPr>
            </w:pPr>
            <w:r w:rsidRPr="0035035E">
              <w:rPr>
                <w:sz w:val="26"/>
                <w:szCs w:val="26"/>
              </w:rPr>
              <w:t>Tủ khu dân cư số 1 gia đoạn 2</w:t>
            </w:r>
          </w:p>
        </w:tc>
      </w:tr>
      <w:tr w:rsidR="00334EB1" w:rsidRPr="0035035E" w14:paraId="6A360597"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47E11445"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62</w:t>
            </w:r>
          </w:p>
        </w:tc>
        <w:tc>
          <w:tcPr>
            <w:tcW w:w="8715" w:type="dxa"/>
            <w:tcBorders>
              <w:top w:val="nil"/>
              <w:left w:val="nil"/>
              <w:bottom w:val="single" w:sz="4" w:space="0" w:color="auto"/>
              <w:right w:val="single" w:sz="4" w:space="0" w:color="auto"/>
            </w:tcBorders>
            <w:shd w:val="clear" w:color="000000" w:fill="FFFFFF"/>
            <w:hideMark/>
          </w:tcPr>
          <w:p w14:paraId="20D36E2A" w14:textId="0C10298D" w:rsidR="00334EB1" w:rsidRPr="0035035E" w:rsidRDefault="00334EB1" w:rsidP="004D03D3">
            <w:pPr>
              <w:spacing w:before="80" w:after="80" w:line="288" w:lineRule="auto"/>
              <w:rPr>
                <w:sz w:val="26"/>
                <w:szCs w:val="26"/>
                <w14:ligatures w14:val="none"/>
              </w:rPr>
            </w:pPr>
            <w:r w:rsidRPr="0035035E">
              <w:rPr>
                <w:sz w:val="26"/>
                <w:szCs w:val="26"/>
              </w:rPr>
              <w:t>Tủ Bản Đông 01</w:t>
            </w:r>
          </w:p>
        </w:tc>
      </w:tr>
      <w:tr w:rsidR="00334EB1" w:rsidRPr="0035035E" w14:paraId="7D7460E4"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358164DF"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63</w:t>
            </w:r>
          </w:p>
        </w:tc>
        <w:tc>
          <w:tcPr>
            <w:tcW w:w="8715" w:type="dxa"/>
            <w:tcBorders>
              <w:top w:val="nil"/>
              <w:left w:val="nil"/>
              <w:bottom w:val="single" w:sz="4" w:space="0" w:color="auto"/>
              <w:right w:val="single" w:sz="4" w:space="0" w:color="auto"/>
            </w:tcBorders>
            <w:shd w:val="clear" w:color="000000" w:fill="FFFFFF"/>
            <w:hideMark/>
          </w:tcPr>
          <w:p w14:paraId="400791E2" w14:textId="77E4F075" w:rsidR="00334EB1" w:rsidRPr="0035035E" w:rsidRDefault="00334EB1" w:rsidP="004D03D3">
            <w:pPr>
              <w:spacing w:before="80" w:after="80" w:line="288" w:lineRule="auto"/>
              <w:rPr>
                <w:sz w:val="26"/>
                <w:szCs w:val="26"/>
                <w14:ligatures w14:val="none"/>
              </w:rPr>
            </w:pPr>
            <w:r w:rsidRPr="0035035E">
              <w:rPr>
                <w:sz w:val="26"/>
                <w:szCs w:val="26"/>
              </w:rPr>
              <w:t>Tủ Bản Đông 02</w:t>
            </w:r>
          </w:p>
        </w:tc>
      </w:tr>
      <w:tr w:rsidR="00334EB1" w:rsidRPr="0035035E" w14:paraId="04D99170"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74B60A34"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64</w:t>
            </w:r>
          </w:p>
        </w:tc>
        <w:tc>
          <w:tcPr>
            <w:tcW w:w="8715" w:type="dxa"/>
            <w:tcBorders>
              <w:top w:val="nil"/>
              <w:left w:val="nil"/>
              <w:bottom w:val="single" w:sz="4" w:space="0" w:color="auto"/>
              <w:right w:val="single" w:sz="4" w:space="0" w:color="auto"/>
            </w:tcBorders>
            <w:shd w:val="clear" w:color="000000" w:fill="FFFFFF"/>
            <w:hideMark/>
          </w:tcPr>
          <w:p w14:paraId="06B26501" w14:textId="34C4907C" w:rsidR="00334EB1" w:rsidRPr="0035035E" w:rsidRDefault="00334EB1" w:rsidP="004D03D3">
            <w:pPr>
              <w:spacing w:before="80" w:after="80" w:line="288" w:lineRule="auto"/>
              <w:rPr>
                <w:sz w:val="26"/>
                <w:szCs w:val="26"/>
                <w14:ligatures w14:val="none"/>
              </w:rPr>
            </w:pPr>
            <w:r w:rsidRPr="0035035E">
              <w:rPr>
                <w:sz w:val="26"/>
                <w:szCs w:val="26"/>
              </w:rPr>
              <w:t>Tủ ao cá Bác Hồ</w:t>
            </w:r>
          </w:p>
        </w:tc>
      </w:tr>
      <w:tr w:rsidR="00334EB1" w:rsidRPr="0035035E" w14:paraId="08557BA6"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29AD2066"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65</w:t>
            </w:r>
          </w:p>
        </w:tc>
        <w:tc>
          <w:tcPr>
            <w:tcW w:w="8715" w:type="dxa"/>
            <w:tcBorders>
              <w:top w:val="nil"/>
              <w:left w:val="nil"/>
              <w:bottom w:val="single" w:sz="4" w:space="0" w:color="auto"/>
              <w:right w:val="single" w:sz="4" w:space="0" w:color="auto"/>
            </w:tcBorders>
            <w:shd w:val="clear" w:color="000000" w:fill="FFFFFF"/>
            <w:hideMark/>
          </w:tcPr>
          <w:p w14:paraId="71C0B10F" w14:textId="1C67BE14" w:rsidR="00334EB1" w:rsidRPr="0035035E" w:rsidRDefault="00334EB1" w:rsidP="004D03D3">
            <w:pPr>
              <w:spacing w:before="80" w:after="80" w:line="288" w:lineRule="auto"/>
              <w:rPr>
                <w:sz w:val="26"/>
                <w:szCs w:val="26"/>
                <w14:ligatures w14:val="none"/>
              </w:rPr>
            </w:pPr>
            <w:r w:rsidRPr="0035035E">
              <w:rPr>
                <w:sz w:val="26"/>
                <w:szCs w:val="26"/>
              </w:rPr>
              <w:t>Tủ Trường Lê Quý Đôn 01</w:t>
            </w:r>
          </w:p>
        </w:tc>
      </w:tr>
      <w:tr w:rsidR="00334EB1" w:rsidRPr="0035035E" w14:paraId="2AB554D6"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527531B2"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66</w:t>
            </w:r>
          </w:p>
        </w:tc>
        <w:tc>
          <w:tcPr>
            <w:tcW w:w="8715" w:type="dxa"/>
            <w:tcBorders>
              <w:top w:val="nil"/>
              <w:left w:val="nil"/>
              <w:bottom w:val="single" w:sz="4" w:space="0" w:color="auto"/>
              <w:right w:val="single" w:sz="4" w:space="0" w:color="auto"/>
            </w:tcBorders>
            <w:shd w:val="clear" w:color="000000" w:fill="FFFFFF"/>
            <w:hideMark/>
          </w:tcPr>
          <w:p w14:paraId="750061D0" w14:textId="6E787ADC" w:rsidR="00334EB1" w:rsidRPr="0035035E" w:rsidRDefault="00334EB1" w:rsidP="004D03D3">
            <w:pPr>
              <w:spacing w:before="80" w:after="80" w:line="288" w:lineRule="auto"/>
              <w:rPr>
                <w:sz w:val="26"/>
                <w:szCs w:val="26"/>
                <w14:ligatures w14:val="none"/>
              </w:rPr>
            </w:pPr>
            <w:r w:rsidRPr="0035035E">
              <w:rPr>
                <w:sz w:val="26"/>
                <w:szCs w:val="26"/>
              </w:rPr>
              <w:t>tủ đường sau bến xe</w:t>
            </w:r>
          </w:p>
        </w:tc>
      </w:tr>
      <w:tr w:rsidR="00334EB1" w:rsidRPr="0035035E" w14:paraId="70187B61"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09845B5B"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67</w:t>
            </w:r>
          </w:p>
        </w:tc>
        <w:tc>
          <w:tcPr>
            <w:tcW w:w="8715" w:type="dxa"/>
            <w:tcBorders>
              <w:top w:val="nil"/>
              <w:left w:val="nil"/>
              <w:bottom w:val="single" w:sz="4" w:space="0" w:color="auto"/>
              <w:right w:val="single" w:sz="4" w:space="0" w:color="auto"/>
            </w:tcBorders>
            <w:shd w:val="clear" w:color="000000" w:fill="FFFFFF"/>
            <w:hideMark/>
          </w:tcPr>
          <w:p w14:paraId="35B15BB8" w14:textId="01AEC5D8" w:rsidR="00334EB1" w:rsidRPr="0035035E" w:rsidRDefault="00334EB1" w:rsidP="004D03D3">
            <w:pPr>
              <w:spacing w:before="80" w:after="80" w:line="288" w:lineRule="auto"/>
              <w:rPr>
                <w:sz w:val="26"/>
                <w:szCs w:val="26"/>
                <w14:ligatures w14:val="none"/>
              </w:rPr>
            </w:pPr>
            <w:r w:rsidRPr="0035035E">
              <w:rPr>
                <w:sz w:val="26"/>
                <w:szCs w:val="26"/>
              </w:rPr>
              <w:t>Tủ Trường Lê Quý Đôn 02</w:t>
            </w:r>
          </w:p>
        </w:tc>
      </w:tr>
      <w:tr w:rsidR="00334EB1" w:rsidRPr="0035035E" w14:paraId="3F59DD06"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76423AC3"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68</w:t>
            </w:r>
          </w:p>
        </w:tc>
        <w:tc>
          <w:tcPr>
            <w:tcW w:w="8715" w:type="dxa"/>
            <w:tcBorders>
              <w:top w:val="nil"/>
              <w:left w:val="nil"/>
              <w:bottom w:val="single" w:sz="4" w:space="0" w:color="auto"/>
              <w:right w:val="single" w:sz="4" w:space="0" w:color="auto"/>
            </w:tcBorders>
            <w:shd w:val="clear" w:color="000000" w:fill="FFFFFF"/>
            <w:hideMark/>
          </w:tcPr>
          <w:p w14:paraId="65D534DD" w14:textId="7D1C6DFA" w:rsidR="00334EB1" w:rsidRPr="0035035E" w:rsidRDefault="00334EB1" w:rsidP="004D03D3">
            <w:pPr>
              <w:spacing w:before="80" w:after="80" w:line="288" w:lineRule="auto"/>
              <w:rPr>
                <w:sz w:val="26"/>
                <w:szCs w:val="26"/>
                <w14:ligatures w14:val="none"/>
              </w:rPr>
            </w:pPr>
            <w:r w:rsidRPr="0035035E">
              <w:rPr>
                <w:sz w:val="26"/>
                <w:szCs w:val="26"/>
              </w:rPr>
              <w:t>Tủ Điện bản Cắng Đắng</w:t>
            </w:r>
          </w:p>
        </w:tc>
      </w:tr>
      <w:tr w:rsidR="00334EB1" w:rsidRPr="0035035E" w14:paraId="5CDB4ABB"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758107BE"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69</w:t>
            </w:r>
          </w:p>
        </w:tc>
        <w:tc>
          <w:tcPr>
            <w:tcW w:w="8715" w:type="dxa"/>
            <w:tcBorders>
              <w:top w:val="nil"/>
              <w:left w:val="nil"/>
              <w:bottom w:val="single" w:sz="4" w:space="0" w:color="auto"/>
              <w:right w:val="single" w:sz="4" w:space="0" w:color="auto"/>
            </w:tcBorders>
            <w:shd w:val="clear" w:color="000000" w:fill="FFFFFF"/>
            <w:hideMark/>
          </w:tcPr>
          <w:p w14:paraId="7212F8AF" w14:textId="03E0530D" w:rsidR="00334EB1" w:rsidRPr="0035035E" w:rsidRDefault="00334EB1" w:rsidP="004D03D3">
            <w:pPr>
              <w:spacing w:before="80" w:after="80" w:line="288" w:lineRule="auto"/>
              <w:rPr>
                <w:sz w:val="26"/>
                <w:szCs w:val="26"/>
                <w14:ligatures w14:val="none"/>
              </w:rPr>
            </w:pPr>
            <w:r w:rsidRPr="0035035E">
              <w:rPr>
                <w:sz w:val="26"/>
                <w:szCs w:val="26"/>
              </w:rPr>
              <w:t>Tủ điện đường Hoàng Hoa Thám (hồ lắng)</w:t>
            </w:r>
          </w:p>
        </w:tc>
      </w:tr>
      <w:tr w:rsidR="00334EB1" w:rsidRPr="0035035E" w14:paraId="719F4351"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63CEDD32"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70</w:t>
            </w:r>
          </w:p>
        </w:tc>
        <w:tc>
          <w:tcPr>
            <w:tcW w:w="8715" w:type="dxa"/>
            <w:tcBorders>
              <w:top w:val="nil"/>
              <w:left w:val="nil"/>
              <w:bottom w:val="single" w:sz="4" w:space="0" w:color="auto"/>
              <w:right w:val="single" w:sz="4" w:space="0" w:color="auto"/>
            </w:tcBorders>
            <w:shd w:val="clear" w:color="000000" w:fill="FFFFFF"/>
            <w:hideMark/>
          </w:tcPr>
          <w:p w14:paraId="1208AB45" w14:textId="33CBB42C" w:rsidR="00334EB1" w:rsidRPr="0035035E" w:rsidRDefault="00334EB1" w:rsidP="004D03D3">
            <w:pPr>
              <w:spacing w:before="80" w:after="80" w:line="288" w:lineRule="auto"/>
              <w:rPr>
                <w:sz w:val="26"/>
                <w:szCs w:val="26"/>
                <w14:ligatures w14:val="none"/>
              </w:rPr>
            </w:pPr>
            <w:r w:rsidRPr="0035035E">
              <w:rPr>
                <w:sz w:val="26"/>
                <w:szCs w:val="26"/>
              </w:rPr>
              <w:t>Tủ chiếu sáng Lâm viên TP (gần đài phun nước)</w:t>
            </w:r>
          </w:p>
        </w:tc>
      </w:tr>
      <w:tr w:rsidR="00334EB1" w:rsidRPr="0035035E" w14:paraId="16E028D0" w14:textId="77777777" w:rsidTr="004D03D3">
        <w:trPr>
          <w:trHeight w:val="397"/>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05E65EAF" w14:textId="77777777" w:rsidR="00334EB1" w:rsidRPr="0035035E" w:rsidRDefault="00334EB1" w:rsidP="00334EB1">
            <w:pPr>
              <w:spacing w:before="80" w:after="80" w:line="288" w:lineRule="auto"/>
              <w:jc w:val="center"/>
              <w:rPr>
                <w:sz w:val="26"/>
                <w:szCs w:val="26"/>
                <w14:ligatures w14:val="none"/>
              </w:rPr>
            </w:pPr>
            <w:r w:rsidRPr="0035035E">
              <w:rPr>
                <w:sz w:val="26"/>
                <w:szCs w:val="26"/>
                <w14:ligatures w14:val="none"/>
              </w:rPr>
              <w:t>71</w:t>
            </w:r>
          </w:p>
        </w:tc>
        <w:tc>
          <w:tcPr>
            <w:tcW w:w="8715" w:type="dxa"/>
            <w:tcBorders>
              <w:top w:val="nil"/>
              <w:left w:val="nil"/>
              <w:bottom w:val="single" w:sz="4" w:space="0" w:color="auto"/>
              <w:right w:val="single" w:sz="4" w:space="0" w:color="auto"/>
            </w:tcBorders>
            <w:shd w:val="clear" w:color="000000" w:fill="FFFFFF"/>
            <w:hideMark/>
          </w:tcPr>
          <w:p w14:paraId="71CB148C" w14:textId="2C2D8FFA" w:rsidR="00334EB1" w:rsidRPr="0035035E" w:rsidRDefault="00334EB1" w:rsidP="004D03D3">
            <w:pPr>
              <w:spacing w:before="80" w:after="80" w:line="288" w:lineRule="auto"/>
              <w:rPr>
                <w:sz w:val="26"/>
                <w:szCs w:val="26"/>
                <w14:ligatures w14:val="none"/>
              </w:rPr>
            </w:pPr>
            <w:r w:rsidRPr="0035035E">
              <w:rPr>
                <w:sz w:val="26"/>
                <w:szCs w:val="26"/>
              </w:rPr>
              <w:t>Tủ chiếu sáng Lâm viên TP (gần cổng chính)</w:t>
            </w:r>
          </w:p>
        </w:tc>
      </w:tr>
    </w:tbl>
    <w:p w14:paraId="03271C78" w14:textId="77777777" w:rsidR="00CE342E" w:rsidRPr="00EB404A" w:rsidRDefault="00CE342E" w:rsidP="00CE342E">
      <w:pPr>
        <w:spacing w:before="60" w:after="60" w:line="264" w:lineRule="auto"/>
        <w:ind w:firstLine="720"/>
        <w:rPr>
          <w:b/>
          <w:bCs/>
          <w:sz w:val="28"/>
          <w:szCs w:val="28"/>
          <w:vertAlign w:val="superscript"/>
        </w:rPr>
      </w:pPr>
      <w:r w:rsidRPr="00EB404A">
        <w:rPr>
          <w:b/>
          <w:bCs/>
          <w:sz w:val="28"/>
          <w:szCs w:val="28"/>
        </w:rPr>
        <w:t xml:space="preserve">II. YÊU CẦU </w:t>
      </w:r>
      <w:r w:rsidRPr="00EB404A">
        <w:rPr>
          <w:rFonts w:eastAsia="Courier New"/>
          <w:b/>
          <w:sz w:val="28"/>
          <w:szCs w:val="28"/>
          <w:lang w:val="vi-VN" w:eastAsia="vi-VN"/>
        </w:rPr>
        <w:t>VỀ</w:t>
      </w:r>
      <w:r w:rsidRPr="00EB404A">
        <w:rPr>
          <w:b/>
          <w:bCs/>
          <w:sz w:val="28"/>
          <w:szCs w:val="28"/>
        </w:rPr>
        <w:t xml:space="preserve"> </w:t>
      </w:r>
      <w:bookmarkEnd w:id="2"/>
      <w:r w:rsidRPr="00EB404A">
        <w:rPr>
          <w:b/>
          <w:bCs/>
          <w:sz w:val="28"/>
          <w:szCs w:val="28"/>
        </w:rPr>
        <w:t>DỊCH VỤ</w:t>
      </w:r>
    </w:p>
    <w:p w14:paraId="0E7BC98A" w14:textId="77777777" w:rsidR="00CE342E" w:rsidRPr="00EB404A" w:rsidRDefault="00CE342E" w:rsidP="00CE342E">
      <w:pPr>
        <w:spacing w:before="60" w:after="60" w:line="264" w:lineRule="auto"/>
        <w:ind w:firstLine="720"/>
        <w:rPr>
          <w:b/>
          <w:bCs/>
          <w:sz w:val="28"/>
          <w:szCs w:val="28"/>
        </w:rPr>
      </w:pPr>
      <w:r w:rsidRPr="00EB404A">
        <w:rPr>
          <w:b/>
          <w:bCs/>
          <w:sz w:val="28"/>
          <w:szCs w:val="28"/>
        </w:rPr>
        <w:t>2.1. Yêu cầu về kỹ thuật</w:t>
      </w:r>
    </w:p>
    <w:p w14:paraId="3DEF717A" w14:textId="20B525F4" w:rsidR="00CE342E" w:rsidRPr="00EB404A" w:rsidRDefault="00CE342E" w:rsidP="00CE342E">
      <w:pPr>
        <w:spacing w:before="60" w:after="60" w:line="264" w:lineRule="auto"/>
        <w:ind w:firstLine="720"/>
        <w:rPr>
          <w:spacing w:val="-4"/>
          <w:sz w:val="28"/>
          <w:szCs w:val="28"/>
        </w:rPr>
      </w:pPr>
      <w:r w:rsidRPr="00EB404A">
        <w:rPr>
          <w:spacing w:val="-4"/>
          <w:sz w:val="28"/>
          <w:szCs w:val="28"/>
        </w:rPr>
        <w:t xml:space="preserve">- </w:t>
      </w:r>
      <w:r w:rsidRPr="00EB404A">
        <w:rPr>
          <w:sz w:val="28"/>
          <w:szCs w:val="28"/>
        </w:rPr>
        <w:t xml:space="preserve">Tổ chức thực hiện dịch vụ </w:t>
      </w:r>
      <w:r w:rsidRPr="00EB404A">
        <w:rPr>
          <w:sz w:val="28"/>
          <w:szCs w:val="28"/>
          <w:lang w:val="nl-NL"/>
        </w:rPr>
        <w:t>quản lý, vận hành điện chiếu sáng, điện trang trí</w:t>
      </w:r>
      <w:r w:rsidRPr="00EB404A">
        <w:rPr>
          <w:sz w:val="28"/>
          <w:szCs w:val="28"/>
        </w:rPr>
        <w:t xml:space="preserve"> trên địa bàn </w:t>
      </w:r>
      <w:r w:rsidR="005864B5">
        <w:rPr>
          <w:sz w:val="28"/>
          <w:szCs w:val="28"/>
        </w:rPr>
        <w:t>phường Tân Phong, tỉnh</w:t>
      </w:r>
      <w:r w:rsidRPr="00EB404A">
        <w:rPr>
          <w:sz w:val="28"/>
          <w:szCs w:val="28"/>
        </w:rPr>
        <w:t xml:space="preserve"> Lai Châu theo quy định của </w:t>
      </w:r>
      <w:r w:rsidR="005864B5">
        <w:rPr>
          <w:sz w:val="28"/>
          <w:szCs w:val="28"/>
        </w:rPr>
        <w:t>Phòng Kinh tế, hạ tầng và đô thị phường Tân Phong</w:t>
      </w:r>
      <w:r w:rsidRPr="00EB404A">
        <w:rPr>
          <w:sz w:val="28"/>
          <w:szCs w:val="28"/>
        </w:rPr>
        <w:t xml:space="preserve"> và các văn bản về quản lý vận hành hệ thống điện chiếu sáng công cộng hiện hành.</w:t>
      </w:r>
    </w:p>
    <w:p w14:paraId="25E12499" w14:textId="77777777" w:rsidR="00CE342E" w:rsidRPr="00EB404A" w:rsidRDefault="00CE342E" w:rsidP="00CE342E">
      <w:pPr>
        <w:spacing w:before="60" w:after="60" w:line="264" w:lineRule="auto"/>
        <w:ind w:firstLine="720"/>
        <w:rPr>
          <w:sz w:val="28"/>
          <w:szCs w:val="28"/>
        </w:rPr>
      </w:pPr>
      <w:r w:rsidRPr="00EB404A">
        <w:rPr>
          <w:sz w:val="28"/>
          <w:szCs w:val="28"/>
        </w:rPr>
        <w:t>- Tổ chức quản lý, vận hành hệ thống điện chiếu sáng công cộng đô thị và vận hành hệ thống điện trang trí được đấu nối chung với hệ thống chiếu sáng.</w:t>
      </w:r>
    </w:p>
    <w:p w14:paraId="4945BBCD" w14:textId="77777777" w:rsidR="00CE342E" w:rsidRPr="00EB404A" w:rsidRDefault="00CE342E" w:rsidP="00CE342E">
      <w:pPr>
        <w:spacing w:before="60" w:after="60" w:line="264" w:lineRule="auto"/>
        <w:ind w:firstLine="720"/>
        <w:rPr>
          <w:sz w:val="28"/>
          <w:szCs w:val="28"/>
        </w:rPr>
      </w:pPr>
      <w:r w:rsidRPr="00EB404A">
        <w:rPr>
          <w:sz w:val="28"/>
          <w:szCs w:val="28"/>
        </w:rPr>
        <w:t>- Công tác vận hành bao gồm các biện pháp kỹ thuật nhằm nâng cao hiệu quả của công tác vận hành hệ thống điện chiếu sáng, các biện pháp nhằm tiết kiệm điện năng và đảm bảo hiệu quả chiếu sáng theo điều kiện thời tiết, vệ sinh bảo dưỡng thiết bị điện, công tác kiểm tra tín hiệu tủ điều khiển, hàng ngày đóng ngắt kiểm tra lưới đèn, ghi chép kết quả đèn sáng đèn tối, xử lý sự cố chiếu sáng, xử lý ngay các sự cố nhỏ như (tra chì, đấu tiếp xúc, nhảy Aptomat, dò điện, quá tải, …) để hệ thống điện chiếu sáng hoạt động ổn định, an toàn.</w:t>
      </w:r>
    </w:p>
    <w:p w14:paraId="1342867C" w14:textId="77777777" w:rsidR="00CE342E" w:rsidRPr="00EB404A" w:rsidRDefault="00CE342E" w:rsidP="00CE342E">
      <w:pPr>
        <w:spacing w:before="60" w:after="60" w:line="264" w:lineRule="auto"/>
        <w:ind w:firstLine="720"/>
        <w:rPr>
          <w:sz w:val="28"/>
          <w:szCs w:val="28"/>
        </w:rPr>
      </w:pPr>
      <w:r w:rsidRPr="00EB404A">
        <w:rPr>
          <w:sz w:val="28"/>
          <w:szCs w:val="28"/>
        </w:rPr>
        <w:lastRenderedPageBreak/>
        <w:t>- Tổ chức công tác bảo vệ thiết bị và bảo vệ hệ thống chiếu sáng công cộng được giao, các xâm phạm đến phạm vi an toàn của lưới điện chiếu sáng, các hư hỏng do các tai nạn giao thống gây nên, các hành vi câu móc trộm điện.</w:t>
      </w:r>
    </w:p>
    <w:p w14:paraId="7A2E02CF" w14:textId="77777777" w:rsidR="00CE342E" w:rsidRPr="00EB404A" w:rsidRDefault="00CE342E" w:rsidP="00CE342E">
      <w:pPr>
        <w:spacing w:before="60" w:after="60" w:line="264" w:lineRule="auto"/>
        <w:ind w:firstLine="720"/>
        <w:rPr>
          <w:sz w:val="28"/>
          <w:szCs w:val="28"/>
        </w:rPr>
      </w:pPr>
      <w:r w:rsidRPr="00EB404A">
        <w:rPr>
          <w:sz w:val="28"/>
          <w:szCs w:val="28"/>
        </w:rPr>
        <w:t>- Xây dựng kế hoạch quản lý, vận hành hằng tháng báo cáo chủ đầu tư trước khi triển khai thực hiện.</w:t>
      </w:r>
    </w:p>
    <w:p w14:paraId="522EAF24" w14:textId="77777777" w:rsidR="00CE342E" w:rsidRPr="00EB404A" w:rsidRDefault="00CE342E" w:rsidP="00CE342E">
      <w:pPr>
        <w:spacing w:before="60" w:after="60" w:line="264" w:lineRule="auto"/>
        <w:ind w:firstLine="720"/>
        <w:rPr>
          <w:b/>
          <w:bCs/>
          <w:sz w:val="28"/>
          <w:szCs w:val="28"/>
          <w:lang w:val="nl-NL"/>
        </w:rPr>
      </w:pPr>
      <w:r w:rsidRPr="00EB404A">
        <w:rPr>
          <w:b/>
          <w:bCs/>
          <w:sz w:val="28"/>
          <w:szCs w:val="28"/>
          <w:lang w:val="nl-NL"/>
        </w:rPr>
        <w:t>2.2. Các yêu cầu về phòng, chống cháy, nổ:</w:t>
      </w:r>
    </w:p>
    <w:p w14:paraId="6401E04D" w14:textId="77777777" w:rsidR="00CE342E" w:rsidRPr="00EB404A" w:rsidRDefault="00CE342E" w:rsidP="00CE342E">
      <w:pPr>
        <w:spacing w:before="60" w:after="60" w:line="264" w:lineRule="auto"/>
        <w:ind w:firstLine="720"/>
        <w:rPr>
          <w:b/>
          <w:bCs/>
          <w:sz w:val="28"/>
          <w:szCs w:val="28"/>
          <w:lang w:val="nl-NL"/>
        </w:rPr>
      </w:pPr>
      <w:r w:rsidRPr="00EB404A">
        <w:rPr>
          <w:sz w:val="28"/>
          <w:szCs w:val="28"/>
          <w:lang w:val="nl-NL"/>
        </w:rPr>
        <w:t>Ngay sau khi nhận bàn giao mặt bằng nhà thầu phải:</w:t>
      </w:r>
    </w:p>
    <w:p w14:paraId="3706DD37" w14:textId="77777777" w:rsidR="00CE342E" w:rsidRPr="00EB404A" w:rsidRDefault="00CE342E" w:rsidP="00CE342E">
      <w:pPr>
        <w:spacing w:before="60" w:after="60" w:line="264" w:lineRule="auto"/>
        <w:ind w:firstLine="720"/>
        <w:rPr>
          <w:b/>
          <w:bCs/>
          <w:sz w:val="28"/>
          <w:szCs w:val="28"/>
          <w:lang w:val="nl-NL"/>
        </w:rPr>
      </w:pPr>
      <w:r w:rsidRPr="00EB404A">
        <w:rPr>
          <w:sz w:val="28"/>
          <w:szCs w:val="28"/>
          <w:lang w:val="nl-NL"/>
        </w:rPr>
        <w:t>- Có nội qui qui định về việc phòng cháy, chữa cháy đặt tại công trình.</w:t>
      </w:r>
    </w:p>
    <w:p w14:paraId="1D614865" w14:textId="77777777" w:rsidR="00CE342E" w:rsidRPr="00EB404A" w:rsidRDefault="00CE342E" w:rsidP="00CE342E">
      <w:pPr>
        <w:spacing w:before="60" w:after="60" w:line="264" w:lineRule="auto"/>
        <w:ind w:firstLine="720"/>
        <w:rPr>
          <w:b/>
          <w:bCs/>
          <w:sz w:val="28"/>
          <w:szCs w:val="28"/>
          <w:lang w:val="nl-NL"/>
        </w:rPr>
      </w:pPr>
      <w:r w:rsidRPr="00EB404A">
        <w:rPr>
          <w:sz w:val="28"/>
          <w:szCs w:val="28"/>
          <w:lang w:val="nl-NL"/>
        </w:rPr>
        <w:t>- Bố trí đầy đủ các thiết bị phòng cháy, chữa cháy và phải thường xuyên kiểm tra, bổ sung kịp thời.</w:t>
      </w:r>
    </w:p>
    <w:p w14:paraId="3823141F" w14:textId="77777777" w:rsidR="00CE342E" w:rsidRPr="00EB404A" w:rsidRDefault="00CE342E" w:rsidP="00CE342E">
      <w:pPr>
        <w:spacing w:before="60" w:after="60" w:line="264" w:lineRule="auto"/>
        <w:ind w:firstLine="720"/>
        <w:rPr>
          <w:b/>
          <w:bCs/>
          <w:sz w:val="28"/>
          <w:szCs w:val="28"/>
          <w:lang w:val="nl-NL"/>
        </w:rPr>
      </w:pPr>
      <w:r w:rsidRPr="00EB404A">
        <w:rPr>
          <w:sz w:val="28"/>
          <w:szCs w:val="28"/>
          <w:lang w:val="nl-NL"/>
        </w:rPr>
        <w:t>- Có bố trí lực lượng phòng cháy chữa cháy đã qua tập huấn, đảm bảo luôn luôn có mặt kịp thời khi xảy ra sự cố.</w:t>
      </w:r>
    </w:p>
    <w:p w14:paraId="34C7C367" w14:textId="77777777" w:rsidR="00CE342E" w:rsidRPr="00EB404A" w:rsidRDefault="00CE342E" w:rsidP="00CE342E">
      <w:pPr>
        <w:spacing w:before="60" w:after="60" w:line="264" w:lineRule="auto"/>
        <w:ind w:firstLine="720"/>
        <w:rPr>
          <w:b/>
          <w:bCs/>
          <w:sz w:val="28"/>
          <w:szCs w:val="28"/>
          <w:lang w:val="nl-NL"/>
        </w:rPr>
      </w:pPr>
      <w:r w:rsidRPr="00EB404A">
        <w:rPr>
          <w:b/>
          <w:bCs/>
          <w:sz w:val="28"/>
          <w:szCs w:val="28"/>
          <w:lang w:val="nl-NL"/>
        </w:rPr>
        <w:t>2.3. Yêu cầu về vệ sinh môi trường;</w:t>
      </w:r>
    </w:p>
    <w:p w14:paraId="6EA00D99" w14:textId="77777777" w:rsidR="00CE342E" w:rsidRPr="00EB404A" w:rsidRDefault="00CE342E" w:rsidP="00CE342E">
      <w:pPr>
        <w:spacing w:before="60" w:after="60" w:line="264" w:lineRule="auto"/>
        <w:ind w:firstLine="720"/>
        <w:rPr>
          <w:b/>
          <w:bCs/>
          <w:sz w:val="28"/>
          <w:szCs w:val="28"/>
          <w:lang w:val="nl-NL"/>
        </w:rPr>
      </w:pPr>
      <w:r w:rsidRPr="00EB404A">
        <w:rPr>
          <w:sz w:val="28"/>
          <w:szCs w:val="28"/>
          <w:lang w:val="nl-NL"/>
        </w:rPr>
        <w:t xml:space="preserve">Nhà thầu phải thực hiện tất cả các biện pháp phòng ngừa hợp lý nhằm tránh những tác hại đến môi trường sống và môi trường làm việc, gồm: </w:t>
      </w:r>
    </w:p>
    <w:p w14:paraId="0D3695DB" w14:textId="77777777" w:rsidR="00CE342E" w:rsidRPr="00EB404A" w:rsidRDefault="00CE342E" w:rsidP="00CE342E">
      <w:pPr>
        <w:spacing w:before="60" w:after="60" w:line="264" w:lineRule="auto"/>
        <w:ind w:firstLine="720"/>
        <w:rPr>
          <w:b/>
          <w:bCs/>
          <w:sz w:val="28"/>
          <w:szCs w:val="28"/>
          <w:lang w:val="nl-NL"/>
        </w:rPr>
      </w:pPr>
      <w:r w:rsidRPr="00EB404A">
        <w:rPr>
          <w:sz w:val="28"/>
          <w:szCs w:val="28"/>
          <w:lang w:val="nl-NL"/>
        </w:rPr>
        <w:t>- Chuẩn bị các phương tiện vệ sinh công cộng nhằm ngăn ngừa sự ô nhiễm về sinh thái hoặc ô nhiễm về công nghiệp tại hiện trường.</w:t>
      </w:r>
    </w:p>
    <w:p w14:paraId="021F9C00" w14:textId="77777777" w:rsidR="00CE342E" w:rsidRPr="00EB404A" w:rsidRDefault="00CE342E" w:rsidP="00CE342E">
      <w:pPr>
        <w:spacing w:before="60" w:after="60" w:line="264" w:lineRule="auto"/>
        <w:ind w:firstLine="720"/>
        <w:rPr>
          <w:b/>
          <w:bCs/>
          <w:sz w:val="28"/>
          <w:szCs w:val="28"/>
          <w:lang w:val="nl-NL"/>
        </w:rPr>
      </w:pPr>
      <w:r w:rsidRPr="00EB404A">
        <w:rPr>
          <w:sz w:val="28"/>
          <w:szCs w:val="28"/>
          <w:lang w:val="nl-NL"/>
        </w:rPr>
        <w:t>- Phế thải xây dựng phải được dọn và vận chuyển kịp thời trong thời gian ngắn nhất chống ách tắc cản trở giao thông và môi trường cảnh quan khu vực. Nhà thầu phải tuân thủ các biện pháp bảo vệ môi trường, vận chuyển vật liệu và phế thải theo đúng quy định của Thành phố.</w:t>
      </w:r>
    </w:p>
    <w:p w14:paraId="11B04A46" w14:textId="77777777" w:rsidR="00CE342E" w:rsidRPr="00EB404A" w:rsidRDefault="00CE342E" w:rsidP="00CE342E">
      <w:pPr>
        <w:spacing w:before="60" w:after="60" w:line="264" w:lineRule="auto"/>
        <w:ind w:firstLine="720"/>
        <w:rPr>
          <w:b/>
          <w:bCs/>
          <w:sz w:val="28"/>
          <w:szCs w:val="28"/>
          <w:lang w:val="nl-NL"/>
        </w:rPr>
      </w:pPr>
      <w:r w:rsidRPr="00EB404A">
        <w:rPr>
          <w:sz w:val="28"/>
          <w:szCs w:val="28"/>
          <w:lang w:val="nl-NL"/>
        </w:rPr>
        <w:t>- Có giải pháp để giảm tiếng ồn khi thi công, tuân thủ qui định về mức ồn tối đa cho phép trong công trình xây dựng theo tiêu chuẩn hiện hành.</w:t>
      </w:r>
    </w:p>
    <w:p w14:paraId="331E2198" w14:textId="77777777" w:rsidR="00CE342E" w:rsidRPr="00EB404A" w:rsidRDefault="00CE342E" w:rsidP="00CE342E">
      <w:pPr>
        <w:spacing w:before="60" w:after="60" w:line="264" w:lineRule="auto"/>
        <w:ind w:firstLine="720"/>
        <w:rPr>
          <w:b/>
          <w:bCs/>
          <w:sz w:val="28"/>
          <w:szCs w:val="28"/>
          <w:lang w:val="nl-NL"/>
        </w:rPr>
      </w:pPr>
      <w:r w:rsidRPr="00EB404A">
        <w:rPr>
          <w:b/>
          <w:bCs/>
          <w:sz w:val="28"/>
          <w:szCs w:val="28"/>
          <w:lang w:val="nl-NL"/>
        </w:rPr>
        <w:t>2.4. Yêu cầu về an toàn lao động:</w:t>
      </w:r>
    </w:p>
    <w:p w14:paraId="25FB9D9C" w14:textId="77777777" w:rsidR="00CE342E" w:rsidRPr="00EB404A" w:rsidRDefault="00CE342E" w:rsidP="00CE342E">
      <w:pPr>
        <w:spacing w:before="60" w:after="60" w:line="264" w:lineRule="auto"/>
        <w:ind w:firstLine="720"/>
        <w:rPr>
          <w:sz w:val="28"/>
          <w:szCs w:val="28"/>
          <w:lang w:val="nl-NL"/>
        </w:rPr>
      </w:pPr>
      <w:r w:rsidRPr="00EB404A">
        <w:rPr>
          <w:spacing w:val="-4"/>
          <w:sz w:val="28"/>
          <w:szCs w:val="28"/>
          <w:lang w:val="nl-NL"/>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w:t>
      </w:r>
      <w:r w:rsidRPr="00EB404A">
        <w:rPr>
          <w:sz w:val="28"/>
          <w:szCs w:val="28"/>
          <w:lang w:val="nl-NL"/>
        </w:rPr>
        <w:t>toàn cho các khu vực có mạng điện nước và các xe, máy của Nhà thầu đi qua.</w:t>
      </w:r>
    </w:p>
    <w:p w14:paraId="40DA37E6" w14:textId="77777777" w:rsidR="00CE342E" w:rsidRPr="00EB404A" w:rsidRDefault="00CE342E" w:rsidP="00CE342E">
      <w:pPr>
        <w:spacing w:before="60" w:after="60" w:line="264" w:lineRule="auto"/>
        <w:ind w:firstLine="720"/>
        <w:rPr>
          <w:sz w:val="28"/>
          <w:szCs w:val="28"/>
          <w:lang w:val="nl-NL"/>
        </w:rPr>
      </w:pPr>
      <w:r w:rsidRPr="00EB404A">
        <w:rPr>
          <w:sz w:val="28"/>
          <w:szCs w:val="28"/>
          <w:lang w:val="nl-NL"/>
        </w:rPr>
        <w:t>Nhà thầu phải có các giải pháp đảm bảo an toàn giao thông cho xe lưu thông qua công trường; các xe ra vào, thi công trên công trường…</w:t>
      </w:r>
    </w:p>
    <w:p w14:paraId="0E9F3E4F" w14:textId="77777777" w:rsidR="00CE342E" w:rsidRPr="00EB404A" w:rsidRDefault="00CE342E" w:rsidP="00CE342E">
      <w:pPr>
        <w:spacing w:before="60" w:after="60" w:line="264" w:lineRule="auto"/>
        <w:ind w:firstLine="720"/>
        <w:rPr>
          <w:b/>
          <w:bCs/>
          <w:sz w:val="28"/>
          <w:szCs w:val="28"/>
          <w:lang w:val="nl-NL"/>
        </w:rPr>
      </w:pPr>
      <w:r w:rsidRPr="00EB404A">
        <w:rPr>
          <w:b/>
          <w:bCs/>
          <w:sz w:val="28"/>
          <w:szCs w:val="28"/>
          <w:lang w:val="nl-NL"/>
        </w:rPr>
        <w:t>2.5. Biện pháp huy động nhân lực và thiết bị phục vụ thi công:</w:t>
      </w:r>
    </w:p>
    <w:p w14:paraId="0E2628AE" w14:textId="77777777" w:rsidR="00CE342E" w:rsidRPr="00EB404A" w:rsidRDefault="00CE342E" w:rsidP="00CE342E">
      <w:pPr>
        <w:widowControl w:val="0"/>
        <w:spacing w:before="60" w:after="60" w:line="264" w:lineRule="auto"/>
        <w:ind w:firstLine="720"/>
        <w:rPr>
          <w:spacing w:val="-8"/>
          <w:sz w:val="28"/>
          <w:szCs w:val="28"/>
          <w:lang w:val="nl-NL"/>
        </w:rPr>
      </w:pPr>
      <w:r w:rsidRPr="00EB404A">
        <w:rPr>
          <w:sz w:val="28"/>
          <w:szCs w:val="28"/>
          <w:lang w:val="nl-NL"/>
        </w:rPr>
        <w:t>Nhà thầu phải có giải pháp huy động nhân lực, máy móc thiết bị thi công để thực hiện gói thầu theo đúng các yêu cầu đề ra trong hồ sơ mời thầu</w:t>
      </w:r>
    </w:p>
    <w:p w14:paraId="5CF132EC" w14:textId="77777777" w:rsidR="008C7F44" w:rsidRPr="000A59C7" w:rsidRDefault="008C7F44"/>
    <w:sectPr w:rsidR="008C7F44" w:rsidRPr="000A59C7" w:rsidSect="00CE342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04285"/>
    <w:multiLevelType w:val="multilevel"/>
    <w:tmpl w:val="134493BE"/>
    <w:lvl w:ilvl="0">
      <w:start w:val="1"/>
      <w:numFmt w:val="none"/>
      <w:pStyle w:val="Heading1"/>
      <w:suff w:val="space"/>
      <w:lvlText w:val=""/>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pStyle w:val="Heading4"/>
      <w:suff w:val="nothing"/>
      <w:lvlText w:val="%3.%4.  "/>
      <w:lvlJc w:val="left"/>
      <w:pPr>
        <w:ind w:left="2552" w:firstLine="0"/>
      </w:pPr>
      <w:rPr>
        <w:rFonts w:hint="default"/>
      </w:rPr>
    </w:lvl>
    <w:lvl w:ilvl="4">
      <w:start w:val="1"/>
      <w:numFmt w:val="decimal"/>
      <w:pStyle w:val="Heading5"/>
      <w:suff w:val="nothing"/>
      <w:lvlText w:val="%3.%4.%5. "/>
      <w:lvlJc w:val="left"/>
      <w:pPr>
        <w:ind w:left="0" w:firstLine="0"/>
      </w:pPr>
      <w:rPr>
        <w:rFonts w:hint="default"/>
        <w:i w:val="0"/>
      </w:rPr>
    </w:lvl>
    <w:lvl w:ilvl="5">
      <w:start w:val="1"/>
      <w:numFmt w:val="lowerLetter"/>
      <w:pStyle w:val="Heading6"/>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47580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2E"/>
    <w:rsid w:val="000A59C7"/>
    <w:rsid w:val="000C1313"/>
    <w:rsid w:val="000C525A"/>
    <w:rsid w:val="001314F8"/>
    <w:rsid w:val="0019501B"/>
    <w:rsid w:val="001954FE"/>
    <w:rsid w:val="001A6168"/>
    <w:rsid w:val="001C5457"/>
    <w:rsid w:val="001F0FF6"/>
    <w:rsid w:val="002201E6"/>
    <w:rsid w:val="00271DAA"/>
    <w:rsid w:val="002D0249"/>
    <w:rsid w:val="002E263D"/>
    <w:rsid w:val="00334EB1"/>
    <w:rsid w:val="0035035E"/>
    <w:rsid w:val="00381101"/>
    <w:rsid w:val="003A0AFE"/>
    <w:rsid w:val="004D03D3"/>
    <w:rsid w:val="00510EC1"/>
    <w:rsid w:val="005864B5"/>
    <w:rsid w:val="00593E25"/>
    <w:rsid w:val="00604E67"/>
    <w:rsid w:val="00620C80"/>
    <w:rsid w:val="00624420"/>
    <w:rsid w:val="006703AA"/>
    <w:rsid w:val="006A798E"/>
    <w:rsid w:val="007918FE"/>
    <w:rsid w:val="007942CF"/>
    <w:rsid w:val="00842AAB"/>
    <w:rsid w:val="008B114E"/>
    <w:rsid w:val="008C7F44"/>
    <w:rsid w:val="00945265"/>
    <w:rsid w:val="009A6C54"/>
    <w:rsid w:val="009C6F66"/>
    <w:rsid w:val="009F69C3"/>
    <w:rsid w:val="00A421FD"/>
    <w:rsid w:val="00A506BA"/>
    <w:rsid w:val="00B51B9B"/>
    <w:rsid w:val="00BB7B08"/>
    <w:rsid w:val="00CB42E7"/>
    <w:rsid w:val="00CE342E"/>
    <w:rsid w:val="00D912DC"/>
    <w:rsid w:val="00DB4736"/>
    <w:rsid w:val="00E4536D"/>
    <w:rsid w:val="00EB360F"/>
    <w:rsid w:val="00EB404A"/>
    <w:rsid w:val="00EF3640"/>
    <w:rsid w:val="00F17483"/>
    <w:rsid w:val="00FA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E499"/>
  <w15:chartTrackingRefBased/>
  <w15:docId w15:val="{AB8AE8F7-C1D6-42C8-B210-4E9B560A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342E"/>
    <w:pPr>
      <w:ind w:firstLine="0"/>
    </w:pPr>
    <w:rPr>
      <w:rFonts w:eastAsia="Times New Roman" w:cs="Times New Roman"/>
      <w:kern w:val="0"/>
      <w:sz w:val="24"/>
      <w:szCs w:val="20"/>
    </w:rPr>
  </w:style>
  <w:style w:type="paragraph" w:styleId="Heading1">
    <w:name w:val="heading 1"/>
    <w:aliases w:val="gxd.vn Phần"/>
    <w:basedOn w:val="Normal"/>
    <w:next w:val="Normal"/>
    <w:link w:val="Heading1Char"/>
    <w:uiPriority w:val="9"/>
    <w:qFormat/>
    <w:rsid w:val="00CE342E"/>
    <w:pPr>
      <w:keepNext/>
      <w:widowControl w:val="0"/>
      <w:numPr>
        <w:numId w:val="1"/>
      </w:numPr>
      <w:spacing w:before="120" w:after="60" w:line="264" w:lineRule="auto"/>
      <w:jc w:val="center"/>
      <w:outlineLvl w:val="0"/>
    </w:pPr>
    <w:rPr>
      <w:b/>
      <w:bCs/>
      <w:kern w:val="32"/>
      <w:sz w:val="32"/>
      <w:szCs w:val="32"/>
      <w:lang w:val="fr-FR" w:eastAsia="vi-VN"/>
    </w:rPr>
  </w:style>
  <w:style w:type="paragraph" w:styleId="Heading4">
    <w:name w:val="heading 4"/>
    <w:aliases w:val="GXD Tiểu mục"/>
    <w:basedOn w:val="Normal"/>
    <w:next w:val="Heading5"/>
    <w:link w:val="Heading4Char"/>
    <w:uiPriority w:val="9"/>
    <w:qFormat/>
    <w:rsid w:val="00CE342E"/>
    <w:pPr>
      <w:keepNext/>
      <w:widowControl w:val="0"/>
      <w:numPr>
        <w:ilvl w:val="3"/>
        <w:numId w:val="1"/>
      </w:numPr>
      <w:tabs>
        <w:tab w:val="left" w:pos="1134"/>
      </w:tabs>
      <w:spacing w:before="120" w:after="60" w:line="288" w:lineRule="auto"/>
      <w:outlineLvl w:val="3"/>
    </w:pPr>
    <w:rPr>
      <w:rFonts w:eastAsia="Arial"/>
      <w:b/>
      <w:bCs/>
      <w:color w:val="C00000"/>
      <w:kern w:val="2"/>
      <w:sz w:val="28"/>
      <w:szCs w:val="28"/>
      <w:lang w:val="fr-FR" w:eastAsia="vi-VN"/>
    </w:rPr>
  </w:style>
  <w:style w:type="paragraph" w:styleId="Heading5">
    <w:name w:val="heading 5"/>
    <w:aliases w:val="GXD Tiểu tiểu mục"/>
    <w:basedOn w:val="Normal"/>
    <w:next w:val="Normal"/>
    <w:link w:val="Heading5Char"/>
    <w:uiPriority w:val="9"/>
    <w:qFormat/>
    <w:rsid w:val="00CE342E"/>
    <w:pPr>
      <w:widowControl w:val="0"/>
      <w:numPr>
        <w:ilvl w:val="4"/>
        <w:numId w:val="1"/>
      </w:numPr>
      <w:spacing w:before="120" w:after="60" w:line="288" w:lineRule="auto"/>
      <w:outlineLvl w:val="4"/>
    </w:pPr>
    <w:rPr>
      <w:b/>
      <w:bCs/>
      <w:iCs/>
      <w:color w:val="7030A0"/>
      <w:kern w:val="2"/>
      <w:sz w:val="28"/>
      <w:szCs w:val="28"/>
      <w:lang w:val="fr-FR" w:eastAsia="vi-VN"/>
    </w:rPr>
  </w:style>
  <w:style w:type="paragraph" w:styleId="Heading6">
    <w:name w:val="heading 6"/>
    <w:aliases w:val="GXD muc a,b,c..."/>
    <w:basedOn w:val="Normal"/>
    <w:next w:val="Normal"/>
    <w:link w:val="Heading6Char"/>
    <w:uiPriority w:val="9"/>
    <w:rsid w:val="00CE342E"/>
    <w:pPr>
      <w:numPr>
        <w:ilvl w:val="5"/>
        <w:numId w:val="1"/>
      </w:numPr>
      <w:spacing w:line="264" w:lineRule="auto"/>
      <w:jc w:val="left"/>
      <w:outlineLvl w:val="5"/>
    </w:pPr>
    <w:rPr>
      <w:b/>
      <w:bCs/>
      <w:sz w:val="20"/>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xd.vn Phần Char"/>
    <w:basedOn w:val="DefaultParagraphFont"/>
    <w:link w:val="Heading1"/>
    <w:uiPriority w:val="9"/>
    <w:rsid w:val="00CE342E"/>
    <w:rPr>
      <w:rFonts w:eastAsia="Times New Roman" w:cs="Times New Roman"/>
      <w:b/>
      <w:bCs/>
      <w:kern w:val="32"/>
      <w:sz w:val="32"/>
      <w:szCs w:val="32"/>
      <w:lang w:val="fr-FR" w:eastAsia="vi-VN"/>
    </w:rPr>
  </w:style>
  <w:style w:type="character" w:customStyle="1" w:styleId="Heading4Char">
    <w:name w:val="Heading 4 Char"/>
    <w:aliases w:val="GXD Tiểu mục Char"/>
    <w:basedOn w:val="DefaultParagraphFont"/>
    <w:link w:val="Heading4"/>
    <w:uiPriority w:val="9"/>
    <w:rsid w:val="00CE342E"/>
    <w:rPr>
      <w:rFonts w:eastAsia="Arial" w:cs="Times New Roman"/>
      <w:b/>
      <w:bCs/>
      <w:color w:val="C00000"/>
      <w:szCs w:val="28"/>
      <w:lang w:val="fr-FR" w:eastAsia="vi-VN"/>
    </w:rPr>
  </w:style>
  <w:style w:type="character" w:customStyle="1" w:styleId="Heading5Char">
    <w:name w:val="Heading 5 Char"/>
    <w:aliases w:val="GXD Tiểu tiểu mục Char"/>
    <w:basedOn w:val="DefaultParagraphFont"/>
    <w:link w:val="Heading5"/>
    <w:uiPriority w:val="9"/>
    <w:rsid w:val="00CE342E"/>
    <w:rPr>
      <w:rFonts w:eastAsia="Times New Roman" w:cs="Times New Roman"/>
      <w:b/>
      <w:bCs/>
      <w:iCs/>
      <w:color w:val="7030A0"/>
      <w:szCs w:val="28"/>
      <w:lang w:val="fr-FR" w:eastAsia="vi-VN"/>
    </w:rPr>
  </w:style>
  <w:style w:type="character" w:customStyle="1" w:styleId="Heading6Char">
    <w:name w:val="Heading 6 Char"/>
    <w:aliases w:val="GXD muc a Char,b Char,c... Char"/>
    <w:basedOn w:val="DefaultParagraphFont"/>
    <w:link w:val="Heading6"/>
    <w:uiPriority w:val="9"/>
    <w:rsid w:val="00CE342E"/>
    <w:rPr>
      <w:rFonts w:eastAsia="Times New Roman" w:cs="Times New Roman"/>
      <w:b/>
      <w:bCs/>
      <w:kern w:val="0"/>
      <w:sz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5396">
      <w:bodyDiv w:val="1"/>
      <w:marLeft w:val="0"/>
      <w:marRight w:val="0"/>
      <w:marTop w:val="0"/>
      <w:marBottom w:val="0"/>
      <w:divBdr>
        <w:top w:val="none" w:sz="0" w:space="0" w:color="auto"/>
        <w:left w:val="none" w:sz="0" w:space="0" w:color="auto"/>
        <w:bottom w:val="none" w:sz="0" w:space="0" w:color="auto"/>
        <w:right w:val="none" w:sz="0" w:space="0" w:color="auto"/>
      </w:divBdr>
    </w:div>
    <w:div w:id="101006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1179</Words>
  <Characters>6723</Characters>
  <Application>Microsoft Office Word</Application>
  <DocSecurity>0</DocSecurity>
  <Lines>56</Lines>
  <Paragraphs>15</Paragraphs>
  <ScaleCrop>false</ScaleCrop>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dc:creator>
  <cp:keywords/>
  <dc:description/>
  <cp:lastModifiedBy>Nguyễn Thành</cp:lastModifiedBy>
  <cp:revision>43</cp:revision>
  <dcterms:created xsi:type="dcterms:W3CDTF">2023-12-21T03:12:00Z</dcterms:created>
  <dcterms:modified xsi:type="dcterms:W3CDTF">2025-12-11T03:07:00Z</dcterms:modified>
</cp:coreProperties>
</file>