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7AB27" w14:textId="526DF26D" w:rsidR="002C6526" w:rsidRPr="002C6526" w:rsidRDefault="002C6526" w:rsidP="001C5BD4">
      <w:pPr>
        <w:pStyle w:val="Style11"/>
        <w:tabs>
          <w:tab w:val="left" w:pos="0"/>
          <w:tab w:val="left" w:pos="851"/>
          <w:tab w:val="left" w:pos="1418"/>
        </w:tabs>
        <w:spacing w:before="120" w:after="120" w:line="264" w:lineRule="auto"/>
        <w:ind w:firstLine="567"/>
        <w:jc w:val="center"/>
        <w:rPr>
          <w:b/>
          <w:sz w:val="26"/>
          <w:szCs w:val="26"/>
          <w:lang w:val="nl-NL"/>
        </w:rPr>
      </w:pPr>
      <w:bookmarkStart w:id="0" w:name="_Hlk179810443"/>
    </w:p>
    <w:p w14:paraId="7BCCA4CB" w14:textId="6E37D998" w:rsidR="008F19FB" w:rsidRPr="002C6526" w:rsidRDefault="000261C4" w:rsidP="000261C4">
      <w:pPr>
        <w:widowControl w:val="0"/>
        <w:tabs>
          <w:tab w:val="left" w:pos="700"/>
          <w:tab w:val="left" w:pos="1418"/>
        </w:tabs>
        <w:spacing w:before="120" w:after="120" w:line="264" w:lineRule="auto"/>
        <w:rPr>
          <w:b/>
          <w:bCs/>
          <w:sz w:val="26"/>
          <w:szCs w:val="26"/>
        </w:rPr>
      </w:pPr>
      <w:r w:rsidRPr="002C6526">
        <w:rPr>
          <w:b/>
          <w:bCs/>
          <w:sz w:val="26"/>
          <w:szCs w:val="26"/>
        </w:rPr>
        <w:tab/>
      </w:r>
      <w:r w:rsidR="008F19FB" w:rsidRPr="002C6526">
        <w:rPr>
          <w:b/>
          <w:bCs/>
          <w:sz w:val="26"/>
          <w:szCs w:val="26"/>
        </w:rPr>
        <w:t>III. Yêu cầu về kỹ thuật/chỉ dẫn kỹ thuật</w:t>
      </w:r>
    </w:p>
    <w:p w14:paraId="31691887" w14:textId="0AF874D4" w:rsidR="00460A57" w:rsidRPr="002C6526" w:rsidRDefault="00460A57" w:rsidP="00460A57">
      <w:pPr>
        <w:widowControl w:val="0"/>
        <w:tabs>
          <w:tab w:val="left" w:pos="700"/>
          <w:tab w:val="left" w:pos="1418"/>
        </w:tabs>
        <w:spacing w:before="60" w:after="60" w:line="320" w:lineRule="exact"/>
        <w:ind w:firstLine="709"/>
        <w:rPr>
          <w:b/>
          <w:bCs/>
          <w:sz w:val="26"/>
          <w:szCs w:val="26"/>
        </w:rPr>
      </w:pPr>
      <w:r w:rsidRPr="002C6526">
        <w:rPr>
          <w:b/>
          <w:bCs/>
          <w:sz w:val="26"/>
          <w:szCs w:val="26"/>
        </w:rPr>
        <w:t>3.1. Chỉ dẫn kỹ thuật về vật tư thiết bị sử dụng cho gói thầu.</w:t>
      </w:r>
    </w:p>
    <w:p w14:paraId="3E198C84" w14:textId="7DDB520A" w:rsidR="00C82AE9" w:rsidRPr="002C6526" w:rsidRDefault="002D7F36" w:rsidP="00C82AE9">
      <w:pPr>
        <w:widowControl w:val="0"/>
        <w:tabs>
          <w:tab w:val="left" w:pos="700"/>
          <w:tab w:val="left" w:pos="1418"/>
        </w:tabs>
        <w:spacing w:before="60" w:after="60" w:line="320" w:lineRule="exact"/>
        <w:ind w:firstLine="709"/>
        <w:rPr>
          <w:b/>
          <w:bCs/>
          <w:sz w:val="26"/>
          <w:szCs w:val="26"/>
          <w:lang w:val="nl-NL"/>
        </w:rPr>
      </w:pPr>
      <w:r w:rsidRPr="002C6526">
        <w:rPr>
          <w:b/>
          <w:bCs/>
          <w:sz w:val="26"/>
          <w:szCs w:val="26"/>
          <w:lang w:val="nl-NL"/>
        </w:rPr>
        <w:t>3.</w:t>
      </w:r>
      <w:r w:rsidR="008F7BAA" w:rsidRPr="002C6526">
        <w:rPr>
          <w:b/>
          <w:bCs/>
          <w:sz w:val="26"/>
          <w:szCs w:val="26"/>
          <w:lang w:val="nl-NL"/>
        </w:rPr>
        <w:t>1</w:t>
      </w:r>
      <w:r w:rsidR="00C82AE9" w:rsidRPr="002C6526">
        <w:rPr>
          <w:b/>
          <w:bCs/>
          <w:sz w:val="26"/>
          <w:szCs w:val="26"/>
          <w:lang w:val="nl-NL"/>
        </w:rPr>
        <w:t>.1 C</w:t>
      </w:r>
      <w:r w:rsidR="00C82AE9" w:rsidRPr="002C6526">
        <w:rPr>
          <w:b/>
          <w:bCs/>
          <w:sz w:val="26"/>
          <w:szCs w:val="26"/>
          <w:lang w:val="vi-VN"/>
        </w:rPr>
        <w:t>am kết về xuất xứ vật tư thiết bị</w:t>
      </w:r>
      <w:r w:rsidR="00C82AE9" w:rsidRPr="002C6526">
        <w:rPr>
          <w:b/>
          <w:bCs/>
          <w:sz w:val="26"/>
          <w:szCs w:val="26"/>
          <w:lang w:val="nl-NL"/>
        </w:rPr>
        <w:t>:</w:t>
      </w:r>
    </w:p>
    <w:p w14:paraId="75306D3B" w14:textId="61E748A2" w:rsidR="00C82AE9" w:rsidRPr="002C6526" w:rsidRDefault="00C82AE9" w:rsidP="008C2E34">
      <w:pPr>
        <w:widowControl w:val="0"/>
        <w:tabs>
          <w:tab w:val="left" w:pos="700"/>
          <w:tab w:val="left" w:pos="1418"/>
        </w:tabs>
        <w:spacing w:before="60" w:after="60" w:line="320" w:lineRule="exact"/>
        <w:ind w:firstLine="709"/>
        <w:jc w:val="center"/>
        <w:rPr>
          <w:b/>
          <w:bCs/>
          <w:sz w:val="26"/>
          <w:szCs w:val="26"/>
          <w:lang w:val="nl-NL"/>
        </w:rPr>
      </w:pPr>
      <w:r w:rsidRPr="002C6526">
        <w:rPr>
          <w:b/>
          <w:bCs/>
          <w:sz w:val="26"/>
          <w:szCs w:val="26"/>
          <w:lang w:val="nl-NL"/>
        </w:rPr>
        <w:t xml:space="preserve">Bảng </w:t>
      </w:r>
      <w:r w:rsidR="008F7BAA" w:rsidRPr="002C6526">
        <w:rPr>
          <w:b/>
          <w:bCs/>
          <w:sz w:val="26"/>
          <w:szCs w:val="26"/>
          <w:lang w:val="nl-NL"/>
        </w:rPr>
        <w:t>0</w:t>
      </w:r>
      <w:r w:rsidRPr="002C6526">
        <w:rPr>
          <w:b/>
          <w:bCs/>
          <w:sz w:val="26"/>
          <w:szCs w:val="26"/>
          <w:lang w:val="nl-NL"/>
        </w:rPr>
        <w:t>1: Cam kết vật tư thiết bị</w:t>
      </w:r>
    </w:p>
    <w:tbl>
      <w:tblPr>
        <w:tblW w:w="12332" w:type="dxa"/>
        <w:tblInd w:w="1271" w:type="dxa"/>
        <w:tblLook w:val="04A0" w:firstRow="1" w:lastRow="0" w:firstColumn="1" w:lastColumn="0" w:noHBand="0" w:noVBand="1"/>
      </w:tblPr>
      <w:tblGrid>
        <w:gridCol w:w="746"/>
        <w:gridCol w:w="8042"/>
        <w:gridCol w:w="1134"/>
        <w:gridCol w:w="1134"/>
        <w:gridCol w:w="1276"/>
      </w:tblGrid>
      <w:tr w:rsidR="002C6526" w:rsidRPr="002C6526" w14:paraId="67F2364D" w14:textId="77777777" w:rsidTr="00BB425E">
        <w:trPr>
          <w:trHeight w:val="660"/>
          <w:tblHeader/>
        </w:trPr>
        <w:tc>
          <w:tcPr>
            <w:tcW w:w="746" w:type="dxa"/>
            <w:tcBorders>
              <w:top w:val="single" w:sz="4" w:space="0" w:color="auto"/>
              <w:left w:val="single" w:sz="4" w:space="0" w:color="auto"/>
              <w:bottom w:val="single" w:sz="4" w:space="0" w:color="auto"/>
              <w:right w:val="single" w:sz="4" w:space="0" w:color="auto"/>
            </w:tcBorders>
            <w:vAlign w:val="center"/>
            <w:hideMark/>
          </w:tcPr>
          <w:p w14:paraId="5DDB62FF" w14:textId="77777777" w:rsidR="00C82AE9" w:rsidRPr="002C6526" w:rsidRDefault="00C82AE9" w:rsidP="00C7572B">
            <w:pPr>
              <w:spacing w:before="40" w:after="40" w:line="320" w:lineRule="exact"/>
              <w:jc w:val="center"/>
              <w:rPr>
                <w:b/>
                <w:bCs/>
                <w:sz w:val="26"/>
                <w:szCs w:val="26"/>
              </w:rPr>
            </w:pPr>
            <w:r w:rsidRPr="002C6526">
              <w:rPr>
                <w:b/>
                <w:bCs/>
                <w:sz w:val="26"/>
                <w:szCs w:val="26"/>
              </w:rPr>
              <w:t>STT</w:t>
            </w:r>
          </w:p>
        </w:tc>
        <w:tc>
          <w:tcPr>
            <w:tcW w:w="8042" w:type="dxa"/>
            <w:tcBorders>
              <w:top w:val="single" w:sz="4" w:space="0" w:color="auto"/>
              <w:left w:val="nil"/>
              <w:bottom w:val="single" w:sz="4" w:space="0" w:color="auto"/>
              <w:right w:val="single" w:sz="4" w:space="0" w:color="auto"/>
            </w:tcBorders>
            <w:vAlign w:val="center"/>
            <w:hideMark/>
          </w:tcPr>
          <w:p w14:paraId="4471C680" w14:textId="77777777" w:rsidR="00C82AE9" w:rsidRPr="002C6526" w:rsidRDefault="00C82AE9" w:rsidP="00C7572B">
            <w:pPr>
              <w:spacing w:before="40" w:after="40" w:line="320" w:lineRule="exact"/>
              <w:jc w:val="center"/>
              <w:rPr>
                <w:b/>
                <w:bCs/>
                <w:sz w:val="26"/>
                <w:szCs w:val="26"/>
              </w:rPr>
            </w:pPr>
            <w:r w:rsidRPr="002C6526">
              <w:rPr>
                <w:b/>
                <w:bCs/>
                <w:sz w:val="26"/>
                <w:szCs w:val="26"/>
              </w:rPr>
              <w:t>Tên VTTB</w:t>
            </w:r>
          </w:p>
        </w:tc>
        <w:tc>
          <w:tcPr>
            <w:tcW w:w="1134" w:type="dxa"/>
            <w:tcBorders>
              <w:top w:val="single" w:sz="4" w:space="0" w:color="auto"/>
              <w:left w:val="nil"/>
              <w:bottom w:val="single" w:sz="4" w:space="0" w:color="auto"/>
              <w:right w:val="single" w:sz="4" w:space="0" w:color="auto"/>
            </w:tcBorders>
            <w:vAlign w:val="center"/>
            <w:hideMark/>
          </w:tcPr>
          <w:p w14:paraId="5BD8EB9F" w14:textId="77777777" w:rsidR="00C82AE9" w:rsidRPr="002C6526" w:rsidRDefault="00C82AE9" w:rsidP="00C7572B">
            <w:pPr>
              <w:spacing w:before="40" w:after="40" w:line="320" w:lineRule="exact"/>
              <w:jc w:val="center"/>
              <w:rPr>
                <w:b/>
                <w:bCs/>
                <w:sz w:val="26"/>
                <w:szCs w:val="26"/>
              </w:rPr>
            </w:pPr>
            <w:r w:rsidRPr="002C6526">
              <w:rPr>
                <w:b/>
                <w:bCs/>
                <w:sz w:val="26"/>
                <w:szCs w:val="26"/>
              </w:rPr>
              <w:t>Nhà sản xuất</w:t>
            </w:r>
          </w:p>
        </w:tc>
        <w:tc>
          <w:tcPr>
            <w:tcW w:w="1134" w:type="dxa"/>
            <w:tcBorders>
              <w:top w:val="single" w:sz="4" w:space="0" w:color="auto"/>
              <w:left w:val="nil"/>
              <w:bottom w:val="single" w:sz="4" w:space="0" w:color="auto"/>
              <w:right w:val="single" w:sz="4" w:space="0" w:color="auto"/>
            </w:tcBorders>
            <w:vAlign w:val="center"/>
            <w:hideMark/>
          </w:tcPr>
          <w:p w14:paraId="2BD42BC6" w14:textId="77777777" w:rsidR="00C82AE9" w:rsidRPr="002C6526" w:rsidRDefault="00C82AE9" w:rsidP="00C7572B">
            <w:pPr>
              <w:spacing w:before="40" w:after="40" w:line="320" w:lineRule="exact"/>
              <w:jc w:val="center"/>
              <w:rPr>
                <w:b/>
                <w:bCs/>
                <w:sz w:val="26"/>
                <w:szCs w:val="26"/>
              </w:rPr>
            </w:pPr>
            <w:r w:rsidRPr="002C6526">
              <w:rPr>
                <w:b/>
                <w:bCs/>
                <w:sz w:val="26"/>
                <w:szCs w:val="26"/>
              </w:rPr>
              <w:t>Xuất xứ (1)</w:t>
            </w:r>
          </w:p>
        </w:tc>
        <w:tc>
          <w:tcPr>
            <w:tcW w:w="1276" w:type="dxa"/>
            <w:tcBorders>
              <w:top w:val="single" w:sz="4" w:space="0" w:color="auto"/>
              <w:left w:val="nil"/>
              <w:bottom w:val="single" w:sz="4" w:space="0" w:color="auto"/>
              <w:right w:val="single" w:sz="4" w:space="0" w:color="auto"/>
            </w:tcBorders>
          </w:tcPr>
          <w:p w14:paraId="05A00BD2" w14:textId="77777777" w:rsidR="00C82AE9" w:rsidRPr="002C6526" w:rsidRDefault="00C82AE9" w:rsidP="00C7572B">
            <w:pPr>
              <w:spacing w:before="40" w:after="40" w:line="320" w:lineRule="exact"/>
              <w:jc w:val="center"/>
              <w:rPr>
                <w:b/>
                <w:bCs/>
                <w:sz w:val="26"/>
                <w:szCs w:val="26"/>
              </w:rPr>
            </w:pPr>
            <w:r w:rsidRPr="002C6526">
              <w:rPr>
                <w:b/>
                <w:bCs/>
                <w:sz w:val="26"/>
                <w:szCs w:val="26"/>
              </w:rPr>
              <w:t>Mã hiệu (2)</w:t>
            </w:r>
          </w:p>
        </w:tc>
      </w:tr>
      <w:tr w:rsidR="002C6526" w:rsidRPr="002C6526" w14:paraId="4A0B74A7" w14:textId="77777777" w:rsidTr="00BB425E">
        <w:trPr>
          <w:trHeight w:val="330"/>
        </w:trPr>
        <w:tc>
          <w:tcPr>
            <w:tcW w:w="746" w:type="dxa"/>
            <w:tcBorders>
              <w:top w:val="nil"/>
              <w:left w:val="single" w:sz="4" w:space="0" w:color="auto"/>
              <w:bottom w:val="single" w:sz="4" w:space="0" w:color="auto"/>
              <w:right w:val="single" w:sz="4" w:space="0" w:color="auto"/>
            </w:tcBorders>
            <w:vAlign w:val="center"/>
          </w:tcPr>
          <w:p w14:paraId="63FE8971" w14:textId="77777777" w:rsidR="00C82AE9" w:rsidRPr="002C6526" w:rsidRDefault="00C82AE9" w:rsidP="007D702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vAlign w:val="center"/>
          </w:tcPr>
          <w:p w14:paraId="36EB9802" w14:textId="78CF0494" w:rsidR="00C82AE9" w:rsidRPr="002C6526" w:rsidRDefault="00104D13" w:rsidP="00C7572B">
            <w:pPr>
              <w:spacing w:before="40" w:after="40" w:line="320" w:lineRule="exact"/>
              <w:jc w:val="left"/>
              <w:rPr>
                <w:sz w:val="26"/>
                <w:szCs w:val="26"/>
              </w:rPr>
            </w:pPr>
            <w:r w:rsidRPr="002C6526">
              <w:rPr>
                <w:sz w:val="26"/>
                <w:szCs w:val="26"/>
              </w:rPr>
              <w:t>Dây d</w:t>
            </w:r>
            <w:r w:rsidR="0095030C" w:rsidRPr="002C6526">
              <w:rPr>
                <w:sz w:val="26"/>
                <w:szCs w:val="26"/>
              </w:rPr>
              <w:t>ẫn</w:t>
            </w:r>
            <w:r w:rsidRPr="002C6526">
              <w:rPr>
                <w:sz w:val="26"/>
                <w:szCs w:val="26"/>
              </w:rPr>
              <w:t>: AC</w:t>
            </w:r>
            <w:r w:rsidR="0095030C" w:rsidRPr="002C6526">
              <w:rPr>
                <w:sz w:val="26"/>
                <w:szCs w:val="26"/>
              </w:rPr>
              <w:t>SR, ACSR-</w:t>
            </w:r>
            <w:r w:rsidRPr="002C6526">
              <w:rPr>
                <w:sz w:val="26"/>
                <w:szCs w:val="26"/>
              </w:rPr>
              <w:t>XLPE/HDPE</w:t>
            </w:r>
          </w:p>
        </w:tc>
        <w:tc>
          <w:tcPr>
            <w:tcW w:w="1134" w:type="dxa"/>
            <w:tcBorders>
              <w:top w:val="nil"/>
              <w:left w:val="nil"/>
              <w:bottom w:val="single" w:sz="4" w:space="0" w:color="auto"/>
              <w:right w:val="single" w:sz="4" w:space="0" w:color="auto"/>
            </w:tcBorders>
            <w:vAlign w:val="center"/>
          </w:tcPr>
          <w:p w14:paraId="0733440B" w14:textId="77777777" w:rsidR="00C82AE9" w:rsidRPr="002C6526" w:rsidRDefault="00C82AE9" w:rsidP="00C7572B">
            <w:pPr>
              <w:spacing w:before="40" w:after="40" w:line="320" w:lineRule="exact"/>
              <w:jc w:val="left"/>
              <w:rPr>
                <w:sz w:val="26"/>
                <w:szCs w:val="26"/>
              </w:rPr>
            </w:pPr>
          </w:p>
        </w:tc>
        <w:tc>
          <w:tcPr>
            <w:tcW w:w="1134" w:type="dxa"/>
            <w:tcBorders>
              <w:top w:val="nil"/>
              <w:left w:val="nil"/>
              <w:bottom w:val="single" w:sz="4" w:space="0" w:color="auto"/>
              <w:right w:val="single" w:sz="4" w:space="0" w:color="auto"/>
            </w:tcBorders>
            <w:vAlign w:val="center"/>
          </w:tcPr>
          <w:p w14:paraId="54C62021" w14:textId="77777777" w:rsidR="00C82AE9" w:rsidRPr="002C6526" w:rsidRDefault="00C82AE9" w:rsidP="00C7572B">
            <w:pPr>
              <w:spacing w:before="40" w:after="40" w:line="320" w:lineRule="exact"/>
              <w:jc w:val="left"/>
              <w:rPr>
                <w:sz w:val="26"/>
                <w:szCs w:val="26"/>
              </w:rPr>
            </w:pPr>
          </w:p>
        </w:tc>
        <w:tc>
          <w:tcPr>
            <w:tcW w:w="1276" w:type="dxa"/>
            <w:tcBorders>
              <w:top w:val="nil"/>
              <w:left w:val="nil"/>
              <w:bottom w:val="single" w:sz="4" w:space="0" w:color="auto"/>
              <w:right w:val="single" w:sz="4" w:space="0" w:color="auto"/>
            </w:tcBorders>
          </w:tcPr>
          <w:p w14:paraId="4FCB6C6D" w14:textId="77777777" w:rsidR="00C82AE9" w:rsidRPr="002C6526" w:rsidRDefault="00C82AE9" w:rsidP="00C7572B">
            <w:pPr>
              <w:spacing w:before="40" w:after="40" w:line="320" w:lineRule="exact"/>
              <w:jc w:val="left"/>
              <w:rPr>
                <w:sz w:val="26"/>
                <w:szCs w:val="26"/>
              </w:rPr>
            </w:pPr>
          </w:p>
        </w:tc>
      </w:tr>
      <w:tr w:rsidR="002C6526" w:rsidRPr="002C6526" w14:paraId="7E6C4098" w14:textId="77777777" w:rsidTr="00BB425E">
        <w:trPr>
          <w:trHeight w:val="330"/>
        </w:trPr>
        <w:tc>
          <w:tcPr>
            <w:tcW w:w="746" w:type="dxa"/>
            <w:tcBorders>
              <w:top w:val="nil"/>
              <w:left w:val="single" w:sz="4" w:space="0" w:color="auto"/>
              <w:bottom w:val="single" w:sz="4" w:space="0" w:color="auto"/>
              <w:right w:val="single" w:sz="4" w:space="0" w:color="auto"/>
            </w:tcBorders>
            <w:vAlign w:val="center"/>
          </w:tcPr>
          <w:p w14:paraId="6400109E" w14:textId="77777777" w:rsidR="00C7572B" w:rsidRPr="002C6526" w:rsidRDefault="00C7572B" w:rsidP="007D702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vAlign w:val="center"/>
          </w:tcPr>
          <w:p w14:paraId="718A720F" w14:textId="328E5378" w:rsidR="00C7572B" w:rsidRPr="002C6526" w:rsidRDefault="00C7572B" w:rsidP="00C7572B">
            <w:pPr>
              <w:spacing w:before="40" w:after="40" w:line="320" w:lineRule="exact"/>
              <w:jc w:val="left"/>
              <w:rPr>
                <w:sz w:val="26"/>
                <w:szCs w:val="26"/>
                <w:lang w:val="vi-VN"/>
              </w:rPr>
            </w:pPr>
            <w:r w:rsidRPr="002C6526">
              <w:rPr>
                <w:sz w:val="26"/>
                <w:szCs w:val="26"/>
              </w:rPr>
              <w:t>Dây Cu</w:t>
            </w:r>
            <w:r w:rsidR="002C6526">
              <w:rPr>
                <w:sz w:val="26"/>
                <w:szCs w:val="26"/>
                <w:lang w:val="vi-VN"/>
              </w:rPr>
              <w:t>/PVC 35mm2</w:t>
            </w:r>
          </w:p>
        </w:tc>
        <w:tc>
          <w:tcPr>
            <w:tcW w:w="1134" w:type="dxa"/>
            <w:tcBorders>
              <w:top w:val="nil"/>
              <w:left w:val="nil"/>
              <w:bottom w:val="single" w:sz="4" w:space="0" w:color="auto"/>
              <w:right w:val="single" w:sz="4" w:space="0" w:color="auto"/>
            </w:tcBorders>
            <w:vAlign w:val="center"/>
          </w:tcPr>
          <w:p w14:paraId="6746A288" w14:textId="77777777" w:rsidR="00C7572B" w:rsidRPr="002C6526" w:rsidRDefault="00C7572B" w:rsidP="00C7572B">
            <w:pPr>
              <w:spacing w:before="40" w:after="40" w:line="320" w:lineRule="exact"/>
              <w:jc w:val="left"/>
              <w:rPr>
                <w:sz w:val="26"/>
                <w:szCs w:val="26"/>
              </w:rPr>
            </w:pPr>
          </w:p>
        </w:tc>
        <w:tc>
          <w:tcPr>
            <w:tcW w:w="1134" w:type="dxa"/>
            <w:tcBorders>
              <w:top w:val="nil"/>
              <w:left w:val="nil"/>
              <w:bottom w:val="single" w:sz="4" w:space="0" w:color="auto"/>
              <w:right w:val="single" w:sz="4" w:space="0" w:color="auto"/>
            </w:tcBorders>
            <w:vAlign w:val="center"/>
          </w:tcPr>
          <w:p w14:paraId="1BD629A1" w14:textId="77777777" w:rsidR="00C7572B" w:rsidRPr="002C6526" w:rsidRDefault="00C7572B" w:rsidP="00C7572B">
            <w:pPr>
              <w:spacing w:before="40" w:after="40" w:line="320" w:lineRule="exact"/>
              <w:jc w:val="left"/>
              <w:rPr>
                <w:sz w:val="26"/>
                <w:szCs w:val="26"/>
              </w:rPr>
            </w:pPr>
          </w:p>
        </w:tc>
        <w:tc>
          <w:tcPr>
            <w:tcW w:w="1276" w:type="dxa"/>
            <w:tcBorders>
              <w:top w:val="nil"/>
              <w:left w:val="nil"/>
              <w:bottom w:val="single" w:sz="4" w:space="0" w:color="auto"/>
              <w:right w:val="single" w:sz="4" w:space="0" w:color="auto"/>
            </w:tcBorders>
          </w:tcPr>
          <w:p w14:paraId="0207C063" w14:textId="77777777" w:rsidR="00C7572B" w:rsidRPr="002C6526" w:rsidRDefault="00C7572B" w:rsidP="00C7572B">
            <w:pPr>
              <w:spacing w:before="40" w:after="40" w:line="320" w:lineRule="exact"/>
              <w:jc w:val="left"/>
              <w:rPr>
                <w:sz w:val="26"/>
                <w:szCs w:val="26"/>
              </w:rPr>
            </w:pPr>
          </w:p>
        </w:tc>
      </w:tr>
      <w:tr w:rsidR="002C6526" w:rsidRPr="002C6526" w14:paraId="783100E6" w14:textId="77777777" w:rsidTr="00BB425E">
        <w:trPr>
          <w:trHeight w:val="473"/>
        </w:trPr>
        <w:tc>
          <w:tcPr>
            <w:tcW w:w="746" w:type="dxa"/>
            <w:tcBorders>
              <w:top w:val="nil"/>
              <w:left w:val="single" w:sz="4" w:space="0" w:color="auto"/>
              <w:bottom w:val="single" w:sz="4" w:space="0" w:color="auto"/>
              <w:right w:val="single" w:sz="4" w:space="0" w:color="auto"/>
            </w:tcBorders>
            <w:vAlign w:val="center"/>
          </w:tcPr>
          <w:p w14:paraId="2B8FAEA3" w14:textId="77777777" w:rsidR="00C82AE9" w:rsidRPr="002C6526" w:rsidRDefault="00C82AE9" w:rsidP="007D702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hideMark/>
          </w:tcPr>
          <w:p w14:paraId="422B7B2E" w14:textId="5038EDAD" w:rsidR="00C82AE9" w:rsidRPr="002C6526" w:rsidRDefault="005F2F23" w:rsidP="00C7572B">
            <w:pPr>
              <w:spacing w:before="40" w:after="40" w:line="320" w:lineRule="exact"/>
              <w:jc w:val="left"/>
              <w:rPr>
                <w:sz w:val="26"/>
                <w:szCs w:val="26"/>
              </w:rPr>
            </w:pPr>
            <w:r w:rsidRPr="002C6526">
              <w:rPr>
                <w:sz w:val="26"/>
                <w:szCs w:val="26"/>
              </w:rPr>
              <w:t>Cách điện thủy tinh</w:t>
            </w:r>
          </w:p>
        </w:tc>
        <w:tc>
          <w:tcPr>
            <w:tcW w:w="1134" w:type="dxa"/>
            <w:tcBorders>
              <w:top w:val="nil"/>
              <w:left w:val="nil"/>
              <w:bottom w:val="single" w:sz="4" w:space="0" w:color="auto"/>
              <w:right w:val="single" w:sz="4" w:space="0" w:color="auto"/>
            </w:tcBorders>
            <w:vAlign w:val="center"/>
            <w:hideMark/>
          </w:tcPr>
          <w:p w14:paraId="192176FE" w14:textId="77777777" w:rsidR="00C82AE9" w:rsidRPr="002C6526" w:rsidRDefault="00C82AE9" w:rsidP="00C7572B">
            <w:pPr>
              <w:spacing w:before="40" w:after="40" w:line="320" w:lineRule="exact"/>
              <w:jc w:val="left"/>
              <w:rPr>
                <w:sz w:val="26"/>
                <w:szCs w:val="26"/>
              </w:rPr>
            </w:pPr>
            <w:r w:rsidRPr="002C6526">
              <w:rPr>
                <w:sz w:val="26"/>
                <w:szCs w:val="26"/>
              </w:rPr>
              <w:t> </w:t>
            </w:r>
          </w:p>
        </w:tc>
        <w:tc>
          <w:tcPr>
            <w:tcW w:w="1134" w:type="dxa"/>
            <w:tcBorders>
              <w:top w:val="nil"/>
              <w:left w:val="nil"/>
              <w:bottom w:val="single" w:sz="4" w:space="0" w:color="auto"/>
              <w:right w:val="single" w:sz="4" w:space="0" w:color="auto"/>
            </w:tcBorders>
            <w:vAlign w:val="center"/>
            <w:hideMark/>
          </w:tcPr>
          <w:p w14:paraId="33DEBB9A" w14:textId="77777777" w:rsidR="00C82AE9" w:rsidRPr="002C6526" w:rsidRDefault="00C82AE9" w:rsidP="00C7572B">
            <w:pPr>
              <w:spacing w:before="40" w:after="40" w:line="320" w:lineRule="exact"/>
              <w:jc w:val="left"/>
              <w:rPr>
                <w:sz w:val="26"/>
                <w:szCs w:val="26"/>
              </w:rPr>
            </w:pPr>
            <w:r w:rsidRPr="002C6526">
              <w:rPr>
                <w:sz w:val="26"/>
                <w:szCs w:val="26"/>
              </w:rPr>
              <w:t> </w:t>
            </w:r>
          </w:p>
        </w:tc>
        <w:tc>
          <w:tcPr>
            <w:tcW w:w="1276" w:type="dxa"/>
            <w:tcBorders>
              <w:top w:val="nil"/>
              <w:left w:val="nil"/>
              <w:bottom w:val="single" w:sz="4" w:space="0" w:color="auto"/>
              <w:right w:val="single" w:sz="4" w:space="0" w:color="auto"/>
            </w:tcBorders>
          </w:tcPr>
          <w:p w14:paraId="02CFC7CF" w14:textId="77777777" w:rsidR="00C82AE9" w:rsidRPr="002C6526" w:rsidRDefault="00C82AE9" w:rsidP="00C7572B">
            <w:pPr>
              <w:spacing w:before="40" w:after="40" w:line="320" w:lineRule="exact"/>
              <w:jc w:val="left"/>
              <w:rPr>
                <w:sz w:val="26"/>
                <w:szCs w:val="26"/>
              </w:rPr>
            </w:pPr>
          </w:p>
        </w:tc>
      </w:tr>
      <w:tr w:rsidR="002C6526" w:rsidRPr="002C6526" w14:paraId="66CACA0A" w14:textId="77777777" w:rsidTr="00BB425E">
        <w:trPr>
          <w:trHeight w:val="473"/>
        </w:trPr>
        <w:tc>
          <w:tcPr>
            <w:tcW w:w="746" w:type="dxa"/>
            <w:tcBorders>
              <w:top w:val="nil"/>
              <w:left w:val="single" w:sz="4" w:space="0" w:color="auto"/>
              <w:bottom w:val="single" w:sz="4" w:space="0" w:color="auto"/>
              <w:right w:val="single" w:sz="4" w:space="0" w:color="auto"/>
            </w:tcBorders>
            <w:vAlign w:val="center"/>
          </w:tcPr>
          <w:p w14:paraId="021EAB90" w14:textId="77777777" w:rsidR="00C7572B" w:rsidRPr="002C6526" w:rsidRDefault="00C7572B" w:rsidP="007D702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6DA86A15" w14:textId="5699F8A6" w:rsidR="00C7572B" w:rsidRPr="002C6526" w:rsidRDefault="00C7572B" w:rsidP="00C7572B">
            <w:pPr>
              <w:spacing w:before="40" w:after="40" w:line="320" w:lineRule="exact"/>
              <w:jc w:val="left"/>
              <w:rPr>
                <w:sz w:val="26"/>
                <w:szCs w:val="26"/>
              </w:rPr>
            </w:pPr>
            <w:r w:rsidRPr="002C6526">
              <w:rPr>
                <w:sz w:val="26"/>
                <w:szCs w:val="26"/>
              </w:rPr>
              <w:t>Phụ kiện cách điện chuỗi</w:t>
            </w:r>
          </w:p>
        </w:tc>
        <w:tc>
          <w:tcPr>
            <w:tcW w:w="1134" w:type="dxa"/>
            <w:tcBorders>
              <w:top w:val="nil"/>
              <w:left w:val="nil"/>
              <w:bottom w:val="single" w:sz="4" w:space="0" w:color="auto"/>
              <w:right w:val="single" w:sz="4" w:space="0" w:color="auto"/>
            </w:tcBorders>
            <w:vAlign w:val="center"/>
          </w:tcPr>
          <w:p w14:paraId="70FA9F5D" w14:textId="77777777" w:rsidR="00C7572B" w:rsidRPr="002C6526" w:rsidRDefault="00C7572B" w:rsidP="00C7572B">
            <w:pPr>
              <w:spacing w:before="40" w:after="40" w:line="320" w:lineRule="exact"/>
              <w:jc w:val="left"/>
              <w:rPr>
                <w:sz w:val="26"/>
                <w:szCs w:val="26"/>
              </w:rPr>
            </w:pPr>
          </w:p>
        </w:tc>
        <w:tc>
          <w:tcPr>
            <w:tcW w:w="1134" w:type="dxa"/>
            <w:tcBorders>
              <w:top w:val="nil"/>
              <w:left w:val="nil"/>
              <w:bottom w:val="single" w:sz="4" w:space="0" w:color="auto"/>
              <w:right w:val="single" w:sz="4" w:space="0" w:color="auto"/>
            </w:tcBorders>
            <w:vAlign w:val="center"/>
          </w:tcPr>
          <w:p w14:paraId="59C0ADBE" w14:textId="77777777" w:rsidR="00C7572B" w:rsidRPr="002C6526" w:rsidRDefault="00C7572B" w:rsidP="00C7572B">
            <w:pPr>
              <w:spacing w:before="40" w:after="40" w:line="320" w:lineRule="exact"/>
              <w:jc w:val="left"/>
              <w:rPr>
                <w:sz w:val="26"/>
                <w:szCs w:val="26"/>
              </w:rPr>
            </w:pPr>
          </w:p>
        </w:tc>
        <w:tc>
          <w:tcPr>
            <w:tcW w:w="1276" w:type="dxa"/>
            <w:tcBorders>
              <w:top w:val="nil"/>
              <w:left w:val="nil"/>
              <w:bottom w:val="single" w:sz="4" w:space="0" w:color="auto"/>
              <w:right w:val="single" w:sz="4" w:space="0" w:color="auto"/>
            </w:tcBorders>
          </w:tcPr>
          <w:p w14:paraId="4FD62EB6" w14:textId="77777777" w:rsidR="00C7572B" w:rsidRPr="002C6526" w:rsidRDefault="00C7572B" w:rsidP="00C7572B">
            <w:pPr>
              <w:spacing w:before="40" w:after="40" w:line="320" w:lineRule="exact"/>
              <w:jc w:val="left"/>
              <w:rPr>
                <w:sz w:val="26"/>
                <w:szCs w:val="26"/>
              </w:rPr>
            </w:pPr>
          </w:p>
        </w:tc>
      </w:tr>
      <w:tr w:rsidR="002C6526" w:rsidRPr="002C6526" w14:paraId="59EC589B" w14:textId="77777777" w:rsidTr="00BB425E">
        <w:trPr>
          <w:trHeight w:val="473"/>
        </w:trPr>
        <w:tc>
          <w:tcPr>
            <w:tcW w:w="746" w:type="dxa"/>
            <w:tcBorders>
              <w:top w:val="nil"/>
              <w:left w:val="single" w:sz="4" w:space="0" w:color="auto"/>
              <w:bottom w:val="single" w:sz="4" w:space="0" w:color="auto"/>
              <w:right w:val="single" w:sz="4" w:space="0" w:color="auto"/>
            </w:tcBorders>
            <w:vAlign w:val="center"/>
          </w:tcPr>
          <w:p w14:paraId="2911CCA9" w14:textId="77777777" w:rsidR="00C7572B" w:rsidRPr="002C6526" w:rsidRDefault="00C7572B" w:rsidP="007D702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2AE53F45" w14:textId="1CAF884B" w:rsidR="00C7572B" w:rsidRPr="002C6526" w:rsidRDefault="00C7572B" w:rsidP="00C7572B">
            <w:pPr>
              <w:spacing w:before="40" w:after="40" w:line="320" w:lineRule="exact"/>
              <w:jc w:val="left"/>
              <w:rPr>
                <w:sz w:val="26"/>
                <w:szCs w:val="26"/>
              </w:rPr>
            </w:pPr>
            <w:r w:rsidRPr="002C6526">
              <w:rPr>
                <w:sz w:val="26"/>
                <w:szCs w:val="26"/>
              </w:rPr>
              <w:t>Giáp níu dây bọc</w:t>
            </w:r>
          </w:p>
        </w:tc>
        <w:tc>
          <w:tcPr>
            <w:tcW w:w="1134" w:type="dxa"/>
            <w:tcBorders>
              <w:top w:val="nil"/>
              <w:left w:val="nil"/>
              <w:bottom w:val="single" w:sz="4" w:space="0" w:color="auto"/>
              <w:right w:val="single" w:sz="4" w:space="0" w:color="auto"/>
            </w:tcBorders>
            <w:vAlign w:val="center"/>
          </w:tcPr>
          <w:p w14:paraId="37B905AB" w14:textId="77777777" w:rsidR="00C7572B" w:rsidRPr="002C6526" w:rsidRDefault="00C7572B" w:rsidP="00C7572B">
            <w:pPr>
              <w:spacing w:before="40" w:after="40" w:line="320" w:lineRule="exact"/>
              <w:jc w:val="left"/>
              <w:rPr>
                <w:sz w:val="26"/>
                <w:szCs w:val="26"/>
              </w:rPr>
            </w:pPr>
          </w:p>
        </w:tc>
        <w:tc>
          <w:tcPr>
            <w:tcW w:w="1134" w:type="dxa"/>
            <w:tcBorders>
              <w:top w:val="nil"/>
              <w:left w:val="nil"/>
              <w:bottom w:val="single" w:sz="4" w:space="0" w:color="auto"/>
              <w:right w:val="single" w:sz="4" w:space="0" w:color="auto"/>
            </w:tcBorders>
            <w:vAlign w:val="center"/>
          </w:tcPr>
          <w:p w14:paraId="501B5586" w14:textId="77777777" w:rsidR="00C7572B" w:rsidRPr="002C6526" w:rsidRDefault="00C7572B" w:rsidP="00C7572B">
            <w:pPr>
              <w:spacing w:before="40" w:after="40" w:line="320" w:lineRule="exact"/>
              <w:jc w:val="left"/>
              <w:rPr>
                <w:sz w:val="26"/>
                <w:szCs w:val="26"/>
              </w:rPr>
            </w:pPr>
          </w:p>
        </w:tc>
        <w:tc>
          <w:tcPr>
            <w:tcW w:w="1276" w:type="dxa"/>
            <w:tcBorders>
              <w:top w:val="nil"/>
              <w:left w:val="nil"/>
              <w:bottom w:val="single" w:sz="4" w:space="0" w:color="auto"/>
              <w:right w:val="single" w:sz="4" w:space="0" w:color="auto"/>
            </w:tcBorders>
          </w:tcPr>
          <w:p w14:paraId="43ACDECE" w14:textId="77777777" w:rsidR="00C7572B" w:rsidRPr="002C6526" w:rsidRDefault="00C7572B" w:rsidP="00C7572B">
            <w:pPr>
              <w:spacing w:before="40" w:after="40" w:line="320" w:lineRule="exact"/>
              <w:jc w:val="left"/>
              <w:rPr>
                <w:sz w:val="26"/>
                <w:szCs w:val="26"/>
              </w:rPr>
            </w:pPr>
          </w:p>
        </w:tc>
      </w:tr>
      <w:tr w:rsidR="002C6526" w:rsidRPr="002C6526" w14:paraId="2F4EDD0F" w14:textId="77777777" w:rsidTr="00BB425E">
        <w:trPr>
          <w:trHeight w:val="473"/>
        </w:trPr>
        <w:tc>
          <w:tcPr>
            <w:tcW w:w="746" w:type="dxa"/>
            <w:tcBorders>
              <w:top w:val="nil"/>
              <w:left w:val="single" w:sz="4" w:space="0" w:color="auto"/>
              <w:bottom w:val="single" w:sz="4" w:space="0" w:color="auto"/>
              <w:right w:val="single" w:sz="4" w:space="0" w:color="auto"/>
            </w:tcBorders>
            <w:vAlign w:val="center"/>
          </w:tcPr>
          <w:p w14:paraId="4598625E" w14:textId="77777777" w:rsidR="00C7572B" w:rsidRPr="002C6526" w:rsidRDefault="00C7572B" w:rsidP="007D702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02029C93" w14:textId="4CA011C9" w:rsidR="00C7572B" w:rsidRPr="002C6526" w:rsidRDefault="00C7572B" w:rsidP="00C7572B">
            <w:pPr>
              <w:spacing w:before="40" w:after="40" w:line="320" w:lineRule="exact"/>
              <w:jc w:val="left"/>
              <w:rPr>
                <w:sz w:val="26"/>
                <w:szCs w:val="26"/>
              </w:rPr>
            </w:pPr>
            <w:r w:rsidRPr="002C6526">
              <w:rPr>
                <w:sz w:val="26"/>
                <w:szCs w:val="26"/>
              </w:rPr>
              <w:t>Khóa néo kiểu ép</w:t>
            </w:r>
            <w:r w:rsidR="002817E8" w:rsidRPr="002C6526">
              <w:rPr>
                <w:sz w:val="26"/>
                <w:szCs w:val="26"/>
              </w:rPr>
              <w:t xml:space="preserve"> cho dây bọc</w:t>
            </w:r>
          </w:p>
        </w:tc>
        <w:tc>
          <w:tcPr>
            <w:tcW w:w="1134" w:type="dxa"/>
            <w:tcBorders>
              <w:top w:val="nil"/>
              <w:left w:val="nil"/>
              <w:bottom w:val="single" w:sz="4" w:space="0" w:color="auto"/>
              <w:right w:val="single" w:sz="4" w:space="0" w:color="auto"/>
            </w:tcBorders>
            <w:vAlign w:val="center"/>
          </w:tcPr>
          <w:p w14:paraId="393D6083" w14:textId="77777777" w:rsidR="00C7572B" w:rsidRPr="002C6526" w:rsidRDefault="00C7572B" w:rsidP="00C7572B">
            <w:pPr>
              <w:spacing w:before="40" w:after="40" w:line="320" w:lineRule="exact"/>
              <w:jc w:val="left"/>
              <w:rPr>
                <w:sz w:val="26"/>
                <w:szCs w:val="26"/>
              </w:rPr>
            </w:pPr>
          </w:p>
        </w:tc>
        <w:tc>
          <w:tcPr>
            <w:tcW w:w="1134" w:type="dxa"/>
            <w:tcBorders>
              <w:top w:val="nil"/>
              <w:left w:val="nil"/>
              <w:bottom w:val="single" w:sz="4" w:space="0" w:color="auto"/>
              <w:right w:val="single" w:sz="4" w:space="0" w:color="auto"/>
            </w:tcBorders>
            <w:vAlign w:val="center"/>
          </w:tcPr>
          <w:p w14:paraId="02AC4269" w14:textId="77777777" w:rsidR="00C7572B" w:rsidRPr="002C6526" w:rsidRDefault="00C7572B" w:rsidP="00C7572B">
            <w:pPr>
              <w:spacing w:before="40" w:after="40" w:line="320" w:lineRule="exact"/>
              <w:jc w:val="left"/>
              <w:rPr>
                <w:sz w:val="26"/>
                <w:szCs w:val="26"/>
              </w:rPr>
            </w:pPr>
          </w:p>
        </w:tc>
        <w:tc>
          <w:tcPr>
            <w:tcW w:w="1276" w:type="dxa"/>
            <w:tcBorders>
              <w:top w:val="nil"/>
              <w:left w:val="nil"/>
              <w:bottom w:val="single" w:sz="4" w:space="0" w:color="auto"/>
              <w:right w:val="single" w:sz="4" w:space="0" w:color="auto"/>
            </w:tcBorders>
          </w:tcPr>
          <w:p w14:paraId="257C5ED5" w14:textId="77777777" w:rsidR="00C7572B" w:rsidRPr="002C6526" w:rsidRDefault="00C7572B" w:rsidP="00C7572B">
            <w:pPr>
              <w:spacing w:before="40" w:after="40" w:line="320" w:lineRule="exact"/>
              <w:jc w:val="left"/>
              <w:rPr>
                <w:sz w:val="26"/>
                <w:szCs w:val="26"/>
              </w:rPr>
            </w:pPr>
          </w:p>
        </w:tc>
      </w:tr>
      <w:tr w:rsidR="002C6526" w:rsidRPr="002C6526" w14:paraId="295C74B5" w14:textId="77777777" w:rsidTr="00BB425E">
        <w:trPr>
          <w:trHeight w:val="503"/>
        </w:trPr>
        <w:tc>
          <w:tcPr>
            <w:tcW w:w="746" w:type="dxa"/>
            <w:tcBorders>
              <w:top w:val="nil"/>
              <w:left w:val="single" w:sz="4" w:space="0" w:color="auto"/>
              <w:bottom w:val="single" w:sz="4" w:space="0" w:color="auto"/>
              <w:right w:val="single" w:sz="4" w:space="0" w:color="auto"/>
            </w:tcBorders>
            <w:vAlign w:val="center"/>
          </w:tcPr>
          <w:p w14:paraId="0AFC7A4F" w14:textId="77777777" w:rsidR="00BB425E" w:rsidRPr="002C6526" w:rsidRDefault="00BB425E" w:rsidP="00BB425E">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12ECF1C2" w14:textId="7BDA8494" w:rsidR="00BB425E" w:rsidRPr="002C6526" w:rsidRDefault="00BB425E" w:rsidP="00C7572B">
            <w:pPr>
              <w:spacing w:before="40" w:after="40" w:line="320" w:lineRule="exact"/>
              <w:jc w:val="left"/>
              <w:rPr>
                <w:sz w:val="26"/>
                <w:szCs w:val="26"/>
              </w:rPr>
            </w:pPr>
            <w:r w:rsidRPr="002C6526">
              <w:rPr>
                <w:sz w:val="26"/>
                <w:szCs w:val="26"/>
              </w:rPr>
              <w:t xml:space="preserve">Cách điện đứng </w:t>
            </w:r>
            <w:r w:rsidR="00C7572B" w:rsidRPr="002C6526">
              <w:rPr>
                <w:sz w:val="26"/>
                <w:szCs w:val="26"/>
              </w:rPr>
              <w:t>22</w:t>
            </w:r>
            <w:r w:rsidRPr="002C6526">
              <w:rPr>
                <w:sz w:val="26"/>
                <w:szCs w:val="26"/>
              </w:rPr>
              <w:t>kV</w:t>
            </w:r>
          </w:p>
        </w:tc>
        <w:tc>
          <w:tcPr>
            <w:tcW w:w="1134" w:type="dxa"/>
            <w:tcBorders>
              <w:top w:val="nil"/>
              <w:left w:val="nil"/>
              <w:bottom w:val="single" w:sz="4" w:space="0" w:color="auto"/>
              <w:right w:val="single" w:sz="4" w:space="0" w:color="auto"/>
            </w:tcBorders>
            <w:vAlign w:val="center"/>
            <w:hideMark/>
          </w:tcPr>
          <w:p w14:paraId="270356C7" w14:textId="77777777" w:rsidR="00BB425E" w:rsidRPr="002C6526" w:rsidRDefault="00BB425E" w:rsidP="00BB425E">
            <w:pPr>
              <w:spacing w:before="40" w:after="40" w:line="320" w:lineRule="exact"/>
              <w:jc w:val="left"/>
              <w:rPr>
                <w:sz w:val="26"/>
                <w:szCs w:val="26"/>
              </w:rPr>
            </w:pPr>
            <w:r w:rsidRPr="002C6526">
              <w:rPr>
                <w:sz w:val="26"/>
                <w:szCs w:val="26"/>
              </w:rPr>
              <w:t> </w:t>
            </w:r>
          </w:p>
        </w:tc>
        <w:tc>
          <w:tcPr>
            <w:tcW w:w="1134" w:type="dxa"/>
            <w:tcBorders>
              <w:top w:val="nil"/>
              <w:left w:val="nil"/>
              <w:bottom w:val="single" w:sz="4" w:space="0" w:color="auto"/>
              <w:right w:val="single" w:sz="4" w:space="0" w:color="auto"/>
            </w:tcBorders>
            <w:vAlign w:val="center"/>
            <w:hideMark/>
          </w:tcPr>
          <w:p w14:paraId="4624C5B7" w14:textId="77777777" w:rsidR="00BB425E" w:rsidRPr="002C6526" w:rsidRDefault="00BB425E" w:rsidP="00BB425E">
            <w:pPr>
              <w:spacing w:before="40" w:after="40" w:line="320" w:lineRule="exact"/>
              <w:jc w:val="left"/>
              <w:rPr>
                <w:sz w:val="26"/>
                <w:szCs w:val="26"/>
              </w:rPr>
            </w:pPr>
            <w:r w:rsidRPr="002C6526">
              <w:rPr>
                <w:sz w:val="26"/>
                <w:szCs w:val="26"/>
              </w:rPr>
              <w:t> </w:t>
            </w:r>
          </w:p>
        </w:tc>
        <w:tc>
          <w:tcPr>
            <w:tcW w:w="1276" w:type="dxa"/>
            <w:tcBorders>
              <w:top w:val="nil"/>
              <w:left w:val="nil"/>
              <w:bottom w:val="single" w:sz="4" w:space="0" w:color="auto"/>
              <w:right w:val="single" w:sz="4" w:space="0" w:color="auto"/>
            </w:tcBorders>
          </w:tcPr>
          <w:p w14:paraId="0BC1EAE1" w14:textId="77777777" w:rsidR="00BB425E" w:rsidRPr="002C6526" w:rsidRDefault="00BB425E" w:rsidP="00BB425E">
            <w:pPr>
              <w:spacing w:before="40" w:after="40" w:line="320" w:lineRule="exact"/>
              <w:jc w:val="left"/>
              <w:rPr>
                <w:sz w:val="26"/>
                <w:szCs w:val="26"/>
              </w:rPr>
            </w:pPr>
          </w:p>
        </w:tc>
      </w:tr>
      <w:tr w:rsidR="002C6526" w:rsidRPr="002C6526" w14:paraId="7444720F" w14:textId="77777777" w:rsidTr="00BB425E">
        <w:trPr>
          <w:trHeight w:val="452"/>
        </w:trPr>
        <w:tc>
          <w:tcPr>
            <w:tcW w:w="746" w:type="dxa"/>
            <w:tcBorders>
              <w:top w:val="nil"/>
              <w:left w:val="single" w:sz="4" w:space="0" w:color="auto"/>
              <w:bottom w:val="single" w:sz="4" w:space="0" w:color="auto"/>
              <w:right w:val="single" w:sz="4" w:space="0" w:color="auto"/>
            </w:tcBorders>
            <w:vAlign w:val="center"/>
          </w:tcPr>
          <w:p w14:paraId="5AF61BB8" w14:textId="77777777" w:rsidR="00BB425E" w:rsidRPr="002C6526" w:rsidRDefault="00BB425E" w:rsidP="00BB425E">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2E924520" w14:textId="587765C7" w:rsidR="00BB425E" w:rsidRPr="002C6526" w:rsidRDefault="00BB425E" w:rsidP="00BB425E">
            <w:pPr>
              <w:spacing w:before="40" w:after="40" w:line="320" w:lineRule="exact"/>
              <w:jc w:val="left"/>
              <w:rPr>
                <w:sz w:val="26"/>
                <w:szCs w:val="26"/>
              </w:rPr>
            </w:pPr>
            <w:r w:rsidRPr="002C6526">
              <w:rPr>
                <w:sz w:val="26"/>
                <w:szCs w:val="26"/>
              </w:rPr>
              <w:t>Cặp cáp nhôm 3 bu lông</w:t>
            </w:r>
          </w:p>
        </w:tc>
        <w:tc>
          <w:tcPr>
            <w:tcW w:w="1134" w:type="dxa"/>
            <w:tcBorders>
              <w:top w:val="nil"/>
              <w:left w:val="nil"/>
              <w:bottom w:val="single" w:sz="4" w:space="0" w:color="auto"/>
              <w:right w:val="single" w:sz="4" w:space="0" w:color="auto"/>
            </w:tcBorders>
            <w:vAlign w:val="center"/>
          </w:tcPr>
          <w:p w14:paraId="3C72A9F4" w14:textId="77777777" w:rsidR="00BB425E" w:rsidRPr="002C6526" w:rsidRDefault="00BB425E" w:rsidP="00BB425E">
            <w:pPr>
              <w:spacing w:before="40" w:after="40" w:line="320" w:lineRule="exact"/>
              <w:jc w:val="left"/>
              <w:rPr>
                <w:sz w:val="26"/>
                <w:szCs w:val="26"/>
              </w:rPr>
            </w:pPr>
          </w:p>
        </w:tc>
        <w:tc>
          <w:tcPr>
            <w:tcW w:w="1134" w:type="dxa"/>
            <w:tcBorders>
              <w:top w:val="nil"/>
              <w:left w:val="nil"/>
              <w:bottom w:val="single" w:sz="4" w:space="0" w:color="auto"/>
              <w:right w:val="single" w:sz="4" w:space="0" w:color="auto"/>
            </w:tcBorders>
            <w:vAlign w:val="center"/>
          </w:tcPr>
          <w:p w14:paraId="15EEBA81" w14:textId="77777777" w:rsidR="00BB425E" w:rsidRPr="002C6526" w:rsidRDefault="00BB425E" w:rsidP="00BB425E">
            <w:pPr>
              <w:spacing w:before="40" w:after="40" w:line="320" w:lineRule="exact"/>
              <w:jc w:val="left"/>
              <w:rPr>
                <w:sz w:val="26"/>
                <w:szCs w:val="26"/>
              </w:rPr>
            </w:pPr>
          </w:p>
        </w:tc>
        <w:tc>
          <w:tcPr>
            <w:tcW w:w="1276" w:type="dxa"/>
            <w:tcBorders>
              <w:top w:val="nil"/>
              <w:left w:val="nil"/>
              <w:bottom w:val="single" w:sz="4" w:space="0" w:color="auto"/>
              <w:right w:val="single" w:sz="4" w:space="0" w:color="auto"/>
            </w:tcBorders>
          </w:tcPr>
          <w:p w14:paraId="02759792" w14:textId="77777777" w:rsidR="00BB425E" w:rsidRPr="002C6526" w:rsidRDefault="00BB425E" w:rsidP="00BB425E">
            <w:pPr>
              <w:spacing w:before="40" w:after="40" w:line="320" w:lineRule="exact"/>
              <w:jc w:val="left"/>
              <w:rPr>
                <w:sz w:val="26"/>
                <w:szCs w:val="26"/>
              </w:rPr>
            </w:pPr>
          </w:p>
        </w:tc>
      </w:tr>
      <w:tr w:rsidR="002C6526" w:rsidRPr="002C6526" w14:paraId="322E4D38" w14:textId="77777777" w:rsidTr="00BB425E">
        <w:trPr>
          <w:trHeight w:val="503"/>
        </w:trPr>
        <w:tc>
          <w:tcPr>
            <w:tcW w:w="746" w:type="dxa"/>
            <w:tcBorders>
              <w:top w:val="nil"/>
              <w:left w:val="single" w:sz="4" w:space="0" w:color="auto"/>
              <w:bottom w:val="single" w:sz="4" w:space="0" w:color="auto"/>
              <w:right w:val="single" w:sz="4" w:space="0" w:color="auto"/>
            </w:tcBorders>
            <w:vAlign w:val="center"/>
          </w:tcPr>
          <w:p w14:paraId="00D8A83C" w14:textId="77777777" w:rsidR="00C82AE9" w:rsidRPr="002C6526" w:rsidRDefault="00C82AE9" w:rsidP="007D702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12BAB6E1" w14:textId="1DF40AFB" w:rsidR="00C82AE9" w:rsidRPr="002C6526" w:rsidRDefault="00BB425E" w:rsidP="00C7572B">
            <w:pPr>
              <w:spacing w:before="40" w:after="40" w:line="320" w:lineRule="exact"/>
              <w:jc w:val="left"/>
              <w:rPr>
                <w:sz w:val="26"/>
                <w:szCs w:val="26"/>
              </w:rPr>
            </w:pPr>
            <w:r w:rsidRPr="002C6526">
              <w:rPr>
                <w:sz w:val="26"/>
                <w:szCs w:val="26"/>
              </w:rPr>
              <w:t>Đầu cốt các loại</w:t>
            </w:r>
          </w:p>
        </w:tc>
        <w:tc>
          <w:tcPr>
            <w:tcW w:w="1134" w:type="dxa"/>
            <w:tcBorders>
              <w:top w:val="nil"/>
              <w:left w:val="nil"/>
              <w:bottom w:val="single" w:sz="4" w:space="0" w:color="auto"/>
              <w:right w:val="single" w:sz="4" w:space="0" w:color="auto"/>
            </w:tcBorders>
            <w:vAlign w:val="center"/>
          </w:tcPr>
          <w:p w14:paraId="2006883E" w14:textId="77777777" w:rsidR="00C82AE9" w:rsidRPr="002C6526" w:rsidRDefault="00C82AE9" w:rsidP="00C7572B">
            <w:pPr>
              <w:spacing w:before="40" w:after="40" w:line="320" w:lineRule="exact"/>
              <w:jc w:val="left"/>
              <w:rPr>
                <w:sz w:val="26"/>
                <w:szCs w:val="26"/>
              </w:rPr>
            </w:pPr>
          </w:p>
        </w:tc>
        <w:tc>
          <w:tcPr>
            <w:tcW w:w="1134" w:type="dxa"/>
            <w:tcBorders>
              <w:top w:val="nil"/>
              <w:left w:val="nil"/>
              <w:bottom w:val="single" w:sz="4" w:space="0" w:color="auto"/>
              <w:right w:val="single" w:sz="4" w:space="0" w:color="auto"/>
            </w:tcBorders>
            <w:vAlign w:val="center"/>
          </w:tcPr>
          <w:p w14:paraId="35A581D6" w14:textId="77777777" w:rsidR="00C82AE9" w:rsidRPr="002C6526" w:rsidRDefault="00C82AE9" w:rsidP="00C7572B">
            <w:pPr>
              <w:spacing w:before="40" w:after="40" w:line="320" w:lineRule="exact"/>
              <w:jc w:val="left"/>
              <w:rPr>
                <w:sz w:val="26"/>
                <w:szCs w:val="26"/>
              </w:rPr>
            </w:pPr>
          </w:p>
        </w:tc>
        <w:tc>
          <w:tcPr>
            <w:tcW w:w="1276" w:type="dxa"/>
            <w:tcBorders>
              <w:top w:val="nil"/>
              <w:left w:val="nil"/>
              <w:bottom w:val="single" w:sz="4" w:space="0" w:color="auto"/>
              <w:right w:val="single" w:sz="4" w:space="0" w:color="auto"/>
            </w:tcBorders>
          </w:tcPr>
          <w:p w14:paraId="2972BFA1" w14:textId="77777777" w:rsidR="00C82AE9" w:rsidRPr="002C6526" w:rsidRDefault="00C82AE9" w:rsidP="00C7572B">
            <w:pPr>
              <w:spacing w:before="40" w:after="40" w:line="320" w:lineRule="exact"/>
              <w:jc w:val="left"/>
              <w:rPr>
                <w:sz w:val="26"/>
                <w:szCs w:val="26"/>
              </w:rPr>
            </w:pPr>
          </w:p>
        </w:tc>
      </w:tr>
      <w:tr w:rsidR="002C6526" w:rsidRPr="002C6526" w14:paraId="6E456249" w14:textId="77777777" w:rsidTr="00BB425E">
        <w:trPr>
          <w:trHeight w:val="503"/>
        </w:trPr>
        <w:tc>
          <w:tcPr>
            <w:tcW w:w="746" w:type="dxa"/>
            <w:tcBorders>
              <w:top w:val="nil"/>
              <w:left w:val="single" w:sz="4" w:space="0" w:color="auto"/>
              <w:bottom w:val="single" w:sz="4" w:space="0" w:color="auto"/>
              <w:right w:val="single" w:sz="4" w:space="0" w:color="auto"/>
            </w:tcBorders>
            <w:vAlign w:val="center"/>
          </w:tcPr>
          <w:p w14:paraId="38D36775" w14:textId="77777777" w:rsidR="00C7572B" w:rsidRPr="002C6526" w:rsidRDefault="00C7572B" w:rsidP="007D702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2134B2E5" w14:textId="4A3B8783" w:rsidR="00C7572B" w:rsidRPr="002C6526" w:rsidRDefault="00C7572B" w:rsidP="00C7572B">
            <w:pPr>
              <w:spacing w:before="40" w:after="40" w:line="320" w:lineRule="exact"/>
              <w:jc w:val="left"/>
              <w:rPr>
                <w:sz w:val="26"/>
                <w:szCs w:val="26"/>
              </w:rPr>
            </w:pPr>
            <w:r w:rsidRPr="002C6526">
              <w:rPr>
                <w:sz w:val="26"/>
                <w:szCs w:val="26"/>
              </w:rPr>
              <w:t>Dây buộc sứ định hình composite</w:t>
            </w:r>
          </w:p>
        </w:tc>
        <w:tc>
          <w:tcPr>
            <w:tcW w:w="1134" w:type="dxa"/>
            <w:tcBorders>
              <w:top w:val="nil"/>
              <w:left w:val="nil"/>
              <w:bottom w:val="single" w:sz="4" w:space="0" w:color="auto"/>
              <w:right w:val="single" w:sz="4" w:space="0" w:color="auto"/>
            </w:tcBorders>
            <w:vAlign w:val="center"/>
          </w:tcPr>
          <w:p w14:paraId="7DBFC84A" w14:textId="77777777" w:rsidR="00C7572B" w:rsidRPr="002C6526" w:rsidRDefault="00C7572B" w:rsidP="00C7572B">
            <w:pPr>
              <w:spacing w:before="40" w:after="40" w:line="320" w:lineRule="exact"/>
              <w:jc w:val="left"/>
              <w:rPr>
                <w:sz w:val="26"/>
                <w:szCs w:val="26"/>
              </w:rPr>
            </w:pPr>
          </w:p>
        </w:tc>
        <w:tc>
          <w:tcPr>
            <w:tcW w:w="1134" w:type="dxa"/>
            <w:tcBorders>
              <w:top w:val="nil"/>
              <w:left w:val="nil"/>
              <w:bottom w:val="single" w:sz="4" w:space="0" w:color="auto"/>
              <w:right w:val="single" w:sz="4" w:space="0" w:color="auto"/>
            </w:tcBorders>
            <w:vAlign w:val="center"/>
          </w:tcPr>
          <w:p w14:paraId="4173BB90" w14:textId="77777777" w:rsidR="00C7572B" w:rsidRPr="002C6526" w:rsidRDefault="00C7572B" w:rsidP="00C7572B">
            <w:pPr>
              <w:spacing w:before="40" w:after="40" w:line="320" w:lineRule="exact"/>
              <w:jc w:val="left"/>
              <w:rPr>
                <w:sz w:val="26"/>
                <w:szCs w:val="26"/>
              </w:rPr>
            </w:pPr>
          </w:p>
        </w:tc>
        <w:tc>
          <w:tcPr>
            <w:tcW w:w="1276" w:type="dxa"/>
            <w:tcBorders>
              <w:top w:val="nil"/>
              <w:left w:val="nil"/>
              <w:bottom w:val="single" w:sz="4" w:space="0" w:color="auto"/>
              <w:right w:val="single" w:sz="4" w:space="0" w:color="auto"/>
            </w:tcBorders>
          </w:tcPr>
          <w:p w14:paraId="0FEF66BF" w14:textId="77777777" w:rsidR="00C7572B" w:rsidRPr="002C6526" w:rsidRDefault="00C7572B" w:rsidP="00C7572B">
            <w:pPr>
              <w:spacing w:before="40" w:after="40" w:line="320" w:lineRule="exact"/>
              <w:jc w:val="left"/>
              <w:rPr>
                <w:sz w:val="26"/>
                <w:szCs w:val="26"/>
              </w:rPr>
            </w:pPr>
          </w:p>
        </w:tc>
      </w:tr>
      <w:tr w:rsidR="002C6526" w:rsidRPr="002C6526" w14:paraId="2E5D993F" w14:textId="77777777" w:rsidTr="00BB425E">
        <w:trPr>
          <w:trHeight w:val="503"/>
        </w:trPr>
        <w:tc>
          <w:tcPr>
            <w:tcW w:w="746" w:type="dxa"/>
            <w:tcBorders>
              <w:top w:val="nil"/>
              <w:left w:val="single" w:sz="4" w:space="0" w:color="auto"/>
              <w:bottom w:val="single" w:sz="4" w:space="0" w:color="auto"/>
              <w:right w:val="single" w:sz="4" w:space="0" w:color="auto"/>
            </w:tcBorders>
            <w:vAlign w:val="center"/>
          </w:tcPr>
          <w:p w14:paraId="538E6416" w14:textId="77777777" w:rsidR="0065579F" w:rsidRPr="002C6526" w:rsidRDefault="0065579F" w:rsidP="007D702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18A27C9B" w14:textId="1082EB1E" w:rsidR="0065579F" w:rsidRPr="002C6526" w:rsidRDefault="0065579F" w:rsidP="00C7572B">
            <w:pPr>
              <w:spacing w:before="40" w:after="40" w:line="320" w:lineRule="exact"/>
              <w:jc w:val="left"/>
              <w:rPr>
                <w:sz w:val="26"/>
                <w:szCs w:val="26"/>
              </w:rPr>
            </w:pPr>
            <w:r w:rsidRPr="002C6526">
              <w:rPr>
                <w:sz w:val="26"/>
                <w:szCs w:val="26"/>
              </w:rPr>
              <w:t>Đai thép, khóa đai thép không gỉ</w:t>
            </w:r>
          </w:p>
        </w:tc>
        <w:tc>
          <w:tcPr>
            <w:tcW w:w="1134" w:type="dxa"/>
            <w:tcBorders>
              <w:top w:val="nil"/>
              <w:left w:val="nil"/>
              <w:bottom w:val="single" w:sz="4" w:space="0" w:color="auto"/>
              <w:right w:val="single" w:sz="4" w:space="0" w:color="auto"/>
            </w:tcBorders>
            <w:vAlign w:val="center"/>
          </w:tcPr>
          <w:p w14:paraId="2C930D44" w14:textId="77777777" w:rsidR="0065579F" w:rsidRPr="002C6526" w:rsidRDefault="0065579F" w:rsidP="00C7572B">
            <w:pPr>
              <w:spacing w:before="40" w:after="40" w:line="320" w:lineRule="exact"/>
              <w:jc w:val="left"/>
              <w:rPr>
                <w:sz w:val="26"/>
                <w:szCs w:val="26"/>
              </w:rPr>
            </w:pPr>
          </w:p>
        </w:tc>
        <w:tc>
          <w:tcPr>
            <w:tcW w:w="1134" w:type="dxa"/>
            <w:tcBorders>
              <w:top w:val="nil"/>
              <w:left w:val="nil"/>
              <w:bottom w:val="single" w:sz="4" w:space="0" w:color="auto"/>
              <w:right w:val="single" w:sz="4" w:space="0" w:color="auto"/>
            </w:tcBorders>
            <w:vAlign w:val="center"/>
          </w:tcPr>
          <w:p w14:paraId="2070C412" w14:textId="77777777" w:rsidR="0065579F" w:rsidRPr="002C6526" w:rsidRDefault="0065579F" w:rsidP="00C7572B">
            <w:pPr>
              <w:spacing w:before="40" w:after="40" w:line="320" w:lineRule="exact"/>
              <w:jc w:val="left"/>
              <w:rPr>
                <w:sz w:val="26"/>
                <w:szCs w:val="26"/>
              </w:rPr>
            </w:pPr>
          </w:p>
        </w:tc>
        <w:tc>
          <w:tcPr>
            <w:tcW w:w="1276" w:type="dxa"/>
            <w:tcBorders>
              <w:top w:val="nil"/>
              <w:left w:val="nil"/>
              <w:bottom w:val="single" w:sz="4" w:space="0" w:color="auto"/>
              <w:right w:val="single" w:sz="4" w:space="0" w:color="auto"/>
            </w:tcBorders>
          </w:tcPr>
          <w:p w14:paraId="211E9C44" w14:textId="77777777" w:rsidR="0065579F" w:rsidRPr="002C6526" w:rsidRDefault="0065579F" w:rsidP="00C7572B">
            <w:pPr>
              <w:spacing w:before="40" w:after="40" w:line="320" w:lineRule="exact"/>
              <w:jc w:val="left"/>
              <w:rPr>
                <w:sz w:val="26"/>
                <w:szCs w:val="26"/>
              </w:rPr>
            </w:pPr>
          </w:p>
        </w:tc>
      </w:tr>
      <w:tr w:rsidR="002C6526" w:rsidRPr="002C6526" w14:paraId="614934F1" w14:textId="77777777" w:rsidTr="00BB425E">
        <w:trPr>
          <w:trHeight w:val="503"/>
        </w:trPr>
        <w:tc>
          <w:tcPr>
            <w:tcW w:w="746" w:type="dxa"/>
            <w:tcBorders>
              <w:top w:val="nil"/>
              <w:left w:val="single" w:sz="4" w:space="0" w:color="auto"/>
              <w:bottom w:val="single" w:sz="4" w:space="0" w:color="auto"/>
              <w:right w:val="single" w:sz="4" w:space="0" w:color="auto"/>
            </w:tcBorders>
            <w:vAlign w:val="center"/>
          </w:tcPr>
          <w:p w14:paraId="4591023D" w14:textId="77777777" w:rsidR="00C7572B" w:rsidRPr="002C6526" w:rsidRDefault="00C7572B" w:rsidP="007D702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670FAEB5" w14:textId="719DA2E8" w:rsidR="00C7572B" w:rsidRPr="002C6526" w:rsidRDefault="00C7572B" w:rsidP="00C7572B">
            <w:pPr>
              <w:spacing w:before="40" w:after="40" w:line="320" w:lineRule="exact"/>
              <w:jc w:val="left"/>
              <w:rPr>
                <w:sz w:val="26"/>
                <w:szCs w:val="26"/>
              </w:rPr>
            </w:pPr>
            <w:r w:rsidRPr="002C6526">
              <w:rPr>
                <w:sz w:val="26"/>
                <w:szCs w:val="26"/>
              </w:rPr>
              <w:t>Ống HDPE</w:t>
            </w:r>
          </w:p>
        </w:tc>
        <w:tc>
          <w:tcPr>
            <w:tcW w:w="1134" w:type="dxa"/>
            <w:tcBorders>
              <w:top w:val="nil"/>
              <w:left w:val="nil"/>
              <w:bottom w:val="single" w:sz="4" w:space="0" w:color="auto"/>
              <w:right w:val="single" w:sz="4" w:space="0" w:color="auto"/>
            </w:tcBorders>
            <w:vAlign w:val="center"/>
          </w:tcPr>
          <w:p w14:paraId="5FAE39B5" w14:textId="77777777" w:rsidR="00C7572B" w:rsidRPr="002C6526" w:rsidRDefault="00C7572B" w:rsidP="00C7572B">
            <w:pPr>
              <w:spacing w:before="40" w:after="40" w:line="320" w:lineRule="exact"/>
              <w:jc w:val="left"/>
              <w:rPr>
                <w:sz w:val="26"/>
                <w:szCs w:val="26"/>
              </w:rPr>
            </w:pPr>
          </w:p>
        </w:tc>
        <w:tc>
          <w:tcPr>
            <w:tcW w:w="1134" w:type="dxa"/>
            <w:tcBorders>
              <w:top w:val="nil"/>
              <w:left w:val="nil"/>
              <w:bottom w:val="single" w:sz="4" w:space="0" w:color="auto"/>
              <w:right w:val="single" w:sz="4" w:space="0" w:color="auto"/>
            </w:tcBorders>
            <w:vAlign w:val="center"/>
          </w:tcPr>
          <w:p w14:paraId="39E8BA6F" w14:textId="77777777" w:rsidR="00C7572B" w:rsidRPr="002C6526" w:rsidRDefault="00C7572B" w:rsidP="00C7572B">
            <w:pPr>
              <w:spacing w:before="40" w:after="40" w:line="320" w:lineRule="exact"/>
              <w:jc w:val="left"/>
              <w:rPr>
                <w:sz w:val="26"/>
                <w:szCs w:val="26"/>
              </w:rPr>
            </w:pPr>
          </w:p>
        </w:tc>
        <w:tc>
          <w:tcPr>
            <w:tcW w:w="1276" w:type="dxa"/>
            <w:tcBorders>
              <w:top w:val="nil"/>
              <w:left w:val="nil"/>
              <w:bottom w:val="single" w:sz="4" w:space="0" w:color="auto"/>
              <w:right w:val="single" w:sz="4" w:space="0" w:color="auto"/>
            </w:tcBorders>
          </w:tcPr>
          <w:p w14:paraId="3044FA75" w14:textId="77777777" w:rsidR="00C7572B" w:rsidRPr="002C6526" w:rsidRDefault="00C7572B" w:rsidP="00C7572B">
            <w:pPr>
              <w:spacing w:before="40" w:after="40" w:line="320" w:lineRule="exact"/>
              <w:jc w:val="left"/>
              <w:rPr>
                <w:sz w:val="26"/>
                <w:szCs w:val="26"/>
              </w:rPr>
            </w:pPr>
          </w:p>
        </w:tc>
      </w:tr>
      <w:tr w:rsidR="002C6526" w:rsidRPr="002C6526" w14:paraId="27749A32" w14:textId="77777777" w:rsidTr="00BB425E">
        <w:trPr>
          <w:trHeight w:val="503"/>
        </w:trPr>
        <w:tc>
          <w:tcPr>
            <w:tcW w:w="746" w:type="dxa"/>
            <w:tcBorders>
              <w:top w:val="nil"/>
              <w:left w:val="single" w:sz="4" w:space="0" w:color="auto"/>
              <w:bottom w:val="single" w:sz="4" w:space="0" w:color="auto"/>
              <w:right w:val="single" w:sz="4" w:space="0" w:color="auto"/>
            </w:tcBorders>
            <w:vAlign w:val="center"/>
          </w:tcPr>
          <w:p w14:paraId="1ADCCBCF" w14:textId="77777777" w:rsidR="002817E8" w:rsidRPr="002C6526" w:rsidRDefault="002817E8" w:rsidP="007D702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23837DD2" w14:textId="4FA4EF97" w:rsidR="002817E8" w:rsidRPr="002C6526" w:rsidRDefault="00802512" w:rsidP="00C7572B">
            <w:pPr>
              <w:spacing w:before="40" w:after="40" w:line="320" w:lineRule="exact"/>
              <w:jc w:val="left"/>
              <w:rPr>
                <w:sz w:val="26"/>
                <w:szCs w:val="26"/>
              </w:rPr>
            </w:pPr>
            <w:r w:rsidRPr="002C6526">
              <w:rPr>
                <w:sz w:val="26"/>
                <w:szCs w:val="26"/>
              </w:rPr>
              <w:t>Sơn chống gỉ</w:t>
            </w:r>
          </w:p>
        </w:tc>
        <w:tc>
          <w:tcPr>
            <w:tcW w:w="1134" w:type="dxa"/>
            <w:tcBorders>
              <w:top w:val="nil"/>
              <w:left w:val="nil"/>
              <w:bottom w:val="single" w:sz="4" w:space="0" w:color="auto"/>
              <w:right w:val="single" w:sz="4" w:space="0" w:color="auto"/>
            </w:tcBorders>
            <w:vAlign w:val="center"/>
          </w:tcPr>
          <w:p w14:paraId="067EAEEB" w14:textId="77777777" w:rsidR="002817E8" w:rsidRPr="002C6526" w:rsidRDefault="002817E8" w:rsidP="00C7572B">
            <w:pPr>
              <w:spacing w:before="40" w:after="40" w:line="320" w:lineRule="exact"/>
              <w:jc w:val="left"/>
              <w:rPr>
                <w:sz w:val="26"/>
                <w:szCs w:val="26"/>
              </w:rPr>
            </w:pPr>
          </w:p>
        </w:tc>
        <w:tc>
          <w:tcPr>
            <w:tcW w:w="1134" w:type="dxa"/>
            <w:tcBorders>
              <w:top w:val="nil"/>
              <w:left w:val="nil"/>
              <w:bottom w:val="single" w:sz="4" w:space="0" w:color="auto"/>
              <w:right w:val="single" w:sz="4" w:space="0" w:color="auto"/>
            </w:tcBorders>
            <w:vAlign w:val="center"/>
          </w:tcPr>
          <w:p w14:paraId="450927BE" w14:textId="77777777" w:rsidR="002817E8" w:rsidRPr="002C6526" w:rsidRDefault="002817E8" w:rsidP="00C7572B">
            <w:pPr>
              <w:spacing w:before="40" w:after="40" w:line="320" w:lineRule="exact"/>
              <w:jc w:val="left"/>
              <w:rPr>
                <w:sz w:val="26"/>
                <w:szCs w:val="26"/>
              </w:rPr>
            </w:pPr>
          </w:p>
        </w:tc>
        <w:tc>
          <w:tcPr>
            <w:tcW w:w="1276" w:type="dxa"/>
            <w:tcBorders>
              <w:top w:val="nil"/>
              <w:left w:val="nil"/>
              <w:bottom w:val="single" w:sz="4" w:space="0" w:color="auto"/>
              <w:right w:val="single" w:sz="4" w:space="0" w:color="auto"/>
            </w:tcBorders>
          </w:tcPr>
          <w:p w14:paraId="0B466A9C" w14:textId="77777777" w:rsidR="002817E8" w:rsidRPr="002C6526" w:rsidRDefault="002817E8" w:rsidP="00C7572B">
            <w:pPr>
              <w:spacing w:before="40" w:after="40" w:line="320" w:lineRule="exact"/>
              <w:jc w:val="left"/>
              <w:rPr>
                <w:sz w:val="26"/>
                <w:szCs w:val="26"/>
              </w:rPr>
            </w:pPr>
          </w:p>
        </w:tc>
      </w:tr>
      <w:tr w:rsidR="002C6526" w:rsidRPr="002C6526" w14:paraId="0A35F136" w14:textId="77777777" w:rsidTr="00BB425E">
        <w:trPr>
          <w:trHeight w:val="330"/>
        </w:trPr>
        <w:tc>
          <w:tcPr>
            <w:tcW w:w="746" w:type="dxa"/>
            <w:tcBorders>
              <w:top w:val="nil"/>
              <w:left w:val="single" w:sz="4" w:space="0" w:color="auto"/>
              <w:bottom w:val="single" w:sz="4" w:space="0" w:color="auto"/>
              <w:right w:val="single" w:sz="4" w:space="0" w:color="auto"/>
            </w:tcBorders>
            <w:vAlign w:val="center"/>
          </w:tcPr>
          <w:p w14:paraId="294F1416" w14:textId="77777777" w:rsidR="00C82AE9" w:rsidRPr="002C6526" w:rsidRDefault="00C82AE9" w:rsidP="007D702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vAlign w:val="center"/>
          </w:tcPr>
          <w:p w14:paraId="59C24C4F" w14:textId="24CA4472" w:rsidR="00C82AE9" w:rsidRPr="002C6526" w:rsidRDefault="00C82AE9" w:rsidP="00C7572B">
            <w:pPr>
              <w:spacing w:before="40" w:after="40" w:line="320" w:lineRule="exact"/>
              <w:jc w:val="left"/>
              <w:rPr>
                <w:sz w:val="26"/>
                <w:szCs w:val="26"/>
              </w:rPr>
            </w:pPr>
            <w:r w:rsidRPr="002C6526">
              <w:rPr>
                <w:sz w:val="26"/>
                <w:szCs w:val="26"/>
              </w:rPr>
              <w:t>Xà, tiếp địa</w:t>
            </w:r>
            <w:r w:rsidR="000E4AA3" w:rsidRPr="002C6526">
              <w:rPr>
                <w:sz w:val="26"/>
                <w:szCs w:val="26"/>
              </w:rPr>
              <w:t>, bulong</w:t>
            </w:r>
            <w:r w:rsidRPr="002C6526">
              <w:rPr>
                <w:sz w:val="26"/>
                <w:szCs w:val="26"/>
              </w:rPr>
              <w:t xml:space="preserve"> các loại </w:t>
            </w:r>
          </w:p>
        </w:tc>
        <w:tc>
          <w:tcPr>
            <w:tcW w:w="1134" w:type="dxa"/>
            <w:tcBorders>
              <w:top w:val="nil"/>
              <w:left w:val="nil"/>
              <w:bottom w:val="single" w:sz="4" w:space="0" w:color="auto"/>
              <w:right w:val="single" w:sz="4" w:space="0" w:color="auto"/>
            </w:tcBorders>
            <w:vAlign w:val="center"/>
          </w:tcPr>
          <w:p w14:paraId="0DF65502" w14:textId="77777777" w:rsidR="00C82AE9" w:rsidRPr="002C6526" w:rsidRDefault="00C82AE9" w:rsidP="00C7572B">
            <w:pPr>
              <w:spacing w:before="40" w:after="40" w:line="320" w:lineRule="exact"/>
              <w:jc w:val="left"/>
              <w:rPr>
                <w:sz w:val="26"/>
                <w:szCs w:val="26"/>
              </w:rPr>
            </w:pPr>
            <w:r w:rsidRPr="002C6526">
              <w:rPr>
                <w:sz w:val="26"/>
                <w:szCs w:val="26"/>
              </w:rPr>
              <w:t> </w:t>
            </w:r>
          </w:p>
        </w:tc>
        <w:tc>
          <w:tcPr>
            <w:tcW w:w="1134" w:type="dxa"/>
            <w:tcBorders>
              <w:top w:val="nil"/>
              <w:left w:val="nil"/>
              <w:bottom w:val="single" w:sz="4" w:space="0" w:color="auto"/>
              <w:right w:val="single" w:sz="4" w:space="0" w:color="auto"/>
            </w:tcBorders>
            <w:vAlign w:val="center"/>
          </w:tcPr>
          <w:p w14:paraId="3E27ED31" w14:textId="77777777" w:rsidR="00C82AE9" w:rsidRPr="002C6526" w:rsidRDefault="00C82AE9" w:rsidP="00C7572B">
            <w:pPr>
              <w:spacing w:before="40" w:after="40" w:line="320" w:lineRule="exact"/>
              <w:jc w:val="left"/>
              <w:rPr>
                <w:sz w:val="26"/>
                <w:szCs w:val="26"/>
              </w:rPr>
            </w:pPr>
            <w:r w:rsidRPr="002C6526">
              <w:rPr>
                <w:sz w:val="26"/>
                <w:szCs w:val="26"/>
              </w:rPr>
              <w:t> </w:t>
            </w:r>
          </w:p>
        </w:tc>
        <w:tc>
          <w:tcPr>
            <w:tcW w:w="1276" w:type="dxa"/>
            <w:tcBorders>
              <w:top w:val="nil"/>
              <w:left w:val="nil"/>
              <w:bottom w:val="single" w:sz="4" w:space="0" w:color="auto"/>
              <w:right w:val="single" w:sz="4" w:space="0" w:color="auto"/>
            </w:tcBorders>
          </w:tcPr>
          <w:p w14:paraId="1CC344DF" w14:textId="77777777" w:rsidR="00C82AE9" w:rsidRPr="002C6526" w:rsidRDefault="00C82AE9" w:rsidP="00C7572B">
            <w:pPr>
              <w:spacing w:before="40" w:after="40" w:line="320" w:lineRule="exact"/>
              <w:jc w:val="left"/>
              <w:rPr>
                <w:sz w:val="26"/>
                <w:szCs w:val="26"/>
              </w:rPr>
            </w:pPr>
          </w:p>
        </w:tc>
      </w:tr>
      <w:tr w:rsidR="002C6526" w:rsidRPr="002C6526" w14:paraId="7C46E5C7" w14:textId="77777777" w:rsidTr="00BB425E">
        <w:trPr>
          <w:trHeight w:val="330"/>
        </w:trPr>
        <w:tc>
          <w:tcPr>
            <w:tcW w:w="746" w:type="dxa"/>
            <w:tcBorders>
              <w:top w:val="nil"/>
              <w:left w:val="single" w:sz="4" w:space="0" w:color="auto"/>
              <w:bottom w:val="single" w:sz="4" w:space="0" w:color="auto"/>
              <w:right w:val="single" w:sz="4" w:space="0" w:color="auto"/>
            </w:tcBorders>
            <w:vAlign w:val="center"/>
          </w:tcPr>
          <w:p w14:paraId="5273620F" w14:textId="77777777" w:rsidR="00C82AE9" w:rsidRPr="002C6526" w:rsidRDefault="00C82AE9" w:rsidP="007D702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vAlign w:val="center"/>
          </w:tcPr>
          <w:p w14:paraId="2F85B131" w14:textId="77777777" w:rsidR="00C82AE9" w:rsidRPr="002C6526" w:rsidRDefault="00C82AE9" w:rsidP="00C7572B">
            <w:pPr>
              <w:spacing w:before="40" w:after="40" w:line="320" w:lineRule="exact"/>
              <w:jc w:val="left"/>
              <w:rPr>
                <w:sz w:val="26"/>
                <w:szCs w:val="26"/>
              </w:rPr>
            </w:pPr>
            <w:r w:rsidRPr="002C6526">
              <w:rPr>
                <w:sz w:val="26"/>
                <w:szCs w:val="26"/>
              </w:rPr>
              <w:t>Đơn vị mạ thép nhúng nóng</w:t>
            </w:r>
          </w:p>
        </w:tc>
        <w:tc>
          <w:tcPr>
            <w:tcW w:w="1134" w:type="dxa"/>
            <w:tcBorders>
              <w:top w:val="nil"/>
              <w:left w:val="nil"/>
              <w:bottom w:val="single" w:sz="4" w:space="0" w:color="auto"/>
              <w:right w:val="single" w:sz="4" w:space="0" w:color="auto"/>
            </w:tcBorders>
            <w:vAlign w:val="center"/>
          </w:tcPr>
          <w:p w14:paraId="36EB732D" w14:textId="77777777" w:rsidR="00C82AE9" w:rsidRPr="002C6526" w:rsidRDefault="00C82AE9" w:rsidP="00C7572B">
            <w:pPr>
              <w:spacing w:before="40" w:after="40" w:line="320" w:lineRule="exact"/>
              <w:jc w:val="left"/>
              <w:rPr>
                <w:sz w:val="26"/>
                <w:szCs w:val="26"/>
              </w:rPr>
            </w:pPr>
            <w:r w:rsidRPr="002C6526">
              <w:rPr>
                <w:sz w:val="26"/>
                <w:szCs w:val="26"/>
              </w:rPr>
              <w:t> </w:t>
            </w:r>
          </w:p>
        </w:tc>
        <w:tc>
          <w:tcPr>
            <w:tcW w:w="1134" w:type="dxa"/>
            <w:tcBorders>
              <w:top w:val="nil"/>
              <w:left w:val="nil"/>
              <w:bottom w:val="single" w:sz="4" w:space="0" w:color="auto"/>
              <w:right w:val="single" w:sz="4" w:space="0" w:color="auto"/>
            </w:tcBorders>
            <w:vAlign w:val="center"/>
          </w:tcPr>
          <w:p w14:paraId="01AE5F0A" w14:textId="77777777" w:rsidR="00C82AE9" w:rsidRPr="002C6526" w:rsidRDefault="00C82AE9" w:rsidP="00C7572B">
            <w:pPr>
              <w:spacing w:before="40" w:after="40" w:line="320" w:lineRule="exact"/>
              <w:jc w:val="left"/>
              <w:rPr>
                <w:sz w:val="26"/>
                <w:szCs w:val="26"/>
              </w:rPr>
            </w:pPr>
            <w:r w:rsidRPr="002C6526">
              <w:rPr>
                <w:sz w:val="26"/>
                <w:szCs w:val="26"/>
              </w:rPr>
              <w:t> </w:t>
            </w:r>
          </w:p>
        </w:tc>
        <w:tc>
          <w:tcPr>
            <w:tcW w:w="1276" w:type="dxa"/>
            <w:tcBorders>
              <w:top w:val="nil"/>
              <w:left w:val="nil"/>
              <w:bottom w:val="single" w:sz="4" w:space="0" w:color="auto"/>
              <w:right w:val="single" w:sz="4" w:space="0" w:color="auto"/>
            </w:tcBorders>
          </w:tcPr>
          <w:p w14:paraId="1980C65F" w14:textId="77777777" w:rsidR="00C82AE9" w:rsidRPr="002C6526" w:rsidRDefault="00C82AE9" w:rsidP="00C7572B">
            <w:pPr>
              <w:spacing w:before="40" w:after="40" w:line="320" w:lineRule="exact"/>
              <w:jc w:val="left"/>
              <w:rPr>
                <w:sz w:val="26"/>
                <w:szCs w:val="26"/>
              </w:rPr>
            </w:pPr>
          </w:p>
        </w:tc>
      </w:tr>
    </w:tbl>
    <w:p w14:paraId="118873E7" w14:textId="77777777" w:rsidR="00E56661" w:rsidRPr="002C6526" w:rsidRDefault="00C82AE9" w:rsidP="00C82AE9">
      <w:pPr>
        <w:widowControl w:val="0"/>
        <w:tabs>
          <w:tab w:val="left" w:pos="450"/>
        </w:tabs>
        <w:spacing w:before="60" w:after="60" w:line="320" w:lineRule="exact"/>
        <w:rPr>
          <w:b/>
          <w:bCs/>
          <w:sz w:val="26"/>
          <w:szCs w:val="26"/>
          <w:lang w:val="nl-NL"/>
        </w:rPr>
      </w:pPr>
      <w:r w:rsidRPr="002C6526">
        <w:rPr>
          <w:b/>
          <w:bCs/>
          <w:sz w:val="26"/>
          <w:szCs w:val="26"/>
          <w:lang w:val="nl-NL"/>
        </w:rPr>
        <w:t>Ghi chú</w:t>
      </w:r>
      <w:r w:rsidR="00E56661" w:rsidRPr="002C6526">
        <w:rPr>
          <w:b/>
          <w:bCs/>
          <w:sz w:val="26"/>
          <w:szCs w:val="26"/>
          <w:lang w:val="nl-NL"/>
        </w:rPr>
        <w:t>:</w:t>
      </w:r>
    </w:p>
    <w:p w14:paraId="2A7BD98C" w14:textId="77777777" w:rsidR="00C36044" w:rsidRPr="002C6526" w:rsidRDefault="00C82AE9" w:rsidP="00E56661">
      <w:pPr>
        <w:widowControl w:val="0"/>
        <w:tabs>
          <w:tab w:val="left" w:pos="450"/>
        </w:tabs>
        <w:spacing w:before="60" w:after="60" w:line="320" w:lineRule="exact"/>
        <w:rPr>
          <w:b/>
          <w:sz w:val="26"/>
          <w:szCs w:val="26"/>
          <w:lang w:val="pt-BR"/>
        </w:rPr>
      </w:pPr>
      <w:r w:rsidRPr="002C6526">
        <w:rPr>
          <w:b/>
          <w:bCs/>
          <w:sz w:val="26"/>
          <w:szCs w:val="26"/>
          <w:lang w:val="nl-NL"/>
        </w:rPr>
        <w:t xml:space="preserve"> (1)</w:t>
      </w:r>
      <w:r w:rsidRPr="002C6526">
        <w:rPr>
          <w:b/>
          <w:sz w:val="26"/>
          <w:szCs w:val="26"/>
          <w:lang w:val="pt-BR"/>
        </w:rPr>
        <w:t xml:space="preserve"> Ở cột xuất xứ:</w:t>
      </w:r>
    </w:p>
    <w:p w14:paraId="09F8AAF0" w14:textId="26081889" w:rsidR="00C82AE9" w:rsidRPr="002C6526" w:rsidRDefault="00C36044" w:rsidP="00C36044">
      <w:pPr>
        <w:widowControl w:val="0"/>
        <w:tabs>
          <w:tab w:val="left" w:pos="450"/>
        </w:tabs>
        <w:spacing w:before="60" w:after="60" w:line="320" w:lineRule="exact"/>
        <w:ind w:firstLine="567"/>
        <w:rPr>
          <w:b/>
          <w:sz w:val="26"/>
          <w:szCs w:val="26"/>
          <w:lang w:val="pt-BR"/>
        </w:rPr>
      </w:pPr>
      <w:r w:rsidRPr="002C6526">
        <w:rPr>
          <w:b/>
          <w:sz w:val="26"/>
          <w:szCs w:val="26"/>
          <w:lang w:val="pt-BR"/>
        </w:rPr>
        <w:t>-</w:t>
      </w:r>
      <w:r w:rsidR="00C82AE9" w:rsidRPr="002C6526">
        <w:rPr>
          <w:b/>
          <w:sz w:val="26"/>
          <w:szCs w:val="26"/>
          <w:lang w:val="pt-BR"/>
        </w:rPr>
        <w:t xml:space="preserve"> </w:t>
      </w:r>
      <w:r w:rsidRPr="002C6526">
        <w:rPr>
          <w:b/>
          <w:sz w:val="26"/>
          <w:szCs w:val="26"/>
          <w:lang w:val="pt-BR"/>
        </w:rPr>
        <w:t>N</w:t>
      </w:r>
      <w:r w:rsidR="00C82AE9" w:rsidRPr="002C6526">
        <w:rPr>
          <w:b/>
          <w:sz w:val="26"/>
          <w:szCs w:val="26"/>
          <w:lang w:val="pt-BR"/>
        </w:rPr>
        <w:t>hà thầu chỉ cam kết 1 nguồn gốc xuất xứ. Trong trường hợp đề xuất nhiều hơn 1 loại nguồn gốc xuất xứ, nhà thầu phải chỉ rõ phương án chính. Bên mời thầu chỉ xem xét đánh giá đối với phương án chính, các phương án khác chỉ được xem xét khi thương thảo nếu nhà thầu được kiến nghị trúng thầu.</w:t>
      </w:r>
    </w:p>
    <w:p w14:paraId="23C26BC4" w14:textId="415D3631" w:rsidR="00C82AE9" w:rsidRPr="002C6526" w:rsidRDefault="00C36044" w:rsidP="00C36044">
      <w:pPr>
        <w:widowControl w:val="0"/>
        <w:tabs>
          <w:tab w:val="left" w:pos="450"/>
        </w:tabs>
        <w:spacing w:before="60" w:after="60" w:line="320" w:lineRule="exact"/>
        <w:ind w:firstLine="567"/>
        <w:rPr>
          <w:b/>
          <w:bCs/>
          <w:sz w:val="26"/>
          <w:szCs w:val="26"/>
          <w:lang w:val="nl-NL"/>
        </w:rPr>
      </w:pPr>
      <w:r w:rsidRPr="002C6526">
        <w:rPr>
          <w:b/>
          <w:bCs/>
          <w:sz w:val="26"/>
          <w:szCs w:val="26"/>
          <w:lang w:val="nl-NL"/>
        </w:rPr>
        <w:t>-</w:t>
      </w:r>
      <w:r w:rsidR="00C82AE9" w:rsidRPr="002C6526">
        <w:rPr>
          <w:b/>
          <w:bCs/>
          <w:sz w:val="26"/>
          <w:szCs w:val="26"/>
          <w:lang w:val="nl-NL"/>
        </w:rPr>
        <w:t xml:space="preserve"> Trường hợp nhà thầu đề xuất nhiều hơn 1 loại nguồn gốc xuất xứ mà không chỉ rõ phương án chính, bên mời thầu sẽ đánh giá theo nguồn gốc xuất xứ nhà thầu kê khai đầu tiên.</w:t>
      </w:r>
    </w:p>
    <w:p w14:paraId="3B36690E" w14:textId="74AD08FB" w:rsidR="00460A57" w:rsidRPr="002C6526" w:rsidRDefault="00C82AE9" w:rsidP="00C82AE9">
      <w:pPr>
        <w:widowControl w:val="0"/>
        <w:tabs>
          <w:tab w:val="left" w:pos="700"/>
          <w:tab w:val="left" w:pos="1418"/>
        </w:tabs>
        <w:spacing w:before="120" w:after="120" w:line="264" w:lineRule="auto"/>
        <w:rPr>
          <w:b/>
          <w:bCs/>
          <w:sz w:val="26"/>
          <w:szCs w:val="26"/>
          <w:lang w:val="nl-NL"/>
        </w:rPr>
      </w:pPr>
      <w:r w:rsidRPr="002C6526">
        <w:rPr>
          <w:b/>
          <w:bCs/>
          <w:sz w:val="26"/>
          <w:szCs w:val="26"/>
          <w:lang w:val="nl-NL"/>
        </w:rPr>
        <w:t>(2): Nhà thầu phải điền đủ thông tin vào cột này.</w:t>
      </w:r>
    </w:p>
    <w:p w14:paraId="2E01300D" w14:textId="00DA6A90" w:rsidR="004B182E" w:rsidRPr="002C6526" w:rsidRDefault="004B182E" w:rsidP="004B182E">
      <w:pPr>
        <w:widowControl w:val="0"/>
        <w:tabs>
          <w:tab w:val="left" w:pos="450"/>
        </w:tabs>
        <w:spacing w:before="60" w:after="60" w:line="320" w:lineRule="exact"/>
        <w:jc w:val="center"/>
        <w:rPr>
          <w:b/>
          <w:bCs/>
          <w:sz w:val="26"/>
          <w:szCs w:val="26"/>
          <w:lang w:val="nl-NL"/>
        </w:rPr>
      </w:pPr>
      <w:r w:rsidRPr="002C6526">
        <w:rPr>
          <w:b/>
          <w:bCs/>
          <w:sz w:val="26"/>
          <w:szCs w:val="26"/>
          <w:lang w:val="nl-NL"/>
        </w:rPr>
        <w:t xml:space="preserve">Bảng </w:t>
      </w:r>
      <w:r w:rsidR="008F7BAA" w:rsidRPr="002C6526">
        <w:rPr>
          <w:b/>
          <w:bCs/>
          <w:sz w:val="26"/>
          <w:szCs w:val="26"/>
          <w:lang w:val="nl-NL"/>
        </w:rPr>
        <w:t>0</w:t>
      </w:r>
      <w:r w:rsidRPr="002C6526">
        <w:rPr>
          <w:b/>
          <w:bCs/>
          <w:sz w:val="26"/>
          <w:szCs w:val="26"/>
          <w:lang w:val="nl-NL"/>
        </w:rPr>
        <w:t>2: Cam kết vật liệu xây dựng</w:t>
      </w:r>
    </w:p>
    <w:tbl>
      <w:tblPr>
        <w:tblW w:w="9214" w:type="dxa"/>
        <w:tblInd w:w="2689" w:type="dxa"/>
        <w:tblLayout w:type="fixed"/>
        <w:tblLook w:val="04A0" w:firstRow="1" w:lastRow="0" w:firstColumn="1" w:lastColumn="0" w:noHBand="0" w:noVBand="1"/>
      </w:tblPr>
      <w:tblGrid>
        <w:gridCol w:w="851"/>
        <w:gridCol w:w="4775"/>
        <w:gridCol w:w="2036"/>
        <w:gridCol w:w="1552"/>
      </w:tblGrid>
      <w:tr w:rsidR="002C6526" w:rsidRPr="002C6526" w14:paraId="3449DD17" w14:textId="77777777" w:rsidTr="00C36044">
        <w:trPr>
          <w:trHeight w:val="611"/>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6E3DD39B" w14:textId="77777777" w:rsidR="004B182E" w:rsidRPr="002C6526" w:rsidRDefault="004B182E" w:rsidP="00C7572B">
            <w:pPr>
              <w:spacing w:before="60" w:after="60" w:line="320" w:lineRule="exact"/>
              <w:ind w:left="-107" w:right="-123"/>
              <w:jc w:val="center"/>
              <w:rPr>
                <w:b/>
                <w:bCs/>
                <w:sz w:val="26"/>
                <w:szCs w:val="26"/>
              </w:rPr>
            </w:pPr>
            <w:r w:rsidRPr="002C6526">
              <w:rPr>
                <w:b/>
                <w:bCs/>
                <w:sz w:val="26"/>
                <w:szCs w:val="26"/>
              </w:rPr>
              <w:t>STT</w:t>
            </w:r>
          </w:p>
        </w:tc>
        <w:tc>
          <w:tcPr>
            <w:tcW w:w="4775" w:type="dxa"/>
            <w:tcBorders>
              <w:top w:val="single" w:sz="4" w:space="0" w:color="auto"/>
              <w:left w:val="nil"/>
              <w:bottom w:val="single" w:sz="4" w:space="0" w:color="auto"/>
              <w:right w:val="single" w:sz="4" w:space="0" w:color="auto"/>
            </w:tcBorders>
            <w:vAlign w:val="center"/>
            <w:hideMark/>
          </w:tcPr>
          <w:p w14:paraId="54EBDE83" w14:textId="77777777" w:rsidR="004B182E" w:rsidRPr="002C6526" w:rsidRDefault="004B182E" w:rsidP="00C7572B">
            <w:pPr>
              <w:spacing w:before="60" w:after="60" w:line="320" w:lineRule="exact"/>
              <w:jc w:val="center"/>
              <w:rPr>
                <w:b/>
                <w:bCs/>
                <w:sz w:val="26"/>
                <w:szCs w:val="26"/>
              </w:rPr>
            </w:pPr>
            <w:r w:rsidRPr="002C6526">
              <w:rPr>
                <w:b/>
                <w:bCs/>
                <w:sz w:val="26"/>
                <w:szCs w:val="26"/>
              </w:rPr>
              <w:t>Tên vật liệu xây dựng</w:t>
            </w:r>
          </w:p>
        </w:tc>
        <w:tc>
          <w:tcPr>
            <w:tcW w:w="2036" w:type="dxa"/>
            <w:tcBorders>
              <w:top w:val="single" w:sz="4" w:space="0" w:color="auto"/>
              <w:left w:val="nil"/>
              <w:bottom w:val="single" w:sz="4" w:space="0" w:color="auto"/>
              <w:right w:val="single" w:sz="4" w:space="0" w:color="auto"/>
            </w:tcBorders>
            <w:vAlign w:val="center"/>
            <w:hideMark/>
          </w:tcPr>
          <w:p w14:paraId="77C43582" w14:textId="77777777" w:rsidR="004B182E" w:rsidRPr="002C6526" w:rsidRDefault="004B182E" w:rsidP="00C7572B">
            <w:pPr>
              <w:spacing w:before="60" w:after="60" w:line="320" w:lineRule="exact"/>
              <w:jc w:val="center"/>
              <w:rPr>
                <w:b/>
                <w:bCs/>
                <w:sz w:val="26"/>
                <w:szCs w:val="26"/>
              </w:rPr>
            </w:pPr>
            <w:r w:rsidRPr="002C6526">
              <w:rPr>
                <w:b/>
                <w:bCs/>
                <w:sz w:val="26"/>
                <w:szCs w:val="26"/>
              </w:rPr>
              <w:t>Nhà sản xuất</w:t>
            </w:r>
          </w:p>
        </w:tc>
        <w:tc>
          <w:tcPr>
            <w:tcW w:w="1552" w:type="dxa"/>
            <w:tcBorders>
              <w:top w:val="single" w:sz="4" w:space="0" w:color="auto"/>
              <w:left w:val="nil"/>
              <w:bottom w:val="single" w:sz="4" w:space="0" w:color="auto"/>
              <w:right w:val="single" w:sz="4" w:space="0" w:color="auto"/>
            </w:tcBorders>
            <w:vAlign w:val="center"/>
            <w:hideMark/>
          </w:tcPr>
          <w:p w14:paraId="3D45A7F9" w14:textId="77777777" w:rsidR="004B182E" w:rsidRPr="002C6526" w:rsidRDefault="004B182E" w:rsidP="00C7572B">
            <w:pPr>
              <w:spacing w:before="60" w:after="60" w:line="320" w:lineRule="exact"/>
              <w:jc w:val="center"/>
              <w:rPr>
                <w:b/>
                <w:bCs/>
                <w:sz w:val="26"/>
                <w:szCs w:val="26"/>
              </w:rPr>
            </w:pPr>
            <w:r w:rsidRPr="002C6526">
              <w:rPr>
                <w:b/>
                <w:bCs/>
                <w:sz w:val="26"/>
                <w:szCs w:val="26"/>
              </w:rPr>
              <w:t>Xuất xứ</w:t>
            </w:r>
          </w:p>
        </w:tc>
      </w:tr>
      <w:tr w:rsidR="002C6526" w:rsidRPr="002C6526" w14:paraId="2D8D6AA3" w14:textId="77777777" w:rsidTr="00C36044">
        <w:trPr>
          <w:trHeight w:val="330"/>
        </w:trPr>
        <w:tc>
          <w:tcPr>
            <w:tcW w:w="851" w:type="dxa"/>
            <w:tcBorders>
              <w:top w:val="nil"/>
              <w:left w:val="single" w:sz="4" w:space="0" w:color="auto"/>
              <w:bottom w:val="single" w:sz="4" w:space="0" w:color="auto"/>
              <w:right w:val="single" w:sz="4" w:space="0" w:color="auto"/>
            </w:tcBorders>
            <w:vAlign w:val="center"/>
          </w:tcPr>
          <w:p w14:paraId="10B388D6" w14:textId="77777777" w:rsidR="004B182E" w:rsidRPr="002C6526" w:rsidRDefault="004B182E" w:rsidP="007D702A">
            <w:pPr>
              <w:numPr>
                <w:ilvl w:val="0"/>
                <w:numId w:val="10"/>
              </w:numPr>
              <w:spacing w:before="60" w:after="60" w:line="320" w:lineRule="exact"/>
              <w:ind w:right="-821" w:hanging="720"/>
              <w:jc w:val="center"/>
              <w:rPr>
                <w:sz w:val="26"/>
                <w:szCs w:val="26"/>
              </w:rPr>
            </w:pPr>
            <w:r w:rsidRPr="002C6526">
              <w:rPr>
                <w:sz w:val="26"/>
                <w:szCs w:val="26"/>
              </w:rPr>
              <w:t>1</w:t>
            </w:r>
          </w:p>
        </w:tc>
        <w:tc>
          <w:tcPr>
            <w:tcW w:w="4775" w:type="dxa"/>
            <w:tcBorders>
              <w:top w:val="nil"/>
              <w:left w:val="nil"/>
              <w:bottom w:val="single" w:sz="4" w:space="0" w:color="auto"/>
              <w:right w:val="single" w:sz="4" w:space="0" w:color="auto"/>
            </w:tcBorders>
            <w:vAlign w:val="center"/>
            <w:hideMark/>
          </w:tcPr>
          <w:p w14:paraId="5295262D" w14:textId="77777777" w:rsidR="004B182E" w:rsidRPr="002C6526" w:rsidRDefault="004B182E" w:rsidP="00C7572B">
            <w:pPr>
              <w:spacing w:before="60" w:after="60" w:line="320" w:lineRule="exact"/>
              <w:jc w:val="left"/>
              <w:rPr>
                <w:sz w:val="26"/>
                <w:szCs w:val="26"/>
              </w:rPr>
            </w:pPr>
            <w:r w:rsidRPr="002C6526">
              <w:rPr>
                <w:sz w:val="26"/>
                <w:szCs w:val="26"/>
              </w:rPr>
              <w:t>Thép xây dựng</w:t>
            </w:r>
          </w:p>
        </w:tc>
        <w:tc>
          <w:tcPr>
            <w:tcW w:w="2036" w:type="dxa"/>
            <w:tcBorders>
              <w:top w:val="nil"/>
              <w:left w:val="nil"/>
              <w:bottom w:val="single" w:sz="4" w:space="0" w:color="auto"/>
              <w:right w:val="single" w:sz="4" w:space="0" w:color="auto"/>
            </w:tcBorders>
            <w:vAlign w:val="center"/>
            <w:hideMark/>
          </w:tcPr>
          <w:p w14:paraId="3EE65B2C" w14:textId="77777777" w:rsidR="004B182E" w:rsidRPr="002C6526" w:rsidRDefault="004B182E" w:rsidP="00C7572B">
            <w:pPr>
              <w:spacing w:before="60" w:after="60" w:line="320" w:lineRule="exact"/>
              <w:jc w:val="left"/>
              <w:rPr>
                <w:sz w:val="26"/>
                <w:szCs w:val="26"/>
              </w:rPr>
            </w:pPr>
            <w:r w:rsidRPr="002C6526">
              <w:rPr>
                <w:sz w:val="26"/>
                <w:szCs w:val="26"/>
              </w:rPr>
              <w:t> </w:t>
            </w:r>
          </w:p>
        </w:tc>
        <w:tc>
          <w:tcPr>
            <w:tcW w:w="1552" w:type="dxa"/>
            <w:tcBorders>
              <w:top w:val="nil"/>
              <w:left w:val="nil"/>
              <w:bottom w:val="single" w:sz="4" w:space="0" w:color="auto"/>
              <w:right w:val="single" w:sz="4" w:space="0" w:color="auto"/>
            </w:tcBorders>
            <w:vAlign w:val="center"/>
            <w:hideMark/>
          </w:tcPr>
          <w:p w14:paraId="2644841F" w14:textId="77777777" w:rsidR="004B182E" w:rsidRPr="002C6526" w:rsidRDefault="004B182E" w:rsidP="00C7572B">
            <w:pPr>
              <w:spacing w:before="60" w:after="60" w:line="320" w:lineRule="exact"/>
              <w:jc w:val="left"/>
              <w:rPr>
                <w:sz w:val="26"/>
                <w:szCs w:val="26"/>
              </w:rPr>
            </w:pPr>
            <w:r w:rsidRPr="002C6526">
              <w:rPr>
                <w:sz w:val="26"/>
                <w:szCs w:val="26"/>
              </w:rPr>
              <w:t> </w:t>
            </w:r>
          </w:p>
        </w:tc>
      </w:tr>
      <w:tr w:rsidR="002C6526" w:rsidRPr="002C6526" w14:paraId="4A5F13A6" w14:textId="77777777" w:rsidTr="00C36044">
        <w:trPr>
          <w:trHeight w:val="330"/>
        </w:trPr>
        <w:tc>
          <w:tcPr>
            <w:tcW w:w="851" w:type="dxa"/>
            <w:tcBorders>
              <w:top w:val="nil"/>
              <w:left w:val="single" w:sz="4" w:space="0" w:color="auto"/>
              <w:bottom w:val="single" w:sz="4" w:space="0" w:color="auto"/>
              <w:right w:val="single" w:sz="4" w:space="0" w:color="auto"/>
            </w:tcBorders>
            <w:vAlign w:val="center"/>
          </w:tcPr>
          <w:p w14:paraId="2540ACBC" w14:textId="77777777" w:rsidR="004B182E" w:rsidRPr="002C6526" w:rsidRDefault="004B182E" w:rsidP="007D702A">
            <w:pPr>
              <w:numPr>
                <w:ilvl w:val="0"/>
                <w:numId w:val="10"/>
              </w:numPr>
              <w:spacing w:before="60" w:after="60" w:line="320" w:lineRule="exact"/>
              <w:ind w:right="-821" w:hanging="720"/>
              <w:jc w:val="center"/>
              <w:rPr>
                <w:sz w:val="26"/>
                <w:szCs w:val="26"/>
              </w:rPr>
            </w:pPr>
          </w:p>
        </w:tc>
        <w:tc>
          <w:tcPr>
            <w:tcW w:w="4775" w:type="dxa"/>
            <w:tcBorders>
              <w:top w:val="nil"/>
              <w:left w:val="nil"/>
              <w:bottom w:val="single" w:sz="4" w:space="0" w:color="auto"/>
              <w:right w:val="single" w:sz="4" w:space="0" w:color="auto"/>
            </w:tcBorders>
            <w:vAlign w:val="center"/>
            <w:hideMark/>
          </w:tcPr>
          <w:p w14:paraId="3D2F60A5" w14:textId="77777777" w:rsidR="004B182E" w:rsidRPr="002C6526" w:rsidRDefault="004B182E" w:rsidP="00C7572B">
            <w:pPr>
              <w:spacing w:before="60" w:after="60" w:line="320" w:lineRule="exact"/>
              <w:jc w:val="left"/>
              <w:rPr>
                <w:sz w:val="26"/>
                <w:szCs w:val="26"/>
              </w:rPr>
            </w:pPr>
            <w:r w:rsidRPr="002C6526">
              <w:rPr>
                <w:sz w:val="26"/>
                <w:szCs w:val="26"/>
              </w:rPr>
              <w:t>Cát</w:t>
            </w:r>
          </w:p>
        </w:tc>
        <w:tc>
          <w:tcPr>
            <w:tcW w:w="2036" w:type="dxa"/>
            <w:tcBorders>
              <w:top w:val="nil"/>
              <w:left w:val="nil"/>
              <w:bottom w:val="single" w:sz="4" w:space="0" w:color="auto"/>
              <w:right w:val="single" w:sz="4" w:space="0" w:color="auto"/>
            </w:tcBorders>
            <w:vAlign w:val="center"/>
            <w:hideMark/>
          </w:tcPr>
          <w:p w14:paraId="5D9B6432" w14:textId="77777777" w:rsidR="004B182E" w:rsidRPr="002C6526" w:rsidRDefault="004B182E" w:rsidP="00C7572B">
            <w:pPr>
              <w:spacing w:before="60" w:after="60" w:line="320" w:lineRule="exact"/>
              <w:jc w:val="left"/>
              <w:rPr>
                <w:sz w:val="26"/>
                <w:szCs w:val="26"/>
              </w:rPr>
            </w:pPr>
            <w:r w:rsidRPr="002C6526">
              <w:rPr>
                <w:sz w:val="26"/>
                <w:szCs w:val="26"/>
              </w:rPr>
              <w:t> </w:t>
            </w:r>
          </w:p>
        </w:tc>
        <w:tc>
          <w:tcPr>
            <w:tcW w:w="1552" w:type="dxa"/>
            <w:tcBorders>
              <w:top w:val="nil"/>
              <w:left w:val="nil"/>
              <w:bottom w:val="single" w:sz="4" w:space="0" w:color="auto"/>
              <w:right w:val="single" w:sz="4" w:space="0" w:color="auto"/>
            </w:tcBorders>
            <w:vAlign w:val="center"/>
            <w:hideMark/>
          </w:tcPr>
          <w:p w14:paraId="2D5FAC3B" w14:textId="77777777" w:rsidR="004B182E" w:rsidRPr="002C6526" w:rsidRDefault="004B182E" w:rsidP="00C7572B">
            <w:pPr>
              <w:spacing w:before="60" w:after="60" w:line="320" w:lineRule="exact"/>
              <w:jc w:val="left"/>
              <w:rPr>
                <w:sz w:val="26"/>
                <w:szCs w:val="26"/>
              </w:rPr>
            </w:pPr>
            <w:r w:rsidRPr="002C6526">
              <w:rPr>
                <w:sz w:val="26"/>
                <w:szCs w:val="26"/>
              </w:rPr>
              <w:t> </w:t>
            </w:r>
          </w:p>
        </w:tc>
      </w:tr>
      <w:tr w:rsidR="002C6526" w:rsidRPr="002C6526" w14:paraId="6FAEE4CE" w14:textId="77777777" w:rsidTr="00C36044">
        <w:trPr>
          <w:trHeight w:val="330"/>
        </w:trPr>
        <w:tc>
          <w:tcPr>
            <w:tcW w:w="851" w:type="dxa"/>
            <w:tcBorders>
              <w:top w:val="nil"/>
              <w:left w:val="single" w:sz="4" w:space="0" w:color="auto"/>
              <w:bottom w:val="single" w:sz="4" w:space="0" w:color="auto"/>
              <w:right w:val="single" w:sz="4" w:space="0" w:color="auto"/>
            </w:tcBorders>
            <w:vAlign w:val="center"/>
          </w:tcPr>
          <w:p w14:paraId="3C819455" w14:textId="77777777" w:rsidR="004B182E" w:rsidRPr="002C6526" w:rsidRDefault="004B182E" w:rsidP="007D702A">
            <w:pPr>
              <w:numPr>
                <w:ilvl w:val="0"/>
                <w:numId w:val="10"/>
              </w:numPr>
              <w:spacing w:before="60" w:after="60" w:line="320" w:lineRule="exact"/>
              <w:ind w:right="-821" w:hanging="720"/>
              <w:jc w:val="center"/>
              <w:rPr>
                <w:sz w:val="26"/>
                <w:szCs w:val="26"/>
              </w:rPr>
            </w:pPr>
          </w:p>
        </w:tc>
        <w:tc>
          <w:tcPr>
            <w:tcW w:w="4775" w:type="dxa"/>
            <w:tcBorders>
              <w:top w:val="nil"/>
              <w:left w:val="nil"/>
              <w:bottom w:val="single" w:sz="4" w:space="0" w:color="auto"/>
              <w:right w:val="single" w:sz="4" w:space="0" w:color="auto"/>
            </w:tcBorders>
            <w:vAlign w:val="center"/>
            <w:hideMark/>
          </w:tcPr>
          <w:p w14:paraId="5224503A" w14:textId="77777777" w:rsidR="004B182E" w:rsidRPr="002C6526" w:rsidRDefault="004B182E" w:rsidP="00C7572B">
            <w:pPr>
              <w:spacing w:before="60" w:after="60" w:line="320" w:lineRule="exact"/>
              <w:jc w:val="left"/>
              <w:rPr>
                <w:sz w:val="26"/>
                <w:szCs w:val="26"/>
              </w:rPr>
            </w:pPr>
            <w:r w:rsidRPr="002C6526">
              <w:rPr>
                <w:sz w:val="26"/>
                <w:szCs w:val="26"/>
              </w:rPr>
              <w:t>Đá</w:t>
            </w:r>
          </w:p>
        </w:tc>
        <w:tc>
          <w:tcPr>
            <w:tcW w:w="2036" w:type="dxa"/>
            <w:tcBorders>
              <w:top w:val="nil"/>
              <w:left w:val="nil"/>
              <w:bottom w:val="single" w:sz="4" w:space="0" w:color="auto"/>
              <w:right w:val="single" w:sz="4" w:space="0" w:color="auto"/>
            </w:tcBorders>
            <w:vAlign w:val="center"/>
            <w:hideMark/>
          </w:tcPr>
          <w:p w14:paraId="5626A89F" w14:textId="77777777" w:rsidR="004B182E" w:rsidRPr="002C6526" w:rsidRDefault="004B182E" w:rsidP="00C7572B">
            <w:pPr>
              <w:spacing w:before="60" w:after="60" w:line="320" w:lineRule="exact"/>
              <w:jc w:val="left"/>
              <w:rPr>
                <w:sz w:val="26"/>
                <w:szCs w:val="26"/>
              </w:rPr>
            </w:pPr>
            <w:r w:rsidRPr="002C6526">
              <w:rPr>
                <w:sz w:val="26"/>
                <w:szCs w:val="26"/>
              </w:rPr>
              <w:t> </w:t>
            </w:r>
          </w:p>
        </w:tc>
        <w:tc>
          <w:tcPr>
            <w:tcW w:w="1552" w:type="dxa"/>
            <w:tcBorders>
              <w:top w:val="nil"/>
              <w:left w:val="nil"/>
              <w:bottom w:val="single" w:sz="4" w:space="0" w:color="auto"/>
              <w:right w:val="single" w:sz="4" w:space="0" w:color="auto"/>
            </w:tcBorders>
            <w:vAlign w:val="center"/>
            <w:hideMark/>
          </w:tcPr>
          <w:p w14:paraId="241FB6A7" w14:textId="77777777" w:rsidR="004B182E" w:rsidRPr="002C6526" w:rsidRDefault="004B182E" w:rsidP="00C7572B">
            <w:pPr>
              <w:spacing w:before="60" w:after="60" w:line="320" w:lineRule="exact"/>
              <w:jc w:val="left"/>
              <w:rPr>
                <w:sz w:val="26"/>
                <w:szCs w:val="26"/>
              </w:rPr>
            </w:pPr>
            <w:r w:rsidRPr="002C6526">
              <w:rPr>
                <w:sz w:val="26"/>
                <w:szCs w:val="26"/>
              </w:rPr>
              <w:t> </w:t>
            </w:r>
          </w:p>
        </w:tc>
      </w:tr>
      <w:tr w:rsidR="002C6526" w:rsidRPr="002C6526" w14:paraId="45E9B6A6" w14:textId="77777777" w:rsidTr="00C36044">
        <w:trPr>
          <w:trHeight w:val="330"/>
        </w:trPr>
        <w:tc>
          <w:tcPr>
            <w:tcW w:w="851" w:type="dxa"/>
            <w:tcBorders>
              <w:top w:val="nil"/>
              <w:left w:val="single" w:sz="4" w:space="0" w:color="auto"/>
              <w:bottom w:val="single" w:sz="4" w:space="0" w:color="auto"/>
              <w:right w:val="single" w:sz="4" w:space="0" w:color="auto"/>
            </w:tcBorders>
            <w:vAlign w:val="center"/>
          </w:tcPr>
          <w:p w14:paraId="238C9F42" w14:textId="77777777" w:rsidR="004B182E" w:rsidRPr="002C6526" w:rsidRDefault="004B182E" w:rsidP="007D702A">
            <w:pPr>
              <w:numPr>
                <w:ilvl w:val="0"/>
                <w:numId w:val="10"/>
              </w:numPr>
              <w:spacing w:before="60" w:after="60" w:line="320" w:lineRule="exact"/>
              <w:ind w:right="-821" w:hanging="720"/>
              <w:jc w:val="center"/>
              <w:rPr>
                <w:sz w:val="26"/>
                <w:szCs w:val="26"/>
              </w:rPr>
            </w:pPr>
          </w:p>
        </w:tc>
        <w:tc>
          <w:tcPr>
            <w:tcW w:w="4775" w:type="dxa"/>
            <w:tcBorders>
              <w:top w:val="nil"/>
              <w:left w:val="nil"/>
              <w:bottom w:val="single" w:sz="4" w:space="0" w:color="auto"/>
              <w:right w:val="single" w:sz="4" w:space="0" w:color="auto"/>
            </w:tcBorders>
            <w:vAlign w:val="center"/>
            <w:hideMark/>
          </w:tcPr>
          <w:p w14:paraId="64C67A85" w14:textId="77777777" w:rsidR="004B182E" w:rsidRPr="002C6526" w:rsidRDefault="004B182E" w:rsidP="00C7572B">
            <w:pPr>
              <w:spacing w:before="60" w:after="60" w:line="320" w:lineRule="exact"/>
              <w:jc w:val="left"/>
              <w:rPr>
                <w:sz w:val="26"/>
                <w:szCs w:val="26"/>
              </w:rPr>
            </w:pPr>
            <w:r w:rsidRPr="002C6526">
              <w:rPr>
                <w:sz w:val="26"/>
                <w:szCs w:val="26"/>
              </w:rPr>
              <w:t>Xi măng</w:t>
            </w:r>
          </w:p>
        </w:tc>
        <w:tc>
          <w:tcPr>
            <w:tcW w:w="2036" w:type="dxa"/>
            <w:tcBorders>
              <w:top w:val="nil"/>
              <w:left w:val="nil"/>
              <w:bottom w:val="single" w:sz="4" w:space="0" w:color="auto"/>
              <w:right w:val="single" w:sz="4" w:space="0" w:color="auto"/>
            </w:tcBorders>
            <w:vAlign w:val="center"/>
            <w:hideMark/>
          </w:tcPr>
          <w:p w14:paraId="2D572E76" w14:textId="77777777" w:rsidR="004B182E" w:rsidRPr="002C6526" w:rsidRDefault="004B182E" w:rsidP="00C7572B">
            <w:pPr>
              <w:spacing w:before="60" w:after="60" w:line="320" w:lineRule="exact"/>
              <w:jc w:val="left"/>
              <w:rPr>
                <w:sz w:val="26"/>
                <w:szCs w:val="26"/>
              </w:rPr>
            </w:pPr>
            <w:r w:rsidRPr="002C6526">
              <w:rPr>
                <w:sz w:val="26"/>
                <w:szCs w:val="26"/>
              </w:rPr>
              <w:t> </w:t>
            </w:r>
          </w:p>
        </w:tc>
        <w:tc>
          <w:tcPr>
            <w:tcW w:w="1552" w:type="dxa"/>
            <w:tcBorders>
              <w:top w:val="nil"/>
              <w:left w:val="nil"/>
              <w:bottom w:val="single" w:sz="4" w:space="0" w:color="auto"/>
              <w:right w:val="single" w:sz="4" w:space="0" w:color="auto"/>
            </w:tcBorders>
            <w:vAlign w:val="center"/>
            <w:hideMark/>
          </w:tcPr>
          <w:p w14:paraId="049E3F29" w14:textId="77777777" w:rsidR="004B182E" w:rsidRPr="002C6526" w:rsidRDefault="004B182E" w:rsidP="00C7572B">
            <w:pPr>
              <w:spacing w:before="60" w:after="60" w:line="320" w:lineRule="exact"/>
              <w:jc w:val="left"/>
              <w:rPr>
                <w:sz w:val="26"/>
                <w:szCs w:val="26"/>
              </w:rPr>
            </w:pPr>
            <w:r w:rsidRPr="002C6526">
              <w:rPr>
                <w:sz w:val="26"/>
                <w:szCs w:val="26"/>
              </w:rPr>
              <w:t> </w:t>
            </w:r>
          </w:p>
        </w:tc>
      </w:tr>
    </w:tbl>
    <w:p w14:paraId="22CDE31E" w14:textId="3291B8C1" w:rsidR="00734DEE" w:rsidRPr="002C6526" w:rsidRDefault="002737B4" w:rsidP="00734DEE">
      <w:pPr>
        <w:widowControl w:val="0"/>
        <w:tabs>
          <w:tab w:val="left" w:pos="450"/>
        </w:tabs>
        <w:spacing w:before="60" w:after="60" w:line="320" w:lineRule="exact"/>
        <w:rPr>
          <w:b/>
          <w:bCs/>
          <w:sz w:val="26"/>
          <w:szCs w:val="26"/>
          <w:lang w:val="nl-NL"/>
        </w:rPr>
      </w:pPr>
      <w:r w:rsidRPr="002C6526">
        <w:rPr>
          <w:b/>
          <w:bCs/>
          <w:sz w:val="26"/>
          <w:szCs w:val="26"/>
          <w:lang w:val="nl-NL"/>
        </w:rPr>
        <w:t>3.1.</w:t>
      </w:r>
      <w:r w:rsidR="00734DEE" w:rsidRPr="002C6526">
        <w:rPr>
          <w:b/>
          <w:bCs/>
          <w:sz w:val="26"/>
          <w:szCs w:val="26"/>
          <w:lang w:val="nl-NL"/>
        </w:rPr>
        <w:t xml:space="preserve">2 Tài liệu chứng minh đáp ứng yêu cầu </w:t>
      </w:r>
      <w:r w:rsidR="00734DEE" w:rsidRPr="002C6526">
        <w:rPr>
          <w:b/>
          <w:bCs/>
          <w:sz w:val="26"/>
          <w:szCs w:val="26"/>
          <w:lang w:val="vi-VN"/>
        </w:rPr>
        <w:t>vật tư thiết bị</w:t>
      </w:r>
      <w:r w:rsidR="00734DEE" w:rsidRPr="002C6526">
        <w:rPr>
          <w:b/>
          <w:bCs/>
          <w:sz w:val="26"/>
          <w:szCs w:val="26"/>
          <w:lang w:val="nl-NL"/>
        </w:rPr>
        <w:t>:</w:t>
      </w:r>
    </w:p>
    <w:p w14:paraId="04C83A2E" w14:textId="30F14EAE" w:rsidR="00E55074" w:rsidRPr="002C6526" w:rsidRDefault="00E55074" w:rsidP="00E55074">
      <w:pPr>
        <w:widowControl w:val="0"/>
        <w:spacing w:before="60" w:after="40" w:line="288" w:lineRule="auto"/>
        <w:jc w:val="center"/>
        <w:rPr>
          <w:b/>
          <w:bCs/>
          <w:sz w:val="26"/>
          <w:szCs w:val="26"/>
        </w:rPr>
      </w:pPr>
      <w:r w:rsidRPr="002C6526">
        <w:rPr>
          <w:b/>
          <w:bCs/>
          <w:sz w:val="26"/>
          <w:szCs w:val="26"/>
          <w:lang w:val="nl-NL"/>
        </w:rPr>
        <w:t>Bảng số 0</w:t>
      </w:r>
      <w:r w:rsidR="00F37902" w:rsidRPr="002C6526">
        <w:rPr>
          <w:b/>
          <w:bCs/>
          <w:sz w:val="26"/>
          <w:szCs w:val="26"/>
          <w:lang w:val="nl-NL"/>
        </w:rPr>
        <w:t>3</w:t>
      </w:r>
      <w:r w:rsidRPr="002C6526">
        <w:rPr>
          <w:b/>
          <w:bCs/>
          <w:sz w:val="26"/>
          <w:szCs w:val="26"/>
          <w:lang w:val="nl-NL"/>
        </w:rPr>
        <w:t>: Tài liệu chứng minh tính đáp ứng của vật tư thiết bị chào thầu</w:t>
      </w:r>
    </w:p>
    <w:tbl>
      <w:tblPr>
        <w:tblW w:w="14595" w:type="dxa"/>
        <w:jc w:val="center"/>
        <w:tblLook w:val="04A0" w:firstRow="1" w:lastRow="0" w:firstColumn="1" w:lastColumn="0" w:noHBand="0" w:noVBand="1"/>
      </w:tblPr>
      <w:tblGrid>
        <w:gridCol w:w="709"/>
        <w:gridCol w:w="2405"/>
        <w:gridCol w:w="4252"/>
        <w:gridCol w:w="1559"/>
        <w:gridCol w:w="2694"/>
        <w:gridCol w:w="2976"/>
      </w:tblGrid>
      <w:tr w:rsidR="002C6526" w:rsidRPr="002C6526" w14:paraId="49F69E9F" w14:textId="77777777" w:rsidTr="00C7572B">
        <w:trPr>
          <w:trHeight w:val="330"/>
          <w:tblHeade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312D281" w14:textId="77777777" w:rsidR="00E02F4C" w:rsidRPr="002C6526" w:rsidRDefault="00E02F4C" w:rsidP="00C7572B">
            <w:pPr>
              <w:widowControl w:val="0"/>
              <w:spacing w:before="60" w:after="40" w:line="288" w:lineRule="auto"/>
              <w:jc w:val="center"/>
              <w:rPr>
                <w:b/>
                <w:bCs/>
                <w:sz w:val="26"/>
                <w:szCs w:val="26"/>
                <w:lang w:eastAsia="en-GB"/>
              </w:rPr>
            </w:pPr>
            <w:r w:rsidRPr="002C6526">
              <w:rPr>
                <w:b/>
                <w:bCs/>
                <w:sz w:val="26"/>
                <w:szCs w:val="26"/>
                <w:lang w:eastAsia="en-GB"/>
              </w:rPr>
              <w:lastRenderedPageBreak/>
              <w:t>STT</w:t>
            </w:r>
          </w:p>
        </w:tc>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34228750" w14:textId="77777777" w:rsidR="00E02F4C" w:rsidRPr="002C6526" w:rsidRDefault="00E02F4C" w:rsidP="00C7572B">
            <w:pPr>
              <w:widowControl w:val="0"/>
              <w:spacing w:before="60" w:after="40" w:line="288" w:lineRule="auto"/>
              <w:jc w:val="center"/>
              <w:rPr>
                <w:b/>
                <w:bCs/>
                <w:sz w:val="26"/>
                <w:szCs w:val="26"/>
                <w:lang w:eastAsia="en-GB"/>
              </w:rPr>
            </w:pPr>
            <w:r w:rsidRPr="002C6526">
              <w:rPr>
                <w:b/>
                <w:bCs/>
                <w:sz w:val="26"/>
                <w:szCs w:val="26"/>
                <w:lang w:eastAsia="en-GB"/>
              </w:rPr>
              <w:t>Tên chủng loại vật tư thiết bị</w:t>
            </w:r>
          </w:p>
        </w:tc>
        <w:tc>
          <w:tcPr>
            <w:tcW w:w="11481" w:type="dxa"/>
            <w:gridSpan w:val="4"/>
            <w:tcBorders>
              <w:top w:val="single" w:sz="4" w:space="0" w:color="auto"/>
              <w:left w:val="nil"/>
              <w:bottom w:val="single" w:sz="4" w:space="0" w:color="auto"/>
              <w:right w:val="single" w:sz="4" w:space="0" w:color="auto"/>
            </w:tcBorders>
            <w:vAlign w:val="center"/>
            <w:hideMark/>
          </w:tcPr>
          <w:p w14:paraId="2BADE9FF" w14:textId="77777777" w:rsidR="00E02F4C" w:rsidRPr="002C6526" w:rsidRDefault="00E02F4C" w:rsidP="00C7572B">
            <w:pPr>
              <w:widowControl w:val="0"/>
              <w:spacing w:before="60" w:after="40" w:line="288" w:lineRule="auto"/>
              <w:jc w:val="center"/>
              <w:rPr>
                <w:b/>
                <w:bCs/>
                <w:sz w:val="26"/>
                <w:szCs w:val="26"/>
                <w:lang w:eastAsia="en-GB"/>
              </w:rPr>
            </w:pPr>
            <w:r w:rsidRPr="002C6526">
              <w:rPr>
                <w:b/>
                <w:bCs/>
                <w:sz w:val="26"/>
                <w:szCs w:val="26"/>
                <w:lang w:eastAsia="en-GB"/>
              </w:rPr>
              <w:t>Tính đáp ứng của vật tư thiết bị chào thầu</w:t>
            </w:r>
          </w:p>
        </w:tc>
      </w:tr>
      <w:tr w:rsidR="002C6526" w:rsidRPr="002C6526" w14:paraId="69CD0111" w14:textId="77777777" w:rsidTr="00C7572B">
        <w:trPr>
          <w:trHeight w:val="1951"/>
          <w:tblHeade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5302271" w14:textId="77777777" w:rsidR="00E02F4C" w:rsidRPr="002C6526" w:rsidRDefault="00E02F4C" w:rsidP="00C7572B">
            <w:pPr>
              <w:widowControl w:val="0"/>
              <w:spacing w:before="60" w:after="40" w:line="288" w:lineRule="auto"/>
              <w:rPr>
                <w:b/>
                <w:bCs/>
                <w:sz w:val="26"/>
                <w:szCs w:val="26"/>
                <w:lang w:eastAsia="en-GB"/>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14:paraId="72A5F302" w14:textId="77777777" w:rsidR="00E02F4C" w:rsidRPr="002C6526" w:rsidRDefault="00E02F4C" w:rsidP="00C7572B">
            <w:pPr>
              <w:widowControl w:val="0"/>
              <w:spacing w:before="60" w:after="40" w:line="288" w:lineRule="auto"/>
              <w:rPr>
                <w:b/>
                <w:bCs/>
                <w:sz w:val="26"/>
                <w:szCs w:val="26"/>
                <w:lang w:eastAsia="en-GB"/>
              </w:rPr>
            </w:pPr>
          </w:p>
        </w:tc>
        <w:tc>
          <w:tcPr>
            <w:tcW w:w="4252" w:type="dxa"/>
            <w:tcBorders>
              <w:top w:val="nil"/>
              <w:left w:val="nil"/>
              <w:bottom w:val="single" w:sz="4" w:space="0" w:color="auto"/>
              <w:right w:val="single" w:sz="4" w:space="0" w:color="auto"/>
            </w:tcBorders>
            <w:vAlign w:val="center"/>
            <w:hideMark/>
          </w:tcPr>
          <w:p w14:paraId="63688923" w14:textId="77777777" w:rsidR="00E02F4C" w:rsidRPr="002C6526" w:rsidRDefault="00E02F4C" w:rsidP="00C7572B">
            <w:pPr>
              <w:widowControl w:val="0"/>
              <w:spacing w:before="60" w:after="40" w:line="288" w:lineRule="auto"/>
              <w:jc w:val="center"/>
              <w:rPr>
                <w:b/>
                <w:bCs/>
                <w:sz w:val="26"/>
                <w:szCs w:val="26"/>
                <w:lang w:eastAsia="en-GB"/>
              </w:rPr>
            </w:pPr>
            <w:r w:rsidRPr="002C6526">
              <w:rPr>
                <w:b/>
                <w:bCs/>
                <w:sz w:val="26"/>
                <w:szCs w:val="26"/>
                <w:lang w:eastAsia="en-GB"/>
              </w:rPr>
              <w:t>1.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c>
          <w:tcPr>
            <w:tcW w:w="1559" w:type="dxa"/>
            <w:tcBorders>
              <w:top w:val="nil"/>
              <w:left w:val="nil"/>
              <w:bottom w:val="single" w:sz="4" w:space="0" w:color="auto"/>
              <w:right w:val="single" w:sz="4" w:space="0" w:color="auto"/>
            </w:tcBorders>
            <w:vAlign w:val="center"/>
            <w:hideMark/>
          </w:tcPr>
          <w:p w14:paraId="3C61F5D5" w14:textId="77777777" w:rsidR="00E02F4C" w:rsidRPr="002C6526" w:rsidRDefault="00E02F4C" w:rsidP="00C7572B">
            <w:pPr>
              <w:widowControl w:val="0"/>
              <w:spacing w:before="60" w:after="40" w:line="288" w:lineRule="auto"/>
              <w:jc w:val="center"/>
              <w:rPr>
                <w:b/>
                <w:bCs/>
                <w:sz w:val="26"/>
                <w:szCs w:val="26"/>
                <w:lang w:eastAsia="en-GB"/>
              </w:rPr>
            </w:pPr>
            <w:r w:rsidRPr="002C6526">
              <w:rPr>
                <w:b/>
                <w:bCs/>
                <w:sz w:val="26"/>
                <w:szCs w:val="26"/>
                <w:lang w:eastAsia="en-GB"/>
              </w:rPr>
              <w:t>2. Chứng chỉ ISO 9001 hoặc tài liệu tương đương của nhà sản xuất</w:t>
            </w:r>
          </w:p>
        </w:tc>
        <w:tc>
          <w:tcPr>
            <w:tcW w:w="2694" w:type="dxa"/>
            <w:tcBorders>
              <w:top w:val="nil"/>
              <w:left w:val="nil"/>
              <w:bottom w:val="single" w:sz="4" w:space="0" w:color="auto"/>
              <w:right w:val="single" w:sz="4" w:space="0" w:color="auto"/>
            </w:tcBorders>
            <w:vAlign w:val="center"/>
            <w:hideMark/>
          </w:tcPr>
          <w:p w14:paraId="1520B85C" w14:textId="53B8AAD2" w:rsidR="00E02F4C" w:rsidRPr="002C6526" w:rsidRDefault="00E02F4C" w:rsidP="00C7572B">
            <w:pPr>
              <w:widowControl w:val="0"/>
              <w:spacing w:before="60" w:after="40" w:line="288" w:lineRule="auto"/>
              <w:jc w:val="center"/>
              <w:rPr>
                <w:b/>
                <w:bCs/>
                <w:sz w:val="26"/>
                <w:szCs w:val="26"/>
                <w:lang w:eastAsia="en-GB"/>
              </w:rPr>
            </w:pPr>
            <w:r w:rsidRPr="002C6526">
              <w:rPr>
                <w:b/>
                <w:bCs/>
                <w:sz w:val="26"/>
                <w:szCs w:val="26"/>
                <w:lang w:eastAsia="en-GB"/>
              </w:rPr>
              <w:t>3. Biên bản thí nghiệm điển hình của hàng hóa theo tiêu chuẩn áp dụng nêu trong E-HSMT do đơn vị thử nghiệm độc lập thực hiện</w:t>
            </w:r>
            <w:r w:rsidR="00DD33E6" w:rsidRPr="002C6526">
              <w:rPr>
                <w:b/>
                <w:bCs/>
                <w:sz w:val="26"/>
                <w:szCs w:val="26"/>
                <w:lang w:eastAsia="en-GB"/>
              </w:rPr>
              <w:t xml:space="preserve"> (*)</w:t>
            </w:r>
          </w:p>
        </w:tc>
        <w:tc>
          <w:tcPr>
            <w:tcW w:w="2976" w:type="dxa"/>
            <w:tcBorders>
              <w:top w:val="nil"/>
              <w:left w:val="nil"/>
              <w:bottom w:val="single" w:sz="4" w:space="0" w:color="auto"/>
              <w:right w:val="single" w:sz="4" w:space="0" w:color="auto"/>
            </w:tcBorders>
            <w:vAlign w:val="center"/>
            <w:hideMark/>
          </w:tcPr>
          <w:p w14:paraId="234D5BF1" w14:textId="77777777" w:rsidR="00E02F4C" w:rsidRPr="002C6526" w:rsidRDefault="00E02F4C" w:rsidP="00C7572B">
            <w:pPr>
              <w:widowControl w:val="0"/>
              <w:spacing w:before="60" w:after="40" w:line="288" w:lineRule="auto"/>
              <w:jc w:val="center"/>
              <w:rPr>
                <w:b/>
                <w:bCs/>
                <w:sz w:val="26"/>
                <w:szCs w:val="26"/>
                <w:lang w:eastAsia="en-GB"/>
              </w:rPr>
            </w:pPr>
            <w:r w:rsidRPr="002C6526">
              <w:rPr>
                <w:b/>
                <w:bCs/>
                <w:sz w:val="26"/>
                <w:szCs w:val="26"/>
                <w:lang w:eastAsia="en-GB"/>
              </w:rPr>
              <w:t>4. Xác nhận vận hành thành công của Đơn vị quản lý vận hành trên lưới điện Việt Nam trong thời gian tối thiểu 02 năm cho hàng hóa chào thầu hoặc hàng hóa tương đương</w:t>
            </w:r>
          </w:p>
        </w:tc>
      </w:tr>
      <w:tr w:rsidR="002C6526" w:rsidRPr="002C6526" w14:paraId="3EA348CF"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78AEE52E"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1</w:t>
            </w:r>
          </w:p>
        </w:tc>
        <w:tc>
          <w:tcPr>
            <w:tcW w:w="2405" w:type="dxa"/>
            <w:tcBorders>
              <w:top w:val="nil"/>
              <w:left w:val="nil"/>
              <w:bottom w:val="single" w:sz="4" w:space="0" w:color="auto"/>
              <w:right w:val="single" w:sz="4" w:space="0" w:color="auto"/>
            </w:tcBorders>
            <w:hideMark/>
          </w:tcPr>
          <w:p w14:paraId="689B0726"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Máy biến áp phân phối</w:t>
            </w:r>
          </w:p>
        </w:tc>
        <w:tc>
          <w:tcPr>
            <w:tcW w:w="4252" w:type="dxa"/>
            <w:tcBorders>
              <w:top w:val="nil"/>
              <w:left w:val="nil"/>
              <w:bottom w:val="single" w:sz="4" w:space="0" w:color="auto"/>
              <w:right w:val="single" w:sz="4" w:space="0" w:color="auto"/>
            </w:tcBorders>
            <w:hideMark/>
          </w:tcPr>
          <w:p w14:paraId="1E6E3D4F"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1559" w:type="dxa"/>
            <w:tcBorders>
              <w:top w:val="nil"/>
              <w:left w:val="nil"/>
              <w:bottom w:val="single" w:sz="4" w:space="0" w:color="auto"/>
              <w:right w:val="single" w:sz="4" w:space="0" w:color="auto"/>
            </w:tcBorders>
            <w:hideMark/>
          </w:tcPr>
          <w:p w14:paraId="0632C6E3"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65049501"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7BD53D72"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595C0044"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192CF38F"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2</w:t>
            </w:r>
          </w:p>
        </w:tc>
        <w:tc>
          <w:tcPr>
            <w:tcW w:w="2405" w:type="dxa"/>
            <w:tcBorders>
              <w:top w:val="nil"/>
              <w:left w:val="nil"/>
              <w:bottom w:val="single" w:sz="4" w:space="0" w:color="auto"/>
              <w:right w:val="single" w:sz="4" w:space="0" w:color="auto"/>
            </w:tcBorders>
            <w:hideMark/>
          </w:tcPr>
          <w:p w14:paraId="6C887DED"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Tủ RMU</w:t>
            </w:r>
          </w:p>
        </w:tc>
        <w:tc>
          <w:tcPr>
            <w:tcW w:w="4252" w:type="dxa"/>
            <w:tcBorders>
              <w:top w:val="nil"/>
              <w:left w:val="nil"/>
              <w:bottom w:val="single" w:sz="4" w:space="0" w:color="auto"/>
              <w:right w:val="single" w:sz="4" w:space="0" w:color="auto"/>
            </w:tcBorders>
            <w:hideMark/>
          </w:tcPr>
          <w:p w14:paraId="4B53EA27"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1559" w:type="dxa"/>
            <w:tcBorders>
              <w:top w:val="nil"/>
              <w:left w:val="nil"/>
              <w:bottom w:val="single" w:sz="4" w:space="0" w:color="auto"/>
              <w:right w:val="single" w:sz="4" w:space="0" w:color="auto"/>
            </w:tcBorders>
            <w:hideMark/>
          </w:tcPr>
          <w:p w14:paraId="6D4ABA26"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66D437CB"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766D477A"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5E83C290"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39830EBD"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3</w:t>
            </w:r>
          </w:p>
        </w:tc>
        <w:tc>
          <w:tcPr>
            <w:tcW w:w="2405" w:type="dxa"/>
            <w:tcBorders>
              <w:top w:val="nil"/>
              <w:left w:val="nil"/>
              <w:bottom w:val="single" w:sz="4" w:space="0" w:color="auto"/>
              <w:right w:val="single" w:sz="4" w:space="0" w:color="auto"/>
            </w:tcBorders>
            <w:hideMark/>
          </w:tcPr>
          <w:p w14:paraId="73D940EC"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Recloser</w:t>
            </w:r>
          </w:p>
        </w:tc>
        <w:tc>
          <w:tcPr>
            <w:tcW w:w="4252" w:type="dxa"/>
            <w:tcBorders>
              <w:top w:val="nil"/>
              <w:left w:val="nil"/>
              <w:bottom w:val="single" w:sz="4" w:space="0" w:color="auto"/>
              <w:right w:val="single" w:sz="4" w:space="0" w:color="auto"/>
            </w:tcBorders>
            <w:hideMark/>
          </w:tcPr>
          <w:p w14:paraId="709C9CE3"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1559" w:type="dxa"/>
            <w:tcBorders>
              <w:top w:val="nil"/>
              <w:left w:val="nil"/>
              <w:bottom w:val="single" w:sz="4" w:space="0" w:color="auto"/>
              <w:right w:val="single" w:sz="4" w:space="0" w:color="auto"/>
            </w:tcBorders>
            <w:hideMark/>
          </w:tcPr>
          <w:p w14:paraId="433B93BF"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5F9FD3C9"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118CB837"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4A698172"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7FCBEB12"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4</w:t>
            </w:r>
          </w:p>
        </w:tc>
        <w:tc>
          <w:tcPr>
            <w:tcW w:w="2405" w:type="dxa"/>
            <w:tcBorders>
              <w:top w:val="nil"/>
              <w:left w:val="nil"/>
              <w:bottom w:val="single" w:sz="4" w:space="0" w:color="auto"/>
              <w:right w:val="single" w:sz="4" w:space="0" w:color="auto"/>
            </w:tcBorders>
            <w:hideMark/>
          </w:tcPr>
          <w:p w14:paraId="4D060CCC"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LBS</w:t>
            </w:r>
          </w:p>
        </w:tc>
        <w:tc>
          <w:tcPr>
            <w:tcW w:w="4252" w:type="dxa"/>
            <w:tcBorders>
              <w:top w:val="nil"/>
              <w:left w:val="nil"/>
              <w:bottom w:val="single" w:sz="4" w:space="0" w:color="auto"/>
              <w:right w:val="single" w:sz="4" w:space="0" w:color="auto"/>
            </w:tcBorders>
            <w:hideMark/>
          </w:tcPr>
          <w:p w14:paraId="7C25C04D"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1559" w:type="dxa"/>
            <w:tcBorders>
              <w:top w:val="nil"/>
              <w:left w:val="nil"/>
              <w:bottom w:val="single" w:sz="4" w:space="0" w:color="auto"/>
              <w:right w:val="single" w:sz="4" w:space="0" w:color="auto"/>
            </w:tcBorders>
            <w:hideMark/>
          </w:tcPr>
          <w:p w14:paraId="4F4F5424"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315BC0D2"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280106AA"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418F4C84"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4C97DC83"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5</w:t>
            </w:r>
          </w:p>
        </w:tc>
        <w:tc>
          <w:tcPr>
            <w:tcW w:w="2405" w:type="dxa"/>
            <w:tcBorders>
              <w:top w:val="nil"/>
              <w:left w:val="nil"/>
              <w:bottom w:val="single" w:sz="4" w:space="0" w:color="auto"/>
              <w:right w:val="single" w:sz="4" w:space="0" w:color="auto"/>
            </w:tcBorders>
            <w:hideMark/>
          </w:tcPr>
          <w:p w14:paraId="78F36F38"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Tủ máy cắt xuất tuyến</w:t>
            </w:r>
          </w:p>
        </w:tc>
        <w:tc>
          <w:tcPr>
            <w:tcW w:w="4252" w:type="dxa"/>
            <w:tcBorders>
              <w:top w:val="nil"/>
              <w:left w:val="nil"/>
              <w:bottom w:val="single" w:sz="4" w:space="0" w:color="auto"/>
              <w:right w:val="single" w:sz="4" w:space="0" w:color="auto"/>
            </w:tcBorders>
            <w:hideMark/>
          </w:tcPr>
          <w:p w14:paraId="2DFEAB2F"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1559" w:type="dxa"/>
            <w:tcBorders>
              <w:top w:val="nil"/>
              <w:left w:val="nil"/>
              <w:bottom w:val="single" w:sz="4" w:space="0" w:color="auto"/>
              <w:right w:val="single" w:sz="4" w:space="0" w:color="auto"/>
            </w:tcBorders>
            <w:hideMark/>
          </w:tcPr>
          <w:p w14:paraId="1DF9FD06"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1A6C8595"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504D53A9"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7E1F9333"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317740CA"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6</w:t>
            </w:r>
          </w:p>
        </w:tc>
        <w:tc>
          <w:tcPr>
            <w:tcW w:w="2405" w:type="dxa"/>
            <w:tcBorders>
              <w:top w:val="nil"/>
              <w:left w:val="nil"/>
              <w:bottom w:val="single" w:sz="4" w:space="0" w:color="auto"/>
              <w:right w:val="single" w:sz="4" w:space="0" w:color="auto"/>
            </w:tcBorders>
            <w:hideMark/>
          </w:tcPr>
          <w:p w14:paraId="46FD613F"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Chống sét van</w:t>
            </w:r>
          </w:p>
        </w:tc>
        <w:tc>
          <w:tcPr>
            <w:tcW w:w="4252" w:type="dxa"/>
            <w:tcBorders>
              <w:top w:val="nil"/>
              <w:left w:val="nil"/>
              <w:bottom w:val="single" w:sz="4" w:space="0" w:color="auto"/>
              <w:right w:val="single" w:sz="4" w:space="0" w:color="auto"/>
            </w:tcBorders>
            <w:hideMark/>
          </w:tcPr>
          <w:p w14:paraId="01887BE4"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c>
          <w:tcPr>
            <w:tcW w:w="1559" w:type="dxa"/>
            <w:tcBorders>
              <w:top w:val="nil"/>
              <w:left w:val="nil"/>
              <w:bottom w:val="single" w:sz="4" w:space="0" w:color="auto"/>
              <w:right w:val="single" w:sz="4" w:space="0" w:color="auto"/>
            </w:tcBorders>
            <w:hideMark/>
          </w:tcPr>
          <w:p w14:paraId="6C0590AC"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2C8C1531"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1515BDD0"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734DBE90"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1C5F060A"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7</w:t>
            </w:r>
          </w:p>
        </w:tc>
        <w:tc>
          <w:tcPr>
            <w:tcW w:w="2405" w:type="dxa"/>
            <w:tcBorders>
              <w:top w:val="nil"/>
              <w:left w:val="nil"/>
              <w:bottom w:val="single" w:sz="4" w:space="0" w:color="auto"/>
              <w:right w:val="single" w:sz="4" w:space="0" w:color="auto"/>
            </w:tcBorders>
            <w:hideMark/>
          </w:tcPr>
          <w:p w14:paraId="04776083"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Dao cách ly, dao phụ tải</w:t>
            </w:r>
          </w:p>
        </w:tc>
        <w:tc>
          <w:tcPr>
            <w:tcW w:w="4252" w:type="dxa"/>
            <w:tcBorders>
              <w:top w:val="nil"/>
              <w:left w:val="nil"/>
              <w:bottom w:val="single" w:sz="4" w:space="0" w:color="auto"/>
              <w:right w:val="single" w:sz="4" w:space="0" w:color="auto"/>
            </w:tcBorders>
            <w:hideMark/>
          </w:tcPr>
          <w:p w14:paraId="72BE41E0"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c>
          <w:tcPr>
            <w:tcW w:w="1559" w:type="dxa"/>
            <w:tcBorders>
              <w:top w:val="nil"/>
              <w:left w:val="nil"/>
              <w:bottom w:val="single" w:sz="4" w:space="0" w:color="auto"/>
              <w:right w:val="single" w:sz="4" w:space="0" w:color="auto"/>
            </w:tcBorders>
            <w:hideMark/>
          </w:tcPr>
          <w:p w14:paraId="07F228BD"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70117F99"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6A58FF79"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3812155A" w14:textId="77777777" w:rsidTr="00C7572B">
        <w:trPr>
          <w:trHeight w:val="660"/>
          <w:jc w:val="center"/>
        </w:trPr>
        <w:tc>
          <w:tcPr>
            <w:tcW w:w="709" w:type="dxa"/>
            <w:tcBorders>
              <w:top w:val="nil"/>
              <w:left w:val="single" w:sz="4" w:space="0" w:color="auto"/>
              <w:bottom w:val="single" w:sz="4" w:space="0" w:color="auto"/>
              <w:right w:val="single" w:sz="4" w:space="0" w:color="auto"/>
            </w:tcBorders>
            <w:hideMark/>
          </w:tcPr>
          <w:p w14:paraId="089492F3"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8</w:t>
            </w:r>
          </w:p>
        </w:tc>
        <w:tc>
          <w:tcPr>
            <w:tcW w:w="2405" w:type="dxa"/>
            <w:tcBorders>
              <w:top w:val="nil"/>
              <w:left w:val="nil"/>
              <w:bottom w:val="single" w:sz="4" w:space="0" w:color="auto"/>
              <w:right w:val="single" w:sz="4" w:space="0" w:color="auto"/>
            </w:tcBorders>
            <w:hideMark/>
          </w:tcPr>
          <w:p w14:paraId="46D638D6"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Cầu chì tự rơi và cầu chì tự rơi cắt tải</w:t>
            </w:r>
          </w:p>
        </w:tc>
        <w:tc>
          <w:tcPr>
            <w:tcW w:w="4252" w:type="dxa"/>
            <w:tcBorders>
              <w:top w:val="nil"/>
              <w:left w:val="nil"/>
              <w:bottom w:val="single" w:sz="4" w:space="0" w:color="auto"/>
              <w:right w:val="single" w:sz="4" w:space="0" w:color="auto"/>
            </w:tcBorders>
            <w:hideMark/>
          </w:tcPr>
          <w:p w14:paraId="234F4B4D"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c>
          <w:tcPr>
            <w:tcW w:w="1559" w:type="dxa"/>
            <w:tcBorders>
              <w:top w:val="nil"/>
              <w:left w:val="nil"/>
              <w:bottom w:val="single" w:sz="4" w:space="0" w:color="auto"/>
              <w:right w:val="single" w:sz="4" w:space="0" w:color="auto"/>
            </w:tcBorders>
            <w:hideMark/>
          </w:tcPr>
          <w:p w14:paraId="34088F7B"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4775389A"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77093A64"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36A34EE0"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28C9DD76"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9</w:t>
            </w:r>
          </w:p>
        </w:tc>
        <w:tc>
          <w:tcPr>
            <w:tcW w:w="2405" w:type="dxa"/>
            <w:tcBorders>
              <w:top w:val="nil"/>
              <w:left w:val="nil"/>
              <w:bottom w:val="single" w:sz="4" w:space="0" w:color="auto"/>
              <w:right w:val="single" w:sz="4" w:space="0" w:color="auto"/>
            </w:tcBorders>
            <w:hideMark/>
          </w:tcPr>
          <w:p w14:paraId="6341C172"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 xml:space="preserve">Tủ phân phối điện hạ thế, tủ tụ bù, tủ công </w:t>
            </w:r>
            <w:r w:rsidRPr="002C6526">
              <w:rPr>
                <w:sz w:val="26"/>
                <w:szCs w:val="26"/>
                <w:lang w:eastAsia="en-GB"/>
              </w:rPr>
              <w:lastRenderedPageBreak/>
              <w:t>tơ</w:t>
            </w:r>
          </w:p>
        </w:tc>
        <w:tc>
          <w:tcPr>
            <w:tcW w:w="4252" w:type="dxa"/>
            <w:tcBorders>
              <w:top w:val="nil"/>
              <w:left w:val="nil"/>
              <w:bottom w:val="single" w:sz="4" w:space="0" w:color="auto"/>
              <w:right w:val="single" w:sz="4" w:space="0" w:color="auto"/>
            </w:tcBorders>
            <w:hideMark/>
          </w:tcPr>
          <w:p w14:paraId="6CA71A7D"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lastRenderedPageBreak/>
              <w:t>Không yêu cầu</w:t>
            </w:r>
          </w:p>
        </w:tc>
        <w:tc>
          <w:tcPr>
            <w:tcW w:w="1559" w:type="dxa"/>
            <w:tcBorders>
              <w:top w:val="nil"/>
              <w:left w:val="nil"/>
              <w:bottom w:val="single" w:sz="4" w:space="0" w:color="auto"/>
              <w:right w:val="single" w:sz="4" w:space="0" w:color="auto"/>
            </w:tcBorders>
            <w:hideMark/>
          </w:tcPr>
          <w:p w14:paraId="61B012B6"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3ACAC023"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0F39C766"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00683608" w14:textId="77777777" w:rsidTr="00C7572B">
        <w:trPr>
          <w:trHeight w:val="660"/>
          <w:jc w:val="center"/>
        </w:trPr>
        <w:tc>
          <w:tcPr>
            <w:tcW w:w="709" w:type="dxa"/>
            <w:tcBorders>
              <w:top w:val="nil"/>
              <w:left w:val="single" w:sz="4" w:space="0" w:color="auto"/>
              <w:bottom w:val="single" w:sz="4" w:space="0" w:color="auto"/>
              <w:right w:val="single" w:sz="4" w:space="0" w:color="auto"/>
            </w:tcBorders>
            <w:hideMark/>
          </w:tcPr>
          <w:p w14:paraId="3215B168"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lastRenderedPageBreak/>
              <w:t>10</w:t>
            </w:r>
          </w:p>
        </w:tc>
        <w:tc>
          <w:tcPr>
            <w:tcW w:w="2405" w:type="dxa"/>
            <w:tcBorders>
              <w:top w:val="nil"/>
              <w:left w:val="nil"/>
              <w:bottom w:val="single" w:sz="4" w:space="0" w:color="auto"/>
              <w:right w:val="single" w:sz="4" w:space="0" w:color="auto"/>
            </w:tcBorders>
            <w:hideMark/>
          </w:tcPr>
          <w:p w14:paraId="0543A7F2"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Đầu cáp trung thế, hộp nối cáp</w:t>
            </w:r>
          </w:p>
        </w:tc>
        <w:tc>
          <w:tcPr>
            <w:tcW w:w="4252" w:type="dxa"/>
            <w:tcBorders>
              <w:top w:val="nil"/>
              <w:left w:val="nil"/>
              <w:bottom w:val="single" w:sz="4" w:space="0" w:color="auto"/>
              <w:right w:val="single" w:sz="4" w:space="0" w:color="auto"/>
            </w:tcBorders>
            <w:hideMark/>
          </w:tcPr>
          <w:p w14:paraId="0F8E9521"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c>
          <w:tcPr>
            <w:tcW w:w="1559" w:type="dxa"/>
            <w:tcBorders>
              <w:top w:val="nil"/>
              <w:left w:val="nil"/>
              <w:bottom w:val="single" w:sz="4" w:space="0" w:color="auto"/>
              <w:right w:val="single" w:sz="4" w:space="0" w:color="auto"/>
            </w:tcBorders>
            <w:hideMark/>
          </w:tcPr>
          <w:p w14:paraId="6BFBDEE3"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38A2AABE"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537D13AA"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4C845946"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38ED7925"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11</w:t>
            </w:r>
          </w:p>
        </w:tc>
        <w:tc>
          <w:tcPr>
            <w:tcW w:w="2405" w:type="dxa"/>
            <w:tcBorders>
              <w:top w:val="nil"/>
              <w:left w:val="nil"/>
              <w:bottom w:val="single" w:sz="4" w:space="0" w:color="auto"/>
              <w:right w:val="single" w:sz="4" w:space="0" w:color="auto"/>
            </w:tcBorders>
            <w:hideMark/>
          </w:tcPr>
          <w:p w14:paraId="094D48AD"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Dây dẫn, cáp điện</w:t>
            </w:r>
          </w:p>
        </w:tc>
        <w:tc>
          <w:tcPr>
            <w:tcW w:w="4252" w:type="dxa"/>
            <w:tcBorders>
              <w:top w:val="nil"/>
              <w:left w:val="nil"/>
              <w:bottom w:val="single" w:sz="4" w:space="0" w:color="auto"/>
              <w:right w:val="single" w:sz="4" w:space="0" w:color="auto"/>
            </w:tcBorders>
            <w:hideMark/>
          </w:tcPr>
          <w:p w14:paraId="74E9DA9A"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c>
          <w:tcPr>
            <w:tcW w:w="1559" w:type="dxa"/>
            <w:tcBorders>
              <w:top w:val="nil"/>
              <w:left w:val="nil"/>
              <w:bottom w:val="single" w:sz="4" w:space="0" w:color="auto"/>
              <w:right w:val="single" w:sz="4" w:space="0" w:color="auto"/>
            </w:tcBorders>
            <w:hideMark/>
          </w:tcPr>
          <w:p w14:paraId="4A744A45"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6A520A83"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686A2E6F"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4939DAB6"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0C61C36D"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12</w:t>
            </w:r>
          </w:p>
        </w:tc>
        <w:tc>
          <w:tcPr>
            <w:tcW w:w="2405" w:type="dxa"/>
            <w:tcBorders>
              <w:top w:val="nil"/>
              <w:left w:val="nil"/>
              <w:bottom w:val="single" w:sz="4" w:space="0" w:color="auto"/>
              <w:right w:val="single" w:sz="4" w:space="0" w:color="auto"/>
            </w:tcBorders>
            <w:hideMark/>
          </w:tcPr>
          <w:p w14:paraId="1D92DCC7"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Cách điện đứng</w:t>
            </w:r>
          </w:p>
        </w:tc>
        <w:tc>
          <w:tcPr>
            <w:tcW w:w="4252" w:type="dxa"/>
            <w:tcBorders>
              <w:top w:val="nil"/>
              <w:left w:val="nil"/>
              <w:bottom w:val="single" w:sz="4" w:space="0" w:color="auto"/>
              <w:right w:val="single" w:sz="4" w:space="0" w:color="auto"/>
            </w:tcBorders>
            <w:hideMark/>
          </w:tcPr>
          <w:p w14:paraId="262C9044"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c>
          <w:tcPr>
            <w:tcW w:w="1559" w:type="dxa"/>
            <w:tcBorders>
              <w:top w:val="nil"/>
              <w:left w:val="nil"/>
              <w:bottom w:val="single" w:sz="4" w:space="0" w:color="auto"/>
              <w:right w:val="single" w:sz="4" w:space="0" w:color="auto"/>
            </w:tcBorders>
            <w:hideMark/>
          </w:tcPr>
          <w:p w14:paraId="16A74F9B"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2BA5AB0D"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0D9FDEFA"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23056FBC"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4B88534E"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13</w:t>
            </w:r>
          </w:p>
        </w:tc>
        <w:tc>
          <w:tcPr>
            <w:tcW w:w="2405" w:type="dxa"/>
            <w:tcBorders>
              <w:top w:val="nil"/>
              <w:left w:val="nil"/>
              <w:bottom w:val="single" w:sz="4" w:space="0" w:color="auto"/>
              <w:right w:val="single" w:sz="4" w:space="0" w:color="auto"/>
            </w:tcBorders>
            <w:hideMark/>
          </w:tcPr>
          <w:p w14:paraId="47F0B359"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Cách điện treo</w:t>
            </w:r>
          </w:p>
        </w:tc>
        <w:tc>
          <w:tcPr>
            <w:tcW w:w="4252" w:type="dxa"/>
            <w:tcBorders>
              <w:top w:val="nil"/>
              <w:left w:val="nil"/>
              <w:bottom w:val="single" w:sz="4" w:space="0" w:color="auto"/>
              <w:right w:val="single" w:sz="4" w:space="0" w:color="auto"/>
            </w:tcBorders>
            <w:hideMark/>
          </w:tcPr>
          <w:p w14:paraId="781D3944"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c>
          <w:tcPr>
            <w:tcW w:w="1559" w:type="dxa"/>
            <w:tcBorders>
              <w:top w:val="nil"/>
              <w:left w:val="nil"/>
              <w:bottom w:val="single" w:sz="4" w:space="0" w:color="auto"/>
              <w:right w:val="single" w:sz="4" w:space="0" w:color="auto"/>
            </w:tcBorders>
            <w:hideMark/>
          </w:tcPr>
          <w:p w14:paraId="142AE10A"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4C07EF82"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677C34E0"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07E4CE8C"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229C4A87"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14</w:t>
            </w:r>
          </w:p>
        </w:tc>
        <w:tc>
          <w:tcPr>
            <w:tcW w:w="2405" w:type="dxa"/>
            <w:tcBorders>
              <w:top w:val="nil"/>
              <w:left w:val="nil"/>
              <w:bottom w:val="single" w:sz="4" w:space="0" w:color="auto"/>
              <w:right w:val="single" w:sz="4" w:space="0" w:color="auto"/>
            </w:tcBorders>
            <w:hideMark/>
          </w:tcPr>
          <w:p w14:paraId="60E3DE9B"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Phụ kiện cách điện</w:t>
            </w:r>
          </w:p>
        </w:tc>
        <w:tc>
          <w:tcPr>
            <w:tcW w:w="4252" w:type="dxa"/>
            <w:tcBorders>
              <w:top w:val="nil"/>
              <w:left w:val="nil"/>
              <w:bottom w:val="single" w:sz="4" w:space="0" w:color="auto"/>
              <w:right w:val="single" w:sz="4" w:space="0" w:color="auto"/>
            </w:tcBorders>
            <w:hideMark/>
          </w:tcPr>
          <w:p w14:paraId="20DFB7AD"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c>
          <w:tcPr>
            <w:tcW w:w="1559" w:type="dxa"/>
            <w:tcBorders>
              <w:top w:val="nil"/>
              <w:left w:val="nil"/>
              <w:bottom w:val="single" w:sz="4" w:space="0" w:color="auto"/>
              <w:right w:val="single" w:sz="4" w:space="0" w:color="auto"/>
            </w:tcBorders>
            <w:hideMark/>
          </w:tcPr>
          <w:p w14:paraId="419639BF"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3B321C52"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0C7537A8"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r>
      <w:tr w:rsidR="002C6526" w:rsidRPr="002C6526" w14:paraId="78DB715F"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6FD49245"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15</w:t>
            </w:r>
          </w:p>
        </w:tc>
        <w:tc>
          <w:tcPr>
            <w:tcW w:w="2405" w:type="dxa"/>
            <w:tcBorders>
              <w:top w:val="nil"/>
              <w:left w:val="nil"/>
              <w:bottom w:val="single" w:sz="4" w:space="0" w:color="auto"/>
              <w:right w:val="single" w:sz="4" w:space="0" w:color="auto"/>
            </w:tcBorders>
            <w:hideMark/>
          </w:tcPr>
          <w:p w14:paraId="48FC50DC"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Áp tô mát</w:t>
            </w:r>
          </w:p>
        </w:tc>
        <w:tc>
          <w:tcPr>
            <w:tcW w:w="4252" w:type="dxa"/>
            <w:tcBorders>
              <w:top w:val="nil"/>
              <w:left w:val="nil"/>
              <w:bottom w:val="single" w:sz="4" w:space="0" w:color="auto"/>
              <w:right w:val="single" w:sz="4" w:space="0" w:color="auto"/>
            </w:tcBorders>
            <w:hideMark/>
          </w:tcPr>
          <w:p w14:paraId="12B6E210"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c>
          <w:tcPr>
            <w:tcW w:w="1559" w:type="dxa"/>
            <w:tcBorders>
              <w:top w:val="nil"/>
              <w:left w:val="nil"/>
              <w:bottom w:val="single" w:sz="4" w:space="0" w:color="auto"/>
              <w:right w:val="single" w:sz="4" w:space="0" w:color="auto"/>
            </w:tcBorders>
            <w:hideMark/>
          </w:tcPr>
          <w:p w14:paraId="0D0B46FF"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04AF6D8C"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590A3D38"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086788B2"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15993629"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16</w:t>
            </w:r>
          </w:p>
        </w:tc>
        <w:tc>
          <w:tcPr>
            <w:tcW w:w="2405" w:type="dxa"/>
            <w:tcBorders>
              <w:top w:val="nil"/>
              <w:left w:val="nil"/>
              <w:bottom w:val="single" w:sz="4" w:space="0" w:color="auto"/>
              <w:right w:val="single" w:sz="4" w:space="0" w:color="auto"/>
            </w:tcBorders>
            <w:hideMark/>
          </w:tcPr>
          <w:p w14:paraId="31BF850F"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Đầu cốt</w:t>
            </w:r>
          </w:p>
        </w:tc>
        <w:tc>
          <w:tcPr>
            <w:tcW w:w="4252" w:type="dxa"/>
            <w:tcBorders>
              <w:top w:val="nil"/>
              <w:left w:val="nil"/>
              <w:bottom w:val="single" w:sz="4" w:space="0" w:color="auto"/>
              <w:right w:val="single" w:sz="4" w:space="0" w:color="auto"/>
            </w:tcBorders>
            <w:hideMark/>
          </w:tcPr>
          <w:p w14:paraId="1B6052D7"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c>
          <w:tcPr>
            <w:tcW w:w="1559" w:type="dxa"/>
            <w:tcBorders>
              <w:top w:val="nil"/>
              <w:left w:val="nil"/>
              <w:bottom w:val="single" w:sz="4" w:space="0" w:color="auto"/>
              <w:right w:val="single" w:sz="4" w:space="0" w:color="auto"/>
            </w:tcBorders>
            <w:hideMark/>
          </w:tcPr>
          <w:p w14:paraId="5956B308"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6E1F2B32"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3CC90F95"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r>
      <w:tr w:rsidR="002C6526" w:rsidRPr="002C6526" w14:paraId="39460EBD"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06F3C5AC"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17</w:t>
            </w:r>
          </w:p>
        </w:tc>
        <w:tc>
          <w:tcPr>
            <w:tcW w:w="2405" w:type="dxa"/>
            <w:tcBorders>
              <w:top w:val="nil"/>
              <w:left w:val="nil"/>
              <w:bottom w:val="single" w:sz="4" w:space="0" w:color="auto"/>
              <w:right w:val="single" w:sz="4" w:space="0" w:color="auto"/>
            </w:tcBorders>
            <w:hideMark/>
          </w:tcPr>
          <w:p w14:paraId="50F30304"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Kẹp cáp, ghíp, móc treo, đai thép không gỉ</w:t>
            </w:r>
          </w:p>
        </w:tc>
        <w:tc>
          <w:tcPr>
            <w:tcW w:w="4252" w:type="dxa"/>
            <w:tcBorders>
              <w:top w:val="nil"/>
              <w:left w:val="nil"/>
              <w:bottom w:val="single" w:sz="4" w:space="0" w:color="auto"/>
              <w:right w:val="single" w:sz="4" w:space="0" w:color="auto"/>
            </w:tcBorders>
            <w:hideMark/>
          </w:tcPr>
          <w:p w14:paraId="15C79EC0"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c>
          <w:tcPr>
            <w:tcW w:w="1559" w:type="dxa"/>
            <w:tcBorders>
              <w:top w:val="nil"/>
              <w:left w:val="nil"/>
              <w:bottom w:val="single" w:sz="4" w:space="0" w:color="auto"/>
              <w:right w:val="single" w:sz="4" w:space="0" w:color="auto"/>
            </w:tcBorders>
            <w:hideMark/>
          </w:tcPr>
          <w:p w14:paraId="2621ED9D"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7EA56CE8"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2B500E6C"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r>
      <w:tr w:rsidR="002C6526" w:rsidRPr="002C6526" w14:paraId="47B4BF9E"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4FB049C4"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18</w:t>
            </w:r>
          </w:p>
        </w:tc>
        <w:tc>
          <w:tcPr>
            <w:tcW w:w="2405" w:type="dxa"/>
            <w:tcBorders>
              <w:top w:val="nil"/>
              <w:left w:val="nil"/>
              <w:bottom w:val="single" w:sz="4" w:space="0" w:color="auto"/>
              <w:right w:val="single" w:sz="4" w:space="0" w:color="auto"/>
            </w:tcBorders>
            <w:hideMark/>
          </w:tcPr>
          <w:p w14:paraId="390ACDA1"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Tụ bù, contactor, bộ điều khiển tụ bù</w:t>
            </w:r>
          </w:p>
        </w:tc>
        <w:tc>
          <w:tcPr>
            <w:tcW w:w="4252" w:type="dxa"/>
            <w:tcBorders>
              <w:top w:val="nil"/>
              <w:left w:val="nil"/>
              <w:bottom w:val="single" w:sz="4" w:space="0" w:color="auto"/>
              <w:right w:val="single" w:sz="4" w:space="0" w:color="auto"/>
            </w:tcBorders>
            <w:hideMark/>
          </w:tcPr>
          <w:p w14:paraId="6E7F62C4"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c>
          <w:tcPr>
            <w:tcW w:w="1559" w:type="dxa"/>
            <w:tcBorders>
              <w:top w:val="nil"/>
              <w:left w:val="nil"/>
              <w:bottom w:val="single" w:sz="4" w:space="0" w:color="auto"/>
              <w:right w:val="single" w:sz="4" w:space="0" w:color="auto"/>
            </w:tcBorders>
            <w:hideMark/>
          </w:tcPr>
          <w:p w14:paraId="27FCEBC5"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2CEDB411"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3621BF4D"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1DDEAB39"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7C27F7A5"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lastRenderedPageBreak/>
              <w:t>19</w:t>
            </w:r>
          </w:p>
        </w:tc>
        <w:tc>
          <w:tcPr>
            <w:tcW w:w="2405" w:type="dxa"/>
            <w:tcBorders>
              <w:top w:val="nil"/>
              <w:left w:val="nil"/>
              <w:bottom w:val="single" w:sz="4" w:space="0" w:color="auto"/>
              <w:right w:val="single" w:sz="4" w:space="0" w:color="auto"/>
            </w:tcBorders>
            <w:hideMark/>
          </w:tcPr>
          <w:p w14:paraId="245480AF"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Ống nhựa HDPE</w:t>
            </w:r>
          </w:p>
        </w:tc>
        <w:tc>
          <w:tcPr>
            <w:tcW w:w="4252" w:type="dxa"/>
            <w:tcBorders>
              <w:top w:val="nil"/>
              <w:left w:val="nil"/>
              <w:bottom w:val="single" w:sz="4" w:space="0" w:color="auto"/>
              <w:right w:val="single" w:sz="4" w:space="0" w:color="auto"/>
            </w:tcBorders>
            <w:hideMark/>
          </w:tcPr>
          <w:p w14:paraId="58D98A45"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c>
          <w:tcPr>
            <w:tcW w:w="1559" w:type="dxa"/>
            <w:tcBorders>
              <w:top w:val="nil"/>
              <w:left w:val="nil"/>
              <w:bottom w:val="single" w:sz="4" w:space="0" w:color="auto"/>
              <w:right w:val="single" w:sz="4" w:space="0" w:color="auto"/>
            </w:tcBorders>
            <w:hideMark/>
          </w:tcPr>
          <w:p w14:paraId="2C9A6AF5"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3B061671"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7397B3EE"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r>
      <w:tr w:rsidR="002C6526" w:rsidRPr="002C6526" w14:paraId="0ABDC085" w14:textId="77777777" w:rsidTr="00C7572B">
        <w:trPr>
          <w:trHeight w:val="330"/>
          <w:jc w:val="center"/>
        </w:trPr>
        <w:tc>
          <w:tcPr>
            <w:tcW w:w="709" w:type="dxa"/>
            <w:tcBorders>
              <w:top w:val="nil"/>
              <w:left w:val="single" w:sz="4" w:space="0" w:color="auto"/>
              <w:bottom w:val="single" w:sz="4" w:space="0" w:color="auto"/>
              <w:right w:val="single" w:sz="4" w:space="0" w:color="auto"/>
            </w:tcBorders>
            <w:hideMark/>
          </w:tcPr>
          <w:p w14:paraId="025B63A1"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20</w:t>
            </w:r>
          </w:p>
        </w:tc>
        <w:tc>
          <w:tcPr>
            <w:tcW w:w="2405" w:type="dxa"/>
            <w:tcBorders>
              <w:top w:val="nil"/>
              <w:left w:val="nil"/>
              <w:bottom w:val="single" w:sz="4" w:space="0" w:color="auto"/>
              <w:right w:val="single" w:sz="4" w:space="0" w:color="auto"/>
            </w:tcBorders>
            <w:hideMark/>
          </w:tcPr>
          <w:p w14:paraId="0709DAA1"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Cột bê tông ly tâm</w:t>
            </w:r>
          </w:p>
        </w:tc>
        <w:tc>
          <w:tcPr>
            <w:tcW w:w="4252" w:type="dxa"/>
            <w:tcBorders>
              <w:top w:val="nil"/>
              <w:left w:val="nil"/>
              <w:bottom w:val="single" w:sz="4" w:space="0" w:color="auto"/>
              <w:right w:val="single" w:sz="4" w:space="0" w:color="auto"/>
            </w:tcBorders>
            <w:hideMark/>
          </w:tcPr>
          <w:p w14:paraId="2014FC61"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c>
          <w:tcPr>
            <w:tcW w:w="1559" w:type="dxa"/>
            <w:tcBorders>
              <w:top w:val="nil"/>
              <w:left w:val="nil"/>
              <w:bottom w:val="single" w:sz="4" w:space="0" w:color="auto"/>
              <w:right w:val="single" w:sz="4" w:space="0" w:color="auto"/>
            </w:tcBorders>
            <w:hideMark/>
          </w:tcPr>
          <w:p w14:paraId="6022CDF3"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3243C120"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6C54C2B0"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r>
      <w:tr w:rsidR="002C6526" w:rsidRPr="002C6526" w14:paraId="5BF7EAD0" w14:textId="77777777" w:rsidTr="00C7572B">
        <w:trPr>
          <w:trHeight w:val="110"/>
          <w:jc w:val="center"/>
        </w:trPr>
        <w:tc>
          <w:tcPr>
            <w:tcW w:w="709" w:type="dxa"/>
            <w:tcBorders>
              <w:top w:val="nil"/>
              <w:left w:val="single" w:sz="4" w:space="0" w:color="auto"/>
              <w:bottom w:val="single" w:sz="4" w:space="0" w:color="auto"/>
              <w:right w:val="single" w:sz="4" w:space="0" w:color="auto"/>
            </w:tcBorders>
            <w:hideMark/>
          </w:tcPr>
          <w:p w14:paraId="2C8F550E"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21</w:t>
            </w:r>
          </w:p>
        </w:tc>
        <w:tc>
          <w:tcPr>
            <w:tcW w:w="2405" w:type="dxa"/>
            <w:tcBorders>
              <w:top w:val="nil"/>
              <w:left w:val="nil"/>
              <w:bottom w:val="single" w:sz="4" w:space="0" w:color="auto"/>
              <w:right w:val="single" w:sz="4" w:space="0" w:color="auto"/>
            </w:tcBorders>
            <w:hideMark/>
          </w:tcPr>
          <w:p w14:paraId="11BED068" w14:textId="77777777" w:rsidR="00E02F4C" w:rsidRPr="002C6526" w:rsidRDefault="00E02F4C" w:rsidP="00C7572B">
            <w:pPr>
              <w:widowControl w:val="0"/>
              <w:spacing w:before="60" w:after="40" w:line="288" w:lineRule="auto"/>
              <w:rPr>
                <w:sz w:val="26"/>
                <w:szCs w:val="26"/>
                <w:lang w:eastAsia="en-GB"/>
              </w:rPr>
            </w:pPr>
            <w:r w:rsidRPr="002C6526">
              <w:rPr>
                <w:sz w:val="26"/>
                <w:szCs w:val="26"/>
                <w:lang w:eastAsia="en-GB"/>
              </w:rPr>
              <w:t>Xà, tiếp địa các loại (ghi rõ nguồn gốc thép, đơn vị gia công, đơn vị mạ kẽm nhúng nóng)</w:t>
            </w:r>
          </w:p>
        </w:tc>
        <w:tc>
          <w:tcPr>
            <w:tcW w:w="4252" w:type="dxa"/>
            <w:tcBorders>
              <w:top w:val="nil"/>
              <w:left w:val="nil"/>
              <w:bottom w:val="single" w:sz="4" w:space="0" w:color="auto"/>
              <w:right w:val="single" w:sz="4" w:space="0" w:color="auto"/>
            </w:tcBorders>
            <w:hideMark/>
          </w:tcPr>
          <w:p w14:paraId="604DE2D9"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c>
          <w:tcPr>
            <w:tcW w:w="1559" w:type="dxa"/>
            <w:tcBorders>
              <w:top w:val="nil"/>
              <w:left w:val="nil"/>
              <w:bottom w:val="single" w:sz="4" w:space="0" w:color="auto"/>
              <w:right w:val="single" w:sz="4" w:space="0" w:color="auto"/>
            </w:tcBorders>
            <w:hideMark/>
          </w:tcPr>
          <w:p w14:paraId="27047A19"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694" w:type="dxa"/>
            <w:tcBorders>
              <w:top w:val="nil"/>
              <w:left w:val="nil"/>
              <w:bottom w:val="single" w:sz="4" w:space="0" w:color="auto"/>
              <w:right w:val="single" w:sz="4" w:space="0" w:color="auto"/>
            </w:tcBorders>
            <w:hideMark/>
          </w:tcPr>
          <w:p w14:paraId="71CCCDB2"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Có yêu cầu</w:t>
            </w:r>
          </w:p>
        </w:tc>
        <w:tc>
          <w:tcPr>
            <w:tcW w:w="2976" w:type="dxa"/>
            <w:tcBorders>
              <w:top w:val="nil"/>
              <w:left w:val="nil"/>
              <w:bottom w:val="single" w:sz="4" w:space="0" w:color="auto"/>
              <w:right w:val="single" w:sz="4" w:space="0" w:color="auto"/>
            </w:tcBorders>
            <w:hideMark/>
          </w:tcPr>
          <w:p w14:paraId="58FC23D8" w14:textId="77777777" w:rsidR="00E02F4C" w:rsidRPr="002C6526" w:rsidRDefault="00E02F4C" w:rsidP="00C7572B">
            <w:pPr>
              <w:widowControl w:val="0"/>
              <w:spacing w:before="60" w:after="40" w:line="288" w:lineRule="auto"/>
              <w:jc w:val="center"/>
              <w:rPr>
                <w:sz w:val="26"/>
                <w:szCs w:val="26"/>
                <w:lang w:eastAsia="en-GB"/>
              </w:rPr>
            </w:pPr>
            <w:r w:rsidRPr="002C6526">
              <w:rPr>
                <w:sz w:val="26"/>
                <w:szCs w:val="26"/>
                <w:lang w:eastAsia="en-GB"/>
              </w:rPr>
              <w:t>Không yêu cầu</w:t>
            </w:r>
          </w:p>
        </w:tc>
      </w:tr>
    </w:tbl>
    <w:p w14:paraId="65CB7788" w14:textId="5C26842F" w:rsidR="00E55074" w:rsidRPr="002C6526" w:rsidRDefault="00DD33E6" w:rsidP="001B6DCE">
      <w:pPr>
        <w:widowControl w:val="0"/>
        <w:tabs>
          <w:tab w:val="left" w:pos="700"/>
          <w:tab w:val="left" w:pos="1418"/>
        </w:tabs>
        <w:spacing w:before="120" w:after="120" w:line="264" w:lineRule="auto"/>
        <w:ind w:firstLine="567"/>
        <w:rPr>
          <w:b/>
          <w:bCs/>
          <w:sz w:val="26"/>
          <w:szCs w:val="26"/>
        </w:rPr>
      </w:pPr>
      <w:r w:rsidRPr="002C6526">
        <w:rPr>
          <w:b/>
          <w:bCs/>
          <w:sz w:val="26"/>
          <w:szCs w:val="26"/>
        </w:rPr>
        <w:t xml:space="preserve">(*) </w:t>
      </w:r>
      <w:r w:rsidRPr="002C6526">
        <w:rPr>
          <w:b/>
          <w:sz w:val="26"/>
          <w:szCs w:val="26"/>
          <w:lang w:bidi="he-IL"/>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CC7DA0E" w14:textId="10AE612D" w:rsidR="00A47CAA" w:rsidRPr="002C6526" w:rsidRDefault="000D3B59" w:rsidP="007D1362">
      <w:pPr>
        <w:tabs>
          <w:tab w:val="left" w:pos="1418"/>
        </w:tabs>
        <w:spacing w:before="120" w:after="120" w:line="264" w:lineRule="auto"/>
        <w:ind w:firstLine="576"/>
        <w:rPr>
          <w:b/>
          <w:sz w:val="26"/>
          <w:szCs w:val="26"/>
        </w:rPr>
      </w:pPr>
      <w:r w:rsidRPr="002C6526">
        <w:rPr>
          <w:b/>
          <w:sz w:val="26"/>
          <w:szCs w:val="26"/>
        </w:rPr>
        <w:t>3.2</w:t>
      </w:r>
      <w:r w:rsidR="00CF4D1E" w:rsidRPr="002C6526">
        <w:rPr>
          <w:b/>
          <w:sz w:val="26"/>
          <w:szCs w:val="26"/>
        </w:rPr>
        <w:t xml:space="preserve">. </w:t>
      </w:r>
      <w:r w:rsidR="009B5020" w:rsidRPr="002C6526">
        <w:rPr>
          <w:b/>
          <w:sz w:val="26"/>
          <w:szCs w:val="26"/>
        </w:rPr>
        <w:t xml:space="preserve">Yêu cầu về thông số kỹ thuật </w:t>
      </w:r>
      <w:r w:rsidR="007D1362" w:rsidRPr="002C6526">
        <w:rPr>
          <w:b/>
          <w:sz w:val="26"/>
          <w:szCs w:val="26"/>
        </w:rPr>
        <w:t>vật tư, thiết bị cho gói thầu:</w:t>
      </w:r>
    </w:p>
    <w:p w14:paraId="44BF08F2" w14:textId="77777777" w:rsidR="007A1CCF" w:rsidRPr="002C6526" w:rsidRDefault="007A1CCF" w:rsidP="001B6DCE">
      <w:pPr>
        <w:ind w:firstLine="567"/>
        <w:rPr>
          <w:b/>
          <w:sz w:val="26"/>
          <w:szCs w:val="26"/>
          <w:lang w:val="nl-NL"/>
        </w:rPr>
      </w:pPr>
      <w:r w:rsidRPr="002C6526">
        <w:rPr>
          <w:b/>
          <w:sz w:val="26"/>
          <w:szCs w:val="26"/>
          <w:lang w:val="nl-NL"/>
        </w:rPr>
        <w:sym w:font="Wingdings 2" w:char="F050"/>
      </w:r>
      <w:r w:rsidRPr="002C6526">
        <w:rPr>
          <w:b/>
          <w:sz w:val="26"/>
          <w:szCs w:val="26"/>
          <w:lang w:val="nl-NL"/>
        </w:rPr>
        <w:t>. Dây nhôm lõi thép ACSR</w:t>
      </w:r>
    </w:p>
    <w:p w14:paraId="6FC7000E" w14:textId="77777777" w:rsidR="007A1CCF" w:rsidRPr="002C6526" w:rsidRDefault="007A1CCF" w:rsidP="007A1CCF">
      <w:pPr>
        <w:ind w:firstLine="567"/>
        <w:rPr>
          <w:b/>
          <w:bCs/>
          <w:sz w:val="26"/>
          <w:szCs w:val="26"/>
        </w:rPr>
      </w:pPr>
      <w:r w:rsidRPr="002C6526">
        <w:rPr>
          <w:b/>
          <w:bCs/>
          <w:sz w:val="26"/>
          <w:szCs w:val="26"/>
        </w:rPr>
        <w:t>Thử nghiệm điển hình:</w:t>
      </w:r>
    </w:p>
    <w:p w14:paraId="405A189D" w14:textId="77777777" w:rsidR="007A1CCF" w:rsidRPr="002C6526" w:rsidRDefault="007A1CCF" w:rsidP="007A1CCF">
      <w:pPr>
        <w:ind w:firstLine="567"/>
        <w:rPr>
          <w:sz w:val="26"/>
          <w:szCs w:val="26"/>
        </w:rPr>
      </w:pPr>
      <w:r w:rsidRPr="002C6526">
        <w:rPr>
          <w:sz w:val="26"/>
          <w:szCs w:val="26"/>
        </w:rPr>
        <w:t xml:space="preserve">- Kiểm tra bề mặt, các kích thước, số lượng </w:t>
      </w:r>
    </w:p>
    <w:p w14:paraId="5B6F1EDE" w14:textId="77777777" w:rsidR="007A1CCF" w:rsidRPr="002C6526" w:rsidRDefault="007A1CCF" w:rsidP="007A1CCF">
      <w:pPr>
        <w:ind w:firstLine="567"/>
        <w:rPr>
          <w:sz w:val="26"/>
          <w:szCs w:val="26"/>
        </w:rPr>
      </w:pPr>
      <w:r w:rsidRPr="002C6526">
        <w:rPr>
          <w:sz w:val="26"/>
          <w:szCs w:val="26"/>
        </w:rPr>
        <w:lastRenderedPageBreak/>
        <w:t>- Bội số bước xoắn và chiều xoắn từng lớp</w:t>
      </w:r>
    </w:p>
    <w:p w14:paraId="510010B3" w14:textId="77777777" w:rsidR="007A1CCF" w:rsidRPr="002C6526" w:rsidRDefault="007A1CCF" w:rsidP="007A1CCF">
      <w:pPr>
        <w:ind w:firstLine="567"/>
        <w:rPr>
          <w:sz w:val="26"/>
          <w:szCs w:val="26"/>
        </w:rPr>
      </w:pPr>
      <w:r w:rsidRPr="002C6526">
        <w:rPr>
          <w:sz w:val="26"/>
          <w:szCs w:val="26"/>
        </w:rPr>
        <w:t>- Điện trở 1 chiều dây dẫn ở 20</w:t>
      </w:r>
      <w:r w:rsidRPr="002C6526">
        <w:rPr>
          <w:sz w:val="26"/>
          <w:szCs w:val="26"/>
        </w:rPr>
        <w:sym w:font="Symbol" w:char="F0B0"/>
      </w:r>
      <w:r w:rsidRPr="002C6526">
        <w:rPr>
          <w:sz w:val="26"/>
          <w:szCs w:val="26"/>
        </w:rPr>
        <w:t xml:space="preserve">C </w:t>
      </w:r>
    </w:p>
    <w:p w14:paraId="0A8D8C01" w14:textId="77777777" w:rsidR="007A1CCF" w:rsidRPr="002C6526" w:rsidRDefault="007A1CCF" w:rsidP="007A1CCF">
      <w:pPr>
        <w:ind w:firstLine="567"/>
        <w:rPr>
          <w:sz w:val="26"/>
          <w:szCs w:val="26"/>
        </w:rPr>
      </w:pPr>
      <w:r w:rsidRPr="002C6526">
        <w:rPr>
          <w:sz w:val="26"/>
          <w:szCs w:val="26"/>
        </w:rPr>
        <w:t xml:space="preserve">- Lực kéo đứt của dây dẫn </w:t>
      </w:r>
    </w:p>
    <w:p w14:paraId="7340C832" w14:textId="77777777" w:rsidR="007A1CCF" w:rsidRPr="002C6526" w:rsidRDefault="007A1CCF" w:rsidP="007A1CCF">
      <w:pPr>
        <w:ind w:firstLine="567"/>
        <w:rPr>
          <w:sz w:val="26"/>
          <w:szCs w:val="26"/>
        </w:rPr>
      </w:pPr>
      <w:r w:rsidRPr="002C6526">
        <w:rPr>
          <w:sz w:val="26"/>
          <w:szCs w:val="26"/>
        </w:rPr>
        <w:t xml:space="preserve">- Đường cong ứng suất - biến dạng </w:t>
      </w:r>
    </w:p>
    <w:p w14:paraId="174D0B18" w14:textId="77777777" w:rsidR="007A1CCF" w:rsidRPr="002C6526" w:rsidRDefault="007A1CCF" w:rsidP="007A1CCF">
      <w:pPr>
        <w:ind w:firstLine="567"/>
        <w:rPr>
          <w:sz w:val="26"/>
          <w:szCs w:val="26"/>
        </w:rPr>
      </w:pPr>
      <w:r w:rsidRPr="002C6526">
        <w:rPr>
          <w:sz w:val="26"/>
          <w:szCs w:val="26"/>
        </w:rPr>
        <w:t>- Thử nghiệm độ bám dính và hàm lượng lớp mạ kẽm lõi thép</w:t>
      </w:r>
    </w:p>
    <w:p w14:paraId="01AF64F9" w14:textId="77777777" w:rsidR="007A1CCF" w:rsidRPr="002C6526" w:rsidRDefault="007A1CCF" w:rsidP="007A1CCF">
      <w:pPr>
        <w:ind w:firstLine="567"/>
        <w:rPr>
          <w:sz w:val="26"/>
          <w:szCs w:val="26"/>
        </w:rPr>
      </w:pPr>
      <w:r w:rsidRPr="002C6526">
        <w:rPr>
          <w:sz w:val="26"/>
          <w:szCs w:val="26"/>
        </w:rPr>
        <w:t>- Số lần bẻ gập của sợi nhôm</w:t>
      </w:r>
    </w:p>
    <w:p w14:paraId="40C16259" w14:textId="77777777" w:rsidR="007A1CCF" w:rsidRPr="002C6526" w:rsidRDefault="007A1CCF" w:rsidP="007A1CCF">
      <w:pPr>
        <w:ind w:firstLine="567"/>
        <w:rPr>
          <w:sz w:val="26"/>
          <w:szCs w:val="26"/>
        </w:rPr>
      </w:pPr>
      <w:r w:rsidRPr="002C6526">
        <w:rPr>
          <w:sz w:val="26"/>
          <w:szCs w:val="26"/>
        </w:rPr>
        <w:t>- Mối nối trong các sợi nhôm</w:t>
      </w:r>
    </w:p>
    <w:p w14:paraId="55E6CB85" w14:textId="77777777" w:rsidR="007A1CCF" w:rsidRPr="002C6526" w:rsidRDefault="007A1CCF" w:rsidP="007A1CCF">
      <w:pPr>
        <w:ind w:firstLine="567"/>
        <w:rPr>
          <w:sz w:val="26"/>
          <w:szCs w:val="26"/>
        </w:rPr>
      </w:pPr>
      <w:r w:rsidRPr="002C6526">
        <w:rPr>
          <w:sz w:val="26"/>
          <w:szCs w:val="26"/>
        </w:rPr>
        <w:t>- Cơ tính của sợi thép (Độ giãn dài, ứng suất kéo đứt, ứng suất 1% …).</w:t>
      </w:r>
    </w:p>
    <w:p w14:paraId="121AA056" w14:textId="77777777" w:rsidR="007A1CCF" w:rsidRPr="002C6526" w:rsidRDefault="007A1CCF" w:rsidP="007A1CCF">
      <w:pPr>
        <w:ind w:firstLine="567"/>
        <w:rPr>
          <w:sz w:val="26"/>
          <w:szCs w:val="26"/>
        </w:rPr>
      </w:pPr>
      <w:r w:rsidRPr="002C6526">
        <w:rPr>
          <w:sz w:val="26"/>
          <w:szCs w:val="26"/>
        </w:rPr>
        <w:t>- Cơ tính của sợi nhôm (Độ giãn dài, ứng suất kéo đứt)</w:t>
      </w:r>
    </w:p>
    <w:p w14:paraId="2285AFC0" w14:textId="77777777" w:rsidR="007A1CCF" w:rsidRPr="002C6526" w:rsidRDefault="007A1CCF" w:rsidP="007A1CCF">
      <w:pPr>
        <w:ind w:firstLine="567"/>
        <w:rPr>
          <w:sz w:val="26"/>
          <w:szCs w:val="26"/>
        </w:rPr>
      </w:pPr>
      <w:r w:rsidRPr="002C6526">
        <w:rPr>
          <w:sz w:val="26"/>
          <w:szCs w:val="26"/>
        </w:rPr>
        <w:t>Đối với dây có điền mỡ có thêm các hạng mục:</w:t>
      </w:r>
    </w:p>
    <w:p w14:paraId="7DB42E8A" w14:textId="77777777" w:rsidR="007A1CCF" w:rsidRPr="002C6526" w:rsidRDefault="007A1CCF" w:rsidP="007A1CCF">
      <w:pPr>
        <w:ind w:firstLine="567"/>
        <w:rPr>
          <w:sz w:val="26"/>
          <w:szCs w:val="26"/>
        </w:rPr>
      </w:pPr>
      <w:r w:rsidRPr="002C6526">
        <w:rPr>
          <w:sz w:val="26"/>
          <w:szCs w:val="26"/>
        </w:rPr>
        <w:t>- Khối lượng mỡ/km trong dây dẫn</w:t>
      </w:r>
    </w:p>
    <w:p w14:paraId="046A6384" w14:textId="77777777" w:rsidR="007A1CCF" w:rsidRPr="002C6526" w:rsidRDefault="007A1CCF" w:rsidP="007A1CCF">
      <w:pPr>
        <w:ind w:firstLine="567"/>
        <w:rPr>
          <w:sz w:val="26"/>
          <w:szCs w:val="26"/>
        </w:rPr>
      </w:pPr>
      <w:r w:rsidRPr="002C6526">
        <w:rPr>
          <w:sz w:val="26"/>
          <w:szCs w:val="26"/>
        </w:rPr>
        <w:t>- Nhiệt độ chảy giọt của mỡ</w:t>
      </w:r>
    </w:p>
    <w:tbl>
      <w:tblPr>
        <w:tblW w:w="1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5709"/>
        <w:gridCol w:w="986"/>
        <w:gridCol w:w="5420"/>
        <w:gridCol w:w="1431"/>
      </w:tblGrid>
      <w:tr w:rsidR="002C6526" w:rsidRPr="002C6526" w14:paraId="09BEF12A" w14:textId="77777777" w:rsidTr="00C7572B">
        <w:trPr>
          <w:tblHeader/>
        </w:trPr>
        <w:tc>
          <w:tcPr>
            <w:tcW w:w="648" w:type="dxa"/>
          </w:tcPr>
          <w:p w14:paraId="00786A57" w14:textId="77777777" w:rsidR="007A1CCF" w:rsidRPr="002C6526" w:rsidRDefault="007A1CCF" w:rsidP="00C7572B">
            <w:pPr>
              <w:spacing w:before="120" w:after="120"/>
              <w:jc w:val="center"/>
              <w:rPr>
                <w:b/>
                <w:sz w:val="26"/>
                <w:szCs w:val="26"/>
              </w:rPr>
            </w:pPr>
            <w:r w:rsidRPr="002C6526">
              <w:rPr>
                <w:b/>
                <w:sz w:val="26"/>
                <w:szCs w:val="26"/>
              </w:rPr>
              <w:t>TT</w:t>
            </w:r>
          </w:p>
        </w:tc>
        <w:tc>
          <w:tcPr>
            <w:tcW w:w="6577" w:type="dxa"/>
            <w:vAlign w:val="center"/>
          </w:tcPr>
          <w:p w14:paraId="2694459A" w14:textId="77777777" w:rsidR="007A1CCF" w:rsidRPr="002C6526" w:rsidRDefault="007A1CCF" w:rsidP="00C7572B">
            <w:pPr>
              <w:spacing w:before="120" w:after="120"/>
              <w:jc w:val="center"/>
              <w:rPr>
                <w:b/>
                <w:sz w:val="26"/>
                <w:szCs w:val="26"/>
              </w:rPr>
            </w:pPr>
            <w:r w:rsidRPr="002C6526">
              <w:rPr>
                <w:b/>
                <w:sz w:val="26"/>
                <w:szCs w:val="26"/>
              </w:rPr>
              <w:t>Hạng mục</w:t>
            </w:r>
          </w:p>
        </w:tc>
        <w:tc>
          <w:tcPr>
            <w:tcW w:w="990" w:type="dxa"/>
            <w:vAlign w:val="center"/>
          </w:tcPr>
          <w:p w14:paraId="213EEF0E" w14:textId="77777777" w:rsidR="007A1CCF" w:rsidRPr="002C6526" w:rsidRDefault="007A1CCF" w:rsidP="00C7572B">
            <w:pPr>
              <w:spacing w:before="120" w:after="120"/>
              <w:jc w:val="center"/>
              <w:rPr>
                <w:b/>
                <w:sz w:val="26"/>
                <w:szCs w:val="26"/>
              </w:rPr>
            </w:pPr>
            <w:r w:rsidRPr="002C6526">
              <w:rPr>
                <w:b/>
                <w:sz w:val="26"/>
                <w:szCs w:val="26"/>
              </w:rPr>
              <w:t>Đơn vị</w:t>
            </w:r>
          </w:p>
        </w:tc>
        <w:tc>
          <w:tcPr>
            <w:tcW w:w="4396" w:type="dxa"/>
            <w:vAlign w:val="center"/>
          </w:tcPr>
          <w:p w14:paraId="06659D5B" w14:textId="77777777" w:rsidR="007A1CCF" w:rsidRPr="002C6526" w:rsidRDefault="007A1CCF" w:rsidP="00C7572B">
            <w:pPr>
              <w:spacing w:before="120" w:after="120"/>
              <w:jc w:val="center"/>
              <w:rPr>
                <w:b/>
                <w:sz w:val="26"/>
                <w:szCs w:val="26"/>
              </w:rPr>
            </w:pPr>
            <w:r w:rsidRPr="002C6526">
              <w:rPr>
                <w:b/>
                <w:sz w:val="26"/>
                <w:szCs w:val="26"/>
              </w:rPr>
              <w:t>Yêu cầu</w:t>
            </w:r>
          </w:p>
        </w:tc>
        <w:tc>
          <w:tcPr>
            <w:tcW w:w="1570" w:type="dxa"/>
          </w:tcPr>
          <w:p w14:paraId="03525CCE" w14:textId="77777777" w:rsidR="007A1CCF" w:rsidRPr="002C6526" w:rsidRDefault="007A1CCF" w:rsidP="00C7572B">
            <w:pPr>
              <w:spacing w:before="120" w:after="120"/>
              <w:jc w:val="center"/>
              <w:rPr>
                <w:b/>
                <w:sz w:val="26"/>
                <w:szCs w:val="26"/>
              </w:rPr>
            </w:pPr>
            <w:r w:rsidRPr="002C6526">
              <w:rPr>
                <w:b/>
                <w:sz w:val="26"/>
                <w:szCs w:val="26"/>
              </w:rPr>
              <w:t>Nhà thầu cam kết</w:t>
            </w:r>
          </w:p>
        </w:tc>
      </w:tr>
      <w:tr w:rsidR="002C6526" w:rsidRPr="002C6526" w14:paraId="32B5288A" w14:textId="77777777" w:rsidTr="00C7572B">
        <w:tc>
          <w:tcPr>
            <w:tcW w:w="648" w:type="dxa"/>
            <w:vAlign w:val="center"/>
          </w:tcPr>
          <w:p w14:paraId="7D369B6E" w14:textId="77777777" w:rsidR="007A1CCF" w:rsidRPr="002C6526" w:rsidRDefault="007A1CCF" w:rsidP="00C7572B">
            <w:pPr>
              <w:spacing w:before="40" w:after="40"/>
              <w:jc w:val="center"/>
              <w:rPr>
                <w:sz w:val="26"/>
                <w:szCs w:val="26"/>
              </w:rPr>
            </w:pPr>
            <w:r w:rsidRPr="002C6526">
              <w:rPr>
                <w:sz w:val="26"/>
                <w:szCs w:val="26"/>
              </w:rPr>
              <w:t>1</w:t>
            </w:r>
          </w:p>
        </w:tc>
        <w:tc>
          <w:tcPr>
            <w:tcW w:w="6577" w:type="dxa"/>
            <w:vAlign w:val="center"/>
          </w:tcPr>
          <w:p w14:paraId="32F5C8DF" w14:textId="77777777" w:rsidR="007A1CCF" w:rsidRPr="002C6526" w:rsidRDefault="007A1CCF" w:rsidP="00C7572B">
            <w:pPr>
              <w:pStyle w:val="Heading40"/>
              <w:spacing w:before="40" w:after="40"/>
              <w:ind w:left="0" w:firstLine="0"/>
              <w:rPr>
                <w:b w:val="0"/>
                <w:sz w:val="26"/>
                <w:szCs w:val="26"/>
              </w:rPr>
            </w:pPr>
            <w:r w:rsidRPr="002C6526">
              <w:rPr>
                <w:b w:val="0"/>
                <w:sz w:val="26"/>
                <w:szCs w:val="26"/>
              </w:rPr>
              <w:t>Nhà sản xuất</w:t>
            </w:r>
          </w:p>
        </w:tc>
        <w:tc>
          <w:tcPr>
            <w:tcW w:w="990" w:type="dxa"/>
            <w:vAlign w:val="center"/>
          </w:tcPr>
          <w:p w14:paraId="1A27D3FA" w14:textId="77777777" w:rsidR="007A1CCF" w:rsidRPr="002C6526" w:rsidRDefault="007A1CCF" w:rsidP="00C7572B">
            <w:pPr>
              <w:spacing w:before="40" w:after="40"/>
              <w:jc w:val="center"/>
              <w:rPr>
                <w:b/>
                <w:sz w:val="26"/>
                <w:szCs w:val="26"/>
              </w:rPr>
            </w:pPr>
          </w:p>
        </w:tc>
        <w:tc>
          <w:tcPr>
            <w:tcW w:w="4396" w:type="dxa"/>
            <w:vAlign w:val="center"/>
          </w:tcPr>
          <w:p w14:paraId="04FBE3CF" w14:textId="77777777" w:rsidR="007A1CCF" w:rsidRPr="002C6526" w:rsidRDefault="007A1CCF" w:rsidP="00C7572B">
            <w:pPr>
              <w:spacing w:before="40" w:after="40"/>
              <w:jc w:val="center"/>
              <w:rPr>
                <w:b/>
                <w:sz w:val="26"/>
                <w:szCs w:val="26"/>
              </w:rPr>
            </w:pPr>
            <w:r w:rsidRPr="002C6526">
              <w:rPr>
                <w:sz w:val="26"/>
                <w:szCs w:val="26"/>
              </w:rPr>
              <w:t>Nêu cụ thể</w:t>
            </w:r>
          </w:p>
        </w:tc>
        <w:tc>
          <w:tcPr>
            <w:tcW w:w="1570" w:type="dxa"/>
          </w:tcPr>
          <w:p w14:paraId="4E5F2256" w14:textId="77777777" w:rsidR="007A1CCF" w:rsidRPr="002C6526" w:rsidRDefault="007A1CCF" w:rsidP="00C7572B">
            <w:pPr>
              <w:spacing w:before="40" w:after="40"/>
              <w:jc w:val="center"/>
              <w:rPr>
                <w:sz w:val="26"/>
                <w:szCs w:val="26"/>
              </w:rPr>
            </w:pPr>
          </w:p>
        </w:tc>
      </w:tr>
      <w:tr w:rsidR="002C6526" w:rsidRPr="002C6526" w14:paraId="08A7DDB2" w14:textId="77777777" w:rsidTr="00C7572B">
        <w:tc>
          <w:tcPr>
            <w:tcW w:w="648" w:type="dxa"/>
            <w:vAlign w:val="center"/>
          </w:tcPr>
          <w:p w14:paraId="6AE1142A" w14:textId="77777777" w:rsidR="007A1CCF" w:rsidRPr="002C6526" w:rsidRDefault="007A1CCF" w:rsidP="00C7572B">
            <w:pPr>
              <w:spacing w:before="40" w:after="40"/>
              <w:jc w:val="center"/>
              <w:rPr>
                <w:sz w:val="26"/>
                <w:szCs w:val="26"/>
              </w:rPr>
            </w:pPr>
            <w:r w:rsidRPr="002C6526">
              <w:rPr>
                <w:sz w:val="26"/>
                <w:szCs w:val="26"/>
              </w:rPr>
              <w:t>2</w:t>
            </w:r>
          </w:p>
        </w:tc>
        <w:tc>
          <w:tcPr>
            <w:tcW w:w="6577" w:type="dxa"/>
            <w:vAlign w:val="center"/>
          </w:tcPr>
          <w:p w14:paraId="57CF8DE3" w14:textId="77777777" w:rsidR="007A1CCF" w:rsidRPr="002C6526" w:rsidRDefault="007A1CCF" w:rsidP="00C7572B">
            <w:pPr>
              <w:pStyle w:val="Heading40"/>
              <w:spacing w:before="40" w:after="40"/>
              <w:ind w:left="0" w:firstLine="0"/>
              <w:rPr>
                <w:b w:val="0"/>
                <w:sz w:val="26"/>
                <w:szCs w:val="26"/>
              </w:rPr>
            </w:pPr>
            <w:r w:rsidRPr="002C6526">
              <w:rPr>
                <w:b w:val="0"/>
                <w:sz w:val="26"/>
                <w:szCs w:val="26"/>
              </w:rPr>
              <w:t>Nước sản xuất</w:t>
            </w:r>
          </w:p>
        </w:tc>
        <w:tc>
          <w:tcPr>
            <w:tcW w:w="990" w:type="dxa"/>
            <w:vAlign w:val="center"/>
          </w:tcPr>
          <w:p w14:paraId="50831667" w14:textId="77777777" w:rsidR="007A1CCF" w:rsidRPr="002C6526" w:rsidRDefault="007A1CCF" w:rsidP="00C7572B">
            <w:pPr>
              <w:spacing w:before="40" w:after="40"/>
              <w:jc w:val="center"/>
              <w:rPr>
                <w:b/>
                <w:sz w:val="26"/>
                <w:szCs w:val="26"/>
              </w:rPr>
            </w:pPr>
          </w:p>
        </w:tc>
        <w:tc>
          <w:tcPr>
            <w:tcW w:w="4396" w:type="dxa"/>
            <w:vAlign w:val="center"/>
          </w:tcPr>
          <w:p w14:paraId="4FFF5E8F" w14:textId="77777777" w:rsidR="007A1CCF" w:rsidRPr="002C6526" w:rsidRDefault="007A1CCF" w:rsidP="00C7572B">
            <w:pPr>
              <w:spacing w:before="40" w:after="40"/>
              <w:jc w:val="center"/>
              <w:rPr>
                <w:b/>
                <w:sz w:val="26"/>
                <w:szCs w:val="26"/>
              </w:rPr>
            </w:pPr>
            <w:r w:rsidRPr="002C6526">
              <w:rPr>
                <w:sz w:val="26"/>
                <w:szCs w:val="26"/>
              </w:rPr>
              <w:t>Nêu cụ thể</w:t>
            </w:r>
          </w:p>
        </w:tc>
        <w:tc>
          <w:tcPr>
            <w:tcW w:w="1570" w:type="dxa"/>
          </w:tcPr>
          <w:p w14:paraId="12DB786E" w14:textId="77777777" w:rsidR="007A1CCF" w:rsidRPr="002C6526" w:rsidRDefault="007A1CCF" w:rsidP="00C7572B">
            <w:pPr>
              <w:spacing w:before="40" w:after="40"/>
              <w:jc w:val="center"/>
              <w:rPr>
                <w:sz w:val="26"/>
                <w:szCs w:val="26"/>
              </w:rPr>
            </w:pPr>
          </w:p>
        </w:tc>
      </w:tr>
      <w:tr w:rsidR="002C6526" w:rsidRPr="002C6526" w14:paraId="6CC9D9F2" w14:textId="77777777" w:rsidTr="00C7572B">
        <w:tc>
          <w:tcPr>
            <w:tcW w:w="648" w:type="dxa"/>
            <w:vAlign w:val="center"/>
          </w:tcPr>
          <w:p w14:paraId="2AF09EF3" w14:textId="77777777" w:rsidR="007A1CCF" w:rsidRPr="002C6526" w:rsidRDefault="007A1CCF" w:rsidP="00C7572B">
            <w:pPr>
              <w:spacing w:before="40" w:after="40"/>
              <w:jc w:val="center"/>
              <w:rPr>
                <w:sz w:val="26"/>
                <w:szCs w:val="26"/>
              </w:rPr>
            </w:pPr>
            <w:r w:rsidRPr="002C6526">
              <w:rPr>
                <w:sz w:val="26"/>
                <w:szCs w:val="26"/>
              </w:rPr>
              <w:t>3</w:t>
            </w:r>
          </w:p>
        </w:tc>
        <w:tc>
          <w:tcPr>
            <w:tcW w:w="6577" w:type="dxa"/>
            <w:vAlign w:val="center"/>
          </w:tcPr>
          <w:p w14:paraId="6C0EAD56" w14:textId="77777777" w:rsidR="007A1CCF" w:rsidRPr="002C6526" w:rsidRDefault="007A1CCF" w:rsidP="00C7572B">
            <w:pPr>
              <w:pStyle w:val="Heading40"/>
              <w:spacing w:before="40" w:after="40"/>
              <w:ind w:left="0" w:firstLine="0"/>
              <w:rPr>
                <w:b w:val="0"/>
                <w:sz w:val="26"/>
                <w:szCs w:val="26"/>
              </w:rPr>
            </w:pPr>
            <w:r w:rsidRPr="002C6526">
              <w:rPr>
                <w:b w:val="0"/>
                <w:sz w:val="26"/>
                <w:szCs w:val="26"/>
              </w:rPr>
              <w:t>Mã hiệu sản phẩm</w:t>
            </w:r>
          </w:p>
        </w:tc>
        <w:tc>
          <w:tcPr>
            <w:tcW w:w="990" w:type="dxa"/>
            <w:vAlign w:val="center"/>
          </w:tcPr>
          <w:p w14:paraId="0A1CAD03" w14:textId="77777777" w:rsidR="007A1CCF" w:rsidRPr="002C6526" w:rsidRDefault="007A1CCF" w:rsidP="00C7572B">
            <w:pPr>
              <w:spacing w:before="40" w:after="40"/>
              <w:jc w:val="center"/>
              <w:rPr>
                <w:b/>
                <w:sz w:val="26"/>
                <w:szCs w:val="26"/>
              </w:rPr>
            </w:pPr>
          </w:p>
        </w:tc>
        <w:tc>
          <w:tcPr>
            <w:tcW w:w="4396" w:type="dxa"/>
            <w:vAlign w:val="center"/>
          </w:tcPr>
          <w:p w14:paraId="09260DCE" w14:textId="77777777" w:rsidR="007A1CCF" w:rsidRPr="002C6526" w:rsidRDefault="007A1CCF" w:rsidP="00C7572B">
            <w:pPr>
              <w:spacing w:before="40" w:after="40"/>
              <w:jc w:val="center"/>
              <w:rPr>
                <w:b/>
                <w:sz w:val="26"/>
                <w:szCs w:val="26"/>
              </w:rPr>
            </w:pPr>
            <w:r w:rsidRPr="002C6526">
              <w:rPr>
                <w:sz w:val="26"/>
                <w:szCs w:val="26"/>
              </w:rPr>
              <w:t>Nêu cụ thể</w:t>
            </w:r>
          </w:p>
        </w:tc>
        <w:tc>
          <w:tcPr>
            <w:tcW w:w="1570" w:type="dxa"/>
          </w:tcPr>
          <w:p w14:paraId="13EC56C7" w14:textId="77777777" w:rsidR="007A1CCF" w:rsidRPr="002C6526" w:rsidRDefault="007A1CCF" w:rsidP="00C7572B">
            <w:pPr>
              <w:spacing w:before="40" w:after="40"/>
              <w:jc w:val="center"/>
              <w:rPr>
                <w:sz w:val="26"/>
                <w:szCs w:val="26"/>
              </w:rPr>
            </w:pPr>
          </w:p>
        </w:tc>
      </w:tr>
      <w:tr w:rsidR="002C6526" w:rsidRPr="002C6526" w14:paraId="4932F2E3" w14:textId="77777777" w:rsidTr="00C7572B">
        <w:tc>
          <w:tcPr>
            <w:tcW w:w="648" w:type="dxa"/>
            <w:vAlign w:val="center"/>
          </w:tcPr>
          <w:p w14:paraId="16BB07F6" w14:textId="77777777" w:rsidR="007A1CCF" w:rsidRPr="002C6526" w:rsidRDefault="007A1CCF" w:rsidP="00C7572B">
            <w:pPr>
              <w:spacing w:before="40" w:after="40"/>
              <w:jc w:val="center"/>
              <w:rPr>
                <w:sz w:val="26"/>
                <w:szCs w:val="26"/>
              </w:rPr>
            </w:pPr>
            <w:r w:rsidRPr="002C6526">
              <w:rPr>
                <w:sz w:val="26"/>
                <w:szCs w:val="26"/>
              </w:rPr>
              <w:t>4</w:t>
            </w:r>
          </w:p>
        </w:tc>
        <w:tc>
          <w:tcPr>
            <w:tcW w:w="6577" w:type="dxa"/>
            <w:vAlign w:val="center"/>
          </w:tcPr>
          <w:p w14:paraId="202D2357" w14:textId="77777777" w:rsidR="007A1CCF" w:rsidRPr="002C6526" w:rsidRDefault="007A1CCF" w:rsidP="00C7572B">
            <w:pPr>
              <w:pStyle w:val="Heading40"/>
              <w:spacing w:before="40" w:after="40"/>
              <w:ind w:left="0" w:firstLine="0"/>
              <w:rPr>
                <w:b w:val="0"/>
                <w:sz w:val="26"/>
                <w:szCs w:val="26"/>
              </w:rPr>
            </w:pPr>
            <w:r w:rsidRPr="002C6526">
              <w:rPr>
                <w:b w:val="0"/>
                <w:sz w:val="26"/>
                <w:szCs w:val="26"/>
              </w:rPr>
              <w:t>Giấy chứng nhận hệ thống quản lý chất lượng ISO 9001 hoặc tương đương của nhà sản xuất</w:t>
            </w:r>
          </w:p>
        </w:tc>
        <w:tc>
          <w:tcPr>
            <w:tcW w:w="990" w:type="dxa"/>
            <w:vAlign w:val="center"/>
          </w:tcPr>
          <w:p w14:paraId="7EB17234" w14:textId="77777777" w:rsidR="007A1CCF" w:rsidRPr="002C6526" w:rsidRDefault="007A1CCF" w:rsidP="00C7572B">
            <w:pPr>
              <w:spacing w:before="40" w:after="40"/>
              <w:jc w:val="center"/>
              <w:rPr>
                <w:b/>
                <w:sz w:val="26"/>
                <w:szCs w:val="26"/>
              </w:rPr>
            </w:pPr>
          </w:p>
        </w:tc>
        <w:tc>
          <w:tcPr>
            <w:tcW w:w="4396" w:type="dxa"/>
            <w:vAlign w:val="center"/>
          </w:tcPr>
          <w:p w14:paraId="78773E88" w14:textId="77777777" w:rsidR="007A1CCF" w:rsidRPr="002C6526" w:rsidRDefault="007A1CCF" w:rsidP="00C7572B">
            <w:pPr>
              <w:spacing w:before="40" w:after="40"/>
              <w:jc w:val="center"/>
              <w:rPr>
                <w:b/>
                <w:sz w:val="26"/>
                <w:szCs w:val="26"/>
              </w:rPr>
            </w:pPr>
            <w:r w:rsidRPr="002C6526">
              <w:rPr>
                <w:sz w:val="26"/>
                <w:szCs w:val="26"/>
              </w:rPr>
              <w:t>Nêu cụ thể</w:t>
            </w:r>
          </w:p>
        </w:tc>
        <w:tc>
          <w:tcPr>
            <w:tcW w:w="1570" w:type="dxa"/>
          </w:tcPr>
          <w:p w14:paraId="11A6DB2C" w14:textId="77777777" w:rsidR="007A1CCF" w:rsidRPr="002C6526" w:rsidRDefault="007A1CCF" w:rsidP="00C7572B">
            <w:pPr>
              <w:spacing w:before="40" w:after="40"/>
              <w:jc w:val="center"/>
              <w:rPr>
                <w:sz w:val="26"/>
                <w:szCs w:val="26"/>
              </w:rPr>
            </w:pPr>
          </w:p>
        </w:tc>
      </w:tr>
      <w:tr w:rsidR="002C6526" w:rsidRPr="002C6526" w14:paraId="22AC5ABB" w14:textId="77777777" w:rsidTr="00C7572B">
        <w:tc>
          <w:tcPr>
            <w:tcW w:w="648" w:type="dxa"/>
            <w:vAlign w:val="center"/>
          </w:tcPr>
          <w:p w14:paraId="429CC861" w14:textId="77777777" w:rsidR="007A1CCF" w:rsidRPr="002C6526" w:rsidRDefault="007A1CCF" w:rsidP="00C7572B">
            <w:pPr>
              <w:spacing w:before="40" w:after="40"/>
              <w:jc w:val="center"/>
              <w:rPr>
                <w:sz w:val="26"/>
                <w:szCs w:val="26"/>
              </w:rPr>
            </w:pPr>
            <w:r w:rsidRPr="002C6526">
              <w:rPr>
                <w:sz w:val="26"/>
                <w:szCs w:val="26"/>
              </w:rPr>
              <w:t>5</w:t>
            </w:r>
          </w:p>
        </w:tc>
        <w:tc>
          <w:tcPr>
            <w:tcW w:w="6577" w:type="dxa"/>
            <w:vAlign w:val="center"/>
          </w:tcPr>
          <w:p w14:paraId="13C009E2" w14:textId="77777777" w:rsidR="007A1CCF" w:rsidRPr="002C6526" w:rsidRDefault="007A1CCF" w:rsidP="00C7572B">
            <w:pPr>
              <w:spacing w:before="40" w:after="40"/>
              <w:rPr>
                <w:sz w:val="26"/>
                <w:szCs w:val="26"/>
              </w:rPr>
            </w:pPr>
            <w:r w:rsidRPr="002C6526">
              <w:rPr>
                <w:sz w:val="26"/>
                <w:szCs w:val="26"/>
              </w:rPr>
              <w:t>Tiêu chuẩn sản xuất</w:t>
            </w:r>
          </w:p>
        </w:tc>
        <w:tc>
          <w:tcPr>
            <w:tcW w:w="990" w:type="dxa"/>
            <w:vAlign w:val="center"/>
          </w:tcPr>
          <w:p w14:paraId="4947D202" w14:textId="77777777" w:rsidR="007A1CCF" w:rsidRPr="002C6526" w:rsidRDefault="007A1CCF" w:rsidP="00C7572B">
            <w:pPr>
              <w:spacing w:before="40" w:after="40"/>
              <w:jc w:val="center"/>
              <w:rPr>
                <w:b/>
                <w:sz w:val="26"/>
                <w:szCs w:val="26"/>
              </w:rPr>
            </w:pPr>
          </w:p>
        </w:tc>
        <w:tc>
          <w:tcPr>
            <w:tcW w:w="4396" w:type="dxa"/>
            <w:vAlign w:val="center"/>
          </w:tcPr>
          <w:p w14:paraId="63506553" w14:textId="77777777" w:rsidR="007A1CCF" w:rsidRPr="002C6526" w:rsidRDefault="007A1CCF" w:rsidP="00C7572B">
            <w:pPr>
              <w:spacing w:before="40" w:after="40"/>
              <w:jc w:val="center"/>
              <w:rPr>
                <w:sz w:val="26"/>
                <w:szCs w:val="26"/>
              </w:rPr>
            </w:pPr>
            <w:r w:rsidRPr="002C6526">
              <w:rPr>
                <w:sz w:val="26"/>
                <w:szCs w:val="26"/>
              </w:rPr>
              <w:t>TCVN 5064/SĐ1</w:t>
            </w:r>
          </w:p>
          <w:p w14:paraId="1E4C0FC0" w14:textId="77777777" w:rsidR="007A1CCF" w:rsidRPr="002C6526" w:rsidRDefault="007A1CCF" w:rsidP="00C7572B">
            <w:pPr>
              <w:spacing w:before="40" w:after="40"/>
              <w:jc w:val="center"/>
              <w:rPr>
                <w:sz w:val="26"/>
                <w:szCs w:val="26"/>
              </w:rPr>
            </w:pPr>
            <w:r w:rsidRPr="002C6526">
              <w:rPr>
                <w:sz w:val="26"/>
                <w:szCs w:val="26"/>
              </w:rPr>
              <w:t>1995, TCVN 8090:2009, TCVN 6483:1999,</w:t>
            </w:r>
          </w:p>
          <w:p w14:paraId="6704F01F" w14:textId="77777777" w:rsidR="007A1CCF" w:rsidRPr="002C6526" w:rsidRDefault="007A1CCF" w:rsidP="00C7572B">
            <w:pPr>
              <w:spacing w:before="40" w:after="40"/>
              <w:jc w:val="center"/>
              <w:rPr>
                <w:b/>
                <w:sz w:val="26"/>
                <w:szCs w:val="26"/>
              </w:rPr>
            </w:pPr>
            <w:r w:rsidRPr="002C6526">
              <w:rPr>
                <w:sz w:val="26"/>
                <w:szCs w:val="26"/>
              </w:rPr>
              <w:t>IEC 61089</w:t>
            </w:r>
          </w:p>
        </w:tc>
        <w:tc>
          <w:tcPr>
            <w:tcW w:w="1570" w:type="dxa"/>
          </w:tcPr>
          <w:p w14:paraId="437CB804" w14:textId="77777777" w:rsidR="007A1CCF" w:rsidRPr="002C6526" w:rsidRDefault="007A1CCF" w:rsidP="00C7572B">
            <w:pPr>
              <w:spacing w:before="40" w:after="40"/>
              <w:jc w:val="center"/>
              <w:rPr>
                <w:sz w:val="26"/>
                <w:szCs w:val="26"/>
              </w:rPr>
            </w:pPr>
          </w:p>
        </w:tc>
      </w:tr>
      <w:tr w:rsidR="002C6526" w:rsidRPr="002C6526" w14:paraId="787CF263" w14:textId="77777777" w:rsidTr="00C7572B">
        <w:tc>
          <w:tcPr>
            <w:tcW w:w="648" w:type="dxa"/>
            <w:vAlign w:val="center"/>
          </w:tcPr>
          <w:p w14:paraId="49217347" w14:textId="77777777" w:rsidR="007A1CCF" w:rsidRPr="002C6526" w:rsidRDefault="007A1CCF" w:rsidP="00C7572B">
            <w:pPr>
              <w:spacing w:before="40" w:after="40"/>
              <w:jc w:val="center"/>
              <w:rPr>
                <w:sz w:val="26"/>
                <w:szCs w:val="26"/>
              </w:rPr>
            </w:pPr>
            <w:r w:rsidRPr="002C6526">
              <w:rPr>
                <w:sz w:val="26"/>
                <w:szCs w:val="26"/>
              </w:rPr>
              <w:t>6</w:t>
            </w:r>
          </w:p>
        </w:tc>
        <w:tc>
          <w:tcPr>
            <w:tcW w:w="6577" w:type="dxa"/>
            <w:vAlign w:val="center"/>
          </w:tcPr>
          <w:p w14:paraId="23503F3D" w14:textId="77777777" w:rsidR="007A1CCF" w:rsidRPr="002C6526" w:rsidRDefault="007A1CCF" w:rsidP="00C7572B">
            <w:pPr>
              <w:spacing w:before="40" w:after="40"/>
              <w:rPr>
                <w:sz w:val="26"/>
                <w:szCs w:val="26"/>
              </w:rPr>
            </w:pPr>
            <w:r w:rsidRPr="002C6526">
              <w:rPr>
                <w:sz w:val="26"/>
                <w:szCs w:val="26"/>
              </w:rPr>
              <w:t>Vật liệu dẫn điện</w:t>
            </w:r>
          </w:p>
        </w:tc>
        <w:tc>
          <w:tcPr>
            <w:tcW w:w="990" w:type="dxa"/>
            <w:vAlign w:val="center"/>
          </w:tcPr>
          <w:p w14:paraId="5896D5D5" w14:textId="77777777" w:rsidR="007A1CCF" w:rsidRPr="002C6526" w:rsidRDefault="007A1CCF" w:rsidP="00C7572B">
            <w:pPr>
              <w:spacing w:before="40" w:after="40"/>
              <w:jc w:val="center"/>
              <w:rPr>
                <w:sz w:val="26"/>
                <w:szCs w:val="26"/>
              </w:rPr>
            </w:pPr>
          </w:p>
        </w:tc>
        <w:tc>
          <w:tcPr>
            <w:tcW w:w="4396" w:type="dxa"/>
            <w:vAlign w:val="center"/>
          </w:tcPr>
          <w:p w14:paraId="2D9641F1" w14:textId="77777777" w:rsidR="007A1CCF" w:rsidRPr="002C6526" w:rsidRDefault="007A1CCF" w:rsidP="00C7572B">
            <w:pPr>
              <w:spacing w:before="40" w:after="40"/>
              <w:jc w:val="center"/>
              <w:rPr>
                <w:iCs/>
                <w:sz w:val="26"/>
                <w:szCs w:val="26"/>
              </w:rPr>
            </w:pPr>
            <w:r w:rsidRPr="002C6526">
              <w:rPr>
                <w:iCs/>
                <w:sz w:val="26"/>
                <w:szCs w:val="26"/>
              </w:rPr>
              <w:t>Nhôm kéo cứng</w:t>
            </w:r>
          </w:p>
        </w:tc>
        <w:tc>
          <w:tcPr>
            <w:tcW w:w="1570" w:type="dxa"/>
          </w:tcPr>
          <w:p w14:paraId="786C9429" w14:textId="77777777" w:rsidR="007A1CCF" w:rsidRPr="002C6526" w:rsidRDefault="007A1CCF" w:rsidP="00C7572B">
            <w:pPr>
              <w:spacing w:before="40" w:after="40"/>
              <w:jc w:val="center"/>
              <w:rPr>
                <w:iCs/>
                <w:sz w:val="26"/>
                <w:szCs w:val="26"/>
              </w:rPr>
            </w:pPr>
          </w:p>
        </w:tc>
      </w:tr>
      <w:tr w:rsidR="002C6526" w:rsidRPr="002C6526" w14:paraId="520E035C" w14:textId="77777777" w:rsidTr="00C7572B">
        <w:tc>
          <w:tcPr>
            <w:tcW w:w="648" w:type="dxa"/>
            <w:vAlign w:val="center"/>
          </w:tcPr>
          <w:p w14:paraId="6C6BA5CA" w14:textId="77777777" w:rsidR="007A1CCF" w:rsidRPr="002C6526" w:rsidRDefault="007A1CCF" w:rsidP="00C7572B">
            <w:pPr>
              <w:spacing w:before="40" w:after="40"/>
              <w:jc w:val="center"/>
              <w:rPr>
                <w:sz w:val="26"/>
                <w:szCs w:val="26"/>
              </w:rPr>
            </w:pPr>
            <w:r w:rsidRPr="002C6526">
              <w:rPr>
                <w:sz w:val="26"/>
                <w:szCs w:val="26"/>
              </w:rPr>
              <w:t>7</w:t>
            </w:r>
          </w:p>
        </w:tc>
        <w:tc>
          <w:tcPr>
            <w:tcW w:w="6577" w:type="dxa"/>
            <w:vAlign w:val="center"/>
          </w:tcPr>
          <w:p w14:paraId="78C430E3" w14:textId="77777777" w:rsidR="007A1CCF" w:rsidRPr="002C6526" w:rsidRDefault="007A1CCF" w:rsidP="00C7572B">
            <w:pPr>
              <w:spacing w:before="40" w:after="40"/>
              <w:rPr>
                <w:sz w:val="26"/>
                <w:szCs w:val="26"/>
              </w:rPr>
            </w:pPr>
            <w:r w:rsidRPr="002C6526">
              <w:rPr>
                <w:sz w:val="26"/>
                <w:szCs w:val="26"/>
              </w:rPr>
              <w:t>Mặt cắt danh định (tiết diện phần nhôm/ tiết diện phần thép)</w:t>
            </w:r>
          </w:p>
        </w:tc>
        <w:tc>
          <w:tcPr>
            <w:tcW w:w="990" w:type="dxa"/>
            <w:vAlign w:val="center"/>
          </w:tcPr>
          <w:p w14:paraId="19947412" w14:textId="77777777" w:rsidR="007A1CCF" w:rsidRPr="002C6526" w:rsidRDefault="007A1CCF" w:rsidP="00C7572B">
            <w:pPr>
              <w:spacing w:before="40" w:after="40"/>
              <w:jc w:val="center"/>
              <w:rPr>
                <w:sz w:val="26"/>
                <w:szCs w:val="26"/>
              </w:rPr>
            </w:pPr>
          </w:p>
        </w:tc>
        <w:tc>
          <w:tcPr>
            <w:tcW w:w="4396" w:type="dxa"/>
            <w:vAlign w:val="center"/>
          </w:tcPr>
          <w:p w14:paraId="6F3596E6" w14:textId="39E49AD6" w:rsidR="007A1CCF" w:rsidRPr="002C6526" w:rsidRDefault="006037DB" w:rsidP="00C7572B">
            <w:pPr>
              <w:spacing w:before="40" w:after="40"/>
              <w:jc w:val="center"/>
              <w:rPr>
                <w:i/>
                <w:sz w:val="26"/>
                <w:szCs w:val="26"/>
              </w:rPr>
            </w:pPr>
            <w:r w:rsidRPr="002C6526">
              <w:rPr>
                <w:i/>
                <w:sz w:val="26"/>
                <w:szCs w:val="26"/>
              </w:rPr>
              <w:t>50/8; 70/11</w:t>
            </w:r>
            <w:r w:rsidR="00802512" w:rsidRPr="002C6526">
              <w:rPr>
                <w:i/>
                <w:sz w:val="26"/>
                <w:szCs w:val="26"/>
              </w:rPr>
              <w:t>; 150/19; 150/24</w:t>
            </w:r>
          </w:p>
        </w:tc>
        <w:tc>
          <w:tcPr>
            <w:tcW w:w="1570" w:type="dxa"/>
          </w:tcPr>
          <w:p w14:paraId="75EAF6E1" w14:textId="77777777" w:rsidR="007A1CCF" w:rsidRPr="002C6526" w:rsidRDefault="007A1CCF" w:rsidP="00C7572B">
            <w:pPr>
              <w:spacing w:before="40" w:after="40"/>
              <w:jc w:val="center"/>
              <w:rPr>
                <w:i/>
                <w:sz w:val="26"/>
                <w:szCs w:val="26"/>
              </w:rPr>
            </w:pPr>
          </w:p>
        </w:tc>
      </w:tr>
      <w:tr w:rsidR="002C6526" w:rsidRPr="002C6526" w14:paraId="2620B9CA" w14:textId="77777777" w:rsidTr="00C7572B">
        <w:tc>
          <w:tcPr>
            <w:tcW w:w="648" w:type="dxa"/>
            <w:vAlign w:val="center"/>
          </w:tcPr>
          <w:p w14:paraId="7EA3B05E" w14:textId="77777777" w:rsidR="007A1CCF" w:rsidRPr="002C6526" w:rsidRDefault="007A1CCF" w:rsidP="00C7572B">
            <w:pPr>
              <w:spacing w:before="40" w:after="40"/>
              <w:jc w:val="center"/>
              <w:rPr>
                <w:sz w:val="26"/>
                <w:szCs w:val="26"/>
              </w:rPr>
            </w:pPr>
            <w:r w:rsidRPr="002C6526">
              <w:rPr>
                <w:sz w:val="26"/>
                <w:szCs w:val="26"/>
              </w:rPr>
              <w:t>8</w:t>
            </w:r>
          </w:p>
        </w:tc>
        <w:tc>
          <w:tcPr>
            <w:tcW w:w="6577" w:type="dxa"/>
            <w:vAlign w:val="center"/>
          </w:tcPr>
          <w:p w14:paraId="68B1FF15" w14:textId="77777777" w:rsidR="007A1CCF" w:rsidRPr="002C6526" w:rsidRDefault="007A1CCF" w:rsidP="00C7572B">
            <w:pPr>
              <w:spacing w:before="40" w:after="40"/>
              <w:rPr>
                <w:sz w:val="26"/>
                <w:szCs w:val="26"/>
              </w:rPr>
            </w:pPr>
            <w:r w:rsidRPr="002C6526">
              <w:rPr>
                <w:sz w:val="26"/>
                <w:szCs w:val="26"/>
              </w:rPr>
              <w:t>Điện trở suất của sợi nhôm</w:t>
            </w:r>
          </w:p>
        </w:tc>
        <w:tc>
          <w:tcPr>
            <w:tcW w:w="990" w:type="dxa"/>
            <w:vAlign w:val="center"/>
          </w:tcPr>
          <w:p w14:paraId="0F93A911" w14:textId="77777777" w:rsidR="007A1CCF" w:rsidRPr="002C6526" w:rsidRDefault="007A1CCF" w:rsidP="00C7572B">
            <w:pPr>
              <w:spacing w:before="40" w:after="40"/>
              <w:jc w:val="center"/>
              <w:rPr>
                <w:sz w:val="26"/>
                <w:szCs w:val="26"/>
              </w:rPr>
            </w:pPr>
            <w:r w:rsidRPr="002C6526">
              <w:rPr>
                <w:iCs/>
                <w:sz w:val="26"/>
                <w:szCs w:val="26"/>
              </w:rPr>
              <w:t>nΩ.m</w:t>
            </w:r>
          </w:p>
        </w:tc>
        <w:tc>
          <w:tcPr>
            <w:tcW w:w="4396" w:type="dxa"/>
            <w:vAlign w:val="center"/>
          </w:tcPr>
          <w:p w14:paraId="2EC99BE3" w14:textId="77777777" w:rsidR="007A1CCF" w:rsidRPr="002C6526" w:rsidRDefault="007A1CCF" w:rsidP="00C7572B">
            <w:pPr>
              <w:spacing w:before="40" w:after="40"/>
              <w:jc w:val="center"/>
              <w:rPr>
                <w:iCs/>
                <w:sz w:val="26"/>
                <w:szCs w:val="26"/>
              </w:rPr>
            </w:pPr>
            <w:r w:rsidRPr="002C6526">
              <w:rPr>
                <w:iCs/>
                <w:sz w:val="26"/>
                <w:szCs w:val="26"/>
              </w:rPr>
              <w:t xml:space="preserve">≤ 28,264 </w:t>
            </w:r>
          </w:p>
        </w:tc>
        <w:tc>
          <w:tcPr>
            <w:tcW w:w="1570" w:type="dxa"/>
          </w:tcPr>
          <w:p w14:paraId="076E1B7A" w14:textId="77777777" w:rsidR="007A1CCF" w:rsidRPr="002C6526" w:rsidRDefault="007A1CCF" w:rsidP="00C7572B">
            <w:pPr>
              <w:spacing w:before="40" w:after="40"/>
              <w:jc w:val="center"/>
              <w:rPr>
                <w:iCs/>
                <w:sz w:val="26"/>
                <w:szCs w:val="26"/>
              </w:rPr>
            </w:pPr>
          </w:p>
        </w:tc>
      </w:tr>
      <w:tr w:rsidR="002C6526" w:rsidRPr="002C6526" w14:paraId="40AB7CF1" w14:textId="77777777" w:rsidTr="00C7572B">
        <w:tc>
          <w:tcPr>
            <w:tcW w:w="648" w:type="dxa"/>
            <w:vAlign w:val="center"/>
          </w:tcPr>
          <w:p w14:paraId="50844323" w14:textId="77777777" w:rsidR="007A1CCF" w:rsidRPr="002C6526" w:rsidRDefault="007A1CCF" w:rsidP="00C7572B">
            <w:pPr>
              <w:spacing w:before="40" w:after="40"/>
              <w:jc w:val="center"/>
              <w:rPr>
                <w:sz w:val="26"/>
                <w:szCs w:val="26"/>
              </w:rPr>
            </w:pPr>
            <w:r w:rsidRPr="002C6526">
              <w:rPr>
                <w:sz w:val="26"/>
                <w:szCs w:val="26"/>
              </w:rPr>
              <w:t>9</w:t>
            </w:r>
          </w:p>
        </w:tc>
        <w:tc>
          <w:tcPr>
            <w:tcW w:w="6577" w:type="dxa"/>
            <w:vAlign w:val="center"/>
          </w:tcPr>
          <w:p w14:paraId="7D107DDD" w14:textId="77777777" w:rsidR="007A1CCF" w:rsidRPr="002C6526" w:rsidRDefault="007A1CCF" w:rsidP="00C7572B">
            <w:pPr>
              <w:pStyle w:val="Heading40"/>
              <w:spacing w:before="40" w:after="40"/>
              <w:ind w:left="0" w:firstLine="0"/>
              <w:rPr>
                <w:b w:val="0"/>
                <w:bCs w:val="0"/>
                <w:sz w:val="26"/>
                <w:szCs w:val="26"/>
              </w:rPr>
            </w:pPr>
            <w:r w:rsidRPr="002C6526">
              <w:rPr>
                <w:b w:val="0"/>
                <w:bCs w:val="0"/>
                <w:sz w:val="26"/>
                <w:szCs w:val="26"/>
              </w:rPr>
              <w:t>Bội số bước xoắn các lớp xoắn</w:t>
            </w:r>
          </w:p>
        </w:tc>
        <w:tc>
          <w:tcPr>
            <w:tcW w:w="990" w:type="dxa"/>
            <w:vAlign w:val="center"/>
          </w:tcPr>
          <w:p w14:paraId="7CB9738E" w14:textId="77777777" w:rsidR="007A1CCF" w:rsidRPr="002C6526" w:rsidRDefault="007A1CCF" w:rsidP="00C7572B">
            <w:pPr>
              <w:spacing w:before="40" w:after="40"/>
              <w:jc w:val="center"/>
              <w:rPr>
                <w:sz w:val="26"/>
                <w:szCs w:val="26"/>
                <w:vertAlign w:val="superscript"/>
              </w:rPr>
            </w:pPr>
            <w:r w:rsidRPr="002C6526">
              <w:rPr>
                <w:sz w:val="26"/>
                <w:szCs w:val="26"/>
              </w:rPr>
              <w:t>mm</w:t>
            </w:r>
            <w:r w:rsidRPr="002C6526">
              <w:rPr>
                <w:sz w:val="26"/>
                <w:szCs w:val="26"/>
                <w:vertAlign w:val="superscript"/>
              </w:rPr>
              <w:t>2</w:t>
            </w:r>
          </w:p>
        </w:tc>
        <w:tc>
          <w:tcPr>
            <w:tcW w:w="4396" w:type="dxa"/>
            <w:vAlign w:val="center"/>
          </w:tcPr>
          <w:p w14:paraId="7192FA8E" w14:textId="77777777" w:rsidR="007A1CCF" w:rsidRPr="002C6526" w:rsidRDefault="007A1CCF" w:rsidP="00C7572B">
            <w:pPr>
              <w:spacing w:before="40" w:after="40"/>
              <w:jc w:val="center"/>
              <w:rPr>
                <w:sz w:val="26"/>
                <w:szCs w:val="26"/>
              </w:rPr>
            </w:pPr>
            <w:r w:rsidRPr="002C6526">
              <w:rPr>
                <w:b/>
                <w:bCs/>
                <w:sz w:val="26"/>
                <w:szCs w:val="26"/>
              </w:rPr>
              <w:t>“Bảng 1”</w:t>
            </w:r>
          </w:p>
        </w:tc>
        <w:tc>
          <w:tcPr>
            <w:tcW w:w="1570" w:type="dxa"/>
          </w:tcPr>
          <w:p w14:paraId="2EA3100D" w14:textId="77777777" w:rsidR="007A1CCF" w:rsidRPr="002C6526" w:rsidRDefault="007A1CCF" w:rsidP="00C7572B">
            <w:pPr>
              <w:spacing w:before="40" w:after="40"/>
              <w:jc w:val="center"/>
              <w:rPr>
                <w:sz w:val="26"/>
                <w:szCs w:val="26"/>
              </w:rPr>
            </w:pPr>
          </w:p>
        </w:tc>
      </w:tr>
      <w:tr w:rsidR="002C6526" w:rsidRPr="002C6526" w14:paraId="1E659121" w14:textId="77777777" w:rsidTr="00C7572B">
        <w:trPr>
          <w:trHeight w:val="41"/>
        </w:trPr>
        <w:tc>
          <w:tcPr>
            <w:tcW w:w="648" w:type="dxa"/>
            <w:vAlign w:val="center"/>
          </w:tcPr>
          <w:p w14:paraId="0DE50890" w14:textId="77777777" w:rsidR="007A1CCF" w:rsidRPr="002C6526" w:rsidRDefault="007A1CCF" w:rsidP="00C7572B">
            <w:pPr>
              <w:spacing w:before="40" w:after="40"/>
              <w:jc w:val="center"/>
              <w:rPr>
                <w:sz w:val="26"/>
                <w:szCs w:val="26"/>
              </w:rPr>
            </w:pPr>
            <w:r w:rsidRPr="002C6526">
              <w:rPr>
                <w:sz w:val="26"/>
                <w:szCs w:val="26"/>
              </w:rPr>
              <w:lastRenderedPageBreak/>
              <w:t>10</w:t>
            </w:r>
          </w:p>
        </w:tc>
        <w:tc>
          <w:tcPr>
            <w:tcW w:w="6577" w:type="dxa"/>
            <w:vAlign w:val="center"/>
          </w:tcPr>
          <w:p w14:paraId="26863C14" w14:textId="77777777" w:rsidR="007A1CCF" w:rsidRPr="002C6526" w:rsidRDefault="007A1CCF" w:rsidP="00C7572B">
            <w:pPr>
              <w:spacing w:before="40" w:after="40"/>
              <w:rPr>
                <w:sz w:val="26"/>
                <w:szCs w:val="26"/>
              </w:rPr>
            </w:pPr>
            <w:r w:rsidRPr="002C6526">
              <w:rPr>
                <w:sz w:val="26"/>
                <w:szCs w:val="26"/>
              </w:rPr>
              <w:t>Các sợi thép của dây nhôm lõi thép phải được mạ kẽm chống gỉ</w:t>
            </w:r>
          </w:p>
        </w:tc>
        <w:tc>
          <w:tcPr>
            <w:tcW w:w="990" w:type="dxa"/>
            <w:vAlign w:val="center"/>
          </w:tcPr>
          <w:p w14:paraId="06BB94D9" w14:textId="77777777" w:rsidR="007A1CCF" w:rsidRPr="002C6526" w:rsidRDefault="007A1CCF" w:rsidP="00C7572B">
            <w:pPr>
              <w:spacing w:before="40" w:after="40"/>
              <w:jc w:val="center"/>
              <w:rPr>
                <w:sz w:val="26"/>
                <w:szCs w:val="26"/>
              </w:rPr>
            </w:pPr>
          </w:p>
        </w:tc>
        <w:tc>
          <w:tcPr>
            <w:tcW w:w="4396" w:type="dxa"/>
            <w:vAlign w:val="center"/>
          </w:tcPr>
          <w:p w14:paraId="654A0A8B" w14:textId="77777777" w:rsidR="007A1CCF" w:rsidRPr="002C6526" w:rsidRDefault="007A1CCF" w:rsidP="00C7572B">
            <w:pPr>
              <w:spacing w:before="40" w:after="40"/>
              <w:jc w:val="center"/>
              <w:rPr>
                <w:i/>
                <w:sz w:val="26"/>
                <w:szCs w:val="26"/>
              </w:rPr>
            </w:pPr>
            <w:r w:rsidRPr="002C6526">
              <w:rPr>
                <w:sz w:val="26"/>
                <w:szCs w:val="26"/>
              </w:rPr>
              <w:t>Đáp ứng</w:t>
            </w:r>
          </w:p>
        </w:tc>
        <w:tc>
          <w:tcPr>
            <w:tcW w:w="1570" w:type="dxa"/>
          </w:tcPr>
          <w:p w14:paraId="64835BCC" w14:textId="77777777" w:rsidR="007A1CCF" w:rsidRPr="002C6526" w:rsidRDefault="007A1CCF" w:rsidP="00C7572B">
            <w:pPr>
              <w:spacing w:before="40" w:after="40"/>
              <w:jc w:val="center"/>
              <w:rPr>
                <w:sz w:val="26"/>
                <w:szCs w:val="26"/>
              </w:rPr>
            </w:pPr>
          </w:p>
        </w:tc>
      </w:tr>
      <w:tr w:rsidR="002C6526" w:rsidRPr="002C6526" w14:paraId="6BDEA7B1" w14:textId="77777777" w:rsidTr="00C7572B">
        <w:tc>
          <w:tcPr>
            <w:tcW w:w="648" w:type="dxa"/>
            <w:vAlign w:val="center"/>
          </w:tcPr>
          <w:p w14:paraId="397D67AB" w14:textId="77777777" w:rsidR="007A1CCF" w:rsidRPr="002C6526" w:rsidRDefault="007A1CCF" w:rsidP="00C7572B">
            <w:pPr>
              <w:spacing w:before="40" w:after="40"/>
              <w:jc w:val="center"/>
              <w:rPr>
                <w:sz w:val="26"/>
                <w:szCs w:val="26"/>
              </w:rPr>
            </w:pPr>
            <w:r w:rsidRPr="002C6526">
              <w:rPr>
                <w:sz w:val="26"/>
                <w:szCs w:val="26"/>
              </w:rPr>
              <w:t>11</w:t>
            </w:r>
          </w:p>
        </w:tc>
        <w:tc>
          <w:tcPr>
            <w:tcW w:w="6577" w:type="dxa"/>
            <w:vAlign w:val="center"/>
          </w:tcPr>
          <w:p w14:paraId="1AFEEC4E" w14:textId="77777777" w:rsidR="007A1CCF" w:rsidRPr="002C6526" w:rsidRDefault="007A1CCF" w:rsidP="00C7572B">
            <w:pPr>
              <w:spacing w:before="40" w:after="40"/>
              <w:rPr>
                <w:sz w:val="26"/>
                <w:szCs w:val="26"/>
              </w:rPr>
            </w:pPr>
            <w:r w:rsidRPr="002C6526">
              <w:rPr>
                <w:sz w:val="26"/>
                <w:szCs w:val="26"/>
              </w:rPr>
              <w:t>Đường kính ngoài của ruột dẫn điện</w:t>
            </w:r>
          </w:p>
        </w:tc>
        <w:tc>
          <w:tcPr>
            <w:tcW w:w="990" w:type="dxa"/>
            <w:vAlign w:val="center"/>
          </w:tcPr>
          <w:p w14:paraId="40BC365E" w14:textId="77777777" w:rsidR="007A1CCF" w:rsidRPr="002C6526" w:rsidRDefault="007A1CCF" w:rsidP="00C7572B">
            <w:pPr>
              <w:spacing w:before="40" w:after="40"/>
              <w:jc w:val="center"/>
              <w:rPr>
                <w:sz w:val="26"/>
                <w:szCs w:val="26"/>
              </w:rPr>
            </w:pPr>
          </w:p>
        </w:tc>
        <w:tc>
          <w:tcPr>
            <w:tcW w:w="4396" w:type="dxa"/>
            <w:vAlign w:val="center"/>
          </w:tcPr>
          <w:p w14:paraId="0F7E794F" w14:textId="77777777" w:rsidR="007A1CCF" w:rsidRPr="002C6526" w:rsidRDefault="007A1CCF" w:rsidP="00C7572B">
            <w:pPr>
              <w:pStyle w:val="Header"/>
              <w:spacing w:before="40" w:after="40"/>
              <w:jc w:val="center"/>
              <w:rPr>
                <w:sz w:val="26"/>
                <w:szCs w:val="26"/>
              </w:rPr>
            </w:pPr>
            <w:r w:rsidRPr="002C6526">
              <w:rPr>
                <w:sz w:val="26"/>
                <w:szCs w:val="26"/>
              </w:rPr>
              <w:t>Nêu rõ</w:t>
            </w:r>
          </w:p>
        </w:tc>
        <w:tc>
          <w:tcPr>
            <w:tcW w:w="1570" w:type="dxa"/>
          </w:tcPr>
          <w:p w14:paraId="02009848" w14:textId="77777777" w:rsidR="007A1CCF" w:rsidRPr="002C6526" w:rsidRDefault="007A1CCF" w:rsidP="00C7572B">
            <w:pPr>
              <w:pStyle w:val="Header"/>
              <w:spacing w:before="40" w:after="40"/>
              <w:jc w:val="center"/>
              <w:rPr>
                <w:sz w:val="26"/>
                <w:szCs w:val="26"/>
              </w:rPr>
            </w:pPr>
          </w:p>
        </w:tc>
      </w:tr>
      <w:tr w:rsidR="002C6526" w:rsidRPr="002C6526" w14:paraId="2D325E49" w14:textId="77777777" w:rsidTr="00C7572B">
        <w:tc>
          <w:tcPr>
            <w:tcW w:w="648" w:type="dxa"/>
            <w:vAlign w:val="center"/>
          </w:tcPr>
          <w:p w14:paraId="57D43194" w14:textId="77777777" w:rsidR="007A1CCF" w:rsidRPr="002C6526" w:rsidRDefault="007A1CCF" w:rsidP="00C7572B">
            <w:pPr>
              <w:spacing w:before="40" w:after="40"/>
              <w:jc w:val="center"/>
              <w:rPr>
                <w:sz w:val="26"/>
                <w:szCs w:val="26"/>
              </w:rPr>
            </w:pPr>
            <w:r w:rsidRPr="002C6526">
              <w:rPr>
                <w:sz w:val="26"/>
                <w:szCs w:val="26"/>
              </w:rPr>
              <w:t>12</w:t>
            </w:r>
          </w:p>
        </w:tc>
        <w:tc>
          <w:tcPr>
            <w:tcW w:w="6577" w:type="dxa"/>
            <w:vAlign w:val="center"/>
          </w:tcPr>
          <w:p w14:paraId="027EEA7D" w14:textId="77777777" w:rsidR="007A1CCF" w:rsidRPr="002C6526" w:rsidRDefault="007A1CCF" w:rsidP="00C7572B">
            <w:pPr>
              <w:spacing w:before="40" w:after="40"/>
              <w:rPr>
                <w:sz w:val="26"/>
                <w:szCs w:val="26"/>
              </w:rPr>
            </w:pPr>
            <w:r w:rsidRPr="002C6526">
              <w:rPr>
                <w:sz w:val="26"/>
                <w:szCs w:val="26"/>
              </w:rPr>
              <w:t>Số sợi/đường kính sợi nhôm</w:t>
            </w:r>
          </w:p>
        </w:tc>
        <w:tc>
          <w:tcPr>
            <w:tcW w:w="990" w:type="dxa"/>
            <w:vAlign w:val="center"/>
          </w:tcPr>
          <w:p w14:paraId="59F66A37" w14:textId="77777777" w:rsidR="007A1CCF" w:rsidRPr="002C6526" w:rsidRDefault="007A1CCF" w:rsidP="00C7572B">
            <w:pPr>
              <w:spacing w:before="40" w:after="40"/>
              <w:jc w:val="center"/>
              <w:rPr>
                <w:sz w:val="26"/>
                <w:szCs w:val="26"/>
              </w:rPr>
            </w:pPr>
            <w:r w:rsidRPr="002C6526">
              <w:rPr>
                <w:sz w:val="26"/>
                <w:szCs w:val="26"/>
              </w:rPr>
              <w:t>mm</w:t>
            </w:r>
          </w:p>
        </w:tc>
        <w:tc>
          <w:tcPr>
            <w:tcW w:w="4396" w:type="dxa"/>
            <w:vAlign w:val="center"/>
          </w:tcPr>
          <w:p w14:paraId="5D55B1A6" w14:textId="77777777" w:rsidR="007A1CCF" w:rsidRPr="002C6526" w:rsidRDefault="007A1CCF" w:rsidP="00C7572B">
            <w:pPr>
              <w:spacing w:before="40" w:after="40"/>
              <w:jc w:val="center"/>
              <w:rPr>
                <w:sz w:val="26"/>
                <w:szCs w:val="26"/>
              </w:rPr>
            </w:pPr>
            <w:r w:rsidRPr="002C6526">
              <w:rPr>
                <w:sz w:val="26"/>
                <w:szCs w:val="26"/>
              </w:rPr>
              <w:t xml:space="preserve"> “</w:t>
            </w:r>
            <w:r w:rsidRPr="002C6526">
              <w:rPr>
                <w:b/>
                <w:bCs/>
                <w:sz w:val="26"/>
                <w:szCs w:val="26"/>
              </w:rPr>
              <w:t>Bảng 2”</w:t>
            </w:r>
          </w:p>
        </w:tc>
        <w:tc>
          <w:tcPr>
            <w:tcW w:w="1570" w:type="dxa"/>
          </w:tcPr>
          <w:p w14:paraId="3B8D0CD7" w14:textId="77777777" w:rsidR="007A1CCF" w:rsidRPr="002C6526" w:rsidRDefault="007A1CCF" w:rsidP="00C7572B">
            <w:pPr>
              <w:spacing w:before="40" w:after="40"/>
              <w:jc w:val="center"/>
              <w:rPr>
                <w:i/>
                <w:sz w:val="26"/>
                <w:szCs w:val="26"/>
              </w:rPr>
            </w:pPr>
          </w:p>
        </w:tc>
      </w:tr>
      <w:tr w:rsidR="002C6526" w:rsidRPr="002C6526" w14:paraId="3EACEF9B" w14:textId="77777777" w:rsidTr="00C7572B">
        <w:tc>
          <w:tcPr>
            <w:tcW w:w="648" w:type="dxa"/>
            <w:vAlign w:val="center"/>
          </w:tcPr>
          <w:p w14:paraId="0057E99F" w14:textId="77777777" w:rsidR="007A1CCF" w:rsidRPr="002C6526" w:rsidRDefault="007A1CCF" w:rsidP="00C7572B">
            <w:pPr>
              <w:spacing w:before="40" w:after="40"/>
              <w:jc w:val="center"/>
              <w:rPr>
                <w:sz w:val="26"/>
                <w:szCs w:val="26"/>
              </w:rPr>
            </w:pPr>
            <w:r w:rsidRPr="002C6526">
              <w:rPr>
                <w:sz w:val="26"/>
                <w:szCs w:val="26"/>
              </w:rPr>
              <w:t>13</w:t>
            </w:r>
          </w:p>
        </w:tc>
        <w:tc>
          <w:tcPr>
            <w:tcW w:w="6577" w:type="dxa"/>
            <w:vAlign w:val="center"/>
          </w:tcPr>
          <w:p w14:paraId="47AA16BC" w14:textId="77777777" w:rsidR="007A1CCF" w:rsidRPr="002C6526" w:rsidRDefault="007A1CCF" w:rsidP="00C7572B">
            <w:pPr>
              <w:spacing w:before="40" w:after="40"/>
              <w:rPr>
                <w:sz w:val="26"/>
                <w:szCs w:val="26"/>
              </w:rPr>
            </w:pPr>
            <w:r w:rsidRPr="002C6526">
              <w:rPr>
                <w:sz w:val="26"/>
                <w:szCs w:val="26"/>
              </w:rPr>
              <w:t>Sai lệch cho phép lớn nhất của đường kính sợi nhôm</w:t>
            </w:r>
          </w:p>
        </w:tc>
        <w:tc>
          <w:tcPr>
            <w:tcW w:w="990" w:type="dxa"/>
            <w:vAlign w:val="center"/>
          </w:tcPr>
          <w:p w14:paraId="6336F6F3" w14:textId="77777777" w:rsidR="007A1CCF" w:rsidRPr="002C6526" w:rsidRDefault="007A1CCF" w:rsidP="00C7572B">
            <w:pPr>
              <w:spacing w:before="40" w:after="40"/>
              <w:jc w:val="center"/>
              <w:rPr>
                <w:sz w:val="26"/>
                <w:szCs w:val="26"/>
              </w:rPr>
            </w:pPr>
            <w:r w:rsidRPr="002C6526">
              <w:rPr>
                <w:sz w:val="26"/>
                <w:szCs w:val="26"/>
              </w:rPr>
              <w:t>mm</w:t>
            </w:r>
          </w:p>
        </w:tc>
        <w:tc>
          <w:tcPr>
            <w:tcW w:w="4396" w:type="dxa"/>
            <w:vAlign w:val="center"/>
          </w:tcPr>
          <w:p w14:paraId="4EACA989" w14:textId="77777777" w:rsidR="007A1CCF" w:rsidRPr="002C6526" w:rsidRDefault="007A1CCF" w:rsidP="00C7572B">
            <w:pPr>
              <w:pStyle w:val="Header"/>
              <w:spacing w:before="40" w:after="40"/>
              <w:jc w:val="center"/>
              <w:rPr>
                <w:i/>
                <w:sz w:val="26"/>
                <w:szCs w:val="26"/>
              </w:rPr>
            </w:pPr>
            <w:r w:rsidRPr="002C6526">
              <w:rPr>
                <w:i/>
                <w:sz w:val="26"/>
                <w:szCs w:val="26"/>
              </w:rPr>
              <w:t>± “</w:t>
            </w:r>
            <w:r w:rsidRPr="002C6526">
              <w:rPr>
                <w:b/>
                <w:bCs/>
                <w:sz w:val="26"/>
                <w:szCs w:val="26"/>
              </w:rPr>
              <w:t>Bảng 3”</w:t>
            </w:r>
          </w:p>
        </w:tc>
        <w:tc>
          <w:tcPr>
            <w:tcW w:w="1570" w:type="dxa"/>
          </w:tcPr>
          <w:p w14:paraId="50F0BDC4" w14:textId="77777777" w:rsidR="007A1CCF" w:rsidRPr="002C6526" w:rsidRDefault="007A1CCF" w:rsidP="00C7572B">
            <w:pPr>
              <w:pStyle w:val="Header"/>
              <w:spacing w:before="40" w:after="40"/>
              <w:jc w:val="center"/>
              <w:rPr>
                <w:i/>
                <w:sz w:val="26"/>
                <w:szCs w:val="26"/>
              </w:rPr>
            </w:pPr>
          </w:p>
        </w:tc>
      </w:tr>
      <w:tr w:rsidR="002C6526" w:rsidRPr="002C6526" w14:paraId="7BC0E746" w14:textId="77777777" w:rsidTr="00C7572B">
        <w:tc>
          <w:tcPr>
            <w:tcW w:w="648" w:type="dxa"/>
            <w:vAlign w:val="center"/>
          </w:tcPr>
          <w:p w14:paraId="0B70DA43" w14:textId="77777777" w:rsidR="007A1CCF" w:rsidRPr="002C6526" w:rsidRDefault="007A1CCF" w:rsidP="00C7572B">
            <w:pPr>
              <w:spacing w:before="40" w:after="40"/>
              <w:jc w:val="center"/>
              <w:rPr>
                <w:sz w:val="26"/>
                <w:szCs w:val="26"/>
              </w:rPr>
            </w:pPr>
            <w:r w:rsidRPr="002C6526">
              <w:rPr>
                <w:sz w:val="26"/>
                <w:szCs w:val="26"/>
              </w:rPr>
              <w:t>14</w:t>
            </w:r>
          </w:p>
        </w:tc>
        <w:tc>
          <w:tcPr>
            <w:tcW w:w="6577" w:type="dxa"/>
            <w:vAlign w:val="center"/>
          </w:tcPr>
          <w:p w14:paraId="037204B9" w14:textId="77777777" w:rsidR="007A1CCF" w:rsidRPr="002C6526" w:rsidRDefault="007A1CCF" w:rsidP="00C7572B">
            <w:pPr>
              <w:spacing w:before="40" w:after="40"/>
              <w:rPr>
                <w:sz w:val="26"/>
                <w:szCs w:val="26"/>
              </w:rPr>
            </w:pPr>
            <w:r w:rsidRPr="002C6526">
              <w:rPr>
                <w:sz w:val="26"/>
                <w:szCs w:val="26"/>
              </w:rPr>
              <w:t>Số sợi/đường kính sợi thép</w:t>
            </w:r>
          </w:p>
        </w:tc>
        <w:tc>
          <w:tcPr>
            <w:tcW w:w="990" w:type="dxa"/>
            <w:vAlign w:val="center"/>
          </w:tcPr>
          <w:p w14:paraId="482BF284" w14:textId="77777777" w:rsidR="007A1CCF" w:rsidRPr="002C6526" w:rsidRDefault="007A1CCF" w:rsidP="00C7572B">
            <w:pPr>
              <w:spacing w:before="40" w:after="40"/>
              <w:jc w:val="center"/>
              <w:rPr>
                <w:sz w:val="26"/>
                <w:szCs w:val="26"/>
              </w:rPr>
            </w:pPr>
            <w:r w:rsidRPr="002C6526">
              <w:rPr>
                <w:sz w:val="26"/>
                <w:szCs w:val="26"/>
              </w:rPr>
              <w:t>mm</w:t>
            </w:r>
          </w:p>
        </w:tc>
        <w:tc>
          <w:tcPr>
            <w:tcW w:w="4396" w:type="dxa"/>
            <w:vAlign w:val="center"/>
          </w:tcPr>
          <w:p w14:paraId="59038C77" w14:textId="77777777" w:rsidR="007A1CCF" w:rsidRPr="002C6526" w:rsidRDefault="007A1CCF" w:rsidP="00C7572B">
            <w:pPr>
              <w:spacing w:before="40" w:after="40"/>
              <w:jc w:val="center"/>
              <w:rPr>
                <w:i/>
                <w:sz w:val="26"/>
                <w:szCs w:val="26"/>
              </w:rPr>
            </w:pPr>
            <w:r w:rsidRPr="002C6526">
              <w:rPr>
                <w:sz w:val="26"/>
                <w:szCs w:val="26"/>
              </w:rPr>
              <w:t xml:space="preserve">Đáp ứng </w:t>
            </w:r>
            <w:r w:rsidRPr="002C6526">
              <w:rPr>
                <w:b/>
                <w:bCs/>
                <w:sz w:val="26"/>
                <w:szCs w:val="26"/>
              </w:rPr>
              <w:t>Bảng 2</w:t>
            </w:r>
          </w:p>
        </w:tc>
        <w:tc>
          <w:tcPr>
            <w:tcW w:w="1570" w:type="dxa"/>
          </w:tcPr>
          <w:p w14:paraId="78309B40" w14:textId="77777777" w:rsidR="007A1CCF" w:rsidRPr="002C6526" w:rsidRDefault="007A1CCF" w:rsidP="00C7572B">
            <w:pPr>
              <w:spacing w:before="40" w:after="40"/>
              <w:jc w:val="center"/>
              <w:rPr>
                <w:i/>
                <w:sz w:val="26"/>
                <w:szCs w:val="26"/>
              </w:rPr>
            </w:pPr>
          </w:p>
        </w:tc>
      </w:tr>
      <w:tr w:rsidR="002C6526" w:rsidRPr="002C6526" w14:paraId="087D6875" w14:textId="77777777" w:rsidTr="00C7572B">
        <w:tc>
          <w:tcPr>
            <w:tcW w:w="648" w:type="dxa"/>
            <w:vAlign w:val="center"/>
          </w:tcPr>
          <w:p w14:paraId="3275608A" w14:textId="77777777" w:rsidR="007A1CCF" w:rsidRPr="002C6526" w:rsidRDefault="007A1CCF" w:rsidP="00C7572B">
            <w:pPr>
              <w:spacing w:before="40" w:after="40"/>
              <w:jc w:val="center"/>
              <w:rPr>
                <w:sz w:val="26"/>
                <w:szCs w:val="26"/>
              </w:rPr>
            </w:pPr>
            <w:r w:rsidRPr="002C6526">
              <w:rPr>
                <w:sz w:val="26"/>
                <w:szCs w:val="26"/>
              </w:rPr>
              <w:t>15</w:t>
            </w:r>
          </w:p>
        </w:tc>
        <w:tc>
          <w:tcPr>
            <w:tcW w:w="6577" w:type="dxa"/>
            <w:vAlign w:val="center"/>
          </w:tcPr>
          <w:p w14:paraId="5C056E90" w14:textId="77777777" w:rsidR="007A1CCF" w:rsidRPr="002C6526" w:rsidRDefault="007A1CCF" w:rsidP="00C7572B">
            <w:pPr>
              <w:spacing w:before="40" w:after="40"/>
              <w:rPr>
                <w:sz w:val="26"/>
                <w:szCs w:val="26"/>
              </w:rPr>
            </w:pPr>
            <w:r w:rsidRPr="002C6526">
              <w:rPr>
                <w:sz w:val="26"/>
                <w:szCs w:val="26"/>
              </w:rPr>
              <w:t>Sai lệch cho phép lớn nhất của đường kính sợi thép</w:t>
            </w:r>
          </w:p>
        </w:tc>
        <w:tc>
          <w:tcPr>
            <w:tcW w:w="990" w:type="dxa"/>
            <w:vAlign w:val="center"/>
          </w:tcPr>
          <w:p w14:paraId="576F81BF" w14:textId="77777777" w:rsidR="007A1CCF" w:rsidRPr="002C6526" w:rsidRDefault="007A1CCF" w:rsidP="00C7572B">
            <w:pPr>
              <w:spacing w:before="40" w:after="40"/>
              <w:jc w:val="center"/>
              <w:rPr>
                <w:sz w:val="26"/>
                <w:szCs w:val="26"/>
              </w:rPr>
            </w:pPr>
            <w:r w:rsidRPr="002C6526">
              <w:rPr>
                <w:sz w:val="26"/>
                <w:szCs w:val="26"/>
              </w:rPr>
              <w:t>mm</w:t>
            </w:r>
          </w:p>
        </w:tc>
        <w:tc>
          <w:tcPr>
            <w:tcW w:w="4396" w:type="dxa"/>
            <w:vAlign w:val="center"/>
          </w:tcPr>
          <w:p w14:paraId="6BD16AC1" w14:textId="77777777" w:rsidR="007A1CCF" w:rsidRPr="002C6526" w:rsidRDefault="007A1CCF" w:rsidP="00C7572B">
            <w:pPr>
              <w:spacing w:before="40" w:after="40"/>
              <w:jc w:val="center"/>
              <w:rPr>
                <w:i/>
                <w:sz w:val="26"/>
                <w:szCs w:val="26"/>
              </w:rPr>
            </w:pPr>
            <w:r w:rsidRPr="002C6526">
              <w:rPr>
                <w:i/>
                <w:sz w:val="26"/>
                <w:szCs w:val="26"/>
              </w:rPr>
              <w:t>±</w:t>
            </w:r>
            <w:r w:rsidRPr="002C6526">
              <w:rPr>
                <w:b/>
                <w:bCs/>
                <w:sz w:val="26"/>
                <w:szCs w:val="26"/>
              </w:rPr>
              <w:t xml:space="preserve"> “Bảng 4”</w:t>
            </w:r>
          </w:p>
        </w:tc>
        <w:tc>
          <w:tcPr>
            <w:tcW w:w="1570" w:type="dxa"/>
          </w:tcPr>
          <w:p w14:paraId="5BF95D4E" w14:textId="77777777" w:rsidR="007A1CCF" w:rsidRPr="002C6526" w:rsidRDefault="007A1CCF" w:rsidP="00C7572B">
            <w:pPr>
              <w:spacing w:before="40" w:after="40"/>
              <w:jc w:val="center"/>
              <w:rPr>
                <w:i/>
                <w:sz w:val="26"/>
                <w:szCs w:val="26"/>
              </w:rPr>
            </w:pPr>
          </w:p>
        </w:tc>
      </w:tr>
      <w:tr w:rsidR="002C6526" w:rsidRPr="002C6526" w14:paraId="710AE381" w14:textId="77777777" w:rsidTr="00C7572B">
        <w:tc>
          <w:tcPr>
            <w:tcW w:w="648" w:type="dxa"/>
            <w:vAlign w:val="center"/>
          </w:tcPr>
          <w:p w14:paraId="4E1D124A" w14:textId="77777777" w:rsidR="007A1CCF" w:rsidRPr="002C6526" w:rsidRDefault="007A1CCF" w:rsidP="00C7572B">
            <w:pPr>
              <w:spacing w:before="40" w:after="40"/>
              <w:jc w:val="center"/>
              <w:rPr>
                <w:sz w:val="26"/>
                <w:szCs w:val="26"/>
              </w:rPr>
            </w:pPr>
            <w:r w:rsidRPr="002C6526">
              <w:rPr>
                <w:sz w:val="26"/>
                <w:szCs w:val="26"/>
              </w:rPr>
              <w:t>16</w:t>
            </w:r>
          </w:p>
        </w:tc>
        <w:tc>
          <w:tcPr>
            <w:tcW w:w="6577" w:type="dxa"/>
            <w:vAlign w:val="center"/>
          </w:tcPr>
          <w:p w14:paraId="4C538D27" w14:textId="77777777" w:rsidR="007A1CCF" w:rsidRPr="002C6526" w:rsidRDefault="007A1CCF" w:rsidP="00C7572B">
            <w:pPr>
              <w:spacing w:before="40" w:after="40"/>
              <w:rPr>
                <w:sz w:val="26"/>
                <w:szCs w:val="26"/>
              </w:rPr>
            </w:pPr>
            <w:r w:rsidRPr="002C6526">
              <w:rPr>
                <w:sz w:val="26"/>
                <w:szCs w:val="26"/>
              </w:rPr>
              <w:t>Tiết diện tính toán phần nhôm</w:t>
            </w:r>
          </w:p>
        </w:tc>
        <w:tc>
          <w:tcPr>
            <w:tcW w:w="990" w:type="dxa"/>
            <w:vAlign w:val="center"/>
          </w:tcPr>
          <w:p w14:paraId="3C5AFD11" w14:textId="77777777" w:rsidR="007A1CCF" w:rsidRPr="002C6526" w:rsidRDefault="007A1CCF" w:rsidP="00C7572B">
            <w:pPr>
              <w:spacing w:before="40" w:after="40"/>
              <w:jc w:val="center"/>
              <w:rPr>
                <w:sz w:val="26"/>
                <w:szCs w:val="26"/>
              </w:rPr>
            </w:pPr>
            <w:r w:rsidRPr="002C6526">
              <w:rPr>
                <w:sz w:val="26"/>
                <w:szCs w:val="26"/>
              </w:rPr>
              <w:t>mm</w:t>
            </w:r>
            <w:r w:rsidRPr="002C6526">
              <w:rPr>
                <w:sz w:val="26"/>
                <w:szCs w:val="26"/>
                <w:vertAlign w:val="superscript"/>
              </w:rPr>
              <w:t>2</w:t>
            </w:r>
          </w:p>
        </w:tc>
        <w:tc>
          <w:tcPr>
            <w:tcW w:w="4396" w:type="dxa"/>
            <w:vAlign w:val="center"/>
          </w:tcPr>
          <w:p w14:paraId="09AB3E3C" w14:textId="77777777" w:rsidR="007A1CCF" w:rsidRPr="002C6526" w:rsidRDefault="007A1CCF" w:rsidP="00C7572B">
            <w:pPr>
              <w:spacing w:before="40" w:after="40"/>
              <w:jc w:val="center"/>
              <w:rPr>
                <w:i/>
                <w:sz w:val="26"/>
                <w:szCs w:val="26"/>
              </w:rPr>
            </w:pPr>
            <w:r w:rsidRPr="002C6526">
              <w:rPr>
                <w:i/>
                <w:sz w:val="26"/>
                <w:szCs w:val="26"/>
              </w:rPr>
              <w:t>≥ “</w:t>
            </w:r>
            <w:r w:rsidRPr="002C6526">
              <w:rPr>
                <w:b/>
                <w:bCs/>
                <w:sz w:val="26"/>
                <w:szCs w:val="26"/>
              </w:rPr>
              <w:t>Bảng 2”</w:t>
            </w:r>
          </w:p>
        </w:tc>
        <w:tc>
          <w:tcPr>
            <w:tcW w:w="1570" w:type="dxa"/>
          </w:tcPr>
          <w:p w14:paraId="097F3B19" w14:textId="77777777" w:rsidR="007A1CCF" w:rsidRPr="002C6526" w:rsidRDefault="007A1CCF" w:rsidP="00C7572B">
            <w:pPr>
              <w:spacing w:before="40" w:after="40"/>
              <w:jc w:val="center"/>
              <w:rPr>
                <w:i/>
                <w:sz w:val="26"/>
                <w:szCs w:val="26"/>
              </w:rPr>
            </w:pPr>
          </w:p>
        </w:tc>
      </w:tr>
      <w:tr w:rsidR="002C6526" w:rsidRPr="002C6526" w14:paraId="3090A319" w14:textId="77777777" w:rsidTr="00C7572B">
        <w:tc>
          <w:tcPr>
            <w:tcW w:w="648" w:type="dxa"/>
            <w:vAlign w:val="center"/>
          </w:tcPr>
          <w:p w14:paraId="49C6B942" w14:textId="77777777" w:rsidR="007A1CCF" w:rsidRPr="002C6526" w:rsidRDefault="007A1CCF" w:rsidP="00C7572B">
            <w:pPr>
              <w:spacing w:before="40" w:after="40"/>
              <w:jc w:val="center"/>
              <w:rPr>
                <w:sz w:val="26"/>
                <w:szCs w:val="26"/>
              </w:rPr>
            </w:pPr>
            <w:r w:rsidRPr="002C6526">
              <w:rPr>
                <w:sz w:val="26"/>
                <w:szCs w:val="26"/>
              </w:rPr>
              <w:t>17</w:t>
            </w:r>
          </w:p>
        </w:tc>
        <w:tc>
          <w:tcPr>
            <w:tcW w:w="6577" w:type="dxa"/>
            <w:vAlign w:val="center"/>
          </w:tcPr>
          <w:p w14:paraId="67BDFA4E" w14:textId="77777777" w:rsidR="007A1CCF" w:rsidRPr="002C6526" w:rsidRDefault="007A1CCF" w:rsidP="00C7572B">
            <w:pPr>
              <w:spacing w:before="40" w:after="40"/>
              <w:rPr>
                <w:sz w:val="26"/>
                <w:szCs w:val="26"/>
              </w:rPr>
            </w:pPr>
            <w:r w:rsidRPr="002C6526">
              <w:rPr>
                <w:sz w:val="26"/>
                <w:szCs w:val="26"/>
              </w:rPr>
              <w:t>Tiết diện tính toán phần thép</w:t>
            </w:r>
          </w:p>
        </w:tc>
        <w:tc>
          <w:tcPr>
            <w:tcW w:w="990" w:type="dxa"/>
            <w:vAlign w:val="center"/>
          </w:tcPr>
          <w:p w14:paraId="7E3880A9" w14:textId="77777777" w:rsidR="007A1CCF" w:rsidRPr="002C6526" w:rsidRDefault="007A1CCF" w:rsidP="00C7572B">
            <w:pPr>
              <w:spacing w:before="40" w:after="40"/>
              <w:jc w:val="center"/>
              <w:rPr>
                <w:sz w:val="26"/>
                <w:szCs w:val="26"/>
              </w:rPr>
            </w:pPr>
            <w:r w:rsidRPr="002C6526">
              <w:rPr>
                <w:sz w:val="26"/>
                <w:szCs w:val="26"/>
              </w:rPr>
              <w:t>mm</w:t>
            </w:r>
            <w:r w:rsidRPr="002C6526">
              <w:rPr>
                <w:sz w:val="26"/>
                <w:szCs w:val="26"/>
                <w:vertAlign w:val="superscript"/>
              </w:rPr>
              <w:t>2</w:t>
            </w:r>
          </w:p>
        </w:tc>
        <w:tc>
          <w:tcPr>
            <w:tcW w:w="4396" w:type="dxa"/>
            <w:vAlign w:val="center"/>
          </w:tcPr>
          <w:p w14:paraId="58ACDD09" w14:textId="77777777" w:rsidR="007A1CCF" w:rsidRPr="002C6526" w:rsidRDefault="007A1CCF" w:rsidP="00C7572B">
            <w:pPr>
              <w:spacing w:before="40" w:after="40"/>
              <w:jc w:val="center"/>
              <w:rPr>
                <w:i/>
                <w:sz w:val="26"/>
                <w:szCs w:val="26"/>
              </w:rPr>
            </w:pPr>
            <w:r w:rsidRPr="002C6526">
              <w:rPr>
                <w:i/>
                <w:sz w:val="26"/>
                <w:szCs w:val="26"/>
              </w:rPr>
              <w:t>≥ “</w:t>
            </w:r>
            <w:r w:rsidRPr="002C6526">
              <w:rPr>
                <w:b/>
                <w:bCs/>
                <w:sz w:val="26"/>
                <w:szCs w:val="26"/>
              </w:rPr>
              <w:t>Bảng 2”</w:t>
            </w:r>
          </w:p>
        </w:tc>
        <w:tc>
          <w:tcPr>
            <w:tcW w:w="1570" w:type="dxa"/>
          </w:tcPr>
          <w:p w14:paraId="7AA89608" w14:textId="77777777" w:rsidR="007A1CCF" w:rsidRPr="002C6526" w:rsidRDefault="007A1CCF" w:rsidP="00C7572B">
            <w:pPr>
              <w:spacing w:before="40" w:after="40"/>
              <w:jc w:val="center"/>
              <w:rPr>
                <w:i/>
                <w:sz w:val="26"/>
                <w:szCs w:val="26"/>
              </w:rPr>
            </w:pPr>
          </w:p>
        </w:tc>
      </w:tr>
      <w:tr w:rsidR="002C6526" w:rsidRPr="002C6526" w14:paraId="538520FC" w14:textId="77777777" w:rsidTr="00C7572B">
        <w:tc>
          <w:tcPr>
            <w:tcW w:w="648" w:type="dxa"/>
            <w:vAlign w:val="center"/>
          </w:tcPr>
          <w:p w14:paraId="37CDC907" w14:textId="77777777" w:rsidR="007A1CCF" w:rsidRPr="002C6526" w:rsidRDefault="007A1CCF" w:rsidP="00C7572B">
            <w:pPr>
              <w:spacing w:before="40" w:after="40"/>
              <w:jc w:val="center"/>
              <w:rPr>
                <w:sz w:val="26"/>
                <w:szCs w:val="26"/>
              </w:rPr>
            </w:pPr>
            <w:r w:rsidRPr="002C6526">
              <w:rPr>
                <w:sz w:val="26"/>
                <w:szCs w:val="26"/>
              </w:rPr>
              <w:t>18</w:t>
            </w:r>
          </w:p>
        </w:tc>
        <w:tc>
          <w:tcPr>
            <w:tcW w:w="6577" w:type="dxa"/>
            <w:vAlign w:val="center"/>
          </w:tcPr>
          <w:p w14:paraId="6CA5EE4D" w14:textId="77777777" w:rsidR="007A1CCF" w:rsidRPr="002C6526" w:rsidRDefault="007A1CCF" w:rsidP="00C7572B">
            <w:pPr>
              <w:spacing w:before="40" w:after="40"/>
              <w:rPr>
                <w:sz w:val="26"/>
                <w:szCs w:val="26"/>
              </w:rPr>
            </w:pPr>
            <w:r w:rsidRPr="002C6526">
              <w:rPr>
                <w:sz w:val="26"/>
                <w:szCs w:val="26"/>
              </w:rPr>
              <w:t>Suất kéo đứt của sợi nhôm, không nhỏ hơn</w:t>
            </w:r>
          </w:p>
        </w:tc>
        <w:tc>
          <w:tcPr>
            <w:tcW w:w="990" w:type="dxa"/>
            <w:vAlign w:val="center"/>
          </w:tcPr>
          <w:p w14:paraId="34B3FB3B" w14:textId="77777777" w:rsidR="007A1CCF" w:rsidRPr="002C6526" w:rsidRDefault="007A1CCF" w:rsidP="00C7572B">
            <w:pPr>
              <w:spacing w:before="40" w:after="40"/>
              <w:jc w:val="center"/>
              <w:rPr>
                <w:sz w:val="26"/>
                <w:szCs w:val="26"/>
              </w:rPr>
            </w:pPr>
            <w:r w:rsidRPr="002C6526">
              <w:rPr>
                <w:sz w:val="26"/>
                <w:szCs w:val="26"/>
              </w:rPr>
              <w:t>N/mm</w:t>
            </w:r>
            <w:r w:rsidRPr="002C6526">
              <w:rPr>
                <w:sz w:val="26"/>
                <w:szCs w:val="26"/>
                <w:vertAlign w:val="superscript"/>
              </w:rPr>
              <w:t>2</w:t>
            </w:r>
          </w:p>
        </w:tc>
        <w:tc>
          <w:tcPr>
            <w:tcW w:w="4396" w:type="dxa"/>
            <w:vAlign w:val="center"/>
          </w:tcPr>
          <w:p w14:paraId="77B9D8A0" w14:textId="77777777" w:rsidR="007A1CCF" w:rsidRPr="002C6526" w:rsidRDefault="007A1CCF" w:rsidP="00C7572B">
            <w:pPr>
              <w:spacing w:before="40" w:after="40"/>
              <w:jc w:val="center"/>
              <w:rPr>
                <w:i/>
                <w:sz w:val="26"/>
                <w:szCs w:val="26"/>
              </w:rPr>
            </w:pPr>
            <w:r w:rsidRPr="002C6526">
              <w:rPr>
                <w:i/>
                <w:sz w:val="26"/>
                <w:szCs w:val="26"/>
              </w:rPr>
              <w:t>“</w:t>
            </w:r>
            <w:r w:rsidRPr="002C6526">
              <w:rPr>
                <w:b/>
                <w:bCs/>
                <w:sz w:val="26"/>
                <w:szCs w:val="26"/>
              </w:rPr>
              <w:t>Bảng 3”</w:t>
            </w:r>
          </w:p>
        </w:tc>
        <w:tc>
          <w:tcPr>
            <w:tcW w:w="1570" w:type="dxa"/>
          </w:tcPr>
          <w:p w14:paraId="2FB87C4B" w14:textId="77777777" w:rsidR="007A1CCF" w:rsidRPr="002C6526" w:rsidRDefault="007A1CCF" w:rsidP="00C7572B">
            <w:pPr>
              <w:spacing w:before="40" w:after="40"/>
              <w:jc w:val="center"/>
              <w:rPr>
                <w:i/>
                <w:sz w:val="26"/>
                <w:szCs w:val="26"/>
              </w:rPr>
            </w:pPr>
          </w:p>
        </w:tc>
      </w:tr>
      <w:tr w:rsidR="002C6526" w:rsidRPr="002C6526" w14:paraId="4C7E5112" w14:textId="77777777" w:rsidTr="00C7572B">
        <w:tc>
          <w:tcPr>
            <w:tcW w:w="648" w:type="dxa"/>
            <w:vAlign w:val="center"/>
          </w:tcPr>
          <w:p w14:paraId="354F5849" w14:textId="77777777" w:rsidR="007A1CCF" w:rsidRPr="002C6526" w:rsidRDefault="007A1CCF" w:rsidP="00C7572B">
            <w:pPr>
              <w:spacing w:before="40" w:after="40"/>
              <w:jc w:val="center"/>
              <w:rPr>
                <w:sz w:val="26"/>
                <w:szCs w:val="26"/>
              </w:rPr>
            </w:pPr>
            <w:r w:rsidRPr="002C6526">
              <w:rPr>
                <w:sz w:val="26"/>
                <w:szCs w:val="26"/>
              </w:rPr>
              <w:t>19</w:t>
            </w:r>
          </w:p>
        </w:tc>
        <w:tc>
          <w:tcPr>
            <w:tcW w:w="6577" w:type="dxa"/>
            <w:vAlign w:val="center"/>
          </w:tcPr>
          <w:p w14:paraId="3FFAC236" w14:textId="77777777" w:rsidR="007A1CCF" w:rsidRPr="002C6526" w:rsidRDefault="007A1CCF" w:rsidP="00C7572B">
            <w:pPr>
              <w:spacing w:before="40" w:after="40"/>
              <w:rPr>
                <w:sz w:val="26"/>
                <w:szCs w:val="26"/>
              </w:rPr>
            </w:pPr>
            <w:r w:rsidRPr="002C6526">
              <w:rPr>
                <w:sz w:val="26"/>
                <w:szCs w:val="26"/>
              </w:rPr>
              <w:t>Độ giãn dài tương đối nhỏ nhất của sợi nhôm</w:t>
            </w:r>
          </w:p>
        </w:tc>
        <w:tc>
          <w:tcPr>
            <w:tcW w:w="990" w:type="dxa"/>
            <w:vAlign w:val="center"/>
          </w:tcPr>
          <w:p w14:paraId="11F9555B" w14:textId="77777777" w:rsidR="007A1CCF" w:rsidRPr="002C6526" w:rsidRDefault="007A1CCF" w:rsidP="00C7572B">
            <w:pPr>
              <w:spacing w:before="40" w:after="40"/>
              <w:jc w:val="center"/>
              <w:rPr>
                <w:sz w:val="26"/>
                <w:szCs w:val="26"/>
              </w:rPr>
            </w:pPr>
            <w:r w:rsidRPr="002C6526">
              <w:rPr>
                <w:sz w:val="26"/>
                <w:szCs w:val="26"/>
              </w:rPr>
              <w:t>%</w:t>
            </w:r>
          </w:p>
        </w:tc>
        <w:tc>
          <w:tcPr>
            <w:tcW w:w="4396" w:type="dxa"/>
            <w:vAlign w:val="center"/>
          </w:tcPr>
          <w:p w14:paraId="254C3F54" w14:textId="77777777" w:rsidR="007A1CCF" w:rsidRPr="002C6526" w:rsidRDefault="007A1CCF" w:rsidP="00C7572B">
            <w:pPr>
              <w:spacing w:before="40" w:after="40"/>
              <w:jc w:val="center"/>
              <w:rPr>
                <w:i/>
                <w:sz w:val="26"/>
                <w:szCs w:val="26"/>
              </w:rPr>
            </w:pPr>
            <w:r w:rsidRPr="002C6526">
              <w:rPr>
                <w:i/>
                <w:sz w:val="26"/>
                <w:szCs w:val="26"/>
              </w:rPr>
              <w:t>“</w:t>
            </w:r>
            <w:r w:rsidRPr="002C6526">
              <w:rPr>
                <w:b/>
                <w:bCs/>
                <w:sz w:val="26"/>
                <w:szCs w:val="26"/>
              </w:rPr>
              <w:t>Bảng 3”</w:t>
            </w:r>
          </w:p>
        </w:tc>
        <w:tc>
          <w:tcPr>
            <w:tcW w:w="1570" w:type="dxa"/>
          </w:tcPr>
          <w:p w14:paraId="792646FD" w14:textId="77777777" w:rsidR="007A1CCF" w:rsidRPr="002C6526" w:rsidRDefault="007A1CCF" w:rsidP="00C7572B">
            <w:pPr>
              <w:spacing w:before="40" w:after="40"/>
              <w:jc w:val="center"/>
              <w:rPr>
                <w:i/>
                <w:sz w:val="26"/>
                <w:szCs w:val="26"/>
              </w:rPr>
            </w:pPr>
          </w:p>
        </w:tc>
      </w:tr>
      <w:tr w:rsidR="002C6526" w:rsidRPr="002C6526" w14:paraId="33E0515B" w14:textId="77777777" w:rsidTr="00C7572B">
        <w:tc>
          <w:tcPr>
            <w:tcW w:w="648" w:type="dxa"/>
            <w:vAlign w:val="center"/>
          </w:tcPr>
          <w:p w14:paraId="24F8EE71" w14:textId="77777777" w:rsidR="007A1CCF" w:rsidRPr="002C6526" w:rsidRDefault="007A1CCF" w:rsidP="00C7572B">
            <w:pPr>
              <w:spacing w:before="40" w:after="40"/>
              <w:jc w:val="center"/>
              <w:rPr>
                <w:sz w:val="26"/>
                <w:szCs w:val="26"/>
              </w:rPr>
            </w:pPr>
            <w:r w:rsidRPr="002C6526">
              <w:rPr>
                <w:sz w:val="26"/>
                <w:szCs w:val="26"/>
              </w:rPr>
              <w:t>20</w:t>
            </w:r>
          </w:p>
        </w:tc>
        <w:tc>
          <w:tcPr>
            <w:tcW w:w="6577" w:type="dxa"/>
            <w:vAlign w:val="center"/>
          </w:tcPr>
          <w:p w14:paraId="7CE022CA" w14:textId="77777777" w:rsidR="007A1CCF" w:rsidRPr="002C6526" w:rsidRDefault="007A1CCF" w:rsidP="00C7572B">
            <w:pPr>
              <w:spacing w:before="40" w:after="40"/>
              <w:rPr>
                <w:sz w:val="26"/>
                <w:szCs w:val="26"/>
              </w:rPr>
            </w:pPr>
            <w:r w:rsidRPr="002C6526">
              <w:rPr>
                <w:sz w:val="26"/>
                <w:szCs w:val="26"/>
              </w:rPr>
              <w:t>Suất kéo đứt của sợi thép, không nhỏ hơn</w:t>
            </w:r>
          </w:p>
        </w:tc>
        <w:tc>
          <w:tcPr>
            <w:tcW w:w="990" w:type="dxa"/>
            <w:vAlign w:val="center"/>
          </w:tcPr>
          <w:p w14:paraId="3DA392FF" w14:textId="77777777" w:rsidR="007A1CCF" w:rsidRPr="002C6526" w:rsidRDefault="007A1CCF" w:rsidP="00C7572B">
            <w:pPr>
              <w:spacing w:before="40" w:after="40"/>
              <w:jc w:val="center"/>
              <w:rPr>
                <w:sz w:val="26"/>
                <w:szCs w:val="26"/>
              </w:rPr>
            </w:pPr>
            <w:r w:rsidRPr="002C6526">
              <w:rPr>
                <w:sz w:val="26"/>
                <w:szCs w:val="26"/>
              </w:rPr>
              <w:t>N/mm</w:t>
            </w:r>
            <w:r w:rsidRPr="002C6526">
              <w:rPr>
                <w:sz w:val="26"/>
                <w:szCs w:val="26"/>
                <w:vertAlign w:val="superscript"/>
              </w:rPr>
              <w:t>2</w:t>
            </w:r>
          </w:p>
        </w:tc>
        <w:tc>
          <w:tcPr>
            <w:tcW w:w="4396" w:type="dxa"/>
            <w:vAlign w:val="center"/>
          </w:tcPr>
          <w:p w14:paraId="474B24F7" w14:textId="77777777" w:rsidR="007A1CCF" w:rsidRPr="002C6526" w:rsidRDefault="007A1CCF" w:rsidP="00C7572B">
            <w:pPr>
              <w:spacing w:before="40" w:after="40"/>
              <w:jc w:val="center"/>
              <w:rPr>
                <w:i/>
                <w:sz w:val="26"/>
                <w:szCs w:val="26"/>
              </w:rPr>
            </w:pPr>
            <w:r w:rsidRPr="002C6526">
              <w:rPr>
                <w:b/>
                <w:bCs/>
                <w:sz w:val="26"/>
                <w:szCs w:val="26"/>
              </w:rPr>
              <w:t>“Bảng 4”</w:t>
            </w:r>
          </w:p>
        </w:tc>
        <w:tc>
          <w:tcPr>
            <w:tcW w:w="1570" w:type="dxa"/>
          </w:tcPr>
          <w:p w14:paraId="28D5F9E3" w14:textId="77777777" w:rsidR="007A1CCF" w:rsidRPr="002C6526" w:rsidRDefault="007A1CCF" w:rsidP="00C7572B">
            <w:pPr>
              <w:spacing w:before="40" w:after="40"/>
              <w:jc w:val="center"/>
              <w:rPr>
                <w:i/>
                <w:sz w:val="26"/>
                <w:szCs w:val="26"/>
              </w:rPr>
            </w:pPr>
          </w:p>
        </w:tc>
      </w:tr>
      <w:tr w:rsidR="002C6526" w:rsidRPr="002C6526" w14:paraId="6FD506D8" w14:textId="77777777" w:rsidTr="00C7572B">
        <w:tc>
          <w:tcPr>
            <w:tcW w:w="648" w:type="dxa"/>
            <w:vAlign w:val="center"/>
          </w:tcPr>
          <w:p w14:paraId="3F9DEC5F" w14:textId="77777777" w:rsidR="007A1CCF" w:rsidRPr="002C6526" w:rsidRDefault="007A1CCF" w:rsidP="00C7572B">
            <w:pPr>
              <w:spacing w:before="40" w:after="40"/>
              <w:jc w:val="center"/>
              <w:rPr>
                <w:sz w:val="26"/>
                <w:szCs w:val="26"/>
              </w:rPr>
            </w:pPr>
            <w:r w:rsidRPr="002C6526">
              <w:rPr>
                <w:sz w:val="26"/>
                <w:szCs w:val="26"/>
              </w:rPr>
              <w:t>21</w:t>
            </w:r>
          </w:p>
        </w:tc>
        <w:tc>
          <w:tcPr>
            <w:tcW w:w="6577" w:type="dxa"/>
            <w:vAlign w:val="center"/>
          </w:tcPr>
          <w:p w14:paraId="2881C9F6" w14:textId="77777777" w:rsidR="007A1CCF" w:rsidRPr="002C6526" w:rsidRDefault="007A1CCF" w:rsidP="00C7572B">
            <w:pPr>
              <w:spacing w:before="40" w:after="40"/>
              <w:rPr>
                <w:sz w:val="26"/>
                <w:szCs w:val="26"/>
              </w:rPr>
            </w:pPr>
            <w:r w:rsidRPr="002C6526">
              <w:rPr>
                <w:sz w:val="26"/>
                <w:szCs w:val="26"/>
              </w:rPr>
              <w:t>Ứng suất nhỏ nhất khi giãn 1%</w:t>
            </w:r>
          </w:p>
        </w:tc>
        <w:tc>
          <w:tcPr>
            <w:tcW w:w="990" w:type="dxa"/>
            <w:vAlign w:val="center"/>
          </w:tcPr>
          <w:p w14:paraId="162DA6DB" w14:textId="77777777" w:rsidR="007A1CCF" w:rsidRPr="002C6526" w:rsidRDefault="007A1CCF" w:rsidP="00C7572B">
            <w:pPr>
              <w:spacing w:before="40" w:after="40"/>
              <w:jc w:val="center"/>
              <w:rPr>
                <w:rFonts w:ascii="Symbol" w:hAnsi="Symbol"/>
                <w:sz w:val="26"/>
                <w:szCs w:val="26"/>
              </w:rPr>
            </w:pPr>
            <w:r w:rsidRPr="002C6526">
              <w:rPr>
                <w:sz w:val="26"/>
                <w:szCs w:val="26"/>
              </w:rPr>
              <w:t>N/mm²</w:t>
            </w:r>
          </w:p>
        </w:tc>
        <w:tc>
          <w:tcPr>
            <w:tcW w:w="4396" w:type="dxa"/>
            <w:vAlign w:val="center"/>
          </w:tcPr>
          <w:p w14:paraId="7066D3C8" w14:textId="77777777" w:rsidR="007A1CCF" w:rsidRPr="002C6526" w:rsidRDefault="007A1CCF" w:rsidP="00C7572B">
            <w:pPr>
              <w:spacing w:before="40" w:after="40"/>
              <w:jc w:val="center"/>
              <w:rPr>
                <w:i/>
                <w:sz w:val="26"/>
                <w:szCs w:val="26"/>
              </w:rPr>
            </w:pPr>
            <w:r w:rsidRPr="002C6526">
              <w:rPr>
                <w:b/>
                <w:bCs/>
                <w:sz w:val="26"/>
                <w:szCs w:val="26"/>
              </w:rPr>
              <w:t>“Bảng 4”</w:t>
            </w:r>
          </w:p>
        </w:tc>
        <w:tc>
          <w:tcPr>
            <w:tcW w:w="1570" w:type="dxa"/>
          </w:tcPr>
          <w:p w14:paraId="33D790A6" w14:textId="77777777" w:rsidR="007A1CCF" w:rsidRPr="002C6526" w:rsidRDefault="007A1CCF" w:rsidP="00C7572B">
            <w:pPr>
              <w:spacing w:before="40" w:after="40"/>
              <w:jc w:val="center"/>
              <w:rPr>
                <w:i/>
                <w:sz w:val="26"/>
                <w:szCs w:val="26"/>
              </w:rPr>
            </w:pPr>
          </w:p>
        </w:tc>
      </w:tr>
      <w:tr w:rsidR="002C6526" w:rsidRPr="002C6526" w14:paraId="56CB9DAC" w14:textId="77777777" w:rsidTr="00C7572B">
        <w:tc>
          <w:tcPr>
            <w:tcW w:w="648" w:type="dxa"/>
            <w:vAlign w:val="center"/>
          </w:tcPr>
          <w:p w14:paraId="5A7484CD" w14:textId="77777777" w:rsidR="007A1CCF" w:rsidRPr="002C6526" w:rsidRDefault="007A1CCF" w:rsidP="00C7572B">
            <w:pPr>
              <w:spacing w:before="40" w:after="40"/>
              <w:jc w:val="center"/>
              <w:rPr>
                <w:sz w:val="26"/>
                <w:szCs w:val="26"/>
              </w:rPr>
            </w:pPr>
            <w:r w:rsidRPr="002C6526">
              <w:rPr>
                <w:sz w:val="26"/>
                <w:szCs w:val="26"/>
              </w:rPr>
              <w:t>22</w:t>
            </w:r>
          </w:p>
        </w:tc>
        <w:tc>
          <w:tcPr>
            <w:tcW w:w="6577" w:type="dxa"/>
            <w:vAlign w:val="center"/>
          </w:tcPr>
          <w:p w14:paraId="4317A1E3" w14:textId="77777777" w:rsidR="007A1CCF" w:rsidRPr="002C6526" w:rsidRDefault="007A1CCF" w:rsidP="00C7572B">
            <w:pPr>
              <w:spacing w:before="40" w:after="40"/>
              <w:rPr>
                <w:sz w:val="26"/>
                <w:szCs w:val="26"/>
              </w:rPr>
            </w:pPr>
            <w:r w:rsidRPr="002C6526">
              <w:rPr>
                <w:sz w:val="26"/>
                <w:szCs w:val="26"/>
              </w:rPr>
              <w:t>Độ giãn dài tương đối nhỏ nhất của sợi thép</w:t>
            </w:r>
          </w:p>
        </w:tc>
        <w:tc>
          <w:tcPr>
            <w:tcW w:w="990" w:type="dxa"/>
            <w:vAlign w:val="center"/>
          </w:tcPr>
          <w:p w14:paraId="7CAA4D24" w14:textId="77777777" w:rsidR="007A1CCF" w:rsidRPr="002C6526" w:rsidRDefault="007A1CCF" w:rsidP="00C7572B">
            <w:pPr>
              <w:spacing w:before="40" w:after="40"/>
              <w:jc w:val="center"/>
              <w:rPr>
                <w:rFonts w:ascii="Symbol" w:hAnsi="Symbol"/>
                <w:sz w:val="26"/>
                <w:szCs w:val="26"/>
              </w:rPr>
            </w:pPr>
            <w:r w:rsidRPr="002C6526">
              <w:rPr>
                <w:rFonts w:ascii="Symbol" w:hAnsi="Symbol"/>
                <w:sz w:val="26"/>
                <w:szCs w:val="26"/>
              </w:rPr>
              <w:t></w:t>
            </w:r>
          </w:p>
        </w:tc>
        <w:tc>
          <w:tcPr>
            <w:tcW w:w="4396" w:type="dxa"/>
            <w:vAlign w:val="center"/>
          </w:tcPr>
          <w:p w14:paraId="2C5E4974" w14:textId="77777777" w:rsidR="007A1CCF" w:rsidRPr="002C6526" w:rsidRDefault="007A1CCF" w:rsidP="00C7572B">
            <w:pPr>
              <w:spacing w:before="40" w:after="40"/>
              <w:jc w:val="center"/>
              <w:rPr>
                <w:i/>
                <w:sz w:val="26"/>
                <w:szCs w:val="26"/>
              </w:rPr>
            </w:pPr>
            <w:r w:rsidRPr="002C6526">
              <w:rPr>
                <w:b/>
                <w:bCs/>
                <w:sz w:val="26"/>
                <w:szCs w:val="26"/>
              </w:rPr>
              <w:t>“Bảng 4”</w:t>
            </w:r>
          </w:p>
        </w:tc>
        <w:tc>
          <w:tcPr>
            <w:tcW w:w="1570" w:type="dxa"/>
          </w:tcPr>
          <w:p w14:paraId="3834A5DB" w14:textId="77777777" w:rsidR="007A1CCF" w:rsidRPr="002C6526" w:rsidRDefault="007A1CCF" w:rsidP="00C7572B">
            <w:pPr>
              <w:spacing w:before="40" w:after="40"/>
              <w:jc w:val="center"/>
              <w:rPr>
                <w:i/>
                <w:sz w:val="26"/>
                <w:szCs w:val="26"/>
              </w:rPr>
            </w:pPr>
          </w:p>
        </w:tc>
      </w:tr>
      <w:tr w:rsidR="002C6526" w:rsidRPr="002C6526" w14:paraId="4A2707D6" w14:textId="77777777" w:rsidTr="00C7572B">
        <w:tc>
          <w:tcPr>
            <w:tcW w:w="648" w:type="dxa"/>
            <w:vAlign w:val="center"/>
          </w:tcPr>
          <w:p w14:paraId="5C6CA487" w14:textId="77777777" w:rsidR="007A1CCF" w:rsidRPr="002C6526" w:rsidRDefault="007A1CCF" w:rsidP="00C7572B">
            <w:pPr>
              <w:spacing w:before="40" w:after="40"/>
              <w:jc w:val="center"/>
              <w:rPr>
                <w:sz w:val="26"/>
                <w:szCs w:val="26"/>
              </w:rPr>
            </w:pPr>
            <w:r w:rsidRPr="002C6526">
              <w:rPr>
                <w:sz w:val="26"/>
                <w:szCs w:val="26"/>
              </w:rPr>
              <w:t>23</w:t>
            </w:r>
          </w:p>
        </w:tc>
        <w:tc>
          <w:tcPr>
            <w:tcW w:w="6577" w:type="dxa"/>
            <w:vAlign w:val="center"/>
          </w:tcPr>
          <w:p w14:paraId="4EF0AF1A" w14:textId="77777777" w:rsidR="007A1CCF" w:rsidRPr="002C6526" w:rsidRDefault="007A1CCF" w:rsidP="00C7572B">
            <w:pPr>
              <w:spacing w:before="40" w:after="40"/>
              <w:rPr>
                <w:sz w:val="26"/>
                <w:szCs w:val="26"/>
              </w:rPr>
            </w:pPr>
            <w:r w:rsidRPr="002C6526">
              <w:rPr>
                <w:sz w:val="26"/>
                <w:szCs w:val="26"/>
              </w:rPr>
              <w:t>Khối lượng lớp mạ kẽm không nhỏ hơn</w:t>
            </w:r>
          </w:p>
        </w:tc>
        <w:tc>
          <w:tcPr>
            <w:tcW w:w="990" w:type="dxa"/>
            <w:vAlign w:val="center"/>
          </w:tcPr>
          <w:p w14:paraId="027A4D0B" w14:textId="77777777" w:rsidR="007A1CCF" w:rsidRPr="002C6526" w:rsidRDefault="007A1CCF" w:rsidP="00C7572B">
            <w:pPr>
              <w:spacing w:before="40" w:after="40"/>
              <w:jc w:val="center"/>
              <w:rPr>
                <w:rFonts w:ascii="Symbol" w:hAnsi="Symbol"/>
                <w:sz w:val="26"/>
                <w:szCs w:val="26"/>
              </w:rPr>
            </w:pPr>
            <w:r w:rsidRPr="002C6526">
              <w:rPr>
                <w:sz w:val="26"/>
                <w:szCs w:val="26"/>
              </w:rPr>
              <w:t>g/m²</w:t>
            </w:r>
          </w:p>
        </w:tc>
        <w:tc>
          <w:tcPr>
            <w:tcW w:w="4396" w:type="dxa"/>
            <w:vAlign w:val="center"/>
          </w:tcPr>
          <w:p w14:paraId="28EA553F" w14:textId="77777777" w:rsidR="007A1CCF" w:rsidRPr="002C6526" w:rsidRDefault="007A1CCF" w:rsidP="00C7572B">
            <w:pPr>
              <w:spacing w:before="40" w:after="40"/>
              <w:jc w:val="center"/>
              <w:rPr>
                <w:i/>
                <w:sz w:val="26"/>
                <w:szCs w:val="26"/>
              </w:rPr>
            </w:pPr>
            <w:r w:rsidRPr="002C6526">
              <w:rPr>
                <w:b/>
                <w:bCs/>
                <w:sz w:val="26"/>
                <w:szCs w:val="26"/>
              </w:rPr>
              <w:t>“Bảng 4”</w:t>
            </w:r>
          </w:p>
        </w:tc>
        <w:tc>
          <w:tcPr>
            <w:tcW w:w="1570" w:type="dxa"/>
          </w:tcPr>
          <w:p w14:paraId="40D518D9" w14:textId="77777777" w:rsidR="007A1CCF" w:rsidRPr="002C6526" w:rsidRDefault="007A1CCF" w:rsidP="00C7572B">
            <w:pPr>
              <w:spacing w:before="40" w:after="40"/>
              <w:jc w:val="center"/>
              <w:rPr>
                <w:i/>
                <w:sz w:val="26"/>
                <w:szCs w:val="26"/>
              </w:rPr>
            </w:pPr>
          </w:p>
        </w:tc>
      </w:tr>
      <w:tr w:rsidR="002C6526" w:rsidRPr="002C6526" w14:paraId="515F6076" w14:textId="77777777" w:rsidTr="00C7572B">
        <w:tc>
          <w:tcPr>
            <w:tcW w:w="648" w:type="dxa"/>
            <w:vAlign w:val="center"/>
          </w:tcPr>
          <w:p w14:paraId="56646FC3" w14:textId="77777777" w:rsidR="007A1CCF" w:rsidRPr="002C6526" w:rsidRDefault="007A1CCF" w:rsidP="00C7572B">
            <w:pPr>
              <w:spacing w:before="40" w:after="40"/>
              <w:jc w:val="center"/>
              <w:rPr>
                <w:sz w:val="26"/>
                <w:szCs w:val="26"/>
              </w:rPr>
            </w:pPr>
            <w:r w:rsidRPr="002C6526">
              <w:rPr>
                <w:sz w:val="26"/>
                <w:szCs w:val="26"/>
              </w:rPr>
              <w:t>24</w:t>
            </w:r>
          </w:p>
        </w:tc>
        <w:tc>
          <w:tcPr>
            <w:tcW w:w="6577" w:type="dxa"/>
            <w:vAlign w:val="center"/>
          </w:tcPr>
          <w:p w14:paraId="66206F91" w14:textId="77777777" w:rsidR="007A1CCF" w:rsidRPr="002C6526" w:rsidRDefault="007A1CCF" w:rsidP="00C7572B">
            <w:pPr>
              <w:spacing w:before="40" w:after="40"/>
              <w:rPr>
                <w:sz w:val="26"/>
                <w:szCs w:val="26"/>
              </w:rPr>
            </w:pPr>
            <w:r w:rsidRPr="002C6526">
              <w:rPr>
                <w:sz w:val="26"/>
                <w:szCs w:val="26"/>
              </w:rPr>
              <w:t>Điện trở 1 chiều dây dẫn ở 20°C</w:t>
            </w:r>
          </w:p>
        </w:tc>
        <w:tc>
          <w:tcPr>
            <w:tcW w:w="990" w:type="dxa"/>
            <w:vAlign w:val="center"/>
          </w:tcPr>
          <w:p w14:paraId="056504D1" w14:textId="77777777" w:rsidR="007A1CCF" w:rsidRPr="002C6526" w:rsidRDefault="007A1CCF" w:rsidP="00C7572B">
            <w:pPr>
              <w:spacing w:before="40" w:after="40"/>
              <w:jc w:val="center"/>
              <w:rPr>
                <w:rFonts w:ascii="Symbol" w:hAnsi="Symbol"/>
                <w:sz w:val="26"/>
                <w:szCs w:val="26"/>
              </w:rPr>
            </w:pPr>
            <w:r w:rsidRPr="002C6526">
              <w:rPr>
                <w:rFonts w:ascii="Symbol" w:hAnsi="Symbol"/>
                <w:sz w:val="26"/>
                <w:szCs w:val="26"/>
              </w:rPr>
              <w:t></w:t>
            </w:r>
            <w:r w:rsidRPr="002C6526">
              <w:rPr>
                <w:sz w:val="26"/>
                <w:szCs w:val="26"/>
              </w:rPr>
              <w:t>/km</w:t>
            </w:r>
          </w:p>
        </w:tc>
        <w:tc>
          <w:tcPr>
            <w:tcW w:w="4396" w:type="dxa"/>
            <w:vAlign w:val="center"/>
          </w:tcPr>
          <w:p w14:paraId="0F767210" w14:textId="77777777" w:rsidR="007A1CCF" w:rsidRPr="002C6526" w:rsidRDefault="007A1CCF" w:rsidP="00C7572B">
            <w:pPr>
              <w:spacing w:before="40" w:after="40"/>
              <w:jc w:val="center"/>
              <w:rPr>
                <w:i/>
                <w:sz w:val="26"/>
                <w:szCs w:val="26"/>
              </w:rPr>
            </w:pPr>
            <w:r w:rsidRPr="002C6526">
              <w:rPr>
                <w:sz w:val="26"/>
                <w:szCs w:val="26"/>
              </w:rPr>
              <w:t>≤ “</w:t>
            </w:r>
            <w:r w:rsidRPr="002C6526">
              <w:rPr>
                <w:b/>
                <w:bCs/>
                <w:sz w:val="26"/>
                <w:szCs w:val="26"/>
              </w:rPr>
              <w:t>Bảng 2”</w:t>
            </w:r>
          </w:p>
        </w:tc>
        <w:tc>
          <w:tcPr>
            <w:tcW w:w="1570" w:type="dxa"/>
          </w:tcPr>
          <w:p w14:paraId="4E0282C3" w14:textId="77777777" w:rsidR="007A1CCF" w:rsidRPr="002C6526" w:rsidRDefault="007A1CCF" w:rsidP="00C7572B">
            <w:pPr>
              <w:spacing w:before="40" w:after="40"/>
              <w:jc w:val="center"/>
              <w:rPr>
                <w:i/>
                <w:sz w:val="26"/>
                <w:szCs w:val="26"/>
              </w:rPr>
            </w:pPr>
          </w:p>
        </w:tc>
      </w:tr>
      <w:tr w:rsidR="002C6526" w:rsidRPr="002C6526" w14:paraId="783B0E29" w14:textId="77777777" w:rsidTr="00C7572B">
        <w:tc>
          <w:tcPr>
            <w:tcW w:w="648" w:type="dxa"/>
            <w:vAlign w:val="center"/>
          </w:tcPr>
          <w:p w14:paraId="53045EBD" w14:textId="77777777" w:rsidR="007A1CCF" w:rsidRPr="002C6526" w:rsidRDefault="007A1CCF" w:rsidP="00C7572B">
            <w:pPr>
              <w:spacing w:before="40" w:after="40"/>
              <w:jc w:val="center"/>
              <w:rPr>
                <w:sz w:val="26"/>
                <w:szCs w:val="26"/>
              </w:rPr>
            </w:pPr>
            <w:r w:rsidRPr="002C6526">
              <w:rPr>
                <w:sz w:val="26"/>
                <w:szCs w:val="26"/>
              </w:rPr>
              <w:t>25</w:t>
            </w:r>
          </w:p>
        </w:tc>
        <w:tc>
          <w:tcPr>
            <w:tcW w:w="6577" w:type="dxa"/>
            <w:vAlign w:val="center"/>
          </w:tcPr>
          <w:p w14:paraId="69B36AA0" w14:textId="77777777" w:rsidR="007A1CCF" w:rsidRPr="002C6526" w:rsidRDefault="007A1CCF" w:rsidP="00C7572B">
            <w:pPr>
              <w:spacing w:before="40" w:after="40"/>
              <w:rPr>
                <w:sz w:val="26"/>
                <w:szCs w:val="26"/>
              </w:rPr>
            </w:pPr>
            <w:r w:rsidRPr="002C6526">
              <w:rPr>
                <w:sz w:val="26"/>
                <w:szCs w:val="26"/>
              </w:rPr>
              <w:t>Khối lượng mỡ trên 1 km</w:t>
            </w:r>
          </w:p>
        </w:tc>
        <w:tc>
          <w:tcPr>
            <w:tcW w:w="990" w:type="dxa"/>
            <w:vAlign w:val="center"/>
          </w:tcPr>
          <w:p w14:paraId="230E6088" w14:textId="77777777" w:rsidR="007A1CCF" w:rsidRPr="002C6526" w:rsidRDefault="007A1CCF" w:rsidP="00C7572B">
            <w:pPr>
              <w:spacing w:before="40" w:after="40"/>
              <w:jc w:val="center"/>
              <w:rPr>
                <w:sz w:val="26"/>
                <w:szCs w:val="26"/>
              </w:rPr>
            </w:pPr>
            <w:r w:rsidRPr="002C6526">
              <w:rPr>
                <w:sz w:val="26"/>
                <w:szCs w:val="26"/>
              </w:rPr>
              <w:t>kg</w:t>
            </w:r>
          </w:p>
        </w:tc>
        <w:tc>
          <w:tcPr>
            <w:tcW w:w="4396" w:type="dxa"/>
            <w:vAlign w:val="center"/>
          </w:tcPr>
          <w:p w14:paraId="799A042A" w14:textId="77777777" w:rsidR="007A1CCF" w:rsidRPr="002C6526" w:rsidRDefault="007A1CCF" w:rsidP="00C7572B">
            <w:pPr>
              <w:spacing w:before="40" w:after="40"/>
              <w:jc w:val="center"/>
              <w:rPr>
                <w:i/>
                <w:sz w:val="26"/>
                <w:szCs w:val="26"/>
              </w:rPr>
            </w:pPr>
            <w:r w:rsidRPr="002C6526">
              <w:rPr>
                <w:i/>
                <w:sz w:val="26"/>
                <w:szCs w:val="26"/>
              </w:rPr>
              <w:t>≥ “</w:t>
            </w:r>
            <w:r w:rsidRPr="002C6526">
              <w:rPr>
                <w:b/>
                <w:bCs/>
                <w:i/>
                <w:sz w:val="26"/>
                <w:szCs w:val="26"/>
              </w:rPr>
              <w:t>Bảng 5”</w:t>
            </w:r>
          </w:p>
        </w:tc>
        <w:tc>
          <w:tcPr>
            <w:tcW w:w="1570" w:type="dxa"/>
          </w:tcPr>
          <w:p w14:paraId="249EB965" w14:textId="77777777" w:rsidR="007A1CCF" w:rsidRPr="002C6526" w:rsidRDefault="007A1CCF" w:rsidP="00C7572B">
            <w:pPr>
              <w:spacing w:before="40" w:after="40"/>
              <w:jc w:val="center"/>
              <w:rPr>
                <w:i/>
                <w:sz w:val="26"/>
                <w:szCs w:val="26"/>
              </w:rPr>
            </w:pPr>
          </w:p>
        </w:tc>
      </w:tr>
      <w:tr w:rsidR="002C6526" w:rsidRPr="002C6526" w14:paraId="3C80C45D" w14:textId="77777777" w:rsidTr="00C7572B">
        <w:tc>
          <w:tcPr>
            <w:tcW w:w="648" w:type="dxa"/>
            <w:vAlign w:val="center"/>
          </w:tcPr>
          <w:p w14:paraId="0C9B3D20" w14:textId="77777777" w:rsidR="007A1CCF" w:rsidRPr="002C6526" w:rsidRDefault="007A1CCF" w:rsidP="00C7572B">
            <w:pPr>
              <w:spacing w:before="40" w:after="40"/>
              <w:jc w:val="center"/>
              <w:rPr>
                <w:sz w:val="26"/>
                <w:szCs w:val="26"/>
              </w:rPr>
            </w:pPr>
            <w:r w:rsidRPr="002C6526">
              <w:rPr>
                <w:sz w:val="26"/>
                <w:szCs w:val="26"/>
              </w:rPr>
              <w:t>26</w:t>
            </w:r>
          </w:p>
        </w:tc>
        <w:tc>
          <w:tcPr>
            <w:tcW w:w="6577" w:type="dxa"/>
            <w:vAlign w:val="center"/>
          </w:tcPr>
          <w:p w14:paraId="3A849C6A" w14:textId="77777777" w:rsidR="007A1CCF" w:rsidRPr="002C6526" w:rsidRDefault="007A1CCF" w:rsidP="00C7572B">
            <w:pPr>
              <w:spacing w:before="40" w:after="40"/>
              <w:rPr>
                <w:sz w:val="26"/>
                <w:szCs w:val="26"/>
              </w:rPr>
            </w:pPr>
            <w:r w:rsidRPr="002C6526">
              <w:rPr>
                <w:sz w:val="26"/>
                <w:szCs w:val="26"/>
              </w:rPr>
              <w:t>Nhiệt độ chảy giọt của mỡ</w:t>
            </w:r>
          </w:p>
        </w:tc>
        <w:tc>
          <w:tcPr>
            <w:tcW w:w="990" w:type="dxa"/>
            <w:vAlign w:val="center"/>
          </w:tcPr>
          <w:p w14:paraId="0C71534C" w14:textId="77777777" w:rsidR="007A1CCF" w:rsidRPr="002C6526" w:rsidRDefault="007A1CCF" w:rsidP="00C7572B">
            <w:pPr>
              <w:spacing w:before="40" w:after="40"/>
              <w:jc w:val="center"/>
              <w:rPr>
                <w:sz w:val="26"/>
                <w:szCs w:val="26"/>
              </w:rPr>
            </w:pPr>
            <w:r w:rsidRPr="002C6526">
              <w:rPr>
                <w:sz w:val="26"/>
                <w:szCs w:val="26"/>
              </w:rPr>
              <w:sym w:font="Symbol" w:char="F0B0"/>
            </w:r>
            <w:r w:rsidRPr="002C6526">
              <w:rPr>
                <w:sz w:val="26"/>
                <w:szCs w:val="26"/>
              </w:rPr>
              <w:t>C</w:t>
            </w:r>
          </w:p>
        </w:tc>
        <w:tc>
          <w:tcPr>
            <w:tcW w:w="4396" w:type="dxa"/>
            <w:vAlign w:val="center"/>
          </w:tcPr>
          <w:p w14:paraId="72953457" w14:textId="77777777" w:rsidR="007A1CCF" w:rsidRPr="002C6526" w:rsidRDefault="007A1CCF" w:rsidP="00C7572B">
            <w:pPr>
              <w:spacing w:before="40" w:after="40"/>
              <w:jc w:val="center"/>
              <w:rPr>
                <w:i/>
                <w:sz w:val="26"/>
                <w:szCs w:val="26"/>
              </w:rPr>
            </w:pPr>
            <w:r w:rsidRPr="002C6526">
              <w:rPr>
                <w:i/>
                <w:sz w:val="26"/>
                <w:szCs w:val="26"/>
              </w:rPr>
              <w:t>≥ 105</w:t>
            </w:r>
          </w:p>
        </w:tc>
        <w:tc>
          <w:tcPr>
            <w:tcW w:w="1570" w:type="dxa"/>
          </w:tcPr>
          <w:p w14:paraId="6105F47A" w14:textId="77777777" w:rsidR="007A1CCF" w:rsidRPr="002C6526" w:rsidRDefault="007A1CCF" w:rsidP="00C7572B">
            <w:pPr>
              <w:spacing w:before="40" w:after="40"/>
              <w:jc w:val="center"/>
              <w:rPr>
                <w:i/>
                <w:sz w:val="26"/>
                <w:szCs w:val="26"/>
              </w:rPr>
            </w:pPr>
          </w:p>
        </w:tc>
      </w:tr>
      <w:tr w:rsidR="002C6526" w:rsidRPr="002C6526" w14:paraId="34C57110" w14:textId="77777777" w:rsidTr="00C7572B">
        <w:tc>
          <w:tcPr>
            <w:tcW w:w="648" w:type="dxa"/>
            <w:vAlign w:val="center"/>
          </w:tcPr>
          <w:p w14:paraId="32F9E7AC" w14:textId="77777777" w:rsidR="007A1CCF" w:rsidRPr="002C6526" w:rsidRDefault="007A1CCF" w:rsidP="00C7572B">
            <w:pPr>
              <w:spacing w:before="40" w:after="40"/>
              <w:jc w:val="center"/>
              <w:rPr>
                <w:sz w:val="26"/>
                <w:szCs w:val="26"/>
              </w:rPr>
            </w:pPr>
            <w:r w:rsidRPr="002C6526">
              <w:rPr>
                <w:sz w:val="26"/>
                <w:szCs w:val="26"/>
              </w:rPr>
              <w:t>27</w:t>
            </w:r>
          </w:p>
        </w:tc>
        <w:tc>
          <w:tcPr>
            <w:tcW w:w="6577" w:type="dxa"/>
            <w:vAlign w:val="center"/>
          </w:tcPr>
          <w:p w14:paraId="38397AB1" w14:textId="77777777" w:rsidR="007A1CCF" w:rsidRPr="002C6526" w:rsidRDefault="007A1CCF" w:rsidP="00C7572B">
            <w:pPr>
              <w:spacing w:before="40" w:after="40"/>
              <w:rPr>
                <w:bCs/>
                <w:sz w:val="26"/>
                <w:szCs w:val="26"/>
              </w:rPr>
            </w:pPr>
            <w:r w:rsidRPr="002C6526">
              <w:rPr>
                <w:bCs/>
                <w:iCs/>
                <w:sz w:val="26"/>
                <w:szCs w:val="26"/>
              </w:rPr>
              <w:t>Quy định về điền mỡ trung tính cho dây ACSR</w:t>
            </w:r>
          </w:p>
        </w:tc>
        <w:tc>
          <w:tcPr>
            <w:tcW w:w="990" w:type="dxa"/>
            <w:vAlign w:val="center"/>
          </w:tcPr>
          <w:p w14:paraId="10249D8A" w14:textId="77777777" w:rsidR="007A1CCF" w:rsidRPr="002C6526" w:rsidRDefault="007A1CCF" w:rsidP="00C7572B">
            <w:pPr>
              <w:spacing w:before="40" w:after="40"/>
              <w:jc w:val="center"/>
              <w:rPr>
                <w:sz w:val="26"/>
                <w:szCs w:val="26"/>
              </w:rPr>
            </w:pPr>
          </w:p>
        </w:tc>
        <w:tc>
          <w:tcPr>
            <w:tcW w:w="4396" w:type="dxa"/>
            <w:vAlign w:val="center"/>
          </w:tcPr>
          <w:p w14:paraId="67BC6450" w14:textId="77777777" w:rsidR="007A1CCF" w:rsidRPr="002C6526" w:rsidRDefault="007A1CCF" w:rsidP="00C7572B">
            <w:pPr>
              <w:spacing w:before="40" w:after="40"/>
              <w:jc w:val="left"/>
              <w:rPr>
                <w:sz w:val="26"/>
                <w:szCs w:val="26"/>
              </w:rPr>
            </w:pPr>
            <w:r w:rsidRPr="002C6526">
              <w:rPr>
                <w:sz w:val="26"/>
                <w:szCs w:val="26"/>
              </w:rPr>
              <w:t>- Đối với dây dẫn có 1 lớp nhôm: Điền mỡ trừ bề mặt ngoài của lớp nhôm.</w:t>
            </w:r>
          </w:p>
          <w:p w14:paraId="41613F35" w14:textId="77777777" w:rsidR="007A1CCF" w:rsidRPr="002C6526" w:rsidRDefault="007A1CCF" w:rsidP="00C7572B">
            <w:pPr>
              <w:spacing w:before="40" w:after="40"/>
              <w:jc w:val="left"/>
              <w:rPr>
                <w:sz w:val="26"/>
                <w:szCs w:val="26"/>
              </w:rPr>
            </w:pPr>
            <w:r w:rsidRPr="002C6526">
              <w:rPr>
                <w:sz w:val="26"/>
                <w:szCs w:val="26"/>
              </w:rPr>
              <w:t>- Đối với dây dẫn có 2 lớp nhôm trở lên: Điền mỡ toàn bộ trừ lớp nhôm ngoài cùng.</w:t>
            </w:r>
          </w:p>
          <w:p w14:paraId="4AC2AE8B" w14:textId="77777777" w:rsidR="007A1CCF" w:rsidRPr="002C6526" w:rsidRDefault="007A1CCF" w:rsidP="00C7572B">
            <w:pPr>
              <w:spacing w:before="40" w:after="40"/>
              <w:jc w:val="left"/>
              <w:rPr>
                <w:i/>
                <w:sz w:val="26"/>
                <w:szCs w:val="26"/>
              </w:rPr>
            </w:pPr>
            <w:r w:rsidRPr="002C6526">
              <w:rPr>
                <w:sz w:val="26"/>
                <w:szCs w:val="26"/>
              </w:rPr>
              <w:lastRenderedPageBreak/>
              <w:t>- Lớp mỡ phải đồng đều, không có chỗ khuyết trong suốt chiều dài dây dẫn, không chứa các chất độc hại cho môi trường.</w:t>
            </w:r>
          </w:p>
        </w:tc>
        <w:tc>
          <w:tcPr>
            <w:tcW w:w="1570" w:type="dxa"/>
          </w:tcPr>
          <w:p w14:paraId="29AEDF9E" w14:textId="77777777" w:rsidR="007A1CCF" w:rsidRPr="002C6526" w:rsidRDefault="007A1CCF" w:rsidP="00C7572B">
            <w:pPr>
              <w:spacing w:before="40" w:after="40"/>
              <w:jc w:val="center"/>
              <w:rPr>
                <w:i/>
                <w:sz w:val="26"/>
                <w:szCs w:val="26"/>
              </w:rPr>
            </w:pPr>
          </w:p>
        </w:tc>
      </w:tr>
      <w:tr w:rsidR="002C6526" w:rsidRPr="002C6526" w14:paraId="35E3E44E" w14:textId="77777777" w:rsidTr="00C7572B">
        <w:tc>
          <w:tcPr>
            <w:tcW w:w="648" w:type="dxa"/>
            <w:vAlign w:val="center"/>
          </w:tcPr>
          <w:p w14:paraId="158F434A" w14:textId="77777777" w:rsidR="007A1CCF" w:rsidRPr="002C6526" w:rsidRDefault="007A1CCF" w:rsidP="00C7572B">
            <w:pPr>
              <w:spacing w:before="40" w:after="40"/>
              <w:jc w:val="center"/>
              <w:rPr>
                <w:sz w:val="26"/>
                <w:szCs w:val="26"/>
              </w:rPr>
            </w:pPr>
            <w:r w:rsidRPr="002C6526">
              <w:rPr>
                <w:sz w:val="26"/>
                <w:szCs w:val="26"/>
              </w:rPr>
              <w:lastRenderedPageBreak/>
              <w:t>28</w:t>
            </w:r>
          </w:p>
        </w:tc>
        <w:tc>
          <w:tcPr>
            <w:tcW w:w="6577" w:type="dxa"/>
            <w:vAlign w:val="center"/>
          </w:tcPr>
          <w:p w14:paraId="34152482" w14:textId="77777777" w:rsidR="007A1CCF" w:rsidRPr="002C6526" w:rsidRDefault="007A1CCF" w:rsidP="00C7572B">
            <w:pPr>
              <w:spacing w:before="40" w:after="40"/>
              <w:rPr>
                <w:sz w:val="26"/>
                <w:szCs w:val="26"/>
              </w:rPr>
            </w:pPr>
            <w:r w:rsidRPr="002C6526">
              <w:rPr>
                <w:sz w:val="26"/>
                <w:szCs w:val="26"/>
              </w:rPr>
              <w:t>Lực kéo đứt tối thiểu</w:t>
            </w:r>
          </w:p>
        </w:tc>
        <w:tc>
          <w:tcPr>
            <w:tcW w:w="990" w:type="dxa"/>
            <w:vAlign w:val="center"/>
          </w:tcPr>
          <w:p w14:paraId="2A2652AA" w14:textId="77777777" w:rsidR="007A1CCF" w:rsidRPr="002C6526" w:rsidRDefault="007A1CCF" w:rsidP="00C7572B">
            <w:pPr>
              <w:spacing w:before="40" w:after="40"/>
              <w:jc w:val="center"/>
              <w:rPr>
                <w:sz w:val="26"/>
                <w:szCs w:val="26"/>
              </w:rPr>
            </w:pPr>
            <w:r w:rsidRPr="002C6526">
              <w:rPr>
                <w:sz w:val="26"/>
                <w:szCs w:val="26"/>
              </w:rPr>
              <w:t>N</w:t>
            </w:r>
          </w:p>
        </w:tc>
        <w:tc>
          <w:tcPr>
            <w:tcW w:w="4396" w:type="dxa"/>
            <w:vAlign w:val="center"/>
          </w:tcPr>
          <w:p w14:paraId="1B3E0985" w14:textId="77777777" w:rsidR="007A1CCF" w:rsidRPr="002C6526" w:rsidRDefault="007A1CCF" w:rsidP="00C7572B">
            <w:pPr>
              <w:spacing w:before="40" w:after="40"/>
              <w:jc w:val="center"/>
              <w:rPr>
                <w:i/>
                <w:sz w:val="26"/>
                <w:szCs w:val="26"/>
              </w:rPr>
            </w:pPr>
            <w:r w:rsidRPr="002C6526">
              <w:rPr>
                <w:sz w:val="26"/>
                <w:szCs w:val="26"/>
              </w:rPr>
              <w:t>≥ “</w:t>
            </w:r>
            <w:r w:rsidRPr="002C6526">
              <w:rPr>
                <w:b/>
                <w:bCs/>
                <w:sz w:val="26"/>
                <w:szCs w:val="26"/>
              </w:rPr>
              <w:t>Bảng 2”</w:t>
            </w:r>
          </w:p>
        </w:tc>
        <w:tc>
          <w:tcPr>
            <w:tcW w:w="1570" w:type="dxa"/>
          </w:tcPr>
          <w:p w14:paraId="35FFEAEA" w14:textId="77777777" w:rsidR="007A1CCF" w:rsidRPr="002C6526" w:rsidRDefault="007A1CCF" w:rsidP="00C7572B">
            <w:pPr>
              <w:spacing w:before="40" w:after="40"/>
              <w:jc w:val="center"/>
              <w:rPr>
                <w:i/>
                <w:sz w:val="26"/>
                <w:szCs w:val="26"/>
              </w:rPr>
            </w:pPr>
          </w:p>
        </w:tc>
      </w:tr>
      <w:tr w:rsidR="002C6526" w:rsidRPr="002C6526" w14:paraId="0775E444" w14:textId="77777777" w:rsidTr="00C7572B">
        <w:tc>
          <w:tcPr>
            <w:tcW w:w="648" w:type="dxa"/>
            <w:vAlign w:val="center"/>
          </w:tcPr>
          <w:p w14:paraId="02BA6140" w14:textId="77777777" w:rsidR="007A1CCF" w:rsidRPr="002C6526" w:rsidRDefault="007A1CCF" w:rsidP="00C7572B">
            <w:pPr>
              <w:spacing w:before="40" w:after="40"/>
              <w:jc w:val="center"/>
              <w:rPr>
                <w:sz w:val="26"/>
                <w:szCs w:val="26"/>
              </w:rPr>
            </w:pPr>
            <w:r w:rsidRPr="002C6526">
              <w:rPr>
                <w:sz w:val="26"/>
                <w:szCs w:val="26"/>
              </w:rPr>
              <w:t>29</w:t>
            </w:r>
          </w:p>
        </w:tc>
        <w:tc>
          <w:tcPr>
            <w:tcW w:w="6577" w:type="dxa"/>
            <w:vAlign w:val="center"/>
          </w:tcPr>
          <w:p w14:paraId="433190B8" w14:textId="77777777" w:rsidR="007A1CCF" w:rsidRPr="002C6526" w:rsidRDefault="007A1CCF" w:rsidP="00C7572B">
            <w:pPr>
              <w:spacing w:before="40" w:after="40"/>
              <w:rPr>
                <w:sz w:val="26"/>
                <w:szCs w:val="26"/>
              </w:rPr>
            </w:pPr>
            <w:r w:rsidRPr="002C6526">
              <w:rPr>
                <w:sz w:val="26"/>
                <w:szCs w:val="26"/>
              </w:rPr>
              <w:t>Dòng điện định mức dây dẫn</w:t>
            </w:r>
          </w:p>
        </w:tc>
        <w:tc>
          <w:tcPr>
            <w:tcW w:w="990" w:type="dxa"/>
            <w:vAlign w:val="center"/>
          </w:tcPr>
          <w:p w14:paraId="5F89ACB9" w14:textId="77777777" w:rsidR="007A1CCF" w:rsidRPr="002C6526" w:rsidRDefault="007A1CCF" w:rsidP="00C7572B">
            <w:pPr>
              <w:spacing w:before="40" w:after="40"/>
              <w:jc w:val="center"/>
              <w:rPr>
                <w:sz w:val="26"/>
                <w:szCs w:val="26"/>
              </w:rPr>
            </w:pPr>
            <w:r w:rsidRPr="002C6526">
              <w:rPr>
                <w:sz w:val="26"/>
                <w:szCs w:val="26"/>
              </w:rPr>
              <w:t>A</w:t>
            </w:r>
          </w:p>
        </w:tc>
        <w:tc>
          <w:tcPr>
            <w:tcW w:w="4396" w:type="dxa"/>
            <w:vAlign w:val="center"/>
          </w:tcPr>
          <w:p w14:paraId="3FB429CC" w14:textId="77777777" w:rsidR="007A1CCF" w:rsidRPr="002C6526" w:rsidRDefault="007A1CCF" w:rsidP="00C7572B">
            <w:pPr>
              <w:spacing w:before="40" w:after="40"/>
              <w:jc w:val="center"/>
              <w:rPr>
                <w:i/>
                <w:sz w:val="26"/>
                <w:szCs w:val="26"/>
              </w:rPr>
            </w:pPr>
            <w:r w:rsidRPr="002C6526">
              <w:rPr>
                <w:sz w:val="26"/>
                <w:szCs w:val="26"/>
              </w:rPr>
              <w:t>Nêu cụ thể</w:t>
            </w:r>
          </w:p>
        </w:tc>
        <w:tc>
          <w:tcPr>
            <w:tcW w:w="1570" w:type="dxa"/>
          </w:tcPr>
          <w:p w14:paraId="7DB442DC" w14:textId="77777777" w:rsidR="007A1CCF" w:rsidRPr="002C6526" w:rsidRDefault="007A1CCF" w:rsidP="00C7572B">
            <w:pPr>
              <w:spacing w:before="40" w:after="40"/>
              <w:jc w:val="center"/>
              <w:rPr>
                <w:sz w:val="26"/>
                <w:szCs w:val="26"/>
              </w:rPr>
            </w:pPr>
          </w:p>
        </w:tc>
      </w:tr>
      <w:tr w:rsidR="002C6526" w:rsidRPr="002C6526" w14:paraId="247F569C" w14:textId="77777777" w:rsidTr="00C7572B">
        <w:tc>
          <w:tcPr>
            <w:tcW w:w="648" w:type="dxa"/>
            <w:vAlign w:val="center"/>
          </w:tcPr>
          <w:p w14:paraId="50C2BF5F" w14:textId="77777777" w:rsidR="007A1CCF" w:rsidRPr="002C6526" w:rsidRDefault="007A1CCF" w:rsidP="00C7572B">
            <w:pPr>
              <w:spacing w:before="40" w:after="40"/>
              <w:jc w:val="center"/>
              <w:rPr>
                <w:sz w:val="26"/>
                <w:szCs w:val="26"/>
              </w:rPr>
            </w:pPr>
            <w:r w:rsidRPr="002C6526">
              <w:rPr>
                <w:sz w:val="26"/>
                <w:szCs w:val="26"/>
              </w:rPr>
              <w:t>30</w:t>
            </w:r>
          </w:p>
        </w:tc>
        <w:tc>
          <w:tcPr>
            <w:tcW w:w="6577" w:type="dxa"/>
            <w:vAlign w:val="center"/>
          </w:tcPr>
          <w:p w14:paraId="5A3481F7" w14:textId="77777777" w:rsidR="007A1CCF" w:rsidRPr="002C6526" w:rsidRDefault="007A1CCF" w:rsidP="00C7572B">
            <w:pPr>
              <w:spacing w:before="40" w:after="40"/>
              <w:rPr>
                <w:sz w:val="26"/>
                <w:szCs w:val="26"/>
              </w:rPr>
            </w:pPr>
            <w:r w:rsidRPr="002C6526">
              <w:rPr>
                <w:sz w:val="26"/>
                <w:szCs w:val="26"/>
              </w:rPr>
              <w:t>Các thử nghiệm xuất xưởng</w:t>
            </w:r>
          </w:p>
        </w:tc>
        <w:tc>
          <w:tcPr>
            <w:tcW w:w="990" w:type="dxa"/>
            <w:vAlign w:val="center"/>
          </w:tcPr>
          <w:p w14:paraId="2B6AD47F" w14:textId="77777777" w:rsidR="007A1CCF" w:rsidRPr="002C6526" w:rsidRDefault="007A1CCF" w:rsidP="00C7572B">
            <w:pPr>
              <w:spacing w:before="40" w:after="40"/>
              <w:jc w:val="center"/>
              <w:rPr>
                <w:sz w:val="26"/>
                <w:szCs w:val="26"/>
              </w:rPr>
            </w:pPr>
          </w:p>
        </w:tc>
        <w:tc>
          <w:tcPr>
            <w:tcW w:w="4396" w:type="dxa"/>
            <w:vAlign w:val="center"/>
          </w:tcPr>
          <w:p w14:paraId="3C66D7F7" w14:textId="77777777" w:rsidR="007A1CCF" w:rsidRPr="002C6526" w:rsidRDefault="007A1CCF" w:rsidP="00C7572B">
            <w:pPr>
              <w:spacing w:before="40" w:after="40"/>
              <w:jc w:val="center"/>
              <w:rPr>
                <w:i/>
                <w:sz w:val="26"/>
                <w:szCs w:val="26"/>
              </w:rPr>
            </w:pPr>
            <w:r w:rsidRPr="002C6526">
              <w:rPr>
                <w:sz w:val="26"/>
                <w:szCs w:val="26"/>
              </w:rPr>
              <w:t xml:space="preserve">Cung cấp biên bản xuất xưởng lô hàng tương tự có cùng hạng mục thử nghiệm  </w:t>
            </w:r>
          </w:p>
        </w:tc>
        <w:tc>
          <w:tcPr>
            <w:tcW w:w="1570" w:type="dxa"/>
          </w:tcPr>
          <w:p w14:paraId="5077F1AD" w14:textId="77777777" w:rsidR="007A1CCF" w:rsidRPr="002C6526" w:rsidRDefault="007A1CCF" w:rsidP="00C7572B">
            <w:pPr>
              <w:spacing w:before="40" w:after="40"/>
              <w:jc w:val="center"/>
              <w:rPr>
                <w:sz w:val="26"/>
                <w:szCs w:val="26"/>
              </w:rPr>
            </w:pPr>
          </w:p>
        </w:tc>
      </w:tr>
      <w:tr w:rsidR="002C6526" w:rsidRPr="002C6526" w14:paraId="2ADA7A89" w14:textId="77777777" w:rsidTr="00C7572B">
        <w:tc>
          <w:tcPr>
            <w:tcW w:w="648" w:type="dxa"/>
          </w:tcPr>
          <w:p w14:paraId="442A7391" w14:textId="77777777" w:rsidR="007A1CCF" w:rsidRPr="002C6526" w:rsidRDefault="007A1CCF" w:rsidP="00C7572B">
            <w:pPr>
              <w:spacing w:before="40" w:after="40"/>
              <w:jc w:val="center"/>
              <w:rPr>
                <w:sz w:val="26"/>
                <w:szCs w:val="26"/>
              </w:rPr>
            </w:pPr>
            <w:r w:rsidRPr="002C6526">
              <w:rPr>
                <w:sz w:val="26"/>
                <w:szCs w:val="26"/>
              </w:rPr>
              <w:t>31</w:t>
            </w:r>
          </w:p>
        </w:tc>
        <w:tc>
          <w:tcPr>
            <w:tcW w:w="6577" w:type="dxa"/>
            <w:vAlign w:val="center"/>
          </w:tcPr>
          <w:p w14:paraId="2BA053CC" w14:textId="77777777" w:rsidR="007A1CCF" w:rsidRPr="002C6526" w:rsidRDefault="007A1CCF" w:rsidP="00C7572B">
            <w:pPr>
              <w:spacing w:before="40" w:after="40"/>
              <w:rPr>
                <w:sz w:val="26"/>
                <w:szCs w:val="26"/>
              </w:rPr>
            </w:pPr>
            <w:r w:rsidRPr="002C6526">
              <w:rPr>
                <w:sz w:val="26"/>
                <w:szCs w:val="26"/>
              </w:rPr>
              <w:t>Các thử nghiệm điển hình</w:t>
            </w:r>
          </w:p>
        </w:tc>
        <w:tc>
          <w:tcPr>
            <w:tcW w:w="990" w:type="dxa"/>
          </w:tcPr>
          <w:p w14:paraId="40BB95F2" w14:textId="77777777" w:rsidR="007A1CCF" w:rsidRPr="002C6526" w:rsidRDefault="007A1CCF" w:rsidP="00C7572B">
            <w:pPr>
              <w:spacing w:before="40" w:after="40"/>
              <w:ind w:left="14"/>
              <w:jc w:val="center"/>
              <w:rPr>
                <w:sz w:val="26"/>
                <w:szCs w:val="26"/>
              </w:rPr>
            </w:pPr>
          </w:p>
        </w:tc>
        <w:tc>
          <w:tcPr>
            <w:tcW w:w="4396" w:type="dxa"/>
          </w:tcPr>
          <w:p w14:paraId="777440C6" w14:textId="77777777" w:rsidR="007A1CCF" w:rsidRPr="002C6526" w:rsidRDefault="007A1CCF" w:rsidP="00C7572B">
            <w:pPr>
              <w:spacing w:before="40" w:after="40"/>
              <w:ind w:left="14"/>
              <w:jc w:val="center"/>
              <w:rPr>
                <w:sz w:val="26"/>
                <w:szCs w:val="26"/>
              </w:rPr>
            </w:pPr>
            <w:r w:rsidRPr="002C6526">
              <w:rPr>
                <w:sz w:val="26"/>
                <w:szCs w:val="26"/>
              </w:rPr>
              <w:t xml:space="preserve">Cung cấp biên bản điển hình của đơn vị độc lập trên mẫu dây cùng thiết kế </w:t>
            </w:r>
          </w:p>
        </w:tc>
        <w:tc>
          <w:tcPr>
            <w:tcW w:w="1570" w:type="dxa"/>
          </w:tcPr>
          <w:p w14:paraId="41E5E04B" w14:textId="77777777" w:rsidR="007A1CCF" w:rsidRPr="002C6526" w:rsidRDefault="007A1CCF" w:rsidP="00C7572B">
            <w:pPr>
              <w:spacing w:before="40" w:after="40"/>
              <w:ind w:left="14"/>
              <w:jc w:val="center"/>
              <w:rPr>
                <w:sz w:val="26"/>
                <w:szCs w:val="26"/>
              </w:rPr>
            </w:pPr>
          </w:p>
        </w:tc>
      </w:tr>
      <w:tr w:rsidR="002C6526" w:rsidRPr="002C6526" w14:paraId="6013107F" w14:textId="77777777" w:rsidTr="00C7572B">
        <w:tc>
          <w:tcPr>
            <w:tcW w:w="648" w:type="dxa"/>
          </w:tcPr>
          <w:p w14:paraId="1A9B92B8" w14:textId="77777777" w:rsidR="007A1CCF" w:rsidRPr="002C6526" w:rsidRDefault="007A1CCF" w:rsidP="00C7572B">
            <w:pPr>
              <w:spacing w:before="40" w:after="40"/>
              <w:jc w:val="center"/>
              <w:rPr>
                <w:sz w:val="26"/>
                <w:szCs w:val="26"/>
              </w:rPr>
            </w:pPr>
            <w:r w:rsidRPr="002C6526">
              <w:rPr>
                <w:sz w:val="26"/>
                <w:szCs w:val="26"/>
              </w:rPr>
              <w:t>32</w:t>
            </w:r>
          </w:p>
        </w:tc>
        <w:tc>
          <w:tcPr>
            <w:tcW w:w="6577" w:type="dxa"/>
          </w:tcPr>
          <w:p w14:paraId="5D58521E" w14:textId="77777777" w:rsidR="007A1CCF" w:rsidRPr="002C6526" w:rsidRDefault="007A1CCF" w:rsidP="00C7572B">
            <w:pPr>
              <w:spacing w:before="40" w:after="40"/>
              <w:rPr>
                <w:sz w:val="26"/>
                <w:szCs w:val="26"/>
              </w:rPr>
            </w:pPr>
            <w:r w:rsidRPr="002C6526">
              <w:rPr>
                <w:sz w:val="26"/>
                <w:szCs w:val="26"/>
              </w:rPr>
              <w:t xml:space="preserve">Trọng lượng dây </w:t>
            </w:r>
          </w:p>
        </w:tc>
        <w:tc>
          <w:tcPr>
            <w:tcW w:w="990" w:type="dxa"/>
          </w:tcPr>
          <w:p w14:paraId="2053285C" w14:textId="77777777" w:rsidR="007A1CCF" w:rsidRPr="002C6526" w:rsidRDefault="007A1CCF" w:rsidP="00C7572B">
            <w:pPr>
              <w:pStyle w:val="Header"/>
              <w:spacing w:before="40" w:after="40"/>
              <w:jc w:val="center"/>
              <w:rPr>
                <w:sz w:val="26"/>
                <w:szCs w:val="26"/>
              </w:rPr>
            </w:pPr>
            <w:r w:rsidRPr="002C6526">
              <w:rPr>
                <w:sz w:val="26"/>
                <w:szCs w:val="26"/>
              </w:rPr>
              <w:t>kg/km</w:t>
            </w:r>
          </w:p>
        </w:tc>
        <w:tc>
          <w:tcPr>
            <w:tcW w:w="4396" w:type="dxa"/>
          </w:tcPr>
          <w:p w14:paraId="314014A2" w14:textId="77777777" w:rsidR="007A1CCF" w:rsidRPr="002C6526" w:rsidRDefault="007A1CCF" w:rsidP="00C7572B">
            <w:pPr>
              <w:pStyle w:val="Header"/>
              <w:spacing w:before="40" w:after="40"/>
              <w:jc w:val="center"/>
              <w:rPr>
                <w:sz w:val="26"/>
                <w:szCs w:val="26"/>
              </w:rPr>
            </w:pPr>
            <w:r w:rsidRPr="002C6526">
              <w:rPr>
                <w:sz w:val="26"/>
                <w:szCs w:val="26"/>
              </w:rPr>
              <w:t>Nêu cụ thể</w:t>
            </w:r>
          </w:p>
        </w:tc>
        <w:tc>
          <w:tcPr>
            <w:tcW w:w="1570" w:type="dxa"/>
          </w:tcPr>
          <w:p w14:paraId="02646212" w14:textId="77777777" w:rsidR="007A1CCF" w:rsidRPr="002C6526" w:rsidRDefault="007A1CCF" w:rsidP="00C7572B">
            <w:pPr>
              <w:pStyle w:val="Header"/>
              <w:spacing w:before="40" w:after="40"/>
              <w:jc w:val="center"/>
              <w:rPr>
                <w:sz w:val="26"/>
                <w:szCs w:val="26"/>
              </w:rPr>
            </w:pPr>
          </w:p>
        </w:tc>
      </w:tr>
      <w:tr w:rsidR="002C6526" w:rsidRPr="002C6526" w14:paraId="687CB0E5" w14:textId="77777777" w:rsidTr="00C7572B">
        <w:tc>
          <w:tcPr>
            <w:tcW w:w="648" w:type="dxa"/>
          </w:tcPr>
          <w:p w14:paraId="566CCEAD" w14:textId="77777777" w:rsidR="007A1CCF" w:rsidRPr="002C6526" w:rsidRDefault="007A1CCF" w:rsidP="00C7572B">
            <w:pPr>
              <w:spacing w:before="40" w:after="40"/>
              <w:jc w:val="center"/>
              <w:rPr>
                <w:sz w:val="26"/>
                <w:szCs w:val="26"/>
              </w:rPr>
            </w:pPr>
            <w:r w:rsidRPr="002C6526">
              <w:rPr>
                <w:sz w:val="26"/>
                <w:szCs w:val="26"/>
              </w:rPr>
              <w:t>33</w:t>
            </w:r>
          </w:p>
        </w:tc>
        <w:tc>
          <w:tcPr>
            <w:tcW w:w="6577" w:type="dxa"/>
          </w:tcPr>
          <w:p w14:paraId="27419AF7" w14:textId="77777777" w:rsidR="007A1CCF" w:rsidRPr="002C6526" w:rsidRDefault="007A1CCF" w:rsidP="00C7572B">
            <w:pPr>
              <w:spacing w:before="40" w:after="40"/>
              <w:rPr>
                <w:sz w:val="26"/>
                <w:szCs w:val="26"/>
              </w:rPr>
            </w:pPr>
            <w:r w:rsidRPr="002C6526">
              <w:rPr>
                <w:sz w:val="26"/>
                <w:szCs w:val="26"/>
              </w:rPr>
              <w:t>Đường kính lô quấn dây</w:t>
            </w:r>
          </w:p>
        </w:tc>
        <w:tc>
          <w:tcPr>
            <w:tcW w:w="990" w:type="dxa"/>
            <w:vAlign w:val="center"/>
          </w:tcPr>
          <w:p w14:paraId="1AE2C096" w14:textId="77777777" w:rsidR="007A1CCF" w:rsidRPr="002C6526" w:rsidRDefault="007A1CCF" w:rsidP="00C7572B">
            <w:pPr>
              <w:spacing w:before="40" w:after="40"/>
              <w:jc w:val="center"/>
              <w:rPr>
                <w:sz w:val="26"/>
                <w:szCs w:val="26"/>
              </w:rPr>
            </w:pPr>
          </w:p>
        </w:tc>
        <w:tc>
          <w:tcPr>
            <w:tcW w:w="4396" w:type="dxa"/>
            <w:vAlign w:val="center"/>
          </w:tcPr>
          <w:p w14:paraId="0802FF94" w14:textId="77777777" w:rsidR="007A1CCF" w:rsidRPr="002C6526" w:rsidRDefault="007A1CCF" w:rsidP="00C7572B">
            <w:pPr>
              <w:spacing w:before="40" w:after="40"/>
              <w:jc w:val="center"/>
              <w:rPr>
                <w:sz w:val="26"/>
                <w:szCs w:val="26"/>
              </w:rPr>
            </w:pPr>
            <w:r w:rsidRPr="002C6526">
              <w:rPr>
                <w:sz w:val="26"/>
                <w:szCs w:val="26"/>
              </w:rPr>
              <w:t>≤ 2,5 m (Nêu cụ thể)</w:t>
            </w:r>
          </w:p>
        </w:tc>
        <w:tc>
          <w:tcPr>
            <w:tcW w:w="1570" w:type="dxa"/>
          </w:tcPr>
          <w:p w14:paraId="7613965F" w14:textId="77777777" w:rsidR="007A1CCF" w:rsidRPr="002C6526" w:rsidRDefault="007A1CCF" w:rsidP="00C7572B">
            <w:pPr>
              <w:spacing w:before="40" w:after="40"/>
              <w:jc w:val="center"/>
              <w:rPr>
                <w:sz w:val="26"/>
                <w:szCs w:val="26"/>
              </w:rPr>
            </w:pPr>
          </w:p>
        </w:tc>
      </w:tr>
      <w:tr w:rsidR="002C6526" w:rsidRPr="002C6526" w14:paraId="112A9FE3" w14:textId="77777777" w:rsidTr="00C7572B">
        <w:tc>
          <w:tcPr>
            <w:tcW w:w="648" w:type="dxa"/>
          </w:tcPr>
          <w:p w14:paraId="129B4119" w14:textId="77777777" w:rsidR="007A1CCF" w:rsidRPr="002C6526" w:rsidRDefault="007A1CCF" w:rsidP="00C7572B">
            <w:pPr>
              <w:spacing w:before="40" w:after="40"/>
              <w:jc w:val="center"/>
              <w:rPr>
                <w:sz w:val="26"/>
                <w:szCs w:val="26"/>
              </w:rPr>
            </w:pPr>
            <w:r w:rsidRPr="002C6526">
              <w:rPr>
                <w:sz w:val="26"/>
                <w:szCs w:val="26"/>
              </w:rPr>
              <w:t>34</w:t>
            </w:r>
          </w:p>
        </w:tc>
        <w:tc>
          <w:tcPr>
            <w:tcW w:w="6577" w:type="dxa"/>
          </w:tcPr>
          <w:p w14:paraId="691D11E1" w14:textId="77777777" w:rsidR="007A1CCF" w:rsidRPr="002C6526" w:rsidRDefault="007A1CCF" w:rsidP="00C7572B">
            <w:pPr>
              <w:spacing w:before="40" w:after="40"/>
              <w:rPr>
                <w:sz w:val="26"/>
                <w:szCs w:val="26"/>
              </w:rPr>
            </w:pPr>
            <w:r w:rsidRPr="002C6526">
              <w:rPr>
                <w:sz w:val="26"/>
                <w:szCs w:val="26"/>
              </w:rPr>
              <w:t>Bề rộng của lô quấn dây</w:t>
            </w:r>
          </w:p>
        </w:tc>
        <w:tc>
          <w:tcPr>
            <w:tcW w:w="990" w:type="dxa"/>
          </w:tcPr>
          <w:p w14:paraId="1B43CE9D" w14:textId="77777777" w:rsidR="007A1CCF" w:rsidRPr="002C6526" w:rsidRDefault="007A1CCF" w:rsidP="00C7572B">
            <w:pPr>
              <w:spacing w:before="40" w:after="40"/>
              <w:jc w:val="center"/>
              <w:rPr>
                <w:sz w:val="26"/>
                <w:szCs w:val="26"/>
              </w:rPr>
            </w:pPr>
          </w:p>
        </w:tc>
        <w:tc>
          <w:tcPr>
            <w:tcW w:w="4396" w:type="dxa"/>
          </w:tcPr>
          <w:p w14:paraId="135A29C4" w14:textId="77777777" w:rsidR="007A1CCF" w:rsidRPr="002C6526" w:rsidRDefault="007A1CCF" w:rsidP="00C7572B">
            <w:pPr>
              <w:spacing w:before="40" w:after="40"/>
              <w:jc w:val="center"/>
              <w:rPr>
                <w:sz w:val="26"/>
                <w:szCs w:val="26"/>
              </w:rPr>
            </w:pPr>
            <w:r w:rsidRPr="002C6526">
              <w:rPr>
                <w:sz w:val="26"/>
                <w:szCs w:val="26"/>
              </w:rPr>
              <w:t>≤ 1,4 m (Nêu cụ thể)</w:t>
            </w:r>
          </w:p>
        </w:tc>
        <w:tc>
          <w:tcPr>
            <w:tcW w:w="1570" w:type="dxa"/>
          </w:tcPr>
          <w:p w14:paraId="0500F7AF" w14:textId="77777777" w:rsidR="007A1CCF" w:rsidRPr="002C6526" w:rsidRDefault="007A1CCF" w:rsidP="00C7572B">
            <w:pPr>
              <w:spacing w:before="40" w:after="40"/>
              <w:jc w:val="center"/>
              <w:rPr>
                <w:sz w:val="26"/>
                <w:szCs w:val="26"/>
              </w:rPr>
            </w:pPr>
          </w:p>
        </w:tc>
      </w:tr>
      <w:tr w:rsidR="002C6526" w:rsidRPr="002C6526" w14:paraId="32B99A92" w14:textId="77777777" w:rsidTr="00C7572B">
        <w:tc>
          <w:tcPr>
            <w:tcW w:w="648" w:type="dxa"/>
          </w:tcPr>
          <w:p w14:paraId="2B447A7E" w14:textId="77777777" w:rsidR="007A1CCF" w:rsidRPr="002C6526" w:rsidRDefault="007A1CCF" w:rsidP="00C7572B">
            <w:pPr>
              <w:spacing w:before="40" w:after="40"/>
              <w:jc w:val="center"/>
              <w:rPr>
                <w:sz w:val="26"/>
                <w:szCs w:val="26"/>
              </w:rPr>
            </w:pPr>
            <w:r w:rsidRPr="002C6526">
              <w:rPr>
                <w:sz w:val="26"/>
                <w:szCs w:val="26"/>
              </w:rPr>
              <w:t>35</w:t>
            </w:r>
          </w:p>
        </w:tc>
        <w:tc>
          <w:tcPr>
            <w:tcW w:w="6577" w:type="dxa"/>
          </w:tcPr>
          <w:p w14:paraId="7D1C01FF" w14:textId="77777777" w:rsidR="007A1CCF" w:rsidRPr="002C6526" w:rsidRDefault="007A1CCF" w:rsidP="00C7572B">
            <w:pPr>
              <w:spacing w:before="40" w:after="40"/>
              <w:rPr>
                <w:sz w:val="26"/>
                <w:szCs w:val="26"/>
              </w:rPr>
            </w:pPr>
            <w:r w:rsidRPr="002C6526">
              <w:rPr>
                <w:sz w:val="26"/>
                <w:szCs w:val="26"/>
              </w:rPr>
              <w:t>Chất liệu lô quấn dây</w:t>
            </w:r>
          </w:p>
        </w:tc>
        <w:tc>
          <w:tcPr>
            <w:tcW w:w="990" w:type="dxa"/>
          </w:tcPr>
          <w:p w14:paraId="368585C1" w14:textId="77777777" w:rsidR="007A1CCF" w:rsidRPr="002C6526" w:rsidRDefault="007A1CCF" w:rsidP="00C7572B">
            <w:pPr>
              <w:spacing w:before="40" w:after="40"/>
              <w:jc w:val="center"/>
              <w:rPr>
                <w:sz w:val="26"/>
                <w:szCs w:val="26"/>
              </w:rPr>
            </w:pPr>
          </w:p>
        </w:tc>
        <w:tc>
          <w:tcPr>
            <w:tcW w:w="4396" w:type="dxa"/>
          </w:tcPr>
          <w:p w14:paraId="3B69092B" w14:textId="77777777" w:rsidR="007A1CCF" w:rsidRPr="002C6526" w:rsidRDefault="007A1CCF" w:rsidP="00C7572B">
            <w:pPr>
              <w:spacing w:before="40" w:after="40"/>
              <w:jc w:val="center"/>
              <w:rPr>
                <w:sz w:val="26"/>
                <w:szCs w:val="26"/>
              </w:rPr>
            </w:pPr>
            <w:r w:rsidRPr="002C6526">
              <w:rPr>
                <w:sz w:val="26"/>
                <w:szCs w:val="26"/>
              </w:rPr>
              <w:t>Nêu cụ thể</w:t>
            </w:r>
          </w:p>
        </w:tc>
        <w:tc>
          <w:tcPr>
            <w:tcW w:w="1570" w:type="dxa"/>
          </w:tcPr>
          <w:p w14:paraId="4791781C" w14:textId="77777777" w:rsidR="007A1CCF" w:rsidRPr="002C6526" w:rsidRDefault="007A1CCF" w:rsidP="00C7572B">
            <w:pPr>
              <w:spacing w:before="40" w:after="40"/>
              <w:jc w:val="center"/>
              <w:rPr>
                <w:sz w:val="26"/>
                <w:szCs w:val="26"/>
              </w:rPr>
            </w:pPr>
          </w:p>
        </w:tc>
      </w:tr>
      <w:tr w:rsidR="00C418B6" w:rsidRPr="002C6526" w14:paraId="3C8F9911" w14:textId="77777777" w:rsidTr="00C7572B">
        <w:tc>
          <w:tcPr>
            <w:tcW w:w="648" w:type="dxa"/>
          </w:tcPr>
          <w:p w14:paraId="478936BA" w14:textId="371333B5" w:rsidR="00C418B6" w:rsidRPr="002C6526" w:rsidRDefault="00C418B6" w:rsidP="00C418B6">
            <w:pPr>
              <w:spacing w:before="40" w:after="40"/>
              <w:jc w:val="center"/>
              <w:rPr>
                <w:sz w:val="26"/>
                <w:szCs w:val="26"/>
              </w:rPr>
            </w:pPr>
            <w:r w:rsidRPr="002C6526">
              <w:rPr>
                <w:sz w:val="26"/>
                <w:szCs w:val="26"/>
              </w:rPr>
              <w:t>36</w:t>
            </w:r>
          </w:p>
        </w:tc>
        <w:tc>
          <w:tcPr>
            <w:tcW w:w="6577" w:type="dxa"/>
          </w:tcPr>
          <w:p w14:paraId="76054C9E" w14:textId="00354A9E" w:rsidR="00C418B6" w:rsidRPr="002C6526" w:rsidRDefault="00C418B6" w:rsidP="00C418B6">
            <w:pPr>
              <w:spacing w:before="40" w:after="40"/>
              <w:rPr>
                <w:sz w:val="26"/>
                <w:szCs w:val="26"/>
              </w:rPr>
            </w:pPr>
            <w:r w:rsidRPr="002C6526">
              <w:rPr>
                <w:sz w:val="26"/>
                <w:szCs w:val="26"/>
              </w:rPr>
              <w:t>Nhận diện thương hiệu</w:t>
            </w:r>
          </w:p>
        </w:tc>
        <w:tc>
          <w:tcPr>
            <w:tcW w:w="990" w:type="dxa"/>
          </w:tcPr>
          <w:p w14:paraId="44593B70" w14:textId="77777777" w:rsidR="00C418B6" w:rsidRPr="002C6526" w:rsidRDefault="00C418B6" w:rsidP="00C418B6">
            <w:pPr>
              <w:spacing w:before="40" w:after="40"/>
              <w:jc w:val="center"/>
              <w:rPr>
                <w:sz w:val="26"/>
                <w:szCs w:val="26"/>
              </w:rPr>
            </w:pPr>
          </w:p>
        </w:tc>
        <w:tc>
          <w:tcPr>
            <w:tcW w:w="4396" w:type="dxa"/>
          </w:tcPr>
          <w:p w14:paraId="0BC9756C" w14:textId="77777777" w:rsidR="00C418B6" w:rsidRPr="002C6526" w:rsidRDefault="00C418B6" w:rsidP="00C418B6">
            <w:pPr>
              <w:pStyle w:val="BodyText"/>
              <w:ind w:firstLine="31"/>
              <w:rPr>
                <w:bCs/>
                <w:iCs/>
                <w:sz w:val="26"/>
                <w:szCs w:val="26"/>
              </w:rPr>
            </w:pPr>
            <w:r w:rsidRPr="002C6526">
              <w:rPr>
                <w:bCs/>
                <w:iCs/>
                <w:sz w:val="26"/>
                <w:szCs w:val="26"/>
              </w:rPr>
              <w:t>Tất cả các loại hàng hóa do EVNNPC và các đơn vị trực thuộc mua sắm đều phải có các nhận diện thương hiệu được quy định như sau:</w:t>
            </w:r>
          </w:p>
          <w:p w14:paraId="4AAA577F" w14:textId="77777777" w:rsidR="00C418B6" w:rsidRPr="002C6526" w:rsidRDefault="00C418B6" w:rsidP="00C418B6">
            <w:pPr>
              <w:pStyle w:val="BodyText"/>
              <w:ind w:firstLine="31"/>
              <w:rPr>
                <w:bCs/>
                <w:iCs/>
                <w:sz w:val="26"/>
                <w:szCs w:val="26"/>
              </w:rPr>
            </w:pPr>
            <w:r w:rsidRPr="002C6526">
              <w:rPr>
                <w:bCs/>
                <w:iCs/>
                <w:sz w:val="26"/>
                <w:szCs w:val="26"/>
              </w:rPr>
              <w:t>1. Mẫu nhận diện thương hiệu của EVNNPC:</w:t>
            </w:r>
          </w:p>
          <w:tbl>
            <w:tblPr>
              <w:tblW w:w="0" w:type="auto"/>
              <w:jc w:val="center"/>
              <w:tblLook w:val="04A0" w:firstRow="1" w:lastRow="0" w:firstColumn="1" w:lastColumn="0" w:noHBand="0" w:noVBand="1"/>
            </w:tblPr>
            <w:tblGrid>
              <w:gridCol w:w="913"/>
              <w:gridCol w:w="1876"/>
            </w:tblGrid>
            <w:tr w:rsidR="002C6526" w:rsidRPr="002C6526" w14:paraId="06D24D1C" w14:textId="77777777" w:rsidTr="00C7572B">
              <w:trPr>
                <w:jc w:val="center"/>
              </w:trPr>
              <w:tc>
                <w:tcPr>
                  <w:tcW w:w="887" w:type="dxa"/>
                  <w:vAlign w:val="center"/>
                </w:tcPr>
                <w:p w14:paraId="03EB83E0" w14:textId="77777777" w:rsidR="00C418B6" w:rsidRPr="002C6526" w:rsidRDefault="00C418B6" w:rsidP="00C418B6">
                  <w:pPr>
                    <w:pStyle w:val="BodyText"/>
                    <w:ind w:firstLine="31"/>
                    <w:jc w:val="right"/>
                    <w:rPr>
                      <w:bCs/>
                      <w:iCs/>
                      <w:sz w:val="26"/>
                      <w:szCs w:val="26"/>
                    </w:rPr>
                  </w:pPr>
                  <w:r w:rsidRPr="002C6526">
                    <w:rPr>
                      <w:rFonts w:ascii="Arial Black" w:hAnsi="Arial Black" w:cs="Arial"/>
                      <w:noProof/>
                      <w:sz w:val="26"/>
                      <w:szCs w:val="26"/>
                    </w:rPr>
                    <w:drawing>
                      <wp:inline distT="0" distB="0" distL="0" distR="0" wp14:anchorId="63F6AD6C" wp14:editId="0967EEAA">
                        <wp:extent cx="422910" cy="379730"/>
                        <wp:effectExtent l="0" t="0" r="0" b="1270"/>
                        <wp:docPr id="190891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 cy="379730"/>
                                </a:xfrm>
                                <a:prstGeom prst="rect">
                                  <a:avLst/>
                                </a:prstGeom>
                                <a:noFill/>
                                <a:ln>
                                  <a:noFill/>
                                </a:ln>
                              </pic:spPr>
                            </pic:pic>
                          </a:graphicData>
                        </a:graphic>
                      </wp:inline>
                    </w:drawing>
                  </w:r>
                </w:p>
              </w:tc>
              <w:tc>
                <w:tcPr>
                  <w:tcW w:w="1876" w:type="dxa"/>
                  <w:vAlign w:val="center"/>
                </w:tcPr>
                <w:p w14:paraId="7D2EC897" w14:textId="77777777" w:rsidR="00C418B6" w:rsidRPr="002C6526" w:rsidRDefault="00C418B6" w:rsidP="00C418B6">
                  <w:pPr>
                    <w:pStyle w:val="BodyText"/>
                    <w:ind w:firstLine="31"/>
                    <w:jc w:val="left"/>
                    <w:rPr>
                      <w:bCs/>
                      <w:iCs/>
                      <w:sz w:val="26"/>
                      <w:szCs w:val="26"/>
                    </w:rPr>
                  </w:pPr>
                  <w:r w:rsidRPr="002C6526">
                    <w:rPr>
                      <w:rFonts w:ascii="Arial Black" w:hAnsi="Arial Black" w:cs="Arial"/>
                      <w:bCs/>
                      <w:iCs/>
                      <w:sz w:val="26"/>
                      <w:szCs w:val="26"/>
                    </w:rPr>
                    <w:t>EVN</w:t>
                  </w:r>
                  <w:r w:rsidRPr="002C6526">
                    <w:rPr>
                      <w:rFonts w:ascii="Arial Black" w:hAnsi="Arial Black" w:cs="Arial"/>
                      <w:bCs/>
                      <w:i/>
                      <w:sz w:val="26"/>
                      <w:szCs w:val="26"/>
                    </w:rPr>
                    <w:t xml:space="preserve">NPC </w:t>
                  </w:r>
                </w:p>
              </w:tc>
            </w:tr>
          </w:tbl>
          <w:p w14:paraId="4CE4CF36" w14:textId="77777777" w:rsidR="00C418B6" w:rsidRPr="002C6526" w:rsidRDefault="00C418B6" w:rsidP="00C418B6">
            <w:pPr>
              <w:pStyle w:val="BodyText"/>
              <w:ind w:firstLine="31"/>
              <w:rPr>
                <w:bCs/>
                <w:iCs/>
                <w:sz w:val="26"/>
                <w:szCs w:val="26"/>
              </w:rPr>
            </w:pPr>
            <w:r w:rsidRPr="002C6526">
              <w:rPr>
                <w:bCs/>
                <w:iCs/>
                <w:sz w:val="26"/>
                <w:szCs w:val="26"/>
              </w:rPr>
              <w:t>- Cấu trúc gồm phần logo hình sao 4 cánh và phần chữ “EVNNPC”.</w:t>
            </w:r>
          </w:p>
          <w:p w14:paraId="23349B6D" w14:textId="77777777" w:rsidR="00F30795" w:rsidRPr="002C6526" w:rsidRDefault="00C418B6" w:rsidP="00C418B6">
            <w:pPr>
              <w:pStyle w:val="BodyText"/>
              <w:ind w:firstLine="31"/>
              <w:rPr>
                <w:bCs/>
                <w:iCs/>
                <w:sz w:val="26"/>
                <w:szCs w:val="26"/>
              </w:rPr>
            </w:pPr>
            <w:r w:rsidRPr="002C6526">
              <w:rPr>
                <w:bCs/>
                <w:iCs/>
                <w:sz w:val="26"/>
                <w:szCs w:val="26"/>
              </w:rPr>
              <w:t>- Mẫu chi tiết logo và chữ nhận diện thương hiệu có thể tải từ đường link</w:t>
            </w:r>
          </w:p>
          <w:p w14:paraId="00EE329F" w14:textId="343B578D" w:rsidR="00C418B6" w:rsidRPr="002C6526" w:rsidRDefault="002F2CC0" w:rsidP="00C418B6">
            <w:pPr>
              <w:pStyle w:val="BodyText"/>
              <w:ind w:firstLine="31"/>
              <w:rPr>
                <w:bCs/>
                <w:iCs/>
                <w:sz w:val="26"/>
                <w:szCs w:val="26"/>
              </w:rPr>
            </w:pPr>
            <w:hyperlink r:id="rId9" w:history="1">
              <w:r w:rsidR="00C418B6" w:rsidRPr="002C6526">
                <w:rPr>
                  <w:rStyle w:val="Hyperlink"/>
                  <w:bCs/>
                  <w:iCs/>
                  <w:color w:val="auto"/>
                  <w:sz w:val="26"/>
                  <w:szCs w:val="26"/>
                </w:rPr>
                <w:t>https://npc.com.vn/Assets/images/logo.svg?v=1.0.0</w:t>
              </w:r>
            </w:hyperlink>
          </w:p>
          <w:p w14:paraId="446A73E3" w14:textId="192DCA78" w:rsidR="00C418B6" w:rsidRPr="002C6526" w:rsidRDefault="00F30795" w:rsidP="00C418B6">
            <w:pPr>
              <w:pStyle w:val="BodyText"/>
              <w:ind w:firstLine="31"/>
              <w:rPr>
                <w:bCs/>
                <w:iCs/>
                <w:sz w:val="26"/>
                <w:szCs w:val="26"/>
              </w:rPr>
            </w:pPr>
            <w:r w:rsidRPr="002C6526">
              <w:rPr>
                <w:bCs/>
                <w:iCs/>
                <w:sz w:val="26"/>
                <w:szCs w:val="26"/>
              </w:rPr>
              <w:t>2</w:t>
            </w:r>
            <w:r w:rsidR="00C418B6" w:rsidRPr="002C6526">
              <w:rPr>
                <w:bCs/>
                <w:iCs/>
                <w:sz w:val="26"/>
                <w:szCs w:val="26"/>
              </w:rPr>
              <w:t>. Trên lô quấn dây:</w:t>
            </w:r>
          </w:p>
          <w:p w14:paraId="42ECA800" w14:textId="77777777" w:rsidR="00C418B6" w:rsidRPr="002C6526" w:rsidRDefault="00C418B6" w:rsidP="00F30795">
            <w:pPr>
              <w:pStyle w:val="BodyText"/>
              <w:ind w:firstLine="31"/>
              <w:rPr>
                <w:bCs/>
                <w:iCs/>
                <w:sz w:val="26"/>
                <w:szCs w:val="26"/>
              </w:rPr>
            </w:pPr>
            <w:r w:rsidRPr="002C6526">
              <w:rPr>
                <w:bCs/>
                <w:iCs/>
                <w:sz w:val="26"/>
                <w:szCs w:val="26"/>
              </w:rPr>
              <w:lastRenderedPageBreak/>
              <w:t>- Trên cả 2 mặt của phần tang trống lô quấn dây yêu cầu sơn màu để nhận diện thương hiệu EVNNPC.</w:t>
            </w:r>
          </w:p>
          <w:p w14:paraId="0BF5EE5B" w14:textId="77777777" w:rsidR="00C418B6" w:rsidRPr="002C6526" w:rsidRDefault="00C418B6" w:rsidP="00F30795">
            <w:pPr>
              <w:pStyle w:val="BodyText"/>
              <w:ind w:firstLine="31"/>
              <w:rPr>
                <w:bCs/>
                <w:iCs/>
                <w:sz w:val="26"/>
                <w:szCs w:val="26"/>
              </w:rPr>
            </w:pPr>
            <w:r w:rsidRPr="002C6526">
              <w:rPr>
                <w:bCs/>
                <w:iCs/>
                <w:sz w:val="26"/>
                <w:szCs w:val="26"/>
              </w:rPr>
              <w:t>- Kích cỡ phần logo đường kính từ 10÷15cm, phần chữ cao từ 5÷7cm.</w:t>
            </w:r>
          </w:p>
          <w:p w14:paraId="2E4A2336" w14:textId="74C5D12D" w:rsidR="00C418B6" w:rsidRPr="002C6526" w:rsidRDefault="00C418B6" w:rsidP="00F30795">
            <w:pPr>
              <w:spacing w:before="40" w:after="40"/>
              <w:rPr>
                <w:sz w:val="26"/>
                <w:szCs w:val="26"/>
              </w:rPr>
            </w:pPr>
            <w:r w:rsidRPr="002C6526">
              <w:rPr>
                <w:bCs/>
                <w:iCs/>
                <w:sz w:val="26"/>
                <w:szCs w:val="26"/>
              </w:rPr>
              <w:t>- Có thể sơn trực tiếp lên lô quấn dây hoặc in lên tấm nhãn gắn lên.</w:t>
            </w:r>
          </w:p>
        </w:tc>
        <w:tc>
          <w:tcPr>
            <w:tcW w:w="1570" w:type="dxa"/>
          </w:tcPr>
          <w:p w14:paraId="6D359B31" w14:textId="77777777" w:rsidR="00C418B6" w:rsidRPr="002C6526" w:rsidRDefault="00C418B6" w:rsidP="00C418B6">
            <w:pPr>
              <w:spacing w:before="40" w:after="40"/>
              <w:jc w:val="center"/>
              <w:rPr>
                <w:sz w:val="26"/>
                <w:szCs w:val="26"/>
              </w:rPr>
            </w:pPr>
          </w:p>
        </w:tc>
      </w:tr>
    </w:tbl>
    <w:p w14:paraId="156BA90F" w14:textId="77777777" w:rsidR="007A1CCF" w:rsidRPr="002C6526" w:rsidRDefault="007A1CCF" w:rsidP="007A1CCF">
      <w:pPr>
        <w:ind w:firstLine="567"/>
        <w:rPr>
          <w:sz w:val="26"/>
          <w:szCs w:val="26"/>
        </w:rPr>
      </w:pPr>
    </w:p>
    <w:p w14:paraId="5E416C01" w14:textId="77777777" w:rsidR="007A1CCF" w:rsidRPr="002C6526" w:rsidRDefault="007A1CCF" w:rsidP="007A1CCF">
      <w:pPr>
        <w:pStyle w:val="BodyText"/>
        <w:spacing w:before="120" w:after="120"/>
        <w:jc w:val="center"/>
        <w:rPr>
          <w:b/>
          <w:iCs/>
          <w:sz w:val="26"/>
          <w:szCs w:val="26"/>
        </w:rPr>
      </w:pPr>
      <w:r w:rsidRPr="002C6526">
        <w:rPr>
          <w:b/>
          <w:iCs/>
          <w:sz w:val="26"/>
          <w:szCs w:val="26"/>
        </w:rPr>
        <w:t>Bảng 1: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972"/>
        <w:gridCol w:w="822"/>
        <w:gridCol w:w="838"/>
        <w:gridCol w:w="832"/>
        <w:gridCol w:w="835"/>
        <w:gridCol w:w="832"/>
        <w:gridCol w:w="835"/>
        <w:gridCol w:w="832"/>
        <w:gridCol w:w="824"/>
        <w:gridCol w:w="870"/>
        <w:gridCol w:w="794"/>
        <w:gridCol w:w="832"/>
        <w:gridCol w:w="835"/>
        <w:gridCol w:w="824"/>
        <w:gridCol w:w="816"/>
      </w:tblGrid>
      <w:tr w:rsidR="002C6526" w:rsidRPr="002C6526" w14:paraId="7A8EE913" w14:textId="77777777" w:rsidTr="00C7572B">
        <w:trPr>
          <w:trHeight w:val="233"/>
          <w:jc w:val="center"/>
        </w:trPr>
        <w:tc>
          <w:tcPr>
            <w:tcW w:w="713" w:type="pct"/>
            <w:gridSpan w:val="2"/>
            <w:vAlign w:val="center"/>
          </w:tcPr>
          <w:p w14:paraId="0ED94E1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Số sợi</w:t>
            </w:r>
          </w:p>
        </w:tc>
        <w:tc>
          <w:tcPr>
            <w:tcW w:w="2452" w:type="pct"/>
            <w:gridSpan w:val="8"/>
            <w:tcBorders>
              <w:right w:val="single" w:sz="4" w:space="0" w:color="auto"/>
            </w:tcBorders>
            <w:vAlign w:val="center"/>
          </w:tcPr>
          <w:p w14:paraId="419669A7"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Phần lõi thép</w:t>
            </w:r>
          </w:p>
        </w:tc>
        <w:tc>
          <w:tcPr>
            <w:tcW w:w="1835" w:type="pct"/>
            <w:gridSpan w:val="6"/>
            <w:tcBorders>
              <w:left w:val="single" w:sz="4" w:space="0" w:color="auto"/>
            </w:tcBorders>
            <w:vAlign w:val="center"/>
          </w:tcPr>
          <w:p w14:paraId="4260119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Phần nhôm tính từ trong ra</w:t>
            </w:r>
          </w:p>
        </w:tc>
      </w:tr>
      <w:tr w:rsidR="002C6526" w:rsidRPr="002C6526" w14:paraId="6FE254D0" w14:textId="77777777" w:rsidTr="00C7572B">
        <w:trPr>
          <w:trHeight w:val="233"/>
          <w:jc w:val="center"/>
        </w:trPr>
        <w:tc>
          <w:tcPr>
            <w:tcW w:w="355" w:type="pct"/>
            <w:vMerge w:val="restart"/>
            <w:textDirection w:val="btLr"/>
            <w:vAlign w:val="center"/>
          </w:tcPr>
          <w:p w14:paraId="57907257" w14:textId="77777777" w:rsidR="007A1CCF" w:rsidRPr="002C6526" w:rsidRDefault="007A1CCF" w:rsidP="00C7572B">
            <w:pPr>
              <w:pStyle w:val="BodyText"/>
              <w:ind w:left="115" w:right="115"/>
              <w:jc w:val="center"/>
              <w:rPr>
                <w:b/>
                <w:iCs/>
                <w:sz w:val="26"/>
                <w:szCs w:val="26"/>
              </w:rPr>
            </w:pPr>
            <w:r w:rsidRPr="002C6526">
              <w:rPr>
                <w:b/>
                <w:iCs/>
                <w:sz w:val="26"/>
                <w:szCs w:val="26"/>
              </w:rPr>
              <w:t>Nhôm</w:t>
            </w:r>
          </w:p>
        </w:tc>
        <w:tc>
          <w:tcPr>
            <w:tcW w:w="357" w:type="pct"/>
            <w:vMerge w:val="restart"/>
            <w:textDirection w:val="btLr"/>
            <w:vAlign w:val="center"/>
          </w:tcPr>
          <w:p w14:paraId="5B7F57EF" w14:textId="77777777" w:rsidR="007A1CCF" w:rsidRPr="002C6526" w:rsidRDefault="007A1CCF" w:rsidP="00C7572B">
            <w:pPr>
              <w:pStyle w:val="BodyText"/>
              <w:ind w:left="115" w:right="115"/>
              <w:jc w:val="center"/>
              <w:rPr>
                <w:b/>
                <w:iCs/>
                <w:sz w:val="26"/>
                <w:szCs w:val="26"/>
              </w:rPr>
            </w:pPr>
            <w:r w:rsidRPr="002C6526">
              <w:rPr>
                <w:b/>
                <w:iCs/>
                <w:sz w:val="26"/>
                <w:szCs w:val="26"/>
              </w:rPr>
              <w:t>Thép</w:t>
            </w:r>
          </w:p>
        </w:tc>
        <w:tc>
          <w:tcPr>
            <w:tcW w:w="612" w:type="pct"/>
            <w:gridSpan w:val="2"/>
            <w:vAlign w:val="center"/>
          </w:tcPr>
          <w:p w14:paraId="3F5D4DFB"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6 sợi</w:t>
            </w:r>
          </w:p>
        </w:tc>
        <w:tc>
          <w:tcPr>
            <w:tcW w:w="615" w:type="pct"/>
            <w:gridSpan w:val="2"/>
            <w:vAlign w:val="center"/>
          </w:tcPr>
          <w:p w14:paraId="79856E1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12 sợi</w:t>
            </w:r>
          </w:p>
        </w:tc>
        <w:tc>
          <w:tcPr>
            <w:tcW w:w="615" w:type="pct"/>
            <w:gridSpan w:val="2"/>
            <w:vAlign w:val="center"/>
          </w:tcPr>
          <w:p w14:paraId="0EDCAB38"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18 sợi</w:t>
            </w:r>
          </w:p>
        </w:tc>
        <w:tc>
          <w:tcPr>
            <w:tcW w:w="611" w:type="pct"/>
            <w:gridSpan w:val="2"/>
            <w:vAlign w:val="center"/>
          </w:tcPr>
          <w:p w14:paraId="42A12E6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24 sợi</w:t>
            </w:r>
          </w:p>
        </w:tc>
        <w:tc>
          <w:tcPr>
            <w:tcW w:w="614" w:type="pct"/>
            <w:gridSpan w:val="2"/>
            <w:vAlign w:val="center"/>
          </w:tcPr>
          <w:p w14:paraId="3C7EF67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Lớp 1</w:t>
            </w:r>
          </w:p>
        </w:tc>
        <w:tc>
          <w:tcPr>
            <w:tcW w:w="615" w:type="pct"/>
            <w:gridSpan w:val="2"/>
            <w:vAlign w:val="center"/>
          </w:tcPr>
          <w:p w14:paraId="6DC14E00"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Lớp 2</w:t>
            </w:r>
          </w:p>
        </w:tc>
        <w:tc>
          <w:tcPr>
            <w:tcW w:w="607" w:type="pct"/>
            <w:gridSpan w:val="2"/>
            <w:vAlign w:val="center"/>
          </w:tcPr>
          <w:p w14:paraId="2BDA46F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Lớp 3</w:t>
            </w:r>
          </w:p>
        </w:tc>
      </w:tr>
      <w:tr w:rsidR="002C6526" w:rsidRPr="002C6526" w14:paraId="734E690F" w14:textId="77777777" w:rsidTr="00C7572B">
        <w:trPr>
          <w:cantSplit/>
          <w:trHeight w:val="1134"/>
          <w:jc w:val="center"/>
        </w:trPr>
        <w:tc>
          <w:tcPr>
            <w:tcW w:w="355" w:type="pct"/>
            <w:vMerge/>
            <w:vAlign w:val="center"/>
          </w:tcPr>
          <w:p w14:paraId="58DCA7E5" w14:textId="77777777" w:rsidR="007A1CCF" w:rsidRPr="002C6526" w:rsidRDefault="007A1CCF" w:rsidP="00C7572B">
            <w:pPr>
              <w:pStyle w:val="BodyText"/>
              <w:spacing w:before="40" w:after="40" w:line="340" w:lineRule="exact"/>
              <w:rPr>
                <w:iCs/>
                <w:sz w:val="26"/>
                <w:szCs w:val="26"/>
              </w:rPr>
            </w:pPr>
          </w:p>
        </w:tc>
        <w:tc>
          <w:tcPr>
            <w:tcW w:w="357" w:type="pct"/>
            <w:vMerge/>
            <w:vAlign w:val="center"/>
          </w:tcPr>
          <w:p w14:paraId="2421F19B" w14:textId="77777777" w:rsidR="007A1CCF" w:rsidRPr="002C6526" w:rsidRDefault="007A1CCF" w:rsidP="00C7572B">
            <w:pPr>
              <w:pStyle w:val="BodyText"/>
              <w:spacing w:before="40" w:after="40" w:line="340" w:lineRule="exact"/>
              <w:rPr>
                <w:iCs/>
                <w:sz w:val="26"/>
                <w:szCs w:val="26"/>
              </w:rPr>
            </w:pPr>
          </w:p>
        </w:tc>
        <w:tc>
          <w:tcPr>
            <w:tcW w:w="303" w:type="pct"/>
            <w:textDirection w:val="btLr"/>
            <w:vAlign w:val="center"/>
          </w:tcPr>
          <w:p w14:paraId="453E92FC" w14:textId="77777777" w:rsidR="007A1CCF" w:rsidRPr="002C6526" w:rsidRDefault="007A1CCF" w:rsidP="00C7572B">
            <w:pPr>
              <w:pStyle w:val="BodyText"/>
              <w:ind w:left="115" w:right="115"/>
              <w:jc w:val="center"/>
              <w:rPr>
                <w:iCs/>
                <w:w w:val="90"/>
                <w:sz w:val="26"/>
                <w:szCs w:val="26"/>
              </w:rPr>
            </w:pPr>
            <w:r w:rsidRPr="002C6526">
              <w:rPr>
                <w:iCs/>
                <w:w w:val="90"/>
                <w:sz w:val="26"/>
                <w:szCs w:val="26"/>
              </w:rPr>
              <w:t>Nhỏ nhất</w:t>
            </w:r>
          </w:p>
        </w:tc>
        <w:tc>
          <w:tcPr>
            <w:tcW w:w="308" w:type="pct"/>
            <w:textDirection w:val="btLr"/>
            <w:vAlign w:val="center"/>
          </w:tcPr>
          <w:p w14:paraId="0C99B8EC" w14:textId="77777777" w:rsidR="007A1CCF" w:rsidRPr="002C6526" w:rsidRDefault="007A1CCF" w:rsidP="00C7572B">
            <w:pPr>
              <w:pStyle w:val="BodyText"/>
              <w:ind w:left="115" w:right="115"/>
              <w:jc w:val="center"/>
              <w:rPr>
                <w:iCs/>
                <w:w w:val="90"/>
                <w:sz w:val="26"/>
                <w:szCs w:val="26"/>
              </w:rPr>
            </w:pPr>
            <w:r w:rsidRPr="002C6526">
              <w:rPr>
                <w:iCs/>
                <w:w w:val="90"/>
                <w:sz w:val="26"/>
                <w:szCs w:val="26"/>
              </w:rPr>
              <w:t>Lớn nhất</w:t>
            </w:r>
          </w:p>
        </w:tc>
        <w:tc>
          <w:tcPr>
            <w:tcW w:w="307" w:type="pct"/>
            <w:textDirection w:val="btLr"/>
            <w:vAlign w:val="center"/>
          </w:tcPr>
          <w:p w14:paraId="0057F461" w14:textId="77777777" w:rsidR="007A1CCF" w:rsidRPr="002C6526" w:rsidRDefault="007A1CCF" w:rsidP="00C7572B">
            <w:pPr>
              <w:pStyle w:val="BodyText"/>
              <w:ind w:left="115" w:right="115"/>
              <w:jc w:val="center"/>
              <w:rPr>
                <w:iCs/>
                <w:w w:val="90"/>
                <w:sz w:val="26"/>
                <w:szCs w:val="26"/>
              </w:rPr>
            </w:pPr>
            <w:r w:rsidRPr="002C6526">
              <w:rPr>
                <w:iCs/>
                <w:w w:val="90"/>
                <w:sz w:val="26"/>
                <w:szCs w:val="26"/>
              </w:rPr>
              <w:t>Nhỏ nhất</w:t>
            </w:r>
          </w:p>
        </w:tc>
        <w:tc>
          <w:tcPr>
            <w:tcW w:w="308" w:type="pct"/>
            <w:textDirection w:val="btLr"/>
            <w:vAlign w:val="center"/>
          </w:tcPr>
          <w:p w14:paraId="4946DB05" w14:textId="77777777" w:rsidR="007A1CCF" w:rsidRPr="002C6526" w:rsidRDefault="007A1CCF" w:rsidP="00C7572B">
            <w:pPr>
              <w:pStyle w:val="BodyText"/>
              <w:ind w:left="115" w:right="115"/>
              <w:jc w:val="center"/>
              <w:rPr>
                <w:iCs/>
                <w:w w:val="90"/>
                <w:sz w:val="26"/>
                <w:szCs w:val="26"/>
              </w:rPr>
            </w:pPr>
            <w:r w:rsidRPr="002C6526">
              <w:rPr>
                <w:iCs/>
                <w:w w:val="90"/>
                <w:sz w:val="26"/>
                <w:szCs w:val="26"/>
              </w:rPr>
              <w:t>Lớn nhất</w:t>
            </w:r>
          </w:p>
        </w:tc>
        <w:tc>
          <w:tcPr>
            <w:tcW w:w="307" w:type="pct"/>
            <w:textDirection w:val="btLr"/>
            <w:vAlign w:val="center"/>
          </w:tcPr>
          <w:p w14:paraId="3E4D27FC" w14:textId="77777777" w:rsidR="007A1CCF" w:rsidRPr="002C6526" w:rsidRDefault="007A1CCF" w:rsidP="00C7572B">
            <w:pPr>
              <w:pStyle w:val="BodyText"/>
              <w:ind w:left="115" w:right="115"/>
              <w:jc w:val="center"/>
              <w:rPr>
                <w:iCs/>
                <w:w w:val="90"/>
                <w:sz w:val="26"/>
                <w:szCs w:val="26"/>
              </w:rPr>
            </w:pPr>
            <w:r w:rsidRPr="002C6526">
              <w:rPr>
                <w:iCs/>
                <w:w w:val="90"/>
                <w:sz w:val="26"/>
                <w:szCs w:val="26"/>
              </w:rPr>
              <w:t>Nhỏ nhất</w:t>
            </w:r>
          </w:p>
        </w:tc>
        <w:tc>
          <w:tcPr>
            <w:tcW w:w="308" w:type="pct"/>
            <w:textDirection w:val="btLr"/>
            <w:vAlign w:val="center"/>
          </w:tcPr>
          <w:p w14:paraId="3103B641" w14:textId="77777777" w:rsidR="007A1CCF" w:rsidRPr="002C6526" w:rsidRDefault="007A1CCF" w:rsidP="00C7572B">
            <w:pPr>
              <w:pStyle w:val="BodyText"/>
              <w:ind w:left="115" w:right="115"/>
              <w:jc w:val="center"/>
              <w:rPr>
                <w:iCs/>
                <w:w w:val="90"/>
                <w:sz w:val="26"/>
                <w:szCs w:val="26"/>
              </w:rPr>
            </w:pPr>
            <w:r w:rsidRPr="002C6526">
              <w:rPr>
                <w:iCs/>
                <w:w w:val="90"/>
                <w:sz w:val="26"/>
                <w:szCs w:val="26"/>
              </w:rPr>
              <w:t>Lớn nhất</w:t>
            </w:r>
          </w:p>
        </w:tc>
        <w:tc>
          <w:tcPr>
            <w:tcW w:w="307" w:type="pct"/>
            <w:textDirection w:val="btLr"/>
            <w:vAlign w:val="center"/>
          </w:tcPr>
          <w:p w14:paraId="7673AEEE" w14:textId="77777777" w:rsidR="007A1CCF" w:rsidRPr="002C6526" w:rsidRDefault="007A1CCF" w:rsidP="00C7572B">
            <w:pPr>
              <w:pStyle w:val="BodyText"/>
              <w:ind w:left="115" w:right="115"/>
              <w:jc w:val="center"/>
              <w:rPr>
                <w:iCs/>
                <w:w w:val="90"/>
                <w:sz w:val="26"/>
                <w:szCs w:val="26"/>
              </w:rPr>
            </w:pPr>
            <w:r w:rsidRPr="002C6526">
              <w:rPr>
                <w:iCs/>
                <w:w w:val="90"/>
                <w:sz w:val="26"/>
                <w:szCs w:val="26"/>
              </w:rPr>
              <w:t>Nhỏ nhất</w:t>
            </w:r>
          </w:p>
        </w:tc>
        <w:tc>
          <w:tcPr>
            <w:tcW w:w="304" w:type="pct"/>
            <w:textDirection w:val="btLr"/>
            <w:vAlign w:val="center"/>
          </w:tcPr>
          <w:p w14:paraId="4F0AE010" w14:textId="77777777" w:rsidR="007A1CCF" w:rsidRPr="002C6526" w:rsidRDefault="007A1CCF" w:rsidP="00C7572B">
            <w:pPr>
              <w:pStyle w:val="BodyText"/>
              <w:ind w:left="115" w:right="115"/>
              <w:jc w:val="center"/>
              <w:rPr>
                <w:iCs/>
                <w:w w:val="90"/>
                <w:sz w:val="26"/>
                <w:szCs w:val="26"/>
              </w:rPr>
            </w:pPr>
            <w:r w:rsidRPr="002C6526">
              <w:rPr>
                <w:iCs/>
                <w:w w:val="90"/>
                <w:sz w:val="26"/>
                <w:szCs w:val="26"/>
              </w:rPr>
              <w:t>Lớn nhất</w:t>
            </w:r>
          </w:p>
        </w:tc>
        <w:tc>
          <w:tcPr>
            <w:tcW w:w="321" w:type="pct"/>
            <w:textDirection w:val="btLr"/>
            <w:vAlign w:val="center"/>
          </w:tcPr>
          <w:p w14:paraId="6F42AC89" w14:textId="77777777" w:rsidR="007A1CCF" w:rsidRPr="002C6526" w:rsidRDefault="007A1CCF" w:rsidP="00C7572B">
            <w:pPr>
              <w:pStyle w:val="BodyText"/>
              <w:ind w:left="115" w:right="115"/>
              <w:jc w:val="center"/>
              <w:rPr>
                <w:iCs/>
                <w:w w:val="90"/>
                <w:sz w:val="26"/>
                <w:szCs w:val="26"/>
              </w:rPr>
            </w:pPr>
            <w:r w:rsidRPr="002C6526">
              <w:rPr>
                <w:iCs/>
                <w:w w:val="90"/>
                <w:sz w:val="26"/>
                <w:szCs w:val="26"/>
              </w:rPr>
              <w:t>Nhỏ nhất</w:t>
            </w:r>
          </w:p>
        </w:tc>
        <w:tc>
          <w:tcPr>
            <w:tcW w:w="293" w:type="pct"/>
            <w:textDirection w:val="btLr"/>
            <w:vAlign w:val="center"/>
          </w:tcPr>
          <w:p w14:paraId="6BE20518" w14:textId="77777777" w:rsidR="007A1CCF" w:rsidRPr="002C6526" w:rsidRDefault="007A1CCF" w:rsidP="00C7572B">
            <w:pPr>
              <w:pStyle w:val="BodyText"/>
              <w:ind w:left="115" w:right="115"/>
              <w:jc w:val="center"/>
              <w:rPr>
                <w:iCs/>
                <w:w w:val="90"/>
                <w:sz w:val="26"/>
                <w:szCs w:val="26"/>
              </w:rPr>
            </w:pPr>
            <w:r w:rsidRPr="002C6526">
              <w:rPr>
                <w:iCs/>
                <w:w w:val="90"/>
                <w:sz w:val="26"/>
                <w:szCs w:val="26"/>
              </w:rPr>
              <w:t>Lớn nhất</w:t>
            </w:r>
          </w:p>
        </w:tc>
        <w:tc>
          <w:tcPr>
            <w:tcW w:w="307" w:type="pct"/>
            <w:textDirection w:val="btLr"/>
            <w:vAlign w:val="center"/>
          </w:tcPr>
          <w:p w14:paraId="58EA5756" w14:textId="77777777" w:rsidR="007A1CCF" w:rsidRPr="002C6526" w:rsidRDefault="007A1CCF" w:rsidP="00C7572B">
            <w:pPr>
              <w:pStyle w:val="BodyText"/>
              <w:ind w:left="115" w:right="115"/>
              <w:jc w:val="center"/>
              <w:rPr>
                <w:iCs/>
                <w:w w:val="90"/>
                <w:sz w:val="26"/>
                <w:szCs w:val="26"/>
              </w:rPr>
            </w:pPr>
            <w:r w:rsidRPr="002C6526">
              <w:rPr>
                <w:iCs/>
                <w:w w:val="90"/>
                <w:sz w:val="26"/>
                <w:szCs w:val="26"/>
              </w:rPr>
              <w:t>Nhỏ nhất</w:t>
            </w:r>
          </w:p>
        </w:tc>
        <w:tc>
          <w:tcPr>
            <w:tcW w:w="308" w:type="pct"/>
            <w:textDirection w:val="btLr"/>
            <w:vAlign w:val="center"/>
          </w:tcPr>
          <w:p w14:paraId="3125748E" w14:textId="77777777" w:rsidR="007A1CCF" w:rsidRPr="002C6526" w:rsidRDefault="007A1CCF" w:rsidP="00C7572B">
            <w:pPr>
              <w:pStyle w:val="BodyText"/>
              <w:ind w:left="115" w:right="115"/>
              <w:jc w:val="center"/>
              <w:rPr>
                <w:iCs/>
                <w:w w:val="90"/>
                <w:sz w:val="26"/>
                <w:szCs w:val="26"/>
              </w:rPr>
            </w:pPr>
            <w:r w:rsidRPr="002C6526">
              <w:rPr>
                <w:iCs/>
                <w:w w:val="90"/>
                <w:sz w:val="26"/>
                <w:szCs w:val="26"/>
              </w:rPr>
              <w:t>Lớn nhất</w:t>
            </w:r>
          </w:p>
        </w:tc>
        <w:tc>
          <w:tcPr>
            <w:tcW w:w="304" w:type="pct"/>
            <w:textDirection w:val="btLr"/>
            <w:vAlign w:val="center"/>
          </w:tcPr>
          <w:p w14:paraId="04F53E29" w14:textId="77777777" w:rsidR="007A1CCF" w:rsidRPr="002C6526" w:rsidRDefault="007A1CCF" w:rsidP="00C7572B">
            <w:pPr>
              <w:pStyle w:val="BodyText"/>
              <w:ind w:left="115" w:right="115"/>
              <w:jc w:val="center"/>
              <w:rPr>
                <w:iCs/>
                <w:w w:val="90"/>
                <w:sz w:val="26"/>
                <w:szCs w:val="26"/>
              </w:rPr>
            </w:pPr>
            <w:r w:rsidRPr="002C6526">
              <w:rPr>
                <w:iCs/>
                <w:w w:val="90"/>
                <w:sz w:val="26"/>
                <w:szCs w:val="26"/>
              </w:rPr>
              <w:t>Nhỏ nhất</w:t>
            </w:r>
          </w:p>
        </w:tc>
        <w:tc>
          <w:tcPr>
            <w:tcW w:w="303" w:type="pct"/>
            <w:textDirection w:val="btLr"/>
            <w:vAlign w:val="center"/>
          </w:tcPr>
          <w:p w14:paraId="4F5E64D0" w14:textId="77777777" w:rsidR="007A1CCF" w:rsidRPr="002C6526" w:rsidRDefault="007A1CCF" w:rsidP="00C7572B">
            <w:pPr>
              <w:pStyle w:val="BodyText"/>
              <w:ind w:left="115" w:right="115"/>
              <w:jc w:val="center"/>
              <w:rPr>
                <w:iCs/>
                <w:w w:val="90"/>
                <w:sz w:val="26"/>
                <w:szCs w:val="26"/>
              </w:rPr>
            </w:pPr>
            <w:r w:rsidRPr="002C6526">
              <w:rPr>
                <w:iCs/>
                <w:w w:val="90"/>
                <w:sz w:val="26"/>
                <w:szCs w:val="26"/>
              </w:rPr>
              <w:t>Lớn nhất</w:t>
            </w:r>
          </w:p>
        </w:tc>
      </w:tr>
      <w:tr w:rsidR="002C6526" w:rsidRPr="002C6526" w14:paraId="16087D68" w14:textId="77777777" w:rsidTr="00C7572B">
        <w:trPr>
          <w:trHeight w:val="233"/>
          <w:jc w:val="center"/>
        </w:trPr>
        <w:tc>
          <w:tcPr>
            <w:tcW w:w="355" w:type="pct"/>
          </w:tcPr>
          <w:p w14:paraId="22215B10"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6</w:t>
            </w:r>
          </w:p>
        </w:tc>
        <w:tc>
          <w:tcPr>
            <w:tcW w:w="357" w:type="pct"/>
          </w:tcPr>
          <w:p w14:paraId="74AF3CF7"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w:t>
            </w:r>
          </w:p>
        </w:tc>
        <w:tc>
          <w:tcPr>
            <w:tcW w:w="303" w:type="pct"/>
          </w:tcPr>
          <w:p w14:paraId="01C2CCD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2939FAF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305D0CC1"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7CBF15BC"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49B1D464"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462DED5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6AF7542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4" w:type="pct"/>
          </w:tcPr>
          <w:p w14:paraId="2D657BA6"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21" w:type="pct"/>
          </w:tcPr>
          <w:p w14:paraId="29454A6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293" w:type="pct"/>
          </w:tcPr>
          <w:p w14:paraId="6244F72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15</w:t>
            </w:r>
          </w:p>
        </w:tc>
        <w:tc>
          <w:tcPr>
            <w:tcW w:w="307" w:type="pct"/>
          </w:tcPr>
          <w:p w14:paraId="0AC9D4C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7BF3BE2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4" w:type="pct"/>
          </w:tcPr>
          <w:p w14:paraId="50D41B9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3" w:type="pct"/>
          </w:tcPr>
          <w:p w14:paraId="743450B1"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r>
      <w:tr w:rsidR="002C6526" w:rsidRPr="002C6526" w14:paraId="2CC48146" w14:textId="77777777" w:rsidTr="00C7572B">
        <w:trPr>
          <w:trHeight w:val="233"/>
          <w:jc w:val="center"/>
        </w:trPr>
        <w:tc>
          <w:tcPr>
            <w:tcW w:w="355" w:type="pct"/>
          </w:tcPr>
          <w:p w14:paraId="5EBFAFDC"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18</w:t>
            </w:r>
          </w:p>
        </w:tc>
        <w:tc>
          <w:tcPr>
            <w:tcW w:w="357" w:type="pct"/>
          </w:tcPr>
          <w:p w14:paraId="7ACA63C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19</w:t>
            </w:r>
          </w:p>
        </w:tc>
        <w:tc>
          <w:tcPr>
            <w:tcW w:w="303" w:type="pct"/>
          </w:tcPr>
          <w:p w14:paraId="41630031"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14</w:t>
            </w:r>
          </w:p>
        </w:tc>
        <w:tc>
          <w:tcPr>
            <w:tcW w:w="308" w:type="pct"/>
          </w:tcPr>
          <w:p w14:paraId="0E0B407B"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28</w:t>
            </w:r>
          </w:p>
        </w:tc>
        <w:tc>
          <w:tcPr>
            <w:tcW w:w="307" w:type="pct"/>
          </w:tcPr>
          <w:p w14:paraId="60B558A4"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13</w:t>
            </w:r>
          </w:p>
        </w:tc>
        <w:tc>
          <w:tcPr>
            <w:tcW w:w="308" w:type="pct"/>
          </w:tcPr>
          <w:p w14:paraId="281680F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26</w:t>
            </w:r>
          </w:p>
        </w:tc>
        <w:tc>
          <w:tcPr>
            <w:tcW w:w="307" w:type="pct"/>
          </w:tcPr>
          <w:p w14:paraId="025F5BF5"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1F5764A7"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76BD194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4" w:type="pct"/>
          </w:tcPr>
          <w:p w14:paraId="4F80D6D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21" w:type="pct"/>
          </w:tcPr>
          <w:p w14:paraId="1CBF1315"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293" w:type="pct"/>
          </w:tcPr>
          <w:p w14:paraId="694BD4B5"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15</w:t>
            </w:r>
          </w:p>
        </w:tc>
        <w:tc>
          <w:tcPr>
            <w:tcW w:w="307" w:type="pct"/>
          </w:tcPr>
          <w:p w14:paraId="1D2C19EB"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3FEB1101"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4" w:type="pct"/>
          </w:tcPr>
          <w:p w14:paraId="37F83BE4"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3" w:type="pct"/>
          </w:tcPr>
          <w:p w14:paraId="491E5C37"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r>
      <w:tr w:rsidR="002C6526" w:rsidRPr="002C6526" w14:paraId="011C49E8" w14:textId="77777777" w:rsidTr="00C7572B">
        <w:trPr>
          <w:trHeight w:val="233"/>
          <w:jc w:val="center"/>
        </w:trPr>
        <w:tc>
          <w:tcPr>
            <w:tcW w:w="355" w:type="pct"/>
          </w:tcPr>
          <w:p w14:paraId="09A0255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24</w:t>
            </w:r>
          </w:p>
        </w:tc>
        <w:tc>
          <w:tcPr>
            <w:tcW w:w="357" w:type="pct"/>
          </w:tcPr>
          <w:p w14:paraId="5FC6067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7</w:t>
            </w:r>
          </w:p>
        </w:tc>
        <w:tc>
          <w:tcPr>
            <w:tcW w:w="303" w:type="pct"/>
          </w:tcPr>
          <w:p w14:paraId="4AF337C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14</w:t>
            </w:r>
          </w:p>
        </w:tc>
        <w:tc>
          <w:tcPr>
            <w:tcW w:w="308" w:type="pct"/>
          </w:tcPr>
          <w:p w14:paraId="6FB0D098"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28</w:t>
            </w:r>
          </w:p>
        </w:tc>
        <w:tc>
          <w:tcPr>
            <w:tcW w:w="307" w:type="pct"/>
          </w:tcPr>
          <w:p w14:paraId="6D3F539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31770281"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3DA7D45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6A89363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2CF2A3F1"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4" w:type="pct"/>
          </w:tcPr>
          <w:p w14:paraId="73882FF6"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21" w:type="pct"/>
          </w:tcPr>
          <w:p w14:paraId="4AA4E14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293" w:type="pct"/>
          </w:tcPr>
          <w:p w14:paraId="32637D2B"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18</w:t>
            </w:r>
          </w:p>
        </w:tc>
        <w:tc>
          <w:tcPr>
            <w:tcW w:w="307" w:type="pct"/>
          </w:tcPr>
          <w:p w14:paraId="2DC5B7A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308" w:type="pct"/>
          </w:tcPr>
          <w:p w14:paraId="15247EFB"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15</w:t>
            </w:r>
          </w:p>
        </w:tc>
        <w:tc>
          <w:tcPr>
            <w:tcW w:w="304" w:type="pct"/>
          </w:tcPr>
          <w:p w14:paraId="342824D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3" w:type="pct"/>
          </w:tcPr>
          <w:p w14:paraId="03196AA1"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r>
      <w:tr w:rsidR="002C6526" w:rsidRPr="002C6526" w14:paraId="72FBBDCB" w14:textId="77777777" w:rsidTr="00C7572B">
        <w:trPr>
          <w:trHeight w:val="233"/>
          <w:jc w:val="center"/>
        </w:trPr>
        <w:tc>
          <w:tcPr>
            <w:tcW w:w="355" w:type="pct"/>
          </w:tcPr>
          <w:p w14:paraId="354BEB3A"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24</w:t>
            </w:r>
          </w:p>
        </w:tc>
        <w:tc>
          <w:tcPr>
            <w:tcW w:w="357" w:type="pct"/>
          </w:tcPr>
          <w:p w14:paraId="3C8BE56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37</w:t>
            </w:r>
          </w:p>
        </w:tc>
        <w:tc>
          <w:tcPr>
            <w:tcW w:w="303" w:type="pct"/>
          </w:tcPr>
          <w:p w14:paraId="5DECAF91"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14</w:t>
            </w:r>
          </w:p>
        </w:tc>
        <w:tc>
          <w:tcPr>
            <w:tcW w:w="308" w:type="pct"/>
          </w:tcPr>
          <w:p w14:paraId="5C183BAB"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28</w:t>
            </w:r>
          </w:p>
        </w:tc>
        <w:tc>
          <w:tcPr>
            <w:tcW w:w="307" w:type="pct"/>
          </w:tcPr>
          <w:p w14:paraId="28B601D7"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13</w:t>
            </w:r>
          </w:p>
        </w:tc>
        <w:tc>
          <w:tcPr>
            <w:tcW w:w="308" w:type="pct"/>
          </w:tcPr>
          <w:p w14:paraId="69714C1A"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26</w:t>
            </w:r>
          </w:p>
        </w:tc>
        <w:tc>
          <w:tcPr>
            <w:tcW w:w="307" w:type="pct"/>
          </w:tcPr>
          <w:p w14:paraId="3A8167B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12</w:t>
            </w:r>
          </w:p>
        </w:tc>
        <w:tc>
          <w:tcPr>
            <w:tcW w:w="308" w:type="pct"/>
          </w:tcPr>
          <w:p w14:paraId="1174FBBA"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25</w:t>
            </w:r>
          </w:p>
        </w:tc>
        <w:tc>
          <w:tcPr>
            <w:tcW w:w="307" w:type="pct"/>
          </w:tcPr>
          <w:p w14:paraId="4FE9C80A"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4" w:type="pct"/>
          </w:tcPr>
          <w:p w14:paraId="56AC0DA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21" w:type="pct"/>
          </w:tcPr>
          <w:p w14:paraId="2195DB8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293" w:type="pct"/>
          </w:tcPr>
          <w:p w14:paraId="0D14760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15</w:t>
            </w:r>
          </w:p>
        </w:tc>
        <w:tc>
          <w:tcPr>
            <w:tcW w:w="307" w:type="pct"/>
          </w:tcPr>
          <w:p w14:paraId="6501DC0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136252A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4" w:type="pct"/>
          </w:tcPr>
          <w:p w14:paraId="3E08C7C6"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3" w:type="pct"/>
          </w:tcPr>
          <w:p w14:paraId="71E4D63C"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r>
      <w:tr w:rsidR="002C6526" w:rsidRPr="002C6526" w14:paraId="4FAA7EE5" w14:textId="77777777" w:rsidTr="00C7572B">
        <w:trPr>
          <w:trHeight w:val="233"/>
          <w:jc w:val="center"/>
        </w:trPr>
        <w:tc>
          <w:tcPr>
            <w:tcW w:w="355" w:type="pct"/>
          </w:tcPr>
          <w:p w14:paraId="3EAD1AA5"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26</w:t>
            </w:r>
          </w:p>
        </w:tc>
        <w:tc>
          <w:tcPr>
            <w:tcW w:w="357" w:type="pct"/>
          </w:tcPr>
          <w:p w14:paraId="11E3F63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7</w:t>
            </w:r>
          </w:p>
        </w:tc>
        <w:tc>
          <w:tcPr>
            <w:tcW w:w="303" w:type="pct"/>
          </w:tcPr>
          <w:p w14:paraId="7168B63A"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14</w:t>
            </w:r>
          </w:p>
        </w:tc>
        <w:tc>
          <w:tcPr>
            <w:tcW w:w="308" w:type="pct"/>
          </w:tcPr>
          <w:p w14:paraId="5923B5A5"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28</w:t>
            </w:r>
          </w:p>
        </w:tc>
        <w:tc>
          <w:tcPr>
            <w:tcW w:w="307" w:type="pct"/>
          </w:tcPr>
          <w:p w14:paraId="49FC6E68"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7424621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32D43C8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132248E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2554960C"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4" w:type="pct"/>
          </w:tcPr>
          <w:p w14:paraId="390D1E0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21" w:type="pct"/>
          </w:tcPr>
          <w:p w14:paraId="4746D4C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293" w:type="pct"/>
          </w:tcPr>
          <w:p w14:paraId="035EB4E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18</w:t>
            </w:r>
          </w:p>
        </w:tc>
        <w:tc>
          <w:tcPr>
            <w:tcW w:w="307" w:type="pct"/>
          </w:tcPr>
          <w:p w14:paraId="634E17F8"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308" w:type="pct"/>
          </w:tcPr>
          <w:p w14:paraId="45FA6514"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15</w:t>
            </w:r>
          </w:p>
        </w:tc>
        <w:tc>
          <w:tcPr>
            <w:tcW w:w="304" w:type="pct"/>
          </w:tcPr>
          <w:p w14:paraId="32047DE4"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3" w:type="pct"/>
          </w:tcPr>
          <w:p w14:paraId="715E748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r>
      <w:tr w:rsidR="002C6526" w:rsidRPr="002C6526" w14:paraId="28A1330A" w14:textId="77777777" w:rsidTr="00C7572B">
        <w:trPr>
          <w:trHeight w:val="233"/>
          <w:jc w:val="center"/>
        </w:trPr>
        <w:tc>
          <w:tcPr>
            <w:tcW w:w="355" w:type="pct"/>
          </w:tcPr>
          <w:p w14:paraId="5AD2F53A"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30</w:t>
            </w:r>
          </w:p>
        </w:tc>
        <w:tc>
          <w:tcPr>
            <w:tcW w:w="357" w:type="pct"/>
          </w:tcPr>
          <w:p w14:paraId="6A168A55"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7</w:t>
            </w:r>
          </w:p>
        </w:tc>
        <w:tc>
          <w:tcPr>
            <w:tcW w:w="303" w:type="pct"/>
          </w:tcPr>
          <w:p w14:paraId="7DC5DE07"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14</w:t>
            </w:r>
          </w:p>
        </w:tc>
        <w:tc>
          <w:tcPr>
            <w:tcW w:w="308" w:type="pct"/>
          </w:tcPr>
          <w:p w14:paraId="2AE3BC1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28</w:t>
            </w:r>
          </w:p>
        </w:tc>
        <w:tc>
          <w:tcPr>
            <w:tcW w:w="307" w:type="pct"/>
          </w:tcPr>
          <w:p w14:paraId="7DB46AE4"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0D759C2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73F51AD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1D12FE80"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7CBA3310"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4" w:type="pct"/>
          </w:tcPr>
          <w:p w14:paraId="0E45E05B"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21" w:type="pct"/>
          </w:tcPr>
          <w:p w14:paraId="29BCBA2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293" w:type="pct"/>
          </w:tcPr>
          <w:p w14:paraId="483D713C"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18</w:t>
            </w:r>
          </w:p>
        </w:tc>
        <w:tc>
          <w:tcPr>
            <w:tcW w:w="307" w:type="pct"/>
          </w:tcPr>
          <w:p w14:paraId="782DDE30"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308" w:type="pct"/>
          </w:tcPr>
          <w:p w14:paraId="12B1DE0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15</w:t>
            </w:r>
          </w:p>
        </w:tc>
        <w:tc>
          <w:tcPr>
            <w:tcW w:w="304" w:type="pct"/>
          </w:tcPr>
          <w:p w14:paraId="4C9ED54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3" w:type="pct"/>
          </w:tcPr>
          <w:p w14:paraId="0468195A"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r>
      <w:tr w:rsidR="002C6526" w:rsidRPr="002C6526" w14:paraId="5B9521C7" w14:textId="77777777" w:rsidTr="00C7572B">
        <w:trPr>
          <w:trHeight w:val="233"/>
          <w:jc w:val="center"/>
        </w:trPr>
        <w:tc>
          <w:tcPr>
            <w:tcW w:w="355" w:type="pct"/>
          </w:tcPr>
          <w:p w14:paraId="4B2FD9F4"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30</w:t>
            </w:r>
          </w:p>
        </w:tc>
        <w:tc>
          <w:tcPr>
            <w:tcW w:w="357" w:type="pct"/>
          </w:tcPr>
          <w:p w14:paraId="05C93EE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19</w:t>
            </w:r>
          </w:p>
        </w:tc>
        <w:tc>
          <w:tcPr>
            <w:tcW w:w="303" w:type="pct"/>
          </w:tcPr>
          <w:p w14:paraId="147E2465"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14</w:t>
            </w:r>
          </w:p>
        </w:tc>
        <w:tc>
          <w:tcPr>
            <w:tcW w:w="308" w:type="pct"/>
          </w:tcPr>
          <w:p w14:paraId="4646E45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28</w:t>
            </w:r>
          </w:p>
        </w:tc>
        <w:tc>
          <w:tcPr>
            <w:tcW w:w="307" w:type="pct"/>
          </w:tcPr>
          <w:p w14:paraId="28B20F6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13</w:t>
            </w:r>
          </w:p>
        </w:tc>
        <w:tc>
          <w:tcPr>
            <w:tcW w:w="308" w:type="pct"/>
          </w:tcPr>
          <w:p w14:paraId="5204E42A"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26</w:t>
            </w:r>
          </w:p>
        </w:tc>
        <w:tc>
          <w:tcPr>
            <w:tcW w:w="307" w:type="pct"/>
          </w:tcPr>
          <w:p w14:paraId="20B1F6A0"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664F2A05"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060BF01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4" w:type="pct"/>
          </w:tcPr>
          <w:p w14:paraId="13074A66"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21" w:type="pct"/>
          </w:tcPr>
          <w:p w14:paraId="19BDF7E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293" w:type="pct"/>
          </w:tcPr>
          <w:p w14:paraId="27DD4D3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18</w:t>
            </w:r>
          </w:p>
        </w:tc>
        <w:tc>
          <w:tcPr>
            <w:tcW w:w="307" w:type="pct"/>
          </w:tcPr>
          <w:p w14:paraId="6FE8E696"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308" w:type="pct"/>
          </w:tcPr>
          <w:p w14:paraId="54E308F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15</w:t>
            </w:r>
          </w:p>
        </w:tc>
        <w:tc>
          <w:tcPr>
            <w:tcW w:w="304" w:type="pct"/>
          </w:tcPr>
          <w:p w14:paraId="24DCE5E5"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3" w:type="pct"/>
          </w:tcPr>
          <w:p w14:paraId="496C5211"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r>
      <w:tr w:rsidR="002C6526" w:rsidRPr="002C6526" w14:paraId="4D656C63" w14:textId="77777777" w:rsidTr="00C7572B">
        <w:trPr>
          <w:trHeight w:val="233"/>
          <w:jc w:val="center"/>
        </w:trPr>
        <w:tc>
          <w:tcPr>
            <w:tcW w:w="355" w:type="pct"/>
          </w:tcPr>
          <w:p w14:paraId="033DB3B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42</w:t>
            </w:r>
          </w:p>
        </w:tc>
        <w:tc>
          <w:tcPr>
            <w:tcW w:w="357" w:type="pct"/>
          </w:tcPr>
          <w:p w14:paraId="71239CC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7</w:t>
            </w:r>
          </w:p>
        </w:tc>
        <w:tc>
          <w:tcPr>
            <w:tcW w:w="303" w:type="pct"/>
          </w:tcPr>
          <w:p w14:paraId="7E42C527"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14</w:t>
            </w:r>
          </w:p>
        </w:tc>
        <w:tc>
          <w:tcPr>
            <w:tcW w:w="308" w:type="pct"/>
          </w:tcPr>
          <w:p w14:paraId="62925CE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28</w:t>
            </w:r>
          </w:p>
        </w:tc>
        <w:tc>
          <w:tcPr>
            <w:tcW w:w="307" w:type="pct"/>
          </w:tcPr>
          <w:p w14:paraId="240408BB"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49CFA17C"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3D72EAB0"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7CA23734"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762CBADA"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4" w:type="pct"/>
          </w:tcPr>
          <w:p w14:paraId="2D092BD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21" w:type="pct"/>
          </w:tcPr>
          <w:p w14:paraId="53E4A210"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293" w:type="pct"/>
          </w:tcPr>
          <w:p w14:paraId="052A256B"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18</w:t>
            </w:r>
          </w:p>
        </w:tc>
        <w:tc>
          <w:tcPr>
            <w:tcW w:w="307" w:type="pct"/>
          </w:tcPr>
          <w:p w14:paraId="3CEA390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308" w:type="pct"/>
          </w:tcPr>
          <w:p w14:paraId="009AECD5"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15</w:t>
            </w:r>
          </w:p>
        </w:tc>
        <w:tc>
          <w:tcPr>
            <w:tcW w:w="304" w:type="pct"/>
          </w:tcPr>
          <w:p w14:paraId="527C63B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3" w:type="pct"/>
          </w:tcPr>
          <w:p w14:paraId="090985FA"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r>
      <w:tr w:rsidR="002C6526" w:rsidRPr="002C6526" w14:paraId="7DEFFDF3" w14:textId="77777777" w:rsidTr="00C7572B">
        <w:trPr>
          <w:trHeight w:val="233"/>
          <w:jc w:val="center"/>
        </w:trPr>
        <w:tc>
          <w:tcPr>
            <w:tcW w:w="355" w:type="pct"/>
          </w:tcPr>
          <w:p w14:paraId="46FBDE04"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48</w:t>
            </w:r>
          </w:p>
        </w:tc>
        <w:tc>
          <w:tcPr>
            <w:tcW w:w="357" w:type="pct"/>
          </w:tcPr>
          <w:p w14:paraId="4781274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7</w:t>
            </w:r>
          </w:p>
        </w:tc>
        <w:tc>
          <w:tcPr>
            <w:tcW w:w="303" w:type="pct"/>
          </w:tcPr>
          <w:p w14:paraId="40CDABBC"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14</w:t>
            </w:r>
          </w:p>
        </w:tc>
        <w:tc>
          <w:tcPr>
            <w:tcW w:w="308" w:type="pct"/>
          </w:tcPr>
          <w:p w14:paraId="2D422151"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28</w:t>
            </w:r>
          </w:p>
        </w:tc>
        <w:tc>
          <w:tcPr>
            <w:tcW w:w="307" w:type="pct"/>
          </w:tcPr>
          <w:p w14:paraId="5D04E7FB"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204473E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7D2052F0"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5C1ACD74"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0B48B62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4" w:type="pct"/>
          </w:tcPr>
          <w:p w14:paraId="7F81D0C8"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21" w:type="pct"/>
          </w:tcPr>
          <w:p w14:paraId="3233933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293" w:type="pct"/>
          </w:tcPr>
          <w:p w14:paraId="7FA2DFD1"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18</w:t>
            </w:r>
          </w:p>
        </w:tc>
        <w:tc>
          <w:tcPr>
            <w:tcW w:w="307" w:type="pct"/>
          </w:tcPr>
          <w:p w14:paraId="26716264"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308" w:type="pct"/>
          </w:tcPr>
          <w:p w14:paraId="66D86DC4"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15</w:t>
            </w:r>
          </w:p>
        </w:tc>
        <w:tc>
          <w:tcPr>
            <w:tcW w:w="304" w:type="pct"/>
          </w:tcPr>
          <w:p w14:paraId="17F7F76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3" w:type="pct"/>
          </w:tcPr>
          <w:p w14:paraId="1EDC212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r>
      <w:tr w:rsidR="002C6526" w:rsidRPr="002C6526" w14:paraId="6E57A022" w14:textId="77777777" w:rsidTr="00C7572B">
        <w:trPr>
          <w:trHeight w:val="233"/>
          <w:jc w:val="center"/>
        </w:trPr>
        <w:tc>
          <w:tcPr>
            <w:tcW w:w="355" w:type="pct"/>
          </w:tcPr>
          <w:p w14:paraId="7AEE42F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lastRenderedPageBreak/>
              <w:t>54</w:t>
            </w:r>
          </w:p>
        </w:tc>
        <w:tc>
          <w:tcPr>
            <w:tcW w:w="357" w:type="pct"/>
          </w:tcPr>
          <w:p w14:paraId="218D03E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7</w:t>
            </w:r>
          </w:p>
        </w:tc>
        <w:tc>
          <w:tcPr>
            <w:tcW w:w="303" w:type="pct"/>
          </w:tcPr>
          <w:p w14:paraId="39DAC77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14</w:t>
            </w:r>
          </w:p>
        </w:tc>
        <w:tc>
          <w:tcPr>
            <w:tcW w:w="308" w:type="pct"/>
          </w:tcPr>
          <w:p w14:paraId="19225228"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28</w:t>
            </w:r>
          </w:p>
        </w:tc>
        <w:tc>
          <w:tcPr>
            <w:tcW w:w="307" w:type="pct"/>
          </w:tcPr>
          <w:p w14:paraId="54B69807"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7BF33A07"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3D06178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8" w:type="pct"/>
          </w:tcPr>
          <w:p w14:paraId="2DC2638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7" w:type="pct"/>
          </w:tcPr>
          <w:p w14:paraId="1571DE35"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4" w:type="pct"/>
          </w:tcPr>
          <w:p w14:paraId="4C6663C1"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21" w:type="pct"/>
          </w:tcPr>
          <w:p w14:paraId="0F0DCE6A"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293" w:type="pct"/>
          </w:tcPr>
          <w:p w14:paraId="1FB4702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18</w:t>
            </w:r>
          </w:p>
        </w:tc>
        <w:tc>
          <w:tcPr>
            <w:tcW w:w="307" w:type="pct"/>
          </w:tcPr>
          <w:p w14:paraId="68406CF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308" w:type="pct"/>
          </w:tcPr>
          <w:p w14:paraId="0AA18B9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16</w:t>
            </w:r>
          </w:p>
        </w:tc>
        <w:tc>
          <w:tcPr>
            <w:tcW w:w="304" w:type="pct"/>
          </w:tcPr>
          <w:p w14:paraId="7275C2E0"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303" w:type="pct"/>
          </w:tcPr>
          <w:p w14:paraId="2AC1F81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15</w:t>
            </w:r>
          </w:p>
        </w:tc>
      </w:tr>
      <w:tr w:rsidR="002C6526" w:rsidRPr="002C6526" w14:paraId="65980FB2" w14:textId="77777777" w:rsidTr="00C7572B">
        <w:trPr>
          <w:trHeight w:val="233"/>
          <w:jc w:val="center"/>
        </w:trPr>
        <w:tc>
          <w:tcPr>
            <w:tcW w:w="355" w:type="pct"/>
          </w:tcPr>
          <w:p w14:paraId="32A73C60"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54</w:t>
            </w:r>
          </w:p>
        </w:tc>
        <w:tc>
          <w:tcPr>
            <w:tcW w:w="357" w:type="pct"/>
          </w:tcPr>
          <w:p w14:paraId="54C40AD0"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19</w:t>
            </w:r>
          </w:p>
        </w:tc>
        <w:tc>
          <w:tcPr>
            <w:tcW w:w="303" w:type="pct"/>
          </w:tcPr>
          <w:p w14:paraId="7FDFA287"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14</w:t>
            </w:r>
          </w:p>
        </w:tc>
        <w:tc>
          <w:tcPr>
            <w:tcW w:w="308" w:type="pct"/>
          </w:tcPr>
          <w:p w14:paraId="416B147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28</w:t>
            </w:r>
          </w:p>
        </w:tc>
        <w:tc>
          <w:tcPr>
            <w:tcW w:w="307" w:type="pct"/>
          </w:tcPr>
          <w:p w14:paraId="43FE24E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13</w:t>
            </w:r>
          </w:p>
        </w:tc>
        <w:tc>
          <w:tcPr>
            <w:tcW w:w="308" w:type="pct"/>
          </w:tcPr>
          <w:p w14:paraId="07DB7B4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26</w:t>
            </w:r>
          </w:p>
        </w:tc>
        <w:tc>
          <w:tcPr>
            <w:tcW w:w="307" w:type="pct"/>
          </w:tcPr>
          <w:p w14:paraId="0A1625B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12</w:t>
            </w:r>
          </w:p>
        </w:tc>
        <w:tc>
          <w:tcPr>
            <w:tcW w:w="308" w:type="pct"/>
          </w:tcPr>
          <w:p w14:paraId="0EB0E6A6"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25</w:t>
            </w:r>
          </w:p>
        </w:tc>
        <w:tc>
          <w:tcPr>
            <w:tcW w:w="307" w:type="pct"/>
          </w:tcPr>
          <w:p w14:paraId="338D1EA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4" w:type="pct"/>
          </w:tcPr>
          <w:p w14:paraId="47DD0CC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21" w:type="pct"/>
          </w:tcPr>
          <w:p w14:paraId="063F5B80"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293" w:type="pct"/>
          </w:tcPr>
          <w:p w14:paraId="47A5FBF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18</w:t>
            </w:r>
          </w:p>
        </w:tc>
        <w:tc>
          <w:tcPr>
            <w:tcW w:w="307" w:type="pct"/>
          </w:tcPr>
          <w:p w14:paraId="45C1057B"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308" w:type="pct"/>
          </w:tcPr>
          <w:p w14:paraId="18FC2118"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16</w:t>
            </w:r>
          </w:p>
        </w:tc>
        <w:tc>
          <w:tcPr>
            <w:tcW w:w="304" w:type="pct"/>
          </w:tcPr>
          <w:p w14:paraId="1B8E4E4B"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303" w:type="pct"/>
          </w:tcPr>
          <w:p w14:paraId="3D5E4C0B"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15</w:t>
            </w:r>
          </w:p>
        </w:tc>
      </w:tr>
      <w:tr w:rsidR="002C6526" w:rsidRPr="002C6526" w14:paraId="1EF7B52F" w14:textId="77777777" w:rsidTr="00C7572B">
        <w:trPr>
          <w:trHeight w:val="233"/>
          <w:jc w:val="center"/>
        </w:trPr>
        <w:tc>
          <w:tcPr>
            <w:tcW w:w="355" w:type="pct"/>
          </w:tcPr>
          <w:p w14:paraId="159F075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54</w:t>
            </w:r>
          </w:p>
        </w:tc>
        <w:tc>
          <w:tcPr>
            <w:tcW w:w="357" w:type="pct"/>
          </w:tcPr>
          <w:p w14:paraId="10EA639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37</w:t>
            </w:r>
          </w:p>
        </w:tc>
        <w:tc>
          <w:tcPr>
            <w:tcW w:w="303" w:type="pct"/>
          </w:tcPr>
          <w:p w14:paraId="0AFC35E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14</w:t>
            </w:r>
          </w:p>
        </w:tc>
        <w:tc>
          <w:tcPr>
            <w:tcW w:w="308" w:type="pct"/>
          </w:tcPr>
          <w:p w14:paraId="08ADD8A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28</w:t>
            </w:r>
          </w:p>
        </w:tc>
        <w:tc>
          <w:tcPr>
            <w:tcW w:w="307" w:type="pct"/>
          </w:tcPr>
          <w:p w14:paraId="105C8B48"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13</w:t>
            </w:r>
          </w:p>
        </w:tc>
        <w:tc>
          <w:tcPr>
            <w:tcW w:w="308" w:type="pct"/>
          </w:tcPr>
          <w:p w14:paraId="4958071F"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26</w:t>
            </w:r>
          </w:p>
        </w:tc>
        <w:tc>
          <w:tcPr>
            <w:tcW w:w="307" w:type="pct"/>
          </w:tcPr>
          <w:p w14:paraId="5116126B"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12</w:t>
            </w:r>
          </w:p>
        </w:tc>
        <w:tc>
          <w:tcPr>
            <w:tcW w:w="308" w:type="pct"/>
          </w:tcPr>
          <w:p w14:paraId="56CD6AC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25</w:t>
            </w:r>
          </w:p>
        </w:tc>
        <w:tc>
          <w:tcPr>
            <w:tcW w:w="307" w:type="pct"/>
          </w:tcPr>
          <w:p w14:paraId="21859727"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4" w:type="pct"/>
          </w:tcPr>
          <w:p w14:paraId="1D04849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21" w:type="pct"/>
          </w:tcPr>
          <w:p w14:paraId="516065E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293" w:type="pct"/>
          </w:tcPr>
          <w:p w14:paraId="7A3169B0"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18</w:t>
            </w:r>
          </w:p>
        </w:tc>
        <w:tc>
          <w:tcPr>
            <w:tcW w:w="307" w:type="pct"/>
          </w:tcPr>
          <w:p w14:paraId="54B075E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308" w:type="pct"/>
          </w:tcPr>
          <w:p w14:paraId="10A90202"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15</w:t>
            </w:r>
          </w:p>
        </w:tc>
        <w:tc>
          <w:tcPr>
            <w:tcW w:w="304" w:type="pct"/>
          </w:tcPr>
          <w:p w14:paraId="3EBEB256"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3" w:type="pct"/>
          </w:tcPr>
          <w:p w14:paraId="34CC5C25"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r>
      <w:tr w:rsidR="002C6526" w:rsidRPr="002C6526" w14:paraId="2DF97D70" w14:textId="77777777" w:rsidTr="00C7572B">
        <w:trPr>
          <w:trHeight w:val="233"/>
          <w:jc w:val="center"/>
        </w:trPr>
        <w:tc>
          <w:tcPr>
            <w:tcW w:w="355" w:type="pct"/>
          </w:tcPr>
          <w:p w14:paraId="1FEE9954"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54</w:t>
            </w:r>
          </w:p>
        </w:tc>
        <w:tc>
          <w:tcPr>
            <w:tcW w:w="357" w:type="pct"/>
          </w:tcPr>
          <w:p w14:paraId="1F7CE96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61</w:t>
            </w:r>
          </w:p>
        </w:tc>
        <w:tc>
          <w:tcPr>
            <w:tcW w:w="303" w:type="pct"/>
          </w:tcPr>
          <w:p w14:paraId="161315F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14</w:t>
            </w:r>
          </w:p>
        </w:tc>
        <w:tc>
          <w:tcPr>
            <w:tcW w:w="308" w:type="pct"/>
          </w:tcPr>
          <w:p w14:paraId="753EA71A"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28</w:t>
            </w:r>
          </w:p>
        </w:tc>
        <w:tc>
          <w:tcPr>
            <w:tcW w:w="307" w:type="pct"/>
          </w:tcPr>
          <w:p w14:paraId="7F9D92B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13</w:t>
            </w:r>
          </w:p>
        </w:tc>
        <w:tc>
          <w:tcPr>
            <w:tcW w:w="308" w:type="pct"/>
          </w:tcPr>
          <w:p w14:paraId="5B137E6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26</w:t>
            </w:r>
          </w:p>
        </w:tc>
        <w:tc>
          <w:tcPr>
            <w:tcW w:w="307" w:type="pct"/>
          </w:tcPr>
          <w:p w14:paraId="15E62219"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12</w:t>
            </w:r>
          </w:p>
        </w:tc>
        <w:tc>
          <w:tcPr>
            <w:tcW w:w="308" w:type="pct"/>
          </w:tcPr>
          <w:p w14:paraId="38B6CE48"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25</w:t>
            </w:r>
          </w:p>
        </w:tc>
        <w:tc>
          <w:tcPr>
            <w:tcW w:w="307" w:type="pct"/>
          </w:tcPr>
          <w:p w14:paraId="581478A5"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11</w:t>
            </w:r>
          </w:p>
        </w:tc>
        <w:tc>
          <w:tcPr>
            <w:tcW w:w="304" w:type="pct"/>
          </w:tcPr>
          <w:p w14:paraId="24653FA3"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24</w:t>
            </w:r>
          </w:p>
        </w:tc>
        <w:tc>
          <w:tcPr>
            <w:tcW w:w="321" w:type="pct"/>
          </w:tcPr>
          <w:p w14:paraId="5B47270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293" w:type="pct"/>
          </w:tcPr>
          <w:p w14:paraId="53B231E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18</w:t>
            </w:r>
          </w:p>
        </w:tc>
        <w:tc>
          <w:tcPr>
            <w:tcW w:w="307" w:type="pct"/>
          </w:tcPr>
          <w:p w14:paraId="76325C3D"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10</w:t>
            </w:r>
          </w:p>
        </w:tc>
        <w:tc>
          <w:tcPr>
            <w:tcW w:w="308" w:type="pct"/>
          </w:tcPr>
          <w:p w14:paraId="050975C4"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15</w:t>
            </w:r>
          </w:p>
        </w:tc>
        <w:tc>
          <w:tcPr>
            <w:tcW w:w="304" w:type="pct"/>
          </w:tcPr>
          <w:p w14:paraId="56F79F5E"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c>
          <w:tcPr>
            <w:tcW w:w="303" w:type="pct"/>
          </w:tcPr>
          <w:p w14:paraId="74A9B7B4" w14:textId="77777777" w:rsidR="007A1CCF" w:rsidRPr="002C6526" w:rsidRDefault="007A1CCF" w:rsidP="00C7572B">
            <w:pPr>
              <w:pStyle w:val="BodyText"/>
              <w:spacing w:before="40" w:after="40" w:line="340" w:lineRule="exact"/>
              <w:jc w:val="center"/>
              <w:rPr>
                <w:iCs/>
                <w:sz w:val="26"/>
                <w:szCs w:val="26"/>
              </w:rPr>
            </w:pPr>
            <w:r w:rsidRPr="002C6526">
              <w:rPr>
                <w:iCs/>
                <w:sz w:val="26"/>
                <w:szCs w:val="26"/>
              </w:rPr>
              <w:t>-</w:t>
            </w:r>
          </w:p>
        </w:tc>
      </w:tr>
    </w:tbl>
    <w:p w14:paraId="574DEDB4" w14:textId="77777777" w:rsidR="007A1CCF" w:rsidRPr="002C6526" w:rsidRDefault="007A1CCF" w:rsidP="007A1CCF">
      <w:pPr>
        <w:pStyle w:val="BodyText"/>
        <w:spacing w:before="120" w:after="120"/>
        <w:jc w:val="center"/>
        <w:rPr>
          <w:b/>
          <w:iCs/>
          <w:sz w:val="26"/>
          <w:szCs w:val="26"/>
        </w:rPr>
      </w:pPr>
      <w:r w:rsidRPr="002C6526">
        <w:rPr>
          <w:b/>
          <w:iCs/>
          <w:sz w:val="26"/>
          <w:szCs w:val="26"/>
        </w:rPr>
        <w:t>Bảng 2: Đặc tính kỹ thuật của các loại dây nhôm lõi thép theo tiết diện</w:t>
      </w:r>
    </w:p>
    <w:tbl>
      <w:tblPr>
        <w:tblW w:w="9851"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8"/>
        <w:gridCol w:w="1559"/>
        <w:gridCol w:w="1560"/>
        <w:gridCol w:w="1242"/>
        <w:gridCol w:w="1221"/>
        <w:gridCol w:w="1151"/>
      </w:tblGrid>
      <w:tr w:rsidR="002C6526" w:rsidRPr="002C6526" w14:paraId="2A5BA8CB" w14:textId="77777777" w:rsidTr="00EE7134">
        <w:trPr>
          <w:trHeight w:val="1300"/>
          <w:tblHeader/>
        </w:trPr>
        <w:tc>
          <w:tcPr>
            <w:tcW w:w="1560" w:type="dxa"/>
            <w:vAlign w:val="center"/>
            <w:hideMark/>
          </w:tcPr>
          <w:p w14:paraId="63A4FF2F" w14:textId="77777777" w:rsidR="007A1CCF" w:rsidRPr="002C6526" w:rsidRDefault="007A1CCF" w:rsidP="00C7572B">
            <w:pPr>
              <w:jc w:val="center"/>
              <w:rPr>
                <w:bCs/>
                <w:sz w:val="26"/>
                <w:szCs w:val="26"/>
              </w:rPr>
            </w:pPr>
            <w:r w:rsidRPr="002C6526">
              <w:rPr>
                <w:bCs/>
                <w:sz w:val="26"/>
                <w:szCs w:val="26"/>
              </w:rPr>
              <w:t>Tiết diện danh định (Nhôm/thép) (mm²)</w:t>
            </w:r>
          </w:p>
        </w:tc>
        <w:tc>
          <w:tcPr>
            <w:tcW w:w="1558" w:type="dxa"/>
            <w:vAlign w:val="center"/>
            <w:hideMark/>
          </w:tcPr>
          <w:p w14:paraId="4BDEA463" w14:textId="77777777" w:rsidR="007A1CCF" w:rsidRPr="002C6526" w:rsidRDefault="007A1CCF" w:rsidP="00C7572B">
            <w:pPr>
              <w:jc w:val="center"/>
              <w:rPr>
                <w:bCs/>
                <w:sz w:val="26"/>
                <w:szCs w:val="26"/>
              </w:rPr>
            </w:pPr>
            <w:r w:rsidRPr="002C6526">
              <w:rPr>
                <w:bCs/>
                <w:sz w:val="26"/>
                <w:szCs w:val="26"/>
              </w:rPr>
              <w:t>Cấu trúc phần nhôm (wire × mm)</w:t>
            </w:r>
          </w:p>
        </w:tc>
        <w:tc>
          <w:tcPr>
            <w:tcW w:w="1559" w:type="dxa"/>
            <w:vAlign w:val="center"/>
            <w:hideMark/>
          </w:tcPr>
          <w:p w14:paraId="37553C89" w14:textId="77777777" w:rsidR="007A1CCF" w:rsidRPr="002C6526" w:rsidRDefault="007A1CCF" w:rsidP="00C7572B">
            <w:pPr>
              <w:jc w:val="center"/>
              <w:rPr>
                <w:bCs/>
                <w:sz w:val="26"/>
                <w:szCs w:val="26"/>
              </w:rPr>
            </w:pPr>
            <w:r w:rsidRPr="002C6526">
              <w:rPr>
                <w:bCs/>
                <w:sz w:val="26"/>
                <w:szCs w:val="26"/>
              </w:rPr>
              <w:t>Cấu trúc phần thép (wire × mm)</w:t>
            </w:r>
          </w:p>
        </w:tc>
        <w:tc>
          <w:tcPr>
            <w:tcW w:w="1560" w:type="dxa"/>
            <w:vAlign w:val="center"/>
            <w:hideMark/>
          </w:tcPr>
          <w:p w14:paraId="5C00340D" w14:textId="77777777" w:rsidR="007A1CCF" w:rsidRPr="002C6526" w:rsidRDefault="007A1CCF" w:rsidP="00C7572B">
            <w:pPr>
              <w:jc w:val="center"/>
              <w:rPr>
                <w:bCs/>
                <w:sz w:val="26"/>
                <w:szCs w:val="26"/>
              </w:rPr>
            </w:pPr>
            <w:r w:rsidRPr="002C6526">
              <w:rPr>
                <w:bCs/>
                <w:sz w:val="26"/>
                <w:szCs w:val="26"/>
              </w:rPr>
              <w:t>Tiết diện tính toán phần nhôm (mm²)</w:t>
            </w:r>
          </w:p>
        </w:tc>
        <w:tc>
          <w:tcPr>
            <w:tcW w:w="1242" w:type="dxa"/>
            <w:vAlign w:val="center"/>
            <w:hideMark/>
          </w:tcPr>
          <w:p w14:paraId="0ED9C03A" w14:textId="77777777" w:rsidR="007A1CCF" w:rsidRPr="002C6526" w:rsidRDefault="007A1CCF" w:rsidP="00C7572B">
            <w:pPr>
              <w:jc w:val="center"/>
              <w:rPr>
                <w:bCs/>
                <w:sz w:val="26"/>
                <w:szCs w:val="26"/>
              </w:rPr>
            </w:pPr>
            <w:r w:rsidRPr="002C6526">
              <w:rPr>
                <w:bCs/>
                <w:sz w:val="26"/>
                <w:szCs w:val="26"/>
              </w:rPr>
              <w:t>Tiết diện tính toán phần thép (mm²)</w:t>
            </w:r>
          </w:p>
        </w:tc>
        <w:tc>
          <w:tcPr>
            <w:tcW w:w="1221" w:type="dxa"/>
            <w:vAlign w:val="center"/>
            <w:hideMark/>
          </w:tcPr>
          <w:p w14:paraId="52B01AF4" w14:textId="77777777" w:rsidR="007A1CCF" w:rsidRPr="002C6526" w:rsidRDefault="007A1CCF" w:rsidP="00C7572B">
            <w:pPr>
              <w:jc w:val="center"/>
              <w:rPr>
                <w:bCs/>
                <w:sz w:val="26"/>
                <w:szCs w:val="26"/>
              </w:rPr>
            </w:pPr>
            <w:r w:rsidRPr="002C6526">
              <w:rPr>
                <w:bCs/>
                <w:sz w:val="26"/>
                <w:szCs w:val="26"/>
              </w:rPr>
              <w:t>Điện trở DC ở 20°C (Ω/km)</w:t>
            </w:r>
          </w:p>
        </w:tc>
        <w:tc>
          <w:tcPr>
            <w:tcW w:w="1151" w:type="dxa"/>
            <w:vAlign w:val="center"/>
            <w:hideMark/>
          </w:tcPr>
          <w:p w14:paraId="4906F116" w14:textId="77777777" w:rsidR="007A1CCF" w:rsidRPr="002C6526" w:rsidRDefault="007A1CCF" w:rsidP="00C7572B">
            <w:pPr>
              <w:jc w:val="center"/>
              <w:rPr>
                <w:bCs/>
                <w:sz w:val="26"/>
                <w:szCs w:val="26"/>
              </w:rPr>
            </w:pPr>
            <w:r w:rsidRPr="002C6526">
              <w:rPr>
                <w:bCs/>
                <w:sz w:val="26"/>
                <w:szCs w:val="26"/>
              </w:rPr>
              <w:t>Lực kéo đứt tối thiểu (N)</w:t>
            </w:r>
          </w:p>
        </w:tc>
      </w:tr>
      <w:tr w:rsidR="002C6526" w:rsidRPr="002C6526" w14:paraId="2A52FBAD" w14:textId="77777777" w:rsidTr="00EE7134">
        <w:trPr>
          <w:trHeight w:val="290"/>
        </w:trPr>
        <w:tc>
          <w:tcPr>
            <w:tcW w:w="1560" w:type="dxa"/>
            <w:vAlign w:val="center"/>
            <w:hideMark/>
          </w:tcPr>
          <w:p w14:paraId="19673862" w14:textId="77777777" w:rsidR="007A1CCF" w:rsidRPr="002C6526" w:rsidRDefault="007A1CCF" w:rsidP="00C7572B">
            <w:pPr>
              <w:spacing w:before="40" w:after="40"/>
              <w:jc w:val="center"/>
              <w:rPr>
                <w:sz w:val="26"/>
                <w:szCs w:val="26"/>
              </w:rPr>
            </w:pPr>
            <w:r w:rsidRPr="002C6526">
              <w:rPr>
                <w:sz w:val="26"/>
                <w:szCs w:val="26"/>
              </w:rPr>
              <w:t>25 / 4,2</w:t>
            </w:r>
          </w:p>
        </w:tc>
        <w:tc>
          <w:tcPr>
            <w:tcW w:w="1558" w:type="dxa"/>
            <w:vAlign w:val="center"/>
            <w:hideMark/>
          </w:tcPr>
          <w:p w14:paraId="27EAC9C4" w14:textId="77777777" w:rsidR="007A1CCF" w:rsidRPr="002C6526" w:rsidRDefault="007A1CCF" w:rsidP="00C7572B">
            <w:pPr>
              <w:spacing w:before="40" w:after="40"/>
              <w:jc w:val="center"/>
              <w:rPr>
                <w:sz w:val="26"/>
                <w:szCs w:val="26"/>
              </w:rPr>
            </w:pPr>
            <w:r w:rsidRPr="002C6526">
              <w:rPr>
                <w:sz w:val="26"/>
                <w:szCs w:val="26"/>
              </w:rPr>
              <w:t>6 × 2,30</w:t>
            </w:r>
          </w:p>
        </w:tc>
        <w:tc>
          <w:tcPr>
            <w:tcW w:w="1559" w:type="dxa"/>
            <w:vAlign w:val="center"/>
            <w:hideMark/>
          </w:tcPr>
          <w:p w14:paraId="754B2696" w14:textId="77777777" w:rsidR="007A1CCF" w:rsidRPr="002C6526" w:rsidRDefault="007A1CCF" w:rsidP="00C7572B">
            <w:pPr>
              <w:spacing w:before="40" w:after="40"/>
              <w:jc w:val="center"/>
              <w:rPr>
                <w:sz w:val="26"/>
                <w:szCs w:val="26"/>
              </w:rPr>
            </w:pPr>
            <w:r w:rsidRPr="002C6526">
              <w:rPr>
                <w:sz w:val="26"/>
                <w:szCs w:val="26"/>
              </w:rPr>
              <w:t>1 × 2,30</w:t>
            </w:r>
          </w:p>
        </w:tc>
        <w:tc>
          <w:tcPr>
            <w:tcW w:w="1560" w:type="dxa"/>
            <w:vAlign w:val="center"/>
            <w:hideMark/>
          </w:tcPr>
          <w:p w14:paraId="5F144625" w14:textId="77777777" w:rsidR="007A1CCF" w:rsidRPr="002C6526" w:rsidRDefault="007A1CCF" w:rsidP="00C7572B">
            <w:pPr>
              <w:spacing w:before="40" w:after="40"/>
              <w:jc w:val="center"/>
              <w:rPr>
                <w:sz w:val="26"/>
                <w:szCs w:val="26"/>
              </w:rPr>
            </w:pPr>
            <w:r w:rsidRPr="002C6526">
              <w:rPr>
                <w:sz w:val="26"/>
                <w:szCs w:val="26"/>
              </w:rPr>
              <w:t>24,9</w:t>
            </w:r>
          </w:p>
        </w:tc>
        <w:tc>
          <w:tcPr>
            <w:tcW w:w="1242" w:type="dxa"/>
            <w:vAlign w:val="center"/>
            <w:hideMark/>
          </w:tcPr>
          <w:p w14:paraId="27D3EACF" w14:textId="77777777" w:rsidR="007A1CCF" w:rsidRPr="002C6526" w:rsidRDefault="007A1CCF" w:rsidP="00C7572B">
            <w:pPr>
              <w:spacing w:before="40" w:after="40"/>
              <w:jc w:val="center"/>
              <w:rPr>
                <w:sz w:val="26"/>
                <w:szCs w:val="26"/>
              </w:rPr>
            </w:pPr>
            <w:r w:rsidRPr="002C6526">
              <w:rPr>
                <w:sz w:val="26"/>
                <w:szCs w:val="26"/>
              </w:rPr>
              <w:t>4,2</w:t>
            </w:r>
          </w:p>
        </w:tc>
        <w:tc>
          <w:tcPr>
            <w:tcW w:w="1221" w:type="dxa"/>
            <w:vAlign w:val="center"/>
            <w:hideMark/>
          </w:tcPr>
          <w:p w14:paraId="07E3DA39" w14:textId="77777777" w:rsidR="007A1CCF" w:rsidRPr="002C6526" w:rsidRDefault="007A1CCF" w:rsidP="00C7572B">
            <w:pPr>
              <w:spacing w:before="40" w:after="40"/>
              <w:jc w:val="center"/>
              <w:rPr>
                <w:sz w:val="26"/>
                <w:szCs w:val="26"/>
              </w:rPr>
            </w:pPr>
            <w:r w:rsidRPr="002C6526">
              <w:rPr>
                <w:sz w:val="26"/>
                <w:szCs w:val="26"/>
              </w:rPr>
              <w:t>1,1521</w:t>
            </w:r>
          </w:p>
        </w:tc>
        <w:tc>
          <w:tcPr>
            <w:tcW w:w="1151" w:type="dxa"/>
            <w:vAlign w:val="center"/>
            <w:hideMark/>
          </w:tcPr>
          <w:p w14:paraId="4B377A13" w14:textId="77777777" w:rsidR="007A1CCF" w:rsidRPr="002C6526" w:rsidRDefault="007A1CCF" w:rsidP="00C7572B">
            <w:pPr>
              <w:spacing w:before="40" w:after="40"/>
              <w:jc w:val="center"/>
              <w:rPr>
                <w:sz w:val="26"/>
                <w:szCs w:val="26"/>
              </w:rPr>
            </w:pPr>
            <w:r w:rsidRPr="002C6526">
              <w:rPr>
                <w:sz w:val="26"/>
                <w:szCs w:val="26"/>
              </w:rPr>
              <w:t>9.296</w:t>
            </w:r>
          </w:p>
        </w:tc>
      </w:tr>
      <w:tr w:rsidR="002C6526" w:rsidRPr="002C6526" w14:paraId="430749C0" w14:textId="77777777" w:rsidTr="00EE7134">
        <w:trPr>
          <w:trHeight w:val="290"/>
        </w:trPr>
        <w:tc>
          <w:tcPr>
            <w:tcW w:w="1560" w:type="dxa"/>
            <w:vAlign w:val="center"/>
            <w:hideMark/>
          </w:tcPr>
          <w:p w14:paraId="4C8DEE58" w14:textId="77777777" w:rsidR="007A1CCF" w:rsidRPr="002C6526" w:rsidRDefault="007A1CCF" w:rsidP="00C7572B">
            <w:pPr>
              <w:spacing w:before="40" w:after="40"/>
              <w:jc w:val="center"/>
              <w:rPr>
                <w:sz w:val="26"/>
                <w:szCs w:val="26"/>
              </w:rPr>
            </w:pPr>
            <w:r w:rsidRPr="002C6526">
              <w:rPr>
                <w:sz w:val="26"/>
                <w:szCs w:val="26"/>
              </w:rPr>
              <w:t>35 / 6,2</w:t>
            </w:r>
          </w:p>
        </w:tc>
        <w:tc>
          <w:tcPr>
            <w:tcW w:w="1558" w:type="dxa"/>
            <w:vAlign w:val="center"/>
            <w:hideMark/>
          </w:tcPr>
          <w:p w14:paraId="7BFD7F48" w14:textId="77777777" w:rsidR="007A1CCF" w:rsidRPr="002C6526" w:rsidRDefault="007A1CCF" w:rsidP="00C7572B">
            <w:pPr>
              <w:spacing w:before="40" w:after="40"/>
              <w:jc w:val="center"/>
              <w:rPr>
                <w:sz w:val="26"/>
                <w:szCs w:val="26"/>
              </w:rPr>
            </w:pPr>
            <w:r w:rsidRPr="002C6526">
              <w:rPr>
                <w:sz w:val="26"/>
                <w:szCs w:val="26"/>
              </w:rPr>
              <w:t>6 × 2,80</w:t>
            </w:r>
          </w:p>
        </w:tc>
        <w:tc>
          <w:tcPr>
            <w:tcW w:w="1559" w:type="dxa"/>
            <w:vAlign w:val="center"/>
            <w:hideMark/>
          </w:tcPr>
          <w:p w14:paraId="4708DAC7" w14:textId="77777777" w:rsidR="007A1CCF" w:rsidRPr="002C6526" w:rsidRDefault="007A1CCF" w:rsidP="00C7572B">
            <w:pPr>
              <w:spacing w:before="40" w:after="40"/>
              <w:jc w:val="center"/>
              <w:rPr>
                <w:sz w:val="26"/>
                <w:szCs w:val="26"/>
              </w:rPr>
            </w:pPr>
            <w:r w:rsidRPr="002C6526">
              <w:rPr>
                <w:sz w:val="26"/>
                <w:szCs w:val="26"/>
              </w:rPr>
              <w:t>1 × 2,80</w:t>
            </w:r>
          </w:p>
        </w:tc>
        <w:tc>
          <w:tcPr>
            <w:tcW w:w="1560" w:type="dxa"/>
            <w:vAlign w:val="center"/>
            <w:hideMark/>
          </w:tcPr>
          <w:p w14:paraId="39BDD43E" w14:textId="77777777" w:rsidR="007A1CCF" w:rsidRPr="002C6526" w:rsidRDefault="007A1CCF" w:rsidP="00C7572B">
            <w:pPr>
              <w:spacing w:before="40" w:after="40"/>
              <w:jc w:val="center"/>
              <w:rPr>
                <w:sz w:val="26"/>
                <w:szCs w:val="26"/>
              </w:rPr>
            </w:pPr>
            <w:r w:rsidRPr="002C6526">
              <w:rPr>
                <w:sz w:val="26"/>
                <w:szCs w:val="26"/>
              </w:rPr>
              <w:t>36,9</w:t>
            </w:r>
          </w:p>
        </w:tc>
        <w:tc>
          <w:tcPr>
            <w:tcW w:w="1242" w:type="dxa"/>
            <w:vAlign w:val="center"/>
            <w:hideMark/>
          </w:tcPr>
          <w:p w14:paraId="42842118" w14:textId="77777777" w:rsidR="007A1CCF" w:rsidRPr="002C6526" w:rsidRDefault="007A1CCF" w:rsidP="00C7572B">
            <w:pPr>
              <w:spacing w:before="40" w:after="40"/>
              <w:jc w:val="center"/>
              <w:rPr>
                <w:sz w:val="26"/>
                <w:szCs w:val="26"/>
              </w:rPr>
            </w:pPr>
            <w:r w:rsidRPr="002C6526">
              <w:rPr>
                <w:sz w:val="26"/>
                <w:szCs w:val="26"/>
              </w:rPr>
              <w:t>6,2</w:t>
            </w:r>
          </w:p>
        </w:tc>
        <w:tc>
          <w:tcPr>
            <w:tcW w:w="1221" w:type="dxa"/>
            <w:vAlign w:val="center"/>
            <w:hideMark/>
          </w:tcPr>
          <w:p w14:paraId="61F67600" w14:textId="77777777" w:rsidR="007A1CCF" w:rsidRPr="002C6526" w:rsidRDefault="007A1CCF" w:rsidP="00C7572B">
            <w:pPr>
              <w:spacing w:before="40" w:after="40"/>
              <w:jc w:val="center"/>
              <w:rPr>
                <w:sz w:val="26"/>
                <w:szCs w:val="26"/>
              </w:rPr>
            </w:pPr>
            <w:r w:rsidRPr="002C6526">
              <w:rPr>
                <w:sz w:val="26"/>
                <w:szCs w:val="26"/>
              </w:rPr>
              <w:t>0,7774</w:t>
            </w:r>
          </w:p>
        </w:tc>
        <w:tc>
          <w:tcPr>
            <w:tcW w:w="1151" w:type="dxa"/>
            <w:vAlign w:val="center"/>
            <w:hideMark/>
          </w:tcPr>
          <w:p w14:paraId="4719C780" w14:textId="77777777" w:rsidR="007A1CCF" w:rsidRPr="002C6526" w:rsidRDefault="007A1CCF" w:rsidP="00C7572B">
            <w:pPr>
              <w:spacing w:before="40" w:after="40"/>
              <w:jc w:val="center"/>
              <w:rPr>
                <w:sz w:val="26"/>
                <w:szCs w:val="26"/>
              </w:rPr>
            </w:pPr>
            <w:r w:rsidRPr="002C6526">
              <w:rPr>
                <w:sz w:val="26"/>
                <w:szCs w:val="26"/>
              </w:rPr>
              <w:t>13.524</w:t>
            </w:r>
          </w:p>
        </w:tc>
      </w:tr>
      <w:tr w:rsidR="002C6526" w:rsidRPr="002C6526" w14:paraId="1B100039" w14:textId="77777777" w:rsidTr="00EE7134">
        <w:trPr>
          <w:trHeight w:val="290"/>
        </w:trPr>
        <w:tc>
          <w:tcPr>
            <w:tcW w:w="1560" w:type="dxa"/>
            <w:vAlign w:val="center"/>
            <w:hideMark/>
          </w:tcPr>
          <w:p w14:paraId="09A512D6" w14:textId="77777777" w:rsidR="007A1CCF" w:rsidRPr="002C6526" w:rsidRDefault="007A1CCF" w:rsidP="00C7572B">
            <w:pPr>
              <w:spacing w:before="40" w:after="40"/>
              <w:jc w:val="center"/>
              <w:rPr>
                <w:sz w:val="26"/>
                <w:szCs w:val="26"/>
              </w:rPr>
            </w:pPr>
            <w:r w:rsidRPr="002C6526">
              <w:rPr>
                <w:sz w:val="26"/>
                <w:szCs w:val="26"/>
              </w:rPr>
              <w:t>50 / 8,0</w:t>
            </w:r>
          </w:p>
        </w:tc>
        <w:tc>
          <w:tcPr>
            <w:tcW w:w="1558" w:type="dxa"/>
            <w:vAlign w:val="center"/>
            <w:hideMark/>
          </w:tcPr>
          <w:p w14:paraId="1CD0452E" w14:textId="77777777" w:rsidR="007A1CCF" w:rsidRPr="002C6526" w:rsidRDefault="007A1CCF" w:rsidP="00C7572B">
            <w:pPr>
              <w:spacing w:before="40" w:after="40"/>
              <w:jc w:val="center"/>
              <w:rPr>
                <w:sz w:val="26"/>
                <w:szCs w:val="26"/>
              </w:rPr>
            </w:pPr>
            <w:r w:rsidRPr="002C6526">
              <w:rPr>
                <w:sz w:val="26"/>
                <w:szCs w:val="26"/>
              </w:rPr>
              <w:t>6 × 3,20</w:t>
            </w:r>
          </w:p>
        </w:tc>
        <w:tc>
          <w:tcPr>
            <w:tcW w:w="1559" w:type="dxa"/>
            <w:vAlign w:val="center"/>
            <w:hideMark/>
          </w:tcPr>
          <w:p w14:paraId="7CFABA58" w14:textId="77777777" w:rsidR="007A1CCF" w:rsidRPr="002C6526" w:rsidRDefault="007A1CCF" w:rsidP="00C7572B">
            <w:pPr>
              <w:spacing w:before="40" w:after="40"/>
              <w:jc w:val="center"/>
              <w:rPr>
                <w:sz w:val="26"/>
                <w:szCs w:val="26"/>
              </w:rPr>
            </w:pPr>
            <w:r w:rsidRPr="002C6526">
              <w:rPr>
                <w:sz w:val="26"/>
                <w:szCs w:val="26"/>
              </w:rPr>
              <w:t>1 × 3,20</w:t>
            </w:r>
          </w:p>
        </w:tc>
        <w:tc>
          <w:tcPr>
            <w:tcW w:w="1560" w:type="dxa"/>
            <w:vAlign w:val="center"/>
            <w:hideMark/>
          </w:tcPr>
          <w:p w14:paraId="39CBAA7F" w14:textId="77777777" w:rsidR="007A1CCF" w:rsidRPr="002C6526" w:rsidRDefault="007A1CCF" w:rsidP="00C7572B">
            <w:pPr>
              <w:spacing w:before="40" w:after="40"/>
              <w:jc w:val="center"/>
              <w:rPr>
                <w:sz w:val="26"/>
                <w:szCs w:val="26"/>
              </w:rPr>
            </w:pPr>
            <w:r w:rsidRPr="002C6526">
              <w:rPr>
                <w:sz w:val="26"/>
                <w:szCs w:val="26"/>
              </w:rPr>
              <w:t>48,3</w:t>
            </w:r>
          </w:p>
        </w:tc>
        <w:tc>
          <w:tcPr>
            <w:tcW w:w="1242" w:type="dxa"/>
            <w:vAlign w:val="center"/>
            <w:hideMark/>
          </w:tcPr>
          <w:p w14:paraId="55588C99" w14:textId="77777777" w:rsidR="007A1CCF" w:rsidRPr="002C6526" w:rsidRDefault="007A1CCF" w:rsidP="00C7572B">
            <w:pPr>
              <w:spacing w:before="40" w:after="40"/>
              <w:jc w:val="center"/>
              <w:rPr>
                <w:sz w:val="26"/>
                <w:szCs w:val="26"/>
              </w:rPr>
            </w:pPr>
            <w:r w:rsidRPr="002C6526">
              <w:rPr>
                <w:sz w:val="26"/>
                <w:szCs w:val="26"/>
              </w:rPr>
              <w:t>8</w:t>
            </w:r>
          </w:p>
        </w:tc>
        <w:tc>
          <w:tcPr>
            <w:tcW w:w="1221" w:type="dxa"/>
            <w:vAlign w:val="center"/>
            <w:hideMark/>
          </w:tcPr>
          <w:p w14:paraId="4116A7D8" w14:textId="77777777" w:rsidR="007A1CCF" w:rsidRPr="002C6526" w:rsidRDefault="007A1CCF" w:rsidP="00C7572B">
            <w:pPr>
              <w:spacing w:before="40" w:after="40"/>
              <w:jc w:val="center"/>
              <w:rPr>
                <w:sz w:val="26"/>
                <w:szCs w:val="26"/>
              </w:rPr>
            </w:pPr>
            <w:r w:rsidRPr="002C6526">
              <w:rPr>
                <w:sz w:val="26"/>
                <w:szCs w:val="26"/>
              </w:rPr>
              <w:t>0,5951</w:t>
            </w:r>
          </w:p>
        </w:tc>
        <w:tc>
          <w:tcPr>
            <w:tcW w:w="1151" w:type="dxa"/>
            <w:vAlign w:val="center"/>
            <w:hideMark/>
          </w:tcPr>
          <w:p w14:paraId="1D31D047" w14:textId="77777777" w:rsidR="007A1CCF" w:rsidRPr="002C6526" w:rsidRDefault="007A1CCF" w:rsidP="00C7572B">
            <w:pPr>
              <w:spacing w:before="40" w:after="40"/>
              <w:jc w:val="center"/>
              <w:rPr>
                <w:sz w:val="26"/>
                <w:szCs w:val="26"/>
              </w:rPr>
            </w:pPr>
            <w:r w:rsidRPr="002C6526">
              <w:rPr>
                <w:sz w:val="26"/>
                <w:szCs w:val="26"/>
              </w:rPr>
              <w:t>17.112</w:t>
            </w:r>
          </w:p>
        </w:tc>
      </w:tr>
      <w:tr w:rsidR="002C6526" w:rsidRPr="002C6526" w14:paraId="51071950" w14:textId="77777777" w:rsidTr="00EE7134">
        <w:trPr>
          <w:trHeight w:val="290"/>
        </w:trPr>
        <w:tc>
          <w:tcPr>
            <w:tcW w:w="1560" w:type="dxa"/>
            <w:vAlign w:val="center"/>
            <w:hideMark/>
          </w:tcPr>
          <w:p w14:paraId="4FE548AC" w14:textId="77777777" w:rsidR="007A1CCF" w:rsidRPr="002C6526" w:rsidRDefault="007A1CCF" w:rsidP="00C7572B">
            <w:pPr>
              <w:spacing w:before="40" w:after="40"/>
              <w:jc w:val="center"/>
              <w:rPr>
                <w:sz w:val="26"/>
                <w:szCs w:val="26"/>
              </w:rPr>
            </w:pPr>
            <w:r w:rsidRPr="002C6526">
              <w:rPr>
                <w:sz w:val="26"/>
                <w:szCs w:val="26"/>
              </w:rPr>
              <w:t>70 / 11</w:t>
            </w:r>
          </w:p>
        </w:tc>
        <w:tc>
          <w:tcPr>
            <w:tcW w:w="1558" w:type="dxa"/>
            <w:vAlign w:val="center"/>
            <w:hideMark/>
          </w:tcPr>
          <w:p w14:paraId="2A21D0A4" w14:textId="77777777" w:rsidR="007A1CCF" w:rsidRPr="002C6526" w:rsidRDefault="007A1CCF" w:rsidP="00C7572B">
            <w:pPr>
              <w:spacing w:before="40" w:after="40"/>
              <w:jc w:val="center"/>
              <w:rPr>
                <w:sz w:val="26"/>
                <w:szCs w:val="26"/>
              </w:rPr>
            </w:pPr>
            <w:r w:rsidRPr="002C6526">
              <w:rPr>
                <w:sz w:val="26"/>
                <w:szCs w:val="26"/>
              </w:rPr>
              <w:t>6 × 3,80</w:t>
            </w:r>
          </w:p>
        </w:tc>
        <w:tc>
          <w:tcPr>
            <w:tcW w:w="1559" w:type="dxa"/>
            <w:vAlign w:val="center"/>
            <w:hideMark/>
          </w:tcPr>
          <w:p w14:paraId="6E4DFB77" w14:textId="77777777" w:rsidR="007A1CCF" w:rsidRPr="002C6526" w:rsidRDefault="007A1CCF" w:rsidP="00C7572B">
            <w:pPr>
              <w:spacing w:before="40" w:after="40"/>
              <w:jc w:val="center"/>
              <w:rPr>
                <w:sz w:val="26"/>
                <w:szCs w:val="26"/>
              </w:rPr>
            </w:pPr>
            <w:r w:rsidRPr="002C6526">
              <w:rPr>
                <w:sz w:val="26"/>
                <w:szCs w:val="26"/>
              </w:rPr>
              <w:t>1 × 3,80</w:t>
            </w:r>
          </w:p>
        </w:tc>
        <w:tc>
          <w:tcPr>
            <w:tcW w:w="1560" w:type="dxa"/>
            <w:vAlign w:val="center"/>
            <w:hideMark/>
          </w:tcPr>
          <w:p w14:paraId="40B506E8" w14:textId="77777777" w:rsidR="007A1CCF" w:rsidRPr="002C6526" w:rsidRDefault="007A1CCF" w:rsidP="00C7572B">
            <w:pPr>
              <w:spacing w:before="40" w:after="40"/>
              <w:jc w:val="center"/>
              <w:rPr>
                <w:sz w:val="26"/>
                <w:szCs w:val="26"/>
              </w:rPr>
            </w:pPr>
            <w:r w:rsidRPr="002C6526">
              <w:rPr>
                <w:sz w:val="26"/>
                <w:szCs w:val="26"/>
              </w:rPr>
              <w:t>68</w:t>
            </w:r>
          </w:p>
        </w:tc>
        <w:tc>
          <w:tcPr>
            <w:tcW w:w="1242" w:type="dxa"/>
            <w:vAlign w:val="center"/>
            <w:hideMark/>
          </w:tcPr>
          <w:p w14:paraId="7BD6C3BA" w14:textId="77777777" w:rsidR="007A1CCF" w:rsidRPr="002C6526" w:rsidRDefault="007A1CCF" w:rsidP="00C7572B">
            <w:pPr>
              <w:spacing w:before="40" w:after="40"/>
              <w:jc w:val="center"/>
              <w:rPr>
                <w:sz w:val="26"/>
                <w:szCs w:val="26"/>
              </w:rPr>
            </w:pPr>
            <w:r w:rsidRPr="002C6526">
              <w:rPr>
                <w:sz w:val="26"/>
                <w:szCs w:val="26"/>
              </w:rPr>
              <w:t>11,3</w:t>
            </w:r>
          </w:p>
        </w:tc>
        <w:tc>
          <w:tcPr>
            <w:tcW w:w="1221" w:type="dxa"/>
            <w:vAlign w:val="center"/>
            <w:hideMark/>
          </w:tcPr>
          <w:p w14:paraId="791FA16A" w14:textId="77777777" w:rsidR="007A1CCF" w:rsidRPr="002C6526" w:rsidRDefault="007A1CCF" w:rsidP="00C7572B">
            <w:pPr>
              <w:spacing w:before="40" w:after="40"/>
              <w:jc w:val="center"/>
              <w:rPr>
                <w:sz w:val="26"/>
                <w:szCs w:val="26"/>
              </w:rPr>
            </w:pPr>
            <w:r w:rsidRPr="002C6526">
              <w:rPr>
                <w:sz w:val="26"/>
                <w:szCs w:val="26"/>
              </w:rPr>
              <w:t>0,4218</w:t>
            </w:r>
          </w:p>
        </w:tc>
        <w:tc>
          <w:tcPr>
            <w:tcW w:w="1151" w:type="dxa"/>
            <w:vAlign w:val="center"/>
            <w:hideMark/>
          </w:tcPr>
          <w:p w14:paraId="4D80609C" w14:textId="77777777" w:rsidR="007A1CCF" w:rsidRPr="002C6526" w:rsidRDefault="007A1CCF" w:rsidP="00C7572B">
            <w:pPr>
              <w:spacing w:before="40" w:after="40"/>
              <w:jc w:val="center"/>
              <w:rPr>
                <w:sz w:val="26"/>
                <w:szCs w:val="26"/>
              </w:rPr>
            </w:pPr>
            <w:r w:rsidRPr="002C6526">
              <w:rPr>
                <w:sz w:val="26"/>
                <w:szCs w:val="26"/>
              </w:rPr>
              <w:t>24.130</w:t>
            </w:r>
          </w:p>
        </w:tc>
      </w:tr>
      <w:tr w:rsidR="002C6526" w:rsidRPr="002C6526" w14:paraId="709D9C0B" w14:textId="77777777" w:rsidTr="00EE7134">
        <w:trPr>
          <w:trHeight w:val="290"/>
        </w:trPr>
        <w:tc>
          <w:tcPr>
            <w:tcW w:w="1560" w:type="dxa"/>
            <w:vAlign w:val="center"/>
            <w:hideMark/>
          </w:tcPr>
          <w:p w14:paraId="1862E755" w14:textId="77777777" w:rsidR="007A1CCF" w:rsidRPr="002C6526" w:rsidRDefault="007A1CCF" w:rsidP="00C7572B">
            <w:pPr>
              <w:spacing w:before="40" w:after="40"/>
              <w:jc w:val="center"/>
              <w:rPr>
                <w:sz w:val="26"/>
                <w:szCs w:val="26"/>
              </w:rPr>
            </w:pPr>
            <w:r w:rsidRPr="002C6526">
              <w:rPr>
                <w:sz w:val="26"/>
                <w:szCs w:val="26"/>
              </w:rPr>
              <w:t>70 / 72</w:t>
            </w:r>
          </w:p>
        </w:tc>
        <w:tc>
          <w:tcPr>
            <w:tcW w:w="1558" w:type="dxa"/>
            <w:vAlign w:val="center"/>
            <w:hideMark/>
          </w:tcPr>
          <w:p w14:paraId="2551767B" w14:textId="77777777" w:rsidR="007A1CCF" w:rsidRPr="002C6526" w:rsidRDefault="007A1CCF" w:rsidP="00C7572B">
            <w:pPr>
              <w:spacing w:before="40" w:after="40"/>
              <w:jc w:val="center"/>
              <w:rPr>
                <w:sz w:val="26"/>
                <w:szCs w:val="26"/>
              </w:rPr>
            </w:pPr>
            <w:r w:rsidRPr="002C6526">
              <w:rPr>
                <w:sz w:val="26"/>
                <w:szCs w:val="26"/>
              </w:rPr>
              <w:t>18 × 2,20</w:t>
            </w:r>
          </w:p>
        </w:tc>
        <w:tc>
          <w:tcPr>
            <w:tcW w:w="1559" w:type="dxa"/>
            <w:vAlign w:val="center"/>
            <w:hideMark/>
          </w:tcPr>
          <w:p w14:paraId="413B14EA" w14:textId="77777777" w:rsidR="007A1CCF" w:rsidRPr="002C6526" w:rsidRDefault="007A1CCF" w:rsidP="00C7572B">
            <w:pPr>
              <w:spacing w:before="40" w:after="40"/>
              <w:jc w:val="center"/>
              <w:rPr>
                <w:sz w:val="26"/>
                <w:szCs w:val="26"/>
              </w:rPr>
            </w:pPr>
            <w:r w:rsidRPr="002C6526">
              <w:rPr>
                <w:sz w:val="26"/>
                <w:szCs w:val="26"/>
              </w:rPr>
              <w:t>19 × 2,20</w:t>
            </w:r>
          </w:p>
        </w:tc>
        <w:tc>
          <w:tcPr>
            <w:tcW w:w="1560" w:type="dxa"/>
            <w:vAlign w:val="center"/>
            <w:hideMark/>
          </w:tcPr>
          <w:p w14:paraId="129E32BF" w14:textId="77777777" w:rsidR="007A1CCF" w:rsidRPr="002C6526" w:rsidRDefault="007A1CCF" w:rsidP="00C7572B">
            <w:pPr>
              <w:spacing w:before="40" w:after="40"/>
              <w:jc w:val="center"/>
              <w:rPr>
                <w:sz w:val="26"/>
                <w:szCs w:val="26"/>
              </w:rPr>
            </w:pPr>
            <w:r w:rsidRPr="002C6526">
              <w:rPr>
                <w:sz w:val="26"/>
                <w:szCs w:val="26"/>
              </w:rPr>
              <w:t>68,4</w:t>
            </w:r>
          </w:p>
        </w:tc>
        <w:tc>
          <w:tcPr>
            <w:tcW w:w="1242" w:type="dxa"/>
            <w:vAlign w:val="center"/>
            <w:hideMark/>
          </w:tcPr>
          <w:p w14:paraId="5A0D85C7" w14:textId="77777777" w:rsidR="007A1CCF" w:rsidRPr="002C6526" w:rsidRDefault="007A1CCF" w:rsidP="00C7572B">
            <w:pPr>
              <w:spacing w:before="40" w:after="40"/>
              <w:jc w:val="center"/>
              <w:rPr>
                <w:sz w:val="26"/>
                <w:szCs w:val="26"/>
              </w:rPr>
            </w:pPr>
            <w:r w:rsidRPr="002C6526">
              <w:rPr>
                <w:sz w:val="26"/>
                <w:szCs w:val="26"/>
              </w:rPr>
              <w:t>72,2</w:t>
            </w:r>
          </w:p>
        </w:tc>
        <w:tc>
          <w:tcPr>
            <w:tcW w:w="1221" w:type="dxa"/>
            <w:vAlign w:val="center"/>
            <w:hideMark/>
          </w:tcPr>
          <w:p w14:paraId="53D20C91" w14:textId="77777777" w:rsidR="007A1CCF" w:rsidRPr="002C6526" w:rsidRDefault="007A1CCF" w:rsidP="00C7572B">
            <w:pPr>
              <w:spacing w:before="40" w:after="40"/>
              <w:jc w:val="center"/>
              <w:rPr>
                <w:sz w:val="26"/>
                <w:szCs w:val="26"/>
              </w:rPr>
            </w:pPr>
            <w:r w:rsidRPr="002C6526">
              <w:rPr>
                <w:sz w:val="26"/>
                <w:szCs w:val="26"/>
              </w:rPr>
              <w:t>0,4194</w:t>
            </w:r>
          </w:p>
        </w:tc>
        <w:tc>
          <w:tcPr>
            <w:tcW w:w="1151" w:type="dxa"/>
            <w:vAlign w:val="center"/>
            <w:hideMark/>
          </w:tcPr>
          <w:p w14:paraId="3C38F862" w14:textId="77777777" w:rsidR="007A1CCF" w:rsidRPr="002C6526" w:rsidRDefault="007A1CCF" w:rsidP="00C7572B">
            <w:pPr>
              <w:spacing w:before="40" w:after="40"/>
              <w:jc w:val="center"/>
              <w:rPr>
                <w:sz w:val="26"/>
                <w:szCs w:val="26"/>
              </w:rPr>
            </w:pPr>
            <w:r w:rsidRPr="002C6526">
              <w:rPr>
                <w:sz w:val="26"/>
                <w:szCs w:val="26"/>
              </w:rPr>
              <w:t>96.826</w:t>
            </w:r>
          </w:p>
        </w:tc>
      </w:tr>
      <w:tr w:rsidR="002C6526" w:rsidRPr="002C6526" w14:paraId="2CB9633A" w14:textId="77777777" w:rsidTr="00EE7134">
        <w:trPr>
          <w:trHeight w:val="290"/>
        </w:trPr>
        <w:tc>
          <w:tcPr>
            <w:tcW w:w="1560" w:type="dxa"/>
            <w:vAlign w:val="center"/>
            <w:hideMark/>
          </w:tcPr>
          <w:p w14:paraId="69784708" w14:textId="77777777" w:rsidR="007A1CCF" w:rsidRPr="002C6526" w:rsidRDefault="007A1CCF" w:rsidP="00C7572B">
            <w:pPr>
              <w:spacing w:before="40" w:after="40"/>
              <w:jc w:val="center"/>
              <w:rPr>
                <w:sz w:val="26"/>
                <w:szCs w:val="26"/>
              </w:rPr>
            </w:pPr>
            <w:r w:rsidRPr="002C6526">
              <w:rPr>
                <w:sz w:val="26"/>
                <w:szCs w:val="26"/>
              </w:rPr>
              <w:t>95 / 16</w:t>
            </w:r>
          </w:p>
        </w:tc>
        <w:tc>
          <w:tcPr>
            <w:tcW w:w="1558" w:type="dxa"/>
            <w:vAlign w:val="center"/>
            <w:hideMark/>
          </w:tcPr>
          <w:p w14:paraId="4649F39E" w14:textId="77777777" w:rsidR="007A1CCF" w:rsidRPr="002C6526" w:rsidRDefault="007A1CCF" w:rsidP="00C7572B">
            <w:pPr>
              <w:spacing w:before="40" w:after="40"/>
              <w:jc w:val="center"/>
              <w:rPr>
                <w:sz w:val="26"/>
                <w:szCs w:val="26"/>
              </w:rPr>
            </w:pPr>
            <w:r w:rsidRPr="002C6526">
              <w:rPr>
                <w:sz w:val="26"/>
                <w:szCs w:val="26"/>
              </w:rPr>
              <w:t>6 × 4,50</w:t>
            </w:r>
          </w:p>
        </w:tc>
        <w:tc>
          <w:tcPr>
            <w:tcW w:w="1559" w:type="dxa"/>
            <w:vAlign w:val="center"/>
            <w:hideMark/>
          </w:tcPr>
          <w:p w14:paraId="1E13DBF4" w14:textId="77777777" w:rsidR="007A1CCF" w:rsidRPr="002C6526" w:rsidRDefault="007A1CCF" w:rsidP="00C7572B">
            <w:pPr>
              <w:spacing w:before="40" w:after="40"/>
              <w:jc w:val="center"/>
              <w:rPr>
                <w:sz w:val="26"/>
                <w:szCs w:val="26"/>
              </w:rPr>
            </w:pPr>
            <w:r w:rsidRPr="002C6526">
              <w:rPr>
                <w:sz w:val="26"/>
                <w:szCs w:val="26"/>
              </w:rPr>
              <w:t>1 × 4,50</w:t>
            </w:r>
          </w:p>
        </w:tc>
        <w:tc>
          <w:tcPr>
            <w:tcW w:w="1560" w:type="dxa"/>
            <w:vAlign w:val="center"/>
            <w:hideMark/>
          </w:tcPr>
          <w:p w14:paraId="7AE9D429" w14:textId="77777777" w:rsidR="007A1CCF" w:rsidRPr="002C6526" w:rsidRDefault="007A1CCF" w:rsidP="00C7572B">
            <w:pPr>
              <w:spacing w:before="40" w:after="40"/>
              <w:jc w:val="center"/>
              <w:rPr>
                <w:sz w:val="26"/>
                <w:szCs w:val="26"/>
              </w:rPr>
            </w:pPr>
            <w:r w:rsidRPr="002C6526">
              <w:rPr>
                <w:sz w:val="26"/>
                <w:szCs w:val="26"/>
              </w:rPr>
              <w:t>95,4</w:t>
            </w:r>
          </w:p>
        </w:tc>
        <w:tc>
          <w:tcPr>
            <w:tcW w:w="1242" w:type="dxa"/>
            <w:vAlign w:val="center"/>
            <w:hideMark/>
          </w:tcPr>
          <w:p w14:paraId="777D35C2" w14:textId="77777777" w:rsidR="007A1CCF" w:rsidRPr="002C6526" w:rsidRDefault="007A1CCF" w:rsidP="00C7572B">
            <w:pPr>
              <w:spacing w:before="40" w:after="40"/>
              <w:jc w:val="center"/>
              <w:rPr>
                <w:sz w:val="26"/>
                <w:szCs w:val="26"/>
              </w:rPr>
            </w:pPr>
            <w:r w:rsidRPr="002C6526">
              <w:rPr>
                <w:sz w:val="26"/>
                <w:szCs w:val="26"/>
              </w:rPr>
              <w:t>15,9</w:t>
            </w:r>
          </w:p>
        </w:tc>
        <w:tc>
          <w:tcPr>
            <w:tcW w:w="1221" w:type="dxa"/>
            <w:vAlign w:val="center"/>
            <w:hideMark/>
          </w:tcPr>
          <w:p w14:paraId="19843FE7" w14:textId="77777777" w:rsidR="007A1CCF" w:rsidRPr="002C6526" w:rsidRDefault="007A1CCF" w:rsidP="00C7572B">
            <w:pPr>
              <w:spacing w:before="40" w:after="40"/>
              <w:jc w:val="center"/>
              <w:rPr>
                <w:sz w:val="26"/>
                <w:szCs w:val="26"/>
              </w:rPr>
            </w:pPr>
            <w:r w:rsidRPr="002C6526">
              <w:rPr>
                <w:sz w:val="26"/>
                <w:szCs w:val="26"/>
              </w:rPr>
              <w:t>0,3007</w:t>
            </w:r>
          </w:p>
        </w:tc>
        <w:tc>
          <w:tcPr>
            <w:tcW w:w="1151" w:type="dxa"/>
            <w:vAlign w:val="center"/>
            <w:hideMark/>
          </w:tcPr>
          <w:p w14:paraId="01942E1B" w14:textId="77777777" w:rsidR="007A1CCF" w:rsidRPr="002C6526" w:rsidRDefault="007A1CCF" w:rsidP="00C7572B">
            <w:pPr>
              <w:spacing w:before="40" w:after="40"/>
              <w:jc w:val="center"/>
              <w:rPr>
                <w:sz w:val="26"/>
                <w:szCs w:val="26"/>
              </w:rPr>
            </w:pPr>
            <w:r w:rsidRPr="002C6526">
              <w:rPr>
                <w:sz w:val="26"/>
                <w:szCs w:val="26"/>
              </w:rPr>
              <w:t>33.369</w:t>
            </w:r>
          </w:p>
        </w:tc>
      </w:tr>
      <w:tr w:rsidR="002C6526" w:rsidRPr="002C6526" w14:paraId="6D8F8F0D" w14:textId="77777777" w:rsidTr="00EE7134">
        <w:trPr>
          <w:trHeight w:val="290"/>
        </w:trPr>
        <w:tc>
          <w:tcPr>
            <w:tcW w:w="1560" w:type="dxa"/>
            <w:vAlign w:val="center"/>
            <w:hideMark/>
          </w:tcPr>
          <w:p w14:paraId="5F20825C" w14:textId="77777777" w:rsidR="007A1CCF" w:rsidRPr="002C6526" w:rsidRDefault="007A1CCF" w:rsidP="00C7572B">
            <w:pPr>
              <w:spacing w:before="40" w:after="40"/>
              <w:jc w:val="center"/>
              <w:rPr>
                <w:sz w:val="26"/>
                <w:szCs w:val="26"/>
              </w:rPr>
            </w:pPr>
            <w:r w:rsidRPr="002C6526">
              <w:rPr>
                <w:sz w:val="26"/>
                <w:szCs w:val="26"/>
              </w:rPr>
              <w:t>95 / 141</w:t>
            </w:r>
          </w:p>
        </w:tc>
        <w:tc>
          <w:tcPr>
            <w:tcW w:w="1558" w:type="dxa"/>
            <w:vAlign w:val="center"/>
            <w:hideMark/>
          </w:tcPr>
          <w:p w14:paraId="7D35E40A" w14:textId="77777777" w:rsidR="007A1CCF" w:rsidRPr="002C6526" w:rsidRDefault="007A1CCF" w:rsidP="00C7572B">
            <w:pPr>
              <w:spacing w:before="40" w:after="40"/>
              <w:jc w:val="center"/>
              <w:rPr>
                <w:sz w:val="26"/>
                <w:szCs w:val="26"/>
              </w:rPr>
            </w:pPr>
            <w:r w:rsidRPr="002C6526">
              <w:rPr>
                <w:sz w:val="26"/>
                <w:szCs w:val="26"/>
              </w:rPr>
              <w:t>24 × 2,20</w:t>
            </w:r>
          </w:p>
        </w:tc>
        <w:tc>
          <w:tcPr>
            <w:tcW w:w="1559" w:type="dxa"/>
            <w:vAlign w:val="center"/>
            <w:hideMark/>
          </w:tcPr>
          <w:p w14:paraId="177A4946" w14:textId="77777777" w:rsidR="007A1CCF" w:rsidRPr="002C6526" w:rsidRDefault="007A1CCF" w:rsidP="00C7572B">
            <w:pPr>
              <w:spacing w:before="40" w:after="40"/>
              <w:jc w:val="center"/>
              <w:rPr>
                <w:sz w:val="26"/>
                <w:szCs w:val="26"/>
              </w:rPr>
            </w:pPr>
            <w:r w:rsidRPr="002C6526">
              <w:rPr>
                <w:sz w:val="26"/>
                <w:szCs w:val="26"/>
              </w:rPr>
              <w:t>37 × 2,20</w:t>
            </w:r>
          </w:p>
        </w:tc>
        <w:tc>
          <w:tcPr>
            <w:tcW w:w="1560" w:type="dxa"/>
            <w:vAlign w:val="center"/>
            <w:hideMark/>
          </w:tcPr>
          <w:p w14:paraId="4959BCCC" w14:textId="77777777" w:rsidR="007A1CCF" w:rsidRPr="002C6526" w:rsidRDefault="007A1CCF" w:rsidP="00C7572B">
            <w:pPr>
              <w:spacing w:before="40" w:after="40"/>
              <w:jc w:val="center"/>
              <w:rPr>
                <w:sz w:val="26"/>
                <w:szCs w:val="26"/>
              </w:rPr>
            </w:pPr>
            <w:r w:rsidRPr="002C6526">
              <w:rPr>
                <w:sz w:val="26"/>
                <w:szCs w:val="26"/>
              </w:rPr>
              <w:t>91,2</w:t>
            </w:r>
          </w:p>
        </w:tc>
        <w:tc>
          <w:tcPr>
            <w:tcW w:w="1242" w:type="dxa"/>
            <w:vAlign w:val="center"/>
            <w:hideMark/>
          </w:tcPr>
          <w:p w14:paraId="12ACCB0F" w14:textId="77777777" w:rsidR="007A1CCF" w:rsidRPr="002C6526" w:rsidRDefault="007A1CCF" w:rsidP="00C7572B">
            <w:pPr>
              <w:spacing w:before="40" w:after="40"/>
              <w:jc w:val="center"/>
              <w:rPr>
                <w:sz w:val="26"/>
                <w:szCs w:val="26"/>
              </w:rPr>
            </w:pPr>
            <w:r w:rsidRPr="002C6526">
              <w:rPr>
                <w:sz w:val="26"/>
                <w:szCs w:val="26"/>
              </w:rPr>
              <w:t>141</w:t>
            </w:r>
          </w:p>
        </w:tc>
        <w:tc>
          <w:tcPr>
            <w:tcW w:w="1221" w:type="dxa"/>
            <w:vAlign w:val="center"/>
            <w:hideMark/>
          </w:tcPr>
          <w:p w14:paraId="09F6B5FA" w14:textId="77777777" w:rsidR="007A1CCF" w:rsidRPr="002C6526" w:rsidRDefault="007A1CCF" w:rsidP="00C7572B">
            <w:pPr>
              <w:spacing w:before="40" w:after="40"/>
              <w:jc w:val="center"/>
              <w:rPr>
                <w:sz w:val="26"/>
                <w:szCs w:val="26"/>
              </w:rPr>
            </w:pPr>
            <w:r w:rsidRPr="002C6526">
              <w:rPr>
                <w:sz w:val="26"/>
                <w:szCs w:val="26"/>
              </w:rPr>
              <w:t>0,3146</w:t>
            </w:r>
          </w:p>
        </w:tc>
        <w:tc>
          <w:tcPr>
            <w:tcW w:w="1151" w:type="dxa"/>
            <w:vAlign w:val="center"/>
            <w:hideMark/>
          </w:tcPr>
          <w:p w14:paraId="58AFDBC9" w14:textId="77777777" w:rsidR="007A1CCF" w:rsidRPr="002C6526" w:rsidRDefault="007A1CCF" w:rsidP="00C7572B">
            <w:pPr>
              <w:spacing w:before="40" w:after="40"/>
              <w:jc w:val="center"/>
              <w:rPr>
                <w:sz w:val="26"/>
                <w:szCs w:val="26"/>
              </w:rPr>
            </w:pPr>
            <w:r w:rsidRPr="002C6526">
              <w:rPr>
                <w:sz w:val="26"/>
                <w:szCs w:val="26"/>
              </w:rPr>
              <w:t>180.775</w:t>
            </w:r>
          </w:p>
        </w:tc>
      </w:tr>
      <w:tr w:rsidR="002C6526" w:rsidRPr="002C6526" w14:paraId="686C82AF" w14:textId="77777777" w:rsidTr="00EE7134">
        <w:trPr>
          <w:trHeight w:val="290"/>
        </w:trPr>
        <w:tc>
          <w:tcPr>
            <w:tcW w:w="1560" w:type="dxa"/>
            <w:vAlign w:val="center"/>
            <w:hideMark/>
          </w:tcPr>
          <w:p w14:paraId="376FC82E" w14:textId="77777777" w:rsidR="007A1CCF" w:rsidRPr="002C6526" w:rsidRDefault="007A1CCF" w:rsidP="00C7572B">
            <w:pPr>
              <w:spacing w:before="40" w:after="40"/>
              <w:jc w:val="center"/>
              <w:rPr>
                <w:sz w:val="26"/>
                <w:szCs w:val="26"/>
              </w:rPr>
            </w:pPr>
            <w:r w:rsidRPr="002C6526">
              <w:rPr>
                <w:sz w:val="26"/>
                <w:szCs w:val="26"/>
              </w:rPr>
              <w:t>120 / 19</w:t>
            </w:r>
          </w:p>
        </w:tc>
        <w:tc>
          <w:tcPr>
            <w:tcW w:w="1558" w:type="dxa"/>
            <w:vAlign w:val="center"/>
            <w:hideMark/>
          </w:tcPr>
          <w:p w14:paraId="565F5A43" w14:textId="77777777" w:rsidR="007A1CCF" w:rsidRPr="002C6526" w:rsidRDefault="007A1CCF" w:rsidP="00C7572B">
            <w:pPr>
              <w:spacing w:before="40" w:after="40"/>
              <w:jc w:val="center"/>
              <w:rPr>
                <w:sz w:val="26"/>
                <w:szCs w:val="26"/>
              </w:rPr>
            </w:pPr>
            <w:r w:rsidRPr="002C6526">
              <w:rPr>
                <w:sz w:val="26"/>
                <w:szCs w:val="26"/>
              </w:rPr>
              <w:t>26 × 2,40</w:t>
            </w:r>
          </w:p>
        </w:tc>
        <w:tc>
          <w:tcPr>
            <w:tcW w:w="1559" w:type="dxa"/>
            <w:vAlign w:val="center"/>
            <w:hideMark/>
          </w:tcPr>
          <w:p w14:paraId="2316961B" w14:textId="77777777" w:rsidR="007A1CCF" w:rsidRPr="002C6526" w:rsidRDefault="007A1CCF" w:rsidP="00C7572B">
            <w:pPr>
              <w:spacing w:before="40" w:after="40"/>
              <w:jc w:val="center"/>
              <w:rPr>
                <w:sz w:val="26"/>
                <w:szCs w:val="26"/>
              </w:rPr>
            </w:pPr>
            <w:r w:rsidRPr="002C6526">
              <w:rPr>
                <w:sz w:val="26"/>
                <w:szCs w:val="26"/>
              </w:rPr>
              <w:t>7 × 1,85</w:t>
            </w:r>
          </w:p>
        </w:tc>
        <w:tc>
          <w:tcPr>
            <w:tcW w:w="1560" w:type="dxa"/>
            <w:vAlign w:val="center"/>
            <w:hideMark/>
          </w:tcPr>
          <w:p w14:paraId="34895483" w14:textId="77777777" w:rsidR="007A1CCF" w:rsidRPr="002C6526" w:rsidRDefault="007A1CCF" w:rsidP="00C7572B">
            <w:pPr>
              <w:spacing w:before="40" w:after="40"/>
              <w:jc w:val="center"/>
              <w:rPr>
                <w:sz w:val="26"/>
                <w:szCs w:val="26"/>
              </w:rPr>
            </w:pPr>
            <w:r w:rsidRPr="002C6526">
              <w:rPr>
                <w:sz w:val="26"/>
                <w:szCs w:val="26"/>
              </w:rPr>
              <w:t>117,6</w:t>
            </w:r>
          </w:p>
        </w:tc>
        <w:tc>
          <w:tcPr>
            <w:tcW w:w="1242" w:type="dxa"/>
            <w:vAlign w:val="center"/>
            <w:hideMark/>
          </w:tcPr>
          <w:p w14:paraId="137C031A" w14:textId="77777777" w:rsidR="007A1CCF" w:rsidRPr="002C6526" w:rsidRDefault="007A1CCF" w:rsidP="00C7572B">
            <w:pPr>
              <w:spacing w:before="40" w:after="40"/>
              <w:jc w:val="center"/>
              <w:rPr>
                <w:sz w:val="26"/>
                <w:szCs w:val="26"/>
              </w:rPr>
            </w:pPr>
            <w:r w:rsidRPr="002C6526">
              <w:rPr>
                <w:sz w:val="26"/>
                <w:szCs w:val="26"/>
              </w:rPr>
              <w:t>18,8</w:t>
            </w:r>
          </w:p>
        </w:tc>
        <w:tc>
          <w:tcPr>
            <w:tcW w:w="1221" w:type="dxa"/>
            <w:vAlign w:val="center"/>
            <w:hideMark/>
          </w:tcPr>
          <w:p w14:paraId="178FCA4C" w14:textId="77777777" w:rsidR="007A1CCF" w:rsidRPr="002C6526" w:rsidRDefault="007A1CCF" w:rsidP="00C7572B">
            <w:pPr>
              <w:spacing w:before="40" w:after="40"/>
              <w:jc w:val="center"/>
              <w:rPr>
                <w:sz w:val="26"/>
                <w:szCs w:val="26"/>
              </w:rPr>
            </w:pPr>
            <w:r w:rsidRPr="002C6526">
              <w:rPr>
                <w:sz w:val="26"/>
                <w:szCs w:val="26"/>
              </w:rPr>
              <w:t>0,244</w:t>
            </w:r>
          </w:p>
        </w:tc>
        <w:tc>
          <w:tcPr>
            <w:tcW w:w="1151" w:type="dxa"/>
            <w:vAlign w:val="center"/>
            <w:hideMark/>
          </w:tcPr>
          <w:p w14:paraId="025094E3" w14:textId="77777777" w:rsidR="007A1CCF" w:rsidRPr="002C6526" w:rsidRDefault="007A1CCF" w:rsidP="00C7572B">
            <w:pPr>
              <w:spacing w:before="40" w:after="40"/>
              <w:jc w:val="center"/>
              <w:rPr>
                <w:sz w:val="26"/>
                <w:szCs w:val="26"/>
              </w:rPr>
            </w:pPr>
            <w:r w:rsidRPr="002C6526">
              <w:rPr>
                <w:sz w:val="26"/>
                <w:szCs w:val="26"/>
              </w:rPr>
              <w:t>41.521</w:t>
            </w:r>
          </w:p>
        </w:tc>
      </w:tr>
      <w:tr w:rsidR="002C6526" w:rsidRPr="002C6526" w14:paraId="132C4837" w14:textId="77777777" w:rsidTr="00EE7134">
        <w:trPr>
          <w:trHeight w:val="290"/>
        </w:trPr>
        <w:tc>
          <w:tcPr>
            <w:tcW w:w="1560" w:type="dxa"/>
            <w:vAlign w:val="center"/>
            <w:hideMark/>
          </w:tcPr>
          <w:p w14:paraId="25DE5296" w14:textId="77777777" w:rsidR="007A1CCF" w:rsidRPr="002C6526" w:rsidRDefault="007A1CCF" w:rsidP="00C7572B">
            <w:pPr>
              <w:spacing w:before="40" w:after="40"/>
              <w:jc w:val="center"/>
              <w:rPr>
                <w:sz w:val="26"/>
                <w:szCs w:val="26"/>
              </w:rPr>
            </w:pPr>
            <w:r w:rsidRPr="002C6526">
              <w:rPr>
                <w:sz w:val="26"/>
                <w:szCs w:val="26"/>
              </w:rPr>
              <w:t>120 / 27</w:t>
            </w:r>
          </w:p>
        </w:tc>
        <w:tc>
          <w:tcPr>
            <w:tcW w:w="1558" w:type="dxa"/>
            <w:vAlign w:val="center"/>
            <w:hideMark/>
          </w:tcPr>
          <w:p w14:paraId="5D131B42" w14:textId="77777777" w:rsidR="007A1CCF" w:rsidRPr="002C6526" w:rsidRDefault="007A1CCF" w:rsidP="00C7572B">
            <w:pPr>
              <w:spacing w:before="40" w:after="40"/>
              <w:jc w:val="center"/>
              <w:rPr>
                <w:sz w:val="26"/>
                <w:szCs w:val="26"/>
              </w:rPr>
            </w:pPr>
            <w:r w:rsidRPr="002C6526">
              <w:rPr>
                <w:sz w:val="26"/>
                <w:szCs w:val="26"/>
              </w:rPr>
              <w:t>30 × 2,20</w:t>
            </w:r>
          </w:p>
        </w:tc>
        <w:tc>
          <w:tcPr>
            <w:tcW w:w="1559" w:type="dxa"/>
            <w:vAlign w:val="center"/>
            <w:hideMark/>
          </w:tcPr>
          <w:p w14:paraId="410999DA" w14:textId="77777777" w:rsidR="007A1CCF" w:rsidRPr="002C6526" w:rsidRDefault="007A1CCF" w:rsidP="00C7572B">
            <w:pPr>
              <w:spacing w:before="40" w:after="40"/>
              <w:jc w:val="center"/>
              <w:rPr>
                <w:sz w:val="26"/>
                <w:szCs w:val="26"/>
              </w:rPr>
            </w:pPr>
            <w:r w:rsidRPr="002C6526">
              <w:rPr>
                <w:sz w:val="26"/>
                <w:szCs w:val="26"/>
              </w:rPr>
              <w:t>7 × 2,20</w:t>
            </w:r>
          </w:p>
        </w:tc>
        <w:tc>
          <w:tcPr>
            <w:tcW w:w="1560" w:type="dxa"/>
            <w:vAlign w:val="center"/>
            <w:hideMark/>
          </w:tcPr>
          <w:p w14:paraId="28602919" w14:textId="77777777" w:rsidR="007A1CCF" w:rsidRPr="002C6526" w:rsidRDefault="007A1CCF" w:rsidP="00C7572B">
            <w:pPr>
              <w:spacing w:before="40" w:after="40"/>
              <w:jc w:val="center"/>
              <w:rPr>
                <w:sz w:val="26"/>
                <w:szCs w:val="26"/>
              </w:rPr>
            </w:pPr>
            <w:r w:rsidRPr="002C6526">
              <w:rPr>
                <w:sz w:val="26"/>
                <w:szCs w:val="26"/>
              </w:rPr>
              <w:t>114</w:t>
            </w:r>
          </w:p>
        </w:tc>
        <w:tc>
          <w:tcPr>
            <w:tcW w:w="1242" w:type="dxa"/>
            <w:vAlign w:val="center"/>
            <w:hideMark/>
          </w:tcPr>
          <w:p w14:paraId="0C1562F3" w14:textId="77777777" w:rsidR="007A1CCF" w:rsidRPr="002C6526" w:rsidRDefault="007A1CCF" w:rsidP="00C7572B">
            <w:pPr>
              <w:spacing w:before="40" w:after="40"/>
              <w:jc w:val="center"/>
              <w:rPr>
                <w:sz w:val="26"/>
                <w:szCs w:val="26"/>
              </w:rPr>
            </w:pPr>
            <w:r w:rsidRPr="002C6526">
              <w:rPr>
                <w:sz w:val="26"/>
                <w:szCs w:val="26"/>
              </w:rPr>
              <w:t>26,6</w:t>
            </w:r>
          </w:p>
        </w:tc>
        <w:tc>
          <w:tcPr>
            <w:tcW w:w="1221" w:type="dxa"/>
            <w:vAlign w:val="center"/>
            <w:hideMark/>
          </w:tcPr>
          <w:p w14:paraId="2B81C6F7" w14:textId="77777777" w:rsidR="007A1CCF" w:rsidRPr="002C6526" w:rsidRDefault="007A1CCF" w:rsidP="00C7572B">
            <w:pPr>
              <w:spacing w:before="40" w:after="40"/>
              <w:jc w:val="center"/>
              <w:rPr>
                <w:sz w:val="26"/>
                <w:szCs w:val="26"/>
              </w:rPr>
            </w:pPr>
            <w:r w:rsidRPr="002C6526">
              <w:rPr>
                <w:sz w:val="26"/>
                <w:szCs w:val="26"/>
              </w:rPr>
              <w:t>0,2531</w:t>
            </w:r>
          </w:p>
        </w:tc>
        <w:tc>
          <w:tcPr>
            <w:tcW w:w="1151" w:type="dxa"/>
            <w:vAlign w:val="center"/>
            <w:hideMark/>
          </w:tcPr>
          <w:p w14:paraId="2CBABE89" w14:textId="77777777" w:rsidR="007A1CCF" w:rsidRPr="002C6526" w:rsidRDefault="007A1CCF" w:rsidP="00C7572B">
            <w:pPr>
              <w:spacing w:before="40" w:after="40"/>
              <w:jc w:val="center"/>
              <w:rPr>
                <w:sz w:val="26"/>
                <w:szCs w:val="26"/>
              </w:rPr>
            </w:pPr>
            <w:r w:rsidRPr="002C6526">
              <w:rPr>
                <w:sz w:val="26"/>
                <w:szCs w:val="26"/>
              </w:rPr>
              <w:t>49.465</w:t>
            </w:r>
          </w:p>
        </w:tc>
      </w:tr>
      <w:tr w:rsidR="002C6526" w:rsidRPr="002C6526" w14:paraId="7D93703D" w14:textId="77777777" w:rsidTr="00EE7134">
        <w:trPr>
          <w:trHeight w:val="290"/>
        </w:trPr>
        <w:tc>
          <w:tcPr>
            <w:tcW w:w="1560" w:type="dxa"/>
            <w:vAlign w:val="center"/>
            <w:hideMark/>
          </w:tcPr>
          <w:p w14:paraId="24DB3389" w14:textId="77777777" w:rsidR="007A1CCF" w:rsidRPr="002C6526" w:rsidRDefault="007A1CCF" w:rsidP="00C7572B">
            <w:pPr>
              <w:spacing w:before="40" w:after="40"/>
              <w:jc w:val="center"/>
              <w:rPr>
                <w:sz w:val="26"/>
                <w:szCs w:val="26"/>
              </w:rPr>
            </w:pPr>
            <w:r w:rsidRPr="002C6526">
              <w:rPr>
                <w:sz w:val="26"/>
                <w:szCs w:val="26"/>
              </w:rPr>
              <w:t>150 / 19</w:t>
            </w:r>
          </w:p>
        </w:tc>
        <w:tc>
          <w:tcPr>
            <w:tcW w:w="1558" w:type="dxa"/>
            <w:vAlign w:val="center"/>
            <w:hideMark/>
          </w:tcPr>
          <w:p w14:paraId="0854C22D" w14:textId="77777777" w:rsidR="007A1CCF" w:rsidRPr="002C6526" w:rsidRDefault="007A1CCF" w:rsidP="00C7572B">
            <w:pPr>
              <w:spacing w:before="40" w:after="40"/>
              <w:jc w:val="center"/>
              <w:rPr>
                <w:sz w:val="26"/>
                <w:szCs w:val="26"/>
              </w:rPr>
            </w:pPr>
            <w:r w:rsidRPr="002C6526">
              <w:rPr>
                <w:sz w:val="26"/>
                <w:szCs w:val="26"/>
              </w:rPr>
              <w:t>24 × 2,80</w:t>
            </w:r>
          </w:p>
        </w:tc>
        <w:tc>
          <w:tcPr>
            <w:tcW w:w="1559" w:type="dxa"/>
            <w:vAlign w:val="center"/>
            <w:hideMark/>
          </w:tcPr>
          <w:p w14:paraId="36A9DCB0" w14:textId="77777777" w:rsidR="007A1CCF" w:rsidRPr="002C6526" w:rsidRDefault="007A1CCF" w:rsidP="00C7572B">
            <w:pPr>
              <w:spacing w:before="40" w:after="40"/>
              <w:jc w:val="center"/>
              <w:rPr>
                <w:sz w:val="26"/>
                <w:szCs w:val="26"/>
              </w:rPr>
            </w:pPr>
            <w:r w:rsidRPr="002C6526">
              <w:rPr>
                <w:sz w:val="26"/>
                <w:szCs w:val="26"/>
              </w:rPr>
              <w:t>7 × 1,85</w:t>
            </w:r>
          </w:p>
        </w:tc>
        <w:tc>
          <w:tcPr>
            <w:tcW w:w="1560" w:type="dxa"/>
            <w:vAlign w:val="center"/>
            <w:hideMark/>
          </w:tcPr>
          <w:p w14:paraId="2D842973" w14:textId="77777777" w:rsidR="007A1CCF" w:rsidRPr="002C6526" w:rsidRDefault="007A1CCF" w:rsidP="00C7572B">
            <w:pPr>
              <w:spacing w:before="40" w:after="40"/>
              <w:jc w:val="center"/>
              <w:rPr>
                <w:sz w:val="26"/>
                <w:szCs w:val="26"/>
              </w:rPr>
            </w:pPr>
            <w:r w:rsidRPr="002C6526">
              <w:rPr>
                <w:sz w:val="26"/>
                <w:szCs w:val="26"/>
              </w:rPr>
              <w:t>147,8</w:t>
            </w:r>
          </w:p>
        </w:tc>
        <w:tc>
          <w:tcPr>
            <w:tcW w:w="1242" w:type="dxa"/>
            <w:vAlign w:val="center"/>
            <w:hideMark/>
          </w:tcPr>
          <w:p w14:paraId="4236EEA1" w14:textId="77777777" w:rsidR="007A1CCF" w:rsidRPr="002C6526" w:rsidRDefault="007A1CCF" w:rsidP="00C7572B">
            <w:pPr>
              <w:spacing w:before="40" w:after="40"/>
              <w:jc w:val="center"/>
              <w:rPr>
                <w:sz w:val="26"/>
                <w:szCs w:val="26"/>
              </w:rPr>
            </w:pPr>
            <w:r w:rsidRPr="002C6526">
              <w:rPr>
                <w:sz w:val="26"/>
                <w:szCs w:val="26"/>
              </w:rPr>
              <w:t>18,8</w:t>
            </w:r>
          </w:p>
        </w:tc>
        <w:tc>
          <w:tcPr>
            <w:tcW w:w="1221" w:type="dxa"/>
            <w:vAlign w:val="center"/>
            <w:hideMark/>
          </w:tcPr>
          <w:p w14:paraId="506D65C3" w14:textId="77777777" w:rsidR="007A1CCF" w:rsidRPr="002C6526" w:rsidRDefault="007A1CCF" w:rsidP="00C7572B">
            <w:pPr>
              <w:spacing w:before="40" w:after="40"/>
              <w:jc w:val="center"/>
              <w:rPr>
                <w:sz w:val="26"/>
                <w:szCs w:val="26"/>
              </w:rPr>
            </w:pPr>
            <w:r w:rsidRPr="002C6526">
              <w:rPr>
                <w:sz w:val="26"/>
                <w:szCs w:val="26"/>
              </w:rPr>
              <w:t>0,2046</w:t>
            </w:r>
          </w:p>
        </w:tc>
        <w:tc>
          <w:tcPr>
            <w:tcW w:w="1151" w:type="dxa"/>
            <w:vAlign w:val="center"/>
            <w:hideMark/>
          </w:tcPr>
          <w:p w14:paraId="0FE5CA6D" w14:textId="77777777" w:rsidR="007A1CCF" w:rsidRPr="002C6526" w:rsidRDefault="007A1CCF" w:rsidP="00C7572B">
            <w:pPr>
              <w:spacing w:before="40" w:after="40"/>
              <w:jc w:val="center"/>
              <w:rPr>
                <w:sz w:val="26"/>
                <w:szCs w:val="26"/>
              </w:rPr>
            </w:pPr>
            <w:r w:rsidRPr="002C6526">
              <w:rPr>
                <w:sz w:val="26"/>
                <w:szCs w:val="26"/>
              </w:rPr>
              <w:t>46.307</w:t>
            </w:r>
          </w:p>
        </w:tc>
      </w:tr>
      <w:tr w:rsidR="002C6526" w:rsidRPr="002C6526" w14:paraId="601F3AC8" w14:textId="77777777" w:rsidTr="00EE7134">
        <w:trPr>
          <w:trHeight w:val="290"/>
        </w:trPr>
        <w:tc>
          <w:tcPr>
            <w:tcW w:w="1560" w:type="dxa"/>
            <w:vAlign w:val="center"/>
            <w:hideMark/>
          </w:tcPr>
          <w:p w14:paraId="1C45E0A7" w14:textId="77777777" w:rsidR="007A1CCF" w:rsidRPr="002C6526" w:rsidRDefault="007A1CCF" w:rsidP="00C7572B">
            <w:pPr>
              <w:spacing w:before="40" w:after="40"/>
              <w:jc w:val="center"/>
              <w:rPr>
                <w:sz w:val="26"/>
                <w:szCs w:val="26"/>
              </w:rPr>
            </w:pPr>
            <w:r w:rsidRPr="002C6526">
              <w:rPr>
                <w:sz w:val="26"/>
                <w:szCs w:val="26"/>
              </w:rPr>
              <w:t>150 / 24</w:t>
            </w:r>
          </w:p>
        </w:tc>
        <w:tc>
          <w:tcPr>
            <w:tcW w:w="1558" w:type="dxa"/>
            <w:vAlign w:val="center"/>
            <w:hideMark/>
          </w:tcPr>
          <w:p w14:paraId="3FC83053" w14:textId="77777777" w:rsidR="007A1CCF" w:rsidRPr="002C6526" w:rsidRDefault="007A1CCF" w:rsidP="00C7572B">
            <w:pPr>
              <w:spacing w:before="40" w:after="40"/>
              <w:jc w:val="center"/>
              <w:rPr>
                <w:sz w:val="26"/>
                <w:szCs w:val="26"/>
              </w:rPr>
            </w:pPr>
            <w:r w:rsidRPr="002C6526">
              <w:rPr>
                <w:sz w:val="26"/>
                <w:szCs w:val="26"/>
              </w:rPr>
              <w:t>26 × 2,70</w:t>
            </w:r>
          </w:p>
        </w:tc>
        <w:tc>
          <w:tcPr>
            <w:tcW w:w="1559" w:type="dxa"/>
            <w:vAlign w:val="center"/>
            <w:hideMark/>
          </w:tcPr>
          <w:p w14:paraId="7DF2A8D4" w14:textId="77777777" w:rsidR="007A1CCF" w:rsidRPr="002C6526" w:rsidRDefault="007A1CCF" w:rsidP="00C7572B">
            <w:pPr>
              <w:spacing w:before="40" w:after="40"/>
              <w:jc w:val="center"/>
              <w:rPr>
                <w:sz w:val="26"/>
                <w:szCs w:val="26"/>
              </w:rPr>
            </w:pPr>
            <w:r w:rsidRPr="002C6526">
              <w:rPr>
                <w:sz w:val="26"/>
                <w:szCs w:val="26"/>
              </w:rPr>
              <w:t>7 × 2,10</w:t>
            </w:r>
          </w:p>
        </w:tc>
        <w:tc>
          <w:tcPr>
            <w:tcW w:w="1560" w:type="dxa"/>
            <w:vAlign w:val="center"/>
            <w:hideMark/>
          </w:tcPr>
          <w:p w14:paraId="6143D48F" w14:textId="77777777" w:rsidR="007A1CCF" w:rsidRPr="002C6526" w:rsidRDefault="007A1CCF" w:rsidP="00C7572B">
            <w:pPr>
              <w:spacing w:before="40" w:after="40"/>
              <w:jc w:val="center"/>
              <w:rPr>
                <w:sz w:val="26"/>
                <w:szCs w:val="26"/>
              </w:rPr>
            </w:pPr>
            <w:r w:rsidRPr="002C6526">
              <w:rPr>
                <w:sz w:val="26"/>
                <w:szCs w:val="26"/>
              </w:rPr>
              <w:t>148,9</w:t>
            </w:r>
          </w:p>
        </w:tc>
        <w:tc>
          <w:tcPr>
            <w:tcW w:w="1242" w:type="dxa"/>
            <w:vAlign w:val="center"/>
            <w:hideMark/>
          </w:tcPr>
          <w:p w14:paraId="023E626C" w14:textId="77777777" w:rsidR="007A1CCF" w:rsidRPr="002C6526" w:rsidRDefault="007A1CCF" w:rsidP="00C7572B">
            <w:pPr>
              <w:spacing w:before="40" w:after="40"/>
              <w:jc w:val="center"/>
              <w:rPr>
                <w:sz w:val="26"/>
                <w:szCs w:val="26"/>
              </w:rPr>
            </w:pPr>
            <w:r w:rsidRPr="002C6526">
              <w:rPr>
                <w:sz w:val="26"/>
                <w:szCs w:val="26"/>
              </w:rPr>
              <w:t>24,2</w:t>
            </w:r>
          </w:p>
        </w:tc>
        <w:tc>
          <w:tcPr>
            <w:tcW w:w="1221" w:type="dxa"/>
            <w:vAlign w:val="center"/>
            <w:hideMark/>
          </w:tcPr>
          <w:p w14:paraId="2E526F00" w14:textId="77777777" w:rsidR="007A1CCF" w:rsidRPr="002C6526" w:rsidRDefault="007A1CCF" w:rsidP="00C7572B">
            <w:pPr>
              <w:spacing w:before="40" w:after="40"/>
              <w:jc w:val="center"/>
              <w:rPr>
                <w:sz w:val="26"/>
                <w:szCs w:val="26"/>
              </w:rPr>
            </w:pPr>
            <w:r w:rsidRPr="002C6526">
              <w:rPr>
                <w:sz w:val="26"/>
                <w:szCs w:val="26"/>
              </w:rPr>
              <w:t>0,2039</w:t>
            </w:r>
          </w:p>
        </w:tc>
        <w:tc>
          <w:tcPr>
            <w:tcW w:w="1151" w:type="dxa"/>
            <w:vAlign w:val="center"/>
            <w:hideMark/>
          </w:tcPr>
          <w:p w14:paraId="2B791B76" w14:textId="77777777" w:rsidR="007A1CCF" w:rsidRPr="002C6526" w:rsidRDefault="007A1CCF" w:rsidP="00C7572B">
            <w:pPr>
              <w:spacing w:before="40" w:after="40"/>
              <w:jc w:val="center"/>
              <w:rPr>
                <w:sz w:val="26"/>
                <w:szCs w:val="26"/>
              </w:rPr>
            </w:pPr>
            <w:r w:rsidRPr="002C6526">
              <w:rPr>
                <w:sz w:val="26"/>
                <w:szCs w:val="26"/>
              </w:rPr>
              <w:t>52.279</w:t>
            </w:r>
          </w:p>
        </w:tc>
      </w:tr>
      <w:tr w:rsidR="002C6526" w:rsidRPr="002C6526" w14:paraId="1C639D27" w14:textId="77777777" w:rsidTr="00EE7134">
        <w:trPr>
          <w:trHeight w:val="290"/>
        </w:trPr>
        <w:tc>
          <w:tcPr>
            <w:tcW w:w="1560" w:type="dxa"/>
            <w:vAlign w:val="center"/>
            <w:hideMark/>
          </w:tcPr>
          <w:p w14:paraId="291EFE59" w14:textId="77777777" w:rsidR="007A1CCF" w:rsidRPr="002C6526" w:rsidRDefault="007A1CCF" w:rsidP="00C7572B">
            <w:pPr>
              <w:spacing w:before="40" w:after="40"/>
              <w:jc w:val="center"/>
              <w:rPr>
                <w:sz w:val="26"/>
                <w:szCs w:val="26"/>
              </w:rPr>
            </w:pPr>
            <w:r w:rsidRPr="002C6526">
              <w:rPr>
                <w:sz w:val="26"/>
                <w:szCs w:val="26"/>
              </w:rPr>
              <w:t>150 / 34</w:t>
            </w:r>
          </w:p>
        </w:tc>
        <w:tc>
          <w:tcPr>
            <w:tcW w:w="1558" w:type="dxa"/>
            <w:vAlign w:val="center"/>
            <w:hideMark/>
          </w:tcPr>
          <w:p w14:paraId="25106131" w14:textId="77777777" w:rsidR="007A1CCF" w:rsidRPr="002C6526" w:rsidRDefault="007A1CCF" w:rsidP="00C7572B">
            <w:pPr>
              <w:spacing w:before="40" w:after="40"/>
              <w:jc w:val="center"/>
              <w:rPr>
                <w:sz w:val="26"/>
                <w:szCs w:val="26"/>
              </w:rPr>
            </w:pPr>
            <w:r w:rsidRPr="002C6526">
              <w:rPr>
                <w:sz w:val="26"/>
                <w:szCs w:val="26"/>
              </w:rPr>
              <w:t>30 × 2,50</w:t>
            </w:r>
          </w:p>
        </w:tc>
        <w:tc>
          <w:tcPr>
            <w:tcW w:w="1559" w:type="dxa"/>
            <w:vAlign w:val="center"/>
            <w:hideMark/>
          </w:tcPr>
          <w:p w14:paraId="006D6BDF" w14:textId="77777777" w:rsidR="007A1CCF" w:rsidRPr="002C6526" w:rsidRDefault="007A1CCF" w:rsidP="00C7572B">
            <w:pPr>
              <w:spacing w:before="40" w:after="40"/>
              <w:jc w:val="center"/>
              <w:rPr>
                <w:sz w:val="26"/>
                <w:szCs w:val="26"/>
              </w:rPr>
            </w:pPr>
            <w:r w:rsidRPr="002C6526">
              <w:rPr>
                <w:sz w:val="26"/>
                <w:szCs w:val="26"/>
              </w:rPr>
              <w:t>7 × 2,50</w:t>
            </w:r>
          </w:p>
        </w:tc>
        <w:tc>
          <w:tcPr>
            <w:tcW w:w="1560" w:type="dxa"/>
            <w:vAlign w:val="center"/>
            <w:hideMark/>
          </w:tcPr>
          <w:p w14:paraId="00D0000A" w14:textId="77777777" w:rsidR="007A1CCF" w:rsidRPr="002C6526" w:rsidRDefault="007A1CCF" w:rsidP="00C7572B">
            <w:pPr>
              <w:spacing w:before="40" w:after="40"/>
              <w:jc w:val="center"/>
              <w:rPr>
                <w:sz w:val="26"/>
                <w:szCs w:val="26"/>
              </w:rPr>
            </w:pPr>
            <w:r w:rsidRPr="002C6526">
              <w:rPr>
                <w:sz w:val="26"/>
                <w:szCs w:val="26"/>
              </w:rPr>
              <w:t>147,3</w:t>
            </w:r>
          </w:p>
        </w:tc>
        <w:tc>
          <w:tcPr>
            <w:tcW w:w="1242" w:type="dxa"/>
            <w:vAlign w:val="center"/>
            <w:hideMark/>
          </w:tcPr>
          <w:p w14:paraId="469E31B0" w14:textId="77777777" w:rsidR="007A1CCF" w:rsidRPr="002C6526" w:rsidRDefault="007A1CCF" w:rsidP="00C7572B">
            <w:pPr>
              <w:spacing w:before="40" w:after="40"/>
              <w:jc w:val="center"/>
              <w:rPr>
                <w:sz w:val="26"/>
                <w:szCs w:val="26"/>
              </w:rPr>
            </w:pPr>
            <w:r w:rsidRPr="002C6526">
              <w:rPr>
                <w:sz w:val="26"/>
                <w:szCs w:val="26"/>
              </w:rPr>
              <w:t>34,4</w:t>
            </w:r>
          </w:p>
        </w:tc>
        <w:tc>
          <w:tcPr>
            <w:tcW w:w="1221" w:type="dxa"/>
            <w:vAlign w:val="center"/>
            <w:hideMark/>
          </w:tcPr>
          <w:p w14:paraId="3DE4F8CD" w14:textId="77777777" w:rsidR="007A1CCF" w:rsidRPr="002C6526" w:rsidRDefault="007A1CCF" w:rsidP="00C7572B">
            <w:pPr>
              <w:spacing w:before="40" w:after="40"/>
              <w:jc w:val="center"/>
              <w:rPr>
                <w:sz w:val="26"/>
                <w:szCs w:val="26"/>
              </w:rPr>
            </w:pPr>
            <w:r w:rsidRPr="002C6526">
              <w:rPr>
                <w:sz w:val="26"/>
                <w:szCs w:val="26"/>
              </w:rPr>
              <w:t>0,2061</w:t>
            </w:r>
          </w:p>
        </w:tc>
        <w:tc>
          <w:tcPr>
            <w:tcW w:w="1151" w:type="dxa"/>
            <w:vAlign w:val="center"/>
            <w:hideMark/>
          </w:tcPr>
          <w:p w14:paraId="1429A31F" w14:textId="77777777" w:rsidR="007A1CCF" w:rsidRPr="002C6526" w:rsidRDefault="007A1CCF" w:rsidP="00C7572B">
            <w:pPr>
              <w:spacing w:before="40" w:after="40"/>
              <w:jc w:val="center"/>
              <w:rPr>
                <w:sz w:val="26"/>
                <w:szCs w:val="26"/>
              </w:rPr>
            </w:pPr>
            <w:r w:rsidRPr="002C6526">
              <w:rPr>
                <w:sz w:val="26"/>
                <w:szCs w:val="26"/>
              </w:rPr>
              <w:t>62.643</w:t>
            </w:r>
          </w:p>
        </w:tc>
      </w:tr>
      <w:tr w:rsidR="002C6526" w:rsidRPr="002C6526" w14:paraId="2E99501A" w14:textId="77777777" w:rsidTr="00EE7134">
        <w:trPr>
          <w:trHeight w:val="290"/>
        </w:trPr>
        <w:tc>
          <w:tcPr>
            <w:tcW w:w="1560" w:type="dxa"/>
            <w:vAlign w:val="center"/>
            <w:hideMark/>
          </w:tcPr>
          <w:p w14:paraId="3490A02F" w14:textId="77777777" w:rsidR="007A1CCF" w:rsidRPr="002C6526" w:rsidRDefault="007A1CCF" w:rsidP="00C7572B">
            <w:pPr>
              <w:spacing w:before="40" w:after="40"/>
              <w:jc w:val="center"/>
              <w:rPr>
                <w:sz w:val="26"/>
                <w:szCs w:val="26"/>
              </w:rPr>
            </w:pPr>
            <w:r w:rsidRPr="002C6526">
              <w:rPr>
                <w:sz w:val="26"/>
                <w:szCs w:val="26"/>
              </w:rPr>
              <w:t>185 / 24</w:t>
            </w:r>
          </w:p>
        </w:tc>
        <w:tc>
          <w:tcPr>
            <w:tcW w:w="1558" w:type="dxa"/>
            <w:vAlign w:val="center"/>
            <w:hideMark/>
          </w:tcPr>
          <w:p w14:paraId="2B5DFBB3" w14:textId="77777777" w:rsidR="007A1CCF" w:rsidRPr="002C6526" w:rsidRDefault="007A1CCF" w:rsidP="00C7572B">
            <w:pPr>
              <w:spacing w:before="40" w:after="40"/>
              <w:jc w:val="center"/>
              <w:rPr>
                <w:sz w:val="26"/>
                <w:szCs w:val="26"/>
              </w:rPr>
            </w:pPr>
            <w:r w:rsidRPr="002C6526">
              <w:rPr>
                <w:sz w:val="26"/>
                <w:szCs w:val="26"/>
              </w:rPr>
              <w:t>24 × 3,15</w:t>
            </w:r>
          </w:p>
        </w:tc>
        <w:tc>
          <w:tcPr>
            <w:tcW w:w="1559" w:type="dxa"/>
            <w:vAlign w:val="center"/>
            <w:hideMark/>
          </w:tcPr>
          <w:p w14:paraId="4F8DC696" w14:textId="77777777" w:rsidR="007A1CCF" w:rsidRPr="002C6526" w:rsidRDefault="007A1CCF" w:rsidP="00C7572B">
            <w:pPr>
              <w:spacing w:before="40" w:after="40"/>
              <w:jc w:val="center"/>
              <w:rPr>
                <w:sz w:val="26"/>
                <w:szCs w:val="26"/>
              </w:rPr>
            </w:pPr>
            <w:r w:rsidRPr="002C6526">
              <w:rPr>
                <w:sz w:val="26"/>
                <w:szCs w:val="26"/>
              </w:rPr>
              <w:t>7 × 2,10</w:t>
            </w:r>
          </w:p>
        </w:tc>
        <w:tc>
          <w:tcPr>
            <w:tcW w:w="1560" w:type="dxa"/>
            <w:vAlign w:val="center"/>
            <w:hideMark/>
          </w:tcPr>
          <w:p w14:paraId="0D084A0D" w14:textId="77777777" w:rsidR="007A1CCF" w:rsidRPr="002C6526" w:rsidRDefault="007A1CCF" w:rsidP="00C7572B">
            <w:pPr>
              <w:spacing w:before="40" w:after="40"/>
              <w:jc w:val="center"/>
              <w:rPr>
                <w:sz w:val="26"/>
                <w:szCs w:val="26"/>
              </w:rPr>
            </w:pPr>
            <w:r w:rsidRPr="002C6526">
              <w:rPr>
                <w:sz w:val="26"/>
                <w:szCs w:val="26"/>
              </w:rPr>
              <w:t>187</w:t>
            </w:r>
          </w:p>
        </w:tc>
        <w:tc>
          <w:tcPr>
            <w:tcW w:w="1242" w:type="dxa"/>
            <w:vAlign w:val="center"/>
            <w:hideMark/>
          </w:tcPr>
          <w:p w14:paraId="120D9B3C" w14:textId="77777777" w:rsidR="007A1CCF" w:rsidRPr="002C6526" w:rsidRDefault="007A1CCF" w:rsidP="00C7572B">
            <w:pPr>
              <w:spacing w:before="40" w:after="40"/>
              <w:jc w:val="center"/>
              <w:rPr>
                <w:sz w:val="26"/>
                <w:szCs w:val="26"/>
              </w:rPr>
            </w:pPr>
            <w:r w:rsidRPr="002C6526">
              <w:rPr>
                <w:sz w:val="26"/>
                <w:szCs w:val="26"/>
              </w:rPr>
              <w:t>24,2</w:t>
            </w:r>
          </w:p>
        </w:tc>
        <w:tc>
          <w:tcPr>
            <w:tcW w:w="1221" w:type="dxa"/>
            <w:vAlign w:val="center"/>
            <w:hideMark/>
          </w:tcPr>
          <w:p w14:paraId="2F08FD5A" w14:textId="77777777" w:rsidR="007A1CCF" w:rsidRPr="002C6526" w:rsidRDefault="007A1CCF" w:rsidP="00C7572B">
            <w:pPr>
              <w:spacing w:before="40" w:after="40"/>
              <w:jc w:val="center"/>
              <w:rPr>
                <w:sz w:val="26"/>
                <w:szCs w:val="26"/>
              </w:rPr>
            </w:pPr>
            <w:r w:rsidRPr="002C6526">
              <w:rPr>
                <w:sz w:val="26"/>
                <w:szCs w:val="26"/>
              </w:rPr>
              <w:t>0,154</w:t>
            </w:r>
          </w:p>
        </w:tc>
        <w:tc>
          <w:tcPr>
            <w:tcW w:w="1151" w:type="dxa"/>
            <w:vAlign w:val="center"/>
            <w:hideMark/>
          </w:tcPr>
          <w:p w14:paraId="06EC3426" w14:textId="77777777" w:rsidR="007A1CCF" w:rsidRPr="002C6526" w:rsidRDefault="007A1CCF" w:rsidP="00C7572B">
            <w:pPr>
              <w:spacing w:before="40" w:after="40"/>
              <w:jc w:val="center"/>
              <w:rPr>
                <w:sz w:val="26"/>
                <w:szCs w:val="26"/>
              </w:rPr>
            </w:pPr>
            <w:r w:rsidRPr="002C6526">
              <w:rPr>
                <w:sz w:val="26"/>
                <w:szCs w:val="26"/>
              </w:rPr>
              <w:t>58.075</w:t>
            </w:r>
          </w:p>
        </w:tc>
      </w:tr>
      <w:tr w:rsidR="002C6526" w:rsidRPr="002C6526" w14:paraId="73ECEAC9" w14:textId="77777777" w:rsidTr="00EE7134">
        <w:trPr>
          <w:trHeight w:val="290"/>
        </w:trPr>
        <w:tc>
          <w:tcPr>
            <w:tcW w:w="1560" w:type="dxa"/>
            <w:vAlign w:val="center"/>
            <w:hideMark/>
          </w:tcPr>
          <w:p w14:paraId="4AA2B50F" w14:textId="77777777" w:rsidR="007A1CCF" w:rsidRPr="002C6526" w:rsidRDefault="007A1CCF" w:rsidP="00C7572B">
            <w:pPr>
              <w:spacing w:before="40" w:after="40"/>
              <w:jc w:val="center"/>
              <w:rPr>
                <w:sz w:val="26"/>
                <w:szCs w:val="26"/>
              </w:rPr>
            </w:pPr>
            <w:r w:rsidRPr="002C6526">
              <w:rPr>
                <w:sz w:val="26"/>
                <w:szCs w:val="26"/>
              </w:rPr>
              <w:t>185 / 29</w:t>
            </w:r>
          </w:p>
        </w:tc>
        <w:tc>
          <w:tcPr>
            <w:tcW w:w="1558" w:type="dxa"/>
            <w:vAlign w:val="center"/>
            <w:hideMark/>
          </w:tcPr>
          <w:p w14:paraId="5F08E274" w14:textId="77777777" w:rsidR="007A1CCF" w:rsidRPr="002C6526" w:rsidRDefault="007A1CCF" w:rsidP="00C7572B">
            <w:pPr>
              <w:spacing w:before="40" w:after="40"/>
              <w:jc w:val="center"/>
              <w:rPr>
                <w:sz w:val="26"/>
                <w:szCs w:val="26"/>
              </w:rPr>
            </w:pPr>
            <w:r w:rsidRPr="002C6526">
              <w:rPr>
                <w:sz w:val="26"/>
                <w:szCs w:val="26"/>
              </w:rPr>
              <w:t>26 × 2,98</w:t>
            </w:r>
          </w:p>
        </w:tc>
        <w:tc>
          <w:tcPr>
            <w:tcW w:w="1559" w:type="dxa"/>
            <w:vAlign w:val="center"/>
            <w:hideMark/>
          </w:tcPr>
          <w:p w14:paraId="72E46C75" w14:textId="77777777" w:rsidR="007A1CCF" w:rsidRPr="002C6526" w:rsidRDefault="007A1CCF" w:rsidP="00C7572B">
            <w:pPr>
              <w:spacing w:before="40" w:after="40"/>
              <w:jc w:val="center"/>
              <w:rPr>
                <w:sz w:val="26"/>
                <w:szCs w:val="26"/>
              </w:rPr>
            </w:pPr>
            <w:r w:rsidRPr="002C6526">
              <w:rPr>
                <w:sz w:val="26"/>
                <w:szCs w:val="26"/>
              </w:rPr>
              <w:t>7 × 2,30</w:t>
            </w:r>
          </w:p>
        </w:tc>
        <w:tc>
          <w:tcPr>
            <w:tcW w:w="1560" w:type="dxa"/>
            <w:vAlign w:val="center"/>
            <w:hideMark/>
          </w:tcPr>
          <w:p w14:paraId="4021A90F" w14:textId="77777777" w:rsidR="007A1CCF" w:rsidRPr="002C6526" w:rsidRDefault="007A1CCF" w:rsidP="00C7572B">
            <w:pPr>
              <w:spacing w:before="40" w:after="40"/>
              <w:jc w:val="center"/>
              <w:rPr>
                <w:sz w:val="26"/>
                <w:szCs w:val="26"/>
              </w:rPr>
            </w:pPr>
            <w:r w:rsidRPr="002C6526">
              <w:rPr>
                <w:sz w:val="26"/>
                <w:szCs w:val="26"/>
              </w:rPr>
              <w:t>181,3</w:t>
            </w:r>
          </w:p>
        </w:tc>
        <w:tc>
          <w:tcPr>
            <w:tcW w:w="1242" w:type="dxa"/>
            <w:vAlign w:val="center"/>
            <w:hideMark/>
          </w:tcPr>
          <w:p w14:paraId="665F754B" w14:textId="77777777" w:rsidR="007A1CCF" w:rsidRPr="002C6526" w:rsidRDefault="007A1CCF" w:rsidP="00C7572B">
            <w:pPr>
              <w:spacing w:before="40" w:after="40"/>
              <w:jc w:val="center"/>
              <w:rPr>
                <w:sz w:val="26"/>
                <w:szCs w:val="26"/>
              </w:rPr>
            </w:pPr>
            <w:r w:rsidRPr="002C6526">
              <w:rPr>
                <w:sz w:val="26"/>
                <w:szCs w:val="26"/>
              </w:rPr>
              <w:t>29,1</w:t>
            </w:r>
          </w:p>
        </w:tc>
        <w:tc>
          <w:tcPr>
            <w:tcW w:w="1221" w:type="dxa"/>
            <w:vAlign w:val="center"/>
            <w:hideMark/>
          </w:tcPr>
          <w:p w14:paraId="7723BE12" w14:textId="77777777" w:rsidR="007A1CCF" w:rsidRPr="002C6526" w:rsidRDefault="007A1CCF" w:rsidP="00C7572B">
            <w:pPr>
              <w:spacing w:before="40" w:after="40"/>
              <w:jc w:val="center"/>
              <w:rPr>
                <w:sz w:val="26"/>
                <w:szCs w:val="26"/>
              </w:rPr>
            </w:pPr>
            <w:r w:rsidRPr="002C6526">
              <w:rPr>
                <w:sz w:val="26"/>
                <w:szCs w:val="26"/>
              </w:rPr>
              <w:t>0,1591</w:t>
            </w:r>
          </w:p>
        </w:tc>
        <w:tc>
          <w:tcPr>
            <w:tcW w:w="1151" w:type="dxa"/>
            <w:vAlign w:val="center"/>
            <w:hideMark/>
          </w:tcPr>
          <w:p w14:paraId="313FB419" w14:textId="77777777" w:rsidR="007A1CCF" w:rsidRPr="002C6526" w:rsidRDefault="007A1CCF" w:rsidP="00C7572B">
            <w:pPr>
              <w:spacing w:before="40" w:after="40"/>
              <w:jc w:val="center"/>
              <w:rPr>
                <w:sz w:val="26"/>
                <w:szCs w:val="26"/>
              </w:rPr>
            </w:pPr>
            <w:r w:rsidRPr="002C6526">
              <w:rPr>
                <w:sz w:val="26"/>
                <w:szCs w:val="26"/>
              </w:rPr>
              <w:t>62.055</w:t>
            </w:r>
          </w:p>
        </w:tc>
      </w:tr>
      <w:tr w:rsidR="002C6526" w:rsidRPr="002C6526" w14:paraId="45B7B9C6" w14:textId="77777777" w:rsidTr="00EE7134">
        <w:trPr>
          <w:trHeight w:val="290"/>
        </w:trPr>
        <w:tc>
          <w:tcPr>
            <w:tcW w:w="1560" w:type="dxa"/>
            <w:vAlign w:val="center"/>
            <w:hideMark/>
          </w:tcPr>
          <w:p w14:paraId="62F81AB4" w14:textId="77777777" w:rsidR="007A1CCF" w:rsidRPr="002C6526" w:rsidRDefault="007A1CCF" w:rsidP="00C7572B">
            <w:pPr>
              <w:spacing w:before="40" w:after="40"/>
              <w:jc w:val="center"/>
              <w:rPr>
                <w:sz w:val="26"/>
                <w:szCs w:val="26"/>
              </w:rPr>
            </w:pPr>
            <w:r w:rsidRPr="002C6526">
              <w:rPr>
                <w:sz w:val="26"/>
                <w:szCs w:val="26"/>
              </w:rPr>
              <w:t>185 / 43</w:t>
            </w:r>
          </w:p>
        </w:tc>
        <w:tc>
          <w:tcPr>
            <w:tcW w:w="1558" w:type="dxa"/>
            <w:vAlign w:val="center"/>
            <w:hideMark/>
          </w:tcPr>
          <w:p w14:paraId="632544A1" w14:textId="77777777" w:rsidR="007A1CCF" w:rsidRPr="002C6526" w:rsidRDefault="007A1CCF" w:rsidP="00C7572B">
            <w:pPr>
              <w:spacing w:before="40" w:after="40"/>
              <w:jc w:val="center"/>
              <w:rPr>
                <w:sz w:val="26"/>
                <w:szCs w:val="26"/>
              </w:rPr>
            </w:pPr>
            <w:r w:rsidRPr="002C6526">
              <w:rPr>
                <w:sz w:val="26"/>
                <w:szCs w:val="26"/>
              </w:rPr>
              <w:t>30 × 2,80</w:t>
            </w:r>
          </w:p>
        </w:tc>
        <w:tc>
          <w:tcPr>
            <w:tcW w:w="1559" w:type="dxa"/>
            <w:vAlign w:val="center"/>
            <w:hideMark/>
          </w:tcPr>
          <w:p w14:paraId="27C6BB24" w14:textId="77777777" w:rsidR="007A1CCF" w:rsidRPr="002C6526" w:rsidRDefault="007A1CCF" w:rsidP="00C7572B">
            <w:pPr>
              <w:spacing w:before="40" w:after="40"/>
              <w:jc w:val="center"/>
              <w:rPr>
                <w:sz w:val="26"/>
                <w:szCs w:val="26"/>
              </w:rPr>
            </w:pPr>
            <w:r w:rsidRPr="002C6526">
              <w:rPr>
                <w:sz w:val="26"/>
                <w:szCs w:val="26"/>
              </w:rPr>
              <w:t>7 × 2,80</w:t>
            </w:r>
          </w:p>
        </w:tc>
        <w:tc>
          <w:tcPr>
            <w:tcW w:w="1560" w:type="dxa"/>
            <w:vAlign w:val="center"/>
            <w:hideMark/>
          </w:tcPr>
          <w:p w14:paraId="0E062813" w14:textId="77777777" w:rsidR="007A1CCF" w:rsidRPr="002C6526" w:rsidRDefault="007A1CCF" w:rsidP="00C7572B">
            <w:pPr>
              <w:spacing w:before="40" w:after="40"/>
              <w:jc w:val="center"/>
              <w:rPr>
                <w:sz w:val="26"/>
                <w:szCs w:val="26"/>
              </w:rPr>
            </w:pPr>
            <w:r w:rsidRPr="002C6526">
              <w:rPr>
                <w:sz w:val="26"/>
                <w:szCs w:val="26"/>
              </w:rPr>
              <w:t>184,7</w:t>
            </w:r>
          </w:p>
        </w:tc>
        <w:tc>
          <w:tcPr>
            <w:tcW w:w="1242" w:type="dxa"/>
            <w:vAlign w:val="center"/>
            <w:hideMark/>
          </w:tcPr>
          <w:p w14:paraId="1D3C2C22" w14:textId="77777777" w:rsidR="007A1CCF" w:rsidRPr="002C6526" w:rsidRDefault="007A1CCF" w:rsidP="00C7572B">
            <w:pPr>
              <w:spacing w:before="40" w:after="40"/>
              <w:jc w:val="center"/>
              <w:rPr>
                <w:sz w:val="26"/>
                <w:szCs w:val="26"/>
              </w:rPr>
            </w:pPr>
            <w:r w:rsidRPr="002C6526">
              <w:rPr>
                <w:sz w:val="26"/>
                <w:szCs w:val="26"/>
              </w:rPr>
              <w:t>43,1</w:t>
            </w:r>
          </w:p>
        </w:tc>
        <w:tc>
          <w:tcPr>
            <w:tcW w:w="1221" w:type="dxa"/>
            <w:vAlign w:val="center"/>
            <w:hideMark/>
          </w:tcPr>
          <w:p w14:paraId="2875D5EA" w14:textId="77777777" w:rsidR="007A1CCF" w:rsidRPr="002C6526" w:rsidRDefault="007A1CCF" w:rsidP="00C7572B">
            <w:pPr>
              <w:spacing w:before="40" w:after="40"/>
              <w:jc w:val="center"/>
              <w:rPr>
                <w:sz w:val="26"/>
                <w:szCs w:val="26"/>
              </w:rPr>
            </w:pPr>
            <w:r w:rsidRPr="002C6526">
              <w:rPr>
                <w:sz w:val="26"/>
                <w:szCs w:val="26"/>
              </w:rPr>
              <w:t>0,1559</w:t>
            </w:r>
          </w:p>
        </w:tc>
        <w:tc>
          <w:tcPr>
            <w:tcW w:w="1151" w:type="dxa"/>
            <w:vAlign w:val="center"/>
            <w:hideMark/>
          </w:tcPr>
          <w:p w14:paraId="4B9C4960" w14:textId="77777777" w:rsidR="007A1CCF" w:rsidRPr="002C6526" w:rsidRDefault="007A1CCF" w:rsidP="00C7572B">
            <w:pPr>
              <w:spacing w:before="40" w:after="40"/>
              <w:jc w:val="center"/>
              <w:rPr>
                <w:sz w:val="26"/>
                <w:szCs w:val="26"/>
              </w:rPr>
            </w:pPr>
            <w:r w:rsidRPr="002C6526">
              <w:rPr>
                <w:sz w:val="26"/>
                <w:szCs w:val="26"/>
              </w:rPr>
              <w:t>77.767</w:t>
            </w:r>
          </w:p>
        </w:tc>
      </w:tr>
      <w:tr w:rsidR="002C6526" w:rsidRPr="002C6526" w14:paraId="3D35F0F3" w14:textId="77777777" w:rsidTr="00EE7134">
        <w:trPr>
          <w:trHeight w:val="290"/>
        </w:trPr>
        <w:tc>
          <w:tcPr>
            <w:tcW w:w="1560" w:type="dxa"/>
            <w:vAlign w:val="center"/>
            <w:hideMark/>
          </w:tcPr>
          <w:p w14:paraId="345EA8DD" w14:textId="77777777" w:rsidR="007A1CCF" w:rsidRPr="002C6526" w:rsidRDefault="007A1CCF" w:rsidP="00C7572B">
            <w:pPr>
              <w:spacing w:before="40" w:after="40"/>
              <w:jc w:val="center"/>
              <w:rPr>
                <w:sz w:val="26"/>
                <w:szCs w:val="26"/>
              </w:rPr>
            </w:pPr>
            <w:r w:rsidRPr="002C6526">
              <w:rPr>
                <w:sz w:val="26"/>
                <w:szCs w:val="26"/>
              </w:rPr>
              <w:lastRenderedPageBreak/>
              <w:t>185 / 128</w:t>
            </w:r>
          </w:p>
        </w:tc>
        <w:tc>
          <w:tcPr>
            <w:tcW w:w="1558" w:type="dxa"/>
            <w:vAlign w:val="center"/>
            <w:hideMark/>
          </w:tcPr>
          <w:p w14:paraId="2E80E826" w14:textId="77777777" w:rsidR="007A1CCF" w:rsidRPr="002C6526" w:rsidRDefault="007A1CCF" w:rsidP="00C7572B">
            <w:pPr>
              <w:spacing w:before="40" w:after="40"/>
              <w:jc w:val="center"/>
              <w:rPr>
                <w:sz w:val="26"/>
                <w:szCs w:val="26"/>
              </w:rPr>
            </w:pPr>
            <w:r w:rsidRPr="002C6526">
              <w:rPr>
                <w:sz w:val="26"/>
                <w:szCs w:val="26"/>
              </w:rPr>
              <w:t>54 × 2,10</w:t>
            </w:r>
          </w:p>
        </w:tc>
        <w:tc>
          <w:tcPr>
            <w:tcW w:w="1559" w:type="dxa"/>
            <w:vAlign w:val="center"/>
            <w:hideMark/>
          </w:tcPr>
          <w:p w14:paraId="2256C6AF" w14:textId="77777777" w:rsidR="007A1CCF" w:rsidRPr="002C6526" w:rsidRDefault="007A1CCF" w:rsidP="00C7572B">
            <w:pPr>
              <w:spacing w:before="40" w:after="40"/>
              <w:jc w:val="center"/>
              <w:rPr>
                <w:sz w:val="26"/>
                <w:szCs w:val="26"/>
              </w:rPr>
            </w:pPr>
            <w:r w:rsidRPr="002C6526">
              <w:rPr>
                <w:sz w:val="26"/>
                <w:szCs w:val="26"/>
              </w:rPr>
              <w:t>37 × 2,10</w:t>
            </w:r>
          </w:p>
        </w:tc>
        <w:tc>
          <w:tcPr>
            <w:tcW w:w="1560" w:type="dxa"/>
            <w:vAlign w:val="center"/>
            <w:hideMark/>
          </w:tcPr>
          <w:p w14:paraId="7610E8FC" w14:textId="77777777" w:rsidR="007A1CCF" w:rsidRPr="002C6526" w:rsidRDefault="007A1CCF" w:rsidP="00C7572B">
            <w:pPr>
              <w:spacing w:before="40" w:after="40"/>
              <w:jc w:val="center"/>
              <w:rPr>
                <w:sz w:val="26"/>
                <w:szCs w:val="26"/>
              </w:rPr>
            </w:pPr>
            <w:r w:rsidRPr="002C6526">
              <w:rPr>
                <w:sz w:val="26"/>
                <w:szCs w:val="26"/>
              </w:rPr>
              <w:t>187</w:t>
            </w:r>
          </w:p>
        </w:tc>
        <w:tc>
          <w:tcPr>
            <w:tcW w:w="1242" w:type="dxa"/>
            <w:vAlign w:val="center"/>
            <w:hideMark/>
          </w:tcPr>
          <w:p w14:paraId="01C6FB58" w14:textId="77777777" w:rsidR="007A1CCF" w:rsidRPr="002C6526" w:rsidRDefault="007A1CCF" w:rsidP="00C7572B">
            <w:pPr>
              <w:spacing w:before="40" w:after="40"/>
              <w:jc w:val="center"/>
              <w:rPr>
                <w:sz w:val="26"/>
                <w:szCs w:val="26"/>
              </w:rPr>
            </w:pPr>
            <w:r w:rsidRPr="002C6526">
              <w:rPr>
                <w:sz w:val="26"/>
                <w:szCs w:val="26"/>
              </w:rPr>
              <w:t>128,2</w:t>
            </w:r>
          </w:p>
        </w:tc>
        <w:tc>
          <w:tcPr>
            <w:tcW w:w="1221" w:type="dxa"/>
            <w:vAlign w:val="center"/>
            <w:hideMark/>
          </w:tcPr>
          <w:p w14:paraId="49A512BE" w14:textId="77777777" w:rsidR="007A1CCF" w:rsidRPr="002C6526" w:rsidRDefault="007A1CCF" w:rsidP="00C7572B">
            <w:pPr>
              <w:spacing w:before="40" w:after="40"/>
              <w:jc w:val="center"/>
              <w:rPr>
                <w:sz w:val="26"/>
                <w:szCs w:val="26"/>
              </w:rPr>
            </w:pPr>
            <w:r w:rsidRPr="002C6526">
              <w:rPr>
                <w:sz w:val="26"/>
                <w:szCs w:val="26"/>
              </w:rPr>
              <w:t>0,1543</w:t>
            </w:r>
          </w:p>
        </w:tc>
        <w:tc>
          <w:tcPr>
            <w:tcW w:w="1151" w:type="dxa"/>
            <w:vAlign w:val="center"/>
            <w:hideMark/>
          </w:tcPr>
          <w:p w14:paraId="5CCCF092" w14:textId="77777777" w:rsidR="007A1CCF" w:rsidRPr="002C6526" w:rsidRDefault="007A1CCF" w:rsidP="00C7572B">
            <w:pPr>
              <w:spacing w:before="40" w:after="40"/>
              <w:jc w:val="center"/>
              <w:rPr>
                <w:sz w:val="26"/>
                <w:szCs w:val="26"/>
              </w:rPr>
            </w:pPr>
            <w:r w:rsidRPr="002C6526">
              <w:rPr>
                <w:sz w:val="26"/>
                <w:szCs w:val="26"/>
              </w:rPr>
              <w:t>183.816</w:t>
            </w:r>
          </w:p>
        </w:tc>
      </w:tr>
      <w:tr w:rsidR="002C6526" w:rsidRPr="002C6526" w14:paraId="07BF098E" w14:textId="77777777" w:rsidTr="00EE7134">
        <w:trPr>
          <w:trHeight w:val="290"/>
        </w:trPr>
        <w:tc>
          <w:tcPr>
            <w:tcW w:w="1560" w:type="dxa"/>
            <w:vAlign w:val="center"/>
            <w:hideMark/>
          </w:tcPr>
          <w:p w14:paraId="596960EF" w14:textId="77777777" w:rsidR="007A1CCF" w:rsidRPr="002C6526" w:rsidRDefault="007A1CCF" w:rsidP="00C7572B">
            <w:pPr>
              <w:spacing w:before="40" w:after="40"/>
              <w:jc w:val="center"/>
              <w:rPr>
                <w:sz w:val="26"/>
                <w:szCs w:val="26"/>
              </w:rPr>
            </w:pPr>
            <w:r w:rsidRPr="002C6526">
              <w:rPr>
                <w:sz w:val="26"/>
                <w:szCs w:val="26"/>
              </w:rPr>
              <w:t>240 / 32</w:t>
            </w:r>
          </w:p>
        </w:tc>
        <w:tc>
          <w:tcPr>
            <w:tcW w:w="1558" w:type="dxa"/>
            <w:vAlign w:val="center"/>
            <w:hideMark/>
          </w:tcPr>
          <w:p w14:paraId="3AB895AE" w14:textId="77777777" w:rsidR="007A1CCF" w:rsidRPr="002C6526" w:rsidRDefault="007A1CCF" w:rsidP="00C7572B">
            <w:pPr>
              <w:spacing w:before="40" w:after="40"/>
              <w:jc w:val="center"/>
              <w:rPr>
                <w:sz w:val="26"/>
                <w:szCs w:val="26"/>
              </w:rPr>
            </w:pPr>
            <w:r w:rsidRPr="002C6526">
              <w:rPr>
                <w:sz w:val="26"/>
                <w:szCs w:val="26"/>
              </w:rPr>
              <w:t>24 × 3,60</w:t>
            </w:r>
          </w:p>
        </w:tc>
        <w:tc>
          <w:tcPr>
            <w:tcW w:w="1559" w:type="dxa"/>
            <w:vAlign w:val="center"/>
            <w:hideMark/>
          </w:tcPr>
          <w:p w14:paraId="5652FA6B" w14:textId="77777777" w:rsidR="007A1CCF" w:rsidRPr="002C6526" w:rsidRDefault="007A1CCF" w:rsidP="00C7572B">
            <w:pPr>
              <w:spacing w:before="40" w:after="40"/>
              <w:jc w:val="center"/>
              <w:rPr>
                <w:sz w:val="26"/>
                <w:szCs w:val="26"/>
              </w:rPr>
            </w:pPr>
            <w:r w:rsidRPr="002C6526">
              <w:rPr>
                <w:sz w:val="26"/>
                <w:szCs w:val="26"/>
              </w:rPr>
              <w:t>7 × 2,40</w:t>
            </w:r>
          </w:p>
        </w:tc>
        <w:tc>
          <w:tcPr>
            <w:tcW w:w="1560" w:type="dxa"/>
            <w:vAlign w:val="center"/>
            <w:hideMark/>
          </w:tcPr>
          <w:p w14:paraId="485DBC47" w14:textId="77777777" w:rsidR="007A1CCF" w:rsidRPr="002C6526" w:rsidRDefault="007A1CCF" w:rsidP="00C7572B">
            <w:pPr>
              <w:spacing w:before="40" w:after="40"/>
              <w:jc w:val="center"/>
              <w:rPr>
                <w:sz w:val="26"/>
                <w:szCs w:val="26"/>
              </w:rPr>
            </w:pPr>
            <w:r w:rsidRPr="002C6526">
              <w:rPr>
                <w:sz w:val="26"/>
                <w:szCs w:val="26"/>
              </w:rPr>
              <w:t>244,3</w:t>
            </w:r>
          </w:p>
        </w:tc>
        <w:tc>
          <w:tcPr>
            <w:tcW w:w="1242" w:type="dxa"/>
            <w:vAlign w:val="center"/>
            <w:hideMark/>
          </w:tcPr>
          <w:p w14:paraId="4F0CCEBA" w14:textId="77777777" w:rsidR="007A1CCF" w:rsidRPr="002C6526" w:rsidRDefault="007A1CCF" w:rsidP="00C7572B">
            <w:pPr>
              <w:spacing w:before="40" w:after="40"/>
              <w:jc w:val="center"/>
              <w:rPr>
                <w:sz w:val="26"/>
                <w:szCs w:val="26"/>
              </w:rPr>
            </w:pPr>
            <w:r w:rsidRPr="002C6526">
              <w:rPr>
                <w:sz w:val="26"/>
                <w:szCs w:val="26"/>
              </w:rPr>
              <w:t>31,7</w:t>
            </w:r>
          </w:p>
        </w:tc>
        <w:tc>
          <w:tcPr>
            <w:tcW w:w="1221" w:type="dxa"/>
            <w:vAlign w:val="center"/>
            <w:hideMark/>
          </w:tcPr>
          <w:p w14:paraId="396394BB" w14:textId="77777777" w:rsidR="007A1CCF" w:rsidRPr="002C6526" w:rsidRDefault="007A1CCF" w:rsidP="00C7572B">
            <w:pPr>
              <w:spacing w:before="40" w:after="40"/>
              <w:jc w:val="center"/>
              <w:rPr>
                <w:sz w:val="26"/>
                <w:szCs w:val="26"/>
              </w:rPr>
            </w:pPr>
            <w:r w:rsidRPr="002C6526">
              <w:rPr>
                <w:sz w:val="26"/>
                <w:szCs w:val="26"/>
              </w:rPr>
              <w:t>0,1182</w:t>
            </w:r>
          </w:p>
        </w:tc>
        <w:tc>
          <w:tcPr>
            <w:tcW w:w="1151" w:type="dxa"/>
            <w:vAlign w:val="center"/>
            <w:hideMark/>
          </w:tcPr>
          <w:p w14:paraId="3C4D97A3" w14:textId="77777777" w:rsidR="007A1CCF" w:rsidRPr="002C6526" w:rsidRDefault="007A1CCF" w:rsidP="00C7572B">
            <w:pPr>
              <w:spacing w:before="40" w:after="40"/>
              <w:jc w:val="center"/>
              <w:rPr>
                <w:sz w:val="26"/>
                <w:szCs w:val="26"/>
              </w:rPr>
            </w:pPr>
            <w:r w:rsidRPr="002C6526">
              <w:rPr>
                <w:sz w:val="26"/>
                <w:szCs w:val="26"/>
              </w:rPr>
              <w:t>75.050</w:t>
            </w:r>
          </w:p>
        </w:tc>
      </w:tr>
      <w:tr w:rsidR="002C6526" w:rsidRPr="002C6526" w14:paraId="6A75E13A" w14:textId="77777777" w:rsidTr="00EE7134">
        <w:trPr>
          <w:trHeight w:val="290"/>
        </w:trPr>
        <w:tc>
          <w:tcPr>
            <w:tcW w:w="1560" w:type="dxa"/>
            <w:vAlign w:val="center"/>
            <w:hideMark/>
          </w:tcPr>
          <w:p w14:paraId="46DE4F0C" w14:textId="77777777" w:rsidR="007A1CCF" w:rsidRPr="002C6526" w:rsidRDefault="007A1CCF" w:rsidP="00C7572B">
            <w:pPr>
              <w:spacing w:before="40" w:after="40"/>
              <w:jc w:val="center"/>
              <w:rPr>
                <w:sz w:val="26"/>
                <w:szCs w:val="26"/>
              </w:rPr>
            </w:pPr>
            <w:r w:rsidRPr="002C6526">
              <w:rPr>
                <w:sz w:val="26"/>
                <w:szCs w:val="26"/>
              </w:rPr>
              <w:t>240 / 39</w:t>
            </w:r>
          </w:p>
        </w:tc>
        <w:tc>
          <w:tcPr>
            <w:tcW w:w="1558" w:type="dxa"/>
            <w:vAlign w:val="center"/>
            <w:hideMark/>
          </w:tcPr>
          <w:p w14:paraId="598B5D9E" w14:textId="77777777" w:rsidR="007A1CCF" w:rsidRPr="002C6526" w:rsidRDefault="007A1CCF" w:rsidP="00C7572B">
            <w:pPr>
              <w:spacing w:before="40" w:after="40"/>
              <w:jc w:val="center"/>
              <w:rPr>
                <w:sz w:val="26"/>
                <w:szCs w:val="26"/>
              </w:rPr>
            </w:pPr>
            <w:r w:rsidRPr="002C6526">
              <w:rPr>
                <w:sz w:val="26"/>
                <w:szCs w:val="26"/>
              </w:rPr>
              <w:t>26 × 3,40</w:t>
            </w:r>
          </w:p>
        </w:tc>
        <w:tc>
          <w:tcPr>
            <w:tcW w:w="1559" w:type="dxa"/>
            <w:vAlign w:val="center"/>
            <w:hideMark/>
          </w:tcPr>
          <w:p w14:paraId="52936391" w14:textId="77777777" w:rsidR="007A1CCF" w:rsidRPr="002C6526" w:rsidRDefault="007A1CCF" w:rsidP="00C7572B">
            <w:pPr>
              <w:spacing w:before="40" w:after="40"/>
              <w:jc w:val="center"/>
              <w:rPr>
                <w:sz w:val="26"/>
                <w:szCs w:val="26"/>
              </w:rPr>
            </w:pPr>
            <w:r w:rsidRPr="002C6526">
              <w:rPr>
                <w:sz w:val="26"/>
                <w:szCs w:val="26"/>
              </w:rPr>
              <w:t>7 × 2,65</w:t>
            </w:r>
          </w:p>
        </w:tc>
        <w:tc>
          <w:tcPr>
            <w:tcW w:w="1560" w:type="dxa"/>
            <w:vAlign w:val="center"/>
            <w:hideMark/>
          </w:tcPr>
          <w:p w14:paraId="7B5FA476" w14:textId="77777777" w:rsidR="007A1CCF" w:rsidRPr="002C6526" w:rsidRDefault="007A1CCF" w:rsidP="00C7572B">
            <w:pPr>
              <w:spacing w:before="40" w:after="40"/>
              <w:jc w:val="center"/>
              <w:rPr>
                <w:sz w:val="26"/>
                <w:szCs w:val="26"/>
              </w:rPr>
            </w:pPr>
            <w:r w:rsidRPr="002C6526">
              <w:rPr>
                <w:sz w:val="26"/>
                <w:szCs w:val="26"/>
              </w:rPr>
              <w:t>236,1</w:t>
            </w:r>
          </w:p>
        </w:tc>
        <w:tc>
          <w:tcPr>
            <w:tcW w:w="1242" w:type="dxa"/>
            <w:vAlign w:val="center"/>
            <w:hideMark/>
          </w:tcPr>
          <w:p w14:paraId="1F354D90" w14:textId="77777777" w:rsidR="007A1CCF" w:rsidRPr="002C6526" w:rsidRDefault="007A1CCF" w:rsidP="00C7572B">
            <w:pPr>
              <w:spacing w:before="40" w:after="40"/>
              <w:jc w:val="center"/>
              <w:rPr>
                <w:sz w:val="26"/>
                <w:szCs w:val="26"/>
              </w:rPr>
            </w:pPr>
            <w:r w:rsidRPr="002C6526">
              <w:rPr>
                <w:sz w:val="26"/>
                <w:szCs w:val="26"/>
              </w:rPr>
              <w:t>38,6</w:t>
            </w:r>
          </w:p>
        </w:tc>
        <w:tc>
          <w:tcPr>
            <w:tcW w:w="1221" w:type="dxa"/>
            <w:vAlign w:val="center"/>
            <w:hideMark/>
          </w:tcPr>
          <w:p w14:paraId="5AED492E" w14:textId="77777777" w:rsidR="007A1CCF" w:rsidRPr="002C6526" w:rsidRDefault="007A1CCF" w:rsidP="00C7572B">
            <w:pPr>
              <w:spacing w:before="40" w:after="40"/>
              <w:jc w:val="center"/>
              <w:rPr>
                <w:sz w:val="26"/>
                <w:szCs w:val="26"/>
              </w:rPr>
            </w:pPr>
            <w:r w:rsidRPr="002C6526">
              <w:rPr>
                <w:sz w:val="26"/>
                <w:szCs w:val="26"/>
              </w:rPr>
              <w:t>0,1222</w:t>
            </w:r>
          </w:p>
        </w:tc>
        <w:tc>
          <w:tcPr>
            <w:tcW w:w="1151" w:type="dxa"/>
            <w:vAlign w:val="center"/>
            <w:hideMark/>
          </w:tcPr>
          <w:p w14:paraId="5C1D4892" w14:textId="77777777" w:rsidR="007A1CCF" w:rsidRPr="002C6526" w:rsidRDefault="007A1CCF" w:rsidP="00C7572B">
            <w:pPr>
              <w:spacing w:before="40" w:after="40"/>
              <w:jc w:val="center"/>
              <w:rPr>
                <w:sz w:val="26"/>
                <w:szCs w:val="26"/>
              </w:rPr>
            </w:pPr>
            <w:r w:rsidRPr="002C6526">
              <w:rPr>
                <w:sz w:val="26"/>
                <w:szCs w:val="26"/>
              </w:rPr>
              <w:t>80.895</w:t>
            </w:r>
          </w:p>
        </w:tc>
      </w:tr>
      <w:tr w:rsidR="002C6526" w:rsidRPr="002C6526" w14:paraId="60D98C86" w14:textId="77777777" w:rsidTr="00EE7134">
        <w:trPr>
          <w:trHeight w:val="290"/>
        </w:trPr>
        <w:tc>
          <w:tcPr>
            <w:tcW w:w="1560" w:type="dxa"/>
            <w:vAlign w:val="center"/>
            <w:hideMark/>
          </w:tcPr>
          <w:p w14:paraId="474E6641" w14:textId="77777777" w:rsidR="007A1CCF" w:rsidRPr="002C6526" w:rsidRDefault="007A1CCF" w:rsidP="00C7572B">
            <w:pPr>
              <w:spacing w:before="40" w:after="40"/>
              <w:jc w:val="center"/>
              <w:rPr>
                <w:sz w:val="26"/>
                <w:szCs w:val="26"/>
              </w:rPr>
            </w:pPr>
            <w:r w:rsidRPr="002C6526">
              <w:rPr>
                <w:sz w:val="26"/>
                <w:szCs w:val="26"/>
              </w:rPr>
              <w:t>240 / 56</w:t>
            </w:r>
          </w:p>
        </w:tc>
        <w:tc>
          <w:tcPr>
            <w:tcW w:w="1558" w:type="dxa"/>
            <w:vAlign w:val="center"/>
            <w:hideMark/>
          </w:tcPr>
          <w:p w14:paraId="25B5B2F1" w14:textId="77777777" w:rsidR="007A1CCF" w:rsidRPr="002C6526" w:rsidRDefault="007A1CCF" w:rsidP="00C7572B">
            <w:pPr>
              <w:spacing w:before="40" w:after="40"/>
              <w:jc w:val="center"/>
              <w:rPr>
                <w:sz w:val="26"/>
                <w:szCs w:val="26"/>
              </w:rPr>
            </w:pPr>
            <w:r w:rsidRPr="002C6526">
              <w:rPr>
                <w:sz w:val="26"/>
                <w:szCs w:val="26"/>
              </w:rPr>
              <w:t>30 × 3,20</w:t>
            </w:r>
          </w:p>
        </w:tc>
        <w:tc>
          <w:tcPr>
            <w:tcW w:w="1559" w:type="dxa"/>
            <w:vAlign w:val="center"/>
            <w:hideMark/>
          </w:tcPr>
          <w:p w14:paraId="469E8D89" w14:textId="77777777" w:rsidR="007A1CCF" w:rsidRPr="002C6526" w:rsidRDefault="007A1CCF" w:rsidP="00C7572B">
            <w:pPr>
              <w:spacing w:before="40" w:after="40"/>
              <w:jc w:val="center"/>
              <w:rPr>
                <w:sz w:val="26"/>
                <w:szCs w:val="26"/>
              </w:rPr>
            </w:pPr>
            <w:r w:rsidRPr="002C6526">
              <w:rPr>
                <w:sz w:val="26"/>
                <w:szCs w:val="26"/>
              </w:rPr>
              <w:t>7 × 3,20</w:t>
            </w:r>
          </w:p>
        </w:tc>
        <w:tc>
          <w:tcPr>
            <w:tcW w:w="1560" w:type="dxa"/>
            <w:vAlign w:val="center"/>
            <w:hideMark/>
          </w:tcPr>
          <w:p w14:paraId="4BA88D45" w14:textId="77777777" w:rsidR="007A1CCF" w:rsidRPr="002C6526" w:rsidRDefault="007A1CCF" w:rsidP="00C7572B">
            <w:pPr>
              <w:spacing w:before="40" w:after="40"/>
              <w:jc w:val="center"/>
              <w:rPr>
                <w:sz w:val="26"/>
                <w:szCs w:val="26"/>
              </w:rPr>
            </w:pPr>
            <w:r w:rsidRPr="002C6526">
              <w:rPr>
                <w:sz w:val="26"/>
                <w:szCs w:val="26"/>
              </w:rPr>
              <w:t>241,3</w:t>
            </w:r>
          </w:p>
        </w:tc>
        <w:tc>
          <w:tcPr>
            <w:tcW w:w="1242" w:type="dxa"/>
            <w:vAlign w:val="center"/>
            <w:hideMark/>
          </w:tcPr>
          <w:p w14:paraId="1C407B5E" w14:textId="77777777" w:rsidR="007A1CCF" w:rsidRPr="002C6526" w:rsidRDefault="007A1CCF" w:rsidP="00C7572B">
            <w:pPr>
              <w:spacing w:before="40" w:after="40"/>
              <w:jc w:val="center"/>
              <w:rPr>
                <w:sz w:val="26"/>
                <w:szCs w:val="26"/>
              </w:rPr>
            </w:pPr>
            <w:r w:rsidRPr="002C6526">
              <w:rPr>
                <w:sz w:val="26"/>
                <w:szCs w:val="26"/>
              </w:rPr>
              <w:t>56,3</w:t>
            </w:r>
          </w:p>
        </w:tc>
        <w:tc>
          <w:tcPr>
            <w:tcW w:w="1221" w:type="dxa"/>
            <w:vAlign w:val="center"/>
            <w:hideMark/>
          </w:tcPr>
          <w:p w14:paraId="70C97CD1" w14:textId="77777777" w:rsidR="007A1CCF" w:rsidRPr="002C6526" w:rsidRDefault="007A1CCF" w:rsidP="00C7572B">
            <w:pPr>
              <w:spacing w:before="40" w:after="40"/>
              <w:jc w:val="center"/>
              <w:rPr>
                <w:sz w:val="26"/>
                <w:szCs w:val="26"/>
              </w:rPr>
            </w:pPr>
            <w:r w:rsidRPr="002C6526">
              <w:rPr>
                <w:sz w:val="26"/>
                <w:szCs w:val="26"/>
              </w:rPr>
              <w:t>0,1197</w:t>
            </w:r>
          </w:p>
        </w:tc>
        <w:tc>
          <w:tcPr>
            <w:tcW w:w="1151" w:type="dxa"/>
            <w:vAlign w:val="center"/>
            <w:hideMark/>
          </w:tcPr>
          <w:p w14:paraId="7CC65C8D" w14:textId="77777777" w:rsidR="007A1CCF" w:rsidRPr="002C6526" w:rsidRDefault="007A1CCF" w:rsidP="00C7572B">
            <w:pPr>
              <w:spacing w:before="40" w:after="40"/>
              <w:jc w:val="center"/>
              <w:rPr>
                <w:sz w:val="26"/>
                <w:szCs w:val="26"/>
              </w:rPr>
            </w:pPr>
            <w:r w:rsidRPr="002C6526">
              <w:rPr>
                <w:sz w:val="26"/>
                <w:szCs w:val="26"/>
              </w:rPr>
              <w:t>98.253</w:t>
            </w:r>
          </w:p>
        </w:tc>
      </w:tr>
      <w:tr w:rsidR="002C6526" w:rsidRPr="002C6526" w14:paraId="716B6CB1" w14:textId="77777777" w:rsidTr="00EE7134">
        <w:trPr>
          <w:trHeight w:val="290"/>
        </w:trPr>
        <w:tc>
          <w:tcPr>
            <w:tcW w:w="1560" w:type="dxa"/>
            <w:vAlign w:val="center"/>
            <w:hideMark/>
          </w:tcPr>
          <w:p w14:paraId="14F0E1E6" w14:textId="77777777" w:rsidR="007A1CCF" w:rsidRPr="002C6526" w:rsidRDefault="007A1CCF" w:rsidP="00C7572B">
            <w:pPr>
              <w:spacing w:before="40" w:after="40"/>
              <w:jc w:val="center"/>
              <w:rPr>
                <w:sz w:val="26"/>
                <w:szCs w:val="26"/>
              </w:rPr>
            </w:pPr>
            <w:r w:rsidRPr="002C6526">
              <w:rPr>
                <w:sz w:val="26"/>
                <w:szCs w:val="26"/>
              </w:rPr>
              <w:t>300 / 39</w:t>
            </w:r>
          </w:p>
        </w:tc>
        <w:tc>
          <w:tcPr>
            <w:tcW w:w="1558" w:type="dxa"/>
            <w:vAlign w:val="center"/>
            <w:hideMark/>
          </w:tcPr>
          <w:p w14:paraId="7816F9A3" w14:textId="77777777" w:rsidR="007A1CCF" w:rsidRPr="002C6526" w:rsidRDefault="007A1CCF" w:rsidP="00C7572B">
            <w:pPr>
              <w:spacing w:before="40" w:after="40"/>
              <w:jc w:val="center"/>
              <w:rPr>
                <w:sz w:val="26"/>
                <w:szCs w:val="26"/>
              </w:rPr>
            </w:pPr>
            <w:r w:rsidRPr="002C6526">
              <w:rPr>
                <w:sz w:val="26"/>
                <w:szCs w:val="26"/>
              </w:rPr>
              <w:t>24 × 4,00</w:t>
            </w:r>
          </w:p>
        </w:tc>
        <w:tc>
          <w:tcPr>
            <w:tcW w:w="1559" w:type="dxa"/>
            <w:vAlign w:val="center"/>
            <w:hideMark/>
          </w:tcPr>
          <w:p w14:paraId="2473CE30" w14:textId="77777777" w:rsidR="007A1CCF" w:rsidRPr="002C6526" w:rsidRDefault="007A1CCF" w:rsidP="00C7572B">
            <w:pPr>
              <w:spacing w:before="40" w:after="40"/>
              <w:jc w:val="center"/>
              <w:rPr>
                <w:sz w:val="26"/>
                <w:szCs w:val="26"/>
              </w:rPr>
            </w:pPr>
            <w:r w:rsidRPr="002C6526">
              <w:rPr>
                <w:sz w:val="26"/>
                <w:szCs w:val="26"/>
              </w:rPr>
              <w:t>7 × 2,65</w:t>
            </w:r>
          </w:p>
        </w:tc>
        <w:tc>
          <w:tcPr>
            <w:tcW w:w="1560" w:type="dxa"/>
            <w:vAlign w:val="center"/>
            <w:hideMark/>
          </w:tcPr>
          <w:p w14:paraId="09B9D78A" w14:textId="77777777" w:rsidR="007A1CCF" w:rsidRPr="002C6526" w:rsidRDefault="007A1CCF" w:rsidP="00C7572B">
            <w:pPr>
              <w:spacing w:before="40" w:after="40"/>
              <w:jc w:val="center"/>
              <w:rPr>
                <w:sz w:val="26"/>
                <w:szCs w:val="26"/>
              </w:rPr>
            </w:pPr>
            <w:r w:rsidRPr="002C6526">
              <w:rPr>
                <w:sz w:val="26"/>
                <w:szCs w:val="26"/>
              </w:rPr>
              <w:t>301,6</w:t>
            </w:r>
          </w:p>
        </w:tc>
        <w:tc>
          <w:tcPr>
            <w:tcW w:w="1242" w:type="dxa"/>
            <w:vAlign w:val="center"/>
            <w:hideMark/>
          </w:tcPr>
          <w:p w14:paraId="398E8347" w14:textId="77777777" w:rsidR="007A1CCF" w:rsidRPr="002C6526" w:rsidRDefault="007A1CCF" w:rsidP="00C7572B">
            <w:pPr>
              <w:spacing w:before="40" w:after="40"/>
              <w:jc w:val="center"/>
              <w:rPr>
                <w:sz w:val="26"/>
                <w:szCs w:val="26"/>
              </w:rPr>
            </w:pPr>
            <w:r w:rsidRPr="002C6526">
              <w:rPr>
                <w:sz w:val="26"/>
                <w:szCs w:val="26"/>
              </w:rPr>
              <w:t>38,6</w:t>
            </w:r>
          </w:p>
        </w:tc>
        <w:tc>
          <w:tcPr>
            <w:tcW w:w="1221" w:type="dxa"/>
            <w:vAlign w:val="center"/>
            <w:hideMark/>
          </w:tcPr>
          <w:p w14:paraId="2B4F12D6" w14:textId="77777777" w:rsidR="007A1CCF" w:rsidRPr="002C6526" w:rsidRDefault="007A1CCF" w:rsidP="00C7572B">
            <w:pPr>
              <w:spacing w:before="40" w:after="40"/>
              <w:jc w:val="center"/>
              <w:rPr>
                <w:sz w:val="26"/>
                <w:szCs w:val="26"/>
              </w:rPr>
            </w:pPr>
            <w:r w:rsidRPr="002C6526">
              <w:rPr>
                <w:sz w:val="26"/>
                <w:szCs w:val="26"/>
              </w:rPr>
              <w:t>0,0958</w:t>
            </w:r>
          </w:p>
        </w:tc>
        <w:tc>
          <w:tcPr>
            <w:tcW w:w="1151" w:type="dxa"/>
            <w:vAlign w:val="center"/>
            <w:hideMark/>
          </w:tcPr>
          <w:p w14:paraId="13925FA1" w14:textId="77777777" w:rsidR="007A1CCF" w:rsidRPr="002C6526" w:rsidRDefault="007A1CCF" w:rsidP="00C7572B">
            <w:pPr>
              <w:spacing w:before="40" w:after="40"/>
              <w:jc w:val="center"/>
              <w:rPr>
                <w:sz w:val="26"/>
                <w:szCs w:val="26"/>
              </w:rPr>
            </w:pPr>
            <w:r w:rsidRPr="002C6526">
              <w:rPr>
                <w:sz w:val="26"/>
                <w:szCs w:val="26"/>
              </w:rPr>
              <w:t>90.574</w:t>
            </w:r>
          </w:p>
        </w:tc>
      </w:tr>
      <w:tr w:rsidR="002C6526" w:rsidRPr="002C6526" w14:paraId="12082F23" w14:textId="77777777" w:rsidTr="00EE7134">
        <w:trPr>
          <w:trHeight w:val="290"/>
        </w:trPr>
        <w:tc>
          <w:tcPr>
            <w:tcW w:w="1560" w:type="dxa"/>
            <w:vAlign w:val="center"/>
            <w:hideMark/>
          </w:tcPr>
          <w:p w14:paraId="4135ADE6" w14:textId="77777777" w:rsidR="007A1CCF" w:rsidRPr="002C6526" w:rsidRDefault="007A1CCF" w:rsidP="00C7572B">
            <w:pPr>
              <w:spacing w:before="40" w:after="40"/>
              <w:jc w:val="center"/>
              <w:rPr>
                <w:sz w:val="26"/>
                <w:szCs w:val="26"/>
              </w:rPr>
            </w:pPr>
            <w:r w:rsidRPr="002C6526">
              <w:rPr>
                <w:sz w:val="26"/>
                <w:szCs w:val="26"/>
              </w:rPr>
              <w:t>300 / 48</w:t>
            </w:r>
          </w:p>
        </w:tc>
        <w:tc>
          <w:tcPr>
            <w:tcW w:w="1558" w:type="dxa"/>
            <w:vAlign w:val="center"/>
            <w:hideMark/>
          </w:tcPr>
          <w:p w14:paraId="435D241A" w14:textId="77777777" w:rsidR="007A1CCF" w:rsidRPr="002C6526" w:rsidRDefault="007A1CCF" w:rsidP="00C7572B">
            <w:pPr>
              <w:spacing w:before="40" w:after="40"/>
              <w:jc w:val="center"/>
              <w:rPr>
                <w:sz w:val="26"/>
                <w:szCs w:val="26"/>
              </w:rPr>
            </w:pPr>
            <w:r w:rsidRPr="002C6526">
              <w:rPr>
                <w:sz w:val="26"/>
                <w:szCs w:val="26"/>
              </w:rPr>
              <w:t>26 × 3,80</w:t>
            </w:r>
          </w:p>
        </w:tc>
        <w:tc>
          <w:tcPr>
            <w:tcW w:w="1559" w:type="dxa"/>
            <w:vAlign w:val="center"/>
            <w:hideMark/>
          </w:tcPr>
          <w:p w14:paraId="673EC139" w14:textId="77777777" w:rsidR="007A1CCF" w:rsidRPr="002C6526" w:rsidRDefault="007A1CCF" w:rsidP="00C7572B">
            <w:pPr>
              <w:spacing w:before="40" w:after="40"/>
              <w:jc w:val="center"/>
              <w:rPr>
                <w:sz w:val="26"/>
                <w:szCs w:val="26"/>
              </w:rPr>
            </w:pPr>
            <w:r w:rsidRPr="002C6526">
              <w:rPr>
                <w:sz w:val="26"/>
                <w:szCs w:val="26"/>
              </w:rPr>
              <w:t>7 × 2,95</w:t>
            </w:r>
          </w:p>
        </w:tc>
        <w:tc>
          <w:tcPr>
            <w:tcW w:w="1560" w:type="dxa"/>
            <w:vAlign w:val="center"/>
            <w:hideMark/>
          </w:tcPr>
          <w:p w14:paraId="6D87A85B" w14:textId="77777777" w:rsidR="007A1CCF" w:rsidRPr="002C6526" w:rsidRDefault="007A1CCF" w:rsidP="00C7572B">
            <w:pPr>
              <w:spacing w:before="40" w:after="40"/>
              <w:jc w:val="center"/>
              <w:rPr>
                <w:sz w:val="26"/>
                <w:szCs w:val="26"/>
              </w:rPr>
            </w:pPr>
            <w:r w:rsidRPr="002C6526">
              <w:rPr>
                <w:sz w:val="26"/>
                <w:szCs w:val="26"/>
              </w:rPr>
              <w:t>294,9</w:t>
            </w:r>
          </w:p>
        </w:tc>
        <w:tc>
          <w:tcPr>
            <w:tcW w:w="1242" w:type="dxa"/>
            <w:vAlign w:val="center"/>
            <w:hideMark/>
          </w:tcPr>
          <w:p w14:paraId="0852A68B" w14:textId="77777777" w:rsidR="007A1CCF" w:rsidRPr="002C6526" w:rsidRDefault="007A1CCF" w:rsidP="00C7572B">
            <w:pPr>
              <w:spacing w:before="40" w:after="40"/>
              <w:jc w:val="center"/>
              <w:rPr>
                <w:sz w:val="26"/>
                <w:szCs w:val="26"/>
              </w:rPr>
            </w:pPr>
            <w:r w:rsidRPr="002C6526">
              <w:rPr>
                <w:sz w:val="26"/>
                <w:szCs w:val="26"/>
              </w:rPr>
              <w:t>47,8</w:t>
            </w:r>
          </w:p>
        </w:tc>
        <w:tc>
          <w:tcPr>
            <w:tcW w:w="1221" w:type="dxa"/>
            <w:vAlign w:val="center"/>
            <w:hideMark/>
          </w:tcPr>
          <w:p w14:paraId="65CBE328" w14:textId="77777777" w:rsidR="007A1CCF" w:rsidRPr="002C6526" w:rsidRDefault="007A1CCF" w:rsidP="00C7572B">
            <w:pPr>
              <w:spacing w:before="40" w:after="40"/>
              <w:jc w:val="center"/>
              <w:rPr>
                <w:sz w:val="26"/>
                <w:szCs w:val="26"/>
              </w:rPr>
            </w:pPr>
            <w:r w:rsidRPr="002C6526">
              <w:rPr>
                <w:sz w:val="26"/>
                <w:szCs w:val="26"/>
              </w:rPr>
              <w:t>0,0978</w:t>
            </w:r>
          </w:p>
        </w:tc>
        <w:tc>
          <w:tcPr>
            <w:tcW w:w="1151" w:type="dxa"/>
            <w:vAlign w:val="center"/>
            <w:hideMark/>
          </w:tcPr>
          <w:p w14:paraId="59D66C5E" w14:textId="77777777" w:rsidR="007A1CCF" w:rsidRPr="002C6526" w:rsidRDefault="007A1CCF" w:rsidP="00C7572B">
            <w:pPr>
              <w:spacing w:before="40" w:after="40"/>
              <w:jc w:val="center"/>
              <w:rPr>
                <w:sz w:val="26"/>
                <w:szCs w:val="26"/>
              </w:rPr>
            </w:pPr>
            <w:r w:rsidRPr="002C6526">
              <w:rPr>
                <w:sz w:val="26"/>
                <w:szCs w:val="26"/>
              </w:rPr>
              <w:t>100.623</w:t>
            </w:r>
          </w:p>
        </w:tc>
      </w:tr>
      <w:tr w:rsidR="002C6526" w:rsidRPr="002C6526" w14:paraId="177E9A0D" w14:textId="77777777" w:rsidTr="00EE7134">
        <w:trPr>
          <w:trHeight w:val="290"/>
        </w:trPr>
        <w:tc>
          <w:tcPr>
            <w:tcW w:w="1560" w:type="dxa"/>
            <w:vAlign w:val="center"/>
            <w:hideMark/>
          </w:tcPr>
          <w:p w14:paraId="5F051526" w14:textId="77777777" w:rsidR="007A1CCF" w:rsidRPr="002C6526" w:rsidRDefault="007A1CCF" w:rsidP="00C7572B">
            <w:pPr>
              <w:spacing w:before="40" w:after="40"/>
              <w:jc w:val="center"/>
              <w:rPr>
                <w:sz w:val="26"/>
                <w:szCs w:val="26"/>
              </w:rPr>
            </w:pPr>
            <w:r w:rsidRPr="002C6526">
              <w:rPr>
                <w:sz w:val="26"/>
                <w:szCs w:val="26"/>
              </w:rPr>
              <w:t>300 / 66</w:t>
            </w:r>
          </w:p>
        </w:tc>
        <w:tc>
          <w:tcPr>
            <w:tcW w:w="1558" w:type="dxa"/>
            <w:vAlign w:val="center"/>
            <w:hideMark/>
          </w:tcPr>
          <w:p w14:paraId="61093EED" w14:textId="77777777" w:rsidR="007A1CCF" w:rsidRPr="002C6526" w:rsidRDefault="007A1CCF" w:rsidP="00C7572B">
            <w:pPr>
              <w:spacing w:before="40" w:after="40"/>
              <w:jc w:val="center"/>
              <w:rPr>
                <w:sz w:val="26"/>
                <w:szCs w:val="26"/>
              </w:rPr>
            </w:pPr>
            <w:r w:rsidRPr="002C6526">
              <w:rPr>
                <w:sz w:val="26"/>
                <w:szCs w:val="26"/>
              </w:rPr>
              <w:t>30 × 3,50</w:t>
            </w:r>
          </w:p>
        </w:tc>
        <w:tc>
          <w:tcPr>
            <w:tcW w:w="1559" w:type="dxa"/>
            <w:vAlign w:val="center"/>
            <w:hideMark/>
          </w:tcPr>
          <w:p w14:paraId="3ABFE80F" w14:textId="77777777" w:rsidR="007A1CCF" w:rsidRPr="002C6526" w:rsidRDefault="007A1CCF" w:rsidP="00C7572B">
            <w:pPr>
              <w:spacing w:before="40" w:after="40"/>
              <w:jc w:val="center"/>
              <w:rPr>
                <w:sz w:val="26"/>
                <w:szCs w:val="26"/>
              </w:rPr>
            </w:pPr>
            <w:r w:rsidRPr="002C6526">
              <w:rPr>
                <w:sz w:val="26"/>
                <w:szCs w:val="26"/>
              </w:rPr>
              <w:t>19 × 2,10</w:t>
            </w:r>
          </w:p>
        </w:tc>
        <w:tc>
          <w:tcPr>
            <w:tcW w:w="1560" w:type="dxa"/>
            <w:vAlign w:val="center"/>
            <w:hideMark/>
          </w:tcPr>
          <w:p w14:paraId="6F3658BE" w14:textId="77777777" w:rsidR="007A1CCF" w:rsidRPr="002C6526" w:rsidRDefault="007A1CCF" w:rsidP="00C7572B">
            <w:pPr>
              <w:spacing w:before="40" w:after="40"/>
              <w:jc w:val="center"/>
              <w:rPr>
                <w:sz w:val="26"/>
                <w:szCs w:val="26"/>
              </w:rPr>
            </w:pPr>
            <w:r w:rsidRPr="002C6526">
              <w:rPr>
                <w:sz w:val="26"/>
                <w:szCs w:val="26"/>
              </w:rPr>
              <w:t>288,6</w:t>
            </w:r>
          </w:p>
        </w:tc>
        <w:tc>
          <w:tcPr>
            <w:tcW w:w="1242" w:type="dxa"/>
            <w:vAlign w:val="center"/>
            <w:hideMark/>
          </w:tcPr>
          <w:p w14:paraId="12F7744D" w14:textId="77777777" w:rsidR="007A1CCF" w:rsidRPr="002C6526" w:rsidRDefault="007A1CCF" w:rsidP="00C7572B">
            <w:pPr>
              <w:spacing w:before="40" w:after="40"/>
              <w:jc w:val="center"/>
              <w:rPr>
                <w:sz w:val="26"/>
                <w:szCs w:val="26"/>
              </w:rPr>
            </w:pPr>
            <w:r w:rsidRPr="002C6526">
              <w:rPr>
                <w:sz w:val="26"/>
                <w:szCs w:val="26"/>
              </w:rPr>
              <w:t>65,8</w:t>
            </w:r>
          </w:p>
        </w:tc>
        <w:tc>
          <w:tcPr>
            <w:tcW w:w="1221" w:type="dxa"/>
            <w:vAlign w:val="center"/>
            <w:hideMark/>
          </w:tcPr>
          <w:p w14:paraId="3A356A71" w14:textId="77777777" w:rsidR="007A1CCF" w:rsidRPr="002C6526" w:rsidRDefault="007A1CCF" w:rsidP="00C7572B">
            <w:pPr>
              <w:spacing w:before="40" w:after="40"/>
              <w:jc w:val="center"/>
              <w:rPr>
                <w:sz w:val="26"/>
                <w:szCs w:val="26"/>
              </w:rPr>
            </w:pPr>
            <w:r w:rsidRPr="002C6526">
              <w:rPr>
                <w:sz w:val="26"/>
                <w:szCs w:val="26"/>
              </w:rPr>
              <w:t>0,1</w:t>
            </w:r>
          </w:p>
        </w:tc>
        <w:tc>
          <w:tcPr>
            <w:tcW w:w="1151" w:type="dxa"/>
            <w:vAlign w:val="center"/>
            <w:hideMark/>
          </w:tcPr>
          <w:p w14:paraId="2E413AEE" w14:textId="77777777" w:rsidR="007A1CCF" w:rsidRPr="002C6526" w:rsidRDefault="007A1CCF" w:rsidP="00C7572B">
            <w:pPr>
              <w:spacing w:before="40" w:after="40"/>
              <w:jc w:val="center"/>
              <w:rPr>
                <w:sz w:val="26"/>
                <w:szCs w:val="26"/>
              </w:rPr>
            </w:pPr>
            <w:r w:rsidRPr="002C6526">
              <w:rPr>
                <w:sz w:val="26"/>
                <w:szCs w:val="26"/>
              </w:rPr>
              <w:t>117.520</w:t>
            </w:r>
          </w:p>
        </w:tc>
      </w:tr>
      <w:tr w:rsidR="002C6526" w:rsidRPr="002C6526" w14:paraId="28693F05" w14:textId="77777777" w:rsidTr="00EE7134">
        <w:trPr>
          <w:trHeight w:val="290"/>
        </w:trPr>
        <w:tc>
          <w:tcPr>
            <w:tcW w:w="1560" w:type="dxa"/>
            <w:vAlign w:val="center"/>
            <w:hideMark/>
          </w:tcPr>
          <w:p w14:paraId="6EE8932D" w14:textId="77777777" w:rsidR="007A1CCF" w:rsidRPr="002C6526" w:rsidRDefault="007A1CCF" w:rsidP="00C7572B">
            <w:pPr>
              <w:spacing w:before="40" w:after="40"/>
              <w:jc w:val="center"/>
              <w:rPr>
                <w:sz w:val="26"/>
                <w:szCs w:val="26"/>
              </w:rPr>
            </w:pPr>
            <w:r w:rsidRPr="002C6526">
              <w:rPr>
                <w:sz w:val="26"/>
                <w:szCs w:val="26"/>
              </w:rPr>
              <w:t>300 / 67</w:t>
            </w:r>
          </w:p>
        </w:tc>
        <w:tc>
          <w:tcPr>
            <w:tcW w:w="1558" w:type="dxa"/>
            <w:vAlign w:val="center"/>
            <w:hideMark/>
          </w:tcPr>
          <w:p w14:paraId="6B6316DD" w14:textId="77777777" w:rsidR="007A1CCF" w:rsidRPr="002C6526" w:rsidRDefault="007A1CCF" w:rsidP="00C7572B">
            <w:pPr>
              <w:spacing w:before="40" w:after="40"/>
              <w:jc w:val="center"/>
              <w:rPr>
                <w:sz w:val="26"/>
                <w:szCs w:val="26"/>
              </w:rPr>
            </w:pPr>
            <w:r w:rsidRPr="002C6526">
              <w:rPr>
                <w:sz w:val="26"/>
                <w:szCs w:val="26"/>
              </w:rPr>
              <w:t>30 × 3,50</w:t>
            </w:r>
          </w:p>
        </w:tc>
        <w:tc>
          <w:tcPr>
            <w:tcW w:w="1559" w:type="dxa"/>
            <w:vAlign w:val="center"/>
            <w:hideMark/>
          </w:tcPr>
          <w:p w14:paraId="5370FD51" w14:textId="77777777" w:rsidR="007A1CCF" w:rsidRPr="002C6526" w:rsidRDefault="007A1CCF" w:rsidP="00C7572B">
            <w:pPr>
              <w:spacing w:before="40" w:after="40"/>
              <w:jc w:val="center"/>
              <w:rPr>
                <w:sz w:val="26"/>
                <w:szCs w:val="26"/>
              </w:rPr>
            </w:pPr>
            <w:r w:rsidRPr="002C6526">
              <w:rPr>
                <w:sz w:val="26"/>
                <w:szCs w:val="26"/>
              </w:rPr>
              <w:t>7 × 3,50</w:t>
            </w:r>
          </w:p>
        </w:tc>
        <w:tc>
          <w:tcPr>
            <w:tcW w:w="1560" w:type="dxa"/>
            <w:vAlign w:val="center"/>
            <w:hideMark/>
          </w:tcPr>
          <w:p w14:paraId="30B2EEF5" w14:textId="77777777" w:rsidR="007A1CCF" w:rsidRPr="002C6526" w:rsidRDefault="007A1CCF" w:rsidP="00C7572B">
            <w:pPr>
              <w:spacing w:before="40" w:after="40"/>
              <w:jc w:val="center"/>
              <w:rPr>
                <w:sz w:val="26"/>
                <w:szCs w:val="26"/>
              </w:rPr>
            </w:pPr>
            <w:r w:rsidRPr="002C6526">
              <w:rPr>
                <w:sz w:val="26"/>
                <w:szCs w:val="26"/>
              </w:rPr>
              <w:t>288,6</w:t>
            </w:r>
          </w:p>
        </w:tc>
        <w:tc>
          <w:tcPr>
            <w:tcW w:w="1242" w:type="dxa"/>
            <w:vAlign w:val="center"/>
            <w:hideMark/>
          </w:tcPr>
          <w:p w14:paraId="5B86015F" w14:textId="77777777" w:rsidR="007A1CCF" w:rsidRPr="002C6526" w:rsidRDefault="007A1CCF" w:rsidP="00C7572B">
            <w:pPr>
              <w:spacing w:before="40" w:after="40"/>
              <w:jc w:val="center"/>
              <w:rPr>
                <w:sz w:val="26"/>
                <w:szCs w:val="26"/>
              </w:rPr>
            </w:pPr>
            <w:r w:rsidRPr="002C6526">
              <w:rPr>
                <w:sz w:val="26"/>
                <w:szCs w:val="26"/>
              </w:rPr>
              <w:t>67,3</w:t>
            </w:r>
          </w:p>
        </w:tc>
        <w:tc>
          <w:tcPr>
            <w:tcW w:w="1221" w:type="dxa"/>
            <w:vAlign w:val="center"/>
            <w:hideMark/>
          </w:tcPr>
          <w:p w14:paraId="3EEF8795" w14:textId="77777777" w:rsidR="007A1CCF" w:rsidRPr="002C6526" w:rsidRDefault="007A1CCF" w:rsidP="00C7572B">
            <w:pPr>
              <w:spacing w:before="40" w:after="40"/>
              <w:jc w:val="center"/>
              <w:rPr>
                <w:sz w:val="26"/>
                <w:szCs w:val="26"/>
              </w:rPr>
            </w:pPr>
            <w:r w:rsidRPr="002C6526">
              <w:rPr>
                <w:sz w:val="26"/>
                <w:szCs w:val="26"/>
              </w:rPr>
              <w:t>0,1</w:t>
            </w:r>
          </w:p>
        </w:tc>
        <w:tc>
          <w:tcPr>
            <w:tcW w:w="1151" w:type="dxa"/>
            <w:vAlign w:val="center"/>
            <w:hideMark/>
          </w:tcPr>
          <w:p w14:paraId="06313274" w14:textId="77777777" w:rsidR="007A1CCF" w:rsidRPr="002C6526" w:rsidRDefault="007A1CCF" w:rsidP="00C7572B">
            <w:pPr>
              <w:spacing w:before="40" w:after="40"/>
              <w:jc w:val="center"/>
              <w:rPr>
                <w:sz w:val="26"/>
                <w:szCs w:val="26"/>
              </w:rPr>
            </w:pPr>
            <w:r w:rsidRPr="002C6526">
              <w:rPr>
                <w:sz w:val="26"/>
                <w:szCs w:val="26"/>
              </w:rPr>
              <w:t>126.270</w:t>
            </w:r>
          </w:p>
        </w:tc>
      </w:tr>
      <w:tr w:rsidR="002C6526" w:rsidRPr="002C6526" w14:paraId="22EFE869" w14:textId="77777777" w:rsidTr="00EE7134">
        <w:trPr>
          <w:trHeight w:val="290"/>
        </w:trPr>
        <w:tc>
          <w:tcPr>
            <w:tcW w:w="1560" w:type="dxa"/>
            <w:vAlign w:val="center"/>
            <w:hideMark/>
          </w:tcPr>
          <w:p w14:paraId="68A3631A" w14:textId="77777777" w:rsidR="007A1CCF" w:rsidRPr="002C6526" w:rsidRDefault="007A1CCF" w:rsidP="00C7572B">
            <w:pPr>
              <w:spacing w:before="40" w:after="40"/>
              <w:jc w:val="center"/>
              <w:rPr>
                <w:sz w:val="26"/>
                <w:szCs w:val="26"/>
              </w:rPr>
            </w:pPr>
            <w:r w:rsidRPr="002C6526">
              <w:rPr>
                <w:sz w:val="26"/>
                <w:szCs w:val="26"/>
              </w:rPr>
              <w:t>300 / 204</w:t>
            </w:r>
          </w:p>
        </w:tc>
        <w:tc>
          <w:tcPr>
            <w:tcW w:w="1558" w:type="dxa"/>
            <w:vAlign w:val="center"/>
            <w:hideMark/>
          </w:tcPr>
          <w:p w14:paraId="5F1DD6CD" w14:textId="77777777" w:rsidR="007A1CCF" w:rsidRPr="002C6526" w:rsidRDefault="007A1CCF" w:rsidP="00C7572B">
            <w:pPr>
              <w:spacing w:before="40" w:after="40"/>
              <w:jc w:val="center"/>
              <w:rPr>
                <w:sz w:val="26"/>
                <w:szCs w:val="26"/>
              </w:rPr>
            </w:pPr>
            <w:r w:rsidRPr="002C6526">
              <w:rPr>
                <w:sz w:val="26"/>
                <w:szCs w:val="26"/>
              </w:rPr>
              <w:t>54 × 2,65</w:t>
            </w:r>
          </w:p>
        </w:tc>
        <w:tc>
          <w:tcPr>
            <w:tcW w:w="1559" w:type="dxa"/>
            <w:vAlign w:val="center"/>
            <w:hideMark/>
          </w:tcPr>
          <w:p w14:paraId="16C66811" w14:textId="77777777" w:rsidR="007A1CCF" w:rsidRPr="002C6526" w:rsidRDefault="007A1CCF" w:rsidP="00C7572B">
            <w:pPr>
              <w:spacing w:before="40" w:after="40"/>
              <w:jc w:val="center"/>
              <w:rPr>
                <w:sz w:val="26"/>
                <w:szCs w:val="26"/>
              </w:rPr>
            </w:pPr>
            <w:r w:rsidRPr="002C6526">
              <w:rPr>
                <w:sz w:val="26"/>
                <w:szCs w:val="26"/>
              </w:rPr>
              <w:t>37 × 2,65</w:t>
            </w:r>
          </w:p>
        </w:tc>
        <w:tc>
          <w:tcPr>
            <w:tcW w:w="1560" w:type="dxa"/>
            <w:vAlign w:val="center"/>
            <w:hideMark/>
          </w:tcPr>
          <w:p w14:paraId="549315BD" w14:textId="77777777" w:rsidR="007A1CCF" w:rsidRPr="002C6526" w:rsidRDefault="007A1CCF" w:rsidP="00C7572B">
            <w:pPr>
              <w:spacing w:before="40" w:after="40"/>
              <w:jc w:val="center"/>
              <w:rPr>
                <w:sz w:val="26"/>
                <w:szCs w:val="26"/>
              </w:rPr>
            </w:pPr>
            <w:r w:rsidRPr="002C6526">
              <w:rPr>
                <w:sz w:val="26"/>
                <w:szCs w:val="26"/>
              </w:rPr>
              <w:t>297,8</w:t>
            </w:r>
          </w:p>
        </w:tc>
        <w:tc>
          <w:tcPr>
            <w:tcW w:w="1242" w:type="dxa"/>
            <w:vAlign w:val="center"/>
            <w:hideMark/>
          </w:tcPr>
          <w:p w14:paraId="29B5CB07" w14:textId="77777777" w:rsidR="007A1CCF" w:rsidRPr="002C6526" w:rsidRDefault="007A1CCF" w:rsidP="00C7572B">
            <w:pPr>
              <w:spacing w:before="40" w:after="40"/>
              <w:jc w:val="center"/>
              <w:rPr>
                <w:sz w:val="26"/>
                <w:szCs w:val="26"/>
              </w:rPr>
            </w:pPr>
            <w:r w:rsidRPr="002C6526">
              <w:rPr>
                <w:sz w:val="26"/>
                <w:szCs w:val="26"/>
              </w:rPr>
              <w:t>204,1</w:t>
            </w:r>
          </w:p>
        </w:tc>
        <w:tc>
          <w:tcPr>
            <w:tcW w:w="1221" w:type="dxa"/>
            <w:vAlign w:val="center"/>
            <w:hideMark/>
          </w:tcPr>
          <w:p w14:paraId="3E3A9D71" w14:textId="77777777" w:rsidR="007A1CCF" w:rsidRPr="002C6526" w:rsidRDefault="007A1CCF" w:rsidP="00C7572B">
            <w:pPr>
              <w:spacing w:before="40" w:after="40"/>
              <w:jc w:val="center"/>
              <w:rPr>
                <w:sz w:val="26"/>
                <w:szCs w:val="26"/>
              </w:rPr>
            </w:pPr>
            <w:r w:rsidRPr="002C6526">
              <w:rPr>
                <w:sz w:val="26"/>
                <w:szCs w:val="26"/>
              </w:rPr>
              <w:t>0,0968</w:t>
            </w:r>
          </w:p>
        </w:tc>
        <w:tc>
          <w:tcPr>
            <w:tcW w:w="1151" w:type="dxa"/>
            <w:vAlign w:val="center"/>
            <w:hideMark/>
          </w:tcPr>
          <w:p w14:paraId="69B6BFFB" w14:textId="77777777" w:rsidR="007A1CCF" w:rsidRPr="002C6526" w:rsidRDefault="007A1CCF" w:rsidP="00C7572B">
            <w:pPr>
              <w:spacing w:before="40" w:after="40"/>
              <w:jc w:val="center"/>
              <w:rPr>
                <w:sz w:val="26"/>
                <w:szCs w:val="26"/>
              </w:rPr>
            </w:pPr>
            <w:r w:rsidRPr="002C6526">
              <w:rPr>
                <w:sz w:val="26"/>
                <w:szCs w:val="26"/>
              </w:rPr>
              <w:t>284.579</w:t>
            </w:r>
          </w:p>
        </w:tc>
      </w:tr>
      <w:tr w:rsidR="002C6526" w:rsidRPr="002C6526" w14:paraId="6F271F29" w14:textId="77777777" w:rsidTr="00EE7134">
        <w:trPr>
          <w:trHeight w:val="290"/>
        </w:trPr>
        <w:tc>
          <w:tcPr>
            <w:tcW w:w="1560" w:type="dxa"/>
            <w:vAlign w:val="center"/>
            <w:hideMark/>
          </w:tcPr>
          <w:p w14:paraId="68B3D105" w14:textId="77777777" w:rsidR="007A1CCF" w:rsidRPr="002C6526" w:rsidRDefault="007A1CCF" w:rsidP="00C7572B">
            <w:pPr>
              <w:spacing w:before="40" w:after="40"/>
              <w:jc w:val="center"/>
              <w:rPr>
                <w:sz w:val="26"/>
                <w:szCs w:val="26"/>
              </w:rPr>
            </w:pPr>
            <w:r w:rsidRPr="002C6526">
              <w:rPr>
                <w:sz w:val="26"/>
                <w:szCs w:val="26"/>
              </w:rPr>
              <w:t>330 / 30</w:t>
            </w:r>
          </w:p>
        </w:tc>
        <w:tc>
          <w:tcPr>
            <w:tcW w:w="1558" w:type="dxa"/>
            <w:vAlign w:val="center"/>
            <w:hideMark/>
          </w:tcPr>
          <w:p w14:paraId="55669497" w14:textId="77777777" w:rsidR="007A1CCF" w:rsidRPr="002C6526" w:rsidRDefault="007A1CCF" w:rsidP="00C7572B">
            <w:pPr>
              <w:spacing w:before="40" w:after="40"/>
              <w:jc w:val="center"/>
              <w:rPr>
                <w:sz w:val="26"/>
                <w:szCs w:val="26"/>
              </w:rPr>
            </w:pPr>
            <w:r w:rsidRPr="002C6526">
              <w:rPr>
                <w:sz w:val="26"/>
                <w:szCs w:val="26"/>
              </w:rPr>
              <w:t>48 × 2,98</w:t>
            </w:r>
          </w:p>
        </w:tc>
        <w:tc>
          <w:tcPr>
            <w:tcW w:w="1559" w:type="dxa"/>
            <w:vAlign w:val="center"/>
            <w:hideMark/>
          </w:tcPr>
          <w:p w14:paraId="5B5F54A6" w14:textId="77777777" w:rsidR="007A1CCF" w:rsidRPr="002C6526" w:rsidRDefault="007A1CCF" w:rsidP="00C7572B">
            <w:pPr>
              <w:spacing w:before="40" w:after="40"/>
              <w:jc w:val="center"/>
              <w:rPr>
                <w:sz w:val="26"/>
                <w:szCs w:val="26"/>
              </w:rPr>
            </w:pPr>
            <w:r w:rsidRPr="002C6526">
              <w:rPr>
                <w:sz w:val="26"/>
                <w:szCs w:val="26"/>
              </w:rPr>
              <w:t>7 × 2,30</w:t>
            </w:r>
          </w:p>
        </w:tc>
        <w:tc>
          <w:tcPr>
            <w:tcW w:w="1560" w:type="dxa"/>
            <w:vAlign w:val="center"/>
            <w:hideMark/>
          </w:tcPr>
          <w:p w14:paraId="733F3E71" w14:textId="77777777" w:rsidR="007A1CCF" w:rsidRPr="002C6526" w:rsidRDefault="007A1CCF" w:rsidP="00C7572B">
            <w:pPr>
              <w:spacing w:before="40" w:after="40"/>
              <w:jc w:val="center"/>
              <w:rPr>
                <w:sz w:val="26"/>
                <w:szCs w:val="26"/>
              </w:rPr>
            </w:pPr>
            <w:r w:rsidRPr="002C6526">
              <w:rPr>
                <w:sz w:val="26"/>
                <w:szCs w:val="26"/>
              </w:rPr>
              <w:t>334,8</w:t>
            </w:r>
          </w:p>
        </w:tc>
        <w:tc>
          <w:tcPr>
            <w:tcW w:w="1242" w:type="dxa"/>
            <w:vAlign w:val="center"/>
            <w:hideMark/>
          </w:tcPr>
          <w:p w14:paraId="5C4B6298" w14:textId="77777777" w:rsidR="007A1CCF" w:rsidRPr="002C6526" w:rsidRDefault="007A1CCF" w:rsidP="00C7572B">
            <w:pPr>
              <w:spacing w:before="40" w:after="40"/>
              <w:jc w:val="center"/>
              <w:rPr>
                <w:sz w:val="26"/>
                <w:szCs w:val="26"/>
              </w:rPr>
            </w:pPr>
            <w:r w:rsidRPr="002C6526">
              <w:rPr>
                <w:sz w:val="26"/>
                <w:szCs w:val="26"/>
              </w:rPr>
              <w:t>29,1</w:t>
            </w:r>
          </w:p>
        </w:tc>
        <w:tc>
          <w:tcPr>
            <w:tcW w:w="1221" w:type="dxa"/>
            <w:vAlign w:val="center"/>
            <w:hideMark/>
          </w:tcPr>
          <w:p w14:paraId="531250A3" w14:textId="77777777" w:rsidR="007A1CCF" w:rsidRPr="002C6526" w:rsidRDefault="007A1CCF" w:rsidP="00C7572B">
            <w:pPr>
              <w:spacing w:before="40" w:after="40"/>
              <w:jc w:val="center"/>
              <w:rPr>
                <w:sz w:val="26"/>
                <w:szCs w:val="26"/>
              </w:rPr>
            </w:pPr>
            <w:r w:rsidRPr="002C6526">
              <w:rPr>
                <w:sz w:val="26"/>
                <w:szCs w:val="26"/>
              </w:rPr>
              <w:t>0,0861</w:t>
            </w:r>
          </w:p>
        </w:tc>
        <w:tc>
          <w:tcPr>
            <w:tcW w:w="1151" w:type="dxa"/>
            <w:vAlign w:val="center"/>
            <w:hideMark/>
          </w:tcPr>
          <w:p w14:paraId="00AC5AE1" w14:textId="77777777" w:rsidR="007A1CCF" w:rsidRPr="002C6526" w:rsidRDefault="007A1CCF" w:rsidP="00C7572B">
            <w:pPr>
              <w:spacing w:before="40" w:after="40"/>
              <w:jc w:val="center"/>
              <w:rPr>
                <w:sz w:val="26"/>
                <w:szCs w:val="26"/>
              </w:rPr>
            </w:pPr>
            <w:r w:rsidRPr="002C6526">
              <w:rPr>
                <w:sz w:val="26"/>
                <w:szCs w:val="26"/>
              </w:rPr>
              <w:t>88.848</w:t>
            </w:r>
          </w:p>
        </w:tc>
      </w:tr>
      <w:tr w:rsidR="002C6526" w:rsidRPr="002C6526" w14:paraId="2B547A8C" w14:textId="77777777" w:rsidTr="00EE7134">
        <w:trPr>
          <w:trHeight w:val="290"/>
        </w:trPr>
        <w:tc>
          <w:tcPr>
            <w:tcW w:w="1560" w:type="dxa"/>
            <w:vAlign w:val="center"/>
            <w:hideMark/>
          </w:tcPr>
          <w:p w14:paraId="4AE3554A" w14:textId="77777777" w:rsidR="007A1CCF" w:rsidRPr="002C6526" w:rsidRDefault="007A1CCF" w:rsidP="00C7572B">
            <w:pPr>
              <w:spacing w:before="40" w:after="40"/>
              <w:jc w:val="center"/>
              <w:rPr>
                <w:sz w:val="26"/>
                <w:szCs w:val="26"/>
              </w:rPr>
            </w:pPr>
            <w:r w:rsidRPr="002C6526">
              <w:rPr>
                <w:sz w:val="26"/>
                <w:szCs w:val="26"/>
              </w:rPr>
              <w:t>330 / 43</w:t>
            </w:r>
          </w:p>
        </w:tc>
        <w:tc>
          <w:tcPr>
            <w:tcW w:w="1558" w:type="dxa"/>
            <w:vAlign w:val="center"/>
            <w:hideMark/>
          </w:tcPr>
          <w:p w14:paraId="0E4BE4C2" w14:textId="77777777" w:rsidR="007A1CCF" w:rsidRPr="002C6526" w:rsidRDefault="007A1CCF" w:rsidP="00C7572B">
            <w:pPr>
              <w:spacing w:before="40" w:after="40"/>
              <w:jc w:val="center"/>
              <w:rPr>
                <w:sz w:val="26"/>
                <w:szCs w:val="26"/>
              </w:rPr>
            </w:pPr>
            <w:r w:rsidRPr="002C6526">
              <w:rPr>
                <w:sz w:val="26"/>
                <w:szCs w:val="26"/>
              </w:rPr>
              <w:t>54 × 2,80</w:t>
            </w:r>
          </w:p>
        </w:tc>
        <w:tc>
          <w:tcPr>
            <w:tcW w:w="1559" w:type="dxa"/>
            <w:vAlign w:val="center"/>
            <w:hideMark/>
          </w:tcPr>
          <w:p w14:paraId="10939709" w14:textId="77777777" w:rsidR="007A1CCF" w:rsidRPr="002C6526" w:rsidRDefault="007A1CCF" w:rsidP="00C7572B">
            <w:pPr>
              <w:spacing w:before="40" w:after="40"/>
              <w:jc w:val="center"/>
              <w:rPr>
                <w:sz w:val="26"/>
                <w:szCs w:val="26"/>
              </w:rPr>
            </w:pPr>
            <w:r w:rsidRPr="002C6526">
              <w:rPr>
                <w:sz w:val="26"/>
                <w:szCs w:val="26"/>
              </w:rPr>
              <w:t>7 × 2,80</w:t>
            </w:r>
          </w:p>
        </w:tc>
        <w:tc>
          <w:tcPr>
            <w:tcW w:w="1560" w:type="dxa"/>
            <w:vAlign w:val="center"/>
            <w:hideMark/>
          </w:tcPr>
          <w:p w14:paraId="0915DC5C" w14:textId="77777777" w:rsidR="007A1CCF" w:rsidRPr="002C6526" w:rsidRDefault="007A1CCF" w:rsidP="00C7572B">
            <w:pPr>
              <w:spacing w:before="40" w:after="40"/>
              <w:jc w:val="center"/>
              <w:rPr>
                <w:sz w:val="26"/>
                <w:szCs w:val="26"/>
              </w:rPr>
            </w:pPr>
            <w:r w:rsidRPr="002C6526">
              <w:rPr>
                <w:sz w:val="26"/>
                <w:szCs w:val="26"/>
              </w:rPr>
              <w:t>332,5</w:t>
            </w:r>
          </w:p>
        </w:tc>
        <w:tc>
          <w:tcPr>
            <w:tcW w:w="1242" w:type="dxa"/>
            <w:vAlign w:val="center"/>
            <w:hideMark/>
          </w:tcPr>
          <w:p w14:paraId="26B36FB8" w14:textId="77777777" w:rsidR="007A1CCF" w:rsidRPr="002C6526" w:rsidRDefault="007A1CCF" w:rsidP="00C7572B">
            <w:pPr>
              <w:spacing w:before="40" w:after="40"/>
              <w:jc w:val="center"/>
              <w:rPr>
                <w:sz w:val="26"/>
                <w:szCs w:val="26"/>
              </w:rPr>
            </w:pPr>
            <w:r w:rsidRPr="002C6526">
              <w:rPr>
                <w:sz w:val="26"/>
                <w:szCs w:val="26"/>
              </w:rPr>
              <w:t>43,1</w:t>
            </w:r>
          </w:p>
        </w:tc>
        <w:tc>
          <w:tcPr>
            <w:tcW w:w="1221" w:type="dxa"/>
            <w:vAlign w:val="center"/>
            <w:hideMark/>
          </w:tcPr>
          <w:p w14:paraId="4CD1A575" w14:textId="77777777" w:rsidR="007A1CCF" w:rsidRPr="002C6526" w:rsidRDefault="007A1CCF" w:rsidP="00C7572B">
            <w:pPr>
              <w:spacing w:before="40" w:after="40"/>
              <w:jc w:val="center"/>
              <w:rPr>
                <w:sz w:val="26"/>
                <w:szCs w:val="26"/>
              </w:rPr>
            </w:pPr>
            <w:r w:rsidRPr="002C6526">
              <w:rPr>
                <w:sz w:val="26"/>
                <w:szCs w:val="26"/>
              </w:rPr>
              <w:t>0,0869</w:t>
            </w:r>
          </w:p>
        </w:tc>
        <w:tc>
          <w:tcPr>
            <w:tcW w:w="1151" w:type="dxa"/>
            <w:vAlign w:val="center"/>
            <w:hideMark/>
          </w:tcPr>
          <w:p w14:paraId="21C55B83" w14:textId="77777777" w:rsidR="007A1CCF" w:rsidRPr="002C6526" w:rsidRDefault="007A1CCF" w:rsidP="00C7572B">
            <w:pPr>
              <w:spacing w:before="40" w:after="40"/>
              <w:jc w:val="center"/>
              <w:rPr>
                <w:sz w:val="26"/>
                <w:szCs w:val="26"/>
              </w:rPr>
            </w:pPr>
            <w:r w:rsidRPr="002C6526">
              <w:rPr>
                <w:sz w:val="26"/>
                <w:szCs w:val="26"/>
              </w:rPr>
              <w:t>103.784</w:t>
            </w:r>
          </w:p>
        </w:tc>
      </w:tr>
      <w:tr w:rsidR="002C6526" w:rsidRPr="002C6526" w14:paraId="48525677" w14:textId="77777777" w:rsidTr="00EE7134">
        <w:trPr>
          <w:trHeight w:val="290"/>
        </w:trPr>
        <w:tc>
          <w:tcPr>
            <w:tcW w:w="1560" w:type="dxa"/>
            <w:vAlign w:val="center"/>
            <w:hideMark/>
          </w:tcPr>
          <w:p w14:paraId="62EE0B0C" w14:textId="77777777" w:rsidR="007A1CCF" w:rsidRPr="002C6526" w:rsidRDefault="007A1CCF" w:rsidP="00C7572B">
            <w:pPr>
              <w:spacing w:before="40" w:after="40"/>
              <w:jc w:val="center"/>
              <w:rPr>
                <w:sz w:val="26"/>
                <w:szCs w:val="26"/>
              </w:rPr>
            </w:pPr>
            <w:r w:rsidRPr="002C6526">
              <w:rPr>
                <w:sz w:val="26"/>
                <w:szCs w:val="26"/>
              </w:rPr>
              <w:t>400 / 18</w:t>
            </w:r>
          </w:p>
        </w:tc>
        <w:tc>
          <w:tcPr>
            <w:tcW w:w="1558" w:type="dxa"/>
            <w:vAlign w:val="center"/>
            <w:hideMark/>
          </w:tcPr>
          <w:p w14:paraId="612AC26B" w14:textId="77777777" w:rsidR="007A1CCF" w:rsidRPr="002C6526" w:rsidRDefault="007A1CCF" w:rsidP="00C7572B">
            <w:pPr>
              <w:spacing w:before="40" w:after="40"/>
              <w:jc w:val="center"/>
              <w:rPr>
                <w:sz w:val="26"/>
                <w:szCs w:val="26"/>
              </w:rPr>
            </w:pPr>
            <w:r w:rsidRPr="002C6526">
              <w:rPr>
                <w:sz w:val="26"/>
                <w:szCs w:val="26"/>
              </w:rPr>
              <w:t>42 × 3,40</w:t>
            </w:r>
          </w:p>
        </w:tc>
        <w:tc>
          <w:tcPr>
            <w:tcW w:w="1559" w:type="dxa"/>
            <w:vAlign w:val="center"/>
            <w:hideMark/>
          </w:tcPr>
          <w:p w14:paraId="407174C3" w14:textId="77777777" w:rsidR="007A1CCF" w:rsidRPr="002C6526" w:rsidRDefault="007A1CCF" w:rsidP="00C7572B">
            <w:pPr>
              <w:spacing w:before="40" w:after="40"/>
              <w:jc w:val="center"/>
              <w:rPr>
                <w:sz w:val="26"/>
                <w:szCs w:val="26"/>
              </w:rPr>
            </w:pPr>
            <w:r w:rsidRPr="002C6526">
              <w:rPr>
                <w:sz w:val="26"/>
                <w:szCs w:val="26"/>
              </w:rPr>
              <w:t>7 × 1,85</w:t>
            </w:r>
          </w:p>
        </w:tc>
        <w:tc>
          <w:tcPr>
            <w:tcW w:w="1560" w:type="dxa"/>
            <w:vAlign w:val="center"/>
            <w:hideMark/>
          </w:tcPr>
          <w:p w14:paraId="5B993A46" w14:textId="77777777" w:rsidR="007A1CCF" w:rsidRPr="002C6526" w:rsidRDefault="007A1CCF" w:rsidP="00C7572B">
            <w:pPr>
              <w:spacing w:before="40" w:after="40"/>
              <w:jc w:val="center"/>
              <w:rPr>
                <w:sz w:val="26"/>
                <w:szCs w:val="26"/>
              </w:rPr>
            </w:pPr>
            <w:r w:rsidRPr="002C6526">
              <w:rPr>
                <w:sz w:val="26"/>
                <w:szCs w:val="26"/>
              </w:rPr>
              <w:t>381,3</w:t>
            </w:r>
          </w:p>
        </w:tc>
        <w:tc>
          <w:tcPr>
            <w:tcW w:w="1242" w:type="dxa"/>
            <w:vAlign w:val="center"/>
            <w:hideMark/>
          </w:tcPr>
          <w:p w14:paraId="205D7CAD" w14:textId="77777777" w:rsidR="007A1CCF" w:rsidRPr="002C6526" w:rsidRDefault="007A1CCF" w:rsidP="00C7572B">
            <w:pPr>
              <w:spacing w:before="40" w:after="40"/>
              <w:jc w:val="center"/>
              <w:rPr>
                <w:sz w:val="26"/>
                <w:szCs w:val="26"/>
              </w:rPr>
            </w:pPr>
            <w:r w:rsidRPr="002C6526">
              <w:rPr>
                <w:sz w:val="26"/>
                <w:szCs w:val="26"/>
              </w:rPr>
              <w:t>18,8</w:t>
            </w:r>
          </w:p>
        </w:tc>
        <w:tc>
          <w:tcPr>
            <w:tcW w:w="1221" w:type="dxa"/>
            <w:vAlign w:val="center"/>
            <w:hideMark/>
          </w:tcPr>
          <w:p w14:paraId="3D84CC3E" w14:textId="77777777" w:rsidR="007A1CCF" w:rsidRPr="002C6526" w:rsidRDefault="007A1CCF" w:rsidP="00C7572B">
            <w:pPr>
              <w:spacing w:before="40" w:after="40"/>
              <w:jc w:val="center"/>
              <w:rPr>
                <w:sz w:val="26"/>
                <w:szCs w:val="26"/>
              </w:rPr>
            </w:pPr>
            <w:r w:rsidRPr="002C6526">
              <w:rPr>
                <w:sz w:val="26"/>
                <w:szCs w:val="26"/>
              </w:rPr>
              <w:t>0,0758</w:t>
            </w:r>
          </w:p>
        </w:tc>
        <w:tc>
          <w:tcPr>
            <w:tcW w:w="1151" w:type="dxa"/>
            <w:vAlign w:val="center"/>
            <w:hideMark/>
          </w:tcPr>
          <w:p w14:paraId="2A9C46BC" w14:textId="77777777" w:rsidR="007A1CCF" w:rsidRPr="002C6526" w:rsidRDefault="007A1CCF" w:rsidP="00C7572B">
            <w:pPr>
              <w:spacing w:before="40" w:after="40"/>
              <w:jc w:val="center"/>
              <w:rPr>
                <w:sz w:val="26"/>
                <w:szCs w:val="26"/>
              </w:rPr>
            </w:pPr>
            <w:r w:rsidRPr="002C6526">
              <w:rPr>
                <w:sz w:val="26"/>
                <w:szCs w:val="26"/>
              </w:rPr>
              <w:t>85.600</w:t>
            </w:r>
          </w:p>
        </w:tc>
      </w:tr>
      <w:tr w:rsidR="002C6526" w:rsidRPr="002C6526" w14:paraId="5AED9897" w14:textId="77777777" w:rsidTr="00EE7134">
        <w:trPr>
          <w:trHeight w:val="290"/>
        </w:trPr>
        <w:tc>
          <w:tcPr>
            <w:tcW w:w="1560" w:type="dxa"/>
            <w:vAlign w:val="center"/>
            <w:hideMark/>
          </w:tcPr>
          <w:p w14:paraId="19CBE79A" w14:textId="77777777" w:rsidR="007A1CCF" w:rsidRPr="002C6526" w:rsidRDefault="007A1CCF" w:rsidP="00C7572B">
            <w:pPr>
              <w:spacing w:before="40" w:after="40"/>
              <w:jc w:val="center"/>
              <w:rPr>
                <w:sz w:val="26"/>
                <w:szCs w:val="26"/>
              </w:rPr>
            </w:pPr>
            <w:r w:rsidRPr="002C6526">
              <w:rPr>
                <w:sz w:val="26"/>
                <w:szCs w:val="26"/>
              </w:rPr>
              <w:t>400 / 22</w:t>
            </w:r>
          </w:p>
        </w:tc>
        <w:tc>
          <w:tcPr>
            <w:tcW w:w="1558" w:type="dxa"/>
            <w:vAlign w:val="center"/>
            <w:hideMark/>
          </w:tcPr>
          <w:p w14:paraId="3E80C6A7" w14:textId="77777777" w:rsidR="007A1CCF" w:rsidRPr="002C6526" w:rsidRDefault="007A1CCF" w:rsidP="00C7572B">
            <w:pPr>
              <w:spacing w:before="40" w:after="40"/>
              <w:jc w:val="center"/>
              <w:rPr>
                <w:sz w:val="26"/>
                <w:szCs w:val="26"/>
              </w:rPr>
            </w:pPr>
            <w:r w:rsidRPr="002C6526">
              <w:rPr>
                <w:sz w:val="26"/>
                <w:szCs w:val="26"/>
              </w:rPr>
              <w:t>76 × 2,57</w:t>
            </w:r>
          </w:p>
        </w:tc>
        <w:tc>
          <w:tcPr>
            <w:tcW w:w="1559" w:type="dxa"/>
            <w:vAlign w:val="center"/>
            <w:hideMark/>
          </w:tcPr>
          <w:p w14:paraId="6D51C7FC" w14:textId="77777777" w:rsidR="007A1CCF" w:rsidRPr="002C6526" w:rsidRDefault="007A1CCF" w:rsidP="00C7572B">
            <w:pPr>
              <w:spacing w:before="40" w:after="40"/>
              <w:jc w:val="center"/>
              <w:rPr>
                <w:sz w:val="26"/>
                <w:szCs w:val="26"/>
              </w:rPr>
            </w:pPr>
            <w:r w:rsidRPr="002C6526">
              <w:rPr>
                <w:sz w:val="26"/>
                <w:szCs w:val="26"/>
              </w:rPr>
              <w:t>7 × 2,00</w:t>
            </w:r>
          </w:p>
        </w:tc>
        <w:tc>
          <w:tcPr>
            <w:tcW w:w="1560" w:type="dxa"/>
            <w:vAlign w:val="center"/>
            <w:hideMark/>
          </w:tcPr>
          <w:p w14:paraId="75720E26" w14:textId="77777777" w:rsidR="007A1CCF" w:rsidRPr="002C6526" w:rsidRDefault="007A1CCF" w:rsidP="00C7572B">
            <w:pPr>
              <w:spacing w:before="40" w:after="40"/>
              <w:jc w:val="center"/>
              <w:rPr>
                <w:sz w:val="26"/>
                <w:szCs w:val="26"/>
              </w:rPr>
            </w:pPr>
            <w:r w:rsidRPr="002C6526">
              <w:rPr>
                <w:sz w:val="26"/>
                <w:szCs w:val="26"/>
              </w:rPr>
              <w:t>394,2</w:t>
            </w:r>
          </w:p>
        </w:tc>
        <w:tc>
          <w:tcPr>
            <w:tcW w:w="1242" w:type="dxa"/>
            <w:vAlign w:val="center"/>
            <w:hideMark/>
          </w:tcPr>
          <w:p w14:paraId="3395AE88" w14:textId="77777777" w:rsidR="007A1CCF" w:rsidRPr="002C6526" w:rsidRDefault="007A1CCF" w:rsidP="00C7572B">
            <w:pPr>
              <w:spacing w:before="40" w:after="40"/>
              <w:jc w:val="center"/>
              <w:rPr>
                <w:sz w:val="26"/>
                <w:szCs w:val="26"/>
              </w:rPr>
            </w:pPr>
            <w:r w:rsidRPr="002C6526">
              <w:rPr>
                <w:sz w:val="26"/>
                <w:szCs w:val="26"/>
              </w:rPr>
              <w:t>22</w:t>
            </w:r>
          </w:p>
        </w:tc>
        <w:tc>
          <w:tcPr>
            <w:tcW w:w="1221" w:type="dxa"/>
            <w:vAlign w:val="center"/>
            <w:hideMark/>
          </w:tcPr>
          <w:p w14:paraId="10557273" w14:textId="77777777" w:rsidR="007A1CCF" w:rsidRPr="002C6526" w:rsidRDefault="007A1CCF" w:rsidP="00C7572B">
            <w:pPr>
              <w:spacing w:before="40" w:after="40"/>
              <w:jc w:val="center"/>
              <w:rPr>
                <w:sz w:val="26"/>
                <w:szCs w:val="26"/>
              </w:rPr>
            </w:pPr>
            <w:r w:rsidRPr="002C6526">
              <w:rPr>
                <w:sz w:val="26"/>
                <w:szCs w:val="26"/>
              </w:rPr>
              <w:t>0,0733</w:t>
            </w:r>
          </w:p>
        </w:tc>
        <w:tc>
          <w:tcPr>
            <w:tcW w:w="1151" w:type="dxa"/>
            <w:vAlign w:val="center"/>
            <w:hideMark/>
          </w:tcPr>
          <w:p w14:paraId="39144D7D" w14:textId="77777777" w:rsidR="007A1CCF" w:rsidRPr="002C6526" w:rsidRDefault="007A1CCF" w:rsidP="00C7572B">
            <w:pPr>
              <w:spacing w:before="40" w:after="40"/>
              <w:jc w:val="center"/>
              <w:rPr>
                <w:sz w:val="26"/>
                <w:szCs w:val="26"/>
              </w:rPr>
            </w:pPr>
            <w:r w:rsidRPr="002C6526">
              <w:rPr>
                <w:sz w:val="26"/>
                <w:szCs w:val="26"/>
              </w:rPr>
              <w:t>95.115</w:t>
            </w:r>
          </w:p>
        </w:tc>
      </w:tr>
      <w:tr w:rsidR="002C6526" w:rsidRPr="002C6526" w14:paraId="4D9C7D2A" w14:textId="77777777" w:rsidTr="00EE7134">
        <w:trPr>
          <w:trHeight w:val="290"/>
        </w:trPr>
        <w:tc>
          <w:tcPr>
            <w:tcW w:w="1560" w:type="dxa"/>
            <w:vAlign w:val="center"/>
            <w:hideMark/>
          </w:tcPr>
          <w:p w14:paraId="6803AD13" w14:textId="77777777" w:rsidR="007A1CCF" w:rsidRPr="002C6526" w:rsidRDefault="007A1CCF" w:rsidP="00C7572B">
            <w:pPr>
              <w:spacing w:before="40" w:after="40"/>
              <w:jc w:val="center"/>
              <w:rPr>
                <w:sz w:val="26"/>
                <w:szCs w:val="26"/>
              </w:rPr>
            </w:pPr>
            <w:r w:rsidRPr="002C6526">
              <w:rPr>
                <w:sz w:val="26"/>
                <w:szCs w:val="26"/>
              </w:rPr>
              <w:t>400 / 51</w:t>
            </w:r>
          </w:p>
        </w:tc>
        <w:tc>
          <w:tcPr>
            <w:tcW w:w="1558" w:type="dxa"/>
            <w:vAlign w:val="center"/>
            <w:hideMark/>
          </w:tcPr>
          <w:p w14:paraId="70139208" w14:textId="77777777" w:rsidR="007A1CCF" w:rsidRPr="002C6526" w:rsidRDefault="007A1CCF" w:rsidP="00C7572B">
            <w:pPr>
              <w:spacing w:before="40" w:after="40"/>
              <w:jc w:val="center"/>
              <w:rPr>
                <w:sz w:val="26"/>
                <w:szCs w:val="26"/>
              </w:rPr>
            </w:pPr>
            <w:r w:rsidRPr="002C6526">
              <w:rPr>
                <w:sz w:val="26"/>
                <w:szCs w:val="26"/>
              </w:rPr>
              <w:t>54 × 3,05</w:t>
            </w:r>
          </w:p>
        </w:tc>
        <w:tc>
          <w:tcPr>
            <w:tcW w:w="1559" w:type="dxa"/>
            <w:vAlign w:val="center"/>
            <w:hideMark/>
          </w:tcPr>
          <w:p w14:paraId="39D63ED5" w14:textId="77777777" w:rsidR="007A1CCF" w:rsidRPr="002C6526" w:rsidRDefault="007A1CCF" w:rsidP="00C7572B">
            <w:pPr>
              <w:spacing w:before="40" w:after="40"/>
              <w:jc w:val="center"/>
              <w:rPr>
                <w:sz w:val="26"/>
                <w:szCs w:val="26"/>
              </w:rPr>
            </w:pPr>
            <w:r w:rsidRPr="002C6526">
              <w:rPr>
                <w:sz w:val="26"/>
                <w:szCs w:val="26"/>
              </w:rPr>
              <w:t>7 × 3,05</w:t>
            </w:r>
          </w:p>
        </w:tc>
        <w:tc>
          <w:tcPr>
            <w:tcW w:w="1560" w:type="dxa"/>
            <w:vAlign w:val="center"/>
            <w:hideMark/>
          </w:tcPr>
          <w:p w14:paraId="6B354A04" w14:textId="77777777" w:rsidR="007A1CCF" w:rsidRPr="002C6526" w:rsidRDefault="007A1CCF" w:rsidP="00C7572B">
            <w:pPr>
              <w:spacing w:before="40" w:after="40"/>
              <w:jc w:val="center"/>
              <w:rPr>
                <w:sz w:val="26"/>
                <w:szCs w:val="26"/>
              </w:rPr>
            </w:pPr>
            <w:r w:rsidRPr="002C6526">
              <w:rPr>
                <w:sz w:val="26"/>
                <w:szCs w:val="26"/>
              </w:rPr>
              <w:t>394,5</w:t>
            </w:r>
          </w:p>
        </w:tc>
        <w:tc>
          <w:tcPr>
            <w:tcW w:w="1242" w:type="dxa"/>
            <w:vAlign w:val="center"/>
            <w:hideMark/>
          </w:tcPr>
          <w:p w14:paraId="76657715" w14:textId="77777777" w:rsidR="007A1CCF" w:rsidRPr="002C6526" w:rsidRDefault="007A1CCF" w:rsidP="00C7572B">
            <w:pPr>
              <w:spacing w:before="40" w:after="40"/>
              <w:jc w:val="center"/>
              <w:rPr>
                <w:sz w:val="26"/>
                <w:szCs w:val="26"/>
              </w:rPr>
            </w:pPr>
            <w:r w:rsidRPr="002C6526">
              <w:rPr>
                <w:sz w:val="26"/>
                <w:szCs w:val="26"/>
              </w:rPr>
              <w:t>51,1</w:t>
            </w:r>
          </w:p>
        </w:tc>
        <w:tc>
          <w:tcPr>
            <w:tcW w:w="1221" w:type="dxa"/>
            <w:vAlign w:val="center"/>
            <w:hideMark/>
          </w:tcPr>
          <w:p w14:paraId="2D9655BE" w14:textId="77777777" w:rsidR="007A1CCF" w:rsidRPr="002C6526" w:rsidRDefault="007A1CCF" w:rsidP="00C7572B">
            <w:pPr>
              <w:spacing w:before="40" w:after="40"/>
              <w:jc w:val="center"/>
              <w:rPr>
                <w:sz w:val="26"/>
                <w:szCs w:val="26"/>
              </w:rPr>
            </w:pPr>
            <w:r w:rsidRPr="002C6526">
              <w:rPr>
                <w:sz w:val="26"/>
                <w:szCs w:val="26"/>
              </w:rPr>
              <w:t>0,0733</w:t>
            </w:r>
          </w:p>
        </w:tc>
        <w:tc>
          <w:tcPr>
            <w:tcW w:w="1151" w:type="dxa"/>
            <w:vAlign w:val="center"/>
            <w:hideMark/>
          </w:tcPr>
          <w:p w14:paraId="7B643043" w14:textId="77777777" w:rsidR="007A1CCF" w:rsidRPr="002C6526" w:rsidRDefault="007A1CCF" w:rsidP="00C7572B">
            <w:pPr>
              <w:spacing w:before="40" w:after="40"/>
              <w:jc w:val="center"/>
              <w:rPr>
                <w:sz w:val="26"/>
                <w:szCs w:val="26"/>
              </w:rPr>
            </w:pPr>
            <w:r w:rsidRPr="002C6526">
              <w:rPr>
                <w:sz w:val="26"/>
                <w:szCs w:val="26"/>
              </w:rPr>
              <w:t>120.481</w:t>
            </w:r>
          </w:p>
        </w:tc>
      </w:tr>
      <w:tr w:rsidR="002C6526" w:rsidRPr="002C6526" w14:paraId="0D454C82" w14:textId="77777777" w:rsidTr="00EE7134">
        <w:trPr>
          <w:trHeight w:val="290"/>
        </w:trPr>
        <w:tc>
          <w:tcPr>
            <w:tcW w:w="1560" w:type="dxa"/>
            <w:vAlign w:val="center"/>
            <w:hideMark/>
          </w:tcPr>
          <w:p w14:paraId="077A93CC" w14:textId="77777777" w:rsidR="007A1CCF" w:rsidRPr="002C6526" w:rsidRDefault="007A1CCF" w:rsidP="00C7572B">
            <w:pPr>
              <w:spacing w:before="40" w:after="40"/>
              <w:jc w:val="center"/>
              <w:rPr>
                <w:sz w:val="26"/>
                <w:szCs w:val="26"/>
              </w:rPr>
            </w:pPr>
            <w:r w:rsidRPr="002C6526">
              <w:rPr>
                <w:sz w:val="26"/>
                <w:szCs w:val="26"/>
              </w:rPr>
              <w:t>400 / 64</w:t>
            </w:r>
          </w:p>
        </w:tc>
        <w:tc>
          <w:tcPr>
            <w:tcW w:w="1558" w:type="dxa"/>
            <w:vAlign w:val="center"/>
            <w:hideMark/>
          </w:tcPr>
          <w:p w14:paraId="04849CEE" w14:textId="77777777" w:rsidR="007A1CCF" w:rsidRPr="002C6526" w:rsidRDefault="007A1CCF" w:rsidP="00C7572B">
            <w:pPr>
              <w:spacing w:before="40" w:after="40"/>
              <w:jc w:val="center"/>
              <w:rPr>
                <w:sz w:val="26"/>
                <w:szCs w:val="26"/>
              </w:rPr>
            </w:pPr>
            <w:r w:rsidRPr="002C6526">
              <w:rPr>
                <w:sz w:val="26"/>
                <w:szCs w:val="26"/>
              </w:rPr>
              <w:t>26 × 4,37</w:t>
            </w:r>
          </w:p>
        </w:tc>
        <w:tc>
          <w:tcPr>
            <w:tcW w:w="1559" w:type="dxa"/>
            <w:vAlign w:val="center"/>
            <w:hideMark/>
          </w:tcPr>
          <w:p w14:paraId="6E850331" w14:textId="77777777" w:rsidR="007A1CCF" w:rsidRPr="002C6526" w:rsidRDefault="007A1CCF" w:rsidP="00C7572B">
            <w:pPr>
              <w:spacing w:before="40" w:after="40"/>
              <w:jc w:val="center"/>
              <w:rPr>
                <w:sz w:val="26"/>
                <w:szCs w:val="26"/>
              </w:rPr>
            </w:pPr>
            <w:r w:rsidRPr="002C6526">
              <w:rPr>
                <w:sz w:val="26"/>
                <w:szCs w:val="26"/>
              </w:rPr>
              <w:t>7 × 3,40</w:t>
            </w:r>
          </w:p>
        </w:tc>
        <w:tc>
          <w:tcPr>
            <w:tcW w:w="1560" w:type="dxa"/>
            <w:vAlign w:val="center"/>
            <w:hideMark/>
          </w:tcPr>
          <w:p w14:paraId="7FD8597F" w14:textId="77777777" w:rsidR="007A1CCF" w:rsidRPr="002C6526" w:rsidRDefault="007A1CCF" w:rsidP="00C7572B">
            <w:pPr>
              <w:spacing w:before="40" w:after="40"/>
              <w:jc w:val="center"/>
              <w:rPr>
                <w:sz w:val="26"/>
                <w:szCs w:val="26"/>
              </w:rPr>
            </w:pPr>
            <w:r w:rsidRPr="002C6526">
              <w:rPr>
                <w:sz w:val="26"/>
                <w:szCs w:val="26"/>
              </w:rPr>
              <w:t>390</w:t>
            </w:r>
          </w:p>
        </w:tc>
        <w:tc>
          <w:tcPr>
            <w:tcW w:w="1242" w:type="dxa"/>
            <w:vAlign w:val="center"/>
            <w:hideMark/>
          </w:tcPr>
          <w:p w14:paraId="29EE5027" w14:textId="77777777" w:rsidR="007A1CCF" w:rsidRPr="002C6526" w:rsidRDefault="007A1CCF" w:rsidP="00C7572B">
            <w:pPr>
              <w:spacing w:before="40" w:after="40"/>
              <w:jc w:val="center"/>
              <w:rPr>
                <w:sz w:val="26"/>
                <w:szCs w:val="26"/>
              </w:rPr>
            </w:pPr>
            <w:r w:rsidRPr="002C6526">
              <w:rPr>
                <w:sz w:val="26"/>
                <w:szCs w:val="26"/>
              </w:rPr>
              <w:t>63,6</w:t>
            </w:r>
          </w:p>
        </w:tc>
        <w:tc>
          <w:tcPr>
            <w:tcW w:w="1221" w:type="dxa"/>
            <w:vAlign w:val="center"/>
            <w:hideMark/>
          </w:tcPr>
          <w:p w14:paraId="3685BB1D" w14:textId="77777777" w:rsidR="007A1CCF" w:rsidRPr="002C6526" w:rsidRDefault="007A1CCF" w:rsidP="00C7572B">
            <w:pPr>
              <w:spacing w:before="40" w:after="40"/>
              <w:jc w:val="center"/>
              <w:rPr>
                <w:sz w:val="26"/>
                <w:szCs w:val="26"/>
              </w:rPr>
            </w:pPr>
            <w:r w:rsidRPr="002C6526">
              <w:rPr>
                <w:sz w:val="26"/>
                <w:szCs w:val="26"/>
              </w:rPr>
              <w:t>0,0741</w:t>
            </w:r>
          </w:p>
        </w:tc>
        <w:tc>
          <w:tcPr>
            <w:tcW w:w="1151" w:type="dxa"/>
            <w:vAlign w:val="center"/>
            <w:hideMark/>
          </w:tcPr>
          <w:p w14:paraId="4368244C" w14:textId="77777777" w:rsidR="007A1CCF" w:rsidRPr="002C6526" w:rsidRDefault="007A1CCF" w:rsidP="00C7572B">
            <w:pPr>
              <w:spacing w:before="40" w:after="40"/>
              <w:jc w:val="center"/>
              <w:rPr>
                <w:sz w:val="26"/>
                <w:szCs w:val="26"/>
              </w:rPr>
            </w:pPr>
            <w:r w:rsidRPr="002C6526">
              <w:rPr>
                <w:sz w:val="26"/>
                <w:szCs w:val="26"/>
              </w:rPr>
              <w:t>129.183</w:t>
            </w:r>
          </w:p>
        </w:tc>
      </w:tr>
      <w:tr w:rsidR="006037DB" w:rsidRPr="002C6526" w14:paraId="3CB0174C" w14:textId="77777777" w:rsidTr="00EE7134">
        <w:trPr>
          <w:trHeight w:val="290"/>
        </w:trPr>
        <w:tc>
          <w:tcPr>
            <w:tcW w:w="1560" w:type="dxa"/>
            <w:vAlign w:val="center"/>
            <w:hideMark/>
          </w:tcPr>
          <w:p w14:paraId="3694C2FC" w14:textId="77777777" w:rsidR="007A1CCF" w:rsidRPr="002C6526" w:rsidRDefault="007A1CCF" w:rsidP="00C7572B">
            <w:pPr>
              <w:spacing w:before="40" w:after="40"/>
              <w:jc w:val="center"/>
              <w:rPr>
                <w:sz w:val="26"/>
                <w:szCs w:val="26"/>
              </w:rPr>
            </w:pPr>
            <w:r w:rsidRPr="002C6526">
              <w:rPr>
                <w:sz w:val="26"/>
                <w:szCs w:val="26"/>
              </w:rPr>
              <w:t>400 / 93</w:t>
            </w:r>
          </w:p>
        </w:tc>
        <w:tc>
          <w:tcPr>
            <w:tcW w:w="1558" w:type="dxa"/>
            <w:vAlign w:val="center"/>
            <w:hideMark/>
          </w:tcPr>
          <w:p w14:paraId="04091A63" w14:textId="77777777" w:rsidR="007A1CCF" w:rsidRPr="002C6526" w:rsidRDefault="007A1CCF" w:rsidP="00C7572B">
            <w:pPr>
              <w:spacing w:before="40" w:after="40"/>
              <w:jc w:val="center"/>
              <w:rPr>
                <w:sz w:val="26"/>
                <w:szCs w:val="26"/>
              </w:rPr>
            </w:pPr>
            <w:r w:rsidRPr="002C6526">
              <w:rPr>
                <w:sz w:val="26"/>
                <w:szCs w:val="26"/>
              </w:rPr>
              <w:t>30 × 4,15</w:t>
            </w:r>
          </w:p>
        </w:tc>
        <w:tc>
          <w:tcPr>
            <w:tcW w:w="1559" w:type="dxa"/>
            <w:vAlign w:val="center"/>
            <w:hideMark/>
          </w:tcPr>
          <w:p w14:paraId="6C45FD76" w14:textId="77777777" w:rsidR="007A1CCF" w:rsidRPr="002C6526" w:rsidRDefault="007A1CCF" w:rsidP="00C7572B">
            <w:pPr>
              <w:spacing w:before="40" w:after="40"/>
              <w:jc w:val="center"/>
              <w:rPr>
                <w:sz w:val="26"/>
                <w:szCs w:val="26"/>
              </w:rPr>
            </w:pPr>
            <w:r w:rsidRPr="002C6526">
              <w:rPr>
                <w:sz w:val="26"/>
                <w:szCs w:val="26"/>
              </w:rPr>
              <w:t>19 × 2,50</w:t>
            </w:r>
          </w:p>
        </w:tc>
        <w:tc>
          <w:tcPr>
            <w:tcW w:w="1560" w:type="dxa"/>
            <w:vAlign w:val="center"/>
            <w:hideMark/>
          </w:tcPr>
          <w:p w14:paraId="54198C3B" w14:textId="77777777" w:rsidR="007A1CCF" w:rsidRPr="002C6526" w:rsidRDefault="007A1CCF" w:rsidP="00C7572B">
            <w:pPr>
              <w:spacing w:before="40" w:after="40"/>
              <w:jc w:val="center"/>
              <w:rPr>
                <w:sz w:val="26"/>
                <w:szCs w:val="26"/>
              </w:rPr>
            </w:pPr>
            <w:r w:rsidRPr="002C6526">
              <w:rPr>
                <w:sz w:val="26"/>
                <w:szCs w:val="26"/>
              </w:rPr>
              <w:t>405,8</w:t>
            </w:r>
          </w:p>
        </w:tc>
        <w:tc>
          <w:tcPr>
            <w:tcW w:w="1242" w:type="dxa"/>
            <w:vAlign w:val="center"/>
            <w:hideMark/>
          </w:tcPr>
          <w:p w14:paraId="732590B7" w14:textId="77777777" w:rsidR="007A1CCF" w:rsidRPr="002C6526" w:rsidRDefault="007A1CCF" w:rsidP="00C7572B">
            <w:pPr>
              <w:spacing w:before="40" w:after="40"/>
              <w:jc w:val="center"/>
              <w:rPr>
                <w:sz w:val="26"/>
                <w:szCs w:val="26"/>
              </w:rPr>
            </w:pPr>
            <w:r w:rsidRPr="002C6526">
              <w:rPr>
                <w:sz w:val="26"/>
                <w:szCs w:val="26"/>
              </w:rPr>
              <w:t>93,3</w:t>
            </w:r>
          </w:p>
        </w:tc>
        <w:tc>
          <w:tcPr>
            <w:tcW w:w="1221" w:type="dxa"/>
            <w:vAlign w:val="center"/>
            <w:hideMark/>
          </w:tcPr>
          <w:p w14:paraId="032DC228" w14:textId="77777777" w:rsidR="007A1CCF" w:rsidRPr="002C6526" w:rsidRDefault="007A1CCF" w:rsidP="00C7572B">
            <w:pPr>
              <w:spacing w:before="40" w:after="40"/>
              <w:jc w:val="center"/>
              <w:rPr>
                <w:sz w:val="26"/>
                <w:szCs w:val="26"/>
              </w:rPr>
            </w:pPr>
            <w:r w:rsidRPr="002C6526">
              <w:rPr>
                <w:sz w:val="26"/>
                <w:szCs w:val="26"/>
              </w:rPr>
              <w:t>0,0711</w:t>
            </w:r>
          </w:p>
        </w:tc>
        <w:tc>
          <w:tcPr>
            <w:tcW w:w="1151" w:type="dxa"/>
            <w:vAlign w:val="center"/>
            <w:hideMark/>
          </w:tcPr>
          <w:p w14:paraId="0D7E2DCF" w14:textId="77777777" w:rsidR="007A1CCF" w:rsidRPr="002C6526" w:rsidRDefault="007A1CCF" w:rsidP="00C7572B">
            <w:pPr>
              <w:spacing w:before="40" w:after="40"/>
              <w:jc w:val="center"/>
              <w:rPr>
                <w:sz w:val="26"/>
                <w:szCs w:val="26"/>
              </w:rPr>
            </w:pPr>
            <w:r w:rsidRPr="002C6526">
              <w:rPr>
                <w:sz w:val="26"/>
                <w:szCs w:val="26"/>
              </w:rPr>
              <w:t>173.715</w:t>
            </w:r>
          </w:p>
        </w:tc>
      </w:tr>
    </w:tbl>
    <w:p w14:paraId="23562A89" w14:textId="77777777" w:rsidR="00EE7134" w:rsidRPr="002C6526" w:rsidRDefault="00EE7134" w:rsidP="007A1CCF">
      <w:pPr>
        <w:pStyle w:val="BodyText"/>
        <w:spacing w:before="120" w:after="120"/>
        <w:jc w:val="center"/>
        <w:rPr>
          <w:b/>
          <w:iCs/>
          <w:sz w:val="26"/>
          <w:szCs w:val="26"/>
        </w:rPr>
      </w:pPr>
    </w:p>
    <w:p w14:paraId="1970AA95" w14:textId="77777777" w:rsidR="00EE7134" w:rsidRPr="002C6526" w:rsidRDefault="00EE7134" w:rsidP="007A1CCF">
      <w:pPr>
        <w:pStyle w:val="BodyText"/>
        <w:spacing w:before="120" w:after="120"/>
        <w:jc w:val="center"/>
        <w:rPr>
          <w:b/>
          <w:iCs/>
          <w:sz w:val="26"/>
          <w:szCs w:val="26"/>
        </w:rPr>
      </w:pPr>
    </w:p>
    <w:p w14:paraId="2A4BC98A" w14:textId="77777777" w:rsidR="00EE7134" w:rsidRPr="002C6526" w:rsidRDefault="00EE7134" w:rsidP="007A1CCF">
      <w:pPr>
        <w:pStyle w:val="BodyText"/>
        <w:spacing w:before="120" w:after="120"/>
        <w:jc w:val="center"/>
        <w:rPr>
          <w:b/>
          <w:iCs/>
          <w:sz w:val="26"/>
          <w:szCs w:val="26"/>
        </w:rPr>
      </w:pPr>
    </w:p>
    <w:p w14:paraId="0BDAD17A" w14:textId="77777777" w:rsidR="00EE7134" w:rsidRPr="002C6526" w:rsidRDefault="00EE7134" w:rsidP="007A1CCF">
      <w:pPr>
        <w:pStyle w:val="BodyText"/>
        <w:spacing w:before="120" w:after="120"/>
        <w:jc w:val="center"/>
        <w:rPr>
          <w:b/>
          <w:iCs/>
          <w:sz w:val="26"/>
          <w:szCs w:val="26"/>
        </w:rPr>
      </w:pPr>
    </w:p>
    <w:p w14:paraId="4A7A98D3" w14:textId="387F6F3A" w:rsidR="007A1CCF" w:rsidRPr="002C6526" w:rsidRDefault="007A1CCF" w:rsidP="007A1CCF">
      <w:pPr>
        <w:pStyle w:val="BodyText"/>
        <w:spacing w:before="120" w:after="120"/>
        <w:jc w:val="center"/>
        <w:rPr>
          <w:b/>
          <w:iCs/>
          <w:sz w:val="26"/>
          <w:szCs w:val="26"/>
        </w:rPr>
      </w:pPr>
      <w:r w:rsidRPr="002C6526">
        <w:rPr>
          <w:b/>
          <w:iCs/>
          <w:sz w:val="26"/>
          <w:szCs w:val="26"/>
        </w:rPr>
        <w:t>Bảng 3: Đặc tính cơ lý sợi dây nhôm tròn</w:t>
      </w:r>
    </w:p>
    <w:tbl>
      <w:tblPr>
        <w:tblW w:w="9090"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2C6526" w:rsidRPr="002C6526" w14:paraId="3B168624" w14:textId="77777777" w:rsidTr="00C7572B">
        <w:trPr>
          <w:trHeight w:val="967"/>
          <w:tblHeader/>
        </w:trPr>
        <w:tc>
          <w:tcPr>
            <w:tcW w:w="3330" w:type="dxa"/>
            <w:vAlign w:val="center"/>
            <w:hideMark/>
          </w:tcPr>
          <w:p w14:paraId="5C45A4CD" w14:textId="77777777" w:rsidR="007A1CCF" w:rsidRPr="002C6526" w:rsidRDefault="007A1CCF" w:rsidP="00C7572B">
            <w:pPr>
              <w:jc w:val="center"/>
              <w:rPr>
                <w:bCs/>
                <w:sz w:val="26"/>
                <w:szCs w:val="26"/>
              </w:rPr>
            </w:pPr>
            <w:r w:rsidRPr="002C6526">
              <w:rPr>
                <w:bCs/>
                <w:sz w:val="26"/>
                <w:szCs w:val="26"/>
              </w:rPr>
              <w:lastRenderedPageBreak/>
              <w:t xml:space="preserve">Đường kính sợi nhôm </w:t>
            </w:r>
          </w:p>
          <w:p w14:paraId="76D0379E" w14:textId="77777777" w:rsidR="007A1CCF" w:rsidRPr="002C6526" w:rsidRDefault="007A1CCF" w:rsidP="00C7572B">
            <w:pPr>
              <w:jc w:val="center"/>
              <w:rPr>
                <w:bCs/>
                <w:sz w:val="26"/>
                <w:szCs w:val="26"/>
              </w:rPr>
            </w:pPr>
            <w:r w:rsidRPr="002C6526">
              <w:rPr>
                <w:bCs/>
                <w:sz w:val="26"/>
                <w:szCs w:val="26"/>
              </w:rPr>
              <w:t>(mm)</w:t>
            </w:r>
          </w:p>
        </w:tc>
        <w:tc>
          <w:tcPr>
            <w:tcW w:w="1859" w:type="dxa"/>
            <w:vAlign w:val="center"/>
            <w:hideMark/>
          </w:tcPr>
          <w:p w14:paraId="2CF29EDD" w14:textId="77777777" w:rsidR="007A1CCF" w:rsidRPr="002C6526" w:rsidRDefault="007A1CCF" w:rsidP="00C7572B">
            <w:pPr>
              <w:jc w:val="center"/>
              <w:rPr>
                <w:bCs/>
                <w:sz w:val="26"/>
                <w:szCs w:val="26"/>
              </w:rPr>
            </w:pPr>
            <w:r w:rsidRPr="002C6526">
              <w:rPr>
                <w:bCs/>
                <w:sz w:val="26"/>
                <w:szCs w:val="26"/>
              </w:rPr>
              <w:t>Sai lệch cho phép lớn nhất (mm)</w:t>
            </w:r>
          </w:p>
        </w:tc>
        <w:tc>
          <w:tcPr>
            <w:tcW w:w="1831" w:type="dxa"/>
            <w:vAlign w:val="center"/>
            <w:hideMark/>
          </w:tcPr>
          <w:p w14:paraId="72C53E80" w14:textId="77777777" w:rsidR="007A1CCF" w:rsidRPr="002C6526" w:rsidRDefault="007A1CCF" w:rsidP="00C7572B">
            <w:pPr>
              <w:jc w:val="center"/>
              <w:rPr>
                <w:bCs/>
                <w:sz w:val="26"/>
                <w:szCs w:val="26"/>
              </w:rPr>
            </w:pPr>
            <w:r w:rsidRPr="002C6526">
              <w:rPr>
                <w:bCs/>
                <w:sz w:val="26"/>
                <w:szCs w:val="26"/>
              </w:rPr>
              <w:t>Suất kéo đứt nhỏ nhất (N/mm²)</w:t>
            </w:r>
          </w:p>
        </w:tc>
        <w:tc>
          <w:tcPr>
            <w:tcW w:w="2070" w:type="dxa"/>
            <w:vAlign w:val="center"/>
            <w:hideMark/>
          </w:tcPr>
          <w:p w14:paraId="13FBB9E0" w14:textId="77777777" w:rsidR="007A1CCF" w:rsidRPr="002C6526" w:rsidRDefault="007A1CCF" w:rsidP="00C7572B">
            <w:pPr>
              <w:jc w:val="center"/>
              <w:rPr>
                <w:bCs/>
                <w:sz w:val="26"/>
                <w:szCs w:val="26"/>
              </w:rPr>
            </w:pPr>
            <w:r w:rsidRPr="002C6526">
              <w:rPr>
                <w:bCs/>
                <w:sz w:val="26"/>
                <w:szCs w:val="26"/>
              </w:rPr>
              <w:t>Độ giãn dài tương đối nhỏ nhất (%)</w:t>
            </w:r>
          </w:p>
        </w:tc>
      </w:tr>
      <w:tr w:rsidR="002C6526" w:rsidRPr="002C6526" w14:paraId="2055B87C" w14:textId="77777777" w:rsidTr="00C7572B">
        <w:trPr>
          <w:trHeight w:val="288"/>
        </w:trPr>
        <w:tc>
          <w:tcPr>
            <w:tcW w:w="3330" w:type="dxa"/>
            <w:hideMark/>
          </w:tcPr>
          <w:p w14:paraId="6A24DCA8" w14:textId="77777777" w:rsidR="007A1CCF" w:rsidRPr="002C6526" w:rsidRDefault="007A1CCF" w:rsidP="00C7572B">
            <w:pPr>
              <w:spacing w:before="40" w:after="40"/>
              <w:jc w:val="center"/>
              <w:rPr>
                <w:sz w:val="26"/>
                <w:szCs w:val="26"/>
              </w:rPr>
            </w:pPr>
            <w:r w:rsidRPr="002C6526">
              <w:rPr>
                <w:sz w:val="26"/>
                <w:szCs w:val="26"/>
              </w:rPr>
              <w:t>từ 1,50 đến 1,85</w:t>
            </w:r>
          </w:p>
        </w:tc>
        <w:tc>
          <w:tcPr>
            <w:tcW w:w="1859" w:type="dxa"/>
            <w:hideMark/>
          </w:tcPr>
          <w:p w14:paraId="2332011C" w14:textId="77777777" w:rsidR="007A1CCF" w:rsidRPr="002C6526" w:rsidRDefault="007A1CCF" w:rsidP="00C7572B">
            <w:pPr>
              <w:spacing w:before="40" w:after="40"/>
              <w:jc w:val="center"/>
              <w:rPr>
                <w:sz w:val="26"/>
                <w:szCs w:val="26"/>
              </w:rPr>
            </w:pPr>
            <w:r w:rsidRPr="002C6526">
              <w:rPr>
                <w:sz w:val="26"/>
                <w:szCs w:val="26"/>
              </w:rPr>
              <w:t>± 0,02</w:t>
            </w:r>
          </w:p>
        </w:tc>
        <w:tc>
          <w:tcPr>
            <w:tcW w:w="1831" w:type="dxa"/>
            <w:hideMark/>
          </w:tcPr>
          <w:p w14:paraId="50614E1C" w14:textId="77777777" w:rsidR="007A1CCF" w:rsidRPr="002C6526" w:rsidRDefault="007A1CCF" w:rsidP="00C7572B">
            <w:pPr>
              <w:spacing w:before="40" w:after="40"/>
              <w:jc w:val="center"/>
              <w:rPr>
                <w:sz w:val="26"/>
                <w:szCs w:val="26"/>
              </w:rPr>
            </w:pPr>
            <w:r w:rsidRPr="002C6526">
              <w:rPr>
                <w:sz w:val="26"/>
                <w:szCs w:val="26"/>
              </w:rPr>
              <w:t>190</w:t>
            </w:r>
          </w:p>
        </w:tc>
        <w:tc>
          <w:tcPr>
            <w:tcW w:w="2070" w:type="dxa"/>
            <w:hideMark/>
          </w:tcPr>
          <w:p w14:paraId="3FFE7831" w14:textId="77777777" w:rsidR="007A1CCF" w:rsidRPr="002C6526" w:rsidRDefault="007A1CCF" w:rsidP="00C7572B">
            <w:pPr>
              <w:spacing w:before="40" w:after="40"/>
              <w:jc w:val="center"/>
              <w:rPr>
                <w:sz w:val="26"/>
                <w:szCs w:val="26"/>
              </w:rPr>
            </w:pPr>
            <w:r w:rsidRPr="002C6526">
              <w:rPr>
                <w:sz w:val="26"/>
                <w:szCs w:val="26"/>
              </w:rPr>
              <w:t>1,5</w:t>
            </w:r>
          </w:p>
        </w:tc>
      </w:tr>
      <w:tr w:rsidR="002C6526" w:rsidRPr="002C6526" w14:paraId="3ADA3869" w14:textId="77777777" w:rsidTr="00C7572B">
        <w:trPr>
          <w:trHeight w:val="288"/>
        </w:trPr>
        <w:tc>
          <w:tcPr>
            <w:tcW w:w="3330" w:type="dxa"/>
            <w:hideMark/>
          </w:tcPr>
          <w:p w14:paraId="139327DE" w14:textId="77777777" w:rsidR="007A1CCF" w:rsidRPr="002C6526" w:rsidRDefault="007A1CCF" w:rsidP="00C7572B">
            <w:pPr>
              <w:spacing w:before="40" w:after="40"/>
              <w:jc w:val="center"/>
              <w:rPr>
                <w:sz w:val="26"/>
                <w:szCs w:val="26"/>
              </w:rPr>
            </w:pPr>
            <w:r w:rsidRPr="002C6526">
              <w:rPr>
                <w:sz w:val="26"/>
                <w:szCs w:val="26"/>
              </w:rPr>
              <w:t>từ hơn 1,85 đến 2,00</w:t>
            </w:r>
          </w:p>
        </w:tc>
        <w:tc>
          <w:tcPr>
            <w:tcW w:w="1859" w:type="dxa"/>
            <w:hideMark/>
          </w:tcPr>
          <w:p w14:paraId="0F6D39AE" w14:textId="77777777" w:rsidR="007A1CCF" w:rsidRPr="002C6526" w:rsidRDefault="007A1CCF" w:rsidP="00C7572B">
            <w:pPr>
              <w:spacing w:before="40" w:after="40"/>
              <w:jc w:val="center"/>
              <w:rPr>
                <w:sz w:val="26"/>
                <w:szCs w:val="26"/>
              </w:rPr>
            </w:pPr>
            <w:r w:rsidRPr="002C6526">
              <w:rPr>
                <w:sz w:val="26"/>
                <w:szCs w:val="26"/>
              </w:rPr>
              <w:t>± 0,03</w:t>
            </w:r>
          </w:p>
        </w:tc>
        <w:tc>
          <w:tcPr>
            <w:tcW w:w="1831" w:type="dxa"/>
            <w:hideMark/>
          </w:tcPr>
          <w:p w14:paraId="6C4A8D5E" w14:textId="77777777" w:rsidR="007A1CCF" w:rsidRPr="002C6526" w:rsidRDefault="007A1CCF" w:rsidP="00C7572B">
            <w:pPr>
              <w:spacing w:before="40" w:after="40"/>
              <w:jc w:val="center"/>
              <w:rPr>
                <w:sz w:val="26"/>
                <w:szCs w:val="26"/>
              </w:rPr>
            </w:pPr>
            <w:r w:rsidRPr="002C6526">
              <w:rPr>
                <w:sz w:val="26"/>
                <w:szCs w:val="26"/>
              </w:rPr>
              <w:t>185</w:t>
            </w:r>
          </w:p>
        </w:tc>
        <w:tc>
          <w:tcPr>
            <w:tcW w:w="2070" w:type="dxa"/>
            <w:hideMark/>
          </w:tcPr>
          <w:p w14:paraId="031E4218" w14:textId="77777777" w:rsidR="007A1CCF" w:rsidRPr="002C6526" w:rsidRDefault="007A1CCF" w:rsidP="00C7572B">
            <w:pPr>
              <w:spacing w:before="40" w:after="40"/>
              <w:jc w:val="center"/>
              <w:rPr>
                <w:sz w:val="26"/>
                <w:szCs w:val="26"/>
              </w:rPr>
            </w:pPr>
            <w:r w:rsidRPr="002C6526">
              <w:rPr>
                <w:sz w:val="26"/>
                <w:szCs w:val="26"/>
              </w:rPr>
              <w:t>1,5</w:t>
            </w:r>
          </w:p>
        </w:tc>
      </w:tr>
      <w:tr w:rsidR="002C6526" w:rsidRPr="002C6526" w14:paraId="77FBC0C1" w14:textId="77777777" w:rsidTr="00C7572B">
        <w:trPr>
          <w:trHeight w:val="288"/>
        </w:trPr>
        <w:tc>
          <w:tcPr>
            <w:tcW w:w="3330" w:type="dxa"/>
            <w:hideMark/>
          </w:tcPr>
          <w:p w14:paraId="60B2D5A2" w14:textId="77777777" w:rsidR="007A1CCF" w:rsidRPr="002C6526" w:rsidRDefault="007A1CCF" w:rsidP="00C7572B">
            <w:pPr>
              <w:spacing w:before="40" w:after="40"/>
              <w:jc w:val="center"/>
              <w:rPr>
                <w:sz w:val="26"/>
                <w:szCs w:val="26"/>
              </w:rPr>
            </w:pPr>
            <w:r w:rsidRPr="002C6526">
              <w:rPr>
                <w:sz w:val="26"/>
                <w:szCs w:val="26"/>
              </w:rPr>
              <w:t>từ hơn 2,00 đến 2,30</w:t>
            </w:r>
          </w:p>
        </w:tc>
        <w:tc>
          <w:tcPr>
            <w:tcW w:w="1859" w:type="dxa"/>
            <w:hideMark/>
          </w:tcPr>
          <w:p w14:paraId="47BA8F41" w14:textId="77777777" w:rsidR="007A1CCF" w:rsidRPr="002C6526" w:rsidRDefault="007A1CCF" w:rsidP="00C7572B">
            <w:pPr>
              <w:spacing w:before="40" w:after="40"/>
              <w:jc w:val="center"/>
              <w:rPr>
                <w:sz w:val="26"/>
                <w:szCs w:val="26"/>
              </w:rPr>
            </w:pPr>
            <w:r w:rsidRPr="002C6526">
              <w:rPr>
                <w:sz w:val="26"/>
                <w:szCs w:val="26"/>
              </w:rPr>
              <w:t>± 0,03</w:t>
            </w:r>
          </w:p>
        </w:tc>
        <w:tc>
          <w:tcPr>
            <w:tcW w:w="1831" w:type="dxa"/>
            <w:hideMark/>
          </w:tcPr>
          <w:p w14:paraId="5B167D90" w14:textId="77777777" w:rsidR="007A1CCF" w:rsidRPr="002C6526" w:rsidRDefault="007A1CCF" w:rsidP="00C7572B">
            <w:pPr>
              <w:spacing w:before="40" w:after="40"/>
              <w:jc w:val="center"/>
              <w:rPr>
                <w:sz w:val="26"/>
                <w:szCs w:val="26"/>
              </w:rPr>
            </w:pPr>
            <w:r w:rsidRPr="002C6526">
              <w:rPr>
                <w:sz w:val="26"/>
                <w:szCs w:val="26"/>
              </w:rPr>
              <w:t>180</w:t>
            </w:r>
          </w:p>
        </w:tc>
        <w:tc>
          <w:tcPr>
            <w:tcW w:w="2070" w:type="dxa"/>
            <w:hideMark/>
          </w:tcPr>
          <w:p w14:paraId="08DBEC0F" w14:textId="77777777" w:rsidR="007A1CCF" w:rsidRPr="002C6526" w:rsidRDefault="007A1CCF" w:rsidP="00C7572B">
            <w:pPr>
              <w:spacing w:before="40" w:after="40"/>
              <w:jc w:val="center"/>
              <w:rPr>
                <w:sz w:val="26"/>
                <w:szCs w:val="26"/>
              </w:rPr>
            </w:pPr>
            <w:r w:rsidRPr="002C6526">
              <w:rPr>
                <w:sz w:val="26"/>
                <w:szCs w:val="26"/>
              </w:rPr>
              <w:t>1,5</w:t>
            </w:r>
          </w:p>
        </w:tc>
      </w:tr>
      <w:tr w:rsidR="002C6526" w:rsidRPr="002C6526" w14:paraId="26FB2626" w14:textId="77777777" w:rsidTr="00C7572B">
        <w:trPr>
          <w:trHeight w:val="288"/>
        </w:trPr>
        <w:tc>
          <w:tcPr>
            <w:tcW w:w="3330" w:type="dxa"/>
            <w:hideMark/>
          </w:tcPr>
          <w:p w14:paraId="101EACFE" w14:textId="77777777" w:rsidR="007A1CCF" w:rsidRPr="002C6526" w:rsidRDefault="007A1CCF" w:rsidP="00C7572B">
            <w:pPr>
              <w:spacing w:before="40" w:after="40"/>
              <w:jc w:val="center"/>
              <w:rPr>
                <w:sz w:val="26"/>
                <w:szCs w:val="26"/>
              </w:rPr>
            </w:pPr>
            <w:r w:rsidRPr="002C6526">
              <w:rPr>
                <w:sz w:val="26"/>
                <w:szCs w:val="26"/>
              </w:rPr>
              <w:t>từ hơn 2,30 đến 2,57</w:t>
            </w:r>
          </w:p>
        </w:tc>
        <w:tc>
          <w:tcPr>
            <w:tcW w:w="1859" w:type="dxa"/>
            <w:hideMark/>
          </w:tcPr>
          <w:p w14:paraId="03DF4FF0" w14:textId="77777777" w:rsidR="007A1CCF" w:rsidRPr="002C6526" w:rsidRDefault="007A1CCF" w:rsidP="00C7572B">
            <w:pPr>
              <w:spacing w:before="40" w:after="40"/>
              <w:jc w:val="center"/>
              <w:rPr>
                <w:sz w:val="26"/>
                <w:szCs w:val="26"/>
              </w:rPr>
            </w:pPr>
            <w:r w:rsidRPr="002C6526">
              <w:rPr>
                <w:sz w:val="26"/>
                <w:szCs w:val="26"/>
              </w:rPr>
              <w:t>± 0,03</w:t>
            </w:r>
          </w:p>
        </w:tc>
        <w:tc>
          <w:tcPr>
            <w:tcW w:w="1831" w:type="dxa"/>
            <w:hideMark/>
          </w:tcPr>
          <w:p w14:paraId="290A5E7D" w14:textId="77777777" w:rsidR="007A1CCF" w:rsidRPr="002C6526" w:rsidRDefault="007A1CCF" w:rsidP="00C7572B">
            <w:pPr>
              <w:spacing w:before="40" w:after="40"/>
              <w:jc w:val="center"/>
              <w:rPr>
                <w:sz w:val="26"/>
                <w:szCs w:val="26"/>
              </w:rPr>
            </w:pPr>
            <w:r w:rsidRPr="002C6526">
              <w:rPr>
                <w:sz w:val="26"/>
                <w:szCs w:val="26"/>
              </w:rPr>
              <w:t>175</w:t>
            </w:r>
          </w:p>
        </w:tc>
        <w:tc>
          <w:tcPr>
            <w:tcW w:w="2070" w:type="dxa"/>
            <w:hideMark/>
          </w:tcPr>
          <w:p w14:paraId="0DD7B303" w14:textId="77777777" w:rsidR="007A1CCF" w:rsidRPr="002C6526" w:rsidRDefault="007A1CCF" w:rsidP="00C7572B">
            <w:pPr>
              <w:spacing w:before="40" w:after="40"/>
              <w:jc w:val="center"/>
              <w:rPr>
                <w:sz w:val="26"/>
                <w:szCs w:val="26"/>
              </w:rPr>
            </w:pPr>
            <w:r w:rsidRPr="002C6526">
              <w:rPr>
                <w:sz w:val="26"/>
                <w:szCs w:val="26"/>
              </w:rPr>
              <w:t>1,5</w:t>
            </w:r>
          </w:p>
        </w:tc>
      </w:tr>
      <w:tr w:rsidR="002C6526" w:rsidRPr="002C6526" w14:paraId="335DC082" w14:textId="77777777" w:rsidTr="00C7572B">
        <w:trPr>
          <w:trHeight w:val="288"/>
        </w:trPr>
        <w:tc>
          <w:tcPr>
            <w:tcW w:w="3330" w:type="dxa"/>
            <w:hideMark/>
          </w:tcPr>
          <w:p w14:paraId="0BF35228" w14:textId="77777777" w:rsidR="007A1CCF" w:rsidRPr="002C6526" w:rsidRDefault="007A1CCF" w:rsidP="00C7572B">
            <w:pPr>
              <w:spacing w:before="40" w:after="40"/>
              <w:jc w:val="center"/>
              <w:rPr>
                <w:sz w:val="26"/>
                <w:szCs w:val="26"/>
              </w:rPr>
            </w:pPr>
            <w:r w:rsidRPr="002C6526">
              <w:rPr>
                <w:sz w:val="26"/>
                <w:szCs w:val="26"/>
              </w:rPr>
              <w:t>từ hơn 2,57 đến 2,80</w:t>
            </w:r>
          </w:p>
        </w:tc>
        <w:tc>
          <w:tcPr>
            <w:tcW w:w="1859" w:type="dxa"/>
            <w:hideMark/>
          </w:tcPr>
          <w:p w14:paraId="10A36D8D" w14:textId="77777777" w:rsidR="007A1CCF" w:rsidRPr="002C6526" w:rsidRDefault="007A1CCF" w:rsidP="00C7572B">
            <w:pPr>
              <w:spacing w:before="40" w:after="40"/>
              <w:jc w:val="center"/>
              <w:rPr>
                <w:sz w:val="26"/>
                <w:szCs w:val="26"/>
              </w:rPr>
            </w:pPr>
            <w:r w:rsidRPr="002C6526">
              <w:rPr>
                <w:sz w:val="26"/>
                <w:szCs w:val="26"/>
              </w:rPr>
              <w:t>± 0,04</w:t>
            </w:r>
          </w:p>
        </w:tc>
        <w:tc>
          <w:tcPr>
            <w:tcW w:w="1831" w:type="dxa"/>
            <w:hideMark/>
          </w:tcPr>
          <w:p w14:paraId="68AE635B" w14:textId="77777777" w:rsidR="007A1CCF" w:rsidRPr="002C6526" w:rsidRDefault="007A1CCF" w:rsidP="00C7572B">
            <w:pPr>
              <w:spacing w:before="40" w:after="40"/>
              <w:jc w:val="center"/>
              <w:rPr>
                <w:sz w:val="26"/>
                <w:szCs w:val="26"/>
              </w:rPr>
            </w:pPr>
            <w:r w:rsidRPr="002C6526">
              <w:rPr>
                <w:sz w:val="26"/>
                <w:szCs w:val="26"/>
              </w:rPr>
              <w:t>170</w:t>
            </w:r>
          </w:p>
        </w:tc>
        <w:tc>
          <w:tcPr>
            <w:tcW w:w="2070" w:type="dxa"/>
            <w:hideMark/>
          </w:tcPr>
          <w:p w14:paraId="05268F8D" w14:textId="77777777" w:rsidR="007A1CCF" w:rsidRPr="002C6526" w:rsidRDefault="007A1CCF" w:rsidP="00C7572B">
            <w:pPr>
              <w:spacing w:before="40" w:after="40"/>
              <w:jc w:val="center"/>
              <w:rPr>
                <w:sz w:val="26"/>
                <w:szCs w:val="26"/>
              </w:rPr>
            </w:pPr>
            <w:r w:rsidRPr="002C6526">
              <w:rPr>
                <w:sz w:val="26"/>
                <w:szCs w:val="26"/>
              </w:rPr>
              <w:t>1,6</w:t>
            </w:r>
          </w:p>
        </w:tc>
      </w:tr>
      <w:tr w:rsidR="002C6526" w:rsidRPr="002C6526" w14:paraId="522632B3" w14:textId="77777777" w:rsidTr="00C7572B">
        <w:trPr>
          <w:trHeight w:val="288"/>
        </w:trPr>
        <w:tc>
          <w:tcPr>
            <w:tcW w:w="3330" w:type="dxa"/>
            <w:hideMark/>
          </w:tcPr>
          <w:p w14:paraId="2EAEFC1E" w14:textId="77777777" w:rsidR="007A1CCF" w:rsidRPr="002C6526" w:rsidRDefault="007A1CCF" w:rsidP="00C7572B">
            <w:pPr>
              <w:spacing w:before="40" w:after="40"/>
              <w:jc w:val="center"/>
              <w:rPr>
                <w:sz w:val="26"/>
                <w:szCs w:val="26"/>
              </w:rPr>
            </w:pPr>
            <w:r w:rsidRPr="002C6526">
              <w:rPr>
                <w:sz w:val="26"/>
                <w:szCs w:val="26"/>
              </w:rPr>
              <w:t>từ hơn 2,80 đến 3,05</w:t>
            </w:r>
          </w:p>
        </w:tc>
        <w:tc>
          <w:tcPr>
            <w:tcW w:w="1859" w:type="dxa"/>
            <w:hideMark/>
          </w:tcPr>
          <w:p w14:paraId="0A0AC9EB" w14:textId="77777777" w:rsidR="007A1CCF" w:rsidRPr="002C6526" w:rsidRDefault="007A1CCF" w:rsidP="00C7572B">
            <w:pPr>
              <w:spacing w:before="40" w:after="40"/>
              <w:jc w:val="center"/>
              <w:rPr>
                <w:sz w:val="26"/>
                <w:szCs w:val="26"/>
              </w:rPr>
            </w:pPr>
            <w:r w:rsidRPr="002C6526">
              <w:rPr>
                <w:sz w:val="26"/>
                <w:szCs w:val="26"/>
              </w:rPr>
              <w:t>± 0,04</w:t>
            </w:r>
          </w:p>
        </w:tc>
        <w:tc>
          <w:tcPr>
            <w:tcW w:w="1831" w:type="dxa"/>
            <w:hideMark/>
          </w:tcPr>
          <w:p w14:paraId="5AF0E6A1" w14:textId="77777777" w:rsidR="007A1CCF" w:rsidRPr="002C6526" w:rsidRDefault="007A1CCF" w:rsidP="00C7572B">
            <w:pPr>
              <w:spacing w:before="40" w:after="40"/>
              <w:jc w:val="center"/>
              <w:rPr>
                <w:sz w:val="26"/>
                <w:szCs w:val="26"/>
              </w:rPr>
            </w:pPr>
            <w:r w:rsidRPr="002C6526">
              <w:rPr>
                <w:sz w:val="26"/>
                <w:szCs w:val="26"/>
              </w:rPr>
              <w:t>170</w:t>
            </w:r>
          </w:p>
        </w:tc>
        <w:tc>
          <w:tcPr>
            <w:tcW w:w="2070" w:type="dxa"/>
            <w:hideMark/>
          </w:tcPr>
          <w:p w14:paraId="66CC9969" w14:textId="77777777" w:rsidR="007A1CCF" w:rsidRPr="002C6526" w:rsidRDefault="007A1CCF" w:rsidP="00C7572B">
            <w:pPr>
              <w:spacing w:before="40" w:after="40"/>
              <w:jc w:val="center"/>
              <w:rPr>
                <w:sz w:val="26"/>
                <w:szCs w:val="26"/>
              </w:rPr>
            </w:pPr>
            <w:r w:rsidRPr="002C6526">
              <w:rPr>
                <w:sz w:val="26"/>
                <w:szCs w:val="26"/>
              </w:rPr>
              <w:t>1,6</w:t>
            </w:r>
          </w:p>
        </w:tc>
      </w:tr>
      <w:tr w:rsidR="002C6526" w:rsidRPr="002C6526" w14:paraId="46AFBBAA" w14:textId="77777777" w:rsidTr="00C7572B">
        <w:trPr>
          <w:trHeight w:val="288"/>
        </w:trPr>
        <w:tc>
          <w:tcPr>
            <w:tcW w:w="3330" w:type="dxa"/>
            <w:hideMark/>
          </w:tcPr>
          <w:p w14:paraId="1E73E9E7" w14:textId="77777777" w:rsidR="007A1CCF" w:rsidRPr="002C6526" w:rsidRDefault="007A1CCF" w:rsidP="00C7572B">
            <w:pPr>
              <w:spacing w:before="40" w:after="40"/>
              <w:jc w:val="center"/>
              <w:rPr>
                <w:sz w:val="26"/>
                <w:szCs w:val="26"/>
              </w:rPr>
            </w:pPr>
            <w:r w:rsidRPr="002C6526">
              <w:rPr>
                <w:sz w:val="26"/>
                <w:szCs w:val="26"/>
              </w:rPr>
              <w:t>từ hơn 3,05 đến 3,40</w:t>
            </w:r>
          </w:p>
        </w:tc>
        <w:tc>
          <w:tcPr>
            <w:tcW w:w="1859" w:type="dxa"/>
            <w:hideMark/>
          </w:tcPr>
          <w:p w14:paraId="5FE0F378" w14:textId="77777777" w:rsidR="007A1CCF" w:rsidRPr="002C6526" w:rsidRDefault="007A1CCF" w:rsidP="00C7572B">
            <w:pPr>
              <w:spacing w:before="40" w:after="40"/>
              <w:jc w:val="center"/>
              <w:rPr>
                <w:sz w:val="26"/>
                <w:szCs w:val="26"/>
              </w:rPr>
            </w:pPr>
            <w:r w:rsidRPr="002C6526">
              <w:rPr>
                <w:sz w:val="26"/>
                <w:szCs w:val="26"/>
              </w:rPr>
              <w:t>± 0,04</w:t>
            </w:r>
          </w:p>
        </w:tc>
        <w:tc>
          <w:tcPr>
            <w:tcW w:w="1831" w:type="dxa"/>
            <w:hideMark/>
          </w:tcPr>
          <w:p w14:paraId="53E93768" w14:textId="77777777" w:rsidR="007A1CCF" w:rsidRPr="002C6526" w:rsidRDefault="007A1CCF" w:rsidP="00C7572B">
            <w:pPr>
              <w:spacing w:before="40" w:after="40"/>
              <w:jc w:val="center"/>
              <w:rPr>
                <w:sz w:val="26"/>
                <w:szCs w:val="26"/>
              </w:rPr>
            </w:pPr>
            <w:r w:rsidRPr="002C6526">
              <w:rPr>
                <w:sz w:val="26"/>
                <w:szCs w:val="26"/>
              </w:rPr>
              <w:t>165</w:t>
            </w:r>
          </w:p>
        </w:tc>
        <w:tc>
          <w:tcPr>
            <w:tcW w:w="2070" w:type="dxa"/>
            <w:hideMark/>
          </w:tcPr>
          <w:p w14:paraId="34FF7171" w14:textId="77777777" w:rsidR="007A1CCF" w:rsidRPr="002C6526" w:rsidRDefault="007A1CCF" w:rsidP="00C7572B">
            <w:pPr>
              <w:spacing w:before="40" w:after="40"/>
              <w:jc w:val="center"/>
              <w:rPr>
                <w:sz w:val="26"/>
                <w:szCs w:val="26"/>
              </w:rPr>
            </w:pPr>
            <w:r w:rsidRPr="002C6526">
              <w:rPr>
                <w:sz w:val="26"/>
                <w:szCs w:val="26"/>
              </w:rPr>
              <w:t>1,7</w:t>
            </w:r>
          </w:p>
        </w:tc>
      </w:tr>
      <w:tr w:rsidR="002C6526" w:rsidRPr="002C6526" w14:paraId="3866AF92" w14:textId="77777777" w:rsidTr="00C7572B">
        <w:trPr>
          <w:trHeight w:val="288"/>
        </w:trPr>
        <w:tc>
          <w:tcPr>
            <w:tcW w:w="3330" w:type="dxa"/>
            <w:hideMark/>
          </w:tcPr>
          <w:p w14:paraId="5EBF4AC3" w14:textId="77777777" w:rsidR="007A1CCF" w:rsidRPr="002C6526" w:rsidRDefault="007A1CCF" w:rsidP="00C7572B">
            <w:pPr>
              <w:spacing w:before="40" w:after="40"/>
              <w:jc w:val="center"/>
              <w:rPr>
                <w:sz w:val="26"/>
                <w:szCs w:val="26"/>
              </w:rPr>
            </w:pPr>
            <w:r w:rsidRPr="002C6526">
              <w:rPr>
                <w:sz w:val="26"/>
                <w:szCs w:val="26"/>
              </w:rPr>
              <w:t>từ hơn 3,40 đến 3,80</w:t>
            </w:r>
          </w:p>
        </w:tc>
        <w:tc>
          <w:tcPr>
            <w:tcW w:w="1859" w:type="dxa"/>
            <w:hideMark/>
          </w:tcPr>
          <w:p w14:paraId="6BA40B28" w14:textId="77777777" w:rsidR="007A1CCF" w:rsidRPr="002C6526" w:rsidRDefault="007A1CCF" w:rsidP="00C7572B">
            <w:pPr>
              <w:spacing w:before="40" w:after="40"/>
              <w:jc w:val="center"/>
              <w:rPr>
                <w:sz w:val="26"/>
                <w:szCs w:val="26"/>
              </w:rPr>
            </w:pPr>
            <w:r w:rsidRPr="002C6526">
              <w:rPr>
                <w:sz w:val="26"/>
                <w:szCs w:val="26"/>
              </w:rPr>
              <w:t>± 0,04</w:t>
            </w:r>
          </w:p>
        </w:tc>
        <w:tc>
          <w:tcPr>
            <w:tcW w:w="1831" w:type="dxa"/>
            <w:hideMark/>
          </w:tcPr>
          <w:p w14:paraId="0F4CE217" w14:textId="77777777" w:rsidR="007A1CCF" w:rsidRPr="002C6526" w:rsidRDefault="007A1CCF" w:rsidP="00C7572B">
            <w:pPr>
              <w:spacing w:before="40" w:after="40"/>
              <w:jc w:val="center"/>
              <w:rPr>
                <w:sz w:val="26"/>
                <w:szCs w:val="26"/>
              </w:rPr>
            </w:pPr>
            <w:r w:rsidRPr="002C6526">
              <w:rPr>
                <w:sz w:val="26"/>
                <w:szCs w:val="26"/>
              </w:rPr>
              <w:t>160</w:t>
            </w:r>
          </w:p>
        </w:tc>
        <w:tc>
          <w:tcPr>
            <w:tcW w:w="2070" w:type="dxa"/>
            <w:hideMark/>
          </w:tcPr>
          <w:p w14:paraId="138A36D8" w14:textId="77777777" w:rsidR="007A1CCF" w:rsidRPr="002C6526" w:rsidRDefault="007A1CCF" w:rsidP="00C7572B">
            <w:pPr>
              <w:spacing w:before="40" w:after="40"/>
              <w:jc w:val="center"/>
              <w:rPr>
                <w:sz w:val="26"/>
                <w:szCs w:val="26"/>
              </w:rPr>
            </w:pPr>
            <w:r w:rsidRPr="002C6526">
              <w:rPr>
                <w:sz w:val="26"/>
                <w:szCs w:val="26"/>
              </w:rPr>
              <w:t>1,8</w:t>
            </w:r>
          </w:p>
        </w:tc>
      </w:tr>
      <w:tr w:rsidR="002C6526" w:rsidRPr="002C6526" w14:paraId="1C1F41AA" w14:textId="77777777" w:rsidTr="00C7572B">
        <w:trPr>
          <w:trHeight w:val="288"/>
        </w:trPr>
        <w:tc>
          <w:tcPr>
            <w:tcW w:w="3330" w:type="dxa"/>
            <w:hideMark/>
          </w:tcPr>
          <w:p w14:paraId="566A493B" w14:textId="77777777" w:rsidR="007A1CCF" w:rsidRPr="002C6526" w:rsidRDefault="007A1CCF" w:rsidP="00C7572B">
            <w:pPr>
              <w:spacing w:before="40" w:after="40"/>
              <w:jc w:val="center"/>
              <w:rPr>
                <w:sz w:val="26"/>
                <w:szCs w:val="26"/>
              </w:rPr>
            </w:pPr>
            <w:r w:rsidRPr="002C6526">
              <w:rPr>
                <w:sz w:val="26"/>
                <w:szCs w:val="26"/>
              </w:rPr>
              <w:t>từ hơn 3,80 đến 4,50</w:t>
            </w:r>
          </w:p>
        </w:tc>
        <w:tc>
          <w:tcPr>
            <w:tcW w:w="1859" w:type="dxa"/>
            <w:hideMark/>
          </w:tcPr>
          <w:p w14:paraId="46884A6E" w14:textId="77777777" w:rsidR="007A1CCF" w:rsidRPr="002C6526" w:rsidRDefault="007A1CCF" w:rsidP="00C7572B">
            <w:pPr>
              <w:spacing w:before="40" w:after="40"/>
              <w:jc w:val="center"/>
              <w:rPr>
                <w:sz w:val="26"/>
                <w:szCs w:val="26"/>
              </w:rPr>
            </w:pPr>
            <w:r w:rsidRPr="002C6526">
              <w:rPr>
                <w:sz w:val="26"/>
                <w:szCs w:val="26"/>
              </w:rPr>
              <w:t>± 0,05</w:t>
            </w:r>
          </w:p>
        </w:tc>
        <w:tc>
          <w:tcPr>
            <w:tcW w:w="1831" w:type="dxa"/>
            <w:hideMark/>
          </w:tcPr>
          <w:p w14:paraId="759C2A4F" w14:textId="77777777" w:rsidR="007A1CCF" w:rsidRPr="002C6526" w:rsidRDefault="007A1CCF" w:rsidP="00C7572B">
            <w:pPr>
              <w:spacing w:before="40" w:after="40"/>
              <w:jc w:val="center"/>
              <w:rPr>
                <w:sz w:val="26"/>
                <w:szCs w:val="26"/>
              </w:rPr>
            </w:pPr>
            <w:r w:rsidRPr="002C6526">
              <w:rPr>
                <w:sz w:val="26"/>
                <w:szCs w:val="26"/>
              </w:rPr>
              <w:t>160</w:t>
            </w:r>
          </w:p>
        </w:tc>
        <w:tc>
          <w:tcPr>
            <w:tcW w:w="2070" w:type="dxa"/>
            <w:hideMark/>
          </w:tcPr>
          <w:p w14:paraId="03101C6D" w14:textId="77777777" w:rsidR="007A1CCF" w:rsidRPr="002C6526" w:rsidRDefault="007A1CCF" w:rsidP="00C7572B">
            <w:pPr>
              <w:spacing w:before="40" w:after="40"/>
              <w:jc w:val="center"/>
              <w:rPr>
                <w:sz w:val="26"/>
                <w:szCs w:val="26"/>
              </w:rPr>
            </w:pPr>
            <w:r w:rsidRPr="002C6526">
              <w:rPr>
                <w:sz w:val="26"/>
                <w:szCs w:val="26"/>
              </w:rPr>
              <w:t>2,0</w:t>
            </w:r>
          </w:p>
        </w:tc>
      </w:tr>
    </w:tbl>
    <w:p w14:paraId="7626D5D9" w14:textId="77777777" w:rsidR="007A1CCF" w:rsidRPr="002C6526" w:rsidRDefault="007A1CCF" w:rsidP="007A1CCF">
      <w:pPr>
        <w:pStyle w:val="BodyText"/>
        <w:spacing w:before="120" w:after="120"/>
        <w:jc w:val="center"/>
        <w:rPr>
          <w:b/>
          <w:iCs/>
          <w:sz w:val="26"/>
          <w:szCs w:val="26"/>
        </w:rPr>
      </w:pPr>
      <w:r w:rsidRPr="002C6526">
        <w:rPr>
          <w:b/>
          <w:iCs/>
          <w:sz w:val="26"/>
          <w:szCs w:val="26"/>
        </w:rPr>
        <w:t>Bảng 4: Đặc tính kỹ thuật của sợi thép mạ kẽm</w:t>
      </w:r>
    </w:p>
    <w:tbl>
      <w:tblPr>
        <w:tblW w:w="9090"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2C6526" w:rsidRPr="002C6526" w14:paraId="49E76AD4" w14:textId="77777777" w:rsidTr="00C7572B">
        <w:trPr>
          <w:trHeight w:val="1003"/>
          <w:tblHeader/>
        </w:trPr>
        <w:tc>
          <w:tcPr>
            <w:tcW w:w="1350" w:type="dxa"/>
            <w:vAlign w:val="center"/>
            <w:hideMark/>
          </w:tcPr>
          <w:p w14:paraId="4AE6D46D" w14:textId="77777777" w:rsidR="007A1CCF" w:rsidRPr="002C6526" w:rsidRDefault="007A1CCF" w:rsidP="00C7572B">
            <w:pPr>
              <w:jc w:val="center"/>
              <w:rPr>
                <w:bCs/>
                <w:sz w:val="26"/>
                <w:szCs w:val="26"/>
              </w:rPr>
            </w:pPr>
            <w:r w:rsidRPr="002C6526">
              <w:rPr>
                <w:bCs/>
                <w:sz w:val="26"/>
                <w:szCs w:val="26"/>
              </w:rPr>
              <w:t>Đường kính danh định (mm)</w:t>
            </w:r>
          </w:p>
        </w:tc>
        <w:tc>
          <w:tcPr>
            <w:tcW w:w="1440" w:type="dxa"/>
            <w:vAlign w:val="center"/>
            <w:hideMark/>
          </w:tcPr>
          <w:p w14:paraId="14703756" w14:textId="77777777" w:rsidR="007A1CCF" w:rsidRPr="002C6526" w:rsidRDefault="007A1CCF" w:rsidP="00C7572B">
            <w:pPr>
              <w:jc w:val="center"/>
              <w:rPr>
                <w:bCs/>
                <w:sz w:val="26"/>
                <w:szCs w:val="26"/>
              </w:rPr>
            </w:pPr>
            <w:r w:rsidRPr="002C6526">
              <w:rPr>
                <w:bCs/>
                <w:sz w:val="26"/>
                <w:szCs w:val="26"/>
              </w:rPr>
              <w:t>Sai lệch cho phép lớn nhất (mm)</w:t>
            </w:r>
          </w:p>
        </w:tc>
        <w:tc>
          <w:tcPr>
            <w:tcW w:w="1440" w:type="dxa"/>
            <w:vAlign w:val="center"/>
            <w:hideMark/>
          </w:tcPr>
          <w:p w14:paraId="30079AA3" w14:textId="77777777" w:rsidR="007A1CCF" w:rsidRPr="002C6526" w:rsidRDefault="007A1CCF" w:rsidP="00C7572B">
            <w:pPr>
              <w:jc w:val="center"/>
              <w:rPr>
                <w:bCs/>
                <w:sz w:val="26"/>
                <w:szCs w:val="26"/>
              </w:rPr>
            </w:pPr>
            <w:r w:rsidRPr="002C6526">
              <w:rPr>
                <w:bCs/>
                <w:sz w:val="26"/>
                <w:szCs w:val="26"/>
              </w:rPr>
              <w:t>Suất kéo đứt nhỏ nhất (N/mm²)</w:t>
            </w:r>
          </w:p>
        </w:tc>
        <w:tc>
          <w:tcPr>
            <w:tcW w:w="1620" w:type="dxa"/>
            <w:vAlign w:val="center"/>
            <w:hideMark/>
          </w:tcPr>
          <w:p w14:paraId="2EC42221" w14:textId="77777777" w:rsidR="007A1CCF" w:rsidRPr="002C6526" w:rsidRDefault="007A1CCF" w:rsidP="00C7572B">
            <w:pPr>
              <w:jc w:val="center"/>
              <w:rPr>
                <w:bCs/>
                <w:sz w:val="26"/>
                <w:szCs w:val="26"/>
              </w:rPr>
            </w:pPr>
            <w:r w:rsidRPr="002C6526">
              <w:rPr>
                <w:bCs/>
                <w:sz w:val="26"/>
                <w:szCs w:val="26"/>
              </w:rPr>
              <w:t>Ứng suất nhỏ nhất khi giãn 1% (N/mm²)</w:t>
            </w:r>
          </w:p>
        </w:tc>
        <w:tc>
          <w:tcPr>
            <w:tcW w:w="1530" w:type="dxa"/>
            <w:vAlign w:val="center"/>
            <w:hideMark/>
          </w:tcPr>
          <w:p w14:paraId="355E0755" w14:textId="77777777" w:rsidR="007A1CCF" w:rsidRPr="002C6526" w:rsidRDefault="007A1CCF" w:rsidP="00C7572B">
            <w:pPr>
              <w:jc w:val="center"/>
              <w:rPr>
                <w:bCs/>
                <w:sz w:val="26"/>
                <w:szCs w:val="26"/>
              </w:rPr>
            </w:pPr>
            <w:r w:rsidRPr="002C6526">
              <w:rPr>
                <w:bCs/>
                <w:sz w:val="26"/>
                <w:szCs w:val="26"/>
              </w:rPr>
              <w:t>Độ giãn dài tương đối nhỏ nhất (%)</w:t>
            </w:r>
          </w:p>
        </w:tc>
        <w:tc>
          <w:tcPr>
            <w:tcW w:w="1710" w:type="dxa"/>
            <w:vAlign w:val="center"/>
            <w:hideMark/>
          </w:tcPr>
          <w:p w14:paraId="734C1C52" w14:textId="77777777" w:rsidR="007A1CCF" w:rsidRPr="002C6526" w:rsidRDefault="007A1CCF" w:rsidP="00C7572B">
            <w:pPr>
              <w:jc w:val="center"/>
              <w:rPr>
                <w:bCs/>
                <w:sz w:val="26"/>
                <w:szCs w:val="26"/>
              </w:rPr>
            </w:pPr>
            <w:r w:rsidRPr="002C6526">
              <w:rPr>
                <w:bCs/>
                <w:sz w:val="26"/>
                <w:szCs w:val="26"/>
              </w:rPr>
              <w:t>Khối lượng lớp mạ kẽm không nhỏ hơn (g/m²)</w:t>
            </w:r>
          </w:p>
        </w:tc>
      </w:tr>
      <w:tr w:rsidR="002C6526" w:rsidRPr="002C6526" w14:paraId="4A601802" w14:textId="77777777" w:rsidTr="00C7572B">
        <w:trPr>
          <w:trHeight w:val="290"/>
        </w:trPr>
        <w:tc>
          <w:tcPr>
            <w:tcW w:w="1350" w:type="dxa"/>
            <w:vAlign w:val="center"/>
            <w:hideMark/>
          </w:tcPr>
          <w:p w14:paraId="4DFA165D" w14:textId="77777777" w:rsidR="007A1CCF" w:rsidRPr="002C6526" w:rsidRDefault="007A1CCF" w:rsidP="00C7572B">
            <w:pPr>
              <w:spacing w:before="40" w:after="40"/>
              <w:jc w:val="center"/>
              <w:rPr>
                <w:sz w:val="26"/>
                <w:szCs w:val="26"/>
              </w:rPr>
            </w:pPr>
            <w:r w:rsidRPr="002C6526">
              <w:rPr>
                <w:sz w:val="26"/>
                <w:szCs w:val="26"/>
              </w:rPr>
              <w:t>1,50</w:t>
            </w:r>
          </w:p>
        </w:tc>
        <w:tc>
          <w:tcPr>
            <w:tcW w:w="1440" w:type="dxa"/>
            <w:vAlign w:val="center"/>
            <w:hideMark/>
          </w:tcPr>
          <w:p w14:paraId="0E38D557" w14:textId="77777777" w:rsidR="007A1CCF" w:rsidRPr="002C6526" w:rsidRDefault="007A1CCF" w:rsidP="00C7572B">
            <w:pPr>
              <w:spacing w:before="40" w:after="40"/>
              <w:jc w:val="center"/>
              <w:rPr>
                <w:sz w:val="26"/>
                <w:szCs w:val="26"/>
              </w:rPr>
            </w:pPr>
            <w:r w:rsidRPr="002C6526">
              <w:rPr>
                <w:sz w:val="26"/>
                <w:szCs w:val="26"/>
              </w:rPr>
              <w:t>±0,04</w:t>
            </w:r>
          </w:p>
        </w:tc>
        <w:tc>
          <w:tcPr>
            <w:tcW w:w="1440" w:type="dxa"/>
            <w:vAlign w:val="center"/>
            <w:hideMark/>
          </w:tcPr>
          <w:p w14:paraId="355D1F22" w14:textId="77777777" w:rsidR="007A1CCF" w:rsidRPr="002C6526" w:rsidRDefault="007A1CCF" w:rsidP="00C7572B">
            <w:pPr>
              <w:spacing w:before="40" w:after="40"/>
              <w:jc w:val="center"/>
              <w:rPr>
                <w:sz w:val="26"/>
                <w:szCs w:val="26"/>
              </w:rPr>
            </w:pPr>
            <w:r w:rsidRPr="002C6526">
              <w:rPr>
                <w:sz w:val="26"/>
                <w:szCs w:val="26"/>
              </w:rPr>
              <w:t>1.313</w:t>
            </w:r>
          </w:p>
        </w:tc>
        <w:tc>
          <w:tcPr>
            <w:tcW w:w="1620" w:type="dxa"/>
            <w:vAlign w:val="center"/>
            <w:hideMark/>
          </w:tcPr>
          <w:p w14:paraId="50801B7D" w14:textId="77777777" w:rsidR="007A1CCF" w:rsidRPr="002C6526" w:rsidRDefault="007A1CCF" w:rsidP="00C7572B">
            <w:pPr>
              <w:spacing w:before="40" w:after="40"/>
              <w:jc w:val="center"/>
              <w:rPr>
                <w:sz w:val="26"/>
                <w:szCs w:val="26"/>
              </w:rPr>
            </w:pPr>
            <w:r w:rsidRPr="002C6526">
              <w:rPr>
                <w:sz w:val="26"/>
                <w:szCs w:val="26"/>
              </w:rPr>
              <w:t>1.166</w:t>
            </w:r>
          </w:p>
        </w:tc>
        <w:tc>
          <w:tcPr>
            <w:tcW w:w="1530" w:type="dxa"/>
            <w:vAlign w:val="center"/>
            <w:hideMark/>
          </w:tcPr>
          <w:p w14:paraId="5DAB76D4"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15FA9CDA" w14:textId="77777777" w:rsidR="007A1CCF" w:rsidRPr="002C6526" w:rsidRDefault="007A1CCF" w:rsidP="00C7572B">
            <w:pPr>
              <w:spacing w:before="40" w:after="40"/>
              <w:jc w:val="center"/>
              <w:rPr>
                <w:sz w:val="26"/>
                <w:szCs w:val="26"/>
              </w:rPr>
            </w:pPr>
            <w:r w:rsidRPr="002C6526">
              <w:rPr>
                <w:sz w:val="26"/>
                <w:szCs w:val="26"/>
              </w:rPr>
              <w:t>190</w:t>
            </w:r>
          </w:p>
        </w:tc>
      </w:tr>
      <w:tr w:rsidR="002C6526" w:rsidRPr="002C6526" w14:paraId="1848C7B9" w14:textId="77777777" w:rsidTr="00C7572B">
        <w:trPr>
          <w:trHeight w:val="290"/>
        </w:trPr>
        <w:tc>
          <w:tcPr>
            <w:tcW w:w="1350" w:type="dxa"/>
            <w:vAlign w:val="center"/>
            <w:hideMark/>
          </w:tcPr>
          <w:p w14:paraId="6385E322" w14:textId="77777777" w:rsidR="007A1CCF" w:rsidRPr="002C6526" w:rsidRDefault="007A1CCF" w:rsidP="00C7572B">
            <w:pPr>
              <w:spacing w:before="40" w:after="40"/>
              <w:jc w:val="center"/>
              <w:rPr>
                <w:sz w:val="26"/>
                <w:szCs w:val="26"/>
              </w:rPr>
            </w:pPr>
            <w:r w:rsidRPr="002C6526">
              <w:rPr>
                <w:sz w:val="26"/>
                <w:szCs w:val="26"/>
              </w:rPr>
              <w:t>1,65</w:t>
            </w:r>
          </w:p>
        </w:tc>
        <w:tc>
          <w:tcPr>
            <w:tcW w:w="1440" w:type="dxa"/>
            <w:vAlign w:val="center"/>
            <w:hideMark/>
          </w:tcPr>
          <w:p w14:paraId="22678A76" w14:textId="77777777" w:rsidR="007A1CCF" w:rsidRPr="002C6526" w:rsidRDefault="007A1CCF" w:rsidP="00C7572B">
            <w:pPr>
              <w:spacing w:before="40" w:after="40"/>
              <w:jc w:val="center"/>
              <w:rPr>
                <w:sz w:val="26"/>
                <w:szCs w:val="26"/>
              </w:rPr>
            </w:pPr>
            <w:r w:rsidRPr="002C6526">
              <w:rPr>
                <w:sz w:val="26"/>
                <w:szCs w:val="26"/>
              </w:rPr>
              <w:t>±0,04</w:t>
            </w:r>
          </w:p>
        </w:tc>
        <w:tc>
          <w:tcPr>
            <w:tcW w:w="1440" w:type="dxa"/>
            <w:vAlign w:val="center"/>
            <w:hideMark/>
          </w:tcPr>
          <w:p w14:paraId="7937950C" w14:textId="77777777" w:rsidR="007A1CCF" w:rsidRPr="002C6526" w:rsidRDefault="007A1CCF" w:rsidP="00C7572B">
            <w:pPr>
              <w:spacing w:before="40" w:after="40"/>
              <w:jc w:val="center"/>
              <w:rPr>
                <w:sz w:val="26"/>
                <w:szCs w:val="26"/>
              </w:rPr>
            </w:pPr>
            <w:r w:rsidRPr="002C6526">
              <w:rPr>
                <w:sz w:val="26"/>
                <w:szCs w:val="26"/>
              </w:rPr>
              <w:t>1.313</w:t>
            </w:r>
          </w:p>
        </w:tc>
        <w:tc>
          <w:tcPr>
            <w:tcW w:w="1620" w:type="dxa"/>
            <w:vAlign w:val="center"/>
            <w:hideMark/>
          </w:tcPr>
          <w:p w14:paraId="645DF8CD" w14:textId="77777777" w:rsidR="007A1CCF" w:rsidRPr="002C6526" w:rsidRDefault="007A1CCF" w:rsidP="00C7572B">
            <w:pPr>
              <w:spacing w:before="40" w:after="40"/>
              <w:jc w:val="center"/>
              <w:rPr>
                <w:sz w:val="26"/>
                <w:szCs w:val="26"/>
              </w:rPr>
            </w:pPr>
            <w:r w:rsidRPr="002C6526">
              <w:rPr>
                <w:sz w:val="26"/>
                <w:szCs w:val="26"/>
              </w:rPr>
              <w:t>1.166</w:t>
            </w:r>
          </w:p>
        </w:tc>
        <w:tc>
          <w:tcPr>
            <w:tcW w:w="1530" w:type="dxa"/>
            <w:vAlign w:val="center"/>
            <w:hideMark/>
          </w:tcPr>
          <w:p w14:paraId="041EABAA"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27AC4E69" w14:textId="77777777" w:rsidR="007A1CCF" w:rsidRPr="002C6526" w:rsidRDefault="007A1CCF" w:rsidP="00C7572B">
            <w:pPr>
              <w:spacing w:before="40" w:after="40"/>
              <w:jc w:val="center"/>
              <w:rPr>
                <w:sz w:val="26"/>
                <w:szCs w:val="26"/>
              </w:rPr>
            </w:pPr>
            <w:r w:rsidRPr="002C6526">
              <w:rPr>
                <w:sz w:val="26"/>
                <w:szCs w:val="26"/>
              </w:rPr>
              <w:t>190</w:t>
            </w:r>
          </w:p>
        </w:tc>
      </w:tr>
      <w:tr w:rsidR="002C6526" w:rsidRPr="002C6526" w14:paraId="491B5E4C" w14:textId="77777777" w:rsidTr="00C7572B">
        <w:trPr>
          <w:trHeight w:val="290"/>
        </w:trPr>
        <w:tc>
          <w:tcPr>
            <w:tcW w:w="1350" w:type="dxa"/>
            <w:vAlign w:val="center"/>
            <w:hideMark/>
          </w:tcPr>
          <w:p w14:paraId="3B22B2D0" w14:textId="77777777" w:rsidR="007A1CCF" w:rsidRPr="002C6526" w:rsidRDefault="007A1CCF" w:rsidP="00C7572B">
            <w:pPr>
              <w:spacing w:before="40" w:after="40"/>
              <w:jc w:val="center"/>
              <w:rPr>
                <w:sz w:val="26"/>
                <w:szCs w:val="26"/>
              </w:rPr>
            </w:pPr>
            <w:r w:rsidRPr="002C6526">
              <w:rPr>
                <w:sz w:val="26"/>
                <w:szCs w:val="26"/>
              </w:rPr>
              <w:t>1,85</w:t>
            </w:r>
          </w:p>
        </w:tc>
        <w:tc>
          <w:tcPr>
            <w:tcW w:w="1440" w:type="dxa"/>
            <w:vAlign w:val="center"/>
            <w:hideMark/>
          </w:tcPr>
          <w:p w14:paraId="3D32AEA7" w14:textId="77777777" w:rsidR="007A1CCF" w:rsidRPr="002C6526" w:rsidRDefault="007A1CCF" w:rsidP="00C7572B">
            <w:pPr>
              <w:spacing w:before="40" w:after="40"/>
              <w:jc w:val="center"/>
              <w:rPr>
                <w:sz w:val="26"/>
                <w:szCs w:val="26"/>
              </w:rPr>
            </w:pPr>
            <w:r w:rsidRPr="002C6526">
              <w:rPr>
                <w:sz w:val="26"/>
                <w:szCs w:val="26"/>
              </w:rPr>
              <w:t>±0,06</w:t>
            </w:r>
          </w:p>
        </w:tc>
        <w:tc>
          <w:tcPr>
            <w:tcW w:w="1440" w:type="dxa"/>
            <w:vAlign w:val="center"/>
            <w:hideMark/>
          </w:tcPr>
          <w:p w14:paraId="5C631562" w14:textId="77777777" w:rsidR="007A1CCF" w:rsidRPr="002C6526" w:rsidRDefault="007A1CCF" w:rsidP="00C7572B">
            <w:pPr>
              <w:spacing w:before="40" w:after="40"/>
              <w:jc w:val="center"/>
              <w:rPr>
                <w:sz w:val="26"/>
                <w:szCs w:val="26"/>
              </w:rPr>
            </w:pPr>
            <w:r w:rsidRPr="002C6526">
              <w:rPr>
                <w:sz w:val="26"/>
                <w:szCs w:val="26"/>
              </w:rPr>
              <w:t>1.313</w:t>
            </w:r>
          </w:p>
        </w:tc>
        <w:tc>
          <w:tcPr>
            <w:tcW w:w="1620" w:type="dxa"/>
            <w:vAlign w:val="center"/>
            <w:hideMark/>
          </w:tcPr>
          <w:p w14:paraId="60382CD6" w14:textId="77777777" w:rsidR="007A1CCF" w:rsidRPr="002C6526" w:rsidRDefault="007A1CCF" w:rsidP="00C7572B">
            <w:pPr>
              <w:spacing w:before="40" w:after="40"/>
              <w:jc w:val="center"/>
              <w:rPr>
                <w:sz w:val="26"/>
                <w:szCs w:val="26"/>
              </w:rPr>
            </w:pPr>
            <w:r w:rsidRPr="002C6526">
              <w:rPr>
                <w:sz w:val="26"/>
                <w:szCs w:val="26"/>
              </w:rPr>
              <w:t>1.166</w:t>
            </w:r>
          </w:p>
        </w:tc>
        <w:tc>
          <w:tcPr>
            <w:tcW w:w="1530" w:type="dxa"/>
            <w:vAlign w:val="center"/>
            <w:hideMark/>
          </w:tcPr>
          <w:p w14:paraId="661CFE95"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015F891A" w14:textId="77777777" w:rsidR="007A1CCF" w:rsidRPr="002C6526" w:rsidRDefault="007A1CCF" w:rsidP="00C7572B">
            <w:pPr>
              <w:spacing w:before="40" w:after="40"/>
              <w:jc w:val="center"/>
              <w:rPr>
                <w:sz w:val="26"/>
                <w:szCs w:val="26"/>
              </w:rPr>
            </w:pPr>
            <w:r w:rsidRPr="002C6526">
              <w:rPr>
                <w:sz w:val="26"/>
                <w:szCs w:val="26"/>
              </w:rPr>
              <w:t>190</w:t>
            </w:r>
          </w:p>
        </w:tc>
      </w:tr>
      <w:tr w:rsidR="002C6526" w:rsidRPr="002C6526" w14:paraId="49971311" w14:textId="77777777" w:rsidTr="00C7572B">
        <w:trPr>
          <w:trHeight w:val="290"/>
        </w:trPr>
        <w:tc>
          <w:tcPr>
            <w:tcW w:w="1350" w:type="dxa"/>
            <w:vAlign w:val="center"/>
            <w:hideMark/>
          </w:tcPr>
          <w:p w14:paraId="39FD57C3" w14:textId="77777777" w:rsidR="007A1CCF" w:rsidRPr="002C6526" w:rsidRDefault="007A1CCF" w:rsidP="00C7572B">
            <w:pPr>
              <w:spacing w:before="40" w:after="40"/>
              <w:jc w:val="center"/>
              <w:rPr>
                <w:sz w:val="26"/>
                <w:szCs w:val="26"/>
              </w:rPr>
            </w:pPr>
            <w:r w:rsidRPr="002C6526">
              <w:rPr>
                <w:sz w:val="26"/>
                <w:szCs w:val="26"/>
              </w:rPr>
              <w:t>2,00</w:t>
            </w:r>
          </w:p>
        </w:tc>
        <w:tc>
          <w:tcPr>
            <w:tcW w:w="1440" w:type="dxa"/>
            <w:vAlign w:val="center"/>
            <w:hideMark/>
          </w:tcPr>
          <w:p w14:paraId="471CA417" w14:textId="77777777" w:rsidR="007A1CCF" w:rsidRPr="002C6526" w:rsidRDefault="007A1CCF" w:rsidP="00C7572B">
            <w:pPr>
              <w:spacing w:before="40" w:after="40"/>
              <w:jc w:val="center"/>
              <w:rPr>
                <w:sz w:val="26"/>
                <w:szCs w:val="26"/>
              </w:rPr>
            </w:pPr>
            <w:r w:rsidRPr="002C6526">
              <w:rPr>
                <w:sz w:val="26"/>
                <w:szCs w:val="26"/>
              </w:rPr>
              <w:t>±0,06</w:t>
            </w:r>
          </w:p>
        </w:tc>
        <w:tc>
          <w:tcPr>
            <w:tcW w:w="1440" w:type="dxa"/>
            <w:vAlign w:val="center"/>
            <w:hideMark/>
          </w:tcPr>
          <w:p w14:paraId="30CFCE70" w14:textId="77777777" w:rsidR="007A1CCF" w:rsidRPr="002C6526" w:rsidRDefault="007A1CCF" w:rsidP="00C7572B">
            <w:pPr>
              <w:spacing w:before="40" w:after="40"/>
              <w:jc w:val="center"/>
              <w:rPr>
                <w:sz w:val="26"/>
                <w:szCs w:val="26"/>
              </w:rPr>
            </w:pPr>
            <w:r w:rsidRPr="002C6526">
              <w:rPr>
                <w:sz w:val="26"/>
                <w:szCs w:val="26"/>
              </w:rPr>
              <w:t>1.313</w:t>
            </w:r>
          </w:p>
        </w:tc>
        <w:tc>
          <w:tcPr>
            <w:tcW w:w="1620" w:type="dxa"/>
            <w:vAlign w:val="center"/>
            <w:hideMark/>
          </w:tcPr>
          <w:p w14:paraId="2F2F6E7D" w14:textId="77777777" w:rsidR="007A1CCF" w:rsidRPr="002C6526" w:rsidRDefault="007A1CCF" w:rsidP="00C7572B">
            <w:pPr>
              <w:spacing w:before="40" w:after="40"/>
              <w:jc w:val="center"/>
              <w:rPr>
                <w:sz w:val="26"/>
                <w:szCs w:val="26"/>
              </w:rPr>
            </w:pPr>
            <w:r w:rsidRPr="002C6526">
              <w:rPr>
                <w:sz w:val="26"/>
                <w:szCs w:val="26"/>
              </w:rPr>
              <w:t>1.166</w:t>
            </w:r>
          </w:p>
        </w:tc>
        <w:tc>
          <w:tcPr>
            <w:tcW w:w="1530" w:type="dxa"/>
            <w:vAlign w:val="center"/>
            <w:hideMark/>
          </w:tcPr>
          <w:p w14:paraId="49AE760B"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44F36C85" w14:textId="77777777" w:rsidR="007A1CCF" w:rsidRPr="002C6526" w:rsidRDefault="007A1CCF" w:rsidP="00C7572B">
            <w:pPr>
              <w:spacing w:before="40" w:after="40"/>
              <w:jc w:val="center"/>
              <w:rPr>
                <w:sz w:val="26"/>
                <w:szCs w:val="26"/>
              </w:rPr>
            </w:pPr>
            <w:r w:rsidRPr="002C6526">
              <w:rPr>
                <w:sz w:val="26"/>
                <w:szCs w:val="26"/>
              </w:rPr>
              <w:t>190</w:t>
            </w:r>
          </w:p>
        </w:tc>
      </w:tr>
      <w:tr w:rsidR="002C6526" w:rsidRPr="002C6526" w14:paraId="52CE2841" w14:textId="77777777" w:rsidTr="00C7572B">
        <w:trPr>
          <w:trHeight w:val="290"/>
        </w:trPr>
        <w:tc>
          <w:tcPr>
            <w:tcW w:w="1350" w:type="dxa"/>
            <w:vAlign w:val="center"/>
            <w:hideMark/>
          </w:tcPr>
          <w:p w14:paraId="43C34A78" w14:textId="77777777" w:rsidR="007A1CCF" w:rsidRPr="002C6526" w:rsidRDefault="007A1CCF" w:rsidP="00C7572B">
            <w:pPr>
              <w:spacing w:before="40" w:after="40"/>
              <w:jc w:val="center"/>
              <w:rPr>
                <w:sz w:val="26"/>
                <w:szCs w:val="26"/>
              </w:rPr>
            </w:pPr>
            <w:r w:rsidRPr="002C6526">
              <w:rPr>
                <w:sz w:val="26"/>
                <w:szCs w:val="26"/>
              </w:rPr>
              <w:t>2,10</w:t>
            </w:r>
          </w:p>
        </w:tc>
        <w:tc>
          <w:tcPr>
            <w:tcW w:w="1440" w:type="dxa"/>
            <w:vAlign w:val="center"/>
            <w:hideMark/>
          </w:tcPr>
          <w:p w14:paraId="360CA886" w14:textId="77777777" w:rsidR="007A1CCF" w:rsidRPr="002C6526" w:rsidRDefault="007A1CCF" w:rsidP="00C7572B">
            <w:pPr>
              <w:spacing w:before="40" w:after="40"/>
              <w:jc w:val="center"/>
              <w:rPr>
                <w:sz w:val="26"/>
                <w:szCs w:val="26"/>
              </w:rPr>
            </w:pPr>
            <w:r w:rsidRPr="002C6526">
              <w:rPr>
                <w:sz w:val="26"/>
                <w:szCs w:val="26"/>
              </w:rPr>
              <w:t>±0,06</w:t>
            </w:r>
          </w:p>
        </w:tc>
        <w:tc>
          <w:tcPr>
            <w:tcW w:w="1440" w:type="dxa"/>
            <w:vAlign w:val="center"/>
            <w:hideMark/>
          </w:tcPr>
          <w:p w14:paraId="1EA9E8BC" w14:textId="77777777" w:rsidR="007A1CCF" w:rsidRPr="002C6526" w:rsidRDefault="007A1CCF" w:rsidP="00C7572B">
            <w:pPr>
              <w:spacing w:before="40" w:after="40"/>
              <w:jc w:val="center"/>
              <w:rPr>
                <w:sz w:val="26"/>
                <w:szCs w:val="26"/>
              </w:rPr>
            </w:pPr>
            <w:r w:rsidRPr="002C6526">
              <w:rPr>
                <w:sz w:val="26"/>
                <w:szCs w:val="26"/>
              </w:rPr>
              <w:t>1.313</w:t>
            </w:r>
          </w:p>
        </w:tc>
        <w:tc>
          <w:tcPr>
            <w:tcW w:w="1620" w:type="dxa"/>
            <w:vAlign w:val="center"/>
            <w:hideMark/>
          </w:tcPr>
          <w:p w14:paraId="775235C8" w14:textId="77777777" w:rsidR="007A1CCF" w:rsidRPr="002C6526" w:rsidRDefault="007A1CCF" w:rsidP="00C7572B">
            <w:pPr>
              <w:spacing w:before="40" w:after="40"/>
              <w:jc w:val="center"/>
              <w:rPr>
                <w:sz w:val="26"/>
                <w:szCs w:val="26"/>
              </w:rPr>
            </w:pPr>
            <w:r w:rsidRPr="002C6526">
              <w:rPr>
                <w:sz w:val="26"/>
                <w:szCs w:val="26"/>
              </w:rPr>
              <w:t>1.166</w:t>
            </w:r>
          </w:p>
        </w:tc>
        <w:tc>
          <w:tcPr>
            <w:tcW w:w="1530" w:type="dxa"/>
            <w:vAlign w:val="center"/>
            <w:hideMark/>
          </w:tcPr>
          <w:p w14:paraId="27E6306B"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44DC4EF7" w14:textId="77777777" w:rsidR="007A1CCF" w:rsidRPr="002C6526" w:rsidRDefault="007A1CCF" w:rsidP="00C7572B">
            <w:pPr>
              <w:spacing w:before="40" w:after="40"/>
              <w:jc w:val="center"/>
              <w:rPr>
                <w:sz w:val="26"/>
                <w:szCs w:val="26"/>
              </w:rPr>
            </w:pPr>
            <w:r w:rsidRPr="002C6526">
              <w:rPr>
                <w:sz w:val="26"/>
                <w:szCs w:val="26"/>
              </w:rPr>
              <w:t>190</w:t>
            </w:r>
          </w:p>
        </w:tc>
      </w:tr>
      <w:tr w:rsidR="002C6526" w:rsidRPr="002C6526" w14:paraId="2B8576FF" w14:textId="77777777" w:rsidTr="00C7572B">
        <w:trPr>
          <w:trHeight w:val="290"/>
        </w:trPr>
        <w:tc>
          <w:tcPr>
            <w:tcW w:w="1350" w:type="dxa"/>
            <w:vAlign w:val="center"/>
            <w:hideMark/>
          </w:tcPr>
          <w:p w14:paraId="49EB2D3D" w14:textId="77777777" w:rsidR="007A1CCF" w:rsidRPr="002C6526" w:rsidRDefault="007A1CCF" w:rsidP="00C7572B">
            <w:pPr>
              <w:spacing w:before="40" w:after="40"/>
              <w:jc w:val="center"/>
              <w:rPr>
                <w:sz w:val="26"/>
                <w:szCs w:val="26"/>
              </w:rPr>
            </w:pPr>
            <w:r w:rsidRPr="002C6526">
              <w:rPr>
                <w:sz w:val="26"/>
                <w:szCs w:val="26"/>
              </w:rPr>
              <w:t>2,30</w:t>
            </w:r>
          </w:p>
        </w:tc>
        <w:tc>
          <w:tcPr>
            <w:tcW w:w="1440" w:type="dxa"/>
            <w:vAlign w:val="center"/>
            <w:hideMark/>
          </w:tcPr>
          <w:p w14:paraId="5E335F04" w14:textId="77777777" w:rsidR="007A1CCF" w:rsidRPr="002C6526" w:rsidRDefault="007A1CCF" w:rsidP="00C7572B">
            <w:pPr>
              <w:spacing w:before="40" w:after="40"/>
              <w:jc w:val="center"/>
              <w:rPr>
                <w:sz w:val="26"/>
                <w:szCs w:val="26"/>
              </w:rPr>
            </w:pPr>
            <w:r w:rsidRPr="002C6526">
              <w:rPr>
                <w:sz w:val="26"/>
                <w:szCs w:val="26"/>
              </w:rPr>
              <w:t>±0,06</w:t>
            </w:r>
          </w:p>
        </w:tc>
        <w:tc>
          <w:tcPr>
            <w:tcW w:w="1440" w:type="dxa"/>
            <w:vAlign w:val="center"/>
            <w:hideMark/>
          </w:tcPr>
          <w:p w14:paraId="73D0FED5" w14:textId="77777777" w:rsidR="007A1CCF" w:rsidRPr="002C6526" w:rsidRDefault="007A1CCF" w:rsidP="00C7572B">
            <w:pPr>
              <w:spacing w:before="40" w:after="40"/>
              <w:jc w:val="center"/>
              <w:rPr>
                <w:sz w:val="26"/>
                <w:szCs w:val="26"/>
              </w:rPr>
            </w:pPr>
            <w:r w:rsidRPr="002C6526">
              <w:rPr>
                <w:sz w:val="26"/>
                <w:szCs w:val="26"/>
              </w:rPr>
              <w:t>1.313</w:t>
            </w:r>
          </w:p>
        </w:tc>
        <w:tc>
          <w:tcPr>
            <w:tcW w:w="1620" w:type="dxa"/>
            <w:vAlign w:val="center"/>
            <w:hideMark/>
          </w:tcPr>
          <w:p w14:paraId="33CD1E2D" w14:textId="77777777" w:rsidR="007A1CCF" w:rsidRPr="002C6526" w:rsidRDefault="007A1CCF" w:rsidP="00C7572B">
            <w:pPr>
              <w:spacing w:before="40" w:after="40"/>
              <w:jc w:val="center"/>
              <w:rPr>
                <w:sz w:val="26"/>
                <w:szCs w:val="26"/>
              </w:rPr>
            </w:pPr>
            <w:r w:rsidRPr="002C6526">
              <w:rPr>
                <w:sz w:val="26"/>
                <w:szCs w:val="26"/>
              </w:rPr>
              <w:t>1.166</w:t>
            </w:r>
          </w:p>
        </w:tc>
        <w:tc>
          <w:tcPr>
            <w:tcW w:w="1530" w:type="dxa"/>
            <w:vAlign w:val="center"/>
            <w:hideMark/>
          </w:tcPr>
          <w:p w14:paraId="5F0B744B"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55795A2E" w14:textId="77777777" w:rsidR="007A1CCF" w:rsidRPr="002C6526" w:rsidRDefault="007A1CCF" w:rsidP="00C7572B">
            <w:pPr>
              <w:spacing w:before="40" w:after="40"/>
              <w:jc w:val="center"/>
              <w:rPr>
                <w:sz w:val="26"/>
                <w:szCs w:val="26"/>
              </w:rPr>
            </w:pPr>
            <w:r w:rsidRPr="002C6526">
              <w:rPr>
                <w:sz w:val="26"/>
                <w:szCs w:val="26"/>
              </w:rPr>
              <w:t>190</w:t>
            </w:r>
          </w:p>
        </w:tc>
      </w:tr>
      <w:tr w:rsidR="002C6526" w:rsidRPr="002C6526" w14:paraId="1AA86D41" w14:textId="77777777" w:rsidTr="00C7572B">
        <w:trPr>
          <w:trHeight w:val="290"/>
        </w:trPr>
        <w:tc>
          <w:tcPr>
            <w:tcW w:w="1350" w:type="dxa"/>
            <w:vAlign w:val="center"/>
            <w:hideMark/>
          </w:tcPr>
          <w:p w14:paraId="3A32D7C6" w14:textId="77777777" w:rsidR="007A1CCF" w:rsidRPr="002C6526" w:rsidRDefault="007A1CCF" w:rsidP="00C7572B">
            <w:pPr>
              <w:spacing w:before="40" w:after="40"/>
              <w:jc w:val="center"/>
              <w:rPr>
                <w:sz w:val="26"/>
                <w:szCs w:val="26"/>
              </w:rPr>
            </w:pPr>
            <w:r w:rsidRPr="002C6526">
              <w:rPr>
                <w:sz w:val="26"/>
                <w:szCs w:val="26"/>
              </w:rPr>
              <w:t>2,40</w:t>
            </w:r>
          </w:p>
        </w:tc>
        <w:tc>
          <w:tcPr>
            <w:tcW w:w="1440" w:type="dxa"/>
            <w:vAlign w:val="center"/>
            <w:hideMark/>
          </w:tcPr>
          <w:p w14:paraId="4B8C972D" w14:textId="77777777" w:rsidR="007A1CCF" w:rsidRPr="002C6526" w:rsidRDefault="007A1CCF" w:rsidP="00C7572B">
            <w:pPr>
              <w:spacing w:before="40" w:after="40"/>
              <w:jc w:val="center"/>
              <w:rPr>
                <w:sz w:val="26"/>
                <w:szCs w:val="26"/>
              </w:rPr>
            </w:pPr>
            <w:r w:rsidRPr="002C6526">
              <w:rPr>
                <w:sz w:val="26"/>
                <w:szCs w:val="26"/>
              </w:rPr>
              <w:t>±0,06</w:t>
            </w:r>
          </w:p>
        </w:tc>
        <w:tc>
          <w:tcPr>
            <w:tcW w:w="1440" w:type="dxa"/>
            <w:vAlign w:val="center"/>
            <w:hideMark/>
          </w:tcPr>
          <w:p w14:paraId="6B9087CA" w14:textId="77777777" w:rsidR="007A1CCF" w:rsidRPr="002C6526" w:rsidRDefault="007A1CCF" w:rsidP="00C7572B">
            <w:pPr>
              <w:spacing w:before="40" w:after="40"/>
              <w:jc w:val="center"/>
              <w:rPr>
                <w:sz w:val="26"/>
                <w:szCs w:val="26"/>
              </w:rPr>
            </w:pPr>
            <w:r w:rsidRPr="002C6526">
              <w:rPr>
                <w:sz w:val="26"/>
                <w:szCs w:val="26"/>
              </w:rPr>
              <w:t>1.313</w:t>
            </w:r>
          </w:p>
        </w:tc>
        <w:tc>
          <w:tcPr>
            <w:tcW w:w="1620" w:type="dxa"/>
            <w:vAlign w:val="center"/>
            <w:hideMark/>
          </w:tcPr>
          <w:p w14:paraId="22B6468C" w14:textId="77777777" w:rsidR="007A1CCF" w:rsidRPr="002C6526" w:rsidRDefault="007A1CCF" w:rsidP="00C7572B">
            <w:pPr>
              <w:spacing w:before="40" w:after="40"/>
              <w:jc w:val="center"/>
              <w:rPr>
                <w:sz w:val="26"/>
                <w:szCs w:val="26"/>
              </w:rPr>
            </w:pPr>
            <w:r w:rsidRPr="002C6526">
              <w:rPr>
                <w:sz w:val="26"/>
                <w:szCs w:val="26"/>
              </w:rPr>
              <w:t>1.166</w:t>
            </w:r>
          </w:p>
        </w:tc>
        <w:tc>
          <w:tcPr>
            <w:tcW w:w="1530" w:type="dxa"/>
            <w:vAlign w:val="center"/>
            <w:hideMark/>
          </w:tcPr>
          <w:p w14:paraId="45BD2D92"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058A032C" w14:textId="77777777" w:rsidR="007A1CCF" w:rsidRPr="002C6526" w:rsidRDefault="007A1CCF" w:rsidP="00C7572B">
            <w:pPr>
              <w:spacing w:before="40" w:after="40"/>
              <w:jc w:val="center"/>
              <w:rPr>
                <w:sz w:val="26"/>
                <w:szCs w:val="26"/>
              </w:rPr>
            </w:pPr>
            <w:r w:rsidRPr="002C6526">
              <w:rPr>
                <w:sz w:val="26"/>
                <w:szCs w:val="26"/>
              </w:rPr>
              <w:t>230</w:t>
            </w:r>
          </w:p>
        </w:tc>
      </w:tr>
      <w:tr w:rsidR="002C6526" w:rsidRPr="002C6526" w14:paraId="483D39C6" w14:textId="77777777" w:rsidTr="00C7572B">
        <w:trPr>
          <w:trHeight w:val="290"/>
        </w:trPr>
        <w:tc>
          <w:tcPr>
            <w:tcW w:w="1350" w:type="dxa"/>
            <w:vAlign w:val="center"/>
            <w:hideMark/>
          </w:tcPr>
          <w:p w14:paraId="4A7407EA" w14:textId="77777777" w:rsidR="007A1CCF" w:rsidRPr="002C6526" w:rsidRDefault="007A1CCF" w:rsidP="00C7572B">
            <w:pPr>
              <w:spacing w:before="40" w:after="40"/>
              <w:jc w:val="center"/>
              <w:rPr>
                <w:sz w:val="26"/>
                <w:szCs w:val="26"/>
              </w:rPr>
            </w:pPr>
            <w:r w:rsidRPr="002C6526">
              <w:rPr>
                <w:sz w:val="26"/>
                <w:szCs w:val="26"/>
              </w:rPr>
              <w:t>2,50</w:t>
            </w:r>
          </w:p>
        </w:tc>
        <w:tc>
          <w:tcPr>
            <w:tcW w:w="1440" w:type="dxa"/>
            <w:vAlign w:val="center"/>
            <w:hideMark/>
          </w:tcPr>
          <w:p w14:paraId="606089C7" w14:textId="77777777" w:rsidR="007A1CCF" w:rsidRPr="002C6526" w:rsidRDefault="007A1CCF" w:rsidP="00C7572B">
            <w:pPr>
              <w:spacing w:before="40" w:after="40"/>
              <w:jc w:val="center"/>
              <w:rPr>
                <w:sz w:val="26"/>
                <w:szCs w:val="26"/>
              </w:rPr>
            </w:pPr>
            <w:r w:rsidRPr="002C6526">
              <w:rPr>
                <w:sz w:val="26"/>
                <w:szCs w:val="26"/>
              </w:rPr>
              <w:t>±0,06</w:t>
            </w:r>
          </w:p>
        </w:tc>
        <w:tc>
          <w:tcPr>
            <w:tcW w:w="1440" w:type="dxa"/>
            <w:vAlign w:val="center"/>
            <w:hideMark/>
          </w:tcPr>
          <w:p w14:paraId="7292751A" w14:textId="77777777" w:rsidR="007A1CCF" w:rsidRPr="002C6526" w:rsidRDefault="007A1CCF" w:rsidP="00C7572B">
            <w:pPr>
              <w:spacing w:before="40" w:after="40"/>
              <w:jc w:val="center"/>
              <w:rPr>
                <w:sz w:val="26"/>
                <w:szCs w:val="26"/>
              </w:rPr>
            </w:pPr>
            <w:r w:rsidRPr="002C6526">
              <w:rPr>
                <w:sz w:val="26"/>
                <w:szCs w:val="26"/>
              </w:rPr>
              <w:t>1.313</w:t>
            </w:r>
          </w:p>
        </w:tc>
        <w:tc>
          <w:tcPr>
            <w:tcW w:w="1620" w:type="dxa"/>
            <w:vAlign w:val="center"/>
            <w:hideMark/>
          </w:tcPr>
          <w:p w14:paraId="77A3502B" w14:textId="77777777" w:rsidR="007A1CCF" w:rsidRPr="002C6526" w:rsidRDefault="007A1CCF" w:rsidP="00C7572B">
            <w:pPr>
              <w:spacing w:before="40" w:after="40"/>
              <w:jc w:val="center"/>
              <w:rPr>
                <w:sz w:val="26"/>
                <w:szCs w:val="26"/>
              </w:rPr>
            </w:pPr>
            <w:r w:rsidRPr="002C6526">
              <w:rPr>
                <w:sz w:val="26"/>
                <w:szCs w:val="26"/>
              </w:rPr>
              <w:t>1.137</w:t>
            </w:r>
          </w:p>
        </w:tc>
        <w:tc>
          <w:tcPr>
            <w:tcW w:w="1530" w:type="dxa"/>
            <w:vAlign w:val="center"/>
            <w:hideMark/>
          </w:tcPr>
          <w:p w14:paraId="4F4766D9"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01417BF6" w14:textId="77777777" w:rsidR="007A1CCF" w:rsidRPr="002C6526" w:rsidRDefault="007A1CCF" w:rsidP="00C7572B">
            <w:pPr>
              <w:spacing w:before="40" w:after="40"/>
              <w:jc w:val="center"/>
              <w:rPr>
                <w:sz w:val="26"/>
                <w:szCs w:val="26"/>
              </w:rPr>
            </w:pPr>
            <w:r w:rsidRPr="002C6526">
              <w:rPr>
                <w:sz w:val="26"/>
                <w:szCs w:val="26"/>
              </w:rPr>
              <w:t>230</w:t>
            </w:r>
          </w:p>
        </w:tc>
      </w:tr>
      <w:tr w:rsidR="002C6526" w:rsidRPr="002C6526" w14:paraId="3D732F8F" w14:textId="77777777" w:rsidTr="00C7572B">
        <w:trPr>
          <w:trHeight w:val="290"/>
        </w:trPr>
        <w:tc>
          <w:tcPr>
            <w:tcW w:w="1350" w:type="dxa"/>
            <w:vAlign w:val="center"/>
            <w:hideMark/>
          </w:tcPr>
          <w:p w14:paraId="6FDE3D9D" w14:textId="6025A7BA" w:rsidR="007A1CCF" w:rsidRPr="002C6526" w:rsidRDefault="002C6526" w:rsidP="00C7572B">
            <w:pPr>
              <w:spacing w:before="40" w:after="40"/>
              <w:jc w:val="center"/>
              <w:rPr>
                <w:sz w:val="26"/>
                <w:szCs w:val="26"/>
                <w:lang w:val="vi-VN"/>
              </w:rPr>
            </w:pPr>
            <w:r>
              <w:rPr>
                <w:sz w:val="26"/>
                <w:szCs w:val="26"/>
                <w:lang w:val="vi-VN"/>
              </w:rPr>
              <w:lastRenderedPageBreak/>
              <w:t xml:space="preserve">  </w:t>
            </w:r>
          </w:p>
        </w:tc>
        <w:tc>
          <w:tcPr>
            <w:tcW w:w="1440" w:type="dxa"/>
            <w:vAlign w:val="center"/>
            <w:hideMark/>
          </w:tcPr>
          <w:p w14:paraId="3BEEAFCA" w14:textId="77777777" w:rsidR="007A1CCF" w:rsidRPr="002C6526" w:rsidRDefault="007A1CCF" w:rsidP="00C7572B">
            <w:pPr>
              <w:spacing w:before="40" w:after="40"/>
              <w:jc w:val="center"/>
              <w:rPr>
                <w:sz w:val="26"/>
                <w:szCs w:val="26"/>
              </w:rPr>
            </w:pPr>
            <w:r w:rsidRPr="002C6526">
              <w:rPr>
                <w:sz w:val="26"/>
                <w:szCs w:val="26"/>
              </w:rPr>
              <w:t>±0,06</w:t>
            </w:r>
          </w:p>
        </w:tc>
        <w:tc>
          <w:tcPr>
            <w:tcW w:w="1440" w:type="dxa"/>
            <w:vAlign w:val="center"/>
            <w:hideMark/>
          </w:tcPr>
          <w:p w14:paraId="4EDAA6AF" w14:textId="77777777" w:rsidR="007A1CCF" w:rsidRPr="002C6526" w:rsidRDefault="007A1CCF" w:rsidP="00C7572B">
            <w:pPr>
              <w:spacing w:before="40" w:after="40"/>
              <w:jc w:val="center"/>
              <w:rPr>
                <w:sz w:val="26"/>
                <w:szCs w:val="26"/>
              </w:rPr>
            </w:pPr>
            <w:r w:rsidRPr="002C6526">
              <w:rPr>
                <w:sz w:val="26"/>
                <w:szCs w:val="26"/>
              </w:rPr>
              <w:t>1.313</w:t>
            </w:r>
          </w:p>
        </w:tc>
        <w:tc>
          <w:tcPr>
            <w:tcW w:w="1620" w:type="dxa"/>
            <w:vAlign w:val="center"/>
            <w:hideMark/>
          </w:tcPr>
          <w:p w14:paraId="35395A4C" w14:textId="77777777" w:rsidR="007A1CCF" w:rsidRPr="002C6526" w:rsidRDefault="007A1CCF" w:rsidP="00C7572B">
            <w:pPr>
              <w:spacing w:before="40" w:after="40"/>
              <w:jc w:val="center"/>
              <w:rPr>
                <w:sz w:val="26"/>
                <w:szCs w:val="26"/>
              </w:rPr>
            </w:pPr>
            <w:r w:rsidRPr="002C6526">
              <w:rPr>
                <w:sz w:val="26"/>
                <w:szCs w:val="26"/>
              </w:rPr>
              <w:t>1.137</w:t>
            </w:r>
          </w:p>
        </w:tc>
        <w:tc>
          <w:tcPr>
            <w:tcW w:w="1530" w:type="dxa"/>
            <w:vAlign w:val="center"/>
            <w:hideMark/>
          </w:tcPr>
          <w:p w14:paraId="7449DD76"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50C1FF7D" w14:textId="77777777" w:rsidR="007A1CCF" w:rsidRPr="002C6526" w:rsidRDefault="007A1CCF" w:rsidP="00C7572B">
            <w:pPr>
              <w:spacing w:before="40" w:after="40"/>
              <w:jc w:val="center"/>
              <w:rPr>
                <w:sz w:val="26"/>
                <w:szCs w:val="26"/>
              </w:rPr>
            </w:pPr>
            <w:r w:rsidRPr="002C6526">
              <w:rPr>
                <w:sz w:val="26"/>
                <w:szCs w:val="26"/>
              </w:rPr>
              <w:t>230</w:t>
            </w:r>
          </w:p>
        </w:tc>
      </w:tr>
      <w:tr w:rsidR="002C6526" w:rsidRPr="002C6526" w14:paraId="3DEB9978" w14:textId="77777777" w:rsidTr="00C7572B">
        <w:trPr>
          <w:trHeight w:val="290"/>
        </w:trPr>
        <w:tc>
          <w:tcPr>
            <w:tcW w:w="1350" w:type="dxa"/>
            <w:vAlign w:val="center"/>
            <w:hideMark/>
          </w:tcPr>
          <w:p w14:paraId="06F44FED" w14:textId="77777777" w:rsidR="007A1CCF" w:rsidRPr="002C6526" w:rsidRDefault="007A1CCF" w:rsidP="00C7572B">
            <w:pPr>
              <w:spacing w:before="40" w:after="40"/>
              <w:jc w:val="center"/>
              <w:rPr>
                <w:sz w:val="26"/>
                <w:szCs w:val="26"/>
              </w:rPr>
            </w:pPr>
            <w:r w:rsidRPr="002C6526">
              <w:rPr>
                <w:sz w:val="26"/>
                <w:szCs w:val="26"/>
              </w:rPr>
              <w:t>2,80</w:t>
            </w:r>
          </w:p>
        </w:tc>
        <w:tc>
          <w:tcPr>
            <w:tcW w:w="1440" w:type="dxa"/>
            <w:vAlign w:val="center"/>
            <w:hideMark/>
          </w:tcPr>
          <w:p w14:paraId="65AAFBCE" w14:textId="77777777" w:rsidR="007A1CCF" w:rsidRPr="002C6526" w:rsidRDefault="007A1CCF" w:rsidP="00C7572B">
            <w:pPr>
              <w:spacing w:before="40" w:after="40"/>
              <w:jc w:val="center"/>
              <w:rPr>
                <w:sz w:val="26"/>
                <w:szCs w:val="26"/>
              </w:rPr>
            </w:pPr>
            <w:r w:rsidRPr="002C6526">
              <w:rPr>
                <w:sz w:val="26"/>
                <w:szCs w:val="26"/>
              </w:rPr>
              <w:t>±0,07</w:t>
            </w:r>
          </w:p>
        </w:tc>
        <w:tc>
          <w:tcPr>
            <w:tcW w:w="1440" w:type="dxa"/>
            <w:vAlign w:val="center"/>
            <w:hideMark/>
          </w:tcPr>
          <w:p w14:paraId="6B8AFD54" w14:textId="77777777" w:rsidR="007A1CCF" w:rsidRPr="002C6526" w:rsidRDefault="007A1CCF" w:rsidP="00C7572B">
            <w:pPr>
              <w:spacing w:before="40" w:after="40"/>
              <w:jc w:val="center"/>
              <w:rPr>
                <w:sz w:val="26"/>
                <w:szCs w:val="26"/>
              </w:rPr>
            </w:pPr>
            <w:r w:rsidRPr="002C6526">
              <w:rPr>
                <w:sz w:val="26"/>
                <w:szCs w:val="26"/>
              </w:rPr>
              <w:t>1.274</w:t>
            </w:r>
          </w:p>
        </w:tc>
        <w:tc>
          <w:tcPr>
            <w:tcW w:w="1620" w:type="dxa"/>
            <w:vAlign w:val="center"/>
            <w:hideMark/>
          </w:tcPr>
          <w:p w14:paraId="4E256425" w14:textId="77777777" w:rsidR="007A1CCF" w:rsidRPr="002C6526" w:rsidRDefault="007A1CCF" w:rsidP="00C7572B">
            <w:pPr>
              <w:spacing w:before="40" w:after="40"/>
              <w:jc w:val="center"/>
              <w:rPr>
                <w:sz w:val="26"/>
                <w:szCs w:val="26"/>
              </w:rPr>
            </w:pPr>
            <w:r w:rsidRPr="002C6526">
              <w:rPr>
                <w:sz w:val="26"/>
                <w:szCs w:val="26"/>
              </w:rPr>
              <w:t>1.137</w:t>
            </w:r>
          </w:p>
        </w:tc>
        <w:tc>
          <w:tcPr>
            <w:tcW w:w="1530" w:type="dxa"/>
            <w:vAlign w:val="center"/>
            <w:hideMark/>
          </w:tcPr>
          <w:p w14:paraId="0B7FB730"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3DA35473" w14:textId="77777777" w:rsidR="007A1CCF" w:rsidRPr="002C6526" w:rsidRDefault="007A1CCF" w:rsidP="00C7572B">
            <w:pPr>
              <w:spacing w:before="40" w:after="40"/>
              <w:jc w:val="center"/>
              <w:rPr>
                <w:sz w:val="26"/>
                <w:szCs w:val="26"/>
              </w:rPr>
            </w:pPr>
            <w:r w:rsidRPr="002C6526">
              <w:rPr>
                <w:sz w:val="26"/>
                <w:szCs w:val="26"/>
              </w:rPr>
              <w:t>230</w:t>
            </w:r>
          </w:p>
        </w:tc>
      </w:tr>
      <w:tr w:rsidR="002C6526" w:rsidRPr="002C6526" w14:paraId="298C2F86" w14:textId="77777777" w:rsidTr="00C7572B">
        <w:trPr>
          <w:trHeight w:val="290"/>
        </w:trPr>
        <w:tc>
          <w:tcPr>
            <w:tcW w:w="1350" w:type="dxa"/>
            <w:vAlign w:val="center"/>
            <w:hideMark/>
          </w:tcPr>
          <w:p w14:paraId="126B5455" w14:textId="77777777" w:rsidR="007A1CCF" w:rsidRPr="002C6526" w:rsidRDefault="007A1CCF" w:rsidP="00C7572B">
            <w:pPr>
              <w:spacing w:before="40" w:after="40"/>
              <w:jc w:val="center"/>
              <w:rPr>
                <w:sz w:val="26"/>
                <w:szCs w:val="26"/>
              </w:rPr>
            </w:pPr>
            <w:r w:rsidRPr="002C6526">
              <w:rPr>
                <w:sz w:val="26"/>
                <w:szCs w:val="26"/>
              </w:rPr>
              <w:t>2,95</w:t>
            </w:r>
          </w:p>
        </w:tc>
        <w:tc>
          <w:tcPr>
            <w:tcW w:w="1440" w:type="dxa"/>
            <w:vAlign w:val="center"/>
            <w:hideMark/>
          </w:tcPr>
          <w:p w14:paraId="3A8EFC26" w14:textId="77777777" w:rsidR="007A1CCF" w:rsidRPr="002C6526" w:rsidRDefault="007A1CCF" w:rsidP="00C7572B">
            <w:pPr>
              <w:spacing w:before="40" w:after="40"/>
              <w:jc w:val="center"/>
              <w:rPr>
                <w:sz w:val="26"/>
                <w:szCs w:val="26"/>
              </w:rPr>
            </w:pPr>
            <w:r w:rsidRPr="002C6526">
              <w:rPr>
                <w:sz w:val="26"/>
                <w:szCs w:val="26"/>
              </w:rPr>
              <w:t>±0,07</w:t>
            </w:r>
          </w:p>
        </w:tc>
        <w:tc>
          <w:tcPr>
            <w:tcW w:w="1440" w:type="dxa"/>
            <w:vAlign w:val="center"/>
            <w:hideMark/>
          </w:tcPr>
          <w:p w14:paraId="1A6C0B48" w14:textId="77777777" w:rsidR="007A1CCF" w:rsidRPr="002C6526" w:rsidRDefault="007A1CCF" w:rsidP="00C7572B">
            <w:pPr>
              <w:spacing w:before="40" w:after="40"/>
              <w:jc w:val="center"/>
              <w:rPr>
                <w:sz w:val="26"/>
                <w:szCs w:val="26"/>
              </w:rPr>
            </w:pPr>
            <w:r w:rsidRPr="002C6526">
              <w:rPr>
                <w:sz w:val="26"/>
                <w:szCs w:val="26"/>
              </w:rPr>
              <w:t>1.274</w:t>
            </w:r>
          </w:p>
        </w:tc>
        <w:tc>
          <w:tcPr>
            <w:tcW w:w="1620" w:type="dxa"/>
            <w:vAlign w:val="center"/>
            <w:hideMark/>
          </w:tcPr>
          <w:p w14:paraId="3DF99BF4" w14:textId="77777777" w:rsidR="007A1CCF" w:rsidRPr="002C6526" w:rsidRDefault="007A1CCF" w:rsidP="00C7572B">
            <w:pPr>
              <w:spacing w:before="40" w:after="40"/>
              <w:jc w:val="center"/>
              <w:rPr>
                <w:sz w:val="26"/>
                <w:szCs w:val="26"/>
              </w:rPr>
            </w:pPr>
            <w:r w:rsidRPr="002C6526">
              <w:rPr>
                <w:sz w:val="26"/>
                <w:szCs w:val="26"/>
              </w:rPr>
              <w:t>1.137</w:t>
            </w:r>
          </w:p>
        </w:tc>
        <w:tc>
          <w:tcPr>
            <w:tcW w:w="1530" w:type="dxa"/>
            <w:vAlign w:val="center"/>
            <w:hideMark/>
          </w:tcPr>
          <w:p w14:paraId="2BE0AE77"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6591E85D" w14:textId="77777777" w:rsidR="007A1CCF" w:rsidRPr="002C6526" w:rsidRDefault="007A1CCF" w:rsidP="00C7572B">
            <w:pPr>
              <w:spacing w:before="40" w:after="40"/>
              <w:jc w:val="center"/>
              <w:rPr>
                <w:sz w:val="26"/>
                <w:szCs w:val="26"/>
              </w:rPr>
            </w:pPr>
            <w:r w:rsidRPr="002C6526">
              <w:rPr>
                <w:sz w:val="26"/>
                <w:szCs w:val="26"/>
              </w:rPr>
              <w:t>230</w:t>
            </w:r>
          </w:p>
        </w:tc>
      </w:tr>
      <w:tr w:rsidR="002C6526" w:rsidRPr="002C6526" w14:paraId="640CC05D" w14:textId="77777777" w:rsidTr="00C7572B">
        <w:trPr>
          <w:trHeight w:val="290"/>
        </w:trPr>
        <w:tc>
          <w:tcPr>
            <w:tcW w:w="1350" w:type="dxa"/>
            <w:vAlign w:val="center"/>
            <w:hideMark/>
          </w:tcPr>
          <w:p w14:paraId="0207E533" w14:textId="77777777" w:rsidR="007A1CCF" w:rsidRPr="002C6526" w:rsidRDefault="007A1CCF" w:rsidP="00C7572B">
            <w:pPr>
              <w:spacing w:before="40" w:after="40"/>
              <w:jc w:val="center"/>
              <w:rPr>
                <w:sz w:val="26"/>
                <w:szCs w:val="26"/>
              </w:rPr>
            </w:pPr>
            <w:r w:rsidRPr="002C6526">
              <w:rPr>
                <w:sz w:val="26"/>
                <w:szCs w:val="26"/>
              </w:rPr>
              <w:t>3,05</w:t>
            </w:r>
          </w:p>
        </w:tc>
        <w:tc>
          <w:tcPr>
            <w:tcW w:w="1440" w:type="dxa"/>
            <w:vAlign w:val="center"/>
            <w:hideMark/>
          </w:tcPr>
          <w:p w14:paraId="03F08DE1" w14:textId="77777777" w:rsidR="007A1CCF" w:rsidRPr="002C6526" w:rsidRDefault="007A1CCF" w:rsidP="00C7572B">
            <w:pPr>
              <w:spacing w:before="40" w:after="40"/>
              <w:jc w:val="center"/>
              <w:rPr>
                <w:sz w:val="26"/>
                <w:szCs w:val="26"/>
              </w:rPr>
            </w:pPr>
            <w:r w:rsidRPr="002C6526">
              <w:rPr>
                <w:sz w:val="26"/>
                <w:szCs w:val="26"/>
              </w:rPr>
              <w:t>±0,07</w:t>
            </w:r>
          </w:p>
        </w:tc>
        <w:tc>
          <w:tcPr>
            <w:tcW w:w="1440" w:type="dxa"/>
            <w:vAlign w:val="center"/>
            <w:hideMark/>
          </w:tcPr>
          <w:p w14:paraId="3E7F94A2" w14:textId="77777777" w:rsidR="007A1CCF" w:rsidRPr="002C6526" w:rsidRDefault="007A1CCF" w:rsidP="00C7572B">
            <w:pPr>
              <w:spacing w:before="40" w:after="40"/>
              <w:jc w:val="center"/>
              <w:rPr>
                <w:sz w:val="26"/>
                <w:szCs w:val="26"/>
              </w:rPr>
            </w:pPr>
            <w:r w:rsidRPr="002C6526">
              <w:rPr>
                <w:sz w:val="26"/>
                <w:szCs w:val="26"/>
              </w:rPr>
              <w:t>1.274</w:t>
            </w:r>
          </w:p>
        </w:tc>
        <w:tc>
          <w:tcPr>
            <w:tcW w:w="1620" w:type="dxa"/>
            <w:vAlign w:val="center"/>
            <w:hideMark/>
          </w:tcPr>
          <w:p w14:paraId="3F75D58C" w14:textId="77777777" w:rsidR="007A1CCF" w:rsidRPr="002C6526" w:rsidRDefault="007A1CCF" w:rsidP="00C7572B">
            <w:pPr>
              <w:spacing w:before="40" w:after="40"/>
              <w:jc w:val="center"/>
              <w:rPr>
                <w:sz w:val="26"/>
                <w:szCs w:val="26"/>
              </w:rPr>
            </w:pPr>
            <w:r w:rsidRPr="002C6526">
              <w:rPr>
                <w:sz w:val="26"/>
                <w:szCs w:val="26"/>
              </w:rPr>
              <w:t>1.098</w:t>
            </w:r>
          </w:p>
        </w:tc>
        <w:tc>
          <w:tcPr>
            <w:tcW w:w="1530" w:type="dxa"/>
            <w:vAlign w:val="center"/>
            <w:hideMark/>
          </w:tcPr>
          <w:p w14:paraId="268E2A16"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36F159BF" w14:textId="77777777" w:rsidR="007A1CCF" w:rsidRPr="002C6526" w:rsidRDefault="007A1CCF" w:rsidP="00C7572B">
            <w:pPr>
              <w:spacing w:before="40" w:after="40"/>
              <w:jc w:val="center"/>
              <w:rPr>
                <w:sz w:val="26"/>
                <w:szCs w:val="26"/>
              </w:rPr>
            </w:pPr>
            <w:r w:rsidRPr="002C6526">
              <w:rPr>
                <w:sz w:val="26"/>
                <w:szCs w:val="26"/>
              </w:rPr>
              <w:t>230</w:t>
            </w:r>
          </w:p>
        </w:tc>
      </w:tr>
      <w:tr w:rsidR="002C6526" w:rsidRPr="002C6526" w14:paraId="2B4FE756" w14:textId="77777777" w:rsidTr="00C7572B">
        <w:trPr>
          <w:trHeight w:val="290"/>
        </w:trPr>
        <w:tc>
          <w:tcPr>
            <w:tcW w:w="1350" w:type="dxa"/>
            <w:vAlign w:val="center"/>
            <w:hideMark/>
          </w:tcPr>
          <w:p w14:paraId="583C90AB" w14:textId="77777777" w:rsidR="007A1CCF" w:rsidRPr="002C6526" w:rsidRDefault="007A1CCF" w:rsidP="00C7572B">
            <w:pPr>
              <w:spacing w:before="40" w:after="40"/>
              <w:jc w:val="center"/>
              <w:rPr>
                <w:sz w:val="26"/>
                <w:szCs w:val="26"/>
              </w:rPr>
            </w:pPr>
            <w:r w:rsidRPr="002C6526">
              <w:rPr>
                <w:sz w:val="26"/>
                <w:szCs w:val="26"/>
              </w:rPr>
              <w:t>3,20</w:t>
            </w:r>
          </w:p>
        </w:tc>
        <w:tc>
          <w:tcPr>
            <w:tcW w:w="1440" w:type="dxa"/>
            <w:vAlign w:val="center"/>
            <w:hideMark/>
          </w:tcPr>
          <w:p w14:paraId="2686C4A4" w14:textId="77777777" w:rsidR="007A1CCF" w:rsidRPr="002C6526" w:rsidRDefault="007A1CCF" w:rsidP="00C7572B">
            <w:pPr>
              <w:spacing w:before="40" w:after="40"/>
              <w:jc w:val="center"/>
              <w:rPr>
                <w:sz w:val="26"/>
                <w:szCs w:val="26"/>
              </w:rPr>
            </w:pPr>
            <w:r w:rsidRPr="002C6526">
              <w:rPr>
                <w:sz w:val="26"/>
                <w:szCs w:val="26"/>
              </w:rPr>
              <w:t>±0,07</w:t>
            </w:r>
          </w:p>
        </w:tc>
        <w:tc>
          <w:tcPr>
            <w:tcW w:w="1440" w:type="dxa"/>
            <w:vAlign w:val="center"/>
            <w:hideMark/>
          </w:tcPr>
          <w:p w14:paraId="1B329D39" w14:textId="77777777" w:rsidR="007A1CCF" w:rsidRPr="002C6526" w:rsidRDefault="007A1CCF" w:rsidP="00C7572B">
            <w:pPr>
              <w:spacing w:before="40" w:after="40"/>
              <w:jc w:val="center"/>
              <w:rPr>
                <w:sz w:val="26"/>
                <w:szCs w:val="26"/>
              </w:rPr>
            </w:pPr>
            <w:r w:rsidRPr="002C6526">
              <w:rPr>
                <w:sz w:val="26"/>
                <w:szCs w:val="26"/>
              </w:rPr>
              <w:t>1.274</w:t>
            </w:r>
          </w:p>
        </w:tc>
        <w:tc>
          <w:tcPr>
            <w:tcW w:w="1620" w:type="dxa"/>
            <w:vAlign w:val="center"/>
            <w:hideMark/>
          </w:tcPr>
          <w:p w14:paraId="7FC65EC8" w14:textId="77777777" w:rsidR="007A1CCF" w:rsidRPr="002C6526" w:rsidRDefault="007A1CCF" w:rsidP="00C7572B">
            <w:pPr>
              <w:spacing w:before="40" w:after="40"/>
              <w:jc w:val="center"/>
              <w:rPr>
                <w:sz w:val="26"/>
                <w:szCs w:val="26"/>
              </w:rPr>
            </w:pPr>
            <w:r w:rsidRPr="002C6526">
              <w:rPr>
                <w:sz w:val="26"/>
                <w:szCs w:val="26"/>
              </w:rPr>
              <w:t>1.098</w:t>
            </w:r>
          </w:p>
        </w:tc>
        <w:tc>
          <w:tcPr>
            <w:tcW w:w="1530" w:type="dxa"/>
            <w:vAlign w:val="center"/>
            <w:hideMark/>
          </w:tcPr>
          <w:p w14:paraId="782F1F01"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42C56F69" w14:textId="77777777" w:rsidR="007A1CCF" w:rsidRPr="002C6526" w:rsidRDefault="007A1CCF" w:rsidP="00C7572B">
            <w:pPr>
              <w:spacing w:before="40" w:after="40"/>
              <w:jc w:val="center"/>
              <w:rPr>
                <w:sz w:val="26"/>
                <w:szCs w:val="26"/>
              </w:rPr>
            </w:pPr>
            <w:r w:rsidRPr="002C6526">
              <w:rPr>
                <w:sz w:val="26"/>
                <w:szCs w:val="26"/>
              </w:rPr>
              <w:t>230</w:t>
            </w:r>
          </w:p>
        </w:tc>
      </w:tr>
      <w:tr w:rsidR="002C6526" w:rsidRPr="002C6526" w14:paraId="770B31C4" w14:textId="77777777" w:rsidTr="00C7572B">
        <w:trPr>
          <w:trHeight w:val="290"/>
        </w:trPr>
        <w:tc>
          <w:tcPr>
            <w:tcW w:w="1350" w:type="dxa"/>
            <w:vAlign w:val="center"/>
            <w:hideMark/>
          </w:tcPr>
          <w:p w14:paraId="336AA011" w14:textId="77777777" w:rsidR="007A1CCF" w:rsidRPr="002C6526" w:rsidRDefault="007A1CCF" w:rsidP="00C7572B">
            <w:pPr>
              <w:spacing w:before="40" w:after="40"/>
              <w:jc w:val="center"/>
              <w:rPr>
                <w:sz w:val="26"/>
                <w:szCs w:val="26"/>
              </w:rPr>
            </w:pPr>
            <w:r w:rsidRPr="002C6526">
              <w:rPr>
                <w:sz w:val="26"/>
                <w:szCs w:val="26"/>
              </w:rPr>
              <w:t>3,40</w:t>
            </w:r>
          </w:p>
        </w:tc>
        <w:tc>
          <w:tcPr>
            <w:tcW w:w="1440" w:type="dxa"/>
            <w:vAlign w:val="center"/>
            <w:hideMark/>
          </w:tcPr>
          <w:p w14:paraId="1C8B6D24" w14:textId="77777777" w:rsidR="007A1CCF" w:rsidRPr="002C6526" w:rsidRDefault="007A1CCF" w:rsidP="00C7572B">
            <w:pPr>
              <w:spacing w:before="40" w:after="40"/>
              <w:jc w:val="center"/>
              <w:rPr>
                <w:sz w:val="26"/>
                <w:szCs w:val="26"/>
              </w:rPr>
            </w:pPr>
            <w:r w:rsidRPr="002C6526">
              <w:rPr>
                <w:sz w:val="26"/>
                <w:szCs w:val="26"/>
              </w:rPr>
              <w:t>±0,07</w:t>
            </w:r>
          </w:p>
        </w:tc>
        <w:tc>
          <w:tcPr>
            <w:tcW w:w="1440" w:type="dxa"/>
            <w:vAlign w:val="center"/>
            <w:hideMark/>
          </w:tcPr>
          <w:p w14:paraId="2BE6C410" w14:textId="77777777" w:rsidR="007A1CCF" w:rsidRPr="002C6526" w:rsidRDefault="007A1CCF" w:rsidP="00C7572B">
            <w:pPr>
              <w:spacing w:before="40" w:after="40"/>
              <w:jc w:val="center"/>
              <w:rPr>
                <w:sz w:val="26"/>
                <w:szCs w:val="26"/>
              </w:rPr>
            </w:pPr>
            <w:r w:rsidRPr="002C6526">
              <w:rPr>
                <w:sz w:val="26"/>
                <w:szCs w:val="26"/>
              </w:rPr>
              <w:t>1.274</w:t>
            </w:r>
          </w:p>
        </w:tc>
        <w:tc>
          <w:tcPr>
            <w:tcW w:w="1620" w:type="dxa"/>
            <w:vAlign w:val="center"/>
            <w:hideMark/>
          </w:tcPr>
          <w:p w14:paraId="4EFC6650" w14:textId="77777777" w:rsidR="007A1CCF" w:rsidRPr="002C6526" w:rsidRDefault="007A1CCF" w:rsidP="00C7572B">
            <w:pPr>
              <w:spacing w:before="40" w:after="40"/>
              <w:jc w:val="center"/>
              <w:rPr>
                <w:sz w:val="26"/>
                <w:szCs w:val="26"/>
              </w:rPr>
            </w:pPr>
            <w:r w:rsidRPr="002C6526">
              <w:rPr>
                <w:sz w:val="26"/>
                <w:szCs w:val="26"/>
              </w:rPr>
              <w:t>1.098</w:t>
            </w:r>
          </w:p>
        </w:tc>
        <w:tc>
          <w:tcPr>
            <w:tcW w:w="1530" w:type="dxa"/>
            <w:vAlign w:val="center"/>
            <w:hideMark/>
          </w:tcPr>
          <w:p w14:paraId="43EDF65C"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1B110576" w14:textId="77777777" w:rsidR="007A1CCF" w:rsidRPr="002C6526" w:rsidRDefault="007A1CCF" w:rsidP="00C7572B">
            <w:pPr>
              <w:spacing w:before="40" w:after="40"/>
              <w:jc w:val="center"/>
              <w:rPr>
                <w:sz w:val="26"/>
                <w:szCs w:val="26"/>
              </w:rPr>
            </w:pPr>
            <w:r w:rsidRPr="002C6526">
              <w:rPr>
                <w:sz w:val="26"/>
                <w:szCs w:val="26"/>
              </w:rPr>
              <w:t>230</w:t>
            </w:r>
          </w:p>
        </w:tc>
      </w:tr>
      <w:tr w:rsidR="002C6526" w:rsidRPr="002C6526" w14:paraId="76D09F25" w14:textId="77777777" w:rsidTr="00C7572B">
        <w:trPr>
          <w:trHeight w:val="290"/>
        </w:trPr>
        <w:tc>
          <w:tcPr>
            <w:tcW w:w="1350" w:type="dxa"/>
            <w:vAlign w:val="center"/>
            <w:hideMark/>
          </w:tcPr>
          <w:p w14:paraId="03812B5C" w14:textId="77777777" w:rsidR="007A1CCF" w:rsidRPr="002C6526" w:rsidRDefault="007A1CCF" w:rsidP="00C7572B">
            <w:pPr>
              <w:spacing w:before="40" w:after="40"/>
              <w:jc w:val="center"/>
              <w:rPr>
                <w:sz w:val="26"/>
                <w:szCs w:val="26"/>
              </w:rPr>
            </w:pPr>
            <w:r w:rsidRPr="002C6526">
              <w:rPr>
                <w:sz w:val="26"/>
                <w:szCs w:val="26"/>
              </w:rPr>
              <w:t>3,60</w:t>
            </w:r>
          </w:p>
        </w:tc>
        <w:tc>
          <w:tcPr>
            <w:tcW w:w="1440" w:type="dxa"/>
            <w:vAlign w:val="center"/>
            <w:hideMark/>
          </w:tcPr>
          <w:p w14:paraId="0D692558" w14:textId="77777777" w:rsidR="007A1CCF" w:rsidRPr="002C6526" w:rsidRDefault="007A1CCF" w:rsidP="00C7572B">
            <w:pPr>
              <w:spacing w:before="40" w:after="40"/>
              <w:jc w:val="center"/>
              <w:rPr>
                <w:sz w:val="26"/>
                <w:szCs w:val="26"/>
              </w:rPr>
            </w:pPr>
            <w:r w:rsidRPr="002C6526">
              <w:rPr>
                <w:sz w:val="26"/>
                <w:szCs w:val="26"/>
              </w:rPr>
              <w:t>±0,08</w:t>
            </w:r>
          </w:p>
        </w:tc>
        <w:tc>
          <w:tcPr>
            <w:tcW w:w="1440" w:type="dxa"/>
            <w:vAlign w:val="center"/>
            <w:hideMark/>
          </w:tcPr>
          <w:p w14:paraId="15CA47EF" w14:textId="77777777" w:rsidR="007A1CCF" w:rsidRPr="002C6526" w:rsidRDefault="007A1CCF" w:rsidP="00C7572B">
            <w:pPr>
              <w:spacing w:before="40" w:after="40"/>
              <w:jc w:val="center"/>
              <w:rPr>
                <w:sz w:val="26"/>
                <w:szCs w:val="26"/>
              </w:rPr>
            </w:pPr>
            <w:r w:rsidRPr="002C6526">
              <w:rPr>
                <w:sz w:val="26"/>
                <w:szCs w:val="26"/>
              </w:rPr>
              <w:t>1.176</w:t>
            </w:r>
          </w:p>
        </w:tc>
        <w:tc>
          <w:tcPr>
            <w:tcW w:w="1620" w:type="dxa"/>
            <w:vAlign w:val="center"/>
            <w:hideMark/>
          </w:tcPr>
          <w:p w14:paraId="0C3660B0" w14:textId="77777777" w:rsidR="007A1CCF" w:rsidRPr="002C6526" w:rsidRDefault="007A1CCF" w:rsidP="00C7572B">
            <w:pPr>
              <w:spacing w:before="40" w:after="40"/>
              <w:jc w:val="center"/>
              <w:rPr>
                <w:sz w:val="26"/>
                <w:szCs w:val="26"/>
              </w:rPr>
            </w:pPr>
            <w:r w:rsidRPr="002C6526">
              <w:rPr>
                <w:sz w:val="26"/>
                <w:szCs w:val="26"/>
              </w:rPr>
              <w:t>1.098</w:t>
            </w:r>
          </w:p>
        </w:tc>
        <w:tc>
          <w:tcPr>
            <w:tcW w:w="1530" w:type="dxa"/>
            <w:vAlign w:val="center"/>
            <w:hideMark/>
          </w:tcPr>
          <w:p w14:paraId="1D27F0A5"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20479FF8" w14:textId="77777777" w:rsidR="007A1CCF" w:rsidRPr="002C6526" w:rsidRDefault="007A1CCF" w:rsidP="00C7572B">
            <w:pPr>
              <w:spacing w:before="40" w:after="40"/>
              <w:jc w:val="center"/>
              <w:rPr>
                <w:sz w:val="26"/>
                <w:szCs w:val="26"/>
              </w:rPr>
            </w:pPr>
            <w:r w:rsidRPr="002C6526">
              <w:rPr>
                <w:sz w:val="26"/>
                <w:szCs w:val="26"/>
              </w:rPr>
              <w:t>250</w:t>
            </w:r>
          </w:p>
        </w:tc>
      </w:tr>
      <w:tr w:rsidR="002C6526" w:rsidRPr="002C6526" w14:paraId="5BD6D4D3" w14:textId="77777777" w:rsidTr="00C7572B">
        <w:trPr>
          <w:trHeight w:val="290"/>
        </w:trPr>
        <w:tc>
          <w:tcPr>
            <w:tcW w:w="1350" w:type="dxa"/>
            <w:vAlign w:val="center"/>
            <w:hideMark/>
          </w:tcPr>
          <w:p w14:paraId="3C76352B" w14:textId="77777777" w:rsidR="007A1CCF" w:rsidRPr="002C6526" w:rsidRDefault="007A1CCF" w:rsidP="00C7572B">
            <w:pPr>
              <w:spacing w:before="40" w:after="40"/>
              <w:jc w:val="center"/>
              <w:rPr>
                <w:sz w:val="26"/>
                <w:szCs w:val="26"/>
              </w:rPr>
            </w:pPr>
            <w:r w:rsidRPr="002C6526">
              <w:rPr>
                <w:sz w:val="26"/>
                <w:szCs w:val="26"/>
              </w:rPr>
              <w:t>3,80</w:t>
            </w:r>
          </w:p>
        </w:tc>
        <w:tc>
          <w:tcPr>
            <w:tcW w:w="1440" w:type="dxa"/>
            <w:vAlign w:val="center"/>
            <w:hideMark/>
          </w:tcPr>
          <w:p w14:paraId="1DE28DA9" w14:textId="77777777" w:rsidR="007A1CCF" w:rsidRPr="002C6526" w:rsidRDefault="007A1CCF" w:rsidP="00C7572B">
            <w:pPr>
              <w:spacing w:before="40" w:after="40"/>
              <w:jc w:val="center"/>
              <w:rPr>
                <w:sz w:val="26"/>
                <w:szCs w:val="26"/>
              </w:rPr>
            </w:pPr>
            <w:r w:rsidRPr="002C6526">
              <w:rPr>
                <w:sz w:val="26"/>
                <w:szCs w:val="26"/>
              </w:rPr>
              <w:t>±0,08</w:t>
            </w:r>
          </w:p>
        </w:tc>
        <w:tc>
          <w:tcPr>
            <w:tcW w:w="1440" w:type="dxa"/>
            <w:vAlign w:val="center"/>
            <w:hideMark/>
          </w:tcPr>
          <w:p w14:paraId="17615A79" w14:textId="77777777" w:rsidR="007A1CCF" w:rsidRPr="002C6526" w:rsidRDefault="007A1CCF" w:rsidP="00C7572B">
            <w:pPr>
              <w:spacing w:before="40" w:after="40"/>
              <w:jc w:val="center"/>
              <w:rPr>
                <w:sz w:val="26"/>
                <w:szCs w:val="26"/>
              </w:rPr>
            </w:pPr>
            <w:r w:rsidRPr="002C6526">
              <w:rPr>
                <w:sz w:val="26"/>
                <w:szCs w:val="26"/>
              </w:rPr>
              <w:t>1.176</w:t>
            </w:r>
          </w:p>
        </w:tc>
        <w:tc>
          <w:tcPr>
            <w:tcW w:w="1620" w:type="dxa"/>
            <w:vAlign w:val="center"/>
            <w:hideMark/>
          </w:tcPr>
          <w:p w14:paraId="0CD891C7" w14:textId="77777777" w:rsidR="007A1CCF" w:rsidRPr="002C6526" w:rsidRDefault="007A1CCF" w:rsidP="00C7572B">
            <w:pPr>
              <w:spacing w:before="40" w:after="40"/>
              <w:jc w:val="center"/>
              <w:rPr>
                <w:sz w:val="26"/>
                <w:szCs w:val="26"/>
              </w:rPr>
            </w:pPr>
            <w:r w:rsidRPr="002C6526">
              <w:rPr>
                <w:sz w:val="26"/>
                <w:szCs w:val="26"/>
              </w:rPr>
              <w:t>1.098</w:t>
            </w:r>
          </w:p>
        </w:tc>
        <w:tc>
          <w:tcPr>
            <w:tcW w:w="1530" w:type="dxa"/>
            <w:vAlign w:val="center"/>
            <w:hideMark/>
          </w:tcPr>
          <w:p w14:paraId="6B5D2D26"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7099EAEF" w14:textId="77777777" w:rsidR="007A1CCF" w:rsidRPr="002C6526" w:rsidRDefault="007A1CCF" w:rsidP="00C7572B">
            <w:pPr>
              <w:spacing w:before="40" w:after="40"/>
              <w:jc w:val="center"/>
              <w:rPr>
                <w:sz w:val="26"/>
                <w:szCs w:val="26"/>
              </w:rPr>
            </w:pPr>
            <w:r w:rsidRPr="002C6526">
              <w:rPr>
                <w:sz w:val="26"/>
                <w:szCs w:val="26"/>
              </w:rPr>
              <w:t>250</w:t>
            </w:r>
          </w:p>
        </w:tc>
      </w:tr>
      <w:tr w:rsidR="006037DB" w:rsidRPr="002C6526" w14:paraId="464E5662" w14:textId="77777777" w:rsidTr="00C7572B">
        <w:trPr>
          <w:trHeight w:val="290"/>
        </w:trPr>
        <w:tc>
          <w:tcPr>
            <w:tcW w:w="1350" w:type="dxa"/>
            <w:vAlign w:val="center"/>
            <w:hideMark/>
          </w:tcPr>
          <w:p w14:paraId="5BAF822F" w14:textId="77777777" w:rsidR="007A1CCF" w:rsidRPr="002C6526" w:rsidRDefault="007A1CCF" w:rsidP="00C7572B">
            <w:pPr>
              <w:spacing w:before="40" w:after="40"/>
              <w:jc w:val="center"/>
              <w:rPr>
                <w:sz w:val="26"/>
                <w:szCs w:val="26"/>
              </w:rPr>
            </w:pPr>
            <w:r w:rsidRPr="002C6526">
              <w:rPr>
                <w:sz w:val="26"/>
                <w:szCs w:val="26"/>
              </w:rPr>
              <w:t>4,50</w:t>
            </w:r>
          </w:p>
        </w:tc>
        <w:tc>
          <w:tcPr>
            <w:tcW w:w="1440" w:type="dxa"/>
            <w:vAlign w:val="center"/>
            <w:hideMark/>
          </w:tcPr>
          <w:p w14:paraId="7722359D" w14:textId="77777777" w:rsidR="007A1CCF" w:rsidRPr="002C6526" w:rsidRDefault="007A1CCF" w:rsidP="00C7572B">
            <w:pPr>
              <w:spacing w:before="40" w:after="40"/>
              <w:jc w:val="center"/>
              <w:rPr>
                <w:sz w:val="26"/>
                <w:szCs w:val="26"/>
              </w:rPr>
            </w:pPr>
            <w:r w:rsidRPr="002C6526">
              <w:rPr>
                <w:sz w:val="26"/>
                <w:szCs w:val="26"/>
              </w:rPr>
              <w:t>±0,08</w:t>
            </w:r>
          </w:p>
        </w:tc>
        <w:tc>
          <w:tcPr>
            <w:tcW w:w="1440" w:type="dxa"/>
            <w:vAlign w:val="center"/>
            <w:hideMark/>
          </w:tcPr>
          <w:p w14:paraId="766FC17E" w14:textId="77777777" w:rsidR="007A1CCF" w:rsidRPr="002C6526" w:rsidRDefault="007A1CCF" w:rsidP="00C7572B">
            <w:pPr>
              <w:spacing w:before="40" w:after="40"/>
              <w:jc w:val="center"/>
              <w:rPr>
                <w:sz w:val="26"/>
                <w:szCs w:val="26"/>
              </w:rPr>
            </w:pPr>
            <w:r w:rsidRPr="002C6526">
              <w:rPr>
                <w:sz w:val="26"/>
                <w:szCs w:val="26"/>
              </w:rPr>
              <w:t>1.176</w:t>
            </w:r>
          </w:p>
        </w:tc>
        <w:tc>
          <w:tcPr>
            <w:tcW w:w="1620" w:type="dxa"/>
            <w:vAlign w:val="center"/>
            <w:hideMark/>
          </w:tcPr>
          <w:p w14:paraId="385EE98C" w14:textId="77777777" w:rsidR="007A1CCF" w:rsidRPr="002C6526" w:rsidRDefault="007A1CCF" w:rsidP="00C7572B">
            <w:pPr>
              <w:spacing w:before="40" w:after="40"/>
              <w:jc w:val="center"/>
              <w:rPr>
                <w:sz w:val="26"/>
                <w:szCs w:val="26"/>
              </w:rPr>
            </w:pPr>
            <w:r w:rsidRPr="002C6526">
              <w:rPr>
                <w:sz w:val="26"/>
                <w:szCs w:val="26"/>
              </w:rPr>
              <w:t>1.098</w:t>
            </w:r>
          </w:p>
        </w:tc>
        <w:tc>
          <w:tcPr>
            <w:tcW w:w="1530" w:type="dxa"/>
            <w:vAlign w:val="center"/>
            <w:hideMark/>
          </w:tcPr>
          <w:p w14:paraId="2C32738E" w14:textId="77777777" w:rsidR="007A1CCF" w:rsidRPr="002C6526" w:rsidRDefault="007A1CCF" w:rsidP="00C7572B">
            <w:pPr>
              <w:spacing w:before="40" w:after="40"/>
              <w:jc w:val="center"/>
              <w:rPr>
                <w:sz w:val="26"/>
                <w:szCs w:val="26"/>
              </w:rPr>
            </w:pPr>
            <w:r w:rsidRPr="002C6526">
              <w:rPr>
                <w:sz w:val="26"/>
                <w:szCs w:val="26"/>
              </w:rPr>
              <w:t>4</w:t>
            </w:r>
          </w:p>
        </w:tc>
        <w:tc>
          <w:tcPr>
            <w:tcW w:w="1710" w:type="dxa"/>
            <w:vAlign w:val="center"/>
            <w:hideMark/>
          </w:tcPr>
          <w:p w14:paraId="2687E44E" w14:textId="77777777" w:rsidR="007A1CCF" w:rsidRPr="002C6526" w:rsidRDefault="007A1CCF" w:rsidP="00C7572B">
            <w:pPr>
              <w:spacing w:before="40" w:after="40"/>
              <w:jc w:val="center"/>
              <w:rPr>
                <w:sz w:val="26"/>
                <w:szCs w:val="26"/>
              </w:rPr>
            </w:pPr>
            <w:r w:rsidRPr="002C6526">
              <w:rPr>
                <w:sz w:val="26"/>
                <w:szCs w:val="26"/>
              </w:rPr>
              <w:t>250</w:t>
            </w:r>
          </w:p>
        </w:tc>
      </w:tr>
    </w:tbl>
    <w:p w14:paraId="4654C378" w14:textId="77777777" w:rsidR="007A1CCF" w:rsidRPr="002C6526" w:rsidRDefault="007A1CCF" w:rsidP="007A1CCF">
      <w:pPr>
        <w:pStyle w:val="BodyText"/>
        <w:spacing w:before="120" w:after="120"/>
        <w:jc w:val="center"/>
        <w:rPr>
          <w:b/>
          <w:iCs/>
          <w:sz w:val="26"/>
          <w:szCs w:val="26"/>
        </w:rPr>
      </w:pPr>
    </w:p>
    <w:p w14:paraId="3CDBB294" w14:textId="77777777" w:rsidR="007A1CCF" w:rsidRPr="002C6526" w:rsidRDefault="007A1CCF" w:rsidP="007A1CCF">
      <w:pPr>
        <w:pStyle w:val="BodyText"/>
        <w:spacing w:before="120" w:after="120"/>
        <w:jc w:val="center"/>
        <w:rPr>
          <w:b/>
          <w:iCs/>
          <w:sz w:val="26"/>
          <w:szCs w:val="26"/>
        </w:rPr>
      </w:pPr>
      <w:r w:rsidRPr="002C6526">
        <w:rPr>
          <w:b/>
          <w:iCs/>
          <w:sz w:val="26"/>
          <w:szCs w:val="26"/>
        </w:rPr>
        <w:t xml:space="preserve">Bảng 5: Định mức khối lượng mỡ một số loại dây ACSR thông dụng </w:t>
      </w:r>
    </w:p>
    <w:tbl>
      <w:tblPr>
        <w:tblW w:w="9090" w:type="dxa"/>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2C6526" w:rsidRPr="002C6526" w14:paraId="1A9549D7" w14:textId="77777777" w:rsidTr="00C7572B">
        <w:trPr>
          <w:trHeight w:val="967"/>
          <w:tblHeader/>
        </w:trPr>
        <w:tc>
          <w:tcPr>
            <w:tcW w:w="2250" w:type="dxa"/>
            <w:tcBorders>
              <w:top w:val="double" w:sz="4" w:space="0" w:color="auto"/>
              <w:left w:val="double" w:sz="4" w:space="0" w:color="auto"/>
            </w:tcBorders>
            <w:vAlign w:val="center"/>
          </w:tcPr>
          <w:p w14:paraId="535EA564" w14:textId="77777777" w:rsidR="007A1CCF" w:rsidRPr="002C6526" w:rsidRDefault="007A1CCF" w:rsidP="00C7572B">
            <w:pPr>
              <w:spacing w:before="40" w:after="40"/>
              <w:jc w:val="center"/>
              <w:rPr>
                <w:sz w:val="26"/>
                <w:szCs w:val="26"/>
              </w:rPr>
            </w:pPr>
            <w:r w:rsidRPr="002C6526">
              <w:rPr>
                <w:sz w:val="26"/>
                <w:szCs w:val="26"/>
              </w:rPr>
              <w:t>Mặt cắt danh định (mm2)</w:t>
            </w:r>
          </w:p>
        </w:tc>
        <w:tc>
          <w:tcPr>
            <w:tcW w:w="2250" w:type="dxa"/>
            <w:tcBorders>
              <w:top w:val="double" w:sz="4" w:space="0" w:color="auto"/>
              <w:right w:val="double" w:sz="4" w:space="0" w:color="auto"/>
            </w:tcBorders>
            <w:vAlign w:val="center"/>
          </w:tcPr>
          <w:p w14:paraId="70FBCE0F" w14:textId="77777777" w:rsidR="007A1CCF" w:rsidRPr="002C6526" w:rsidRDefault="007A1CCF" w:rsidP="00C7572B">
            <w:pPr>
              <w:spacing w:before="40" w:after="40"/>
              <w:jc w:val="center"/>
              <w:rPr>
                <w:sz w:val="26"/>
                <w:szCs w:val="26"/>
              </w:rPr>
            </w:pPr>
            <w:r w:rsidRPr="002C6526">
              <w:rPr>
                <w:sz w:val="26"/>
                <w:szCs w:val="26"/>
              </w:rPr>
              <w:t>Khối lượng mỡ (kg/km)</w:t>
            </w:r>
          </w:p>
        </w:tc>
        <w:tc>
          <w:tcPr>
            <w:tcW w:w="2250" w:type="dxa"/>
            <w:tcBorders>
              <w:top w:val="double" w:sz="4" w:space="0" w:color="auto"/>
              <w:left w:val="double" w:sz="4" w:space="0" w:color="auto"/>
            </w:tcBorders>
            <w:vAlign w:val="center"/>
          </w:tcPr>
          <w:p w14:paraId="071D0266" w14:textId="77777777" w:rsidR="007A1CCF" w:rsidRPr="002C6526" w:rsidRDefault="007A1CCF" w:rsidP="00C7572B">
            <w:pPr>
              <w:spacing w:before="40" w:after="40"/>
              <w:jc w:val="center"/>
              <w:rPr>
                <w:sz w:val="26"/>
                <w:szCs w:val="26"/>
              </w:rPr>
            </w:pPr>
            <w:r w:rsidRPr="002C6526">
              <w:rPr>
                <w:sz w:val="26"/>
                <w:szCs w:val="26"/>
              </w:rPr>
              <w:t>Mặt cắt danh định (mm2)</w:t>
            </w:r>
          </w:p>
        </w:tc>
        <w:tc>
          <w:tcPr>
            <w:tcW w:w="2340" w:type="dxa"/>
            <w:tcBorders>
              <w:top w:val="double" w:sz="4" w:space="0" w:color="auto"/>
              <w:right w:val="double" w:sz="4" w:space="0" w:color="auto"/>
            </w:tcBorders>
            <w:vAlign w:val="center"/>
          </w:tcPr>
          <w:p w14:paraId="7EF1BAB9" w14:textId="77777777" w:rsidR="007A1CCF" w:rsidRPr="002C6526" w:rsidRDefault="007A1CCF" w:rsidP="00C7572B">
            <w:pPr>
              <w:spacing w:before="40" w:after="40"/>
              <w:jc w:val="center"/>
              <w:rPr>
                <w:sz w:val="26"/>
                <w:szCs w:val="26"/>
              </w:rPr>
            </w:pPr>
            <w:r w:rsidRPr="002C6526">
              <w:rPr>
                <w:sz w:val="26"/>
                <w:szCs w:val="26"/>
              </w:rPr>
              <w:t>Khối lượng mỡ (kg/km)</w:t>
            </w:r>
          </w:p>
        </w:tc>
      </w:tr>
      <w:tr w:rsidR="002C6526" w:rsidRPr="002C6526" w14:paraId="00BCE6B3" w14:textId="77777777" w:rsidTr="00C7572B">
        <w:tc>
          <w:tcPr>
            <w:tcW w:w="2250" w:type="dxa"/>
            <w:tcBorders>
              <w:left w:val="double" w:sz="4" w:space="0" w:color="auto"/>
            </w:tcBorders>
            <w:vAlign w:val="center"/>
          </w:tcPr>
          <w:p w14:paraId="6C3E6FAE" w14:textId="77777777" w:rsidR="007A1CCF" w:rsidRPr="002C6526" w:rsidRDefault="007A1CCF" w:rsidP="00C7572B">
            <w:pPr>
              <w:spacing w:before="40" w:after="40"/>
              <w:jc w:val="center"/>
              <w:rPr>
                <w:sz w:val="26"/>
                <w:szCs w:val="26"/>
              </w:rPr>
            </w:pPr>
            <w:r w:rsidRPr="002C6526">
              <w:rPr>
                <w:sz w:val="26"/>
                <w:szCs w:val="26"/>
              </w:rPr>
              <w:t>35/6.2</w:t>
            </w:r>
          </w:p>
        </w:tc>
        <w:tc>
          <w:tcPr>
            <w:tcW w:w="2250" w:type="dxa"/>
            <w:tcBorders>
              <w:right w:val="double" w:sz="4" w:space="0" w:color="auto"/>
            </w:tcBorders>
            <w:vAlign w:val="center"/>
          </w:tcPr>
          <w:p w14:paraId="324F575B" w14:textId="77777777" w:rsidR="007A1CCF" w:rsidRPr="002C6526" w:rsidRDefault="007A1CCF" w:rsidP="00C7572B">
            <w:pPr>
              <w:spacing w:before="40" w:after="40"/>
              <w:jc w:val="center"/>
              <w:rPr>
                <w:sz w:val="26"/>
                <w:szCs w:val="26"/>
              </w:rPr>
            </w:pPr>
            <w:r w:rsidRPr="002C6526">
              <w:rPr>
                <w:sz w:val="26"/>
                <w:szCs w:val="26"/>
              </w:rPr>
              <w:t>3,6</w:t>
            </w:r>
          </w:p>
        </w:tc>
        <w:tc>
          <w:tcPr>
            <w:tcW w:w="2250" w:type="dxa"/>
            <w:tcBorders>
              <w:left w:val="double" w:sz="4" w:space="0" w:color="auto"/>
            </w:tcBorders>
            <w:vAlign w:val="center"/>
          </w:tcPr>
          <w:p w14:paraId="28D6FC53" w14:textId="77777777" w:rsidR="007A1CCF" w:rsidRPr="002C6526" w:rsidRDefault="007A1CCF" w:rsidP="00C7572B">
            <w:pPr>
              <w:spacing w:before="40" w:after="40"/>
              <w:jc w:val="center"/>
              <w:rPr>
                <w:sz w:val="26"/>
                <w:szCs w:val="26"/>
              </w:rPr>
            </w:pPr>
            <w:r w:rsidRPr="002C6526">
              <w:rPr>
                <w:sz w:val="26"/>
                <w:szCs w:val="26"/>
              </w:rPr>
              <w:t>185/29</w:t>
            </w:r>
          </w:p>
        </w:tc>
        <w:tc>
          <w:tcPr>
            <w:tcW w:w="2340" w:type="dxa"/>
            <w:tcBorders>
              <w:right w:val="double" w:sz="4" w:space="0" w:color="auto"/>
            </w:tcBorders>
            <w:vAlign w:val="center"/>
          </w:tcPr>
          <w:p w14:paraId="5A9AD3D1" w14:textId="77777777" w:rsidR="007A1CCF" w:rsidRPr="002C6526" w:rsidRDefault="007A1CCF" w:rsidP="00C7572B">
            <w:pPr>
              <w:spacing w:before="40" w:after="40"/>
              <w:jc w:val="center"/>
              <w:rPr>
                <w:sz w:val="26"/>
                <w:szCs w:val="26"/>
              </w:rPr>
            </w:pPr>
            <w:r w:rsidRPr="002C6526">
              <w:rPr>
                <w:sz w:val="26"/>
                <w:szCs w:val="26"/>
              </w:rPr>
              <w:t>18,9</w:t>
            </w:r>
          </w:p>
        </w:tc>
      </w:tr>
      <w:tr w:rsidR="002C6526" w:rsidRPr="002C6526" w14:paraId="5E84B2B6" w14:textId="77777777" w:rsidTr="00C7572B">
        <w:tc>
          <w:tcPr>
            <w:tcW w:w="2250" w:type="dxa"/>
            <w:tcBorders>
              <w:left w:val="double" w:sz="4" w:space="0" w:color="auto"/>
            </w:tcBorders>
            <w:vAlign w:val="center"/>
          </w:tcPr>
          <w:p w14:paraId="69EB1879" w14:textId="77777777" w:rsidR="007A1CCF" w:rsidRPr="002C6526" w:rsidRDefault="007A1CCF" w:rsidP="00C7572B">
            <w:pPr>
              <w:spacing w:before="40" w:after="40"/>
              <w:jc w:val="center"/>
              <w:rPr>
                <w:sz w:val="26"/>
                <w:szCs w:val="26"/>
              </w:rPr>
            </w:pPr>
            <w:r w:rsidRPr="002C6526">
              <w:rPr>
                <w:sz w:val="26"/>
                <w:szCs w:val="26"/>
              </w:rPr>
              <w:t>50/8,0</w:t>
            </w:r>
          </w:p>
        </w:tc>
        <w:tc>
          <w:tcPr>
            <w:tcW w:w="2250" w:type="dxa"/>
            <w:tcBorders>
              <w:right w:val="double" w:sz="4" w:space="0" w:color="auto"/>
            </w:tcBorders>
            <w:vAlign w:val="center"/>
          </w:tcPr>
          <w:p w14:paraId="7B16C3AE" w14:textId="77777777" w:rsidR="007A1CCF" w:rsidRPr="002C6526" w:rsidRDefault="007A1CCF" w:rsidP="00C7572B">
            <w:pPr>
              <w:spacing w:before="40" w:after="40"/>
              <w:jc w:val="center"/>
              <w:rPr>
                <w:sz w:val="26"/>
                <w:szCs w:val="26"/>
              </w:rPr>
            </w:pPr>
            <w:r w:rsidRPr="002C6526">
              <w:rPr>
                <w:sz w:val="26"/>
                <w:szCs w:val="26"/>
              </w:rPr>
              <w:t>4,7</w:t>
            </w:r>
          </w:p>
        </w:tc>
        <w:tc>
          <w:tcPr>
            <w:tcW w:w="2250" w:type="dxa"/>
            <w:tcBorders>
              <w:left w:val="double" w:sz="4" w:space="0" w:color="auto"/>
            </w:tcBorders>
            <w:vAlign w:val="center"/>
          </w:tcPr>
          <w:p w14:paraId="335DDAD4" w14:textId="77777777" w:rsidR="007A1CCF" w:rsidRPr="002C6526" w:rsidRDefault="007A1CCF" w:rsidP="00C7572B">
            <w:pPr>
              <w:spacing w:before="40" w:after="40"/>
              <w:jc w:val="center"/>
              <w:rPr>
                <w:sz w:val="26"/>
                <w:szCs w:val="26"/>
              </w:rPr>
            </w:pPr>
            <w:r w:rsidRPr="002C6526">
              <w:rPr>
                <w:sz w:val="26"/>
                <w:szCs w:val="26"/>
              </w:rPr>
              <w:t>185/43</w:t>
            </w:r>
          </w:p>
        </w:tc>
        <w:tc>
          <w:tcPr>
            <w:tcW w:w="2340" w:type="dxa"/>
            <w:tcBorders>
              <w:right w:val="double" w:sz="4" w:space="0" w:color="auto"/>
            </w:tcBorders>
            <w:vAlign w:val="center"/>
          </w:tcPr>
          <w:p w14:paraId="32A0D128" w14:textId="77777777" w:rsidR="007A1CCF" w:rsidRPr="002C6526" w:rsidRDefault="007A1CCF" w:rsidP="00C7572B">
            <w:pPr>
              <w:spacing w:before="40" w:after="40"/>
              <w:jc w:val="center"/>
              <w:rPr>
                <w:sz w:val="26"/>
                <w:szCs w:val="26"/>
              </w:rPr>
            </w:pPr>
            <w:r w:rsidRPr="002C6526">
              <w:rPr>
                <w:sz w:val="26"/>
                <w:szCs w:val="26"/>
              </w:rPr>
              <w:t>22,5</w:t>
            </w:r>
          </w:p>
        </w:tc>
      </w:tr>
      <w:tr w:rsidR="002C6526" w:rsidRPr="002C6526" w14:paraId="39563E1F" w14:textId="77777777" w:rsidTr="00C7572B">
        <w:tc>
          <w:tcPr>
            <w:tcW w:w="2250" w:type="dxa"/>
            <w:tcBorders>
              <w:left w:val="double" w:sz="4" w:space="0" w:color="auto"/>
            </w:tcBorders>
            <w:vAlign w:val="center"/>
          </w:tcPr>
          <w:p w14:paraId="23C8DF63" w14:textId="77777777" w:rsidR="007A1CCF" w:rsidRPr="002C6526" w:rsidRDefault="007A1CCF" w:rsidP="00C7572B">
            <w:pPr>
              <w:spacing w:before="40" w:after="40"/>
              <w:jc w:val="center"/>
              <w:rPr>
                <w:sz w:val="26"/>
                <w:szCs w:val="26"/>
              </w:rPr>
            </w:pPr>
            <w:r w:rsidRPr="002C6526">
              <w:rPr>
                <w:sz w:val="26"/>
                <w:szCs w:val="26"/>
              </w:rPr>
              <w:t>70/11</w:t>
            </w:r>
          </w:p>
        </w:tc>
        <w:tc>
          <w:tcPr>
            <w:tcW w:w="2250" w:type="dxa"/>
            <w:tcBorders>
              <w:right w:val="double" w:sz="4" w:space="0" w:color="auto"/>
            </w:tcBorders>
            <w:vAlign w:val="center"/>
          </w:tcPr>
          <w:p w14:paraId="6C2EA8B0" w14:textId="77777777" w:rsidR="007A1CCF" w:rsidRPr="002C6526" w:rsidRDefault="007A1CCF" w:rsidP="00C7572B">
            <w:pPr>
              <w:spacing w:before="40" w:after="40"/>
              <w:jc w:val="center"/>
              <w:rPr>
                <w:sz w:val="26"/>
                <w:szCs w:val="26"/>
              </w:rPr>
            </w:pPr>
            <w:r w:rsidRPr="002C6526">
              <w:rPr>
                <w:sz w:val="26"/>
                <w:szCs w:val="26"/>
              </w:rPr>
              <w:t>6,6</w:t>
            </w:r>
          </w:p>
        </w:tc>
        <w:tc>
          <w:tcPr>
            <w:tcW w:w="2250" w:type="dxa"/>
            <w:tcBorders>
              <w:left w:val="double" w:sz="4" w:space="0" w:color="auto"/>
            </w:tcBorders>
            <w:vAlign w:val="center"/>
          </w:tcPr>
          <w:p w14:paraId="550A4BF7" w14:textId="77777777" w:rsidR="007A1CCF" w:rsidRPr="002C6526" w:rsidRDefault="007A1CCF" w:rsidP="00C7572B">
            <w:pPr>
              <w:spacing w:before="40" w:after="40"/>
              <w:jc w:val="center"/>
              <w:rPr>
                <w:sz w:val="26"/>
                <w:szCs w:val="26"/>
              </w:rPr>
            </w:pPr>
            <w:r w:rsidRPr="002C6526">
              <w:rPr>
                <w:sz w:val="26"/>
                <w:szCs w:val="26"/>
              </w:rPr>
              <w:t>185/128</w:t>
            </w:r>
          </w:p>
        </w:tc>
        <w:tc>
          <w:tcPr>
            <w:tcW w:w="2340" w:type="dxa"/>
            <w:tcBorders>
              <w:right w:val="double" w:sz="4" w:space="0" w:color="auto"/>
            </w:tcBorders>
            <w:vAlign w:val="center"/>
          </w:tcPr>
          <w:p w14:paraId="07112F75" w14:textId="77777777" w:rsidR="007A1CCF" w:rsidRPr="002C6526" w:rsidRDefault="007A1CCF" w:rsidP="00C7572B">
            <w:pPr>
              <w:spacing w:before="40" w:after="40"/>
              <w:jc w:val="center"/>
              <w:rPr>
                <w:sz w:val="26"/>
                <w:szCs w:val="26"/>
              </w:rPr>
            </w:pPr>
            <w:r w:rsidRPr="002C6526">
              <w:rPr>
                <w:sz w:val="26"/>
                <w:szCs w:val="26"/>
              </w:rPr>
              <w:t>42,2</w:t>
            </w:r>
          </w:p>
        </w:tc>
      </w:tr>
      <w:tr w:rsidR="002C6526" w:rsidRPr="002C6526" w14:paraId="1BFF794D" w14:textId="77777777" w:rsidTr="00C7572B">
        <w:tc>
          <w:tcPr>
            <w:tcW w:w="2250" w:type="dxa"/>
            <w:tcBorders>
              <w:left w:val="double" w:sz="4" w:space="0" w:color="auto"/>
            </w:tcBorders>
            <w:vAlign w:val="center"/>
          </w:tcPr>
          <w:p w14:paraId="3C9A01F4" w14:textId="77777777" w:rsidR="007A1CCF" w:rsidRPr="002C6526" w:rsidRDefault="007A1CCF" w:rsidP="00C7572B">
            <w:pPr>
              <w:spacing w:before="40" w:after="40"/>
              <w:jc w:val="center"/>
              <w:rPr>
                <w:sz w:val="26"/>
                <w:szCs w:val="26"/>
              </w:rPr>
            </w:pPr>
            <w:r w:rsidRPr="002C6526">
              <w:rPr>
                <w:sz w:val="26"/>
                <w:szCs w:val="26"/>
              </w:rPr>
              <w:t>70/72</w:t>
            </w:r>
          </w:p>
        </w:tc>
        <w:tc>
          <w:tcPr>
            <w:tcW w:w="2250" w:type="dxa"/>
            <w:tcBorders>
              <w:right w:val="double" w:sz="4" w:space="0" w:color="auto"/>
            </w:tcBorders>
            <w:vAlign w:val="center"/>
          </w:tcPr>
          <w:p w14:paraId="7B49CD8C" w14:textId="77777777" w:rsidR="007A1CCF" w:rsidRPr="002C6526" w:rsidRDefault="007A1CCF" w:rsidP="00C7572B">
            <w:pPr>
              <w:spacing w:before="40" w:after="40"/>
              <w:jc w:val="center"/>
              <w:rPr>
                <w:sz w:val="26"/>
                <w:szCs w:val="26"/>
              </w:rPr>
            </w:pPr>
            <w:r w:rsidRPr="002C6526">
              <w:rPr>
                <w:sz w:val="26"/>
                <w:szCs w:val="26"/>
              </w:rPr>
              <w:t>19,2</w:t>
            </w:r>
          </w:p>
        </w:tc>
        <w:tc>
          <w:tcPr>
            <w:tcW w:w="2250" w:type="dxa"/>
            <w:tcBorders>
              <w:left w:val="double" w:sz="4" w:space="0" w:color="auto"/>
            </w:tcBorders>
          </w:tcPr>
          <w:p w14:paraId="595F60E1" w14:textId="77777777" w:rsidR="007A1CCF" w:rsidRPr="002C6526" w:rsidRDefault="007A1CCF" w:rsidP="00C7572B">
            <w:pPr>
              <w:spacing w:before="40" w:after="40"/>
              <w:jc w:val="center"/>
              <w:rPr>
                <w:sz w:val="26"/>
                <w:szCs w:val="26"/>
              </w:rPr>
            </w:pPr>
            <w:r w:rsidRPr="002C6526">
              <w:rPr>
                <w:sz w:val="26"/>
                <w:szCs w:val="26"/>
              </w:rPr>
              <w:t>240/32</w:t>
            </w:r>
          </w:p>
        </w:tc>
        <w:tc>
          <w:tcPr>
            <w:tcW w:w="2340" w:type="dxa"/>
            <w:tcBorders>
              <w:right w:val="double" w:sz="4" w:space="0" w:color="auto"/>
            </w:tcBorders>
            <w:vAlign w:val="center"/>
          </w:tcPr>
          <w:p w14:paraId="3B147CAB" w14:textId="77777777" w:rsidR="007A1CCF" w:rsidRPr="002C6526" w:rsidRDefault="007A1CCF" w:rsidP="00C7572B">
            <w:pPr>
              <w:spacing w:before="40" w:after="40"/>
              <w:jc w:val="center"/>
              <w:rPr>
                <w:sz w:val="26"/>
                <w:szCs w:val="26"/>
              </w:rPr>
            </w:pPr>
            <w:r w:rsidRPr="002C6526">
              <w:rPr>
                <w:sz w:val="26"/>
                <w:szCs w:val="26"/>
              </w:rPr>
              <w:t>24,1</w:t>
            </w:r>
          </w:p>
        </w:tc>
      </w:tr>
      <w:tr w:rsidR="002C6526" w:rsidRPr="002C6526" w14:paraId="2700566E" w14:textId="77777777" w:rsidTr="00C7572B">
        <w:tc>
          <w:tcPr>
            <w:tcW w:w="2250" w:type="dxa"/>
            <w:tcBorders>
              <w:left w:val="double" w:sz="4" w:space="0" w:color="auto"/>
            </w:tcBorders>
            <w:vAlign w:val="center"/>
          </w:tcPr>
          <w:p w14:paraId="32DD35E5" w14:textId="77777777" w:rsidR="007A1CCF" w:rsidRPr="002C6526" w:rsidRDefault="007A1CCF" w:rsidP="00C7572B">
            <w:pPr>
              <w:spacing w:before="40" w:after="40"/>
              <w:jc w:val="center"/>
              <w:rPr>
                <w:sz w:val="26"/>
                <w:szCs w:val="26"/>
              </w:rPr>
            </w:pPr>
            <w:r w:rsidRPr="002C6526">
              <w:rPr>
                <w:sz w:val="26"/>
                <w:szCs w:val="26"/>
              </w:rPr>
              <w:t>95/16</w:t>
            </w:r>
          </w:p>
        </w:tc>
        <w:tc>
          <w:tcPr>
            <w:tcW w:w="2250" w:type="dxa"/>
            <w:tcBorders>
              <w:right w:val="double" w:sz="4" w:space="0" w:color="auto"/>
            </w:tcBorders>
            <w:vAlign w:val="center"/>
          </w:tcPr>
          <w:p w14:paraId="6B69717F" w14:textId="77777777" w:rsidR="007A1CCF" w:rsidRPr="002C6526" w:rsidRDefault="007A1CCF" w:rsidP="00C7572B">
            <w:pPr>
              <w:spacing w:before="40" w:after="40"/>
              <w:jc w:val="center"/>
              <w:rPr>
                <w:sz w:val="26"/>
                <w:szCs w:val="26"/>
              </w:rPr>
            </w:pPr>
            <w:r w:rsidRPr="002C6526">
              <w:rPr>
                <w:sz w:val="26"/>
                <w:szCs w:val="26"/>
              </w:rPr>
              <w:t>9,3</w:t>
            </w:r>
          </w:p>
        </w:tc>
        <w:tc>
          <w:tcPr>
            <w:tcW w:w="2250" w:type="dxa"/>
            <w:tcBorders>
              <w:left w:val="double" w:sz="4" w:space="0" w:color="auto"/>
            </w:tcBorders>
          </w:tcPr>
          <w:p w14:paraId="47341723" w14:textId="77777777" w:rsidR="007A1CCF" w:rsidRPr="002C6526" w:rsidRDefault="007A1CCF" w:rsidP="00C7572B">
            <w:pPr>
              <w:spacing w:before="40" w:after="40"/>
              <w:jc w:val="center"/>
              <w:rPr>
                <w:sz w:val="26"/>
                <w:szCs w:val="26"/>
              </w:rPr>
            </w:pPr>
            <w:r w:rsidRPr="002C6526">
              <w:rPr>
                <w:sz w:val="26"/>
                <w:szCs w:val="26"/>
              </w:rPr>
              <w:t>240/39</w:t>
            </w:r>
          </w:p>
        </w:tc>
        <w:tc>
          <w:tcPr>
            <w:tcW w:w="2340" w:type="dxa"/>
            <w:tcBorders>
              <w:right w:val="double" w:sz="4" w:space="0" w:color="auto"/>
            </w:tcBorders>
            <w:vAlign w:val="center"/>
          </w:tcPr>
          <w:p w14:paraId="34687940" w14:textId="77777777" w:rsidR="007A1CCF" w:rsidRPr="002C6526" w:rsidRDefault="007A1CCF" w:rsidP="00C7572B">
            <w:pPr>
              <w:spacing w:before="40" w:after="40"/>
              <w:jc w:val="center"/>
              <w:rPr>
                <w:sz w:val="26"/>
                <w:szCs w:val="26"/>
              </w:rPr>
            </w:pPr>
            <w:r w:rsidRPr="002C6526">
              <w:rPr>
                <w:sz w:val="26"/>
                <w:szCs w:val="26"/>
              </w:rPr>
              <w:t xml:space="preserve"> 25,2</w:t>
            </w:r>
          </w:p>
        </w:tc>
      </w:tr>
      <w:tr w:rsidR="002C6526" w:rsidRPr="002C6526" w14:paraId="62D8BD00" w14:textId="77777777" w:rsidTr="00C7572B">
        <w:tc>
          <w:tcPr>
            <w:tcW w:w="2250" w:type="dxa"/>
            <w:tcBorders>
              <w:left w:val="double" w:sz="4" w:space="0" w:color="auto"/>
            </w:tcBorders>
            <w:vAlign w:val="center"/>
          </w:tcPr>
          <w:p w14:paraId="53008D0E" w14:textId="77777777" w:rsidR="007A1CCF" w:rsidRPr="002C6526" w:rsidRDefault="007A1CCF" w:rsidP="00C7572B">
            <w:pPr>
              <w:spacing w:before="40" w:after="40"/>
              <w:jc w:val="center"/>
              <w:rPr>
                <w:sz w:val="26"/>
                <w:szCs w:val="26"/>
              </w:rPr>
            </w:pPr>
            <w:r w:rsidRPr="002C6526">
              <w:rPr>
                <w:sz w:val="26"/>
                <w:szCs w:val="26"/>
              </w:rPr>
              <w:t>95/141</w:t>
            </w:r>
          </w:p>
        </w:tc>
        <w:tc>
          <w:tcPr>
            <w:tcW w:w="2250" w:type="dxa"/>
            <w:tcBorders>
              <w:right w:val="double" w:sz="4" w:space="0" w:color="auto"/>
            </w:tcBorders>
            <w:vAlign w:val="center"/>
          </w:tcPr>
          <w:p w14:paraId="57303CC8" w14:textId="77777777" w:rsidR="007A1CCF" w:rsidRPr="002C6526" w:rsidRDefault="007A1CCF" w:rsidP="00C7572B">
            <w:pPr>
              <w:spacing w:before="40" w:after="40"/>
              <w:jc w:val="center"/>
              <w:rPr>
                <w:sz w:val="26"/>
                <w:szCs w:val="26"/>
              </w:rPr>
            </w:pPr>
            <w:r w:rsidRPr="002C6526">
              <w:rPr>
                <w:sz w:val="26"/>
                <w:szCs w:val="26"/>
              </w:rPr>
              <w:t>30,7</w:t>
            </w:r>
          </w:p>
        </w:tc>
        <w:tc>
          <w:tcPr>
            <w:tcW w:w="2250" w:type="dxa"/>
            <w:tcBorders>
              <w:left w:val="double" w:sz="4" w:space="0" w:color="auto"/>
            </w:tcBorders>
          </w:tcPr>
          <w:p w14:paraId="7098B7AB" w14:textId="77777777" w:rsidR="007A1CCF" w:rsidRPr="002C6526" w:rsidRDefault="007A1CCF" w:rsidP="00C7572B">
            <w:pPr>
              <w:spacing w:before="40" w:after="40"/>
              <w:jc w:val="center"/>
              <w:rPr>
                <w:sz w:val="26"/>
                <w:szCs w:val="26"/>
              </w:rPr>
            </w:pPr>
            <w:r w:rsidRPr="002C6526">
              <w:rPr>
                <w:sz w:val="26"/>
                <w:szCs w:val="26"/>
              </w:rPr>
              <w:t>240/56</w:t>
            </w:r>
          </w:p>
        </w:tc>
        <w:tc>
          <w:tcPr>
            <w:tcW w:w="2340" w:type="dxa"/>
            <w:tcBorders>
              <w:right w:val="double" w:sz="4" w:space="0" w:color="auto"/>
            </w:tcBorders>
            <w:vAlign w:val="center"/>
          </w:tcPr>
          <w:p w14:paraId="2DCB145B" w14:textId="77777777" w:rsidR="007A1CCF" w:rsidRPr="002C6526" w:rsidRDefault="007A1CCF" w:rsidP="00C7572B">
            <w:pPr>
              <w:spacing w:before="40" w:after="40"/>
              <w:jc w:val="center"/>
              <w:rPr>
                <w:sz w:val="26"/>
                <w:szCs w:val="26"/>
              </w:rPr>
            </w:pPr>
            <w:r w:rsidRPr="002C6526">
              <w:rPr>
                <w:sz w:val="26"/>
                <w:szCs w:val="26"/>
              </w:rPr>
              <w:t>29,4</w:t>
            </w:r>
          </w:p>
        </w:tc>
      </w:tr>
      <w:tr w:rsidR="002C6526" w:rsidRPr="002C6526" w14:paraId="5B3DDACC" w14:textId="77777777" w:rsidTr="00C7572B">
        <w:tc>
          <w:tcPr>
            <w:tcW w:w="2250" w:type="dxa"/>
            <w:tcBorders>
              <w:left w:val="double" w:sz="4" w:space="0" w:color="auto"/>
            </w:tcBorders>
            <w:vAlign w:val="center"/>
          </w:tcPr>
          <w:p w14:paraId="2FD78FF4" w14:textId="77777777" w:rsidR="007A1CCF" w:rsidRPr="002C6526" w:rsidRDefault="007A1CCF" w:rsidP="00C7572B">
            <w:pPr>
              <w:spacing w:before="40" w:after="40"/>
              <w:jc w:val="center"/>
              <w:rPr>
                <w:sz w:val="26"/>
                <w:szCs w:val="26"/>
              </w:rPr>
            </w:pPr>
            <w:r w:rsidRPr="002C6526">
              <w:rPr>
                <w:sz w:val="26"/>
                <w:szCs w:val="26"/>
              </w:rPr>
              <w:t>120/19</w:t>
            </w:r>
          </w:p>
        </w:tc>
        <w:tc>
          <w:tcPr>
            <w:tcW w:w="2250" w:type="dxa"/>
            <w:tcBorders>
              <w:right w:val="double" w:sz="4" w:space="0" w:color="auto"/>
            </w:tcBorders>
            <w:vAlign w:val="center"/>
          </w:tcPr>
          <w:p w14:paraId="7BBA4D24" w14:textId="77777777" w:rsidR="007A1CCF" w:rsidRPr="002C6526" w:rsidRDefault="007A1CCF" w:rsidP="00C7572B">
            <w:pPr>
              <w:spacing w:before="40" w:after="40"/>
              <w:jc w:val="center"/>
              <w:rPr>
                <w:strike/>
                <w:sz w:val="26"/>
                <w:szCs w:val="26"/>
              </w:rPr>
            </w:pPr>
            <w:r w:rsidRPr="002C6526">
              <w:rPr>
                <w:sz w:val="26"/>
                <w:szCs w:val="26"/>
              </w:rPr>
              <w:t>12,2</w:t>
            </w:r>
          </w:p>
        </w:tc>
        <w:tc>
          <w:tcPr>
            <w:tcW w:w="2250" w:type="dxa"/>
            <w:tcBorders>
              <w:left w:val="double" w:sz="4" w:space="0" w:color="auto"/>
            </w:tcBorders>
          </w:tcPr>
          <w:p w14:paraId="352E658D" w14:textId="77777777" w:rsidR="007A1CCF" w:rsidRPr="002C6526" w:rsidRDefault="007A1CCF" w:rsidP="00C7572B">
            <w:pPr>
              <w:spacing w:before="40" w:after="40"/>
              <w:jc w:val="center"/>
              <w:rPr>
                <w:sz w:val="26"/>
                <w:szCs w:val="26"/>
              </w:rPr>
            </w:pPr>
            <w:r w:rsidRPr="002C6526">
              <w:rPr>
                <w:sz w:val="26"/>
                <w:szCs w:val="26"/>
              </w:rPr>
              <w:t>300/39</w:t>
            </w:r>
          </w:p>
        </w:tc>
        <w:tc>
          <w:tcPr>
            <w:tcW w:w="2340" w:type="dxa"/>
            <w:tcBorders>
              <w:right w:val="double" w:sz="4" w:space="0" w:color="auto"/>
            </w:tcBorders>
            <w:vAlign w:val="center"/>
          </w:tcPr>
          <w:p w14:paraId="4FFA9548" w14:textId="77777777" w:rsidR="007A1CCF" w:rsidRPr="002C6526" w:rsidRDefault="007A1CCF" w:rsidP="00C7572B">
            <w:pPr>
              <w:spacing w:before="40" w:after="40"/>
              <w:jc w:val="center"/>
              <w:rPr>
                <w:sz w:val="26"/>
                <w:szCs w:val="26"/>
              </w:rPr>
            </w:pPr>
            <w:r w:rsidRPr="002C6526">
              <w:rPr>
                <w:sz w:val="26"/>
                <w:szCs w:val="26"/>
              </w:rPr>
              <w:t>29,3</w:t>
            </w:r>
          </w:p>
        </w:tc>
      </w:tr>
      <w:tr w:rsidR="002C6526" w:rsidRPr="002C6526" w14:paraId="22C6A701" w14:textId="77777777" w:rsidTr="00C7572B">
        <w:tc>
          <w:tcPr>
            <w:tcW w:w="2250" w:type="dxa"/>
            <w:tcBorders>
              <w:left w:val="double" w:sz="4" w:space="0" w:color="auto"/>
            </w:tcBorders>
            <w:vAlign w:val="center"/>
          </w:tcPr>
          <w:p w14:paraId="6EFFB6AC" w14:textId="77777777" w:rsidR="007A1CCF" w:rsidRPr="002C6526" w:rsidRDefault="007A1CCF" w:rsidP="00C7572B">
            <w:pPr>
              <w:spacing w:before="40" w:after="40"/>
              <w:jc w:val="center"/>
              <w:rPr>
                <w:sz w:val="26"/>
                <w:szCs w:val="26"/>
              </w:rPr>
            </w:pPr>
            <w:r w:rsidRPr="002C6526">
              <w:rPr>
                <w:sz w:val="26"/>
                <w:szCs w:val="26"/>
              </w:rPr>
              <w:lastRenderedPageBreak/>
              <w:t>120/27</w:t>
            </w:r>
          </w:p>
        </w:tc>
        <w:tc>
          <w:tcPr>
            <w:tcW w:w="2250" w:type="dxa"/>
            <w:tcBorders>
              <w:right w:val="double" w:sz="4" w:space="0" w:color="auto"/>
            </w:tcBorders>
            <w:vAlign w:val="center"/>
          </w:tcPr>
          <w:p w14:paraId="630FDA45" w14:textId="77777777" w:rsidR="007A1CCF" w:rsidRPr="002C6526" w:rsidRDefault="007A1CCF" w:rsidP="00C7572B">
            <w:pPr>
              <w:spacing w:before="40" w:after="40"/>
              <w:jc w:val="center"/>
              <w:rPr>
                <w:sz w:val="26"/>
                <w:szCs w:val="26"/>
              </w:rPr>
            </w:pPr>
            <w:r w:rsidRPr="002C6526">
              <w:rPr>
                <w:sz w:val="26"/>
                <w:szCs w:val="26"/>
              </w:rPr>
              <w:t>13,9</w:t>
            </w:r>
          </w:p>
        </w:tc>
        <w:tc>
          <w:tcPr>
            <w:tcW w:w="2250" w:type="dxa"/>
            <w:tcBorders>
              <w:left w:val="double" w:sz="4" w:space="0" w:color="auto"/>
            </w:tcBorders>
          </w:tcPr>
          <w:p w14:paraId="72357795" w14:textId="77777777" w:rsidR="007A1CCF" w:rsidRPr="002C6526" w:rsidRDefault="007A1CCF" w:rsidP="00C7572B">
            <w:pPr>
              <w:spacing w:before="40" w:after="40"/>
              <w:jc w:val="center"/>
              <w:rPr>
                <w:sz w:val="26"/>
                <w:szCs w:val="26"/>
              </w:rPr>
            </w:pPr>
            <w:r w:rsidRPr="002C6526">
              <w:rPr>
                <w:sz w:val="26"/>
                <w:szCs w:val="26"/>
              </w:rPr>
              <w:t>300/48</w:t>
            </w:r>
          </w:p>
        </w:tc>
        <w:tc>
          <w:tcPr>
            <w:tcW w:w="2340" w:type="dxa"/>
            <w:tcBorders>
              <w:right w:val="double" w:sz="4" w:space="0" w:color="auto"/>
            </w:tcBorders>
            <w:vAlign w:val="center"/>
          </w:tcPr>
          <w:p w14:paraId="08398C43" w14:textId="77777777" w:rsidR="007A1CCF" w:rsidRPr="002C6526" w:rsidRDefault="007A1CCF" w:rsidP="00C7572B">
            <w:pPr>
              <w:spacing w:before="40" w:after="40"/>
              <w:jc w:val="center"/>
              <w:rPr>
                <w:sz w:val="26"/>
                <w:szCs w:val="26"/>
              </w:rPr>
            </w:pPr>
            <w:r w:rsidRPr="002C6526">
              <w:rPr>
                <w:sz w:val="26"/>
                <w:szCs w:val="26"/>
              </w:rPr>
              <w:t xml:space="preserve"> 31,2</w:t>
            </w:r>
          </w:p>
        </w:tc>
      </w:tr>
      <w:tr w:rsidR="002C6526" w:rsidRPr="002C6526" w14:paraId="4B89D707" w14:textId="77777777" w:rsidTr="00C7572B">
        <w:tc>
          <w:tcPr>
            <w:tcW w:w="2250" w:type="dxa"/>
            <w:tcBorders>
              <w:left w:val="double" w:sz="4" w:space="0" w:color="auto"/>
            </w:tcBorders>
            <w:vAlign w:val="center"/>
          </w:tcPr>
          <w:p w14:paraId="3A01A1D6" w14:textId="77777777" w:rsidR="007A1CCF" w:rsidRPr="002C6526" w:rsidRDefault="007A1CCF" w:rsidP="00C7572B">
            <w:pPr>
              <w:spacing w:before="40" w:after="40"/>
              <w:jc w:val="center"/>
              <w:rPr>
                <w:sz w:val="26"/>
                <w:szCs w:val="26"/>
              </w:rPr>
            </w:pPr>
            <w:r w:rsidRPr="002C6526">
              <w:rPr>
                <w:sz w:val="26"/>
                <w:szCs w:val="26"/>
              </w:rPr>
              <w:t>150/19</w:t>
            </w:r>
          </w:p>
        </w:tc>
        <w:tc>
          <w:tcPr>
            <w:tcW w:w="2250" w:type="dxa"/>
            <w:tcBorders>
              <w:right w:val="double" w:sz="4" w:space="0" w:color="auto"/>
            </w:tcBorders>
            <w:vAlign w:val="center"/>
          </w:tcPr>
          <w:p w14:paraId="6BAA6BBA" w14:textId="77777777" w:rsidR="007A1CCF" w:rsidRPr="002C6526" w:rsidRDefault="007A1CCF" w:rsidP="00C7572B">
            <w:pPr>
              <w:spacing w:before="40" w:after="40"/>
              <w:jc w:val="center"/>
              <w:rPr>
                <w:sz w:val="26"/>
                <w:szCs w:val="26"/>
              </w:rPr>
            </w:pPr>
            <w:r w:rsidRPr="002C6526">
              <w:rPr>
                <w:sz w:val="26"/>
                <w:szCs w:val="26"/>
              </w:rPr>
              <w:t>14,2</w:t>
            </w:r>
          </w:p>
        </w:tc>
        <w:tc>
          <w:tcPr>
            <w:tcW w:w="2250" w:type="dxa"/>
            <w:tcBorders>
              <w:left w:val="double" w:sz="4" w:space="0" w:color="auto"/>
            </w:tcBorders>
          </w:tcPr>
          <w:p w14:paraId="03F3A860" w14:textId="77777777" w:rsidR="007A1CCF" w:rsidRPr="002C6526" w:rsidRDefault="007A1CCF" w:rsidP="00C7572B">
            <w:pPr>
              <w:spacing w:before="40" w:after="40"/>
              <w:jc w:val="center"/>
              <w:rPr>
                <w:sz w:val="26"/>
                <w:szCs w:val="26"/>
              </w:rPr>
            </w:pPr>
            <w:r w:rsidRPr="002C6526">
              <w:rPr>
                <w:sz w:val="26"/>
                <w:szCs w:val="26"/>
              </w:rPr>
              <w:t>300/66</w:t>
            </w:r>
          </w:p>
        </w:tc>
        <w:tc>
          <w:tcPr>
            <w:tcW w:w="2340" w:type="dxa"/>
            <w:tcBorders>
              <w:right w:val="double" w:sz="4" w:space="0" w:color="auto"/>
            </w:tcBorders>
            <w:vAlign w:val="center"/>
          </w:tcPr>
          <w:p w14:paraId="358F0A45" w14:textId="77777777" w:rsidR="007A1CCF" w:rsidRPr="002C6526" w:rsidRDefault="007A1CCF" w:rsidP="00C7572B">
            <w:pPr>
              <w:spacing w:before="40" w:after="40"/>
              <w:jc w:val="center"/>
              <w:rPr>
                <w:sz w:val="26"/>
                <w:szCs w:val="26"/>
              </w:rPr>
            </w:pPr>
            <w:r w:rsidRPr="002C6526">
              <w:rPr>
                <w:sz w:val="26"/>
                <w:szCs w:val="26"/>
              </w:rPr>
              <w:t>36,1</w:t>
            </w:r>
          </w:p>
        </w:tc>
      </w:tr>
      <w:tr w:rsidR="002C6526" w:rsidRPr="002C6526" w14:paraId="55F16DF0" w14:textId="77777777" w:rsidTr="00C7572B">
        <w:tc>
          <w:tcPr>
            <w:tcW w:w="2250" w:type="dxa"/>
            <w:tcBorders>
              <w:left w:val="double" w:sz="4" w:space="0" w:color="auto"/>
            </w:tcBorders>
            <w:vAlign w:val="center"/>
          </w:tcPr>
          <w:p w14:paraId="020AF8D8" w14:textId="77777777" w:rsidR="007A1CCF" w:rsidRPr="002C6526" w:rsidRDefault="007A1CCF" w:rsidP="00C7572B">
            <w:pPr>
              <w:spacing w:before="40" w:after="40"/>
              <w:jc w:val="center"/>
              <w:rPr>
                <w:sz w:val="26"/>
                <w:szCs w:val="26"/>
              </w:rPr>
            </w:pPr>
            <w:r w:rsidRPr="002C6526">
              <w:rPr>
                <w:sz w:val="26"/>
                <w:szCs w:val="26"/>
              </w:rPr>
              <w:t>150/24</w:t>
            </w:r>
          </w:p>
        </w:tc>
        <w:tc>
          <w:tcPr>
            <w:tcW w:w="2250" w:type="dxa"/>
            <w:tcBorders>
              <w:right w:val="double" w:sz="4" w:space="0" w:color="auto"/>
            </w:tcBorders>
            <w:vAlign w:val="center"/>
          </w:tcPr>
          <w:p w14:paraId="79F92D03" w14:textId="77777777" w:rsidR="007A1CCF" w:rsidRPr="002C6526" w:rsidRDefault="007A1CCF" w:rsidP="00C7572B">
            <w:pPr>
              <w:spacing w:before="40" w:after="40"/>
              <w:jc w:val="center"/>
              <w:rPr>
                <w:sz w:val="26"/>
                <w:szCs w:val="26"/>
              </w:rPr>
            </w:pPr>
            <w:r w:rsidRPr="002C6526">
              <w:rPr>
                <w:sz w:val="26"/>
                <w:szCs w:val="26"/>
              </w:rPr>
              <w:t>15,8</w:t>
            </w:r>
          </w:p>
        </w:tc>
        <w:tc>
          <w:tcPr>
            <w:tcW w:w="2250" w:type="dxa"/>
            <w:tcBorders>
              <w:left w:val="double" w:sz="4" w:space="0" w:color="auto"/>
            </w:tcBorders>
          </w:tcPr>
          <w:p w14:paraId="6740D549" w14:textId="77777777" w:rsidR="007A1CCF" w:rsidRPr="002C6526" w:rsidRDefault="007A1CCF" w:rsidP="00C7572B">
            <w:pPr>
              <w:spacing w:before="40" w:after="40"/>
              <w:jc w:val="center"/>
              <w:rPr>
                <w:sz w:val="26"/>
                <w:szCs w:val="26"/>
              </w:rPr>
            </w:pPr>
            <w:r w:rsidRPr="002C6526">
              <w:rPr>
                <w:sz w:val="26"/>
                <w:szCs w:val="26"/>
              </w:rPr>
              <w:t>330/43</w:t>
            </w:r>
          </w:p>
        </w:tc>
        <w:tc>
          <w:tcPr>
            <w:tcW w:w="2340" w:type="dxa"/>
            <w:tcBorders>
              <w:right w:val="double" w:sz="4" w:space="0" w:color="auto"/>
            </w:tcBorders>
            <w:vAlign w:val="center"/>
          </w:tcPr>
          <w:p w14:paraId="3D433267" w14:textId="77777777" w:rsidR="007A1CCF" w:rsidRPr="002C6526" w:rsidRDefault="007A1CCF" w:rsidP="00C7572B">
            <w:pPr>
              <w:spacing w:before="40" w:after="40"/>
              <w:jc w:val="center"/>
              <w:rPr>
                <w:sz w:val="26"/>
                <w:szCs w:val="26"/>
              </w:rPr>
            </w:pPr>
            <w:r w:rsidRPr="002C6526">
              <w:rPr>
                <w:sz w:val="26"/>
                <w:szCs w:val="26"/>
              </w:rPr>
              <w:t>45,0</w:t>
            </w:r>
          </w:p>
        </w:tc>
      </w:tr>
      <w:tr w:rsidR="002C6526" w:rsidRPr="002C6526" w14:paraId="430792C0" w14:textId="77777777" w:rsidTr="00C7572B">
        <w:tc>
          <w:tcPr>
            <w:tcW w:w="2250" w:type="dxa"/>
            <w:tcBorders>
              <w:left w:val="double" w:sz="4" w:space="0" w:color="auto"/>
            </w:tcBorders>
            <w:vAlign w:val="center"/>
          </w:tcPr>
          <w:p w14:paraId="2A1365D5" w14:textId="77777777" w:rsidR="007A1CCF" w:rsidRPr="002C6526" w:rsidRDefault="007A1CCF" w:rsidP="00C7572B">
            <w:pPr>
              <w:spacing w:before="40" w:after="40"/>
              <w:jc w:val="center"/>
              <w:rPr>
                <w:sz w:val="26"/>
                <w:szCs w:val="26"/>
              </w:rPr>
            </w:pPr>
            <w:r w:rsidRPr="002C6526">
              <w:rPr>
                <w:sz w:val="26"/>
                <w:szCs w:val="26"/>
              </w:rPr>
              <w:t>150/34</w:t>
            </w:r>
          </w:p>
        </w:tc>
        <w:tc>
          <w:tcPr>
            <w:tcW w:w="2250" w:type="dxa"/>
            <w:tcBorders>
              <w:right w:val="double" w:sz="4" w:space="0" w:color="auto"/>
            </w:tcBorders>
            <w:vAlign w:val="center"/>
          </w:tcPr>
          <w:p w14:paraId="45366775" w14:textId="77777777" w:rsidR="007A1CCF" w:rsidRPr="002C6526" w:rsidRDefault="007A1CCF" w:rsidP="00C7572B">
            <w:pPr>
              <w:spacing w:before="40" w:after="40"/>
              <w:jc w:val="center"/>
              <w:rPr>
                <w:sz w:val="26"/>
                <w:szCs w:val="26"/>
              </w:rPr>
            </w:pPr>
            <w:r w:rsidRPr="002C6526">
              <w:rPr>
                <w:sz w:val="26"/>
                <w:szCs w:val="26"/>
              </w:rPr>
              <w:t>17,9</w:t>
            </w:r>
          </w:p>
        </w:tc>
        <w:tc>
          <w:tcPr>
            <w:tcW w:w="2250" w:type="dxa"/>
            <w:tcBorders>
              <w:left w:val="double" w:sz="4" w:space="0" w:color="auto"/>
            </w:tcBorders>
          </w:tcPr>
          <w:p w14:paraId="532BCD7E" w14:textId="77777777" w:rsidR="007A1CCF" w:rsidRPr="002C6526" w:rsidRDefault="007A1CCF" w:rsidP="00C7572B">
            <w:pPr>
              <w:spacing w:before="40" w:after="40"/>
              <w:jc w:val="center"/>
              <w:rPr>
                <w:sz w:val="26"/>
                <w:szCs w:val="26"/>
              </w:rPr>
            </w:pPr>
            <w:r w:rsidRPr="002C6526">
              <w:rPr>
                <w:sz w:val="26"/>
                <w:szCs w:val="26"/>
              </w:rPr>
              <w:t>400/51</w:t>
            </w:r>
          </w:p>
        </w:tc>
        <w:tc>
          <w:tcPr>
            <w:tcW w:w="2340" w:type="dxa"/>
            <w:tcBorders>
              <w:right w:val="double" w:sz="4" w:space="0" w:color="auto"/>
            </w:tcBorders>
            <w:vAlign w:val="center"/>
          </w:tcPr>
          <w:p w14:paraId="52773A62" w14:textId="77777777" w:rsidR="007A1CCF" w:rsidRPr="002C6526" w:rsidRDefault="007A1CCF" w:rsidP="00C7572B">
            <w:pPr>
              <w:spacing w:before="40" w:after="40"/>
              <w:jc w:val="center"/>
              <w:rPr>
                <w:sz w:val="26"/>
                <w:szCs w:val="26"/>
              </w:rPr>
            </w:pPr>
            <w:r w:rsidRPr="002C6526">
              <w:rPr>
                <w:sz w:val="26"/>
                <w:szCs w:val="26"/>
              </w:rPr>
              <w:t>53,4</w:t>
            </w:r>
          </w:p>
        </w:tc>
      </w:tr>
      <w:tr w:rsidR="006037DB" w:rsidRPr="002C6526" w14:paraId="0B05877A" w14:textId="77777777" w:rsidTr="00C7572B">
        <w:tc>
          <w:tcPr>
            <w:tcW w:w="2250" w:type="dxa"/>
            <w:tcBorders>
              <w:left w:val="double" w:sz="4" w:space="0" w:color="auto"/>
              <w:bottom w:val="double" w:sz="4" w:space="0" w:color="auto"/>
            </w:tcBorders>
            <w:vAlign w:val="center"/>
          </w:tcPr>
          <w:p w14:paraId="14959EBA" w14:textId="77777777" w:rsidR="007A1CCF" w:rsidRPr="002C6526" w:rsidRDefault="007A1CCF" w:rsidP="00C7572B">
            <w:pPr>
              <w:spacing w:before="40" w:after="40"/>
              <w:jc w:val="center"/>
              <w:rPr>
                <w:sz w:val="26"/>
                <w:szCs w:val="26"/>
              </w:rPr>
            </w:pPr>
            <w:r w:rsidRPr="002C6526">
              <w:rPr>
                <w:sz w:val="26"/>
                <w:szCs w:val="26"/>
              </w:rPr>
              <w:t>185/24</w:t>
            </w:r>
          </w:p>
        </w:tc>
        <w:tc>
          <w:tcPr>
            <w:tcW w:w="2250" w:type="dxa"/>
            <w:tcBorders>
              <w:bottom w:val="double" w:sz="4" w:space="0" w:color="auto"/>
              <w:right w:val="double" w:sz="4" w:space="0" w:color="auto"/>
            </w:tcBorders>
            <w:vAlign w:val="center"/>
          </w:tcPr>
          <w:p w14:paraId="4AF70A47" w14:textId="77777777" w:rsidR="007A1CCF" w:rsidRPr="002C6526" w:rsidRDefault="007A1CCF" w:rsidP="00C7572B">
            <w:pPr>
              <w:spacing w:before="40" w:after="40"/>
              <w:jc w:val="center"/>
              <w:rPr>
                <w:sz w:val="26"/>
                <w:szCs w:val="26"/>
              </w:rPr>
            </w:pPr>
            <w:r w:rsidRPr="002C6526">
              <w:rPr>
                <w:sz w:val="26"/>
                <w:szCs w:val="26"/>
              </w:rPr>
              <w:t>18,4</w:t>
            </w:r>
          </w:p>
        </w:tc>
        <w:tc>
          <w:tcPr>
            <w:tcW w:w="2250" w:type="dxa"/>
            <w:tcBorders>
              <w:left w:val="double" w:sz="4" w:space="0" w:color="auto"/>
              <w:bottom w:val="double" w:sz="4" w:space="0" w:color="auto"/>
            </w:tcBorders>
          </w:tcPr>
          <w:p w14:paraId="0252354A" w14:textId="77777777" w:rsidR="007A1CCF" w:rsidRPr="002C6526" w:rsidRDefault="007A1CCF" w:rsidP="00C7572B">
            <w:pPr>
              <w:spacing w:before="40" w:after="40"/>
              <w:jc w:val="center"/>
              <w:rPr>
                <w:sz w:val="26"/>
                <w:szCs w:val="26"/>
              </w:rPr>
            </w:pPr>
            <w:r w:rsidRPr="002C6526">
              <w:rPr>
                <w:sz w:val="26"/>
                <w:szCs w:val="26"/>
              </w:rPr>
              <w:t>500/64</w:t>
            </w:r>
          </w:p>
        </w:tc>
        <w:tc>
          <w:tcPr>
            <w:tcW w:w="2340" w:type="dxa"/>
            <w:tcBorders>
              <w:bottom w:val="double" w:sz="4" w:space="0" w:color="auto"/>
              <w:right w:val="double" w:sz="4" w:space="0" w:color="auto"/>
            </w:tcBorders>
            <w:vAlign w:val="center"/>
          </w:tcPr>
          <w:p w14:paraId="26D31626" w14:textId="77777777" w:rsidR="007A1CCF" w:rsidRPr="002C6526" w:rsidRDefault="007A1CCF" w:rsidP="00C7572B">
            <w:pPr>
              <w:spacing w:before="40" w:after="40"/>
              <w:jc w:val="center"/>
              <w:rPr>
                <w:sz w:val="26"/>
                <w:szCs w:val="26"/>
              </w:rPr>
            </w:pPr>
            <w:r w:rsidRPr="002C6526">
              <w:rPr>
                <w:sz w:val="26"/>
                <w:szCs w:val="26"/>
              </w:rPr>
              <w:t>67,5</w:t>
            </w:r>
          </w:p>
        </w:tc>
      </w:tr>
    </w:tbl>
    <w:p w14:paraId="0FA28A0F" w14:textId="77777777" w:rsidR="004037D4" w:rsidRPr="002C6526" w:rsidRDefault="004037D4" w:rsidP="004037D4">
      <w:pPr>
        <w:rPr>
          <w:b/>
          <w:sz w:val="26"/>
          <w:szCs w:val="26"/>
          <w:lang w:val="nl-NL"/>
        </w:rPr>
      </w:pPr>
    </w:p>
    <w:p w14:paraId="63F70B6B" w14:textId="6DD4969A" w:rsidR="004037D4" w:rsidRPr="002C6526" w:rsidRDefault="004037D4" w:rsidP="003B2BD8">
      <w:pPr>
        <w:spacing w:before="20" w:after="20" w:line="264" w:lineRule="auto"/>
        <w:ind w:firstLine="567"/>
        <w:rPr>
          <w:b/>
          <w:sz w:val="26"/>
          <w:szCs w:val="26"/>
          <w:lang w:val="nl-NL"/>
        </w:rPr>
      </w:pPr>
      <w:r w:rsidRPr="002C6526">
        <w:rPr>
          <w:b/>
          <w:sz w:val="26"/>
          <w:szCs w:val="26"/>
          <w:lang w:val="nl-NL"/>
        </w:rPr>
        <w:sym w:font="Wingdings 2" w:char="F050"/>
      </w:r>
      <w:r w:rsidRPr="002C6526">
        <w:rPr>
          <w:b/>
          <w:sz w:val="26"/>
          <w:szCs w:val="26"/>
          <w:lang w:val="nl-NL"/>
        </w:rPr>
        <w:t xml:space="preserve">.  </w:t>
      </w:r>
      <w:r w:rsidR="00203092" w:rsidRPr="002C6526">
        <w:rPr>
          <w:b/>
          <w:sz w:val="26"/>
          <w:szCs w:val="26"/>
          <w:lang w:val="nl-NL"/>
        </w:rPr>
        <w:t>Dây ACSR-XLPE/HDPE</w:t>
      </w:r>
      <w:r w:rsidRPr="002C6526">
        <w:rPr>
          <w:b/>
          <w:sz w:val="26"/>
          <w:szCs w:val="26"/>
        </w:rPr>
        <w:t xml:space="preserve"> </w:t>
      </w:r>
    </w:p>
    <w:p w14:paraId="78C409CF" w14:textId="77777777" w:rsidR="00203092" w:rsidRPr="002C6526" w:rsidRDefault="00203092" w:rsidP="003B2BD8">
      <w:pPr>
        <w:pStyle w:val="BodyText"/>
        <w:spacing w:before="20" w:after="20" w:line="264" w:lineRule="auto"/>
        <w:ind w:firstLine="720"/>
        <w:rPr>
          <w:b/>
          <w:iCs/>
          <w:sz w:val="26"/>
          <w:szCs w:val="26"/>
        </w:rPr>
      </w:pPr>
      <w:r w:rsidRPr="002C6526">
        <w:rPr>
          <w:b/>
          <w:iCs/>
          <w:sz w:val="26"/>
          <w:szCs w:val="26"/>
        </w:rPr>
        <w:t>Thử nghiệm điển hình:</w:t>
      </w:r>
    </w:p>
    <w:p w14:paraId="13B944A3" w14:textId="77777777" w:rsidR="00203092" w:rsidRPr="002C6526" w:rsidRDefault="00203092" w:rsidP="003B2BD8">
      <w:pPr>
        <w:spacing w:before="20" w:after="20" w:line="264" w:lineRule="auto"/>
        <w:ind w:firstLine="567"/>
        <w:rPr>
          <w:sz w:val="26"/>
          <w:szCs w:val="26"/>
        </w:rPr>
      </w:pPr>
      <w:r w:rsidRPr="002C6526">
        <w:rPr>
          <w:sz w:val="26"/>
          <w:szCs w:val="26"/>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458ACD33" w14:textId="77777777" w:rsidR="00203092" w:rsidRPr="002C6526" w:rsidRDefault="00203092" w:rsidP="003B2BD8">
      <w:pPr>
        <w:spacing w:before="20" w:after="20" w:line="264" w:lineRule="auto"/>
        <w:ind w:firstLine="567"/>
        <w:rPr>
          <w:sz w:val="26"/>
          <w:szCs w:val="26"/>
        </w:rPr>
      </w:pPr>
      <w:r w:rsidRPr="002C6526">
        <w:rPr>
          <w:sz w:val="26"/>
          <w:szCs w:val="26"/>
        </w:rPr>
        <w:t xml:space="preserve">- Các thử nghiệm điển hình gồm các hạng mục sau: </w:t>
      </w:r>
    </w:p>
    <w:p w14:paraId="78EEE8E7" w14:textId="77777777" w:rsidR="00203092" w:rsidRPr="002C6526" w:rsidRDefault="00203092" w:rsidP="003B2BD8">
      <w:pPr>
        <w:spacing w:before="20" w:after="20" w:line="264" w:lineRule="auto"/>
        <w:ind w:firstLine="567"/>
        <w:rPr>
          <w:sz w:val="26"/>
          <w:szCs w:val="26"/>
        </w:rPr>
      </w:pPr>
      <w:r w:rsidRPr="002C6526">
        <w:rPr>
          <w:sz w:val="26"/>
          <w:szCs w:val="26"/>
        </w:rPr>
        <w:t xml:space="preserve">+ Kiểm tra bề mặt, các kích thước, số lượng </w:t>
      </w:r>
    </w:p>
    <w:p w14:paraId="0069DBC9" w14:textId="77777777" w:rsidR="00203092" w:rsidRPr="002C6526" w:rsidRDefault="00203092" w:rsidP="003B2BD8">
      <w:pPr>
        <w:spacing w:before="20" w:after="20" w:line="264" w:lineRule="auto"/>
        <w:ind w:firstLine="567"/>
        <w:rPr>
          <w:sz w:val="26"/>
          <w:szCs w:val="26"/>
        </w:rPr>
      </w:pPr>
      <w:r w:rsidRPr="002C6526">
        <w:rPr>
          <w:sz w:val="26"/>
          <w:szCs w:val="26"/>
        </w:rPr>
        <w:t>+ Bội số bước xoắn và chiều xoắn từng lớp</w:t>
      </w:r>
    </w:p>
    <w:p w14:paraId="782156DA" w14:textId="77777777" w:rsidR="00203092" w:rsidRPr="002C6526" w:rsidRDefault="00203092" w:rsidP="003B2BD8">
      <w:pPr>
        <w:spacing w:before="20" w:after="20" w:line="264" w:lineRule="auto"/>
        <w:ind w:firstLine="567"/>
        <w:rPr>
          <w:sz w:val="26"/>
          <w:szCs w:val="26"/>
        </w:rPr>
      </w:pPr>
      <w:r w:rsidRPr="002C6526">
        <w:rPr>
          <w:sz w:val="26"/>
          <w:szCs w:val="26"/>
        </w:rPr>
        <w:t xml:space="preserve">+ Đường kính sợi dẫn, đường kính ruột dẫn </w:t>
      </w:r>
    </w:p>
    <w:p w14:paraId="320DE92D" w14:textId="77777777" w:rsidR="00203092" w:rsidRPr="002C6526" w:rsidRDefault="00203092" w:rsidP="003B2BD8">
      <w:pPr>
        <w:spacing w:before="20" w:after="20" w:line="264" w:lineRule="auto"/>
        <w:ind w:firstLine="567"/>
        <w:rPr>
          <w:sz w:val="26"/>
          <w:szCs w:val="26"/>
        </w:rPr>
      </w:pPr>
      <w:r w:rsidRPr="002C6526">
        <w:rPr>
          <w:sz w:val="26"/>
          <w:szCs w:val="26"/>
        </w:rPr>
        <w:t>+ Điện trở 1 chiều dây dẫn ở 20</w:t>
      </w:r>
      <w:r w:rsidRPr="002C6526">
        <w:rPr>
          <w:sz w:val="26"/>
          <w:szCs w:val="26"/>
        </w:rPr>
        <w:sym w:font="Symbol" w:char="F0B0"/>
      </w:r>
      <w:r w:rsidRPr="002C6526">
        <w:rPr>
          <w:sz w:val="26"/>
          <w:szCs w:val="26"/>
        </w:rPr>
        <w:t xml:space="preserve">C </w:t>
      </w:r>
    </w:p>
    <w:p w14:paraId="5AB72E80" w14:textId="77777777" w:rsidR="00203092" w:rsidRPr="002C6526" w:rsidRDefault="00203092" w:rsidP="003B2BD8">
      <w:pPr>
        <w:spacing w:before="20" w:after="20" w:line="264" w:lineRule="auto"/>
        <w:ind w:firstLine="567"/>
        <w:rPr>
          <w:sz w:val="26"/>
          <w:szCs w:val="26"/>
        </w:rPr>
      </w:pPr>
      <w:r w:rsidRPr="002C6526">
        <w:rPr>
          <w:sz w:val="26"/>
          <w:szCs w:val="26"/>
        </w:rPr>
        <w:t xml:space="preserve">+ Lực kéo đứt của dây dẫn </w:t>
      </w:r>
    </w:p>
    <w:p w14:paraId="407FC575" w14:textId="77777777" w:rsidR="00203092" w:rsidRPr="002C6526" w:rsidRDefault="00203092" w:rsidP="003B2BD8">
      <w:pPr>
        <w:spacing w:before="20" w:after="20" w:line="264" w:lineRule="auto"/>
        <w:ind w:firstLine="567"/>
        <w:rPr>
          <w:sz w:val="26"/>
          <w:szCs w:val="26"/>
        </w:rPr>
      </w:pPr>
      <w:r w:rsidRPr="002C6526">
        <w:rPr>
          <w:sz w:val="26"/>
          <w:szCs w:val="26"/>
        </w:rPr>
        <w:t>+ Thử nghiệm độ bám dính và hàm lượng lớp mạ kẽm</w:t>
      </w:r>
    </w:p>
    <w:p w14:paraId="00C6F4FF" w14:textId="77777777" w:rsidR="00203092" w:rsidRPr="002C6526" w:rsidRDefault="00203092" w:rsidP="003B2BD8">
      <w:pPr>
        <w:spacing w:before="20" w:after="20" w:line="264" w:lineRule="auto"/>
        <w:ind w:firstLine="567"/>
        <w:rPr>
          <w:sz w:val="26"/>
          <w:szCs w:val="26"/>
        </w:rPr>
      </w:pPr>
      <w:r w:rsidRPr="002C6526">
        <w:rPr>
          <w:sz w:val="26"/>
          <w:szCs w:val="26"/>
        </w:rPr>
        <w:t>+ Số lần bẻ gập của sợi nhôm</w:t>
      </w:r>
    </w:p>
    <w:p w14:paraId="6BB185CB" w14:textId="77777777" w:rsidR="00203092" w:rsidRPr="002C6526" w:rsidRDefault="00203092" w:rsidP="003B2BD8">
      <w:pPr>
        <w:spacing w:before="20" w:after="20" w:line="264" w:lineRule="auto"/>
        <w:ind w:firstLine="567"/>
        <w:rPr>
          <w:sz w:val="26"/>
          <w:szCs w:val="26"/>
        </w:rPr>
      </w:pPr>
      <w:r w:rsidRPr="002C6526">
        <w:rPr>
          <w:sz w:val="26"/>
          <w:szCs w:val="26"/>
        </w:rPr>
        <w:t>+ Chiều dày lớp bán dẫn trong</w:t>
      </w:r>
    </w:p>
    <w:p w14:paraId="1466AE91" w14:textId="77777777" w:rsidR="00203092" w:rsidRPr="002C6526" w:rsidRDefault="00203092" w:rsidP="003B2BD8">
      <w:pPr>
        <w:spacing w:before="20" w:after="20" w:line="264" w:lineRule="auto"/>
        <w:ind w:firstLine="567"/>
        <w:rPr>
          <w:sz w:val="26"/>
          <w:szCs w:val="26"/>
        </w:rPr>
      </w:pPr>
      <w:r w:rsidRPr="002C6526">
        <w:rPr>
          <w:sz w:val="26"/>
          <w:szCs w:val="26"/>
        </w:rPr>
        <w:t>+ Chiều dày lớp cách điện XLPE</w:t>
      </w:r>
    </w:p>
    <w:p w14:paraId="4243AC65" w14:textId="77777777" w:rsidR="00203092" w:rsidRPr="002C6526" w:rsidRDefault="00203092" w:rsidP="003B2BD8">
      <w:pPr>
        <w:spacing w:before="20" w:after="20" w:line="264" w:lineRule="auto"/>
        <w:ind w:firstLine="567"/>
        <w:rPr>
          <w:sz w:val="26"/>
          <w:szCs w:val="26"/>
        </w:rPr>
      </w:pPr>
      <w:r w:rsidRPr="002C6526">
        <w:rPr>
          <w:sz w:val="26"/>
          <w:szCs w:val="26"/>
        </w:rPr>
        <w:t>+ Chiều dày lớp vỏ ngoài HDPE</w:t>
      </w:r>
    </w:p>
    <w:p w14:paraId="39396F9D" w14:textId="77777777" w:rsidR="00203092" w:rsidRPr="002C6526" w:rsidRDefault="00203092" w:rsidP="003B2BD8">
      <w:pPr>
        <w:spacing w:before="20" w:after="20" w:line="264" w:lineRule="auto"/>
        <w:ind w:firstLine="567"/>
        <w:rPr>
          <w:sz w:val="26"/>
          <w:szCs w:val="26"/>
        </w:rPr>
      </w:pPr>
      <w:r w:rsidRPr="002C6526">
        <w:rPr>
          <w:sz w:val="26"/>
          <w:szCs w:val="26"/>
        </w:rPr>
        <w:t xml:space="preserve">+ Độ giãn dài tương đối của cách điện </w:t>
      </w:r>
    </w:p>
    <w:p w14:paraId="6B7BBA77" w14:textId="77777777" w:rsidR="00203092" w:rsidRPr="002C6526" w:rsidRDefault="00203092" w:rsidP="003B2BD8">
      <w:pPr>
        <w:spacing w:before="20" w:after="20" w:line="264" w:lineRule="auto"/>
        <w:ind w:firstLine="567"/>
        <w:rPr>
          <w:sz w:val="26"/>
          <w:szCs w:val="26"/>
        </w:rPr>
      </w:pPr>
      <w:r w:rsidRPr="002C6526">
        <w:rPr>
          <w:sz w:val="26"/>
          <w:szCs w:val="26"/>
        </w:rPr>
        <w:t xml:space="preserve">+ Suất kéo đứt của cách điện </w:t>
      </w:r>
    </w:p>
    <w:p w14:paraId="04AD5EAC" w14:textId="77777777" w:rsidR="00203092" w:rsidRPr="002C6526" w:rsidRDefault="00203092" w:rsidP="003B2BD8">
      <w:pPr>
        <w:spacing w:before="20" w:after="20" w:line="264" w:lineRule="auto"/>
        <w:ind w:firstLine="567"/>
        <w:rPr>
          <w:sz w:val="26"/>
          <w:szCs w:val="26"/>
        </w:rPr>
      </w:pPr>
      <w:r w:rsidRPr="002C6526">
        <w:rPr>
          <w:sz w:val="26"/>
          <w:szCs w:val="26"/>
        </w:rPr>
        <w:t>+ Độ giãn dài tương đối của cách điện sau lão hóa 135</w:t>
      </w:r>
      <w:r w:rsidRPr="002C6526">
        <w:rPr>
          <w:sz w:val="26"/>
          <w:szCs w:val="26"/>
        </w:rPr>
        <w:sym w:font="Symbol" w:char="F0B0"/>
      </w:r>
      <w:r w:rsidRPr="002C6526">
        <w:rPr>
          <w:sz w:val="26"/>
          <w:szCs w:val="26"/>
        </w:rPr>
        <w:t xml:space="preserve">C trong 168 giờ </w:t>
      </w:r>
    </w:p>
    <w:p w14:paraId="0A158E48" w14:textId="77777777" w:rsidR="00203092" w:rsidRPr="002C6526" w:rsidRDefault="00203092" w:rsidP="003B2BD8">
      <w:pPr>
        <w:spacing w:before="20" w:after="20" w:line="264" w:lineRule="auto"/>
        <w:ind w:firstLine="567"/>
        <w:rPr>
          <w:sz w:val="26"/>
          <w:szCs w:val="26"/>
        </w:rPr>
      </w:pPr>
      <w:r w:rsidRPr="002C6526">
        <w:rPr>
          <w:sz w:val="26"/>
          <w:szCs w:val="26"/>
        </w:rPr>
        <w:lastRenderedPageBreak/>
        <w:t xml:space="preserve">+ Suất kéo đứt của cách điện sau lão hóa 135°C trong 168 giờ </w:t>
      </w:r>
    </w:p>
    <w:p w14:paraId="7800108F" w14:textId="77777777" w:rsidR="00203092" w:rsidRPr="002C6526" w:rsidRDefault="00203092" w:rsidP="003B2BD8">
      <w:pPr>
        <w:spacing w:before="20" w:after="20" w:line="264" w:lineRule="auto"/>
        <w:ind w:firstLine="567"/>
        <w:rPr>
          <w:sz w:val="26"/>
          <w:szCs w:val="26"/>
        </w:rPr>
      </w:pPr>
      <w:r w:rsidRPr="002C6526">
        <w:rPr>
          <w:sz w:val="26"/>
          <w:szCs w:val="26"/>
        </w:rPr>
        <w:t xml:space="preserve">+ Thử nghiệm nóng (hot-set): (i) Độ giãn dài tương đối khi có tải; (ii) Độ giãn dài sau khi làm nguội </w:t>
      </w:r>
    </w:p>
    <w:p w14:paraId="358824D4" w14:textId="77777777" w:rsidR="00203092" w:rsidRPr="002C6526" w:rsidRDefault="00203092" w:rsidP="003B2BD8">
      <w:pPr>
        <w:spacing w:before="20" w:after="20" w:line="264" w:lineRule="auto"/>
        <w:ind w:firstLine="567"/>
        <w:rPr>
          <w:sz w:val="26"/>
          <w:szCs w:val="26"/>
        </w:rPr>
      </w:pPr>
      <w:r w:rsidRPr="002C6526">
        <w:rPr>
          <w:sz w:val="26"/>
          <w:szCs w:val="26"/>
        </w:rPr>
        <w:t>+ Thử nghiệm các đặc tính cơ của lớp vỏ bọc HDPE (trước và sau lão hóa)</w:t>
      </w:r>
    </w:p>
    <w:p w14:paraId="42F99BA1" w14:textId="77777777" w:rsidR="00203092" w:rsidRPr="002C6526" w:rsidRDefault="00203092" w:rsidP="003B2BD8">
      <w:pPr>
        <w:spacing w:before="20" w:after="20" w:line="264" w:lineRule="auto"/>
        <w:ind w:firstLine="567"/>
        <w:rPr>
          <w:sz w:val="26"/>
          <w:szCs w:val="26"/>
        </w:rPr>
      </w:pPr>
      <w:r w:rsidRPr="002C6526">
        <w:rPr>
          <w:sz w:val="26"/>
          <w:szCs w:val="26"/>
        </w:rPr>
        <w:t>+ Xác định hàm lượng carbon trong lớp HDPE</w:t>
      </w:r>
    </w:p>
    <w:p w14:paraId="7CD43551" w14:textId="77777777" w:rsidR="00203092" w:rsidRPr="002C6526" w:rsidRDefault="00203092" w:rsidP="003B2BD8">
      <w:pPr>
        <w:spacing w:before="20" w:after="20" w:line="264" w:lineRule="auto"/>
        <w:ind w:firstLine="567"/>
        <w:rPr>
          <w:sz w:val="26"/>
          <w:szCs w:val="26"/>
        </w:rPr>
      </w:pPr>
      <w:r w:rsidRPr="002C6526">
        <w:rPr>
          <w:sz w:val="26"/>
          <w:szCs w:val="26"/>
        </w:rPr>
        <w:t xml:space="preserve">+ Thử nghiệm chịu điện áp xoay chiều tần số 50Hz (1 phút): </w:t>
      </w:r>
    </w:p>
    <w:p w14:paraId="740E6FB7" w14:textId="77777777" w:rsidR="00203092" w:rsidRPr="002C6526" w:rsidRDefault="00203092" w:rsidP="003B2BD8">
      <w:pPr>
        <w:spacing w:before="20" w:after="20" w:line="264" w:lineRule="auto"/>
        <w:ind w:firstLine="567"/>
        <w:rPr>
          <w:sz w:val="26"/>
          <w:szCs w:val="26"/>
        </w:rPr>
      </w:pPr>
      <w:r w:rsidRPr="002C6526">
        <w:rPr>
          <w:sz w:val="26"/>
          <w:szCs w:val="26"/>
        </w:rPr>
        <w:t xml:space="preserve">     (i) Đối với dây bọc cho ĐDK 22kV: Điện áp thử nghiệm 22kV</w:t>
      </w:r>
    </w:p>
    <w:p w14:paraId="68E0B318" w14:textId="77777777" w:rsidR="00203092" w:rsidRPr="002C6526" w:rsidRDefault="00203092" w:rsidP="003B2BD8">
      <w:pPr>
        <w:spacing w:before="20" w:after="20" w:line="264" w:lineRule="auto"/>
        <w:ind w:firstLine="567"/>
        <w:rPr>
          <w:sz w:val="26"/>
          <w:szCs w:val="26"/>
        </w:rPr>
      </w:pPr>
      <w:r w:rsidRPr="002C6526">
        <w:rPr>
          <w:sz w:val="26"/>
          <w:szCs w:val="26"/>
        </w:rPr>
        <w:t xml:space="preserve">     (ii) Đối với dây bọc cho ĐDK 35kV: Điện áp thử nghiệm 40kV</w:t>
      </w:r>
    </w:p>
    <w:p w14:paraId="0F43840D" w14:textId="77777777" w:rsidR="00203092" w:rsidRPr="002C6526" w:rsidRDefault="00203092" w:rsidP="003B2BD8">
      <w:pPr>
        <w:pStyle w:val="BodyText"/>
        <w:spacing w:before="20" w:after="20" w:line="264" w:lineRule="auto"/>
        <w:ind w:firstLine="720"/>
        <w:rPr>
          <w:iCs/>
          <w:sz w:val="26"/>
          <w:szCs w:val="26"/>
        </w:rPr>
      </w:pPr>
      <w:r w:rsidRPr="002C6526">
        <w:rPr>
          <w:b/>
          <w:iCs/>
          <w:sz w:val="26"/>
          <w:szCs w:val="26"/>
        </w:rPr>
        <w:t>Bảng yêu cầu thông số kỹ thuật</w:t>
      </w:r>
    </w:p>
    <w:tbl>
      <w:tblPr>
        <w:tblW w:w="13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4609"/>
        <w:gridCol w:w="985"/>
        <w:gridCol w:w="6244"/>
        <w:gridCol w:w="1422"/>
      </w:tblGrid>
      <w:tr w:rsidR="002C6526" w:rsidRPr="002C6526" w14:paraId="1237194C" w14:textId="0E3E37D9" w:rsidTr="007D702A">
        <w:trPr>
          <w:tblHeader/>
        </w:trPr>
        <w:tc>
          <w:tcPr>
            <w:tcW w:w="631" w:type="dxa"/>
          </w:tcPr>
          <w:p w14:paraId="2C2DA284" w14:textId="77777777" w:rsidR="00203092" w:rsidRPr="002C6526" w:rsidRDefault="00203092" w:rsidP="00C7572B">
            <w:pPr>
              <w:spacing w:before="120" w:after="120"/>
              <w:jc w:val="center"/>
              <w:rPr>
                <w:b/>
                <w:sz w:val="26"/>
                <w:szCs w:val="26"/>
              </w:rPr>
            </w:pPr>
            <w:r w:rsidRPr="002C6526">
              <w:rPr>
                <w:b/>
                <w:sz w:val="26"/>
                <w:szCs w:val="26"/>
              </w:rPr>
              <w:t>TT</w:t>
            </w:r>
          </w:p>
        </w:tc>
        <w:tc>
          <w:tcPr>
            <w:tcW w:w="4609" w:type="dxa"/>
            <w:vAlign w:val="center"/>
          </w:tcPr>
          <w:p w14:paraId="6DC079D7" w14:textId="77777777" w:rsidR="00203092" w:rsidRPr="002C6526" w:rsidRDefault="00203092" w:rsidP="00C7572B">
            <w:pPr>
              <w:spacing w:before="120" w:after="120"/>
              <w:jc w:val="center"/>
              <w:rPr>
                <w:b/>
                <w:sz w:val="26"/>
                <w:szCs w:val="26"/>
              </w:rPr>
            </w:pPr>
            <w:r w:rsidRPr="002C6526">
              <w:rPr>
                <w:b/>
                <w:sz w:val="26"/>
                <w:szCs w:val="26"/>
              </w:rPr>
              <w:t>Hạng mục</w:t>
            </w:r>
          </w:p>
        </w:tc>
        <w:tc>
          <w:tcPr>
            <w:tcW w:w="985" w:type="dxa"/>
            <w:vAlign w:val="center"/>
          </w:tcPr>
          <w:p w14:paraId="0C0F2FC9" w14:textId="77777777" w:rsidR="00203092" w:rsidRPr="002C6526" w:rsidRDefault="00203092" w:rsidP="00C7572B">
            <w:pPr>
              <w:spacing w:before="120" w:after="120"/>
              <w:jc w:val="center"/>
              <w:rPr>
                <w:b/>
                <w:sz w:val="26"/>
                <w:szCs w:val="26"/>
              </w:rPr>
            </w:pPr>
            <w:r w:rsidRPr="002C6526">
              <w:rPr>
                <w:b/>
                <w:sz w:val="26"/>
                <w:szCs w:val="26"/>
              </w:rPr>
              <w:t>Đơn vị</w:t>
            </w:r>
          </w:p>
        </w:tc>
        <w:tc>
          <w:tcPr>
            <w:tcW w:w="6244" w:type="dxa"/>
            <w:vAlign w:val="center"/>
          </w:tcPr>
          <w:p w14:paraId="3DA8DD1B" w14:textId="77777777" w:rsidR="00203092" w:rsidRPr="002C6526" w:rsidRDefault="00203092" w:rsidP="00C7572B">
            <w:pPr>
              <w:spacing w:before="120" w:after="120"/>
              <w:jc w:val="center"/>
              <w:rPr>
                <w:b/>
                <w:sz w:val="26"/>
                <w:szCs w:val="26"/>
              </w:rPr>
            </w:pPr>
            <w:r w:rsidRPr="002C6526">
              <w:rPr>
                <w:b/>
                <w:sz w:val="26"/>
                <w:szCs w:val="26"/>
              </w:rPr>
              <w:t>Yêu cầu</w:t>
            </w:r>
          </w:p>
        </w:tc>
        <w:tc>
          <w:tcPr>
            <w:tcW w:w="1422" w:type="dxa"/>
          </w:tcPr>
          <w:p w14:paraId="03F13C61" w14:textId="7AC0CAD6" w:rsidR="00203092" w:rsidRPr="002C6526" w:rsidRDefault="00203092" w:rsidP="00C7572B">
            <w:pPr>
              <w:spacing w:before="120" w:after="120"/>
              <w:jc w:val="center"/>
              <w:rPr>
                <w:b/>
                <w:sz w:val="26"/>
                <w:szCs w:val="26"/>
              </w:rPr>
            </w:pPr>
            <w:r w:rsidRPr="002C6526">
              <w:rPr>
                <w:b/>
                <w:bCs/>
                <w:sz w:val="26"/>
                <w:szCs w:val="26"/>
                <w:lang w:eastAsia="en-GB"/>
              </w:rPr>
              <w:t>Nhà thầu cam kết</w:t>
            </w:r>
          </w:p>
        </w:tc>
      </w:tr>
      <w:tr w:rsidR="002C6526" w:rsidRPr="002C6526" w14:paraId="01AF905A" w14:textId="6727DCAD" w:rsidTr="007D702A">
        <w:tc>
          <w:tcPr>
            <w:tcW w:w="631" w:type="dxa"/>
            <w:vAlign w:val="center"/>
          </w:tcPr>
          <w:p w14:paraId="66D22CD5" w14:textId="77777777" w:rsidR="00203092" w:rsidRPr="002C6526" w:rsidRDefault="00203092" w:rsidP="00C7572B">
            <w:pPr>
              <w:spacing w:before="40" w:after="40"/>
              <w:jc w:val="center"/>
              <w:rPr>
                <w:sz w:val="26"/>
                <w:szCs w:val="26"/>
              </w:rPr>
            </w:pPr>
            <w:r w:rsidRPr="002C6526">
              <w:rPr>
                <w:sz w:val="26"/>
                <w:szCs w:val="26"/>
              </w:rPr>
              <w:t>1</w:t>
            </w:r>
          </w:p>
        </w:tc>
        <w:tc>
          <w:tcPr>
            <w:tcW w:w="4609" w:type="dxa"/>
            <w:vAlign w:val="center"/>
          </w:tcPr>
          <w:p w14:paraId="280ED85F" w14:textId="77777777" w:rsidR="00203092" w:rsidRPr="002C6526" w:rsidRDefault="00203092" w:rsidP="00203092">
            <w:pPr>
              <w:pStyle w:val="Heading40"/>
              <w:spacing w:before="40" w:after="40"/>
              <w:ind w:left="0" w:firstLine="85"/>
              <w:rPr>
                <w:b w:val="0"/>
                <w:sz w:val="26"/>
                <w:szCs w:val="26"/>
              </w:rPr>
            </w:pPr>
            <w:r w:rsidRPr="002C6526">
              <w:rPr>
                <w:b w:val="0"/>
                <w:sz w:val="26"/>
                <w:szCs w:val="26"/>
              </w:rPr>
              <w:t>Nhà sản xuất</w:t>
            </w:r>
          </w:p>
        </w:tc>
        <w:tc>
          <w:tcPr>
            <w:tcW w:w="985" w:type="dxa"/>
            <w:vAlign w:val="center"/>
          </w:tcPr>
          <w:p w14:paraId="5C8F8B0D" w14:textId="77777777" w:rsidR="00203092" w:rsidRPr="002C6526" w:rsidRDefault="00203092" w:rsidP="00C7572B">
            <w:pPr>
              <w:spacing w:before="40" w:after="40"/>
              <w:jc w:val="center"/>
              <w:rPr>
                <w:b/>
                <w:sz w:val="26"/>
                <w:szCs w:val="26"/>
              </w:rPr>
            </w:pPr>
          </w:p>
        </w:tc>
        <w:tc>
          <w:tcPr>
            <w:tcW w:w="6244" w:type="dxa"/>
            <w:vAlign w:val="center"/>
          </w:tcPr>
          <w:p w14:paraId="09D66A10" w14:textId="77777777" w:rsidR="00203092" w:rsidRPr="002C6526" w:rsidRDefault="00203092" w:rsidP="00C7572B">
            <w:pPr>
              <w:spacing w:before="40" w:after="40"/>
              <w:jc w:val="center"/>
              <w:rPr>
                <w:b/>
                <w:sz w:val="26"/>
                <w:szCs w:val="26"/>
              </w:rPr>
            </w:pPr>
            <w:r w:rsidRPr="002C6526">
              <w:rPr>
                <w:sz w:val="26"/>
                <w:szCs w:val="26"/>
              </w:rPr>
              <w:t>Nêu cụ thể</w:t>
            </w:r>
          </w:p>
        </w:tc>
        <w:tc>
          <w:tcPr>
            <w:tcW w:w="1422" w:type="dxa"/>
          </w:tcPr>
          <w:p w14:paraId="7F49C6EA" w14:textId="77777777" w:rsidR="00203092" w:rsidRPr="002C6526" w:rsidRDefault="00203092" w:rsidP="00C7572B">
            <w:pPr>
              <w:spacing w:before="40" w:after="40"/>
              <w:jc w:val="center"/>
              <w:rPr>
                <w:sz w:val="26"/>
                <w:szCs w:val="26"/>
              </w:rPr>
            </w:pPr>
          </w:p>
        </w:tc>
      </w:tr>
      <w:tr w:rsidR="002C6526" w:rsidRPr="002C6526" w14:paraId="2D63E49B" w14:textId="67C3CFC8" w:rsidTr="007D702A">
        <w:tc>
          <w:tcPr>
            <w:tcW w:w="631" w:type="dxa"/>
            <w:vAlign w:val="center"/>
          </w:tcPr>
          <w:p w14:paraId="47418A70" w14:textId="77777777" w:rsidR="00203092" w:rsidRPr="002C6526" w:rsidRDefault="00203092" w:rsidP="00C7572B">
            <w:pPr>
              <w:spacing w:before="40" w:after="40"/>
              <w:jc w:val="center"/>
              <w:rPr>
                <w:sz w:val="26"/>
                <w:szCs w:val="26"/>
              </w:rPr>
            </w:pPr>
            <w:r w:rsidRPr="002C6526">
              <w:rPr>
                <w:sz w:val="26"/>
                <w:szCs w:val="26"/>
              </w:rPr>
              <w:t>2</w:t>
            </w:r>
          </w:p>
        </w:tc>
        <w:tc>
          <w:tcPr>
            <w:tcW w:w="4609" w:type="dxa"/>
            <w:vAlign w:val="center"/>
          </w:tcPr>
          <w:p w14:paraId="3868B7F1" w14:textId="77777777" w:rsidR="00203092" w:rsidRPr="002C6526" w:rsidRDefault="00203092" w:rsidP="00203092">
            <w:pPr>
              <w:pStyle w:val="Heading40"/>
              <w:spacing w:before="40" w:after="40"/>
              <w:ind w:left="0" w:firstLine="85"/>
              <w:rPr>
                <w:b w:val="0"/>
                <w:sz w:val="26"/>
                <w:szCs w:val="26"/>
              </w:rPr>
            </w:pPr>
            <w:r w:rsidRPr="002C6526">
              <w:rPr>
                <w:b w:val="0"/>
                <w:sz w:val="26"/>
                <w:szCs w:val="26"/>
              </w:rPr>
              <w:t>Nước sản xuất</w:t>
            </w:r>
          </w:p>
        </w:tc>
        <w:tc>
          <w:tcPr>
            <w:tcW w:w="985" w:type="dxa"/>
            <w:vAlign w:val="center"/>
          </w:tcPr>
          <w:p w14:paraId="24656D72" w14:textId="77777777" w:rsidR="00203092" w:rsidRPr="002C6526" w:rsidRDefault="00203092" w:rsidP="00C7572B">
            <w:pPr>
              <w:spacing w:before="40" w:after="40"/>
              <w:jc w:val="center"/>
              <w:rPr>
                <w:b/>
                <w:sz w:val="26"/>
                <w:szCs w:val="26"/>
              </w:rPr>
            </w:pPr>
          </w:p>
        </w:tc>
        <w:tc>
          <w:tcPr>
            <w:tcW w:w="6244" w:type="dxa"/>
            <w:vAlign w:val="center"/>
          </w:tcPr>
          <w:p w14:paraId="62248089" w14:textId="77777777" w:rsidR="00203092" w:rsidRPr="002C6526" w:rsidRDefault="00203092" w:rsidP="00C7572B">
            <w:pPr>
              <w:spacing w:before="40" w:after="40"/>
              <w:jc w:val="center"/>
              <w:rPr>
                <w:b/>
                <w:sz w:val="26"/>
                <w:szCs w:val="26"/>
              </w:rPr>
            </w:pPr>
            <w:r w:rsidRPr="002C6526">
              <w:rPr>
                <w:sz w:val="26"/>
                <w:szCs w:val="26"/>
              </w:rPr>
              <w:t>Nêu cụ thể</w:t>
            </w:r>
          </w:p>
        </w:tc>
        <w:tc>
          <w:tcPr>
            <w:tcW w:w="1422" w:type="dxa"/>
          </w:tcPr>
          <w:p w14:paraId="5E072603" w14:textId="77777777" w:rsidR="00203092" w:rsidRPr="002C6526" w:rsidRDefault="00203092" w:rsidP="00C7572B">
            <w:pPr>
              <w:spacing w:before="40" w:after="40"/>
              <w:jc w:val="center"/>
              <w:rPr>
                <w:sz w:val="26"/>
                <w:szCs w:val="26"/>
              </w:rPr>
            </w:pPr>
          </w:p>
        </w:tc>
      </w:tr>
      <w:tr w:rsidR="002C6526" w:rsidRPr="002C6526" w14:paraId="6ECB4093" w14:textId="3BA88715" w:rsidTr="007D702A">
        <w:tc>
          <w:tcPr>
            <w:tcW w:w="631" w:type="dxa"/>
            <w:vAlign w:val="center"/>
          </w:tcPr>
          <w:p w14:paraId="6C45EA2B" w14:textId="77777777" w:rsidR="00203092" w:rsidRPr="002C6526" w:rsidRDefault="00203092" w:rsidP="00C7572B">
            <w:pPr>
              <w:spacing w:before="40" w:after="40"/>
              <w:jc w:val="center"/>
              <w:rPr>
                <w:sz w:val="26"/>
                <w:szCs w:val="26"/>
              </w:rPr>
            </w:pPr>
            <w:r w:rsidRPr="002C6526">
              <w:rPr>
                <w:sz w:val="26"/>
                <w:szCs w:val="26"/>
              </w:rPr>
              <w:t>3</w:t>
            </w:r>
          </w:p>
        </w:tc>
        <w:tc>
          <w:tcPr>
            <w:tcW w:w="4609" w:type="dxa"/>
            <w:vAlign w:val="center"/>
          </w:tcPr>
          <w:p w14:paraId="513567FC" w14:textId="77777777" w:rsidR="00203092" w:rsidRPr="002C6526" w:rsidRDefault="00203092" w:rsidP="00203092">
            <w:pPr>
              <w:pStyle w:val="Heading40"/>
              <w:spacing w:before="40" w:after="40"/>
              <w:ind w:left="0" w:firstLine="85"/>
              <w:rPr>
                <w:b w:val="0"/>
                <w:sz w:val="26"/>
                <w:szCs w:val="26"/>
              </w:rPr>
            </w:pPr>
            <w:r w:rsidRPr="002C6526">
              <w:rPr>
                <w:b w:val="0"/>
                <w:sz w:val="26"/>
                <w:szCs w:val="26"/>
              </w:rPr>
              <w:t>Mã hiệu sản phẩm</w:t>
            </w:r>
          </w:p>
        </w:tc>
        <w:tc>
          <w:tcPr>
            <w:tcW w:w="985" w:type="dxa"/>
            <w:vAlign w:val="center"/>
          </w:tcPr>
          <w:p w14:paraId="08E30BD6" w14:textId="77777777" w:rsidR="00203092" w:rsidRPr="002C6526" w:rsidRDefault="00203092" w:rsidP="00C7572B">
            <w:pPr>
              <w:spacing w:before="40" w:after="40"/>
              <w:jc w:val="center"/>
              <w:rPr>
                <w:b/>
                <w:sz w:val="26"/>
                <w:szCs w:val="26"/>
              </w:rPr>
            </w:pPr>
          </w:p>
        </w:tc>
        <w:tc>
          <w:tcPr>
            <w:tcW w:w="6244" w:type="dxa"/>
            <w:vAlign w:val="center"/>
          </w:tcPr>
          <w:p w14:paraId="0949C9B1" w14:textId="77777777" w:rsidR="00203092" w:rsidRPr="002C6526" w:rsidRDefault="00203092" w:rsidP="00C7572B">
            <w:pPr>
              <w:spacing w:before="40" w:after="40"/>
              <w:jc w:val="center"/>
              <w:rPr>
                <w:b/>
                <w:sz w:val="26"/>
                <w:szCs w:val="26"/>
              </w:rPr>
            </w:pPr>
            <w:r w:rsidRPr="002C6526">
              <w:rPr>
                <w:sz w:val="26"/>
                <w:szCs w:val="26"/>
              </w:rPr>
              <w:t>Nêu cụ thể</w:t>
            </w:r>
          </w:p>
        </w:tc>
        <w:tc>
          <w:tcPr>
            <w:tcW w:w="1422" w:type="dxa"/>
          </w:tcPr>
          <w:p w14:paraId="4B530286" w14:textId="77777777" w:rsidR="00203092" w:rsidRPr="002C6526" w:rsidRDefault="00203092" w:rsidP="00C7572B">
            <w:pPr>
              <w:spacing w:before="40" w:after="40"/>
              <w:jc w:val="center"/>
              <w:rPr>
                <w:sz w:val="26"/>
                <w:szCs w:val="26"/>
              </w:rPr>
            </w:pPr>
          </w:p>
        </w:tc>
      </w:tr>
      <w:tr w:rsidR="002C6526" w:rsidRPr="002C6526" w14:paraId="3415DD23" w14:textId="1248FA74" w:rsidTr="007D702A">
        <w:tc>
          <w:tcPr>
            <w:tcW w:w="631" w:type="dxa"/>
            <w:vAlign w:val="center"/>
          </w:tcPr>
          <w:p w14:paraId="067926DD" w14:textId="77777777" w:rsidR="00203092" w:rsidRPr="002C6526" w:rsidRDefault="00203092" w:rsidP="00C7572B">
            <w:pPr>
              <w:spacing w:before="40" w:after="40"/>
              <w:jc w:val="center"/>
              <w:rPr>
                <w:sz w:val="26"/>
                <w:szCs w:val="26"/>
              </w:rPr>
            </w:pPr>
            <w:r w:rsidRPr="002C6526">
              <w:rPr>
                <w:sz w:val="26"/>
                <w:szCs w:val="26"/>
              </w:rPr>
              <w:t>4</w:t>
            </w:r>
          </w:p>
        </w:tc>
        <w:tc>
          <w:tcPr>
            <w:tcW w:w="4609" w:type="dxa"/>
            <w:vAlign w:val="center"/>
          </w:tcPr>
          <w:p w14:paraId="70D4AFA5" w14:textId="77777777" w:rsidR="00203092" w:rsidRPr="002C6526" w:rsidRDefault="00203092" w:rsidP="00203092">
            <w:pPr>
              <w:pStyle w:val="Heading40"/>
              <w:spacing w:before="40" w:after="40"/>
              <w:ind w:left="0" w:firstLine="85"/>
              <w:rPr>
                <w:b w:val="0"/>
                <w:sz w:val="26"/>
                <w:szCs w:val="26"/>
              </w:rPr>
            </w:pPr>
            <w:r w:rsidRPr="002C6526">
              <w:rPr>
                <w:b w:val="0"/>
                <w:sz w:val="26"/>
                <w:szCs w:val="26"/>
              </w:rPr>
              <w:t>Giấy chứng nhận hệ thống quản lý chất lượng ISO 9001 hoặc tương đương của nhà sản xuất</w:t>
            </w:r>
          </w:p>
        </w:tc>
        <w:tc>
          <w:tcPr>
            <w:tcW w:w="985" w:type="dxa"/>
            <w:vAlign w:val="center"/>
          </w:tcPr>
          <w:p w14:paraId="2A633219" w14:textId="77777777" w:rsidR="00203092" w:rsidRPr="002C6526" w:rsidRDefault="00203092" w:rsidP="00C7572B">
            <w:pPr>
              <w:spacing w:before="40" w:after="40"/>
              <w:jc w:val="center"/>
              <w:rPr>
                <w:b/>
                <w:sz w:val="26"/>
                <w:szCs w:val="26"/>
              </w:rPr>
            </w:pPr>
          </w:p>
        </w:tc>
        <w:tc>
          <w:tcPr>
            <w:tcW w:w="6244" w:type="dxa"/>
            <w:vAlign w:val="center"/>
          </w:tcPr>
          <w:p w14:paraId="3A85A4F3" w14:textId="77777777" w:rsidR="00203092" w:rsidRPr="002C6526" w:rsidRDefault="00203092" w:rsidP="00C7572B">
            <w:pPr>
              <w:spacing w:before="40" w:after="40"/>
              <w:jc w:val="center"/>
              <w:rPr>
                <w:b/>
                <w:sz w:val="26"/>
                <w:szCs w:val="26"/>
              </w:rPr>
            </w:pPr>
            <w:r w:rsidRPr="002C6526">
              <w:rPr>
                <w:sz w:val="26"/>
                <w:szCs w:val="26"/>
              </w:rPr>
              <w:t>Nêu cụ thể</w:t>
            </w:r>
          </w:p>
        </w:tc>
        <w:tc>
          <w:tcPr>
            <w:tcW w:w="1422" w:type="dxa"/>
          </w:tcPr>
          <w:p w14:paraId="14BCF58E" w14:textId="77777777" w:rsidR="00203092" w:rsidRPr="002C6526" w:rsidRDefault="00203092" w:rsidP="00C7572B">
            <w:pPr>
              <w:spacing w:before="40" w:after="40"/>
              <w:jc w:val="center"/>
              <w:rPr>
                <w:sz w:val="26"/>
                <w:szCs w:val="26"/>
              </w:rPr>
            </w:pPr>
          </w:p>
        </w:tc>
      </w:tr>
      <w:tr w:rsidR="002C6526" w:rsidRPr="002C6526" w14:paraId="5F866BB7" w14:textId="077D7768" w:rsidTr="007D702A">
        <w:tc>
          <w:tcPr>
            <w:tcW w:w="631" w:type="dxa"/>
            <w:vAlign w:val="center"/>
          </w:tcPr>
          <w:p w14:paraId="45D15FE8" w14:textId="77777777" w:rsidR="00203092" w:rsidRPr="002C6526" w:rsidRDefault="00203092" w:rsidP="00C7572B">
            <w:pPr>
              <w:spacing w:before="40" w:after="40"/>
              <w:jc w:val="center"/>
              <w:rPr>
                <w:sz w:val="26"/>
                <w:szCs w:val="26"/>
              </w:rPr>
            </w:pPr>
            <w:r w:rsidRPr="002C6526">
              <w:rPr>
                <w:sz w:val="26"/>
                <w:szCs w:val="26"/>
              </w:rPr>
              <w:t>5</w:t>
            </w:r>
          </w:p>
        </w:tc>
        <w:tc>
          <w:tcPr>
            <w:tcW w:w="4609" w:type="dxa"/>
            <w:vAlign w:val="center"/>
          </w:tcPr>
          <w:p w14:paraId="0C59191B" w14:textId="77777777" w:rsidR="00203092" w:rsidRPr="002C6526" w:rsidRDefault="00203092" w:rsidP="00C7572B">
            <w:pPr>
              <w:spacing w:before="40" w:after="40"/>
              <w:ind w:left="14"/>
              <w:rPr>
                <w:sz w:val="26"/>
                <w:szCs w:val="26"/>
              </w:rPr>
            </w:pPr>
            <w:r w:rsidRPr="002C6526">
              <w:rPr>
                <w:sz w:val="26"/>
                <w:szCs w:val="26"/>
              </w:rPr>
              <w:t>Tiêu chuẩn sản xuất</w:t>
            </w:r>
          </w:p>
        </w:tc>
        <w:tc>
          <w:tcPr>
            <w:tcW w:w="985" w:type="dxa"/>
            <w:vAlign w:val="center"/>
          </w:tcPr>
          <w:p w14:paraId="5124E1C5" w14:textId="77777777" w:rsidR="00203092" w:rsidRPr="002C6526" w:rsidRDefault="00203092" w:rsidP="00C7572B">
            <w:pPr>
              <w:spacing w:before="40" w:after="40"/>
              <w:jc w:val="center"/>
              <w:rPr>
                <w:b/>
                <w:sz w:val="26"/>
                <w:szCs w:val="26"/>
              </w:rPr>
            </w:pPr>
          </w:p>
        </w:tc>
        <w:tc>
          <w:tcPr>
            <w:tcW w:w="6244" w:type="dxa"/>
            <w:vAlign w:val="center"/>
          </w:tcPr>
          <w:p w14:paraId="0EF62EEB" w14:textId="77777777" w:rsidR="00203092" w:rsidRPr="002C6526" w:rsidRDefault="00203092" w:rsidP="00C7572B">
            <w:pPr>
              <w:spacing w:before="40" w:after="40"/>
              <w:jc w:val="center"/>
              <w:rPr>
                <w:sz w:val="26"/>
                <w:szCs w:val="26"/>
              </w:rPr>
            </w:pPr>
            <w:r w:rsidRPr="002C6526">
              <w:rPr>
                <w:sz w:val="26"/>
                <w:szCs w:val="26"/>
              </w:rPr>
              <w:t>TCVN 5935-2:2013,</w:t>
            </w:r>
          </w:p>
          <w:p w14:paraId="15729383" w14:textId="77777777" w:rsidR="00203092" w:rsidRPr="002C6526" w:rsidRDefault="00203092" w:rsidP="00C7572B">
            <w:pPr>
              <w:spacing w:before="40" w:after="40"/>
              <w:jc w:val="center"/>
              <w:rPr>
                <w:sz w:val="26"/>
                <w:szCs w:val="26"/>
              </w:rPr>
            </w:pPr>
            <w:r w:rsidRPr="002C6526">
              <w:rPr>
                <w:sz w:val="26"/>
                <w:szCs w:val="26"/>
              </w:rPr>
              <w:t>TCVN 5064/SĐ1</w:t>
            </w:r>
          </w:p>
          <w:p w14:paraId="6791CD86" w14:textId="77777777" w:rsidR="00203092" w:rsidRPr="002C6526" w:rsidRDefault="00203092" w:rsidP="00C7572B">
            <w:pPr>
              <w:spacing w:before="40" w:after="40"/>
              <w:jc w:val="center"/>
              <w:rPr>
                <w:b/>
                <w:sz w:val="26"/>
                <w:szCs w:val="26"/>
              </w:rPr>
            </w:pPr>
            <w:r w:rsidRPr="002C6526">
              <w:rPr>
                <w:sz w:val="26"/>
                <w:szCs w:val="26"/>
              </w:rPr>
              <w:t>1995, IEC60502-2</w:t>
            </w:r>
          </w:p>
        </w:tc>
        <w:tc>
          <w:tcPr>
            <w:tcW w:w="1422" w:type="dxa"/>
          </w:tcPr>
          <w:p w14:paraId="735A7352" w14:textId="77777777" w:rsidR="00203092" w:rsidRPr="002C6526" w:rsidRDefault="00203092" w:rsidP="00C7572B">
            <w:pPr>
              <w:spacing w:before="40" w:after="40"/>
              <w:jc w:val="center"/>
              <w:rPr>
                <w:sz w:val="26"/>
                <w:szCs w:val="26"/>
              </w:rPr>
            </w:pPr>
          </w:p>
        </w:tc>
      </w:tr>
      <w:tr w:rsidR="002C6526" w:rsidRPr="002C6526" w14:paraId="64B51CC1" w14:textId="7F4C9323" w:rsidTr="007D702A">
        <w:tc>
          <w:tcPr>
            <w:tcW w:w="631" w:type="dxa"/>
            <w:vAlign w:val="center"/>
          </w:tcPr>
          <w:p w14:paraId="42DF23BF" w14:textId="77777777" w:rsidR="00203092" w:rsidRPr="002C6526" w:rsidRDefault="00203092" w:rsidP="00C7572B">
            <w:pPr>
              <w:spacing w:before="40" w:after="40"/>
              <w:jc w:val="center"/>
              <w:rPr>
                <w:sz w:val="26"/>
                <w:szCs w:val="26"/>
              </w:rPr>
            </w:pPr>
            <w:r w:rsidRPr="002C6526">
              <w:rPr>
                <w:sz w:val="26"/>
                <w:szCs w:val="26"/>
              </w:rPr>
              <w:t>6</w:t>
            </w:r>
          </w:p>
        </w:tc>
        <w:tc>
          <w:tcPr>
            <w:tcW w:w="4609" w:type="dxa"/>
            <w:vAlign w:val="center"/>
          </w:tcPr>
          <w:p w14:paraId="056B2F2E" w14:textId="77777777" w:rsidR="00203092" w:rsidRPr="002C6526" w:rsidRDefault="00203092" w:rsidP="00C7572B">
            <w:pPr>
              <w:spacing w:before="40" w:after="40"/>
              <w:ind w:left="14"/>
              <w:rPr>
                <w:sz w:val="26"/>
                <w:szCs w:val="26"/>
              </w:rPr>
            </w:pPr>
            <w:r w:rsidRPr="002C6526">
              <w:rPr>
                <w:sz w:val="26"/>
                <w:szCs w:val="26"/>
              </w:rPr>
              <w:t>Điện áp hệ thống cao nhất</w:t>
            </w:r>
          </w:p>
        </w:tc>
        <w:tc>
          <w:tcPr>
            <w:tcW w:w="985" w:type="dxa"/>
            <w:vAlign w:val="center"/>
          </w:tcPr>
          <w:p w14:paraId="7BFDB48D" w14:textId="77777777" w:rsidR="00203092" w:rsidRPr="002C6526" w:rsidRDefault="00203092" w:rsidP="00C7572B">
            <w:pPr>
              <w:spacing w:before="40" w:after="40"/>
              <w:jc w:val="center"/>
              <w:rPr>
                <w:sz w:val="26"/>
                <w:szCs w:val="26"/>
              </w:rPr>
            </w:pPr>
            <w:r w:rsidRPr="002C6526">
              <w:rPr>
                <w:sz w:val="26"/>
                <w:szCs w:val="26"/>
              </w:rPr>
              <w:t>kV</w:t>
            </w:r>
          </w:p>
        </w:tc>
        <w:tc>
          <w:tcPr>
            <w:tcW w:w="6244" w:type="dxa"/>
            <w:vAlign w:val="center"/>
          </w:tcPr>
          <w:p w14:paraId="4F0471F1" w14:textId="77777777" w:rsidR="00203092" w:rsidRPr="002C6526" w:rsidRDefault="00203092" w:rsidP="00C7572B">
            <w:pPr>
              <w:spacing w:before="40" w:after="40"/>
              <w:jc w:val="center"/>
              <w:rPr>
                <w:i/>
                <w:sz w:val="26"/>
                <w:szCs w:val="26"/>
              </w:rPr>
            </w:pPr>
            <w:r w:rsidRPr="002C6526">
              <w:rPr>
                <w:i/>
                <w:sz w:val="26"/>
                <w:szCs w:val="26"/>
              </w:rPr>
              <w:t>24 đối với lưới 22kV</w:t>
            </w:r>
          </w:p>
          <w:p w14:paraId="789419F7" w14:textId="77777777" w:rsidR="00203092" w:rsidRPr="002C6526" w:rsidRDefault="00203092" w:rsidP="00C7572B">
            <w:pPr>
              <w:spacing w:before="40" w:after="40"/>
              <w:jc w:val="center"/>
              <w:rPr>
                <w:i/>
                <w:sz w:val="26"/>
                <w:szCs w:val="26"/>
              </w:rPr>
            </w:pPr>
            <w:r w:rsidRPr="002C6526">
              <w:rPr>
                <w:i/>
                <w:sz w:val="26"/>
                <w:szCs w:val="26"/>
              </w:rPr>
              <w:t>38,5 đối với lưới 35kV</w:t>
            </w:r>
          </w:p>
        </w:tc>
        <w:tc>
          <w:tcPr>
            <w:tcW w:w="1422" w:type="dxa"/>
          </w:tcPr>
          <w:p w14:paraId="37B5950F" w14:textId="77777777" w:rsidR="00203092" w:rsidRPr="002C6526" w:rsidRDefault="00203092" w:rsidP="00C7572B">
            <w:pPr>
              <w:spacing w:before="40" w:after="40"/>
              <w:jc w:val="center"/>
              <w:rPr>
                <w:i/>
                <w:sz w:val="26"/>
                <w:szCs w:val="26"/>
              </w:rPr>
            </w:pPr>
          </w:p>
        </w:tc>
      </w:tr>
      <w:tr w:rsidR="002C6526" w:rsidRPr="002C6526" w14:paraId="3266913C" w14:textId="1184675A" w:rsidTr="007D702A">
        <w:tc>
          <w:tcPr>
            <w:tcW w:w="631" w:type="dxa"/>
            <w:vAlign w:val="center"/>
          </w:tcPr>
          <w:p w14:paraId="131CF40E" w14:textId="77777777" w:rsidR="00203092" w:rsidRPr="002C6526" w:rsidRDefault="00203092" w:rsidP="00C7572B">
            <w:pPr>
              <w:spacing w:before="40" w:after="40"/>
              <w:jc w:val="center"/>
              <w:rPr>
                <w:sz w:val="26"/>
                <w:szCs w:val="26"/>
              </w:rPr>
            </w:pPr>
            <w:r w:rsidRPr="002C6526">
              <w:rPr>
                <w:sz w:val="26"/>
                <w:szCs w:val="26"/>
              </w:rPr>
              <w:t>7</w:t>
            </w:r>
          </w:p>
        </w:tc>
        <w:tc>
          <w:tcPr>
            <w:tcW w:w="4609" w:type="dxa"/>
            <w:vAlign w:val="center"/>
          </w:tcPr>
          <w:p w14:paraId="58CB6BB1" w14:textId="77777777" w:rsidR="00203092" w:rsidRPr="002C6526" w:rsidRDefault="00203092" w:rsidP="00C7572B">
            <w:pPr>
              <w:spacing w:before="40" w:after="40"/>
              <w:ind w:left="14"/>
              <w:rPr>
                <w:sz w:val="26"/>
                <w:szCs w:val="26"/>
              </w:rPr>
            </w:pPr>
            <w:r w:rsidRPr="002C6526">
              <w:rPr>
                <w:sz w:val="26"/>
                <w:szCs w:val="26"/>
              </w:rPr>
              <w:t>Vật liệu dẫn điện</w:t>
            </w:r>
          </w:p>
        </w:tc>
        <w:tc>
          <w:tcPr>
            <w:tcW w:w="985" w:type="dxa"/>
            <w:vAlign w:val="center"/>
          </w:tcPr>
          <w:p w14:paraId="0EEF3E65" w14:textId="77777777" w:rsidR="00203092" w:rsidRPr="002C6526" w:rsidRDefault="00203092" w:rsidP="00C7572B">
            <w:pPr>
              <w:spacing w:before="40" w:after="40"/>
              <w:jc w:val="center"/>
              <w:rPr>
                <w:sz w:val="26"/>
                <w:szCs w:val="26"/>
              </w:rPr>
            </w:pPr>
          </w:p>
        </w:tc>
        <w:tc>
          <w:tcPr>
            <w:tcW w:w="6244" w:type="dxa"/>
            <w:vAlign w:val="center"/>
          </w:tcPr>
          <w:p w14:paraId="0B395B0C" w14:textId="77777777" w:rsidR="00203092" w:rsidRPr="002C6526" w:rsidRDefault="00203092" w:rsidP="00C7572B">
            <w:pPr>
              <w:spacing w:before="40" w:after="40"/>
              <w:jc w:val="center"/>
              <w:rPr>
                <w:i/>
                <w:sz w:val="26"/>
                <w:szCs w:val="26"/>
              </w:rPr>
            </w:pPr>
            <w:r w:rsidRPr="002C6526">
              <w:rPr>
                <w:i/>
                <w:sz w:val="26"/>
                <w:szCs w:val="26"/>
              </w:rPr>
              <w:t>Nhôm kéo cứng</w:t>
            </w:r>
          </w:p>
        </w:tc>
        <w:tc>
          <w:tcPr>
            <w:tcW w:w="1422" w:type="dxa"/>
          </w:tcPr>
          <w:p w14:paraId="1F7DA6F0" w14:textId="77777777" w:rsidR="00203092" w:rsidRPr="002C6526" w:rsidRDefault="00203092" w:rsidP="00C7572B">
            <w:pPr>
              <w:spacing w:before="40" w:after="40"/>
              <w:jc w:val="center"/>
              <w:rPr>
                <w:i/>
                <w:sz w:val="26"/>
                <w:szCs w:val="26"/>
              </w:rPr>
            </w:pPr>
          </w:p>
        </w:tc>
      </w:tr>
      <w:tr w:rsidR="002C6526" w:rsidRPr="002C6526" w14:paraId="4F6FB621" w14:textId="0FECD34C" w:rsidTr="007D702A">
        <w:tc>
          <w:tcPr>
            <w:tcW w:w="631" w:type="dxa"/>
            <w:vAlign w:val="center"/>
          </w:tcPr>
          <w:p w14:paraId="23DE7547" w14:textId="77777777" w:rsidR="00203092" w:rsidRPr="002C6526" w:rsidRDefault="00203092" w:rsidP="00C7572B">
            <w:pPr>
              <w:spacing w:before="40" w:after="40"/>
              <w:jc w:val="center"/>
              <w:rPr>
                <w:sz w:val="26"/>
                <w:szCs w:val="26"/>
              </w:rPr>
            </w:pPr>
            <w:r w:rsidRPr="002C6526">
              <w:rPr>
                <w:sz w:val="26"/>
                <w:szCs w:val="26"/>
              </w:rPr>
              <w:t>8</w:t>
            </w:r>
          </w:p>
        </w:tc>
        <w:tc>
          <w:tcPr>
            <w:tcW w:w="4609" w:type="dxa"/>
            <w:vAlign w:val="center"/>
          </w:tcPr>
          <w:p w14:paraId="2845ED66" w14:textId="698B90D0" w:rsidR="00203092" w:rsidRPr="002C6526" w:rsidRDefault="00203092" w:rsidP="00C7572B">
            <w:pPr>
              <w:pStyle w:val="Heading40"/>
              <w:spacing w:before="40" w:after="40"/>
              <w:ind w:left="14"/>
              <w:rPr>
                <w:b w:val="0"/>
                <w:sz w:val="26"/>
                <w:szCs w:val="26"/>
              </w:rPr>
            </w:pPr>
            <w:r w:rsidRPr="002C6526">
              <w:rPr>
                <w:b w:val="0"/>
                <w:sz w:val="26"/>
                <w:szCs w:val="26"/>
              </w:rPr>
              <w:t>MặMặt cắt danh định (tiết diện phần nhôm/ tiết diện phần thép)</w:t>
            </w:r>
          </w:p>
        </w:tc>
        <w:tc>
          <w:tcPr>
            <w:tcW w:w="985" w:type="dxa"/>
            <w:vAlign w:val="center"/>
          </w:tcPr>
          <w:p w14:paraId="1DB13C45" w14:textId="77777777" w:rsidR="00203092" w:rsidRPr="002C6526" w:rsidRDefault="00203092" w:rsidP="00C7572B">
            <w:pPr>
              <w:spacing w:before="40" w:after="40"/>
              <w:jc w:val="center"/>
              <w:rPr>
                <w:sz w:val="26"/>
                <w:szCs w:val="26"/>
                <w:vertAlign w:val="superscript"/>
              </w:rPr>
            </w:pPr>
            <w:r w:rsidRPr="002C6526">
              <w:rPr>
                <w:sz w:val="26"/>
                <w:szCs w:val="26"/>
              </w:rPr>
              <w:t>mm</w:t>
            </w:r>
            <w:r w:rsidRPr="002C6526">
              <w:rPr>
                <w:sz w:val="26"/>
                <w:szCs w:val="26"/>
                <w:vertAlign w:val="superscript"/>
              </w:rPr>
              <w:t>2</w:t>
            </w:r>
          </w:p>
        </w:tc>
        <w:tc>
          <w:tcPr>
            <w:tcW w:w="6244" w:type="dxa"/>
            <w:vAlign w:val="center"/>
          </w:tcPr>
          <w:p w14:paraId="3361F138" w14:textId="4ACEF8DD" w:rsidR="00203092" w:rsidRPr="002C6526" w:rsidRDefault="00802512" w:rsidP="00C7572B">
            <w:pPr>
              <w:spacing w:before="40" w:after="40"/>
              <w:jc w:val="center"/>
              <w:rPr>
                <w:i/>
                <w:sz w:val="26"/>
                <w:szCs w:val="26"/>
              </w:rPr>
            </w:pPr>
            <w:r w:rsidRPr="002C6526">
              <w:rPr>
                <w:i/>
                <w:sz w:val="26"/>
                <w:szCs w:val="26"/>
              </w:rPr>
              <w:t xml:space="preserve">50/8; </w:t>
            </w:r>
            <w:r w:rsidR="00203092" w:rsidRPr="002C6526">
              <w:rPr>
                <w:i/>
                <w:sz w:val="26"/>
                <w:szCs w:val="26"/>
              </w:rPr>
              <w:t>70/11</w:t>
            </w:r>
            <w:r w:rsidRPr="002C6526">
              <w:rPr>
                <w:i/>
                <w:sz w:val="26"/>
                <w:szCs w:val="26"/>
              </w:rPr>
              <w:t>; 120/19; 150/19; 150/24</w:t>
            </w:r>
          </w:p>
        </w:tc>
        <w:tc>
          <w:tcPr>
            <w:tcW w:w="1422" w:type="dxa"/>
          </w:tcPr>
          <w:p w14:paraId="0B72C68E" w14:textId="77777777" w:rsidR="00203092" w:rsidRPr="002C6526" w:rsidRDefault="00203092" w:rsidP="00C7572B">
            <w:pPr>
              <w:spacing w:before="40" w:after="40"/>
              <w:jc w:val="center"/>
              <w:rPr>
                <w:i/>
                <w:sz w:val="26"/>
                <w:szCs w:val="26"/>
              </w:rPr>
            </w:pPr>
          </w:p>
        </w:tc>
      </w:tr>
      <w:tr w:rsidR="002C6526" w:rsidRPr="002C6526" w14:paraId="11C422CF" w14:textId="5CBD88F1" w:rsidTr="007D702A">
        <w:trPr>
          <w:trHeight w:val="41"/>
        </w:trPr>
        <w:tc>
          <w:tcPr>
            <w:tcW w:w="631" w:type="dxa"/>
            <w:vAlign w:val="center"/>
          </w:tcPr>
          <w:p w14:paraId="0BAAE017" w14:textId="77777777" w:rsidR="00203092" w:rsidRPr="002C6526" w:rsidRDefault="00203092" w:rsidP="00C7572B">
            <w:pPr>
              <w:spacing w:before="40" w:after="40"/>
              <w:jc w:val="center"/>
              <w:rPr>
                <w:sz w:val="26"/>
                <w:szCs w:val="26"/>
              </w:rPr>
            </w:pPr>
            <w:r w:rsidRPr="002C6526">
              <w:rPr>
                <w:sz w:val="26"/>
                <w:szCs w:val="26"/>
              </w:rPr>
              <w:t>9</w:t>
            </w:r>
          </w:p>
        </w:tc>
        <w:tc>
          <w:tcPr>
            <w:tcW w:w="4609" w:type="dxa"/>
            <w:vAlign w:val="center"/>
          </w:tcPr>
          <w:p w14:paraId="35638C80" w14:textId="77777777" w:rsidR="00203092" w:rsidRPr="002C6526" w:rsidRDefault="00203092" w:rsidP="00C7572B">
            <w:pPr>
              <w:spacing w:before="40" w:after="40"/>
              <w:rPr>
                <w:sz w:val="26"/>
                <w:szCs w:val="26"/>
              </w:rPr>
            </w:pPr>
            <w:r w:rsidRPr="002C6526">
              <w:rPr>
                <w:sz w:val="26"/>
                <w:szCs w:val="26"/>
              </w:rPr>
              <w:t>Điện trở suất của sợi nhôm</w:t>
            </w:r>
          </w:p>
        </w:tc>
        <w:tc>
          <w:tcPr>
            <w:tcW w:w="985" w:type="dxa"/>
            <w:vAlign w:val="center"/>
          </w:tcPr>
          <w:p w14:paraId="4711E28A" w14:textId="77777777" w:rsidR="00203092" w:rsidRPr="002C6526" w:rsidRDefault="00203092" w:rsidP="00C7572B">
            <w:pPr>
              <w:spacing w:before="40" w:after="40"/>
              <w:jc w:val="center"/>
              <w:rPr>
                <w:sz w:val="26"/>
                <w:szCs w:val="26"/>
              </w:rPr>
            </w:pPr>
          </w:p>
        </w:tc>
        <w:tc>
          <w:tcPr>
            <w:tcW w:w="6244" w:type="dxa"/>
            <w:vAlign w:val="center"/>
          </w:tcPr>
          <w:p w14:paraId="142CB262" w14:textId="77777777" w:rsidR="00203092" w:rsidRPr="002C6526" w:rsidRDefault="00203092" w:rsidP="00C7572B">
            <w:pPr>
              <w:spacing w:before="40" w:after="40"/>
              <w:jc w:val="center"/>
              <w:rPr>
                <w:i/>
                <w:sz w:val="26"/>
                <w:szCs w:val="26"/>
              </w:rPr>
            </w:pPr>
            <w:r w:rsidRPr="002C6526">
              <w:rPr>
                <w:i/>
                <w:sz w:val="26"/>
                <w:szCs w:val="26"/>
              </w:rPr>
              <w:t>≤ 28,264 nΩ.m</w:t>
            </w:r>
          </w:p>
        </w:tc>
        <w:tc>
          <w:tcPr>
            <w:tcW w:w="1422" w:type="dxa"/>
          </w:tcPr>
          <w:p w14:paraId="6E3B696D" w14:textId="77777777" w:rsidR="00203092" w:rsidRPr="002C6526" w:rsidRDefault="00203092" w:rsidP="00C7572B">
            <w:pPr>
              <w:spacing w:before="40" w:after="40"/>
              <w:jc w:val="center"/>
              <w:rPr>
                <w:i/>
                <w:sz w:val="26"/>
                <w:szCs w:val="26"/>
              </w:rPr>
            </w:pPr>
          </w:p>
        </w:tc>
      </w:tr>
      <w:tr w:rsidR="002C6526" w:rsidRPr="002C6526" w14:paraId="44E68B63" w14:textId="693A33CC" w:rsidTr="007D702A">
        <w:tc>
          <w:tcPr>
            <w:tcW w:w="631" w:type="dxa"/>
            <w:vAlign w:val="center"/>
          </w:tcPr>
          <w:p w14:paraId="2C78246F" w14:textId="77777777" w:rsidR="00203092" w:rsidRPr="002C6526" w:rsidRDefault="00203092" w:rsidP="00C7572B">
            <w:pPr>
              <w:spacing w:before="40" w:after="40"/>
              <w:jc w:val="center"/>
              <w:rPr>
                <w:sz w:val="26"/>
                <w:szCs w:val="26"/>
              </w:rPr>
            </w:pPr>
            <w:r w:rsidRPr="002C6526">
              <w:rPr>
                <w:sz w:val="26"/>
                <w:szCs w:val="26"/>
              </w:rPr>
              <w:t>10</w:t>
            </w:r>
          </w:p>
        </w:tc>
        <w:tc>
          <w:tcPr>
            <w:tcW w:w="4609" w:type="dxa"/>
            <w:vAlign w:val="center"/>
          </w:tcPr>
          <w:p w14:paraId="181A89DF" w14:textId="77777777" w:rsidR="00203092" w:rsidRPr="002C6526" w:rsidRDefault="00203092" w:rsidP="00C7572B">
            <w:pPr>
              <w:spacing w:before="40" w:after="40"/>
              <w:ind w:left="14"/>
              <w:rPr>
                <w:sz w:val="26"/>
                <w:szCs w:val="26"/>
              </w:rPr>
            </w:pPr>
            <w:r w:rsidRPr="002C6526">
              <w:rPr>
                <w:sz w:val="26"/>
                <w:szCs w:val="26"/>
              </w:rPr>
              <w:t>Bội số bước xoắn các lớp xoắn</w:t>
            </w:r>
          </w:p>
        </w:tc>
        <w:tc>
          <w:tcPr>
            <w:tcW w:w="985" w:type="dxa"/>
            <w:vAlign w:val="center"/>
          </w:tcPr>
          <w:p w14:paraId="4D27F7CB" w14:textId="77777777" w:rsidR="00203092" w:rsidRPr="002C6526" w:rsidRDefault="00203092" w:rsidP="00C7572B">
            <w:pPr>
              <w:spacing w:before="40" w:after="40"/>
              <w:jc w:val="center"/>
              <w:rPr>
                <w:sz w:val="26"/>
                <w:szCs w:val="26"/>
              </w:rPr>
            </w:pPr>
          </w:p>
        </w:tc>
        <w:tc>
          <w:tcPr>
            <w:tcW w:w="6244" w:type="dxa"/>
            <w:vAlign w:val="center"/>
          </w:tcPr>
          <w:p w14:paraId="115A010A" w14:textId="5F2C57B5" w:rsidR="00203092" w:rsidRPr="002C6526" w:rsidRDefault="00065C2A" w:rsidP="00C7572B">
            <w:pPr>
              <w:spacing w:before="40" w:after="40"/>
              <w:jc w:val="center"/>
              <w:rPr>
                <w:sz w:val="26"/>
                <w:szCs w:val="26"/>
              </w:rPr>
            </w:pPr>
            <w:r w:rsidRPr="002C6526">
              <w:rPr>
                <w:b/>
                <w:bCs/>
                <w:sz w:val="26"/>
                <w:szCs w:val="26"/>
              </w:rPr>
              <w:t>“Bảng 1”</w:t>
            </w:r>
          </w:p>
        </w:tc>
        <w:tc>
          <w:tcPr>
            <w:tcW w:w="1422" w:type="dxa"/>
          </w:tcPr>
          <w:p w14:paraId="78E206A7" w14:textId="77777777" w:rsidR="00203092" w:rsidRPr="002C6526" w:rsidRDefault="00203092" w:rsidP="00C7572B">
            <w:pPr>
              <w:spacing w:before="40" w:after="40"/>
              <w:jc w:val="center"/>
              <w:rPr>
                <w:sz w:val="26"/>
                <w:szCs w:val="26"/>
              </w:rPr>
            </w:pPr>
          </w:p>
        </w:tc>
      </w:tr>
      <w:tr w:rsidR="002C6526" w:rsidRPr="002C6526" w14:paraId="368177D2" w14:textId="3E17178B" w:rsidTr="007D702A">
        <w:tc>
          <w:tcPr>
            <w:tcW w:w="631" w:type="dxa"/>
            <w:vAlign w:val="center"/>
          </w:tcPr>
          <w:p w14:paraId="5B7E3BFD" w14:textId="77777777" w:rsidR="00203092" w:rsidRPr="002C6526" w:rsidRDefault="00203092" w:rsidP="00C7572B">
            <w:pPr>
              <w:spacing w:before="40" w:after="40"/>
              <w:jc w:val="center"/>
              <w:rPr>
                <w:sz w:val="26"/>
                <w:szCs w:val="26"/>
              </w:rPr>
            </w:pPr>
            <w:r w:rsidRPr="002C6526">
              <w:rPr>
                <w:sz w:val="26"/>
                <w:szCs w:val="26"/>
              </w:rPr>
              <w:lastRenderedPageBreak/>
              <w:t>11</w:t>
            </w:r>
          </w:p>
        </w:tc>
        <w:tc>
          <w:tcPr>
            <w:tcW w:w="4609" w:type="dxa"/>
            <w:vAlign w:val="center"/>
          </w:tcPr>
          <w:p w14:paraId="14D04FC0" w14:textId="77777777" w:rsidR="00203092" w:rsidRPr="002C6526" w:rsidRDefault="00203092" w:rsidP="00C7572B">
            <w:pPr>
              <w:spacing w:before="40" w:after="40"/>
              <w:ind w:left="14"/>
              <w:rPr>
                <w:sz w:val="26"/>
                <w:szCs w:val="26"/>
              </w:rPr>
            </w:pPr>
            <w:r w:rsidRPr="002C6526">
              <w:rPr>
                <w:sz w:val="26"/>
                <w:szCs w:val="26"/>
              </w:rPr>
              <w:t>Các sợi thép của dây nhôm lõi thép phải được mạ kẽm chống gỉ</w:t>
            </w:r>
          </w:p>
        </w:tc>
        <w:tc>
          <w:tcPr>
            <w:tcW w:w="985" w:type="dxa"/>
            <w:vAlign w:val="center"/>
          </w:tcPr>
          <w:p w14:paraId="16902F60" w14:textId="77777777" w:rsidR="00203092" w:rsidRPr="002C6526" w:rsidRDefault="00203092" w:rsidP="00C7572B">
            <w:pPr>
              <w:spacing w:before="40" w:after="40"/>
              <w:jc w:val="center"/>
              <w:rPr>
                <w:sz w:val="26"/>
                <w:szCs w:val="26"/>
              </w:rPr>
            </w:pPr>
          </w:p>
        </w:tc>
        <w:tc>
          <w:tcPr>
            <w:tcW w:w="6244" w:type="dxa"/>
            <w:vAlign w:val="center"/>
          </w:tcPr>
          <w:p w14:paraId="34763950" w14:textId="77777777" w:rsidR="00203092" w:rsidRPr="002C6526" w:rsidRDefault="00203092" w:rsidP="00C7572B">
            <w:pPr>
              <w:spacing w:before="40" w:after="40"/>
              <w:jc w:val="center"/>
              <w:rPr>
                <w:sz w:val="26"/>
                <w:szCs w:val="26"/>
              </w:rPr>
            </w:pPr>
            <w:r w:rsidRPr="002C6526">
              <w:rPr>
                <w:sz w:val="26"/>
                <w:szCs w:val="26"/>
              </w:rPr>
              <w:t>Đáp ứng</w:t>
            </w:r>
          </w:p>
        </w:tc>
        <w:tc>
          <w:tcPr>
            <w:tcW w:w="1422" w:type="dxa"/>
          </w:tcPr>
          <w:p w14:paraId="16EF1806" w14:textId="77777777" w:rsidR="00203092" w:rsidRPr="002C6526" w:rsidRDefault="00203092" w:rsidP="00C7572B">
            <w:pPr>
              <w:spacing w:before="40" w:after="40"/>
              <w:jc w:val="center"/>
              <w:rPr>
                <w:sz w:val="26"/>
                <w:szCs w:val="26"/>
              </w:rPr>
            </w:pPr>
          </w:p>
        </w:tc>
      </w:tr>
      <w:tr w:rsidR="002C6526" w:rsidRPr="002C6526" w14:paraId="68FC12EF" w14:textId="48730219" w:rsidTr="007D702A">
        <w:tc>
          <w:tcPr>
            <w:tcW w:w="631" w:type="dxa"/>
            <w:vAlign w:val="center"/>
          </w:tcPr>
          <w:p w14:paraId="1FDE9140" w14:textId="77777777" w:rsidR="00203092" w:rsidRPr="002C6526" w:rsidRDefault="00203092" w:rsidP="00C7572B">
            <w:pPr>
              <w:spacing w:before="40" w:after="40"/>
              <w:jc w:val="center"/>
              <w:rPr>
                <w:sz w:val="26"/>
                <w:szCs w:val="26"/>
              </w:rPr>
            </w:pPr>
            <w:r w:rsidRPr="002C6526">
              <w:rPr>
                <w:sz w:val="26"/>
                <w:szCs w:val="26"/>
              </w:rPr>
              <w:t>12</w:t>
            </w:r>
          </w:p>
        </w:tc>
        <w:tc>
          <w:tcPr>
            <w:tcW w:w="4609" w:type="dxa"/>
            <w:vAlign w:val="center"/>
          </w:tcPr>
          <w:p w14:paraId="3877158C" w14:textId="77777777" w:rsidR="00203092" w:rsidRPr="002C6526" w:rsidRDefault="00203092" w:rsidP="00C7572B">
            <w:pPr>
              <w:spacing w:before="40" w:after="40"/>
              <w:ind w:left="14"/>
              <w:rPr>
                <w:sz w:val="26"/>
                <w:szCs w:val="26"/>
              </w:rPr>
            </w:pPr>
            <w:r w:rsidRPr="002C6526">
              <w:rPr>
                <w:sz w:val="26"/>
                <w:szCs w:val="26"/>
              </w:rPr>
              <w:t>Đường kính ngoài của ruột dẫn điện</w:t>
            </w:r>
          </w:p>
        </w:tc>
        <w:tc>
          <w:tcPr>
            <w:tcW w:w="985" w:type="dxa"/>
            <w:vAlign w:val="center"/>
          </w:tcPr>
          <w:p w14:paraId="4B8278C5" w14:textId="77777777" w:rsidR="00203092" w:rsidRPr="002C6526" w:rsidRDefault="00203092" w:rsidP="00C7572B">
            <w:pPr>
              <w:spacing w:before="40" w:after="40"/>
              <w:jc w:val="center"/>
              <w:rPr>
                <w:sz w:val="26"/>
                <w:szCs w:val="26"/>
              </w:rPr>
            </w:pPr>
          </w:p>
        </w:tc>
        <w:tc>
          <w:tcPr>
            <w:tcW w:w="6244" w:type="dxa"/>
            <w:vAlign w:val="center"/>
          </w:tcPr>
          <w:p w14:paraId="67600065" w14:textId="77777777" w:rsidR="00203092" w:rsidRPr="002C6526" w:rsidRDefault="00203092" w:rsidP="00C7572B">
            <w:pPr>
              <w:pStyle w:val="Header"/>
              <w:spacing w:before="40" w:after="40"/>
              <w:jc w:val="center"/>
              <w:rPr>
                <w:sz w:val="26"/>
                <w:szCs w:val="26"/>
              </w:rPr>
            </w:pPr>
            <w:r w:rsidRPr="002C6526">
              <w:rPr>
                <w:sz w:val="26"/>
                <w:szCs w:val="26"/>
              </w:rPr>
              <w:t>Nêu rõ</w:t>
            </w:r>
          </w:p>
        </w:tc>
        <w:tc>
          <w:tcPr>
            <w:tcW w:w="1422" w:type="dxa"/>
          </w:tcPr>
          <w:p w14:paraId="7F244C19" w14:textId="77777777" w:rsidR="00203092" w:rsidRPr="002C6526" w:rsidRDefault="00203092" w:rsidP="00C7572B">
            <w:pPr>
              <w:pStyle w:val="Header"/>
              <w:spacing w:before="40" w:after="40"/>
              <w:jc w:val="center"/>
              <w:rPr>
                <w:sz w:val="26"/>
                <w:szCs w:val="26"/>
              </w:rPr>
            </w:pPr>
          </w:p>
        </w:tc>
      </w:tr>
      <w:tr w:rsidR="002C6526" w:rsidRPr="002C6526" w14:paraId="57F8C3EF" w14:textId="6F1197A0" w:rsidTr="007D702A">
        <w:tc>
          <w:tcPr>
            <w:tcW w:w="631" w:type="dxa"/>
            <w:vAlign w:val="center"/>
          </w:tcPr>
          <w:p w14:paraId="296F3869" w14:textId="77777777" w:rsidR="00203092" w:rsidRPr="002C6526" w:rsidRDefault="00203092" w:rsidP="00C7572B">
            <w:pPr>
              <w:spacing w:before="40" w:after="40"/>
              <w:jc w:val="center"/>
              <w:rPr>
                <w:sz w:val="26"/>
                <w:szCs w:val="26"/>
              </w:rPr>
            </w:pPr>
            <w:r w:rsidRPr="002C6526">
              <w:rPr>
                <w:sz w:val="26"/>
                <w:szCs w:val="26"/>
              </w:rPr>
              <w:t>13</w:t>
            </w:r>
          </w:p>
        </w:tc>
        <w:tc>
          <w:tcPr>
            <w:tcW w:w="4609" w:type="dxa"/>
            <w:vAlign w:val="center"/>
          </w:tcPr>
          <w:p w14:paraId="2AD3E8F7" w14:textId="77777777" w:rsidR="00203092" w:rsidRPr="002C6526" w:rsidRDefault="00203092" w:rsidP="00C7572B">
            <w:pPr>
              <w:spacing w:before="40" w:after="40"/>
              <w:ind w:left="14"/>
              <w:rPr>
                <w:sz w:val="26"/>
                <w:szCs w:val="26"/>
              </w:rPr>
            </w:pPr>
            <w:r w:rsidRPr="002C6526">
              <w:rPr>
                <w:sz w:val="26"/>
                <w:szCs w:val="26"/>
              </w:rPr>
              <w:t>Số sợi/đường kính sợi nhôm</w:t>
            </w:r>
          </w:p>
        </w:tc>
        <w:tc>
          <w:tcPr>
            <w:tcW w:w="985" w:type="dxa"/>
            <w:vAlign w:val="center"/>
          </w:tcPr>
          <w:p w14:paraId="1E9D16E3" w14:textId="77777777" w:rsidR="00203092" w:rsidRPr="002C6526" w:rsidRDefault="00203092" w:rsidP="00C7572B">
            <w:pPr>
              <w:spacing w:before="40" w:after="40"/>
              <w:jc w:val="center"/>
              <w:rPr>
                <w:sz w:val="26"/>
                <w:szCs w:val="26"/>
              </w:rPr>
            </w:pPr>
            <w:r w:rsidRPr="002C6526">
              <w:rPr>
                <w:sz w:val="26"/>
                <w:szCs w:val="26"/>
              </w:rPr>
              <w:t>mm</w:t>
            </w:r>
          </w:p>
        </w:tc>
        <w:tc>
          <w:tcPr>
            <w:tcW w:w="6244" w:type="dxa"/>
            <w:vAlign w:val="center"/>
          </w:tcPr>
          <w:p w14:paraId="0B83BD10" w14:textId="77777777" w:rsidR="00203092" w:rsidRPr="002C6526" w:rsidRDefault="00203092" w:rsidP="00C7572B">
            <w:pPr>
              <w:pStyle w:val="Header"/>
              <w:spacing w:before="40" w:after="40"/>
              <w:jc w:val="center"/>
              <w:rPr>
                <w:i/>
                <w:sz w:val="26"/>
                <w:szCs w:val="26"/>
              </w:rPr>
            </w:pPr>
            <w:r w:rsidRPr="002C6526">
              <w:rPr>
                <w:sz w:val="26"/>
                <w:szCs w:val="26"/>
              </w:rPr>
              <w:t xml:space="preserve"> “</w:t>
            </w:r>
            <w:r w:rsidRPr="002C6526">
              <w:rPr>
                <w:b/>
                <w:bCs/>
                <w:sz w:val="26"/>
                <w:szCs w:val="26"/>
              </w:rPr>
              <w:t>Bảng 2”</w:t>
            </w:r>
          </w:p>
        </w:tc>
        <w:tc>
          <w:tcPr>
            <w:tcW w:w="1422" w:type="dxa"/>
          </w:tcPr>
          <w:p w14:paraId="10F2D0AF" w14:textId="77777777" w:rsidR="00203092" w:rsidRPr="002C6526" w:rsidRDefault="00203092" w:rsidP="00C7572B">
            <w:pPr>
              <w:pStyle w:val="Header"/>
              <w:spacing w:before="40" w:after="40"/>
              <w:jc w:val="center"/>
              <w:rPr>
                <w:sz w:val="26"/>
                <w:szCs w:val="26"/>
              </w:rPr>
            </w:pPr>
          </w:p>
        </w:tc>
      </w:tr>
      <w:tr w:rsidR="002C6526" w:rsidRPr="002C6526" w14:paraId="7CB53536" w14:textId="479C038F" w:rsidTr="007D702A">
        <w:tc>
          <w:tcPr>
            <w:tcW w:w="631" w:type="dxa"/>
            <w:vAlign w:val="center"/>
          </w:tcPr>
          <w:p w14:paraId="7D819FB5" w14:textId="77777777" w:rsidR="00203092" w:rsidRPr="002C6526" w:rsidRDefault="00203092" w:rsidP="00C7572B">
            <w:pPr>
              <w:spacing w:before="40" w:after="40"/>
              <w:jc w:val="center"/>
              <w:rPr>
                <w:sz w:val="26"/>
                <w:szCs w:val="26"/>
              </w:rPr>
            </w:pPr>
            <w:r w:rsidRPr="002C6526">
              <w:rPr>
                <w:sz w:val="26"/>
                <w:szCs w:val="26"/>
              </w:rPr>
              <w:t>14</w:t>
            </w:r>
          </w:p>
        </w:tc>
        <w:tc>
          <w:tcPr>
            <w:tcW w:w="4609" w:type="dxa"/>
            <w:vAlign w:val="center"/>
          </w:tcPr>
          <w:p w14:paraId="70D8D491" w14:textId="77777777" w:rsidR="00203092" w:rsidRPr="002C6526" w:rsidRDefault="00203092" w:rsidP="00C7572B">
            <w:pPr>
              <w:spacing w:before="40" w:after="40"/>
              <w:ind w:left="14"/>
              <w:rPr>
                <w:sz w:val="26"/>
                <w:szCs w:val="26"/>
              </w:rPr>
            </w:pPr>
            <w:r w:rsidRPr="002C6526">
              <w:rPr>
                <w:sz w:val="26"/>
                <w:szCs w:val="26"/>
              </w:rPr>
              <w:t>Sai lệch cho phép lớn nhất của đường kính sợi nhôm</w:t>
            </w:r>
          </w:p>
        </w:tc>
        <w:tc>
          <w:tcPr>
            <w:tcW w:w="985" w:type="dxa"/>
            <w:vAlign w:val="center"/>
          </w:tcPr>
          <w:p w14:paraId="495FBB95" w14:textId="77777777" w:rsidR="00203092" w:rsidRPr="002C6526" w:rsidRDefault="00203092" w:rsidP="00C7572B">
            <w:pPr>
              <w:spacing w:before="40" w:after="40"/>
              <w:jc w:val="center"/>
              <w:rPr>
                <w:sz w:val="26"/>
                <w:szCs w:val="26"/>
              </w:rPr>
            </w:pPr>
            <w:r w:rsidRPr="002C6526">
              <w:rPr>
                <w:sz w:val="26"/>
                <w:szCs w:val="26"/>
              </w:rPr>
              <w:t>mm</w:t>
            </w:r>
          </w:p>
        </w:tc>
        <w:tc>
          <w:tcPr>
            <w:tcW w:w="6244" w:type="dxa"/>
            <w:vAlign w:val="center"/>
          </w:tcPr>
          <w:p w14:paraId="78AC152C" w14:textId="77777777" w:rsidR="00203092" w:rsidRPr="002C6526" w:rsidRDefault="00203092" w:rsidP="00C7572B">
            <w:pPr>
              <w:spacing w:before="40" w:after="40"/>
              <w:jc w:val="center"/>
              <w:rPr>
                <w:i/>
                <w:sz w:val="26"/>
                <w:szCs w:val="26"/>
              </w:rPr>
            </w:pPr>
            <w:r w:rsidRPr="002C6526">
              <w:rPr>
                <w:i/>
                <w:sz w:val="26"/>
                <w:szCs w:val="26"/>
              </w:rPr>
              <w:t>± “</w:t>
            </w:r>
            <w:r w:rsidRPr="002C6526">
              <w:rPr>
                <w:b/>
                <w:bCs/>
                <w:sz w:val="26"/>
                <w:szCs w:val="26"/>
              </w:rPr>
              <w:t>Bảng 3”</w:t>
            </w:r>
          </w:p>
        </w:tc>
        <w:tc>
          <w:tcPr>
            <w:tcW w:w="1422" w:type="dxa"/>
          </w:tcPr>
          <w:p w14:paraId="47416B9A" w14:textId="77777777" w:rsidR="00203092" w:rsidRPr="002C6526" w:rsidRDefault="00203092" w:rsidP="00C7572B">
            <w:pPr>
              <w:spacing w:before="40" w:after="40"/>
              <w:jc w:val="center"/>
              <w:rPr>
                <w:i/>
                <w:sz w:val="26"/>
                <w:szCs w:val="26"/>
              </w:rPr>
            </w:pPr>
          </w:p>
        </w:tc>
      </w:tr>
      <w:tr w:rsidR="002C6526" w:rsidRPr="002C6526" w14:paraId="09234B58" w14:textId="18F97839" w:rsidTr="007D702A">
        <w:tc>
          <w:tcPr>
            <w:tcW w:w="631" w:type="dxa"/>
            <w:vAlign w:val="center"/>
          </w:tcPr>
          <w:p w14:paraId="4EC75F1D" w14:textId="77777777" w:rsidR="00203092" w:rsidRPr="002C6526" w:rsidRDefault="00203092" w:rsidP="00C7572B">
            <w:pPr>
              <w:spacing w:before="40" w:after="40"/>
              <w:jc w:val="center"/>
              <w:rPr>
                <w:sz w:val="26"/>
                <w:szCs w:val="26"/>
              </w:rPr>
            </w:pPr>
            <w:r w:rsidRPr="002C6526">
              <w:rPr>
                <w:sz w:val="26"/>
                <w:szCs w:val="26"/>
              </w:rPr>
              <w:t>15</w:t>
            </w:r>
          </w:p>
        </w:tc>
        <w:tc>
          <w:tcPr>
            <w:tcW w:w="4609" w:type="dxa"/>
            <w:vAlign w:val="center"/>
          </w:tcPr>
          <w:p w14:paraId="5198B72C" w14:textId="77777777" w:rsidR="00203092" w:rsidRPr="002C6526" w:rsidRDefault="00203092" w:rsidP="00C7572B">
            <w:pPr>
              <w:spacing w:before="40" w:after="40"/>
              <w:ind w:left="14"/>
              <w:rPr>
                <w:sz w:val="26"/>
                <w:szCs w:val="26"/>
              </w:rPr>
            </w:pPr>
            <w:r w:rsidRPr="002C6526">
              <w:rPr>
                <w:sz w:val="26"/>
                <w:szCs w:val="26"/>
              </w:rPr>
              <w:t>Số sợi/đường kính sợi thép</w:t>
            </w:r>
          </w:p>
        </w:tc>
        <w:tc>
          <w:tcPr>
            <w:tcW w:w="985" w:type="dxa"/>
            <w:vAlign w:val="center"/>
          </w:tcPr>
          <w:p w14:paraId="6AB7F271" w14:textId="77777777" w:rsidR="00203092" w:rsidRPr="002C6526" w:rsidRDefault="00203092" w:rsidP="00C7572B">
            <w:pPr>
              <w:spacing w:before="40" w:after="40"/>
              <w:jc w:val="center"/>
              <w:rPr>
                <w:sz w:val="26"/>
                <w:szCs w:val="26"/>
              </w:rPr>
            </w:pPr>
            <w:r w:rsidRPr="002C6526">
              <w:rPr>
                <w:sz w:val="26"/>
                <w:szCs w:val="26"/>
              </w:rPr>
              <w:t>mm</w:t>
            </w:r>
          </w:p>
        </w:tc>
        <w:tc>
          <w:tcPr>
            <w:tcW w:w="6244" w:type="dxa"/>
            <w:vAlign w:val="center"/>
          </w:tcPr>
          <w:p w14:paraId="2DDCC2A0" w14:textId="77777777" w:rsidR="00203092" w:rsidRPr="002C6526" w:rsidRDefault="00203092" w:rsidP="00C7572B">
            <w:pPr>
              <w:spacing w:before="40" w:after="40"/>
              <w:jc w:val="center"/>
              <w:rPr>
                <w:i/>
                <w:sz w:val="26"/>
                <w:szCs w:val="26"/>
              </w:rPr>
            </w:pPr>
            <w:r w:rsidRPr="002C6526">
              <w:rPr>
                <w:i/>
                <w:sz w:val="26"/>
                <w:szCs w:val="26"/>
              </w:rPr>
              <w:t>“</w:t>
            </w:r>
            <w:r w:rsidRPr="002C6526">
              <w:rPr>
                <w:b/>
                <w:bCs/>
                <w:sz w:val="26"/>
                <w:szCs w:val="26"/>
              </w:rPr>
              <w:t>Bảng 2”</w:t>
            </w:r>
          </w:p>
        </w:tc>
        <w:tc>
          <w:tcPr>
            <w:tcW w:w="1422" w:type="dxa"/>
          </w:tcPr>
          <w:p w14:paraId="3585D3B6" w14:textId="77777777" w:rsidR="00203092" w:rsidRPr="002C6526" w:rsidRDefault="00203092" w:rsidP="00C7572B">
            <w:pPr>
              <w:spacing w:before="40" w:after="40"/>
              <w:jc w:val="center"/>
              <w:rPr>
                <w:i/>
                <w:sz w:val="26"/>
                <w:szCs w:val="26"/>
              </w:rPr>
            </w:pPr>
          </w:p>
        </w:tc>
      </w:tr>
      <w:tr w:rsidR="002C6526" w:rsidRPr="002C6526" w14:paraId="0F3640E5" w14:textId="4105CBD4" w:rsidTr="007D702A">
        <w:tc>
          <w:tcPr>
            <w:tcW w:w="631" w:type="dxa"/>
            <w:vAlign w:val="center"/>
          </w:tcPr>
          <w:p w14:paraId="2A0E32EE" w14:textId="77777777" w:rsidR="00203092" w:rsidRPr="002C6526" w:rsidRDefault="00203092" w:rsidP="00C7572B">
            <w:pPr>
              <w:spacing w:before="40" w:after="40"/>
              <w:jc w:val="center"/>
              <w:rPr>
                <w:sz w:val="26"/>
                <w:szCs w:val="26"/>
              </w:rPr>
            </w:pPr>
            <w:r w:rsidRPr="002C6526">
              <w:rPr>
                <w:sz w:val="26"/>
                <w:szCs w:val="26"/>
              </w:rPr>
              <w:t>16</w:t>
            </w:r>
          </w:p>
        </w:tc>
        <w:tc>
          <w:tcPr>
            <w:tcW w:w="4609" w:type="dxa"/>
            <w:vAlign w:val="center"/>
          </w:tcPr>
          <w:p w14:paraId="7DC4A4A1" w14:textId="77777777" w:rsidR="00203092" w:rsidRPr="002C6526" w:rsidRDefault="00203092" w:rsidP="00C7572B">
            <w:pPr>
              <w:spacing w:before="40" w:after="40"/>
              <w:ind w:left="14"/>
              <w:rPr>
                <w:sz w:val="26"/>
                <w:szCs w:val="26"/>
              </w:rPr>
            </w:pPr>
            <w:r w:rsidRPr="002C6526">
              <w:rPr>
                <w:sz w:val="26"/>
                <w:szCs w:val="26"/>
              </w:rPr>
              <w:t>Sai lệch cho phép lớn nhất của đường kính sợi thép</w:t>
            </w:r>
          </w:p>
        </w:tc>
        <w:tc>
          <w:tcPr>
            <w:tcW w:w="985" w:type="dxa"/>
            <w:vAlign w:val="center"/>
          </w:tcPr>
          <w:p w14:paraId="7BECC253" w14:textId="77777777" w:rsidR="00203092" w:rsidRPr="002C6526" w:rsidRDefault="00203092" w:rsidP="00C7572B">
            <w:pPr>
              <w:spacing w:before="40" w:after="40"/>
              <w:jc w:val="center"/>
              <w:rPr>
                <w:sz w:val="26"/>
                <w:szCs w:val="26"/>
              </w:rPr>
            </w:pPr>
            <w:r w:rsidRPr="002C6526">
              <w:rPr>
                <w:sz w:val="26"/>
                <w:szCs w:val="26"/>
              </w:rPr>
              <w:t>mm</w:t>
            </w:r>
          </w:p>
        </w:tc>
        <w:tc>
          <w:tcPr>
            <w:tcW w:w="6244" w:type="dxa"/>
            <w:vAlign w:val="center"/>
          </w:tcPr>
          <w:p w14:paraId="44E7E483" w14:textId="77777777" w:rsidR="00203092" w:rsidRPr="002C6526" w:rsidRDefault="00203092" w:rsidP="00C7572B">
            <w:pPr>
              <w:spacing w:before="40" w:after="40"/>
              <w:jc w:val="center"/>
              <w:rPr>
                <w:i/>
                <w:sz w:val="26"/>
                <w:szCs w:val="26"/>
              </w:rPr>
            </w:pPr>
            <w:r w:rsidRPr="002C6526">
              <w:rPr>
                <w:i/>
                <w:sz w:val="26"/>
                <w:szCs w:val="26"/>
              </w:rPr>
              <w:t>±</w:t>
            </w:r>
            <w:r w:rsidRPr="002C6526">
              <w:rPr>
                <w:b/>
                <w:bCs/>
                <w:sz w:val="26"/>
                <w:szCs w:val="26"/>
              </w:rPr>
              <w:t xml:space="preserve"> “Bảng 4”</w:t>
            </w:r>
          </w:p>
        </w:tc>
        <w:tc>
          <w:tcPr>
            <w:tcW w:w="1422" w:type="dxa"/>
          </w:tcPr>
          <w:p w14:paraId="166950E5" w14:textId="77777777" w:rsidR="00203092" w:rsidRPr="002C6526" w:rsidRDefault="00203092" w:rsidP="00C7572B">
            <w:pPr>
              <w:spacing w:before="40" w:after="40"/>
              <w:jc w:val="center"/>
              <w:rPr>
                <w:i/>
                <w:sz w:val="26"/>
                <w:szCs w:val="26"/>
              </w:rPr>
            </w:pPr>
          </w:p>
        </w:tc>
      </w:tr>
      <w:tr w:rsidR="002C6526" w:rsidRPr="002C6526" w14:paraId="623D91FD" w14:textId="7C7DF5CC" w:rsidTr="007D702A">
        <w:tc>
          <w:tcPr>
            <w:tcW w:w="631" w:type="dxa"/>
            <w:vAlign w:val="center"/>
          </w:tcPr>
          <w:p w14:paraId="2F6459B9" w14:textId="77777777" w:rsidR="00203092" w:rsidRPr="002C6526" w:rsidRDefault="00203092" w:rsidP="00C7572B">
            <w:pPr>
              <w:spacing w:before="40" w:after="40"/>
              <w:jc w:val="center"/>
              <w:rPr>
                <w:sz w:val="26"/>
                <w:szCs w:val="26"/>
              </w:rPr>
            </w:pPr>
            <w:r w:rsidRPr="002C6526">
              <w:rPr>
                <w:sz w:val="26"/>
                <w:szCs w:val="26"/>
              </w:rPr>
              <w:t>17</w:t>
            </w:r>
          </w:p>
        </w:tc>
        <w:tc>
          <w:tcPr>
            <w:tcW w:w="4609" w:type="dxa"/>
            <w:vAlign w:val="center"/>
          </w:tcPr>
          <w:p w14:paraId="37D2E174" w14:textId="77777777" w:rsidR="00203092" w:rsidRPr="002C6526" w:rsidRDefault="00203092" w:rsidP="00C7572B">
            <w:pPr>
              <w:spacing w:before="40" w:after="40"/>
              <w:ind w:left="14"/>
              <w:rPr>
                <w:sz w:val="26"/>
                <w:szCs w:val="26"/>
              </w:rPr>
            </w:pPr>
            <w:r w:rsidRPr="002C6526">
              <w:rPr>
                <w:sz w:val="26"/>
                <w:szCs w:val="26"/>
              </w:rPr>
              <w:t>Tiết diện tính toán phần nhôm</w:t>
            </w:r>
          </w:p>
        </w:tc>
        <w:tc>
          <w:tcPr>
            <w:tcW w:w="985" w:type="dxa"/>
            <w:vAlign w:val="center"/>
          </w:tcPr>
          <w:p w14:paraId="301FF16A" w14:textId="77777777" w:rsidR="00203092" w:rsidRPr="002C6526" w:rsidRDefault="00203092" w:rsidP="00C7572B">
            <w:pPr>
              <w:spacing w:before="40" w:after="40"/>
              <w:jc w:val="center"/>
              <w:rPr>
                <w:sz w:val="26"/>
                <w:szCs w:val="26"/>
              </w:rPr>
            </w:pPr>
            <w:r w:rsidRPr="002C6526">
              <w:rPr>
                <w:sz w:val="26"/>
                <w:szCs w:val="26"/>
              </w:rPr>
              <w:t>mm</w:t>
            </w:r>
            <w:r w:rsidRPr="002C6526">
              <w:rPr>
                <w:sz w:val="26"/>
                <w:szCs w:val="26"/>
                <w:vertAlign w:val="superscript"/>
              </w:rPr>
              <w:t>2</w:t>
            </w:r>
          </w:p>
        </w:tc>
        <w:tc>
          <w:tcPr>
            <w:tcW w:w="6244" w:type="dxa"/>
            <w:vAlign w:val="center"/>
          </w:tcPr>
          <w:p w14:paraId="547D33EB" w14:textId="77777777" w:rsidR="00203092" w:rsidRPr="002C6526" w:rsidRDefault="00203092" w:rsidP="00C7572B">
            <w:pPr>
              <w:spacing w:before="40" w:after="40"/>
              <w:jc w:val="center"/>
              <w:rPr>
                <w:i/>
                <w:sz w:val="26"/>
                <w:szCs w:val="26"/>
              </w:rPr>
            </w:pPr>
            <w:r w:rsidRPr="002C6526">
              <w:rPr>
                <w:i/>
                <w:sz w:val="26"/>
                <w:szCs w:val="26"/>
              </w:rPr>
              <w:t>≥ “</w:t>
            </w:r>
            <w:r w:rsidRPr="002C6526">
              <w:rPr>
                <w:b/>
                <w:bCs/>
                <w:sz w:val="26"/>
                <w:szCs w:val="26"/>
              </w:rPr>
              <w:t>Bảng 2”</w:t>
            </w:r>
          </w:p>
        </w:tc>
        <w:tc>
          <w:tcPr>
            <w:tcW w:w="1422" w:type="dxa"/>
          </w:tcPr>
          <w:p w14:paraId="074B80A9" w14:textId="77777777" w:rsidR="00203092" w:rsidRPr="002C6526" w:rsidRDefault="00203092" w:rsidP="00C7572B">
            <w:pPr>
              <w:spacing w:before="40" w:after="40"/>
              <w:jc w:val="center"/>
              <w:rPr>
                <w:i/>
                <w:sz w:val="26"/>
                <w:szCs w:val="26"/>
              </w:rPr>
            </w:pPr>
          </w:p>
        </w:tc>
      </w:tr>
      <w:tr w:rsidR="002C6526" w:rsidRPr="002C6526" w14:paraId="1A42A98C" w14:textId="51CF4CFC" w:rsidTr="007D702A">
        <w:tc>
          <w:tcPr>
            <w:tcW w:w="631" w:type="dxa"/>
            <w:vAlign w:val="center"/>
          </w:tcPr>
          <w:p w14:paraId="6F168C05" w14:textId="77777777" w:rsidR="00203092" w:rsidRPr="002C6526" w:rsidRDefault="00203092" w:rsidP="00C7572B">
            <w:pPr>
              <w:spacing w:before="40" w:after="40"/>
              <w:jc w:val="center"/>
              <w:rPr>
                <w:sz w:val="26"/>
                <w:szCs w:val="26"/>
              </w:rPr>
            </w:pPr>
            <w:r w:rsidRPr="002C6526">
              <w:rPr>
                <w:sz w:val="26"/>
                <w:szCs w:val="26"/>
              </w:rPr>
              <w:t>18</w:t>
            </w:r>
          </w:p>
        </w:tc>
        <w:tc>
          <w:tcPr>
            <w:tcW w:w="4609" w:type="dxa"/>
            <w:vAlign w:val="center"/>
          </w:tcPr>
          <w:p w14:paraId="4F069859" w14:textId="77777777" w:rsidR="00203092" w:rsidRPr="002C6526" w:rsidRDefault="00203092" w:rsidP="00C7572B">
            <w:pPr>
              <w:spacing w:before="40" w:after="40"/>
              <w:ind w:left="14"/>
              <w:rPr>
                <w:sz w:val="26"/>
                <w:szCs w:val="26"/>
              </w:rPr>
            </w:pPr>
            <w:r w:rsidRPr="002C6526">
              <w:rPr>
                <w:sz w:val="26"/>
                <w:szCs w:val="26"/>
              </w:rPr>
              <w:t>Tiết diện tính toán phần thép</w:t>
            </w:r>
          </w:p>
        </w:tc>
        <w:tc>
          <w:tcPr>
            <w:tcW w:w="985" w:type="dxa"/>
            <w:vAlign w:val="center"/>
          </w:tcPr>
          <w:p w14:paraId="4B0F63FA" w14:textId="77777777" w:rsidR="00203092" w:rsidRPr="002C6526" w:rsidRDefault="00203092" w:rsidP="00C7572B">
            <w:pPr>
              <w:spacing w:before="40" w:after="40"/>
              <w:jc w:val="center"/>
              <w:rPr>
                <w:sz w:val="26"/>
                <w:szCs w:val="26"/>
              </w:rPr>
            </w:pPr>
            <w:r w:rsidRPr="002C6526">
              <w:rPr>
                <w:sz w:val="26"/>
                <w:szCs w:val="26"/>
              </w:rPr>
              <w:t>mm</w:t>
            </w:r>
            <w:r w:rsidRPr="002C6526">
              <w:rPr>
                <w:sz w:val="26"/>
                <w:szCs w:val="26"/>
                <w:vertAlign w:val="superscript"/>
              </w:rPr>
              <w:t>2</w:t>
            </w:r>
          </w:p>
        </w:tc>
        <w:tc>
          <w:tcPr>
            <w:tcW w:w="6244" w:type="dxa"/>
            <w:vAlign w:val="center"/>
          </w:tcPr>
          <w:p w14:paraId="287B38E6" w14:textId="77777777" w:rsidR="00203092" w:rsidRPr="002C6526" w:rsidRDefault="00203092" w:rsidP="00C7572B">
            <w:pPr>
              <w:spacing w:before="40" w:after="40"/>
              <w:jc w:val="center"/>
              <w:rPr>
                <w:i/>
                <w:sz w:val="26"/>
                <w:szCs w:val="26"/>
              </w:rPr>
            </w:pPr>
            <w:r w:rsidRPr="002C6526">
              <w:rPr>
                <w:i/>
                <w:sz w:val="26"/>
                <w:szCs w:val="26"/>
              </w:rPr>
              <w:t>≥ “</w:t>
            </w:r>
            <w:r w:rsidRPr="002C6526">
              <w:rPr>
                <w:b/>
                <w:bCs/>
                <w:sz w:val="26"/>
                <w:szCs w:val="26"/>
              </w:rPr>
              <w:t>Bảng 2”</w:t>
            </w:r>
          </w:p>
        </w:tc>
        <w:tc>
          <w:tcPr>
            <w:tcW w:w="1422" w:type="dxa"/>
          </w:tcPr>
          <w:p w14:paraId="18C9471A" w14:textId="77777777" w:rsidR="00203092" w:rsidRPr="002C6526" w:rsidRDefault="00203092" w:rsidP="00C7572B">
            <w:pPr>
              <w:spacing w:before="40" w:after="40"/>
              <w:jc w:val="center"/>
              <w:rPr>
                <w:i/>
                <w:sz w:val="26"/>
                <w:szCs w:val="26"/>
              </w:rPr>
            </w:pPr>
          </w:p>
        </w:tc>
      </w:tr>
      <w:tr w:rsidR="002C6526" w:rsidRPr="002C6526" w14:paraId="79EB7951" w14:textId="531707A4" w:rsidTr="007D702A">
        <w:tc>
          <w:tcPr>
            <w:tcW w:w="631" w:type="dxa"/>
            <w:vAlign w:val="center"/>
          </w:tcPr>
          <w:p w14:paraId="0A6F191C" w14:textId="77777777" w:rsidR="00203092" w:rsidRPr="002C6526" w:rsidRDefault="00203092" w:rsidP="00C7572B">
            <w:pPr>
              <w:spacing w:before="40" w:after="40"/>
              <w:jc w:val="center"/>
              <w:rPr>
                <w:sz w:val="26"/>
                <w:szCs w:val="26"/>
              </w:rPr>
            </w:pPr>
            <w:r w:rsidRPr="002C6526">
              <w:rPr>
                <w:sz w:val="26"/>
                <w:szCs w:val="26"/>
              </w:rPr>
              <w:t>19</w:t>
            </w:r>
          </w:p>
        </w:tc>
        <w:tc>
          <w:tcPr>
            <w:tcW w:w="4609" w:type="dxa"/>
            <w:vAlign w:val="center"/>
          </w:tcPr>
          <w:p w14:paraId="6322F1F4" w14:textId="77777777" w:rsidR="00203092" w:rsidRPr="002C6526" w:rsidRDefault="00203092" w:rsidP="00C7572B">
            <w:pPr>
              <w:spacing w:before="40" w:after="40"/>
              <w:ind w:left="14"/>
              <w:rPr>
                <w:sz w:val="26"/>
                <w:szCs w:val="26"/>
              </w:rPr>
            </w:pPr>
            <w:r w:rsidRPr="002C6526">
              <w:rPr>
                <w:sz w:val="26"/>
                <w:szCs w:val="26"/>
              </w:rPr>
              <w:t>Suất kéo đứt của sợi nhôm, không nhỏ hơn</w:t>
            </w:r>
          </w:p>
        </w:tc>
        <w:tc>
          <w:tcPr>
            <w:tcW w:w="985" w:type="dxa"/>
            <w:vAlign w:val="center"/>
          </w:tcPr>
          <w:p w14:paraId="4EA912FA" w14:textId="77777777" w:rsidR="00203092" w:rsidRPr="002C6526" w:rsidRDefault="00203092" w:rsidP="00C7572B">
            <w:pPr>
              <w:spacing w:before="40" w:after="40"/>
              <w:jc w:val="center"/>
              <w:rPr>
                <w:sz w:val="26"/>
                <w:szCs w:val="26"/>
              </w:rPr>
            </w:pPr>
            <w:r w:rsidRPr="002C6526">
              <w:rPr>
                <w:sz w:val="26"/>
                <w:szCs w:val="26"/>
              </w:rPr>
              <w:t>N/mm</w:t>
            </w:r>
            <w:r w:rsidRPr="002C6526">
              <w:rPr>
                <w:sz w:val="26"/>
                <w:szCs w:val="26"/>
                <w:vertAlign w:val="superscript"/>
              </w:rPr>
              <w:t>2</w:t>
            </w:r>
          </w:p>
        </w:tc>
        <w:tc>
          <w:tcPr>
            <w:tcW w:w="6244" w:type="dxa"/>
            <w:vAlign w:val="center"/>
          </w:tcPr>
          <w:p w14:paraId="4749EBE5" w14:textId="77777777" w:rsidR="00203092" w:rsidRPr="002C6526" w:rsidRDefault="00203092" w:rsidP="00C7572B">
            <w:pPr>
              <w:spacing w:before="40" w:after="40"/>
              <w:jc w:val="center"/>
              <w:rPr>
                <w:i/>
                <w:sz w:val="26"/>
                <w:szCs w:val="26"/>
              </w:rPr>
            </w:pPr>
            <w:r w:rsidRPr="002C6526">
              <w:rPr>
                <w:i/>
                <w:sz w:val="26"/>
                <w:szCs w:val="26"/>
              </w:rPr>
              <w:t>“</w:t>
            </w:r>
            <w:r w:rsidRPr="002C6526">
              <w:rPr>
                <w:b/>
                <w:bCs/>
                <w:sz w:val="26"/>
                <w:szCs w:val="26"/>
              </w:rPr>
              <w:t>Bảng 3”</w:t>
            </w:r>
          </w:p>
        </w:tc>
        <w:tc>
          <w:tcPr>
            <w:tcW w:w="1422" w:type="dxa"/>
          </w:tcPr>
          <w:p w14:paraId="358CF220" w14:textId="77777777" w:rsidR="00203092" w:rsidRPr="002C6526" w:rsidRDefault="00203092" w:rsidP="00C7572B">
            <w:pPr>
              <w:spacing w:before="40" w:after="40"/>
              <w:jc w:val="center"/>
              <w:rPr>
                <w:i/>
                <w:sz w:val="26"/>
                <w:szCs w:val="26"/>
              </w:rPr>
            </w:pPr>
          </w:p>
        </w:tc>
      </w:tr>
      <w:tr w:rsidR="002C6526" w:rsidRPr="002C6526" w14:paraId="0170A67C" w14:textId="33285CBC" w:rsidTr="007D702A">
        <w:tc>
          <w:tcPr>
            <w:tcW w:w="631" w:type="dxa"/>
            <w:vAlign w:val="center"/>
          </w:tcPr>
          <w:p w14:paraId="599A236B" w14:textId="77777777" w:rsidR="00203092" w:rsidRPr="002C6526" w:rsidRDefault="00203092" w:rsidP="00C7572B">
            <w:pPr>
              <w:spacing w:before="40" w:after="40"/>
              <w:jc w:val="center"/>
              <w:rPr>
                <w:sz w:val="26"/>
                <w:szCs w:val="26"/>
              </w:rPr>
            </w:pPr>
            <w:r w:rsidRPr="002C6526">
              <w:rPr>
                <w:sz w:val="26"/>
                <w:szCs w:val="26"/>
              </w:rPr>
              <w:t>20</w:t>
            </w:r>
          </w:p>
        </w:tc>
        <w:tc>
          <w:tcPr>
            <w:tcW w:w="4609" w:type="dxa"/>
            <w:vAlign w:val="center"/>
          </w:tcPr>
          <w:p w14:paraId="094D979E" w14:textId="77777777" w:rsidR="00203092" w:rsidRPr="002C6526" w:rsidRDefault="00203092" w:rsidP="00C7572B">
            <w:pPr>
              <w:spacing w:before="40" w:after="40"/>
              <w:ind w:left="14"/>
              <w:rPr>
                <w:sz w:val="26"/>
                <w:szCs w:val="26"/>
              </w:rPr>
            </w:pPr>
            <w:r w:rsidRPr="002C6526">
              <w:rPr>
                <w:sz w:val="26"/>
                <w:szCs w:val="26"/>
              </w:rPr>
              <w:t>Độ giãn dài tương đối nhỏ nhất của sợi nhôm</w:t>
            </w:r>
          </w:p>
        </w:tc>
        <w:tc>
          <w:tcPr>
            <w:tcW w:w="985" w:type="dxa"/>
            <w:vAlign w:val="center"/>
          </w:tcPr>
          <w:p w14:paraId="00BE306A" w14:textId="77777777" w:rsidR="00203092" w:rsidRPr="002C6526" w:rsidRDefault="00203092" w:rsidP="00C7572B">
            <w:pPr>
              <w:spacing w:before="40" w:after="40"/>
              <w:jc w:val="center"/>
              <w:rPr>
                <w:sz w:val="26"/>
                <w:szCs w:val="26"/>
              </w:rPr>
            </w:pPr>
            <w:r w:rsidRPr="002C6526">
              <w:rPr>
                <w:sz w:val="26"/>
                <w:szCs w:val="26"/>
              </w:rPr>
              <w:t>%</w:t>
            </w:r>
          </w:p>
        </w:tc>
        <w:tc>
          <w:tcPr>
            <w:tcW w:w="6244" w:type="dxa"/>
            <w:vAlign w:val="center"/>
          </w:tcPr>
          <w:p w14:paraId="1B5405D6" w14:textId="77777777" w:rsidR="00203092" w:rsidRPr="002C6526" w:rsidRDefault="00203092" w:rsidP="00C7572B">
            <w:pPr>
              <w:spacing w:before="40" w:after="40"/>
              <w:jc w:val="center"/>
              <w:rPr>
                <w:i/>
                <w:sz w:val="26"/>
                <w:szCs w:val="26"/>
              </w:rPr>
            </w:pPr>
            <w:r w:rsidRPr="002C6526">
              <w:rPr>
                <w:i/>
                <w:sz w:val="26"/>
                <w:szCs w:val="26"/>
              </w:rPr>
              <w:t>“</w:t>
            </w:r>
            <w:r w:rsidRPr="002C6526">
              <w:rPr>
                <w:b/>
                <w:bCs/>
                <w:sz w:val="26"/>
                <w:szCs w:val="26"/>
              </w:rPr>
              <w:t>Bảng 3”</w:t>
            </w:r>
          </w:p>
        </w:tc>
        <w:tc>
          <w:tcPr>
            <w:tcW w:w="1422" w:type="dxa"/>
          </w:tcPr>
          <w:p w14:paraId="2E7A5FEE" w14:textId="77777777" w:rsidR="00203092" w:rsidRPr="002C6526" w:rsidRDefault="00203092" w:rsidP="00C7572B">
            <w:pPr>
              <w:spacing w:before="40" w:after="40"/>
              <w:jc w:val="center"/>
              <w:rPr>
                <w:i/>
                <w:sz w:val="26"/>
                <w:szCs w:val="26"/>
              </w:rPr>
            </w:pPr>
          </w:p>
        </w:tc>
      </w:tr>
      <w:tr w:rsidR="002C6526" w:rsidRPr="002C6526" w14:paraId="2A507EE8" w14:textId="7D25AD02" w:rsidTr="007D702A">
        <w:tc>
          <w:tcPr>
            <w:tcW w:w="631" w:type="dxa"/>
            <w:vAlign w:val="center"/>
          </w:tcPr>
          <w:p w14:paraId="59AF8374" w14:textId="77777777" w:rsidR="00203092" w:rsidRPr="002C6526" w:rsidRDefault="00203092" w:rsidP="00C7572B">
            <w:pPr>
              <w:spacing w:before="40" w:after="40"/>
              <w:jc w:val="center"/>
              <w:rPr>
                <w:sz w:val="26"/>
                <w:szCs w:val="26"/>
              </w:rPr>
            </w:pPr>
            <w:r w:rsidRPr="002C6526">
              <w:rPr>
                <w:sz w:val="26"/>
                <w:szCs w:val="26"/>
              </w:rPr>
              <w:t>21</w:t>
            </w:r>
          </w:p>
        </w:tc>
        <w:tc>
          <w:tcPr>
            <w:tcW w:w="4609" w:type="dxa"/>
            <w:vAlign w:val="center"/>
          </w:tcPr>
          <w:p w14:paraId="3D52D544" w14:textId="77777777" w:rsidR="00203092" w:rsidRPr="002C6526" w:rsidRDefault="00203092" w:rsidP="00C7572B">
            <w:pPr>
              <w:spacing w:before="40" w:after="40"/>
              <w:ind w:left="14"/>
              <w:rPr>
                <w:sz w:val="26"/>
                <w:szCs w:val="26"/>
              </w:rPr>
            </w:pPr>
            <w:r w:rsidRPr="002C6526">
              <w:rPr>
                <w:sz w:val="26"/>
                <w:szCs w:val="26"/>
              </w:rPr>
              <w:t>Suất kéo đứt của sợi thép, không nhỏ hơn</w:t>
            </w:r>
          </w:p>
        </w:tc>
        <w:tc>
          <w:tcPr>
            <w:tcW w:w="985" w:type="dxa"/>
            <w:vAlign w:val="center"/>
          </w:tcPr>
          <w:p w14:paraId="2DCC706A" w14:textId="77777777" w:rsidR="00203092" w:rsidRPr="002C6526" w:rsidRDefault="00203092" w:rsidP="00C7572B">
            <w:pPr>
              <w:spacing w:before="40" w:after="40"/>
              <w:jc w:val="center"/>
              <w:rPr>
                <w:rFonts w:ascii="Symbol" w:hAnsi="Symbol"/>
                <w:sz w:val="26"/>
                <w:szCs w:val="26"/>
              </w:rPr>
            </w:pPr>
            <w:r w:rsidRPr="002C6526">
              <w:rPr>
                <w:sz w:val="26"/>
                <w:szCs w:val="26"/>
              </w:rPr>
              <w:t>N/mm</w:t>
            </w:r>
            <w:r w:rsidRPr="002C6526">
              <w:rPr>
                <w:sz w:val="26"/>
                <w:szCs w:val="26"/>
                <w:vertAlign w:val="superscript"/>
              </w:rPr>
              <w:t>2</w:t>
            </w:r>
          </w:p>
        </w:tc>
        <w:tc>
          <w:tcPr>
            <w:tcW w:w="6244" w:type="dxa"/>
            <w:vAlign w:val="center"/>
          </w:tcPr>
          <w:p w14:paraId="17015CC4" w14:textId="77777777" w:rsidR="00203092" w:rsidRPr="002C6526" w:rsidRDefault="00203092" w:rsidP="00C7572B">
            <w:pPr>
              <w:spacing w:before="40" w:after="40"/>
              <w:jc w:val="center"/>
              <w:rPr>
                <w:i/>
                <w:sz w:val="26"/>
                <w:szCs w:val="26"/>
              </w:rPr>
            </w:pPr>
            <w:r w:rsidRPr="002C6526">
              <w:rPr>
                <w:b/>
                <w:bCs/>
                <w:sz w:val="26"/>
                <w:szCs w:val="26"/>
              </w:rPr>
              <w:t>“Bảng 4”</w:t>
            </w:r>
          </w:p>
        </w:tc>
        <w:tc>
          <w:tcPr>
            <w:tcW w:w="1422" w:type="dxa"/>
          </w:tcPr>
          <w:p w14:paraId="296B239C" w14:textId="77777777" w:rsidR="00203092" w:rsidRPr="002C6526" w:rsidRDefault="00203092" w:rsidP="00C7572B">
            <w:pPr>
              <w:spacing w:before="40" w:after="40"/>
              <w:jc w:val="center"/>
              <w:rPr>
                <w:b/>
                <w:bCs/>
                <w:sz w:val="26"/>
                <w:szCs w:val="26"/>
              </w:rPr>
            </w:pPr>
          </w:p>
        </w:tc>
      </w:tr>
      <w:tr w:rsidR="002C6526" w:rsidRPr="002C6526" w14:paraId="485FCCCF" w14:textId="5FD332F6" w:rsidTr="007D702A">
        <w:tc>
          <w:tcPr>
            <w:tcW w:w="631" w:type="dxa"/>
            <w:vAlign w:val="center"/>
          </w:tcPr>
          <w:p w14:paraId="6D214A7E" w14:textId="77777777" w:rsidR="00203092" w:rsidRPr="002C6526" w:rsidRDefault="00203092" w:rsidP="00C7572B">
            <w:pPr>
              <w:spacing w:before="40" w:after="40"/>
              <w:jc w:val="center"/>
              <w:rPr>
                <w:sz w:val="26"/>
                <w:szCs w:val="26"/>
              </w:rPr>
            </w:pPr>
            <w:r w:rsidRPr="002C6526">
              <w:rPr>
                <w:sz w:val="26"/>
                <w:szCs w:val="26"/>
              </w:rPr>
              <w:t>22</w:t>
            </w:r>
          </w:p>
        </w:tc>
        <w:tc>
          <w:tcPr>
            <w:tcW w:w="4609" w:type="dxa"/>
            <w:vAlign w:val="center"/>
          </w:tcPr>
          <w:p w14:paraId="3133B72A" w14:textId="77777777" w:rsidR="00203092" w:rsidRPr="002C6526" w:rsidRDefault="00203092" w:rsidP="00C7572B">
            <w:pPr>
              <w:spacing w:before="40" w:after="40"/>
              <w:ind w:left="14"/>
              <w:rPr>
                <w:sz w:val="26"/>
                <w:szCs w:val="26"/>
              </w:rPr>
            </w:pPr>
            <w:r w:rsidRPr="002C6526">
              <w:rPr>
                <w:sz w:val="26"/>
                <w:szCs w:val="26"/>
              </w:rPr>
              <w:t>Ứng suất nhỏ nhất khi giãn 1%</w:t>
            </w:r>
          </w:p>
        </w:tc>
        <w:tc>
          <w:tcPr>
            <w:tcW w:w="985" w:type="dxa"/>
            <w:vAlign w:val="center"/>
          </w:tcPr>
          <w:p w14:paraId="2806959C" w14:textId="77777777" w:rsidR="00203092" w:rsidRPr="002C6526" w:rsidRDefault="00203092" w:rsidP="00C7572B">
            <w:pPr>
              <w:spacing w:before="40" w:after="40"/>
              <w:jc w:val="center"/>
              <w:rPr>
                <w:rFonts w:ascii="Symbol" w:hAnsi="Symbol"/>
                <w:sz w:val="26"/>
                <w:szCs w:val="26"/>
              </w:rPr>
            </w:pPr>
            <w:r w:rsidRPr="002C6526">
              <w:rPr>
                <w:sz w:val="26"/>
                <w:szCs w:val="26"/>
              </w:rPr>
              <w:t>N/mm²</w:t>
            </w:r>
          </w:p>
        </w:tc>
        <w:tc>
          <w:tcPr>
            <w:tcW w:w="6244" w:type="dxa"/>
            <w:vAlign w:val="center"/>
          </w:tcPr>
          <w:p w14:paraId="1FA642DD" w14:textId="77777777" w:rsidR="00203092" w:rsidRPr="002C6526" w:rsidRDefault="00203092" w:rsidP="00C7572B">
            <w:pPr>
              <w:spacing w:before="40" w:after="40"/>
              <w:jc w:val="center"/>
              <w:rPr>
                <w:i/>
                <w:sz w:val="26"/>
                <w:szCs w:val="26"/>
              </w:rPr>
            </w:pPr>
            <w:r w:rsidRPr="002C6526">
              <w:rPr>
                <w:b/>
                <w:bCs/>
                <w:sz w:val="26"/>
                <w:szCs w:val="26"/>
              </w:rPr>
              <w:t>“Bảng 4”</w:t>
            </w:r>
          </w:p>
        </w:tc>
        <w:tc>
          <w:tcPr>
            <w:tcW w:w="1422" w:type="dxa"/>
          </w:tcPr>
          <w:p w14:paraId="4456F390" w14:textId="77777777" w:rsidR="00203092" w:rsidRPr="002C6526" w:rsidRDefault="00203092" w:rsidP="00C7572B">
            <w:pPr>
              <w:spacing w:before="40" w:after="40"/>
              <w:jc w:val="center"/>
              <w:rPr>
                <w:b/>
                <w:bCs/>
                <w:sz w:val="26"/>
                <w:szCs w:val="26"/>
              </w:rPr>
            </w:pPr>
          </w:p>
        </w:tc>
      </w:tr>
      <w:tr w:rsidR="002C6526" w:rsidRPr="002C6526" w14:paraId="2ED07539" w14:textId="4E88CB50" w:rsidTr="007D702A">
        <w:tc>
          <w:tcPr>
            <w:tcW w:w="631" w:type="dxa"/>
            <w:vAlign w:val="center"/>
          </w:tcPr>
          <w:p w14:paraId="1E4107B4" w14:textId="77777777" w:rsidR="00203092" w:rsidRPr="002C6526" w:rsidRDefault="00203092" w:rsidP="00C7572B">
            <w:pPr>
              <w:spacing w:before="40" w:after="40"/>
              <w:jc w:val="center"/>
              <w:rPr>
                <w:sz w:val="26"/>
                <w:szCs w:val="26"/>
              </w:rPr>
            </w:pPr>
            <w:r w:rsidRPr="002C6526">
              <w:rPr>
                <w:sz w:val="26"/>
                <w:szCs w:val="26"/>
              </w:rPr>
              <w:t>23</w:t>
            </w:r>
          </w:p>
        </w:tc>
        <w:tc>
          <w:tcPr>
            <w:tcW w:w="4609" w:type="dxa"/>
            <w:vAlign w:val="center"/>
          </w:tcPr>
          <w:p w14:paraId="3FD14A73" w14:textId="77777777" w:rsidR="00203092" w:rsidRPr="002C6526" w:rsidRDefault="00203092" w:rsidP="00C7572B">
            <w:pPr>
              <w:spacing w:before="40" w:after="40"/>
              <w:ind w:left="14"/>
              <w:rPr>
                <w:sz w:val="26"/>
                <w:szCs w:val="26"/>
              </w:rPr>
            </w:pPr>
            <w:r w:rsidRPr="002C6526">
              <w:rPr>
                <w:sz w:val="26"/>
                <w:szCs w:val="26"/>
              </w:rPr>
              <w:t>Độ giãn dài tương đối nhỏ nhất của sợi thép</w:t>
            </w:r>
          </w:p>
        </w:tc>
        <w:tc>
          <w:tcPr>
            <w:tcW w:w="985" w:type="dxa"/>
            <w:vAlign w:val="center"/>
          </w:tcPr>
          <w:p w14:paraId="5B21F13F" w14:textId="77777777" w:rsidR="00203092" w:rsidRPr="002C6526" w:rsidRDefault="00203092" w:rsidP="00C7572B">
            <w:pPr>
              <w:spacing w:before="40" w:after="40"/>
              <w:jc w:val="center"/>
              <w:rPr>
                <w:rFonts w:ascii="Symbol" w:hAnsi="Symbol"/>
                <w:sz w:val="26"/>
                <w:szCs w:val="26"/>
              </w:rPr>
            </w:pPr>
            <w:r w:rsidRPr="002C6526">
              <w:rPr>
                <w:rFonts w:ascii="Symbol" w:hAnsi="Symbol"/>
                <w:sz w:val="26"/>
                <w:szCs w:val="26"/>
              </w:rPr>
              <w:t></w:t>
            </w:r>
          </w:p>
        </w:tc>
        <w:tc>
          <w:tcPr>
            <w:tcW w:w="6244" w:type="dxa"/>
            <w:vAlign w:val="center"/>
          </w:tcPr>
          <w:p w14:paraId="4030E510" w14:textId="77777777" w:rsidR="00203092" w:rsidRPr="002C6526" w:rsidRDefault="00203092" w:rsidP="00C7572B">
            <w:pPr>
              <w:spacing w:before="40" w:after="40"/>
              <w:jc w:val="center"/>
              <w:rPr>
                <w:i/>
                <w:sz w:val="26"/>
                <w:szCs w:val="26"/>
              </w:rPr>
            </w:pPr>
            <w:r w:rsidRPr="002C6526">
              <w:rPr>
                <w:b/>
                <w:bCs/>
                <w:sz w:val="26"/>
                <w:szCs w:val="26"/>
              </w:rPr>
              <w:t>“Bảng 4”</w:t>
            </w:r>
          </w:p>
        </w:tc>
        <w:tc>
          <w:tcPr>
            <w:tcW w:w="1422" w:type="dxa"/>
          </w:tcPr>
          <w:p w14:paraId="70EC9B5E" w14:textId="77777777" w:rsidR="00203092" w:rsidRPr="002C6526" w:rsidRDefault="00203092" w:rsidP="00C7572B">
            <w:pPr>
              <w:spacing w:before="40" w:after="40"/>
              <w:jc w:val="center"/>
              <w:rPr>
                <w:b/>
                <w:bCs/>
                <w:sz w:val="26"/>
                <w:szCs w:val="26"/>
              </w:rPr>
            </w:pPr>
          </w:p>
        </w:tc>
      </w:tr>
      <w:tr w:rsidR="002C6526" w:rsidRPr="002C6526" w14:paraId="7FEED4E6" w14:textId="32135FC9" w:rsidTr="007D702A">
        <w:tc>
          <w:tcPr>
            <w:tcW w:w="631" w:type="dxa"/>
            <w:vAlign w:val="center"/>
          </w:tcPr>
          <w:p w14:paraId="0E2DE074" w14:textId="77777777" w:rsidR="00203092" w:rsidRPr="002C6526" w:rsidRDefault="00203092" w:rsidP="00C7572B">
            <w:pPr>
              <w:spacing w:before="40" w:after="40"/>
              <w:jc w:val="center"/>
              <w:rPr>
                <w:sz w:val="26"/>
                <w:szCs w:val="26"/>
              </w:rPr>
            </w:pPr>
            <w:r w:rsidRPr="002C6526">
              <w:rPr>
                <w:sz w:val="26"/>
                <w:szCs w:val="26"/>
              </w:rPr>
              <w:t>24</w:t>
            </w:r>
          </w:p>
        </w:tc>
        <w:tc>
          <w:tcPr>
            <w:tcW w:w="4609" w:type="dxa"/>
            <w:vAlign w:val="center"/>
          </w:tcPr>
          <w:p w14:paraId="11088654" w14:textId="77777777" w:rsidR="00203092" w:rsidRPr="002C6526" w:rsidRDefault="00203092" w:rsidP="00C7572B">
            <w:pPr>
              <w:spacing w:before="40" w:after="40"/>
              <w:ind w:left="14"/>
              <w:rPr>
                <w:sz w:val="26"/>
                <w:szCs w:val="26"/>
              </w:rPr>
            </w:pPr>
            <w:r w:rsidRPr="002C6526">
              <w:rPr>
                <w:sz w:val="26"/>
                <w:szCs w:val="26"/>
              </w:rPr>
              <w:t>Khối lượng lớp mạ kẽm không nhỏ hơn</w:t>
            </w:r>
          </w:p>
        </w:tc>
        <w:tc>
          <w:tcPr>
            <w:tcW w:w="985" w:type="dxa"/>
            <w:vAlign w:val="center"/>
          </w:tcPr>
          <w:p w14:paraId="0F16033C" w14:textId="77777777" w:rsidR="00203092" w:rsidRPr="002C6526" w:rsidRDefault="00203092" w:rsidP="00C7572B">
            <w:pPr>
              <w:spacing w:before="40" w:after="40"/>
              <w:jc w:val="center"/>
              <w:rPr>
                <w:rFonts w:ascii="Symbol" w:hAnsi="Symbol"/>
                <w:sz w:val="26"/>
                <w:szCs w:val="26"/>
              </w:rPr>
            </w:pPr>
            <w:r w:rsidRPr="002C6526">
              <w:rPr>
                <w:sz w:val="26"/>
                <w:szCs w:val="26"/>
              </w:rPr>
              <w:t>g/m²</w:t>
            </w:r>
          </w:p>
        </w:tc>
        <w:tc>
          <w:tcPr>
            <w:tcW w:w="6244" w:type="dxa"/>
            <w:vAlign w:val="center"/>
          </w:tcPr>
          <w:p w14:paraId="5A86C98C" w14:textId="77777777" w:rsidR="00203092" w:rsidRPr="002C6526" w:rsidRDefault="00203092" w:rsidP="00C7572B">
            <w:pPr>
              <w:spacing w:before="40" w:after="40"/>
              <w:jc w:val="center"/>
              <w:rPr>
                <w:i/>
                <w:sz w:val="26"/>
                <w:szCs w:val="26"/>
              </w:rPr>
            </w:pPr>
            <w:r w:rsidRPr="002C6526">
              <w:rPr>
                <w:b/>
                <w:bCs/>
                <w:sz w:val="26"/>
                <w:szCs w:val="26"/>
              </w:rPr>
              <w:t>“Bảng 4”</w:t>
            </w:r>
          </w:p>
        </w:tc>
        <w:tc>
          <w:tcPr>
            <w:tcW w:w="1422" w:type="dxa"/>
          </w:tcPr>
          <w:p w14:paraId="2C4E7544" w14:textId="77777777" w:rsidR="00203092" w:rsidRPr="002C6526" w:rsidRDefault="00203092" w:rsidP="00C7572B">
            <w:pPr>
              <w:spacing w:before="40" w:after="40"/>
              <w:jc w:val="center"/>
              <w:rPr>
                <w:b/>
                <w:bCs/>
                <w:sz w:val="26"/>
                <w:szCs w:val="26"/>
              </w:rPr>
            </w:pPr>
          </w:p>
        </w:tc>
      </w:tr>
      <w:tr w:rsidR="002C6526" w:rsidRPr="002C6526" w14:paraId="0D1299EF" w14:textId="4891F50E" w:rsidTr="007D702A">
        <w:tc>
          <w:tcPr>
            <w:tcW w:w="631" w:type="dxa"/>
            <w:vAlign w:val="center"/>
          </w:tcPr>
          <w:p w14:paraId="086A81FB" w14:textId="77777777" w:rsidR="00203092" w:rsidRPr="002C6526" w:rsidRDefault="00203092" w:rsidP="00C7572B">
            <w:pPr>
              <w:spacing w:before="40" w:after="40"/>
              <w:jc w:val="center"/>
              <w:rPr>
                <w:sz w:val="26"/>
                <w:szCs w:val="26"/>
              </w:rPr>
            </w:pPr>
            <w:r w:rsidRPr="002C6526">
              <w:rPr>
                <w:sz w:val="26"/>
                <w:szCs w:val="26"/>
              </w:rPr>
              <w:t>25</w:t>
            </w:r>
          </w:p>
        </w:tc>
        <w:tc>
          <w:tcPr>
            <w:tcW w:w="4609" w:type="dxa"/>
            <w:vAlign w:val="center"/>
          </w:tcPr>
          <w:p w14:paraId="79092890" w14:textId="77777777" w:rsidR="00203092" w:rsidRPr="002C6526" w:rsidRDefault="00203092" w:rsidP="00C7572B">
            <w:pPr>
              <w:spacing w:before="40" w:after="40"/>
              <w:ind w:left="14"/>
              <w:rPr>
                <w:sz w:val="26"/>
                <w:szCs w:val="26"/>
              </w:rPr>
            </w:pPr>
            <w:r w:rsidRPr="002C6526">
              <w:rPr>
                <w:sz w:val="26"/>
                <w:szCs w:val="26"/>
              </w:rPr>
              <w:t>Điện trở 1 chiều dây dẫn ở 20°C</w:t>
            </w:r>
          </w:p>
        </w:tc>
        <w:tc>
          <w:tcPr>
            <w:tcW w:w="985" w:type="dxa"/>
            <w:vAlign w:val="center"/>
          </w:tcPr>
          <w:p w14:paraId="6F6606DC" w14:textId="77777777" w:rsidR="00203092" w:rsidRPr="002C6526" w:rsidRDefault="00203092" w:rsidP="00C7572B">
            <w:pPr>
              <w:spacing w:before="40" w:after="40"/>
              <w:jc w:val="center"/>
              <w:rPr>
                <w:sz w:val="26"/>
                <w:szCs w:val="26"/>
              </w:rPr>
            </w:pPr>
            <w:r w:rsidRPr="002C6526">
              <w:rPr>
                <w:rFonts w:ascii="Symbol" w:hAnsi="Symbol"/>
                <w:sz w:val="26"/>
                <w:szCs w:val="26"/>
              </w:rPr>
              <w:t></w:t>
            </w:r>
            <w:r w:rsidRPr="002C6526">
              <w:rPr>
                <w:sz w:val="26"/>
                <w:szCs w:val="26"/>
              </w:rPr>
              <w:t>/km</w:t>
            </w:r>
          </w:p>
        </w:tc>
        <w:tc>
          <w:tcPr>
            <w:tcW w:w="6244" w:type="dxa"/>
            <w:vAlign w:val="center"/>
          </w:tcPr>
          <w:p w14:paraId="38220B27" w14:textId="77777777" w:rsidR="00203092" w:rsidRPr="002C6526" w:rsidRDefault="00203092" w:rsidP="00C7572B">
            <w:pPr>
              <w:spacing w:before="40" w:after="40"/>
              <w:jc w:val="center"/>
              <w:rPr>
                <w:i/>
                <w:sz w:val="26"/>
                <w:szCs w:val="26"/>
              </w:rPr>
            </w:pPr>
            <w:r w:rsidRPr="002C6526">
              <w:rPr>
                <w:sz w:val="26"/>
                <w:szCs w:val="26"/>
              </w:rPr>
              <w:t>≤ “</w:t>
            </w:r>
            <w:r w:rsidRPr="002C6526">
              <w:rPr>
                <w:b/>
                <w:bCs/>
                <w:sz w:val="26"/>
                <w:szCs w:val="26"/>
              </w:rPr>
              <w:t>Bảng 2”</w:t>
            </w:r>
          </w:p>
        </w:tc>
        <w:tc>
          <w:tcPr>
            <w:tcW w:w="1422" w:type="dxa"/>
          </w:tcPr>
          <w:p w14:paraId="2272E8D6" w14:textId="77777777" w:rsidR="00203092" w:rsidRPr="002C6526" w:rsidRDefault="00203092" w:rsidP="00C7572B">
            <w:pPr>
              <w:spacing w:before="40" w:after="40"/>
              <w:jc w:val="center"/>
              <w:rPr>
                <w:sz w:val="26"/>
                <w:szCs w:val="26"/>
              </w:rPr>
            </w:pPr>
          </w:p>
        </w:tc>
      </w:tr>
      <w:tr w:rsidR="002C6526" w:rsidRPr="002C6526" w14:paraId="67FACCAC" w14:textId="1135C939" w:rsidTr="007D702A">
        <w:tc>
          <w:tcPr>
            <w:tcW w:w="631" w:type="dxa"/>
            <w:vAlign w:val="center"/>
          </w:tcPr>
          <w:p w14:paraId="1DA8133C" w14:textId="77777777" w:rsidR="00203092" w:rsidRPr="002C6526" w:rsidRDefault="00203092" w:rsidP="00C7572B">
            <w:pPr>
              <w:spacing w:before="40" w:after="40"/>
              <w:jc w:val="center"/>
              <w:rPr>
                <w:sz w:val="26"/>
                <w:szCs w:val="26"/>
              </w:rPr>
            </w:pPr>
            <w:r w:rsidRPr="002C6526">
              <w:rPr>
                <w:sz w:val="26"/>
                <w:szCs w:val="26"/>
              </w:rPr>
              <w:t>26</w:t>
            </w:r>
          </w:p>
        </w:tc>
        <w:tc>
          <w:tcPr>
            <w:tcW w:w="4609" w:type="dxa"/>
            <w:vAlign w:val="center"/>
          </w:tcPr>
          <w:p w14:paraId="53F69B1E" w14:textId="77777777" w:rsidR="00203092" w:rsidRPr="002C6526" w:rsidRDefault="00203092" w:rsidP="00C7572B">
            <w:pPr>
              <w:spacing w:before="40" w:after="40"/>
              <w:ind w:left="14"/>
              <w:rPr>
                <w:sz w:val="26"/>
                <w:szCs w:val="26"/>
              </w:rPr>
            </w:pPr>
            <w:r w:rsidRPr="002C6526">
              <w:rPr>
                <w:sz w:val="26"/>
                <w:szCs w:val="26"/>
              </w:rPr>
              <w:t>Lực kéo đứt tối thiểu</w:t>
            </w:r>
          </w:p>
        </w:tc>
        <w:tc>
          <w:tcPr>
            <w:tcW w:w="985" w:type="dxa"/>
            <w:vAlign w:val="center"/>
          </w:tcPr>
          <w:p w14:paraId="36A9C230" w14:textId="77777777" w:rsidR="00203092" w:rsidRPr="002C6526" w:rsidRDefault="00203092" w:rsidP="00C7572B">
            <w:pPr>
              <w:spacing w:before="40" w:after="40"/>
              <w:jc w:val="center"/>
              <w:rPr>
                <w:sz w:val="26"/>
                <w:szCs w:val="26"/>
              </w:rPr>
            </w:pPr>
            <w:r w:rsidRPr="002C6526">
              <w:rPr>
                <w:sz w:val="26"/>
                <w:szCs w:val="26"/>
              </w:rPr>
              <w:t>N</w:t>
            </w:r>
          </w:p>
        </w:tc>
        <w:tc>
          <w:tcPr>
            <w:tcW w:w="6244" w:type="dxa"/>
            <w:vAlign w:val="center"/>
          </w:tcPr>
          <w:p w14:paraId="298B81AF" w14:textId="77777777" w:rsidR="00203092" w:rsidRPr="002C6526" w:rsidRDefault="00203092" w:rsidP="00C7572B">
            <w:pPr>
              <w:spacing w:before="40" w:after="40"/>
              <w:jc w:val="center"/>
              <w:rPr>
                <w:i/>
                <w:sz w:val="26"/>
                <w:szCs w:val="26"/>
              </w:rPr>
            </w:pPr>
            <w:r w:rsidRPr="002C6526">
              <w:rPr>
                <w:sz w:val="26"/>
                <w:szCs w:val="26"/>
              </w:rPr>
              <w:t>≥ “</w:t>
            </w:r>
            <w:r w:rsidRPr="002C6526">
              <w:rPr>
                <w:b/>
                <w:bCs/>
                <w:sz w:val="26"/>
                <w:szCs w:val="26"/>
              </w:rPr>
              <w:t>Bảng 2”</w:t>
            </w:r>
          </w:p>
        </w:tc>
        <w:tc>
          <w:tcPr>
            <w:tcW w:w="1422" w:type="dxa"/>
          </w:tcPr>
          <w:p w14:paraId="57754B93" w14:textId="77777777" w:rsidR="00203092" w:rsidRPr="002C6526" w:rsidRDefault="00203092" w:rsidP="00C7572B">
            <w:pPr>
              <w:spacing w:before="40" w:after="40"/>
              <w:jc w:val="center"/>
              <w:rPr>
                <w:sz w:val="26"/>
                <w:szCs w:val="26"/>
              </w:rPr>
            </w:pPr>
          </w:p>
        </w:tc>
      </w:tr>
      <w:tr w:rsidR="002C6526" w:rsidRPr="002C6526" w14:paraId="54BBB4C4" w14:textId="2D145A3B" w:rsidTr="007D702A">
        <w:tc>
          <w:tcPr>
            <w:tcW w:w="631" w:type="dxa"/>
            <w:vAlign w:val="center"/>
          </w:tcPr>
          <w:p w14:paraId="1B8AC1DF" w14:textId="77777777" w:rsidR="00203092" w:rsidRPr="002C6526" w:rsidRDefault="00203092" w:rsidP="00C7572B">
            <w:pPr>
              <w:spacing w:before="40" w:after="40"/>
              <w:jc w:val="center"/>
              <w:rPr>
                <w:sz w:val="26"/>
                <w:szCs w:val="26"/>
              </w:rPr>
            </w:pPr>
          </w:p>
        </w:tc>
        <w:tc>
          <w:tcPr>
            <w:tcW w:w="4609" w:type="dxa"/>
            <w:vAlign w:val="center"/>
          </w:tcPr>
          <w:p w14:paraId="353C4441" w14:textId="77777777" w:rsidR="00203092" w:rsidRPr="002C6526" w:rsidRDefault="00203092" w:rsidP="00C7572B">
            <w:pPr>
              <w:keepNext/>
              <w:spacing w:before="40" w:after="40"/>
              <w:outlineLvl w:val="3"/>
              <w:rPr>
                <w:b/>
                <w:sz w:val="26"/>
                <w:szCs w:val="26"/>
              </w:rPr>
            </w:pPr>
            <w:r w:rsidRPr="002C6526">
              <w:rPr>
                <w:b/>
                <w:sz w:val="26"/>
                <w:szCs w:val="26"/>
              </w:rPr>
              <w:t>B. Màn chắn ruột dẫn</w:t>
            </w:r>
          </w:p>
        </w:tc>
        <w:tc>
          <w:tcPr>
            <w:tcW w:w="985" w:type="dxa"/>
            <w:vAlign w:val="center"/>
          </w:tcPr>
          <w:p w14:paraId="64134CF3" w14:textId="77777777" w:rsidR="00203092" w:rsidRPr="002C6526" w:rsidRDefault="00203092" w:rsidP="00C7572B">
            <w:pPr>
              <w:spacing w:before="40" w:after="40"/>
              <w:jc w:val="center"/>
              <w:rPr>
                <w:sz w:val="26"/>
                <w:szCs w:val="26"/>
              </w:rPr>
            </w:pPr>
          </w:p>
        </w:tc>
        <w:tc>
          <w:tcPr>
            <w:tcW w:w="6244" w:type="dxa"/>
            <w:vAlign w:val="center"/>
          </w:tcPr>
          <w:p w14:paraId="537BF03A" w14:textId="77777777" w:rsidR="00203092" w:rsidRPr="002C6526" w:rsidRDefault="00203092" w:rsidP="00C7572B">
            <w:pPr>
              <w:spacing w:before="40" w:after="40"/>
              <w:jc w:val="center"/>
              <w:rPr>
                <w:i/>
                <w:sz w:val="26"/>
                <w:szCs w:val="26"/>
              </w:rPr>
            </w:pPr>
          </w:p>
        </w:tc>
        <w:tc>
          <w:tcPr>
            <w:tcW w:w="1422" w:type="dxa"/>
          </w:tcPr>
          <w:p w14:paraId="00D64A67" w14:textId="77777777" w:rsidR="00203092" w:rsidRPr="002C6526" w:rsidRDefault="00203092" w:rsidP="00C7572B">
            <w:pPr>
              <w:spacing w:before="40" w:after="40"/>
              <w:jc w:val="center"/>
              <w:rPr>
                <w:i/>
                <w:sz w:val="26"/>
                <w:szCs w:val="26"/>
              </w:rPr>
            </w:pPr>
          </w:p>
        </w:tc>
      </w:tr>
      <w:tr w:rsidR="002C6526" w:rsidRPr="002C6526" w14:paraId="2F07AC63" w14:textId="2BA5E41D" w:rsidTr="007D702A">
        <w:tc>
          <w:tcPr>
            <w:tcW w:w="631" w:type="dxa"/>
            <w:vAlign w:val="center"/>
          </w:tcPr>
          <w:p w14:paraId="401298EC" w14:textId="77777777" w:rsidR="00203092" w:rsidRPr="002C6526" w:rsidRDefault="00203092" w:rsidP="00C7572B">
            <w:pPr>
              <w:spacing w:before="40" w:after="40"/>
              <w:jc w:val="center"/>
              <w:rPr>
                <w:sz w:val="26"/>
                <w:szCs w:val="26"/>
              </w:rPr>
            </w:pPr>
            <w:r w:rsidRPr="002C6526">
              <w:rPr>
                <w:sz w:val="26"/>
                <w:szCs w:val="26"/>
              </w:rPr>
              <w:t>27</w:t>
            </w:r>
          </w:p>
        </w:tc>
        <w:tc>
          <w:tcPr>
            <w:tcW w:w="4609" w:type="dxa"/>
            <w:vAlign w:val="center"/>
          </w:tcPr>
          <w:p w14:paraId="248167C8" w14:textId="77777777" w:rsidR="00203092" w:rsidRPr="002C6526" w:rsidRDefault="00203092" w:rsidP="00CA61F4">
            <w:pPr>
              <w:pStyle w:val="Heading40"/>
              <w:spacing w:before="40" w:after="40"/>
              <w:ind w:left="0" w:firstLine="227"/>
              <w:rPr>
                <w:b w:val="0"/>
                <w:sz w:val="26"/>
                <w:szCs w:val="26"/>
              </w:rPr>
            </w:pPr>
            <w:r w:rsidRPr="002C6526">
              <w:rPr>
                <w:b w:val="0"/>
                <w:sz w:val="26"/>
                <w:szCs w:val="26"/>
              </w:rPr>
              <w:t>Vật liệu cấu tạo</w:t>
            </w:r>
          </w:p>
        </w:tc>
        <w:tc>
          <w:tcPr>
            <w:tcW w:w="985" w:type="dxa"/>
            <w:vAlign w:val="center"/>
          </w:tcPr>
          <w:p w14:paraId="13773987" w14:textId="77777777" w:rsidR="00203092" w:rsidRPr="002C6526" w:rsidRDefault="00203092" w:rsidP="00C7572B">
            <w:pPr>
              <w:pStyle w:val="Header"/>
              <w:spacing w:before="40" w:after="40"/>
              <w:jc w:val="center"/>
              <w:rPr>
                <w:sz w:val="26"/>
                <w:szCs w:val="26"/>
              </w:rPr>
            </w:pPr>
          </w:p>
        </w:tc>
        <w:tc>
          <w:tcPr>
            <w:tcW w:w="6244" w:type="dxa"/>
            <w:vAlign w:val="center"/>
          </w:tcPr>
          <w:p w14:paraId="5FE6A9A9" w14:textId="77777777" w:rsidR="00203092" w:rsidRPr="002C6526" w:rsidRDefault="00203092" w:rsidP="00C7572B">
            <w:pPr>
              <w:pStyle w:val="Header"/>
              <w:spacing w:before="40" w:after="40"/>
              <w:jc w:val="center"/>
              <w:rPr>
                <w:sz w:val="26"/>
                <w:szCs w:val="26"/>
              </w:rPr>
            </w:pPr>
            <w:r w:rsidRPr="002C6526">
              <w:rPr>
                <w:sz w:val="26"/>
                <w:szCs w:val="26"/>
              </w:rPr>
              <w:t>Bán dẫn</w:t>
            </w:r>
          </w:p>
        </w:tc>
        <w:tc>
          <w:tcPr>
            <w:tcW w:w="1422" w:type="dxa"/>
          </w:tcPr>
          <w:p w14:paraId="162D028E" w14:textId="77777777" w:rsidR="00203092" w:rsidRPr="002C6526" w:rsidRDefault="00203092" w:rsidP="00C7572B">
            <w:pPr>
              <w:pStyle w:val="Header"/>
              <w:spacing w:before="40" w:after="40"/>
              <w:jc w:val="center"/>
              <w:rPr>
                <w:sz w:val="26"/>
                <w:szCs w:val="26"/>
              </w:rPr>
            </w:pPr>
          </w:p>
        </w:tc>
      </w:tr>
      <w:tr w:rsidR="002C6526" w:rsidRPr="002C6526" w14:paraId="20CD36FE" w14:textId="0AF56123" w:rsidTr="007D702A">
        <w:tc>
          <w:tcPr>
            <w:tcW w:w="631" w:type="dxa"/>
            <w:vAlign w:val="center"/>
          </w:tcPr>
          <w:p w14:paraId="546D0C55" w14:textId="77777777" w:rsidR="00203092" w:rsidRPr="002C6526" w:rsidRDefault="00203092" w:rsidP="00C7572B">
            <w:pPr>
              <w:spacing w:before="40" w:after="40"/>
              <w:jc w:val="center"/>
              <w:rPr>
                <w:sz w:val="26"/>
                <w:szCs w:val="26"/>
              </w:rPr>
            </w:pPr>
            <w:r w:rsidRPr="002C6526">
              <w:rPr>
                <w:sz w:val="26"/>
                <w:szCs w:val="26"/>
              </w:rPr>
              <w:lastRenderedPageBreak/>
              <w:t>28</w:t>
            </w:r>
          </w:p>
        </w:tc>
        <w:tc>
          <w:tcPr>
            <w:tcW w:w="4609" w:type="dxa"/>
            <w:vAlign w:val="center"/>
          </w:tcPr>
          <w:p w14:paraId="767F05D2" w14:textId="77777777" w:rsidR="00203092" w:rsidRPr="002C6526" w:rsidRDefault="00203092" w:rsidP="00CA61F4">
            <w:pPr>
              <w:pStyle w:val="Heading40"/>
              <w:spacing w:before="40" w:after="40"/>
              <w:ind w:left="0" w:firstLine="227"/>
              <w:rPr>
                <w:b w:val="0"/>
                <w:sz w:val="26"/>
                <w:szCs w:val="26"/>
              </w:rPr>
            </w:pPr>
            <w:r w:rsidRPr="002C6526">
              <w:rPr>
                <w:b w:val="0"/>
                <w:sz w:val="26"/>
                <w:szCs w:val="26"/>
              </w:rPr>
              <w:t>Yêu cầu chế tạo</w:t>
            </w:r>
          </w:p>
        </w:tc>
        <w:tc>
          <w:tcPr>
            <w:tcW w:w="985" w:type="dxa"/>
            <w:vAlign w:val="center"/>
          </w:tcPr>
          <w:p w14:paraId="020F4D8B" w14:textId="77777777" w:rsidR="00203092" w:rsidRPr="002C6526" w:rsidRDefault="00203092" w:rsidP="00C7572B">
            <w:pPr>
              <w:pStyle w:val="Header"/>
              <w:spacing w:before="40" w:after="40"/>
              <w:jc w:val="center"/>
              <w:rPr>
                <w:sz w:val="26"/>
                <w:szCs w:val="26"/>
              </w:rPr>
            </w:pPr>
          </w:p>
        </w:tc>
        <w:tc>
          <w:tcPr>
            <w:tcW w:w="6244" w:type="dxa"/>
            <w:vAlign w:val="center"/>
          </w:tcPr>
          <w:p w14:paraId="201E718A" w14:textId="77777777" w:rsidR="00203092" w:rsidRPr="002C6526" w:rsidRDefault="00203092" w:rsidP="00C7572B">
            <w:pPr>
              <w:pStyle w:val="Header"/>
              <w:spacing w:before="40" w:after="40"/>
              <w:rPr>
                <w:sz w:val="26"/>
                <w:szCs w:val="26"/>
              </w:rPr>
            </w:pPr>
            <w:r w:rsidRPr="002C6526">
              <w:rPr>
                <w:sz w:val="26"/>
                <w:szCs w:val="26"/>
              </w:rPr>
              <w:t>- Đùn trực tiếp kiểu đứng, điền kín và ôm sát lớp ngoài cùng của ruột dẫn</w:t>
            </w:r>
          </w:p>
          <w:p w14:paraId="4AF67CC6" w14:textId="77777777" w:rsidR="00203092" w:rsidRPr="002C6526" w:rsidRDefault="00203092" w:rsidP="00C7572B">
            <w:pPr>
              <w:pStyle w:val="Header"/>
              <w:spacing w:before="40" w:after="40"/>
              <w:rPr>
                <w:sz w:val="26"/>
                <w:szCs w:val="26"/>
              </w:rPr>
            </w:pPr>
            <w:r w:rsidRPr="002C6526">
              <w:rPr>
                <w:sz w:val="26"/>
                <w:szCs w:val="26"/>
              </w:rPr>
              <w:t>- Mặt ngoài của lớp bán dẫn phải tròn đều, đồng tâm với lớp cách điện</w:t>
            </w:r>
          </w:p>
          <w:p w14:paraId="6D1D86E7" w14:textId="77777777" w:rsidR="00203092" w:rsidRPr="002C6526" w:rsidRDefault="00203092" w:rsidP="00C7572B">
            <w:pPr>
              <w:pStyle w:val="Header"/>
              <w:spacing w:before="40" w:after="40"/>
              <w:rPr>
                <w:sz w:val="26"/>
                <w:szCs w:val="26"/>
              </w:rPr>
            </w:pPr>
            <w:r w:rsidRPr="002C6526">
              <w:rPr>
                <w:sz w:val="26"/>
                <w:szCs w:val="26"/>
              </w:rPr>
              <w:t>- Có thể lột bỏ dễ dàng khỏi ruột dẫn</w:t>
            </w:r>
          </w:p>
        </w:tc>
        <w:tc>
          <w:tcPr>
            <w:tcW w:w="1422" w:type="dxa"/>
          </w:tcPr>
          <w:p w14:paraId="029C3B42" w14:textId="77777777" w:rsidR="00203092" w:rsidRPr="002C6526" w:rsidRDefault="00203092" w:rsidP="00C7572B">
            <w:pPr>
              <w:pStyle w:val="Header"/>
              <w:spacing w:before="40" w:after="40"/>
              <w:rPr>
                <w:sz w:val="26"/>
                <w:szCs w:val="26"/>
              </w:rPr>
            </w:pPr>
          </w:p>
        </w:tc>
      </w:tr>
      <w:tr w:rsidR="002C6526" w:rsidRPr="002C6526" w14:paraId="615F5574" w14:textId="2C79F735" w:rsidTr="007D702A">
        <w:tc>
          <w:tcPr>
            <w:tcW w:w="631" w:type="dxa"/>
            <w:vAlign w:val="center"/>
          </w:tcPr>
          <w:p w14:paraId="7BC3777A" w14:textId="77777777" w:rsidR="00203092" w:rsidRPr="002C6526" w:rsidRDefault="00203092" w:rsidP="00C7572B">
            <w:pPr>
              <w:spacing w:before="40" w:after="40"/>
              <w:jc w:val="center"/>
              <w:rPr>
                <w:sz w:val="26"/>
                <w:szCs w:val="26"/>
              </w:rPr>
            </w:pPr>
            <w:r w:rsidRPr="002C6526">
              <w:rPr>
                <w:sz w:val="26"/>
                <w:szCs w:val="26"/>
              </w:rPr>
              <w:t>29</w:t>
            </w:r>
          </w:p>
        </w:tc>
        <w:tc>
          <w:tcPr>
            <w:tcW w:w="4609" w:type="dxa"/>
            <w:vAlign w:val="center"/>
          </w:tcPr>
          <w:p w14:paraId="14CB6EEC" w14:textId="77777777" w:rsidR="00203092" w:rsidRPr="002C6526" w:rsidRDefault="00203092" w:rsidP="00CA61F4">
            <w:pPr>
              <w:pStyle w:val="Heading40"/>
              <w:spacing w:before="40" w:after="40"/>
              <w:ind w:left="0" w:firstLine="227"/>
              <w:rPr>
                <w:b w:val="0"/>
                <w:sz w:val="26"/>
                <w:szCs w:val="26"/>
              </w:rPr>
            </w:pPr>
            <w:r w:rsidRPr="002C6526">
              <w:rPr>
                <w:b w:val="0"/>
                <w:sz w:val="26"/>
                <w:szCs w:val="26"/>
              </w:rPr>
              <w:t>Chiều dày nhỏ nhất lớp bán dẫn trong, tại điểm nhỏ nhất</w:t>
            </w:r>
          </w:p>
        </w:tc>
        <w:tc>
          <w:tcPr>
            <w:tcW w:w="985" w:type="dxa"/>
            <w:vAlign w:val="center"/>
          </w:tcPr>
          <w:p w14:paraId="5B6B00EA" w14:textId="77777777" w:rsidR="00203092" w:rsidRPr="002C6526" w:rsidRDefault="00203092" w:rsidP="00C7572B">
            <w:pPr>
              <w:pStyle w:val="Header"/>
              <w:spacing w:before="40" w:after="40"/>
              <w:jc w:val="center"/>
              <w:rPr>
                <w:sz w:val="26"/>
                <w:szCs w:val="26"/>
              </w:rPr>
            </w:pPr>
            <w:r w:rsidRPr="002C6526">
              <w:rPr>
                <w:sz w:val="26"/>
                <w:szCs w:val="26"/>
              </w:rPr>
              <w:t>mm</w:t>
            </w:r>
          </w:p>
        </w:tc>
        <w:tc>
          <w:tcPr>
            <w:tcW w:w="6244" w:type="dxa"/>
            <w:vAlign w:val="center"/>
          </w:tcPr>
          <w:p w14:paraId="330EFF27" w14:textId="77777777" w:rsidR="00203092" w:rsidRPr="002C6526" w:rsidRDefault="00203092" w:rsidP="00C7572B">
            <w:pPr>
              <w:pStyle w:val="Header"/>
              <w:spacing w:before="40" w:after="40"/>
              <w:jc w:val="center"/>
              <w:rPr>
                <w:sz w:val="26"/>
                <w:szCs w:val="26"/>
              </w:rPr>
            </w:pPr>
            <w:r w:rsidRPr="002C6526">
              <w:rPr>
                <w:sz w:val="26"/>
                <w:szCs w:val="26"/>
              </w:rPr>
              <w:t>≥ 0,3</w:t>
            </w:r>
          </w:p>
        </w:tc>
        <w:tc>
          <w:tcPr>
            <w:tcW w:w="1422" w:type="dxa"/>
          </w:tcPr>
          <w:p w14:paraId="5E0D7768" w14:textId="77777777" w:rsidR="00203092" w:rsidRPr="002C6526" w:rsidRDefault="00203092" w:rsidP="00C7572B">
            <w:pPr>
              <w:pStyle w:val="Header"/>
              <w:spacing w:before="40" w:after="40"/>
              <w:jc w:val="center"/>
              <w:rPr>
                <w:sz w:val="26"/>
                <w:szCs w:val="26"/>
              </w:rPr>
            </w:pPr>
          </w:p>
        </w:tc>
      </w:tr>
      <w:tr w:rsidR="002C6526" w:rsidRPr="002C6526" w14:paraId="00CCB160" w14:textId="5C8E3253" w:rsidTr="007D702A">
        <w:tc>
          <w:tcPr>
            <w:tcW w:w="631" w:type="dxa"/>
            <w:vAlign w:val="center"/>
          </w:tcPr>
          <w:p w14:paraId="215E3EA0" w14:textId="77777777" w:rsidR="00203092" w:rsidRPr="002C6526" w:rsidRDefault="00203092" w:rsidP="00C7572B">
            <w:pPr>
              <w:spacing w:before="40" w:after="40"/>
              <w:jc w:val="center"/>
              <w:rPr>
                <w:sz w:val="26"/>
                <w:szCs w:val="26"/>
              </w:rPr>
            </w:pPr>
            <w:r w:rsidRPr="002C6526">
              <w:rPr>
                <w:sz w:val="26"/>
                <w:szCs w:val="26"/>
              </w:rPr>
              <w:t>30</w:t>
            </w:r>
          </w:p>
        </w:tc>
        <w:tc>
          <w:tcPr>
            <w:tcW w:w="4609" w:type="dxa"/>
            <w:vAlign w:val="center"/>
          </w:tcPr>
          <w:p w14:paraId="379540CA" w14:textId="77777777" w:rsidR="00203092" w:rsidRPr="002C6526" w:rsidRDefault="00203092" w:rsidP="00CA61F4">
            <w:pPr>
              <w:pStyle w:val="Heading40"/>
              <w:spacing w:before="40" w:after="40"/>
              <w:ind w:left="0" w:firstLine="227"/>
              <w:rPr>
                <w:b w:val="0"/>
                <w:sz w:val="26"/>
                <w:szCs w:val="26"/>
              </w:rPr>
            </w:pPr>
            <w:r w:rsidRPr="002C6526">
              <w:rPr>
                <w:b w:val="0"/>
                <w:sz w:val="26"/>
                <w:szCs w:val="26"/>
              </w:rPr>
              <w:t>Điện trở suất lớp bán dẫn không được vượt quá</w:t>
            </w:r>
          </w:p>
        </w:tc>
        <w:tc>
          <w:tcPr>
            <w:tcW w:w="985" w:type="dxa"/>
            <w:vAlign w:val="center"/>
          </w:tcPr>
          <w:p w14:paraId="73E355DA" w14:textId="77777777" w:rsidR="00203092" w:rsidRPr="002C6526" w:rsidRDefault="00203092" w:rsidP="00C7572B">
            <w:pPr>
              <w:pStyle w:val="Header"/>
              <w:spacing w:before="40" w:after="40"/>
              <w:jc w:val="center"/>
              <w:rPr>
                <w:sz w:val="26"/>
                <w:szCs w:val="26"/>
              </w:rPr>
            </w:pPr>
            <w:r w:rsidRPr="002C6526">
              <w:rPr>
                <w:sz w:val="26"/>
                <w:szCs w:val="26"/>
              </w:rPr>
              <w:t>Ωm</w:t>
            </w:r>
          </w:p>
        </w:tc>
        <w:tc>
          <w:tcPr>
            <w:tcW w:w="6244" w:type="dxa"/>
            <w:vAlign w:val="center"/>
          </w:tcPr>
          <w:p w14:paraId="73618F8B" w14:textId="77777777" w:rsidR="00203092" w:rsidRPr="002C6526" w:rsidRDefault="00203092" w:rsidP="00C7572B">
            <w:pPr>
              <w:pStyle w:val="Header"/>
              <w:spacing w:before="40" w:after="40"/>
              <w:jc w:val="center"/>
              <w:rPr>
                <w:sz w:val="26"/>
                <w:szCs w:val="26"/>
              </w:rPr>
            </w:pPr>
            <w:r w:rsidRPr="002C6526">
              <w:rPr>
                <w:sz w:val="26"/>
                <w:szCs w:val="26"/>
              </w:rPr>
              <w:t>1.000</w:t>
            </w:r>
          </w:p>
        </w:tc>
        <w:tc>
          <w:tcPr>
            <w:tcW w:w="1422" w:type="dxa"/>
          </w:tcPr>
          <w:p w14:paraId="562D8BF8" w14:textId="77777777" w:rsidR="00203092" w:rsidRPr="002C6526" w:rsidRDefault="00203092" w:rsidP="00C7572B">
            <w:pPr>
              <w:pStyle w:val="Header"/>
              <w:spacing w:before="40" w:after="40"/>
              <w:jc w:val="center"/>
              <w:rPr>
                <w:sz w:val="26"/>
                <w:szCs w:val="26"/>
              </w:rPr>
            </w:pPr>
          </w:p>
        </w:tc>
      </w:tr>
      <w:tr w:rsidR="002C6526" w:rsidRPr="002C6526" w14:paraId="53EE883D" w14:textId="296D3073" w:rsidTr="007D702A">
        <w:tc>
          <w:tcPr>
            <w:tcW w:w="631" w:type="dxa"/>
            <w:vAlign w:val="center"/>
          </w:tcPr>
          <w:p w14:paraId="47BD5650" w14:textId="77777777" w:rsidR="00203092" w:rsidRPr="002C6526" w:rsidRDefault="00203092" w:rsidP="00C7572B">
            <w:pPr>
              <w:spacing w:before="40" w:after="40"/>
              <w:jc w:val="center"/>
              <w:rPr>
                <w:sz w:val="26"/>
                <w:szCs w:val="26"/>
              </w:rPr>
            </w:pPr>
          </w:p>
        </w:tc>
        <w:tc>
          <w:tcPr>
            <w:tcW w:w="4609" w:type="dxa"/>
            <w:vAlign w:val="center"/>
          </w:tcPr>
          <w:p w14:paraId="45A51BDF" w14:textId="77777777" w:rsidR="00203092" w:rsidRPr="002C6526" w:rsidRDefault="00203092" w:rsidP="00C7572B">
            <w:pPr>
              <w:pStyle w:val="Heading40"/>
              <w:spacing w:before="40" w:after="40"/>
              <w:rPr>
                <w:sz w:val="26"/>
                <w:szCs w:val="26"/>
              </w:rPr>
            </w:pPr>
            <w:r w:rsidRPr="002C6526">
              <w:rPr>
                <w:sz w:val="26"/>
                <w:szCs w:val="26"/>
              </w:rPr>
              <w:t>C. Cách điện</w:t>
            </w:r>
          </w:p>
        </w:tc>
        <w:tc>
          <w:tcPr>
            <w:tcW w:w="985" w:type="dxa"/>
            <w:vAlign w:val="center"/>
          </w:tcPr>
          <w:p w14:paraId="6A2B1306" w14:textId="77777777" w:rsidR="00203092" w:rsidRPr="002C6526" w:rsidRDefault="00203092" w:rsidP="00C7572B">
            <w:pPr>
              <w:pStyle w:val="Header"/>
              <w:spacing w:before="40" w:after="40"/>
              <w:jc w:val="center"/>
              <w:rPr>
                <w:sz w:val="26"/>
                <w:szCs w:val="26"/>
              </w:rPr>
            </w:pPr>
          </w:p>
        </w:tc>
        <w:tc>
          <w:tcPr>
            <w:tcW w:w="6244" w:type="dxa"/>
            <w:vAlign w:val="center"/>
          </w:tcPr>
          <w:p w14:paraId="1185C54B" w14:textId="77777777" w:rsidR="00203092" w:rsidRPr="002C6526" w:rsidRDefault="00203092" w:rsidP="00C7572B">
            <w:pPr>
              <w:pStyle w:val="Header"/>
              <w:spacing w:before="40" w:after="40"/>
              <w:jc w:val="center"/>
              <w:rPr>
                <w:sz w:val="26"/>
                <w:szCs w:val="26"/>
              </w:rPr>
            </w:pPr>
          </w:p>
        </w:tc>
        <w:tc>
          <w:tcPr>
            <w:tcW w:w="1422" w:type="dxa"/>
          </w:tcPr>
          <w:p w14:paraId="5CE86924" w14:textId="77777777" w:rsidR="00203092" w:rsidRPr="002C6526" w:rsidRDefault="00203092" w:rsidP="00C7572B">
            <w:pPr>
              <w:pStyle w:val="Header"/>
              <w:spacing w:before="40" w:after="40"/>
              <w:jc w:val="center"/>
              <w:rPr>
                <w:sz w:val="26"/>
                <w:szCs w:val="26"/>
              </w:rPr>
            </w:pPr>
          </w:p>
        </w:tc>
      </w:tr>
      <w:tr w:rsidR="002C6526" w:rsidRPr="002C6526" w14:paraId="79A5E248" w14:textId="730E3AA2" w:rsidTr="007D702A">
        <w:tc>
          <w:tcPr>
            <w:tcW w:w="631" w:type="dxa"/>
            <w:vAlign w:val="center"/>
          </w:tcPr>
          <w:p w14:paraId="00ED7CA2" w14:textId="77777777" w:rsidR="00203092" w:rsidRPr="002C6526" w:rsidRDefault="00203092" w:rsidP="00C7572B">
            <w:pPr>
              <w:spacing w:before="40" w:after="40"/>
              <w:jc w:val="center"/>
              <w:rPr>
                <w:sz w:val="26"/>
                <w:szCs w:val="26"/>
              </w:rPr>
            </w:pPr>
            <w:r w:rsidRPr="002C6526">
              <w:rPr>
                <w:sz w:val="26"/>
                <w:szCs w:val="26"/>
              </w:rPr>
              <w:t>31</w:t>
            </w:r>
          </w:p>
        </w:tc>
        <w:tc>
          <w:tcPr>
            <w:tcW w:w="4609" w:type="dxa"/>
            <w:vAlign w:val="center"/>
          </w:tcPr>
          <w:p w14:paraId="31D2F89E" w14:textId="77777777" w:rsidR="00203092" w:rsidRPr="002C6526" w:rsidRDefault="00203092" w:rsidP="00C7572B">
            <w:pPr>
              <w:pStyle w:val="Heading40"/>
              <w:spacing w:before="40" w:after="40"/>
              <w:rPr>
                <w:b w:val="0"/>
                <w:sz w:val="26"/>
                <w:szCs w:val="26"/>
              </w:rPr>
            </w:pPr>
            <w:r w:rsidRPr="002C6526">
              <w:rPr>
                <w:b w:val="0"/>
                <w:sz w:val="26"/>
                <w:szCs w:val="26"/>
              </w:rPr>
              <w:t>Vật liệu cấu tạo</w:t>
            </w:r>
          </w:p>
        </w:tc>
        <w:tc>
          <w:tcPr>
            <w:tcW w:w="985" w:type="dxa"/>
            <w:vAlign w:val="center"/>
          </w:tcPr>
          <w:p w14:paraId="05988DDC" w14:textId="77777777" w:rsidR="00203092" w:rsidRPr="002C6526" w:rsidRDefault="00203092" w:rsidP="00C7572B">
            <w:pPr>
              <w:spacing w:before="40" w:after="40"/>
              <w:jc w:val="center"/>
              <w:rPr>
                <w:sz w:val="26"/>
                <w:szCs w:val="26"/>
              </w:rPr>
            </w:pPr>
          </w:p>
        </w:tc>
        <w:tc>
          <w:tcPr>
            <w:tcW w:w="6244" w:type="dxa"/>
            <w:vAlign w:val="center"/>
          </w:tcPr>
          <w:p w14:paraId="4886E256" w14:textId="77777777" w:rsidR="00203092" w:rsidRPr="002C6526" w:rsidRDefault="00203092" w:rsidP="00C7572B">
            <w:pPr>
              <w:spacing w:before="40" w:after="40"/>
              <w:jc w:val="center"/>
              <w:rPr>
                <w:sz w:val="26"/>
                <w:szCs w:val="26"/>
              </w:rPr>
            </w:pPr>
            <w:r w:rsidRPr="002C6526">
              <w:rPr>
                <w:sz w:val="26"/>
                <w:szCs w:val="26"/>
              </w:rPr>
              <w:t>XLPE màu tự nhiên</w:t>
            </w:r>
          </w:p>
        </w:tc>
        <w:tc>
          <w:tcPr>
            <w:tcW w:w="1422" w:type="dxa"/>
          </w:tcPr>
          <w:p w14:paraId="03EC467A" w14:textId="77777777" w:rsidR="00203092" w:rsidRPr="002C6526" w:rsidRDefault="00203092" w:rsidP="00C7572B">
            <w:pPr>
              <w:spacing w:before="40" w:after="40"/>
              <w:jc w:val="center"/>
              <w:rPr>
                <w:sz w:val="26"/>
                <w:szCs w:val="26"/>
              </w:rPr>
            </w:pPr>
          </w:p>
        </w:tc>
      </w:tr>
      <w:tr w:rsidR="002C6526" w:rsidRPr="002C6526" w14:paraId="5B143086" w14:textId="5A40A07A" w:rsidTr="007D702A">
        <w:tc>
          <w:tcPr>
            <w:tcW w:w="631" w:type="dxa"/>
            <w:vAlign w:val="center"/>
          </w:tcPr>
          <w:p w14:paraId="6BE6CF00" w14:textId="77777777" w:rsidR="00203092" w:rsidRPr="002C6526" w:rsidRDefault="00203092" w:rsidP="00C7572B">
            <w:pPr>
              <w:spacing w:before="40" w:after="40"/>
              <w:jc w:val="center"/>
              <w:rPr>
                <w:sz w:val="26"/>
                <w:szCs w:val="26"/>
              </w:rPr>
            </w:pPr>
            <w:r w:rsidRPr="002C6526">
              <w:rPr>
                <w:sz w:val="26"/>
                <w:szCs w:val="26"/>
              </w:rPr>
              <w:t>32</w:t>
            </w:r>
          </w:p>
        </w:tc>
        <w:tc>
          <w:tcPr>
            <w:tcW w:w="4609" w:type="dxa"/>
            <w:vAlign w:val="center"/>
          </w:tcPr>
          <w:p w14:paraId="10A0341B" w14:textId="77777777" w:rsidR="00203092" w:rsidRPr="002C6526" w:rsidRDefault="00203092" w:rsidP="00CA61F4">
            <w:pPr>
              <w:pStyle w:val="Heading40"/>
              <w:spacing w:before="40" w:after="40"/>
              <w:ind w:left="0" w:firstLine="227"/>
              <w:rPr>
                <w:b w:val="0"/>
                <w:sz w:val="26"/>
                <w:szCs w:val="26"/>
              </w:rPr>
            </w:pPr>
            <w:r w:rsidRPr="002C6526">
              <w:rPr>
                <w:b w:val="0"/>
                <w:sz w:val="26"/>
                <w:szCs w:val="26"/>
              </w:rPr>
              <w:t>Yêu cầu chế tạo</w:t>
            </w:r>
          </w:p>
        </w:tc>
        <w:tc>
          <w:tcPr>
            <w:tcW w:w="985" w:type="dxa"/>
            <w:vAlign w:val="center"/>
          </w:tcPr>
          <w:p w14:paraId="6CFBA215" w14:textId="77777777" w:rsidR="00203092" w:rsidRPr="002C6526" w:rsidRDefault="00203092" w:rsidP="00C7572B">
            <w:pPr>
              <w:pStyle w:val="Header"/>
              <w:spacing w:before="40" w:after="40"/>
              <w:jc w:val="center"/>
              <w:rPr>
                <w:sz w:val="26"/>
                <w:szCs w:val="26"/>
              </w:rPr>
            </w:pPr>
          </w:p>
        </w:tc>
        <w:tc>
          <w:tcPr>
            <w:tcW w:w="6244" w:type="dxa"/>
            <w:vAlign w:val="center"/>
          </w:tcPr>
          <w:p w14:paraId="0C85FB44" w14:textId="77777777" w:rsidR="00203092" w:rsidRPr="002C6526" w:rsidRDefault="00203092" w:rsidP="00C7572B">
            <w:pPr>
              <w:pStyle w:val="Header"/>
              <w:spacing w:before="40" w:after="40"/>
              <w:rPr>
                <w:sz w:val="26"/>
                <w:szCs w:val="26"/>
              </w:rPr>
            </w:pPr>
            <w:r w:rsidRPr="002C6526">
              <w:rPr>
                <w:sz w:val="26"/>
                <w:szCs w:val="26"/>
              </w:rPr>
              <w:t>- Đùn cùng lúc với lớp màn chắn ruột dẫn</w:t>
            </w:r>
          </w:p>
          <w:p w14:paraId="0B050818" w14:textId="77777777" w:rsidR="00203092" w:rsidRPr="002C6526" w:rsidRDefault="00203092" w:rsidP="00C7572B">
            <w:pPr>
              <w:pStyle w:val="Header"/>
              <w:spacing w:before="40" w:after="40"/>
              <w:rPr>
                <w:sz w:val="26"/>
                <w:szCs w:val="26"/>
              </w:rPr>
            </w:pPr>
            <w:r w:rsidRPr="002C6526">
              <w:rPr>
                <w:sz w:val="26"/>
                <w:szCs w:val="26"/>
              </w:rPr>
              <w:t>- Mặt ngoài và mặt trong phải tròn đều và đồng tâm</w:t>
            </w:r>
          </w:p>
        </w:tc>
        <w:tc>
          <w:tcPr>
            <w:tcW w:w="1422" w:type="dxa"/>
          </w:tcPr>
          <w:p w14:paraId="7C5951D1" w14:textId="77777777" w:rsidR="00203092" w:rsidRPr="002C6526" w:rsidRDefault="00203092" w:rsidP="00C7572B">
            <w:pPr>
              <w:pStyle w:val="Header"/>
              <w:spacing w:before="40" w:after="40"/>
              <w:rPr>
                <w:sz w:val="26"/>
                <w:szCs w:val="26"/>
              </w:rPr>
            </w:pPr>
          </w:p>
        </w:tc>
      </w:tr>
      <w:tr w:rsidR="002C6526" w:rsidRPr="002C6526" w14:paraId="6235F98F" w14:textId="24B6E8A7" w:rsidTr="007D702A">
        <w:tc>
          <w:tcPr>
            <w:tcW w:w="631" w:type="dxa"/>
            <w:vAlign w:val="center"/>
          </w:tcPr>
          <w:p w14:paraId="30965A2D" w14:textId="77777777" w:rsidR="00203092" w:rsidRPr="002C6526" w:rsidRDefault="00203092" w:rsidP="00C7572B">
            <w:pPr>
              <w:spacing w:before="40" w:after="40"/>
              <w:jc w:val="center"/>
              <w:rPr>
                <w:sz w:val="26"/>
                <w:szCs w:val="26"/>
              </w:rPr>
            </w:pPr>
            <w:r w:rsidRPr="002C6526">
              <w:rPr>
                <w:sz w:val="26"/>
                <w:szCs w:val="26"/>
              </w:rPr>
              <w:t>33</w:t>
            </w:r>
          </w:p>
        </w:tc>
        <w:tc>
          <w:tcPr>
            <w:tcW w:w="4609" w:type="dxa"/>
            <w:vAlign w:val="center"/>
          </w:tcPr>
          <w:p w14:paraId="130E2D7E" w14:textId="77777777" w:rsidR="00203092" w:rsidRPr="002C6526" w:rsidRDefault="00203092" w:rsidP="00C7572B">
            <w:pPr>
              <w:spacing w:before="40" w:after="40"/>
              <w:rPr>
                <w:sz w:val="26"/>
                <w:szCs w:val="26"/>
              </w:rPr>
            </w:pPr>
            <w:r w:rsidRPr="002C6526">
              <w:rPr>
                <w:sz w:val="26"/>
                <w:szCs w:val="26"/>
              </w:rPr>
              <w:t>Độ dày danh nghĩa của lớp cách điện XLPE</w:t>
            </w:r>
          </w:p>
        </w:tc>
        <w:tc>
          <w:tcPr>
            <w:tcW w:w="985" w:type="dxa"/>
            <w:vAlign w:val="center"/>
          </w:tcPr>
          <w:p w14:paraId="21F3F6A5" w14:textId="77777777" w:rsidR="00203092" w:rsidRPr="002C6526" w:rsidRDefault="00203092" w:rsidP="00C7572B">
            <w:pPr>
              <w:spacing w:before="40" w:after="40"/>
              <w:jc w:val="center"/>
              <w:rPr>
                <w:sz w:val="26"/>
                <w:szCs w:val="26"/>
              </w:rPr>
            </w:pPr>
            <w:r w:rsidRPr="002C6526">
              <w:rPr>
                <w:sz w:val="26"/>
                <w:szCs w:val="26"/>
              </w:rPr>
              <w:t>mm</w:t>
            </w:r>
          </w:p>
        </w:tc>
        <w:tc>
          <w:tcPr>
            <w:tcW w:w="6244" w:type="dxa"/>
            <w:vAlign w:val="center"/>
          </w:tcPr>
          <w:p w14:paraId="2749D070" w14:textId="77777777" w:rsidR="00203092" w:rsidRPr="002C6526" w:rsidRDefault="00203092" w:rsidP="00C7572B">
            <w:pPr>
              <w:spacing w:before="40" w:after="40"/>
              <w:jc w:val="center"/>
              <w:rPr>
                <w:i/>
                <w:sz w:val="26"/>
                <w:szCs w:val="26"/>
              </w:rPr>
            </w:pPr>
            <w:r w:rsidRPr="002C6526">
              <w:rPr>
                <w:i/>
                <w:sz w:val="26"/>
                <w:szCs w:val="26"/>
              </w:rPr>
              <w:t xml:space="preserve"> 2,5 cho lưới điện 22kV</w:t>
            </w:r>
          </w:p>
          <w:p w14:paraId="55CE30E1" w14:textId="77777777" w:rsidR="00203092" w:rsidRPr="002C6526" w:rsidRDefault="00203092" w:rsidP="00C7572B">
            <w:pPr>
              <w:spacing w:before="40" w:after="40"/>
              <w:jc w:val="center"/>
              <w:rPr>
                <w:i/>
                <w:sz w:val="26"/>
                <w:szCs w:val="26"/>
              </w:rPr>
            </w:pPr>
            <w:r w:rsidRPr="002C6526">
              <w:rPr>
                <w:i/>
                <w:sz w:val="26"/>
                <w:szCs w:val="26"/>
              </w:rPr>
              <w:t xml:space="preserve"> 4,3 cho lưới điện 35kV</w:t>
            </w:r>
          </w:p>
        </w:tc>
        <w:tc>
          <w:tcPr>
            <w:tcW w:w="1422" w:type="dxa"/>
          </w:tcPr>
          <w:p w14:paraId="18080F2F" w14:textId="77777777" w:rsidR="00203092" w:rsidRPr="002C6526" w:rsidRDefault="00203092" w:rsidP="00C7572B">
            <w:pPr>
              <w:spacing w:before="40" w:after="40"/>
              <w:jc w:val="center"/>
              <w:rPr>
                <w:i/>
                <w:sz w:val="26"/>
                <w:szCs w:val="26"/>
              </w:rPr>
            </w:pPr>
          </w:p>
        </w:tc>
      </w:tr>
      <w:tr w:rsidR="002C6526" w:rsidRPr="002C6526" w14:paraId="314DB3C7" w14:textId="4E5FB19B" w:rsidTr="007D702A">
        <w:tc>
          <w:tcPr>
            <w:tcW w:w="631" w:type="dxa"/>
            <w:vAlign w:val="center"/>
          </w:tcPr>
          <w:p w14:paraId="4BB3CA46" w14:textId="77777777" w:rsidR="00203092" w:rsidRPr="002C6526" w:rsidRDefault="00203092" w:rsidP="00C7572B">
            <w:pPr>
              <w:spacing w:before="40" w:after="40"/>
              <w:jc w:val="center"/>
              <w:rPr>
                <w:sz w:val="26"/>
                <w:szCs w:val="26"/>
              </w:rPr>
            </w:pPr>
            <w:r w:rsidRPr="002C6526">
              <w:rPr>
                <w:sz w:val="26"/>
                <w:szCs w:val="26"/>
              </w:rPr>
              <w:t>34</w:t>
            </w:r>
          </w:p>
        </w:tc>
        <w:tc>
          <w:tcPr>
            <w:tcW w:w="4609" w:type="dxa"/>
            <w:vAlign w:val="center"/>
          </w:tcPr>
          <w:p w14:paraId="4B63CBC7" w14:textId="77777777" w:rsidR="00203092" w:rsidRPr="002C6526" w:rsidRDefault="00203092" w:rsidP="00C7572B">
            <w:pPr>
              <w:spacing w:before="40" w:after="40"/>
              <w:rPr>
                <w:sz w:val="26"/>
                <w:szCs w:val="26"/>
              </w:rPr>
            </w:pPr>
            <w:r w:rsidRPr="002C6526">
              <w:rPr>
                <w:sz w:val="26"/>
                <w:szCs w:val="26"/>
              </w:rPr>
              <w:t>Độ dày tối thiểu của lớp cách điện XLPE tại 1 điểm bất kỳ</w:t>
            </w:r>
          </w:p>
        </w:tc>
        <w:tc>
          <w:tcPr>
            <w:tcW w:w="985" w:type="dxa"/>
            <w:vAlign w:val="center"/>
          </w:tcPr>
          <w:p w14:paraId="4E8D5DCB" w14:textId="77777777" w:rsidR="00203092" w:rsidRPr="002C6526" w:rsidRDefault="00203092" w:rsidP="00C7572B">
            <w:pPr>
              <w:spacing w:before="40" w:after="40"/>
              <w:jc w:val="center"/>
              <w:rPr>
                <w:sz w:val="26"/>
                <w:szCs w:val="26"/>
              </w:rPr>
            </w:pPr>
            <w:r w:rsidRPr="002C6526">
              <w:rPr>
                <w:sz w:val="26"/>
                <w:szCs w:val="26"/>
              </w:rPr>
              <w:t>mm</w:t>
            </w:r>
          </w:p>
        </w:tc>
        <w:tc>
          <w:tcPr>
            <w:tcW w:w="6244" w:type="dxa"/>
            <w:vAlign w:val="center"/>
          </w:tcPr>
          <w:p w14:paraId="2054200C" w14:textId="77777777" w:rsidR="00203092" w:rsidRPr="002C6526" w:rsidRDefault="00203092" w:rsidP="00C7572B">
            <w:pPr>
              <w:spacing w:before="40" w:after="40"/>
              <w:jc w:val="center"/>
              <w:rPr>
                <w:i/>
                <w:sz w:val="26"/>
                <w:szCs w:val="26"/>
              </w:rPr>
            </w:pPr>
            <w:r w:rsidRPr="002C6526">
              <w:rPr>
                <w:i/>
                <w:sz w:val="26"/>
                <w:szCs w:val="26"/>
              </w:rPr>
              <w:t>≥ 2,2 cho lưới điện 22kV</w:t>
            </w:r>
          </w:p>
          <w:p w14:paraId="74991F2B" w14:textId="00DDA3E1" w:rsidR="00203092" w:rsidRPr="002C6526" w:rsidRDefault="00203092" w:rsidP="00CA61F4">
            <w:pPr>
              <w:spacing w:before="40" w:after="40"/>
              <w:jc w:val="center"/>
              <w:rPr>
                <w:i/>
                <w:sz w:val="26"/>
                <w:szCs w:val="26"/>
              </w:rPr>
            </w:pPr>
            <w:r w:rsidRPr="002C6526">
              <w:rPr>
                <w:i/>
                <w:sz w:val="26"/>
                <w:szCs w:val="26"/>
              </w:rPr>
              <w:t>≥ 3,8 cho lưới điện 35kV</w:t>
            </w:r>
          </w:p>
        </w:tc>
        <w:tc>
          <w:tcPr>
            <w:tcW w:w="1422" w:type="dxa"/>
          </w:tcPr>
          <w:p w14:paraId="482D541C" w14:textId="77777777" w:rsidR="00203092" w:rsidRPr="002C6526" w:rsidRDefault="00203092" w:rsidP="00C7572B">
            <w:pPr>
              <w:spacing w:before="40" w:after="40"/>
              <w:jc w:val="center"/>
              <w:rPr>
                <w:i/>
                <w:sz w:val="26"/>
                <w:szCs w:val="26"/>
              </w:rPr>
            </w:pPr>
          </w:p>
        </w:tc>
      </w:tr>
      <w:tr w:rsidR="002C6526" w:rsidRPr="002C6526" w14:paraId="1E8D5EE5" w14:textId="4F694E0F" w:rsidTr="007D702A">
        <w:tc>
          <w:tcPr>
            <w:tcW w:w="631" w:type="dxa"/>
            <w:vAlign w:val="center"/>
          </w:tcPr>
          <w:p w14:paraId="0CF69637" w14:textId="77777777" w:rsidR="00203092" w:rsidRPr="002C6526" w:rsidRDefault="00203092" w:rsidP="00C7572B">
            <w:pPr>
              <w:spacing w:before="40" w:after="40"/>
              <w:jc w:val="center"/>
              <w:rPr>
                <w:sz w:val="26"/>
                <w:szCs w:val="26"/>
              </w:rPr>
            </w:pPr>
          </w:p>
        </w:tc>
        <w:tc>
          <w:tcPr>
            <w:tcW w:w="4609" w:type="dxa"/>
            <w:vAlign w:val="center"/>
          </w:tcPr>
          <w:p w14:paraId="6AED62F1" w14:textId="77777777" w:rsidR="00203092" w:rsidRPr="002C6526" w:rsidRDefault="00203092" w:rsidP="00C7572B">
            <w:pPr>
              <w:spacing w:before="40" w:after="40"/>
              <w:rPr>
                <w:sz w:val="26"/>
                <w:szCs w:val="26"/>
              </w:rPr>
            </w:pPr>
            <w:r w:rsidRPr="002C6526">
              <w:rPr>
                <w:b/>
                <w:sz w:val="26"/>
                <w:szCs w:val="26"/>
              </w:rPr>
              <w:t>D. Vỏ bọc ngoài HDPE</w:t>
            </w:r>
          </w:p>
        </w:tc>
        <w:tc>
          <w:tcPr>
            <w:tcW w:w="985" w:type="dxa"/>
            <w:vAlign w:val="center"/>
          </w:tcPr>
          <w:p w14:paraId="2FF9A2C6" w14:textId="77777777" w:rsidR="00203092" w:rsidRPr="002C6526" w:rsidRDefault="00203092" w:rsidP="00C7572B">
            <w:pPr>
              <w:spacing w:before="40" w:after="40"/>
              <w:jc w:val="center"/>
              <w:rPr>
                <w:sz w:val="26"/>
                <w:szCs w:val="26"/>
              </w:rPr>
            </w:pPr>
          </w:p>
        </w:tc>
        <w:tc>
          <w:tcPr>
            <w:tcW w:w="6244" w:type="dxa"/>
            <w:vAlign w:val="center"/>
          </w:tcPr>
          <w:p w14:paraId="16E65D13" w14:textId="77777777" w:rsidR="00203092" w:rsidRPr="002C6526" w:rsidRDefault="00203092" w:rsidP="00C7572B">
            <w:pPr>
              <w:spacing w:before="40" w:after="40"/>
              <w:jc w:val="center"/>
              <w:rPr>
                <w:i/>
                <w:sz w:val="26"/>
                <w:szCs w:val="26"/>
              </w:rPr>
            </w:pPr>
          </w:p>
        </w:tc>
        <w:tc>
          <w:tcPr>
            <w:tcW w:w="1422" w:type="dxa"/>
          </w:tcPr>
          <w:p w14:paraId="15E48685" w14:textId="77777777" w:rsidR="00203092" w:rsidRPr="002C6526" w:rsidRDefault="00203092" w:rsidP="00C7572B">
            <w:pPr>
              <w:spacing w:before="40" w:after="40"/>
              <w:jc w:val="center"/>
              <w:rPr>
                <w:i/>
                <w:sz w:val="26"/>
                <w:szCs w:val="26"/>
              </w:rPr>
            </w:pPr>
          </w:p>
        </w:tc>
      </w:tr>
      <w:tr w:rsidR="002C6526" w:rsidRPr="002C6526" w14:paraId="04934CCC" w14:textId="6AFC56FA" w:rsidTr="007D702A">
        <w:tc>
          <w:tcPr>
            <w:tcW w:w="631" w:type="dxa"/>
            <w:vAlign w:val="center"/>
          </w:tcPr>
          <w:p w14:paraId="307E4B7D" w14:textId="77777777" w:rsidR="00203092" w:rsidRPr="002C6526" w:rsidRDefault="00203092" w:rsidP="00C7572B">
            <w:pPr>
              <w:spacing w:before="40" w:after="40"/>
              <w:jc w:val="center"/>
              <w:rPr>
                <w:sz w:val="26"/>
                <w:szCs w:val="26"/>
              </w:rPr>
            </w:pPr>
            <w:r w:rsidRPr="002C6526">
              <w:rPr>
                <w:sz w:val="26"/>
                <w:szCs w:val="26"/>
              </w:rPr>
              <w:t>35</w:t>
            </w:r>
          </w:p>
        </w:tc>
        <w:tc>
          <w:tcPr>
            <w:tcW w:w="4609" w:type="dxa"/>
            <w:vAlign w:val="center"/>
          </w:tcPr>
          <w:p w14:paraId="7822BB25" w14:textId="77777777" w:rsidR="00203092" w:rsidRPr="002C6526" w:rsidRDefault="00203092" w:rsidP="00C7572B">
            <w:pPr>
              <w:pStyle w:val="Heading40"/>
              <w:spacing w:before="60"/>
              <w:rPr>
                <w:b w:val="0"/>
                <w:sz w:val="26"/>
                <w:szCs w:val="26"/>
              </w:rPr>
            </w:pPr>
            <w:r w:rsidRPr="002C6526">
              <w:rPr>
                <w:b w:val="0"/>
                <w:sz w:val="26"/>
                <w:szCs w:val="26"/>
              </w:rPr>
              <w:t>Vật liệu cấu tạo</w:t>
            </w:r>
          </w:p>
        </w:tc>
        <w:tc>
          <w:tcPr>
            <w:tcW w:w="985" w:type="dxa"/>
          </w:tcPr>
          <w:p w14:paraId="6772783E" w14:textId="77777777" w:rsidR="00203092" w:rsidRPr="002C6526" w:rsidRDefault="00203092" w:rsidP="00C7572B">
            <w:pPr>
              <w:pStyle w:val="Header"/>
              <w:spacing w:before="60" w:after="60"/>
              <w:rPr>
                <w:sz w:val="26"/>
                <w:szCs w:val="26"/>
              </w:rPr>
            </w:pPr>
          </w:p>
        </w:tc>
        <w:tc>
          <w:tcPr>
            <w:tcW w:w="6244" w:type="dxa"/>
          </w:tcPr>
          <w:p w14:paraId="2D7BE1D4" w14:textId="77777777" w:rsidR="00203092" w:rsidRPr="002C6526" w:rsidRDefault="00203092" w:rsidP="00C7572B">
            <w:pPr>
              <w:pStyle w:val="Header"/>
              <w:spacing w:before="60" w:after="60"/>
              <w:jc w:val="center"/>
              <w:rPr>
                <w:sz w:val="26"/>
                <w:szCs w:val="26"/>
              </w:rPr>
            </w:pPr>
            <w:r w:rsidRPr="002C6526">
              <w:rPr>
                <w:sz w:val="26"/>
                <w:szCs w:val="26"/>
              </w:rPr>
              <w:t>Nhựa cao phân tử HDPE màu đen bền với tia tử ngoại</w:t>
            </w:r>
          </w:p>
        </w:tc>
        <w:tc>
          <w:tcPr>
            <w:tcW w:w="1422" w:type="dxa"/>
          </w:tcPr>
          <w:p w14:paraId="6DA19C5E" w14:textId="77777777" w:rsidR="00203092" w:rsidRPr="002C6526" w:rsidRDefault="00203092" w:rsidP="00C7572B">
            <w:pPr>
              <w:pStyle w:val="Header"/>
              <w:spacing w:before="60" w:after="60"/>
              <w:jc w:val="center"/>
              <w:rPr>
                <w:sz w:val="26"/>
                <w:szCs w:val="26"/>
              </w:rPr>
            </w:pPr>
          </w:p>
        </w:tc>
      </w:tr>
      <w:tr w:rsidR="002C6526" w:rsidRPr="002C6526" w14:paraId="02CF2A81" w14:textId="6B3115BB" w:rsidTr="007D702A">
        <w:tc>
          <w:tcPr>
            <w:tcW w:w="631" w:type="dxa"/>
            <w:vAlign w:val="center"/>
          </w:tcPr>
          <w:p w14:paraId="21F5EC3A" w14:textId="77777777" w:rsidR="00203092" w:rsidRPr="002C6526" w:rsidRDefault="00203092" w:rsidP="00C7572B">
            <w:pPr>
              <w:spacing w:before="40" w:after="40"/>
              <w:jc w:val="center"/>
              <w:rPr>
                <w:sz w:val="26"/>
                <w:szCs w:val="26"/>
              </w:rPr>
            </w:pPr>
            <w:r w:rsidRPr="002C6526">
              <w:rPr>
                <w:sz w:val="26"/>
                <w:szCs w:val="26"/>
              </w:rPr>
              <w:t>36</w:t>
            </w:r>
          </w:p>
        </w:tc>
        <w:tc>
          <w:tcPr>
            <w:tcW w:w="4609" w:type="dxa"/>
            <w:vAlign w:val="center"/>
          </w:tcPr>
          <w:p w14:paraId="727436CC" w14:textId="77777777" w:rsidR="00203092" w:rsidRPr="002C6526" w:rsidRDefault="00203092" w:rsidP="00C7572B">
            <w:pPr>
              <w:pStyle w:val="Heading40"/>
              <w:spacing w:before="60"/>
              <w:rPr>
                <w:b w:val="0"/>
                <w:sz w:val="26"/>
                <w:szCs w:val="26"/>
              </w:rPr>
            </w:pPr>
            <w:r w:rsidRPr="002C6526">
              <w:rPr>
                <w:b w:val="0"/>
                <w:sz w:val="26"/>
                <w:szCs w:val="26"/>
              </w:rPr>
              <w:t>Yêu cầu chế tạo</w:t>
            </w:r>
          </w:p>
        </w:tc>
        <w:tc>
          <w:tcPr>
            <w:tcW w:w="985" w:type="dxa"/>
          </w:tcPr>
          <w:p w14:paraId="6F67261E" w14:textId="77777777" w:rsidR="00203092" w:rsidRPr="002C6526" w:rsidRDefault="00203092" w:rsidP="00C7572B">
            <w:pPr>
              <w:pStyle w:val="Header"/>
              <w:spacing w:before="60" w:after="60"/>
              <w:rPr>
                <w:sz w:val="26"/>
                <w:szCs w:val="26"/>
              </w:rPr>
            </w:pPr>
          </w:p>
        </w:tc>
        <w:tc>
          <w:tcPr>
            <w:tcW w:w="6244" w:type="dxa"/>
          </w:tcPr>
          <w:p w14:paraId="632E5065" w14:textId="77777777" w:rsidR="00203092" w:rsidRPr="002C6526" w:rsidRDefault="00203092" w:rsidP="00C7572B">
            <w:pPr>
              <w:pStyle w:val="Header"/>
              <w:spacing w:before="60" w:after="60"/>
              <w:jc w:val="center"/>
              <w:rPr>
                <w:sz w:val="26"/>
                <w:szCs w:val="26"/>
              </w:rPr>
            </w:pPr>
            <w:r w:rsidRPr="002C6526">
              <w:rPr>
                <w:sz w:val="26"/>
                <w:szCs w:val="26"/>
              </w:rPr>
              <w:t xml:space="preserve">Định hình bằng phương pháp đùn </w:t>
            </w:r>
          </w:p>
        </w:tc>
        <w:tc>
          <w:tcPr>
            <w:tcW w:w="1422" w:type="dxa"/>
          </w:tcPr>
          <w:p w14:paraId="551BA45D" w14:textId="77777777" w:rsidR="00203092" w:rsidRPr="002C6526" w:rsidRDefault="00203092" w:rsidP="00C7572B">
            <w:pPr>
              <w:pStyle w:val="Header"/>
              <w:spacing w:before="60" w:after="60"/>
              <w:jc w:val="center"/>
              <w:rPr>
                <w:sz w:val="26"/>
                <w:szCs w:val="26"/>
              </w:rPr>
            </w:pPr>
          </w:p>
        </w:tc>
      </w:tr>
      <w:tr w:rsidR="002C6526" w:rsidRPr="002C6526" w14:paraId="6EE7F5EB" w14:textId="62A91390" w:rsidTr="007D702A">
        <w:tc>
          <w:tcPr>
            <w:tcW w:w="631" w:type="dxa"/>
            <w:vAlign w:val="center"/>
          </w:tcPr>
          <w:p w14:paraId="609E5B59" w14:textId="77777777" w:rsidR="00203092" w:rsidRPr="002C6526" w:rsidRDefault="00203092" w:rsidP="00C7572B">
            <w:pPr>
              <w:spacing w:before="40" w:after="40"/>
              <w:jc w:val="center"/>
              <w:rPr>
                <w:sz w:val="26"/>
                <w:szCs w:val="26"/>
              </w:rPr>
            </w:pPr>
            <w:r w:rsidRPr="002C6526">
              <w:rPr>
                <w:sz w:val="26"/>
                <w:szCs w:val="26"/>
              </w:rPr>
              <w:t>37</w:t>
            </w:r>
          </w:p>
        </w:tc>
        <w:tc>
          <w:tcPr>
            <w:tcW w:w="4609" w:type="dxa"/>
          </w:tcPr>
          <w:p w14:paraId="36233FEC" w14:textId="77777777" w:rsidR="00203092" w:rsidRPr="002C6526" w:rsidRDefault="00203092" w:rsidP="00C7572B">
            <w:pPr>
              <w:pStyle w:val="Heading40"/>
              <w:spacing w:before="60"/>
              <w:rPr>
                <w:b w:val="0"/>
                <w:sz w:val="26"/>
                <w:szCs w:val="26"/>
              </w:rPr>
            </w:pPr>
            <w:r w:rsidRPr="002C6526">
              <w:rPr>
                <w:b w:val="0"/>
                <w:sz w:val="26"/>
                <w:szCs w:val="26"/>
              </w:rPr>
              <w:t>Hàm lượng tro (carbon)</w:t>
            </w:r>
          </w:p>
        </w:tc>
        <w:tc>
          <w:tcPr>
            <w:tcW w:w="985" w:type="dxa"/>
          </w:tcPr>
          <w:p w14:paraId="0158225F" w14:textId="77777777" w:rsidR="00203092" w:rsidRPr="002C6526" w:rsidRDefault="00203092" w:rsidP="00C7572B">
            <w:pPr>
              <w:pStyle w:val="Header"/>
              <w:spacing w:before="60" w:after="60"/>
              <w:rPr>
                <w:sz w:val="26"/>
                <w:szCs w:val="26"/>
              </w:rPr>
            </w:pPr>
          </w:p>
        </w:tc>
        <w:tc>
          <w:tcPr>
            <w:tcW w:w="6244" w:type="dxa"/>
          </w:tcPr>
          <w:p w14:paraId="2D2B3DA0" w14:textId="77777777" w:rsidR="00203092" w:rsidRPr="002C6526" w:rsidRDefault="00203092" w:rsidP="00C7572B">
            <w:pPr>
              <w:pStyle w:val="Header"/>
              <w:spacing w:before="60" w:after="60"/>
              <w:jc w:val="center"/>
              <w:rPr>
                <w:sz w:val="26"/>
                <w:szCs w:val="26"/>
              </w:rPr>
            </w:pPr>
            <w:r w:rsidRPr="002C6526">
              <w:rPr>
                <w:sz w:val="26"/>
                <w:szCs w:val="26"/>
              </w:rPr>
              <w:t>≥ 2%</w:t>
            </w:r>
          </w:p>
        </w:tc>
        <w:tc>
          <w:tcPr>
            <w:tcW w:w="1422" w:type="dxa"/>
          </w:tcPr>
          <w:p w14:paraId="0B605707" w14:textId="77777777" w:rsidR="00203092" w:rsidRPr="002C6526" w:rsidRDefault="00203092" w:rsidP="00C7572B">
            <w:pPr>
              <w:pStyle w:val="Header"/>
              <w:spacing w:before="60" w:after="60"/>
              <w:jc w:val="center"/>
              <w:rPr>
                <w:sz w:val="26"/>
                <w:szCs w:val="26"/>
              </w:rPr>
            </w:pPr>
          </w:p>
        </w:tc>
      </w:tr>
      <w:tr w:rsidR="002C6526" w:rsidRPr="002C6526" w14:paraId="345343B6" w14:textId="272E326F" w:rsidTr="007D702A">
        <w:tc>
          <w:tcPr>
            <w:tcW w:w="631" w:type="dxa"/>
            <w:vAlign w:val="center"/>
          </w:tcPr>
          <w:p w14:paraId="53D2390F" w14:textId="77777777" w:rsidR="00203092" w:rsidRPr="002C6526" w:rsidRDefault="00203092" w:rsidP="00C7572B">
            <w:pPr>
              <w:jc w:val="center"/>
              <w:rPr>
                <w:sz w:val="26"/>
                <w:szCs w:val="26"/>
              </w:rPr>
            </w:pPr>
            <w:r w:rsidRPr="002C6526">
              <w:rPr>
                <w:sz w:val="26"/>
                <w:szCs w:val="26"/>
              </w:rPr>
              <w:t>38</w:t>
            </w:r>
          </w:p>
        </w:tc>
        <w:tc>
          <w:tcPr>
            <w:tcW w:w="4609" w:type="dxa"/>
          </w:tcPr>
          <w:p w14:paraId="42E3E045" w14:textId="77777777" w:rsidR="00203092" w:rsidRPr="002C6526" w:rsidRDefault="00203092" w:rsidP="00C7572B">
            <w:pPr>
              <w:pStyle w:val="Heading40"/>
              <w:spacing w:before="40" w:after="40"/>
              <w:rPr>
                <w:b w:val="0"/>
                <w:sz w:val="26"/>
                <w:szCs w:val="26"/>
              </w:rPr>
            </w:pPr>
            <w:r w:rsidRPr="002C6526">
              <w:rPr>
                <w:b w:val="0"/>
                <w:sz w:val="26"/>
                <w:szCs w:val="26"/>
              </w:rPr>
              <w:t>Độ dày danh nghĩa</w:t>
            </w:r>
          </w:p>
        </w:tc>
        <w:tc>
          <w:tcPr>
            <w:tcW w:w="985" w:type="dxa"/>
          </w:tcPr>
          <w:p w14:paraId="3B1F9F84" w14:textId="77777777" w:rsidR="00203092" w:rsidRPr="002C6526" w:rsidRDefault="00203092" w:rsidP="00C7572B">
            <w:pPr>
              <w:pStyle w:val="Header"/>
              <w:spacing w:before="40" w:after="40"/>
              <w:jc w:val="center"/>
              <w:rPr>
                <w:sz w:val="26"/>
                <w:szCs w:val="26"/>
              </w:rPr>
            </w:pPr>
            <w:r w:rsidRPr="002C6526">
              <w:rPr>
                <w:sz w:val="26"/>
                <w:szCs w:val="26"/>
              </w:rPr>
              <w:t>mm</w:t>
            </w:r>
          </w:p>
        </w:tc>
        <w:tc>
          <w:tcPr>
            <w:tcW w:w="6244" w:type="dxa"/>
          </w:tcPr>
          <w:p w14:paraId="47376CBC" w14:textId="77777777" w:rsidR="00203092" w:rsidRPr="002C6526" w:rsidRDefault="00203092" w:rsidP="00C7572B">
            <w:pPr>
              <w:pStyle w:val="Header"/>
              <w:spacing w:before="40" w:after="40"/>
              <w:jc w:val="center"/>
              <w:rPr>
                <w:sz w:val="26"/>
                <w:szCs w:val="26"/>
              </w:rPr>
            </w:pPr>
            <w:r w:rsidRPr="002C6526">
              <w:rPr>
                <w:sz w:val="26"/>
                <w:szCs w:val="26"/>
              </w:rPr>
              <w:t>1,8</w:t>
            </w:r>
          </w:p>
        </w:tc>
        <w:tc>
          <w:tcPr>
            <w:tcW w:w="1422" w:type="dxa"/>
          </w:tcPr>
          <w:p w14:paraId="32518CD7" w14:textId="77777777" w:rsidR="00203092" w:rsidRPr="002C6526" w:rsidRDefault="00203092" w:rsidP="00C7572B">
            <w:pPr>
              <w:pStyle w:val="Header"/>
              <w:spacing w:before="40" w:after="40"/>
              <w:jc w:val="center"/>
              <w:rPr>
                <w:sz w:val="26"/>
                <w:szCs w:val="26"/>
              </w:rPr>
            </w:pPr>
          </w:p>
        </w:tc>
      </w:tr>
      <w:tr w:rsidR="002C6526" w:rsidRPr="002C6526" w14:paraId="16BF1419" w14:textId="2D7265F6" w:rsidTr="007D702A">
        <w:tc>
          <w:tcPr>
            <w:tcW w:w="631" w:type="dxa"/>
            <w:vAlign w:val="center"/>
          </w:tcPr>
          <w:p w14:paraId="795967AB" w14:textId="77777777" w:rsidR="00203092" w:rsidRPr="002C6526" w:rsidRDefault="00203092" w:rsidP="00C7572B">
            <w:pPr>
              <w:spacing w:before="40" w:after="40"/>
              <w:jc w:val="center"/>
              <w:rPr>
                <w:sz w:val="26"/>
                <w:szCs w:val="26"/>
              </w:rPr>
            </w:pPr>
            <w:r w:rsidRPr="002C6526">
              <w:rPr>
                <w:sz w:val="26"/>
                <w:szCs w:val="26"/>
              </w:rPr>
              <w:lastRenderedPageBreak/>
              <w:t>39</w:t>
            </w:r>
          </w:p>
        </w:tc>
        <w:tc>
          <w:tcPr>
            <w:tcW w:w="4609" w:type="dxa"/>
          </w:tcPr>
          <w:p w14:paraId="75EB010E" w14:textId="77777777" w:rsidR="00203092" w:rsidRPr="002C6526" w:rsidRDefault="00203092" w:rsidP="00C7572B">
            <w:pPr>
              <w:pStyle w:val="Heading40"/>
              <w:spacing w:before="40" w:after="40"/>
              <w:rPr>
                <w:b w:val="0"/>
                <w:sz w:val="26"/>
                <w:szCs w:val="26"/>
              </w:rPr>
            </w:pPr>
            <w:r w:rsidRPr="002C6526">
              <w:rPr>
                <w:b w:val="0"/>
                <w:sz w:val="26"/>
                <w:szCs w:val="26"/>
              </w:rPr>
              <w:t>Độ dày tại điểm mỏng nhất</w:t>
            </w:r>
          </w:p>
        </w:tc>
        <w:tc>
          <w:tcPr>
            <w:tcW w:w="985" w:type="dxa"/>
          </w:tcPr>
          <w:p w14:paraId="539472B1" w14:textId="77777777" w:rsidR="00203092" w:rsidRPr="002C6526" w:rsidRDefault="00203092" w:rsidP="00C7572B">
            <w:pPr>
              <w:pStyle w:val="Header"/>
              <w:spacing w:before="40" w:after="40"/>
              <w:jc w:val="center"/>
              <w:rPr>
                <w:sz w:val="26"/>
                <w:szCs w:val="26"/>
              </w:rPr>
            </w:pPr>
            <w:r w:rsidRPr="002C6526">
              <w:rPr>
                <w:sz w:val="26"/>
                <w:szCs w:val="26"/>
              </w:rPr>
              <w:t>mm</w:t>
            </w:r>
          </w:p>
        </w:tc>
        <w:tc>
          <w:tcPr>
            <w:tcW w:w="6244" w:type="dxa"/>
          </w:tcPr>
          <w:p w14:paraId="0100CCD7" w14:textId="77777777" w:rsidR="00203092" w:rsidRPr="002C6526" w:rsidRDefault="00203092" w:rsidP="00C7572B">
            <w:pPr>
              <w:pStyle w:val="Header"/>
              <w:spacing w:before="40" w:after="40"/>
              <w:jc w:val="center"/>
              <w:rPr>
                <w:sz w:val="26"/>
                <w:szCs w:val="26"/>
              </w:rPr>
            </w:pPr>
            <w:r w:rsidRPr="002C6526">
              <w:rPr>
                <w:sz w:val="26"/>
                <w:szCs w:val="26"/>
              </w:rPr>
              <w:t>≥ 1,4</w:t>
            </w:r>
          </w:p>
        </w:tc>
        <w:tc>
          <w:tcPr>
            <w:tcW w:w="1422" w:type="dxa"/>
          </w:tcPr>
          <w:p w14:paraId="18BE6224" w14:textId="77777777" w:rsidR="00203092" w:rsidRPr="002C6526" w:rsidRDefault="00203092" w:rsidP="00C7572B">
            <w:pPr>
              <w:pStyle w:val="Header"/>
              <w:spacing w:before="40" w:after="40"/>
              <w:jc w:val="center"/>
              <w:rPr>
                <w:sz w:val="26"/>
                <w:szCs w:val="26"/>
              </w:rPr>
            </w:pPr>
          </w:p>
        </w:tc>
      </w:tr>
      <w:tr w:rsidR="002C6526" w:rsidRPr="002C6526" w14:paraId="6FE1ED80" w14:textId="67D84C36" w:rsidTr="007D702A">
        <w:tc>
          <w:tcPr>
            <w:tcW w:w="631" w:type="dxa"/>
          </w:tcPr>
          <w:p w14:paraId="3B72BB35" w14:textId="77777777" w:rsidR="00203092" w:rsidRPr="002C6526" w:rsidRDefault="00203092" w:rsidP="00C7572B">
            <w:pPr>
              <w:spacing w:before="40" w:after="40"/>
              <w:jc w:val="center"/>
              <w:rPr>
                <w:sz w:val="26"/>
                <w:szCs w:val="26"/>
              </w:rPr>
            </w:pPr>
          </w:p>
        </w:tc>
        <w:tc>
          <w:tcPr>
            <w:tcW w:w="4609" w:type="dxa"/>
          </w:tcPr>
          <w:p w14:paraId="3B84A11B" w14:textId="77777777" w:rsidR="00203092" w:rsidRPr="002C6526" w:rsidRDefault="00203092" w:rsidP="00C7572B">
            <w:pPr>
              <w:pStyle w:val="Heading40"/>
              <w:spacing w:before="40" w:after="40"/>
              <w:rPr>
                <w:b w:val="0"/>
                <w:sz w:val="26"/>
                <w:szCs w:val="26"/>
              </w:rPr>
            </w:pPr>
            <w:r w:rsidRPr="002C6526">
              <w:rPr>
                <w:sz w:val="26"/>
                <w:szCs w:val="26"/>
              </w:rPr>
              <w:t>E. Các chỉ tiêu chung</w:t>
            </w:r>
          </w:p>
        </w:tc>
        <w:tc>
          <w:tcPr>
            <w:tcW w:w="985" w:type="dxa"/>
          </w:tcPr>
          <w:p w14:paraId="6A25577B" w14:textId="77777777" w:rsidR="00203092" w:rsidRPr="002C6526" w:rsidRDefault="00203092" w:rsidP="00C7572B">
            <w:pPr>
              <w:pStyle w:val="Header"/>
              <w:spacing w:before="40" w:after="40"/>
              <w:jc w:val="center"/>
              <w:rPr>
                <w:sz w:val="26"/>
                <w:szCs w:val="26"/>
              </w:rPr>
            </w:pPr>
          </w:p>
        </w:tc>
        <w:tc>
          <w:tcPr>
            <w:tcW w:w="6244" w:type="dxa"/>
          </w:tcPr>
          <w:p w14:paraId="3599FF3F" w14:textId="77777777" w:rsidR="00203092" w:rsidRPr="002C6526" w:rsidRDefault="00203092" w:rsidP="00C7572B">
            <w:pPr>
              <w:pStyle w:val="Header"/>
              <w:spacing w:before="40" w:after="40"/>
              <w:jc w:val="center"/>
              <w:rPr>
                <w:sz w:val="26"/>
                <w:szCs w:val="26"/>
              </w:rPr>
            </w:pPr>
          </w:p>
        </w:tc>
        <w:tc>
          <w:tcPr>
            <w:tcW w:w="1422" w:type="dxa"/>
          </w:tcPr>
          <w:p w14:paraId="6FF09013" w14:textId="77777777" w:rsidR="00203092" w:rsidRPr="002C6526" w:rsidRDefault="00203092" w:rsidP="00C7572B">
            <w:pPr>
              <w:pStyle w:val="Header"/>
              <w:spacing w:before="40" w:after="40"/>
              <w:jc w:val="center"/>
              <w:rPr>
                <w:sz w:val="26"/>
                <w:szCs w:val="26"/>
              </w:rPr>
            </w:pPr>
          </w:p>
        </w:tc>
      </w:tr>
      <w:tr w:rsidR="002C6526" w:rsidRPr="002C6526" w14:paraId="549F29AF" w14:textId="7B443DED" w:rsidTr="007D702A">
        <w:tc>
          <w:tcPr>
            <w:tcW w:w="631" w:type="dxa"/>
          </w:tcPr>
          <w:p w14:paraId="49612AA1" w14:textId="77777777" w:rsidR="00203092" w:rsidRPr="002C6526" w:rsidRDefault="00203092" w:rsidP="00C7572B">
            <w:pPr>
              <w:spacing w:before="40" w:after="40"/>
              <w:jc w:val="center"/>
              <w:rPr>
                <w:sz w:val="26"/>
                <w:szCs w:val="26"/>
              </w:rPr>
            </w:pPr>
            <w:r w:rsidRPr="002C6526">
              <w:rPr>
                <w:sz w:val="26"/>
                <w:szCs w:val="26"/>
              </w:rPr>
              <w:t>40</w:t>
            </w:r>
          </w:p>
        </w:tc>
        <w:tc>
          <w:tcPr>
            <w:tcW w:w="4609" w:type="dxa"/>
            <w:vAlign w:val="center"/>
          </w:tcPr>
          <w:p w14:paraId="2FAD4851" w14:textId="77777777" w:rsidR="00203092" w:rsidRPr="002C6526" w:rsidRDefault="00203092" w:rsidP="00C7572B">
            <w:pPr>
              <w:keepNext/>
              <w:spacing w:before="40" w:after="40"/>
              <w:outlineLvl w:val="3"/>
              <w:rPr>
                <w:sz w:val="26"/>
                <w:szCs w:val="26"/>
              </w:rPr>
            </w:pPr>
            <w:r w:rsidRPr="002C6526">
              <w:rPr>
                <w:sz w:val="26"/>
                <w:szCs w:val="26"/>
              </w:rPr>
              <w:t>Dòng điện định mức dây bọc</w:t>
            </w:r>
          </w:p>
        </w:tc>
        <w:tc>
          <w:tcPr>
            <w:tcW w:w="985" w:type="dxa"/>
            <w:vAlign w:val="center"/>
          </w:tcPr>
          <w:p w14:paraId="25BC1F7F" w14:textId="77777777" w:rsidR="00203092" w:rsidRPr="002C6526" w:rsidRDefault="00203092" w:rsidP="00C7572B">
            <w:pPr>
              <w:keepNext/>
              <w:spacing w:before="40" w:after="40"/>
              <w:jc w:val="center"/>
              <w:outlineLvl w:val="3"/>
              <w:rPr>
                <w:sz w:val="26"/>
                <w:szCs w:val="26"/>
              </w:rPr>
            </w:pPr>
            <w:r w:rsidRPr="002C6526">
              <w:rPr>
                <w:sz w:val="26"/>
                <w:szCs w:val="26"/>
              </w:rPr>
              <w:t>A</w:t>
            </w:r>
          </w:p>
        </w:tc>
        <w:tc>
          <w:tcPr>
            <w:tcW w:w="6244" w:type="dxa"/>
            <w:vAlign w:val="center"/>
          </w:tcPr>
          <w:p w14:paraId="3D111D55" w14:textId="77777777" w:rsidR="00203092" w:rsidRPr="002C6526" w:rsidRDefault="00203092" w:rsidP="00C7572B">
            <w:pPr>
              <w:spacing w:before="40" w:after="40"/>
              <w:jc w:val="center"/>
              <w:rPr>
                <w:sz w:val="26"/>
                <w:szCs w:val="26"/>
              </w:rPr>
            </w:pPr>
            <w:r w:rsidRPr="002C6526">
              <w:rPr>
                <w:sz w:val="26"/>
                <w:szCs w:val="26"/>
              </w:rPr>
              <w:t>Nêu cụ thể</w:t>
            </w:r>
          </w:p>
        </w:tc>
        <w:tc>
          <w:tcPr>
            <w:tcW w:w="1422" w:type="dxa"/>
          </w:tcPr>
          <w:p w14:paraId="040899E6" w14:textId="77777777" w:rsidR="00203092" w:rsidRPr="002C6526" w:rsidRDefault="00203092" w:rsidP="00C7572B">
            <w:pPr>
              <w:spacing w:before="40" w:after="40"/>
              <w:jc w:val="center"/>
              <w:rPr>
                <w:sz w:val="26"/>
                <w:szCs w:val="26"/>
              </w:rPr>
            </w:pPr>
          </w:p>
        </w:tc>
      </w:tr>
      <w:tr w:rsidR="002C6526" w:rsidRPr="002C6526" w14:paraId="30E8CD0F" w14:textId="4DFEA196" w:rsidTr="007D702A">
        <w:tc>
          <w:tcPr>
            <w:tcW w:w="631" w:type="dxa"/>
          </w:tcPr>
          <w:p w14:paraId="790EF650" w14:textId="77777777" w:rsidR="00203092" w:rsidRPr="002C6526" w:rsidRDefault="00203092" w:rsidP="00C7572B">
            <w:pPr>
              <w:spacing w:before="40" w:after="40"/>
              <w:jc w:val="center"/>
              <w:rPr>
                <w:sz w:val="26"/>
                <w:szCs w:val="26"/>
              </w:rPr>
            </w:pPr>
            <w:r w:rsidRPr="002C6526">
              <w:rPr>
                <w:sz w:val="26"/>
                <w:szCs w:val="26"/>
              </w:rPr>
              <w:t>41</w:t>
            </w:r>
          </w:p>
        </w:tc>
        <w:tc>
          <w:tcPr>
            <w:tcW w:w="4609" w:type="dxa"/>
          </w:tcPr>
          <w:p w14:paraId="4E0C4FCD" w14:textId="77777777" w:rsidR="00203092" w:rsidRPr="002C6526" w:rsidRDefault="00203092" w:rsidP="00C7572B">
            <w:pPr>
              <w:spacing w:before="40" w:after="40"/>
              <w:rPr>
                <w:sz w:val="26"/>
                <w:szCs w:val="26"/>
              </w:rPr>
            </w:pPr>
            <w:r w:rsidRPr="002C6526">
              <w:rPr>
                <w:sz w:val="26"/>
                <w:szCs w:val="26"/>
              </w:rPr>
              <w:t>Nhiệt độ tối thiểu yêu cầu</w:t>
            </w:r>
          </w:p>
          <w:p w14:paraId="495E4550" w14:textId="77777777" w:rsidR="00203092" w:rsidRPr="002C6526" w:rsidRDefault="00203092" w:rsidP="00C7572B">
            <w:pPr>
              <w:spacing w:before="40" w:after="40"/>
              <w:rPr>
                <w:sz w:val="26"/>
                <w:szCs w:val="26"/>
              </w:rPr>
            </w:pPr>
            <w:r w:rsidRPr="002C6526">
              <w:rPr>
                <w:sz w:val="26"/>
                <w:szCs w:val="26"/>
              </w:rPr>
              <w:t>- Nhiệt độ làm việc liên tục</w:t>
            </w:r>
          </w:p>
          <w:p w14:paraId="4095DFBC" w14:textId="77777777" w:rsidR="00203092" w:rsidRPr="002C6526" w:rsidRDefault="00203092" w:rsidP="00C7572B">
            <w:pPr>
              <w:spacing w:before="40" w:after="40"/>
              <w:rPr>
                <w:sz w:val="26"/>
                <w:szCs w:val="26"/>
              </w:rPr>
            </w:pPr>
            <w:r w:rsidRPr="002C6526">
              <w:rPr>
                <w:sz w:val="26"/>
                <w:szCs w:val="26"/>
              </w:rPr>
              <w:t>- Nhiệt độ khi sự cố (tối đa 5 giây)</w:t>
            </w:r>
          </w:p>
        </w:tc>
        <w:tc>
          <w:tcPr>
            <w:tcW w:w="985" w:type="dxa"/>
          </w:tcPr>
          <w:p w14:paraId="50B508B0" w14:textId="77777777" w:rsidR="00203092" w:rsidRPr="002C6526" w:rsidRDefault="00203092" w:rsidP="00C7572B">
            <w:pPr>
              <w:spacing w:before="40" w:after="40"/>
              <w:jc w:val="center"/>
              <w:rPr>
                <w:sz w:val="26"/>
                <w:szCs w:val="26"/>
              </w:rPr>
            </w:pPr>
          </w:p>
        </w:tc>
        <w:tc>
          <w:tcPr>
            <w:tcW w:w="6244" w:type="dxa"/>
          </w:tcPr>
          <w:p w14:paraId="4C1B162A" w14:textId="77777777" w:rsidR="00203092" w:rsidRPr="002C6526" w:rsidRDefault="00203092" w:rsidP="00C7572B">
            <w:pPr>
              <w:spacing w:before="40" w:after="40"/>
              <w:jc w:val="center"/>
              <w:rPr>
                <w:sz w:val="26"/>
                <w:szCs w:val="26"/>
              </w:rPr>
            </w:pPr>
          </w:p>
          <w:p w14:paraId="462E1503" w14:textId="77777777" w:rsidR="00203092" w:rsidRPr="002C6526" w:rsidRDefault="00203092" w:rsidP="00C7572B">
            <w:pPr>
              <w:spacing w:before="40" w:after="40"/>
              <w:jc w:val="center"/>
              <w:rPr>
                <w:sz w:val="26"/>
                <w:szCs w:val="26"/>
              </w:rPr>
            </w:pPr>
            <w:r w:rsidRPr="002C6526">
              <w:rPr>
                <w:sz w:val="26"/>
                <w:szCs w:val="26"/>
              </w:rPr>
              <w:t>90°C</w:t>
            </w:r>
          </w:p>
          <w:p w14:paraId="70E8E011" w14:textId="77777777" w:rsidR="00203092" w:rsidRPr="002C6526" w:rsidRDefault="00203092" w:rsidP="00C7572B">
            <w:pPr>
              <w:spacing w:before="40" w:after="40"/>
              <w:jc w:val="center"/>
              <w:rPr>
                <w:sz w:val="26"/>
                <w:szCs w:val="26"/>
              </w:rPr>
            </w:pPr>
            <w:r w:rsidRPr="002C6526">
              <w:rPr>
                <w:sz w:val="26"/>
                <w:szCs w:val="26"/>
              </w:rPr>
              <w:t>250°C</w:t>
            </w:r>
          </w:p>
        </w:tc>
        <w:tc>
          <w:tcPr>
            <w:tcW w:w="1422" w:type="dxa"/>
          </w:tcPr>
          <w:p w14:paraId="3C89E0FE" w14:textId="77777777" w:rsidR="00203092" w:rsidRPr="002C6526" w:rsidRDefault="00203092" w:rsidP="00C7572B">
            <w:pPr>
              <w:spacing w:before="40" w:after="40"/>
              <w:jc w:val="center"/>
              <w:rPr>
                <w:sz w:val="26"/>
                <w:szCs w:val="26"/>
              </w:rPr>
            </w:pPr>
          </w:p>
        </w:tc>
      </w:tr>
      <w:tr w:rsidR="002C6526" w:rsidRPr="002C6526" w14:paraId="62F9E6A9" w14:textId="66C534A3" w:rsidTr="007D702A">
        <w:tc>
          <w:tcPr>
            <w:tcW w:w="631" w:type="dxa"/>
          </w:tcPr>
          <w:p w14:paraId="6E0F8D0A" w14:textId="77777777" w:rsidR="00203092" w:rsidRPr="002C6526" w:rsidRDefault="00203092" w:rsidP="00C7572B">
            <w:pPr>
              <w:spacing w:before="40" w:after="40"/>
              <w:jc w:val="center"/>
              <w:rPr>
                <w:sz w:val="26"/>
                <w:szCs w:val="26"/>
              </w:rPr>
            </w:pPr>
            <w:r w:rsidRPr="002C6526">
              <w:rPr>
                <w:sz w:val="26"/>
                <w:szCs w:val="26"/>
              </w:rPr>
              <w:t>42</w:t>
            </w:r>
          </w:p>
        </w:tc>
        <w:tc>
          <w:tcPr>
            <w:tcW w:w="4609" w:type="dxa"/>
          </w:tcPr>
          <w:p w14:paraId="65A2BB9B" w14:textId="77777777" w:rsidR="00203092" w:rsidRPr="002C6526" w:rsidRDefault="00203092" w:rsidP="00C7572B">
            <w:pPr>
              <w:spacing w:before="40" w:after="40"/>
              <w:rPr>
                <w:sz w:val="26"/>
                <w:szCs w:val="26"/>
              </w:rPr>
            </w:pPr>
            <w:r w:rsidRPr="002C6526">
              <w:rPr>
                <w:sz w:val="26"/>
                <w:szCs w:val="26"/>
              </w:rPr>
              <w:t>Khả năng chịu điện áp tần số công nghiệp ngắn hạn của dây bọc</w:t>
            </w:r>
          </w:p>
        </w:tc>
        <w:tc>
          <w:tcPr>
            <w:tcW w:w="985" w:type="dxa"/>
            <w:vAlign w:val="center"/>
          </w:tcPr>
          <w:p w14:paraId="2F0416A1" w14:textId="77777777" w:rsidR="00203092" w:rsidRPr="002C6526" w:rsidRDefault="00203092" w:rsidP="00C7572B">
            <w:pPr>
              <w:spacing w:before="40" w:after="40"/>
              <w:jc w:val="center"/>
              <w:rPr>
                <w:sz w:val="26"/>
                <w:szCs w:val="26"/>
              </w:rPr>
            </w:pPr>
            <w:r w:rsidRPr="002C6526">
              <w:rPr>
                <w:sz w:val="26"/>
                <w:szCs w:val="26"/>
              </w:rPr>
              <w:t>kV</w:t>
            </w:r>
          </w:p>
          <w:p w14:paraId="4AE4F8DA" w14:textId="77777777" w:rsidR="00203092" w:rsidRPr="002C6526" w:rsidRDefault="00203092" w:rsidP="00C7572B">
            <w:pPr>
              <w:spacing w:before="40" w:after="40"/>
              <w:jc w:val="center"/>
              <w:rPr>
                <w:sz w:val="26"/>
                <w:szCs w:val="26"/>
              </w:rPr>
            </w:pPr>
            <w:r w:rsidRPr="002C6526">
              <w:rPr>
                <w:sz w:val="26"/>
                <w:szCs w:val="26"/>
              </w:rPr>
              <w:t>1 phút</w:t>
            </w:r>
          </w:p>
        </w:tc>
        <w:tc>
          <w:tcPr>
            <w:tcW w:w="6244" w:type="dxa"/>
            <w:vAlign w:val="center"/>
          </w:tcPr>
          <w:p w14:paraId="4D2B9F48" w14:textId="77777777" w:rsidR="00203092" w:rsidRPr="002C6526" w:rsidRDefault="00203092" w:rsidP="00C7572B">
            <w:pPr>
              <w:spacing w:before="40" w:after="40"/>
              <w:jc w:val="center"/>
              <w:rPr>
                <w:i/>
                <w:sz w:val="26"/>
                <w:szCs w:val="26"/>
              </w:rPr>
            </w:pPr>
            <w:r w:rsidRPr="002C6526">
              <w:rPr>
                <w:i/>
                <w:sz w:val="26"/>
                <w:szCs w:val="26"/>
              </w:rPr>
              <w:t>22kV cho lưới điện 22kV</w:t>
            </w:r>
          </w:p>
          <w:p w14:paraId="1D8A7010" w14:textId="77777777" w:rsidR="00203092" w:rsidRPr="002C6526" w:rsidRDefault="00203092" w:rsidP="00C7572B">
            <w:pPr>
              <w:spacing w:before="40" w:after="40"/>
              <w:jc w:val="center"/>
              <w:rPr>
                <w:i/>
                <w:sz w:val="26"/>
                <w:szCs w:val="26"/>
              </w:rPr>
            </w:pPr>
            <w:r w:rsidRPr="002C6526">
              <w:rPr>
                <w:i/>
                <w:sz w:val="26"/>
                <w:szCs w:val="26"/>
              </w:rPr>
              <w:t>40kV cho lưới điện 35kV</w:t>
            </w:r>
          </w:p>
        </w:tc>
        <w:tc>
          <w:tcPr>
            <w:tcW w:w="1422" w:type="dxa"/>
          </w:tcPr>
          <w:p w14:paraId="36813C4A" w14:textId="77777777" w:rsidR="00203092" w:rsidRPr="002C6526" w:rsidRDefault="00203092" w:rsidP="00C7572B">
            <w:pPr>
              <w:spacing w:before="40" w:after="40"/>
              <w:jc w:val="center"/>
              <w:rPr>
                <w:i/>
                <w:sz w:val="26"/>
                <w:szCs w:val="26"/>
              </w:rPr>
            </w:pPr>
          </w:p>
        </w:tc>
      </w:tr>
      <w:tr w:rsidR="002C6526" w:rsidRPr="002C6526" w14:paraId="655019D6" w14:textId="6B701182" w:rsidTr="007D702A">
        <w:tc>
          <w:tcPr>
            <w:tcW w:w="631" w:type="dxa"/>
          </w:tcPr>
          <w:p w14:paraId="2812BADC" w14:textId="77777777" w:rsidR="00203092" w:rsidRPr="002C6526" w:rsidRDefault="00203092" w:rsidP="00C7572B">
            <w:pPr>
              <w:spacing w:before="40" w:after="40"/>
              <w:jc w:val="center"/>
              <w:rPr>
                <w:sz w:val="26"/>
                <w:szCs w:val="26"/>
              </w:rPr>
            </w:pPr>
            <w:r w:rsidRPr="002C6526">
              <w:rPr>
                <w:sz w:val="26"/>
                <w:szCs w:val="26"/>
              </w:rPr>
              <w:t>43</w:t>
            </w:r>
          </w:p>
        </w:tc>
        <w:tc>
          <w:tcPr>
            <w:tcW w:w="4609" w:type="dxa"/>
            <w:vAlign w:val="center"/>
          </w:tcPr>
          <w:p w14:paraId="71975F1D" w14:textId="77777777" w:rsidR="00203092" w:rsidRPr="002C6526" w:rsidRDefault="00203092" w:rsidP="00C7572B">
            <w:pPr>
              <w:spacing w:before="40" w:after="40"/>
              <w:rPr>
                <w:sz w:val="26"/>
                <w:szCs w:val="26"/>
              </w:rPr>
            </w:pPr>
            <w:r w:rsidRPr="002C6526">
              <w:rPr>
                <w:sz w:val="26"/>
                <w:szCs w:val="26"/>
              </w:rPr>
              <w:t>Các thử nghiệm xuất xưởng</w:t>
            </w:r>
          </w:p>
        </w:tc>
        <w:tc>
          <w:tcPr>
            <w:tcW w:w="985" w:type="dxa"/>
            <w:vAlign w:val="center"/>
          </w:tcPr>
          <w:p w14:paraId="5728C987" w14:textId="77777777" w:rsidR="00203092" w:rsidRPr="002C6526" w:rsidRDefault="00203092" w:rsidP="00C7572B">
            <w:pPr>
              <w:spacing w:before="40" w:after="40"/>
              <w:jc w:val="center"/>
              <w:rPr>
                <w:sz w:val="26"/>
                <w:szCs w:val="26"/>
              </w:rPr>
            </w:pPr>
          </w:p>
        </w:tc>
        <w:tc>
          <w:tcPr>
            <w:tcW w:w="6244" w:type="dxa"/>
            <w:vAlign w:val="center"/>
          </w:tcPr>
          <w:p w14:paraId="52C832C2" w14:textId="77777777" w:rsidR="00203092" w:rsidRPr="002C6526" w:rsidRDefault="00203092" w:rsidP="00C7572B">
            <w:pPr>
              <w:spacing w:before="40" w:after="40"/>
              <w:jc w:val="center"/>
              <w:rPr>
                <w:sz w:val="26"/>
                <w:szCs w:val="26"/>
              </w:rPr>
            </w:pPr>
            <w:r w:rsidRPr="002C6526">
              <w:rPr>
                <w:sz w:val="26"/>
                <w:szCs w:val="26"/>
              </w:rPr>
              <w:t xml:space="preserve">Cung cấp biên bản xuất xưởng lô hàng tương tự có cùng hạng mục thử nghiệm  </w:t>
            </w:r>
          </w:p>
        </w:tc>
        <w:tc>
          <w:tcPr>
            <w:tcW w:w="1422" w:type="dxa"/>
          </w:tcPr>
          <w:p w14:paraId="455C9625" w14:textId="77777777" w:rsidR="00203092" w:rsidRPr="002C6526" w:rsidRDefault="00203092" w:rsidP="00C7572B">
            <w:pPr>
              <w:spacing w:before="40" w:after="40"/>
              <w:jc w:val="center"/>
              <w:rPr>
                <w:sz w:val="26"/>
                <w:szCs w:val="26"/>
              </w:rPr>
            </w:pPr>
          </w:p>
        </w:tc>
      </w:tr>
      <w:tr w:rsidR="002C6526" w:rsidRPr="002C6526" w14:paraId="7FBB4276" w14:textId="58C66E2A" w:rsidTr="007D702A">
        <w:tc>
          <w:tcPr>
            <w:tcW w:w="631" w:type="dxa"/>
            <w:vAlign w:val="center"/>
          </w:tcPr>
          <w:p w14:paraId="4CFC0D05" w14:textId="77777777" w:rsidR="00203092" w:rsidRPr="002C6526" w:rsidRDefault="00203092" w:rsidP="00C7572B">
            <w:pPr>
              <w:spacing w:before="40" w:after="40"/>
              <w:jc w:val="center"/>
              <w:rPr>
                <w:sz w:val="26"/>
                <w:szCs w:val="26"/>
              </w:rPr>
            </w:pPr>
            <w:r w:rsidRPr="002C6526">
              <w:rPr>
                <w:sz w:val="26"/>
                <w:szCs w:val="26"/>
              </w:rPr>
              <w:t>44</w:t>
            </w:r>
          </w:p>
        </w:tc>
        <w:tc>
          <w:tcPr>
            <w:tcW w:w="4609" w:type="dxa"/>
            <w:vAlign w:val="center"/>
          </w:tcPr>
          <w:p w14:paraId="7C8C5054" w14:textId="77777777" w:rsidR="00203092" w:rsidRPr="002C6526" w:rsidRDefault="00203092" w:rsidP="00CD5242">
            <w:pPr>
              <w:pStyle w:val="Heading40"/>
              <w:spacing w:before="40" w:after="40"/>
              <w:ind w:left="0" w:firstLine="85"/>
              <w:rPr>
                <w:b w:val="0"/>
                <w:sz w:val="26"/>
                <w:szCs w:val="26"/>
              </w:rPr>
            </w:pPr>
            <w:r w:rsidRPr="002C6526">
              <w:rPr>
                <w:b w:val="0"/>
                <w:sz w:val="26"/>
                <w:szCs w:val="26"/>
              </w:rPr>
              <w:t>Các thử nghiệm điển hình</w:t>
            </w:r>
          </w:p>
        </w:tc>
        <w:tc>
          <w:tcPr>
            <w:tcW w:w="985" w:type="dxa"/>
          </w:tcPr>
          <w:p w14:paraId="2DF2ACB7" w14:textId="77777777" w:rsidR="00203092" w:rsidRPr="002C6526" w:rsidRDefault="00203092" w:rsidP="00C7572B">
            <w:pPr>
              <w:pStyle w:val="Header"/>
              <w:spacing w:before="40" w:after="40"/>
              <w:rPr>
                <w:sz w:val="26"/>
                <w:szCs w:val="26"/>
              </w:rPr>
            </w:pPr>
          </w:p>
        </w:tc>
        <w:tc>
          <w:tcPr>
            <w:tcW w:w="6244" w:type="dxa"/>
          </w:tcPr>
          <w:p w14:paraId="51D8A83E" w14:textId="77777777" w:rsidR="00203092" w:rsidRPr="002C6526" w:rsidRDefault="00203092" w:rsidP="00C7572B">
            <w:pPr>
              <w:pStyle w:val="Header"/>
              <w:spacing w:before="40" w:after="40"/>
              <w:jc w:val="center"/>
              <w:rPr>
                <w:sz w:val="26"/>
                <w:szCs w:val="26"/>
              </w:rPr>
            </w:pPr>
            <w:r w:rsidRPr="002C6526">
              <w:rPr>
                <w:sz w:val="26"/>
                <w:szCs w:val="26"/>
              </w:rPr>
              <w:t xml:space="preserve">Cung cấp biên bản điển hình của đơn vị độc lập trên mẫu dây cùng thiết kế </w:t>
            </w:r>
          </w:p>
        </w:tc>
        <w:tc>
          <w:tcPr>
            <w:tcW w:w="1422" w:type="dxa"/>
          </w:tcPr>
          <w:p w14:paraId="4F7D1CAB" w14:textId="77777777" w:rsidR="00203092" w:rsidRPr="002C6526" w:rsidRDefault="00203092" w:rsidP="00C7572B">
            <w:pPr>
              <w:pStyle w:val="Header"/>
              <w:spacing w:before="40" w:after="40"/>
              <w:jc w:val="center"/>
              <w:rPr>
                <w:sz w:val="26"/>
                <w:szCs w:val="26"/>
              </w:rPr>
            </w:pPr>
          </w:p>
        </w:tc>
      </w:tr>
      <w:tr w:rsidR="002C6526" w:rsidRPr="002C6526" w14:paraId="4791BCB4" w14:textId="67A7DF58" w:rsidTr="007D702A">
        <w:tc>
          <w:tcPr>
            <w:tcW w:w="631" w:type="dxa"/>
            <w:vAlign w:val="center"/>
          </w:tcPr>
          <w:p w14:paraId="4DF1B74E" w14:textId="77777777" w:rsidR="00203092" w:rsidRPr="002C6526" w:rsidRDefault="00203092" w:rsidP="00C7572B">
            <w:pPr>
              <w:spacing w:before="40" w:after="40"/>
              <w:jc w:val="center"/>
              <w:rPr>
                <w:sz w:val="26"/>
                <w:szCs w:val="26"/>
              </w:rPr>
            </w:pPr>
            <w:r w:rsidRPr="002C6526">
              <w:rPr>
                <w:sz w:val="26"/>
                <w:szCs w:val="26"/>
              </w:rPr>
              <w:t>45</w:t>
            </w:r>
          </w:p>
        </w:tc>
        <w:tc>
          <w:tcPr>
            <w:tcW w:w="4609" w:type="dxa"/>
          </w:tcPr>
          <w:p w14:paraId="4D1210B7" w14:textId="77777777" w:rsidR="00203092" w:rsidRPr="002C6526" w:rsidRDefault="00203092" w:rsidP="00C7572B">
            <w:pPr>
              <w:spacing w:before="40" w:after="40"/>
              <w:rPr>
                <w:sz w:val="26"/>
                <w:szCs w:val="26"/>
              </w:rPr>
            </w:pPr>
            <w:r w:rsidRPr="002C6526">
              <w:rPr>
                <w:sz w:val="26"/>
                <w:szCs w:val="26"/>
              </w:rPr>
              <w:t>Đường kính ngoài tối đa của dây dẫn (kể cả lớp bọc)</w:t>
            </w:r>
          </w:p>
        </w:tc>
        <w:tc>
          <w:tcPr>
            <w:tcW w:w="985" w:type="dxa"/>
          </w:tcPr>
          <w:p w14:paraId="49180D1A" w14:textId="77777777" w:rsidR="00203092" w:rsidRPr="002C6526" w:rsidRDefault="00203092" w:rsidP="00C7572B">
            <w:pPr>
              <w:pStyle w:val="Header"/>
              <w:spacing w:before="40" w:after="40"/>
              <w:rPr>
                <w:sz w:val="26"/>
                <w:szCs w:val="26"/>
              </w:rPr>
            </w:pPr>
          </w:p>
        </w:tc>
        <w:tc>
          <w:tcPr>
            <w:tcW w:w="6244" w:type="dxa"/>
          </w:tcPr>
          <w:p w14:paraId="3ABB895E" w14:textId="77777777" w:rsidR="00203092" w:rsidRPr="002C6526" w:rsidRDefault="00203092" w:rsidP="00C7572B">
            <w:pPr>
              <w:pStyle w:val="Header"/>
              <w:spacing w:before="40" w:after="40"/>
              <w:jc w:val="center"/>
              <w:rPr>
                <w:sz w:val="26"/>
                <w:szCs w:val="26"/>
              </w:rPr>
            </w:pPr>
            <w:r w:rsidRPr="002C6526">
              <w:rPr>
                <w:sz w:val="26"/>
                <w:szCs w:val="26"/>
              </w:rPr>
              <w:t>Nêu cụ thể</w:t>
            </w:r>
          </w:p>
        </w:tc>
        <w:tc>
          <w:tcPr>
            <w:tcW w:w="1422" w:type="dxa"/>
          </w:tcPr>
          <w:p w14:paraId="2E3027DC" w14:textId="77777777" w:rsidR="00203092" w:rsidRPr="002C6526" w:rsidRDefault="00203092" w:rsidP="00C7572B">
            <w:pPr>
              <w:pStyle w:val="Header"/>
              <w:spacing w:before="40" w:after="40"/>
              <w:jc w:val="center"/>
              <w:rPr>
                <w:sz w:val="26"/>
                <w:szCs w:val="26"/>
              </w:rPr>
            </w:pPr>
          </w:p>
        </w:tc>
      </w:tr>
      <w:tr w:rsidR="002C6526" w:rsidRPr="002C6526" w14:paraId="02481A8A" w14:textId="30594CD8" w:rsidTr="007D702A">
        <w:tc>
          <w:tcPr>
            <w:tcW w:w="631" w:type="dxa"/>
            <w:vAlign w:val="center"/>
          </w:tcPr>
          <w:p w14:paraId="3D013243" w14:textId="77777777" w:rsidR="00203092" w:rsidRPr="002C6526" w:rsidRDefault="00203092" w:rsidP="00C7572B">
            <w:pPr>
              <w:spacing w:before="40" w:after="40"/>
              <w:jc w:val="center"/>
              <w:rPr>
                <w:sz w:val="26"/>
                <w:szCs w:val="26"/>
              </w:rPr>
            </w:pPr>
            <w:r w:rsidRPr="002C6526">
              <w:rPr>
                <w:sz w:val="26"/>
                <w:szCs w:val="26"/>
              </w:rPr>
              <w:t>46</w:t>
            </w:r>
          </w:p>
        </w:tc>
        <w:tc>
          <w:tcPr>
            <w:tcW w:w="4609" w:type="dxa"/>
          </w:tcPr>
          <w:p w14:paraId="71F20B41" w14:textId="77777777" w:rsidR="00203092" w:rsidRPr="002C6526" w:rsidRDefault="00203092" w:rsidP="00C7572B">
            <w:pPr>
              <w:spacing w:before="40" w:after="40"/>
              <w:rPr>
                <w:sz w:val="26"/>
                <w:szCs w:val="26"/>
              </w:rPr>
            </w:pPr>
            <w:r w:rsidRPr="002C6526">
              <w:rPr>
                <w:sz w:val="26"/>
                <w:szCs w:val="26"/>
              </w:rPr>
              <w:t>Trọng lượng dây bọc</w:t>
            </w:r>
          </w:p>
        </w:tc>
        <w:tc>
          <w:tcPr>
            <w:tcW w:w="985" w:type="dxa"/>
          </w:tcPr>
          <w:p w14:paraId="6DA6B16D" w14:textId="77777777" w:rsidR="00203092" w:rsidRPr="002C6526" w:rsidRDefault="00203092" w:rsidP="00C7572B">
            <w:pPr>
              <w:pStyle w:val="Header"/>
              <w:spacing w:before="40" w:after="40"/>
              <w:jc w:val="center"/>
              <w:rPr>
                <w:sz w:val="26"/>
                <w:szCs w:val="26"/>
              </w:rPr>
            </w:pPr>
            <w:r w:rsidRPr="002C6526">
              <w:rPr>
                <w:sz w:val="26"/>
                <w:szCs w:val="26"/>
              </w:rPr>
              <w:t>kg/km</w:t>
            </w:r>
          </w:p>
        </w:tc>
        <w:tc>
          <w:tcPr>
            <w:tcW w:w="6244" w:type="dxa"/>
          </w:tcPr>
          <w:p w14:paraId="2EF18355" w14:textId="77777777" w:rsidR="00203092" w:rsidRPr="002C6526" w:rsidRDefault="00203092" w:rsidP="00C7572B">
            <w:pPr>
              <w:pStyle w:val="Header"/>
              <w:spacing w:before="40" w:after="40"/>
              <w:jc w:val="center"/>
              <w:rPr>
                <w:sz w:val="26"/>
                <w:szCs w:val="26"/>
              </w:rPr>
            </w:pPr>
            <w:r w:rsidRPr="002C6526">
              <w:rPr>
                <w:sz w:val="26"/>
                <w:szCs w:val="26"/>
              </w:rPr>
              <w:t>Nêu cụ thể</w:t>
            </w:r>
          </w:p>
        </w:tc>
        <w:tc>
          <w:tcPr>
            <w:tcW w:w="1422" w:type="dxa"/>
          </w:tcPr>
          <w:p w14:paraId="6CE5C0E6" w14:textId="77777777" w:rsidR="00203092" w:rsidRPr="002C6526" w:rsidRDefault="00203092" w:rsidP="00C7572B">
            <w:pPr>
              <w:pStyle w:val="Header"/>
              <w:spacing w:before="40" w:after="40"/>
              <w:jc w:val="center"/>
              <w:rPr>
                <w:sz w:val="26"/>
                <w:szCs w:val="26"/>
              </w:rPr>
            </w:pPr>
          </w:p>
        </w:tc>
      </w:tr>
      <w:tr w:rsidR="002C6526" w:rsidRPr="002C6526" w14:paraId="1EFF7CBC" w14:textId="5F72D47F" w:rsidTr="007D702A">
        <w:tc>
          <w:tcPr>
            <w:tcW w:w="631" w:type="dxa"/>
          </w:tcPr>
          <w:p w14:paraId="232EDEA0" w14:textId="77777777" w:rsidR="00203092" w:rsidRPr="002C6526" w:rsidRDefault="00203092" w:rsidP="00C7572B">
            <w:pPr>
              <w:spacing w:before="40" w:after="40"/>
              <w:jc w:val="center"/>
              <w:rPr>
                <w:sz w:val="26"/>
                <w:szCs w:val="26"/>
              </w:rPr>
            </w:pPr>
          </w:p>
        </w:tc>
        <w:tc>
          <w:tcPr>
            <w:tcW w:w="4609" w:type="dxa"/>
          </w:tcPr>
          <w:p w14:paraId="581F6656" w14:textId="77777777" w:rsidR="00203092" w:rsidRPr="002C6526" w:rsidRDefault="00203092" w:rsidP="00C7572B">
            <w:pPr>
              <w:spacing w:before="40" w:after="40"/>
              <w:rPr>
                <w:b/>
                <w:sz w:val="26"/>
                <w:szCs w:val="26"/>
              </w:rPr>
            </w:pPr>
            <w:r w:rsidRPr="002C6526">
              <w:rPr>
                <w:b/>
                <w:sz w:val="26"/>
                <w:szCs w:val="26"/>
              </w:rPr>
              <w:t>F. Lô quấn dây</w:t>
            </w:r>
          </w:p>
        </w:tc>
        <w:tc>
          <w:tcPr>
            <w:tcW w:w="985" w:type="dxa"/>
          </w:tcPr>
          <w:p w14:paraId="47A5C34A" w14:textId="77777777" w:rsidR="00203092" w:rsidRPr="002C6526" w:rsidRDefault="00203092" w:rsidP="00C7572B">
            <w:pPr>
              <w:pStyle w:val="Header"/>
              <w:spacing w:before="40" w:after="40"/>
              <w:jc w:val="center"/>
              <w:rPr>
                <w:sz w:val="26"/>
                <w:szCs w:val="26"/>
              </w:rPr>
            </w:pPr>
          </w:p>
        </w:tc>
        <w:tc>
          <w:tcPr>
            <w:tcW w:w="6244" w:type="dxa"/>
          </w:tcPr>
          <w:p w14:paraId="3D41C3C0" w14:textId="77777777" w:rsidR="00203092" w:rsidRPr="002C6526" w:rsidRDefault="00203092" w:rsidP="00C7572B">
            <w:pPr>
              <w:pStyle w:val="Header"/>
              <w:spacing w:before="40" w:after="40"/>
              <w:jc w:val="center"/>
              <w:rPr>
                <w:sz w:val="26"/>
                <w:szCs w:val="26"/>
              </w:rPr>
            </w:pPr>
          </w:p>
        </w:tc>
        <w:tc>
          <w:tcPr>
            <w:tcW w:w="1422" w:type="dxa"/>
          </w:tcPr>
          <w:p w14:paraId="534EF184" w14:textId="77777777" w:rsidR="00203092" w:rsidRPr="002C6526" w:rsidRDefault="00203092" w:rsidP="00C7572B">
            <w:pPr>
              <w:pStyle w:val="Header"/>
              <w:spacing w:before="40" w:after="40"/>
              <w:jc w:val="center"/>
              <w:rPr>
                <w:sz w:val="26"/>
                <w:szCs w:val="26"/>
              </w:rPr>
            </w:pPr>
          </w:p>
        </w:tc>
      </w:tr>
      <w:tr w:rsidR="002C6526" w:rsidRPr="002C6526" w14:paraId="4D571120" w14:textId="5B5948B5" w:rsidTr="007D702A">
        <w:tc>
          <w:tcPr>
            <w:tcW w:w="631" w:type="dxa"/>
          </w:tcPr>
          <w:p w14:paraId="4A6105EC" w14:textId="77777777" w:rsidR="00203092" w:rsidRPr="002C6526" w:rsidRDefault="00203092" w:rsidP="00C7572B">
            <w:pPr>
              <w:spacing w:before="40" w:after="40"/>
              <w:jc w:val="center"/>
              <w:rPr>
                <w:sz w:val="26"/>
                <w:szCs w:val="26"/>
              </w:rPr>
            </w:pPr>
            <w:r w:rsidRPr="002C6526">
              <w:rPr>
                <w:sz w:val="26"/>
                <w:szCs w:val="26"/>
              </w:rPr>
              <w:t>47</w:t>
            </w:r>
          </w:p>
        </w:tc>
        <w:tc>
          <w:tcPr>
            <w:tcW w:w="4609" w:type="dxa"/>
          </w:tcPr>
          <w:p w14:paraId="072D0F78" w14:textId="77777777" w:rsidR="00203092" w:rsidRPr="002C6526" w:rsidRDefault="00203092" w:rsidP="00C7572B">
            <w:pPr>
              <w:spacing w:before="40" w:after="40"/>
              <w:rPr>
                <w:sz w:val="26"/>
                <w:szCs w:val="26"/>
              </w:rPr>
            </w:pPr>
            <w:r w:rsidRPr="002C6526">
              <w:rPr>
                <w:sz w:val="26"/>
                <w:szCs w:val="26"/>
              </w:rPr>
              <w:t>Đường kính lô dây</w:t>
            </w:r>
          </w:p>
        </w:tc>
        <w:tc>
          <w:tcPr>
            <w:tcW w:w="985" w:type="dxa"/>
            <w:vAlign w:val="center"/>
          </w:tcPr>
          <w:p w14:paraId="66B7352D" w14:textId="77777777" w:rsidR="00203092" w:rsidRPr="002C6526" w:rsidRDefault="00203092" w:rsidP="00C7572B">
            <w:pPr>
              <w:spacing w:before="40" w:after="40"/>
              <w:jc w:val="center"/>
              <w:rPr>
                <w:sz w:val="26"/>
                <w:szCs w:val="26"/>
              </w:rPr>
            </w:pPr>
          </w:p>
        </w:tc>
        <w:tc>
          <w:tcPr>
            <w:tcW w:w="6244" w:type="dxa"/>
            <w:vAlign w:val="center"/>
          </w:tcPr>
          <w:p w14:paraId="1D7FDD3C" w14:textId="77777777" w:rsidR="00203092" w:rsidRPr="002C6526" w:rsidRDefault="00203092" w:rsidP="00C7572B">
            <w:pPr>
              <w:spacing w:before="40" w:after="40"/>
              <w:jc w:val="center"/>
              <w:rPr>
                <w:sz w:val="26"/>
                <w:szCs w:val="26"/>
              </w:rPr>
            </w:pPr>
            <w:r w:rsidRPr="002C6526">
              <w:rPr>
                <w:sz w:val="26"/>
                <w:szCs w:val="26"/>
              </w:rPr>
              <w:t>≤ 2,5 m (Nêu cụ thể)</w:t>
            </w:r>
          </w:p>
        </w:tc>
        <w:tc>
          <w:tcPr>
            <w:tcW w:w="1422" w:type="dxa"/>
          </w:tcPr>
          <w:p w14:paraId="0B4734A1" w14:textId="77777777" w:rsidR="00203092" w:rsidRPr="002C6526" w:rsidRDefault="00203092" w:rsidP="00C7572B">
            <w:pPr>
              <w:spacing w:before="40" w:after="40"/>
              <w:jc w:val="center"/>
              <w:rPr>
                <w:sz w:val="26"/>
                <w:szCs w:val="26"/>
              </w:rPr>
            </w:pPr>
          </w:p>
        </w:tc>
      </w:tr>
      <w:tr w:rsidR="002C6526" w:rsidRPr="002C6526" w14:paraId="7A16C645" w14:textId="36CF3713" w:rsidTr="007D702A">
        <w:tc>
          <w:tcPr>
            <w:tcW w:w="631" w:type="dxa"/>
          </w:tcPr>
          <w:p w14:paraId="2038D9A9" w14:textId="77777777" w:rsidR="00203092" w:rsidRPr="002C6526" w:rsidRDefault="00203092" w:rsidP="00C7572B">
            <w:pPr>
              <w:spacing w:before="40" w:after="40"/>
              <w:jc w:val="center"/>
              <w:rPr>
                <w:sz w:val="26"/>
                <w:szCs w:val="26"/>
              </w:rPr>
            </w:pPr>
            <w:r w:rsidRPr="002C6526">
              <w:rPr>
                <w:sz w:val="26"/>
                <w:szCs w:val="26"/>
              </w:rPr>
              <w:t>48</w:t>
            </w:r>
          </w:p>
        </w:tc>
        <w:tc>
          <w:tcPr>
            <w:tcW w:w="4609" w:type="dxa"/>
          </w:tcPr>
          <w:p w14:paraId="4002E47D" w14:textId="77777777" w:rsidR="00203092" w:rsidRPr="002C6526" w:rsidRDefault="00203092" w:rsidP="00C7572B">
            <w:pPr>
              <w:spacing w:before="40" w:after="40"/>
              <w:rPr>
                <w:sz w:val="26"/>
                <w:szCs w:val="26"/>
              </w:rPr>
            </w:pPr>
            <w:r w:rsidRPr="002C6526">
              <w:rPr>
                <w:sz w:val="26"/>
                <w:szCs w:val="26"/>
              </w:rPr>
              <w:t>Bề rộng của lô dây</w:t>
            </w:r>
          </w:p>
        </w:tc>
        <w:tc>
          <w:tcPr>
            <w:tcW w:w="985" w:type="dxa"/>
          </w:tcPr>
          <w:p w14:paraId="4A045CD0" w14:textId="77777777" w:rsidR="00203092" w:rsidRPr="002C6526" w:rsidRDefault="00203092" w:rsidP="00C7572B">
            <w:pPr>
              <w:spacing w:before="40" w:after="40"/>
              <w:jc w:val="center"/>
              <w:rPr>
                <w:sz w:val="26"/>
                <w:szCs w:val="26"/>
              </w:rPr>
            </w:pPr>
          </w:p>
        </w:tc>
        <w:tc>
          <w:tcPr>
            <w:tcW w:w="6244" w:type="dxa"/>
          </w:tcPr>
          <w:p w14:paraId="24696364" w14:textId="77777777" w:rsidR="00203092" w:rsidRPr="002C6526" w:rsidRDefault="00203092" w:rsidP="00C7572B">
            <w:pPr>
              <w:spacing w:before="40" w:after="40"/>
              <w:jc w:val="center"/>
              <w:rPr>
                <w:sz w:val="26"/>
                <w:szCs w:val="26"/>
              </w:rPr>
            </w:pPr>
            <w:r w:rsidRPr="002C6526">
              <w:rPr>
                <w:sz w:val="26"/>
                <w:szCs w:val="26"/>
              </w:rPr>
              <w:t>≤ 1,4 m (Nêu cụ thể)</w:t>
            </w:r>
          </w:p>
        </w:tc>
        <w:tc>
          <w:tcPr>
            <w:tcW w:w="1422" w:type="dxa"/>
          </w:tcPr>
          <w:p w14:paraId="46809384" w14:textId="77777777" w:rsidR="00203092" w:rsidRPr="002C6526" w:rsidRDefault="00203092" w:rsidP="00C7572B">
            <w:pPr>
              <w:spacing w:before="40" w:after="40"/>
              <w:jc w:val="center"/>
              <w:rPr>
                <w:sz w:val="26"/>
                <w:szCs w:val="26"/>
              </w:rPr>
            </w:pPr>
          </w:p>
        </w:tc>
      </w:tr>
      <w:tr w:rsidR="002C6526" w:rsidRPr="002C6526" w14:paraId="03360EE8" w14:textId="57B16957" w:rsidTr="007D702A">
        <w:tc>
          <w:tcPr>
            <w:tcW w:w="631" w:type="dxa"/>
          </w:tcPr>
          <w:p w14:paraId="56C14831" w14:textId="77777777" w:rsidR="00203092" w:rsidRPr="002C6526" w:rsidRDefault="00203092" w:rsidP="00C7572B">
            <w:pPr>
              <w:spacing w:before="40" w:after="40"/>
              <w:jc w:val="center"/>
              <w:rPr>
                <w:sz w:val="26"/>
                <w:szCs w:val="26"/>
              </w:rPr>
            </w:pPr>
            <w:r w:rsidRPr="002C6526">
              <w:rPr>
                <w:sz w:val="26"/>
                <w:szCs w:val="26"/>
              </w:rPr>
              <w:t>49</w:t>
            </w:r>
          </w:p>
        </w:tc>
        <w:tc>
          <w:tcPr>
            <w:tcW w:w="4609" w:type="dxa"/>
          </w:tcPr>
          <w:p w14:paraId="4FFB54D8" w14:textId="77777777" w:rsidR="00203092" w:rsidRPr="002C6526" w:rsidRDefault="00203092" w:rsidP="00C7572B">
            <w:pPr>
              <w:spacing w:before="40" w:after="40"/>
              <w:rPr>
                <w:sz w:val="26"/>
                <w:szCs w:val="26"/>
              </w:rPr>
            </w:pPr>
            <w:r w:rsidRPr="002C6526">
              <w:rPr>
                <w:sz w:val="26"/>
                <w:szCs w:val="26"/>
              </w:rPr>
              <w:t>Chất liệu</w:t>
            </w:r>
          </w:p>
        </w:tc>
        <w:tc>
          <w:tcPr>
            <w:tcW w:w="985" w:type="dxa"/>
          </w:tcPr>
          <w:p w14:paraId="77F2C286" w14:textId="77777777" w:rsidR="00203092" w:rsidRPr="002C6526" w:rsidRDefault="00203092" w:rsidP="00C7572B">
            <w:pPr>
              <w:spacing w:before="40" w:after="40"/>
              <w:jc w:val="center"/>
              <w:rPr>
                <w:sz w:val="26"/>
                <w:szCs w:val="26"/>
              </w:rPr>
            </w:pPr>
          </w:p>
        </w:tc>
        <w:tc>
          <w:tcPr>
            <w:tcW w:w="6244" w:type="dxa"/>
          </w:tcPr>
          <w:p w14:paraId="371D89A3" w14:textId="77777777" w:rsidR="00203092" w:rsidRPr="002C6526" w:rsidRDefault="00203092" w:rsidP="00C7572B">
            <w:pPr>
              <w:spacing w:before="40" w:after="40"/>
              <w:jc w:val="center"/>
              <w:rPr>
                <w:sz w:val="26"/>
                <w:szCs w:val="26"/>
              </w:rPr>
            </w:pPr>
            <w:r w:rsidRPr="002C6526">
              <w:rPr>
                <w:sz w:val="26"/>
                <w:szCs w:val="26"/>
              </w:rPr>
              <w:t>Nêu cụ thể</w:t>
            </w:r>
          </w:p>
        </w:tc>
        <w:tc>
          <w:tcPr>
            <w:tcW w:w="1422" w:type="dxa"/>
          </w:tcPr>
          <w:p w14:paraId="4C2325AB" w14:textId="77777777" w:rsidR="00203092" w:rsidRPr="002C6526" w:rsidRDefault="00203092" w:rsidP="00C7572B">
            <w:pPr>
              <w:spacing w:before="40" w:after="40"/>
              <w:jc w:val="center"/>
              <w:rPr>
                <w:sz w:val="26"/>
                <w:szCs w:val="26"/>
              </w:rPr>
            </w:pPr>
          </w:p>
        </w:tc>
      </w:tr>
      <w:tr w:rsidR="002C6526" w:rsidRPr="002C6526" w14:paraId="12E08FB3" w14:textId="77777777" w:rsidTr="007D702A">
        <w:tc>
          <w:tcPr>
            <w:tcW w:w="631" w:type="dxa"/>
          </w:tcPr>
          <w:p w14:paraId="02293DA1" w14:textId="77777777" w:rsidR="00E4127C" w:rsidRPr="002C6526" w:rsidRDefault="00E4127C" w:rsidP="00E4127C">
            <w:pPr>
              <w:spacing w:before="40" w:after="40"/>
              <w:jc w:val="center"/>
              <w:rPr>
                <w:sz w:val="26"/>
                <w:szCs w:val="26"/>
              </w:rPr>
            </w:pPr>
          </w:p>
        </w:tc>
        <w:tc>
          <w:tcPr>
            <w:tcW w:w="4609" w:type="dxa"/>
          </w:tcPr>
          <w:p w14:paraId="032E00F0" w14:textId="6C3D2A27" w:rsidR="00E4127C" w:rsidRPr="002C6526" w:rsidRDefault="00E4127C" w:rsidP="00E4127C">
            <w:pPr>
              <w:rPr>
                <w:sz w:val="26"/>
                <w:szCs w:val="26"/>
              </w:rPr>
            </w:pPr>
            <w:r w:rsidRPr="002C6526">
              <w:rPr>
                <w:b/>
                <w:sz w:val="26"/>
                <w:szCs w:val="26"/>
              </w:rPr>
              <w:t>G. Nhận diện thương hiệu</w:t>
            </w:r>
          </w:p>
        </w:tc>
        <w:tc>
          <w:tcPr>
            <w:tcW w:w="985" w:type="dxa"/>
          </w:tcPr>
          <w:p w14:paraId="16E6BA8E" w14:textId="77777777" w:rsidR="00E4127C" w:rsidRPr="002C6526" w:rsidRDefault="00E4127C" w:rsidP="00E4127C">
            <w:pPr>
              <w:jc w:val="center"/>
              <w:rPr>
                <w:sz w:val="26"/>
                <w:szCs w:val="26"/>
              </w:rPr>
            </w:pPr>
          </w:p>
        </w:tc>
        <w:tc>
          <w:tcPr>
            <w:tcW w:w="6244" w:type="dxa"/>
          </w:tcPr>
          <w:p w14:paraId="018712BB" w14:textId="77777777" w:rsidR="00E4127C" w:rsidRPr="002C6526" w:rsidRDefault="00E4127C" w:rsidP="00E4127C">
            <w:pPr>
              <w:pStyle w:val="BodyText"/>
              <w:ind w:firstLine="31"/>
              <w:rPr>
                <w:bCs/>
                <w:iCs/>
                <w:sz w:val="26"/>
                <w:szCs w:val="26"/>
              </w:rPr>
            </w:pPr>
            <w:r w:rsidRPr="002C6526">
              <w:rPr>
                <w:bCs/>
                <w:iCs/>
                <w:sz w:val="26"/>
                <w:szCs w:val="26"/>
              </w:rPr>
              <w:t>Tất cả các loại hàng hóa do EVNNPC và các đơn vị trực thuộc mua sắm đều phải có các nhận diện thương hiệu được quy định như sau:</w:t>
            </w:r>
          </w:p>
          <w:p w14:paraId="35E64D73" w14:textId="77777777" w:rsidR="00E4127C" w:rsidRPr="002C6526" w:rsidRDefault="00E4127C" w:rsidP="00E4127C">
            <w:pPr>
              <w:pStyle w:val="BodyText"/>
              <w:ind w:firstLine="31"/>
              <w:rPr>
                <w:bCs/>
                <w:iCs/>
                <w:sz w:val="26"/>
                <w:szCs w:val="26"/>
              </w:rPr>
            </w:pPr>
            <w:r w:rsidRPr="002C6526">
              <w:rPr>
                <w:bCs/>
                <w:iCs/>
                <w:sz w:val="26"/>
                <w:szCs w:val="26"/>
              </w:rPr>
              <w:t>1. Mẫu nhận diện thương hiệu của EVNNPC:</w:t>
            </w:r>
          </w:p>
          <w:tbl>
            <w:tblPr>
              <w:tblW w:w="0" w:type="auto"/>
              <w:jc w:val="center"/>
              <w:tblLook w:val="04A0" w:firstRow="1" w:lastRow="0" w:firstColumn="1" w:lastColumn="0" w:noHBand="0" w:noVBand="1"/>
            </w:tblPr>
            <w:tblGrid>
              <w:gridCol w:w="913"/>
              <w:gridCol w:w="1876"/>
            </w:tblGrid>
            <w:tr w:rsidR="002C6526" w:rsidRPr="002C6526" w14:paraId="7F8B5C08" w14:textId="77777777" w:rsidTr="00C7572B">
              <w:trPr>
                <w:jc w:val="center"/>
              </w:trPr>
              <w:tc>
                <w:tcPr>
                  <w:tcW w:w="887" w:type="dxa"/>
                  <w:vAlign w:val="center"/>
                </w:tcPr>
                <w:p w14:paraId="5F36137C" w14:textId="77777777" w:rsidR="00E4127C" w:rsidRPr="002C6526" w:rsidRDefault="00E4127C" w:rsidP="00E4127C">
                  <w:pPr>
                    <w:pStyle w:val="BodyText"/>
                    <w:ind w:firstLine="31"/>
                    <w:jc w:val="right"/>
                    <w:rPr>
                      <w:bCs/>
                      <w:iCs/>
                      <w:sz w:val="26"/>
                      <w:szCs w:val="26"/>
                    </w:rPr>
                  </w:pPr>
                  <w:r w:rsidRPr="002C6526">
                    <w:rPr>
                      <w:rFonts w:ascii="Arial Black" w:hAnsi="Arial Black" w:cs="Arial"/>
                      <w:noProof/>
                      <w:sz w:val="26"/>
                      <w:szCs w:val="26"/>
                    </w:rPr>
                    <w:drawing>
                      <wp:inline distT="0" distB="0" distL="0" distR="0" wp14:anchorId="0DDCC299" wp14:editId="69222399">
                        <wp:extent cx="422910" cy="379730"/>
                        <wp:effectExtent l="0" t="0" r="0" b="1270"/>
                        <wp:docPr id="1440562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 cy="379730"/>
                                </a:xfrm>
                                <a:prstGeom prst="rect">
                                  <a:avLst/>
                                </a:prstGeom>
                                <a:noFill/>
                                <a:ln>
                                  <a:noFill/>
                                </a:ln>
                              </pic:spPr>
                            </pic:pic>
                          </a:graphicData>
                        </a:graphic>
                      </wp:inline>
                    </w:drawing>
                  </w:r>
                </w:p>
              </w:tc>
              <w:tc>
                <w:tcPr>
                  <w:tcW w:w="1876" w:type="dxa"/>
                  <w:vAlign w:val="center"/>
                </w:tcPr>
                <w:p w14:paraId="38967821" w14:textId="77777777" w:rsidR="00E4127C" w:rsidRPr="002C6526" w:rsidRDefault="00E4127C" w:rsidP="00E4127C">
                  <w:pPr>
                    <w:pStyle w:val="BodyText"/>
                    <w:ind w:firstLine="31"/>
                    <w:jc w:val="left"/>
                    <w:rPr>
                      <w:bCs/>
                      <w:iCs/>
                      <w:sz w:val="26"/>
                      <w:szCs w:val="26"/>
                    </w:rPr>
                  </w:pPr>
                  <w:r w:rsidRPr="002C6526">
                    <w:rPr>
                      <w:rFonts w:ascii="Arial Black" w:hAnsi="Arial Black" w:cs="Arial"/>
                      <w:bCs/>
                      <w:iCs/>
                      <w:sz w:val="26"/>
                      <w:szCs w:val="26"/>
                    </w:rPr>
                    <w:t>EVN</w:t>
                  </w:r>
                  <w:r w:rsidRPr="002C6526">
                    <w:rPr>
                      <w:rFonts w:ascii="Arial Black" w:hAnsi="Arial Black" w:cs="Arial"/>
                      <w:bCs/>
                      <w:i/>
                      <w:sz w:val="26"/>
                      <w:szCs w:val="26"/>
                    </w:rPr>
                    <w:t xml:space="preserve">NPC </w:t>
                  </w:r>
                </w:p>
              </w:tc>
            </w:tr>
          </w:tbl>
          <w:p w14:paraId="20569B24" w14:textId="77777777" w:rsidR="00E4127C" w:rsidRPr="002C6526" w:rsidRDefault="00E4127C" w:rsidP="00E4127C">
            <w:pPr>
              <w:pStyle w:val="BodyText"/>
              <w:ind w:firstLine="31"/>
              <w:rPr>
                <w:bCs/>
                <w:iCs/>
                <w:sz w:val="26"/>
                <w:szCs w:val="26"/>
              </w:rPr>
            </w:pPr>
            <w:r w:rsidRPr="002C6526">
              <w:rPr>
                <w:bCs/>
                <w:iCs/>
                <w:sz w:val="26"/>
                <w:szCs w:val="26"/>
              </w:rPr>
              <w:lastRenderedPageBreak/>
              <w:t>- Cấu trúc gồm phần logo hình sao 4 cánh và phần chữ “EVNNPC”.</w:t>
            </w:r>
          </w:p>
          <w:p w14:paraId="358A6DD9" w14:textId="77777777" w:rsidR="00E4127C" w:rsidRPr="002C6526" w:rsidRDefault="00E4127C" w:rsidP="00E4127C">
            <w:pPr>
              <w:pStyle w:val="BodyText"/>
              <w:ind w:firstLine="31"/>
              <w:rPr>
                <w:bCs/>
                <w:iCs/>
                <w:sz w:val="26"/>
                <w:szCs w:val="26"/>
              </w:rPr>
            </w:pPr>
            <w:r w:rsidRPr="002C6526">
              <w:rPr>
                <w:bCs/>
                <w:iCs/>
                <w:sz w:val="26"/>
                <w:szCs w:val="26"/>
              </w:rPr>
              <w:t xml:space="preserve">- Mẫu chi tiết logo và chữ nhận diện thương hiệu có thể tải từ đường link </w:t>
            </w:r>
            <w:hyperlink r:id="rId10" w:history="1">
              <w:r w:rsidRPr="002C6526">
                <w:rPr>
                  <w:rStyle w:val="Hyperlink"/>
                  <w:bCs/>
                  <w:iCs/>
                  <w:color w:val="auto"/>
                  <w:sz w:val="26"/>
                  <w:szCs w:val="26"/>
                </w:rPr>
                <w:t>https://npc.com.vn/Assets/images/logo.svg?v=1.0.0</w:t>
              </w:r>
            </w:hyperlink>
          </w:p>
          <w:p w14:paraId="1AA4F966" w14:textId="77777777" w:rsidR="00E4127C" w:rsidRPr="002C6526" w:rsidRDefault="00E4127C" w:rsidP="00E4127C">
            <w:pPr>
              <w:pStyle w:val="BodyText"/>
              <w:ind w:firstLine="31"/>
              <w:rPr>
                <w:bCs/>
                <w:iCs/>
                <w:sz w:val="26"/>
                <w:szCs w:val="26"/>
              </w:rPr>
            </w:pPr>
            <w:r w:rsidRPr="002C6526">
              <w:rPr>
                <w:bCs/>
                <w:iCs/>
                <w:sz w:val="26"/>
                <w:szCs w:val="26"/>
              </w:rPr>
              <w:t>2. Trên vỏ ngoài cùng của dây bọc:</w:t>
            </w:r>
          </w:p>
          <w:p w14:paraId="4600702F" w14:textId="77777777" w:rsidR="00E4127C" w:rsidRPr="002C6526" w:rsidRDefault="00E4127C" w:rsidP="00E4127C">
            <w:pPr>
              <w:pStyle w:val="BodyText"/>
              <w:ind w:firstLine="31"/>
              <w:rPr>
                <w:bCs/>
                <w:iCs/>
                <w:sz w:val="26"/>
                <w:szCs w:val="26"/>
              </w:rPr>
            </w:pPr>
            <w:r w:rsidRPr="002C6526">
              <w:rPr>
                <w:bCs/>
                <w:iCs/>
                <w:sz w:val="26"/>
                <w:szCs w:val="26"/>
              </w:rPr>
              <w:t>- Trước các thông số của dây bọc in trên vỏ ngoài cùng nêu tại khoản 3 điều 6, phải in thêm nhận diện thương hiệu của EVNNPC như khoản 1 điều này.</w:t>
            </w:r>
          </w:p>
          <w:p w14:paraId="19DC8269" w14:textId="77777777" w:rsidR="00E4127C" w:rsidRPr="002C6526" w:rsidRDefault="00E4127C" w:rsidP="00E4127C">
            <w:pPr>
              <w:pStyle w:val="BodyText"/>
              <w:ind w:firstLine="31"/>
              <w:rPr>
                <w:bCs/>
                <w:iCs/>
                <w:sz w:val="26"/>
                <w:szCs w:val="26"/>
              </w:rPr>
            </w:pPr>
            <w:r w:rsidRPr="002C6526">
              <w:rPr>
                <w:bCs/>
                <w:iCs/>
                <w:sz w:val="26"/>
                <w:szCs w:val="26"/>
              </w:rPr>
              <w:t>- Tùy theo công nghệ in của nhà sản xuất, có thể in màu hoặc đen/trắng, yêu cầu in rõ ràng sắc nét và không phai trong quá trình sử dụng.</w:t>
            </w:r>
          </w:p>
          <w:p w14:paraId="3B83A6A0" w14:textId="77777777" w:rsidR="00E4127C" w:rsidRPr="002C6526" w:rsidRDefault="00E4127C" w:rsidP="00E4127C">
            <w:pPr>
              <w:pStyle w:val="BodyText"/>
              <w:ind w:firstLine="31"/>
              <w:rPr>
                <w:bCs/>
                <w:iCs/>
                <w:sz w:val="26"/>
                <w:szCs w:val="26"/>
              </w:rPr>
            </w:pPr>
            <w:r w:rsidRPr="002C6526">
              <w:rPr>
                <w:bCs/>
                <w:iCs/>
                <w:sz w:val="26"/>
                <w:szCs w:val="26"/>
              </w:rPr>
              <w:t>- Kích cỡ phần chữ nhận diện thương hiệu tương đương cỡ chữ in thông tin dây bọc. Kích cỡ của phần logo có đường kính từ 1,5 đến 2,5 lần cỡ chữ</w:t>
            </w:r>
          </w:p>
          <w:p w14:paraId="449C0F9B" w14:textId="77777777" w:rsidR="00E4127C" w:rsidRPr="002C6526" w:rsidRDefault="00E4127C" w:rsidP="00E4127C">
            <w:pPr>
              <w:pStyle w:val="BodyText"/>
              <w:ind w:firstLine="31"/>
              <w:rPr>
                <w:bCs/>
                <w:iCs/>
                <w:sz w:val="26"/>
                <w:szCs w:val="26"/>
              </w:rPr>
            </w:pPr>
            <w:r w:rsidRPr="002C6526">
              <w:rPr>
                <w:bCs/>
                <w:iCs/>
                <w:sz w:val="26"/>
                <w:szCs w:val="26"/>
              </w:rPr>
              <w:t>- Trường hợp số lượng mua sắm nhỏ lẻ (dưới 300m) có thể không áp dụng yêu cầu này.</w:t>
            </w:r>
          </w:p>
          <w:p w14:paraId="320F9217" w14:textId="77777777" w:rsidR="00E4127C" w:rsidRPr="002C6526" w:rsidRDefault="00E4127C" w:rsidP="00E4127C">
            <w:pPr>
              <w:pStyle w:val="BodyText"/>
              <w:ind w:firstLine="31"/>
              <w:rPr>
                <w:bCs/>
                <w:iCs/>
                <w:sz w:val="26"/>
                <w:szCs w:val="26"/>
              </w:rPr>
            </w:pPr>
            <w:r w:rsidRPr="002C6526">
              <w:rPr>
                <w:bCs/>
                <w:iCs/>
                <w:sz w:val="26"/>
                <w:szCs w:val="26"/>
              </w:rPr>
              <w:t>3. Trên lô quấn dây:</w:t>
            </w:r>
          </w:p>
          <w:p w14:paraId="1A643B99" w14:textId="77777777" w:rsidR="00E4127C" w:rsidRPr="002C6526" w:rsidRDefault="00E4127C" w:rsidP="00E4127C">
            <w:pPr>
              <w:pStyle w:val="BodyText"/>
              <w:ind w:firstLine="31"/>
              <w:rPr>
                <w:bCs/>
                <w:iCs/>
                <w:sz w:val="26"/>
                <w:szCs w:val="26"/>
              </w:rPr>
            </w:pPr>
            <w:r w:rsidRPr="002C6526">
              <w:rPr>
                <w:bCs/>
                <w:iCs/>
                <w:sz w:val="26"/>
                <w:szCs w:val="26"/>
              </w:rPr>
              <w:t>- Trên cả 2 mặt của phần tang trống lô quấn dây yêu cầu sơn màu để nhận diện thương hiệu EVNNPC.</w:t>
            </w:r>
          </w:p>
          <w:p w14:paraId="124F1BC0" w14:textId="77777777" w:rsidR="00E4127C" w:rsidRPr="002C6526" w:rsidRDefault="00E4127C" w:rsidP="00E4127C">
            <w:pPr>
              <w:pStyle w:val="BodyText"/>
              <w:ind w:firstLine="31"/>
              <w:rPr>
                <w:bCs/>
                <w:iCs/>
                <w:sz w:val="26"/>
                <w:szCs w:val="26"/>
              </w:rPr>
            </w:pPr>
            <w:r w:rsidRPr="002C6526">
              <w:rPr>
                <w:bCs/>
                <w:iCs/>
                <w:sz w:val="26"/>
                <w:szCs w:val="26"/>
              </w:rPr>
              <w:t>- Kích cỡ phần logo đường kính từ 10÷15cm, phần chữ cao từ 5÷7cm.</w:t>
            </w:r>
          </w:p>
          <w:p w14:paraId="2C8F8903" w14:textId="33295F81" w:rsidR="00E4127C" w:rsidRPr="002C6526" w:rsidRDefault="00E4127C" w:rsidP="007D702A">
            <w:pPr>
              <w:pStyle w:val="BodyText"/>
              <w:ind w:firstLine="31"/>
              <w:rPr>
                <w:sz w:val="26"/>
                <w:szCs w:val="26"/>
              </w:rPr>
            </w:pPr>
            <w:r w:rsidRPr="002C6526">
              <w:rPr>
                <w:bCs/>
                <w:iCs/>
                <w:sz w:val="26"/>
                <w:szCs w:val="26"/>
              </w:rPr>
              <w:t>- Có thể sơn trực tiếp lên lô quấn dây hoặc in lên tấm nhãn gắn lên.</w:t>
            </w:r>
          </w:p>
        </w:tc>
        <w:tc>
          <w:tcPr>
            <w:tcW w:w="1422" w:type="dxa"/>
          </w:tcPr>
          <w:p w14:paraId="1988097C" w14:textId="77777777" w:rsidR="00E4127C" w:rsidRPr="002C6526" w:rsidRDefault="00E4127C" w:rsidP="00E4127C">
            <w:pPr>
              <w:spacing w:before="40" w:after="40"/>
              <w:jc w:val="center"/>
              <w:rPr>
                <w:sz w:val="26"/>
                <w:szCs w:val="26"/>
              </w:rPr>
            </w:pPr>
          </w:p>
        </w:tc>
      </w:tr>
    </w:tbl>
    <w:p w14:paraId="7378497E" w14:textId="6A6A5FF6" w:rsidR="00846B57" w:rsidRPr="002C6526" w:rsidRDefault="00276413" w:rsidP="007D1362">
      <w:pPr>
        <w:tabs>
          <w:tab w:val="left" w:pos="1418"/>
        </w:tabs>
        <w:spacing w:before="120" w:after="120" w:line="264" w:lineRule="auto"/>
        <w:ind w:firstLine="576"/>
        <w:rPr>
          <w:b/>
          <w:sz w:val="26"/>
          <w:szCs w:val="26"/>
        </w:rPr>
      </w:pPr>
      <w:r w:rsidRPr="002C6526">
        <w:rPr>
          <w:b/>
          <w:sz w:val="26"/>
          <w:szCs w:val="26"/>
        </w:rPr>
        <w:lastRenderedPageBreak/>
        <w:t>Ghi chú: Bảng 1</w:t>
      </w:r>
      <w:r w:rsidR="00BA4B6A" w:rsidRPr="002C6526">
        <w:rPr>
          <w:b/>
          <w:sz w:val="26"/>
          <w:szCs w:val="26"/>
        </w:rPr>
        <w:t>, bảng 2, bảng 3, bảng 4 xem mục dây nhôm lõi thép trần ACSR</w:t>
      </w:r>
    </w:p>
    <w:p w14:paraId="02BA29EB" w14:textId="77777777" w:rsidR="00AD305D" w:rsidRPr="002C6526" w:rsidRDefault="00AD305D" w:rsidP="00213546">
      <w:pPr>
        <w:pStyle w:val="0"/>
        <w:jc w:val="left"/>
        <w:rPr>
          <w:noProof/>
          <w:sz w:val="26"/>
          <w:szCs w:val="26"/>
          <w:lang w:val="nl-NL"/>
        </w:rPr>
      </w:pPr>
      <w:bookmarkStart w:id="1" w:name="_Toc446516930"/>
    </w:p>
    <w:p w14:paraId="05111A45" w14:textId="788E35FD" w:rsidR="00985E56" w:rsidRPr="002C6526" w:rsidRDefault="00985E56" w:rsidP="00213546">
      <w:pPr>
        <w:pStyle w:val="0"/>
        <w:jc w:val="left"/>
        <w:rPr>
          <w:noProof/>
          <w:sz w:val="26"/>
          <w:szCs w:val="26"/>
          <w:lang w:val="nl-NL"/>
        </w:rPr>
      </w:pPr>
      <w:r w:rsidRPr="002C6526">
        <w:rPr>
          <w:noProof/>
          <w:sz w:val="26"/>
          <w:szCs w:val="26"/>
          <w:lang w:val="nl-NL"/>
        </w:rPr>
        <w:sym w:font="Wingdings 2" w:char="F050"/>
      </w:r>
      <w:r w:rsidRPr="002C6526">
        <w:rPr>
          <w:noProof/>
          <w:sz w:val="26"/>
          <w:szCs w:val="26"/>
          <w:lang w:val="nl-NL"/>
        </w:rPr>
        <w:t>. Cách điện thủy tinh</w:t>
      </w:r>
    </w:p>
    <w:p w14:paraId="7C296E74" w14:textId="77777777" w:rsidR="00985E56" w:rsidRPr="002C6526" w:rsidRDefault="00985E56" w:rsidP="00213546">
      <w:pPr>
        <w:pStyle w:val="0"/>
        <w:jc w:val="both"/>
        <w:rPr>
          <w:noProof/>
          <w:sz w:val="26"/>
          <w:szCs w:val="26"/>
        </w:rPr>
      </w:pPr>
      <w:r w:rsidRPr="002C6526">
        <w:rPr>
          <w:noProof/>
          <w:sz w:val="26"/>
          <w:szCs w:val="26"/>
        </w:rPr>
        <w:t>Thử nghiệm điển hình (Design/type test):</w:t>
      </w:r>
    </w:p>
    <w:p w14:paraId="5C7F4A7B" w14:textId="77777777" w:rsidR="00985E56" w:rsidRPr="002C6526" w:rsidRDefault="00985E56" w:rsidP="00213546">
      <w:pPr>
        <w:pStyle w:val="0"/>
        <w:ind w:firstLine="567"/>
        <w:jc w:val="both"/>
        <w:rPr>
          <w:b w:val="0"/>
          <w:bCs/>
          <w:noProof/>
          <w:sz w:val="26"/>
          <w:szCs w:val="26"/>
        </w:rPr>
      </w:pPr>
      <w:r w:rsidRPr="002C6526">
        <w:rPr>
          <w:b w:val="0"/>
          <w:bCs/>
          <w:noProof/>
          <w:sz w:val="26"/>
          <w:szCs w:val="26"/>
        </w:rPr>
        <w:lastRenderedPageBreak/>
        <w:t xml:space="preserve">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1A5931B8" w14:textId="77777777" w:rsidR="00985E56" w:rsidRPr="002C6526" w:rsidRDefault="00985E56" w:rsidP="00213546">
      <w:pPr>
        <w:pStyle w:val="0"/>
        <w:ind w:firstLine="567"/>
        <w:jc w:val="both"/>
        <w:rPr>
          <w:b w:val="0"/>
          <w:bCs/>
          <w:noProof/>
          <w:sz w:val="26"/>
          <w:szCs w:val="26"/>
        </w:rPr>
      </w:pPr>
      <w:r w:rsidRPr="002C6526">
        <w:rPr>
          <w:b w:val="0"/>
          <w:bCs/>
          <w:noProof/>
          <w:sz w:val="26"/>
          <w:szCs w:val="26"/>
        </w:rPr>
        <w:t xml:space="preserve">- Kiểm tra kích thước của cách điện (Verification of the dimensions). </w:t>
      </w:r>
    </w:p>
    <w:p w14:paraId="6AD51BEF" w14:textId="77777777" w:rsidR="00985E56" w:rsidRPr="002C6526" w:rsidRDefault="00985E56" w:rsidP="00213546">
      <w:pPr>
        <w:pStyle w:val="0"/>
        <w:ind w:firstLine="567"/>
        <w:jc w:val="both"/>
        <w:rPr>
          <w:b w:val="0"/>
          <w:bCs/>
          <w:noProof/>
          <w:sz w:val="26"/>
          <w:szCs w:val="26"/>
        </w:rPr>
      </w:pPr>
      <w:r w:rsidRPr="002C6526">
        <w:rPr>
          <w:b w:val="0"/>
          <w:bCs/>
          <w:noProof/>
          <w:sz w:val="26"/>
          <w:szCs w:val="26"/>
        </w:rPr>
        <w:t xml:space="preserve">- Thí nghiệm lực phá hủy cơ học khi uốn (Mechanical failing load test). </w:t>
      </w:r>
    </w:p>
    <w:p w14:paraId="0C9D9398" w14:textId="77777777" w:rsidR="00985E56" w:rsidRPr="002C6526" w:rsidRDefault="00985E56" w:rsidP="00213546">
      <w:pPr>
        <w:pStyle w:val="0"/>
        <w:ind w:firstLine="567"/>
        <w:jc w:val="both"/>
        <w:rPr>
          <w:b w:val="0"/>
          <w:bCs/>
          <w:noProof/>
          <w:sz w:val="26"/>
          <w:szCs w:val="26"/>
        </w:rPr>
      </w:pPr>
      <w:r w:rsidRPr="002C6526">
        <w:rPr>
          <w:b w:val="0"/>
          <w:bCs/>
          <w:noProof/>
          <w:sz w:val="26"/>
          <w:szCs w:val="26"/>
        </w:rPr>
        <w:t xml:space="preserve">- Thí nghiệm tính năng nhiệt - cơ (Thermal-mechanical performance test). </w:t>
      </w:r>
    </w:p>
    <w:p w14:paraId="1433D3C3" w14:textId="77777777" w:rsidR="00985E56" w:rsidRPr="002C6526" w:rsidRDefault="00985E56" w:rsidP="00213546">
      <w:pPr>
        <w:pStyle w:val="0"/>
        <w:ind w:firstLine="567"/>
        <w:jc w:val="both"/>
        <w:rPr>
          <w:b w:val="0"/>
          <w:bCs/>
          <w:noProof/>
          <w:sz w:val="26"/>
          <w:szCs w:val="26"/>
        </w:rPr>
      </w:pPr>
      <w:r w:rsidRPr="002C6526">
        <w:rPr>
          <w:b w:val="0"/>
          <w:bCs/>
          <w:noProof/>
          <w:sz w:val="26"/>
          <w:szCs w:val="26"/>
        </w:rPr>
        <w:t xml:space="preserve">- Thí nghiệm điện áp chịu đựng xung sét (Lightning impulse voltage tests). </w:t>
      </w:r>
    </w:p>
    <w:p w14:paraId="234F9365" w14:textId="77777777" w:rsidR="00985E56" w:rsidRPr="002C6526" w:rsidRDefault="00985E56" w:rsidP="00213546">
      <w:pPr>
        <w:pStyle w:val="0"/>
        <w:ind w:firstLine="567"/>
        <w:jc w:val="both"/>
        <w:rPr>
          <w:b w:val="0"/>
          <w:bCs/>
          <w:noProof/>
          <w:sz w:val="26"/>
          <w:szCs w:val="26"/>
        </w:rPr>
      </w:pPr>
      <w:r w:rsidRPr="002C6526">
        <w:rPr>
          <w:b w:val="0"/>
          <w:bCs/>
          <w:noProof/>
          <w:sz w:val="26"/>
          <w:szCs w:val="26"/>
        </w:rPr>
        <w:t xml:space="preserve">- Thí nghiệm chịu đựng điện áp ở tần số nguồn ở trạng thái ướt (Wet powerfrequency voltage tests). </w:t>
      </w:r>
    </w:p>
    <w:p w14:paraId="3ED63BF8" w14:textId="77777777" w:rsidR="00985E56" w:rsidRPr="002C6526" w:rsidRDefault="00985E56" w:rsidP="00213546">
      <w:pPr>
        <w:pStyle w:val="0"/>
        <w:ind w:firstLine="567"/>
        <w:jc w:val="both"/>
        <w:rPr>
          <w:b w:val="0"/>
          <w:bCs/>
          <w:noProof/>
          <w:sz w:val="26"/>
          <w:szCs w:val="26"/>
        </w:rPr>
      </w:pPr>
      <w:r w:rsidRPr="002C6526">
        <w:rPr>
          <w:b w:val="0"/>
          <w:bCs/>
          <w:noProof/>
          <w:sz w:val="26"/>
          <w:szCs w:val="26"/>
        </w:rPr>
        <w:t>- Thí nghiệm lực phá hủy cơ điện (Electro-mechanical failing load test) cho cách điện Ceramic material.</w:t>
      </w:r>
    </w:p>
    <w:p w14:paraId="3BC76E5D" w14:textId="77777777" w:rsidR="00985E56" w:rsidRPr="002C6526" w:rsidRDefault="00985E56" w:rsidP="00213546">
      <w:pPr>
        <w:pStyle w:val="0"/>
        <w:ind w:firstLine="567"/>
        <w:jc w:val="both"/>
        <w:rPr>
          <w:b w:val="0"/>
          <w:bCs/>
          <w:noProof/>
          <w:sz w:val="26"/>
          <w:szCs w:val="26"/>
        </w:rPr>
      </w:pPr>
      <w:r w:rsidRPr="002C6526">
        <w:rPr>
          <w:b w:val="0"/>
          <w:bCs/>
          <w:sz w:val="26"/>
          <w:szCs w:val="26"/>
        </w:rPr>
        <w:t>Bảng thông số kỹ thuật</w:t>
      </w: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377"/>
        <w:gridCol w:w="1590"/>
        <w:gridCol w:w="6098"/>
        <w:gridCol w:w="1908"/>
      </w:tblGrid>
      <w:tr w:rsidR="002C6526" w:rsidRPr="002C6526" w14:paraId="65EE67E7" w14:textId="77777777" w:rsidTr="00C7572B">
        <w:trPr>
          <w:trHeight w:val="990"/>
          <w:tblHeader/>
        </w:trPr>
        <w:tc>
          <w:tcPr>
            <w:tcW w:w="315" w:type="pct"/>
            <w:vAlign w:val="center"/>
            <w:hideMark/>
          </w:tcPr>
          <w:p w14:paraId="6CE1B462" w14:textId="77777777" w:rsidR="00985E56" w:rsidRPr="002C6526" w:rsidRDefault="00985E56" w:rsidP="00C7572B">
            <w:pPr>
              <w:jc w:val="center"/>
              <w:rPr>
                <w:b/>
                <w:bCs/>
                <w:sz w:val="26"/>
                <w:szCs w:val="26"/>
              </w:rPr>
            </w:pPr>
            <w:r w:rsidRPr="002C6526">
              <w:rPr>
                <w:b/>
                <w:bCs/>
                <w:sz w:val="26"/>
                <w:szCs w:val="26"/>
              </w:rPr>
              <w:t xml:space="preserve">TT </w:t>
            </w:r>
          </w:p>
        </w:tc>
        <w:tc>
          <w:tcPr>
            <w:tcW w:w="1219" w:type="pct"/>
            <w:vAlign w:val="center"/>
            <w:hideMark/>
          </w:tcPr>
          <w:p w14:paraId="29D20233" w14:textId="77777777" w:rsidR="00985E56" w:rsidRPr="002C6526" w:rsidRDefault="00985E56" w:rsidP="00C7572B">
            <w:pPr>
              <w:rPr>
                <w:b/>
                <w:bCs/>
                <w:sz w:val="26"/>
                <w:szCs w:val="26"/>
              </w:rPr>
            </w:pPr>
            <w:r w:rsidRPr="002C6526">
              <w:rPr>
                <w:b/>
                <w:bCs/>
                <w:sz w:val="26"/>
                <w:szCs w:val="26"/>
              </w:rPr>
              <w:t xml:space="preserve">Hạng mục </w:t>
            </w:r>
          </w:p>
        </w:tc>
        <w:tc>
          <w:tcPr>
            <w:tcW w:w="574" w:type="pct"/>
            <w:vAlign w:val="center"/>
            <w:hideMark/>
          </w:tcPr>
          <w:p w14:paraId="78AB15E5" w14:textId="77777777" w:rsidR="00985E56" w:rsidRPr="002C6526" w:rsidRDefault="00985E56" w:rsidP="00C7572B">
            <w:pPr>
              <w:jc w:val="center"/>
              <w:rPr>
                <w:b/>
                <w:bCs/>
                <w:sz w:val="26"/>
                <w:szCs w:val="26"/>
              </w:rPr>
            </w:pPr>
            <w:r w:rsidRPr="002C6526">
              <w:rPr>
                <w:b/>
                <w:bCs/>
                <w:sz w:val="26"/>
                <w:szCs w:val="26"/>
              </w:rPr>
              <w:t xml:space="preserve">Đơn vị </w:t>
            </w:r>
          </w:p>
        </w:tc>
        <w:tc>
          <w:tcPr>
            <w:tcW w:w="2202" w:type="pct"/>
            <w:vAlign w:val="center"/>
            <w:hideMark/>
          </w:tcPr>
          <w:p w14:paraId="5673FB4F" w14:textId="77777777" w:rsidR="00985E56" w:rsidRPr="002C6526" w:rsidRDefault="00985E56" w:rsidP="00C7572B">
            <w:pPr>
              <w:jc w:val="center"/>
              <w:rPr>
                <w:b/>
                <w:bCs/>
                <w:sz w:val="26"/>
                <w:szCs w:val="26"/>
              </w:rPr>
            </w:pPr>
            <w:r w:rsidRPr="002C6526">
              <w:rPr>
                <w:b/>
                <w:bCs/>
                <w:sz w:val="26"/>
                <w:szCs w:val="26"/>
              </w:rPr>
              <w:t xml:space="preserve">Yêu cầu </w:t>
            </w:r>
          </w:p>
        </w:tc>
        <w:tc>
          <w:tcPr>
            <w:tcW w:w="689" w:type="pct"/>
            <w:vAlign w:val="center"/>
          </w:tcPr>
          <w:p w14:paraId="3A7CEF20" w14:textId="77777777" w:rsidR="00985E56" w:rsidRPr="002C6526" w:rsidRDefault="00985E56" w:rsidP="00C7572B">
            <w:pPr>
              <w:jc w:val="center"/>
              <w:rPr>
                <w:b/>
                <w:bCs/>
                <w:sz w:val="26"/>
                <w:szCs w:val="26"/>
              </w:rPr>
            </w:pPr>
            <w:r w:rsidRPr="002C6526">
              <w:rPr>
                <w:b/>
                <w:bCs/>
                <w:sz w:val="26"/>
                <w:szCs w:val="26"/>
                <w:lang w:eastAsia="en-GB"/>
              </w:rPr>
              <w:t>Nhà thầu cam kết</w:t>
            </w:r>
          </w:p>
        </w:tc>
      </w:tr>
      <w:tr w:rsidR="002C6526" w:rsidRPr="002C6526" w14:paraId="792D039F" w14:textId="77777777" w:rsidTr="00C7572B">
        <w:trPr>
          <w:trHeight w:val="375"/>
        </w:trPr>
        <w:tc>
          <w:tcPr>
            <w:tcW w:w="315" w:type="pct"/>
            <w:vAlign w:val="center"/>
            <w:hideMark/>
          </w:tcPr>
          <w:p w14:paraId="0614FB7D" w14:textId="77777777" w:rsidR="00985E56" w:rsidRPr="002C6526" w:rsidRDefault="00985E56" w:rsidP="00C7572B">
            <w:pPr>
              <w:jc w:val="center"/>
              <w:rPr>
                <w:sz w:val="26"/>
                <w:szCs w:val="26"/>
              </w:rPr>
            </w:pPr>
            <w:r w:rsidRPr="002C6526">
              <w:rPr>
                <w:sz w:val="26"/>
                <w:szCs w:val="26"/>
              </w:rPr>
              <w:t>1</w:t>
            </w:r>
          </w:p>
        </w:tc>
        <w:tc>
          <w:tcPr>
            <w:tcW w:w="1219" w:type="pct"/>
            <w:vAlign w:val="center"/>
            <w:hideMark/>
          </w:tcPr>
          <w:p w14:paraId="6E009378" w14:textId="77777777" w:rsidR="00985E56" w:rsidRPr="002C6526" w:rsidRDefault="00985E56" w:rsidP="00C7572B">
            <w:pPr>
              <w:rPr>
                <w:sz w:val="26"/>
                <w:szCs w:val="26"/>
              </w:rPr>
            </w:pPr>
            <w:r w:rsidRPr="002C6526">
              <w:rPr>
                <w:sz w:val="26"/>
                <w:szCs w:val="26"/>
              </w:rPr>
              <w:t>Nhà sản xuất/Nước sản xuất</w:t>
            </w:r>
          </w:p>
        </w:tc>
        <w:tc>
          <w:tcPr>
            <w:tcW w:w="574" w:type="pct"/>
            <w:vAlign w:val="center"/>
            <w:hideMark/>
          </w:tcPr>
          <w:p w14:paraId="2726511D" w14:textId="77777777" w:rsidR="00985E56" w:rsidRPr="002C6526" w:rsidRDefault="00985E56" w:rsidP="00C7572B">
            <w:pPr>
              <w:jc w:val="center"/>
              <w:rPr>
                <w:sz w:val="26"/>
                <w:szCs w:val="26"/>
              </w:rPr>
            </w:pPr>
            <w:r w:rsidRPr="002C6526">
              <w:rPr>
                <w:sz w:val="26"/>
                <w:szCs w:val="26"/>
              </w:rPr>
              <w:t xml:space="preserve"> </w:t>
            </w:r>
          </w:p>
        </w:tc>
        <w:tc>
          <w:tcPr>
            <w:tcW w:w="2202" w:type="pct"/>
            <w:vAlign w:val="center"/>
            <w:hideMark/>
          </w:tcPr>
          <w:p w14:paraId="04029C62" w14:textId="77777777" w:rsidR="00985E56" w:rsidRPr="002C6526" w:rsidRDefault="00985E56" w:rsidP="00C7572B">
            <w:pPr>
              <w:jc w:val="center"/>
              <w:rPr>
                <w:sz w:val="26"/>
                <w:szCs w:val="26"/>
              </w:rPr>
            </w:pPr>
            <w:r w:rsidRPr="002C6526">
              <w:rPr>
                <w:sz w:val="26"/>
                <w:szCs w:val="26"/>
              </w:rPr>
              <w:t>Nêu cụ thể</w:t>
            </w:r>
          </w:p>
        </w:tc>
        <w:tc>
          <w:tcPr>
            <w:tcW w:w="689" w:type="pct"/>
          </w:tcPr>
          <w:p w14:paraId="7335FCB8" w14:textId="77777777" w:rsidR="00985E56" w:rsidRPr="002C6526" w:rsidRDefault="00985E56" w:rsidP="00C7572B">
            <w:pPr>
              <w:jc w:val="center"/>
              <w:rPr>
                <w:sz w:val="26"/>
                <w:szCs w:val="26"/>
              </w:rPr>
            </w:pPr>
          </w:p>
        </w:tc>
      </w:tr>
      <w:tr w:rsidR="002C6526" w:rsidRPr="002C6526" w14:paraId="330D322A" w14:textId="77777777" w:rsidTr="00C7572B">
        <w:trPr>
          <w:trHeight w:val="330"/>
        </w:trPr>
        <w:tc>
          <w:tcPr>
            <w:tcW w:w="315" w:type="pct"/>
            <w:vAlign w:val="center"/>
            <w:hideMark/>
          </w:tcPr>
          <w:p w14:paraId="4EF0D070" w14:textId="77777777" w:rsidR="00985E56" w:rsidRPr="002C6526" w:rsidRDefault="00985E56" w:rsidP="00C7572B">
            <w:pPr>
              <w:jc w:val="center"/>
              <w:rPr>
                <w:sz w:val="26"/>
                <w:szCs w:val="26"/>
              </w:rPr>
            </w:pPr>
            <w:r w:rsidRPr="002C6526">
              <w:rPr>
                <w:sz w:val="26"/>
                <w:szCs w:val="26"/>
              </w:rPr>
              <w:t>2</w:t>
            </w:r>
          </w:p>
        </w:tc>
        <w:tc>
          <w:tcPr>
            <w:tcW w:w="1219" w:type="pct"/>
            <w:vAlign w:val="center"/>
            <w:hideMark/>
          </w:tcPr>
          <w:p w14:paraId="07794543" w14:textId="77777777" w:rsidR="00985E56" w:rsidRPr="002C6526" w:rsidRDefault="00985E56" w:rsidP="00C7572B">
            <w:pPr>
              <w:rPr>
                <w:sz w:val="26"/>
                <w:szCs w:val="26"/>
              </w:rPr>
            </w:pPr>
            <w:r w:rsidRPr="002C6526">
              <w:rPr>
                <w:sz w:val="26"/>
                <w:szCs w:val="26"/>
              </w:rPr>
              <w:t>Mã hiệu</w:t>
            </w:r>
          </w:p>
        </w:tc>
        <w:tc>
          <w:tcPr>
            <w:tcW w:w="574" w:type="pct"/>
            <w:vAlign w:val="center"/>
            <w:hideMark/>
          </w:tcPr>
          <w:p w14:paraId="5262D662" w14:textId="77777777" w:rsidR="00985E56" w:rsidRPr="002C6526" w:rsidRDefault="00985E56" w:rsidP="00C7572B">
            <w:pPr>
              <w:jc w:val="center"/>
              <w:rPr>
                <w:sz w:val="26"/>
                <w:szCs w:val="26"/>
              </w:rPr>
            </w:pPr>
            <w:r w:rsidRPr="002C6526">
              <w:rPr>
                <w:sz w:val="26"/>
                <w:szCs w:val="26"/>
              </w:rPr>
              <w:t xml:space="preserve"> </w:t>
            </w:r>
          </w:p>
        </w:tc>
        <w:tc>
          <w:tcPr>
            <w:tcW w:w="2202" w:type="pct"/>
            <w:vAlign w:val="center"/>
            <w:hideMark/>
          </w:tcPr>
          <w:p w14:paraId="34C74C89" w14:textId="77777777" w:rsidR="00985E56" w:rsidRPr="002C6526" w:rsidRDefault="00985E56" w:rsidP="00C7572B">
            <w:pPr>
              <w:jc w:val="center"/>
              <w:rPr>
                <w:sz w:val="26"/>
                <w:szCs w:val="26"/>
              </w:rPr>
            </w:pPr>
            <w:r w:rsidRPr="002C6526">
              <w:rPr>
                <w:sz w:val="26"/>
                <w:szCs w:val="26"/>
              </w:rPr>
              <w:t>Nêu cụ thể</w:t>
            </w:r>
          </w:p>
        </w:tc>
        <w:tc>
          <w:tcPr>
            <w:tcW w:w="689" w:type="pct"/>
          </w:tcPr>
          <w:p w14:paraId="5CD002ED" w14:textId="77777777" w:rsidR="00985E56" w:rsidRPr="002C6526" w:rsidRDefault="00985E56" w:rsidP="00C7572B">
            <w:pPr>
              <w:jc w:val="center"/>
              <w:rPr>
                <w:sz w:val="26"/>
                <w:szCs w:val="26"/>
              </w:rPr>
            </w:pPr>
          </w:p>
        </w:tc>
      </w:tr>
      <w:tr w:rsidR="002C6526" w:rsidRPr="002C6526" w14:paraId="419C14BE" w14:textId="77777777" w:rsidTr="00C7572B">
        <w:trPr>
          <w:trHeight w:val="990"/>
        </w:trPr>
        <w:tc>
          <w:tcPr>
            <w:tcW w:w="315" w:type="pct"/>
            <w:vAlign w:val="center"/>
            <w:hideMark/>
          </w:tcPr>
          <w:p w14:paraId="1C4A3699" w14:textId="77777777" w:rsidR="00985E56" w:rsidRPr="002C6526" w:rsidRDefault="00985E56" w:rsidP="00C7572B">
            <w:pPr>
              <w:jc w:val="center"/>
              <w:rPr>
                <w:sz w:val="26"/>
                <w:szCs w:val="26"/>
              </w:rPr>
            </w:pPr>
            <w:r w:rsidRPr="002C6526">
              <w:rPr>
                <w:sz w:val="26"/>
                <w:szCs w:val="26"/>
              </w:rPr>
              <w:t>3</w:t>
            </w:r>
          </w:p>
        </w:tc>
        <w:tc>
          <w:tcPr>
            <w:tcW w:w="1219" w:type="pct"/>
            <w:vAlign w:val="center"/>
            <w:hideMark/>
          </w:tcPr>
          <w:p w14:paraId="661D4E0B" w14:textId="77777777" w:rsidR="00985E56" w:rsidRPr="002C6526" w:rsidRDefault="00985E56" w:rsidP="00C7572B">
            <w:pPr>
              <w:rPr>
                <w:sz w:val="26"/>
                <w:szCs w:val="26"/>
              </w:rPr>
            </w:pPr>
            <w:r w:rsidRPr="002C6526">
              <w:rPr>
                <w:sz w:val="26"/>
                <w:szCs w:val="26"/>
              </w:rPr>
              <w:t>Tiêu chuẩn áp dụng</w:t>
            </w:r>
          </w:p>
        </w:tc>
        <w:tc>
          <w:tcPr>
            <w:tcW w:w="574" w:type="pct"/>
            <w:vAlign w:val="center"/>
            <w:hideMark/>
          </w:tcPr>
          <w:p w14:paraId="0D47DA42" w14:textId="77777777" w:rsidR="00985E56" w:rsidRPr="002C6526" w:rsidRDefault="00985E56" w:rsidP="00C7572B">
            <w:pPr>
              <w:jc w:val="center"/>
              <w:rPr>
                <w:sz w:val="26"/>
                <w:szCs w:val="26"/>
              </w:rPr>
            </w:pPr>
            <w:r w:rsidRPr="002C6526">
              <w:rPr>
                <w:sz w:val="26"/>
                <w:szCs w:val="26"/>
              </w:rPr>
              <w:t xml:space="preserve"> </w:t>
            </w:r>
          </w:p>
        </w:tc>
        <w:tc>
          <w:tcPr>
            <w:tcW w:w="2202" w:type="pct"/>
            <w:vAlign w:val="center"/>
            <w:hideMark/>
          </w:tcPr>
          <w:p w14:paraId="188CDCC9" w14:textId="77777777" w:rsidR="00985E56" w:rsidRPr="002C6526" w:rsidRDefault="00985E56" w:rsidP="00C7572B">
            <w:pPr>
              <w:jc w:val="center"/>
              <w:rPr>
                <w:sz w:val="26"/>
                <w:szCs w:val="26"/>
              </w:rPr>
            </w:pPr>
            <w:r w:rsidRPr="002C6526">
              <w:rPr>
                <w:sz w:val="26"/>
                <w:szCs w:val="26"/>
              </w:rPr>
              <w:t>TCVN 7998-2, IEC 60305, IEC 60471, IEC 60120, IEC 60383-2, IEC 60383-1 hoăc các tiêu chuẩn tương đương</w:t>
            </w:r>
          </w:p>
        </w:tc>
        <w:tc>
          <w:tcPr>
            <w:tcW w:w="689" w:type="pct"/>
          </w:tcPr>
          <w:p w14:paraId="6EFED772" w14:textId="77777777" w:rsidR="00985E56" w:rsidRPr="002C6526" w:rsidRDefault="00985E56" w:rsidP="00C7572B">
            <w:pPr>
              <w:jc w:val="center"/>
              <w:rPr>
                <w:sz w:val="26"/>
                <w:szCs w:val="26"/>
              </w:rPr>
            </w:pPr>
          </w:p>
        </w:tc>
      </w:tr>
      <w:tr w:rsidR="002C6526" w:rsidRPr="002C6526" w14:paraId="13E93120" w14:textId="77777777" w:rsidTr="00C7572B">
        <w:trPr>
          <w:trHeight w:val="660"/>
        </w:trPr>
        <w:tc>
          <w:tcPr>
            <w:tcW w:w="315" w:type="pct"/>
            <w:vAlign w:val="center"/>
            <w:hideMark/>
          </w:tcPr>
          <w:p w14:paraId="1BD49F42" w14:textId="77777777" w:rsidR="00985E56" w:rsidRPr="002C6526" w:rsidRDefault="00985E56" w:rsidP="00C7572B">
            <w:pPr>
              <w:jc w:val="center"/>
              <w:rPr>
                <w:sz w:val="26"/>
                <w:szCs w:val="26"/>
              </w:rPr>
            </w:pPr>
            <w:r w:rsidRPr="002C6526">
              <w:rPr>
                <w:sz w:val="26"/>
                <w:szCs w:val="26"/>
              </w:rPr>
              <w:t>4</w:t>
            </w:r>
          </w:p>
        </w:tc>
        <w:tc>
          <w:tcPr>
            <w:tcW w:w="1219" w:type="pct"/>
            <w:vAlign w:val="center"/>
            <w:hideMark/>
          </w:tcPr>
          <w:p w14:paraId="46EE5F79" w14:textId="77777777" w:rsidR="00985E56" w:rsidRPr="002C6526" w:rsidRDefault="00985E56" w:rsidP="00C7572B">
            <w:pPr>
              <w:rPr>
                <w:sz w:val="26"/>
                <w:szCs w:val="26"/>
              </w:rPr>
            </w:pPr>
            <w:r w:rsidRPr="002C6526">
              <w:rPr>
                <w:sz w:val="26"/>
                <w:szCs w:val="26"/>
              </w:rPr>
              <w:t>Đặc tính của 01 bát         cách điện</w:t>
            </w:r>
          </w:p>
        </w:tc>
        <w:tc>
          <w:tcPr>
            <w:tcW w:w="574" w:type="pct"/>
            <w:vAlign w:val="center"/>
            <w:hideMark/>
          </w:tcPr>
          <w:p w14:paraId="41D17D26" w14:textId="77777777" w:rsidR="00985E56" w:rsidRPr="002C6526" w:rsidRDefault="00985E56" w:rsidP="00C7572B">
            <w:pPr>
              <w:jc w:val="center"/>
              <w:rPr>
                <w:sz w:val="26"/>
                <w:szCs w:val="26"/>
              </w:rPr>
            </w:pPr>
            <w:r w:rsidRPr="002C6526">
              <w:rPr>
                <w:sz w:val="26"/>
                <w:szCs w:val="26"/>
              </w:rPr>
              <w:t xml:space="preserve"> </w:t>
            </w:r>
          </w:p>
        </w:tc>
        <w:tc>
          <w:tcPr>
            <w:tcW w:w="2202" w:type="pct"/>
            <w:vAlign w:val="center"/>
            <w:hideMark/>
          </w:tcPr>
          <w:p w14:paraId="1CBAECA1" w14:textId="77777777" w:rsidR="00985E56" w:rsidRPr="002C6526" w:rsidRDefault="00985E56" w:rsidP="00C7572B">
            <w:pPr>
              <w:jc w:val="center"/>
              <w:rPr>
                <w:sz w:val="26"/>
                <w:szCs w:val="26"/>
              </w:rPr>
            </w:pPr>
            <w:r w:rsidRPr="002C6526">
              <w:rPr>
                <w:sz w:val="26"/>
                <w:szCs w:val="26"/>
              </w:rPr>
              <w:t xml:space="preserve"> </w:t>
            </w:r>
          </w:p>
        </w:tc>
        <w:tc>
          <w:tcPr>
            <w:tcW w:w="689" w:type="pct"/>
          </w:tcPr>
          <w:p w14:paraId="4A149D73" w14:textId="77777777" w:rsidR="00985E56" w:rsidRPr="002C6526" w:rsidRDefault="00985E56" w:rsidP="00C7572B">
            <w:pPr>
              <w:jc w:val="center"/>
              <w:rPr>
                <w:sz w:val="26"/>
                <w:szCs w:val="26"/>
              </w:rPr>
            </w:pPr>
          </w:p>
        </w:tc>
      </w:tr>
      <w:tr w:rsidR="002C6526" w:rsidRPr="002C6526" w14:paraId="1792CBD4" w14:textId="77777777" w:rsidTr="00C7572B">
        <w:trPr>
          <w:trHeight w:val="660"/>
        </w:trPr>
        <w:tc>
          <w:tcPr>
            <w:tcW w:w="315" w:type="pct"/>
            <w:vAlign w:val="center"/>
            <w:hideMark/>
          </w:tcPr>
          <w:p w14:paraId="740E6520" w14:textId="77777777" w:rsidR="00985E56" w:rsidRPr="002C6526" w:rsidRDefault="00985E56" w:rsidP="00C7572B">
            <w:pPr>
              <w:jc w:val="center"/>
              <w:rPr>
                <w:sz w:val="26"/>
                <w:szCs w:val="26"/>
              </w:rPr>
            </w:pPr>
            <w:r w:rsidRPr="002C6526">
              <w:rPr>
                <w:sz w:val="26"/>
                <w:szCs w:val="26"/>
              </w:rPr>
              <w:t>4.1</w:t>
            </w:r>
          </w:p>
        </w:tc>
        <w:tc>
          <w:tcPr>
            <w:tcW w:w="1219" w:type="pct"/>
            <w:vAlign w:val="center"/>
            <w:hideMark/>
          </w:tcPr>
          <w:p w14:paraId="674A67EC" w14:textId="77777777" w:rsidR="00985E56" w:rsidRPr="002C6526" w:rsidRDefault="00985E56" w:rsidP="00C7572B">
            <w:pPr>
              <w:rPr>
                <w:sz w:val="26"/>
                <w:szCs w:val="26"/>
              </w:rPr>
            </w:pPr>
            <w:r w:rsidRPr="002C6526">
              <w:rPr>
                <w:sz w:val="26"/>
                <w:szCs w:val="26"/>
              </w:rPr>
              <w:t>Kiểu khớp nối</w:t>
            </w:r>
          </w:p>
        </w:tc>
        <w:tc>
          <w:tcPr>
            <w:tcW w:w="574" w:type="pct"/>
            <w:vAlign w:val="center"/>
            <w:hideMark/>
          </w:tcPr>
          <w:p w14:paraId="2C81A6C5" w14:textId="77777777" w:rsidR="00985E56" w:rsidRPr="002C6526" w:rsidRDefault="00985E56" w:rsidP="00C7572B">
            <w:pPr>
              <w:jc w:val="center"/>
              <w:rPr>
                <w:sz w:val="26"/>
                <w:szCs w:val="26"/>
              </w:rPr>
            </w:pPr>
            <w:r w:rsidRPr="002C6526">
              <w:rPr>
                <w:sz w:val="26"/>
                <w:szCs w:val="26"/>
              </w:rPr>
              <w:t xml:space="preserve"> </w:t>
            </w:r>
          </w:p>
        </w:tc>
        <w:tc>
          <w:tcPr>
            <w:tcW w:w="2202" w:type="pct"/>
            <w:vAlign w:val="center"/>
            <w:hideMark/>
          </w:tcPr>
          <w:p w14:paraId="04E7ABD6" w14:textId="77777777" w:rsidR="00985E56" w:rsidRPr="002C6526" w:rsidRDefault="00985E56" w:rsidP="00C7572B">
            <w:pPr>
              <w:rPr>
                <w:sz w:val="26"/>
                <w:szCs w:val="26"/>
              </w:rPr>
            </w:pPr>
            <w:r w:rsidRPr="002C6526">
              <w:rPr>
                <w:sz w:val="26"/>
                <w:szCs w:val="26"/>
              </w:rPr>
              <w:t>Lựa chọn theo thiết kế, là kiểu Khớp nối kiểu móc treo đầu tròn (Ball and Socket, IEC 60120)</w:t>
            </w:r>
          </w:p>
        </w:tc>
        <w:tc>
          <w:tcPr>
            <w:tcW w:w="689" w:type="pct"/>
          </w:tcPr>
          <w:p w14:paraId="46B7E32B" w14:textId="77777777" w:rsidR="00985E56" w:rsidRPr="002C6526" w:rsidRDefault="00985E56" w:rsidP="00C7572B">
            <w:pPr>
              <w:rPr>
                <w:sz w:val="26"/>
                <w:szCs w:val="26"/>
              </w:rPr>
            </w:pPr>
          </w:p>
        </w:tc>
      </w:tr>
      <w:tr w:rsidR="002C6526" w:rsidRPr="002C6526" w14:paraId="5476C35F" w14:textId="77777777" w:rsidTr="00C7572B">
        <w:trPr>
          <w:trHeight w:val="660"/>
        </w:trPr>
        <w:tc>
          <w:tcPr>
            <w:tcW w:w="315" w:type="pct"/>
            <w:vAlign w:val="center"/>
            <w:hideMark/>
          </w:tcPr>
          <w:p w14:paraId="75A24A5F" w14:textId="77777777" w:rsidR="00985E56" w:rsidRPr="002C6526" w:rsidRDefault="00985E56" w:rsidP="00C7572B">
            <w:pPr>
              <w:jc w:val="center"/>
              <w:rPr>
                <w:sz w:val="26"/>
                <w:szCs w:val="26"/>
              </w:rPr>
            </w:pPr>
            <w:r w:rsidRPr="002C6526">
              <w:rPr>
                <w:sz w:val="26"/>
                <w:szCs w:val="26"/>
              </w:rPr>
              <w:t>4.2</w:t>
            </w:r>
          </w:p>
        </w:tc>
        <w:tc>
          <w:tcPr>
            <w:tcW w:w="1219" w:type="pct"/>
            <w:vAlign w:val="center"/>
            <w:hideMark/>
          </w:tcPr>
          <w:p w14:paraId="6E0C0DDA" w14:textId="77777777" w:rsidR="00985E56" w:rsidRPr="002C6526" w:rsidRDefault="00985E56" w:rsidP="00C7572B">
            <w:pPr>
              <w:rPr>
                <w:sz w:val="26"/>
                <w:szCs w:val="26"/>
              </w:rPr>
            </w:pPr>
            <w:r w:rsidRPr="002C6526">
              <w:rPr>
                <w:sz w:val="26"/>
                <w:szCs w:val="26"/>
              </w:rPr>
              <w:t>Vật liệu cách điện</w:t>
            </w:r>
          </w:p>
        </w:tc>
        <w:tc>
          <w:tcPr>
            <w:tcW w:w="574" w:type="pct"/>
            <w:vAlign w:val="center"/>
            <w:hideMark/>
          </w:tcPr>
          <w:p w14:paraId="5F7C6166" w14:textId="77777777" w:rsidR="00985E56" w:rsidRPr="002C6526" w:rsidRDefault="00985E56" w:rsidP="00C7572B">
            <w:pPr>
              <w:jc w:val="center"/>
              <w:rPr>
                <w:sz w:val="26"/>
                <w:szCs w:val="26"/>
              </w:rPr>
            </w:pPr>
            <w:r w:rsidRPr="002C6526">
              <w:rPr>
                <w:sz w:val="26"/>
                <w:szCs w:val="26"/>
              </w:rPr>
              <w:t xml:space="preserve"> </w:t>
            </w:r>
          </w:p>
        </w:tc>
        <w:tc>
          <w:tcPr>
            <w:tcW w:w="2202" w:type="pct"/>
            <w:vAlign w:val="center"/>
            <w:hideMark/>
          </w:tcPr>
          <w:p w14:paraId="41B173FA" w14:textId="77777777" w:rsidR="00985E56" w:rsidRPr="002C6526" w:rsidRDefault="00985E56" w:rsidP="00C7572B">
            <w:pPr>
              <w:jc w:val="center"/>
              <w:rPr>
                <w:sz w:val="26"/>
                <w:szCs w:val="26"/>
              </w:rPr>
            </w:pPr>
            <w:r w:rsidRPr="002C6526">
              <w:rPr>
                <w:sz w:val="26"/>
                <w:szCs w:val="26"/>
              </w:rPr>
              <w:t>Thủy tinh cường lực (hoặc thủy tinh cường lực an toàn)</w:t>
            </w:r>
          </w:p>
        </w:tc>
        <w:tc>
          <w:tcPr>
            <w:tcW w:w="689" w:type="pct"/>
          </w:tcPr>
          <w:p w14:paraId="4FBB0334" w14:textId="77777777" w:rsidR="00985E56" w:rsidRPr="002C6526" w:rsidRDefault="00985E56" w:rsidP="00C7572B">
            <w:pPr>
              <w:jc w:val="center"/>
              <w:rPr>
                <w:sz w:val="26"/>
                <w:szCs w:val="26"/>
              </w:rPr>
            </w:pPr>
          </w:p>
        </w:tc>
      </w:tr>
      <w:tr w:rsidR="002C6526" w:rsidRPr="002C6526" w14:paraId="6BF1975A" w14:textId="77777777" w:rsidTr="00C7572B">
        <w:trPr>
          <w:trHeight w:val="660"/>
        </w:trPr>
        <w:tc>
          <w:tcPr>
            <w:tcW w:w="315" w:type="pct"/>
            <w:vAlign w:val="center"/>
            <w:hideMark/>
          </w:tcPr>
          <w:p w14:paraId="6B31F969" w14:textId="77777777" w:rsidR="00985E56" w:rsidRPr="002C6526" w:rsidRDefault="00985E56" w:rsidP="00C7572B">
            <w:pPr>
              <w:jc w:val="center"/>
              <w:rPr>
                <w:sz w:val="26"/>
                <w:szCs w:val="26"/>
              </w:rPr>
            </w:pPr>
            <w:r w:rsidRPr="002C6526">
              <w:rPr>
                <w:sz w:val="26"/>
                <w:szCs w:val="26"/>
              </w:rPr>
              <w:t>4.3</w:t>
            </w:r>
          </w:p>
        </w:tc>
        <w:tc>
          <w:tcPr>
            <w:tcW w:w="1219" w:type="pct"/>
            <w:vAlign w:val="center"/>
            <w:hideMark/>
          </w:tcPr>
          <w:p w14:paraId="773A328B" w14:textId="77777777" w:rsidR="00985E56" w:rsidRPr="002C6526" w:rsidRDefault="00985E56" w:rsidP="00C7572B">
            <w:pPr>
              <w:rPr>
                <w:sz w:val="26"/>
                <w:szCs w:val="26"/>
              </w:rPr>
            </w:pPr>
            <w:r w:rsidRPr="002C6526">
              <w:rPr>
                <w:sz w:val="26"/>
                <w:szCs w:val="26"/>
              </w:rPr>
              <w:t>Kích thước:</w:t>
            </w:r>
          </w:p>
        </w:tc>
        <w:tc>
          <w:tcPr>
            <w:tcW w:w="574" w:type="pct"/>
            <w:vAlign w:val="center"/>
            <w:hideMark/>
          </w:tcPr>
          <w:p w14:paraId="0EB1F303" w14:textId="77777777" w:rsidR="00985E56" w:rsidRPr="002C6526" w:rsidRDefault="00985E56" w:rsidP="00C7572B">
            <w:pPr>
              <w:jc w:val="center"/>
              <w:rPr>
                <w:sz w:val="26"/>
                <w:szCs w:val="26"/>
              </w:rPr>
            </w:pPr>
            <w:r w:rsidRPr="002C6526">
              <w:rPr>
                <w:sz w:val="26"/>
                <w:szCs w:val="26"/>
              </w:rPr>
              <w:t xml:space="preserve"> </w:t>
            </w:r>
          </w:p>
        </w:tc>
        <w:tc>
          <w:tcPr>
            <w:tcW w:w="2202" w:type="pct"/>
            <w:vAlign w:val="center"/>
            <w:hideMark/>
          </w:tcPr>
          <w:p w14:paraId="5BC47EF3" w14:textId="77777777" w:rsidR="00985E56" w:rsidRPr="002C6526" w:rsidRDefault="00985E56" w:rsidP="00C7572B">
            <w:pPr>
              <w:jc w:val="center"/>
              <w:rPr>
                <w:sz w:val="26"/>
                <w:szCs w:val="26"/>
              </w:rPr>
            </w:pPr>
            <w:r w:rsidRPr="002C6526">
              <w:rPr>
                <w:sz w:val="26"/>
                <w:szCs w:val="26"/>
              </w:rPr>
              <w:t>Theo thiết kế, phù hợp với bảng đặc tính kỹ thuật của cách điện (bảng CĐTT-1.1)</w:t>
            </w:r>
          </w:p>
        </w:tc>
        <w:tc>
          <w:tcPr>
            <w:tcW w:w="689" w:type="pct"/>
          </w:tcPr>
          <w:p w14:paraId="1C470759" w14:textId="77777777" w:rsidR="00985E56" w:rsidRPr="002C6526" w:rsidRDefault="00985E56" w:rsidP="00C7572B">
            <w:pPr>
              <w:jc w:val="center"/>
              <w:rPr>
                <w:sz w:val="26"/>
                <w:szCs w:val="26"/>
              </w:rPr>
            </w:pPr>
          </w:p>
        </w:tc>
      </w:tr>
      <w:tr w:rsidR="002C6526" w:rsidRPr="002C6526" w14:paraId="1BA22596" w14:textId="77777777" w:rsidTr="00C7572B">
        <w:trPr>
          <w:trHeight w:val="330"/>
        </w:trPr>
        <w:tc>
          <w:tcPr>
            <w:tcW w:w="315" w:type="pct"/>
            <w:vAlign w:val="center"/>
            <w:hideMark/>
          </w:tcPr>
          <w:p w14:paraId="2E48567A" w14:textId="77777777" w:rsidR="00985E56" w:rsidRPr="002C6526" w:rsidRDefault="00985E56" w:rsidP="00C7572B">
            <w:pPr>
              <w:jc w:val="center"/>
              <w:rPr>
                <w:sz w:val="26"/>
                <w:szCs w:val="26"/>
              </w:rPr>
            </w:pPr>
            <w:r w:rsidRPr="002C6526">
              <w:rPr>
                <w:sz w:val="26"/>
                <w:szCs w:val="26"/>
              </w:rPr>
              <w:t>4.4</w:t>
            </w:r>
          </w:p>
        </w:tc>
        <w:tc>
          <w:tcPr>
            <w:tcW w:w="1219" w:type="pct"/>
            <w:vAlign w:val="center"/>
            <w:hideMark/>
          </w:tcPr>
          <w:p w14:paraId="282A46AF" w14:textId="77777777" w:rsidR="00985E56" w:rsidRPr="002C6526" w:rsidRDefault="00985E56" w:rsidP="00C7572B">
            <w:pPr>
              <w:rPr>
                <w:sz w:val="26"/>
                <w:szCs w:val="26"/>
              </w:rPr>
            </w:pPr>
            <w:r w:rsidRPr="002C6526">
              <w:rPr>
                <w:sz w:val="26"/>
                <w:szCs w:val="26"/>
              </w:rPr>
              <w:t>Độ bền điện:</w:t>
            </w:r>
          </w:p>
        </w:tc>
        <w:tc>
          <w:tcPr>
            <w:tcW w:w="574" w:type="pct"/>
            <w:vAlign w:val="center"/>
            <w:hideMark/>
          </w:tcPr>
          <w:p w14:paraId="78E68289" w14:textId="77777777" w:rsidR="00985E56" w:rsidRPr="002C6526" w:rsidRDefault="00985E56" w:rsidP="00C7572B">
            <w:pPr>
              <w:jc w:val="center"/>
              <w:rPr>
                <w:sz w:val="26"/>
                <w:szCs w:val="26"/>
              </w:rPr>
            </w:pPr>
            <w:r w:rsidRPr="002C6526">
              <w:rPr>
                <w:sz w:val="26"/>
                <w:szCs w:val="26"/>
              </w:rPr>
              <w:t xml:space="preserve"> </w:t>
            </w:r>
          </w:p>
        </w:tc>
        <w:tc>
          <w:tcPr>
            <w:tcW w:w="2202" w:type="pct"/>
            <w:vAlign w:val="center"/>
            <w:hideMark/>
          </w:tcPr>
          <w:p w14:paraId="3E2AAF3D" w14:textId="77777777" w:rsidR="00985E56" w:rsidRPr="002C6526" w:rsidRDefault="00985E56" w:rsidP="00C7572B">
            <w:pPr>
              <w:jc w:val="center"/>
              <w:rPr>
                <w:sz w:val="26"/>
                <w:szCs w:val="26"/>
              </w:rPr>
            </w:pPr>
            <w:r w:rsidRPr="002C6526">
              <w:rPr>
                <w:sz w:val="26"/>
                <w:szCs w:val="26"/>
              </w:rPr>
              <w:t xml:space="preserve"> </w:t>
            </w:r>
          </w:p>
        </w:tc>
        <w:tc>
          <w:tcPr>
            <w:tcW w:w="689" w:type="pct"/>
          </w:tcPr>
          <w:p w14:paraId="06919F8A" w14:textId="77777777" w:rsidR="00985E56" w:rsidRPr="002C6526" w:rsidRDefault="00985E56" w:rsidP="00C7572B">
            <w:pPr>
              <w:jc w:val="center"/>
              <w:rPr>
                <w:sz w:val="26"/>
                <w:szCs w:val="26"/>
              </w:rPr>
            </w:pPr>
          </w:p>
        </w:tc>
      </w:tr>
      <w:tr w:rsidR="002C6526" w:rsidRPr="002C6526" w14:paraId="31811D7D" w14:textId="77777777" w:rsidTr="00C7572B">
        <w:trPr>
          <w:trHeight w:val="660"/>
        </w:trPr>
        <w:tc>
          <w:tcPr>
            <w:tcW w:w="315" w:type="pct"/>
            <w:vAlign w:val="center"/>
            <w:hideMark/>
          </w:tcPr>
          <w:p w14:paraId="3688A4AA" w14:textId="77777777" w:rsidR="00985E56" w:rsidRPr="002C6526" w:rsidRDefault="00985E56" w:rsidP="00C7572B">
            <w:pPr>
              <w:jc w:val="center"/>
              <w:rPr>
                <w:sz w:val="26"/>
                <w:szCs w:val="26"/>
              </w:rPr>
            </w:pPr>
            <w:r w:rsidRPr="002C6526">
              <w:rPr>
                <w:sz w:val="26"/>
                <w:szCs w:val="26"/>
              </w:rPr>
              <w:lastRenderedPageBreak/>
              <w:t xml:space="preserve"> </w:t>
            </w:r>
          </w:p>
        </w:tc>
        <w:tc>
          <w:tcPr>
            <w:tcW w:w="1219" w:type="pct"/>
            <w:vAlign w:val="center"/>
            <w:hideMark/>
          </w:tcPr>
          <w:p w14:paraId="3321D7F0" w14:textId="77777777" w:rsidR="00985E56" w:rsidRPr="002C6526" w:rsidRDefault="00985E56" w:rsidP="00C7572B">
            <w:pPr>
              <w:rPr>
                <w:sz w:val="26"/>
                <w:szCs w:val="26"/>
              </w:rPr>
            </w:pPr>
            <w:r w:rsidRPr="002C6526">
              <w:rPr>
                <w:sz w:val="26"/>
                <w:szCs w:val="26"/>
              </w:rPr>
              <w:t>Điện áp chịu đựng tần số nguồn 50Hz, 1 phút (trạng thái khô)</w:t>
            </w:r>
          </w:p>
        </w:tc>
        <w:tc>
          <w:tcPr>
            <w:tcW w:w="574" w:type="pct"/>
            <w:vAlign w:val="center"/>
            <w:hideMark/>
          </w:tcPr>
          <w:p w14:paraId="3465E549" w14:textId="77777777" w:rsidR="00985E56" w:rsidRPr="002C6526" w:rsidRDefault="00985E56" w:rsidP="00C7572B">
            <w:pPr>
              <w:jc w:val="center"/>
              <w:rPr>
                <w:sz w:val="26"/>
                <w:szCs w:val="26"/>
              </w:rPr>
            </w:pPr>
            <w:r w:rsidRPr="002C6526">
              <w:rPr>
                <w:sz w:val="26"/>
                <w:szCs w:val="26"/>
              </w:rPr>
              <w:t>kVrms</w:t>
            </w:r>
          </w:p>
        </w:tc>
        <w:tc>
          <w:tcPr>
            <w:tcW w:w="2202" w:type="pct"/>
            <w:vAlign w:val="center"/>
            <w:hideMark/>
          </w:tcPr>
          <w:p w14:paraId="4419E5DB" w14:textId="77777777" w:rsidR="00985E56" w:rsidRPr="002C6526" w:rsidRDefault="00985E56" w:rsidP="00C7572B">
            <w:pPr>
              <w:jc w:val="center"/>
              <w:rPr>
                <w:sz w:val="26"/>
                <w:szCs w:val="26"/>
                <w:u w:val="single"/>
              </w:rPr>
            </w:pPr>
            <w:r w:rsidRPr="002C6526">
              <w:rPr>
                <w:sz w:val="26"/>
                <w:szCs w:val="26"/>
                <w:u w:val="single"/>
              </w:rPr>
              <w:t>&gt;</w:t>
            </w:r>
            <w:r w:rsidRPr="002C6526">
              <w:rPr>
                <w:sz w:val="26"/>
                <w:szCs w:val="26"/>
              </w:rPr>
              <w:t xml:space="preserve"> 70</w:t>
            </w:r>
          </w:p>
        </w:tc>
        <w:tc>
          <w:tcPr>
            <w:tcW w:w="689" w:type="pct"/>
          </w:tcPr>
          <w:p w14:paraId="3093CF36" w14:textId="77777777" w:rsidR="00985E56" w:rsidRPr="002C6526" w:rsidRDefault="00985E56" w:rsidP="00C7572B">
            <w:pPr>
              <w:jc w:val="center"/>
              <w:rPr>
                <w:sz w:val="26"/>
                <w:szCs w:val="26"/>
                <w:u w:val="single"/>
              </w:rPr>
            </w:pPr>
          </w:p>
        </w:tc>
      </w:tr>
      <w:tr w:rsidR="002C6526" w:rsidRPr="002C6526" w14:paraId="53944332" w14:textId="77777777" w:rsidTr="00C7572B">
        <w:trPr>
          <w:trHeight w:val="660"/>
        </w:trPr>
        <w:tc>
          <w:tcPr>
            <w:tcW w:w="315" w:type="pct"/>
            <w:vAlign w:val="center"/>
            <w:hideMark/>
          </w:tcPr>
          <w:p w14:paraId="41551A34" w14:textId="77777777" w:rsidR="00985E56" w:rsidRPr="002C6526" w:rsidRDefault="00985E56" w:rsidP="00C7572B">
            <w:pPr>
              <w:jc w:val="center"/>
              <w:rPr>
                <w:sz w:val="26"/>
                <w:szCs w:val="26"/>
              </w:rPr>
            </w:pPr>
            <w:r w:rsidRPr="002C6526">
              <w:rPr>
                <w:sz w:val="26"/>
                <w:szCs w:val="26"/>
              </w:rPr>
              <w:t xml:space="preserve"> </w:t>
            </w:r>
          </w:p>
        </w:tc>
        <w:tc>
          <w:tcPr>
            <w:tcW w:w="1219" w:type="pct"/>
            <w:vAlign w:val="center"/>
            <w:hideMark/>
          </w:tcPr>
          <w:p w14:paraId="78DB15E7" w14:textId="77777777" w:rsidR="00985E56" w:rsidRPr="002C6526" w:rsidRDefault="00985E56" w:rsidP="00C7572B">
            <w:pPr>
              <w:rPr>
                <w:sz w:val="26"/>
                <w:szCs w:val="26"/>
              </w:rPr>
            </w:pPr>
            <w:r w:rsidRPr="002C6526">
              <w:rPr>
                <w:sz w:val="26"/>
                <w:szCs w:val="26"/>
              </w:rPr>
              <w:t>Điện áp chịu đựng tần số nguồn 50Hz, 1 phút (trạng thái ướt)</w:t>
            </w:r>
          </w:p>
        </w:tc>
        <w:tc>
          <w:tcPr>
            <w:tcW w:w="574" w:type="pct"/>
            <w:vAlign w:val="center"/>
            <w:hideMark/>
          </w:tcPr>
          <w:p w14:paraId="07E43708" w14:textId="77777777" w:rsidR="00985E56" w:rsidRPr="002C6526" w:rsidRDefault="00985E56" w:rsidP="00C7572B">
            <w:pPr>
              <w:jc w:val="center"/>
              <w:rPr>
                <w:sz w:val="26"/>
                <w:szCs w:val="26"/>
              </w:rPr>
            </w:pPr>
            <w:r w:rsidRPr="002C6526">
              <w:rPr>
                <w:sz w:val="26"/>
                <w:szCs w:val="26"/>
              </w:rPr>
              <w:t xml:space="preserve"> </w:t>
            </w:r>
          </w:p>
        </w:tc>
        <w:tc>
          <w:tcPr>
            <w:tcW w:w="2202" w:type="pct"/>
            <w:vAlign w:val="center"/>
            <w:hideMark/>
          </w:tcPr>
          <w:p w14:paraId="591FE7F9" w14:textId="77777777" w:rsidR="00985E56" w:rsidRPr="002C6526" w:rsidRDefault="00985E56" w:rsidP="00C7572B">
            <w:pPr>
              <w:jc w:val="center"/>
              <w:rPr>
                <w:sz w:val="26"/>
                <w:szCs w:val="26"/>
                <w:u w:val="single"/>
              </w:rPr>
            </w:pPr>
            <w:r w:rsidRPr="002C6526">
              <w:rPr>
                <w:sz w:val="26"/>
                <w:szCs w:val="26"/>
                <w:u w:val="single"/>
              </w:rPr>
              <w:t>&gt;</w:t>
            </w:r>
            <w:r w:rsidRPr="002C6526">
              <w:rPr>
                <w:sz w:val="26"/>
                <w:szCs w:val="26"/>
              </w:rPr>
              <w:t xml:space="preserve"> 40</w:t>
            </w:r>
          </w:p>
        </w:tc>
        <w:tc>
          <w:tcPr>
            <w:tcW w:w="689" w:type="pct"/>
          </w:tcPr>
          <w:p w14:paraId="381332E5" w14:textId="77777777" w:rsidR="00985E56" w:rsidRPr="002C6526" w:rsidRDefault="00985E56" w:rsidP="00C7572B">
            <w:pPr>
              <w:jc w:val="center"/>
              <w:rPr>
                <w:sz w:val="26"/>
                <w:szCs w:val="26"/>
                <w:u w:val="single"/>
              </w:rPr>
            </w:pPr>
          </w:p>
        </w:tc>
      </w:tr>
      <w:tr w:rsidR="002C6526" w:rsidRPr="002C6526" w14:paraId="7D8F8177" w14:textId="77777777" w:rsidTr="00C7572B">
        <w:trPr>
          <w:trHeight w:val="330"/>
        </w:trPr>
        <w:tc>
          <w:tcPr>
            <w:tcW w:w="315" w:type="pct"/>
            <w:vAlign w:val="center"/>
            <w:hideMark/>
          </w:tcPr>
          <w:p w14:paraId="79E2C45B" w14:textId="77777777" w:rsidR="00985E56" w:rsidRPr="002C6526" w:rsidRDefault="00985E56" w:rsidP="00C7572B">
            <w:pPr>
              <w:jc w:val="center"/>
              <w:rPr>
                <w:sz w:val="26"/>
                <w:szCs w:val="26"/>
              </w:rPr>
            </w:pPr>
            <w:r w:rsidRPr="002C6526">
              <w:rPr>
                <w:sz w:val="26"/>
                <w:szCs w:val="26"/>
              </w:rPr>
              <w:t xml:space="preserve"> </w:t>
            </w:r>
          </w:p>
        </w:tc>
        <w:tc>
          <w:tcPr>
            <w:tcW w:w="1219" w:type="pct"/>
            <w:vAlign w:val="center"/>
            <w:hideMark/>
          </w:tcPr>
          <w:p w14:paraId="0B93C62E" w14:textId="77777777" w:rsidR="00985E56" w:rsidRPr="002C6526" w:rsidRDefault="00985E56" w:rsidP="00C7572B">
            <w:pPr>
              <w:rPr>
                <w:sz w:val="26"/>
                <w:szCs w:val="26"/>
              </w:rPr>
            </w:pPr>
            <w:r w:rsidRPr="002C6526">
              <w:rPr>
                <w:sz w:val="26"/>
                <w:szCs w:val="26"/>
              </w:rPr>
              <w:t>Điện áp chịu đựng         xung sét</w:t>
            </w:r>
          </w:p>
        </w:tc>
        <w:tc>
          <w:tcPr>
            <w:tcW w:w="574" w:type="pct"/>
            <w:vAlign w:val="center"/>
            <w:hideMark/>
          </w:tcPr>
          <w:p w14:paraId="3F269493" w14:textId="77777777" w:rsidR="00985E56" w:rsidRPr="002C6526" w:rsidRDefault="00985E56" w:rsidP="00C7572B">
            <w:pPr>
              <w:jc w:val="center"/>
              <w:rPr>
                <w:sz w:val="26"/>
                <w:szCs w:val="26"/>
              </w:rPr>
            </w:pPr>
            <w:r w:rsidRPr="002C6526">
              <w:rPr>
                <w:sz w:val="26"/>
                <w:szCs w:val="26"/>
              </w:rPr>
              <w:t>kVpeak</w:t>
            </w:r>
          </w:p>
        </w:tc>
        <w:tc>
          <w:tcPr>
            <w:tcW w:w="2202" w:type="pct"/>
            <w:vAlign w:val="center"/>
            <w:hideMark/>
          </w:tcPr>
          <w:p w14:paraId="461E9847" w14:textId="77777777" w:rsidR="00985E56" w:rsidRPr="002C6526" w:rsidRDefault="00985E56" w:rsidP="00C7572B">
            <w:pPr>
              <w:jc w:val="center"/>
              <w:rPr>
                <w:sz w:val="26"/>
                <w:szCs w:val="26"/>
                <w:u w:val="single"/>
              </w:rPr>
            </w:pPr>
            <w:r w:rsidRPr="002C6526">
              <w:rPr>
                <w:sz w:val="26"/>
                <w:szCs w:val="26"/>
                <w:u w:val="single"/>
              </w:rPr>
              <w:t>&gt;</w:t>
            </w:r>
            <w:r w:rsidRPr="002C6526">
              <w:rPr>
                <w:sz w:val="26"/>
                <w:szCs w:val="26"/>
              </w:rPr>
              <w:t xml:space="preserve"> 100</w:t>
            </w:r>
          </w:p>
        </w:tc>
        <w:tc>
          <w:tcPr>
            <w:tcW w:w="689" w:type="pct"/>
          </w:tcPr>
          <w:p w14:paraId="1EC4C392" w14:textId="77777777" w:rsidR="00985E56" w:rsidRPr="002C6526" w:rsidRDefault="00985E56" w:rsidP="00C7572B">
            <w:pPr>
              <w:jc w:val="center"/>
              <w:rPr>
                <w:sz w:val="26"/>
                <w:szCs w:val="26"/>
                <w:u w:val="single"/>
              </w:rPr>
            </w:pPr>
          </w:p>
        </w:tc>
      </w:tr>
      <w:tr w:rsidR="002C6526" w:rsidRPr="002C6526" w14:paraId="67248CC2" w14:textId="77777777" w:rsidTr="00C7572B">
        <w:trPr>
          <w:trHeight w:val="330"/>
        </w:trPr>
        <w:tc>
          <w:tcPr>
            <w:tcW w:w="315" w:type="pct"/>
            <w:vAlign w:val="center"/>
            <w:hideMark/>
          </w:tcPr>
          <w:p w14:paraId="0566B2BD" w14:textId="77777777" w:rsidR="00985E56" w:rsidRPr="002C6526" w:rsidRDefault="00985E56" w:rsidP="00C7572B">
            <w:pPr>
              <w:jc w:val="center"/>
              <w:rPr>
                <w:sz w:val="26"/>
                <w:szCs w:val="26"/>
              </w:rPr>
            </w:pPr>
            <w:r w:rsidRPr="002C6526">
              <w:rPr>
                <w:sz w:val="26"/>
                <w:szCs w:val="26"/>
              </w:rPr>
              <w:t xml:space="preserve"> </w:t>
            </w:r>
          </w:p>
        </w:tc>
        <w:tc>
          <w:tcPr>
            <w:tcW w:w="1219" w:type="pct"/>
            <w:vAlign w:val="center"/>
            <w:hideMark/>
          </w:tcPr>
          <w:p w14:paraId="4FE39D8E" w14:textId="77777777" w:rsidR="00985E56" w:rsidRPr="002C6526" w:rsidRDefault="00985E56" w:rsidP="00C7572B">
            <w:pPr>
              <w:rPr>
                <w:sz w:val="26"/>
                <w:szCs w:val="26"/>
              </w:rPr>
            </w:pPr>
            <w:r w:rsidRPr="002C6526">
              <w:rPr>
                <w:sz w:val="26"/>
                <w:szCs w:val="26"/>
              </w:rPr>
              <w:t xml:space="preserve">Điện áp đánh thủng nhỏ nhất </w:t>
            </w:r>
          </w:p>
        </w:tc>
        <w:tc>
          <w:tcPr>
            <w:tcW w:w="574" w:type="pct"/>
            <w:vAlign w:val="center"/>
            <w:hideMark/>
          </w:tcPr>
          <w:p w14:paraId="6A202075" w14:textId="77777777" w:rsidR="00985E56" w:rsidRPr="002C6526" w:rsidRDefault="00985E56" w:rsidP="00C7572B">
            <w:pPr>
              <w:jc w:val="center"/>
              <w:rPr>
                <w:sz w:val="26"/>
                <w:szCs w:val="26"/>
              </w:rPr>
            </w:pPr>
            <w:r w:rsidRPr="002C6526">
              <w:rPr>
                <w:sz w:val="26"/>
                <w:szCs w:val="26"/>
              </w:rPr>
              <w:t>kVrms</w:t>
            </w:r>
          </w:p>
        </w:tc>
        <w:tc>
          <w:tcPr>
            <w:tcW w:w="2202" w:type="pct"/>
            <w:vAlign w:val="center"/>
            <w:hideMark/>
          </w:tcPr>
          <w:p w14:paraId="6D8A1A78" w14:textId="77777777" w:rsidR="00985E56" w:rsidRPr="002C6526" w:rsidRDefault="00985E56" w:rsidP="00C7572B">
            <w:pPr>
              <w:jc w:val="center"/>
              <w:rPr>
                <w:sz w:val="26"/>
                <w:szCs w:val="26"/>
                <w:u w:val="single"/>
              </w:rPr>
            </w:pPr>
            <w:r w:rsidRPr="002C6526">
              <w:rPr>
                <w:sz w:val="26"/>
                <w:szCs w:val="26"/>
                <w:u w:val="single"/>
              </w:rPr>
              <w:t>&gt;</w:t>
            </w:r>
            <w:r w:rsidRPr="002C6526">
              <w:rPr>
                <w:sz w:val="26"/>
                <w:szCs w:val="26"/>
              </w:rPr>
              <w:t xml:space="preserve"> 120</w:t>
            </w:r>
          </w:p>
        </w:tc>
        <w:tc>
          <w:tcPr>
            <w:tcW w:w="689" w:type="pct"/>
          </w:tcPr>
          <w:p w14:paraId="662651FF" w14:textId="77777777" w:rsidR="00985E56" w:rsidRPr="002C6526" w:rsidRDefault="00985E56" w:rsidP="00C7572B">
            <w:pPr>
              <w:jc w:val="center"/>
              <w:rPr>
                <w:sz w:val="26"/>
                <w:szCs w:val="26"/>
                <w:u w:val="single"/>
              </w:rPr>
            </w:pPr>
          </w:p>
        </w:tc>
      </w:tr>
      <w:tr w:rsidR="002C6526" w:rsidRPr="002C6526" w14:paraId="1610F3AE" w14:textId="77777777" w:rsidTr="00C7572B">
        <w:trPr>
          <w:trHeight w:val="660"/>
        </w:trPr>
        <w:tc>
          <w:tcPr>
            <w:tcW w:w="315" w:type="pct"/>
            <w:vAlign w:val="center"/>
            <w:hideMark/>
          </w:tcPr>
          <w:p w14:paraId="0038E89D" w14:textId="77777777" w:rsidR="00985E56" w:rsidRPr="002C6526" w:rsidRDefault="00985E56" w:rsidP="00C7572B">
            <w:pPr>
              <w:jc w:val="center"/>
              <w:rPr>
                <w:sz w:val="26"/>
                <w:szCs w:val="26"/>
              </w:rPr>
            </w:pPr>
            <w:r w:rsidRPr="002C6526">
              <w:rPr>
                <w:sz w:val="26"/>
                <w:szCs w:val="26"/>
              </w:rPr>
              <w:t>4.5</w:t>
            </w:r>
          </w:p>
        </w:tc>
        <w:tc>
          <w:tcPr>
            <w:tcW w:w="1219" w:type="pct"/>
            <w:vAlign w:val="center"/>
            <w:hideMark/>
          </w:tcPr>
          <w:p w14:paraId="2D08CDEC" w14:textId="77777777" w:rsidR="00EE7134" w:rsidRPr="002C6526" w:rsidRDefault="00985E56" w:rsidP="00EE7134">
            <w:pPr>
              <w:rPr>
                <w:sz w:val="26"/>
                <w:szCs w:val="26"/>
              </w:rPr>
            </w:pPr>
            <w:r w:rsidRPr="002C6526">
              <w:rPr>
                <w:sz w:val="26"/>
                <w:szCs w:val="26"/>
              </w:rPr>
              <w:t>Độ bền cơ</w:t>
            </w:r>
          </w:p>
          <w:p w14:paraId="2240855C" w14:textId="45D0B25F" w:rsidR="00985E56" w:rsidRPr="002C6526" w:rsidRDefault="00985E56" w:rsidP="00EE7134">
            <w:pPr>
              <w:rPr>
                <w:sz w:val="26"/>
                <w:szCs w:val="26"/>
              </w:rPr>
            </w:pPr>
            <w:r w:rsidRPr="002C6526">
              <w:rPr>
                <w:sz w:val="26"/>
                <w:szCs w:val="26"/>
              </w:rPr>
              <w:t>(tải trọng phá hủy)</w:t>
            </w:r>
          </w:p>
        </w:tc>
        <w:tc>
          <w:tcPr>
            <w:tcW w:w="574" w:type="pct"/>
            <w:vAlign w:val="center"/>
            <w:hideMark/>
          </w:tcPr>
          <w:p w14:paraId="2048E85A" w14:textId="77777777" w:rsidR="00985E56" w:rsidRPr="002C6526" w:rsidRDefault="00985E56" w:rsidP="00C7572B">
            <w:pPr>
              <w:jc w:val="center"/>
              <w:rPr>
                <w:sz w:val="26"/>
                <w:szCs w:val="26"/>
              </w:rPr>
            </w:pPr>
            <w:r w:rsidRPr="002C6526">
              <w:rPr>
                <w:sz w:val="26"/>
                <w:szCs w:val="26"/>
              </w:rPr>
              <w:t>kN</w:t>
            </w:r>
          </w:p>
        </w:tc>
        <w:tc>
          <w:tcPr>
            <w:tcW w:w="2202" w:type="pct"/>
            <w:vAlign w:val="center"/>
            <w:hideMark/>
          </w:tcPr>
          <w:p w14:paraId="280682F6" w14:textId="77777777" w:rsidR="00985E56" w:rsidRPr="002C6526" w:rsidRDefault="00985E56" w:rsidP="00C7572B">
            <w:pPr>
              <w:jc w:val="center"/>
              <w:rPr>
                <w:sz w:val="26"/>
                <w:szCs w:val="26"/>
              </w:rPr>
            </w:pPr>
            <w:r w:rsidRPr="002C6526">
              <w:rPr>
                <w:sz w:val="26"/>
                <w:szCs w:val="26"/>
              </w:rPr>
              <w:t>Theo thiết kế, phù hợp với bảng đặc tính kỹ thuật của cách điện (bảng CĐTT-1.1)</w:t>
            </w:r>
          </w:p>
        </w:tc>
        <w:tc>
          <w:tcPr>
            <w:tcW w:w="689" w:type="pct"/>
          </w:tcPr>
          <w:p w14:paraId="1CDAEF09" w14:textId="77777777" w:rsidR="00985E56" w:rsidRPr="002C6526" w:rsidRDefault="00985E56" w:rsidP="00C7572B">
            <w:pPr>
              <w:jc w:val="center"/>
              <w:rPr>
                <w:sz w:val="26"/>
                <w:szCs w:val="26"/>
              </w:rPr>
            </w:pPr>
          </w:p>
        </w:tc>
      </w:tr>
      <w:tr w:rsidR="00EC6D83" w:rsidRPr="002C6526" w14:paraId="5F0EBAFB" w14:textId="77777777" w:rsidTr="00C7572B">
        <w:trPr>
          <w:trHeight w:val="660"/>
        </w:trPr>
        <w:tc>
          <w:tcPr>
            <w:tcW w:w="315" w:type="pct"/>
            <w:vAlign w:val="center"/>
            <w:hideMark/>
          </w:tcPr>
          <w:p w14:paraId="236111A9" w14:textId="77777777" w:rsidR="00985E56" w:rsidRPr="002C6526" w:rsidRDefault="00985E56" w:rsidP="00C7572B">
            <w:pPr>
              <w:jc w:val="center"/>
              <w:rPr>
                <w:sz w:val="26"/>
                <w:szCs w:val="26"/>
              </w:rPr>
            </w:pPr>
            <w:r w:rsidRPr="002C6526">
              <w:rPr>
                <w:sz w:val="26"/>
                <w:szCs w:val="26"/>
              </w:rPr>
              <w:t>4.6</w:t>
            </w:r>
          </w:p>
        </w:tc>
        <w:tc>
          <w:tcPr>
            <w:tcW w:w="1219" w:type="pct"/>
            <w:vAlign w:val="center"/>
            <w:hideMark/>
          </w:tcPr>
          <w:p w14:paraId="5DEF43C1" w14:textId="77777777" w:rsidR="00985E56" w:rsidRPr="002C6526" w:rsidRDefault="00985E56" w:rsidP="00C7572B">
            <w:pPr>
              <w:rPr>
                <w:sz w:val="26"/>
                <w:szCs w:val="26"/>
              </w:rPr>
            </w:pPr>
            <w:r w:rsidRPr="002C6526">
              <w:rPr>
                <w:sz w:val="26"/>
                <w:szCs w:val="26"/>
              </w:rPr>
              <w:t>Độ bền cơ</w:t>
            </w:r>
            <w:r w:rsidRPr="002C6526">
              <w:rPr>
                <w:sz w:val="26"/>
                <w:szCs w:val="26"/>
              </w:rPr>
              <w:br/>
              <w:t>(tải trọng phá hủy)</w:t>
            </w:r>
          </w:p>
        </w:tc>
        <w:tc>
          <w:tcPr>
            <w:tcW w:w="574" w:type="pct"/>
            <w:vAlign w:val="center"/>
            <w:hideMark/>
          </w:tcPr>
          <w:p w14:paraId="3F072844" w14:textId="77777777" w:rsidR="00985E56" w:rsidRPr="002C6526" w:rsidRDefault="00985E56" w:rsidP="00C7572B">
            <w:pPr>
              <w:jc w:val="center"/>
              <w:rPr>
                <w:sz w:val="26"/>
                <w:szCs w:val="26"/>
              </w:rPr>
            </w:pPr>
            <w:r w:rsidRPr="002C6526">
              <w:rPr>
                <w:sz w:val="26"/>
                <w:szCs w:val="26"/>
              </w:rPr>
              <w:t>kN</w:t>
            </w:r>
          </w:p>
        </w:tc>
        <w:tc>
          <w:tcPr>
            <w:tcW w:w="2202" w:type="pct"/>
            <w:vAlign w:val="center"/>
            <w:hideMark/>
          </w:tcPr>
          <w:p w14:paraId="10A09ACA" w14:textId="77777777" w:rsidR="00985E56" w:rsidRPr="002C6526" w:rsidRDefault="00985E56" w:rsidP="00C7572B">
            <w:pPr>
              <w:jc w:val="center"/>
              <w:rPr>
                <w:sz w:val="26"/>
                <w:szCs w:val="26"/>
              </w:rPr>
            </w:pPr>
            <w:r w:rsidRPr="002C6526">
              <w:rPr>
                <w:sz w:val="26"/>
                <w:szCs w:val="26"/>
              </w:rPr>
              <w:t>Theo thiết kế, phù hợp với bảng đặc tính kỹ thuật của cách điện (bảng CĐTT-1.1)</w:t>
            </w:r>
          </w:p>
        </w:tc>
        <w:tc>
          <w:tcPr>
            <w:tcW w:w="689" w:type="pct"/>
          </w:tcPr>
          <w:p w14:paraId="7C5EE1F0" w14:textId="77777777" w:rsidR="00985E56" w:rsidRPr="002C6526" w:rsidRDefault="00985E56" w:rsidP="00C7572B">
            <w:pPr>
              <w:jc w:val="center"/>
              <w:rPr>
                <w:sz w:val="26"/>
                <w:szCs w:val="26"/>
              </w:rPr>
            </w:pPr>
          </w:p>
        </w:tc>
      </w:tr>
    </w:tbl>
    <w:p w14:paraId="532826B2" w14:textId="77777777" w:rsidR="00985E56" w:rsidRPr="002C6526" w:rsidRDefault="00985E56" w:rsidP="00985E56">
      <w:pPr>
        <w:pStyle w:val="0"/>
        <w:rPr>
          <w:noProof/>
          <w:sz w:val="26"/>
          <w:szCs w:val="26"/>
        </w:rPr>
      </w:pPr>
    </w:p>
    <w:p w14:paraId="466149A3" w14:textId="77777777" w:rsidR="00985E56" w:rsidRPr="002C6526" w:rsidRDefault="00985E56" w:rsidP="00985E56">
      <w:pPr>
        <w:pStyle w:val="0"/>
        <w:rPr>
          <w:noProof/>
          <w:sz w:val="26"/>
          <w:szCs w:val="26"/>
        </w:rPr>
      </w:pPr>
      <w:r w:rsidRPr="002C6526">
        <w:rPr>
          <w:noProof/>
          <w:sz w:val="26"/>
          <w:szCs w:val="26"/>
        </w:rPr>
        <w:t>Bảng CĐTT-1.1: Giá trị xác định của các đặc tính cơ khí và kích thước cho các phần tử chuỗi cách điện có khớp nối kiểu móc treo đầu tròn (Ball and Socket).</w:t>
      </w:r>
    </w:p>
    <w:tbl>
      <w:tblPr>
        <w:tblW w:w="1198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840"/>
        <w:gridCol w:w="2160"/>
        <w:gridCol w:w="1420"/>
        <w:gridCol w:w="1660"/>
        <w:gridCol w:w="1660"/>
        <w:gridCol w:w="1660"/>
      </w:tblGrid>
      <w:tr w:rsidR="002C6526" w:rsidRPr="002C6526" w14:paraId="03C898DF" w14:textId="77777777" w:rsidTr="00213546">
        <w:trPr>
          <w:trHeight w:val="397"/>
        </w:trPr>
        <w:tc>
          <w:tcPr>
            <w:tcW w:w="1580" w:type="dxa"/>
            <w:vMerge w:val="restart"/>
            <w:vAlign w:val="center"/>
            <w:hideMark/>
          </w:tcPr>
          <w:p w14:paraId="1D52DD4A" w14:textId="77777777" w:rsidR="00985E56" w:rsidRPr="002C6526" w:rsidRDefault="00985E56" w:rsidP="00C7572B">
            <w:pPr>
              <w:jc w:val="center"/>
              <w:rPr>
                <w:sz w:val="26"/>
                <w:szCs w:val="26"/>
              </w:rPr>
            </w:pPr>
            <w:r w:rsidRPr="002C6526">
              <w:rPr>
                <w:sz w:val="26"/>
                <w:szCs w:val="26"/>
              </w:rPr>
              <w:t>Ký hiệu</w:t>
            </w:r>
          </w:p>
        </w:tc>
        <w:tc>
          <w:tcPr>
            <w:tcW w:w="1840" w:type="dxa"/>
            <w:vAlign w:val="center"/>
            <w:hideMark/>
          </w:tcPr>
          <w:p w14:paraId="0F002904" w14:textId="77777777" w:rsidR="00985E56" w:rsidRPr="002C6526" w:rsidRDefault="00985E56" w:rsidP="00C7572B">
            <w:pPr>
              <w:jc w:val="center"/>
              <w:rPr>
                <w:sz w:val="26"/>
                <w:szCs w:val="26"/>
              </w:rPr>
            </w:pPr>
            <w:r w:rsidRPr="002C6526">
              <w:rPr>
                <w:sz w:val="26"/>
                <w:szCs w:val="26"/>
              </w:rPr>
              <w:t>Tải trọng phá hủy cơ khí hoặc cơ điện</w:t>
            </w:r>
          </w:p>
        </w:tc>
        <w:tc>
          <w:tcPr>
            <w:tcW w:w="2160" w:type="dxa"/>
            <w:vAlign w:val="center"/>
            <w:hideMark/>
          </w:tcPr>
          <w:p w14:paraId="14323CB9" w14:textId="77777777" w:rsidR="00985E56" w:rsidRPr="002C6526" w:rsidRDefault="00985E56" w:rsidP="00C7572B">
            <w:pPr>
              <w:jc w:val="center"/>
              <w:rPr>
                <w:sz w:val="26"/>
                <w:szCs w:val="26"/>
              </w:rPr>
            </w:pPr>
            <w:r w:rsidRPr="002C6526">
              <w:rPr>
                <w:sz w:val="26"/>
                <w:szCs w:val="26"/>
              </w:rPr>
              <w:t>Đường kính danh định lớn nhất của phần cách điện</w:t>
            </w:r>
          </w:p>
        </w:tc>
        <w:tc>
          <w:tcPr>
            <w:tcW w:w="1420" w:type="dxa"/>
            <w:vAlign w:val="center"/>
            <w:hideMark/>
          </w:tcPr>
          <w:p w14:paraId="66503682" w14:textId="77777777" w:rsidR="00985E56" w:rsidRPr="002C6526" w:rsidRDefault="00985E56" w:rsidP="00C7572B">
            <w:pPr>
              <w:jc w:val="center"/>
              <w:rPr>
                <w:sz w:val="26"/>
                <w:szCs w:val="26"/>
              </w:rPr>
            </w:pPr>
            <w:r w:rsidRPr="002C6526">
              <w:rPr>
                <w:sz w:val="26"/>
                <w:szCs w:val="26"/>
              </w:rPr>
              <w:t>Khoảng cách danh định</w:t>
            </w:r>
          </w:p>
        </w:tc>
        <w:tc>
          <w:tcPr>
            <w:tcW w:w="1660" w:type="dxa"/>
            <w:vAlign w:val="center"/>
            <w:hideMark/>
          </w:tcPr>
          <w:p w14:paraId="2E4806FF" w14:textId="77777777" w:rsidR="00985E56" w:rsidRPr="002C6526" w:rsidRDefault="00985E56" w:rsidP="00C7572B">
            <w:pPr>
              <w:jc w:val="center"/>
              <w:rPr>
                <w:sz w:val="26"/>
                <w:szCs w:val="26"/>
              </w:rPr>
            </w:pPr>
            <w:r w:rsidRPr="002C6526">
              <w:rPr>
                <w:sz w:val="26"/>
                <w:szCs w:val="26"/>
              </w:rPr>
              <w:t>Chiều dài dòng rò danh định nhỏ nhất</w:t>
            </w:r>
          </w:p>
        </w:tc>
        <w:tc>
          <w:tcPr>
            <w:tcW w:w="1660" w:type="dxa"/>
            <w:vAlign w:val="center"/>
            <w:hideMark/>
          </w:tcPr>
          <w:p w14:paraId="1C414273" w14:textId="77777777" w:rsidR="00985E56" w:rsidRPr="002C6526" w:rsidRDefault="00985E56" w:rsidP="00C7572B">
            <w:pPr>
              <w:jc w:val="center"/>
              <w:rPr>
                <w:sz w:val="26"/>
                <w:szCs w:val="26"/>
              </w:rPr>
            </w:pPr>
            <w:r w:rsidRPr="002C6526">
              <w:rPr>
                <w:sz w:val="26"/>
                <w:szCs w:val="26"/>
              </w:rPr>
              <w:t>Khớp nối tiêu chuẩn theo IEC 120</w:t>
            </w:r>
          </w:p>
        </w:tc>
        <w:tc>
          <w:tcPr>
            <w:tcW w:w="1660" w:type="dxa"/>
          </w:tcPr>
          <w:p w14:paraId="0E9EF924" w14:textId="77777777" w:rsidR="00985E56" w:rsidRPr="002C6526" w:rsidRDefault="00985E56" w:rsidP="00C7572B">
            <w:pPr>
              <w:jc w:val="center"/>
              <w:rPr>
                <w:sz w:val="26"/>
                <w:szCs w:val="26"/>
              </w:rPr>
            </w:pPr>
            <w:r w:rsidRPr="002C6526">
              <w:rPr>
                <w:sz w:val="26"/>
                <w:szCs w:val="26"/>
              </w:rPr>
              <w:t>Nhà thầu cam kết</w:t>
            </w:r>
          </w:p>
        </w:tc>
      </w:tr>
      <w:tr w:rsidR="002C6526" w:rsidRPr="002C6526" w14:paraId="4DC52633" w14:textId="77777777" w:rsidTr="00213546">
        <w:trPr>
          <w:trHeight w:val="397"/>
        </w:trPr>
        <w:tc>
          <w:tcPr>
            <w:tcW w:w="1580" w:type="dxa"/>
            <w:vMerge/>
            <w:vAlign w:val="center"/>
            <w:hideMark/>
          </w:tcPr>
          <w:p w14:paraId="419D5EBB" w14:textId="77777777" w:rsidR="00985E56" w:rsidRPr="002C6526" w:rsidRDefault="00985E56" w:rsidP="00C7572B">
            <w:pPr>
              <w:jc w:val="left"/>
              <w:rPr>
                <w:sz w:val="26"/>
                <w:szCs w:val="26"/>
              </w:rPr>
            </w:pPr>
          </w:p>
        </w:tc>
        <w:tc>
          <w:tcPr>
            <w:tcW w:w="1840" w:type="dxa"/>
            <w:vAlign w:val="center"/>
            <w:hideMark/>
          </w:tcPr>
          <w:p w14:paraId="4D47FCDB" w14:textId="77777777" w:rsidR="00985E56" w:rsidRPr="002C6526" w:rsidRDefault="00985E56" w:rsidP="00C7572B">
            <w:pPr>
              <w:jc w:val="center"/>
              <w:rPr>
                <w:sz w:val="26"/>
                <w:szCs w:val="26"/>
              </w:rPr>
            </w:pPr>
            <w:r w:rsidRPr="002C6526">
              <w:rPr>
                <w:sz w:val="26"/>
                <w:szCs w:val="26"/>
              </w:rPr>
              <w:t>kN</w:t>
            </w:r>
          </w:p>
        </w:tc>
        <w:tc>
          <w:tcPr>
            <w:tcW w:w="2160" w:type="dxa"/>
            <w:vAlign w:val="center"/>
            <w:hideMark/>
          </w:tcPr>
          <w:p w14:paraId="5DBC3DFD" w14:textId="77777777" w:rsidR="00985E56" w:rsidRPr="002C6526" w:rsidRDefault="00985E56" w:rsidP="00C7572B">
            <w:pPr>
              <w:jc w:val="center"/>
              <w:rPr>
                <w:sz w:val="26"/>
                <w:szCs w:val="26"/>
              </w:rPr>
            </w:pPr>
            <w:r w:rsidRPr="002C6526">
              <w:rPr>
                <w:sz w:val="26"/>
                <w:szCs w:val="26"/>
              </w:rPr>
              <w:t>D-mm</w:t>
            </w:r>
          </w:p>
        </w:tc>
        <w:tc>
          <w:tcPr>
            <w:tcW w:w="1420" w:type="dxa"/>
            <w:vAlign w:val="center"/>
            <w:hideMark/>
          </w:tcPr>
          <w:p w14:paraId="19A30A59" w14:textId="77777777" w:rsidR="00985E56" w:rsidRPr="002C6526" w:rsidRDefault="00985E56" w:rsidP="00C7572B">
            <w:pPr>
              <w:jc w:val="center"/>
              <w:rPr>
                <w:sz w:val="26"/>
                <w:szCs w:val="26"/>
              </w:rPr>
            </w:pPr>
            <w:r w:rsidRPr="002C6526">
              <w:rPr>
                <w:sz w:val="26"/>
                <w:szCs w:val="26"/>
              </w:rPr>
              <w:t>P-mm</w:t>
            </w:r>
          </w:p>
        </w:tc>
        <w:tc>
          <w:tcPr>
            <w:tcW w:w="1660" w:type="dxa"/>
            <w:vAlign w:val="center"/>
            <w:hideMark/>
          </w:tcPr>
          <w:p w14:paraId="1ED0C057" w14:textId="77777777" w:rsidR="00985E56" w:rsidRPr="002C6526" w:rsidRDefault="00985E56" w:rsidP="00C7572B">
            <w:pPr>
              <w:jc w:val="center"/>
              <w:rPr>
                <w:sz w:val="26"/>
                <w:szCs w:val="26"/>
              </w:rPr>
            </w:pPr>
            <w:r w:rsidRPr="002C6526">
              <w:rPr>
                <w:sz w:val="26"/>
                <w:szCs w:val="26"/>
              </w:rPr>
              <w:t>mm</w:t>
            </w:r>
          </w:p>
        </w:tc>
        <w:tc>
          <w:tcPr>
            <w:tcW w:w="1660" w:type="dxa"/>
            <w:vAlign w:val="center"/>
            <w:hideMark/>
          </w:tcPr>
          <w:p w14:paraId="496F926F" w14:textId="77777777" w:rsidR="00985E56" w:rsidRPr="002C6526" w:rsidRDefault="00985E56" w:rsidP="00C7572B">
            <w:pPr>
              <w:jc w:val="center"/>
              <w:rPr>
                <w:sz w:val="26"/>
                <w:szCs w:val="26"/>
              </w:rPr>
            </w:pPr>
            <w:r w:rsidRPr="002C6526">
              <w:rPr>
                <w:sz w:val="26"/>
                <w:szCs w:val="26"/>
              </w:rPr>
              <w:t>d1</w:t>
            </w:r>
          </w:p>
        </w:tc>
        <w:tc>
          <w:tcPr>
            <w:tcW w:w="1660" w:type="dxa"/>
          </w:tcPr>
          <w:p w14:paraId="58519B71" w14:textId="77777777" w:rsidR="00985E56" w:rsidRPr="002C6526" w:rsidRDefault="00985E56" w:rsidP="00C7572B">
            <w:pPr>
              <w:jc w:val="center"/>
              <w:rPr>
                <w:sz w:val="26"/>
                <w:szCs w:val="26"/>
              </w:rPr>
            </w:pPr>
          </w:p>
        </w:tc>
      </w:tr>
      <w:tr w:rsidR="002C6526" w:rsidRPr="002C6526" w14:paraId="415B7592" w14:textId="77777777" w:rsidTr="00213546">
        <w:trPr>
          <w:trHeight w:val="397"/>
        </w:trPr>
        <w:tc>
          <w:tcPr>
            <w:tcW w:w="1580" w:type="dxa"/>
            <w:vAlign w:val="center"/>
            <w:hideMark/>
          </w:tcPr>
          <w:p w14:paraId="1F575ECD" w14:textId="77777777" w:rsidR="00985E56" w:rsidRPr="002C6526" w:rsidRDefault="00985E56" w:rsidP="00C7572B">
            <w:pPr>
              <w:jc w:val="left"/>
              <w:rPr>
                <w:sz w:val="26"/>
                <w:szCs w:val="26"/>
              </w:rPr>
            </w:pPr>
            <w:r w:rsidRPr="002C6526">
              <w:rPr>
                <w:sz w:val="26"/>
                <w:szCs w:val="26"/>
              </w:rPr>
              <w:t>U 40 B</w:t>
            </w:r>
          </w:p>
        </w:tc>
        <w:tc>
          <w:tcPr>
            <w:tcW w:w="1840" w:type="dxa"/>
            <w:vAlign w:val="center"/>
            <w:hideMark/>
          </w:tcPr>
          <w:p w14:paraId="75DCA401" w14:textId="77777777" w:rsidR="00985E56" w:rsidRPr="002C6526" w:rsidRDefault="00985E56" w:rsidP="00C7572B">
            <w:pPr>
              <w:jc w:val="center"/>
              <w:rPr>
                <w:sz w:val="26"/>
                <w:szCs w:val="26"/>
              </w:rPr>
            </w:pPr>
            <w:r w:rsidRPr="002C6526">
              <w:rPr>
                <w:sz w:val="26"/>
                <w:szCs w:val="26"/>
              </w:rPr>
              <w:t>40</w:t>
            </w:r>
          </w:p>
        </w:tc>
        <w:tc>
          <w:tcPr>
            <w:tcW w:w="2160" w:type="dxa"/>
            <w:vAlign w:val="center"/>
            <w:hideMark/>
          </w:tcPr>
          <w:p w14:paraId="2C8CA9C8" w14:textId="77777777" w:rsidR="00985E56" w:rsidRPr="002C6526" w:rsidRDefault="00985E56" w:rsidP="00C7572B">
            <w:pPr>
              <w:jc w:val="center"/>
              <w:rPr>
                <w:sz w:val="26"/>
                <w:szCs w:val="26"/>
              </w:rPr>
            </w:pPr>
            <w:r w:rsidRPr="002C6526">
              <w:rPr>
                <w:sz w:val="26"/>
                <w:szCs w:val="26"/>
              </w:rPr>
              <w:t>175</w:t>
            </w:r>
          </w:p>
        </w:tc>
        <w:tc>
          <w:tcPr>
            <w:tcW w:w="1420" w:type="dxa"/>
            <w:vAlign w:val="center"/>
            <w:hideMark/>
          </w:tcPr>
          <w:p w14:paraId="2B5A3B65" w14:textId="77777777" w:rsidR="00985E56" w:rsidRPr="002C6526" w:rsidRDefault="00985E56" w:rsidP="00C7572B">
            <w:pPr>
              <w:jc w:val="center"/>
              <w:rPr>
                <w:sz w:val="26"/>
                <w:szCs w:val="26"/>
              </w:rPr>
            </w:pPr>
            <w:r w:rsidRPr="002C6526">
              <w:rPr>
                <w:sz w:val="26"/>
                <w:szCs w:val="26"/>
              </w:rPr>
              <w:t>110</w:t>
            </w:r>
          </w:p>
        </w:tc>
        <w:tc>
          <w:tcPr>
            <w:tcW w:w="1660" w:type="dxa"/>
            <w:vAlign w:val="center"/>
            <w:hideMark/>
          </w:tcPr>
          <w:p w14:paraId="3FA54E15" w14:textId="77777777" w:rsidR="00985E56" w:rsidRPr="002C6526" w:rsidRDefault="00985E56" w:rsidP="00C7572B">
            <w:pPr>
              <w:jc w:val="center"/>
              <w:rPr>
                <w:sz w:val="26"/>
                <w:szCs w:val="26"/>
              </w:rPr>
            </w:pPr>
            <w:r w:rsidRPr="002C6526">
              <w:rPr>
                <w:sz w:val="26"/>
                <w:szCs w:val="26"/>
              </w:rPr>
              <w:t>190</w:t>
            </w:r>
          </w:p>
        </w:tc>
        <w:tc>
          <w:tcPr>
            <w:tcW w:w="1660" w:type="dxa"/>
            <w:vAlign w:val="center"/>
            <w:hideMark/>
          </w:tcPr>
          <w:p w14:paraId="43B164E7" w14:textId="77777777" w:rsidR="00985E56" w:rsidRPr="002C6526" w:rsidRDefault="00985E56" w:rsidP="00C7572B">
            <w:pPr>
              <w:jc w:val="center"/>
              <w:rPr>
                <w:sz w:val="26"/>
                <w:szCs w:val="26"/>
              </w:rPr>
            </w:pPr>
            <w:r w:rsidRPr="002C6526">
              <w:rPr>
                <w:sz w:val="26"/>
                <w:szCs w:val="26"/>
              </w:rPr>
              <w:t>11</w:t>
            </w:r>
          </w:p>
        </w:tc>
        <w:tc>
          <w:tcPr>
            <w:tcW w:w="1660" w:type="dxa"/>
          </w:tcPr>
          <w:p w14:paraId="0778D3A1" w14:textId="77777777" w:rsidR="00985E56" w:rsidRPr="002C6526" w:rsidRDefault="00985E56" w:rsidP="00C7572B">
            <w:pPr>
              <w:jc w:val="center"/>
              <w:rPr>
                <w:sz w:val="26"/>
                <w:szCs w:val="26"/>
              </w:rPr>
            </w:pPr>
          </w:p>
        </w:tc>
      </w:tr>
      <w:tr w:rsidR="002C6526" w:rsidRPr="002C6526" w14:paraId="3DBE8D45" w14:textId="77777777" w:rsidTr="00213546">
        <w:trPr>
          <w:trHeight w:val="397"/>
        </w:trPr>
        <w:tc>
          <w:tcPr>
            <w:tcW w:w="1580" w:type="dxa"/>
            <w:vAlign w:val="center"/>
            <w:hideMark/>
          </w:tcPr>
          <w:p w14:paraId="6CBA30B6" w14:textId="77777777" w:rsidR="00985E56" w:rsidRPr="002C6526" w:rsidRDefault="00985E56" w:rsidP="00C7572B">
            <w:pPr>
              <w:jc w:val="left"/>
              <w:rPr>
                <w:sz w:val="26"/>
                <w:szCs w:val="26"/>
              </w:rPr>
            </w:pPr>
            <w:r w:rsidRPr="002C6526">
              <w:rPr>
                <w:sz w:val="26"/>
                <w:szCs w:val="26"/>
              </w:rPr>
              <w:t>U 40 BP</w:t>
            </w:r>
          </w:p>
        </w:tc>
        <w:tc>
          <w:tcPr>
            <w:tcW w:w="1840" w:type="dxa"/>
            <w:vAlign w:val="center"/>
            <w:hideMark/>
          </w:tcPr>
          <w:p w14:paraId="3DEBABAE" w14:textId="77777777" w:rsidR="00985E56" w:rsidRPr="002C6526" w:rsidRDefault="00985E56" w:rsidP="00C7572B">
            <w:pPr>
              <w:jc w:val="center"/>
              <w:rPr>
                <w:sz w:val="26"/>
                <w:szCs w:val="26"/>
              </w:rPr>
            </w:pPr>
            <w:r w:rsidRPr="002C6526">
              <w:rPr>
                <w:sz w:val="26"/>
                <w:szCs w:val="26"/>
              </w:rPr>
              <w:t>40</w:t>
            </w:r>
          </w:p>
        </w:tc>
        <w:tc>
          <w:tcPr>
            <w:tcW w:w="2160" w:type="dxa"/>
            <w:vAlign w:val="center"/>
            <w:hideMark/>
          </w:tcPr>
          <w:p w14:paraId="15260BE7" w14:textId="77777777" w:rsidR="00985E56" w:rsidRPr="002C6526" w:rsidRDefault="00985E56" w:rsidP="00C7572B">
            <w:pPr>
              <w:jc w:val="center"/>
              <w:rPr>
                <w:sz w:val="26"/>
                <w:szCs w:val="26"/>
              </w:rPr>
            </w:pPr>
            <w:r w:rsidRPr="002C6526">
              <w:rPr>
                <w:sz w:val="26"/>
                <w:szCs w:val="26"/>
              </w:rPr>
              <w:t>210</w:t>
            </w:r>
          </w:p>
        </w:tc>
        <w:tc>
          <w:tcPr>
            <w:tcW w:w="1420" w:type="dxa"/>
            <w:vAlign w:val="center"/>
            <w:hideMark/>
          </w:tcPr>
          <w:p w14:paraId="6FA360A7" w14:textId="77777777" w:rsidR="00985E56" w:rsidRPr="002C6526" w:rsidRDefault="00985E56" w:rsidP="00C7572B">
            <w:pPr>
              <w:jc w:val="center"/>
              <w:rPr>
                <w:sz w:val="26"/>
                <w:szCs w:val="26"/>
              </w:rPr>
            </w:pPr>
            <w:r w:rsidRPr="002C6526">
              <w:rPr>
                <w:sz w:val="26"/>
                <w:szCs w:val="26"/>
              </w:rPr>
              <w:t>110</w:t>
            </w:r>
          </w:p>
        </w:tc>
        <w:tc>
          <w:tcPr>
            <w:tcW w:w="1660" w:type="dxa"/>
            <w:vAlign w:val="center"/>
            <w:hideMark/>
          </w:tcPr>
          <w:p w14:paraId="69BFC84C" w14:textId="77777777" w:rsidR="00985E56" w:rsidRPr="002C6526" w:rsidRDefault="00985E56" w:rsidP="00C7572B">
            <w:pPr>
              <w:jc w:val="center"/>
              <w:rPr>
                <w:sz w:val="26"/>
                <w:szCs w:val="26"/>
              </w:rPr>
            </w:pPr>
            <w:r w:rsidRPr="002C6526">
              <w:rPr>
                <w:sz w:val="26"/>
                <w:szCs w:val="26"/>
              </w:rPr>
              <w:t>295</w:t>
            </w:r>
          </w:p>
        </w:tc>
        <w:tc>
          <w:tcPr>
            <w:tcW w:w="1660" w:type="dxa"/>
            <w:vAlign w:val="center"/>
            <w:hideMark/>
          </w:tcPr>
          <w:p w14:paraId="7D73FF85" w14:textId="77777777" w:rsidR="00985E56" w:rsidRPr="002C6526" w:rsidRDefault="00985E56" w:rsidP="00C7572B">
            <w:pPr>
              <w:jc w:val="center"/>
              <w:rPr>
                <w:sz w:val="26"/>
                <w:szCs w:val="26"/>
              </w:rPr>
            </w:pPr>
            <w:r w:rsidRPr="002C6526">
              <w:rPr>
                <w:sz w:val="26"/>
                <w:szCs w:val="26"/>
              </w:rPr>
              <w:t>11</w:t>
            </w:r>
          </w:p>
        </w:tc>
        <w:tc>
          <w:tcPr>
            <w:tcW w:w="1660" w:type="dxa"/>
          </w:tcPr>
          <w:p w14:paraId="661E9171" w14:textId="77777777" w:rsidR="00985E56" w:rsidRPr="002C6526" w:rsidRDefault="00985E56" w:rsidP="00C7572B">
            <w:pPr>
              <w:jc w:val="center"/>
              <w:rPr>
                <w:sz w:val="26"/>
                <w:szCs w:val="26"/>
              </w:rPr>
            </w:pPr>
          </w:p>
        </w:tc>
      </w:tr>
      <w:tr w:rsidR="002C6526" w:rsidRPr="002C6526" w14:paraId="3FC759BD" w14:textId="77777777" w:rsidTr="00213546">
        <w:trPr>
          <w:trHeight w:val="397"/>
        </w:trPr>
        <w:tc>
          <w:tcPr>
            <w:tcW w:w="1580" w:type="dxa"/>
            <w:vAlign w:val="center"/>
            <w:hideMark/>
          </w:tcPr>
          <w:p w14:paraId="523E5526" w14:textId="77777777" w:rsidR="00985E56" w:rsidRPr="002C6526" w:rsidRDefault="00985E56" w:rsidP="00C7572B">
            <w:pPr>
              <w:jc w:val="left"/>
              <w:rPr>
                <w:sz w:val="26"/>
                <w:szCs w:val="26"/>
              </w:rPr>
            </w:pPr>
            <w:r w:rsidRPr="002C6526">
              <w:rPr>
                <w:sz w:val="26"/>
                <w:szCs w:val="26"/>
              </w:rPr>
              <w:t>U 70 BS</w:t>
            </w:r>
          </w:p>
        </w:tc>
        <w:tc>
          <w:tcPr>
            <w:tcW w:w="1840" w:type="dxa"/>
            <w:vAlign w:val="center"/>
            <w:hideMark/>
          </w:tcPr>
          <w:p w14:paraId="3C557EC7" w14:textId="77777777" w:rsidR="00985E56" w:rsidRPr="002C6526" w:rsidRDefault="00985E56" w:rsidP="00C7572B">
            <w:pPr>
              <w:jc w:val="center"/>
              <w:rPr>
                <w:sz w:val="26"/>
                <w:szCs w:val="26"/>
              </w:rPr>
            </w:pPr>
            <w:r w:rsidRPr="002C6526">
              <w:rPr>
                <w:sz w:val="26"/>
                <w:szCs w:val="26"/>
              </w:rPr>
              <w:t>70</w:t>
            </w:r>
          </w:p>
        </w:tc>
        <w:tc>
          <w:tcPr>
            <w:tcW w:w="2160" w:type="dxa"/>
            <w:vAlign w:val="center"/>
            <w:hideMark/>
          </w:tcPr>
          <w:p w14:paraId="36ED6851" w14:textId="77777777" w:rsidR="00985E56" w:rsidRPr="002C6526" w:rsidRDefault="00985E56" w:rsidP="00C7572B">
            <w:pPr>
              <w:jc w:val="center"/>
              <w:rPr>
                <w:sz w:val="26"/>
                <w:szCs w:val="26"/>
              </w:rPr>
            </w:pPr>
            <w:r w:rsidRPr="002C6526">
              <w:rPr>
                <w:sz w:val="26"/>
                <w:szCs w:val="26"/>
              </w:rPr>
              <w:t>255</w:t>
            </w:r>
          </w:p>
        </w:tc>
        <w:tc>
          <w:tcPr>
            <w:tcW w:w="1420" w:type="dxa"/>
            <w:vAlign w:val="center"/>
            <w:hideMark/>
          </w:tcPr>
          <w:p w14:paraId="4CC7C4F7" w14:textId="77777777" w:rsidR="00985E56" w:rsidRPr="002C6526" w:rsidRDefault="00985E56" w:rsidP="00C7572B">
            <w:pPr>
              <w:jc w:val="center"/>
              <w:rPr>
                <w:sz w:val="26"/>
                <w:szCs w:val="26"/>
              </w:rPr>
            </w:pPr>
            <w:r w:rsidRPr="002C6526">
              <w:rPr>
                <w:sz w:val="26"/>
                <w:szCs w:val="26"/>
              </w:rPr>
              <w:t>127</w:t>
            </w:r>
          </w:p>
        </w:tc>
        <w:tc>
          <w:tcPr>
            <w:tcW w:w="1660" w:type="dxa"/>
            <w:vAlign w:val="center"/>
            <w:hideMark/>
          </w:tcPr>
          <w:p w14:paraId="26DC13E5" w14:textId="77777777" w:rsidR="00985E56" w:rsidRPr="002C6526" w:rsidRDefault="00985E56" w:rsidP="00C7572B">
            <w:pPr>
              <w:jc w:val="center"/>
              <w:rPr>
                <w:sz w:val="26"/>
                <w:szCs w:val="26"/>
              </w:rPr>
            </w:pPr>
            <w:r w:rsidRPr="002C6526">
              <w:rPr>
                <w:sz w:val="26"/>
                <w:szCs w:val="26"/>
              </w:rPr>
              <w:t>295</w:t>
            </w:r>
          </w:p>
        </w:tc>
        <w:tc>
          <w:tcPr>
            <w:tcW w:w="1660" w:type="dxa"/>
            <w:vAlign w:val="center"/>
            <w:hideMark/>
          </w:tcPr>
          <w:p w14:paraId="63F3FBB3" w14:textId="77777777" w:rsidR="00985E56" w:rsidRPr="002C6526" w:rsidRDefault="00985E56" w:rsidP="00C7572B">
            <w:pPr>
              <w:jc w:val="center"/>
              <w:rPr>
                <w:sz w:val="26"/>
                <w:szCs w:val="26"/>
              </w:rPr>
            </w:pPr>
            <w:r w:rsidRPr="002C6526">
              <w:rPr>
                <w:sz w:val="26"/>
                <w:szCs w:val="26"/>
              </w:rPr>
              <w:t>16</w:t>
            </w:r>
          </w:p>
        </w:tc>
        <w:tc>
          <w:tcPr>
            <w:tcW w:w="1660" w:type="dxa"/>
          </w:tcPr>
          <w:p w14:paraId="220BF51F" w14:textId="77777777" w:rsidR="00985E56" w:rsidRPr="002C6526" w:rsidRDefault="00985E56" w:rsidP="00C7572B">
            <w:pPr>
              <w:jc w:val="center"/>
              <w:rPr>
                <w:sz w:val="26"/>
                <w:szCs w:val="26"/>
              </w:rPr>
            </w:pPr>
          </w:p>
        </w:tc>
      </w:tr>
      <w:tr w:rsidR="002C6526" w:rsidRPr="002C6526" w14:paraId="53D6AC49" w14:textId="77777777" w:rsidTr="00213546">
        <w:trPr>
          <w:trHeight w:val="397"/>
        </w:trPr>
        <w:tc>
          <w:tcPr>
            <w:tcW w:w="1580" w:type="dxa"/>
            <w:vAlign w:val="center"/>
            <w:hideMark/>
          </w:tcPr>
          <w:p w14:paraId="5DCA7955" w14:textId="77777777" w:rsidR="00985E56" w:rsidRPr="002C6526" w:rsidRDefault="00985E56" w:rsidP="00C7572B">
            <w:pPr>
              <w:jc w:val="left"/>
              <w:rPr>
                <w:sz w:val="26"/>
                <w:szCs w:val="26"/>
              </w:rPr>
            </w:pPr>
            <w:r w:rsidRPr="002C6526">
              <w:rPr>
                <w:sz w:val="26"/>
                <w:szCs w:val="26"/>
              </w:rPr>
              <w:t>U 70 BL</w:t>
            </w:r>
          </w:p>
        </w:tc>
        <w:tc>
          <w:tcPr>
            <w:tcW w:w="1840" w:type="dxa"/>
            <w:vAlign w:val="center"/>
            <w:hideMark/>
          </w:tcPr>
          <w:p w14:paraId="3B9D8B45" w14:textId="77777777" w:rsidR="00985E56" w:rsidRPr="002C6526" w:rsidRDefault="00985E56" w:rsidP="00C7572B">
            <w:pPr>
              <w:jc w:val="center"/>
              <w:rPr>
                <w:sz w:val="26"/>
                <w:szCs w:val="26"/>
              </w:rPr>
            </w:pPr>
            <w:r w:rsidRPr="002C6526">
              <w:rPr>
                <w:sz w:val="26"/>
                <w:szCs w:val="26"/>
              </w:rPr>
              <w:t>70</w:t>
            </w:r>
          </w:p>
        </w:tc>
        <w:tc>
          <w:tcPr>
            <w:tcW w:w="2160" w:type="dxa"/>
            <w:vAlign w:val="center"/>
            <w:hideMark/>
          </w:tcPr>
          <w:p w14:paraId="25F4A44B" w14:textId="77777777" w:rsidR="00985E56" w:rsidRPr="002C6526" w:rsidRDefault="00985E56" w:rsidP="00C7572B">
            <w:pPr>
              <w:jc w:val="center"/>
              <w:rPr>
                <w:sz w:val="26"/>
                <w:szCs w:val="26"/>
              </w:rPr>
            </w:pPr>
            <w:r w:rsidRPr="002C6526">
              <w:rPr>
                <w:sz w:val="26"/>
                <w:szCs w:val="26"/>
              </w:rPr>
              <w:t>255</w:t>
            </w:r>
          </w:p>
        </w:tc>
        <w:tc>
          <w:tcPr>
            <w:tcW w:w="1420" w:type="dxa"/>
            <w:vAlign w:val="center"/>
            <w:hideMark/>
          </w:tcPr>
          <w:p w14:paraId="354F9D00" w14:textId="77777777" w:rsidR="00985E56" w:rsidRPr="002C6526" w:rsidRDefault="00985E56" w:rsidP="00C7572B">
            <w:pPr>
              <w:jc w:val="center"/>
              <w:rPr>
                <w:sz w:val="26"/>
                <w:szCs w:val="26"/>
              </w:rPr>
            </w:pPr>
            <w:r w:rsidRPr="002C6526">
              <w:rPr>
                <w:sz w:val="26"/>
                <w:szCs w:val="26"/>
              </w:rPr>
              <w:t>146</w:t>
            </w:r>
          </w:p>
        </w:tc>
        <w:tc>
          <w:tcPr>
            <w:tcW w:w="1660" w:type="dxa"/>
            <w:vAlign w:val="center"/>
            <w:hideMark/>
          </w:tcPr>
          <w:p w14:paraId="4A46D4FA" w14:textId="77777777" w:rsidR="00985E56" w:rsidRPr="002C6526" w:rsidRDefault="00985E56" w:rsidP="00C7572B">
            <w:pPr>
              <w:jc w:val="center"/>
              <w:rPr>
                <w:sz w:val="26"/>
                <w:szCs w:val="26"/>
              </w:rPr>
            </w:pPr>
            <w:r w:rsidRPr="002C6526">
              <w:rPr>
                <w:sz w:val="26"/>
                <w:szCs w:val="26"/>
              </w:rPr>
              <w:t>295</w:t>
            </w:r>
          </w:p>
        </w:tc>
        <w:tc>
          <w:tcPr>
            <w:tcW w:w="1660" w:type="dxa"/>
            <w:vAlign w:val="center"/>
            <w:hideMark/>
          </w:tcPr>
          <w:p w14:paraId="1A655BB5" w14:textId="77777777" w:rsidR="00985E56" w:rsidRPr="002C6526" w:rsidRDefault="00985E56" w:rsidP="00C7572B">
            <w:pPr>
              <w:jc w:val="center"/>
              <w:rPr>
                <w:sz w:val="26"/>
                <w:szCs w:val="26"/>
              </w:rPr>
            </w:pPr>
            <w:r w:rsidRPr="002C6526">
              <w:rPr>
                <w:sz w:val="26"/>
                <w:szCs w:val="26"/>
              </w:rPr>
              <w:t>16</w:t>
            </w:r>
          </w:p>
        </w:tc>
        <w:tc>
          <w:tcPr>
            <w:tcW w:w="1660" w:type="dxa"/>
          </w:tcPr>
          <w:p w14:paraId="3D7BDCE9" w14:textId="77777777" w:rsidR="00985E56" w:rsidRPr="002C6526" w:rsidRDefault="00985E56" w:rsidP="00C7572B">
            <w:pPr>
              <w:jc w:val="center"/>
              <w:rPr>
                <w:sz w:val="26"/>
                <w:szCs w:val="26"/>
              </w:rPr>
            </w:pPr>
          </w:p>
        </w:tc>
      </w:tr>
      <w:tr w:rsidR="002C6526" w:rsidRPr="002C6526" w14:paraId="0E6ECA88" w14:textId="77777777" w:rsidTr="00213546">
        <w:trPr>
          <w:trHeight w:val="397"/>
        </w:trPr>
        <w:tc>
          <w:tcPr>
            <w:tcW w:w="1580" w:type="dxa"/>
            <w:vAlign w:val="center"/>
            <w:hideMark/>
          </w:tcPr>
          <w:p w14:paraId="6D9C5DF5" w14:textId="77777777" w:rsidR="00985E56" w:rsidRPr="002C6526" w:rsidRDefault="00985E56" w:rsidP="00C7572B">
            <w:pPr>
              <w:jc w:val="left"/>
              <w:rPr>
                <w:sz w:val="26"/>
                <w:szCs w:val="26"/>
              </w:rPr>
            </w:pPr>
            <w:r w:rsidRPr="002C6526">
              <w:rPr>
                <w:sz w:val="26"/>
                <w:szCs w:val="26"/>
              </w:rPr>
              <w:t>U 70 BLP</w:t>
            </w:r>
          </w:p>
        </w:tc>
        <w:tc>
          <w:tcPr>
            <w:tcW w:w="1840" w:type="dxa"/>
            <w:vAlign w:val="center"/>
            <w:hideMark/>
          </w:tcPr>
          <w:p w14:paraId="22CD805C" w14:textId="77777777" w:rsidR="00985E56" w:rsidRPr="002C6526" w:rsidRDefault="00985E56" w:rsidP="00C7572B">
            <w:pPr>
              <w:jc w:val="center"/>
              <w:rPr>
                <w:sz w:val="26"/>
                <w:szCs w:val="26"/>
              </w:rPr>
            </w:pPr>
            <w:r w:rsidRPr="002C6526">
              <w:rPr>
                <w:sz w:val="26"/>
                <w:szCs w:val="26"/>
              </w:rPr>
              <w:t>70</w:t>
            </w:r>
          </w:p>
        </w:tc>
        <w:tc>
          <w:tcPr>
            <w:tcW w:w="2160" w:type="dxa"/>
            <w:vAlign w:val="center"/>
            <w:hideMark/>
          </w:tcPr>
          <w:p w14:paraId="40C202BE" w14:textId="77777777" w:rsidR="00985E56" w:rsidRPr="002C6526" w:rsidRDefault="00985E56" w:rsidP="00C7572B">
            <w:pPr>
              <w:jc w:val="center"/>
              <w:rPr>
                <w:sz w:val="26"/>
                <w:szCs w:val="26"/>
              </w:rPr>
            </w:pPr>
            <w:r w:rsidRPr="002C6526">
              <w:rPr>
                <w:sz w:val="26"/>
                <w:szCs w:val="26"/>
              </w:rPr>
              <w:t>280</w:t>
            </w:r>
          </w:p>
        </w:tc>
        <w:tc>
          <w:tcPr>
            <w:tcW w:w="1420" w:type="dxa"/>
            <w:vAlign w:val="center"/>
            <w:hideMark/>
          </w:tcPr>
          <w:p w14:paraId="6DF00B23" w14:textId="77777777" w:rsidR="00985E56" w:rsidRPr="002C6526" w:rsidRDefault="00985E56" w:rsidP="00C7572B">
            <w:pPr>
              <w:jc w:val="center"/>
              <w:rPr>
                <w:sz w:val="26"/>
                <w:szCs w:val="26"/>
              </w:rPr>
            </w:pPr>
            <w:r w:rsidRPr="002C6526">
              <w:rPr>
                <w:sz w:val="26"/>
                <w:szCs w:val="26"/>
              </w:rPr>
              <w:t>146</w:t>
            </w:r>
          </w:p>
        </w:tc>
        <w:tc>
          <w:tcPr>
            <w:tcW w:w="1660" w:type="dxa"/>
            <w:vAlign w:val="center"/>
            <w:hideMark/>
          </w:tcPr>
          <w:p w14:paraId="2CE82EEF" w14:textId="77777777" w:rsidR="00985E56" w:rsidRPr="002C6526" w:rsidRDefault="00985E56" w:rsidP="00C7572B">
            <w:pPr>
              <w:jc w:val="center"/>
              <w:rPr>
                <w:sz w:val="26"/>
                <w:szCs w:val="26"/>
              </w:rPr>
            </w:pPr>
            <w:r w:rsidRPr="002C6526">
              <w:rPr>
                <w:sz w:val="26"/>
                <w:szCs w:val="26"/>
              </w:rPr>
              <w:t>440</w:t>
            </w:r>
          </w:p>
        </w:tc>
        <w:tc>
          <w:tcPr>
            <w:tcW w:w="1660" w:type="dxa"/>
            <w:vAlign w:val="center"/>
            <w:hideMark/>
          </w:tcPr>
          <w:p w14:paraId="625D4BFB" w14:textId="77777777" w:rsidR="00985E56" w:rsidRPr="002C6526" w:rsidRDefault="00985E56" w:rsidP="00C7572B">
            <w:pPr>
              <w:jc w:val="center"/>
              <w:rPr>
                <w:sz w:val="26"/>
                <w:szCs w:val="26"/>
              </w:rPr>
            </w:pPr>
            <w:r w:rsidRPr="002C6526">
              <w:rPr>
                <w:sz w:val="26"/>
                <w:szCs w:val="26"/>
              </w:rPr>
              <w:t>16</w:t>
            </w:r>
          </w:p>
        </w:tc>
        <w:tc>
          <w:tcPr>
            <w:tcW w:w="1660" w:type="dxa"/>
          </w:tcPr>
          <w:p w14:paraId="3038CF20" w14:textId="77777777" w:rsidR="00985E56" w:rsidRPr="002C6526" w:rsidRDefault="00985E56" w:rsidP="00C7572B">
            <w:pPr>
              <w:jc w:val="center"/>
              <w:rPr>
                <w:sz w:val="26"/>
                <w:szCs w:val="26"/>
              </w:rPr>
            </w:pPr>
          </w:p>
        </w:tc>
      </w:tr>
      <w:tr w:rsidR="002C6526" w:rsidRPr="002C6526" w14:paraId="7F4558DE" w14:textId="77777777" w:rsidTr="00213546">
        <w:trPr>
          <w:trHeight w:val="397"/>
        </w:trPr>
        <w:tc>
          <w:tcPr>
            <w:tcW w:w="1580" w:type="dxa"/>
            <w:vAlign w:val="center"/>
            <w:hideMark/>
          </w:tcPr>
          <w:p w14:paraId="4B5C76F5" w14:textId="77777777" w:rsidR="00985E56" w:rsidRPr="002C6526" w:rsidRDefault="00985E56" w:rsidP="00C7572B">
            <w:pPr>
              <w:jc w:val="left"/>
              <w:rPr>
                <w:sz w:val="26"/>
                <w:szCs w:val="26"/>
              </w:rPr>
            </w:pPr>
            <w:r w:rsidRPr="002C6526">
              <w:rPr>
                <w:sz w:val="26"/>
                <w:szCs w:val="26"/>
              </w:rPr>
              <w:lastRenderedPageBreak/>
              <w:t xml:space="preserve">U 100 BS </w:t>
            </w:r>
          </w:p>
        </w:tc>
        <w:tc>
          <w:tcPr>
            <w:tcW w:w="1840" w:type="dxa"/>
            <w:vAlign w:val="center"/>
            <w:hideMark/>
          </w:tcPr>
          <w:p w14:paraId="354C6DA5" w14:textId="77777777" w:rsidR="00985E56" w:rsidRPr="002C6526" w:rsidRDefault="00985E56" w:rsidP="00C7572B">
            <w:pPr>
              <w:jc w:val="center"/>
              <w:rPr>
                <w:sz w:val="26"/>
                <w:szCs w:val="26"/>
              </w:rPr>
            </w:pPr>
            <w:r w:rsidRPr="002C6526">
              <w:rPr>
                <w:sz w:val="26"/>
                <w:szCs w:val="26"/>
              </w:rPr>
              <w:t>100</w:t>
            </w:r>
          </w:p>
        </w:tc>
        <w:tc>
          <w:tcPr>
            <w:tcW w:w="2160" w:type="dxa"/>
            <w:vAlign w:val="center"/>
            <w:hideMark/>
          </w:tcPr>
          <w:p w14:paraId="50172836" w14:textId="77777777" w:rsidR="00985E56" w:rsidRPr="002C6526" w:rsidRDefault="00985E56" w:rsidP="00C7572B">
            <w:pPr>
              <w:jc w:val="center"/>
              <w:rPr>
                <w:sz w:val="26"/>
                <w:szCs w:val="26"/>
              </w:rPr>
            </w:pPr>
            <w:r w:rsidRPr="002C6526">
              <w:rPr>
                <w:sz w:val="26"/>
                <w:szCs w:val="26"/>
              </w:rPr>
              <w:t>255</w:t>
            </w:r>
          </w:p>
        </w:tc>
        <w:tc>
          <w:tcPr>
            <w:tcW w:w="1420" w:type="dxa"/>
            <w:vAlign w:val="center"/>
            <w:hideMark/>
          </w:tcPr>
          <w:p w14:paraId="236E6E38" w14:textId="77777777" w:rsidR="00985E56" w:rsidRPr="002C6526" w:rsidRDefault="00985E56" w:rsidP="00C7572B">
            <w:pPr>
              <w:jc w:val="center"/>
              <w:rPr>
                <w:sz w:val="26"/>
                <w:szCs w:val="26"/>
              </w:rPr>
            </w:pPr>
            <w:r w:rsidRPr="002C6526">
              <w:rPr>
                <w:sz w:val="26"/>
                <w:szCs w:val="26"/>
              </w:rPr>
              <w:t>127</w:t>
            </w:r>
          </w:p>
        </w:tc>
        <w:tc>
          <w:tcPr>
            <w:tcW w:w="1660" w:type="dxa"/>
            <w:vAlign w:val="center"/>
            <w:hideMark/>
          </w:tcPr>
          <w:p w14:paraId="5E872293" w14:textId="77777777" w:rsidR="00985E56" w:rsidRPr="002C6526" w:rsidRDefault="00985E56" w:rsidP="00C7572B">
            <w:pPr>
              <w:jc w:val="center"/>
              <w:rPr>
                <w:sz w:val="26"/>
                <w:szCs w:val="26"/>
              </w:rPr>
            </w:pPr>
            <w:r w:rsidRPr="002C6526">
              <w:rPr>
                <w:sz w:val="26"/>
                <w:szCs w:val="26"/>
              </w:rPr>
              <w:t>295</w:t>
            </w:r>
          </w:p>
        </w:tc>
        <w:tc>
          <w:tcPr>
            <w:tcW w:w="1660" w:type="dxa"/>
            <w:vAlign w:val="center"/>
            <w:hideMark/>
          </w:tcPr>
          <w:p w14:paraId="01463F24" w14:textId="77777777" w:rsidR="00985E56" w:rsidRPr="002C6526" w:rsidRDefault="00985E56" w:rsidP="00C7572B">
            <w:pPr>
              <w:jc w:val="center"/>
              <w:rPr>
                <w:sz w:val="26"/>
                <w:szCs w:val="26"/>
              </w:rPr>
            </w:pPr>
            <w:r w:rsidRPr="002C6526">
              <w:rPr>
                <w:sz w:val="26"/>
                <w:szCs w:val="26"/>
              </w:rPr>
              <w:t>16</w:t>
            </w:r>
          </w:p>
        </w:tc>
        <w:tc>
          <w:tcPr>
            <w:tcW w:w="1660" w:type="dxa"/>
          </w:tcPr>
          <w:p w14:paraId="7EF10478" w14:textId="77777777" w:rsidR="00985E56" w:rsidRPr="002C6526" w:rsidRDefault="00985E56" w:rsidP="00C7572B">
            <w:pPr>
              <w:jc w:val="center"/>
              <w:rPr>
                <w:sz w:val="26"/>
                <w:szCs w:val="26"/>
              </w:rPr>
            </w:pPr>
          </w:p>
        </w:tc>
      </w:tr>
      <w:tr w:rsidR="002C6526" w:rsidRPr="002C6526" w14:paraId="6F80D8B0" w14:textId="77777777" w:rsidTr="00213546">
        <w:trPr>
          <w:trHeight w:val="397"/>
        </w:trPr>
        <w:tc>
          <w:tcPr>
            <w:tcW w:w="1580" w:type="dxa"/>
            <w:vAlign w:val="center"/>
            <w:hideMark/>
          </w:tcPr>
          <w:p w14:paraId="226F29F9" w14:textId="77777777" w:rsidR="00985E56" w:rsidRPr="002C6526" w:rsidRDefault="00985E56" w:rsidP="00C7572B">
            <w:pPr>
              <w:jc w:val="left"/>
              <w:rPr>
                <w:sz w:val="26"/>
                <w:szCs w:val="26"/>
              </w:rPr>
            </w:pPr>
            <w:r w:rsidRPr="002C6526">
              <w:rPr>
                <w:sz w:val="26"/>
                <w:szCs w:val="26"/>
              </w:rPr>
              <w:t xml:space="preserve">U 100 BL </w:t>
            </w:r>
          </w:p>
        </w:tc>
        <w:tc>
          <w:tcPr>
            <w:tcW w:w="1840" w:type="dxa"/>
            <w:vAlign w:val="center"/>
            <w:hideMark/>
          </w:tcPr>
          <w:p w14:paraId="1DA9E989" w14:textId="77777777" w:rsidR="00985E56" w:rsidRPr="002C6526" w:rsidRDefault="00985E56" w:rsidP="00C7572B">
            <w:pPr>
              <w:jc w:val="center"/>
              <w:rPr>
                <w:sz w:val="26"/>
                <w:szCs w:val="26"/>
              </w:rPr>
            </w:pPr>
            <w:r w:rsidRPr="002C6526">
              <w:rPr>
                <w:sz w:val="26"/>
                <w:szCs w:val="26"/>
              </w:rPr>
              <w:t>100</w:t>
            </w:r>
          </w:p>
        </w:tc>
        <w:tc>
          <w:tcPr>
            <w:tcW w:w="2160" w:type="dxa"/>
            <w:vAlign w:val="center"/>
            <w:hideMark/>
          </w:tcPr>
          <w:p w14:paraId="1A70E977" w14:textId="77777777" w:rsidR="00985E56" w:rsidRPr="002C6526" w:rsidRDefault="00985E56" w:rsidP="00C7572B">
            <w:pPr>
              <w:jc w:val="center"/>
              <w:rPr>
                <w:sz w:val="26"/>
                <w:szCs w:val="26"/>
              </w:rPr>
            </w:pPr>
            <w:r w:rsidRPr="002C6526">
              <w:rPr>
                <w:sz w:val="26"/>
                <w:szCs w:val="26"/>
              </w:rPr>
              <w:t>255</w:t>
            </w:r>
          </w:p>
        </w:tc>
        <w:tc>
          <w:tcPr>
            <w:tcW w:w="1420" w:type="dxa"/>
            <w:vAlign w:val="center"/>
            <w:hideMark/>
          </w:tcPr>
          <w:p w14:paraId="78B932A6" w14:textId="77777777" w:rsidR="00985E56" w:rsidRPr="002C6526" w:rsidRDefault="00985E56" w:rsidP="00C7572B">
            <w:pPr>
              <w:jc w:val="center"/>
              <w:rPr>
                <w:sz w:val="26"/>
                <w:szCs w:val="26"/>
              </w:rPr>
            </w:pPr>
            <w:r w:rsidRPr="002C6526">
              <w:rPr>
                <w:sz w:val="26"/>
                <w:szCs w:val="26"/>
              </w:rPr>
              <w:t>146</w:t>
            </w:r>
          </w:p>
        </w:tc>
        <w:tc>
          <w:tcPr>
            <w:tcW w:w="1660" w:type="dxa"/>
            <w:vAlign w:val="center"/>
            <w:hideMark/>
          </w:tcPr>
          <w:p w14:paraId="73D901E3" w14:textId="77777777" w:rsidR="00985E56" w:rsidRPr="002C6526" w:rsidRDefault="00985E56" w:rsidP="00C7572B">
            <w:pPr>
              <w:jc w:val="center"/>
              <w:rPr>
                <w:sz w:val="26"/>
                <w:szCs w:val="26"/>
              </w:rPr>
            </w:pPr>
            <w:r w:rsidRPr="002C6526">
              <w:rPr>
                <w:sz w:val="26"/>
                <w:szCs w:val="26"/>
              </w:rPr>
              <w:t>295</w:t>
            </w:r>
          </w:p>
        </w:tc>
        <w:tc>
          <w:tcPr>
            <w:tcW w:w="1660" w:type="dxa"/>
            <w:vAlign w:val="center"/>
            <w:hideMark/>
          </w:tcPr>
          <w:p w14:paraId="672A5DC5" w14:textId="77777777" w:rsidR="00985E56" w:rsidRPr="002C6526" w:rsidRDefault="00985E56" w:rsidP="00C7572B">
            <w:pPr>
              <w:jc w:val="center"/>
              <w:rPr>
                <w:sz w:val="26"/>
                <w:szCs w:val="26"/>
              </w:rPr>
            </w:pPr>
            <w:r w:rsidRPr="002C6526">
              <w:rPr>
                <w:sz w:val="26"/>
                <w:szCs w:val="26"/>
              </w:rPr>
              <w:t>16</w:t>
            </w:r>
          </w:p>
        </w:tc>
        <w:tc>
          <w:tcPr>
            <w:tcW w:w="1660" w:type="dxa"/>
          </w:tcPr>
          <w:p w14:paraId="5F5C3597" w14:textId="77777777" w:rsidR="00985E56" w:rsidRPr="002C6526" w:rsidRDefault="00985E56" w:rsidP="00C7572B">
            <w:pPr>
              <w:jc w:val="center"/>
              <w:rPr>
                <w:sz w:val="26"/>
                <w:szCs w:val="26"/>
              </w:rPr>
            </w:pPr>
          </w:p>
        </w:tc>
      </w:tr>
      <w:tr w:rsidR="002C6526" w:rsidRPr="002C6526" w14:paraId="4AC52349" w14:textId="77777777" w:rsidTr="00213546">
        <w:trPr>
          <w:trHeight w:val="397"/>
        </w:trPr>
        <w:tc>
          <w:tcPr>
            <w:tcW w:w="1580" w:type="dxa"/>
            <w:vAlign w:val="center"/>
            <w:hideMark/>
          </w:tcPr>
          <w:p w14:paraId="3D05DB4A" w14:textId="77777777" w:rsidR="00985E56" w:rsidRPr="002C6526" w:rsidRDefault="00985E56" w:rsidP="00C7572B">
            <w:pPr>
              <w:jc w:val="left"/>
              <w:rPr>
                <w:sz w:val="26"/>
                <w:szCs w:val="26"/>
              </w:rPr>
            </w:pPr>
            <w:r w:rsidRPr="002C6526">
              <w:rPr>
                <w:sz w:val="26"/>
                <w:szCs w:val="26"/>
              </w:rPr>
              <w:t>U 100 BLP</w:t>
            </w:r>
          </w:p>
        </w:tc>
        <w:tc>
          <w:tcPr>
            <w:tcW w:w="1840" w:type="dxa"/>
            <w:vAlign w:val="center"/>
            <w:hideMark/>
          </w:tcPr>
          <w:p w14:paraId="24BA6965" w14:textId="77777777" w:rsidR="00985E56" w:rsidRPr="002C6526" w:rsidRDefault="00985E56" w:rsidP="00C7572B">
            <w:pPr>
              <w:jc w:val="center"/>
              <w:rPr>
                <w:sz w:val="26"/>
                <w:szCs w:val="26"/>
              </w:rPr>
            </w:pPr>
            <w:r w:rsidRPr="002C6526">
              <w:rPr>
                <w:sz w:val="26"/>
                <w:szCs w:val="26"/>
              </w:rPr>
              <w:t>100</w:t>
            </w:r>
          </w:p>
        </w:tc>
        <w:tc>
          <w:tcPr>
            <w:tcW w:w="2160" w:type="dxa"/>
            <w:vAlign w:val="center"/>
            <w:hideMark/>
          </w:tcPr>
          <w:p w14:paraId="1E6A146C" w14:textId="77777777" w:rsidR="00985E56" w:rsidRPr="002C6526" w:rsidRDefault="00985E56" w:rsidP="00C7572B">
            <w:pPr>
              <w:jc w:val="center"/>
              <w:rPr>
                <w:sz w:val="26"/>
                <w:szCs w:val="26"/>
              </w:rPr>
            </w:pPr>
            <w:r w:rsidRPr="002C6526">
              <w:rPr>
                <w:sz w:val="26"/>
                <w:szCs w:val="26"/>
              </w:rPr>
              <w:t>280</w:t>
            </w:r>
          </w:p>
        </w:tc>
        <w:tc>
          <w:tcPr>
            <w:tcW w:w="1420" w:type="dxa"/>
            <w:vAlign w:val="center"/>
            <w:hideMark/>
          </w:tcPr>
          <w:p w14:paraId="669E26B5" w14:textId="77777777" w:rsidR="00985E56" w:rsidRPr="002C6526" w:rsidRDefault="00985E56" w:rsidP="00C7572B">
            <w:pPr>
              <w:jc w:val="center"/>
              <w:rPr>
                <w:sz w:val="26"/>
                <w:szCs w:val="26"/>
              </w:rPr>
            </w:pPr>
            <w:r w:rsidRPr="002C6526">
              <w:rPr>
                <w:sz w:val="26"/>
                <w:szCs w:val="26"/>
              </w:rPr>
              <w:t>146</w:t>
            </w:r>
          </w:p>
        </w:tc>
        <w:tc>
          <w:tcPr>
            <w:tcW w:w="1660" w:type="dxa"/>
            <w:vAlign w:val="center"/>
            <w:hideMark/>
          </w:tcPr>
          <w:p w14:paraId="5C3FE5CA" w14:textId="77777777" w:rsidR="00985E56" w:rsidRPr="002C6526" w:rsidRDefault="00985E56" w:rsidP="00C7572B">
            <w:pPr>
              <w:jc w:val="center"/>
              <w:rPr>
                <w:sz w:val="26"/>
                <w:szCs w:val="26"/>
              </w:rPr>
            </w:pPr>
            <w:r w:rsidRPr="002C6526">
              <w:rPr>
                <w:sz w:val="26"/>
                <w:szCs w:val="26"/>
              </w:rPr>
              <w:t>440</w:t>
            </w:r>
          </w:p>
        </w:tc>
        <w:tc>
          <w:tcPr>
            <w:tcW w:w="1660" w:type="dxa"/>
            <w:vAlign w:val="center"/>
            <w:hideMark/>
          </w:tcPr>
          <w:p w14:paraId="1A5F4FC6" w14:textId="77777777" w:rsidR="00985E56" w:rsidRPr="002C6526" w:rsidRDefault="00985E56" w:rsidP="00C7572B">
            <w:pPr>
              <w:jc w:val="center"/>
              <w:rPr>
                <w:sz w:val="26"/>
                <w:szCs w:val="26"/>
              </w:rPr>
            </w:pPr>
            <w:r w:rsidRPr="002C6526">
              <w:rPr>
                <w:sz w:val="26"/>
                <w:szCs w:val="26"/>
              </w:rPr>
              <w:t>16</w:t>
            </w:r>
          </w:p>
        </w:tc>
        <w:tc>
          <w:tcPr>
            <w:tcW w:w="1660" w:type="dxa"/>
          </w:tcPr>
          <w:p w14:paraId="55842D27" w14:textId="77777777" w:rsidR="00985E56" w:rsidRPr="002C6526" w:rsidRDefault="00985E56" w:rsidP="00C7572B">
            <w:pPr>
              <w:jc w:val="center"/>
              <w:rPr>
                <w:sz w:val="26"/>
                <w:szCs w:val="26"/>
              </w:rPr>
            </w:pPr>
          </w:p>
        </w:tc>
      </w:tr>
      <w:tr w:rsidR="002C6526" w:rsidRPr="002C6526" w14:paraId="1C85372E" w14:textId="77777777" w:rsidTr="00213546">
        <w:trPr>
          <w:trHeight w:val="397"/>
        </w:trPr>
        <w:tc>
          <w:tcPr>
            <w:tcW w:w="1580" w:type="dxa"/>
            <w:vAlign w:val="center"/>
            <w:hideMark/>
          </w:tcPr>
          <w:p w14:paraId="07E77380" w14:textId="77777777" w:rsidR="00985E56" w:rsidRPr="002C6526" w:rsidRDefault="00985E56" w:rsidP="00C7572B">
            <w:pPr>
              <w:jc w:val="left"/>
              <w:rPr>
                <w:sz w:val="26"/>
                <w:szCs w:val="26"/>
              </w:rPr>
            </w:pPr>
            <w:r w:rsidRPr="002C6526">
              <w:rPr>
                <w:sz w:val="26"/>
                <w:szCs w:val="26"/>
              </w:rPr>
              <w:t>U 120 B</w:t>
            </w:r>
          </w:p>
        </w:tc>
        <w:tc>
          <w:tcPr>
            <w:tcW w:w="1840" w:type="dxa"/>
            <w:vAlign w:val="center"/>
            <w:hideMark/>
          </w:tcPr>
          <w:p w14:paraId="5546B005" w14:textId="77777777" w:rsidR="00985E56" w:rsidRPr="002C6526" w:rsidRDefault="00985E56" w:rsidP="00C7572B">
            <w:pPr>
              <w:jc w:val="center"/>
              <w:rPr>
                <w:sz w:val="26"/>
                <w:szCs w:val="26"/>
              </w:rPr>
            </w:pPr>
            <w:r w:rsidRPr="002C6526">
              <w:rPr>
                <w:sz w:val="26"/>
                <w:szCs w:val="26"/>
              </w:rPr>
              <w:t>120</w:t>
            </w:r>
          </w:p>
        </w:tc>
        <w:tc>
          <w:tcPr>
            <w:tcW w:w="2160" w:type="dxa"/>
            <w:vAlign w:val="center"/>
            <w:hideMark/>
          </w:tcPr>
          <w:p w14:paraId="13DB8457" w14:textId="77777777" w:rsidR="00985E56" w:rsidRPr="002C6526" w:rsidRDefault="00985E56" w:rsidP="00C7572B">
            <w:pPr>
              <w:jc w:val="center"/>
              <w:rPr>
                <w:sz w:val="26"/>
                <w:szCs w:val="26"/>
              </w:rPr>
            </w:pPr>
            <w:r w:rsidRPr="002C6526">
              <w:rPr>
                <w:sz w:val="26"/>
                <w:szCs w:val="26"/>
              </w:rPr>
              <w:t>255</w:t>
            </w:r>
          </w:p>
        </w:tc>
        <w:tc>
          <w:tcPr>
            <w:tcW w:w="1420" w:type="dxa"/>
            <w:vAlign w:val="center"/>
            <w:hideMark/>
          </w:tcPr>
          <w:p w14:paraId="6770ACE2" w14:textId="77777777" w:rsidR="00985E56" w:rsidRPr="002C6526" w:rsidRDefault="00985E56" w:rsidP="00C7572B">
            <w:pPr>
              <w:jc w:val="center"/>
              <w:rPr>
                <w:sz w:val="26"/>
                <w:szCs w:val="26"/>
              </w:rPr>
            </w:pPr>
            <w:r w:rsidRPr="002C6526">
              <w:rPr>
                <w:sz w:val="26"/>
                <w:szCs w:val="26"/>
              </w:rPr>
              <w:t>146</w:t>
            </w:r>
          </w:p>
        </w:tc>
        <w:tc>
          <w:tcPr>
            <w:tcW w:w="1660" w:type="dxa"/>
            <w:vAlign w:val="center"/>
            <w:hideMark/>
          </w:tcPr>
          <w:p w14:paraId="68A54B8A" w14:textId="77777777" w:rsidR="00985E56" w:rsidRPr="002C6526" w:rsidRDefault="00985E56" w:rsidP="00C7572B">
            <w:pPr>
              <w:jc w:val="center"/>
              <w:rPr>
                <w:sz w:val="26"/>
                <w:szCs w:val="26"/>
              </w:rPr>
            </w:pPr>
            <w:r w:rsidRPr="002C6526">
              <w:rPr>
                <w:sz w:val="26"/>
                <w:szCs w:val="26"/>
              </w:rPr>
              <w:t>295</w:t>
            </w:r>
          </w:p>
        </w:tc>
        <w:tc>
          <w:tcPr>
            <w:tcW w:w="1660" w:type="dxa"/>
            <w:vAlign w:val="center"/>
            <w:hideMark/>
          </w:tcPr>
          <w:p w14:paraId="284FED7D" w14:textId="77777777" w:rsidR="00985E56" w:rsidRPr="002C6526" w:rsidRDefault="00985E56" w:rsidP="00C7572B">
            <w:pPr>
              <w:jc w:val="center"/>
              <w:rPr>
                <w:sz w:val="26"/>
                <w:szCs w:val="26"/>
              </w:rPr>
            </w:pPr>
            <w:r w:rsidRPr="002C6526">
              <w:rPr>
                <w:sz w:val="26"/>
                <w:szCs w:val="26"/>
              </w:rPr>
              <w:t>16</w:t>
            </w:r>
          </w:p>
        </w:tc>
        <w:tc>
          <w:tcPr>
            <w:tcW w:w="1660" w:type="dxa"/>
          </w:tcPr>
          <w:p w14:paraId="1D568DA8" w14:textId="77777777" w:rsidR="00985E56" w:rsidRPr="002C6526" w:rsidRDefault="00985E56" w:rsidP="00C7572B">
            <w:pPr>
              <w:jc w:val="center"/>
              <w:rPr>
                <w:sz w:val="26"/>
                <w:szCs w:val="26"/>
              </w:rPr>
            </w:pPr>
          </w:p>
        </w:tc>
      </w:tr>
      <w:tr w:rsidR="002C6526" w:rsidRPr="002C6526" w14:paraId="772AF71F" w14:textId="77777777" w:rsidTr="00213546">
        <w:trPr>
          <w:trHeight w:val="397"/>
        </w:trPr>
        <w:tc>
          <w:tcPr>
            <w:tcW w:w="1580" w:type="dxa"/>
            <w:vAlign w:val="center"/>
            <w:hideMark/>
          </w:tcPr>
          <w:p w14:paraId="3DA2AEB0" w14:textId="77777777" w:rsidR="00985E56" w:rsidRPr="002C6526" w:rsidRDefault="00985E56" w:rsidP="00C7572B">
            <w:pPr>
              <w:jc w:val="left"/>
              <w:rPr>
                <w:sz w:val="26"/>
                <w:szCs w:val="26"/>
              </w:rPr>
            </w:pPr>
            <w:r w:rsidRPr="002C6526">
              <w:rPr>
                <w:sz w:val="26"/>
                <w:szCs w:val="26"/>
              </w:rPr>
              <w:t>U 120 BP</w:t>
            </w:r>
          </w:p>
        </w:tc>
        <w:tc>
          <w:tcPr>
            <w:tcW w:w="1840" w:type="dxa"/>
            <w:vAlign w:val="center"/>
            <w:hideMark/>
          </w:tcPr>
          <w:p w14:paraId="25145AA6" w14:textId="77777777" w:rsidR="00985E56" w:rsidRPr="002C6526" w:rsidRDefault="00985E56" w:rsidP="00C7572B">
            <w:pPr>
              <w:jc w:val="center"/>
              <w:rPr>
                <w:sz w:val="26"/>
                <w:szCs w:val="26"/>
              </w:rPr>
            </w:pPr>
            <w:r w:rsidRPr="002C6526">
              <w:rPr>
                <w:sz w:val="26"/>
                <w:szCs w:val="26"/>
              </w:rPr>
              <w:t>120</w:t>
            </w:r>
          </w:p>
        </w:tc>
        <w:tc>
          <w:tcPr>
            <w:tcW w:w="2160" w:type="dxa"/>
            <w:vAlign w:val="center"/>
            <w:hideMark/>
          </w:tcPr>
          <w:p w14:paraId="18E65B70" w14:textId="77777777" w:rsidR="00985E56" w:rsidRPr="002C6526" w:rsidRDefault="00985E56" w:rsidP="00C7572B">
            <w:pPr>
              <w:jc w:val="center"/>
              <w:rPr>
                <w:sz w:val="26"/>
                <w:szCs w:val="26"/>
              </w:rPr>
            </w:pPr>
            <w:r w:rsidRPr="002C6526">
              <w:rPr>
                <w:sz w:val="26"/>
                <w:szCs w:val="26"/>
              </w:rPr>
              <w:t>280</w:t>
            </w:r>
          </w:p>
        </w:tc>
        <w:tc>
          <w:tcPr>
            <w:tcW w:w="1420" w:type="dxa"/>
            <w:vAlign w:val="center"/>
            <w:hideMark/>
          </w:tcPr>
          <w:p w14:paraId="584E95F4" w14:textId="77777777" w:rsidR="00985E56" w:rsidRPr="002C6526" w:rsidRDefault="00985E56" w:rsidP="00C7572B">
            <w:pPr>
              <w:jc w:val="center"/>
              <w:rPr>
                <w:sz w:val="26"/>
                <w:szCs w:val="26"/>
              </w:rPr>
            </w:pPr>
            <w:r w:rsidRPr="002C6526">
              <w:rPr>
                <w:sz w:val="26"/>
                <w:szCs w:val="26"/>
              </w:rPr>
              <w:t>146</w:t>
            </w:r>
          </w:p>
        </w:tc>
        <w:tc>
          <w:tcPr>
            <w:tcW w:w="1660" w:type="dxa"/>
            <w:vAlign w:val="center"/>
            <w:hideMark/>
          </w:tcPr>
          <w:p w14:paraId="59DB894E" w14:textId="77777777" w:rsidR="00985E56" w:rsidRPr="002C6526" w:rsidRDefault="00985E56" w:rsidP="00C7572B">
            <w:pPr>
              <w:jc w:val="center"/>
              <w:rPr>
                <w:sz w:val="26"/>
                <w:szCs w:val="26"/>
              </w:rPr>
            </w:pPr>
            <w:r w:rsidRPr="002C6526">
              <w:rPr>
                <w:sz w:val="26"/>
                <w:szCs w:val="26"/>
              </w:rPr>
              <w:t>440</w:t>
            </w:r>
          </w:p>
        </w:tc>
        <w:tc>
          <w:tcPr>
            <w:tcW w:w="1660" w:type="dxa"/>
            <w:vAlign w:val="center"/>
            <w:hideMark/>
          </w:tcPr>
          <w:p w14:paraId="562F631B" w14:textId="77777777" w:rsidR="00985E56" w:rsidRPr="002C6526" w:rsidRDefault="00985E56" w:rsidP="00C7572B">
            <w:pPr>
              <w:jc w:val="center"/>
              <w:rPr>
                <w:sz w:val="26"/>
                <w:szCs w:val="26"/>
              </w:rPr>
            </w:pPr>
            <w:r w:rsidRPr="002C6526">
              <w:rPr>
                <w:sz w:val="26"/>
                <w:szCs w:val="26"/>
              </w:rPr>
              <w:t>16</w:t>
            </w:r>
          </w:p>
        </w:tc>
        <w:tc>
          <w:tcPr>
            <w:tcW w:w="1660" w:type="dxa"/>
          </w:tcPr>
          <w:p w14:paraId="72F9E09E" w14:textId="77777777" w:rsidR="00985E56" w:rsidRPr="002C6526" w:rsidRDefault="00985E56" w:rsidP="00C7572B">
            <w:pPr>
              <w:jc w:val="center"/>
              <w:rPr>
                <w:sz w:val="26"/>
                <w:szCs w:val="26"/>
              </w:rPr>
            </w:pPr>
          </w:p>
        </w:tc>
      </w:tr>
      <w:tr w:rsidR="002C6526" w:rsidRPr="002C6526" w14:paraId="4D696401" w14:textId="77777777" w:rsidTr="00213546">
        <w:trPr>
          <w:trHeight w:val="397"/>
        </w:trPr>
        <w:tc>
          <w:tcPr>
            <w:tcW w:w="1580" w:type="dxa"/>
            <w:vAlign w:val="center"/>
            <w:hideMark/>
          </w:tcPr>
          <w:p w14:paraId="4657457D" w14:textId="77777777" w:rsidR="00985E56" w:rsidRPr="002C6526" w:rsidRDefault="00985E56" w:rsidP="00C7572B">
            <w:pPr>
              <w:jc w:val="left"/>
              <w:rPr>
                <w:sz w:val="26"/>
                <w:szCs w:val="26"/>
              </w:rPr>
            </w:pPr>
            <w:r w:rsidRPr="002C6526">
              <w:rPr>
                <w:sz w:val="26"/>
                <w:szCs w:val="26"/>
              </w:rPr>
              <w:t>U 160 BS</w:t>
            </w:r>
          </w:p>
        </w:tc>
        <w:tc>
          <w:tcPr>
            <w:tcW w:w="1840" w:type="dxa"/>
            <w:vAlign w:val="center"/>
            <w:hideMark/>
          </w:tcPr>
          <w:p w14:paraId="1D11B589" w14:textId="77777777" w:rsidR="00985E56" w:rsidRPr="002C6526" w:rsidRDefault="00985E56" w:rsidP="00C7572B">
            <w:pPr>
              <w:jc w:val="center"/>
              <w:rPr>
                <w:sz w:val="26"/>
                <w:szCs w:val="26"/>
              </w:rPr>
            </w:pPr>
            <w:r w:rsidRPr="002C6526">
              <w:rPr>
                <w:sz w:val="26"/>
                <w:szCs w:val="26"/>
              </w:rPr>
              <w:t>160</w:t>
            </w:r>
          </w:p>
        </w:tc>
        <w:tc>
          <w:tcPr>
            <w:tcW w:w="2160" w:type="dxa"/>
            <w:vAlign w:val="center"/>
            <w:hideMark/>
          </w:tcPr>
          <w:p w14:paraId="4B6E1C8A" w14:textId="77777777" w:rsidR="00985E56" w:rsidRPr="002C6526" w:rsidRDefault="00985E56" w:rsidP="00C7572B">
            <w:pPr>
              <w:jc w:val="center"/>
              <w:rPr>
                <w:sz w:val="26"/>
                <w:szCs w:val="26"/>
              </w:rPr>
            </w:pPr>
            <w:r w:rsidRPr="002C6526">
              <w:rPr>
                <w:sz w:val="26"/>
                <w:szCs w:val="26"/>
              </w:rPr>
              <w:t>280</w:t>
            </w:r>
          </w:p>
        </w:tc>
        <w:tc>
          <w:tcPr>
            <w:tcW w:w="1420" w:type="dxa"/>
            <w:vAlign w:val="center"/>
            <w:hideMark/>
          </w:tcPr>
          <w:p w14:paraId="5A49B6D1" w14:textId="77777777" w:rsidR="00985E56" w:rsidRPr="002C6526" w:rsidRDefault="00985E56" w:rsidP="00C7572B">
            <w:pPr>
              <w:jc w:val="center"/>
              <w:rPr>
                <w:sz w:val="26"/>
                <w:szCs w:val="26"/>
              </w:rPr>
            </w:pPr>
            <w:r w:rsidRPr="002C6526">
              <w:rPr>
                <w:sz w:val="26"/>
                <w:szCs w:val="26"/>
              </w:rPr>
              <w:t>146</w:t>
            </w:r>
          </w:p>
        </w:tc>
        <w:tc>
          <w:tcPr>
            <w:tcW w:w="1660" w:type="dxa"/>
            <w:vAlign w:val="center"/>
            <w:hideMark/>
          </w:tcPr>
          <w:p w14:paraId="58F76437" w14:textId="77777777" w:rsidR="00985E56" w:rsidRPr="002C6526" w:rsidRDefault="00985E56" w:rsidP="00C7572B">
            <w:pPr>
              <w:jc w:val="center"/>
              <w:rPr>
                <w:sz w:val="26"/>
                <w:szCs w:val="26"/>
              </w:rPr>
            </w:pPr>
            <w:r w:rsidRPr="002C6526">
              <w:rPr>
                <w:sz w:val="26"/>
                <w:szCs w:val="26"/>
              </w:rPr>
              <w:t>315</w:t>
            </w:r>
          </w:p>
        </w:tc>
        <w:tc>
          <w:tcPr>
            <w:tcW w:w="1660" w:type="dxa"/>
            <w:vAlign w:val="center"/>
            <w:hideMark/>
          </w:tcPr>
          <w:p w14:paraId="25CC683A" w14:textId="77777777" w:rsidR="00985E56" w:rsidRPr="002C6526" w:rsidRDefault="00985E56" w:rsidP="00C7572B">
            <w:pPr>
              <w:jc w:val="center"/>
              <w:rPr>
                <w:sz w:val="26"/>
                <w:szCs w:val="26"/>
              </w:rPr>
            </w:pPr>
            <w:r w:rsidRPr="002C6526">
              <w:rPr>
                <w:sz w:val="26"/>
                <w:szCs w:val="26"/>
              </w:rPr>
              <w:t>20</w:t>
            </w:r>
          </w:p>
        </w:tc>
        <w:tc>
          <w:tcPr>
            <w:tcW w:w="1660" w:type="dxa"/>
          </w:tcPr>
          <w:p w14:paraId="2DC72F2C" w14:textId="77777777" w:rsidR="00985E56" w:rsidRPr="002C6526" w:rsidRDefault="00985E56" w:rsidP="00C7572B">
            <w:pPr>
              <w:jc w:val="center"/>
              <w:rPr>
                <w:sz w:val="26"/>
                <w:szCs w:val="26"/>
              </w:rPr>
            </w:pPr>
          </w:p>
        </w:tc>
      </w:tr>
      <w:tr w:rsidR="002C6526" w:rsidRPr="002C6526" w14:paraId="6F54319B" w14:textId="77777777" w:rsidTr="00213546">
        <w:trPr>
          <w:trHeight w:val="397"/>
        </w:trPr>
        <w:tc>
          <w:tcPr>
            <w:tcW w:w="1580" w:type="dxa"/>
            <w:vAlign w:val="center"/>
            <w:hideMark/>
          </w:tcPr>
          <w:p w14:paraId="5F2E5CF8" w14:textId="77777777" w:rsidR="00985E56" w:rsidRPr="002C6526" w:rsidRDefault="00985E56" w:rsidP="00C7572B">
            <w:pPr>
              <w:jc w:val="left"/>
              <w:rPr>
                <w:sz w:val="26"/>
                <w:szCs w:val="26"/>
              </w:rPr>
            </w:pPr>
            <w:r w:rsidRPr="002C6526">
              <w:rPr>
                <w:sz w:val="26"/>
                <w:szCs w:val="26"/>
              </w:rPr>
              <w:t>U 160 BSP</w:t>
            </w:r>
          </w:p>
        </w:tc>
        <w:tc>
          <w:tcPr>
            <w:tcW w:w="1840" w:type="dxa"/>
            <w:vAlign w:val="center"/>
            <w:hideMark/>
          </w:tcPr>
          <w:p w14:paraId="10B1716F" w14:textId="77777777" w:rsidR="00985E56" w:rsidRPr="002C6526" w:rsidRDefault="00985E56" w:rsidP="00C7572B">
            <w:pPr>
              <w:jc w:val="center"/>
              <w:rPr>
                <w:sz w:val="26"/>
                <w:szCs w:val="26"/>
              </w:rPr>
            </w:pPr>
            <w:r w:rsidRPr="002C6526">
              <w:rPr>
                <w:sz w:val="26"/>
                <w:szCs w:val="26"/>
              </w:rPr>
              <w:t>160</w:t>
            </w:r>
          </w:p>
        </w:tc>
        <w:tc>
          <w:tcPr>
            <w:tcW w:w="2160" w:type="dxa"/>
            <w:vAlign w:val="center"/>
            <w:hideMark/>
          </w:tcPr>
          <w:p w14:paraId="025972EA" w14:textId="77777777" w:rsidR="00985E56" w:rsidRPr="002C6526" w:rsidRDefault="00985E56" w:rsidP="00C7572B">
            <w:pPr>
              <w:jc w:val="center"/>
              <w:rPr>
                <w:sz w:val="26"/>
                <w:szCs w:val="26"/>
              </w:rPr>
            </w:pPr>
            <w:r w:rsidRPr="002C6526">
              <w:rPr>
                <w:sz w:val="26"/>
                <w:szCs w:val="26"/>
              </w:rPr>
              <w:t>330</w:t>
            </w:r>
          </w:p>
        </w:tc>
        <w:tc>
          <w:tcPr>
            <w:tcW w:w="1420" w:type="dxa"/>
            <w:vAlign w:val="center"/>
            <w:hideMark/>
          </w:tcPr>
          <w:p w14:paraId="3C9A2857" w14:textId="77777777" w:rsidR="00985E56" w:rsidRPr="002C6526" w:rsidRDefault="00985E56" w:rsidP="00C7572B">
            <w:pPr>
              <w:jc w:val="center"/>
              <w:rPr>
                <w:sz w:val="26"/>
                <w:szCs w:val="26"/>
              </w:rPr>
            </w:pPr>
            <w:r w:rsidRPr="002C6526">
              <w:rPr>
                <w:sz w:val="26"/>
                <w:szCs w:val="26"/>
              </w:rPr>
              <w:t>146</w:t>
            </w:r>
          </w:p>
        </w:tc>
        <w:tc>
          <w:tcPr>
            <w:tcW w:w="1660" w:type="dxa"/>
            <w:vAlign w:val="center"/>
            <w:hideMark/>
          </w:tcPr>
          <w:p w14:paraId="010A6754" w14:textId="77777777" w:rsidR="00985E56" w:rsidRPr="002C6526" w:rsidRDefault="00985E56" w:rsidP="00C7572B">
            <w:pPr>
              <w:jc w:val="center"/>
              <w:rPr>
                <w:sz w:val="26"/>
                <w:szCs w:val="26"/>
              </w:rPr>
            </w:pPr>
            <w:r w:rsidRPr="002C6526">
              <w:rPr>
                <w:sz w:val="26"/>
                <w:szCs w:val="26"/>
              </w:rPr>
              <w:t>440</w:t>
            </w:r>
          </w:p>
        </w:tc>
        <w:tc>
          <w:tcPr>
            <w:tcW w:w="1660" w:type="dxa"/>
            <w:vAlign w:val="center"/>
            <w:hideMark/>
          </w:tcPr>
          <w:p w14:paraId="072AC435" w14:textId="77777777" w:rsidR="00985E56" w:rsidRPr="002C6526" w:rsidRDefault="00985E56" w:rsidP="00C7572B">
            <w:pPr>
              <w:jc w:val="center"/>
              <w:rPr>
                <w:sz w:val="26"/>
                <w:szCs w:val="26"/>
              </w:rPr>
            </w:pPr>
            <w:r w:rsidRPr="002C6526">
              <w:rPr>
                <w:sz w:val="26"/>
                <w:szCs w:val="26"/>
              </w:rPr>
              <w:t>20</w:t>
            </w:r>
          </w:p>
        </w:tc>
        <w:tc>
          <w:tcPr>
            <w:tcW w:w="1660" w:type="dxa"/>
          </w:tcPr>
          <w:p w14:paraId="0EB5CBB2" w14:textId="77777777" w:rsidR="00985E56" w:rsidRPr="002C6526" w:rsidRDefault="00985E56" w:rsidP="00C7572B">
            <w:pPr>
              <w:jc w:val="center"/>
              <w:rPr>
                <w:sz w:val="26"/>
                <w:szCs w:val="26"/>
              </w:rPr>
            </w:pPr>
          </w:p>
        </w:tc>
      </w:tr>
      <w:tr w:rsidR="002C6526" w:rsidRPr="002C6526" w14:paraId="08401BE6" w14:textId="77777777" w:rsidTr="00213546">
        <w:trPr>
          <w:trHeight w:val="397"/>
        </w:trPr>
        <w:tc>
          <w:tcPr>
            <w:tcW w:w="1580" w:type="dxa"/>
            <w:vAlign w:val="center"/>
            <w:hideMark/>
          </w:tcPr>
          <w:p w14:paraId="0C0009E0" w14:textId="77777777" w:rsidR="00985E56" w:rsidRPr="002C6526" w:rsidRDefault="00985E56" w:rsidP="00C7572B">
            <w:pPr>
              <w:jc w:val="left"/>
              <w:rPr>
                <w:sz w:val="26"/>
                <w:szCs w:val="26"/>
              </w:rPr>
            </w:pPr>
            <w:r w:rsidRPr="002C6526">
              <w:rPr>
                <w:sz w:val="26"/>
                <w:szCs w:val="26"/>
              </w:rPr>
              <w:t>U 160 BL</w:t>
            </w:r>
          </w:p>
        </w:tc>
        <w:tc>
          <w:tcPr>
            <w:tcW w:w="1840" w:type="dxa"/>
            <w:vAlign w:val="center"/>
            <w:hideMark/>
          </w:tcPr>
          <w:p w14:paraId="78878A4C" w14:textId="77777777" w:rsidR="00985E56" w:rsidRPr="002C6526" w:rsidRDefault="00985E56" w:rsidP="00C7572B">
            <w:pPr>
              <w:jc w:val="center"/>
              <w:rPr>
                <w:sz w:val="26"/>
                <w:szCs w:val="26"/>
              </w:rPr>
            </w:pPr>
            <w:r w:rsidRPr="002C6526">
              <w:rPr>
                <w:sz w:val="26"/>
                <w:szCs w:val="26"/>
              </w:rPr>
              <w:t>160</w:t>
            </w:r>
          </w:p>
        </w:tc>
        <w:tc>
          <w:tcPr>
            <w:tcW w:w="2160" w:type="dxa"/>
            <w:vAlign w:val="center"/>
            <w:hideMark/>
          </w:tcPr>
          <w:p w14:paraId="02D18118" w14:textId="77777777" w:rsidR="00985E56" w:rsidRPr="002C6526" w:rsidRDefault="00985E56" w:rsidP="00C7572B">
            <w:pPr>
              <w:jc w:val="center"/>
              <w:rPr>
                <w:sz w:val="26"/>
                <w:szCs w:val="26"/>
              </w:rPr>
            </w:pPr>
            <w:r w:rsidRPr="002C6526">
              <w:rPr>
                <w:sz w:val="26"/>
                <w:szCs w:val="26"/>
              </w:rPr>
              <w:t>280</w:t>
            </w:r>
          </w:p>
        </w:tc>
        <w:tc>
          <w:tcPr>
            <w:tcW w:w="1420" w:type="dxa"/>
            <w:vAlign w:val="center"/>
            <w:hideMark/>
          </w:tcPr>
          <w:p w14:paraId="3A523662" w14:textId="77777777" w:rsidR="00985E56" w:rsidRPr="002C6526" w:rsidRDefault="00985E56" w:rsidP="00C7572B">
            <w:pPr>
              <w:jc w:val="center"/>
              <w:rPr>
                <w:sz w:val="26"/>
                <w:szCs w:val="26"/>
              </w:rPr>
            </w:pPr>
            <w:r w:rsidRPr="002C6526">
              <w:rPr>
                <w:sz w:val="26"/>
                <w:szCs w:val="26"/>
              </w:rPr>
              <w:t>170</w:t>
            </w:r>
          </w:p>
        </w:tc>
        <w:tc>
          <w:tcPr>
            <w:tcW w:w="1660" w:type="dxa"/>
            <w:vAlign w:val="center"/>
            <w:hideMark/>
          </w:tcPr>
          <w:p w14:paraId="7EFD1E13" w14:textId="77777777" w:rsidR="00985E56" w:rsidRPr="002C6526" w:rsidRDefault="00985E56" w:rsidP="00C7572B">
            <w:pPr>
              <w:jc w:val="center"/>
              <w:rPr>
                <w:sz w:val="26"/>
                <w:szCs w:val="26"/>
              </w:rPr>
            </w:pPr>
            <w:r w:rsidRPr="002C6526">
              <w:rPr>
                <w:sz w:val="26"/>
                <w:szCs w:val="26"/>
              </w:rPr>
              <w:t>340</w:t>
            </w:r>
          </w:p>
        </w:tc>
        <w:tc>
          <w:tcPr>
            <w:tcW w:w="1660" w:type="dxa"/>
            <w:vAlign w:val="center"/>
            <w:hideMark/>
          </w:tcPr>
          <w:p w14:paraId="4F77B2E4" w14:textId="77777777" w:rsidR="00985E56" w:rsidRPr="002C6526" w:rsidRDefault="00985E56" w:rsidP="00C7572B">
            <w:pPr>
              <w:jc w:val="center"/>
              <w:rPr>
                <w:sz w:val="26"/>
                <w:szCs w:val="26"/>
              </w:rPr>
            </w:pPr>
            <w:r w:rsidRPr="002C6526">
              <w:rPr>
                <w:sz w:val="26"/>
                <w:szCs w:val="26"/>
              </w:rPr>
              <w:t>20</w:t>
            </w:r>
          </w:p>
        </w:tc>
        <w:tc>
          <w:tcPr>
            <w:tcW w:w="1660" w:type="dxa"/>
          </w:tcPr>
          <w:p w14:paraId="3E16B590" w14:textId="77777777" w:rsidR="00985E56" w:rsidRPr="002C6526" w:rsidRDefault="00985E56" w:rsidP="00C7572B">
            <w:pPr>
              <w:jc w:val="center"/>
              <w:rPr>
                <w:sz w:val="26"/>
                <w:szCs w:val="26"/>
              </w:rPr>
            </w:pPr>
          </w:p>
        </w:tc>
      </w:tr>
      <w:tr w:rsidR="002C6526" w:rsidRPr="002C6526" w14:paraId="751E7947" w14:textId="77777777" w:rsidTr="00213546">
        <w:trPr>
          <w:trHeight w:val="397"/>
        </w:trPr>
        <w:tc>
          <w:tcPr>
            <w:tcW w:w="1580" w:type="dxa"/>
            <w:vAlign w:val="center"/>
            <w:hideMark/>
          </w:tcPr>
          <w:p w14:paraId="1E7AFE14" w14:textId="77777777" w:rsidR="00985E56" w:rsidRPr="002C6526" w:rsidRDefault="00985E56" w:rsidP="00C7572B">
            <w:pPr>
              <w:jc w:val="left"/>
              <w:rPr>
                <w:sz w:val="26"/>
                <w:szCs w:val="26"/>
              </w:rPr>
            </w:pPr>
            <w:r w:rsidRPr="002C6526">
              <w:rPr>
                <w:sz w:val="26"/>
                <w:szCs w:val="26"/>
              </w:rPr>
              <w:t>U 160 BLP</w:t>
            </w:r>
          </w:p>
        </w:tc>
        <w:tc>
          <w:tcPr>
            <w:tcW w:w="1840" w:type="dxa"/>
            <w:vAlign w:val="center"/>
            <w:hideMark/>
          </w:tcPr>
          <w:p w14:paraId="6F720F98" w14:textId="77777777" w:rsidR="00985E56" w:rsidRPr="002C6526" w:rsidRDefault="00985E56" w:rsidP="00C7572B">
            <w:pPr>
              <w:jc w:val="center"/>
              <w:rPr>
                <w:sz w:val="26"/>
                <w:szCs w:val="26"/>
              </w:rPr>
            </w:pPr>
            <w:r w:rsidRPr="002C6526">
              <w:rPr>
                <w:sz w:val="26"/>
                <w:szCs w:val="26"/>
              </w:rPr>
              <w:t>160</w:t>
            </w:r>
          </w:p>
        </w:tc>
        <w:tc>
          <w:tcPr>
            <w:tcW w:w="2160" w:type="dxa"/>
            <w:vAlign w:val="center"/>
            <w:hideMark/>
          </w:tcPr>
          <w:p w14:paraId="05CD1B41" w14:textId="77777777" w:rsidR="00985E56" w:rsidRPr="002C6526" w:rsidRDefault="00985E56" w:rsidP="00C7572B">
            <w:pPr>
              <w:jc w:val="center"/>
              <w:rPr>
                <w:sz w:val="26"/>
                <w:szCs w:val="26"/>
              </w:rPr>
            </w:pPr>
            <w:r w:rsidRPr="002C6526">
              <w:rPr>
                <w:sz w:val="26"/>
                <w:szCs w:val="26"/>
              </w:rPr>
              <w:t>330</w:t>
            </w:r>
          </w:p>
        </w:tc>
        <w:tc>
          <w:tcPr>
            <w:tcW w:w="1420" w:type="dxa"/>
            <w:vAlign w:val="center"/>
            <w:hideMark/>
          </w:tcPr>
          <w:p w14:paraId="289B48C8" w14:textId="77777777" w:rsidR="00985E56" w:rsidRPr="002C6526" w:rsidRDefault="00985E56" w:rsidP="00C7572B">
            <w:pPr>
              <w:jc w:val="center"/>
              <w:rPr>
                <w:sz w:val="26"/>
                <w:szCs w:val="26"/>
              </w:rPr>
            </w:pPr>
            <w:r w:rsidRPr="002C6526">
              <w:rPr>
                <w:sz w:val="26"/>
                <w:szCs w:val="26"/>
              </w:rPr>
              <w:t>170</w:t>
            </w:r>
          </w:p>
        </w:tc>
        <w:tc>
          <w:tcPr>
            <w:tcW w:w="1660" w:type="dxa"/>
            <w:vAlign w:val="center"/>
            <w:hideMark/>
          </w:tcPr>
          <w:p w14:paraId="6843F506" w14:textId="77777777" w:rsidR="00985E56" w:rsidRPr="002C6526" w:rsidRDefault="00985E56" w:rsidP="00C7572B">
            <w:pPr>
              <w:jc w:val="center"/>
              <w:rPr>
                <w:sz w:val="26"/>
                <w:szCs w:val="26"/>
              </w:rPr>
            </w:pPr>
            <w:r w:rsidRPr="002C6526">
              <w:rPr>
                <w:sz w:val="26"/>
                <w:szCs w:val="26"/>
              </w:rPr>
              <w:t>525</w:t>
            </w:r>
          </w:p>
        </w:tc>
        <w:tc>
          <w:tcPr>
            <w:tcW w:w="1660" w:type="dxa"/>
            <w:vAlign w:val="center"/>
            <w:hideMark/>
          </w:tcPr>
          <w:p w14:paraId="121BD541" w14:textId="77777777" w:rsidR="00985E56" w:rsidRPr="002C6526" w:rsidRDefault="00985E56" w:rsidP="00C7572B">
            <w:pPr>
              <w:jc w:val="center"/>
              <w:rPr>
                <w:sz w:val="26"/>
                <w:szCs w:val="26"/>
              </w:rPr>
            </w:pPr>
            <w:r w:rsidRPr="002C6526">
              <w:rPr>
                <w:sz w:val="26"/>
                <w:szCs w:val="26"/>
              </w:rPr>
              <w:t>20</w:t>
            </w:r>
          </w:p>
        </w:tc>
        <w:tc>
          <w:tcPr>
            <w:tcW w:w="1660" w:type="dxa"/>
          </w:tcPr>
          <w:p w14:paraId="50D0CB92" w14:textId="77777777" w:rsidR="00985E56" w:rsidRPr="002C6526" w:rsidRDefault="00985E56" w:rsidP="00C7572B">
            <w:pPr>
              <w:jc w:val="center"/>
              <w:rPr>
                <w:sz w:val="26"/>
                <w:szCs w:val="26"/>
              </w:rPr>
            </w:pPr>
          </w:p>
        </w:tc>
      </w:tr>
      <w:tr w:rsidR="002C6526" w:rsidRPr="002C6526" w14:paraId="1E8694DB" w14:textId="77777777" w:rsidTr="00213546">
        <w:trPr>
          <w:trHeight w:val="397"/>
        </w:trPr>
        <w:tc>
          <w:tcPr>
            <w:tcW w:w="1580" w:type="dxa"/>
            <w:vAlign w:val="center"/>
            <w:hideMark/>
          </w:tcPr>
          <w:p w14:paraId="2D1F7F72" w14:textId="77777777" w:rsidR="00985E56" w:rsidRPr="002C6526" w:rsidRDefault="00985E56" w:rsidP="00C7572B">
            <w:pPr>
              <w:jc w:val="left"/>
              <w:rPr>
                <w:sz w:val="26"/>
                <w:szCs w:val="26"/>
              </w:rPr>
            </w:pPr>
            <w:r w:rsidRPr="002C6526">
              <w:rPr>
                <w:sz w:val="26"/>
                <w:szCs w:val="26"/>
              </w:rPr>
              <w:t>U 210 B</w:t>
            </w:r>
          </w:p>
        </w:tc>
        <w:tc>
          <w:tcPr>
            <w:tcW w:w="1840" w:type="dxa"/>
            <w:vAlign w:val="center"/>
            <w:hideMark/>
          </w:tcPr>
          <w:p w14:paraId="2C690C8F" w14:textId="77777777" w:rsidR="00985E56" w:rsidRPr="002C6526" w:rsidRDefault="00985E56" w:rsidP="00C7572B">
            <w:pPr>
              <w:jc w:val="center"/>
              <w:rPr>
                <w:sz w:val="26"/>
                <w:szCs w:val="26"/>
              </w:rPr>
            </w:pPr>
            <w:r w:rsidRPr="002C6526">
              <w:rPr>
                <w:sz w:val="26"/>
                <w:szCs w:val="26"/>
              </w:rPr>
              <w:t>210</w:t>
            </w:r>
          </w:p>
        </w:tc>
        <w:tc>
          <w:tcPr>
            <w:tcW w:w="2160" w:type="dxa"/>
            <w:vAlign w:val="center"/>
            <w:hideMark/>
          </w:tcPr>
          <w:p w14:paraId="5513A31D" w14:textId="77777777" w:rsidR="00985E56" w:rsidRPr="002C6526" w:rsidRDefault="00985E56" w:rsidP="00C7572B">
            <w:pPr>
              <w:jc w:val="center"/>
              <w:rPr>
                <w:sz w:val="26"/>
                <w:szCs w:val="26"/>
              </w:rPr>
            </w:pPr>
            <w:r w:rsidRPr="002C6526">
              <w:rPr>
                <w:sz w:val="26"/>
                <w:szCs w:val="26"/>
              </w:rPr>
              <w:t>300</w:t>
            </w:r>
          </w:p>
        </w:tc>
        <w:tc>
          <w:tcPr>
            <w:tcW w:w="1420" w:type="dxa"/>
            <w:vAlign w:val="center"/>
            <w:hideMark/>
          </w:tcPr>
          <w:p w14:paraId="6D656F37" w14:textId="77777777" w:rsidR="00985E56" w:rsidRPr="002C6526" w:rsidRDefault="00985E56" w:rsidP="00C7572B">
            <w:pPr>
              <w:jc w:val="center"/>
              <w:rPr>
                <w:sz w:val="26"/>
                <w:szCs w:val="26"/>
              </w:rPr>
            </w:pPr>
            <w:r w:rsidRPr="002C6526">
              <w:rPr>
                <w:sz w:val="26"/>
                <w:szCs w:val="26"/>
              </w:rPr>
              <w:t>170</w:t>
            </w:r>
          </w:p>
        </w:tc>
        <w:tc>
          <w:tcPr>
            <w:tcW w:w="1660" w:type="dxa"/>
            <w:vAlign w:val="center"/>
            <w:hideMark/>
          </w:tcPr>
          <w:p w14:paraId="67688F75" w14:textId="77777777" w:rsidR="00985E56" w:rsidRPr="002C6526" w:rsidRDefault="00985E56" w:rsidP="00C7572B">
            <w:pPr>
              <w:jc w:val="center"/>
              <w:rPr>
                <w:sz w:val="26"/>
                <w:szCs w:val="26"/>
              </w:rPr>
            </w:pPr>
            <w:r w:rsidRPr="002C6526">
              <w:rPr>
                <w:sz w:val="26"/>
                <w:szCs w:val="26"/>
              </w:rPr>
              <w:t>370</w:t>
            </w:r>
          </w:p>
        </w:tc>
        <w:tc>
          <w:tcPr>
            <w:tcW w:w="1660" w:type="dxa"/>
            <w:vAlign w:val="center"/>
            <w:hideMark/>
          </w:tcPr>
          <w:p w14:paraId="31546CB9" w14:textId="77777777" w:rsidR="00985E56" w:rsidRPr="002C6526" w:rsidRDefault="00985E56" w:rsidP="00C7572B">
            <w:pPr>
              <w:jc w:val="center"/>
              <w:rPr>
                <w:sz w:val="26"/>
                <w:szCs w:val="26"/>
              </w:rPr>
            </w:pPr>
            <w:r w:rsidRPr="002C6526">
              <w:rPr>
                <w:sz w:val="26"/>
                <w:szCs w:val="26"/>
              </w:rPr>
              <w:t>20</w:t>
            </w:r>
          </w:p>
        </w:tc>
        <w:tc>
          <w:tcPr>
            <w:tcW w:w="1660" w:type="dxa"/>
          </w:tcPr>
          <w:p w14:paraId="0EDBBA4B" w14:textId="77777777" w:rsidR="00985E56" w:rsidRPr="002C6526" w:rsidRDefault="00985E56" w:rsidP="00C7572B">
            <w:pPr>
              <w:jc w:val="center"/>
              <w:rPr>
                <w:sz w:val="26"/>
                <w:szCs w:val="26"/>
              </w:rPr>
            </w:pPr>
          </w:p>
        </w:tc>
      </w:tr>
      <w:tr w:rsidR="002C6526" w:rsidRPr="002C6526" w14:paraId="69DFD083" w14:textId="77777777" w:rsidTr="00213546">
        <w:trPr>
          <w:trHeight w:val="397"/>
        </w:trPr>
        <w:tc>
          <w:tcPr>
            <w:tcW w:w="1580" w:type="dxa"/>
            <w:vAlign w:val="center"/>
            <w:hideMark/>
          </w:tcPr>
          <w:p w14:paraId="2C096595" w14:textId="77777777" w:rsidR="00985E56" w:rsidRPr="002C6526" w:rsidRDefault="00985E56" w:rsidP="00C7572B">
            <w:pPr>
              <w:jc w:val="left"/>
              <w:rPr>
                <w:sz w:val="26"/>
                <w:szCs w:val="26"/>
              </w:rPr>
            </w:pPr>
            <w:r w:rsidRPr="002C6526">
              <w:rPr>
                <w:sz w:val="26"/>
                <w:szCs w:val="26"/>
              </w:rPr>
              <w:t>U 210 BP</w:t>
            </w:r>
          </w:p>
        </w:tc>
        <w:tc>
          <w:tcPr>
            <w:tcW w:w="1840" w:type="dxa"/>
            <w:vAlign w:val="center"/>
            <w:hideMark/>
          </w:tcPr>
          <w:p w14:paraId="7F8ADEAA" w14:textId="77777777" w:rsidR="00985E56" w:rsidRPr="002C6526" w:rsidRDefault="00985E56" w:rsidP="00C7572B">
            <w:pPr>
              <w:jc w:val="center"/>
              <w:rPr>
                <w:sz w:val="26"/>
                <w:szCs w:val="26"/>
              </w:rPr>
            </w:pPr>
            <w:r w:rsidRPr="002C6526">
              <w:rPr>
                <w:sz w:val="26"/>
                <w:szCs w:val="26"/>
              </w:rPr>
              <w:t>210</w:t>
            </w:r>
          </w:p>
        </w:tc>
        <w:tc>
          <w:tcPr>
            <w:tcW w:w="2160" w:type="dxa"/>
            <w:vAlign w:val="center"/>
            <w:hideMark/>
          </w:tcPr>
          <w:p w14:paraId="0D8D2249" w14:textId="77777777" w:rsidR="00985E56" w:rsidRPr="002C6526" w:rsidRDefault="00985E56" w:rsidP="00C7572B">
            <w:pPr>
              <w:jc w:val="center"/>
              <w:rPr>
                <w:sz w:val="26"/>
                <w:szCs w:val="26"/>
              </w:rPr>
            </w:pPr>
            <w:r w:rsidRPr="002C6526">
              <w:rPr>
                <w:sz w:val="26"/>
                <w:szCs w:val="26"/>
              </w:rPr>
              <w:t>330</w:t>
            </w:r>
          </w:p>
        </w:tc>
        <w:tc>
          <w:tcPr>
            <w:tcW w:w="1420" w:type="dxa"/>
            <w:vAlign w:val="center"/>
            <w:hideMark/>
          </w:tcPr>
          <w:p w14:paraId="7A690E2D" w14:textId="77777777" w:rsidR="00985E56" w:rsidRPr="002C6526" w:rsidRDefault="00985E56" w:rsidP="00C7572B">
            <w:pPr>
              <w:jc w:val="center"/>
              <w:rPr>
                <w:sz w:val="26"/>
                <w:szCs w:val="26"/>
              </w:rPr>
            </w:pPr>
            <w:r w:rsidRPr="002C6526">
              <w:rPr>
                <w:sz w:val="26"/>
                <w:szCs w:val="26"/>
              </w:rPr>
              <w:t>170</w:t>
            </w:r>
          </w:p>
        </w:tc>
        <w:tc>
          <w:tcPr>
            <w:tcW w:w="1660" w:type="dxa"/>
            <w:vAlign w:val="center"/>
            <w:hideMark/>
          </w:tcPr>
          <w:p w14:paraId="2B51D560" w14:textId="77777777" w:rsidR="00985E56" w:rsidRPr="002C6526" w:rsidRDefault="00985E56" w:rsidP="00C7572B">
            <w:pPr>
              <w:jc w:val="center"/>
              <w:rPr>
                <w:sz w:val="26"/>
                <w:szCs w:val="26"/>
              </w:rPr>
            </w:pPr>
            <w:r w:rsidRPr="002C6526">
              <w:rPr>
                <w:sz w:val="26"/>
                <w:szCs w:val="26"/>
              </w:rPr>
              <w:t>525</w:t>
            </w:r>
          </w:p>
        </w:tc>
        <w:tc>
          <w:tcPr>
            <w:tcW w:w="1660" w:type="dxa"/>
            <w:vAlign w:val="center"/>
            <w:hideMark/>
          </w:tcPr>
          <w:p w14:paraId="7D73959E" w14:textId="77777777" w:rsidR="00985E56" w:rsidRPr="002C6526" w:rsidRDefault="00985E56" w:rsidP="00C7572B">
            <w:pPr>
              <w:jc w:val="center"/>
              <w:rPr>
                <w:sz w:val="26"/>
                <w:szCs w:val="26"/>
              </w:rPr>
            </w:pPr>
            <w:r w:rsidRPr="002C6526">
              <w:rPr>
                <w:sz w:val="26"/>
                <w:szCs w:val="26"/>
              </w:rPr>
              <w:t>20</w:t>
            </w:r>
          </w:p>
        </w:tc>
        <w:tc>
          <w:tcPr>
            <w:tcW w:w="1660" w:type="dxa"/>
          </w:tcPr>
          <w:p w14:paraId="563FD51E" w14:textId="77777777" w:rsidR="00985E56" w:rsidRPr="002C6526" w:rsidRDefault="00985E56" w:rsidP="00C7572B">
            <w:pPr>
              <w:jc w:val="center"/>
              <w:rPr>
                <w:sz w:val="26"/>
                <w:szCs w:val="26"/>
              </w:rPr>
            </w:pPr>
          </w:p>
        </w:tc>
      </w:tr>
      <w:tr w:rsidR="002C6526" w:rsidRPr="002C6526" w14:paraId="2C7BEED4" w14:textId="77777777" w:rsidTr="00213546">
        <w:trPr>
          <w:trHeight w:val="397"/>
        </w:trPr>
        <w:tc>
          <w:tcPr>
            <w:tcW w:w="1580" w:type="dxa"/>
            <w:vAlign w:val="center"/>
            <w:hideMark/>
          </w:tcPr>
          <w:p w14:paraId="4A4F3204" w14:textId="77777777" w:rsidR="00985E56" w:rsidRPr="002C6526" w:rsidRDefault="00985E56" w:rsidP="00C7572B">
            <w:pPr>
              <w:jc w:val="left"/>
              <w:rPr>
                <w:sz w:val="26"/>
                <w:szCs w:val="26"/>
              </w:rPr>
            </w:pPr>
            <w:r w:rsidRPr="002C6526">
              <w:rPr>
                <w:sz w:val="26"/>
                <w:szCs w:val="26"/>
              </w:rPr>
              <w:t>U 300 B</w:t>
            </w:r>
          </w:p>
        </w:tc>
        <w:tc>
          <w:tcPr>
            <w:tcW w:w="1840" w:type="dxa"/>
            <w:vAlign w:val="center"/>
            <w:hideMark/>
          </w:tcPr>
          <w:p w14:paraId="5B3EAA07" w14:textId="77777777" w:rsidR="00985E56" w:rsidRPr="002C6526" w:rsidRDefault="00985E56" w:rsidP="00C7572B">
            <w:pPr>
              <w:jc w:val="center"/>
              <w:rPr>
                <w:sz w:val="26"/>
                <w:szCs w:val="26"/>
              </w:rPr>
            </w:pPr>
            <w:r w:rsidRPr="002C6526">
              <w:rPr>
                <w:sz w:val="26"/>
                <w:szCs w:val="26"/>
              </w:rPr>
              <w:t>300</w:t>
            </w:r>
          </w:p>
        </w:tc>
        <w:tc>
          <w:tcPr>
            <w:tcW w:w="2160" w:type="dxa"/>
            <w:vAlign w:val="center"/>
            <w:hideMark/>
          </w:tcPr>
          <w:p w14:paraId="0E0DC1F0" w14:textId="77777777" w:rsidR="00985E56" w:rsidRPr="002C6526" w:rsidRDefault="00985E56" w:rsidP="00C7572B">
            <w:pPr>
              <w:jc w:val="center"/>
              <w:rPr>
                <w:sz w:val="26"/>
                <w:szCs w:val="26"/>
              </w:rPr>
            </w:pPr>
            <w:r w:rsidRPr="002C6526">
              <w:rPr>
                <w:sz w:val="26"/>
                <w:szCs w:val="26"/>
              </w:rPr>
              <w:t>330</w:t>
            </w:r>
          </w:p>
        </w:tc>
        <w:tc>
          <w:tcPr>
            <w:tcW w:w="1420" w:type="dxa"/>
            <w:vAlign w:val="center"/>
            <w:hideMark/>
          </w:tcPr>
          <w:p w14:paraId="40D5BD2C" w14:textId="77777777" w:rsidR="00985E56" w:rsidRPr="002C6526" w:rsidRDefault="00985E56" w:rsidP="00C7572B">
            <w:pPr>
              <w:jc w:val="center"/>
              <w:rPr>
                <w:sz w:val="26"/>
                <w:szCs w:val="26"/>
              </w:rPr>
            </w:pPr>
            <w:r w:rsidRPr="002C6526">
              <w:rPr>
                <w:sz w:val="26"/>
                <w:szCs w:val="26"/>
              </w:rPr>
              <w:t>195</w:t>
            </w:r>
          </w:p>
        </w:tc>
        <w:tc>
          <w:tcPr>
            <w:tcW w:w="1660" w:type="dxa"/>
            <w:vAlign w:val="center"/>
            <w:hideMark/>
          </w:tcPr>
          <w:p w14:paraId="62C72889" w14:textId="77777777" w:rsidR="00985E56" w:rsidRPr="002C6526" w:rsidRDefault="00985E56" w:rsidP="00C7572B">
            <w:pPr>
              <w:jc w:val="center"/>
              <w:rPr>
                <w:sz w:val="26"/>
                <w:szCs w:val="26"/>
              </w:rPr>
            </w:pPr>
            <w:r w:rsidRPr="002C6526">
              <w:rPr>
                <w:sz w:val="26"/>
                <w:szCs w:val="26"/>
              </w:rPr>
              <w:t>390</w:t>
            </w:r>
          </w:p>
        </w:tc>
        <w:tc>
          <w:tcPr>
            <w:tcW w:w="1660" w:type="dxa"/>
            <w:vAlign w:val="center"/>
            <w:hideMark/>
          </w:tcPr>
          <w:p w14:paraId="0D6AEAA9" w14:textId="77777777" w:rsidR="00985E56" w:rsidRPr="002C6526" w:rsidRDefault="00985E56" w:rsidP="00C7572B">
            <w:pPr>
              <w:jc w:val="center"/>
              <w:rPr>
                <w:sz w:val="26"/>
                <w:szCs w:val="26"/>
              </w:rPr>
            </w:pPr>
            <w:r w:rsidRPr="002C6526">
              <w:rPr>
                <w:sz w:val="26"/>
                <w:szCs w:val="26"/>
              </w:rPr>
              <w:t>24</w:t>
            </w:r>
          </w:p>
        </w:tc>
        <w:tc>
          <w:tcPr>
            <w:tcW w:w="1660" w:type="dxa"/>
          </w:tcPr>
          <w:p w14:paraId="59B91588" w14:textId="77777777" w:rsidR="00985E56" w:rsidRPr="002C6526" w:rsidRDefault="00985E56" w:rsidP="00C7572B">
            <w:pPr>
              <w:jc w:val="center"/>
              <w:rPr>
                <w:sz w:val="26"/>
                <w:szCs w:val="26"/>
              </w:rPr>
            </w:pPr>
          </w:p>
        </w:tc>
      </w:tr>
      <w:tr w:rsidR="002C6526" w:rsidRPr="002C6526" w14:paraId="36AB0DE8" w14:textId="77777777" w:rsidTr="00213546">
        <w:trPr>
          <w:trHeight w:val="397"/>
        </w:trPr>
        <w:tc>
          <w:tcPr>
            <w:tcW w:w="1580" w:type="dxa"/>
            <w:vAlign w:val="center"/>
            <w:hideMark/>
          </w:tcPr>
          <w:p w14:paraId="29860E7D" w14:textId="77777777" w:rsidR="00985E56" w:rsidRPr="002C6526" w:rsidRDefault="00985E56" w:rsidP="00C7572B">
            <w:pPr>
              <w:jc w:val="left"/>
              <w:rPr>
                <w:sz w:val="26"/>
                <w:szCs w:val="26"/>
              </w:rPr>
            </w:pPr>
            <w:r w:rsidRPr="002C6526">
              <w:rPr>
                <w:sz w:val="26"/>
                <w:szCs w:val="26"/>
              </w:rPr>
              <w:t>U 300 BP</w:t>
            </w:r>
          </w:p>
        </w:tc>
        <w:tc>
          <w:tcPr>
            <w:tcW w:w="1840" w:type="dxa"/>
            <w:vAlign w:val="center"/>
            <w:hideMark/>
          </w:tcPr>
          <w:p w14:paraId="16E6923A" w14:textId="77777777" w:rsidR="00985E56" w:rsidRPr="002C6526" w:rsidRDefault="00985E56" w:rsidP="00C7572B">
            <w:pPr>
              <w:jc w:val="center"/>
              <w:rPr>
                <w:sz w:val="26"/>
                <w:szCs w:val="26"/>
              </w:rPr>
            </w:pPr>
            <w:r w:rsidRPr="002C6526">
              <w:rPr>
                <w:sz w:val="26"/>
                <w:szCs w:val="26"/>
              </w:rPr>
              <w:t>300</w:t>
            </w:r>
          </w:p>
        </w:tc>
        <w:tc>
          <w:tcPr>
            <w:tcW w:w="2160" w:type="dxa"/>
            <w:vAlign w:val="center"/>
            <w:hideMark/>
          </w:tcPr>
          <w:p w14:paraId="2684731E" w14:textId="77777777" w:rsidR="00985E56" w:rsidRPr="002C6526" w:rsidRDefault="00985E56" w:rsidP="00C7572B">
            <w:pPr>
              <w:jc w:val="center"/>
              <w:rPr>
                <w:sz w:val="26"/>
                <w:szCs w:val="26"/>
              </w:rPr>
            </w:pPr>
            <w:r w:rsidRPr="002C6526">
              <w:rPr>
                <w:sz w:val="26"/>
                <w:szCs w:val="26"/>
              </w:rPr>
              <w:t>400</w:t>
            </w:r>
          </w:p>
        </w:tc>
        <w:tc>
          <w:tcPr>
            <w:tcW w:w="1420" w:type="dxa"/>
            <w:vAlign w:val="center"/>
            <w:hideMark/>
          </w:tcPr>
          <w:p w14:paraId="42411AA4" w14:textId="77777777" w:rsidR="00985E56" w:rsidRPr="002C6526" w:rsidRDefault="00985E56" w:rsidP="00C7572B">
            <w:pPr>
              <w:jc w:val="center"/>
              <w:rPr>
                <w:sz w:val="26"/>
                <w:szCs w:val="26"/>
              </w:rPr>
            </w:pPr>
            <w:r w:rsidRPr="002C6526">
              <w:rPr>
                <w:sz w:val="26"/>
                <w:szCs w:val="26"/>
              </w:rPr>
              <w:t>195</w:t>
            </w:r>
          </w:p>
        </w:tc>
        <w:tc>
          <w:tcPr>
            <w:tcW w:w="1660" w:type="dxa"/>
            <w:vAlign w:val="center"/>
            <w:hideMark/>
          </w:tcPr>
          <w:p w14:paraId="56A7F020" w14:textId="77777777" w:rsidR="00985E56" w:rsidRPr="002C6526" w:rsidRDefault="00985E56" w:rsidP="00C7572B">
            <w:pPr>
              <w:jc w:val="center"/>
              <w:rPr>
                <w:sz w:val="26"/>
                <w:szCs w:val="26"/>
              </w:rPr>
            </w:pPr>
            <w:r w:rsidRPr="002C6526">
              <w:rPr>
                <w:sz w:val="26"/>
                <w:szCs w:val="26"/>
              </w:rPr>
              <w:t>590</w:t>
            </w:r>
          </w:p>
        </w:tc>
        <w:tc>
          <w:tcPr>
            <w:tcW w:w="1660" w:type="dxa"/>
            <w:vAlign w:val="center"/>
            <w:hideMark/>
          </w:tcPr>
          <w:p w14:paraId="03B3E0B5" w14:textId="77777777" w:rsidR="00985E56" w:rsidRPr="002C6526" w:rsidRDefault="00985E56" w:rsidP="00C7572B">
            <w:pPr>
              <w:jc w:val="center"/>
              <w:rPr>
                <w:sz w:val="26"/>
                <w:szCs w:val="26"/>
              </w:rPr>
            </w:pPr>
            <w:r w:rsidRPr="002C6526">
              <w:rPr>
                <w:sz w:val="26"/>
                <w:szCs w:val="26"/>
              </w:rPr>
              <w:t>24</w:t>
            </w:r>
          </w:p>
        </w:tc>
        <w:tc>
          <w:tcPr>
            <w:tcW w:w="1660" w:type="dxa"/>
          </w:tcPr>
          <w:p w14:paraId="26C03481" w14:textId="77777777" w:rsidR="00985E56" w:rsidRPr="002C6526" w:rsidRDefault="00985E56" w:rsidP="00C7572B">
            <w:pPr>
              <w:jc w:val="center"/>
              <w:rPr>
                <w:sz w:val="26"/>
                <w:szCs w:val="26"/>
              </w:rPr>
            </w:pPr>
          </w:p>
        </w:tc>
      </w:tr>
      <w:tr w:rsidR="002C6526" w:rsidRPr="002C6526" w14:paraId="3953A838" w14:textId="77777777" w:rsidTr="00213546">
        <w:trPr>
          <w:trHeight w:val="397"/>
        </w:trPr>
        <w:tc>
          <w:tcPr>
            <w:tcW w:w="1580" w:type="dxa"/>
            <w:vAlign w:val="center"/>
            <w:hideMark/>
          </w:tcPr>
          <w:p w14:paraId="5B415D57" w14:textId="77777777" w:rsidR="00985E56" w:rsidRPr="002C6526" w:rsidRDefault="00985E56" w:rsidP="00C7572B">
            <w:pPr>
              <w:jc w:val="left"/>
              <w:rPr>
                <w:sz w:val="26"/>
                <w:szCs w:val="26"/>
              </w:rPr>
            </w:pPr>
            <w:r w:rsidRPr="002C6526">
              <w:rPr>
                <w:sz w:val="26"/>
                <w:szCs w:val="26"/>
              </w:rPr>
              <w:t>U 400 B</w:t>
            </w:r>
          </w:p>
        </w:tc>
        <w:tc>
          <w:tcPr>
            <w:tcW w:w="1840" w:type="dxa"/>
            <w:vAlign w:val="center"/>
            <w:hideMark/>
          </w:tcPr>
          <w:p w14:paraId="75A6A732" w14:textId="77777777" w:rsidR="00985E56" w:rsidRPr="002C6526" w:rsidRDefault="00985E56" w:rsidP="00C7572B">
            <w:pPr>
              <w:jc w:val="center"/>
              <w:rPr>
                <w:sz w:val="26"/>
                <w:szCs w:val="26"/>
              </w:rPr>
            </w:pPr>
            <w:r w:rsidRPr="002C6526">
              <w:rPr>
                <w:sz w:val="26"/>
                <w:szCs w:val="26"/>
              </w:rPr>
              <w:t>400</w:t>
            </w:r>
          </w:p>
        </w:tc>
        <w:tc>
          <w:tcPr>
            <w:tcW w:w="2160" w:type="dxa"/>
            <w:vAlign w:val="center"/>
            <w:hideMark/>
          </w:tcPr>
          <w:p w14:paraId="15692C24" w14:textId="77777777" w:rsidR="00985E56" w:rsidRPr="002C6526" w:rsidRDefault="00985E56" w:rsidP="00C7572B">
            <w:pPr>
              <w:jc w:val="center"/>
              <w:rPr>
                <w:sz w:val="26"/>
                <w:szCs w:val="26"/>
              </w:rPr>
            </w:pPr>
            <w:r w:rsidRPr="002C6526">
              <w:rPr>
                <w:sz w:val="26"/>
                <w:szCs w:val="26"/>
              </w:rPr>
              <w:t>380</w:t>
            </w:r>
          </w:p>
        </w:tc>
        <w:tc>
          <w:tcPr>
            <w:tcW w:w="1420" w:type="dxa"/>
            <w:vAlign w:val="center"/>
            <w:hideMark/>
          </w:tcPr>
          <w:p w14:paraId="7ECF2808" w14:textId="77777777" w:rsidR="00985E56" w:rsidRPr="002C6526" w:rsidRDefault="00985E56" w:rsidP="00C7572B">
            <w:pPr>
              <w:jc w:val="center"/>
              <w:rPr>
                <w:sz w:val="26"/>
                <w:szCs w:val="26"/>
              </w:rPr>
            </w:pPr>
            <w:r w:rsidRPr="002C6526">
              <w:rPr>
                <w:sz w:val="26"/>
                <w:szCs w:val="26"/>
              </w:rPr>
              <w:t>205</w:t>
            </w:r>
          </w:p>
        </w:tc>
        <w:tc>
          <w:tcPr>
            <w:tcW w:w="1660" w:type="dxa"/>
            <w:vAlign w:val="center"/>
            <w:hideMark/>
          </w:tcPr>
          <w:p w14:paraId="6C3FBBA1" w14:textId="77777777" w:rsidR="00985E56" w:rsidRPr="002C6526" w:rsidRDefault="00985E56" w:rsidP="00C7572B">
            <w:pPr>
              <w:jc w:val="center"/>
              <w:rPr>
                <w:sz w:val="26"/>
                <w:szCs w:val="26"/>
              </w:rPr>
            </w:pPr>
            <w:r w:rsidRPr="002C6526">
              <w:rPr>
                <w:sz w:val="26"/>
                <w:szCs w:val="26"/>
              </w:rPr>
              <w:t>525</w:t>
            </w:r>
          </w:p>
        </w:tc>
        <w:tc>
          <w:tcPr>
            <w:tcW w:w="1660" w:type="dxa"/>
            <w:vAlign w:val="center"/>
            <w:hideMark/>
          </w:tcPr>
          <w:p w14:paraId="640E1216" w14:textId="77777777" w:rsidR="00985E56" w:rsidRPr="002C6526" w:rsidRDefault="00985E56" w:rsidP="00C7572B">
            <w:pPr>
              <w:jc w:val="center"/>
              <w:rPr>
                <w:sz w:val="26"/>
                <w:szCs w:val="26"/>
              </w:rPr>
            </w:pPr>
            <w:r w:rsidRPr="002C6526">
              <w:rPr>
                <w:sz w:val="26"/>
                <w:szCs w:val="26"/>
              </w:rPr>
              <w:t>28</w:t>
            </w:r>
          </w:p>
        </w:tc>
        <w:tc>
          <w:tcPr>
            <w:tcW w:w="1660" w:type="dxa"/>
          </w:tcPr>
          <w:p w14:paraId="0AD8C6EA" w14:textId="77777777" w:rsidR="00985E56" w:rsidRPr="002C6526" w:rsidRDefault="00985E56" w:rsidP="00C7572B">
            <w:pPr>
              <w:jc w:val="center"/>
              <w:rPr>
                <w:sz w:val="26"/>
                <w:szCs w:val="26"/>
              </w:rPr>
            </w:pPr>
          </w:p>
        </w:tc>
      </w:tr>
      <w:tr w:rsidR="00EC6D83" w:rsidRPr="002C6526" w14:paraId="09C3D354" w14:textId="77777777" w:rsidTr="00213546">
        <w:trPr>
          <w:trHeight w:val="397"/>
        </w:trPr>
        <w:tc>
          <w:tcPr>
            <w:tcW w:w="1580" w:type="dxa"/>
            <w:vAlign w:val="center"/>
            <w:hideMark/>
          </w:tcPr>
          <w:p w14:paraId="5969426F" w14:textId="77777777" w:rsidR="00985E56" w:rsidRPr="002C6526" w:rsidRDefault="00985E56" w:rsidP="00C7572B">
            <w:pPr>
              <w:jc w:val="left"/>
              <w:rPr>
                <w:sz w:val="26"/>
                <w:szCs w:val="26"/>
              </w:rPr>
            </w:pPr>
            <w:r w:rsidRPr="002C6526">
              <w:rPr>
                <w:sz w:val="26"/>
                <w:szCs w:val="26"/>
              </w:rPr>
              <w:t>U 530 B</w:t>
            </w:r>
          </w:p>
        </w:tc>
        <w:tc>
          <w:tcPr>
            <w:tcW w:w="1840" w:type="dxa"/>
            <w:vAlign w:val="center"/>
            <w:hideMark/>
          </w:tcPr>
          <w:p w14:paraId="36269137" w14:textId="77777777" w:rsidR="00985E56" w:rsidRPr="002C6526" w:rsidRDefault="00985E56" w:rsidP="00C7572B">
            <w:pPr>
              <w:jc w:val="center"/>
              <w:rPr>
                <w:sz w:val="26"/>
                <w:szCs w:val="26"/>
              </w:rPr>
            </w:pPr>
            <w:r w:rsidRPr="002C6526">
              <w:rPr>
                <w:sz w:val="26"/>
                <w:szCs w:val="26"/>
              </w:rPr>
              <w:t>530</w:t>
            </w:r>
          </w:p>
        </w:tc>
        <w:tc>
          <w:tcPr>
            <w:tcW w:w="2160" w:type="dxa"/>
            <w:vAlign w:val="center"/>
            <w:hideMark/>
          </w:tcPr>
          <w:p w14:paraId="009DAC3F" w14:textId="77777777" w:rsidR="00985E56" w:rsidRPr="002C6526" w:rsidRDefault="00985E56" w:rsidP="00C7572B">
            <w:pPr>
              <w:jc w:val="center"/>
              <w:rPr>
                <w:sz w:val="26"/>
                <w:szCs w:val="26"/>
              </w:rPr>
            </w:pPr>
            <w:r w:rsidRPr="002C6526">
              <w:rPr>
                <w:sz w:val="26"/>
                <w:szCs w:val="26"/>
              </w:rPr>
              <w:t>380</w:t>
            </w:r>
          </w:p>
        </w:tc>
        <w:tc>
          <w:tcPr>
            <w:tcW w:w="1420" w:type="dxa"/>
            <w:vAlign w:val="center"/>
            <w:hideMark/>
          </w:tcPr>
          <w:p w14:paraId="3BE5A861" w14:textId="77777777" w:rsidR="00985E56" w:rsidRPr="002C6526" w:rsidRDefault="00985E56" w:rsidP="00C7572B">
            <w:pPr>
              <w:jc w:val="center"/>
              <w:rPr>
                <w:sz w:val="26"/>
                <w:szCs w:val="26"/>
              </w:rPr>
            </w:pPr>
            <w:r w:rsidRPr="002C6526">
              <w:rPr>
                <w:sz w:val="26"/>
                <w:szCs w:val="26"/>
              </w:rPr>
              <w:t>240</w:t>
            </w:r>
          </w:p>
        </w:tc>
        <w:tc>
          <w:tcPr>
            <w:tcW w:w="1660" w:type="dxa"/>
            <w:vAlign w:val="center"/>
            <w:hideMark/>
          </w:tcPr>
          <w:p w14:paraId="7479739E" w14:textId="77777777" w:rsidR="00985E56" w:rsidRPr="002C6526" w:rsidRDefault="00985E56" w:rsidP="00C7572B">
            <w:pPr>
              <w:jc w:val="center"/>
              <w:rPr>
                <w:sz w:val="26"/>
                <w:szCs w:val="26"/>
              </w:rPr>
            </w:pPr>
            <w:r w:rsidRPr="002C6526">
              <w:rPr>
                <w:sz w:val="26"/>
                <w:szCs w:val="26"/>
              </w:rPr>
              <w:t>600</w:t>
            </w:r>
          </w:p>
        </w:tc>
        <w:tc>
          <w:tcPr>
            <w:tcW w:w="1660" w:type="dxa"/>
            <w:vAlign w:val="center"/>
            <w:hideMark/>
          </w:tcPr>
          <w:p w14:paraId="72556CA8" w14:textId="77777777" w:rsidR="00985E56" w:rsidRPr="002C6526" w:rsidRDefault="00985E56" w:rsidP="00C7572B">
            <w:pPr>
              <w:jc w:val="center"/>
              <w:rPr>
                <w:sz w:val="26"/>
                <w:szCs w:val="26"/>
              </w:rPr>
            </w:pPr>
            <w:r w:rsidRPr="002C6526">
              <w:rPr>
                <w:sz w:val="26"/>
                <w:szCs w:val="26"/>
              </w:rPr>
              <w:t>32</w:t>
            </w:r>
          </w:p>
        </w:tc>
        <w:tc>
          <w:tcPr>
            <w:tcW w:w="1660" w:type="dxa"/>
          </w:tcPr>
          <w:p w14:paraId="52365766" w14:textId="77777777" w:rsidR="00985E56" w:rsidRPr="002C6526" w:rsidRDefault="00985E56" w:rsidP="00C7572B">
            <w:pPr>
              <w:jc w:val="center"/>
              <w:rPr>
                <w:sz w:val="26"/>
                <w:szCs w:val="26"/>
              </w:rPr>
            </w:pPr>
          </w:p>
        </w:tc>
      </w:tr>
    </w:tbl>
    <w:p w14:paraId="388EE6E0" w14:textId="77777777" w:rsidR="00985E56" w:rsidRPr="002C6526" w:rsidRDefault="00985E56" w:rsidP="00985E56">
      <w:pPr>
        <w:pStyle w:val="0"/>
        <w:rPr>
          <w:sz w:val="26"/>
          <w:szCs w:val="26"/>
        </w:rPr>
      </w:pPr>
    </w:p>
    <w:p w14:paraId="5D3C0367" w14:textId="77777777" w:rsidR="00985E56" w:rsidRPr="002C6526" w:rsidRDefault="00985E56" w:rsidP="00213546">
      <w:pPr>
        <w:pStyle w:val="0"/>
        <w:jc w:val="left"/>
        <w:rPr>
          <w:noProof/>
          <w:sz w:val="26"/>
          <w:szCs w:val="26"/>
          <w:lang w:val="nl-NL"/>
        </w:rPr>
      </w:pPr>
      <w:r w:rsidRPr="002C6526">
        <w:rPr>
          <w:noProof/>
          <w:sz w:val="26"/>
          <w:szCs w:val="26"/>
          <w:lang w:val="nl-NL"/>
        </w:rPr>
        <w:sym w:font="Wingdings 2" w:char="F050"/>
      </w:r>
      <w:r w:rsidRPr="002C6526">
        <w:rPr>
          <w:noProof/>
          <w:sz w:val="26"/>
          <w:szCs w:val="26"/>
          <w:lang w:val="nl-NL"/>
        </w:rPr>
        <w:t>. Phụ kiện chuỗi cách điện</w:t>
      </w:r>
    </w:p>
    <w:tbl>
      <w:tblPr>
        <w:tblW w:w="14064" w:type="dxa"/>
        <w:tblLook w:val="04A0" w:firstRow="1" w:lastRow="0" w:firstColumn="1" w:lastColumn="0" w:noHBand="0" w:noVBand="1"/>
      </w:tblPr>
      <w:tblGrid>
        <w:gridCol w:w="839"/>
        <w:gridCol w:w="2558"/>
        <w:gridCol w:w="1032"/>
        <w:gridCol w:w="8360"/>
        <w:gridCol w:w="1275"/>
      </w:tblGrid>
      <w:tr w:rsidR="002C6526" w:rsidRPr="002C6526" w14:paraId="31C423A0" w14:textId="77777777" w:rsidTr="00C7572B">
        <w:trPr>
          <w:trHeight w:val="345"/>
        </w:trPr>
        <w:tc>
          <w:tcPr>
            <w:tcW w:w="839" w:type="dxa"/>
            <w:tcBorders>
              <w:top w:val="single" w:sz="4" w:space="0" w:color="auto"/>
              <w:left w:val="single" w:sz="4" w:space="0" w:color="auto"/>
              <w:bottom w:val="nil"/>
              <w:right w:val="single" w:sz="4" w:space="0" w:color="auto"/>
            </w:tcBorders>
            <w:vAlign w:val="center"/>
            <w:hideMark/>
          </w:tcPr>
          <w:p w14:paraId="625B7310" w14:textId="77777777" w:rsidR="00985E56" w:rsidRPr="002C6526" w:rsidRDefault="00985E56" w:rsidP="00C7572B">
            <w:pPr>
              <w:jc w:val="center"/>
              <w:rPr>
                <w:b/>
                <w:bCs/>
                <w:sz w:val="26"/>
                <w:szCs w:val="26"/>
              </w:rPr>
            </w:pPr>
            <w:r w:rsidRPr="002C6526">
              <w:rPr>
                <w:b/>
                <w:bCs/>
                <w:sz w:val="26"/>
                <w:szCs w:val="26"/>
              </w:rPr>
              <w:t xml:space="preserve">TT </w:t>
            </w:r>
          </w:p>
        </w:tc>
        <w:tc>
          <w:tcPr>
            <w:tcW w:w="2558" w:type="dxa"/>
            <w:tcBorders>
              <w:top w:val="single" w:sz="4" w:space="0" w:color="auto"/>
              <w:left w:val="nil"/>
              <w:bottom w:val="nil"/>
              <w:right w:val="single" w:sz="4" w:space="0" w:color="auto"/>
            </w:tcBorders>
            <w:vAlign w:val="center"/>
            <w:hideMark/>
          </w:tcPr>
          <w:p w14:paraId="695A152F" w14:textId="77777777" w:rsidR="00985E56" w:rsidRPr="002C6526" w:rsidRDefault="00985E56" w:rsidP="00C7572B">
            <w:pPr>
              <w:jc w:val="left"/>
              <w:rPr>
                <w:b/>
                <w:bCs/>
                <w:sz w:val="26"/>
                <w:szCs w:val="26"/>
              </w:rPr>
            </w:pPr>
            <w:r w:rsidRPr="002C6526">
              <w:rPr>
                <w:b/>
                <w:bCs/>
                <w:sz w:val="26"/>
                <w:szCs w:val="26"/>
              </w:rPr>
              <w:t xml:space="preserve">Hạng mục </w:t>
            </w:r>
          </w:p>
        </w:tc>
        <w:tc>
          <w:tcPr>
            <w:tcW w:w="1032" w:type="dxa"/>
            <w:tcBorders>
              <w:top w:val="single" w:sz="4" w:space="0" w:color="auto"/>
              <w:left w:val="nil"/>
              <w:bottom w:val="nil"/>
              <w:right w:val="single" w:sz="4" w:space="0" w:color="auto"/>
            </w:tcBorders>
            <w:vAlign w:val="center"/>
            <w:hideMark/>
          </w:tcPr>
          <w:p w14:paraId="3FEBAD40" w14:textId="77777777" w:rsidR="00985E56" w:rsidRPr="002C6526" w:rsidRDefault="00985E56" w:rsidP="00C7572B">
            <w:pPr>
              <w:jc w:val="center"/>
              <w:rPr>
                <w:b/>
                <w:bCs/>
                <w:sz w:val="26"/>
                <w:szCs w:val="26"/>
              </w:rPr>
            </w:pPr>
            <w:r w:rsidRPr="002C6526">
              <w:rPr>
                <w:b/>
                <w:bCs/>
                <w:sz w:val="26"/>
                <w:szCs w:val="26"/>
              </w:rPr>
              <w:t xml:space="preserve">Đơn vị </w:t>
            </w:r>
          </w:p>
        </w:tc>
        <w:tc>
          <w:tcPr>
            <w:tcW w:w="8360" w:type="dxa"/>
            <w:tcBorders>
              <w:top w:val="single" w:sz="4" w:space="0" w:color="auto"/>
              <w:left w:val="nil"/>
              <w:bottom w:val="nil"/>
              <w:right w:val="single" w:sz="4" w:space="0" w:color="auto"/>
            </w:tcBorders>
            <w:vAlign w:val="center"/>
            <w:hideMark/>
          </w:tcPr>
          <w:p w14:paraId="4F624FC8" w14:textId="77777777" w:rsidR="00985E56" w:rsidRPr="002C6526" w:rsidRDefault="00985E56" w:rsidP="00C7572B">
            <w:pPr>
              <w:jc w:val="center"/>
              <w:rPr>
                <w:b/>
                <w:bCs/>
                <w:sz w:val="26"/>
                <w:szCs w:val="26"/>
              </w:rPr>
            </w:pPr>
            <w:r w:rsidRPr="002C6526">
              <w:rPr>
                <w:b/>
                <w:bCs/>
                <w:sz w:val="26"/>
                <w:szCs w:val="26"/>
              </w:rPr>
              <w:t xml:space="preserve">Yêu cầu </w:t>
            </w:r>
          </w:p>
        </w:tc>
        <w:tc>
          <w:tcPr>
            <w:tcW w:w="1275" w:type="dxa"/>
            <w:tcBorders>
              <w:top w:val="single" w:sz="4" w:space="0" w:color="auto"/>
              <w:left w:val="nil"/>
              <w:bottom w:val="nil"/>
              <w:right w:val="single" w:sz="4" w:space="0" w:color="auto"/>
            </w:tcBorders>
          </w:tcPr>
          <w:p w14:paraId="099B9C34" w14:textId="77777777" w:rsidR="00985E56" w:rsidRPr="002C6526" w:rsidRDefault="00985E56" w:rsidP="00C7572B">
            <w:pPr>
              <w:jc w:val="center"/>
              <w:rPr>
                <w:b/>
                <w:bCs/>
                <w:sz w:val="26"/>
                <w:szCs w:val="26"/>
              </w:rPr>
            </w:pPr>
            <w:r w:rsidRPr="002C6526">
              <w:rPr>
                <w:b/>
                <w:bCs/>
                <w:sz w:val="26"/>
                <w:szCs w:val="26"/>
                <w:lang w:eastAsia="en-GB"/>
              </w:rPr>
              <w:t>Nhà thầu cam kết</w:t>
            </w:r>
          </w:p>
        </w:tc>
      </w:tr>
      <w:tr w:rsidR="002C6526" w:rsidRPr="002C6526" w14:paraId="0FF1FD87" w14:textId="77777777" w:rsidTr="00C7572B">
        <w:trPr>
          <w:trHeight w:val="345"/>
        </w:trPr>
        <w:tc>
          <w:tcPr>
            <w:tcW w:w="839" w:type="dxa"/>
            <w:tcBorders>
              <w:top w:val="single" w:sz="4" w:space="0" w:color="auto"/>
              <w:left w:val="single" w:sz="4" w:space="0" w:color="auto"/>
              <w:bottom w:val="single" w:sz="4" w:space="0" w:color="auto"/>
              <w:right w:val="single" w:sz="4" w:space="0" w:color="auto"/>
            </w:tcBorders>
            <w:vAlign w:val="center"/>
            <w:hideMark/>
          </w:tcPr>
          <w:p w14:paraId="4C977576" w14:textId="77777777" w:rsidR="00985E56" w:rsidRPr="002C6526" w:rsidRDefault="00985E56" w:rsidP="00C7572B">
            <w:pPr>
              <w:jc w:val="center"/>
              <w:rPr>
                <w:sz w:val="26"/>
                <w:szCs w:val="26"/>
              </w:rPr>
            </w:pPr>
            <w:r w:rsidRPr="002C6526">
              <w:rPr>
                <w:sz w:val="26"/>
                <w:szCs w:val="26"/>
              </w:rPr>
              <w:t>1</w:t>
            </w:r>
          </w:p>
        </w:tc>
        <w:tc>
          <w:tcPr>
            <w:tcW w:w="2558" w:type="dxa"/>
            <w:tcBorders>
              <w:top w:val="single" w:sz="4" w:space="0" w:color="auto"/>
              <w:left w:val="nil"/>
              <w:bottom w:val="single" w:sz="4" w:space="0" w:color="auto"/>
              <w:right w:val="single" w:sz="4" w:space="0" w:color="auto"/>
            </w:tcBorders>
            <w:vAlign w:val="center"/>
            <w:hideMark/>
          </w:tcPr>
          <w:p w14:paraId="6981FC84" w14:textId="77777777" w:rsidR="00985E56" w:rsidRPr="002C6526" w:rsidRDefault="00985E56" w:rsidP="00C7572B">
            <w:pPr>
              <w:jc w:val="left"/>
              <w:rPr>
                <w:sz w:val="26"/>
                <w:szCs w:val="26"/>
              </w:rPr>
            </w:pPr>
            <w:r w:rsidRPr="002C6526">
              <w:rPr>
                <w:sz w:val="26"/>
                <w:szCs w:val="26"/>
              </w:rPr>
              <w:t>Tên nhà sản xuất</w:t>
            </w:r>
          </w:p>
        </w:tc>
        <w:tc>
          <w:tcPr>
            <w:tcW w:w="1032" w:type="dxa"/>
            <w:tcBorders>
              <w:top w:val="single" w:sz="4" w:space="0" w:color="auto"/>
              <w:left w:val="nil"/>
              <w:bottom w:val="single" w:sz="4" w:space="0" w:color="auto"/>
              <w:right w:val="single" w:sz="4" w:space="0" w:color="auto"/>
            </w:tcBorders>
            <w:vAlign w:val="center"/>
            <w:hideMark/>
          </w:tcPr>
          <w:p w14:paraId="3AC14D30" w14:textId="77777777" w:rsidR="00985E56" w:rsidRPr="002C6526" w:rsidRDefault="00985E56" w:rsidP="00C7572B">
            <w:pPr>
              <w:jc w:val="center"/>
              <w:rPr>
                <w:sz w:val="26"/>
                <w:szCs w:val="26"/>
              </w:rPr>
            </w:pPr>
            <w:r w:rsidRPr="002C6526">
              <w:rPr>
                <w:sz w:val="26"/>
                <w:szCs w:val="26"/>
              </w:rPr>
              <w:t> </w:t>
            </w:r>
          </w:p>
        </w:tc>
        <w:tc>
          <w:tcPr>
            <w:tcW w:w="8360" w:type="dxa"/>
            <w:tcBorders>
              <w:top w:val="single" w:sz="4" w:space="0" w:color="auto"/>
              <w:left w:val="nil"/>
              <w:bottom w:val="single" w:sz="4" w:space="0" w:color="auto"/>
              <w:right w:val="single" w:sz="4" w:space="0" w:color="auto"/>
            </w:tcBorders>
            <w:vAlign w:val="center"/>
            <w:hideMark/>
          </w:tcPr>
          <w:p w14:paraId="24BB003B" w14:textId="77777777" w:rsidR="00985E56" w:rsidRPr="002C6526" w:rsidRDefault="00985E56" w:rsidP="00C7572B">
            <w:pPr>
              <w:jc w:val="center"/>
              <w:rPr>
                <w:sz w:val="26"/>
                <w:szCs w:val="26"/>
              </w:rPr>
            </w:pPr>
            <w:r w:rsidRPr="002C6526">
              <w:rPr>
                <w:sz w:val="26"/>
                <w:szCs w:val="26"/>
              </w:rPr>
              <w:t>Nêu rõ</w:t>
            </w:r>
          </w:p>
        </w:tc>
        <w:tc>
          <w:tcPr>
            <w:tcW w:w="1275" w:type="dxa"/>
            <w:tcBorders>
              <w:top w:val="single" w:sz="4" w:space="0" w:color="auto"/>
              <w:left w:val="nil"/>
              <w:bottom w:val="single" w:sz="4" w:space="0" w:color="auto"/>
              <w:right w:val="single" w:sz="4" w:space="0" w:color="auto"/>
            </w:tcBorders>
          </w:tcPr>
          <w:p w14:paraId="3504B073" w14:textId="77777777" w:rsidR="00985E56" w:rsidRPr="002C6526" w:rsidRDefault="00985E56" w:rsidP="00C7572B">
            <w:pPr>
              <w:jc w:val="center"/>
              <w:rPr>
                <w:sz w:val="26"/>
                <w:szCs w:val="26"/>
              </w:rPr>
            </w:pPr>
          </w:p>
        </w:tc>
      </w:tr>
      <w:tr w:rsidR="002C6526" w:rsidRPr="002C6526" w14:paraId="455AE3FE" w14:textId="77777777" w:rsidTr="00213546">
        <w:trPr>
          <w:trHeight w:val="349"/>
        </w:trPr>
        <w:tc>
          <w:tcPr>
            <w:tcW w:w="839" w:type="dxa"/>
            <w:tcBorders>
              <w:top w:val="nil"/>
              <w:left w:val="single" w:sz="4" w:space="0" w:color="auto"/>
              <w:bottom w:val="single" w:sz="4" w:space="0" w:color="auto"/>
              <w:right w:val="single" w:sz="4" w:space="0" w:color="auto"/>
            </w:tcBorders>
            <w:vAlign w:val="center"/>
            <w:hideMark/>
          </w:tcPr>
          <w:p w14:paraId="5197DE09" w14:textId="77777777" w:rsidR="00985E56" w:rsidRPr="002C6526" w:rsidRDefault="00985E56" w:rsidP="00C7572B">
            <w:pPr>
              <w:jc w:val="center"/>
              <w:rPr>
                <w:sz w:val="26"/>
                <w:szCs w:val="26"/>
              </w:rPr>
            </w:pPr>
            <w:r w:rsidRPr="002C6526">
              <w:rPr>
                <w:sz w:val="26"/>
                <w:szCs w:val="26"/>
              </w:rPr>
              <w:t>2</w:t>
            </w:r>
          </w:p>
        </w:tc>
        <w:tc>
          <w:tcPr>
            <w:tcW w:w="2558" w:type="dxa"/>
            <w:tcBorders>
              <w:top w:val="nil"/>
              <w:left w:val="nil"/>
              <w:bottom w:val="single" w:sz="4" w:space="0" w:color="auto"/>
              <w:right w:val="single" w:sz="4" w:space="0" w:color="auto"/>
            </w:tcBorders>
            <w:vAlign w:val="center"/>
            <w:hideMark/>
          </w:tcPr>
          <w:p w14:paraId="4A2DEFBD" w14:textId="77777777" w:rsidR="00985E56" w:rsidRPr="002C6526" w:rsidRDefault="00985E56" w:rsidP="00C7572B">
            <w:pPr>
              <w:jc w:val="left"/>
              <w:rPr>
                <w:sz w:val="26"/>
                <w:szCs w:val="26"/>
              </w:rPr>
            </w:pPr>
            <w:r w:rsidRPr="002C6526">
              <w:rPr>
                <w:sz w:val="26"/>
                <w:szCs w:val="26"/>
              </w:rPr>
              <w:t xml:space="preserve">Loại sản phẩm </w:t>
            </w:r>
          </w:p>
        </w:tc>
        <w:tc>
          <w:tcPr>
            <w:tcW w:w="1032" w:type="dxa"/>
            <w:tcBorders>
              <w:top w:val="nil"/>
              <w:left w:val="nil"/>
              <w:bottom w:val="single" w:sz="4" w:space="0" w:color="auto"/>
              <w:right w:val="single" w:sz="4" w:space="0" w:color="auto"/>
            </w:tcBorders>
            <w:vAlign w:val="center"/>
            <w:hideMark/>
          </w:tcPr>
          <w:p w14:paraId="5F52F1C9" w14:textId="77777777" w:rsidR="00985E56" w:rsidRPr="002C6526" w:rsidRDefault="00985E56" w:rsidP="00C7572B">
            <w:pPr>
              <w:jc w:val="center"/>
              <w:rPr>
                <w:sz w:val="26"/>
                <w:szCs w:val="26"/>
              </w:rPr>
            </w:pPr>
            <w:r w:rsidRPr="002C6526">
              <w:rPr>
                <w:sz w:val="26"/>
                <w:szCs w:val="26"/>
              </w:rPr>
              <w:t> </w:t>
            </w:r>
          </w:p>
        </w:tc>
        <w:tc>
          <w:tcPr>
            <w:tcW w:w="8360" w:type="dxa"/>
            <w:tcBorders>
              <w:top w:val="nil"/>
              <w:left w:val="nil"/>
              <w:bottom w:val="single" w:sz="4" w:space="0" w:color="auto"/>
              <w:right w:val="single" w:sz="4" w:space="0" w:color="auto"/>
            </w:tcBorders>
            <w:vAlign w:val="center"/>
            <w:hideMark/>
          </w:tcPr>
          <w:p w14:paraId="0C129AD8" w14:textId="77777777" w:rsidR="00985E56" w:rsidRPr="002C6526" w:rsidRDefault="00985E56" w:rsidP="00C7572B">
            <w:pPr>
              <w:jc w:val="left"/>
              <w:rPr>
                <w:sz w:val="26"/>
                <w:szCs w:val="26"/>
              </w:rPr>
            </w:pPr>
            <w:r w:rsidRPr="002C6526">
              <w:rPr>
                <w:sz w:val="26"/>
                <w:szCs w:val="26"/>
              </w:rPr>
              <w:t>Móc treo U, gu dông, vòng treo đầu tròn, mắt nối, khoá néo, khoá đỡ.</w:t>
            </w:r>
          </w:p>
        </w:tc>
        <w:tc>
          <w:tcPr>
            <w:tcW w:w="1275" w:type="dxa"/>
            <w:tcBorders>
              <w:top w:val="nil"/>
              <w:left w:val="nil"/>
              <w:bottom w:val="single" w:sz="4" w:space="0" w:color="auto"/>
              <w:right w:val="single" w:sz="4" w:space="0" w:color="auto"/>
            </w:tcBorders>
          </w:tcPr>
          <w:p w14:paraId="40CAF662" w14:textId="77777777" w:rsidR="00985E56" w:rsidRPr="002C6526" w:rsidRDefault="00985E56" w:rsidP="00C7572B">
            <w:pPr>
              <w:rPr>
                <w:sz w:val="26"/>
                <w:szCs w:val="26"/>
              </w:rPr>
            </w:pPr>
          </w:p>
        </w:tc>
      </w:tr>
      <w:tr w:rsidR="002C6526" w:rsidRPr="002C6526" w14:paraId="5646BEF5" w14:textId="77777777" w:rsidTr="00213546">
        <w:trPr>
          <w:trHeight w:val="104"/>
        </w:trPr>
        <w:tc>
          <w:tcPr>
            <w:tcW w:w="839" w:type="dxa"/>
            <w:tcBorders>
              <w:top w:val="nil"/>
              <w:left w:val="single" w:sz="4" w:space="0" w:color="auto"/>
              <w:bottom w:val="single" w:sz="4" w:space="0" w:color="auto"/>
              <w:right w:val="single" w:sz="4" w:space="0" w:color="auto"/>
            </w:tcBorders>
            <w:vAlign w:val="center"/>
            <w:hideMark/>
          </w:tcPr>
          <w:p w14:paraId="4AE971AC" w14:textId="77777777" w:rsidR="00985E56" w:rsidRPr="002C6526" w:rsidRDefault="00985E56" w:rsidP="00C7572B">
            <w:pPr>
              <w:jc w:val="center"/>
              <w:rPr>
                <w:sz w:val="26"/>
                <w:szCs w:val="26"/>
              </w:rPr>
            </w:pPr>
            <w:r w:rsidRPr="002C6526">
              <w:rPr>
                <w:sz w:val="26"/>
                <w:szCs w:val="26"/>
              </w:rPr>
              <w:t>3</w:t>
            </w:r>
          </w:p>
        </w:tc>
        <w:tc>
          <w:tcPr>
            <w:tcW w:w="2558" w:type="dxa"/>
            <w:tcBorders>
              <w:top w:val="nil"/>
              <w:left w:val="nil"/>
              <w:bottom w:val="single" w:sz="4" w:space="0" w:color="auto"/>
              <w:right w:val="single" w:sz="4" w:space="0" w:color="auto"/>
            </w:tcBorders>
            <w:vAlign w:val="center"/>
            <w:hideMark/>
          </w:tcPr>
          <w:p w14:paraId="78BAAA9F" w14:textId="77777777" w:rsidR="00985E56" w:rsidRPr="002C6526" w:rsidRDefault="00985E56" w:rsidP="00C7572B">
            <w:pPr>
              <w:jc w:val="left"/>
              <w:rPr>
                <w:sz w:val="26"/>
                <w:szCs w:val="26"/>
              </w:rPr>
            </w:pPr>
            <w:r w:rsidRPr="002C6526">
              <w:rPr>
                <w:sz w:val="26"/>
                <w:szCs w:val="26"/>
              </w:rPr>
              <w:t>Áp dụng</w:t>
            </w:r>
          </w:p>
        </w:tc>
        <w:tc>
          <w:tcPr>
            <w:tcW w:w="1032" w:type="dxa"/>
            <w:tcBorders>
              <w:top w:val="nil"/>
              <w:left w:val="nil"/>
              <w:bottom w:val="single" w:sz="4" w:space="0" w:color="auto"/>
              <w:right w:val="single" w:sz="4" w:space="0" w:color="auto"/>
            </w:tcBorders>
            <w:vAlign w:val="center"/>
            <w:hideMark/>
          </w:tcPr>
          <w:p w14:paraId="2C309F7B" w14:textId="77777777" w:rsidR="00985E56" w:rsidRPr="002C6526" w:rsidRDefault="00985E56" w:rsidP="00C7572B">
            <w:pPr>
              <w:jc w:val="center"/>
              <w:rPr>
                <w:sz w:val="26"/>
                <w:szCs w:val="26"/>
              </w:rPr>
            </w:pPr>
            <w:r w:rsidRPr="002C6526">
              <w:rPr>
                <w:sz w:val="26"/>
                <w:szCs w:val="26"/>
              </w:rPr>
              <w:t> </w:t>
            </w:r>
          </w:p>
        </w:tc>
        <w:tc>
          <w:tcPr>
            <w:tcW w:w="8360" w:type="dxa"/>
            <w:tcBorders>
              <w:top w:val="nil"/>
              <w:left w:val="nil"/>
              <w:bottom w:val="single" w:sz="4" w:space="0" w:color="auto"/>
              <w:right w:val="single" w:sz="4" w:space="0" w:color="auto"/>
            </w:tcBorders>
            <w:vAlign w:val="center"/>
            <w:hideMark/>
          </w:tcPr>
          <w:p w14:paraId="60630620" w14:textId="77777777" w:rsidR="00985E56" w:rsidRPr="002C6526" w:rsidRDefault="00985E56" w:rsidP="00C7572B">
            <w:pPr>
              <w:jc w:val="left"/>
              <w:rPr>
                <w:sz w:val="26"/>
                <w:szCs w:val="26"/>
              </w:rPr>
            </w:pPr>
            <w:r w:rsidRPr="002C6526">
              <w:rPr>
                <w:sz w:val="26"/>
                <w:szCs w:val="26"/>
              </w:rPr>
              <w:t>Cho dây nhôm lõi thép trần  tiết điện từ 50 đến 150</w:t>
            </w:r>
          </w:p>
        </w:tc>
        <w:tc>
          <w:tcPr>
            <w:tcW w:w="1275" w:type="dxa"/>
            <w:tcBorders>
              <w:top w:val="nil"/>
              <w:left w:val="nil"/>
              <w:bottom w:val="single" w:sz="4" w:space="0" w:color="auto"/>
              <w:right w:val="single" w:sz="4" w:space="0" w:color="auto"/>
            </w:tcBorders>
          </w:tcPr>
          <w:p w14:paraId="51EEEEAA" w14:textId="77777777" w:rsidR="00985E56" w:rsidRPr="002C6526" w:rsidRDefault="00985E56" w:rsidP="00C7572B">
            <w:pPr>
              <w:rPr>
                <w:sz w:val="26"/>
                <w:szCs w:val="26"/>
              </w:rPr>
            </w:pPr>
          </w:p>
        </w:tc>
      </w:tr>
      <w:tr w:rsidR="002C6526" w:rsidRPr="002C6526" w14:paraId="02CFC276" w14:textId="77777777" w:rsidTr="00C7572B">
        <w:trPr>
          <w:trHeight w:val="345"/>
        </w:trPr>
        <w:tc>
          <w:tcPr>
            <w:tcW w:w="839" w:type="dxa"/>
            <w:tcBorders>
              <w:top w:val="nil"/>
              <w:left w:val="single" w:sz="4" w:space="0" w:color="auto"/>
              <w:bottom w:val="single" w:sz="4" w:space="0" w:color="auto"/>
              <w:right w:val="single" w:sz="4" w:space="0" w:color="auto"/>
            </w:tcBorders>
            <w:vAlign w:val="center"/>
            <w:hideMark/>
          </w:tcPr>
          <w:p w14:paraId="7318969E" w14:textId="77777777" w:rsidR="00985E56" w:rsidRPr="002C6526" w:rsidRDefault="00985E56" w:rsidP="00C7572B">
            <w:pPr>
              <w:jc w:val="center"/>
              <w:rPr>
                <w:sz w:val="26"/>
                <w:szCs w:val="26"/>
              </w:rPr>
            </w:pPr>
            <w:r w:rsidRPr="002C6526">
              <w:rPr>
                <w:sz w:val="26"/>
                <w:szCs w:val="26"/>
              </w:rPr>
              <w:t>4</w:t>
            </w:r>
          </w:p>
        </w:tc>
        <w:tc>
          <w:tcPr>
            <w:tcW w:w="2558" w:type="dxa"/>
            <w:tcBorders>
              <w:top w:val="nil"/>
              <w:left w:val="nil"/>
              <w:bottom w:val="single" w:sz="4" w:space="0" w:color="auto"/>
              <w:right w:val="single" w:sz="4" w:space="0" w:color="auto"/>
            </w:tcBorders>
            <w:vAlign w:val="center"/>
            <w:hideMark/>
          </w:tcPr>
          <w:p w14:paraId="11570E88" w14:textId="77777777" w:rsidR="00985E56" w:rsidRPr="002C6526" w:rsidRDefault="00985E56" w:rsidP="00C7572B">
            <w:pPr>
              <w:jc w:val="left"/>
              <w:rPr>
                <w:sz w:val="26"/>
                <w:szCs w:val="26"/>
              </w:rPr>
            </w:pPr>
            <w:r w:rsidRPr="002C6526">
              <w:rPr>
                <w:sz w:val="26"/>
                <w:szCs w:val="26"/>
              </w:rPr>
              <w:t>Hình dáng, kích thước</w:t>
            </w:r>
          </w:p>
        </w:tc>
        <w:tc>
          <w:tcPr>
            <w:tcW w:w="1032" w:type="dxa"/>
            <w:tcBorders>
              <w:top w:val="nil"/>
              <w:left w:val="nil"/>
              <w:bottom w:val="single" w:sz="4" w:space="0" w:color="auto"/>
              <w:right w:val="single" w:sz="4" w:space="0" w:color="auto"/>
            </w:tcBorders>
            <w:vAlign w:val="center"/>
            <w:hideMark/>
          </w:tcPr>
          <w:p w14:paraId="53D536DF" w14:textId="77777777" w:rsidR="00985E56" w:rsidRPr="002C6526" w:rsidRDefault="00985E56" w:rsidP="00C7572B">
            <w:pPr>
              <w:jc w:val="center"/>
              <w:rPr>
                <w:sz w:val="26"/>
                <w:szCs w:val="26"/>
              </w:rPr>
            </w:pPr>
            <w:r w:rsidRPr="002C6526">
              <w:rPr>
                <w:sz w:val="26"/>
                <w:szCs w:val="26"/>
              </w:rPr>
              <w:t> </w:t>
            </w:r>
          </w:p>
        </w:tc>
        <w:tc>
          <w:tcPr>
            <w:tcW w:w="8360" w:type="dxa"/>
            <w:tcBorders>
              <w:top w:val="nil"/>
              <w:left w:val="nil"/>
              <w:bottom w:val="single" w:sz="4" w:space="0" w:color="auto"/>
              <w:right w:val="single" w:sz="4" w:space="0" w:color="auto"/>
            </w:tcBorders>
            <w:vAlign w:val="center"/>
            <w:hideMark/>
          </w:tcPr>
          <w:p w14:paraId="35A6DD15" w14:textId="77777777" w:rsidR="00985E56" w:rsidRPr="002C6526" w:rsidRDefault="00985E56" w:rsidP="00C7572B">
            <w:pPr>
              <w:jc w:val="center"/>
              <w:rPr>
                <w:sz w:val="26"/>
                <w:szCs w:val="26"/>
              </w:rPr>
            </w:pPr>
            <w:r w:rsidRPr="002C6526">
              <w:rPr>
                <w:sz w:val="26"/>
                <w:szCs w:val="26"/>
              </w:rPr>
              <w:t>Theo bản vẽ</w:t>
            </w:r>
          </w:p>
        </w:tc>
        <w:tc>
          <w:tcPr>
            <w:tcW w:w="1275" w:type="dxa"/>
            <w:tcBorders>
              <w:top w:val="nil"/>
              <w:left w:val="nil"/>
              <w:bottom w:val="single" w:sz="4" w:space="0" w:color="auto"/>
              <w:right w:val="single" w:sz="4" w:space="0" w:color="auto"/>
            </w:tcBorders>
          </w:tcPr>
          <w:p w14:paraId="5D7C40D3" w14:textId="77777777" w:rsidR="00985E56" w:rsidRPr="002C6526" w:rsidRDefault="00985E56" w:rsidP="00C7572B">
            <w:pPr>
              <w:jc w:val="center"/>
              <w:rPr>
                <w:sz w:val="26"/>
                <w:szCs w:val="26"/>
              </w:rPr>
            </w:pPr>
          </w:p>
        </w:tc>
      </w:tr>
      <w:tr w:rsidR="002C6526" w:rsidRPr="002C6526" w14:paraId="6310BF8B" w14:textId="77777777" w:rsidTr="00213546">
        <w:trPr>
          <w:trHeight w:val="629"/>
        </w:trPr>
        <w:tc>
          <w:tcPr>
            <w:tcW w:w="839" w:type="dxa"/>
            <w:vMerge w:val="restart"/>
            <w:tcBorders>
              <w:top w:val="nil"/>
              <w:left w:val="single" w:sz="4" w:space="0" w:color="auto"/>
              <w:bottom w:val="single" w:sz="4" w:space="0" w:color="auto"/>
              <w:right w:val="single" w:sz="4" w:space="0" w:color="auto"/>
            </w:tcBorders>
            <w:vAlign w:val="center"/>
            <w:hideMark/>
          </w:tcPr>
          <w:p w14:paraId="7763DA3E" w14:textId="77777777" w:rsidR="00985E56" w:rsidRPr="002C6526" w:rsidRDefault="00985E56" w:rsidP="00C7572B">
            <w:pPr>
              <w:jc w:val="center"/>
              <w:rPr>
                <w:sz w:val="26"/>
                <w:szCs w:val="26"/>
              </w:rPr>
            </w:pPr>
            <w:r w:rsidRPr="002C6526">
              <w:rPr>
                <w:sz w:val="26"/>
                <w:szCs w:val="26"/>
              </w:rPr>
              <w:t>5</w:t>
            </w:r>
          </w:p>
        </w:tc>
        <w:tc>
          <w:tcPr>
            <w:tcW w:w="2558" w:type="dxa"/>
            <w:vMerge w:val="restart"/>
            <w:tcBorders>
              <w:top w:val="nil"/>
              <w:left w:val="single" w:sz="4" w:space="0" w:color="auto"/>
              <w:bottom w:val="single" w:sz="4" w:space="0" w:color="auto"/>
              <w:right w:val="single" w:sz="4" w:space="0" w:color="auto"/>
            </w:tcBorders>
            <w:vAlign w:val="center"/>
            <w:hideMark/>
          </w:tcPr>
          <w:p w14:paraId="4CB87143" w14:textId="77777777" w:rsidR="00985E56" w:rsidRPr="002C6526" w:rsidRDefault="00985E56" w:rsidP="00C7572B">
            <w:pPr>
              <w:jc w:val="left"/>
              <w:rPr>
                <w:sz w:val="26"/>
                <w:szCs w:val="26"/>
              </w:rPr>
            </w:pPr>
            <w:r w:rsidRPr="002C6526">
              <w:rPr>
                <w:sz w:val="26"/>
                <w:szCs w:val="26"/>
              </w:rPr>
              <w:t>Vật liệu chế tạo</w:t>
            </w:r>
          </w:p>
        </w:tc>
        <w:tc>
          <w:tcPr>
            <w:tcW w:w="1032" w:type="dxa"/>
            <w:vMerge w:val="restart"/>
            <w:tcBorders>
              <w:top w:val="nil"/>
              <w:left w:val="single" w:sz="4" w:space="0" w:color="auto"/>
              <w:bottom w:val="single" w:sz="4" w:space="0" w:color="auto"/>
              <w:right w:val="single" w:sz="4" w:space="0" w:color="auto"/>
            </w:tcBorders>
            <w:vAlign w:val="center"/>
            <w:hideMark/>
          </w:tcPr>
          <w:p w14:paraId="5ADE081B" w14:textId="77777777" w:rsidR="00985E56" w:rsidRPr="002C6526" w:rsidRDefault="00985E56" w:rsidP="00C7572B">
            <w:pPr>
              <w:jc w:val="center"/>
              <w:rPr>
                <w:sz w:val="26"/>
                <w:szCs w:val="26"/>
              </w:rPr>
            </w:pPr>
            <w:r w:rsidRPr="002C6526">
              <w:rPr>
                <w:sz w:val="26"/>
                <w:szCs w:val="26"/>
              </w:rPr>
              <w:t> </w:t>
            </w:r>
          </w:p>
        </w:tc>
        <w:tc>
          <w:tcPr>
            <w:tcW w:w="8360" w:type="dxa"/>
            <w:tcBorders>
              <w:top w:val="nil"/>
              <w:left w:val="nil"/>
              <w:bottom w:val="single" w:sz="4" w:space="0" w:color="auto"/>
              <w:right w:val="single" w:sz="4" w:space="0" w:color="auto"/>
            </w:tcBorders>
            <w:vAlign w:val="center"/>
            <w:hideMark/>
          </w:tcPr>
          <w:p w14:paraId="12E9DBD0" w14:textId="77777777" w:rsidR="00985E56" w:rsidRPr="002C6526" w:rsidRDefault="00985E56" w:rsidP="00C7572B">
            <w:pPr>
              <w:jc w:val="left"/>
              <w:rPr>
                <w:sz w:val="26"/>
                <w:szCs w:val="26"/>
              </w:rPr>
            </w:pPr>
            <w:r w:rsidRPr="002C6526">
              <w:rPr>
                <w:sz w:val="26"/>
                <w:szCs w:val="26"/>
              </w:rPr>
              <w:t>- Móc treo U, gu dông, vòng treo đầu tròn, mắt nối, chốt ngang được chế tạo bằng thép CT45, S45C trở lên hoặc tương đương.</w:t>
            </w:r>
          </w:p>
        </w:tc>
        <w:tc>
          <w:tcPr>
            <w:tcW w:w="1275" w:type="dxa"/>
            <w:tcBorders>
              <w:top w:val="nil"/>
              <w:left w:val="nil"/>
              <w:bottom w:val="single" w:sz="4" w:space="0" w:color="auto"/>
              <w:right w:val="single" w:sz="4" w:space="0" w:color="auto"/>
            </w:tcBorders>
          </w:tcPr>
          <w:p w14:paraId="30A27289" w14:textId="77777777" w:rsidR="00985E56" w:rsidRPr="002C6526" w:rsidRDefault="00985E56" w:rsidP="00C7572B">
            <w:pPr>
              <w:rPr>
                <w:sz w:val="26"/>
                <w:szCs w:val="26"/>
              </w:rPr>
            </w:pPr>
          </w:p>
        </w:tc>
      </w:tr>
      <w:tr w:rsidR="002C6526" w:rsidRPr="002C6526" w14:paraId="2DEA916E" w14:textId="77777777" w:rsidTr="00213546">
        <w:trPr>
          <w:trHeight w:val="850"/>
        </w:trPr>
        <w:tc>
          <w:tcPr>
            <w:tcW w:w="839" w:type="dxa"/>
            <w:vMerge/>
            <w:tcBorders>
              <w:top w:val="nil"/>
              <w:left w:val="single" w:sz="4" w:space="0" w:color="auto"/>
              <w:bottom w:val="single" w:sz="4" w:space="0" w:color="auto"/>
              <w:right w:val="single" w:sz="4" w:space="0" w:color="auto"/>
            </w:tcBorders>
            <w:vAlign w:val="center"/>
            <w:hideMark/>
          </w:tcPr>
          <w:p w14:paraId="1491262B" w14:textId="77777777" w:rsidR="00985E56" w:rsidRPr="002C6526" w:rsidRDefault="00985E56" w:rsidP="00C7572B">
            <w:pPr>
              <w:rPr>
                <w:sz w:val="26"/>
                <w:szCs w:val="26"/>
              </w:rPr>
            </w:pPr>
          </w:p>
        </w:tc>
        <w:tc>
          <w:tcPr>
            <w:tcW w:w="2558" w:type="dxa"/>
            <w:vMerge/>
            <w:tcBorders>
              <w:top w:val="nil"/>
              <w:left w:val="single" w:sz="4" w:space="0" w:color="auto"/>
              <w:bottom w:val="single" w:sz="4" w:space="0" w:color="auto"/>
              <w:right w:val="single" w:sz="4" w:space="0" w:color="auto"/>
            </w:tcBorders>
            <w:vAlign w:val="center"/>
            <w:hideMark/>
          </w:tcPr>
          <w:p w14:paraId="1F71FDF7" w14:textId="77777777" w:rsidR="00985E56" w:rsidRPr="002C6526" w:rsidRDefault="00985E56" w:rsidP="00C7572B">
            <w:pPr>
              <w:rPr>
                <w:sz w:val="26"/>
                <w:szCs w:val="26"/>
              </w:rPr>
            </w:pPr>
          </w:p>
        </w:tc>
        <w:tc>
          <w:tcPr>
            <w:tcW w:w="1032" w:type="dxa"/>
            <w:vMerge/>
            <w:tcBorders>
              <w:top w:val="nil"/>
              <w:left w:val="single" w:sz="4" w:space="0" w:color="auto"/>
              <w:bottom w:val="single" w:sz="4" w:space="0" w:color="auto"/>
              <w:right w:val="single" w:sz="4" w:space="0" w:color="auto"/>
            </w:tcBorders>
            <w:vAlign w:val="center"/>
            <w:hideMark/>
          </w:tcPr>
          <w:p w14:paraId="7328A500" w14:textId="77777777" w:rsidR="00985E56" w:rsidRPr="002C6526" w:rsidRDefault="00985E56" w:rsidP="00C7572B">
            <w:pPr>
              <w:rPr>
                <w:sz w:val="26"/>
                <w:szCs w:val="26"/>
              </w:rPr>
            </w:pPr>
          </w:p>
        </w:tc>
        <w:tc>
          <w:tcPr>
            <w:tcW w:w="8360" w:type="dxa"/>
            <w:tcBorders>
              <w:top w:val="nil"/>
              <w:left w:val="nil"/>
              <w:bottom w:val="single" w:sz="4" w:space="0" w:color="auto"/>
              <w:right w:val="single" w:sz="4" w:space="0" w:color="auto"/>
            </w:tcBorders>
            <w:vAlign w:val="center"/>
            <w:hideMark/>
          </w:tcPr>
          <w:p w14:paraId="794EDAA5" w14:textId="77777777" w:rsidR="00985E56" w:rsidRPr="002C6526" w:rsidRDefault="00985E56" w:rsidP="00C7572B">
            <w:pPr>
              <w:rPr>
                <w:sz w:val="26"/>
                <w:szCs w:val="26"/>
              </w:rPr>
            </w:pPr>
            <w:r w:rsidRPr="002C6526">
              <w:rPr>
                <w:sz w:val="26"/>
                <w:szCs w:val="26"/>
              </w:rPr>
              <w:t>- Riêng các chi tiết mỏng và nhỏ như chốt chữ M, chốt chẻ, … phải được làm bằng vật liệu không rỉ. Tính đàn hồi, độ dẻo của các chi tiết này phải phù hợp để đảm bảo có thể tháo lắp, sử dụng nhiều lần mà không bị hư hại.</w:t>
            </w:r>
          </w:p>
        </w:tc>
        <w:tc>
          <w:tcPr>
            <w:tcW w:w="1275" w:type="dxa"/>
            <w:tcBorders>
              <w:top w:val="nil"/>
              <w:left w:val="nil"/>
              <w:bottom w:val="single" w:sz="4" w:space="0" w:color="auto"/>
              <w:right w:val="single" w:sz="4" w:space="0" w:color="auto"/>
            </w:tcBorders>
          </w:tcPr>
          <w:p w14:paraId="6126F0A3" w14:textId="77777777" w:rsidR="00985E56" w:rsidRPr="002C6526" w:rsidRDefault="00985E56" w:rsidP="00C7572B">
            <w:pPr>
              <w:rPr>
                <w:sz w:val="26"/>
                <w:szCs w:val="26"/>
              </w:rPr>
            </w:pPr>
          </w:p>
        </w:tc>
      </w:tr>
      <w:tr w:rsidR="002C6526" w:rsidRPr="002C6526" w14:paraId="67423EFB" w14:textId="77777777" w:rsidTr="00213546">
        <w:trPr>
          <w:trHeight w:val="226"/>
        </w:trPr>
        <w:tc>
          <w:tcPr>
            <w:tcW w:w="839" w:type="dxa"/>
            <w:vMerge/>
            <w:tcBorders>
              <w:top w:val="nil"/>
              <w:left w:val="single" w:sz="4" w:space="0" w:color="auto"/>
              <w:bottom w:val="single" w:sz="4" w:space="0" w:color="auto"/>
              <w:right w:val="single" w:sz="4" w:space="0" w:color="auto"/>
            </w:tcBorders>
            <w:vAlign w:val="center"/>
            <w:hideMark/>
          </w:tcPr>
          <w:p w14:paraId="1AD9F83D" w14:textId="77777777" w:rsidR="00985E56" w:rsidRPr="002C6526" w:rsidRDefault="00985E56" w:rsidP="00C7572B">
            <w:pPr>
              <w:rPr>
                <w:sz w:val="26"/>
                <w:szCs w:val="26"/>
              </w:rPr>
            </w:pPr>
          </w:p>
        </w:tc>
        <w:tc>
          <w:tcPr>
            <w:tcW w:w="2558" w:type="dxa"/>
            <w:vMerge/>
            <w:tcBorders>
              <w:top w:val="nil"/>
              <w:left w:val="single" w:sz="4" w:space="0" w:color="auto"/>
              <w:bottom w:val="single" w:sz="4" w:space="0" w:color="auto"/>
              <w:right w:val="single" w:sz="4" w:space="0" w:color="auto"/>
            </w:tcBorders>
            <w:vAlign w:val="center"/>
            <w:hideMark/>
          </w:tcPr>
          <w:p w14:paraId="3714F661" w14:textId="77777777" w:rsidR="00985E56" w:rsidRPr="002C6526" w:rsidRDefault="00985E56" w:rsidP="00C7572B">
            <w:pPr>
              <w:rPr>
                <w:sz w:val="26"/>
                <w:szCs w:val="26"/>
              </w:rPr>
            </w:pPr>
          </w:p>
        </w:tc>
        <w:tc>
          <w:tcPr>
            <w:tcW w:w="1032" w:type="dxa"/>
            <w:vMerge/>
            <w:tcBorders>
              <w:top w:val="nil"/>
              <w:left w:val="single" w:sz="4" w:space="0" w:color="auto"/>
              <w:bottom w:val="single" w:sz="4" w:space="0" w:color="auto"/>
              <w:right w:val="single" w:sz="4" w:space="0" w:color="auto"/>
            </w:tcBorders>
            <w:vAlign w:val="center"/>
            <w:hideMark/>
          </w:tcPr>
          <w:p w14:paraId="3A3CC63F" w14:textId="77777777" w:rsidR="00985E56" w:rsidRPr="002C6526" w:rsidRDefault="00985E56" w:rsidP="00C7572B">
            <w:pPr>
              <w:rPr>
                <w:sz w:val="26"/>
                <w:szCs w:val="26"/>
              </w:rPr>
            </w:pPr>
          </w:p>
        </w:tc>
        <w:tc>
          <w:tcPr>
            <w:tcW w:w="8360" w:type="dxa"/>
            <w:tcBorders>
              <w:top w:val="nil"/>
              <w:left w:val="nil"/>
              <w:bottom w:val="single" w:sz="4" w:space="0" w:color="auto"/>
              <w:right w:val="single" w:sz="4" w:space="0" w:color="auto"/>
            </w:tcBorders>
            <w:vAlign w:val="center"/>
            <w:hideMark/>
          </w:tcPr>
          <w:p w14:paraId="488E4504" w14:textId="77777777" w:rsidR="00985E56" w:rsidRPr="002C6526" w:rsidRDefault="00985E56" w:rsidP="00C7572B">
            <w:pPr>
              <w:jc w:val="left"/>
              <w:rPr>
                <w:sz w:val="26"/>
                <w:szCs w:val="26"/>
              </w:rPr>
            </w:pPr>
            <w:r w:rsidRPr="002C6526">
              <w:rPr>
                <w:sz w:val="26"/>
                <w:szCs w:val="26"/>
              </w:rPr>
              <w:t>- Khoá néo, khoá đỡ chế tạo bằng hợp kim nhôm đúc.</w:t>
            </w:r>
          </w:p>
        </w:tc>
        <w:tc>
          <w:tcPr>
            <w:tcW w:w="1275" w:type="dxa"/>
            <w:tcBorders>
              <w:top w:val="nil"/>
              <w:left w:val="nil"/>
              <w:bottom w:val="single" w:sz="4" w:space="0" w:color="auto"/>
              <w:right w:val="single" w:sz="4" w:space="0" w:color="auto"/>
            </w:tcBorders>
          </w:tcPr>
          <w:p w14:paraId="14FA7409" w14:textId="77777777" w:rsidR="00985E56" w:rsidRPr="002C6526" w:rsidRDefault="00985E56" w:rsidP="00C7572B">
            <w:pPr>
              <w:rPr>
                <w:sz w:val="26"/>
                <w:szCs w:val="26"/>
              </w:rPr>
            </w:pPr>
          </w:p>
        </w:tc>
      </w:tr>
      <w:tr w:rsidR="002C6526" w:rsidRPr="002C6526" w14:paraId="6CD2E872" w14:textId="77777777" w:rsidTr="00C7572B">
        <w:trPr>
          <w:trHeight w:val="345"/>
        </w:trPr>
        <w:tc>
          <w:tcPr>
            <w:tcW w:w="839" w:type="dxa"/>
            <w:tcBorders>
              <w:top w:val="nil"/>
              <w:left w:val="single" w:sz="4" w:space="0" w:color="auto"/>
              <w:bottom w:val="single" w:sz="4" w:space="0" w:color="auto"/>
              <w:right w:val="single" w:sz="4" w:space="0" w:color="auto"/>
            </w:tcBorders>
            <w:vAlign w:val="center"/>
            <w:hideMark/>
          </w:tcPr>
          <w:p w14:paraId="7377087C" w14:textId="77777777" w:rsidR="00985E56" w:rsidRPr="002C6526" w:rsidRDefault="00985E56" w:rsidP="00C7572B">
            <w:pPr>
              <w:jc w:val="center"/>
              <w:rPr>
                <w:sz w:val="26"/>
                <w:szCs w:val="26"/>
              </w:rPr>
            </w:pPr>
            <w:r w:rsidRPr="002C6526">
              <w:rPr>
                <w:sz w:val="26"/>
                <w:szCs w:val="26"/>
              </w:rPr>
              <w:t>6</w:t>
            </w:r>
          </w:p>
        </w:tc>
        <w:tc>
          <w:tcPr>
            <w:tcW w:w="2558" w:type="dxa"/>
            <w:tcBorders>
              <w:top w:val="nil"/>
              <w:left w:val="nil"/>
              <w:bottom w:val="single" w:sz="4" w:space="0" w:color="auto"/>
              <w:right w:val="single" w:sz="4" w:space="0" w:color="auto"/>
            </w:tcBorders>
            <w:vAlign w:val="center"/>
            <w:hideMark/>
          </w:tcPr>
          <w:p w14:paraId="388D6D11" w14:textId="77777777" w:rsidR="00985E56" w:rsidRPr="002C6526" w:rsidRDefault="00985E56" w:rsidP="00C7572B">
            <w:pPr>
              <w:jc w:val="left"/>
              <w:rPr>
                <w:sz w:val="26"/>
                <w:szCs w:val="26"/>
              </w:rPr>
            </w:pPr>
            <w:r w:rsidRPr="002C6526">
              <w:rPr>
                <w:sz w:val="26"/>
                <w:szCs w:val="26"/>
              </w:rPr>
              <w:t>Mạ kẽm</w:t>
            </w:r>
          </w:p>
        </w:tc>
        <w:tc>
          <w:tcPr>
            <w:tcW w:w="1032" w:type="dxa"/>
            <w:tcBorders>
              <w:top w:val="nil"/>
              <w:left w:val="nil"/>
              <w:bottom w:val="single" w:sz="4" w:space="0" w:color="auto"/>
              <w:right w:val="single" w:sz="4" w:space="0" w:color="auto"/>
            </w:tcBorders>
            <w:vAlign w:val="center"/>
            <w:hideMark/>
          </w:tcPr>
          <w:p w14:paraId="249DEDEF" w14:textId="77777777" w:rsidR="00985E56" w:rsidRPr="002C6526" w:rsidRDefault="00985E56" w:rsidP="00C7572B">
            <w:pPr>
              <w:jc w:val="center"/>
              <w:rPr>
                <w:sz w:val="26"/>
                <w:szCs w:val="26"/>
              </w:rPr>
            </w:pPr>
            <w:r w:rsidRPr="002C6526">
              <w:rPr>
                <w:sz w:val="26"/>
                <w:szCs w:val="26"/>
              </w:rPr>
              <w:t>µm</w:t>
            </w:r>
          </w:p>
        </w:tc>
        <w:tc>
          <w:tcPr>
            <w:tcW w:w="8360" w:type="dxa"/>
            <w:tcBorders>
              <w:top w:val="nil"/>
              <w:left w:val="nil"/>
              <w:bottom w:val="single" w:sz="4" w:space="0" w:color="auto"/>
              <w:right w:val="single" w:sz="4" w:space="0" w:color="auto"/>
            </w:tcBorders>
            <w:vAlign w:val="center"/>
            <w:hideMark/>
          </w:tcPr>
          <w:p w14:paraId="59BDAB9C" w14:textId="77777777" w:rsidR="00985E56" w:rsidRPr="002C6526" w:rsidRDefault="00985E56" w:rsidP="00C7572B">
            <w:pPr>
              <w:jc w:val="center"/>
              <w:rPr>
                <w:sz w:val="26"/>
                <w:szCs w:val="26"/>
              </w:rPr>
            </w:pPr>
            <w:r w:rsidRPr="002C6526">
              <w:rPr>
                <w:sz w:val="26"/>
                <w:szCs w:val="26"/>
              </w:rPr>
              <w:t xml:space="preserve">Nhúng nóng, bề dày ≥ 80 </w:t>
            </w:r>
          </w:p>
        </w:tc>
        <w:tc>
          <w:tcPr>
            <w:tcW w:w="1275" w:type="dxa"/>
            <w:tcBorders>
              <w:top w:val="nil"/>
              <w:left w:val="nil"/>
              <w:bottom w:val="single" w:sz="4" w:space="0" w:color="auto"/>
              <w:right w:val="single" w:sz="4" w:space="0" w:color="auto"/>
            </w:tcBorders>
          </w:tcPr>
          <w:p w14:paraId="5C6D6BF1" w14:textId="77777777" w:rsidR="00985E56" w:rsidRPr="002C6526" w:rsidRDefault="00985E56" w:rsidP="00C7572B">
            <w:pPr>
              <w:jc w:val="center"/>
              <w:rPr>
                <w:sz w:val="26"/>
                <w:szCs w:val="26"/>
              </w:rPr>
            </w:pPr>
          </w:p>
        </w:tc>
      </w:tr>
      <w:tr w:rsidR="002C6526" w:rsidRPr="002C6526" w14:paraId="150544CF" w14:textId="77777777" w:rsidTr="00C7572B">
        <w:trPr>
          <w:trHeight w:val="375"/>
        </w:trPr>
        <w:tc>
          <w:tcPr>
            <w:tcW w:w="839" w:type="dxa"/>
            <w:tcBorders>
              <w:top w:val="nil"/>
              <w:left w:val="single" w:sz="4" w:space="0" w:color="auto"/>
              <w:bottom w:val="single" w:sz="4" w:space="0" w:color="auto"/>
              <w:right w:val="single" w:sz="4" w:space="0" w:color="auto"/>
            </w:tcBorders>
            <w:vAlign w:val="center"/>
            <w:hideMark/>
          </w:tcPr>
          <w:p w14:paraId="722C4CD4" w14:textId="77777777" w:rsidR="00985E56" w:rsidRPr="002C6526" w:rsidRDefault="00985E56" w:rsidP="00C7572B">
            <w:pPr>
              <w:jc w:val="center"/>
              <w:rPr>
                <w:sz w:val="26"/>
                <w:szCs w:val="26"/>
              </w:rPr>
            </w:pPr>
            <w:r w:rsidRPr="002C6526">
              <w:rPr>
                <w:sz w:val="26"/>
                <w:szCs w:val="26"/>
              </w:rPr>
              <w:t>7</w:t>
            </w:r>
          </w:p>
        </w:tc>
        <w:tc>
          <w:tcPr>
            <w:tcW w:w="2558" w:type="dxa"/>
            <w:tcBorders>
              <w:top w:val="nil"/>
              <w:left w:val="nil"/>
              <w:bottom w:val="single" w:sz="4" w:space="0" w:color="auto"/>
              <w:right w:val="single" w:sz="4" w:space="0" w:color="auto"/>
            </w:tcBorders>
            <w:vAlign w:val="center"/>
            <w:hideMark/>
          </w:tcPr>
          <w:p w14:paraId="288C651E" w14:textId="77777777" w:rsidR="00985E56" w:rsidRPr="002C6526" w:rsidRDefault="00985E56" w:rsidP="00C7572B">
            <w:pPr>
              <w:jc w:val="left"/>
              <w:rPr>
                <w:sz w:val="26"/>
                <w:szCs w:val="26"/>
              </w:rPr>
            </w:pPr>
            <w:r w:rsidRPr="002C6526">
              <w:rPr>
                <w:sz w:val="26"/>
                <w:szCs w:val="26"/>
              </w:rPr>
              <w:t xml:space="preserve">Giới hạn kéo phá hủy </w:t>
            </w:r>
          </w:p>
        </w:tc>
        <w:tc>
          <w:tcPr>
            <w:tcW w:w="1032" w:type="dxa"/>
            <w:tcBorders>
              <w:top w:val="nil"/>
              <w:left w:val="nil"/>
              <w:bottom w:val="single" w:sz="4" w:space="0" w:color="auto"/>
              <w:right w:val="single" w:sz="4" w:space="0" w:color="auto"/>
            </w:tcBorders>
            <w:vAlign w:val="center"/>
            <w:hideMark/>
          </w:tcPr>
          <w:p w14:paraId="2D0FEC5E" w14:textId="77777777" w:rsidR="00985E56" w:rsidRPr="002C6526" w:rsidRDefault="00985E56" w:rsidP="00C7572B">
            <w:pPr>
              <w:jc w:val="center"/>
              <w:rPr>
                <w:sz w:val="26"/>
                <w:szCs w:val="26"/>
              </w:rPr>
            </w:pPr>
            <w:r w:rsidRPr="002C6526">
              <w:rPr>
                <w:sz w:val="26"/>
                <w:szCs w:val="26"/>
              </w:rPr>
              <w:t>kN</w:t>
            </w:r>
          </w:p>
        </w:tc>
        <w:tc>
          <w:tcPr>
            <w:tcW w:w="8360" w:type="dxa"/>
            <w:tcBorders>
              <w:top w:val="nil"/>
              <w:left w:val="nil"/>
              <w:bottom w:val="single" w:sz="4" w:space="0" w:color="auto"/>
              <w:right w:val="single" w:sz="4" w:space="0" w:color="auto"/>
            </w:tcBorders>
            <w:vAlign w:val="center"/>
            <w:hideMark/>
          </w:tcPr>
          <w:p w14:paraId="56EB9C07" w14:textId="77777777" w:rsidR="00985E56" w:rsidRPr="002C6526" w:rsidRDefault="00985E56" w:rsidP="00C7572B">
            <w:pPr>
              <w:jc w:val="center"/>
              <w:rPr>
                <w:sz w:val="26"/>
                <w:szCs w:val="26"/>
              </w:rPr>
            </w:pPr>
            <w:r w:rsidRPr="002C6526">
              <w:rPr>
                <w:sz w:val="26"/>
                <w:szCs w:val="26"/>
              </w:rPr>
              <w:t>≥ 70 (không thấp hơn lực phá hủy của cách điện)</w:t>
            </w:r>
          </w:p>
        </w:tc>
        <w:tc>
          <w:tcPr>
            <w:tcW w:w="1275" w:type="dxa"/>
            <w:tcBorders>
              <w:top w:val="nil"/>
              <w:left w:val="nil"/>
              <w:bottom w:val="single" w:sz="4" w:space="0" w:color="auto"/>
              <w:right w:val="single" w:sz="4" w:space="0" w:color="auto"/>
            </w:tcBorders>
          </w:tcPr>
          <w:p w14:paraId="27CD9621" w14:textId="77777777" w:rsidR="00985E56" w:rsidRPr="002C6526" w:rsidRDefault="00985E56" w:rsidP="00C7572B">
            <w:pPr>
              <w:jc w:val="center"/>
              <w:rPr>
                <w:sz w:val="26"/>
                <w:szCs w:val="26"/>
              </w:rPr>
            </w:pPr>
          </w:p>
        </w:tc>
      </w:tr>
      <w:tr w:rsidR="002C6526" w:rsidRPr="002C6526" w14:paraId="1A09339A" w14:textId="77777777" w:rsidTr="00213546">
        <w:trPr>
          <w:trHeight w:val="1000"/>
        </w:trPr>
        <w:tc>
          <w:tcPr>
            <w:tcW w:w="839" w:type="dxa"/>
            <w:tcBorders>
              <w:top w:val="nil"/>
              <w:left w:val="single" w:sz="4" w:space="0" w:color="auto"/>
              <w:bottom w:val="single" w:sz="4" w:space="0" w:color="auto"/>
              <w:right w:val="single" w:sz="4" w:space="0" w:color="auto"/>
            </w:tcBorders>
            <w:vAlign w:val="center"/>
            <w:hideMark/>
          </w:tcPr>
          <w:p w14:paraId="062D845B" w14:textId="77777777" w:rsidR="00985E56" w:rsidRPr="002C6526" w:rsidRDefault="00985E56" w:rsidP="00C7572B">
            <w:pPr>
              <w:jc w:val="center"/>
              <w:rPr>
                <w:sz w:val="26"/>
                <w:szCs w:val="26"/>
              </w:rPr>
            </w:pPr>
            <w:r w:rsidRPr="002C6526">
              <w:rPr>
                <w:sz w:val="26"/>
                <w:szCs w:val="26"/>
              </w:rPr>
              <w:t>8</w:t>
            </w:r>
          </w:p>
        </w:tc>
        <w:tc>
          <w:tcPr>
            <w:tcW w:w="2558" w:type="dxa"/>
            <w:tcBorders>
              <w:top w:val="nil"/>
              <w:left w:val="nil"/>
              <w:bottom w:val="single" w:sz="4" w:space="0" w:color="auto"/>
              <w:right w:val="single" w:sz="4" w:space="0" w:color="auto"/>
            </w:tcBorders>
            <w:vAlign w:val="center"/>
            <w:hideMark/>
          </w:tcPr>
          <w:p w14:paraId="1B3B51A8" w14:textId="77777777" w:rsidR="00985E56" w:rsidRPr="002C6526" w:rsidRDefault="00985E56" w:rsidP="00C7572B">
            <w:pPr>
              <w:jc w:val="left"/>
              <w:rPr>
                <w:sz w:val="26"/>
                <w:szCs w:val="26"/>
              </w:rPr>
            </w:pPr>
            <w:r w:rsidRPr="002C6526">
              <w:rPr>
                <w:sz w:val="26"/>
                <w:szCs w:val="26"/>
              </w:rPr>
              <w:t>Ghi nhãn</w:t>
            </w:r>
          </w:p>
        </w:tc>
        <w:tc>
          <w:tcPr>
            <w:tcW w:w="1032" w:type="dxa"/>
            <w:tcBorders>
              <w:top w:val="nil"/>
              <w:left w:val="nil"/>
              <w:bottom w:val="single" w:sz="4" w:space="0" w:color="auto"/>
              <w:right w:val="single" w:sz="4" w:space="0" w:color="auto"/>
            </w:tcBorders>
            <w:hideMark/>
          </w:tcPr>
          <w:p w14:paraId="4DB84F28" w14:textId="77777777" w:rsidR="00985E56" w:rsidRPr="002C6526" w:rsidRDefault="00985E56" w:rsidP="00C7572B">
            <w:pPr>
              <w:rPr>
                <w:sz w:val="26"/>
                <w:szCs w:val="26"/>
              </w:rPr>
            </w:pPr>
            <w:r w:rsidRPr="002C6526">
              <w:rPr>
                <w:sz w:val="26"/>
                <w:szCs w:val="26"/>
              </w:rPr>
              <w:t> </w:t>
            </w:r>
          </w:p>
        </w:tc>
        <w:tc>
          <w:tcPr>
            <w:tcW w:w="8360" w:type="dxa"/>
            <w:tcBorders>
              <w:top w:val="nil"/>
              <w:left w:val="nil"/>
              <w:bottom w:val="single" w:sz="4" w:space="0" w:color="auto"/>
              <w:right w:val="single" w:sz="4" w:space="0" w:color="auto"/>
            </w:tcBorders>
            <w:vAlign w:val="center"/>
            <w:hideMark/>
          </w:tcPr>
          <w:p w14:paraId="32C1830E" w14:textId="77777777" w:rsidR="00985E56" w:rsidRPr="002C6526" w:rsidRDefault="00985E56" w:rsidP="00C7572B">
            <w:pPr>
              <w:rPr>
                <w:sz w:val="26"/>
                <w:szCs w:val="26"/>
              </w:rPr>
            </w:pPr>
            <w:r w:rsidRPr="002C6526">
              <w:rPr>
                <w:sz w:val="26"/>
                <w:szCs w:val="26"/>
              </w:rPr>
              <w:t>Mỗi phụ kiện của chuỗi cách điện phải được đánh dấu tên, chữ viết tắt hoặc dấu thương hiệu của nhà sản xuất, năm sản xuất. Việc ghi nhãn phải dễ đọc, bền và không tẩy xóa được.</w:t>
            </w:r>
          </w:p>
        </w:tc>
        <w:tc>
          <w:tcPr>
            <w:tcW w:w="1275" w:type="dxa"/>
            <w:tcBorders>
              <w:top w:val="nil"/>
              <w:left w:val="nil"/>
              <w:bottom w:val="single" w:sz="4" w:space="0" w:color="auto"/>
              <w:right w:val="single" w:sz="4" w:space="0" w:color="auto"/>
            </w:tcBorders>
          </w:tcPr>
          <w:p w14:paraId="44CD7B8A" w14:textId="77777777" w:rsidR="00985E56" w:rsidRPr="002C6526" w:rsidRDefault="00985E56" w:rsidP="00C7572B">
            <w:pPr>
              <w:rPr>
                <w:sz w:val="26"/>
                <w:szCs w:val="26"/>
              </w:rPr>
            </w:pPr>
          </w:p>
        </w:tc>
      </w:tr>
      <w:tr w:rsidR="00EC6D83" w:rsidRPr="002C6526" w14:paraId="0C20AF5B" w14:textId="77777777" w:rsidTr="00213546">
        <w:trPr>
          <w:trHeight w:val="1194"/>
        </w:trPr>
        <w:tc>
          <w:tcPr>
            <w:tcW w:w="839" w:type="dxa"/>
            <w:tcBorders>
              <w:top w:val="nil"/>
              <w:left w:val="single" w:sz="4" w:space="0" w:color="auto"/>
              <w:bottom w:val="single" w:sz="4" w:space="0" w:color="auto"/>
              <w:right w:val="single" w:sz="4" w:space="0" w:color="auto"/>
            </w:tcBorders>
            <w:vAlign w:val="center"/>
            <w:hideMark/>
          </w:tcPr>
          <w:p w14:paraId="6E0D65F2" w14:textId="77777777" w:rsidR="00985E56" w:rsidRPr="002C6526" w:rsidRDefault="00985E56" w:rsidP="00C7572B">
            <w:pPr>
              <w:jc w:val="center"/>
              <w:rPr>
                <w:sz w:val="26"/>
                <w:szCs w:val="26"/>
              </w:rPr>
            </w:pPr>
            <w:r w:rsidRPr="002C6526">
              <w:rPr>
                <w:sz w:val="26"/>
                <w:szCs w:val="26"/>
              </w:rPr>
              <w:t>9</w:t>
            </w:r>
          </w:p>
        </w:tc>
        <w:tc>
          <w:tcPr>
            <w:tcW w:w="2558" w:type="dxa"/>
            <w:tcBorders>
              <w:top w:val="nil"/>
              <w:left w:val="nil"/>
              <w:bottom w:val="single" w:sz="4" w:space="0" w:color="auto"/>
              <w:right w:val="single" w:sz="4" w:space="0" w:color="auto"/>
            </w:tcBorders>
            <w:vAlign w:val="center"/>
            <w:hideMark/>
          </w:tcPr>
          <w:p w14:paraId="130CEE4D" w14:textId="77777777" w:rsidR="00985E56" w:rsidRPr="002C6526" w:rsidRDefault="00985E56" w:rsidP="00C7572B">
            <w:pPr>
              <w:jc w:val="left"/>
              <w:rPr>
                <w:sz w:val="26"/>
                <w:szCs w:val="26"/>
              </w:rPr>
            </w:pPr>
            <w:r w:rsidRPr="002C6526">
              <w:rPr>
                <w:sz w:val="26"/>
                <w:szCs w:val="26"/>
              </w:rPr>
              <w:t xml:space="preserve">Thử nghiệm </w:t>
            </w:r>
          </w:p>
        </w:tc>
        <w:tc>
          <w:tcPr>
            <w:tcW w:w="1032" w:type="dxa"/>
            <w:tcBorders>
              <w:top w:val="nil"/>
              <w:left w:val="nil"/>
              <w:bottom w:val="single" w:sz="4" w:space="0" w:color="auto"/>
              <w:right w:val="single" w:sz="4" w:space="0" w:color="auto"/>
            </w:tcBorders>
            <w:vAlign w:val="center"/>
            <w:hideMark/>
          </w:tcPr>
          <w:p w14:paraId="721EBD56" w14:textId="77777777" w:rsidR="00985E56" w:rsidRPr="002C6526" w:rsidRDefault="00985E56" w:rsidP="00C7572B">
            <w:pPr>
              <w:jc w:val="center"/>
              <w:rPr>
                <w:sz w:val="26"/>
                <w:szCs w:val="26"/>
              </w:rPr>
            </w:pPr>
            <w:r w:rsidRPr="002C6526">
              <w:rPr>
                <w:sz w:val="26"/>
                <w:szCs w:val="26"/>
                <w:vertAlign w:val="superscript"/>
              </w:rPr>
              <w:t> </w:t>
            </w:r>
          </w:p>
        </w:tc>
        <w:tc>
          <w:tcPr>
            <w:tcW w:w="8360" w:type="dxa"/>
            <w:tcBorders>
              <w:top w:val="nil"/>
              <w:left w:val="nil"/>
              <w:bottom w:val="single" w:sz="4" w:space="0" w:color="auto"/>
              <w:right w:val="single" w:sz="4" w:space="0" w:color="auto"/>
            </w:tcBorders>
            <w:vAlign w:val="center"/>
            <w:hideMark/>
          </w:tcPr>
          <w:p w14:paraId="20528361" w14:textId="77777777" w:rsidR="00985E56" w:rsidRPr="002C6526" w:rsidRDefault="00985E56" w:rsidP="00C7572B">
            <w:pPr>
              <w:jc w:val="left"/>
              <w:rPr>
                <w:sz w:val="26"/>
                <w:szCs w:val="26"/>
              </w:rPr>
            </w:pPr>
            <w:r w:rsidRPr="002C6526">
              <w:rPr>
                <w:sz w:val="26"/>
                <w:szCs w:val="26"/>
              </w:rPr>
              <w:t>Biên bản thử nghiệm điển hình của sản phẩm chào được thực hiện bởi phòng thử nghiệm độc lập, với các hạng mục thử sau:</w:t>
            </w:r>
            <w:r w:rsidRPr="002C6526">
              <w:rPr>
                <w:sz w:val="26"/>
                <w:szCs w:val="26"/>
              </w:rPr>
              <w:br/>
              <w:t xml:space="preserve">- Kiểm tra chất lượng thép và bề dày lớp mạ </w:t>
            </w:r>
            <w:r w:rsidRPr="002C6526">
              <w:rPr>
                <w:sz w:val="26"/>
                <w:szCs w:val="26"/>
              </w:rPr>
              <w:br/>
              <w:t>- Thử nghiệm lực kéo phá huỷ.</w:t>
            </w:r>
          </w:p>
        </w:tc>
        <w:tc>
          <w:tcPr>
            <w:tcW w:w="1275" w:type="dxa"/>
            <w:tcBorders>
              <w:top w:val="nil"/>
              <w:left w:val="nil"/>
              <w:bottom w:val="single" w:sz="4" w:space="0" w:color="auto"/>
              <w:right w:val="single" w:sz="4" w:space="0" w:color="auto"/>
            </w:tcBorders>
          </w:tcPr>
          <w:p w14:paraId="1886F2E3" w14:textId="77777777" w:rsidR="00985E56" w:rsidRPr="002C6526" w:rsidRDefault="00985E56" w:rsidP="00C7572B">
            <w:pPr>
              <w:rPr>
                <w:sz w:val="26"/>
                <w:szCs w:val="26"/>
              </w:rPr>
            </w:pPr>
          </w:p>
        </w:tc>
      </w:tr>
    </w:tbl>
    <w:p w14:paraId="783785B3" w14:textId="77777777" w:rsidR="00985E56" w:rsidRPr="002C6526" w:rsidRDefault="00985E56" w:rsidP="00A21B1E">
      <w:pPr>
        <w:pStyle w:val="0"/>
        <w:numPr>
          <w:ilvl w:val="0"/>
          <w:numId w:val="0"/>
        </w:numPr>
      </w:pPr>
    </w:p>
    <w:p w14:paraId="505CDB4E" w14:textId="18F0905A" w:rsidR="00A21B1E" w:rsidRPr="002C6526" w:rsidRDefault="00A21B1E" w:rsidP="002F2CC0">
      <w:pPr>
        <w:pStyle w:val="0"/>
        <w:numPr>
          <w:ilvl w:val="0"/>
          <w:numId w:val="0"/>
        </w:numPr>
        <w:jc w:val="both"/>
        <w:rPr>
          <w:iCs/>
          <w:sz w:val="26"/>
          <w:szCs w:val="26"/>
        </w:rPr>
      </w:pPr>
      <w:r w:rsidRPr="002C6526">
        <w:rPr>
          <w:noProof/>
          <w:sz w:val="26"/>
          <w:szCs w:val="26"/>
          <w:lang w:val="nl-NL"/>
        </w:rPr>
        <w:sym w:font="Wingdings 2" w:char="F050"/>
      </w:r>
      <w:r w:rsidRPr="002C6526">
        <w:rPr>
          <w:noProof/>
          <w:sz w:val="26"/>
          <w:szCs w:val="26"/>
          <w:lang w:val="nl-NL"/>
        </w:rPr>
        <w:t xml:space="preserve">. </w:t>
      </w:r>
      <w:r w:rsidRPr="002C6526">
        <w:rPr>
          <w:bCs/>
          <w:sz w:val="26"/>
          <w:szCs w:val="26"/>
        </w:rPr>
        <w:t>Giáp níu cho dây bọc trung áp</w:t>
      </w:r>
    </w:p>
    <w:tbl>
      <w:tblPr>
        <w:tblW w:w="14317" w:type="dxa"/>
        <w:tblInd w:w="-5" w:type="dxa"/>
        <w:tblLook w:val="04A0" w:firstRow="1" w:lastRow="0" w:firstColumn="1" w:lastColumn="0" w:noHBand="0" w:noVBand="1"/>
      </w:tblPr>
      <w:tblGrid>
        <w:gridCol w:w="709"/>
        <w:gridCol w:w="3327"/>
        <w:gridCol w:w="981"/>
        <w:gridCol w:w="7457"/>
        <w:gridCol w:w="1843"/>
      </w:tblGrid>
      <w:tr w:rsidR="002F2CC0" w:rsidRPr="002C6526" w14:paraId="2D15204F" w14:textId="3C1CB9FC" w:rsidTr="002F2CC0">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9822" w14:textId="77777777" w:rsidR="002F2CC0" w:rsidRPr="002C6526" w:rsidRDefault="002F2CC0" w:rsidP="00A21B1E">
            <w:pPr>
              <w:jc w:val="center"/>
              <w:rPr>
                <w:b/>
                <w:bCs/>
                <w:sz w:val="26"/>
                <w:szCs w:val="26"/>
              </w:rPr>
            </w:pPr>
            <w:r w:rsidRPr="002C6526">
              <w:rPr>
                <w:b/>
                <w:bCs/>
                <w:sz w:val="26"/>
                <w:szCs w:val="26"/>
              </w:rPr>
              <w:t>STT</w:t>
            </w:r>
          </w:p>
        </w:tc>
        <w:tc>
          <w:tcPr>
            <w:tcW w:w="3327" w:type="dxa"/>
            <w:tcBorders>
              <w:top w:val="single" w:sz="4" w:space="0" w:color="auto"/>
              <w:left w:val="nil"/>
              <w:bottom w:val="single" w:sz="4" w:space="0" w:color="auto"/>
              <w:right w:val="single" w:sz="4" w:space="0" w:color="auto"/>
            </w:tcBorders>
            <w:shd w:val="clear" w:color="auto" w:fill="auto"/>
            <w:vAlign w:val="center"/>
            <w:hideMark/>
          </w:tcPr>
          <w:p w14:paraId="568A33B5" w14:textId="77777777" w:rsidR="002F2CC0" w:rsidRPr="002C6526" w:rsidRDefault="002F2CC0" w:rsidP="00A21B1E">
            <w:pPr>
              <w:jc w:val="center"/>
              <w:rPr>
                <w:b/>
                <w:bCs/>
                <w:sz w:val="26"/>
                <w:szCs w:val="26"/>
              </w:rPr>
            </w:pPr>
            <w:r w:rsidRPr="002C6526">
              <w:rPr>
                <w:b/>
                <w:bCs/>
                <w:sz w:val="26"/>
                <w:szCs w:val="26"/>
              </w:rPr>
              <w:t>Hạng mục</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0EEE7B0D" w14:textId="77777777" w:rsidR="002F2CC0" w:rsidRPr="002C6526" w:rsidRDefault="002F2CC0" w:rsidP="00A21B1E">
            <w:pPr>
              <w:jc w:val="center"/>
              <w:rPr>
                <w:b/>
                <w:bCs/>
                <w:sz w:val="26"/>
                <w:szCs w:val="26"/>
              </w:rPr>
            </w:pPr>
            <w:r w:rsidRPr="002C6526">
              <w:rPr>
                <w:b/>
                <w:bCs/>
                <w:sz w:val="26"/>
                <w:szCs w:val="26"/>
              </w:rPr>
              <w:t>Đơn vị</w:t>
            </w:r>
          </w:p>
        </w:tc>
        <w:tc>
          <w:tcPr>
            <w:tcW w:w="7457" w:type="dxa"/>
            <w:tcBorders>
              <w:top w:val="single" w:sz="4" w:space="0" w:color="auto"/>
              <w:left w:val="nil"/>
              <w:bottom w:val="single" w:sz="4" w:space="0" w:color="auto"/>
              <w:right w:val="single" w:sz="4" w:space="0" w:color="auto"/>
            </w:tcBorders>
            <w:shd w:val="clear" w:color="auto" w:fill="auto"/>
            <w:vAlign w:val="center"/>
            <w:hideMark/>
          </w:tcPr>
          <w:p w14:paraId="6DF36275" w14:textId="77777777" w:rsidR="002F2CC0" w:rsidRPr="002C6526" w:rsidRDefault="002F2CC0" w:rsidP="00A21B1E">
            <w:pPr>
              <w:jc w:val="center"/>
              <w:rPr>
                <w:b/>
                <w:bCs/>
                <w:sz w:val="26"/>
                <w:szCs w:val="26"/>
              </w:rPr>
            </w:pPr>
            <w:r w:rsidRPr="002C6526">
              <w:rPr>
                <w:b/>
                <w:bCs/>
                <w:sz w:val="26"/>
                <w:szCs w:val="26"/>
              </w:rPr>
              <w:t>Yêu cầu</w:t>
            </w:r>
          </w:p>
        </w:tc>
        <w:tc>
          <w:tcPr>
            <w:tcW w:w="1843" w:type="dxa"/>
            <w:tcBorders>
              <w:top w:val="single" w:sz="4" w:space="0" w:color="auto"/>
              <w:left w:val="nil"/>
              <w:bottom w:val="single" w:sz="4" w:space="0" w:color="auto"/>
              <w:right w:val="single" w:sz="4" w:space="0" w:color="auto"/>
            </w:tcBorders>
          </w:tcPr>
          <w:p w14:paraId="3517D948" w14:textId="58B0B160" w:rsidR="002F2CC0" w:rsidRPr="002C6526" w:rsidRDefault="002F2CC0" w:rsidP="00A21B1E">
            <w:pPr>
              <w:jc w:val="center"/>
              <w:rPr>
                <w:b/>
                <w:bCs/>
                <w:sz w:val="26"/>
                <w:szCs w:val="26"/>
              </w:rPr>
            </w:pPr>
            <w:r w:rsidRPr="002C6526">
              <w:rPr>
                <w:b/>
                <w:sz w:val="26"/>
                <w:szCs w:val="26"/>
              </w:rPr>
              <w:t>Nhà thầu cam kết</w:t>
            </w:r>
          </w:p>
        </w:tc>
      </w:tr>
      <w:tr w:rsidR="002F2CC0" w:rsidRPr="002C6526" w14:paraId="254B5CCE" w14:textId="6EF765BC" w:rsidTr="002F2CC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854FA4" w14:textId="77777777" w:rsidR="002F2CC0" w:rsidRPr="002C6526" w:rsidRDefault="002F2CC0" w:rsidP="00A21B1E">
            <w:pPr>
              <w:jc w:val="center"/>
              <w:rPr>
                <w:sz w:val="26"/>
                <w:szCs w:val="26"/>
              </w:rPr>
            </w:pPr>
            <w:r w:rsidRPr="002C6526">
              <w:rPr>
                <w:sz w:val="26"/>
                <w:szCs w:val="26"/>
              </w:rPr>
              <w:t>1</w:t>
            </w:r>
          </w:p>
        </w:tc>
        <w:tc>
          <w:tcPr>
            <w:tcW w:w="3327" w:type="dxa"/>
            <w:tcBorders>
              <w:top w:val="nil"/>
              <w:left w:val="nil"/>
              <w:bottom w:val="single" w:sz="4" w:space="0" w:color="auto"/>
              <w:right w:val="single" w:sz="4" w:space="0" w:color="auto"/>
            </w:tcBorders>
            <w:shd w:val="clear" w:color="auto" w:fill="auto"/>
            <w:vAlign w:val="center"/>
            <w:hideMark/>
          </w:tcPr>
          <w:p w14:paraId="7B4D115A" w14:textId="77777777" w:rsidR="002F2CC0" w:rsidRPr="002C6526" w:rsidRDefault="002F2CC0" w:rsidP="00A21B1E">
            <w:pPr>
              <w:jc w:val="left"/>
              <w:rPr>
                <w:sz w:val="26"/>
                <w:szCs w:val="26"/>
              </w:rPr>
            </w:pPr>
            <w:r w:rsidRPr="002C6526">
              <w:rPr>
                <w:sz w:val="26"/>
                <w:szCs w:val="26"/>
              </w:rPr>
              <w:t>Tên nhà sản xuất</w:t>
            </w:r>
          </w:p>
        </w:tc>
        <w:tc>
          <w:tcPr>
            <w:tcW w:w="981" w:type="dxa"/>
            <w:tcBorders>
              <w:top w:val="nil"/>
              <w:left w:val="nil"/>
              <w:bottom w:val="single" w:sz="4" w:space="0" w:color="auto"/>
              <w:right w:val="single" w:sz="4" w:space="0" w:color="auto"/>
            </w:tcBorders>
            <w:shd w:val="clear" w:color="auto" w:fill="auto"/>
            <w:vAlign w:val="center"/>
            <w:hideMark/>
          </w:tcPr>
          <w:p w14:paraId="569FB489" w14:textId="77777777" w:rsidR="002F2CC0" w:rsidRPr="002C6526" w:rsidRDefault="002F2CC0" w:rsidP="00A21B1E">
            <w:pPr>
              <w:jc w:val="center"/>
              <w:rPr>
                <w:sz w:val="26"/>
                <w:szCs w:val="26"/>
              </w:rPr>
            </w:pPr>
            <w:r w:rsidRPr="002C6526">
              <w:rPr>
                <w:sz w:val="26"/>
                <w:szCs w:val="26"/>
              </w:rPr>
              <w:t> </w:t>
            </w:r>
          </w:p>
        </w:tc>
        <w:tc>
          <w:tcPr>
            <w:tcW w:w="7457" w:type="dxa"/>
            <w:tcBorders>
              <w:top w:val="nil"/>
              <w:left w:val="nil"/>
              <w:bottom w:val="single" w:sz="4" w:space="0" w:color="auto"/>
              <w:right w:val="single" w:sz="4" w:space="0" w:color="auto"/>
            </w:tcBorders>
            <w:shd w:val="clear" w:color="auto" w:fill="auto"/>
            <w:vAlign w:val="center"/>
            <w:hideMark/>
          </w:tcPr>
          <w:p w14:paraId="47DDDBF0" w14:textId="77777777" w:rsidR="002F2CC0" w:rsidRPr="002C6526" w:rsidRDefault="002F2CC0" w:rsidP="00A21B1E">
            <w:pPr>
              <w:jc w:val="center"/>
              <w:rPr>
                <w:sz w:val="26"/>
                <w:szCs w:val="26"/>
              </w:rPr>
            </w:pPr>
            <w:r w:rsidRPr="002C6526">
              <w:rPr>
                <w:sz w:val="26"/>
                <w:szCs w:val="26"/>
              </w:rPr>
              <w:t>Nêu rõ</w:t>
            </w:r>
          </w:p>
        </w:tc>
        <w:tc>
          <w:tcPr>
            <w:tcW w:w="1843" w:type="dxa"/>
            <w:tcBorders>
              <w:top w:val="nil"/>
              <w:left w:val="nil"/>
              <w:bottom w:val="single" w:sz="4" w:space="0" w:color="auto"/>
              <w:right w:val="single" w:sz="4" w:space="0" w:color="auto"/>
            </w:tcBorders>
          </w:tcPr>
          <w:p w14:paraId="2406E18C" w14:textId="77777777" w:rsidR="002F2CC0" w:rsidRPr="002C6526" w:rsidRDefault="002F2CC0" w:rsidP="00A21B1E">
            <w:pPr>
              <w:jc w:val="center"/>
              <w:rPr>
                <w:sz w:val="26"/>
                <w:szCs w:val="26"/>
              </w:rPr>
            </w:pPr>
          </w:p>
        </w:tc>
      </w:tr>
      <w:tr w:rsidR="002F2CC0" w:rsidRPr="002C6526" w14:paraId="213DC283" w14:textId="37078244" w:rsidTr="002F2CC0">
        <w:trPr>
          <w:trHeight w:val="17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3423C6" w14:textId="77777777" w:rsidR="002F2CC0" w:rsidRPr="002C6526" w:rsidRDefault="002F2CC0" w:rsidP="00A21B1E">
            <w:pPr>
              <w:jc w:val="center"/>
              <w:rPr>
                <w:sz w:val="26"/>
                <w:szCs w:val="26"/>
              </w:rPr>
            </w:pPr>
            <w:r w:rsidRPr="002C6526">
              <w:rPr>
                <w:sz w:val="26"/>
                <w:szCs w:val="26"/>
              </w:rPr>
              <w:t>2</w:t>
            </w:r>
          </w:p>
        </w:tc>
        <w:tc>
          <w:tcPr>
            <w:tcW w:w="3327" w:type="dxa"/>
            <w:tcBorders>
              <w:top w:val="nil"/>
              <w:left w:val="nil"/>
              <w:bottom w:val="single" w:sz="4" w:space="0" w:color="auto"/>
              <w:right w:val="single" w:sz="4" w:space="0" w:color="auto"/>
            </w:tcBorders>
            <w:shd w:val="clear" w:color="auto" w:fill="auto"/>
            <w:vAlign w:val="center"/>
            <w:hideMark/>
          </w:tcPr>
          <w:p w14:paraId="064D5413" w14:textId="77777777" w:rsidR="002F2CC0" w:rsidRPr="002C6526" w:rsidRDefault="002F2CC0" w:rsidP="00A21B1E">
            <w:pPr>
              <w:jc w:val="left"/>
              <w:rPr>
                <w:sz w:val="26"/>
                <w:szCs w:val="26"/>
              </w:rPr>
            </w:pPr>
            <w:r w:rsidRPr="002C6526">
              <w:rPr>
                <w:sz w:val="26"/>
                <w:szCs w:val="26"/>
              </w:rPr>
              <w:t xml:space="preserve">Loại sản phẩm </w:t>
            </w:r>
          </w:p>
        </w:tc>
        <w:tc>
          <w:tcPr>
            <w:tcW w:w="981" w:type="dxa"/>
            <w:tcBorders>
              <w:top w:val="nil"/>
              <w:left w:val="nil"/>
              <w:bottom w:val="single" w:sz="4" w:space="0" w:color="auto"/>
              <w:right w:val="single" w:sz="4" w:space="0" w:color="auto"/>
            </w:tcBorders>
            <w:shd w:val="clear" w:color="auto" w:fill="auto"/>
            <w:vAlign w:val="center"/>
            <w:hideMark/>
          </w:tcPr>
          <w:p w14:paraId="5F9F1B04" w14:textId="77777777" w:rsidR="002F2CC0" w:rsidRPr="002C6526" w:rsidRDefault="002F2CC0" w:rsidP="00A21B1E">
            <w:pPr>
              <w:jc w:val="center"/>
              <w:rPr>
                <w:sz w:val="26"/>
                <w:szCs w:val="26"/>
              </w:rPr>
            </w:pPr>
            <w:r w:rsidRPr="002C6526">
              <w:rPr>
                <w:sz w:val="26"/>
                <w:szCs w:val="26"/>
              </w:rPr>
              <w:t> </w:t>
            </w:r>
          </w:p>
        </w:tc>
        <w:tc>
          <w:tcPr>
            <w:tcW w:w="7457" w:type="dxa"/>
            <w:tcBorders>
              <w:top w:val="nil"/>
              <w:left w:val="nil"/>
              <w:bottom w:val="nil"/>
              <w:right w:val="single" w:sz="4" w:space="0" w:color="auto"/>
            </w:tcBorders>
            <w:shd w:val="clear" w:color="auto" w:fill="auto"/>
            <w:vAlign w:val="center"/>
            <w:hideMark/>
          </w:tcPr>
          <w:p w14:paraId="75DC588B" w14:textId="77777777" w:rsidR="002F2CC0" w:rsidRPr="002C6526" w:rsidRDefault="002F2CC0" w:rsidP="00A21B1E">
            <w:pPr>
              <w:jc w:val="left"/>
              <w:rPr>
                <w:sz w:val="26"/>
                <w:szCs w:val="26"/>
              </w:rPr>
            </w:pPr>
            <w:r w:rsidRPr="002C6526">
              <w:rPr>
                <w:sz w:val="26"/>
                <w:szCs w:val="26"/>
              </w:rPr>
              <w:t>Giáp néo cho dây bọc tại các vị trí hãm chuỗi tại các vị trí nèo liền;</w:t>
            </w:r>
            <w:r w:rsidRPr="002C6526">
              <w:rPr>
                <w:sz w:val="26"/>
                <w:szCs w:val="26"/>
              </w:rPr>
              <w:br/>
              <w:t>Kết nối giáp néo với chuỗi sứ dùng yếm cáp phù hợp bán kính cong và lực hãm của giáp néo</w:t>
            </w:r>
          </w:p>
        </w:tc>
        <w:tc>
          <w:tcPr>
            <w:tcW w:w="1843" w:type="dxa"/>
            <w:tcBorders>
              <w:top w:val="nil"/>
              <w:left w:val="nil"/>
              <w:bottom w:val="nil"/>
              <w:right w:val="single" w:sz="4" w:space="0" w:color="auto"/>
            </w:tcBorders>
          </w:tcPr>
          <w:p w14:paraId="361D2C57" w14:textId="77777777" w:rsidR="002F2CC0" w:rsidRPr="002C6526" w:rsidRDefault="002F2CC0" w:rsidP="00A21B1E">
            <w:pPr>
              <w:jc w:val="left"/>
              <w:rPr>
                <w:sz w:val="26"/>
                <w:szCs w:val="26"/>
              </w:rPr>
            </w:pPr>
          </w:p>
        </w:tc>
      </w:tr>
      <w:tr w:rsidR="002F2CC0" w:rsidRPr="002C6526" w14:paraId="2ADD36D0" w14:textId="183AE3F1" w:rsidTr="002F2CC0">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5BD25C" w14:textId="77777777" w:rsidR="002F2CC0" w:rsidRPr="002C6526" w:rsidRDefault="002F2CC0" w:rsidP="00A21B1E">
            <w:pPr>
              <w:jc w:val="center"/>
              <w:rPr>
                <w:sz w:val="26"/>
                <w:szCs w:val="26"/>
              </w:rPr>
            </w:pPr>
            <w:r w:rsidRPr="002C6526">
              <w:rPr>
                <w:sz w:val="26"/>
                <w:szCs w:val="26"/>
              </w:rPr>
              <w:t>3</w:t>
            </w:r>
          </w:p>
        </w:tc>
        <w:tc>
          <w:tcPr>
            <w:tcW w:w="3327" w:type="dxa"/>
            <w:tcBorders>
              <w:top w:val="nil"/>
              <w:left w:val="nil"/>
              <w:bottom w:val="single" w:sz="4" w:space="0" w:color="auto"/>
              <w:right w:val="single" w:sz="4" w:space="0" w:color="auto"/>
            </w:tcBorders>
            <w:shd w:val="clear" w:color="auto" w:fill="auto"/>
            <w:vAlign w:val="center"/>
            <w:hideMark/>
          </w:tcPr>
          <w:p w14:paraId="32A20B29" w14:textId="77777777" w:rsidR="002F2CC0" w:rsidRPr="002C6526" w:rsidRDefault="002F2CC0" w:rsidP="00A21B1E">
            <w:pPr>
              <w:jc w:val="left"/>
              <w:rPr>
                <w:sz w:val="26"/>
                <w:szCs w:val="26"/>
              </w:rPr>
            </w:pPr>
            <w:r w:rsidRPr="002C6526">
              <w:rPr>
                <w:sz w:val="26"/>
                <w:szCs w:val="26"/>
              </w:rPr>
              <w:t>Áp dụng</w:t>
            </w:r>
          </w:p>
        </w:tc>
        <w:tc>
          <w:tcPr>
            <w:tcW w:w="981" w:type="dxa"/>
            <w:tcBorders>
              <w:top w:val="nil"/>
              <w:left w:val="nil"/>
              <w:bottom w:val="single" w:sz="4" w:space="0" w:color="auto"/>
              <w:right w:val="single" w:sz="4" w:space="0" w:color="auto"/>
            </w:tcBorders>
            <w:shd w:val="clear" w:color="auto" w:fill="auto"/>
            <w:vAlign w:val="center"/>
            <w:hideMark/>
          </w:tcPr>
          <w:p w14:paraId="0D92E16A" w14:textId="77777777" w:rsidR="002F2CC0" w:rsidRPr="002C6526" w:rsidRDefault="002F2CC0" w:rsidP="00A21B1E">
            <w:pPr>
              <w:jc w:val="center"/>
              <w:rPr>
                <w:sz w:val="26"/>
                <w:szCs w:val="26"/>
              </w:rPr>
            </w:pPr>
            <w:r w:rsidRPr="002C6526">
              <w:rPr>
                <w:sz w:val="26"/>
                <w:szCs w:val="26"/>
              </w:rPr>
              <w:t> </w:t>
            </w:r>
          </w:p>
        </w:tc>
        <w:tc>
          <w:tcPr>
            <w:tcW w:w="7457" w:type="dxa"/>
            <w:tcBorders>
              <w:top w:val="single" w:sz="4" w:space="0" w:color="auto"/>
              <w:left w:val="nil"/>
              <w:bottom w:val="single" w:sz="4" w:space="0" w:color="auto"/>
              <w:right w:val="single" w:sz="4" w:space="0" w:color="auto"/>
            </w:tcBorders>
            <w:shd w:val="clear" w:color="auto" w:fill="auto"/>
            <w:vAlign w:val="center"/>
            <w:hideMark/>
          </w:tcPr>
          <w:p w14:paraId="56DE57DA" w14:textId="77777777" w:rsidR="002F2CC0" w:rsidRPr="002C6526" w:rsidRDefault="002F2CC0" w:rsidP="00A21B1E">
            <w:pPr>
              <w:jc w:val="center"/>
              <w:rPr>
                <w:sz w:val="26"/>
                <w:szCs w:val="26"/>
              </w:rPr>
            </w:pPr>
            <w:r w:rsidRPr="002C6526">
              <w:rPr>
                <w:sz w:val="26"/>
                <w:szCs w:val="26"/>
              </w:rPr>
              <w:t>Cho dây nhôm lõi thép bọc cách điện tiết điện từ 50 đến 240</w:t>
            </w:r>
          </w:p>
        </w:tc>
        <w:tc>
          <w:tcPr>
            <w:tcW w:w="1843" w:type="dxa"/>
            <w:tcBorders>
              <w:top w:val="single" w:sz="4" w:space="0" w:color="auto"/>
              <w:left w:val="nil"/>
              <w:bottom w:val="single" w:sz="4" w:space="0" w:color="auto"/>
              <w:right w:val="single" w:sz="4" w:space="0" w:color="auto"/>
            </w:tcBorders>
          </w:tcPr>
          <w:p w14:paraId="26476254" w14:textId="77777777" w:rsidR="002F2CC0" w:rsidRPr="002C6526" w:rsidRDefault="002F2CC0" w:rsidP="00A21B1E">
            <w:pPr>
              <w:jc w:val="center"/>
              <w:rPr>
                <w:sz w:val="26"/>
                <w:szCs w:val="26"/>
              </w:rPr>
            </w:pPr>
          </w:p>
        </w:tc>
      </w:tr>
      <w:tr w:rsidR="002F2CC0" w:rsidRPr="002C6526" w14:paraId="7826ACE4" w14:textId="1B93F8D3" w:rsidTr="002F2CC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8CA3A1" w14:textId="77777777" w:rsidR="002F2CC0" w:rsidRPr="002C6526" w:rsidRDefault="002F2CC0" w:rsidP="00A21B1E">
            <w:pPr>
              <w:jc w:val="center"/>
              <w:rPr>
                <w:sz w:val="26"/>
                <w:szCs w:val="26"/>
              </w:rPr>
            </w:pPr>
            <w:r w:rsidRPr="002C6526">
              <w:rPr>
                <w:sz w:val="26"/>
                <w:szCs w:val="26"/>
              </w:rPr>
              <w:t>4</w:t>
            </w:r>
          </w:p>
        </w:tc>
        <w:tc>
          <w:tcPr>
            <w:tcW w:w="3327" w:type="dxa"/>
            <w:tcBorders>
              <w:top w:val="nil"/>
              <w:left w:val="nil"/>
              <w:bottom w:val="single" w:sz="4" w:space="0" w:color="auto"/>
              <w:right w:val="single" w:sz="4" w:space="0" w:color="auto"/>
            </w:tcBorders>
            <w:shd w:val="clear" w:color="auto" w:fill="auto"/>
            <w:vAlign w:val="center"/>
            <w:hideMark/>
          </w:tcPr>
          <w:p w14:paraId="456E17B4" w14:textId="77777777" w:rsidR="002F2CC0" w:rsidRPr="002C6526" w:rsidRDefault="002F2CC0" w:rsidP="00A21B1E">
            <w:pPr>
              <w:jc w:val="left"/>
              <w:rPr>
                <w:sz w:val="26"/>
                <w:szCs w:val="26"/>
              </w:rPr>
            </w:pPr>
            <w:r w:rsidRPr="002C6526">
              <w:rPr>
                <w:sz w:val="26"/>
                <w:szCs w:val="26"/>
              </w:rPr>
              <w:t>Hình dáng, kích thước</w:t>
            </w:r>
          </w:p>
        </w:tc>
        <w:tc>
          <w:tcPr>
            <w:tcW w:w="981" w:type="dxa"/>
            <w:tcBorders>
              <w:top w:val="nil"/>
              <w:left w:val="nil"/>
              <w:bottom w:val="single" w:sz="4" w:space="0" w:color="auto"/>
              <w:right w:val="single" w:sz="4" w:space="0" w:color="auto"/>
            </w:tcBorders>
            <w:shd w:val="clear" w:color="auto" w:fill="auto"/>
            <w:vAlign w:val="center"/>
            <w:hideMark/>
          </w:tcPr>
          <w:p w14:paraId="2B90216B" w14:textId="77777777" w:rsidR="002F2CC0" w:rsidRPr="002C6526" w:rsidRDefault="002F2CC0" w:rsidP="00A21B1E">
            <w:pPr>
              <w:jc w:val="center"/>
              <w:rPr>
                <w:sz w:val="26"/>
                <w:szCs w:val="26"/>
              </w:rPr>
            </w:pPr>
            <w:r w:rsidRPr="002C6526">
              <w:rPr>
                <w:sz w:val="26"/>
                <w:szCs w:val="26"/>
              </w:rPr>
              <w:t> </w:t>
            </w:r>
          </w:p>
        </w:tc>
        <w:tc>
          <w:tcPr>
            <w:tcW w:w="7457" w:type="dxa"/>
            <w:tcBorders>
              <w:top w:val="nil"/>
              <w:left w:val="nil"/>
              <w:bottom w:val="single" w:sz="4" w:space="0" w:color="auto"/>
              <w:right w:val="single" w:sz="4" w:space="0" w:color="auto"/>
            </w:tcBorders>
            <w:shd w:val="clear" w:color="auto" w:fill="auto"/>
            <w:vAlign w:val="center"/>
            <w:hideMark/>
          </w:tcPr>
          <w:p w14:paraId="535ED538" w14:textId="77777777" w:rsidR="002F2CC0" w:rsidRPr="002C6526" w:rsidRDefault="002F2CC0" w:rsidP="00A21B1E">
            <w:pPr>
              <w:jc w:val="center"/>
              <w:rPr>
                <w:sz w:val="26"/>
                <w:szCs w:val="26"/>
              </w:rPr>
            </w:pPr>
            <w:r w:rsidRPr="002C6526">
              <w:rPr>
                <w:sz w:val="26"/>
                <w:szCs w:val="26"/>
              </w:rPr>
              <w:t>Mô tả rõ theo bản vẽ</w:t>
            </w:r>
          </w:p>
        </w:tc>
        <w:tc>
          <w:tcPr>
            <w:tcW w:w="1843" w:type="dxa"/>
            <w:tcBorders>
              <w:top w:val="nil"/>
              <w:left w:val="nil"/>
              <w:bottom w:val="single" w:sz="4" w:space="0" w:color="auto"/>
              <w:right w:val="single" w:sz="4" w:space="0" w:color="auto"/>
            </w:tcBorders>
          </w:tcPr>
          <w:p w14:paraId="16BD74FF" w14:textId="77777777" w:rsidR="002F2CC0" w:rsidRPr="002C6526" w:rsidRDefault="002F2CC0" w:rsidP="00A21B1E">
            <w:pPr>
              <w:jc w:val="center"/>
              <w:rPr>
                <w:sz w:val="26"/>
                <w:szCs w:val="26"/>
              </w:rPr>
            </w:pPr>
          </w:p>
        </w:tc>
      </w:tr>
      <w:tr w:rsidR="002F2CC0" w:rsidRPr="002C6526" w14:paraId="49A2657D" w14:textId="7D3E12E8" w:rsidTr="002F2CC0">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C3A813" w14:textId="77777777" w:rsidR="002F2CC0" w:rsidRPr="002C6526" w:rsidRDefault="002F2CC0" w:rsidP="00A21B1E">
            <w:pPr>
              <w:jc w:val="center"/>
              <w:rPr>
                <w:sz w:val="26"/>
                <w:szCs w:val="26"/>
              </w:rPr>
            </w:pPr>
            <w:r w:rsidRPr="002C6526">
              <w:rPr>
                <w:sz w:val="26"/>
                <w:szCs w:val="26"/>
              </w:rPr>
              <w:t>5</w:t>
            </w:r>
          </w:p>
        </w:tc>
        <w:tc>
          <w:tcPr>
            <w:tcW w:w="3327" w:type="dxa"/>
            <w:tcBorders>
              <w:top w:val="nil"/>
              <w:left w:val="nil"/>
              <w:bottom w:val="single" w:sz="4" w:space="0" w:color="auto"/>
              <w:right w:val="single" w:sz="4" w:space="0" w:color="auto"/>
            </w:tcBorders>
            <w:shd w:val="clear" w:color="auto" w:fill="auto"/>
            <w:vAlign w:val="center"/>
            <w:hideMark/>
          </w:tcPr>
          <w:p w14:paraId="3313EDD8" w14:textId="77777777" w:rsidR="002F2CC0" w:rsidRPr="002C6526" w:rsidRDefault="002F2CC0" w:rsidP="00A21B1E">
            <w:pPr>
              <w:jc w:val="left"/>
              <w:rPr>
                <w:sz w:val="26"/>
                <w:szCs w:val="26"/>
              </w:rPr>
            </w:pPr>
            <w:r w:rsidRPr="002C6526">
              <w:rPr>
                <w:sz w:val="26"/>
                <w:szCs w:val="26"/>
              </w:rPr>
              <w:t>Vật liệu chế tạo</w:t>
            </w:r>
          </w:p>
        </w:tc>
        <w:tc>
          <w:tcPr>
            <w:tcW w:w="981" w:type="dxa"/>
            <w:tcBorders>
              <w:top w:val="nil"/>
              <w:left w:val="nil"/>
              <w:bottom w:val="single" w:sz="4" w:space="0" w:color="auto"/>
              <w:right w:val="single" w:sz="4" w:space="0" w:color="auto"/>
            </w:tcBorders>
            <w:shd w:val="clear" w:color="auto" w:fill="auto"/>
            <w:vAlign w:val="center"/>
            <w:hideMark/>
          </w:tcPr>
          <w:p w14:paraId="1E984493" w14:textId="77777777" w:rsidR="002F2CC0" w:rsidRPr="002C6526" w:rsidRDefault="002F2CC0" w:rsidP="00A21B1E">
            <w:pPr>
              <w:jc w:val="center"/>
              <w:rPr>
                <w:sz w:val="26"/>
                <w:szCs w:val="26"/>
              </w:rPr>
            </w:pPr>
            <w:r w:rsidRPr="002C6526">
              <w:rPr>
                <w:sz w:val="26"/>
                <w:szCs w:val="26"/>
              </w:rPr>
              <w:t> </w:t>
            </w:r>
          </w:p>
        </w:tc>
        <w:tc>
          <w:tcPr>
            <w:tcW w:w="7457" w:type="dxa"/>
            <w:tcBorders>
              <w:top w:val="nil"/>
              <w:left w:val="nil"/>
              <w:bottom w:val="single" w:sz="4" w:space="0" w:color="auto"/>
              <w:right w:val="single" w:sz="4" w:space="0" w:color="auto"/>
            </w:tcBorders>
            <w:shd w:val="clear" w:color="auto" w:fill="auto"/>
            <w:vAlign w:val="center"/>
            <w:hideMark/>
          </w:tcPr>
          <w:p w14:paraId="528B6B5B" w14:textId="77777777" w:rsidR="002F2CC0" w:rsidRPr="002C6526" w:rsidRDefault="002F2CC0" w:rsidP="00A21B1E">
            <w:pPr>
              <w:rPr>
                <w:sz w:val="26"/>
                <w:szCs w:val="26"/>
              </w:rPr>
            </w:pPr>
            <w:r w:rsidRPr="002C6526">
              <w:rPr>
                <w:sz w:val="26"/>
                <w:szCs w:val="26"/>
              </w:rPr>
              <w:t>Giáp néo bằng thép mạ nhôm xoắn định hình, bọc nhựa tổng hợp; Có sơn màu đánh dấu loại tiết diện khác nhau.</w:t>
            </w:r>
          </w:p>
        </w:tc>
        <w:tc>
          <w:tcPr>
            <w:tcW w:w="1843" w:type="dxa"/>
            <w:tcBorders>
              <w:top w:val="nil"/>
              <w:left w:val="nil"/>
              <w:bottom w:val="single" w:sz="4" w:space="0" w:color="auto"/>
              <w:right w:val="single" w:sz="4" w:space="0" w:color="auto"/>
            </w:tcBorders>
          </w:tcPr>
          <w:p w14:paraId="516837EE" w14:textId="77777777" w:rsidR="002F2CC0" w:rsidRPr="002C6526" w:rsidRDefault="002F2CC0" w:rsidP="00A21B1E">
            <w:pPr>
              <w:rPr>
                <w:sz w:val="26"/>
                <w:szCs w:val="26"/>
              </w:rPr>
            </w:pPr>
          </w:p>
        </w:tc>
      </w:tr>
      <w:tr w:rsidR="002F2CC0" w:rsidRPr="002C6526" w14:paraId="41E3CED9" w14:textId="263683CC" w:rsidTr="002F2CC0">
        <w:trPr>
          <w:trHeight w:val="26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1C47AB" w14:textId="77777777" w:rsidR="002F2CC0" w:rsidRPr="002C6526" w:rsidRDefault="002F2CC0" w:rsidP="00A21B1E">
            <w:pPr>
              <w:jc w:val="center"/>
              <w:rPr>
                <w:sz w:val="26"/>
                <w:szCs w:val="26"/>
              </w:rPr>
            </w:pPr>
            <w:r w:rsidRPr="002C6526">
              <w:rPr>
                <w:sz w:val="26"/>
                <w:szCs w:val="26"/>
              </w:rPr>
              <w:lastRenderedPageBreak/>
              <w:t>6</w:t>
            </w:r>
          </w:p>
        </w:tc>
        <w:tc>
          <w:tcPr>
            <w:tcW w:w="3327" w:type="dxa"/>
            <w:tcBorders>
              <w:top w:val="nil"/>
              <w:left w:val="nil"/>
              <w:bottom w:val="single" w:sz="4" w:space="0" w:color="auto"/>
              <w:right w:val="single" w:sz="4" w:space="0" w:color="auto"/>
            </w:tcBorders>
            <w:shd w:val="clear" w:color="auto" w:fill="auto"/>
            <w:vAlign w:val="center"/>
            <w:hideMark/>
          </w:tcPr>
          <w:p w14:paraId="35F67477" w14:textId="77777777" w:rsidR="002F2CC0" w:rsidRPr="002C6526" w:rsidRDefault="002F2CC0" w:rsidP="00A21B1E">
            <w:pPr>
              <w:jc w:val="left"/>
              <w:rPr>
                <w:sz w:val="26"/>
                <w:szCs w:val="26"/>
              </w:rPr>
            </w:pPr>
            <w:r w:rsidRPr="002C6526">
              <w:rPr>
                <w:sz w:val="26"/>
                <w:szCs w:val="26"/>
              </w:rPr>
              <w:t xml:space="preserve">Lớp nhựa tổng hợp </w:t>
            </w:r>
          </w:p>
        </w:tc>
        <w:tc>
          <w:tcPr>
            <w:tcW w:w="981" w:type="dxa"/>
            <w:tcBorders>
              <w:top w:val="nil"/>
              <w:left w:val="nil"/>
              <w:bottom w:val="single" w:sz="4" w:space="0" w:color="auto"/>
              <w:right w:val="single" w:sz="4" w:space="0" w:color="auto"/>
            </w:tcBorders>
            <w:shd w:val="clear" w:color="auto" w:fill="auto"/>
            <w:vAlign w:val="center"/>
            <w:hideMark/>
          </w:tcPr>
          <w:p w14:paraId="4ADED11F" w14:textId="77777777" w:rsidR="002F2CC0" w:rsidRPr="002C6526" w:rsidRDefault="002F2CC0" w:rsidP="00A21B1E">
            <w:pPr>
              <w:jc w:val="center"/>
              <w:rPr>
                <w:sz w:val="26"/>
                <w:szCs w:val="26"/>
              </w:rPr>
            </w:pPr>
            <w:r w:rsidRPr="002C6526">
              <w:rPr>
                <w:sz w:val="26"/>
                <w:szCs w:val="26"/>
              </w:rPr>
              <w:t> </w:t>
            </w:r>
          </w:p>
        </w:tc>
        <w:tc>
          <w:tcPr>
            <w:tcW w:w="7457" w:type="dxa"/>
            <w:tcBorders>
              <w:top w:val="nil"/>
              <w:left w:val="nil"/>
              <w:bottom w:val="single" w:sz="4" w:space="0" w:color="auto"/>
              <w:right w:val="single" w:sz="4" w:space="0" w:color="auto"/>
            </w:tcBorders>
            <w:shd w:val="clear" w:color="auto" w:fill="auto"/>
            <w:vAlign w:val="center"/>
            <w:hideMark/>
          </w:tcPr>
          <w:p w14:paraId="61096E92" w14:textId="77777777" w:rsidR="002F2CC0" w:rsidRPr="002C6526" w:rsidRDefault="002F2CC0" w:rsidP="00A21B1E">
            <w:pPr>
              <w:rPr>
                <w:sz w:val="26"/>
                <w:szCs w:val="26"/>
              </w:rPr>
            </w:pPr>
            <w:r w:rsidRPr="002C6526">
              <w:rPr>
                <w:sz w:val="26"/>
                <w:szCs w:val="26"/>
              </w:rPr>
              <w:t>Yêu cầu lớp nhựa tổng hợp neoprene ngoài tác dụng định hình các sợi giáp néo, còn có tác dụng tăng cường ma sát chống tụt, cách điện, chịu nhiệt, chịu được dầu và các tác động của tia cực tím - môi trường. Đặc điểm nhận biết: Màu đen, bề mặt hơi ráp và mút giống cao su nhưng rất dai và có độ bám chắc chắn.</w:t>
            </w:r>
          </w:p>
        </w:tc>
        <w:tc>
          <w:tcPr>
            <w:tcW w:w="1843" w:type="dxa"/>
            <w:tcBorders>
              <w:top w:val="nil"/>
              <w:left w:val="nil"/>
              <w:bottom w:val="single" w:sz="4" w:space="0" w:color="auto"/>
              <w:right w:val="single" w:sz="4" w:space="0" w:color="auto"/>
            </w:tcBorders>
          </w:tcPr>
          <w:p w14:paraId="146AF6E3" w14:textId="77777777" w:rsidR="002F2CC0" w:rsidRPr="002C6526" w:rsidRDefault="002F2CC0" w:rsidP="00A21B1E">
            <w:pPr>
              <w:rPr>
                <w:sz w:val="26"/>
                <w:szCs w:val="26"/>
              </w:rPr>
            </w:pPr>
          </w:p>
        </w:tc>
      </w:tr>
      <w:tr w:rsidR="002F2CC0" w:rsidRPr="002C6526" w14:paraId="0CC27BF6" w14:textId="668E2AC5" w:rsidTr="002F2CC0">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8345AE" w14:textId="77777777" w:rsidR="002F2CC0" w:rsidRPr="002C6526" w:rsidRDefault="002F2CC0" w:rsidP="00A21B1E">
            <w:pPr>
              <w:jc w:val="center"/>
              <w:rPr>
                <w:sz w:val="26"/>
                <w:szCs w:val="26"/>
              </w:rPr>
            </w:pPr>
            <w:r w:rsidRPr="002C6526">
              <w:rPr>
                <w:sz w:val="26"/>
                <w:szCs w:val="26"/>
              </w:rPr>
              <w:t>7</w:t>
            </w:r>
          </w:p>
        </w:tc>
        <w:tc>
          <w:tcPr>
            <w:tcW w:w="3327" w:type="dxa"/>
            <w:tcBorders>
              <w:top w:val="nil"/>
              <w:left w:val="nil"/>
              <w:bottom w:val="single" w:sz="4" w:space="0" w:color="auto"/>
              <w:right w:val="single" w:sz="4" w:space="0" w:color="auto"/>
            </w:tcBorders>
            <w:shd w:val="clear" w:color="auto" w:fill="auto"/>
            <w:vAlign w:val="center"/>
            <w:hideMark/>
          </w:tcPr>
          <w:p w14:paraId="5614FECC" w14:textId="77777777" w:rsidR="002F2CC0" w:rsidRPr="002C6526" w:rsidRDefault="002F2CC0" w:rsidP="00A21B1E">
            <w:pPr>
              <w:jc w:val="left"/>
              <w:rPr>
                <w:sz w:val="26"/>
                <w:szCs w:val="26"/>
              </w:rPr>
            </w:pPr>
            <w:r w:rsidRPr="002C6526">
              <w:rPr>
                <w:sz w:val="26"/>
                <w:szCs w:val="26"/>
              </w:rPr>
              <w:t>Loại cáp tiết diện / Đường kính (min-max) cáp</w:t>
            </w:r>
          </w:p>
        </w:tc>
        <w:tc>
          <w:tcPr>
            <w:tcW w:w="981" w:type="dxa"/>
            <w:tcBorders>
              <w:top w:val="nil"/>
              <w:left w:val="nil"/>
              <w:bottom w:val="single" w:sz="4" w:space="0" w:color="auto"/>
              <w:right w:val="single" w:sz="4" w:space="0" w:color="auto"/>
            </w:tcBorders>
            <w:shd w:val="clear" w:color="auto" w:fill="auto"/>
            <w:vAlign w:val="center"/>
            <w:hideMark/>
          </w:tcPr>
          <w:p w14:paraId="7E7FC919" w14:textId="77777777" w:rsidR="002F2CC0" w:rsidRPr="002C6526" w:rsidRDefault="002F2CC0" w:rsidP="00A21B1E">
            <w:pPr>
              <w:jc w:val="left"/>
              <w:rPr>
                <w:sz w:val="26"/>
                <w:szCs w:val="26"/>
              </w:rPr>
            </w:pPr>
            <w:r w:rsidRPr="002C6526">
              <w:rPr>
                <w:sz w:val="26"/>
                <w:szCs w:val="26"/>
              </w:rPr>
              <w:t> </w:t>
            </w:r>
          </w:p>
        </w:tc>
        <w:tc>
          <w:tcPr>
            <w:tcW w:w="7457" w:type="dxa"/>
            <w:tcBorders>
              <w:top w:val="nil"/>
              <w:left w:val="nil"/>
              <w:bottom w:val="single" w:sz="4" w:space="0" w:color="auto"/>
              <w:right w:val="single" w:sz="4" w:space="0" w:color="auto"/>
            </w:tcBorders>
            <w:shd w:val="clear" w:color="auto" w:fill="auto"/>
            <w:vAlign w:val="center"/>
            <w:hideMark/>
          </w:tcPr>
          <w:p w14:paraId="0752C0FE" w14:textId="77777777" w:rsidR="002F2CC0" w:rsidRPr="002C6526" w:rsidRDefault="002F2CC0" w:rsidP="00A21B1E">
            <w:pPr>
              <w:jc w:val="center"/>
              <w:rPr>
                <w:sz w:val="26"/>
                <w:szCs w:val="26"/>
              </w:rPr>
            </w:pPr>
            <w:r w:rsidRPr="002C6526">
              <w:rPr>
                <w:sz w:val="26"/>
                <w:szCs w:val="26"/>
              </w:rPr>
              <w:t>Thông số</w:t>
            </w:r>
          </w:p>
        </w:tc>
        <w:tc>
          <w:tcPr>
            <w:tcW w:w="1843" w:type="dxa"/>
            <w:tcBorders>
              <w:top w:val="nil"/>
              <w:left w:val="nil"/>
              <w:bottom w:val="single" w:sz="4" w:space="0" w:color="auto"/>
              <w:right w:val="single" w:sz="4" w:space="0" w:color="auto"/>
            </w:tcBorders>
          </w:tcPr>
          <w:p w14:paraId="770BAC44" w14:textId="77777777" w:rsidR="002F2CC0" w:rsidRPr="002C6526" w:rsidRDefault="002F2CC0" w:rsidP="00A21B1E">
            <w:pPr>
              <w:jc w:val="center"/>
              <w:rPr>
                <w:sz w:val="26"/>
                <w:szCs w:val="26"/>
              </w:rPr>
            </w:pPr>
          </w:p>
        </w:tc>
      </w:tr>
      <w:tr w:rsidR="002F2CC0" w:rsidRPr="002C6526" w14:paraId="6925BF7C" w14:textId="15DCB1B4" w:rsidTr="002F2CC0">
        <w:trPr>
          <w:trHeight w:val="34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C1A3BE0" w14:textId="77777777" w:rsidR="002F2CC0" w:rsidRPr="002C6526" w:rsidRDefault="002F2CC0" w:rsidP="00A21B1E">
            <w:pPr>
              <w:jc w:val="center"/>
              <w:rPr>
                <w:sz w:val="26"/>
                <w:szCs w:val="26"/>
              </w:rPr>
            </w:pPr>
            <w:r w:rsidRPr="002C6526">
              <w:rPr>
                <w:sz w:val="26"/>
                <w:szCs w:val="26"/>
              </w:rPr>
              <w:t> </w:t>
            </w:r>
          </w:p>
        </w:tc>
        <w:tc>
          <w:tcPr>
            <w:tcW w:w="3327" w:type="dxa"/>
            <w:vMerge w:val="restart"/>
            <w:tcBorders>
              <w:top w:val="nil"/>
              <w:left w:val="single" w:sz="4" w:space="0" w:color="auto"/>
              <w:bottom w:val="single" w:sz="4" w:space="0" w:color="000000"/>
              <w:right w:val="single" w:sz="4" w:space="0" w:color="auto"/>
            </w:tcBorders>
            <w:shd w:val="clear" w:color="auto" w:fill="auto"/>
            <w:vAlign w:val="center"/>
            <w:hideMark/>
          </w:tcPr>
          <w:p w14:paraId="3577B9FF" w14:textId="77777777" w:rsidR="002F2CC0" w:rsidRPr="002C6526" w:rsidRDefault="002F2CC0" w:rsidP="00A21B1E">
            <w:pPr>
              <w:jc w:val="center"/>
              <w:rPr>
                <w:sz w:val="26"/>
                <w:szCs w:val="26"/>
              </w:rPr>
            </w:pPr>
            <w:r w:rsidRPr="002C6526">
              <w:rPr>
                <w:sz w:val="26"/>
                <w:szCs w:val="26"/>
              </w:rPr>
              <w:t>AC50/8-XLPE2.5/HDPE</w:t>
            </w:r>
            <w:r w:rsidRPr="002C6526">
              <w:rPr>
                <w:sz w:val="26"/>
                <w:szCs w:val="26"/>
              </w:rPr>
              <w:br/>
              <w:t>AC70/11-XLPE2.5/HDPE</w:t>
            </w:r>
            <w:r w:rsidRPr="002C6526">
              <w:rPr>
                <w:sz w:val="26"/>
                <w:szCs w:val="26"/>
              </w:rPr>
              <w:br/>
              <w:t>(20,1-23,5mm)</w:t>
            </w:r>
          </w:p>
        </w:tc>
        <w:tc>
          <w:tcPr>
            <w:tcW w:w="981" w:type="dxa"/>
            <w:vMerge w:val="restart"/>
            <w:tcBorders>
              <w:top w:val="nil"/>
              <w:left w:val="single" w:sz="4" w:space="0" w:color="auto"/>
              <w:bottom w:val="single" w:sz="4" w:space="0" w:color="auto"/>
              <w:right w:val="single" w:sz="4" w:space="0" w:color="auto"/>
            </w:tcBorders>
            <w:shd w:val="clear" w:color="auto" w:fill="auto"/>
            <w:vAlign w:val="center"/>
            <w:hideMark/>
          </w:tcPr>
          <w:p w14:paraId="4D273943" w14:textId="77777777" w:rsidR="002F2CC0" w:rsidRPr="002C6526" w:rsidRDefault="002F2CC0" w:rsidP="00A21B1E">
            <w:pPr>
              <w:jc w:val="center"/>
              <w:rPr>
                <w:sz w:val="28"/>
                <w:szCs w:val="28"/>
              </w:rPr>
            </w:pPr>
            <w:r w:rsidRPr="002C6526">
              <w:rPr>
                <w:sz w:val="28"/>
                <w:szCs w:val="28"/>
              </w:rPr>
              <w:t> </w:t>
            </w:r>
          </w:p>
        </w:tc>
        <w:tc>
          <w:tcPr>
            <w:tcW w:w="7457" w:type="dxa"/>
            <w:tcBorders>
              <w:top w:val="nil"/>
              <w:left w:val="nil"/>
              <w:bottom w:val="single" w:sz="4" w:space="0" w:color="auto"/>
              <w:right w:val="single" w:sz="4" w:space="0" w:color="auto"/>
            </w:tcBorders>
            <w:shd w:val="clear" w:color="auto" w:fill="auto"/>
            <w:vAlign w:val="center"/>
            <w:hideMark/>
          </w:tcPr>
          <w:p w14:paraId="74CCA012"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Số sợi của giáp: 8 sợi</w:t>
            </w:r>
          </w:p>
        </w:tc>
        <w:tc>
          <w:tcPr>
            <w:tcW w:w="1843" w:type="dxa"/>
            <w:tcBorders>
              <w:top w:val="nil"/>
              <w:left w:val="nil"/>
              <w:bottom w:val="single" w:sz="4" w:space="0" w:color="auto"/>
              <w:right w:val="single" w:sz="4" w:space="0" w:color="auto"/>
            </w:tcBorders>
          </w:tcPr>
          <w:p w14:paraId="4E9A09C0" w14:textId="77777777" w:rsidR="002F2CC0" w:rsidRPr="002C6526" w:rsidRDefault="002F2CC0" w:rsidP="00A21B1E">
            <w:pPr>
              <w:rPr>
                <w:sz w:val="26"/>
                <w:szCs w:val="26"/>
              </w:rPr>
            </w:pPr>
          </w:p>
        </w:tc>
      </w:tr>
      <w:tr w:rsidR="002F2CC0" w:rsidRPr="002C6526" w14:paraId="55E01AAF" w14:textId="0674EFE8"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682FD614"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0E34BBE6"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181918FC"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15E03864"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Bước xoắn: 5-6</w:t>
            </w:r>
          </w:p>
        </w:tc>
        <w:tc>
          <w:tcPr>
            <w:tcW w:w="1843" w:type="dxa"/>
            <w:tcBorders>
              <w:top w:val="nil"/>
              <w:left w:val="nil"/>
              <w:bottom w:val="single" w:sz="4" w:space="0" w:color="auto"/>
              <w:right w:val="single" w:sz="4" w:space="0" w:color="auto"/>
            </w:tcBorders>
          </w:tcPr>
          <w:p w14:paraId="4F245300" w14:textId="77777777" w:rsidR="002F2CC0" w:rsidRPr="002C6526" w:rsidRDefault="002F2CC0" w:rsidP="00A21B1E">
            <w:pPr>
              <w:rPr>
                <w:sz w:val="26"/>
                <w:szCs w:val="26"/>
              </w:rPr>
            </w:pPr>
          </w:p>
        </w:tc>
      </w:tr>
      <w:tr w:rsidR="002F2CC0" w:rsidRPr="002C6526" w14:paraId="442C5324" w14:textId="3F90F7EC"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116C9AEC"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0E800011"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5F8F45B8"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167290DE" w14:textId="77777777" w:rsidR="002F2CC0" w:rsidRPr="002C6526" w:rsidRDefault="002F2CC0" w:rsidP="00A21B1E">
            <w:pPr>
              <w:rPr>
                <w:sz w:val="26"/>
                <w:szCs w:val="26"/>
              </w:rPr>
            </w:pPr>
            <w:r w:rsidRPr="002C6526">
              <w:rPr>
                <w:sz w:val="26"/>
                <w:szCs w:val="26"/>
              </w:rPr>
              <w:t>- Chiều dài sử dụng: ≥ 900 mm</w:t>
            </w:r>
          </w:p>
        </w:tc>
        <w:tc>
          <w:tcPr>
            <w:tcW w:w="1843" w:type="dxa"/>
            <w:tcBorders>
              <w:top w:val="nil"/>
              <w:left w:val="nil"/>
              <w:bottom w:val="single" w:sz="4" w:space="0" w:color="auto"/>
              <w:right w:val="single" w:sz="4" w:space="0" w:color="auto"/>
            </w:tcBorders>
          </w:tcPr>
          <w:p w14:paraId="3783F92B" w14:textId="77777777" w:rsidR="002F2CC0" w:rsidRPr="002C6526" w:rsidRDefault="002F2CC0" w:rsidP="00A21B1E">
            <w:pPr>
              <w:rPr>
                <w:sz w:val="26"/>
                <w:szCs w:val="26"/>
              </w:rPr>
            </w:pPr>
          </w:p>
        </w:tc>
      </w:tr>
      <w:tr w:rsidR="002F2CC0" w:rsidRPr="002C6526" w14:paraId="37CAA5E1" w14:textId="5CFAB7B1"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737E5248"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50279BED"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1A95B209"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7BDBBC10"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Lực giữ dây ≥ 17kN</w:t>
            </w:r>
          </w:p>
        </w:tc>
        <w:tc>
          <w:tcPr>
            <w:tcW w:w="1843" w:type="dxa"/>
            <w:tcBorders>
              <w:top w:val="nil"/>
              <w:left w:val="nil"/>
              <w:bottom w:val="single" w:sz="4" w:space="0" w:color="auto"/>
              <w:right w:val="single" w:sz="4" w:space="0" w:color="auto"/>
            </w:tcBorders>
          </w:tcPr>
          <w:p w14:paraId="1965EFAC" w14:textId="77777777" w:rsidR="002F2CC0" w:rsidRPr="002C6526" w:rsidRDefault="002F2CC0" w:rsidP="00A21B1E">
            <w:pPr>
              <w:rPr>
                <w:sz w:val="26"/>
                <w:szCs w:val="26"/>
              </w:rPr>
            </w:pPr>
          </w:p>
        </w:tc>
      </w:tr>
      <w:tr w:rsidR="002F2CC0" w:rsidRPr="002C6526" w14:paraId="1760333C" w14:textId="76A86250" w:rsidTr="002F2CC0">
        <w:trPr>
          <w:trHeight w:val="34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44A6A26" w14:textId="77777777" w:rsidR="002F2CC0" w:rsidRPr="002C6526" w:rsidRDefault="002F2CC0" w:rsidP="00A21B1E">
            <w:pPr>
              <w:jc w:val="center"/>
              <w:rPr>
                <w:sz w:val="26"/>
                <w:szCs w:val="26"/>
              </w:rPr>
            </w:pPr>
            <w:r w:rsidRPr="002C6526">
              <w:rPr>
                <w:sz w:val="26"/>
                <w:szCs w:val="26"/>
              </w:rPr>
              <w:t> </w:t>
            </w:r>
          </w:p>
        </w:tc>
        <w:tc>
          <w:tcPr>
            <w:tcW w:w="3327" w:type="dxa"/>
            <w:vMerge w:val="restart"/>
            <w:tcBorders>
              <w:top w:val="nil"/>
              <w:left w:val="single" w:sz="4" w:space="0" w:color="auto"/>
              <w:bottom w:val="single" w:sz="4" w:space="0" w:color="000000"/>
              <w:right w:val="single" w:sz="4" w:space="0" w:color="auto"/>
            </w:tcBorders>
            <w:shd w:val="clear" w:color="auto" w:fill="auto"/>
            <w:vAlign w:val="center"/>
            <w:hideMark/>
          </w:tcPr>
          <w:p w14:paraId="65D72399" w14:textId="77777777" w:rsidR="002F2CC0" w:rsidRPr="002C6526" w:rsidRDefault="002F2CC0" w:rsidP="00A21B1E">
            <w:pPr>
              <w:jc w:val="center"/>
              <w:rPr>
                <w:sz w:val="26"/>
                <w:szCs w:val="26"/>
              </w:rPr>
            </w:pPr>
            <w:r w:rsidRPr="002C6526">
              <w:rPr>
                <w:sz w:val="26"/>
                <w:szCs w:val="26"/>
              </w:rPr>
              <w:t>AC50/8-XLPE4.3/HDPE</w:t>
            </w:r>
            <w:r w:rsidRPr="002C6526">
              <w:rPr>
                <w:sz w:val="26"/>
                <w:szCs w:val="26"/>
              </w:rPr>
              <w:br/>
              <w:t>AC95/16-XLPE2.5/HDPE</w:t>
            </w:r>
            <w:r w:rsidRPr="002C6526">
              <w:rPr>
                <w:sz w:val="26"/>
                <w:szCs w:val="26"/>
              </w:rPr>
              <w:br/>
              <w:t>(22,27-25,55mm)</w:t>
            </w:r>
          </w:p>
        </w:tc>
        <w:tc>
          <w:tcPr>
            <w:tcW w:w="981" w:type="dxa"/>
            <w:vMerge w:val="restart"/>
            <w:tcBorders>
              <w:top w:val="nil"/>
              <w:left w:val="single" w:sz="4" w:space="0" w:color="auto"/>
              <w:bottom w:val="single" w:sz="4" w:space="0" w:color="auto"/>
              <w:right w:val="single" w:sz="4" w:space="0" w:color="auto"/>
            </w:tcBorders>
            <w:shd w:val="clear" w:color="auto" w:fill="auto"/>
            <w:vAlign w:val="center"/>
            <w:hideMark/>
          </w:tcPr>
          <w:p w14:paraId="097D7EB9" w14:textId="77777777" w:rsidR="002F2CC0" w:rsidRPr="002C6526" w:rsidRDefault="002F2CC0" w:rsidP="00A21B1E">
            <w:pPr>
              <w:jc w:val="center"/>
              <w:rPr>
                <w:sz w:val="28"/>
                <w:szCs w:val="28"/>
              </w:rPr>
            </w:pPr>
            <w:r w:rsidRPr="002C6526">
              <w:rPr>
                <w:sz w:val="28"/>
                <w:szCs w:val="28"/>
              </w:rPr>
              <w:t> </w:t>
            </w:r>
          </w:p>
        </w:tc>
        <w:tc>
          <w:tcPr>
            <w:tcW w:w="7457" w:type="dxa"/>
            <w:tcBorders>
              <w:top w:val="nil"/>
              <w:left w:val="nil"/>
              <w:bottom w:val="single" w:sz="4" w:space="0" w:color="auto"/>
              <w:right w:val="single" w:sz="4" w:space="0" w:color="auto"/>
            </w:tcBorders>
            <w:shd w:val="clear" w:color="auto" w:fill="auto"/>
            <w:vAlign w:val="center"/>
            <w:hideMark/>
          </w:tcPr>
          <w:p w14:paraId="2E734664"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Số sợi của giáp: 8 sợi</w:t>
            </w:r>
          </w:p>
        </w:tc>
        <w:tc>
          <w:tcPr>
            <w:tcW w:w="1843" w:type="dxa"/>
            <w:tcBorders>
              <w:top w:val="nil"/>
              <w:left w:val="nil"/>
              <w:bottom w:val="single" w:sz="4" w:space="0" w:color="auto"/>
              <w:right w:val="single" w:sz="4" w:space="0" w:color="auto"/>
            </w:tcBorders>
          </w:tcPr>
          <w:p w14:paraId="34D0862F" w14:textId="77777777" w:rsidR="002F2CC0" w:rsidRPr="002C6526" w:rsidRDefault="002F2CC0" w:rsidP="00A21B1E">
            <w:pPr>
              <w:rPr>
                <w:sz w:val="26"/>
                <w:szCs w:val="26"/>
              </w:rPr>
            </w:pPr>
          </w:p>
        </w:tc>
      </w:tr>
      <w:tr w:rsidR="002F2CC0" w:rsidRPr="002C6526" w14:paraId="097D93F6" w14:textId="3EB87AF0"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609A5485"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1BA95659"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4A625A9D"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3A3B2169"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Bước xoắn: 5-6</w:t>
            </w:r>
          </w:p>
        </w:tc>
        <w:tc>
          <w:tcPr>
            <w:tcW w:w="1843" w:type="dxa"/>
            <w:tcBorders>
              <w:top w:val="nil"/>
              <w:left w:val="nil"/>
              <w:bottom w:val="single" w:sz="4" w:space="0" w:color="auto"/>
              <w:right w:val="single" w:sz="4" w:space="0" w:color="auto"/>
            </w:tcBorders>
          </w:tcPr>
          <w:p w14:paraId="46511610" w14:textId="77777777" w:rsidR="002F2CC0" w:rsidRPr="002C6526" w:rsidRDefault="002F2CC0" w:rsidP="00A21B1E">
            <w:pPr>
              <w:rPr>
                <w:sz w:val="26"/>
                <w:szCs w:val="26"/>
              </w:rPr>
            </w:pPr>
          </w:p>
        </w:tc>
      </w:tr>
      <w:tr w:rsidR="002F2CC0" w:rsidRPr="002C6526" w14:paraId="6F077E15" w14:textId="2FC84B97"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31A1FD8A"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2E886150"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410A0D29"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39A7A23B" w14:textId="77777777" w:rsidR="002F2CC0" w:rsidRPr="002C6526" w:rsidRDefault="002F2CC0" w:rsidP="00A21B1E">
            <w:pPr>
              <w:rPr>
                <w:sz w:val="26"/>
                <w:szCs w:val="26"/>
              </w:rPr>
            </w:pPr>
            <w:r w:rsidRPr="002C6526">
              <w:rPr>
                <w:sz w:val="26"/>
                <w:szCs w:val="26"/>
              </w:rPr>
              <w:t>- Chiều dài sử dụng: ≥ 990</w:t>
            </w:r>
          </w:p>
        </w:tc>
        <w:tc>
          <w:tcPr>
            <w:tcW w:w="1843" w:type="dxa"/>
            <w:tcBorders>
              <w:top w:val="nil"/>
              <w:left w:val="nil"/>
              <w:bottom w:val="single" w:sz="4" w:space="0" w:color="auto"/>
              <w:right w:val="single" w:sz="4" w:space="0" w:color="auto"/>
            </w:tcBorders>
          </w:tcPr>
          <w:p w14:paraId="3208A949" w14:textId="77777777" w:rsidR="002F2CC0" w:rsidRPr="002C6526" w:rsidRDefault="002F2CC0" w:rsidP="00A21B1E">
            <w:pPr>
              <w:rPr>
                <w:sz w:val="26"/>
                <w:szCs w:val="26"/>
              </w:rPr>
            </w:pPr>
          </w:p>
        </w:tc>
      </w:tr>
      <w:tr w:rsidR="002F2CC0" w:rsidRPr="002C6526" w14:paraId="617DEDAE" w14:textId="11532FA9"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0D7CE4DE"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0B64C83B"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34624006"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383EEFAF"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Lực giữ dây ≥ 20kN</w:t>
            </w:r>
          </w:p>
        </w:tc>
        <w:tc>
          <w:tcPr>
            <w:tcW w:w="1843" w:type="dxa"/>
            <w:tcBorders>
              <w:top w:val="nil"/>
              <w:left w:val="nil"/>
              <w:bottom w:val="single" w:sz="4" w:space="0" w:color="auto"/>
              <w:right w:val="single" w:sz="4" w:space="0" w:color="auto"/>
            </w:tcBorders>
          </w:tcPr>
          <w:p w14:paraId="3F582D94" w14:textId="77777777" w:rsidR="002F2CC0" w:rsidRPr="002C6526" w:rsidRDefault="002F2CC0" w:rsidP="00A21B1E">
            <w:pPr>
              <w:rPr>
                <w:sz w:val="26"/>
                <w:szCs w:val="26"/>
              </w:rPr>
            </w:pPr>
          </w:p>
        </w:tc>
      </w:tr>
      <w:tr w:rsidR="002F2CC0" w:rsidRPr="002C6526" w14:paraId="08EB7711" w14:textId="34D94FAC" w:rsidTr="002F2CC0">
        <w:trPr>
          <w:trHeight w:val="34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71415A3" w14:textId="77777777" w:rsidR="002F2CC0" w:rsidRPr="002C6526" w:rsidRDefault="002F2CC0" w:rsidP="00A21B1E">
            <w:pPr>
              <w:jc w:val="center"/>
              <w:rPr>
                <w:sz w:val="26"/>
                <w:szCs w:val="26"/>
              </w:rPr>
            </w:pPr>
            <w:r w:rsidRPr="002C6526">
              <w:rPr>
                <w:sz w:val="26"/>
                <w:szCs w:val="26"/>
              </w:rPr>
              <w:t> </w:t>
            </w:r>
          </w:p>
        </w:tc>
        <w:tc>
          <w:tcPr>
            <w:tcW w:w="3327" w:type="dxa"/>
            <w:vMerge w:val="restart"/>
            <w:tcBorders>
              <w:top w:val="nil"/>
              <w:left w:val="single" w:sz="4" w:space="0" w:color="auto"/>
              <w:bottom w:val="single" w:sz="4" w:space="0" w:color="000000"/>
              <w:right w:val="single" w:sz="4" w:space="0" w:color="auto"/>
            </w:tcBorders>
            <w:shd w:val="clear" w:color="auto" w:fill="auto"/>
            <w:vAlign w:val="center"/>
            <w:hideMark/>
          </w:tcPr>
          <w:p w14:paraId="188ED77F" w14:textId="77777777" w:rsidR="002F2CC0" w:rsidRPr="002C6526" w:rsidRDefault="002F2CC0" w:rsidP="00A21B1E">
            <w:pPr>
              <w:jc w:val="center"/>
              <w:rPr>
                <w:sz w:val="26"/>
                <w:szCs w:val="26"/>
              </w:rPr>
            </w:pPr>
            <w:r w:rsidRPr="002C6526">
              <w:rPr>
                <w:sz w:val="26"/>
                <w:szCs w:val="26"/>
              </w:rPr>
              <w:t>AC70/11-XLPE4.3/HDPE</w:t>
            </w:r>
            <w:r w:rsidRPr="002C6526">
              <w:rPr>
                <w:sz w:val="26"/>
                <w:szCs w:val="26"/>
              </w:rPr>
              <w:br/>
              <w:t>AC120/19-XLPE2.5/HDPE</w:t>
            </w:r>
            <w:r w:rsidRPr="002C6526">
              <w:rPr>
                <w:sz w:val="26"/>
                <w:szCs w:val="26"/>
              </w:rPr>
              <w:br/>
              <w:t>(24,06 - 27,5 mm)</w:t>
            </w:r>
          </w:p>
        </w:tc>
        <w:tc>
          <w:tcPr>
            <w:tcW w:w="981" w:type="dxa"/>
            <w:vMerge w:val="restart"/>
            <w:tcBorders>
              <w:top w:val="nil"/>
              <w:left w:val="single" w:sz="4" w:space="0" w:color="auto"/>
              <w:bottom w:val="single" w:sz="4" w:space="0" w:color="auto"/>
              <w:right w:val="single" w:sz="4" w:space="0" w:color="auto"/>
            </w:tcBorders>
            <w:shd w:val="clear" w:color="auto" w:fill="auto"/>
            <w:vAlign w:val="center"/>
            <w:hideMark/>
          </w:tcPr>
          <w:p w14:paraId="3AEDEF57" w14:textId="77777777" w:rsidR="002F2CC0" w:rsidRPr="002C6526" w:rsidRDefault="002F2CC0" w:rsidP="00A21B1E">
            <w:pPr>
              <w:jc w:val="center"/>
              <w:rPr>
                <w:sz w:val="28"/>
                <w:szCs w:val="28"/>
              </w:rPr>
            </w:pPr>
            <w:r w:rsidRPr="002C6526">
              <w:rPr>
                <w:sz w:val="28"/>
                <w:szCs w:val="28"/>
              </w:rPr>
              <w:t> </w:t>
            </w:r>
          </w:p>
        </w:tc>
        <w:tc>
          <w:tcPr>
            <w:tcW w:w="7457" w:type="dxa"/>
            <w:tcBorders>
              <w:top w:val="nil"/>
              <w:left w:val="nil"/>
              <w:bottom w:val="single" w:sz="4" w:space="0" w:color="auto"/>
              <w:right w:val="single" w:sz="4" w:space="0" w:color="auto"/>
            </w:tcBorders>
            <w:shd w:val="clear" w:color="auto" w:fill="auto"/>
            <w:vAlign w:val="center"/>
            <w:hideMark/>
          </w:tcPr>
          <w:p w14:paraId="5503AC07"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Số sợi của giáp: 8 sợi</w:t>
            </w:r>
          </w:p>
        </w:tc>
        <w:tc>
          <w:tcPr>
            <w:tcW w:w="1843" w:type="dxa"/>
            <w:tcBorders>
              <w:top w:val="nil"/>
              <w:left w:val="nil"/>
              <w:bottom w:val="single" w:sz="4" w:space="0" w:color="auto"/>
              <w:right w:val="single" w:sz="4" w:space="0" w:color="auto"/>
            </w:tcBorders>
          </w:tcPr>
          <w:p w14:paraId="0FD24936" w14:textId="77777777" w:rsidR="002F2CC0" w:rsidRPr="002C6526" w:rsidRDefault="002F2CC0" w:rsidP="00A21B1E">
            <w:pPr>
              <w:rPr>
                <w:sz w:val="26"/>
                <w:szCs w:val="26"/>
              </w:rPr>
            </w:pPr>
          </w:p>
        </w:tc>
      </w:tr>
      <w:tr w:rsidR="002F2CC0" w:rsidRPr="002C6526" w14:paraId="4A6223E9" w14:textId="114F5A49"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4C437794"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534F4FA4"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24AF2F7B"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6FBD408C"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Bước xoắn: 5-6</w:t>
            </w:r>
          </w:p>
        </w:tc>
        <w:tc>
          <w:tcPr>
            <w:tcW w:w="1843" w:type="dxa"/>
            <w:tcBorders>
              <w:top w:val="nil"/>
              <w:left w:val="nil"/>
              <w:bottom w:val="single" w:sz="4" w:space="0" w:color="auto"/>
              <w:right w:val="single" w:sz="4" w:space="0" w:color="auto"/>
            </w:tcBorders>
          </w:tcPr>
          <w:p w14:paraId="2C4768CE" w14:textId="77777777" w:rsidR="002F2CC0" w:rsidRPr="002C6526" w:rsidRDefault="002F2CC0" w:rsidP="00A21B1E">
            <w:pPr>
              <w:rPr>
                <w:sz w:val="26"/>
                <w:szCs w:val="26"/>
              </w:rPr>
            </w:pPr>
          </w:p>
        </w:tc>
      </w:tr>
      <w:tr w:rsidR="002F2CC0" w:rsidRPr="002C6526" w14:paraId="3C5F4F77" w14:textId="4A8C68D9"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32086E99"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0887ABF7"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57DCE80A"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50BEA225" w14:textId="77777777" w:rsidR="002F2CC0" w:rsidRPr="002C6526" w:rsidRDefault="002F2CC0" w:rsidP="00A21B1E">
            <w:pPr>
              <w:rPr>
                <w:sz w:val="26"/>
                <w:szCs w:val="26"/>
              </w:rPr>
            </w:pPr>
            <w:r w:rsidRPr="002C6526">
              <w:rPr>
                <w:sz w:val="26"/>
                <w:szCs w:val="26"/>
              </w:rPr>
              <w:t>- Chiều dài sử dụng: ≥ 1000 mm</w:t>
            </w:r>
          </w:p>
        </w:tc>
        <w:tc>
          <w:tcPr>
            <w:tcW w:w="1843" w:type="dxa"/>
            <w:tcBorders>
              <w:top w:val="nil"/>
              <w:left w:val="nil"/>
              <w:bottom w:val="single" w:sz="4" w:space="0" w:color="auto"/>
              <w:right w:val="single" w:sz="4" w:space="0" w:color="auto"/>
            </w:tcBorders>
          </w:tcPr>
          <w:p w14:paraId="079F27A6" w14:textId="77777777" w:rsidR="002F2CC0" w:rsidRPr="002C6526" w:rsidRDefault="002F2CC0" w:rsidP="00A21B1E">
            <w:pPr>
              <w:rPr>
                <w:sz w:val="26"/>
                <w:szCs w:val="26"/>
              </w:rPr>
            </w:pPr>
          </w:p>
        </w:tc>
      </w:tr>
      <w:tr w:rsidR="002F2CC0" w:rsidRPr="002C6526" w14:paraId="153ADE74" w14:textId="7FC0C479"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2F7862E5"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3876BCCA"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3E3563CE"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2142A82F"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Lực giữ dây ≥ 24kN</w:t>
            </w:r>
          </w:p>
        </w:tc>
        <w:tc>
          <w:tcPr>
            <w:tcW w:w="1843" w:type="dxa"/>
            <w:tcBorders>
              <w:top w:val="nil"/>
              <w:left w:val="nil"/>
              <w:bottom w:val="single" w:sz="4" w:space="0" w:color="auto"/>
              <w:right w:val="single" w:sz="4" w:space="0" w:color="auto"/>
            </w:tcBorders>
          </w:tcPr>
          <w:p w14:paraId="213E4680" w14:textId="77777777" w:rsidR="002F2CC0" w:rsidRPr="002C6526" w:rsidRDefault="002F2CC0" w:rsidP="00A21B1E">
            <w:pPr>
              <w:rPr>
                <w:sz w:val="26"/>
                <w:szCs w:val="26"/>
              </w:rPr>
            </w:pPr>
          </w:p>
        </w:tc>
      </w:tr>
      <w:tr w:rsidR="002F2CC0" w:rsidRPr="002C6526" w14:paraId="26D8B0B2" w14:textId="6D236FBE" w:rsidTr="002F2CC0">
        <w:trPr>
          <w:trHeight w:val="34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E74D7A5" w14:textId="77777777" w:rsidR="002F2CC0" w:rsidRPr="002C6526" w:rsidRDefault="002F2CC0" w:rsidP="00A21B1E">
            <w:pPr>
              <w:jc w:val="center"/>
              <w:rPr>
                <w:sz w:val="26"/>
                <w:szCs w:val="26"/>
              </w:rPr>
            </w:pPr>
            <w:r w:rsidRPr="002C6526">
              <w:rPr>
                <w:sz w:val="26"/>
                <w:szCs w:val="26"/>
              </w:rPr>
              <w:t> </w:t>
            </w:r>
          </w:p>
        </w:tc>
        <w:tc>
          <w:tcPr>
            <w:tcW w:w="3327" w:type="dxa"/>
            <w:vMerge w:val="restart"/>
            <w:tcBorders>
              <w:top w:val="nil"/>
              <w:left w:val="single" w:sz="4" w:space="0" w:color="auto"/>
              <w:bottom w:val="single" w:sz="4" w:space="0" w:color="000000"/>
              <w:right w:val="single" w:sz="4" w:space="0" w:color="auto"/>
            </w:tcBorders>
            <w:shd w:val="clear" w:color="auto" w:fill="auto"/>
            <w:vAlign w:val="center"/>
            <w:hideMark/>
          </w:tcPr>
          <w:p w14:paraId="33817DB4" w14:textId="77777777" w:rsidR="002F2CC0" w:rsidRPr="002C6526" w:rsidRDefault="002F2CC0" w:rsidP="00A21B1E">
            <w:pPr>
              <w:jc w:val="center"/>
              <w:rPr>
                <w:sz w:val="26"/>
                <w:szCs w:val="26"/>
              </w:rPr>
            </w:pPr>
            <w:r w:rsidRPr="002C6526">
              <w:rPr>
                <w:sz w:val="26"/>
                <w:szCs w:val="26"/>
              </w:rPr>
              <w:t>AC95/16-XLPE4.3/HDPE</w:t>
            </w:r>
            <w:r w:rsidRPr="002C6526">
              <w:rPr>
                <w:sz w:val="26"/>
                <w:szCs w:val="26"/>
              </w:rPr>
              <w:br/>
              <w:t>AC150/24-XLPE2.5/HDPE</w:t>
            </w:r>
            <w:r w:rsidRPr="002C6526">
              <w:rPr>
                <w:sz w:val="26"/>
                <w:szCs w:val="26"/>
              </w:rPr>
              <w:br/>
              <w:t>(26,15-28,85 mm)</w:t>
            </w:r>
          </w:p>
        </w:tc>
        <w:tc>
          <w:tcPr>
            <w:tcW w:w="981" w:type="dxa"/>
            <w:vMerge w:val="restart"/>
            <w:tcBorders>
              <w:top w:val="nil"/>
              <w:left w:val="single" w:sz="4" w:space="0" w:color="auto"/>
              <w:bottom w:val="single" w:sz="4" w:space="0" w:color="auto"/>
              <w:right w:val="single" w:sz="4" w:space="0" w:color="auto"/>
            </w:tcBorders>
            <w:shd w:val="clear" w:color="auto" w:fill="auto"/>
            <w:vAlign w:val="center"/>
            <w:hideMark/>
          </w:tcPr>
          <w:p w14:paraId="09C0350A" w14:textId="77777777" w:rsidR="002F2CC0" w:rsidRPr="002C6526" w:rsidRDefault="002F2CC0" w:rsidP="00A21B1E">
            <w:pPr>
              <w:jc w:val="center"/>
              <w:rPr>
                <w:sz w:val="28"/>
                <w:szCs w:val="28"/>
              </w:rPr>
            </w:pPr>
            <w:r w:rsidRPr="002C6526">
              <w:rPr>
                <w:sz w:val="28"/>
                <w:szCs w:val="28"/>
              </w:rPr>
              <w:t> </w:t>
            </w:r>
          </w:p>
        </w:tc>
        <w:tc>
          <w:tcPr>
            <w:tcW w:w="7457" w:type="dxa"/>
            <w:tcBorders>
              <w:top w:val="nil"/>
              <w:left w:val="nil"/>
              <w:bottom w:val="single" w:sz="4" w:space="0" w:color="auto"/>
              <w:right w:val="single" w:sz="4" w:space="0" w:color="auto"/>
            </w:tcBorders>
            <w:shd w:val="clear" w:color="auto" w:fill="auto"/>
            <w:vAlign w:val="center"/>
            <w:hideMark/>
          </w:tcPr>
          <w:p w14:paraId="2DBF8186"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Số sợi của giáp: 8 sợi</w:t>
            </w:r>
          </w:p>
        </w:tc>
        <w:tc>
          <w:tcPr>
            <w:tcW w:w="1843" w:type="dxa"/>
            <w:tcBorders>
              <w:top w:val="nil"/>
              <w:left w:val="nil"/>
              <w:bottom w:val="single" w:sz="4" w:space="0" w:color="auto"/>
              <w:right w:val="single" w:sz="4" w:space="0" w:color="auto"/>
            </w:tcBorders>
          </w:tcPr>
          <w:p w14:paraId="0382C4A9" w14:textId="77777777" w:rsidR="002F2CC0" w:rsidRPr="002C6526" w:rsidRDefault="002F2CC0" w:rsidP="00A21B1E">
            <w:pPr>
              <w:rPr>
                <w:sz w:val="26"/>
                <w:szCs w:val="26"/>
              </w:rPr>
            </w:pPr>
          </w:p>
        </w:tc>
      </w:tr>
      <w:tr w:rsidR="002F2CC0" w:rsidRPr="002C6526" w14:paraId="63EA7AA0" w14:textId="4ABF4BF4"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61FF6D49"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1F107472"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554FF49B"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7767CB2D"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Bước xoắn: 5-6</w:t>
            </w:r>
          </w:p>
        </w:tc>
        <w:tc>
          <w:tcPr>
            <w:tcW w:w="1843" w:type="dxa"/>
            <w:tcBorders>
              <w:top w:val="nil"/>
              <w:left w:val="nil"/>
              <w:bottom w:val="single" w:sz="4" w:space="0" w:color="auto"/>
              <w:right w:val="single" w:sz="4" w:space="0" w:color="auto"/>
            </w:tcBorders>
          </w:tcPr>
          <w:p w14:paraId="27D1B133" w14:textId="77777777" w:rsidR="002F2CC0" w:rsidRPr="002C6526" w:rsidRDefault="002F2CC0" w:rsidP="00A21B1E">
            <w:pPr>
              <w:rPr>
                <w:sz w:val="26"/>
                <w:szCs w:val="26"/>
              </w:rPr>
            </w:pPr>
          </w:p>
        </w:tc>
      </w:tr>
      <w:tr w:rsidR="002F2CC0" w:rsidRPr="002C6526" w14:paraId="2CE78B31" w14:textId="3287B809"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356F40F0"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081B17D9"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126E9F73"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38E7BA6C" w14:textId="77777777" w:rsidR="002F2CC0" w:rsidRPr="002C6526" w:rsidRDefault="002F2CC0" w:rsidP="00A21B1E">
            <w:pPr>
              <w:rPr>
                <w:sz w:val="26"/>
                <w:szCs w:val="26"/>
              </w:rPr>
            </w:pPr>
            <w:r w:rsidRPr="002C6526">
              <w:rPr>
                <w:sz w:val="26"/>
                <w:szCs w:val="26"/>
              </w:rPr>
              <w:t>- Chiều dài sử dụng: ≥ 1050mm</w:t>
            </w:r>
          </w:p>
        </w:tc>
        <w:tc>
          <w:tcPr>
            <w:tcW w:w="1843" w:type="dxa"/>
            <w:tcBorders>
              <w:top w:val="nil"/>
              <w:left w:val="nil"/>
              <w:bottom w:val="single" w:sz="4" w:space="0" w:color="auto"/>
              <w:right w:val="single" w:sz="4" w:space="0" w:color="auto"/>
            </w:tcBorders>
          </w:tcPr>
          <w:p w14:paraId="1BAC0830" w14:textId="77777777" w:rsidR="002F2CC0" w:rsidRPr="002C6526" w:rsidRDefault="002F2CC0" w:rsidP="00A21B1E">
            <w:pPr>
              <w:rPr>
                <w:sz w:val="26"/>
                <w:szCs w:val="26"/>
              </w:rPr>
            </w:pPr>
          </w:p>
        </w:tc>
      </w:tr>
      <w:tr w:rsidR="002F2CC0" w:rsidRPr="002C6526" w14:paraId="4AE3116E" w14:textId="31C2E7E3"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49D394FE"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5507A4F8"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2150AFFD"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2F7C33FC"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Lực giữ dây ≥ 32kN</w:t>
            </w:r>
          </w:p>
        </w:tc>
        <w:tc>
          <w:tcPr>
            <w:tcW w:w="1843" w:type="dxa"/>
            <w:tcBorders>
              <w:top w:val="nil"/>
              <w:left w:val="nil"/>
              <w:bottom w:val="single" w:sz="4" w:space="0" w:color="auto"/>
              <w:right w:val="single" w:sz="4" w:space="0" w:color="auto"/>
            </w:tcBorders>
          </w:tcPr>
          <w:p w14:paraId="1D46D020" w14:textId="77777777" w:rsidR="002F2CC0" w:rsidRPr="002C6526" w:rsidRDefault="002F2CC0" w:rsidP="00A21B1E">
            <w:pPr>
              <w:rPr>
                <w:sz w:val="26"/>
                <w:szCs w:val="26"/>
              </w:rPr>
            </w:pPr>
          </w:p>
        </w:tc>
      </w:tr>
      <w:tr w:rsidR="002F2CC0" w:rsidRPr="002C6526" w14:paraId="519A1933" w14:textId="40AB1B3D" w:rsidTr="002F2CC0">
        <w:trPr>
          <w:trHeight w:val="34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4207C5C" w14:textId="77777777" w:rsidR="002F2CC0" w:rsidRPr="002C6526" w:rsidRDefault="002F2CC0" w:rsidP="00A21B1E">
            <w:pPr>
              <w:jc w:val="center"/>
              <w:rPr>
                <w:sz w:val="26"/>
                <w:szCs w:val="26"/>
              </w:rPr>
            </w:pPr>
            <w:r w:rsidRPr="002C6526">
              <w:rPr>
                <w:sz w:val="26"/>
                <w:szCs w:val="26"/>
              </w:rPr>
              <w:t> </w:t>
            </w:r>
          </w:p>
        </w:tc>
        <w:tc>
          <w:tcPr>
            <w:tcW w:w="3327" w:type="dxa"/>
            <w:vMerge w:val="restart"/>
            <w:tcBorders>
              <w:top w:val="nil"/>
              <w:left w:val="single" w:sz="4" w:space="0" w:color="auto"/>
              <w:bottom w:val="single" w:sz="4" w:space="0" w:color="000000"/>
              <w:right w:val="single" w:sz="4" w:space="0" w:color="auto"/>
            </w:tcBorders>
            <w:shd w:val="clear" w:color="auto" w:fill="auto"/>
            <w:vAlign w:val="center"/>
            <w:hideMark/>
          </w:tcPr>
          <w:p w14:paraId="6D4F8F44" w14:textId="77777777" w:rsidR="002F2CC0" w:rsidRPr="002C6526" w:rsidRDefault="002F2CC0" w:rsidP="00A21B1E">
            <w:pPr>
              <w:jc w:val="center"/>
              <w:rPr>
                <w:sz w:val="26"/>
                <w:szCs w:val="26"/>
              </w:rPr>
            </w:pPr>
            <w:r w:rsidRPr="002C6526">
              <w:rPr>
                <w:sz w:val="26"/>
                <w:szCs w:val="26"/>
              </w:rPr>
              <w:t>AC120/19-XLPE4.3/HDPE</w:t>
            </w:r>
            <w:r w:rsidRPr="002C6526">
              <w:rPr>
                <w:sz w:val="26"/>
                <w:szCs w:val="26"/>
              </w:rPr>
              <w:br/>
              <w:t>(27,61 - 30,7 mm)</w:t>
            </w:r>
          </w:p>
        </w:tc>
        <w:tc>
          <w:tcPr>
            <w:tcW w:w="981" w:type="dxa"/>
            <w:vMerge w:val="restart"/>
            <w:tcBorders>
              <w:top w:val="nil"/>
              <w:left w:val="single" w:sz="4" w:space="0" w:color="auto"/>
              <w:bottom w:val="single" w:sz="4" w:space="0" w:color="auto"/>
              <w:right w:val="single" w:sz="4" w:space="0" w:color="auto"/>
            </w:tcBorders>
            <w:shd w:val="clear" w:color="auto" w:fill="auto"/>
            <w:vAlign w:val="center"/>
            <w:hideMark/>
          </w:tcPr>
          <w:p w14:paraId="2038063C" w14:textId="77777777" w:rsidR="002F2CC0" w:rsidRPr="002C6526" w:rsidRDefault="002F2CC0" w:rsidP="00A21B1E">
            <w:pPr>
              <w:jc w:val="center"/>
              <w:rPr>
                <w:sz w:val="28"/>
                <w:szCs w:val="28"/>
              </w:rPr>
            </w:pPr>
            <w:r w:rsidRPr="002C6526">
              <w:rPr>
                <w:sz w:val="28"/>
                <w:szCs w:val="28"/>
              </w:rPr>
              <w:t> </w:t>
            </w:r>
          </w:p>
        </w:tc>
        <w:tc>
          <w:tcPr>
            <w:tcW w:w="7457" w:type="dxa"/>
            <w:tcBorders>
              <w:top w:val="nil"/>
              <w:left w:val="nil"/>
              <w:bottom w:val="single" w:sz="4" w:space="0" w:color="auto"/>
              <w:right w:val="single" w:sz="4" w:space="0" w:color="auto"/>
            </w:tcBorders>
            <w:shd w:val="clear" w:color="auto" w:fill="auto"/>
            <w:vAlign w:val="center"/>
            <w:hideMark/>
          </w:tcPr>
          <w:p w14:paraId="2054003E"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Số sợi của giáp: 8 sợi</w:t>
            </w:r>
          </w:p>
        </w:tc>
        <w:tc>
          <w:tcPr>
            <w:tcW w:w="1843" w:type="dxa"/>
            <w:tcBorders>
              <w:top w:val="nil"/>
              <w:left w:val="nil"/>
              <w:bottom w:val="single" w:sz="4" w:space="0" w:color="auto"/>
              <w:right w:val="single" w:sz="4" w:space="0" w:color="auto"/>
            </w:tcBorders>
          </w:tcPr>
          <w:p w14:paraId="7F40D52A" w14:textId="77777777" w:rsidR="002F2CC0" w:rsidRPr="002C6526" w:rsidRDefault="002F2CC0" w:rsidP="00A21B1E">
            <w:pPr>
              <w:rPr>
                <w:sz w:val="26"/>
                <w:szCs w:val="26"/>
              </w:rPr>
            </w:pPr>
          </w:p>
        </w:tc>
      </w:tr>
      <w:tr w:rsidR="002F2CC0" w:rsidRPr="002C6526" w14:paraId="4C77D9EA" w14:textId="753E9C93"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1FC588BB"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781B212E"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43D4EB34"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5A500FB8"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Bước xoắn: 5-6</w:t>
            </w:r>
          </w:p>
        </w:tc>
        <w:tc>
          <w:tcPr>
            <w:tcW w:w="1843" w:type="dxa"/>
            <w:tcBorders>
              <w:top w:val="nil"/>
              <w:left w:val="nil"/>
              <w:bottom w:val="single" w:sz="4" w:space="0" w:color="auto"/>
              <w:right w:val="single" w:sz="4" w:space="0" w:color="auto"/>
            </w:tcBorders>
          </w:tcPr>
          <w:p w14:paraId="7E099807" w14:textId="77777777" w:rsidR="002F2CC0" w:rsidRPr="002C6526" w:rsidRDefault="002F2CC0" w:rsidP="00A21B1E">
            <w:pPr>
              <w:rPr>
                <w:sz w:val="26"/>
                <w:szCs w:val="26"/>
              </w:rPr>
            </w:pPr>
          </w:p>
        </w:tc>
      </w:tr>
      <w:tr w:rsidR="002F2CC0" w:rsidRPr="002C6526" w14:paraId="61CA6E38" w14:textId="511A42A6"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2CEFB835"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037A86B3"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0E8E3269"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00308E29" w14:textId="77777777" w:rsidR="002F2CC0" w:rsidRPr="002C6526" w:rsidRDefault="002F2CC0" w:rsidP="00A21B1E">
            <w:pPr>
              <w:rPr>
                <w:sz w:val="26"/>
                <w:szCs w:val="26"/>
              </w:rPr>
            </w:pPr>
            <w:r w:rsidRPr="002C6526">
              <w:rPr>
                <w:sz w:val="26"/>
                <w:szCs w:val="26"/>
              </w:rPr>
              <w:t>- Chiều dài sử dụng: ≥ 1060mm</w:t>
            </w:r>
          </w:p>
        </w:tc>
        <w:tc>
          <w:tcPr>
            <w:tcW w:w="1843" w:type="dxa"/>
            <w:tcBorders>
              <w:top w:val="nil"/>
              <w:left w:val="nil"/>
              <w:bottom w:val="single" w:sz="4" w:space="0" w:color="auto"/>
              <w:right w:val="single" w:sz="4" w:space="0" w:color="auto"/>
            </w:tcBorders>
          </w:tcPr>
          <w:p w14:paraId="777BA8C0" w14:textId="77777777" w:rsidR="002F2CC0" w:rsidRPr="002C6526" w:rsidRDefault="002F2CC0" w:rsidP="00A21B1E">
            <w:pPr>
              <w:rPr>
                <w:sz w:val="26"/>
                <w:szCs w:val="26"/>
              </w:rPr>
            </w:pPr>
          </w:p>
        </w:tc>
      </w:tr>
      <w:tr w:rsidR="002F2CC0" w:rsidRPr="002C6526" w14:paraId="1AD38813" w14:textId="5E05D4C5"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2DF34472"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68959311"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4D37E238"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73EE5F86"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Lực giữ dây ≥ 41kN</w:t>
            </w:r>
          </w:p>
        </w:tc>
        <w:tc>
          <w:tcPr>
            <w:tcW w:w="1843" w:type="dxa"/>
            <w:tcBorders>
              <w:top w:val="nil"/>
              <w:left w:val="nil"/>
              <w:bottom w:val="single" w:sz="4" w:space="0" w:color="auto"/>
              <w:right w:val="single" w:sz="4" w:space="0" w:color="auto"/>
            </w:tcBorders>
          </w:tcPr>
          <w:p w14:paraId="20C06FB2" w14:textId="77777777" w:rsidR="002F2CC0" w:rsidRPr="002C6526" w:rsidRDefault="002F2CC0" w:rsidP="00A21B1E">
            <w:pPr>
              <w:rPr>
                <w:sz w:val="26"/>
                <w:szCs w:val="26"/>
              </w:rPr>
            </w:pPr>
          </w:p>
        </w:tc>
      </w:tr>
      <w:tr w:rsidR="002F2CC0" w:rsidRPr="002C6526" w14:paraId="081F43D9" w14:textId="1189C93F" w:rsidTr="002F2CC0">
        <w:trPr>
          <w:trHeight w:val="34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0180610" w14:textId="77777777" w:rsidR="002F2CC0" w:rsidRPr="002C6526" w:rsidRDefault="002F2CC0" w:rsidP="00A21B1E">
            <w:pPr>
              <w:jc w:val="center"/>
              <w:rPr>
                <w:sz w:val="26"/>
                <w:szCs w:val="26"/>
              </w:rPr>
            </w:pPr>
            <w:r w:rsidRPr="002C6526">
              <w:rPr>
                <w:sz w:val="26"/>
                <w:szCs w:val="26"/>
              </w:rPr>
              <w:t> </w:t>
            </w:r>
          </w:p>
        </w:tc>
        <w:tc>
          <w:tcPr>
            <w:tcW w:w="3327" w:type="dxa"/>
            <w:vMerge w:val="restart"/>
            <w:tcBorders>
              <w:top w:val="nil"/>
              <w:left w:val="single" w:sz="4" w:space="0" w:color="auto"/>
              <w:bottom w:val="single" w:sz="4" w:space="0" w:color="000000"/>
              <w:right w:val="single" w:sz="4" w:space="0" w:color="auto"/>
            </w:tcBorders>
            <w:shd w:val="clear" w:color="auto" w:fill="auto"/>
            <w:vAlign w:val="center"/>
            <w:hideMark/>
          </w:tcPr>
          <w:p w14:paraId="74AD6063" w14:textId="77777777" w:rsidR="002F2CC0" w:rsidRPr="002C6526" w:rsidRDefault="002F2CC0" w:rsidP="00A21B1E">
            <w:pPr>
              <w:jc w:val="center"/>
              <w:rPr>
                <w:sz w:val="26"/>
                <w:szCs w:val="26"/>
              </w:rPr>
            </w:pPr>
            <w:r w:rsidRPr="002C6526">
              <w:rPr>
                <w:sz w:val="26"/>
                <w:szCs w:val="26"/>
              </w:rPr>
              <w:t>AC150/24-XLPE4.3/HDPE</w:t>
            </w:r>
            <w:r w:rsidRPr="002C6526">
              <w:rPr>
                <w:sz w:val="26"/>
                <w:szCs w:val="26"/>
              </w:rPr>
              <w:br/>
              <w:t>(30,81 -33,7 mm)</w:t>
            </w:r>
          </w:p>
        </w:tc>
        <w:tc>
          <w:tcPr>
            <w:tcW w:w="981" w:type="dxa"/>
            <w:vMerge w:val="restart"/>
            <w:tcBorders>
              <w:top w:val="nil"/>
              <w:left w:val="single" w:sz="4" w:space="0" w:color="auto"/>
              <w:bottom w:val="single" w:sz="4" w:space="0" w:color="auto"/>
              <w:right w:val="single" w:sz="4" w:space="0" w:color="auto"/>
            </w:tcBorders>
            <w:shd w:val="clear" w:color="auto" w:fill="auto"/>
            <w:vAlign w:val="center"/>
            <w:hideMark/>
          </w:tcPr>
          <w:p w14:paraId="3A57A83B" w14:textId="77777777" w:rsidR="002F2CC0" w:rsidRPr="002C6526" w:rsidRDefault="002F2CC0" w:rsidP="00A21B1E">
            <w:pPr>
              <w:jc w:val="center"/>
              <w:rPr>
                <w:sz w:val="28"/>
                <w:szCs w:val="28"/>
              </w:rPr>
            </w:pPr>
            <w:r w:rsidRPr="002C6526">
              <w:rPr>
                <w:sz w:val="28"/>
                <w:szCs w:val="28"/>
              </w:rPr>
              <w:t> </w:t>
            </w:r>
          </w:p>
        </w:tc>
        <w:tc>
          <w:tcPr>
            <w:tcW w:w="7457" w:type="dxa"/>
            <w:tcBorders>
              <w:top w:val="nil"/>
              <w:left w:val="nil"/>
              <w:bottom w:val="single" w:sz="4" w:space="0" w:color="auto"/>
              <w:right w:val="single" w:sz="4" w:space="0" w:color="auto"/>
            </w:tcBorders>
            <w:shd w:val="clear" w:color="auto" w:fill="auto"/>
            <w:vAlign w:val="center"/>
            <w:hideMark/>
          </w:tcPr>
          <w:p w14:paraId="4FDDB96C"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Số sợi của giáp: 8 sợi</w:t>
            </w:r>
          </w:p>
        </w:tc>
        <w:tc>
          <w:tcPr>
            <w:tcW w:w="1843" w:type="dxa"/>
            <w:tcBorders>
              <w:top w:val="nil"/>
              <w:left w:val="nil"/>
              <w:bottom w:val="single" w:sz="4" w:space="0" w:color="auto"/>
              <w:right w:val="single" w:sz="4" w:space="0" w:color="auto"/>
            </w:tcBorders>
          </w:tcPr>
          <w:p w14:paraId="6DFA3799" w14:textId="77777777" w:rsidR="002F2CC0" w:rsidRPr="002C6526" w:rsidRDefault="002F2CC0" w:rsidP="00A21B1E">
            <w:pPr>
              <w:rPr>
                <w:sz w:val="26"/>
                <w:szCs w:val="26"/>
              </w:rPr>
            </w:pPr>
          </w:p>
        </w:tc>
      </w:tr>
      <w:tr w:rsidR="002F2CC0" w:rsidRPr="002C6526" w14:paraId="1E8A8065" w14:textId="3333CDE3"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327A869E"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218B2A60"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72E56995"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6610689F"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Bước xoắn: 5-6</w:t>
            </w:r>
          </w:p>
        </w:tc>
        <w:tc>
          <w:tcPr>
            <w:tcW w:w="1843" w:type="dxa"/>
            <w:tcBorders>
              <w:top w:val="nil"/>
              <w:left w:val="nil"/>
              <w:bottom w:val="single" w:sz="4" w:space="0" w:color="auto"/>
              <w:right w:val="single" w:sz="4" w:space="0" w:color="auto"/>
            </w:tcBorders>
          </w:tcPr>
          <w:p w14:paraId="656E471E" w14:textId="77777777" w:rsidR="002F2CC0" w:rsidRPr="002C6526" w:rsidRDefault="002F2CC0" w:rsidP="00A21B1E">
            <w:pPr>
              <w:rPr>
                <w:sz w:val="26"/>
                <w:szCs w:val="26"/>
              </w:rPr>
            </w:pPr>
          </w:p>
        </w:tc>
      </w:tr>
      <w:tr w:rsidR="002F2CC0" w:rsidRPr="002C6526" w14:paraId="14198F1B" w14:textId="52AB38F1"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426C53FF"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50DF250B"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1B9CF4CF"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6F686C8F" w14:textId="77777777" w:rsidR="002F2CC0" w:rsidRPr="002C6526" w:rsidRDefault="002F2CC0" w:rsidP="00A21B1E">
            <w:pPr>
              <w:rPr>
                <w:sz w:val="26"/>
                <w:szCs w:val="26"/>
              </w:rPr>
            </w:pPr>
            <w:r w:rsidRPr="002C6526">
              <w:rPr>
                <w:sz w:val="26"/>
                <w:szCs w:val="26"/>
              </w:rPr>
              <w:t>- Chiều dài sử dụng: ≥ 1090mm</w:t>
            </w:r>
          </w:p>
        </w:tc>
        <w:tc>
          <w:tcPr>
            <w:tcW w:w="1843" w:type="dxa"/>
            <w:tcBorders>
              <w:top w:val="nil"/>
              <w:left w:val="nil"/>
              <w:bottom w:val="single" w:sz="4" w:space="0" w:color="auto"/>
              <w:right w:val="single" w:sz="4" w:space="0" w:color="auto"/>
            </w:tcBorders>
          </w:tcPr>
          <w:p w14:paraId="0DB456BC" w14:textId="77777777" w:rsidR="002F2CC0" w:rsidRPr="002C6526" w:rsidRDefault="002F2CC0" w:rsidP="00A21B1E">
            <w:pPr>
              <w:rPr>
                <w:sz w:val="26"/>
                <w:szCs w:val="26"/>
              </w:rPr>
            </w:pPr>
          </w:p>
        </w:tc>
      </w:tr>
      <w:tr w:rsidR="002F2CC0" w:rsidRPr="002C6526" w14:paraId="54A2749F" w14:textId="5A703453" w:rsidTr="002F2CC0">
        <w:trPr>
          <w:trHeight w:val="345"/>
        </w:trPr>
        <w:tc>
          <w:tcPr>
            <w:tcW w:w="709" w:type="dxa"/>
            <w:vMerge/>
            <w:tcBorders>
              <w:top w:val="nil"/>
              <w:left w:val="single" w:sz="4" w:space="0" w:color="auto"/>
              <w:bottom w:val="single" w:sz="4" w:space="0" w:color="auto"/>
              <w:right w:val="single" w:sz="4" w:space="0" w:color="auto"/>
            </w:tcBorders>
            <w:vAlign w:val="center"/>
            <w:hideMark/>
          </w:tcPr>
          <w:p w14:paraId="3393BAAD" w14:textId="77777777" w:rsidR="002F2CC0" w:rsidRPr="002C6526" w:rsidRDefault="002F2CC0" w:rsidP="00A21B1E">
            <w:pPr>
              <w:jc w:val="left"/>
              <w:rPr>
                <w:sz w:val="26"/>
                <w:szCs w:val="26"/>
              </w:rPr>
            </w:pPr>
          </w:p>
        </w:tc>
        <w:tc>
          <w:tcPr>
            <w:tcW w:w="3327" w:type="dxa"/>
            <w:vMerge/>
            <w:tcBorders>
              <w:top w:val="nil"/>
              <w:left w:val="single" w:sz="4" w:space="0" w:color="auto"/>
              <w:bottom w:val="single" w:sz="4" w:space="0" w:color="000000"/>
              <w:right w:val="single" w:sz="4" w:space="0" w:color="auto"/>
            </w:tcBorders>
            <w:vAlign w:val="center"/>
            <w:hideMark/>
          </w:tcPr>
          <w:p w14:paraId="456D5DB5" w14:textId="77777777" w:rsidR="002F2CC0" w:rsidRPr="002C6526" w:rsidRDefault="002F2CC0" w:rsidP="00A21B1E">
            <w:pPr>
              <w:jc w:val="left"/>
              <w:rPr>
                <w:sz w:val="26"/>
                <w:szCs w:val="26"/>
              </w:rPr>
            </w:pPr>
          </w:p>
        </w:tc>
        <w:tc>
          <w:tcPr>
            <w:tcW w:w="981" w:type="dxa"/>
            <w:vMerge/>
            <w:tcBorders>
              <w:top w:val="nil"/>
              <w:left w:val="single" w:sz="4" w:space="0" w:color="auto"/>
              <w:bottom w:val="single" w:sz="4" w:space="0" w:color="auto"/>
              <w:right w:val="single" w:sz="4" w:space="0" w:color="auto"/>
            </w:tcBorders>
            <w:vAlign w:val="center"/>
            <w:hideMark/>
          </w:tcPr>
          <w:p w14:paraId="0FB0C0F3" w14:textId="77777777" w:rsidR="002F2CC0" w:rsidRPr="002C6526" w:rsidRDefault="002F2CC0" w:rsidP="00A21B1E">
            <w:pPr>
              <w:jc w:val="left"/>
              <w:rPr>
                <w:sz w:val="28"/>
                <w:szCs w:val="28"/>
              </w:rPr>
            </w:pPr>
          </w:p>
        </w:tc>
        <w:tc>
          <w:tcPr>
            <w:tcW w:w="7457" w:type="dxa"/>
            <w:tcBorders>
              <w:top w:val="nil"/>
              <w:left w:val="nil"/>
              <w:bottom w:val="single" w:sz="4" w:space="0" w:color="auto"/>
              <w:right w:val="single" w:sz="4" w:space="0" w:color="auto"/>
            </w:tcBorders>
            <w:shd w:val="clear" w:color="auto" w:fill="auto"/>
            <w:vAlign w:val="center"/>
            <w:hideMark/>
          </w:tcPr>
          <w:p w14:paraId="0AE6D5BD" w14:textId="77777777" w:rsidR="002F2CC0" w:rsidRPr="002C6526" w:rsidRDefault="002F2CC0" w:rsidP="00A21B1E">
            <w:pPr>
              <w:rPr>
                <w:sz w:val="26"/>
                <w:szCs w:val="26"/>
              </w:rPr>
            </w:pPr>
            <w:r w:rsidRPr="002C6526">
              <w:rPr>
                <w:sz w:val="26"/>
                <w:szCs w:val="26"/>
              </w:rPr>
              <w:t>-</w:t>
            </w:r>
            <w:r w:rsidRPr="002C6526">
              <w:rPr>
                <w:sz w:val="14"/>
                <w:szCs w:val="14"/>
              </w:rPr>
              <w:t xml:space="preserve">   </w:t>
            </w:r>
            <w:r w:rsidRPr="002C6526">
              <w:rPr>
                <w:sz w:val="26"/>
                <w:szCs w:val="26"/>
              </w:rPr>
              <w:t>Lực giữ dây ≥ 50kN</w:t>
            </w:r>
          </w:p>
        </w:tc>
        <w:tc>
          <w:tcPr>
            <w:tcW w:w="1843" w:type="dxa"/>
            <w:tcBorders>
              <w:top w:val="nil"/>
              <w:left w:val="nil"/>
              <w:bottom w:val="single" w:sz="4" w:space="0" w:color="auto"/>
              <w:right w:val="single" w:sz="4" w:space="0" w:color="auto"/>
            </w:tcBorders>
          </w:tcPr>
          <w:p w14:paraId="1D943FAD" w14:textId="77777777" w:rsidR="002F2CC0" w:rsidRPr="002C6526" w:rsidRDefault="002F2CC0" w:rsidP="00A21B1E">
            <w:pPr>
              <w:rPr>
                <w:sz w:val="26"/>
                <w:szCs w:val="26"/>
              </w:rPr>
            </w:pPr>
          </w:p>
        </w:tc>
      </w:tr>
      <w:tr w:rsidR="002F2CC0" w:rsidRPr="002C6526" w14:paraId="4E6A9975" w14:textId="5B5B9C6C" w:rsidTr="002F2CC0">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60E41B" w14:textId="77777777" w:rsidR="002F2CC0" w:rsidRPr="002C6526" w:rsidRDefault="002F2CC0" w:rsidP="00A21B1E">
            <w:pPr>
              <w:jc w:val="center"/>
              <w:rPr>
                <w:sz w:val="26"/>
                <w:szCs w:val="26"/>
              </w:rPr>
            </w:pPr>
            <w:r w:rsidRPr="002C6526">
              <w:rPr>
                <w:sz w:val="26"/>
                <w:szCs w:val="26"/>
              </w:rPr>
              <w:t>8</w:t>
            </w:r>
          </w:p>
        </w:tc>
        <w:tc>
          <w:tcPr>
            <w:tcW w:w="3327" w:type="dxa"/>
            <w:tcBorders>
              <w:top w:val="nil"/>
              <w:left w:val="nil"/>
              <w:bottom w:val="single" w:sz="4" w:space="0" w:color="auto"/>
              <w:right w:val="single" w:sz="4" w:space="0" w:color="auto"/>
            </w:tcBorders>
            <w:shd w:val="clear" w:color="auto" w:fill="auto"/>
            <w:vAlign w:val="center"/>
            <w:hideMark/>
          </w:tcPr>
          <w:p w14:paraId="5B1BD2AC" w14:textId="77777777" w:rsidR="002F2CC0" w:rsidRPr="002C6526" w:rsidRDefault="002F2CC0" w:rsidP="00A21B1E">
            <w:pPr>
              <w:jc w:val="left"/>
              <w:rPr>
                <w:sz w:val="26"/>
                <w:szCs w:val="26"/>
              </w:rPr>
            </w:pPr>
            <w:r w:rsidRPr="002C6526">
              <w:rPr>
                <w:sz w:val="26"/>
                <w:szCs w:val="26"/>
              </w:rPr>
              <w:t xml:space="preserve">Thử nghiệm </w:t>
            </w:r>
          </w:p>
        </w:tc>
        <w:tc>
          <w:tcPr>
            <w:tcW w:w="981" w:type="dxa"/>
            <w:tcBorders>
              <w:top w:val="nil"/>
              <w:left w:val="nil"/>
              <w:bottom w:val="single" w:sz="4" w:space="0" w:color="auto"/>
              <w:right w:val="single" w:sz="4" w:space="0" w:color="auto"/>
            </w:tcBorders>
            <w:shd w:val="clear" w:color="auto" w:fill="auto"/>
            <w:vAlign w:val="center"/>
            <w:hideMark/>
          </w:tcPr>
          <w:p w14:paraId="556DFBDB" w14:textId="77777777" w:rsidR="002F2CC0" w:rsidRPr="002C6526" w:rsidRDefault="002F2CC0" w:rsidP="00A21B1E">
            <w:pPr>
              <w:jc w:val="center"/>
              <w:rPr>
                <w:sz w:val="26"/>
                <w:szCs w:val="26"/>
              </w:rPr>
            </w:pPr>
            <w:r w:rsidRPr="002C6526">
              <w:rPr>
                <w:sz w:val="26"/>
                <w:szCs w:val="26"/>
                <w:vertAlign w:val="superscript"/>
              </w:rPr>
              <w:t> </w:t>
            </w:r>
          </w:p>
        </w:tc>
        <w:tc>
          <w:tcPr>
            <w:tcW w:w="7457" w:type="dxa"/>
            <w:tcBorders>
              <w:top w:val="nil"/>
              <w:left w:val="nil"/>
              <w:bottom w:val="single" w:sz="4" w:space="0" w:color="auto"/>
              <w:right w:val="single" w:sz="4" w:space="0" w:color="auto"/>
            </w:tcBorders>
            <w:shd w:val="clear" w:color="auto" w:fill="auto"/>
            <w:vAlign w:val="center"/>
            <w:hideMark/>
          </w:tcPr>
          <w:p w14:paraId="7763E58F" w14:textId="77777777" w:rsidR="002F2CC0" w:rsidRPr="002C6526" w:rsidRDefault="002F2CC0" w:rsidP="00A21B1E">
            <w:pPr>
              <w:jc w:val="left"/>
              <w:rPr>
                <w:sz w:val="26"/>
                <w:szCs w:val="26"/>
              </w:rPr>
            </w:pPr>
            <w:r w:rsidRPr="002C6526">
              <w:rPr>
                <w:sz w:val="26"/>
                <w:szCs w:val="26"/>
              </w:rPr>
              <w:t>Biên bản thử nghiệm điển hình của sản phẩm chào được thực hiện bởi phòng thử nghiệm độc lập, với các hạng mục thử sau:</w:t>
            </w:r>
            <w:r w:rsidRPr="002C6526">
              <w:rPr>
                <w:sz w:val="26"/>
                <w:szCs w:val="26"/>
              </w:rPr>
              <w:br/>
              <w:t>- Thử nghiệm lực giữ dây</w:t>
            </w:r>
          </w:p>
        </w:tc>
        <w:tc>
          <w:tcPr>
            <w:tcW w:w="1843" w:type="dxa"/>
            <w:tcBorders>
              <w:top w:val="nil"/>
              <w:left w:val="nil"/>
              <w:bottom w:val="single" w:sz="4" w:space="0" w:color="auto"/>
              <w:right w:val="single" w:sz="4" w:space="0" w:color="auto"/>
            </w:tcBorders>
          </w:tcPr>
          <w:p w14:paraId="648CCD80" w14:textId="77777777" w:rsidR="002F2CC0" w:rsidRPr="002C6526" w:rsidRDefault="002F2CC0" w:rsidP="00A21B1E">
            <w:pPr>
              <w:jc w:val="left"/>
              <w:rPr>
                <w:sz w:val="26"/>
                <w:szCs w:val="26"/>
              </w:rPr>
            </w:pPr>
          </w:p>
        </w:tc>
      </w:tr>
    </w:tbl>
    <w:p w14:paraId="22220FC1" w14:textId="77777777" w:rsidR="00A21B1E" w:rsidRPr="002C6526" w:rsidRDefault="00A21B1E" w:rsidP="00097B8D">
      <w:pPr>
        <w:pStyle w:val="0"/>
        <w:jc w:val="both"/>
        <w:rPr>
          <w:iCs/>
          <w:sz w:val="26"/>
          <w:szCs w:val="26"/>
        </w:rPr>
      </w:pPr>
    </w:p>
    <w:p w14:paraId="4EDFE0A6" w14:textId="6639C57F" w:rsidR="00A21B1E" w:rsidRPr="002C6526" w:rsidRDefault="00A21B1E" w:rsidP="00097B8D">
      <w:pPr>
        <w:pStyle w:val="0"/>
        <w:jc w:val="both"/>
        <w:rPr>
          <w:iCs/>
          <w:sz w:val="26"/>
          <w:szCs w:val="26"/>
        </w:rPr>
      </w:pPr>
      <w:r w:rsidRPr="002C6526">
        <w:rPr>
          <w:noProof/>
          <w:sz w:val="26"/>
          <w:szCs w:val="26"/>
          <w:lang w:val="nl-NL"/>
        </w:rPr>
        <w:sym w:font="Wingdings 2" w:char="F050"/>
      </w:r>
      <w:r w:rsidRPr="002C6526">
        <w:rPr>
          <w:noProof/>
          <w:sz w:val="26"/>
          <w:szCs w:val="26"/>
          <w:lang w:val="nl-NL"/>
        </w:rPr>
        <w:t xml:space="preserve">. </w:t>
      </w:r>
      <w:r w:rsidRPr="002C6526">
        <w:rPr>
          <w:bCs/>
          <w:sz w:val="26"/>
          <w:szCs w:val="26"/>
        </w:rPr>
        <w:t>Khóa néo kiểu ép</w:t>
      </w:r>
    </w:p>
    <w:tbl>
      <w:tblPr>
        <w:tblW w:w="14287" w:type="dxa"/>
        <w:tblLook w:val="04A0" w:firstRow="1" w:lastRow="0" w:firstColumn="1" w:lastColumn="0" w:noHBand="0" w:noVBand="1"/>
      </w:tblPr>
      <w:tblGrid>
        <w:gridCol w:w="708"/>
        <w:gridCol w:w="5813"/>
        <w:gridCol w:w="1180"/>
        <w:gridCol w:w="4348"/>
        <w:gridCol w:w="2238"/>
      </w:tblGrid>
      <w:tr w:rsidR="002F2CC0" w:rsidRPr="002C6526" w14:paraId="6EADC298" w14:textId="4C88B735" w:rsidTr="002F2CC0">
        <w:trPr>
          <w:trHeight w:val="330"/>
        </w:trPr>
        <w:tc>
          <w:tcPr>
            <w:tcW w:w="12049" w:type="dxa"/>
            <w:gridSpan w:val="4"/>
            <w:tcBorders>
              <w:top w:val="nil"/>
              <w:left w:val="nil"/>
              <w:bottom w:val="nil"/>
              <w:right w:val="nil"/>
            </w:tcBorders>
            <w:shd w:val="clear" w:color="auto" w:fill="auto"/>
            <w:noWrap/>
            <w:vAlign w:val="bottom"/>
            <w:hideMark/>
          </w:tcPr>
          <w:p w14:paraId="1FDCA4DF" w14:textId="77777777" w:rsidR="002F2CC0" w:rsidRPr="002C6526" w:rsidRDefault="002F2CC0" w:rsidP="00A21B1E">
            <w:pPr>
              <w:jc w:val="center"/>
              <w:rPr>
                <w:b/>
                <w:bCs/>
                <w:sz w:val="26"/>
                <w:szCs w:val="26"/>
              </w:rPr>
            </w:pPr>
            <w:r w:rsidRPr="002C6526">
              <w:rPr>
                <w:b/>
                <w:bCs/>
                <w:sz w:val="26"/>
                <w:szCs w:val="26"/>
              </w:rPr>
              <w:t>Thông số kỹ thuật khóa néo kiểu ép (Quyết định số 7691/QĐ-EVNCPC ngày 08/9/2020)</w:t>
            </w:r>
          </w:p>
        </w:tc>
        <w:tc>
          <w:tcPr>
            <w:tcW w:w="2238" w:type="dxa"/>
            <w:tcBorders>
              <w:top w:val="nil"/>
              <w:left w:val="nil"/>
              <w:bottom w:val="nil"/>
              <w:right w:val="nil"/>
            </w:tcBorders>
          </w:tcPr>
          <w:p w14:paraId="33E93922" w14:textId="77777777" w:rsidR="002F2CC0" w:rsidRPr="002C6526" w:rsidRDefault="002F2CC0" w:rsidP="00A21B1E">
            <w:pPr>
              <w:jc w:val="center"/>
              <w:rPr>
                <w:b/>
                <w:bCs/>
                <w:sz w:val="26"/>
                <w:szCs w:val="26"/>
              </w:rPr>
            </w:pPr>
          </w:p>
        </w:tc>
      </w:tr>
      <w:tr w:rsidR="002F2CC0" w:rsidRPr="002C6526" w14:paraId="42627FE4" w14:textId="15418EC4" w:rsidTr="002F2CC0">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F3B48" w14:textId="77777777" w:rsidR="002F2CC0" w:rsidRPr="002C6526" w:rsidRDefault="002F2CC0" w:rsidP="00A21B1E">
            <w:pPr>
              <w:jc w:val="center"/>
              <w:rPr>
                <w:b/>
                <w:bCs/>
                <w:sz w:val="26"/>
                <w:szCs w:val="26"/>
              </w:rPr>
            </w:pPr>
            <w:r w:rsidRPr="002C6526">
              <w:rPr>
                <w:b/>
                <w:bCs/>
                <w:sz w:val="26"/>
                <w:szCs w:val="26"/>
              </w:rPr>
              <w:t xml:space="preserve">STT </w:t>
            </w:r>
          </w:p>
        </w:tc>
        <w:tc>
          <w:tcPr>
            <w:tcW w:w="5813" w:type="dxa"/>
            <w:tcBorders>
              <w:top w:val="single" w:sz="4" w:space="0" w:color="auto"/>
              <w:left w:val="nil"/>
              <w:bottom w:val="single" w:sz="4" w:space="0" w:color="auto"/>
              <w:right w:val="single" w:sz="4" w:space="0" w:color="auto"/>
            </w:tcBorders>
            <w:shd w:val="clear" w:color="auto" w:fill="auto"/>
            <w:vAlign w:val="center"/>
            <w:hideMark/>
          </w:tcPr>
          <w:p w14:paraId="3261E896" w14:textId="77777777" w:rsidR="002F2CC0" w:rsidRPr="002C6526" w:rsidRDefault="002F2CC0" w:rsidP="00A21B1E">
            <w:pPr>
              <w:jc w:val="center"/>
              <w:rPr>
                <w:b/>
                <w:bCs/>
                <w:sz w:val="26"/>
                <w:szCs w:val="26"/>
              </w:rPr>
            </w:pPr>
            <w:r w:rsidRPr="002C6526">
              <w:rPr>
                <w:b/>
                <w:bCs/>
                <w:sz w:val="26"/>
                <w:szCs w:val="26"/>
              </w:rPr>
              <w:t xml:space="preserve">Hạng mục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1249B81" w14:textId="77777777" w:rsidR="002F2CC0" w:rsidRPr="002C6526" w:rsidRDefault="002F2CC0" w:rsidP="00A21B1E">
            <w:pPr>
              <w:rPr>
                <w:b/>
                <w:bCs/>
                <w:sz w:val="26"/>
                <w:szCs w:val="26"/>
              </w:rPr>
            </w:pPr>
            <w:r w:rsidRPr="002C6526">
              <w:rPr>
                <w:b/>
                <w:bCs/>
                <w:sz w:val="26"/>
                <w:szCs w:val="26"/>
              </w:rPr>
              <w:t xml:space="preserve">Đơn vị </w:t>
            </w:r>
          </w:p>
        </w:tc>
        <w:tc>
          <w:tcPr>
            <w:tcW w:w="4348" w:type="dxa"/>
            <w:tcBorders>
              <w:top w:val="single" w:sz="4" w:space="0" w:color="auto"/>
              <w:left w:val="nil"/>
              <w:bottom w:val="single" w:sz="4" w:space="0" w:color="auto"/>
              <w:right w:val="single" w:sz="4" w:space="0" w:color="auto"/>
            </w:tcBorders>
            <w:shd w:val="clear" w:color="auto" w:fill="auto"/>
            <w:vAlign w:val="center"/>
            <w:hideMark/>
          </w:tcPr>
          <w:p w14:paraId="246E9BFA" w14:textId="77777777" w:rsidR="002F2CC0" w:rsidRPr="002C6526" w:rsidRDefault="002F2CC0" w:rsidP="00A21B1E">
            <w:pPr>
              <w:jc w:val="center"/>
              <w:rPr>
                <w:b/>
                <w:bCs/>
                <w:sz w:val="26"/>
                <w:szCs w:val="26"/>
              </w:rPr>
            </w:pPr>
            <w:r w:rsidRPr="002C6526">
              <w:rPr>
                <w:b/>
                <w:bCs/>
                <w:sz w:val="26"/>
                <w:szCs w:val="26"/>
              </w:rPr>
              <w:t xml:space="preserve">Yêu cầu </w:t>
            </w:r>
          </w:p>
        </w:tc>
        <w:tc>
          <w:tcPr>
            <w:tcW w:w="2238" w:type="dxa"/>
            <w:tcBorders>
              <w:top w:val="single" w:sz="4" w:space="0" w:color="auto"/>
              <w:left w:val="nil"/>
              <w:bottom w:val="single" w:sz="4" w:space="0" w:color="auto"/>
              <w:right w:val="single" w:sz="4" w:space="0" w:color="auto"/>
            </w:tcBorders>
          </w:tcPr>
          <w:p w14:paraId="0F0EBEA3" w14:textId="202612FC" w:rsidR="002F2CC0" w:rsidRPr="002F2CC0" w:rsidRDefault="002F2CC0" w:rsidP="00A21B1E">
            <w:pPr>
              <w:jc w:val="center"/>
              <w:rPr>
                <w:b/>
                <w:bCs/>
                <w:sz w:val="26"/>
                <w:szCs w:val="26"/>
                <w:lang w:val="vi-VN"/>
              </w:rPr>
            </w:pPr>
            <w:r>
              <w:rPr>
                <w:b/>
                <w:bCs/>
                <w:sz w:val="26"/>
                <w:szCs w:val="26"/>
                <w:lang w:val="vi-VN"/>
              </w:rPr>
              <w:t>Nhà thầu cam kết</w:t>
            </w:r>
          </w:p>
        </w:tc>
      </w:tr>
      <w:tr w:rsidR="002F2CC0" w:rsidRPr="002C6526" w14:paraId="44691021" w14:textId="43B426FE" w:rsidTr="002F2CC0">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7D11EE6" w14:textId="77777777" w:rsidR="002F2CC0" w:rsidRPr="002C6526" w:rsidRDefault="002F2CC0" w:rsidP="00A21B1E">
            <w:pPr>
              <w:jc w:val="center"/>
              <w:rPr>
                <w:sz w:val="26"/>
                <w:szCs w:val="26"/>
              </w:rPr>
            </w:pPr>
            <w:r w:rsidRPr="002C6526">
              <w:rPr>
                <w:sz w:val="26"/>
                <w:szCs w:val="26"/>
              </w:rPr>
              <w:t>1</w:t>
            </w:r>
          </w:p>
        </w:tc>
        <w:tc>
          <w:tcPr>
            <w:tcW w:w="5813" w:type="dxa"/>
            <w:tcBorders>
              <w:top w:val="nil"/>
              <w:left w:val="nil"/>
              <w:bottom w:val="single" w:sz="4" w:space="0" w:color="auto"/>
              <w:right w:val="single" w:sz="4" w:space="0" w:color="auto"/>
            </w:tcBorders>
            <w:shd w:val="clear" w:color="auto" w:fill="auto"/>
            <w:vAlign w:val="center"/>
            <w:hideMark/>
          </w:tcPr>
          <w:p w14:paraId="0C9B4BED" w14:textId="77777777" w:rsidR="002F2CC0" w:rsidRPr="002C6526" w:rsidRDefault="002F2CC0" w:rsidP="00A21B1E">
            <w:pPr>
              <w:jc w:val="left"/>
              <w:rPr>
                <w:sz w:val="26"/>
                <w:szCs w:val="26"/>
              </w:rPr>
            </w:pPr>
            <w:r w:rsidRPr="002C6526">
              <w:rPr>
                <w:sz w:val="26"/>
                <w:szCs w:val="26"/>
              </w:rPr>
              <w:t xml:space="preserve">Nhà sản xuất </w:t>
            </w:r>
          </w:p>
        </w:tc>
        <w:tc>
          <w:tcPr>
            <w:tcW w:w="1180" w:type="dxa"/>
            <w:tcBorders>
              <w:top w:val="nil"/>
              <w:left w:val="nil"/>
              <w:bottom w:val="single" w:sz="4" w:space="0" w:color="auto"/>
              <w:right w:val="single" w:sz="4" w:space="0" w:color="auto"/>
            </w:tcBorders>
            <w:shd w:val="clear" w:color="auto" w:fill="auto"/>
            <w:vAlign w:val="center"/>
            <w:hideMark/>
          </w:tcPr>
          <w:p w14:paraId="3CBC8BEE" w14:textId="77777777" w:rsidR="002F2CC0" w:rsidRPr="002C6526" w:rsidRDefault="002F2CC0" w:rsidP="00A21B1E">
            <w:pPr>
              <w:jc w:val="center"/>
              <w:rPr>
                <w:sz w:val="26"/>
                <w:szCs w:val="26"/>
              </w:rPr>
            </w:pPr>
            <w:r w:rsidRPr="002C6526">
              <w:rPr>
                <w:sz w:val="26"/>
                <w:szCs w:val="26"/>
              </w:rPr>
              <w:t xml:space="preserve"> </w:t>
            </w:r>
          </w:p>
        </w:tc>
        <w:tc>
          <w:tcPr>
            <w:tcW w:w="4348" w:type="dxa"/>
            <w:tcBorders>
              <w:top w:val="nil"/>
              <w:left w:val="nil"/>
              <w:bottom w:val="single" w:sz="4" w:space="0" w:color="auto"/>
              <w:right w:val="single" w:sz="4" w:space="0" w:color="auto"/>
            </w:tcBorders>
            <w:shd w:val="clear" w:color="auto" w:fill="auto"/>
            <w:vAlign w:val="center"/>
            <w:hideMark/>
          </w:tcPr>
          <w:p w14:paraId="2850F238" w14:textId="77777777" w:rsidR="002F2CC0" w:rsidRPr="002C6526" w:rsidRDefault="002F2CC0" w:rsidP="00A21B1E">
            <w:pPr>
              <w:jc w:val="center"/>
              <w:rPr>
                <w:sz w:val="26"/>
                <w:szCs w:val="26"/>
              </w:rPr>
            </w:pPr>
            <w:r w:rsidRPr="002C6526">
              <w:rPr>
                <w:sz w:val="26"/>
                <w:szCs w:val="26"/>
              </w:rPr>
              <w:t>Nêu cụ thể</w:t>
            </w:r>
          </w:p>
        </w:tc>
        <w:tc>
          <w:tcPr>
            <w:tcW w:w="2238" w:type="dxa"/>
            <w:tcBorders>
              <w:top w:val="nil"/>
              <w:left w:val="nil"/>
              <w:bottom w:val="single" w:sz="4" w:space="0" w:color="auto"/>
              <w:right w:val="single" w:sz="4" w:space="0" w:color="auto"/>
            </w:tcBorders>
          </w:tcPr>
          <w:p w14:paraId="7148A574" w14:textId="77777777" w:rsidR="002F2CC0" w:rsidRPr="002C6526" w:rsidRDefault="002F2CC0" w:rsidP="00A21B1E">
            <w:pPr>
              <w:jc w:val="center"/>
              <w:rPr>
                <w:sz w:val="26"/>
                <w:szCs w:val="26"/>
              </w:rPr>
            </w:pPr>
          </w:p>
        </w:tc>
      </w:tr>
      <w:tr w:rsidR="002F2CC0" w:rsidRPr="002C6526" w14:paraId="62F0C78C" w14:textId="0B00426A" w:rsidTr="002F2CC0">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D9CAE43" w14:textId="77777777" w:rsidR="002F2CC0" w:rsidRPr="002C6526" w:rsidRDefault="002F2CC0" w:rsidP="00A21B1E">
            <w:pPr>
              <w:jc w:val="center"/>
              <w:rPr>
                <w:sz w:val="26"/>
                <w:szCs w:val="26"/>
              </w:rPr>
            </w:pPr>
            <w:r w:rsidRPr="002C6526">
              <w:rPr>
                <w:sz w:val="26"/>
                <w:szCs w:val="26"/>
              </w:rPr>
              <w:t>2</w:t>
            </w:r>
          </w:p>
        </w:tc>
        <w:tc>
          <w:tcPr>
            <w:tcW w:w="5813" w:type="dxa"/>
            <w:tcBorders>
              <w:top w:val="nil"/>
              <w:left w:val="nil"/>
              <w:bottom w:val="single" w:sz="4" w:space="0" w:color="auto"/>
              <w:right w:val="single" w:sz="4" w:space="0" w:color="auto"/>
            </w:tcBorders>
            <w:shd w:val="clear" w:color="auto" w:fill="auto"/>
            <w:vAlign w:val="center"/>
            <w:hideMark/>
          </w:tcPr>
          <w:p w14:paraId="4ED605DF" w14:textId="77777777" w:rsidR="002F2CC0" w:rsidRPr="002C6526" w:rsidRDefault="002F2CC0" w:rsidP="00A21B1E">
            <w:pPr>
              <w:jc w:val="left"/>
              <w:rPr>
                <w:sz w:val="26"/>
                <w:szCs w:val="26"/>
              </w:rPr>
            </w:pPr>
            <w:r w:rsidRPr="002C6526">
              <w:rPr>
                <w:sz w:val="26"/>
                <w:szCs w:val="26"/>
              </w:rPr>
              <w:t>Nước sản xuất</w:t>
            </w:r>
          </w:p>
        </w:tc>
        <w:tc>
          <w:tcPr>
            <w:tcW w:w="1180" w:type="dxa"/>
            <w:tcBorders>
              <w:top w:val="nil"/>
              <w:left w:val="nil"/>
              <w:bottom w:val="single" w:sz="4" w:space="0" w:color="auto"/>
              <w:right w:val="single" w:sz="4" w:space="0" w:color="auto"/>
            </w:tcBorders>
            <w:shd w:val="clear" w:color="auto" w:fill="auto"/>
            <w:vAlign w:val="center"/>
            <w:hideMark/>
          </w:tcPr>
          <w:p w14:paraId="03AC2B6F" w14:textId="77777777" w:rsidR="002F2CC0" w:rsidRPr="002C6526" w:rsidRDefault="002F2CC0" w:rsidP="00A21B1E">
            <w:pPr>
              <w:jc w:val="center"/>
              <w:rPr>
                <w:sz w:val="26"/>
                <w:szCs w:val="26"/>
              </w:rPr>
            </w:pPr>
            <w:r w:rsidRPr="002C6526">
              <w:rPr>
                <w:sz w:val="26"/>
                <w:szCs w:val="26"/>
              </w:rPr>
              <w:t xml:space="preserve"> </w:t>
            </w:r>
          </w:p>
        </w:tc>
        <w:tc>
          <w:tcPr>
            <w:tcW w:w="4348" w:type="dxa"/>
            <w:tcBorders>
              <w:top w:val="nil"/>
              <w:left w:val="nil"/>
              <w:bottom w:val="single" w:sz="4" w:space="0" w:color="auto"/>
              <w:right w:val="single" w:sz="4" w:space="0" w:color="auto"/>
            </w:tcBorders>
            <w:shd w:val="clear" w:color="auto" w:fill="auto"/>
            <w:vAlign w:val="center"/>
            <w:hideMark/>
          </w:tcPr>
          <w:p w14:paraId="7F0AF89E" w14:textId="77777777" w:rsidR="002F2CC0" w:rsidRPr="002C6526" w:rsidRDefault="002F2CC0" w:rsidP="00A21B1E">
            <w:pPr>
              <w:jc w:val="center"/>
              <w:rPr>
                <w:sz w:val="26"/>
                <w:szCs w:val="26"/>
              </w:rPr>
            </w:pPr>
            <w:r w:rsidRPr="002C6526">
              <w:rPr>
                <w:sz w:val="26"/>
                <w:szCs w:val="26"/>
              </w:rPr>
              <w:t>Nêu cụ thể</w:t>
            </w:r>
          </w:p>
        </w:tc>
        <w:tc>
          <w:tcPr>
            <w:tcW w:w="2238" w:type="dxa"/>
            <w:tcBorders>
              <w:top w:val="nil"/>
              <w:left w:val="nil"/>
              <w:bottom w:val="single" w:sz="4" w:space="0" w:color="auto"/>
              <w:right w:val="single" w:sz="4" w:space="0" w:color="auto"/>
            </w:tcBorders>
          </w:tcPr>
          <w:p w14:paraId="240085F2" w14:textId="77777777" w:rsidR="002F2CC0" w:rsidRPr="002C6526" w:rsidRDefault="002F2CC0" w:rsidP="00A21B1E">
            <w:pPr>
              <w:jc w:val="center"/>
              <w:rPr>
                <w:sz w:val="26"/>
                <w:szCs w:val="26"/>
              </w:rPr>
            </w:pPr>
          </w:p>
        </w:tc>
      </w:tr>
      <w:tr w:rsidR="002F2CC0" w:rsidRPr="002C6526" w14:paraId="110F9F84" w14:textId="431F598C" w:rsidTr="002F2CC0">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A243354" w14:textId="77777777" w:rsidR="002F2CC0" w:rsidRPr="002C6526" w:rsidRDefault="002F2CC0" w:rsidP="00A21B1E">
            <w:pPr>
              <w:jc w:val="center"/>
              <w:rPr>
                <w:sz w:val="26"/>
                <w:szCs w:val="26"/>
              </w:rPr>
            </w:pPr>
            <w:r w:rsidRPr="002C6526">
              <w:rPr>
                <w:sz w:val="26"/>
                <w:szCs w:val="26"/>
              </w:rPr>
              <w:t>3</w:t>
            </w:r>
          </w:p>
        </w:tc>
        <w:tc>
          <w:tcPr>
            <w:tcW w:w="5813" w:type="dxa"/>
            <w:tcBorders>
              <w:top w:val="nil"/>
              <w:left w:val="nil"/>
              <w:bottom w:val="single" w:sz="4" w:space="0" w:color="auto"/>
              <w:right w:val="single" w:sz="4" w:space="0" w:color="auto"/>
            </w:tcBorders>
            <w:shd w:val="clear" w:color="auto" w:fill="auto"/>
            <w:vAlign w:val="center"/>
            <w:hideMark/>
          </w:tcPr>
          <w:p w14:paraId="69D205D0" w14:textId="77777777" w:rsidR="002F2CC0" w:rsidRPr="002C6526" w:rsidRDefault="002F2CC0" w:rsidP="00A21B1E">
            <w:pPr>
              <w:jc w:val="left"/>
              <w:rPr>
                <w:sz w:val="26"/>
                <w:szCs w:val="26"/>
              </w:rPr>
            </w:pPr>
            <w:r w:rsidRPr="002C6526">
              <w:rPr>
                <w:sz w:val="26"/>
                <w:szCs w:val="26"/>
              </w:rPr>
              <w:t>Mã hiệu</w:t>
            </w:r>
          </w:p>
        </w:tc>
        <w:tc>
          <w:tcPr>
            <w:tcW w:w="1180" w:type="dxa"/>
            <w:tcBorders>
              <w:top w:val="nil"/>
              <w:left w:val="nil"/>
              <w:bottom w:val="single" w:sz="4" w:space="0" w:color="auto"/>
              <w:right w:val="single" w:sz="4" w:space="0" w:color="auto"/>
            </w:tcBorders>
            <w:shd w:val="clear" w:color="auto" w:fill="auto"/>
            <w:vAlign w:val="center"/>
            <w:hideMark/>
          </w:tcPr>
          <w:p w14:paraId="3935F6C5" w14:textId="77777777" w:rsidR="002F2CC0" w:rsidRPr="002C6526" w:rsidRDefault="002F2CC0" w:rsidP="00A21B1E">
            <w:pPr>
              <w:jc w:val="center"/>
              <w:rPr>
                <w:sz w:val="26"/>
                <w:szCs w:val="26"/>
              </w:rPr>
            </w:pPr>
            <w:r w:rsidRPr="002C6526">
              <w:rPr>
                <w:sz w:val="26"/>
                <w:szCs w:val="26"/>
              </w:rPr>
              <w:t xml:space="preserve"> </w:t>
            </w:r>
          </w:p>
        </w:tc>
        <w:tc>
          <w:tcPr>
            <w:tcW w:w="4348" w:type="dxa"/>
            <w:tcBorders>
              <w:top w:val="nil"/>
              <w:left w:val="nil"/>
              <w:bottom w:val="single" w:sz="4" w:space="0" w:color="auto"/>
              <w:right w:val="single" w:sz="4" w:space="0" w:color="auto"/>
            </w:tcBorders>
            <w:shd w:val="clear" w:color="auto" w:fill="auto"/>
            <w:vAlign w:val="center"/>
            <w:hideMark/>
          </w:tcPr>
          <w:p w14:paraId="6648C738" w14:textId="77777777" w:rsidR="002F2CC0" w:rsidRPr="002C6526" w:rsidRDefault="002F2CC0" w:rsidP="00A21B1E">
            <w:pPr>
              <w:jc w:val="center"/>
              <w:rPr>
                <w:sz w:val="26"/>
                <w:szCs w:val="26"/>
              </w:rPr>
            </w:pPr>
            <w:r w:rsidRPr="002C6526">
              <w:rPr>
                <w:sz w:val="26"/>
                <w:szCs w:val="26"/>
              </w:rPr>
              <w:t>Nêu cụ thể</w:t>
            </w:r>
          </w:p>
        </w:tc>
        <w:tc>
          <w:tcPr>
            <w:tcW w:w="2238" w:type="dxa"/>
            <w:tcBorders>
              <w:top w:val="nil"/>
              <w:left w:val="nil"/>
              <w:bottom w:val="single" w:sz="4" w:space="0" w:color="auto"/>
              <w:right w:val="single" w:sz="4" w:space="0" w:color="auto"/>
            </w:tcBorders>
          </w:tcPr>
          <w:p w14:paraId="24BB3863" w14:textId="77777777" w:rsidR="002F2CC0" w:rsidRPr="002C6526" w:rsidRDefault="002F2CC0" w:rsidP="00A21B1E">
            <w:pPr>
              <w:jc w:val="center"/>
              <w:rPr>
                <w:sz w:val="26"/>
                <w:szCs w:val="26"/>
              </w:rPr>
            </w:pPr>
          </w:p>
        </w:tc>
      </w:tr>
      <w:tr w:rsidR="002F2CC0" w:rsidRPr="002C6526" w14:paraId="05785BB7" w14:textId="3D6EF05A" w:rsidTr="002F2CC0">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F673B36" w14:textId="77777777" w:rsidR="002F2CC0" w:rsidRPr="002C6526" w:rsidRDefault="002F2CC0" w:rsidP="00A21B1E">
            <w:pPr>
              <w:jc w:val="center"/>
              <w:rPr>
                <w:sz w:val="26"/>
                <w:szCs w:val="26"/>
              </w:rPr>
            </w:pPr>
            <w:r w:rsidRPr="002C6526">
              <w:rPr>
                <w:sz w:val="26"/>
                <w:szCs w:val="26"/>
              </w:rPr>
              <w:t>4</w:t>
            </w:r>
          </w:p>
        </w:tc>
        <w:tc>
          <w:tcPr>
            <w:tcW w:w="5813" w:type="dxa"/>
            <w:tcBorders>
              <w:top w:val="nil"/>
              <w:left w:val="nil"/>
              <w:bottom w:val="single" w:sz="4" w:space="0" w:color="auto"/>
              <w:right w:val="single" w:sz="4" w:space="0" w:color="auto"/>
            </w:tcBorders>
            <w:shd w:val="clear" w:color="auto" w:fill="auto"/>
            <w:vAlign w:val="center"/>
            <w:hideMark/>
          </w:tcPr>
          <w:p w14:paraId="56573931" w14:textId="77777777" w:rsidR="002F2CC0" w:rsidRPr="002C6526" w:rsidRDefault="002F2CC0" w:rsidP="00A21B1E">
            <w:pPr>
              <w:jc w:val="left"/>
              <w:rPr>
                <w:sz w:val="26"/>
                <w:szCs w:val="26"/>
              </w:rPr>
            </w:pPr>
            <w:r w:rsidRPr="002C6526">
              <w:rPr>
                <w:sz w:val="26"/>
                <w:szCs w:val="26"/>
              </w:rPr>
              <w:t>Tiêu chuẩn áp dụng</w:t>
            </w:r>
          </w:p>
        </w:tc>
        <w:tc>
          <w:tcPr>
            <w:tcW w:w="1180" w:type="dxa"/>
            <w:tcBorders>
              <w:top w:val="nil"/>
              <w:left w:val="nil"/>
              <w:bottom w:val="single" w:sz="4" w:space="0" w:color="auto"/>
              <w:right w:val="single" w:sz="4" w:space="0" w:color="auto"/>
            </w:tcBorders>
            <w:shd w:val="clear" w:color="auto" w:fill="auto"/>
            <w:vAlign w:val="center"/>
            <w:hideMark/>
          </w:tcPr>
          <w:p w14:paraId="6B39FDF1" w14:textId="77777777" w:rsidR="002F2CC0" w:rsidRPr="002C6526" w:rsidRDefault="002F2CC0" w:rsidP="00A21B1E">
            <w:pPr>
              <w:jc w:val="center"/>
              <w:rPr>
                <w:sz w:val="26"/>
                <w:szCs w:val="26"/>
              </w:rPr>
            </w:pPr>
            <w:r w:rsidRPr="002C6526">
              <w:rPr>
                <w:sz w:val="26"/>
                <w:szCs w:val="26"/>
              </w:rPr>
              <w:t xml:space="preserve"> </w:t>
            </w:r>
          </w:p>
        </w:tc>
        <w:tc>
          <w:tcPr>
            <w:tcW w:w="4348" w:type="dxa"/>
            <w:tcBorders>
              <w:top w:val="nil"/>
              <w:left w:val="nil"/>
              <w:bottom w:val="single" w:sz="4" w:space="0" w:color="auto"/>
              <w:right w:val="single" w:sz="4" w:space="0" w:color="auto"/>
            </w:tcBorders>
            <w:shd w:val="clear" w:color="auto" w:fill="auto"/>
            <w:vAlign w:val="center"/>
            <w:hideMark/>
          </w:tcPr>
          <w:p w14:paraId="2ACFEB08" w14:textId="77777777" w:rsidR="002F2CC0" w:rsidRPr="002C6526" w:rsidRDefault="002F2CC0" w:rsidP="00A21B1E">
            <w:pPr>
              <w:jc w:val="center"/>
              <w:rPr>
                <w:sz w:val="26"/>
                <w:szCs w:val="26"/>
              </w:rPr>
            </w:pPr>
            <w:r w:rsidRPr="002C6526">
              <w:rPr>
                <w:sz w:val="26"/>
                <w:szCs w:val="26"/>
              </w:rPr>
              <w:t>Nêu cụ thể</w:t>
            </w:r>
          </w:p>
        </w:tc>
        <w:tc>
          <w:tcPr>
            <w:tcW w:w="2238" w:type="dxa"/>
            <w:tcBorders>
              <w:top w:val="nil"/>
              <w:left w:val="nil"/>
              <w:bottom w:val="single" w:sz="4" w:space="0" w:color="auto"/>
              <w:right w:val="single" w:sz="4" w:space="0" w:color="auto"/>
            </w:tcBorders>
          </w:tcPr>
          <w:p w14:paraId="640783FC" w14:textId="77777777" w:rsidR="002F2CC0" w:rsidRPr="002C6526" w:rsidRDefault="002F2CC0" w:rsidP="00A21B1E">
            <w:pPr>
              <w:jc w:val="center"/>
              <w:rPr>
                <w:sz w:val="26"/>
                <w:szCs w:val="26"/>
              </w:rPr>
            </w:pPr>
          </w:p>
        </w:tc>
      </w:tr>
      <w:tr w:rsidR="002F2CC0" w:rsidRPr="002C6526" w14:paraId="0097549E" w14:textId="0F5F4BD7" w:rsidTr="002F2CC0">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632BBB" w14:textId="77777777" w:rsidR="002F2CC0" w:rsidRPr="002C6526" w:rsidRDefault="002F2CC0" w:rsidP="00A21B1E">
            <w:pPr>
              <w:jc w:val="center"/>
              <w:rPr>
                <w:sz w:val="26"/>
                <w:szCs w:val="26"/>
              </w:rPr>
            </w:pPr>
            <w:r w:rsidRPr="002C6526">
              <w:rPr>
                <w:sz w:val="26"/>
                <w:szCs w:val="26"/>
              </w:rPr>
              <w:t>5</w:t>
            </w:r>
          </w:p>
        </w:tc>
        <w:tc>
          <w:tcPr>
            <w:tcW w:w="5813" w:type="dxa"/>
            <w:tcBorders>
              <w:top w:val="nil"/>
              <w:left w:val="nil"/>
              <w:bottom w:val="single" w:sz="4" w:space="0" w:color="auto"/>
              <w:right w:val="single" w:sz="4" w:space="0" w:color="auto"/>
            </w:tcBorders>
            <w:shd w:val="clear" w:color="auto" w:fill="auto"/>
            <w:vAlign w:val="center"/>
            <w:hideMark/>
          </w:tcPr>
          <w:p w14:paraId="7891A43C" w14:textId="77777777" w:rsidR="002F2CC0" w:rsidRPr="002C6526" w:rsidRDefault="002F2CC0" w:rsidP="00A21B1E">
            <w:pPr>
              <w:jc w:val="left"/>
              <w:rPr>
                <w:sz w:val="26"/>
                <w:szCs w:val="26"/>
              </w:rPr>
            </w:pPr>
            <w:r w:rsidRPr="002C6526">
              <w:rPr>
                <w:sz w:val="26"/>
                <w:szCs w:val="26"/>
              </w:rPr>
              <w:t>Kiểu</w:t>
            </w:r>
            <w:r w:rsidRPr="002C6526">
              <w:rPr>
                <w:sz w:val="26"/>
                <w:szCs w:val="26"/>
                <w:vertAlign w:val="superscript"/>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06568304" w14:textId="77777777" w:rsidR="002F2CC0" w:rsidRPr="002C6526" w:rsidRDefault="002F2CC0" w:rsidP="00A21B1E">
            <w:pPr>
              <w:jc w:val="center"/>
              <w:rPr>
                <w:sz w:val="26"/>
                <w:szCs w:val="26"/>
              </w:rPr>
            </w:pPr>
            <w:r w:rsidRPr="002C6526">
              <w:rPr>
                <w:sz w:val="26"/>
                <w:szCs w:val="26"/>
              </w:rPr>
              <w:t xml:space="preserve"> </w:t>
            </w:r>
          </w:p>
        </w:tc>
        <w:tc>
          <w:tcPr>
            <w:tcW w:w="4348" w:type="dxa"/>
            <w:tcBorders>
              <w:top w:val="nil"/>
              <w:left w:val="nil"/>
              <w:bottom w:val="single" w:sz="4" w:space="0" w:color="auto"/>
              <w:right w:val="single" w:sz="4" w:space="0" w:color="auto"/>
            </w:tcBorders>
            <w:shd w:val="clear" w:color="auto" w:fill="auto"/>
            <w:vAlign w:val="center"/>
            <w:hideMark/>
          </w:tcPr>
          <w:p w14:paraId="3FECF59D" w14:textId="77777777" w:rsidR="002F2CC0" w:rsidRPr="002C6526" w:rsidRDefault="002F2CC0" w:rsidP="00A21B1E">
            <w:pPr>
              <w:jc w:val="center"/>
              <w:rPr>
                <w:sz w:val="26"/>
                <w:szCs w:val="26"/>
              </w:rPr>
            </w:pPr>
            <w:r w:rsidRPr="002C6526">
              <w:rPr>
                <w:sz w:val="26"/>
                <w:szCs w:val="26"/>
              </w:rPr>
              <w:t>Kiểu ép thủy lực</w:t>
            </w:r>
          </w:p>
        </w:tc>
        <w:tc>
          <w:tcPr>
            <w:tcW w:w="2238" w:type="dxa"/>
            <w:tcBorders>
              <w:top w:val="nil"/>
              <w:left w:val="nil"/>
              <w:bottom w:val="single" w:sz="4" w:space="0" w:color="auto"/>
              <w:right w:val="single" w:sz="4" w:space="0" w:color="auto"/>
            </w:tcBorders>
          </w:tcPr>
          <w:p w14:paraId="55ED4328" w14:textId="77777777" w:rsidR="002F2CC0" w:rsidRPr="002C6526" w:rsidRDefault="002F2CC0" w:rsidP="00A21B1E">
            <w:pPr>
              <w:jc w:val="center"/>
              <w:rPr>
                <w:sz w:val="26"/>
                <w:szCs w:val="26"/>
              </w:rPr>
            </w:pPr>
          </w:p>
        </w:tc>
      </w:tr>
      <w:tr w:rsidR="002F2CC0" w:rsidRPr="002C6526" w14:paraId="55031836" w14:textId="0A363D63" w:rsidTr="002F2CC0">
        <w:trPr>
          <w:trHeight w:val="9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895D6F0" w14:textId="77777777" w:rsidR="002F2CC0" w:rsidRPr="002C6526" w:rsidRDefault="002F2CC0" w:rsidP="00A21B1E">
            <w:pPr>
              <w:jc w:val="center"/>
              <w:rPr>
                <w:sz w:val="26"/>
                <w:szCs w:val="26"/>
              </w:rPr>
            </w:pPr>
            <w:r w:rsidRPr="002C6526">
              <w:rPr>
                <w:sz w:val="26"/>
                <w:szCs w:val="26"/>
              </w:rPr>
              <w:t>6</w:t>
            </w:r>
          </w:p>
        </w:tc>
        <w:tc>
          <w:tcPr>
            <w:tcW w:w="5813" w:type="dxa"/>
            <w:tcBorders>
              <w:top w:val="nil"/>
              <w:left w:val="nil"/>
              <w:bottom w:val="single" w:sz="4" w:space="0" w:color="auto"/>
              <w:right w:val="single" w:sz="4" w:space="0" w:color="auto"/>
            </w:tcBorders>
            <w:shd w:val="clear" w:color="auto" w:fill="auto"/>
            <w:vAlign w:val="center"/>
            <w:hideMark/>
          </w:tcPr>
          <w:p w14:paraId="37638F1A" w14:textId="77777777" w:rsidR="002F2CC0" w:rsidRPr="002C6526" w:rsidRDefault="002F2CC0" w:rsidP="00A21B1E">
            <w:pPr>
              <w:jc w:val="left"/>
              <w:rPr>
                <w:sz w:val="26"/>
                <w:szCs w:val="26"/>
              </w:rPr>
            </w:pPr>
            <w:r w:rsidRPr="002C6526">
              <w:rPr>
                <w:sz w:val="26"/>
                <w:szCs w:val="26"/>
              </w:rPr>
              <w:t>Cấu tạo</w:t>
            </w:r>
          </w:p>
        </w:tc>
        <w:tc>
          <w:tcPr>
            <w:tcW w:w="1180" w:type="dxa"/>
            <w:tcBorders>
              <w:top w:val="nil"/>
              <w:left w:val="nil"/>
              <w:bottom w:val="single" w:sz="4" w:space="0" w:color="auto"/>
              <w:right w:val="single" w:sz="4" w:space="0" w:color="auto"/>
            </w:tcBorders>
            <w:shd w:val="clear" w:color="auto" w:fill="auto"/>
            <w:vAlign w:val="center"/>
            <w:hideMark/>
          </w:tcPr>
          <w:p w14:paraId="0175BC8E" w14:textId="77777777" w:rsidR="002F2CC0" w:rsidRPr="002C6526" w:rsidRDefault="002F2CC0" w:rsidP="00A21B1E">
            <w:pPr>
              <w:jc w:val="center"/>
              <w:rPr>
                <w:sz w:val="26"/>
                <w:szCs w:val="26"/>
              </w:rPr>
            </w:pPr>
            <w:r w:rsidRPr="002C6526">
              <w:rPr>
                <w:sz w:val="26"/>
                <w:szCs w:val="26"/>
              </w:rPr>
              <w:t> </w:t>
            </w:r>
          </w:p>
        </w:tc>
        <w:tc>
          <w:tcPr>
            <w:tcW w:w="4348" w:type="dxa"/>
            <w:tcBorders>
              <w:top w:val="nil"/>
              <w:left w:val="nil"/>
              <w:bottom w:val="single" w:sz="4" w:space="0" w:color="auto"/>
              <w:right w:val="single" w:sz="4" w:space="0" w:color="auto"/>
            </w:tcBorders>
            <w:shd w:val="clear" w:color="auto" w:fill="auto"/>
            <w:vAlign w:val="center"/>
            <w:hideMark/>
          </w:tcPr>
          <w:p w14:paraId="1CCF3A7A" w14:textId="77777777" w:rsidR="002F2CC0" w:rsidRPr="002C6526" w:rsidRDefault="002F2CC0" w:rsidP="00A21B1E">
            <w:pPr>
              <w:jc w:val="center"/>
              <w:rPr>
                <w:sz w:val="26"/>
                <w:szCs w:val="26"/>
              </w:rPr>
            </w:pPr>
            <w:r w:rsidRPr="002C6526">
              <w:rPr>
                <w:sz w:val="26"/>
                <w:szCs w:val="26"/>
              </w:rPr>
              <w:t>- Khóa néo ép dây bọc lõi thép gồm 2 phần: ống ép cho lõi thép và ống ép cho dây dẫn.</w:t>
            </w:r>
          </w:p>
        </w:tc>
        <w:tc>
          <w:tcPr>
            <w:tcW w:w="2238" w:type="dxa"/>
            <w:tcBorders>
              <w:top w:val="nil"/>
              <w:left w:val="nil"/>
              <w:bottom w:val="single" w:sz="4" w:space="0" w:color="auto"/>
              <w:right w:val="single" w:sz="4" w:space="0" w:color="auto"/>
            </w:tcBorders>
          </w:tcPr>
          <w:p w14:paraId="5DDDA900" w14:textId="77777777" w:rsidR="002F2CC0" w:rsidRPr="002C6526" w:rsidRDefault="002F2CC0" w:rsidP="00A21B1E">
            <w:pPr>
              <w:jc w:val="center"/>
              <w:rPr>
                <w:sz w:val="26"/>
                <w:szCs w:val="26"/>
              </w:rPr>
            </w:pPr>
          </w:p>
        </w:tc>
      </w:tr>
      <w:tr w:rsidR="002F2CC0" w:rsidRPr="002C6526" w14:paraId="069A09FA" w14:textId="1BA93B05" w:rsidTr="002F2CC0">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2C4B64E" w14:textId="77777777" w:rsidR="002F2CC0" w:rsidRPr="002C6526" w:rsidRDefault="002F2CC0" w:rsidP="00A21B1E">
            <w:pPr>
              <w:jc w:val="center"/>
              <w:rPr>
                <w:sz w:val="26"/>
                <w:szCs w:val="26"/>
              </w:rPr>
            </w:pPr>
            <w:r w:rsidRPr="002C6526">
              <w:rPr>
                <w:sz w:val="26"/>
                <w:szCs w:val="26"/>
              </w:rPr>
              <w:t>7</w:t>
            </w:r>
          </w:p>
        </w:tc>
        <w:tc>
          <w:tcPr>
            <w:tcW w:w="5813" w:type="dxa"/>
            <w:tcBorders>
              <w:top w:val="nil"/>
              <w:left w:val="nil"/>
              <w:bottom w:val="single" w:sz="4" w:space="0" w:color="auto"/>
              <w:right w:val="single" w:sz="4" w:space="0" w:color="auto"/>
            </w:tcBorders>
            <w:shd w:val="clear" w:color="auto" w:fill="auto"/>
            <w:vAlign w:val="center"/>
            <w:hideMark/>
          </w:tcPr>
          <w:p w14:paraId="7F92B908" w14:textId="77777777" w:rsidR="002F2CC0" w:rsidRPr="002C6526" w:rsidRDefault="002F2CC0" w:rsidP="00A21B1E">
            <w:pPr>
              <w:jc w:val="left"/>
              <w:rPr>
                <w:sz w:val="26"/>
                <w:szCs w:val="26"/>
              </w:rPr>
            </w:pPr>
            <w:r w:rsidRPr="002C6526">
              <w:rPr>
                <w:sz w:val="26"/>
                <w:szCs w:val="26"/>
              </w:rPr>
              <w:t>Vật liệu</w:t>
            </w:r>
          </w:p>
        </w:tc>
        <w:tc>
          <w:tcPr>
            <w:tcW w:w="1180" w:type="dxa"/>
            <w:tcBorders>
              <w:top w:val="nil"/>
              <w:left w:val="nil"/>
              <w:bottom w:val="single" w:sz="4" w:space="0" w:color="auto"/>
              <w:right w:val="single" w:sz="4" w:space="0" w:color="auto"/>
            </w:tcBorders>
            <w:shd w:val="clear" w:color="auto" w:fill="auto"/>
            <w:vAlign w:val="center"/>
            <w:hideMark/>
          </w:tcPr>
          <w:p w14:paraId="3AD15AEC" w14:textId="77777777" w:rsidR="002F2CC0" w:rsidRPr="002C6526" w:rsidRDefault="002F2CC0" w:rsidP="00A21B1E">
            <w:pPr>
              <w:jc w:val="center"/>
              <w:rPr>
                <w:sz w:val="26"/>
                <w:szCs w:val="26"/>
              </w:rPr>
            </w:pPr>
            <w:r w:rsidRPr="002C6526">
              <w:rPr>
                <w:sz w:val="26"/>
                <w:szCs w:val="26"/>
              </w:rPr>
              <w:t xml:space="preserve"> </w:t>
            </w:r>
          </w:p>
        </w:tc>
        <w:tc>
          <w:tcPr>
            <w:tcW w:w="4348" w:type="dxa"/>
            <w:tcBorders>
              <w:top w:val="nil"/>
              <w:left w:val="nil"/>
              <w:bottom w:val="single" w:sz="4" w:space="0" w:color="auto"/>
              <w:right w:val="single" w:sz="4" w:space="0" w:color="auto"/>
            </w:tcBorders>
            <w:shd w:val="clear" w:color="auto" w:fill="auto"/>
            <w:vAlign w:val="center"/>
            <w:hideMark/>
          </w:tcPr>
          <w:p w14:paraId="0C99E2AF" w14:textId="77777777" w:rsidR="002F2CC0" w:rsidRPr="002C6526" w:rsidRDefault="002F2CC0" w:rsidP="00A21B1E">
            <w:pPr>
              <w:jc w:val="center"/>
              <w:rPr>
                <w:sz w:val="26"/>
                <w:szCs w:val="26"/>
              </w:rPr>
            </w:pPr>
            <w:r w:rsidRPr="002C6526">
              <w:rPr>
                <w:sz w:val="26"/>
                <w:szCs w:val="26"/>
              </w:rPr>
              <w:t>Nêu cụ thể</w:t>
            </w:r>
          </w:p>
        </w:tc>
        <w:tc>
          <w:tcPr>
            <w:tcW w:w="2238" w:type="dxa"/>
            <w:tcBorders>
              <w:top w:val="nil"/>
              <w:left w:val="nil"/>
              <w:bottom w:val="single" w:sz="4" w:space="0" w:color="auto"/>
              <w:right w:val="single" w:sz="4" w:space="0" w:color="auto"/>
            </w:tcBorders>
          </w:tcPr>
          <w:p w14:paraId="4649F65F" w14:textId="77777777" w:rsidR="002F2CC0" w:rsidRPr="002C6526" w:rsidRDefault="002F2CC0" w:rsidP="00A21B1E">
            <w:pPr>
              <w:jc w:val="center"/>
              <w:rPr>
                <w:sz w:val="26"/>
                <w:szCs w:val="26"/>
              </w:rPr>
            </w:pPr>
          </w:p>
        </w:tc>
      </w:tr>
      <w:tr w:rsidR="002F2CC0" w:rsidRPr="002C6526" w14:paraId="368C3964" w14:textId="1E7D8643" w:rsidTr="002F2CC0">
        <w:trPr>
          <w:trHeight w:val="819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E7D6A59" w14:textId="77777777" w:rsidR="002F2CC0" w:rsidRPr="002C6526" w:rsidRDefault="002F2CC0" w:rsidP="00A21B1E">
            <w:pPr>
              <w:jc w:val="center"/>
              <w:rPr>
                <w:sz w:val="26"/>
                <w:szCs w:val="26"/>
              </w:rPr>
            </w:pPr>
            <w:r w:rsidRPr="002C6526">
              <w:rPr>
                <w:sz w:val="26"/>
                <w:szCs w:val="26"/>
              </w:rPr>
              <w:lastRenderedPageBreak/>
              <w:t>8</w:t>
            </w:r>
          </w:p>
        </w:tc>
        <w:tc>
          <w:tcPr>
            <w:tcW w:w="5813" w:type="dxa"/>
            <w:tcBorders>
              <w:top w:val="nil"/>
              <w:left w:val="nil"/>
              <w:bottom w:val="single" w:sz="4" w:space="0" w:color="auto"/>
              <w:right w:val="single" w:sz="4" w:space="0" w:color="auto"/>
            </w:tcBorders>
            <w:shd w:val="clear" w:color="auto" w:fill="auto"/>
            <w:vAlign w:val="center"/>
            <w:hideMark/>
          </w:tcPr>
          <w:p w14:paraId="0C65D0D2" w14:textId="77777777" w:rsidR="002F2CC0" w:rsidRPr="002C6526" w:rsidRDefault="002F2CC0" w:rsidP="00A21B1E">
            <w:pPr>
              <w:jc w:val="left"/>
              <w:rPr>
                <w:sz w:val="26"/>
                <w:szCs w:val="26"/>
              </w:rPr>
            </w:pPr>
            <w:r w:rsidRPr="002C6526">
              <w:rPr>
                <w:sz w:val="26"/>
                <w:szCs w:val="26"/>
              </w:rPr>
              <w:t>Yêu cầu chung</w:t>
            </w:r>
          </w:p>
        </w:tc>
        <w:tc>
          <w:tcPr>
            <w:tcW w:w="1180" w:type="dxa"/>
            <w:tcBorders>
              <w:top w:val="nil"/>
              <w:left w:val="nil"/>
              <w:bottom w:val="single" w:sz="4" w:space="0" w:color="auto"/>
              <w:right w:val="single" w:sz="4" w:space="0" w:color="auto"/>
            </w:tcBorders>
            <w:shd w:val="clear" w:color="auto" w:fill="auto"/>
            <w:vAlign w:val="center"/>
            <w:hideMark/>
          </w:tcPr>
          <w:p w14:paraId="3908BEC3" w14:textId="77777777" w:rsidR="002F2CC0" w:rsidRPr="002C6526" w:rsidRDefault="002F2CC0" w:rsidP="00A21B1E">
            <w:pPr>
              <w:ind w:firstLineChars="100" w:firstLine="260"/>
              <w:jc w:val="left"/>
              <w:rPr>
                <w:sz w:val="26"/>
                <w:szCs w:val="26"/>
              </w:rPr>
            </w:pPr>
            <w:r w:rsidRPr="002C6526">
              <w:rPr>
                <w:sz w:val="26"/>
                <w:szCs w:val="26"/>
              </w:rPr>
              <w:t>mm</w:t>
            </w:r>
            <w:r w:rsidRPr="002C6526">
              <w:rPr>
                <w:sz w:val="26"/>
                <w:szCs w:val="26"/>
                <w:vertAlign w:val="superscript"/>
              </w:rPr>
              <w:t>2</w:t>
            </w:r>
          </w:p>
        </w:tc>
        <w:tc>
          <w:tcPr>
            <w:tcW w:w="4348" w:type="dxa"/>
            <w:tcBorders>
              <w:top w:val="nil"/>
              <w:left w:val="nil"/>
              <w:bottom w:val="single" w:sz="4" w:space="0" w:color="auto"/>
              <w:right w:val="single" w:sz="4" w:space="0" w:color="auto"/>
            </w:tcBorders>
            <w:shd w:val="clear" w:color="auto" w:fill="auto"/>
            <w:vAlign w:val="center"/>
            <w:hideMark/>
          </w:tcPr>
          <w:p w14:paraId="1F8B1AB4" w14:textId="77777777" w:rsidR="002F2CC0" w:rsidRPr="002C6526" w:rsidRDefault="002F2CC0" w:rsidP="00A21B1E">
            <w:pPr>
              <w:jc w:val="left"/>
              <w:rPr>
                <w:sz w:val="26"/>
                <w:szCs w:val="26"/>
              </w:rPr>
            </w:pPr>
            <w:r w:rsidRPr="002C6526">
              <w:rPr>
                <w:sz w:val="26"/>
                <w:szCs w:val="26"/>
              </w:rPr>
              <w:t xml:space="preserve">- Không được làm hư hại lớp vỏ bọc cách điện của dây dẫn. </w:t>
            </w:r>
            <w:r w:rsidRPr="002C6526">
              <w:rPr>
                <w:sz w:val="26"/>
                <w:szCs w:val="26"/>
              </w:rPr>
              <w:br/>
              <w:t xml:space="preserve">- Đảm bảo độ kín, nước không thâm nhập được vào lõi dây dẫn. </w:t>
            </w:r>
            <w:r w:rsidRPr="002C6526">
              <w:rPr>
                <w:sz w:val="26"/>
                <w:szCs w:val="26"/>
              </w:rPr>
              <w:br/>
              <w:t xml:space="preserve">- Phía néo giữ dây kiểu ép thuỷ lực, phía liên kết với chuỗi néo bao gồm cả chốt bi, chốt khoá. </w:t>
            </w:r>
            <w:r w:rsidRPr="002C6526">
              <w:rPr>
                <w:sz w:val="26"/>
                <w:szCs w:val="26"/>
              </w:rPr>
              <w:br/>
              <w:t xml:space="preserve">- Có bảo vệ chống thấm nước (tấm đệm, chụp...) để ngăn ngừa nước thấm vào bên trong dây dẫn. </w:t>
            </w:r>
            <w:r w:rsidRPr="002C6526">
              <w:rPr>
                <w:sz w:val="26"/>
                <w:szCs w:val="26"/>
              </w:rPr>
              <w:br/>
              <w:t xml:space="preserve">- Được phủ một lớp hợp chất oxide chất lượng cao. </w:t>
            </w:r>
            <w:r w:rsidRPr="002C6526">
              <w:rPr>
                <w:sz w:val="26"/>
                <w:szCs w:val="26"/>
              </w:rPr>
              <w:br/>
              <w:t xml:space="preserve">- Có khả năng dẫn dòng qua khóa néo từ phía dây dẫn đã ép vào ống nối đến dây dẫn đấu vào cùm/bách đấu rẽ ít nhất tương đương với dòng cho phép của dây. </w:t>
            </w:r>
            <w:r w:rsidRPr="002C6526">
              <w:rPr>
                <w:sz w:val="26"/>
                <w:szCs w:val="26"/>
              </w:rPr>
              <w:br/>
              <w:t xml:space="preserve">-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 </w:t>
            </w:r>
            <w:r w:rsidRPr="002C6526">
              <w:rPr>
                <w:sz w:val="26"/>
                <w:szCs w:val="26"/>
              </w:rPr>
              <w:br/>
              <w:t>- Ống nối của khóa néo phải phù hợp với tiết diện dây dẫn và có hướng dẫn ép (kiểu lục giác) đảm bảo lực căng lớn hơn lực căng giới hạn của dây dẫn.</w:t>
            </w:r>
          </w:p>
        </w:tc>
        <w:tc>
          <w:tcPr>
            <w:tcW w:w="2238" w:type="dxa"/>
            <w:tcBorders>
              <w:top w:val="nil"/>
              <w:left w:val="nil"/>
              <w:bottom w:val="single" w:sz="4" w:space="0" w:color="auto"/>
              <w:right w:val="single" w:sz="4" w:space="0" w:color="auto"/>
            </w:tcBorders>
          </w:tcPr>
          <w:p w14:paraId="50947375" w14:textId="77777777" w:rsidR="002F2CC0" w:rsidRPr="002C6526" w:rsidRDefault="002F2CC0" w:rsidP="00A21B1E">
            <w:pPr>
              <w:jc w:val="left"/>
              <w:rPr>
                <w:sz w:val="26"/>
                <w:szCs w:val="26"/>
              </w:rPr>
            </w:pPr>
          </w:p>
        </w:tc>
      </w:tr>
      <w:tr w:rsidR="002F2CC0" w:rsidRPr="002C6526" w14:paraId="3A11D526" w14:textId="6A1E3567" w:rsidTr="002F2CC0">
        <w:trPr>
          <w:trHeight w:val="198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C828E8A" w14:textId="77777777" w:rsidR="002F2CC0" w:rsidRPr="002C6526" w:rsidRDefault="002F2CC0" w:rsidP="00A21B1E">
            <w:pPr>
              <w:jc w:val="center"/>
              <w:rPr>
                <w:sz w:val="26"/>
                <w:szCs w:val="26"/>
              </w:rPr>
            </w:pPr>
            <w:r w:rsidRPr="002C6526">
              <w:rPr>
                <w:sz w:val="26"/>
                <w:szCs w:val="26"/>
              </w:rPr>
              <w:lastRenderedPageBreak/>
              <w:t>9</w:t>
            </w:r>
          </w:p>
        </w:tc>
        <w:tc>
          <w:tcPr>
            <w:tcW w:w="5813" w:type="dxa"/>
            <w:tcBorders>
              <w:top w:val="nil"/>
              <w:left w:val="nil"/>
              <w:bottom w:val="single" w:sz="4" w:space="0" w:color="auto"/>
              <w:right w:val="single" w:sz="4" w:space="0" w:color="auto"/>
            </w:tcBorders>
            <w:shd w:val="clear" w:color="auto" w:fill="auto"/>
            <w:vAlign w:val="center"/>
            <w:hideMark/>
          </w:tcPr>
          <w:p w14:paraId="77A31C78" w14:textId="77777777" w:rsidR="002F2CC0" w:rsidRPr="002C6526" w:rsidRDefault="002F2CC0" w:rsidP="00A21B1E">
            <w:pPr>
              <w:jc w:val="left"/>
              <w:rPr>
                <w:sz w:val="26"/>
                <w:szCs w:val="26"/>
              </w:rPr>
            </w:pPr>
            <w:r w:rsidRPr="002C6526">
              <w:rPr>
                <w:sz w:val="26"/>
                <w:szCs w:val="26"/>
              </w:rPr>
              <w:t>Dòng điện cho phép qua khóa néo ép (qua phần ép thủy lực và cầu đấu rẽ) lớn hơn hoặc bằng dòng điện cho phép của dây dẫn tương ứng</w:t>
            </w:r>
            <w:r w:rsidRPr="002C6526">
              <w:rPr>
                <w:sz w:val="26"/>
                <w:szCs w:val="26"/>
                <w:vertAlign w:val="superscript"/>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47882DB7" w14:textId="77777777" w:rsidR="002F2CC0" w:rsidRPr="002C6526" w:rsidRDefault="002F2CC0" w:rsidP="00A21B1E">
            <w:pPr>
              <w:jc w:val="center"/>
              <w:rPr>
                <w:sz w:val="26"/>
                <w:szCs w:val="26"/>
              </w:rPr>
            </w:pPr>
            <w:r w:rsidRPr="002C6526">
              <w:rPr>
                <w:sz w:val="26"/>
                <w:szCs w:val="26"/>
              </w:rPr>
              <w:t>A</w:t>
            </w:r>
          </w:p>
        </w:tc>
        <w:tc>
          <w:tcPr>
            <w:tcW w:w="4348" w:type="dxa"/>
            <w:tcBorders>
              <w:top w:val="nil"/>
              <w:left w:val="nil"/>
              <w:bottom w:val="single" w:sz="4" w:space="0" w:color="auto"/>
              <w:right w:val="single" w:sz="4" w:space="0" w:color="auto"/>
            </w:tcBorders>
            <w:shd w:val="clear" w:color="auto" w:fill="auto"/>
            <w:vAlign w:val="center"/>
            <w:hideMark/>
          </w:tcPr>
          <w:p w14:paraId="4E4EA4B7" w14:textId="77777777" w:rsidR="002F2CC0" w:rsidRPr="002C6526" w:rsidRDefault="002F2CC0" w:rsidP="00A21B1E">
            <w:pPr>
              <w:jc w:val="center"/>
              <w:rPr>
                <w:sz w:val="26"/>
                <w:szCs w:val="26"/>
              </w:rPr>
            </w:pPr>
            <w:r w:rsidRPr="002C6526">
              <w:rPr>
                <w:sz w:val="26"/>
                <w:szCs w:val="26"/>
              </w:rPr>
              <w:t>Nêu cụ thể cho mỗi loại khóa néo</w:t>
            </w:r>
          </w:p>
        </w:tc>
        <w:tc>
          <w:tcPr>
            <w:tcW w:w="2238" w:type="dxa"/>
            <w:tcBorders>
              <w:top w:val="nil"/>
              <w:left w:val="nil"/>
              <w:bottom w:val="single" w:sz="4" w:space="0" w:color="auto"/>
              <w:right w:val="single" w:sz="4" w:space="0" w:color="auto"/>
            </w:tcBorders>
          </w:tcPr>
          <w:p w14:paraId="23F3B1D2" w14:textId="77777777" w:rsidR="002F2CC0" w:rsidRPr="002C6526" w:rsidRDefault="002F2CC0" w:rsidP="00A21B1E">
            <w:pPr>
              <w:jc w:val="center"/>
              <w:rPr>
                <w:sz w:val="26"/>
                <w:szCs w:val="26"/>
              </w:rPr>
            </w:pPr>
          </w:p>
        </w:tc>
      </w:tr>
      <w:tr w:rsidR="002F2CC0" w:rsidRPr="002C6526" w14:paraId="6E63425F" w14:textId="56F9935D" w:rsidTr="002F2CC0">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92AF662" w14:textId="77777777" w:rsidR="002F2CC0" w:rsidRPr="002C6526" w:rsidRDefault="002F2CC0" w:rsidP="00A21B1E">
            <w:pPr>
              <w:jc w:val="center"/>
              <w:rPr>
                <w:sz w:val="26"/>
                <w:szCs w:val="26"/>
              </w:rPr>
            </w:pPr>
            <w:r w:rsidRPr="002C6526">
              <w:rPr>
                <w:sz w:val="26"/>
                <w:szCs w:val="26"/>
              </w:rPr>
              <w:t>10</w:t>
            </w:r>
          </w:p>
        </w:tc>
        <w:tc>
          <w:tcPr>
            <w:tcW w:w="5813" w:type="dxa"/>
            <w:tcBorders>
              <w:top w:val="nil"/>
              <w:left w:val="nil"/>
              <w:bottom w:val="single" w:sz="4" w:space="0" w:color="auto"/>
              <w:right w:val="single" w:sz="4" w:space="0" w:color="auto"/>
            </w:tcBorders>
            <w:shd w:val="clear" w:color="auto" w:fill="auto"/>
            <w:vAlign w:val="center"/>
            <w:hideMark/>
          </w:tcPr>
          <w:p w14:paraId="603AF6CD" w14:textId="77777777" w:rsidR="002F2CC0" w:rsidRPr="002C6526" w:rsidRDefault="002F2CC0" w:rsidP="00A21B1E">
            <w:pPr>
              <w:jc w:val="left"/>
              <w:rPr>
                <w:sz w:val="26"/>
                <w:szCs w:val="26"/>
              </w:rPr>
            </w:pPr>
            <w:r w:rsidRPr="002C6526">
              <w:rPr>
                <w:sz w:val="26"/>
                <w:szCs w:val="26"/>
              </w:rPr>
              <w:t>Điều kiện lắp đặt</w:t>
            </w:r>
          </w:p>
        </w:tc>
        <w:tc>
          <w:tcPr>
            <w:tcW w:w="1180" w:type="dxa"/>
            <w:tcBorders>
              <w:top w:val="nil"/>
              <w:left w:val="nil"/>
              <w:bottom w:val="single" w:sz="4" w:space="0" w:color="auto"/>
              <w:right w:val="single" w:sz="4" w:space="0" w:color="auto"/>
            </w:tcBorders>
            <w:shd w:val="clear" w:color="auto" w:fill="auto"/>
            <w:vAlign w:val="center"/>
            <w:hideMark/>
          </w:tcPr>
          <w:p w14:paraId="511AF136" w14:textId="77777777" w:rsidR="002F2CC0" w:rsidRPr="002C6526" w:rsidRDefault="002F2CC0" w:rsidP="00A21B1E">
            <w:pPr>
              <w:jc w:val="center"/>
              <w:rPr>
                <w:sz w:val="26"/>
                <w:szCs w:val="26"/>
              </w:rPr>
            </w:pPr>
            <w:r w:rsidRPr="002C6526">
              <w:rPr>
                <w:sz w:val="26"/>
                <w:szCs w:val="26"/>
              </w:rPr>
              <w:t xml:space="preserve"> </w:t>
            </w:r>
          </w:p>
        </w:tc>
        <w:tc>
          <w:tcPr>
            <w:tcW w:w="4348" w:type="dxa"/>
            <w:tcBorders>
              <w:top w:val="nil"/>
              <w:left w:val="nil"/>
              <w:bottom w:val="single" w:sz="4" w:space="0" w:color="auto"/>
              <w:right w:val="single" w:sz="4" w:space="0" w:color="auto"/>
            </w:tcBorders>
            <w:shd w:val="clear" w:color="auto" w:fill="auto"/>
            <w:vAlign w:val="center"/>
            <w:hideMark/>
          </w:tcPr>
          <w:p w14:paraId="11A47D30" w14:textId="77777777" w:rsidR="002F2CC0" w:rsidRPr="002C6526" w:rsidRDefault="002F2CC0" w:rsidP="00A21B1E">
            <w:pPr>
              <w:jc w:val="center"/>
              <w:rPr>
                <w:sz w:val="26"/>
                <w:szCs w:val="26"/>
              </w:rPr>
            </w:pPr>
            <w:r w:rsidRPr="002C6526">
              <w:rPr>
                <w:sz w:val="26"/>
                <w:szCs w:val="26"/>
              </w:rPr>
              <w:t>Ngoài trời (outdoor)</w:t>
            </w:r>
          </w:p>
        </w:tc>
        <w:tc>
          <w:tcPr>
            <w:tcW w:w="2238" w:type="dxa"/>
            <w:tcBorders>
              <w:top w:val="nil"/>
              <w:left w:val="nil"/>
              <w:bottom w:val="single" w:sz="4" w:space="0" w:color="auto"/>
              <w:right w:val="single" w:sz="4" w:space="0" w:color="auto"/>
            </w:tcBorders>
          </w:tcPr>
          <w:p w14:paraId="3F973AF7" w14:textId="77777777" w:rsidR="002F2CC0" w:rsidRPr="002C6526" w:rsidRDefault="002F2CC0" w:rsidP="00A21B1E">
            <w:pPr>
              <w:jc w:val="center"/>
              <w:rPr>
                <w:sz w:val="26"/>
                <w:szCs w:val="26"/>
              </w:rPr>
            </w:pPr>
          </w:p>
        </w:tc>
      </w:tr>
      <w:tr w:rsidR="002F2CC0" w:rsidRPr="002C6526" w14:paraId="3C5118F0" w14:textId="27BDE9F4" w:rsidTr="002F2CC0">
        <w:trPr>
          <w:trHeight w:val="660"/>
        </w:trPr>
        <w:tc>
          <w:tcPr>
            <w:tcW w:w="708" w:type="dxa"/>
            <w:tcBorders>
              <w:top w:val="nil"/>
              <w:left w:val="single" w:sz="4" w:space="0" w:color="auto"/>
              <w:bottom w:val="nil"/>
              <w:right w:val="single" w:sz="4" w:space="0" w:color="auto"/>
            </w:tcBorders>
            <w:shd w:val="clear" w:color="auto" w:fill="auto"/>
            <w:vAlign w:val="center"/>
            <w:hideMark/>
          </w:tcPr>
          <w:p w14:paraId="70F62F98" w14:textId="77777777" w:rsidR="002F2CC0" w:rsidRPr="002C6526" w:rsidRDefault="002F2CC0" w:rsidP="00A21B1E">
            <w:pPr>
              <w:jc w:val="center"/>
              <w:rPr>
                <w:sz w:val="26"/>
                <w:szCs w:val="26"/>
              </w:rPr>
            </w:pPr>
            <w:r w:rsidRPr="002C6526">
              <w:rPr>
                <w:sz w:val="26"/>
                <w:szCs w:val="26"/>
              </w:rPr>
              <w:t>11</w:t>
            </w:r>
          </w:p>
        </w:tc>
        <w:tc>
          <w:tcPr>
            <w:tcW w:w="5813" w:type="dxa"/>
            <w:tcBorders>
              <w:top w:val="nil"/>
              <w:left w:val="nil"/>
              <w:bottom w:val="nil"/>
              <w:right w:val="single" w:sz="4" w:space="0" w:color="auto"/>
            </w:tcBorders>
            <w:shd w:val="clear" w:color="auto" w:fill="auto"/>
            <w:vAlign w:val="center"/>
            <w:hideMark/>
          </w:tcPr>
          <w:p w14:paraId="2F8CC871" w14:textId="77777777" w:rsidR="002F2CC0" w:rsidRPr="002C6526" w:rsidRDefault="002F2CC0" w:rsidP="00A21B1E">
            <w:pPr>
              <w:jc w:val="left"/>
              <w:rPr>
                <w:sz w:val="26"/>
                <w:szCs w:val="26"/>
              </w:rPr>
            </w:pPr>
            <w:r w:rsidRPr="002C6526">
              <w:rPr>
                <w:sz w:val="26"/>
                <w:szCs w:val="26"/>
              </w:rPr>
              <w:t>Điều kiện môi trường làm việc</w:t>
            </w:r>
          </w:p>
        </w:tc>
        <w:tc>
          <w:tcPr>
            <w:tcW w:w="1180" w:type="dxa"/>
            <w:tcBorders>
              <w:top w:val="nil"/>
              <w:left w:val="nil"/>
              <w:bottom w:val="nil"/>
              <w:right w:val="single" w:sz="4" w:space="0" w:color="auto"/>
            </w:tcBorders>
            <w:shd w:val="clear" w:color="auto" w:fill="auto"/>
            <w:vAlign w:val="center"/>
            <w:hideMark/>
          </w:tcPr>
          <w:p w14:paraId="46F25205" w14:textId="77777777" w:rsidR="002F2CC0" w:rsidRPr="002C6526" w:rsidRDefault="002F2CC0" w:rsidP="00A21B1E">
            <w:pPr>
              <w:jc w:val="center"/>
              <w:rPr>
                <w:sz w:val="26"/>
                <w:szCs w:val="26"/>
              </w:rPr>
            </w:pPr>
            <w:r w:rsidRPr="002C6526">
              <w:rPr>
                <w:sz w:val="26"/>
                <w:szCs w:val="26"/>
              </w:rPr>
              <w:t xml:space="preserve"> </w:t>
            </w:r>
          </w:p>
        </w:tc>
        <w:tc>
          <w:tcPr>
            <w:tcW w:w="4348" w:type="dxa"/>
            <w:tcBorders>
              <w:top w:val="nil"/>
              <w:left w:val="nil"/>
              <w:bottom w:val="nil"/>
              <w:right w:val="single" w:sz="4" w:space="0" w:color="auto"/>
            </w:tcBorders>
            <w:shd w:val="clear" w:color="auto" w:fill="auto"/>
            <w:vAlign w:val="center"/>
            <w:hideMark/>
          </w:tcPr>
          <w:p w14:paraId="594161C8" w14:textId="77777777" w:rsidR="002F2CC0" w:rsidRPr="002C6526" w:rsidRDefault="002F2CC0" w:rsidP="00A21B1E">
            <w:pPr>
              <w:jc w:val="center"/>
              <w:rPr>
                <w:sz w:val="26"/>
                <w:szCs w:val="26"/>
              </w:rPr>
            </w:pPr>
            <w:r w:rsidRPr="002C6526">
              <w:rPr>
                <w:sz w:val="26"/>
                <w:szCs w:val="26"/>
              </w:rPr>
              <w:t>Nhiệt đới hóa</w:t>
            </w:r>
          </w:p>
        </w:tc>
        <w:tc>
          <w:tcPr>
            <w:tcW w:w="2238" w:type="dxa"/>
            <w:tcBorders>
              <w:top w:val="nil"/>
              <w:left w:val="nil"/>
              <w:bottom w:val="nil"/>
              <w:right w:val="single" w:sz="4" w:space="0" w:color="auto"/>
            </w:tcBorders>
          </w:tcPr>
          <w:p w14:paraId="3BC4EF69" w14:textId="77777777" w:rsidR="002F2CC0" w:rsidRPr="002C6526" w:rsidRDefault="002F2CC0" w:rsidP="00A21B1E">
            <w:pPr>
              <w:jc w:val="center"/>
              <w:rPr>
                <w:sz w:val="26"/>
                <w:szCs w:val="26"/>
              </w:rPr>
            </w:pPr>
          </w:p>
        </w:tc>
      </w:tr>
      <w:tr w:rsidR="002F2CC0" w:rsidRPr="002C6526" w14:paraId="256F7FCB" w14:textId="0D216AB6" w:rsidTr="002F2CC0">
        <w:trPr>
          <w:trHeight w:val="29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67C84" w14:textId="77777777" w:rsidR="002F2CC0" w:rsidRPr="002C6526" w:rsidRDefault="002F2CC0" w:rsidP="00A21B1E">
            <w:pPr>
              <w:jc w:val="center"/>
              <w:rPr>
                <w:sz w:val="26"/>
                <w:szCs w:val="26"/>
              </w:rPr>
            </w:pPr>
            <w:r w:rsidRPr="002C6526">
              <w:rPr>
                <w:sz w:val="26"/>
                <w:szCs w:val="26"/>
              </w:rPr>
              <w:t>12</w:t>
            </w:r>
          </w:p>
        </w:tc>
        <w:tc>
          <w:tcPr>
            <w:tcW w:w="5813" w:type="dxa"/>
            <w:tcBorders>
              <w:top w:val="single" w:sz="4" w:space="0" w:color="auto"/>
              <w:left w:val="nil"/>
              <w:bottom w:val="single" w:sz="4" w:space="0" w:color="auto"/>
              <w:right w:val="single" w:sz="4" w:space="0" w:color="auto"/>
            </w:tcBorders>
            <w:shd w:val="clear" w:color="auto" w:fill="auto"/>
            <w:vAlign w:val="center"/>
            <w:hideMark/>
          </w:tcPr>
          <w:p w14:paraId="5B5398D0" w14:textId="77777777" w:rsidR="002F2CC0" w:rsidRPr="002C6526" w:rsidRDefault="002F2CC0" w:rsidP="00A21B1E">
            <w:pPr>
              <w:jc w:val="left"/>
              <w:rPr>
                <w:sz w:val="26"/>
                <w:szCs w:val="26"/>
              </w:rPr>
            </w:pPr>
            <w:r w:rsidRPr="002C6526">
              <w:rPr>
                <w:sz w:val="26"/>
                <w:szCs w:val="26"/>
              </w:rPr>
              <w:t>Nhãn hiệu</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11A3AA1" w14:textId="77777777" w:rsidR="002F2CC0" w:rsidRPr="002C6526" w:rsidRDefault="002F2CC0" w:rsidP="00A21B1E">
            <w:pPr>
              <w:jc w:val="center"/>
              <w:rPr>
                <w:sz w:val="26"/>
                <w:szCs w:val="26"/>
              </w:rPr>
            </w:pPr>
            <w:r w:rsidRPr="002C6526">
              <w:rPr>
                <w:sz w:val="26"/>
                <w:szCs w:val="26"/>
              </w:rPr>
              <w:t xml:space="preserve"> </w:t>
            </w:r>
          </w:p>
        </w:tc>
        <w:tc>
          <w:tcPr>
            <w:tcW w:w="4348" w:type="dxa"/>
            <w:tcBorders>
              <w:top w:val="single" w:sz="4" w:space="0" w:color="auto"/>
              <w:left w:val="nil"/>
              <w:bottom w:val="single" w:sz="4" w:space="0" w:color="auto"/>
              <w:right w:val="single" w:sz="4" w:space="0" w:color="auto"/>
            </w:tcBorders>
            <w:shd w:val="clear" w:color="auto" w:fill="auto"/>
            <w:vAlign w:val="center"/>
            <w:hideMark/>
          </w:tcPr>
          <w:p w14:paraId="56480EE0" w14:textId="77777777" w:rsidR="002F2CC0" w:rsidRPr="002C6526" w:rsidRDefault="002F2CC0" w:rsidP="00A21B1E">
            <w:pPr>
              <w:jc w:val="left"/>
              <w:rPr>
                <w:sz w:val="26"/>
                <w:szCs w:val="26"/>
              </w:rPr>
            </w:pPr>
            <w:r w:rsidRPr="002C6526">
              <w:rPr>
                <w:sz w:val="26"/>
                <w:szCs w:val="26"/>
              </w:rPr>
              <w:t xml:space="preserve">- Mỗi khóa néo ép phải có các thông tin trên sản phẩm (không xoá được), gồm các thông tin sau: </w:t>
            </w:r>
            <w:r w:rsidRPr="002C6526">
              <w:rPr>
                <w:sz w:val="26"/>
                <w:szCs w:val="26"/>
              </w:rPr>
              <w:br/>
              <w:t xml:space="preserve">    + Nhãn hiệu nhà sản xuất </w:t>
            </w:r>
            <w:r w:rsidRPr="002C6526">
              <w:rPr>
                <w:sz w:val="26"/>
                <w:szCs w:val="26"/>
              </w:rPr>
              <w:br/>
              <w:t xml:space="preserve">    + Loại dây dẫn </w:t>
            </w:r>
            <w:r w:rsidRPr="002C6526">
              <w:rPr>
                <w:sz w:val="26"/>
                <w:szCs w:val="26"/>
              </w:rPr>
              <w:br/>
              <w:t xml:space="preserve">    + Tiết diện dây dẫn </w:t>
            </w:r>
            <w:r w:rsidRPr="002C6526">
              <w:rPr>
                <w:sz w:val="26"/>
                <w:szCs w:val="26"/>
              </w:rPr>
              <w:br/>
              <w:t xml:space="preserve">    + Dòng điện định mức </w:t>
            </w:r>
            <w:r w:rsidRPr="002C6526">
              <w:rPr>
                <w:sz w:val="26"/>
                <w:szCs w:val="26"/>
              </w:rPr>
              <w:br/>
              <w:t xml:space="preserve">    + Loại đầu ép </w:t>
            </w:r>
            <w:r w:rsidRPr="002C6526">
              <w:rPr>
                <w:sz w:val="26"/>
                <w:szCs w:val="26"/>
              </w:rPr>
              <w:br/>
              <w:t xml:space="preserve">    + Đánh dấu các vị trí để ép trên ống nối</w:t>
            </w:r>
          </w:p>
        </w:tc>
        <w:tc>
          <w:tcPr>
            <w:tcW w:w="2238" w:type="dxa"/>
            <w:tcBorders>
              <w:top w:val="single" w:sz="4" w:space="0" w:color="auto"/>
              <w:left w:val="nil"/>
              <w:bottom w:val="single" w:sz="4" w:space="0" w:color="auto"/>
              <w:right w:val="single" w:sz="4" w:space="0" w:color="auto"/>
            </w:tcBorders>
          </w:tcPr>
          <w:p w14:paraId="56077A3E" w14:textId="77777777" w:rsidR="002F2CC0" w:rsidRPr="002C6526" w:rsidRDefault="002F2CC0" w:rsidP="00A21B1E">
            <w:pPr>
              <w:jc w:val="left"/>
              <w:rPr>
                <w:sz w:val="26"/>
                <w:szCs w:val="26"/>
              </w:rPr>
            </w:pPr>
          </w:p>
        </w:tc>
      </w:tr>
      <w:tr w:rsidR="002F2CC0" w:rsidRPr="002C6526" w14:paraId="534601B3" w14:textId="77E98A37" w:rsidTr="002F2CC0">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1864F1C" w14:textId="77777777" w:rsidR="002F2CC0" w:rsidRPr="002C6526" w:rsidRDefault="002F2CC0" w:rsidP="00A21B1E">
            <w:pPr>
              <w:jc w:val="center"/>
              <w:rPr>
                <w:sz w:val="26"/>
                <w:szCs w:val="26"/>
              </w:rPr>
            </w:pPr>
            <w:r w:rsidRPr="002C6526">
              <w:rPr>
                <w:sz w:val="26"/>
                <w:szCs w:val="26"/>
              </w:rPr>
              <w:t>13</w:t>
            </w:r>
          </w:p>
        </w:tc>
        <w:tc>
          <w:tcPr>
            <w:tcW w:w="5813" w:type="dxa"/>
            <w:tcBorders>
              <w:top w:val="nil"/>
              <w:left w:val="nil"/>
              <w:bottom w:val="single" w:sz="4" w:space="0" w:color="auto"/>
              <w:right w:val="single" w:sz="4" w:space="0" w:color="auto"/>
            </w:tcBorders>
            <w:shd w:val="clear" w:color="auto" w:fill="auto"/>
            <w:vAlign w:val="center"/>
            <w:hideMark/>
          </w:tcPr>
          <w:p w14:paraId="5895C022" w14:textId="77777777" w:rsidR="002F2CC0" w:rsidRPr="002C6526" w:rsidRDefault="002F2CC0" w:rsidP="00A21B1E">
            <w:pPr>
              <w:jc w:val="left"/>
              <w:rPr>
                <w:sz w:val="26"/>
                <w:szCs w:val="26"/>
              </w:rPr>
            </w:pPr>
            <w:r w:rsidRPr="002C6526">
              <w:rPr>
                <w:sz w:val="26"/>
                <w:szCs w:val="26"/>
              </w:rPr>
              <w:t>Tài liệu hướng dẫn vận hành</w:t>
            </w:r>
          </w:p>
        </w:tc>
        <w:tc>
          <w:tcPr>
            <w:tcW w:w="1180" w:type="dxa"/>
            <w:tcBorders>
              <w:top w:val="nil"/>
              <w:left w:val="nil"/>
              <w:bottom w:val="single" w:sz="4" w:space="0" w:color="auto"/>
              <w:right w:val="single" w:sz="4" w:space="0" w:color="auto"/>
            </w:tcBorders>
            <w:shd w:val="clear" w:color="auto" w:fill="auto"/>
            <w:vAlign w:val="center"/>
            <w:hideMark/>
          </w:tcPr>
          <w:p w14:paraId="03F8C5D3" w14:textId="77777777" w:rsidR="002F2CC0" w:rsidRPr="002C6526" w:rsidRDefault="002F2CC0" w:rsidP="00A21B1E">
            <w:pPr>
              <w:jc w:val="center"/>
              <w:rPr>
                <w:sz w:val="26"/>
                <w:szCs w:val="26"/>
              </w:rPr>
            </w:pPr>
            <w:r w:rsidRPr="002C6526">
              <w:rPr>
                <w:sz w:val="26"/>
                <w:szCs w:val="26"/>
              </w:rPr>
              <w:t xml:space="preserve"> </w:t>
            </w:r>
          </w:p>
        </w:tc>
        <w:tc>
          <w:tcPr>
            <w:tcW w:w="4348" w:type="dxa"/>
            <w:tcBorders>
              <w:top w:val="nil"/>
              <w:left w:val="nil"/>
              <w:bottom w:val="single" w:sz="4" w:space="0" w:color="auto"/>
              <w:right w:val="single" w:sz="4" w:space="0" w:color="auto"/>
            </w:tcBorders>
            <w:shd w:val="clear" w:color="auto" w:fill="auto"/>
            <w:vAlign w:val="center"/>
            <w:hideMark/>
          </w:tcPr>
          <w:p w14:paraId="79C9F196" w14:textId="77777777" w:rsidR="002F2CC0" w:rsidRPr="002C6526" w:rsidRDefault="002F2CC0" w:rsidP="00A21B1E">
            <w:pPr>
              <w:jc w:val="center"/>
              <w:rPr>
                <w:sz w:val="26"/>
                <w:szCs w:val="26"/>
              </w:rPr>
            </w:pPr>
            <w:r w:rsidRPr="002C6526">
              <w:rPr>
                <w:sz w:val="26"/>
                <w:szCs w:val="26"/>
              </w:rPr>
              <w:t>Có</w:t>
            </w:r>
          </w:p>
        </w:tc>
        <w:tc>
          <w:tcPr>
            <w:tcW w:w="2238" w:type="dxa"/>
            <w:tcBorders>
              <w:top w:val="nil"/>
              <w:left w:val="nil"/>
              <w:bottom w:val="single" w:sz="4" w:space="0" w:color="auto"/>
              <w:right w:val="single" w:sz="4" w:space="0" w:color="auto"/>
            </w:tcBorders>
          </w:tcPr>
          <w:p w14:paraId="55685D2F" w14:textId="77777777" w:rsidR="002F2CC0" w:rsidRPr="002C6526" w:rsidRDefault="002F2CC0" w:rsidP="00A21B1E">
            <w:pPr>
              <w:jc w:val="center"/>
              <w:rPr>
                <w:sz w:val="26"/>
                <w:szCs w:val="26"/>
              </w:rPr>
            </w:pPr>
          </w:p>
        </w:tc>
      </w:tr>
    </w:tbl>
    <w:p w14:paraId="68FC9E6E" w14:textId="77777777" w:rsidR="00A21B1E" w:rsidRPr="002C6526" w:rsidRDefault="00A21B1E" w:rsidP="00097B8D">
      <w:pPr>
        <w:pStyle w:val="0"/>
        <w:jc w:val="both"/>
        <w:rPr>
          <w:iCs/>
          <w:sz w:val="26"/>
          <w:szCs w:val="26"/>
        </w:rPr>
      </w:pPr>
    </w:p>
    <w:p w14:paraId="16D35C65" w14:textId="77777777" w:rsidR="00A21B1E" w:rsidRPr="002C6526" w:rsidRDefault="00A21B1E" w:rsidP="00097B8D">
      <w:pPr>
        <w:pStyle w:val="0"/>
        <w:jc w:val="both"/>
        <w:rPr>
          <w:iCs/>
          <w:sz w:val="26"/>
          <w:szCs w:val="26"/>
        </w:rPr>
      </w:pPr>
    </w:p>
    <w:p w14:paraId="67A2B16A" w14:textId="10D0B141" w:rsidR="00097B8D" w:rsidRPr="002C6526" w:rsidRDefault="00097B8D" w:rsidP="00097B8D">
      <w:pPr>
        <w:pStyle w:val="0"/>
        <w:jc w:val="both"/>
        <w:rPr>
          <w:iCs/>
          <w:sz w:val="26"/>
          <w:szCs w:val="26"/>
        </w:rPr>
      </w:pPr>
      <w:r w:rsidRPr="002C6526">
        <w:rPr>
          <w:sz w:val="26"/>
          <w:szCs w:val="26"/>
        </w:rPr>
        <w:sym w:font="Wingdings 2" w:char="F050"/>
      </w:r>
      <w:r w:rsidRPr="002C6526">
        <w:rPr>
          <w:sz w:val="26"/>
          <w:szCs w:val="26"/>
        </w:rPr>
        <w:t xml:space="preserve">. Cách điện đứng </w:t>
      </w:r>
      <w:r w:rsidR="002F2CC0">
        <w:rPr>
          <w:sz w:val="26"/>
          <w:szCs w:val="26"/>
          <w:lang w:val="vi-VN"/>
        </w:rPr>
        <w:t>22</w:t>
      </w:r>
      <w:r w:rsidRPr="002C6526">
        <w:rPr>
          <w:sz w:val="26"/>
          <w:szCs w:val="26"/>
        </w:rPr>
        <w:t>kV</w:t>
      </w:r>
    </w:p>
    <w:p w14:paraId="677D2E36" w14:textId="77777777" w:rsidR="00097B8D" w:rsidRPr="002C6526" w:rsidRDefault="00097B8D" w:rsidP="00097B8D">
      <w:pPr>
        <w:pStyle w:val="0"/>
        <w:jc w:val="both"/>
        <w:rPr>
          <w:sz w:val="26"/>
          <w:szCs w:val="26"/>
        </w:rPr>
      </w:pPr>
      <w:r w:rsidRPr="002C6526">
        <w:rPr>
          <w:sz w:val="26"/>
          <w:szCs w:val="26"/>
        </w:rPr>
        <w:t>Thử nghiệm điển hình (Design/type test):</w:t>
      </w:r>
    </w:p>
    <w:p w14:paraId="4862AD60" w14:textId="77777777" w:rsidR="00097B8D" w:rsidRPr="002C6526" w:rsidRDefault="00097B8D" w:rsidP="00097B8D">
      <w:pPr>
        <w:pStyle w:val="0"/>
        <w:ind w:firstLine="567"/>
        <w:jc w:val="both"/>
        <w:rPr>
          <w:b w:val="0"/>
          <w:bCs/>
          <w:sz w:val="26"/>
          <w:szCs w:val="26"/>
        </w:rPr>
      </w:pPr>
      <w:r w:rsidRPr="002C6526">
        <w:rPr>
          <w:b w:val="0"/>
          <w:bCs/>
          <w:sz w:val="26"/>
          <w:szCs w:val="26"/>
        </w:rPr>
        <w:t xml:space="preserve">Biên bản thí nghiệm điển hình được thực hiện bởi đơn vị thử nghiệm độc lập đạt chứng chỉ ISO/IEC 17025 để chứng minh khả năng đáp ứng các yêu cầu kỹ thuật, bao gồm các hạng mục chính sau: </w:t>
      </w:r>
    </w:p>
    <w:p w14:paraId="0CA21AF6" w14:textId="77777777" w:rsidR="00097B8D" w:rsidRPr="002C6526" w:rsidRDefault="00097B8D" w:rsidP="00097B8D">
      <w:pPr>
        <w:pStyle w:val="0"/>
        <w:ind w:firstLine="567"/>
        <w:jc w:val="both"/>
        <w:rPr>
          <w:b w:val="0"/>
          <w:bCs/>
          <w:sz w:val="26"/>
          <w:szCs w:val="26"/>
        </w:rPr>
      </w:pPr>
      <w:r w:rsidRPr="002C6526">
        <w:rPr>
          <w:b w:val="0"/>
          <w:bCs/>
          <w:sz w:val="26"/>
          <w:szCs w:val="26"/>
        </w:rPr>
        <w:t xml:space="preserve">- Kiểm tra kích thước của cách điện (Verification of the dimensions). </w:t>
      </w:r>
    </w:p>
    <w:p w14:paraId="41F1161A" w14:textId="77777777" w:rsidR="00097B8D" w:rsidRPr="002C6526" w:rsidRDefault="00097B8D" w:rsidP="00097B8D">
      <w:pPr>
        <w:pStyle w:val="0"/>
        <w:ind w:firstLine="567"/>
        <w:jc w:val="both"/>
        <w:rPr>
          <w:b w:val="0"/>
          <w:bCs/>
          <w:sz w:val="26"/>
          <w:szCs w:val="26"/>
        </w:rPr>
      </w:pPr>
      <w:r w:rsidRPr="002C6526">
        <w:rPr>
          <w:b w:val="0"/>
          <w:bCs/>
          <w:sz w:val="26"/>
          <w:szCs w:val="26"/>
        </w:rPr>
        <w:t xml:space="preserve">- Thí nghiệm lực phá hủy cơ học khi uốn (Mechanical failing load test). </w:t>
      </w:r>
    </w:p>
    <w:p w14:paraId="58E9A8E7" w14:textId="77777777" w:rsidR="00097B8D" w:rsidRPr="002C6526" w:rsidRDefault="00097B8D" w:rsidP="00097B8D">
      <w:pPr>
        <w:pStyle w:val="0"/>
        <w:ind w:firstLine="567"/>
        <w:jc w:val="both"/>
        <w:rPr>
          <w:b w:val="0"/>
          <w:bCs/>
          <w:sz w:val="26"/>
          <w:szCs w:val="26"/>
        </w:rPr>
      </w:pPr>
      <w:r w:rsidRPr="002C6526">
        <w:rPr>
          <w:b w:val="0"/>
          <w:bCs/>
          <w:sz w:val="26"/>
          <w:szCs w:val="26"/>
        </w:rPr>
        <w:t xml:space="preserve">- Thí nghiệm tính năng nhiệt - cơ (Thermal-mechanical performance test) theo TCVN 7998-1.  </w:t>
      </w:r>
    </w:p>
    <w:p w14:paraId="17018E5F" w14:textId="77777777" w:rsidR="00097B8D" w:rsidRPr="002C6526" w:rsidRDefault="00097B8D" w:rsidP="00097B8D">
      <w:pPr>
        <w:pStyle w:val="0"/>
        <w:ind w:firstLine="567"/>
        <w:jc w:val="both"/>
        <w:rPr>
          <w:b w:val="0"/>
          <w:bCs/>
          <w:sz w:val="26"/>
          <w:szCs w:val="26"/>
        </w:rPr>
      </w:pPr>
      <w:r w:rsidRPr="002C6526">
        <w:rPr>
          <w:b w:val="0"/>
          <w:bCs/>
          <w:sz w:val="26"/>
          <w:szCs w:val="26"/>
        </w:rPr>
        <w:t xml:space="preserve">- Thí nghiệm điện áp chịu đựng xung sét (Lightning impulse voltage tests). </w:t>
      </w:r>
    </w:p>
    <w:p w14:paraId="31BF8DEE" w14:textId="77777777" w:rsidR="00097B8D" w:rsidRPr="002C6526" w:rsidRDefault="00097B8D" w:rsidP="00097B8D">
      <w:pPr>
        <w:pStyle w:val="0"/>
        <w:ind w:firstLine="567"/>
        <w:jc w:val="both"/>
        <w:rPr>
          <w:b w:val="0"/>
          <w:bCs/>
          <w:sz w:val="26"/>
          <w:szCs w:val="26"/>
        </w:rPr>
      </w:pPr>
      <w:r w:rsidRPr="002C6526">
        <w:rPr>
          <w:b w:val="0"/>
          <w:bCs/>
          <w:sz w:val="26"/>
          <w:szCs w:val="26"/>
        </w:rPr>
        <w:lastRenderedPageBreak/>
        <w:t>- Thí nghiệm chịu đựng điện áp ở tần số nguồn ở trạng thái ướt (Wet powerfrequency voltage tests).</w:t>
      </w:r>
    </w:p>
    <w:p w14:paraId="1CB4BEE0" w14:textId="77777777" w:rsidR="00097B8D" w:rsidRPr="002C6526" w:rsidRDefault="00097B8D" w:rsidP="00097B8D">
      <w:pPr>
        <w:pStyle w:val="0"/>
        <w:jc w:val="both"/>
        <w:rPr>
          <w:rFonts w:eastAsia="Calibri"/>
          <w:noProof/>
          <w:sz w:val="26"/>
          <w:szCs w:val="26"/>
        </w:rPr>
      </w:pPr>
      <w:r w:rsidRPr="002C6526">
        <w:rPr>
          <w:rFonts w:eastAsia="Calibri"/>
          <w:noProof/>
          <w:sz w:val="26"/>
          <w:szCs w:val="26"/>
        </w:rPr>
        <w:t>Bảng thông số kỹ thuật:</w:t>
      </w: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331"/>
        <w:gridCol w:w="1136"/>
        <w:gridCol w:w="6519"/>
        <w:gridCol w:w="1318"/>
      </w:tblGrid>
      <w:tr w:rsidR="002C6526" w:rsidRPr="002C6526" w14:paraId="20FCE37A" w14:textId="77777777" w:rsidTr="00C7572B">
        <w:trPr>
          <w:trHeight w:val="397"/>
          <w:tblHeader/>
        </w:trPr>
        <w:tc>
          <w:tcPr>
            <w:tcW w:w="767" w:type="dxa"/>
            <w:vAlign w:val="center"/>
            <w:hideMark/>
          </w:tcPr>
          <w:p w14:paraId="5D0B61ED" w14:textId="77777777" w:rsidR="00097B8D" w:rsidRPr="002C6526" w:rsidRDefault="00097B8D" w:rsidP="00C7572B">
            <w:pPr>
              <w:jc w:val="center"/>
              <w:rPr>
                <w:b/>
                <w:bCs/>
                <w:sz w:val="26"/>
                <w:szCs w:val="26"/>
                <w:lang w:val="en-GB" w:eastAsia="en-GB"/>
              </w:rPr>
            </w:pPr>
            <w:r w:rsidRPr="002C6526">
              <w:rPr>
                <w:b/>
                <w:bCs/>
                <w:sz w:val="26"/>
                <w:szCs w:val="26"/>
                <w:lang w:val="en-GB" w:eastAsia="en-GB"/>
              </w:rPr>
              <w:t xml:space="preserve">TT </w:t>
            </w:r>
          </w:p>
        </w:tc>
        <w:tc>
          <w:tcPr>
            <w:tcW w:w="4331" w:type="dxa"/>
            <w:vAlign w:val="center"/>
            <w:hideMark/>
          </w:tcPr>
          <w:p w14:paraId="18B8B70A" w14:textId="77777777" w:rsidR="00097B8D" w:rsidRPr="002C6526" w:rsidRDefault="00097B8D" w:rsidP="00C7572B">
            <w:pPr>
              <w:rPr>
                <w:b/>
                <w:bCs/>
                <w:sz w:val="26"/>
                <w:szCs w:val="26"/>
                <w:lang w:val="en-GB" w:eastAsia="en-GB"/>
              </w:rPr>
            </w:pPr>
            <w:r w:rsidRPr="002C6526">
              <w:rPr>
                <w:b/>
                <w:bCs/>
                <w:sz w:val="26"/>
                <w:szCs w:val="26"/>
                <w:lang w:val="en-GB" w:eastAsia="en-GB"/>
              </w:rPr>
              <w:t xml:space="preserve">Hạng mục </w:t>
            </w:r>
          </w:p>
        </w:tc>
        <w:tc>
          <w:tcPr>
            <w:tcW w:w="1136" w:type="dxa"/>
            <w:vAlign w:val="center"/>
            <w:hideMark/>
          </w:tcPr>
          <w:p w14:paraId="0152AA5E" w14:textId="77777777" w:rsidR="00097B8D" w:rsidRPr="002C6526" w:rsidRDefault="00097B8D" w:rsidP="00C7572B">
            <w:pPr>
              <w:jc w:val="center"/>
              <w:rPr>
                <w:b/>
                <w:bCs/>
                <w:sz w:val="26"/>
                <w:szCs w:val="26"/>
                <w:lang w:val="en-GB" w:eastAsia="en-GB"/>
              </w:rPr>
            </w:pPr>
            <w:r w:rsidRPr="002C6526">
              <w:rPr>
                <w:b/>
                <w:bCs/>
                <w:sz w:val="26"/>
                <w:szCs w:val="26"/>
                <w:lang w:val="en-GB" w:eastAsia="en-GB"/>
              </w:rPr>
              <w:t xml:space="preserve">Đơn vị </w:t>
            </w:r>
          </w:p>
        </w:tc>
        <w:tc>
          <w:tcPr>
            <w:tcW w:w="6519" w:type="dxa"/>
            <w:vAlign w:val="center"/>
            <w:hideMark/>
          </w:tcPr>
          <w:p w14:paraId="5B5E804F" w14:textId="77777777" w:rsidR="00097B8D" w:rsidRPr="002C6526" w:rsidRDefault="00097B8D" w:rsidP="00C7572B">
            <w:pPr>
              <w:jc w:val="center"/>
              <w:rPr>
                <w:b/>
                <w:bCs/>
                <w:sz w:val="26"/>
                <w:szCs w:val="26"/>
                <w:lang w:val="en-GB" w:eastAsia="en-GB"/>
              </w:rPr>
            </w:pPr>
            <w:r w:rsidRPr="002C6526">
              <w:rPr>
                <w:b/>
                <w:bCs/>
                <w:sz w:val="26"/>
                <w:szCs w:val="26"/>
                <w:lang w:val="en-GB" w:eastAsia="en-GB"/>
              </w:rPr>
              <w:t xml:space="preserve">Yêu cầu </w:t>
            </w:r>
          </w:p>
        </w:tc>
        <w:tc>
          <w:tcPr>
            <w:tcW w:w="1318" w:type="dxa"/>
            <w:vAlign w:val="center"/>
          </w:tcPr>
          <w:p w14:paraId="536D3E53" w14:textId="77777777" w:rsidR="00097B8D" w:rsidRPr="002C6526" w:rsidRDefault="00097B8D" w:rsidP="00C7572B">
            <w:pPr>
              <w:jc w:val="center"/>
              <w:rPr>
                <w:b/>
                <w:bCs/>
                <w:sz w:val="26"/>
                <w:szCs w:val="26"/>
                <w:lang w:val="en-GB" w:eastAsia="en-GB"/>
              </w:rPr>
            </w:pPr>
            <w:r w:rsidRPr="002C6526">
              <w:rPr>
                <w:b/>
                <w:bCs/>
                <w:sz w:val="26"/>
                <w:szCs w:val="26"/>
              </w:rPr>
              <w:t>Nhà thầu cam kết</w:t>
            </w:r>
          </w:p>
        </w:tc>
      </w:tr>
      <w:tr w:rsidR="002C6526" w:rsidRPr="002C6526" w14:paraId="458AE036" w14:textId="77777777" w:rsidTr="002F2CC0">
        <w:trPr>
          <w:trHeight w:val="397"/>
        </w:trPr>
        <w:tc>
          <w:tcPr>
            <w:tcW w:w="767" w:type="dxa"/>
            <w:hideMark/>
          </w:tcPr>
          <w:p w14:paraId="20AF7353" w14:textId="77777777" w:rsidR="00A21B1E" w:rsidRPr="002C6526" w:rsidRDefault="00A21B1E" w:rsidP="00A21B1E">
            <w:pPr>
              <w:jc w:val="center"/>
              <w:rPr>
                <w:sz w:val="26"/>
                <w:szCs w:val="26"/>
                <w:lang w:val="en-GB" w:eastAsia="en-GB"/>
              </w:rPr>
            </w:pPr>
            <w:r w:rsidRPr="002C6526">
              <w:rPr>
                <w:sz w:val="26"/>
                <w:szCs w:val="26"/>
                <w:lang w:val="en-GB" w:eastAsia="en-GB"/>
              </w:rPr>
              <w:t>1</w:t>
            </w:r>
          </w:p>
        </w:tc>
        <w:tc>
          <w:tcPr>
            <w:tcW w:w="4331" w:type="dxa"/>
            <w:vAlign w:val="center"/>
            <w:hideMark/>
          </w:tcPr>
          <w:p w14:paraId="05E7ECE1" w14:textId="3DD1F6FA" w:rsidR="00A21B1E" w:rsidRPr="002C6526" w:rsidRDefault="00A21B1E" w:rsidP="00A21B1E">
            <w:pPr>
              <w:rPr>
                <w:sz w:val="26"/>
                <w:szCs w:val="26"/>
                <w:lang w:val="en-GB" w:eastAsia="en-GB"/>
              </w:rPr>
            </w:pPr>
            <w:r w:rsidRPr="002C6526">
              <w:rPr>
                <w:sz w:val="26"/>
                <w:szCs w:val="26"/>
              </w:rPr>
              <w:t>Nhà sản xuất</w:t>
            </w:r>
          </w:p>
        </w:tc>
        <w:tc>
          <w:tcPr>
            <w:tcW w:w="1136" w:type="dxa"/>
            <w:vAlign w:val="center"/>
            <w:hideMark/>
          </w:tcPr>
          <w:p w14:paraId="2D773048" w14:textId="09CE2631" w:rsidR="00A21B1E" w:rsidRPr="002C6526" w:rsidRDefault="00A21B1E" w:rsidP="00A21B1E">
            <w:pPr>
              <w:jc w:val="center"/>
              <w:rPr>
                <w:sz w:val="26"/>
                <w:szCs w:val="26"/>
                <w:lang w:val="en-GB" w:eastAsia="en-GB"/>
              </w:rPr>
            </w:pPr>
            <w:r w:rsidRPr="002C6526">
              <w:rPr>
                <w:sz w:val="26"/>
                <w:szCs w:val="26"/>
              </w:rPr>
              <w:t xml:space="preserve"> </w:t>
            </w:r>
          </w:p>
        </w:tc>
        <w:tc>
          <w:tcPr>
            <w:tcW w:w="6519" w:type="dxa"/>
            <w:vAlign w:val="center"/>
          </w:tcPr>
          <w:p w14:paraId="50840B01" w14:textId="449BE1F8" w:rsidR="00A21B1E" w:rsidRPr="002C6526" w:rsidRDefault="00A21B1E" w:rsidP="00A21B1E">
            <w:pPr>
              <w:jc w:val="center"/>
              <w:rPr>
                <w:sz w:val="26"/>
                <w:szCs w:val="26"/>
                <w:lang w:val="en-GB" w:eastAsia="en-GB"/>
              </w:rPr>
            </w:pPr>
            <w:r w:rsidRPr="002C6526">
              <w:rPr>
                <w:sz w:val="26"/>
                <w:szCs w:val="26"/>
              </w:rPr>
              <w:t>Nêu cụ thể</w:t>
            </w:r>
          </w:p>
        </w:tc>
        <w:tc>
          <w:tcPr>
            <w:tcW w:w="1318" w:type="dxa"/>
          </w:tcPr>
          <w:p w14:paraId="74A6FED3" w14:textId="77777777" w:rsidR="00A21B1E" w:rsidRPr="002C6526" w:rsidRDefault="00A21B1E" w:rsidP="00A21B1E">
            <w:pPr>
              <w:jc w:val="center"/>
              <w:rPr>
                <w:sz w:val="26"/>
                <w:szCs w:val="26"/>
                <w:lang w:val="en-GB" w:eastAsia="en-GB"/>
              </w:rPr>
            </w:pPr>
          </w:p>
        </w:tc>
      </w:tr>
      <w:tr w:rsidR="002C6526" w:rsidRPr="002C6526" w14:paraId="337C0AF7" w14:textId="77777777" w:rsidTr="002F2CC0">
        <w:trPr>
          <w:trHeight w:val="397"/>
        </w:trPr>
        <w:tc>
          <w:tcPr>
            <w:tcW w:w="767" w:type="dxa"/>
            <w:hideMark/>
          </w:tcPr>
          <w:p w14:paraId="7BC83F52" w14:textId="77777777" w:rsidR="00A21B1E" w:rsidRPr="002C6526" w:rsidRDefault="00A21B1E" w:rsidP="00A21B1E">
            <w:pPr>
              <w:jc w:val="center"/>
              <w:rPr>
                <w:sz w:val="26"/>
                <w:szCs w:val="26"/>
                <w:lang w:val="en-GB" w:eastAsia="en-GB"/>
              </w:rPr>
            </w:pPr>
            <w:r w:rsidRPr="002C6526">
              <w:rPr>
                <w:sz w:val="26"/>
                <w:szCs w:val="26"/>
                <w:lang w:val="en-GB" w:eastAsia="en-GB"/>
              </w:rPr>
              <w:t>2</w:t>
            </w:r>
          </w:p>
        </w:tc>
        <w:tc>
          <w:tcPr>
            <w:tcW w:w="4331" w:type="dxa"/>
            <w:vAlign w:val="center"/>
            <w:hideMark/>
          </w:tcPr>
          <w:p w14:paraId="4C322679" w14:textId="3A7C8BF0" w:rsidR="00A21B1E" w:rsidRPr="002C6526" w:rsidRDefault="00A21B1E" w:rsidP="00A21B1E">
            <w:pPr>
              <w:rPr>
                <w:sz w:val="26"/>
                <w:szCs w:val="26"/>
                <w:lang w:val="en-GB" w:eastAsia="en-GB"/>
              </w:rPr>
            </w:pPr>
            <w:r w:rsidRPr="002C6526">
              <w:rPr>
                <w:sz w:val="26"/>
                <w:szCs w:val="26"/>
              </w:rPr>
              <w:t>Nước sản xuất</w:t>
            </w:r>
          </w:p>
        </w:tc>
        <w:tc>
          <w:tcPr>
            <w:tcW w:w="1136" w:type="dxa"/>
            <w:vAlign w:val="center"/>
            <w:hideMark/>
          </w:tcPr>
          <w:p w14:paraId="3AFAC932" w14:textId="4D3DD977" w:rsidR="00A21B1E" w:rsidRPr="002C6526" w:rsidRDefault="00A21B1E" w:rsidP="00A21B1E">
            <w:pPr>
              <w:jc w:val="center"/>
              <w:rPr>
                <w:sz w:val="26"/>
                <w:szCs w:val="26"/>
                <w:lang w:val="en-GB" w:eastAsia="en-GB"/>
              </w:rPr>
            </w:pPr>
            <w:r w:rsidRPr="002C6526">
              <w:rPr>
                <w:sz w:val="26"/>
                <w:szCs w:val="26"/>
              </w:rPr>
              <w:t xml:space="preserve"> </w:t>
            </w:r>
          </w:p>
        </w:tc>
        <w:tc>
          <w:tcPr>
            <w:tcW w:w="6519" w:type="dxa"/>
            <w:vAlign w:val="center"/>
          </w:tcPr>
          <w:p w14:paraId="420569D1" w14:textId="58CC90E2" w:rsidR="00A21B1E" w:rsidRPr="002C6526" w:rsidRDefault="00A21B1E" w:rsidP="00A21B1E">
            <w:pPr>
              <w:jc w:val="center"/>
              <w:rPr>
                <w:sz w:val="26"/>
                <w:szCs w:val="26"/>
                <w:lang w:val="en-GB" w:eastAsia="en-GB"/>
              </w:rPr>
            </w:pPr>
            <w:r w:rsidRPr="002C6526">
              <w:rPr>
                <w:sz w:val="26"/>
                <w:szCs w:val="26"/>
              </w:rPr>
              <w:t>Nêu cụ thể</w:t>
            </w:r>
          </w:p>
        </w:tc>
        <w:tc>
          <w:tcPr>
            <w:tcW w:w="1318" w:type="dxa"/>
          </w:tcPr>
          <w:p w14:paraId="64B94AEB" w14:textId="77777777" w:rsidR="00A21B1E" w:rsidRPr="002C6526" w:rsidRDefault="00A21B1E" w:rsidP="00A21B1E">
            <w:pPr>
              <w:jc w:val="center"/>
              <w:rPr>
                <w:sz w:val="26"/>
                <w:szCs w:val="26"/>
                <w:lang w:val="en-GB" w:eastAsia="en-GB"/>
              </w:rPr>
            </w:pPr>
          </w:p>
        </w:tc>
      </w:tr>
      <w:tr w:rsidR="002C6526" w:rsidRPr="002C6526" w14:paraId="3449997C" w14:textId="77777777" w:rsidTr="002F2CC0">
        <w:trPr>
          <w:trHeight w:val="397"/>
        </w:trPr>
        <w:tc>
          <w:tcPr>
            <w:tcW w:w="767" w:type="dxa"/>
            <w:hideMark/>
          </w:tcPr>
          <w:p w14:paraId="38BD674B" w14:textId="77777777" w:rsidR="00A21B1E" w:rsidRPr="002C6526" w:rsidRDefault="00A21B1E" w:rsidP="00A21B1E">
            <w:pPr>
              <w:jc w:val="center"/>
              <w:rPr>
                <w:sz w:val="26"/>
                <w:szCs w:val="26"/>
                <w:lang w:val="en-GB" w:eastAsia="en-GB"/>
              </w:rPr>
            </w:pPr>
            <w:r w:rsidRPr="002C6526">
              <w:rPr>
                <w:sz w:val="26"/>
                <w:szCs w:val="26"/>
                <w:lang w:val="en-GB" w:eastAsia="en-GB"/>
              </w:rPr>
              <w:t>3</w:t>
            </w:r>
          </w:p>
        </w:tc>
        <w:tc>
          <w:tcPr>
            <w:tcW w:w="4331" w:type="dxa"/>
            <w:vAlign w:val="center"/>
            <w:hideMark/>
          </w:tcPr>
          <w:p w14:paraId="55307F9D" w14:textId="18604450" w:rsidR="00A21B1E" w:rsidRPr="002C6526" w:rsidRDefault="00A21B1E" w:rsidP="00A21B1E">
            <w:pPr>
              <w:rPr>
                <w:sz w:val="26"/>
                <w:szCs w:val="26"/>
                <w:lang w:val="en-GB" w:eastAsia="en-GB"/>
              </w:rPr>
            </w:pPr>
            <w:r w:rsidRPr="002C6526">
              <w:rPr>
                <w:sz w:val="26"/>
                <w:szCs w:val="26"/>
              </w:rPr>
              <w:t>Mã hiệu</w:t>
            </w:r>
          </w:p>
        </w:tc>
        <w:tc>
          <w:tcPr>
            <w:tcW w:w="1136" w:type="dxa"/>
            <w:vAlign w:val="center"/>
            <w:hideMark/>
          </w:tcPr>
          <w:p w14:paraId="409C7BEF" w14:textId="111F3B7F" w:rsidR="00A21B1E" w:rsidRPr="002C6526" w:rsidRDefault="00A21B1E" w:rsidP="00A21B1E">
            <w:pPr>
              <w:jc w:val="center"/>
              <w:rPr>
                <w:sz w:val="26"/>
                <w:szCs w:val="26"/>
                <w:lang w:val="en-GB" w:eastAsia="en-GB"/>
              </w:rPr>
            </w:pPr>
            <w:r w:rsidRPr="002C6526">
              <w:rPr>
                <w:sz w:val="26"/>
                <w:szCs w:val="26"/>
              </w:rPr>
              <w:t xml:space="preserve"> </w:t>
            </w:r>
          </w:p>
        </w:tc>
        <w:tc>
          <w:tcPr>
            <w:tcW w:w="6519" w:type="dxa"/>
            <w:vAlign w:val="center"/>
          </w:tcPr>
          <w:p w14:paraId="4E4B47C1" w14:textId="763A22AB" w:rsidR="00A21B1E" w:rsidRPr="002C6526" w:rsidRDefault="00A21B1E" w:rsidP="00A21B1E">
            <w:pPr>
              <w:jc w:val="center"/>
              <w:rPr>
                <w:sz w:val="26"/>
                <w:szCs w:val="26"/>
                <w:lang w:val="en-GB" w:eastAsia="en-GB"/>
              </w:rPr>
            </w:pPr>
            <w:r w:rsidRPr="002C6526">
              <w:rPr>
                <w:sz w:val="26"/>
                <w:szCs w:val="26"/>
              </w:rPr>
              <w:t>Nêu cụ thể</w:t>
            </w:r>
          </w:p>
        </w:tc>
        <w:tc>
          <w:tcPr>
            <w:tcW w:w="1318" w:type="dxa"/>
          </w:tcPr>
          <w:p w14:paraId="390C9F57" w14:textId="77777777" w:rsidR="00A21B1E" w:rsidRPr="002C6526" w:rsidRDefault="00A21B1E" w:rsidP="00A21B1E">
            <w:pPr>
              <w:jc w:val="center"/>
              <w:rPr>
                <w:sz w:val="26"/>
                <w:szCs w:val="26"/>
                <w:lang w:val="en-GB" w:eastAsia="en-GB"/>
              </w:rPr>
            </w:pPr>
          </w:p>
        </w:tc>
      </w:tr>
      <w:tr w:rsidR="002C6526" w:rsidRPr="002C6526" w14:paraId="42750EA8" w14:textId="77777777" w:rsidTr="002F2CC0">
        <w:trPr>
          <w:trHeight w:val="397"/>
        </w:trPr>
        <w:tc>
          <w:tcPr>
            <w:tcW w:w="767" w:type="dxa"/>
            <w:hideMark/>
          </w:tcPr>
          <w:p w14:paraId="0691EB77" w14:textId="77777777" w:rsidR="00A21B1E" w:rsidRPr="002C6526" w:rsidRDefault="00A21B1E" w:rsidP="00A21B1E">
            <w:pPr>
              <w:jc w:val="center"/>
              <w:rPr>
                <w:sz w:val="26"/>
                <w:szCs w:val="26"/>
                <w:lang w:val="en-GB" w:eastAsia="en-GB"/>
              </w:rPr>
            </w:pPr>
            <w:r w:rsidRPr="002C6526">
              <w:rPr>
                <w:sz w:val="26"/>
                <w:szCs w:val="26"/>
                <w:lang w:val="en-GB" w:eastAsia="en-GB"/>
              </w:rPr>
              <w:t>4</w:t>
            </w:r>
          </w:p>
        </w:tc>
        <w:tc>
          <w:tcPr>
            <w:tcW w:w="4331" w:type="dxa"/>
            <w:vAlign w:val="center"/>
            <w:hideMark/>
          </w:tcPr>
          <w:p w14:paraId="2702D74C" w14:textId="4DF112BC" w:rsidR="00A21B1E" w:rsidRPr="002C6526" w:rsidRDefault="00A21B1E" w:rsidP="00A21B1E">
            <w:pPr>
              <w:rPr>
                <w:sz w:val="26"/>
                <w:szCs w:val="26"/>
                <w:lang w:val="en-GB" w:eastAsia="en-GB"/>
              </w:rPr>
            </w:pPr>
            <w:r w:rsidRPr="002C6526">
              <w:rPr>
                <w:sz w:val="26"/>
                <w:szCs w:val="26"/>
              </w:rPr>
              <w:t>Tiêu chuẩn áp dụng</w:t>
            </w:r>
          </w:p>
        </w:tc>
        <w:tc>
          <w:tcPr>
            <w:tcW w:w="1136" w:type="dxa"/>
            <w:vAlign w:val="center"/>
            <w:hideMark/>
          </w:tcPr>
          <w:p w14:paraId="330A58C0" w14:textId="287D16C3" w:rsidR="00A21B1E" w:rsidRPr="002C6526" w:rsidRDefault="00A21B1E" w:rsidP="00A21B1E">
            <w:pPr>
              <w:jc w:val="center"/>
              <w:rPr>
                <w:sz w:val="26"/>
                <w:szCs w:val="26"/>
                <w:lang w:val="en-GB" w:eastAsia="en-GB"/>
              </w:rPr>
            </w:pPr>
            <w:r w:rsidRPr="002C6526">
              <w:rPr>
                <w:sz w:val="26"/>
                <w:szCs w:val="26"/>
              </w:rPr>
              <w:t xml:space="preserve"> </w:t>
            </w:r>
          </w:p>
        </w:tc>
        <w:tc>
          <w:tcPr>
            <w:tcW w:w="6519" w:type="dxa"/>
            <w:vAlign w:val="center"/>
            <w:hideMark/>
          </w:tcPr>
          <w:p w14:paraId="2EFB84EF" w14:textId="431A3135" w:rsidR="00A21B1E" w:rsidRPr="002C6526" w:rsidRDefault="00A21B1E" w:rsidP="00A21B1E">
            <w:pPr>
              <w:jc w:val="center"/>
              <w:rPr>
                <w:sz w:val="26"/>
                <w:szCs w:val="26"/>
                <w:lang w:val="en-GB" w:eastAsia="en-GB"/>
              </w:rPr>
            </w:pPr>
            <w:r w:rsidRPr="002C6526">
              <w:rPr>
                <w:sz w:val="26"/>
                <w:szCs w:val="26"/>
              </w:rPr>
              <w:t>TCVN 7998-1, IEC 60383-1 hoặc tương đương</w:t>
            </w:r>
          </w:p>
        </w:tc>
        <w:tc>
          <w:tcPr>
            <w:tcW w:w="1318" w:type="dxa"/>
          </w:tcPr>
          <w:p w14:paraId="02278DBC" w14:textId="77777777" w:rsidR="00A21B1E" w:rsidRPr="002C6526" w:rsidRDefault="00A21B1E" w:rsidP="00A21B1E">
            <w:pPr>
              <w:jc w:val="center"/>
              <w:rPr>
                <w:sz w:val="26"/>
                <w:szCs w:val="26"/>
                <w:lang w:val="en-GB" w:eastAsia="en-GB"/>
              </w:rPr>
            </w:pPr>
          </w:p>
        </w:tc>
      </w:tr>
      <w:tr w:rsidR="002C6526" w:rsidRPr="002C6526" w14:paraId="7F324502" w14:textId="77777777" w:rsidTr="002F2CC0">
        <w:trPr>
          <w:trHeight w:val="397"/>
        </w:trPr>
        <w:tc>
          <w:tcPr>
            <w:tcW w:w="767" w:type="dxa"/>
            <w:hideMark/>
          </w:tcPr>
          <w:p w14:paraId="1FC02711" w14:textId="77777777" w:rsidR="00A21B1E" w:rsidRPr="002C6526" w:rsidRDefault="00A21B1E" w:rsidP="00A21B1E">
            <w:pPr>
              <w:jc w:val="center"/>
              <w:rPr>
                <w:sz w:val="26"/>
                <w:szCs w:val="26"/>
                <w:lang w:val="en-GB" w:eastAsia="en-GB"/>
              </w:rPr>
            </w:pPr>
            <w:r w:rsidRPr="002C6526">
              <w:rPr>
                <w:sz w:val="26"/>
                <w:szCs w:val="26"/>
                <w:lang w:val="en-GB" w:eastAsia="en-GB"/>
              </w:rPr>
              <w:t>5</w:t>
            </w:r>
          </w:p>
        </w:tc>
        <w:tc>
          <w:tcPr>
            <w:tcW w:w="4331" w:type="dxa"/>
            <w:vAlign w:val="center"/>
            <w:hideMark/>
          </w:tcPr>
          <w:p w14:paraId="29A76E1A" w14:textId="19B1E298" w:rsidR="00A21B1E" w:rsidRPr="002C6526" w:rsidRDefault="00A21B1E" w:rsidP="00A21B1E">
            <w:pPr>
              <w:rPr>
                <w:sz w:val="26"/>
                <w:szCs w:val="26"/>
                <w:lang w:val="en-GB" w:eastAsia="en-GB"/>
              </w:rPr>
            </w:pPr>
            <w:r w:rsidRPr="002C6526">
              <w:rPr>
                <w:sz w:val="26"/>
                <w:szCs w:val="26"/>
              </w:rPr>
              <w:t>Loại</w:t>
            </w:r>
          </w:p>
        </w:tc>
        <w:tc>
          <w:tcPr>
            <w:tcW w:w="1136" w:type="dxa"/>
            <w:vAlign w:val="center"/>
            <w:hideMark/>
          </w:tcPr>
          <w:p w14:paraId="17379465" w14:textId="5DE6F194" w:rsidR="00A21B1E" w:rsidRPr="002C6526" w:rsidRDefault="00A21B1E" w:rsidP="00A21B1E">
            <w:pPr>
              <w:jc w:val="center"/>
              <w:rPr>
                <w:sz w:val="26"/>
                <w:szCs w:val="26"/>
                <w:lang w:val="en-GB" w:eastAsia="en-GB"/>
              </w:rPr>
            </w:pPr>
            <w:r w:rsidRPr="002C6526">
              <w:rPr>
                <w:sz w:val="26"/>
                <w:szCs w:val="26"/>
              </w:rPr>
              <w:t xml:space="preserve"> </w:t>
            </w:r>
          </w:p>
        </w:tc>
        <w:tc>
          <w:tcPr>
            <w:tcW w:w="6519" w:type="dxa"/>
            <w:vAlign w:val="center"/>
            <w:hideMark/>
          </w:tcPr>
          <w:p w14:paraId="4A449BF7" w14:textId="35F94F85" w:rsidR="00A21B1E" w:rsidRPr="002C6526" w:rsidRDefault="00A21B1E" w:rsidP="00A21B1E">
            <w:pPr>
              <w:jc w:val="center"/>
              <w:rPr>
                <w:sz w:val="26"/>
                <w:szCs w:val="26"/>
                <w:lang w:val="en-GB" w:eastAsia="en-GB"/>
              </w:rPr>
            </w:pPr>
            <w:r w:rsidRPr="002C6526">
              <w:rPr>
                <w:sz w:val="26"/>
                <w:szCs w:val="26"/>
              </w:rPr>
              <w:t>Sứ tráng men, cấu trúc theo kiểu Line Post/Pin Post</w:t>
            </w:r>
          </w:p>
        </w:tc>
        <w:tc>
          <w:tcPr>
            <w:tcW w:w="1318" w:type="dxa"/>
          </w:tcPr>
          <w:p w14:paraId="45203230" w14:textId="77777777" w:rsidR="00A21B1E" w:rsidRPr="002C6526" w:rsidRDefault="00A21B1E" w:rsidP="00A21B1E">
            <w:pPr>
              <w:jc w:val="center"/>
              <w:rPr>
                <w:sz w:val="26"/>
                <w:szCs w:val="26"/>
                <w:lang w:val="en-GB" w:eastAsia="en-GB"/>
              </w:rPr>
            </w:pPr>
          </w:p>
        </w:tc>
      </w:tr>
      <w:tr w:rsidR="002C6526" w:rsidRPr="002C6526" w14:paraId="1BEF6C7D" w14:textId="77777777" w:rsidTr="002F2CC0">
        <w:trPr>
          <w:trHeight w:val="397"/>
        </w:trPr>
        <w:tc>
          <w:tcPr>
            <w:tcW w:w="767" w:type="dxa"/>
            <w:hideMark/>
          </w:tcPr>
          <w:p w14:paraId="468E5B4E" w14:textId="77777777" w:rsidR="00A21B1E" w:rsidRPr="002C6526" w:rsidRDefault="00A21B1E" w:rsidP="00A21B1E">
            <w:pPr>
              <w:jc w:val="center"/>
              <w:rPr>
                <w:sz w:val="26"/>
                <w:szCs w:val="26"/>
                <w:lang w:val="en-GB" w:eastAsia="en-GB"/>
              </w:rPr>
            </w:pPr>
            <w:r w:rsidRPr="002C6526">
              <w:rPr>
                <w:sz w:val="26"/>
                <w:szCs w:val="26"/>
                <w:lang w:val="en-GB" w:eastAsia="en-GB"/>
              </w:rPr>
              <w:t>6</w:t>
            </w:r>
          </w:p>
        </w:tc>
        <w:tc>
          <w:tcPr>
            <w:tcW w:w="4331" w:type="dxa"/>
            <w:vAlign w:val="center"/>
            <w:hideMark/>
          </w:tcPr>
          <w:p w14:paraId="5E51A9A8" w14:textId="34E5BD65" w:rsidR="00A21B1E" w:rsidRPr="002C6526" w:rsidRDefault="00A21B1E" w:rsidP="00A21B1E">
            <w:pPr>
              <w:rPr>
                <w:sz w:val="26"/>
                <w:szCs w:val="26"/>
                <w:lang w:val="en-GB" w:eastAsia="en-GB"/>
              </w:rPr>
            </w:pPr>
            <w:r w:rsidRPr="002C6526">
              <w:rPr>
                <w:sz w:val="26"/>
                <w:szCs w:val="26"/>
              </w:rPr>
              <w:t>Điện áp làm việc cực đại</w:t>
            </w:r>
          </w:p>
        </w:tc>
        <w:tc>
          <w:tcPr>
            <w:tcW w:w="1136" w:type="dxa"/>
            <w:vAlign w:val="center"/>
            <w:hideMark/>
          </w:tcPr>
          <w:p w14:paraId="7DE68890" w14:textId="40A74638" w:rsidR="00A21B1E" w:rsidRPr="002C6526" w:rsidRDefault="00A21B1E" w:rsidP="00A21B1E">
            <w:pPr>
              <w:jc w:val="center"/>
              <w:rPr>
                <w:sz w:val="26"/>
                <w:szCs w:val="26"/>
                <w:lang w:val="en-GB" w:eastAsia="en-GB"/>
              </w:rPr>
            </w:pPr>
            <w:r w:rsidRPr="002C6526">
              <w:rPr>
                <w:sz w:val="26"/>
                <w:szCs w:val="26"/>
              </w:rPr>
              <w:t>kVrms</w:t>
            </w:r>
          </w:p>
        </w:tc>
        <w:tc>
          <w:tcPr>
            <w:tcW w:w="6519" w:type="dxa"/>
            <w:vAlign w:val="center"/>
            <w:hideMark/>
          </w:tcPr>
          <w:p w14:paraId="10120A28" w14:textId="1708C178" w:rsidR="00A21B1E" w:rsidRPr="002C6526" w:rsidRDefault="00A21B1E" w:rsidP="00A21B1E">
            <w:pPr>
              <w:jc w:val="center"/>
              <w:rPr>
                <w:sz w:val="26"/>
                <w:szCs w:val="26"/>
                <w:lang w:val="en-GB" w:eastAsia="en-GB"/>
              </w:rPr>
            </w:pPr>
            <w:r w:rsidRPr="002C6526">
              <w:rPr>
                <w:sz w:val="26"/>
                <w:szCs w:val="26"/>
              </w:rPr>
              <w:t>≥ 24</w:t>
            </w:r>
          </w:p>
        </w:tc>
        <w:tc>
          <w:tcPr>
            <w:tcW w:w="1318" w:type="dxa"/>
          </w:tcPr>
          <w:p w14:paraId="1F1C4E2A" w14:textId="77777777" w:rsidR="00A21B1E" w:rsidRPr="002C6526" w:rsidRDefault="00A21B1E" w:rsidP="00A21B1E">
            <w:pPr>
              <w:jc w:val="center"/>
              <w:rPr>
                <w:sz w:val="26"/>
                <w:szCs w:val="26"/>
                <w:lang w:val="en-GB" w:eastAsia="en-GB"/>
              </w:rPr>
            </w:pPr>
          </w:p>
        </w:tc>
      </w:tr>
      <w:tr w:rsidR="002C6526" w:rsidRPr="002C6526" w14:paraId="1968FF92" w14:textId="77777777" w:rsidTr="002F2CC0">
        <w:trPr>
          <w:trHeight w:val="397"/>
        </w:trPr>
        <w:tc>
          <w:tcPr>
            <w:tcW w:w="767" w:type="dxa"/>
            <w:hideMark/>
          </w:tcPr>
          <w:p w14:paraId="4B21B8F9" w14:textId="77777777" w:rsidR="00A21B1E" w:rsidRPr="002C6526" w:rsidRDefault="00A21B1E" w:rsidP="00A21B1E">
            <w:pPr>
              <w:jc w:val="center"/>
              <w:rPr>
                <w:sz w:val="26"/>
                <w:szCs w:val="26"/>
                <w:lang w:val="en-GB" w:eastAsia="en-GB"/>
              </w:rPr>
            </w:pPr>
            <w:r w:rsidRPr="002C6526">
              <w:rPr>
                <w:sz w:val="26"/>
                <w:szCs w:val="26"/>
                <w:lang w:val="en-GB" w:eastAsia="en-GB"/>
              </w:rPr>
              <w:t>7</w:t>
            </w:r>
          </w:p>
        </w:tc>
        <w:tc>
          <w:tcPr>
            <w:tcW w:w="4331" w:type="dxa"/>
            <w:vAlign w:val="center"/>
            <w:hideMark/>
          </w:tcPr>
          <w:p w14:paraId="67C1FFD2" w14:textId="125174C3" w:rsidR="00A21B1E" w:rsidRPr="002C6526" w:rsidRDefault="00A21B1E" w:rsidP="00A21B1E">
            <w:pPr>
              <w:rPr>
                <w:sz w:val="26"/>
                <w:szCs w:val="26"/>
                <w:lang w:val="en-GB" w:eastAsia="en-GB"/>
              </w:rPr>
            </w:pPr>
            <w:r w:rsidRPr="002C6526">
              <w:rPr>
                <w:sz w:val="26"/>
                <w:szCs w:val="26"/>
              </w:rPr>
              <w:t>Chiều dài đường rò trên bề mặt tối thiểu</w:t>
            </w:r>
          </w:p>
        </w:tc>
        <w:tc>
          <w:tcPr>
            <w:tcW w:w="1136" w:type="dxa"/>
            <w:vAlign w:val="center"/>
            <w:hideMark/>
          </w:tcPr>
          <w:p w14:paraId="1880138D" w14:textId="42588C15" w:rsidR="00A21B1E" w:rsidRPr="002C6526" w:rsidRDefault="00A21B1E" w:rsidP="00A21B1E">
            <w:pPr>
              <w:jc w:val="center"/>
              <w:rPr>
                <w:sz w:val="26"/>
                <w:szCs w:val="26"/>
                <w:lang w:val="en-GB" w:eastAsia="en-GB"/>
              </w:rPr>
            </w:pPr>
            <w:r w:rsidRPr="002C6526">
              <w:rPr>
                <w:sz w:val="26"/>
                <w:szCs w:val="26"/>
              </w:rPr>
              <w:t>mm/kV</w:t>
            </w:r>
          </w:p>
        </w:tc>
        <w:tc>
          <w:tcPr>
            <w:tcW w:w="6519" w:type="dxa"/>
            <w:vAlign w:val="center"/>
            <w:hideMark/>
          </w:tcPr>
          <w:p w14:paraId="047AD028" w14:textId="55ACE28C" w:rsidR="00A21B1E" w:rsidRPr="002C6526" w:rsidRDefault="00A21B1E" w:rsidP="00A21B1E">
            <w:pPr>
              <w:jc w:val="center"/>
              <w:rPr>
                <w:sz w:val="26"/>
                <w:szCs w:val="26"/>
                <w:lang w:val="en-GB" w:eastAsia="en-GB"/>
              </w:rPr>
            </w:pPr>
            <w:r w:rsidRPr="002C6526">
              <w:rPr>
                <w:sz w:val="26"/>
                <w:szCs w:val="26"/>
              </w:rPr>
              <w:t>≥ 25</w:t>
            </w:r>
          </w:p>
        </w:tc>
        <w:tc>
          <w:tcPr>
            <w:tcW w:w="1318" w:type="dxa"/>
          </w:tcPr>
          <w:p w14:paraId="76905064" w14:textId="77777777" w:rsidR="00A21B1E" w:rsidRPr="002C6526" w:rsidRDefault="00A21B1E" w:rsidP="00A21B1E">
            <w:pPr>
              <w:jc w:val="center"/>
              <w:rPr>
                <w:sz w:val="26"/>
                <w:szCs w:val="26"/>
                <w:lang w:val="en-GB" w:eastAsia="en-GB"/>
              </w:rPr>
            </w:pPr>
          </w:p>
        </w:tc>
      </w:tr>
      <w:tr w:rsidR="002C6526" w:rsidRPr="002C6526" w14:paraId="4E4B0D06" w14:textId="77777777" w:rsidTr="002F2CC0">
        <w:trPr>
          <w:trHeight w:val="397"/>
        </w:trPr>
        <w:tc>
          <w:tcPr>
            <w:tcW w:w="767" w:type="dxa"/>
            <w:hideMark/>
          </w:tcPr>
          <w:p w14:paraId="6C214599" w14:textId="77777777" w:rsidR="00A21B1E" w:rsidRPr="002C6526" w:rsidRDefault="00A21B1E" w:rsidP="00A21B1E">
            <w:pPr>
              <w:jc w:val="center"/>
              <w:rPr>
                <w:sz w:val="26"/>
                <w:szCs w:val="26"/>
                <w:lang w:val="en-GB" w:eastAsia="en-GB"/>
              </w:rPr>
            </w:pPr>
            <w:r w:rsidRPr="002C6526">
              <w:rPr>
                <w:sz w:val="26"/>
                <w:szCs w:val="26"/>
                <w:lang w:val="en-GB" w:eastAsia="en-GB"/>
              </w:rPr>
              <w:t>8</w:t>
            </w:r>
          </w:p>
        </w:tc>
        <w:tc>
          <w:tcPr>
            <w:tcW w:w="4331" w:type="dxa"/>
            <w:vAlign w:val="center"/>
            <w:hideMark/>
          </w:tcPr>
          <w:p w14:paraId="5377FC50" w14:textId="73676F0B" w:rsidR="00A21B1E" w:rsidRPr="002C6526" w:rsidRDefault="00A21B1E" w:rsidP="00A21B1E">
            <w:pPr>
              <w:rPr>
                <w:sz w:val="26"/>
                <w:szCs w:val="26"/>
                <w:lang w:val="en-GB" w:eastAsia="en-GB"/>
              </w:rPr>
            </w:pPr>
            <w:r w:rsidRPr="002C6526">
              <w:rPr>
                <w:sz w:val="26"/>
                <w:szCs w:val="26"/>
              </w:rPr>
              <w:t>Lực phá hủy cơ học của cách điện khi chịu uốn</w:t>
            </w:r>
          </w:p>
        </w:tc>
        <w:tc>
          <w:tcPr>
            <w:tcW w:w="1136" w:type="dxa"/>
            <w:vAlign w:val="center"/>
            <w:hideMark/>
          </w:tcPr>
          <w:p w14:paraId="3D175B1C" w14:textId="63990947" w:rsidR="00A21B1E" w:rsidRPr="002C6526" w:rsidRDefault="00A21B1E" w:rsidP="00A21B1E">
            <w:pPr>
              <w:jc w:val="center"/>
              <w:rPr>
                <w:sz w:val="26"/>
                <w:szCs w:val="26"/>
                <w:lang w:val="en-GB" w:eastAsia="en-GB"/>
              </w:rPr>
            </w:pPr>
            <w:r w:rsidRPr="002C6526">
              <w:rPr>
                <w:sz w:val="26"/>
                <w:szCs w:val="26"/>
              </w:rPr>
              <w:t>kN</w:t>
            </w:r>
          </w:p>
        </w:tc>
        <w:tc>
          <w:tcPr>
            <w:tcW w:w="6519" w:type="dxa"/>
            <w:vAlign w:val="center"/>
            <w:hideMark/>
          </w:tcPr>
          <w:p w14:paraId="440F170A" w14:textId="558FAC72" w:rsidR="00A21B1E" w:rsidRPr="002C6526" w:rsidRDefault="00A21B1E" w:rsidP="00A21B1E">
            <w:pPr>
              <w:jc w:val="center"/>
              <w:rPr>
                <w:sz w:val="26"/>
                <w:szCs w:val="26"/>
                <w:lang w:val="en-GB" w:eastAsia="en-GB"/>
              </w:rPr>
            </w:pPr>
            <w:r w:rsidRPr="002C6526">
              <w:rPr>
                <w:sz w:val="26"/>
                <w:szCs w:val="26"/>
              </w:rPr>
              <w:t>≥ 12,5</w:t>
            </w:r>
          </w:p>
        </w:tc>
        <w:tc>
          <w:tcPr>
            <w:tcW w:w="1318" w:type="dxa"/>
          </w:tcPr>
          <w:p w14:paraId="11F3BA9E" w14:textId="77777777" w:rsidR="00A21B1E" w:rsidRPr="002C6526" w:rsidRDefault="00A21B1E" w:rsidP="00A21B1E">
            <w:pPr>
              <w:jc w:val="center"/>
              <w:rPr>
                <w:sz w:val="26"/>
                <w:szCs w:val="26"/>
                <w:lang w:val="en-GB" w:eastAsia="en-GB"/>
              </w:rPr>
            </w:pPr>
          </w:p>
        </w:tc>
      </w:tr>
      <w:tr w:rsidR="002C6526" w:rsidRPr="002C6526" w14:paraId="3024B607" w14:textId="77777777" w:rsidTr="002F2CC0">
        <w:trPr>
          <w:trHeight w:val="397"/>
        </w:trPr>
        <w:tc>
          <w:tcPr>
            <w:tcW w:w="767" w:type="dxa"/>
            <w:hideMark/>
          </w:tcPr>
          <w:p w14:paraId="303F7FEA" w14:textId="77777777" w:rsidR="00A21B1E" w:rsidRPr="002C6526" w:rsidRDefault="00A21B1E" w:rsidP="00A21B1E">
            <w:pPr>
              <w:jc w:val="center"/>
              <w:rPr>
                <w:sz w:val="26"/>
                <w:szCs w:val="26"/>
                <w:lang w:val="en-GB" w:eastAsia="en-GB"/>
              </w:rPr>
            </w:pPr>
            <w:r w:rsidRPr="002C6526">
              <w:rPr>
                <w:sz w:val="26"/>
                <w:szCs w:val="26"/>
                <w:lang w:val="en-GB" w:eastAsia="en-GB"/>
              </w:rPr>
              <w:t>9</w:t>
            </w:r>
          </w:p>
        </w:tc>
        <w:tc>
          <w:tcPr>
            <w:tcW w:w="4331" w:type="dxa"/>
            <w:vAlign w:val="center"/>
            <w:hideMark/>
          </w:tcPr>
          <w:p w14:paraId="0F1AFA98" w14:textId="79E15DC1" w:rsidR="00A21B1E" w:rsidRPr="002C6526" w:rsidRDefault="00A21B1E" w:rsidP="00A21B1E">
            <w:pPr>
              <w:rPr>
                <w:sz w:val="26"/>
                <w:szCs w:val="26"/>
                <w:lang w:val="en-GB" w:eastAsia="en-GB"/>
              </w:rPr>
            </w:pPr>
            <w:r w:rsidRPr="002C6526">
              <w:rPr>
                <w:sz w:val="26"/>
                <w:szCs w:val="26"/>
              </w:rPr>
              <w:t xml:space="preserve">Điện áp chịu đựng tần số 50Hz/1 phút ở trạng thái khô </w:t>
            </w:r>
          </w:p>
        </w:tc>
        <w:tc>
          <w:tcPr>
            <w:tcW w:w="1136" w:type="dxa"/>
            <w:vAlign w:val="center"/>
            <w:hideMark/>
          </w:tcPr>
          <w:p w14:paraId="190C50BE" w14:textId="2997AEEF" w:rsidR="00A21B1E" w:rsidRPr="002C6526" w:rsidRDefault="00A21B1E" w:rsidP="00A21B1E">
            <w:pPr>
              <w:jc w:val="center"/>
              <w:rPr>
                <w:sz w:val="26"/>
                <w:szCs w:val="26"/>
                <w:lang w:val="en-GB" w:eastAsia="en-GB"/>
              </w:rPr>
            </w:pPr>
            <w:r w:rsidRPr="002C6526">
              <w:rPr>
                <w:sz w:val="26"/>
                <w:szCs w:val="26"/>
              </w:rPr>
              <w:t>kVrms</w:t>
            </w:r>
          </w:p>
        </w:tc>
        <w:tc>
          <w:tcPr>
            <w:tcW w:w="6519" w:type="dxa"/>
            <w:vAlign w:val="center"/>
            <w:hideMark/>
          </w:tcPr>
          <w:p w14:paraId="0882535B" w14:textId="25C1036E" w:rsidR="00A21B1E" w:rsidRPr="002C6526" w:rsidRDefault="00A21B1E" w:rsidP="00A21B1E">
            <w:pPr>
              <w:jc w:val="center"/>
              <w:rPr>
                <w:sz w:val="26"/>
                <w:szCs w:val="26"/>
                <w:lang w:val="en-GB" w:eastAsia="en-GB"/>
              </w:rPr>
            </w:pPr>
            <w:r w:rsidRPr="002C6526">
              <w:rPr>
                <w:sz w:val="26"/>
                <w:szCs w:val="26"/>
              </w:rPr>
              <w:t>≥ 85</w:t>
            </w:r>
          </w:p>
        </w:tc>
        <w:tc>
          <w:tcPr>
            <w:tcW w:w="1318" w:type="dxa"/>
          </w:tcPr>
          <w:p w14:paraId="0AC484BB" w14:textId="77777777" w:rsidR="00A21B1E" w:rsidRPr="002C6526" w:rsidRDefault="00A21B1E" w:rsidP="00A21B1E">
            <w:pPr>
              <w:jc w:val="center"/>
              <w:rPr>
                <w:sz w:val="26"/>
                <w:szCs w:val="26"/>
                <w:lang w:val="en-GB" w:eastAsia="en-GB"/>
              </w:rPr>
            </w:pPr>
          </w:p>
        </w:tc>
      </w:tr>
      <w:tr w:rsidR="002C6526" w:rsidRPr="002C6526" w14:paraId="3A2C9943" w14:textId="77777777" w:rsidTr="002F2CC0">
        <w:trPr>
          <w:trHeight w:val="397"/>
        </w:trPr>
        <w:tc>
          <w:tcPr>
            <w:tcW w:w="767" w:type="dxa"/>
            <w:hideMark/>
          </w:tcPr>
          <w:p w14:paraId="0B67F7F3" w14:textId="77777777" w:rsidR="00A21B1E" w:rsidRPr="002C6526" w:rsidRDefault="00A21B1E" w:rsidP="00A21B1E">
            <w:pPr>
              <w:jc w:val="center"/>
              <w:rPr>
                <w:sz w:val="26"/>
                <w:szCs w:val="26"/>
                <w:lang w:val="en-GB" w:eastAsia="en-GB"/>
              </w:rPr>
            </w:pPr>
            <w:r w:rsidRPr="002C6526">
              <w:rPr>
                <w:sz w:val="26"/>
                <w:szCs w:val="26"/>
                <w:lang w:val="en-GB" w:eastAsia="en-GB"/>
              </w:rPr>
              <w:t>10</w:t>
            </w:r>
          </w:p>
        </w:tc>
        <w:tc>
          <w:tcPr>
            <w:tcW w:w="4331" w:type="dxa"/>
            <w:vAlign w:val="center"/>
            <w:hideMark/>
          </w:tcPr>
          <w:p w14:paraId="2E9FCABE" w14:textId="2D56C720" w:rsidR="00A21B1E" w:rsidRPr="002C6526" w:rsidRDefault="00A21B1E" w:rsidP="00A21B1E">
            <w:pPr>
              <w:rPr>
                <w:sz w:val="26"/>
                <w:szCs w:val="26"/>
                <w:lang w:val="en-GB" w:eastAsia="en-GB"/>
              </w:rPr>
            </w:pPr>
            <w:r w:rsidRPr="002C6526">
              <w:rPr>
                <w:sz w:val="26"/>
                <w:szCs w:val="26"/>
              </w:rPr>
              <w:t>Điện áp chịu đựng tần số  50Hz/10 giây ở trạng thái ướt</w:t>
            </w:r>
          </w:p>
        </w:tc>
        <w:tc>
          <w:tcPr>
            <w:tcW w:w="1136" w:type="dxa"/>
            <w:vAlign w:val="center"/>
            <w:hideMark/>
          </w:tcPr>
          <w:p w14:paraId="4331ADF8" w14:textId="2E867FC5" w:rsidR="00A21B1E" w:rsidRPr="002C6526" w:rsidRDefault="00A21B1E" w:rsidP="00A21B1E">
            <w:pPr>
              <w:jc w:val="center"/>
              <w:rPr>
                <w:sz w:val="26"/>
                <w:szCs w:val="26"/>
                <w:lang w:val="en-GB" w:eastAsia="en-GB"/>
              </w:rPr>
            </w:pPr>
            <w:r w:rsidRPr="002C6526">
              <w:rPr>
                <w:sz w:val="26"/>
                <w:szCs w:val="26"/>
              </w:rPr>
              <w:t>kVrms</w:t>
            </w:r>
          </w:p>
        </w:tc>
        <w:tc>
          <w:tcPr>
            <w:tcW w:w="6519" w:type="dxa"/>
            <w:vAlign w:val="center"/>
            <w:hideMark/>
          </w:tcPr>
          <w:p w14:paraId="63EBDFDA" w14:textId="579BA597" w:rsidR="00A21B1E" w:rsidRPr="002C6526" w:rsidRDefault="00A21B1E" w:rsidP="00A21B1E">
            <w:pPr>
              <w:jc w:val="center"/>
              <w:rPr>
                <w:sz w:val="26"/>
                <w:szCs w:val="26"/>
                <w:lang w:val="en-GB" w:eastAsia="en-GB"/>
              </w:rPr>
            </w:pPr>
            <w:r w:rsidRPr="002C6526">
              <w:rPr>
                <w:sz w:val="26"/>
                <w:szCs w:val="26"/>
              </w:rPr>
              <w:t>≥ 65</w:t>
            </w:r>
          </w:p>
        </w:tc>
        <w:tc>
          <w:tcPr>
            <w:tcW w:w="1318" w:type="dxa"/>
          </w:tcPr>
          <w:p w14:paraId="6AF7A973" w14:textId="77777777" w:rsidR="00A21B1E" w:rsidRPr="002C6526" w:rsidRDefault="00A21B1E" w:rsidP="00A21B1E">
            <w:pPr>
              <w:jc w:val="center"/>
              <w:rPr>
                <w:sz w:val="26"/>
                <w:szCs w:val="26"/>
                <w:lang w:val="en-GB" w:eastAsia="en-GB"/>
              </w:rPr>
            </w:pPr>
          </w:p>
        </w:tc>
      </w:tr>
      <w:tr w:rsidR="002C6526" w:rsidRPr="002C6526" w14:paraId="3E0860D9" w14:textId="77777777" w:rsidTr="002F2CC0">
        <w:trPr>
          <w:trHeight w:val="397"/>
        </w:trPr>
        <w:tc>
          <w:tcPr>
            <w:tcW w:w="767" w:type="dxa"/>
            <w:hideMark/>
          </w:tcPr>
          <w:p w14:paraId="5C007C2D" w14:textId="77777777" w:rsidR="00A21B1E" w:rsidRPr="002C6526" w:rsidRDefault="00A21B1E" w:rsidP="00A21B1E">
            <w:pPr>
              <w:jc w:val="center"/>
              <w:rPr>
                <w:sz w:val="26"/>
                <w:szCs w:val="26"/>
                <w:lang w:val="en-GB" w:eastAsia="en-GB"/>
              </w:rPr>
            </w:pPr>
            <w:r w:rsidRPr="002C6526">
              <w:rPr>
                <w:sz w:val="26"/>
                <w:szCs w:val="26"/>
                <w:lang w:val="en-GB" w:eastAsia="en-GB"/>
              </w:rPr>
              <w:t>11</w:t>
            </w:r>
          </w:p>
        </w:tc>
        <w:tc>
          <w:tcPr>
            <w:tcW w:w="4331" w:type="dxa"/>
            <w:vAlign w:val="center"/>
            <w:hideMark/>
          </w:tcPr>
          <w:p w14:paraId="19A8A636" w14:textId="0AA4C0E3" w:rsidR="00A21B1E" w:rsidRPr="002C6526" w:rsidRDefault="00A21B1E" w:rsidP="00A21B1E">
            <w:pPr>
              <w:rPr>
                <w:sz w:val="26"/>
                <w:szCs w:val="26"/>
                <w:lang w:val="en-GB" w:eastAsia="en-GB"/>
              </w:rPr>
            </w:pPr>
            <w:r w:rsidRPr="002C6526">
              <w:rPr>
                <w:sz w:val="26"/>
                <w:szCs w:val="26"/>
              </w:rPr>
              <w:t>Điện áp chịu đựng xung sét (1,2/50µs)</w:t>
            </w:r>
          </w:p>
        </w:tc>
        <w:tc>
          <w:tcPr>
            <w:tcW w:w="1136" w:type="dxa"/>
            <w:vAlign w:val="center"/>
            <w:hideMark/>
          </w:tcPr>
          <w:p w14:paraId="75FD339D" w14:textId="297952B0" w:rsidR="00A21B1E" w:rsidRPr="002C6526" w:rsidRDefault="00A21B1E" w:rsidP="00A21B1E">
            <w:pPr>
              <w:jc w:val="center"/>
              <w:rPr>
                <w:sz w:val="26"/>
                <w:szCs w:val="26"/>
                <w:lang w:val="en-GB" w:eastAsia="en-GB"/>
              </w:rPr>
            </w:pPr>
            <w:r w:rsidRPr="002C6526">
              <w:rPr>
                <w:sz w:val="26"/>
                <w:szCs w:val="26"/>
              </w:rPr>
              <w:t>kVpeak</w:t>
            </w:r>
          </w:p>
        </w:tc>
        <w:tc>
          <w:tcPr>
            <w:tcW w:w="6519" w:type="dxa"/>
            <w:vAlign w:val="center"/>
            <w:hideMark/>
          </w:tcPr>
          <w:p w14:paraId="0DB2119D" w14:textId="176FE037" w:rsidR="00A21B1E" w:rsidRPr="002C6526" w:rsidRDefault="00A21B1E" w:rsidP="00A21B1E">
            <w:pPr>
              <w:jc w:val="center"/>
              <w:rPr>
                <w:sz w:val="26"/>
                <w:szCs w:val="26"/>
                <w:lang w:val="en-GB" w:eastAsia="en-GB"/>
              </w:rPr>
            </w:pPr>
            <w:r w:rsidRPr="002C6526">
              <w:rPr>
                <w:sz w:val="26"/>
                <w:szCs w:val="26"/>
              </w:rPr>
              <w:t>≥ 150</w:t>
            </w:r>
          </w:p>
        </w:tc>
        <w:tc>
          <w:tcPr>
            <w:tcW w:w="1318" w:type="dxa"/>
          </w:tcPr>
          <w:p w14:paraId="035A6604" w14:textId="77777777" w:rsidR="00A21B1E" w:rsidRPr="002C6526" w:rsidRDefault="00A21B1E" w:rsidP="00A21B1E">
            <w:pPr>
              <w:jc w:val="center"/>
              <w:rPr>
                <w:sz w:val="26"/>
                <w:szCs w:val="26"/>
                <w:lang w:val="en-GB" w:eastAsia="en-GB"/>
              </w:rPr>
            </w:pPr>
          </w:p>
        </w:tc>
      </w:tr>
      <w:tr w:rsidR="002C6526" w:rsidRPr="002C6526" w14:paraId="659295B0" w14:textId="77777777" w:rsidTr="002F2CC0">
        <w:trPr>
          <w:trHeight w:val="397"/>
        </w:trPr>
        <w:tc>
          <w:tcPr>
            <w:tcW w:w="767" w:type="dxa"/>
            <w:hideMark/>
          </w:tcPr>
          <w:p w14:paraId="627843EA" w14:textId="77777777" w:rsidR="00A21B1E" w:rsidRPr="002C6526" w:rsidRDefault="00A21B1E" w:rsidP="00A21B1E">
            <w:pPr>
              <w:jc w:val="center"/>
              <w:rPr>
                <w:sz w:val="26"/>
                <w:szCs w:val="26"/>
                <w:lang w:val="en-GB" w:eastAsia="en-GB"/>
              </w:rPr>
            </w:pPr>
            <w:r w:rsidRPr="002C6526">
              <w:rPr>
                <w:sz w:val="26"/>
                <w:szCs w:val="26"/>
                <w:lang w:val="en-GB" w:eastAsia="en-GB"/>
              </w:rPr>
              <w:t>12</w:t>
            </w:r>
          </w:p>
        </w:tc>
        <w:tc>
          <w:tcPr>
            <w:tcW w:w="4331" w:type="dxa"/>
            <w:vAlign w:val="center"/>
            <w:hideMark/>
          </w:tcPr>
          <w:p w14:paraId="3AD2551B" w14:textId="2C498C17" w:rsidR="00A21B1E" w:rsidRPr="002C6526" w:rsidRDefault="00A21B1E" w:rsidP="00A21B1E">
            <w:pPr>
              <w:rPr>
                <w:sz w:val="26"/>
                <w:szCs w:val="26"/>
                <w:lang w:val="en-GB" w:eastAsia="en-GB"/>
              </w:rPr>
            </w:pPr>
            <w:r w:rsidRPr="002C6526">
              <w:rPr>
                <w:sz w:val="26"/>
                <w:szCs w:val="26"/>
              </w:rPr>
              <w:t>Chiều dài ty đoạn gắn vào xà</w:t>
            </w:r>
          </w:p>
        </w:tc>
        <w:tc>
          <w:tcPr>
            <w:tcW w:w="1136" w:type="dxa"/>
            <w:vAlign w:val="center"/>
            <w:hideMark/>
          </w:tcPr>
          <w:p w14:paraId="3217B245" w14:textId="61CA532E" w:rsidR="00A21B1E" w:rsidRPr="002C6526" w:rsidRDefault="00A21B1E" w:rsidP="00A21B1E">
            <w:pPr>
              <w:jc w:val="center"/>
              <w:rPr>
                <w:sz w:val="26"/>
                <w:szCs w:val="26"/>
                <w:lang w:val="en-GB" w:eastAsia="en-GB"/>
              </w:rPr>
            </w:pPr>
            <w:r w:rsidRPr="002C6526">
              <w:rPr>
                <w:sz w:val="26"/>
                <w:szCs w:val="26"/>
              </w:rPr>
              <w:t>mm</w:t>
            </w:r>
          </w:p>
        </w:tc>
        <w:tc>
          <w:tcPr>
            <w:tcW w:w="6519" w:type="dxa"/>
            <w:vAlign w:val="center"/>
            <w:hideMark/>
          </w:tcPr>
          <w:p w14:paraId="521EC327" w14:textId="5322952C" w:rsidR="00A21B1E" w:rsidRPr="002C6526" w:rsidRDefault="00A21B1E" w:rsidP="00A21B1E">
            <w:pPr>
              <w:jc w:val="center"/>
              <w:rPr>
                <w:sz w:val="26"/>
                <w:szCs w:val="26"/>
                <w:lang w:val="en-GB" w:eastAsia="en-GB"/>
              </w:rPr>
            </w:pPr>
            <w:r w:rsidRPr="002C6526">
              <w:rPr>
                <w:sz w:val="26"/>
                <w:szCs w:val="26"/>
              </w:rPr>
              <w:t xml:space="preserve">140-150 </w:t>
            </w:r>
          </w:p>
        </w:tc>
        <w:tc>
          <w:tcPr>
            <w:tcW w:w="1318" w:type="dxa"/>
          </w:tcPr>
          <w:p w14:paraId="013190F4" w14:textId="77777777" w:rsidR="00A21B1E" w:rsidRPr="002C6526" w:rsidRDefault="00A21B1E" w:rsidP="00A21B1E">
            <w:pPr>
              <w:jc w:val="center"/>
              <w:rPr>
                <w:sz w:val="26"/>
                <w:szCs w:val="26"/>
                <w:lang w:val="en-GB" w:eastAsia="en-GB"/>
              </w:rPr>
            </w:pPr>
          </w:p>
        </w:tc>
      </w:tr>
      <w:tr w:rsidR="002C6526" w:rsidRPr="002C6526" w14:paraId="76732DA7" w14:textId="77777777" w:rsidTr="002F2CC0">
        <w:trPr>
          <w:trHeight w:val="397"/>
        </w:trPr>
        <w:tc>
          <w:tcPr>
            <w:tcW w:w="767" w:type="dxa"/>
            <w:hideMark/>
          </w:tcPr>
          <w:p w14:paraId="438571DB" w14:textId="77777777" w:rsidR="00A21B1E" w:rsidRPr="002C6526" w:rsidRDefault="00A21B1E" w:rsidP="00A21B1E">
            <w:pPr>
              <w:jc w:val="center"/>
              <w:rPr>
                <w:sz w:val="26"/>
                <w:szCs w:val="26"/>
                <w:lang w:val="en-GB" w:eastAsia="en-GB"/>
              </w:rPr>
            </w:pPr>
            <w:r w:rsidRPr="002C6526">
              <w:rPr>
                <w:sz w:val="26"/>
                <w:szCs w:val="26"/>
                <w:lang w:val="en-GB" w:eastAsia="en-GB"/>
              </w:rPr>
              <w:t>13</w:t>
            </w:r>
          </w:p>
        </w:tc>
        <w:tc>
          <w:tcPr>
            <w:tcW w:w="4331" w:type="dxa"/>
            <w:vAlign w:val="center"/>
            <w:hideMark/>
          </w:tcPr>
          <w:p w14:paraId="716DB998" w14:textId="5EB34C00" w:rsidR="00A21B1E" w:rsidRPr="002C6526" w:rsidRDefault="00A21B1E" w:rsidP="00A21B1E">
            <w:pPr>
              <w:rPr>
                <w:sz w:val="26"/>
                <w:szCs w:val="26"/>
                <w:lang w:val="en-GB" w:eastAsia="en-GB"/>
              </w:rPr>
            </w:pPr>
            <w:r w:rsidRPr="002C6526">
              <w:rPr>
                <w:sz w:val="26"/>
                <w:szCs w:val="26"/>
              </w:rPr>
              <w:t>Chiều dài phần ren ty sứ</w:t>
            </w:r>
          </w:p>
        </w:tc>
        <w:tc>
          <w:tcPr>
            <w:tcW w:w="1136" w:type="dxa"/>
            <w:vAlign w:val="center"/>
            <w:hideMark/>
          </w:tcPr>
          <w:p w14:paraId="1975F0A9" w14:textId="45A5A2A1" w:rsidR="00A21B1E" w:rsidRPr="002C6526" w:rsidRDefault="00A21B1E" w:rsidP="00A21B1E">
            <w:pPr>
              <w:jc w:val="center"/>
              <w:rPr>
                <w:sz w:val="26"/>
                <w:szCs w:val="26"/>
                <w:lang w:val="en-GB" w:eastAsia="en-GB"/>
              </w:rPr>
            </w:pPr>
            <w:r w:rsidRPr="002C6526">
              <w:rPr>
                <w:sz w:val="26"/>
                <w:szCs w:val="26"/>
              </w:rPr>
              <w:t>mm</w:t>
            </w:r>
          </w:p>
        </w:tc>
        <w:tc>
          <w:tcPr>
            <w:tcW w:w="6519" w:type="dxa"/>
            <w:vAlign w:val="center"/>
            <w:hideMark/>
          </w:tcPr>
          <w:p w14:paraId="5C9E415C" w14:textId="4B8F3D93" w:rsidR="00A21B1E" w:rsidRPr="002C6526" w:rsidRDefault="00A21B1E" w:rsidP="00A21B1E">
            <w:pPr>
              <w:jc w:val="center"/>
              <w:rPr>
                <w:sz w:val="26"/>
                <w:szCs w:val="26"/>
                <w:lang w:val="en-GB" w:eastAsia="en-GB"/>
              </w:rPr>
            </w:pPr>
            <w:r w:rsidRPr="002C6526">
              <w:rPr>
                <w:sz w:val="26"/>
                <w:szCs w:val="26"/>
              </w:rPr>
              <w:t>≥ 100</w:t>
            </w:r>
          </w:p>
        </w:tc>
        <w:tc>
          <w:tcPr>
            <w:tcW w:w="1318" w:type="dxa"/>
          </w:tcPr>
          <w:p w14:paraId="3E3E4894" w14:textId="77777777" w:rsidR="00A21B1E" w:rsidRPr="002C6526" w:rsidRDefault="00A21B1E" w:rsidP="00A21B1E">
            <w:pPr>
              <w:jc w:val="center"/>
              <w:rPr>
                <w:sz w:val="26"/>
                <w:szCs w:val="26"/>
                <w:lang w:val="en-GB" w:eastAsia="en-GB"/>
              </w:rPr>
            </w:pPr>
          </w:p>
        </w:tc>
      </w:tr>
      <w:tr w:rsidR="002C6526" w:rsidRPr="002C6526" w14:paraId="132C1A5F" w14:textId="77777777" w:rsidTr="002F2CC0">
        <w:trPr>
          <w:trHeight w:val="397"/>
        </w:trPr>
        <w:tc>
          <w:tcPr>
            <w:tcW w:w="767" w:type="dxa"/>
            <w:hideMark/>
          </w:tcPr>
          <w:p w14:paraId="3BAB6258" w14:textId="77777777" w:rsidR="00A21B1E" w:rsidRPr="002C6526" w:rsidRDefault="00A21B1E" w:rsidP="00A21B1E">
            <w:pPr>
              <w:jc w:val="center"/>
              <w:rPr>
                <w:sz w:val="26"/>
                <w:szCs w:val="26"/>
                <w:lang w:val="en-GB" w:eastAsia="en-GB"/>
              </w:rPr>
            </w:pPr>
            <w:r w:rsidRPr="002C6526">
              <w:rPr>
                <w:sz w:val="26"/>
                <w:szCs w:val="26"/>
                <w:lang w:val="en-GB" w:eastAsia="en-GB"/>
              </w:rPr>
              <w:t>14</w:t>
            </w:r>
          </w:p>
        </w:tc>
        <w:tc>
          <w:tcPr>
            <w:tcW w:w="4331" w:type="dxa"/>
            <w:vAlign w:val="center"/>
            <w:hideMark/>
          </w:tcPr>
          <w:p w14:paraId="38E89B6B" w14:textId="39CD4806" w:rsidR="00A21B1E" w:rsidRPr="002C6526" w:rsidRDefault="00A21B1E" w:rsidP="00A21B1E">
            <w:pPr>
              <w:rPr>
                <w:sz w:val="26"/>
                <w:szCs w:val="26"/>
                <w:lang w:val="en-GB" w:eastAsia="en-GB"/>
              </w:rPr>
            </w:pPr>
            <w:r w:rsidRPr="002C6526">
              <w:rPr>
                <w:sz w:val="26"/>
                <w:szCs w:val="26"/>
              </w:rPr>
              <w:t>Đường kính ty sứ</w:t>
            </w:r>
          </w:p>
        </w:tc>
        <w:tc>
          <w:tcPr>
            <w:tcW w:w="1136" w:type="dxa"/>
            <w:vAlign w:val="center"/>
            <w:hideMark/>
          </w:tcPr>
          <w:p w14:paraId="4E9F1C5B" w14:textId="22C20F67" w:rsidR="00A21B1E" w:rsidRPr="002C6526" w:rsidRDefault="00A21B1E" w:rsidP="00A21B1E">
            <w:pPr>
              <w:jc w:val="center"/>
              <w:rPr>
                <w:sz w:val="26"/>
                <w:szCs w:val="26"/>
                <w:lang w:val="en-GB" w:eastAsia="en-GB"/>
              </w:rPr>
            </w:pPr>
            <w:r w:rsidRPr="002C6526">
              <w:rPr>
                <w:sz w:val="26"/>
                <w:szCs w:val="26"/>
              </w:rPr>
              <w:t>mm</w:t>
            </w:r>
          </w:p>
        </w:tc>
        <w:tc>
          <w:tcPr>
            <w:tcW w:w="6519" w:type="dxa"/>
            <w:vAlign w:val="center"/>
            <w:hideMark/>
          </w:tcPr>
          <w:p w14:paraId="490FA9A6" w14:textId="65651B83" w:rsidR="00A21B1E" w:rsidRPr="002C6526" w:rsidRDefault="00A21B1E" w:rsidP="00A21B1E">
            <w:pPr>
              <w:jc w:val="center"/>
              <w:rPr>
                <w:sz w:val="26"/>
                <w:szCs w:val="26"/>
                <w:lang w:val="en-GB" w:eastAsia="en-GB"/>
              </w:rPr>
            </w:pPr>
            <w:r w:rsidRPr="002C6526">
              <w:rPr>
                <w:sz w:val="26"/>
                <w:szCs w:val="26"/>
              </w:rPr>
              <w:t>16 hoặc 20 hoặc 24</w:t>
            </w:r>
          </w:p>
        </w:tc>
        <w:tc>
          <w:tcPr>
            <w:tcW w:w="1318" w:type="dxa"/>
          </w:tcPr>
          <w:p w14:paraId="78EC0FEE" w14:textId="77777777" w:rsidR="00A21B1E" w:rsidRPr="002C6526" w:rsidRDefault="00A21B1E" w:rsidP="00A21B1E">
            <w:pPr>
              <w:jc w:val="center"/>
              <w:rPr>
                <w:sz w:val="26"/>
                <w:szCs w:val="26"/>
                <w:lang w:val="en-GB" w:eastAsia="en-GB"/>
              </w:rPr>
            </w:pPr>
          </w:p>
        </w:tc>
      </w:tr>
      <w:tr w:rsidR="002C6526" w:rsidRPr="002C6526" w14:paraId="53AC93B8" w14:textId="77777777" w:rsidTr="002F2CC0">
        <w:trPr>
          <w:trHeight w:val="397"/>
        </w:trPr>
        <w:tc>
          <w:tcPr>
            <w:tcW w:w="767" w:type="dxa"/>
            <w:hideMark/>
          </w:tcPr>
          <w:p w14:paraId="1DFC5A33" w14:textId="77777777" w:rsidR="00A21B1E" w:rsidRPr="002C6526" w:rsidRDefault="00A21B1E" w:rsidP="00A21B1E">
            <w:pPr>
              <w:jc w:val="center"/>
              <w:rPr>
                <w:sz w:val="26"/>
                <w:szCs w:val="26"/>
                <w:lang w:val="en-GB" w:eastAsia="en-GB"/>
              </w:rPr>
            </w:pPr>
            <w:r w:rsidRPr="002C6526">
              <w:rPr>
                <w:sz w:val="26"/>
                <w:szCs w:val="26"/>
                <w:lang w:val="en-GB" w:eastAsia="en-GB"/>
              </w:rPr>
              <w:t>15</w:t>
            </w:r>
          </w:p>
        </w:tc>
        <w:tc>
          <w:tcPr>
            <w:tcW w:w="4331" w:type="dxa"/>
            <w:vAlign w:val="center"/>
            <w:hideMark/>
          </w:tcPr>
          <w:p w14:paraId="751D0607" w14:textId="3134D056" w:rsidR="00A21B1E" w:rsidRPr="002C6526" w:rsidRDefault="00A21B1E" w:rsidP="00A21B1E">
            <w:pPr>
              <w:rPr>
                <w:sz w:val="26"/>
                <w:szCs w:val="26"/>
                <w:lang w:val="en-GB" w:eastAsia="en-GB"/>
              </w:rPr>
            </w:pPr>
            <w:r w:rsidRPr="002C6526">
              <w:rPr>
                <w:sz w:val="26"/>
                <w:szCs w:val="26"/>
              </w:rPr>
              <w:t>Bán kính cong của cổ cách điện đỡ</w:t>
            </w:r>
          </w:p>
        </w:tc>
        <w:tc>
          <w:tcPr>
            <w:tcW w:w="1136" w:type="dxa"/>
            <w:vAlign w:val="center"/>
            <w:hideMark/>
          </w:tcPr>
          <w:p w14:paraId="757D40E3" w14:textId="157370D2" w:rsidR="00A21B1E" w:rsidRPr="002C6526" w:rsidRDefault="00A21B1E" w:rsidP="00A21B1E">
            <w:pPr>
              <w:jc w:val="center"/>
              <w:rPr>
                <w:sz w:val="26"/>
                <w:szCs w:val="26"/>
                <w:lang w:val="en-GB" w:eastAsia="en-GB"/>
              </w:rPr>
            </w:pPr>
            <w:r w:rsidRPr="002C6526">
              <w:rPr>
                <w:sz w:val="26"/>
                <w:szCs w:val="26"/>
              </w:rPr>
              <w:t>mm</w:t>
            </w:r>
          </w:p>
        </w:tc>
        <w:tc>
          <w:tcPr>
            <w:tcW w:w="6519" w:type="dxa"/>
            <w:vAlign w:val="center"/>
            <w:hideMark/>
          </w:tcPr>
          <w:p w14:paraId="612F3887" w14:textId="2C51E433" w:rsidR="00A21B1E" w:rsidRPr="002C6526" w:rsidRDefault="00A21B1E" w:rsidP="00A21B1E">
            <w:pPr>
              <w:jc w:val="center"/>
              <w:rPr>
                <w:sz w:val="26"/>
                <w:szCs w:val="26"/>
                <w:lang w:val="en-GB" w:eastAsia="en-GB"/>
              </w:rPr>
            </w:pPr>
            <w:r w:rsidRPr="002C6526">
              <w:rPr>
                <w:sz w:val="26"/>
                <w:szCs w:val="26"/>
              </w:rPr>
              <w:t>Nêu rõ</w:t>
            </w:r>
          </w:p>
        </w:tc>
        <w:tc>
          <w:tcPr>
            <w:tcW w:w="1318" w:type="dxa"/>
          </w:tcPr>
          <w:p w14:paraId="6B987AD1" w14:textId="77777777" w:rsidR="00A21B1E" w:rsidRPr="002C6526" w:rsidRDefault="00A21B1E" w:rsidP="00A21B1E">
            <w:pPr>
              <w:jc w:val="center"/>
              <w:rPr>
                <w:sz w:val="26"/>
                <w:szCs w:val="26"/>
                <w:lang w:val="en-GB" w:eastAsia="en-GB"/>
              </w:rPr>
            </w:pPr>
          </w:p>
        </w:tc>
      </w:tr>
      <w:tr w:rsidR="002C6526" w:rsidRPr="002C6526" w14:paraId="636E7DA4" w14:textId="77777777" w:rsidTr="002F2CC0">
        <w:trPr>
          <w:trHeight w:val="397"/>
        </w:trPr>
        <w:tc>
          <w:tcPr>
            <w:tcW w:w="767" w:type="dxa"/>
            <w:hideMark/>
          </w:tcPr>
          <w:p w14:paraId="1EABD3FC" w14:textId="77777777" w:rsidR="00A21B1E" w:rsidRPr="002C6526" w:rsidRDefault="00A21B1E" w:rsidP="00A21B1E">
            <w:pPr>
              <w:jc w:val="center"/>
              <w:rPr>
                <w:sz w:val="26"/>
                <w:szCs w:val="26"/>
                <w:lang w:val="en-GB" w:eastAsia="en-GB"/>
              </w:rPr>
            </w:pPr>
            <w:r w:rsidRPr="002C6526">
              <w:rPr>
                <w:sz w:val="26"/>
                <w:szCs w:val="26"/>
                <w:lang w:val="en-GB" w:eastAsia="en-GB"/>
              </w:rPr>
              <w:t>16</w:t>
            </w:r>
          </w:p>
        </w:tc>
        <w:tc>
          <w:tcPr>
            <w:tcW w:w="4331" w:type="dxa"/>
            <w:vAlign w:val="center"/>
            <w:hideMark/>
          </w:tcPr>
          <w:p w14:paraId="40F031BB" w14:textId="59E0B1D2" w:rsidR="00A21B1E" w:rsidRPr="002C6526" w:rsidRDefault="00A21B1E" w:rsidP="00A21B1E">
            <w:pPr>
              <w:rPr>
                <w:sz w:val="26"/>
                <w:szCs w:val="26"/>
                <w:lang w:val="en-GB" w:eastAsia="en-GB"/>
              </w:rPr>
            </w:pPr>
            <w:r w:rsidRPr="002C6526">
              <w:rPr>
                <w:sz w:val="26"/>
                <w:szCs w:val="26"/>
              </w:rPr>
              <w:t>Bán kính cong rãnh đặt dây trên đỉnh sứ</w:t>
            </w:r>
          </w:p>
        </w:tc>
        <w:tc>
          <w:tcPr>
            <w:tcW w:w="1136" w:type="dxa"/>
            <w:vAlign w:val="center"/>
            <w:hideMark/>
          </w:tcPr>
          <w:p w14:paraId="59B09BD6" w14:textId="115E4770" w:rsidR="00A21B1E" w:rsidRPr="002C6526" w:rsidRDefault="00A21B1E" w:rsidP="00A21B1E">
            <w:pPr>
              <w:jc w:val="center"/>
              <w:rPr>
                <w:sz w:val="26"/>
                <w:szCs w:val="26"/>
                <w:lang w:val="en-GB" w:eastAsia="en-GB"/>
              </w:rPr>
            </w:pPr>
            <w:r w:rsidRPr="002C6526">
              <w:rPr>
                <w:sz w:val="26"/>
                <w:szCs w:val="26"/>
              </w:rPr>
              <w:t>mm</w:t>
            </w:r>
          </w:p>
        </w:tc>
        <w:tc>
          <w:tcPr>
            <w:tcW w:w="6519" w:type="dxa"/>
            <w:vAlign w:val="center"/>
            <w:hideMark/>
          </w:tcPr>
          <w:p w14:paraId="675756D4" w14:textId="0F453E08" w:rsidR="00A21B1E" w:rsidRPr="002C6526" w:rsidRDefault="00A21B1E" w:rsidP="00A21B1E">
            <w:pPr>
              <w:jc w:val="center"/>
              <w:rPr>
                <w:sz w:val="26"/>
                <w:szCs w:val="26"/>
                <w:lang w:val="en-GB" w:eastAsia="en-GB"/>
              </w:rPr>
            </w:pPr>
            <w:r w:rsidRPr="002C6526">
              <w:rPr>
                <w:sz w:val="26"/>
                <w:szCs w:val="26"/>
              </w:rPr>
              <w:t>Nêu rõ</w:t>
            </w:r>
          </w:p>
        </w:tc>
        <w:tc>
          <w:tcPr>
            <w:tcW w:w="1318" w:type="dxa"/>
          </w:tcPr>
          <w:p w14:paraId="1CAAE70C" w14:textId="77777777" w:rsidR="00A21B1E" w:rsidRPr="002C6526" w:rsidRDefault="00A21B1E" w:rsidP="00A21B1E">
            <w:pPr>
              <w:jc w:val="center"/>
              <w:rPr>
                <w:sz w:val="26"/>
                <w:szCs w:val="26"/>
                <w:lang w:val="en-GB" w:eastAsia="en-GB"/>
              </w:rPr>
            </w:pPr>
          </w:p>
        </w:tc>
      </w:tr>
      <w:tr w:rsidR="002C6526" w:rsidRPr="002C6526" w14:paraId="3D3627CE" w14:textId="77777777" w:rsidTr="002F2CC0">
        <w:trPr>
          <w:trHeight w:val="397"/>
        </w:trPr>
        <w:tc>
          <w:tcPr>
            <w:tcW w:w="767" w:type="dxa"/>
            <w:hideMark/>
          </w:tcPr>
          <w:p w14:paraId="20D6E4F5" w14:textId="77777777" w:rsidR="00A21B1E" w:rsidRPr="002C6526" w:rsidRDefault="00A21B1E" w:rsidP="00A21B1E">
            <w:pPr>
              <w:jc w:val="center"/>
              <w:rPr>
                <w:sz w:val="26"/>
                <w:szCs w:val="26"/>
                <w:lang w:val="en-GB" w:eastAsia="en-GB"/>
              </w:rPr>
            </w:pPr>
            <w:r w:rsidRPr="002C6526">
              <w:rPr>
                <w:sz w:val="26"/>
                <w:szCs w:val="26"/>
                <w:lang w:val="en-GB" w:eastAsia="en-GB"/>
              </w:rPr>
              <w:t>17</w:t>
            </w:r>
          </w:p>
        </w:tc>
        <w:tc>
          <w:tcPr>
            <w:tcW w:w="4331" w:type="dxa"/>
            <w:vAlign w:val="center"/>
            <w:hideMark/>
          </w:tcPr>
          <w:p w14:paraId="6F1A3F73" w14:textId="5E7DF11E" w:rsidR="00A21B1E" w:rsidRPr="002C6526" w:rsidRDefault="00A21B1E" w:rsidP="00A21B1E">
            <w:pPr>
              <w:rPr>
                <w:sz w:val="26"/>
                <w:szCs w:val="26"/>
                <w:lang w:val="en-GB" w:eastAsia="en-GB"/>
              </w:rPr>
            </w:pPr>
            <w:r w:rsidRPr="002C6526">
              <w:rPr>
                <w:sz w:val="26"/>
                <w:szCs w:val="26"/>
              </w:rPr>
              <w:t>Các phụ kiện đi kèm ty</w:t>
            </w:r>
          </w:p>
        </w:tc>
        <w:tc>
          <w:tcPr>
            <w:tcW w:w="1136" w:type="dxa"/>
            <w:vAlign w:val="center"/>
            <w:hideMark/>
          </w:tcPr>
          <w:p w14:paraId="5D0124AC" w14:textId="7DB45C92" w:rsidR="00A21B1E" w:rsidRPr="002C6526" w:rsidRDefault="00A21B1E" w:rsidP="00A21B1E">
            <w:pPr>
              <w:jc w:val="center"/>
              <w:rPr>
                <w:sz w:val="26"/>
                <w:szCs w:val="26"/>
                <w:lang w:val="en-GB" w:eastAsia="en-GB"/>
              </w:rPr>
            </w:pPr>
            <w:r w:rsidRPr="002C6526">
              <w:rPr>
                <w:sz w:val="26"/>
                <w:szCs w:val="26"/>
              </w:rPr>
              <w:t xml:space="preserve"> </w:t>
            </w:r>
          </w:p>
        </w:tc>
        <w:tc>
          <w:tcPr>
            <w:tcW w:w="6519" w:type="dxa"/>
            <w:vAlign w:val="center"/>
            <w:hideMark/>
          </w:tcPr>
          <w:p w14:paraId="0FE8CB1B" w14:textId="22B5D503" w:rsidR="00A21B1E" w:rsidRPr="002C6526" w:rsidRDefault="00A21B1E" w:rsidP="00A21B1E">
            <w:pPr>
              <w:jc w:val="center"/>
              <w:rPr>
                <w:sz w:val="26"/>
                <w:szCs w:val="26"/>
                <w:lang w:val="en-GB" w:eastAsia="en-GB"/>
              </w:rPr>
            </w:pPr>
            <w:r w:rsidRPr="002C6526">
              <w:rPr>
                <w:sz w:val="26"/>
                <w:szCs w:val="26"/>
              </w:rPr>
              <w:t>2 đai ốc, 1 đệm phẳng và 1 đệm vênh</w:t>
            </w:r>
            <w:r w:rsidRPr="002C6526">
              <w:rPr>
                <w:sz w:val="26"/>
                <w:szCs w:val="26"/>
                <w:vertAlign w:val="subscript"/>
              </w:rPr>
              <w:t xml:space="preserve"> </w:t>
            </w:r>
            <w:r w:rsidRPr="002C6526">
              <w:rPr>
                <w:sz w:val="26"/>
                <w:szCs w:val="26"/>
              </w:rPr>
              <w:t>bằng thép không rỉ hoặc thép mạ kẽm nhúng nóng.</w:t>
            </w:r>
          </w:p>
        </w:tc>
        <w:tc>
          <w:tcPr>
            <w:tcW w:w="1318" w:type="dxa"/>
          </w:tcPr>
          <w:p w14:paraId="70C47E82" w14:textId="77777777" w:rsidR="00A21B1E" w:rsidRPr="002C6526" w:rsidRDefault="00A21B1E" w:rsidP="00A21B1E">
            <w:pPr>
              <w:jc w:val="center"/>
              <w:rPr>
                <w:sz w:val="26"/>
                <w:szCs w:val="26"/>
                <w:lang w:val="en-GB" w:eastAsia="en-GB"/>
              </w:rPr>
            </w:pPr>
          </w:p>
        </w:tc>
      </w:tr>
      <w:tr w:rsidR="002C6526" w:rsidRPr="002C6526" w14:paraId="3C1C5A12" w14:textId="77777777" w:rsidTr="002F2CC0">
        <w:trPr>
          <w:trHeight w:val="397"/>
        </w:trPr>
        <w:tc>
          <w:tcPr>
            <w:tcW w:w="767" w:type="dxa"/>
            <w:hideMark/>
          </w:tcPr>
          <w:p w14:paraId="61A1D6EF" w14:textId="77777777" w:rsidR="00A21B1E" w:rsidRPr="002C6526" w:rsidRDefault="00A21B1E" w:rsidP="00A21B1E">
            <w:pPr>
              <w:jc w:val="center"/>
              <w:rPr>
                <w:sz w:val="26"/>
                <w:szCs w:val="26"/>
                <w:lang w:val="en-GB" w:eastAsia="en-GB"/>
              </w:rPr>
            </w:pPr>
            <w:r w:rsidRPr="002C6526">
              <w:rPr>
                <w:sz w:val="26"/>
                <w:szCs w:val="26"/>
                <w:lang w:val="en-GB" w:eastAsia="en-GB"/>
              </w:rPr>
              <w:t>18</w:t>
            </w:r>
          </w:p>
        </w:tc>
        <w:tc>
          <w:tcPr>
            <w:tcW w:w="4331" w:type="dxa"/>
            <w:vAlign w:val="center"/>
            <w:hideMark/>
          </w:tcPr>
          <w:p w14:paraId="18BF8B82" w14:textId="5210381B" w:rsidR="00A21B1E" w:rsidRPr="002C6526" w:rsidRDefault="00A21B1E" w:rsidP="00A21B1E">
            <w:pPr>
              <w:rPr>
                <w:sz w:val="26"/>
                <w:szCs w:val="26"/>
                <w:lang w:val="en-GB" w:eastAsia="en-GB"/>
              </w:rPr>
            </w:pPr>
            <w:r w:rsidRPr="002C6526">
              <w:rPr>
                <w:sz w:val="26"/>
                <w:szCs w:val="26"/>
              </w:rPr>
              <w:t>Điều kiện lắp đặt, môi trường làm việc</w:t>
            </w:r>
          </w:p>
        </w:tc>
        <w:tc>
          <w:tcPr>
            <w:tcW w:w="1136" w:type="dxa"/>
            <w:vAlign w:val="center"/>
            <w:hideMark/>
          </w:tcPr>
          <w:p w14:paraId="0757B74C" w14:textId="24FE5C96" w:rsidR="00A21B1E" w:rsidRPr="002C6526" w:rsidRDefault="00A21B1E" w:rsidP="00A21B1E">
            <w:pPr>
              <w:jc w:val="center"/>
              <w:rPr>
                <w:sz w:val="26"/>
                <w:szCs w:val="26"/>
                <w:lang w:val="en-GB" w:eastAsia="en-GB"/>
              </w:rPr>
            </w:pPr>
            <w:r w:rsidRPr="002C6526">
              <w:rPr>
                <w:sz w:val="26"/>
                <w:szCs w:val="26"/>
              </w:rPr>
              <w:t xml:space="preserve"> </w:t>
            </w:r>
          </w:p>
        </w:tc>
        <w:tc>
          <w:tcPr>
            <w:tcW w:w="6519" w:type="dxa"/>
            <w:vAlign w:val="center"/>
            <w:hideMark/>
          </w:tcPr>
          <w:p w14:paraId="4B1F9382" w14:textId="2D90BF7E" w:rsidR="00A21B1E" w:rsidRPr="002C6526" w:rsidRDefault="00A21B1E" w:rsidP="00A21B1E">
            <w:pPr>
              <w:jc w:val="center"/>
              <w:rPr>
                <w:sz w:val="26"/>
                <w:szCs w:val="26"/>
                <w:lang w:val="en-GB" w:eastAsia="en-GB"/>
              </w:rPr>
            </w:pPr>
            <w:r w:rsidRPr="002C6526">
              <w:rPr>
                <w:sz w:val="26"/>
                <w:szCs w:val="26"/>
              </w:rPr>
              <w:t>Ngoài trời, nhiệt đới hóa.</w:t>
            </w:r>
          </w:p>
        </w:tc>
        <w:tc>
          <w:tcPr>
            <w:tcW w:w="1318" w:type="dxa"/>
          </w:tcPr>
          <w:p w14:paraId="156AC536" w14:textId="77777777" w:rsidR="00A21B1E" w:rsidRPr="002C6526" w:rsidRDefault="00A21B1E" w:rsidP="00A21B1E">
            <w:pPr>
              <w:jc w:val="center"/>
              <w:rPr>
                <w:sz w:val="26"/>
                <w:szCs w:val="26"/>
                <w:lang w:val="en-GB" w:eastAsia="en-GB"/>
              </w:rPr>
            </w:pPr>
          </w:p>
        </w:tc>
      </w:tr>
    </w:tbl>
    <w:bookmarkEnd w:id="1"/>
    <w:p w14:paraId="28AD92B4" w14:textId="52582492" w:rsidR="009719B9" w:rsidRPr="002C6526" w:rsidRDefault="006F52AF" w:rsidP="009719B9">
      <w:pPr>
        <w:tabs>
          <w:tab w:val="left" w:pos="1440"/>
        </w:tabs>
        <w:spacing w:before="60" w:line="312" w:lineRule="auto"/>
        <w:ind w:firstLine="284"/>
        <w:rPr>
          <w:b/>
          <w:sz w:val="26"/>
          <w:szCs w:val="26"/>
        </w:rPr>
      </w:pPr>
      <w:r w:rsidRPr="002C6526">
        <w:rPr>
          <w:b/>
          <w:sz w:val="26"/>
          <w:szCs w:val="26"/>
        </w:rPr>
        <w:lastRenderedPageBreak/>
        <w:sym w:font="Wingdings 2" w:char="F050"/>
      </w:r>
      <w:r w:rsidRPr="002C6526">
        <w:rPr>
          <w:b/>
          <w:sz w:val="26"/>
          <w:szCs w:val="26"/>
        </w:rPr>
        <w:t>.</w:t>
      </w:r>
      <w:r w:rsidR="009719B9" w:rsidRPr="002C6526">
        <w:rPr>
          <w:b/>
          <w:sz w:val="26"/>
          <w:szCs w:val="26"/>
        </w:rPr>
        <w:t xml:space="preserve"> Cặp cáp nhôm 3 bu lông:</w:t>
      </w:r>
    </w:p>
    <w:p w14:paraId="25E1BDC3" w14:textId="77777777" w:rsidR="009719B9" w:rsidRPr="002C6526" w:rsidRDefault="009719B9" w:rsidP="009719B9">
      <w:pPr>
        <w:tabs>
          <w:tab w:val="left" w:pos="0"/>
        </w:tabs>
        <w:spacing w:after="60" w:line="276" w:lineRule="auto"/>
        <w:rPr>
          <w:b/>
          <w:sz w:val="26"/>
          <w:szCs w:val="26"/>
        </w:rPr>
      </w:pPr>
      <w:r w:rsidRPr="002C6526">
        <w:rPr>
          <w:b/>
          <w:bCs/>
          <w:i/>
          <w:iCs/>
          <w:sz w:val="26"/>
          <w:szCs w:val="26"/>
        </w:rPr>
        <w:t xml:space="preserve">       Thử nghiệm điển hình (Design/type test):</w:t>
      </w:r>
    </w:p>
    <w:p w14:paraId="6039A86C" w14:textId="77777777" w:rsidR="009719B9" w:rsidRPr="002C6526" w:rsidRDefault="009719B9" w:rsidP="009719B9">
      <w:pPr>
        <w:tabs>
          <w:tab w:val="left" w:pos="0"/>
        </w:tabs>
        <w:spacing w:after="60" w:line="276" w:lineRule="auto"/>
        <w:ind w:firstLine="567"/>
        <w:rPr>
          <w:sz w:val="26"/>
          <w:szCs w:val="26"/>
        </w:rPr>
      </w:pPr>
      <w:r w:rsidRPr="002C6526">
        <w:rPr>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1EFF151F" w14:textId="77777777" w:rsidR="009719B9" w:rsidRPr="002C6526" w:rsidRDefault="009719B9" w:rsidP="009719B9">
      <w:pPr>
        <w:tabs>
          <w:tab w:val="left" w:pos="0"/>
        </w:tabs>
        <w:spacing w:after="60" w:line="276" w:lineRule="auto"/>
        <w:ind w:firstLine="567"/>
        <w:rPr>
          <w:sz w:val="26"/>
          <w:szCs w:val="26"/>
        </w:rPr>
      </w:pPr>
      <w:r w:rsidRPr="002C6526">
        <w:rPr>
          <w:sz w:val="26"/>
          <w:szCs w:val="26"/>
        </w:rPr>
        <w:t>1) Đo điện trở tiếp xúc (Measurement of contact resistance)</w:t>
      </w:r>
    </w:p>
    <w:p w14:paraId="3ADA1097" w14:textId="77777777" w:rsidR="009719B9" w:rsidRPr="002C6526" w:rsidRDefault="009719B9" w:rsidP="009719B9">
      <w:pPr>
        <w:tabs>
          <w:tab w:val="left" w:pos="0"/>
        </w:tabs>
        <w:spacing w:after="60" w:line="276" w:lineRule="auto"/>
        <w:ind w:firstLine="567"/>
        <w:rPr>
          <w:sz w:val="26"/>
          <w:szCs w:val="26"/>
        </w:rPr>
      </w:pPr>
      <w:r w:rsidRPr="002C6526">
        <w:rPr>
          <w:sz w:val="26"/>
          <w:szCs w:val="26"/>
        </w:rPr>
        <w:t>2) Độ tăng nhiệt khi mang dòng định mức (Temperature rise)</w:t>
      </w:r>
    </w:p>
    <w:p w14:paraId="5ABB51E3" w14:textId="77777777" w:rsidR="009719B9" w:rsidRPr="002C6526" w:rsidRDefault="009719B9" w:rsidP="009719B9">
      <w:pPr>
        <w:tabs>
          <w:tab w:val="left" w:pos="0"/>
        </w:tabs>
        <w:spacing w:after="60" w:line="276" w:lineRule="auto"/>
        <w:ind w:firstLine="567"/>
        <w:rPr>
          <w:sz w:val="26"/>
          <w:szCs w:val="26"/>
        </w:rPr>
      </w:pPr>
      <w:r w:rsidRPr="002C6526">
        <w:rPr>
          <w:sz w:val="26"/>
          <w:szCs w:val="26"/>
        </w:rPr>
        <w:t xml:space="preserve">3) Thử khả năng chịu đựng chu kỳ nhiệt (Heating cycle test) </w:t>
      </w:r>
    </w:p>
    <w:p w14:paraId="05EF1EA1" w14:textId="77777777" w:rsidR="00EC6D83" w:rsidRPr="002C6526" w:rsidRDefault="00EC6D83" w:rsidP="00EC6D83">
      <w:pPr>
        <w:pStyle w:val="0"/>
        <w:jc w:val="both"/>
        <w:rPr>
          <w:rFonts w:eastAsia="Calibri"/>
          <w:noProof/>
          <w:sz w:val="26"/>
          <w:szCs w:val="26"/>
        </w:rPr>
      </w:pPr>
      <w:r w:rsidRPr="002C6526">
        <w:rPr>
          <w:rFonts w:eastAsia="Calibri"/>
          <w:noProof/>
          <w:sz w:val="26"/>
          <w:szCs w:val="26"/>
        </w:rPr>
        <w:t>Bảng thông số kỹ thuật:</w:t>
      </w:r>
    </w:p>
    <w:tbl>
      <w:tblPr>
        <w:tblW w:w="5000" w:type="pct"/>
        <w:jc w:val="center"/>
        <w:tblLook w:val="04A0" w:firstRow="1" w:lastRow="0" w:firstColumn="1" w:lastColumn="0" w:noHBand="0" w:noVBand="1"/>
      </w:tblPr>
      <w:tblGrid>
        <w:gridCol w:w="1787"/>
        <w:gridCol w:w="4637"/>
        <w:gridCol w:w="6342"/>
        <w:gridCol w:w="1511"/>
      </w:tblGrid>
      <w:tr w:rsidR="002C6526" w:rsidRPr="002C6526" w14:paraId="03100276" w14:textId="77777777" w:rsidTr="009719B9">
        <w:trPr>
          <w:trHeight w:val="345"/>
          <w:tblHeader/>
          <w:jc w:val="center"/>
        </w:trPr>
        <w:tc>
          <w:tcPr>
            <w:tcW w:w="626" w:type="pct"/>
            <w:tcBorders>
              <w:top w:val="single" w:sz="4" w:space="0" w:color="auto"/>
              <w:left w:val="single" w:sz="4" w:space="0" w:color="auto"/>
              <w:bottom w:val="single" w:sz="4" w:space="0" w:color="auto"/>
              <w:right w:val="single" w:sz="4" w:space="0" w:color="auto"/>
            </w:tcBorders>
            <w:vAlign w:val="center"/>
            <w:hideMark/>
          </w:tcPr>
          <w:p w14:paraId="683D5222" w14:textId="77777777" w:rsidR="009719B9" w:rsidRPr="002C6526" w:rsidRDefault="009719B9" w:rsidP="009719B9">
            <w:pPr>
              <w:spacing w:line="276" w:lineRule="auto"/>
              <w:jc w:val="center"/>
              <w:rPr>
                <w:b/>
                <w:bCs/>
                <w:sz w:val="26"/>
                <w:szCs w:val="26"/>
              </w:rPr>
            </w:pPr>
            <w:r w:rsidRPr="002C6526">
              <w:rPr>
                <w:b/>
                <w:bCs/>
                <w:sz w:val="26"/>
                <w:szCs w:val="26"/>
              </w:rPr>
              <w:t>STT</w:t>
            </w:r>
          </w:p>
        </w:tc>
        <w:tc>
          <w:tcPr>
            <w:tcW w:w="1624" w:type="pct"/>
            <w:tcBorders>
              <w:top w:val="single" w:sz="4" w:space="0" w:color="auto"/>
              <w:left w:val="nil"/>
              <w:bottom w:val="single" w:sz="4" w:space="0" w:color="auto"/>
              <w:right w:val="single" w:sz="4" w:space="0" w:color="auto"/>
            </w:tcBorders>
            <w:vAlign w:val="center"/>
            <w:hideMark/>
          </w:tcPr>
          <w:p w14:paraId="1384D48C" w14:textId="77777777" w:rsidR="009719B9" w:rsidRPr="002C6526" w:rsidRDefault="009719B9" w:rsidP="009719B9">
            <w:pPr>
              <w:spacing w:line="276" w:lineRule="auto"/>
              <w:jc w:val="center"/>
              <w:rPr>
                <w:b/>
                <w:bCs/>
                <w:sz w:val="26"/>
                <w:szCs w:val="26"/>
              </w:rPr>
            </w:pPr>
            <w:r w:rsidRPr="002C6526">
              <w:rPr>
                <w:b/>
                <w:bCs/>
                <w:sz w:val="26"/>
                <w:szCs w:val="26"/>
              </w:rPr>
              <w:t>Mô tả</w:t>
            </w:r>
          </w:p>
        </w:tc>
        <w:tc>
          <w:tcPr>
            <w:tcW w:w="2221" w:type="pct"/>
            <w:tcBorders>
              <w:top w:val="single" w:sz="4" w:space="0" w:color="auto"/>
              <w:left w:val="nil"/>
              <w:bottom w:val="single" w:sz="4" w:space="0" w:color="auto"/>
              <w:right w:val="single" w:sz="4" w:space="0" w:color="auto"/>
            </w:tcBorders>
            <w:vAlign w:val="center"/>
            <w:hideMark/>
          </w:tcPr>
          <w:p w14:paraId="69DAAB71" w14:textId="77777777" w:rsidR="009719B9" w:rsidRPr="002C6526" w:rsidRDefault="009719B9" w:rsidP="009719B9">
            <w:pPr>
              <w:spacing w:line="276" w:lineRule="auto"/>
              <w:jc w:val="center"/>
              <w:rPr>
                <w:b/>
                <w:bCs/>
                <w:sz w:val="26"/>
                <w:szCs w:val="26"/>
              </w:rPr>
            </w:pPr>
            <w:r w:rsidRPr="002C6526">
              <w:rPr>
                <w:b/>
                <w:bCs/>
                <w:sz w:val="26"/>
                <w:szCs w:val="26"/>
              </w:rPr>
              <w:t>Yêu cầu</w:t>
            </w:r>
          </w:p>
        </w:tc>
        <w:tc>
          <w:tcPr>
            <w:tcW w:w="529" w:type="pct"/>
            <w:tcBorders>
              <w:top w:val="single" w:sz="4" w:space="0" w:color="auto"/>
              <w:left w:val="nil"/>
              <w:bottom w:val="single" w:sz="4" w:space="0" w:color="auto"/>
              <w:right w:val="single" w:sz="4" w:space="0" w:color="auto"/>
            </w:tcBorders>
            <w:vAlign w:val="center"/>
            <w:hideMark/>
          </w:tcPr>
          <w:p w14:paraId="04EFEAD1" w14:textId="1CE425C3" w:rsidR="009719B9" w:rsidRPr="002C6526" w:rsidRDefault="002F2CC0" w:rsidP="009719B9">
            <w:pPr>
              <w:spacing w:line="276" w:lineRule="auto"/>
              <w:jc w:val="center"/>
              <w:rPr>
                <w:b/>
                <w:bCs/>
                <w:sz w:val="26"/>
                <w:szCs w:val="26"/>
              </w:rPr>
            </w:pPr>
            <w:r w:rsidRPr="002C6526">
              <w:rPr>
                <w:b/>
                <w:sz w:val="26"/>
                <w:szCs w:val="26"/>
              </w:rPr>
              <w:t>Nhà thầu cam kết</w:t>
            </w:r>
          </w:p>
        </w:tc>
      </w:tr>
      <w:tr w:rsidR="002C6526" w:rsidRPr="002C6526" w14:paraId="3BB82FF8" w14:textId="77777777" w:rsidTr="009719B9">
        <w:trPr>
          <w:trHeight w:val="375"/>
          <w:jc w:val="center"/>
        </w:trPr>
        <w:tc>
          <w:tcPr>
            <w:tcW w:w="626" w:type="pct"/>
            <w:tcBorders>
              <w:top w:val="nil"/>
              <w:left w:val="single" w:sz="4" w:space="0" w:color="auto"/>
              <w:bottom w:val="single" w:sz="4" w:space="0" w:color="auto"/>
              <w:right w:val="single" w:sz="4" w:space="0" w:color="auto"/>
            </w:tcBorders>
            <w:vAlign w:val="center"/>
            <w:hideMark/>
          </w:tcPr>
          <w:p w14:paraId="183B14A1" w14:textId="77777777" w:rsidR="009719B9" w:rsidRPr="002C6526" w:rsidRDefault="009719B9" w:rsidP="009719B9">
            <w:pPr>
              <w:spacing w:line="276" w:lineRule="auto"/>
              <w:jc w:val="center"/>
              <w:rPr>
                <w:sz w:val="26"/>
                <w:szCs w:val="26"/>
              </w:rPr>
            </w:pPr>
            <w:r w:rsidRPr="002C6526">
              <w:rPr>
                <w:sz w:val="26"/>
                <w:szCs w:val="26"/>
              </w:rPr>
              <w:t>1</w:t>
            </w:r>
          </w:p>
        </w:tc>
        <w:tc>
          <w:tcPr>
            <w:tcW w:w="1624" w:type="pct"/>
            <w:tcBorders>
              <w:top w:val="nil"/>
              <w:left w:val="nil"/>
              <w:bottom w:val="single" w:sz="4" w:space="0" w:color="auto"/>
              <w:right w:val="single" w:sz="4" w:space="0" w:color="auto"/>
            </w:tcBorders>
            <w:vAlign w:val="center"/>
            <w:hideMark/>
          </w:tcPr>
          <w:p w14:paraId="2D931AF7" w14:textId="77777777" w:rsidR="009719B9" w:rsidRPr="002C6526" w:rsidRDefault="009719B9" w:rsidP="009719B9">
            <w:pPr>
              <w:spacing w:line="276" w:lineRule="auto"/>
              <w:rPr>
                <w:sz w:val="26"/>
                <w:szCs w:val="26"/>
              </w:rPr>
            </w:pPr>
            <w:r w:rsidRPr="002C6526">
              <w:rPr>
                <w:sz w:val="26"/>
                <w:szCs w:val="26"/>
              </w:rPr>
              <w:t>Tên nhà sản xuất</w:t>
            </w:r>
          </w:p>
        </w:tc>
        <w:tc>
          <w:tcPr>
            <w:tcW w:w="2221" w:type="pct"/>
            <w:tcBorders>
              <w:top w:val="nil"/>
              <w:left w:val="nil"/>
              <w:bottom w:val="single" w:sz="4" w:space="0" w:color="auto"/>
              <w:right w:val="single" w:sz="4" w:space="0" w:color="auto"/>
            </w:tcBorders>
            <w:vAlign w:val="center"/>
            <w:hideMark/>
          </w:tcPr>
          <w:p w14:paraId="7F7E423B" w14:textId="77777777" w:rsidR="009719B9" w:rsidRPr="002C6526" w:rsidRDefault="009719B9" w:rsidP="009719B9">
            <w:pPr>
              <w:spacing w:line="276" w:lineRule="auto"/>
              <w:jc w:val="center"/>
              <w:rPr>
                <w:sz w:val="26"/>
                <w:szCs w:val="26"/>
              </w:rPr>
            </w:pPr>
            <w:r w:rsidRPr="002C6526">
              <w:rPr>
                <w:sz w:val="26"/>
                <w:szCs w:val="26"/>
              </w:rPr>
              <w:t>Khai báo</w:t>
            </w:r>
          </w:p>
        </w:tc>
        <w:tc>
          <w:tcPr>
            <w:tcW w:w="529" w:type="pct"/>
            <w:tcBorders>
              <w:top w:val="nil"/>
              <w:left w:val="nil"/>
              <w:bottom w:val="single" w:sz="4" w:space="0" w:color="auto"/>
              <w:right w:val="single" w:sz="4" w:space="0" w:color="auto"/>
            </w:tcBorders>
            <w:vAlign w:val="center"/>
            <w:hideMark/>
          </w:tcPr>
          <w:p w14:paraId="29BFBCBC" w14:textId="77777777" w:rsidR="009719B9" w:rsidRPr="002C6526" w:rsidRDefault="009719B9" w:rsidP="009719B9">
            <w:pPr>
              <w:spacing w:line="276" w:lineRule="auto"/>
              <w:jc w:val="center"/>
              <w:rPr>
                <w:b/>
                <w:bCs/>
                <w:sz w:val="26"/>
                <w:szCs w:val="26"/>
              </w:rPr>
            </w:pPr>
            <w:r w:rsidRPr="002C6526">
              <w:rPr>
                <w:b/>
                <w:bCs/>
                <w:sz w:val="26"/>
                <w:szCs w:val="26"/>
              </w:rPr>
              <w:t> </w:t>
            </w:r>
          </w:p>
        </w:tc>
      </w:tr>
      <w:tr w:rsidR="002C6526" w:rsidRPr="002C6526" w14:paraId="43F48625" w14:textId="77777777" w:rsidTr="009719B9">
        <w:trPr>
          <w:trHeight w:val="345"/>
          <w:jc w:val="center"/>
        </w:trPr>
        <w:tc>
          <w:tcPr>
            <w:tcW w:w="626" w:type="pct"/>
            <w:tcBorders>
              <w:top w:val="nil"/>
              <w:left w:val="single" w:sz="4" w:space="0" w:color="auto"/>
              <w:bottom w:val="single" w:sz="4" w:space="0" w:color="auto"/>
              <w:right w:val="single" w:sz="4" w:space="0" w:color="auto"/>
            </w:tcBorders>
            <w:vAlign w:val="center"/>
            <w:hideMark/>
          </w:tcPr>
          <w:p w14:paraId="2415155C" w14:textId="77777777" w:rsidR="009719B9" w:rsidRPr="002C6526" w:rsidRDefault="009719B9" w:rsidP="009719B9">
            <w:pPr>
              <w:spacing w:line="276" w:lineRule="auto"/>
              <w:jc w:val="center"/>
              <w:rPr>
                <w:sz w:val="26"/>
                <w:szCs w:val="26"/>
              </w:rPr>
            </w:pPr>
            <w:r w:rsidRPr="002C6526">
              <w:rPr>
                <w:sz w:val="26"/>
                <w:szCs w:val="26"/>
              </w:rPr>
              <w:t>2</w:t>
            </w:r>
          </w:p>
        </w:tc>
        <w:tc>
          <w:tcPr>
            <w:tcW w:w="1624" w:type="pct"/>
            <w:tcBorders>
              <w:top w:val="nil"/>
              <w:left w:val="nil"/>
              <w:bottom w:val="single" w:sz="4" w:space="0" w:color="auto"/>
              <w:right w:val="single" w:sz="4" w:space="0" w:color="auto"/>
            </w:tcBorders>
            <w:vAlign w:val="center"/>
            <w:hideMark/>
          </w:tcPr>
          <w:p w14:paraId="57E14336" w14:textId="77777777" w:rsidR="009719B9" w:rsidRPr="002C6526" w:rsidRDefault="009719B9" w:rsidP="009719B9">
            <w:pPr>
              <w:spacing w:line="276" w:lineRule="auto"/>
              <w:rPr>
                <w:sz w:val="26"/>
                <w:szCs w:val="26"/>
              </w:rPr>
            </w:pPr>
            <w:r w:rsidRPr="002C6526">
              <w:rPr>
                <w:sz w:val="26"/>
                <w:szCs w:val="26"/>
              </w:rPr>
              <w:t>Xuất xứ</w:t>
            </w:r>
          </w:p>
        </w:tc>
        <w:tc>
          <w:tcPr>
            <w:tcW w:w="2221" w:type="pct"/>
            <w:tcBorders>
              <w:top w:val="nil"/>
              <w:left w:val="nil"/>
              <w:bottom w:val="single" w:sz="4" w:space="0" w:color="auto"/>
              <w:right w:val="single" w:sz="4" w:space="0" w:color="auto"/>
            </w:tcBorders>
            <w:vAlign w:val="center"/>
            <w:hideMark/>
          </w:tcPr>
          <w:p w14:paraId="77DC51D2" w14:textId="77777777" w:rsidR="009719B9" w:rsidRPr="002C6526" w:rsidRDefault="009719B9" w:rsidP="009719B9">
            <w:pPr>
              <w:spacing w:line="276" w:lineRule="auto"/>
              <w:jc w:val="center"/>
              <w:rPr>
                <w:sz w:val="26"/>
                <w:szCs w:val="26"/>
              </w:rPr>
            </w:pPr>
            <w:r w:rsidRPr="002C6526">
              <w:rPr>
                <w:sz w:val="26"/>
                <w:szCs w:val="26"/>
              </w:rPr>
              <w:t>Khai báo</w:t>
            </w:r>
          </w:p>
        </w:tc>
        <w:tc>
          <w:tcPr>
            <w:tcW w:w="529" w:type="pct"/>
            <w:tcBorders>
              <w:top w:val="nil"/>
              <w:left w:val="nil"/>
              <w:bottom w:val="single" w:sz="4" w:space="0" w:color="auto"/>
              <w:right w:val="single" w:sz="4" w:space="0" w:color="auto"/>
            </w:tcBorders>
            <w:vAlign w:val="center"/>
            <w:hideMark/>
          </w:tcPr>
          <w:p w14:paraId="5A3BD202" w14:textId="77777777" w:rsidR="009719B9" w:rsidRPr="002C6526" w:rsidRDefault="009719B9" w:rsidP="009719B9">
            <w:pPr>
              <w:spacing w:line="276" w:lineRule="auto"/>
              <w:jc w:val="center"/>
              <w:rPr>
                <w:sz w:val="26"/>
                <w:szCs w:val="26"/>
              </w:rPr>
            </w:pPr>
            <w:r w:rsidRPr="002C6526">
              <w:rPr>
                <w:sz w:val="26"/>
                <w:szCs w:val="26"/>
              </w:rPr>
              <w:t> </w:t>
            </w:r>
          </w:p>
        </w:tc>
      </w:tr>
      <w:tr w:rsidR="002C6526" w:rsidRPr="002C6526" w14:paraId="0FEBEC60" w14:textId="77777777" w:rsidTr="009719B9">
        <w:trPr>
          <w:trHeight w:val="345"/>
          <w:jc w:val="center"/>
        </w:trPr>
        <w:tc>
          <w:tcPr>
            <w:tcW w:w="626" w:type="pct"/>
            <w:tcBorders>
              <w:top w:val="nil"/>
              <w:left w:val="single" w:sz="4" w:space="0" w:color="auto"/>
              <w:bottom w:val="single" w:sz="4" w:space="0" w:color="auto"/>
              <w:right w:val="single" w:sz="4" w:space="0" w:color="auto"/>
            </w:tcBorders>
            <w:vAlign w:val="center"/>
            <w:hideMark/>
          </w:tcPr>
          <w:p w14:paraId="16CB171B" w14:textId="77777777" w:rsidR="009719B9" w:rsidRPr="002C6526" w:rsidRDefault="009719B9" w:rsidP="009719B9">
            <w:pPr>
              <w:spacing w:line="276" w:lineRule="auto"/>
              <w:jc w:val="center"/>
              <w:rPr>
                <w:sz w:val="26"/>
                <w:szCs w:val="26"/>
              </w:rPr>
            </w:pPr>
            <w:r w:rsidRPr="002C6526">
              <w:rPr>
                <w:sz w:val="26"/>
                <w:szCs w:val="26"/>
              </w:rPr>
              <w:t>3</w:t>
            </w:r>
          </w:p>
        </w:tc>
        <w:tc>
          <w:tcPr>
            <w:tcW w:w="1624" w:type="pct"/>
            <w:tcBorders>
              <w:top w:val="nil"/>
              <w:left w:val="nil"/>
              <w:bottom w:val="single" w:sz="4" w:space="0" w:color="auto"/>
              <w:right w:val="single" w:sz="4" w:space="0" w:color="auto"/>
            </w:tcBorders>
            <w:vAlign w:val="center"/>
            <w:hideMark/>
          </w:tcPr>
          <w:p w14:paraId="08421C3C" w14:textId="77777777" w:rsidR="009719B9" w:rsidRPr="002C6526" w:rsidRDefault="009719B9" w:rsidP="009719B9">
            <w:pPr>
              <w:spacing w:line="276" w:lineRule="auto"/>
              <w:rPr>
                <w:sz w:val="26"/>
                <w:szCs w:val="26"/>
              </w:rPr>
            </w:pPr>
            <w:r w:rsidRPr="002C6526">
              <w:rPr>
                <w:sz w:val="26"/>
                <w:szCs w:val="26"/>
              </w:rPr>
              <w:t>Mã hiệu</w:t>
            </w:r>
          </w:p>
        </w:tc>
        <w:tc>
          <w:tcPr>
            <w:tcW w:w="2221" w:type="pct"/>
            <w:tcBorders>
              <w:top w:val="nil"/>
              <w:left w:val="nil"/>
              <w:bottom w:val="single" w:sz="4" w:space="0" w:color="auto"/>
              <w:right w:val="single" w:sz="4" w:space="0" w:color="auto"/>
            </w:tcBorders>
            <w:vAlign w:val="center"/>
            <w:hideMark/>
          </w:tcPr>
          <w:p w14:paraId="6B41F0D4" w14:textId="77777777" w:rsidR="009719B9" w:rsidRPr="002C6526" w:rsidRDefault="009719B9" w:rsidP="009719B9">
            <w:pPr>
              <w:spacing w:line="276" w:lineRule="auto"/>
              <w:jc w:val="center"/>
              <w:rPr>
                <w:sz w:val="26"/>
                <w:szCs w:val="26"/>
              </w:rPr>
            </w:pPr>
            <w:r w:rsidRPr="002C6526">
              <w:rPr>
                <w:sz w:val="26"/>
                <w:szCs w:val="26"/>
              </w:rPr>
              <w:t>Khai báo</w:t>
            </w:r>
          </w:p>
        </w:tc>
        <w:tc>
          <w:tcPr>
            <w:tcW w:w="529" w:type="pct"/>
            <w:tcBorders>
              <w:top w:val="nil"/>
              <w:left w:val="nil"/>
              <w:bottom w:val="single" w:sz="4" w:space="0" w:color="auto"/>
              <w:right w:val="single" w:sz="4" w:space="0" w:color="auto"/>
            </w:tcBorders>
            <w:vAlign w:val="center"/>
            <w:hideMark/>
          </w:tcPr>
          <w:p w14:paraId="5BC0D659" w14:textId="77777777" w:rsidR="009719B9" w:rsidRPr="002C6526" w:rsidRDefault="009719B9" w:rsidP="009719B9">
            <w:pPr>
              <w:spacing w:line="276" w:lineRule="auto"/>
              <w:jc w:val="center"/>
              <w:rPr>
                <w:sz w:val="26"/>
                <w:szCs w:val="26"/>
              </w:rPr>
            </w:pPr>
            <w:r w:rsidRPr="002C6526">
              <w:rPr>
                <w:sz w:val="26"/>
                <w:szCs w:val="26"/>
              </w:rPr>
              <w:t> </w:t>
            </w:r>
          </w:p>
        </w:tc>
      </w:tr>
      <w:tr w:rsidR="002C6526" w:rsidRPr="002C6526" w14:paraId="22017DFD" w14:textId="77777777" w:rsidTr="009719B9">
        <w:trPr>
          <w:trHeight w:val="660"/>
          <w:jc w:val="center"/>
        </w:trPr>
        <w:tc>
          <w:tcPr>
            <w:tcW w:w="626" w:type="pct"/>
            <w:tcBorders>
              <w:top w:val="nil"/>
              <w:left w:val="single" w:sz="4" w:space="0" w:color="auto"/>
              <w:bottom w:val="single" w:sz="4" w:space="0" w:color="auto"/>
              <w:right w:val="single" w:sz="4" w:space="0" w:color="auto"/>
            </w:tcBorders>
            <w:vAlign w:val="center"/>
            <w:hideMark/>
          </w:tcPr>
          <w:p w14:paraId="68D7E2C2" w14:textId="77777777" w:rsidR="009719B9" w:rsidRPr="002C6526" w:rsidRDefault="009719B9" w:rsidP="009719B9">
            <w:pPr>
              <w:spacing w:line="276" w:lineRule="auto"/>
              <w:jc w:val="center"/>
              <w:rPr>
                <w:sz w:val="26"/>
                <w:szCs w:val="26"/>
              </w:rPr>
            </w:pPr>
            <w:r w:rsidRPr="002C6526">
              <w:rPr>
                <w:sz w:val="26"/>
                <w:szCs w:val="26"/>
              </w:rPr>
              <w:t>6</w:t>
            </w:r>
          </w:p>
        </w:tc>
        <w:tc>
          <w:tcPr>
            <w:tcW w:w="1624" w:type="pct"/>
            <w:tcBorders>
              <w:top w:val="nil"/>
              <w:left w:val="nil"/>
              <w:bottom w:val="single" w:sz="4" w:space="0" w:color="auto"/>
              <w:right w:val="single" w:sz="4" w:space="0" w:color="auto"/>
            </w:tcBorders>
            <w:vAlign w:val="center"/>
            <w:hideMark/>
          </w:tcPr>
          <w:p w14:paraId="3D231C0C" w14:textId="77777777" w:rsidR="009719B9" w:rsidRPr="002C6526" w:rsidRDefault="009719B9" w:rsidP="009719B9">
            <w:pPr>
              <w:spacing w:line="276" w:lineRule="auto"/>
              <w:rPr>
                <w:sz w:val="26"/>
                <w:szCs w:val="26"/>
              </w:rPr>
            </w:pPr>
            <w:r w:rsidRPr="002C6526">
              <w:rPr>
                <w:sz w:val="26"/>
                <w:szCs w:val="26"/>
              </w:rPr>
              <w:t>Tiêu chuẩn áp dụng</w:t>
            </w:r>
          </w:p>
        </w:tc>
        <w:tc>
          <w:tcPr>
            <w:tcW w:w="2221" w:type="pct"/>
            <w:tcBorders>
              <w:top w:val="nil"/>
              <w:left w:val="nil"/>
              <w:bottom w:val="single" w:sz="4" w:space="0" w:color="auto"/>
              <w:right w:val="single" w:sz="4" w:space="0" w:color="auto"/>
            </w:tcBorders>
            <w:vAlign w:val="center"/>
            <w:hideMark/>
          </w:tcPr>
          <w:p w14:paraId="06F7BD99" w14:textId="77777777" w:rsidR="009719B9" w:rsidRPr="002C6526" w:rsidRDefault="009719B9" w:rsidP="009719B9">
            <w:pPr>
              <w:spacing w:line="276" w:lineRule="auto"/>
              <w:jc w:val="center"/>
              <w:rPr>
                <w:sz w:val="26"/>
                <w:szCs w:val="26"/>
              </w:rPr>
            </w:pPr>
            <w:r w:rsidRPr="002C6526">
              <w:rPr>
                <w:sz w:val="26"/>
                <w:szCs w:val="26"/>
              </w:rPr>
              <w:t>AS 1154.1 và TCVN 3624-81 hoặc tương đương</w:t>
            </w:r>
          </w:p>
        </w:tc>
        <w:tc>
          <w:tcPr>
            <w:tcW w:w="529" w:type="pct"/>
            <w:tcBorders>
              <w:top w:val="nil"/>
              <w:left w:val="nil"/>
              <w:bottom w:val="single" w:sz="4" w:space="0" w:color="auto"/>
              <w:right w:val="single" w:sz="4" w:space="0" w:color="auto"/>
            </w:tcBorders>
            <w:vAlign w:val="center"/>
            <w:hideMark/>
          </w:tcPr>
          <w:p w14:paraId="693143C3" w14:textId="77777777" w:rsidR="009719B9" w:rsidRPr="002C6526" w:rsidRDefault="009719B9" w:rsidP="009719B9">
            <w:pPr>
              <w:spacing w:line="276" w:lineRule="auto"/>
              <w:jc w:val="center"/>
              <w:rPr>
                <w:sz w:val="26"/>
                <w:szCs w:val="26"/>
              </w:rPr>
            </w:pPr>
            <w:r w:rsidRPr="002C6526">
              <w:rPr>
                <w:sz w:val="26"/>
                <w:szCs w:val="26"/>
              </w:rPr>
              <w:t> </w:t>
            </w:r>
          </w:p>
        </w:tc>
      </w:tr>
      <w:tr w:rsidR="002C6526" w:rsidRPr="002C6526" w14:paraId="08CB66BD" w14:textId="77777777" w:rsidTr="009719B9">
        <w:trPr>
          <w:trHeight w:val="660"/>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2E4B06D6" w14:textId="77777777" w:rsidR="009719B9" w:rsidRPr="002C6526" w:rsidRDefault="009719B9" w:rsidP="009719B9">
            <w:pPr>
              <w:spacing w:line="276" w:lineRule="auto"/>
              <w:jc w:val="center"/>
              <w:rPr>
                <w:sz w:val="26"/>
                <w:szCs w:val="26"/>
              </w:rPr>
            </w:pPr>
            <w:r w:rsidRPr="002C6526">
              <w:rPr>
                <w:sz w:val="26"/>
                <w:szCs w:val="26"/>
              </w:rPr>
              <w:t>7</w:t>
            </w:r>
          </w:p>
        </w:tc>
        <w:tc>
          <w:tcPr>
            <w:tcW w:w="1624" w:type="pct"/>
            <w:tcBorders>
              <w:top w:val="nil"/>
              <w:left w:val="nil"/>
              <w:bottom w:val="single" w:sz="4" w:space="0" w:color="auto"/>
              <w:right w:val="single" w:sz="4" w:space="0" w:color="auto"/>
            </w:tcBorders>
            <w:vAlign w:val="center"/>
            <w:hideMark/>
          </w:tcPr>
          <w:p w14:paraId="0F5214DD" w14:textId="77777777" w:rsidR="009719B9" w:rsidRPr="002C6526" w:rsidRDefault="009719B9" w:rsidP="009719B9">
            <w:pPr>
              <w:spacing w:line="276" w:lineRule="auto"/>
              <w:rPr>
                <w:sz w:val="26"/>
                <w:szCs w:val="26"/>
              </w:rPr>
            </w:pPr>
            <w:r w:rsidRPr="002C6526">
              <w:rPr>
                <w:sz w:val="26"/>
                <w:szCs w:val="26"/>
              </w:rPr>
              <w:t>Loại</w:t>
            </w:r>
          </w:p>
        </w:tc>
        <w:tc>
          <w:tcPr>
            <w:tcW w:w="2221" w:type="pct"/>
            <w:tcBorders>
              <w:top w:val="nil"/>
              <w:left w:val="nil"/>
              <w:bottom w:val="single" w:sz="4" w:space="0" w:color="auto"/>
              <w:right w:val="single" w:sz="4" w:space="0" w:color="auto"/>
            </w:tcBorders>
            <w:vAlign w:val="center"/>
            <w:hideMark/>
          </w:tcPr>
          <w:p w14:paraId="5AF722F2" w14:textId="77777777" w:rsidR="009719B9" w:rsidRPr="002C6526" w:rsidRDefault="009719B9" w:rsidP="009719B9">
            <w:pPr>
              <w:spacing w:line="276" w:lineRule="auto"/>
              <w:rPr>
                <w:sz w:val="26"/>
                <w:szCs w:val="26"/>
              </w:rPr>
            </w:pPr>
            <w:r w:rsidRPr="002C6526">
              <w:rPr>
                <w:sz w:val="26"/>
                <w:szCs w:val="26"/>
              </w:rPr>
              <w:t xml:space="preserve">Kẹp rẽ nhánh song song là loại có 2 rãnh để đấu nối với 2 dây dẫn. </w:t>
            </w:r>
          </w:p>
        </w:tc>
        <w:tc>
          <w:tcPr>
            <w:tcW w:w="529" w:type="pct"/>
            <w:vMerge w:val="restart"/>
            <w:tcBorders>
              <w:top w:val="nil"/>
              <w:left w:val="single" w:sz="4" w:space="0" w:color="auto"/>
              <w:bottom w:val="single" w:sz="4" w:space="0" w:color="auto"/>
              <w:right w:val="single" w:sz="4" w:space="0" w:color="auto"/>
            </w:tcBorders>
            <w:vAlign w:val="center"/>
            <w:hideMark/>
          </w:tcPr>
          <w:p w14:paraId="560494C0" w14:textId="77777777" w:rsidR="009719B9" w:rsidRPr="002C6526" w:rsidRDefault="009719B9" w:rsidP="009719B9">
            <w:pPr>
              <w:spacing w:line="276" w:lineRule="auto"/>
              <w:jc w:val="center"/>
              <w:rPr>
                <w:sz w:val="26"/>
                <w:szCs w:val="26"/>
              </w:rPr>
            </w:pPr>
            <w:r w:rsidRPr="002C6526">
              <w:rPr>
                <w:sz w:val="26"/>
                <w:szCs w:val="26"/>
              </w:rPr>
              <w:t> </w:t>
            </w:r>
          </w:p>
        </w:tc>
      </w:tr>
      <w:tr w:rsidR="002C6526" w:rsidRPr="002C6526" w14:paraId="35796FC2" w14:textId="77777777" w:rsidTr="009719B9">
        <w:trPr>
          <w:trHeight w:val="1650"/>
          <w:jc w:val="center"/>
        </w:trPr>
        <w:tc>
          <w:tcPr>
            <w:tcW w:w="626" w:type="pct"/>
            <w:vMerge/>
            <w:tcBorders>
              <w:top w:val="nil"/>
              <w:left w:val="single" w:sz="4" w:space="0" w:color="auto"/>
              <w:bottom w:val="single" w:sz="4" w:space="0" w:color="auto"/>
              <w:right w:val="single" w:sz="4" w:space="0" w:color="auto"/>
            </w:tcBorders>
            <w:vAlign w:val="center"/>
            <w:hideMark/>
          </w:tcPr>
          <w:p w14:paraId="7E312418"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3E4298D7" w14:textId="77777777" w:rsidR="009719B9" w:rsidRPr="002C6526" w:rsidRDefault="009719B9" w:rsidP="009719B9">
            <w:pPr>
              <w:spacing w:line="276" w:lineRule="auto"/>
              <w:rPr>
                <w:sz w:val="26"/>
                <w:szCs w:val="26"/>
              </w:rPr>
            </w:pPr>
            <w:r w:rsidRPr="002C6526">
              <w:rPr>
                <w:sz w:val="26"/>
                <w:szCs w:val="26"/>
              </w:rPr>
              <w:t xml:space="preserve">- Thân kẹp </w:t>
            </w:r>
          </w:p>
        </w:tc>
        <w:tc>
          <w:tcPr>
            <w:tcW w:w="2221" w:type="pct"/>
            <w:tcBorders>
              <w:top w:val="nil"/>
              <w:left w:val="nil"/>
              <w:bottom w:val="single" w:sz="4" w:space="0" w:color="auto"/>
              <w:right w:val="single" w:sz="4" w:space="0" w:color="auto"/>
            </w:tcBorders>
            <w:vAlign w:val="center"/>
            <w:hideMark/>
          </w:tcPr>
          <w:p w14:paraId="1BEE4E25" w14:textId="77777777" w:rsidR="009719B9" w:rsidRPr="002C6526" w:rsidRDefault="009719B9" w:rsidP="009719B9">
            <w:pPr>
              <w:spacing w:line="276" w:lineRule="auto"/>
              <w:rPr>
                <w:sz w:val="26"/>
                <w:szCs w:val="26"/>
              </w:rPr>
            </w:pPr>
            <w:r w:rsidRPr="002C6526">
              <w:rPr>
                <w:sz w:val="26"/>
                <w:szCs w:val="26"/>
              </w:rPr>
              <w:t xml:space="preserve">Thân kẹp rẽ nhánh làm bằng nhôm/hợp kim nhôm chịu lực cao, đúc bằng áp lực, có tính dẫn điện tốt. Bên trong của các rãnh phải được bơn sẵn compound gia tăng tiếp xúc điện. </w:t>
            </w:r>
          </w:p>
        </w:tc>
        <w:tc>
          <w:tcPr>
            <w:tcW w:w="529" w:type="pct"/>
            <w:vMerge/>
            <w:tcBorders>
              <w:top w:val="nil"/>
              <w:left w:val="single" w:sz="4" w:space="0" w:color="auto"/>
              <w:bottom w:val="single" w:sz="4" w:space="0" w:color="auto"/>
              <w:right w:val="single" w:sz="4" w:space="0" w:color="auto"/>
            </w:tcBorders>
            <w:vAlign w:val="center"/>
            <w:hideMark/>
          </w:tcPr>
          <w:p w14:paraId="20389359" w14:textId="77777777" w:rsidR="009719B9" w:rsidRPr="002C6526" w:rsidRDefault="009719B9" w:rsidP="009719B9">
            <w:pPr>
              <w:spacing w:line="276" w:lineRule="auto"/>
              <w:rPr>
                <w:sz w:val="26"/>
                <w:szCs w:val="26"/>
              </w:rPr>
            </w:pPr>
          </w:p>
        </w:tc>
      </w:tr>
      <w:tr w:rsidR="002C6526" w:rsidRPr="002C6526" w14:paraId="53BBBFF3" w14:textId="77777777" w:rsidTr="009719B9">
        <w:trPr>
          <w:trHeight w:val="990"/>
          <w:jc w:val="center"/>
        </w:trPr>
        <w:tc>
          <w:tcPr>
            <w:tcW w:w="626" w:type="pct"/>
            <w:vMerge/>
            <w:tcBorders>
              <w:top w:val="nil"/>
              <w:left w:val="single" w:sz="4" w:space="0" w:color="auto"/>
              <w:bottom w:val="single" w:sz="4" w:space="0" w:color="auto"/>
              <w:right w:val="single" w:sz="4" w:space="0" w:color="auto"/>
            </w:tcBorders>
            <w:vAlign w:val="center"/>
            <w:hideMark/>
          </w:tcPr>
          <w:p w14:paraId="0EC148AF"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280E27EF" w14:textId="77777777" w:rsidR="009719B9" w:rsidRPr="002C6526" w:rsidRDefault="009719B9" w:rsidP="009719B9">
            <w:pPr>
              <w:spacing w:line="276" w:lineRule="auto"/>
              <w:rPr>
                <w:sz w:val="26"/>
                <w:szCs w:val="26"/>
              </w:rPr>
            </w:pPr>
            <w:r w:rsidRPr="002C6526">
              <w:rPr>
                <w:sz w:val="26"/>
                <w:szCs w:val="26"/>
              </w:rPr>
              <w:t>- Bu lông</w:t>
            </w:r>
          </w:p>
        </w:tc>
        <w:tc>
          <w:tcPr>
            <w:tcW w:w="2221" w:type="pct"/>
            <w:tcBorders>
              <w:top w:val="nil"/>
              <w:left w:val="nil"/>
              <w:bottom w:val="single" w:sz="4" w:space="0" w:color="auto"/>
              <w:right w:val="single" w:sz="4" w:space="0" w:color="auto"/>
            </w:tcBorders>
            <w:vAlign w:val="center"/>
            <w:hideMark/>
          </w:tcPr>
          <w:p w14:paraId="421EC4CE" w14:textId="77777777" w:rsidR="009719B9" w:rsidRPr="002C6526" w:rsidRDefault="009719B9" w:rsidP="009719B9">
            <w:pPr>
              <w:spacing w:line="276" w:lineRule="auto"/>
              <w:rPr>
                <w:sz w:val="26"/>
                <w:szCs w:val="26"/>
              </w:rPr>
            </w:pPr>
            <w:r w:rsidRPr="002C6526">
              <w:rPr>
                <w:sz w:val="26"/>
                <w:szCs w:val="26"/>
              </w:rPr>
              <w:t>Có 03 bulông xiết bằng thép mạ nhúng nóng hoặc bằng thép không rỉ, bu lông dạng cổ vuông chống xoay khi xiết.</w:t>
            </w:r>
          </w:p>
        </w:tc>
        <w:tc>
          <w:tcPr>
            <w:tcW w:w="529" w:type="pct"/>
            <w:vMerge/>
            <w:tcBorders>
              <w:top w:val="nil"/>
              <w:left w:val="single" w:sz="4" w:space="0" w:color="auto"/>
              <w:bottom w:val="single" w:sz="4" w:space="0" w:color="auto"/>
              <w:right w:val="single" w:sz="4" w:space="0" w:color="auto"/>
            </w:tcBorders>
            <w:vAlign w:val="center"/>
            <w:hideMark/>
          </w:tcPr>
          <w:p w14:paraId="3170E987" w14:textId="77777777" w:rsidR="009719B9" w:rsidRPr="002C6526" w:rsidRDefault="009719B9" w:rsidP="009719B9">
            <w:pPr>
              <w:spacing w:line="276" w:lineRule="auto"/>
              <w:rPr>
                <w:sz w:val="26"/>
                <w:szCs w:val="26"/>
              </w:rPr>
            </w:pPr>
          </w:p>
        </w:tc>
      </w:tr>
      <w:tr w:rsidR="002C6526" w:rsidRPr="002C6526" w14:paraId="60A02EA7" w14:textId="77777777" w:rsidTr="009719B9">
        <w:trPr>
          <w:trHeight w:val="660"/>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64BFBA4C" w14:textId="77777777" w:rsidR="009719B9" w:rsidRPr="002C6526" w:rsidRDefault="009719B9" w:rsidP="009719B9">
            <w:pPr>
              <w:spacing w:line="276" w:lineRule="auto"/>
              <w:jc w:val="center"/>
              <w:rPr>
                <w:sz w:val="26"/>
                <w:szCs w:val="26"/>
              </w:rPr>
            </w:pPr>
            <w:r w:rsidRPr="002C6526">
              <w:rPr>
                <w:sz w:val="26"/>
                <w:szCs w:val="26"/>
              </w:rPr>
              <w:lastRenderedPageBreak/>
              <w:t>10</w:t>
            </w:r>
          </w:p>
        </w:tc>
        <w:tc>
          <w:tcPr>
            <w:tcW w:w="1624" w:type="pct"/>
            <w:tcBorders>
              <w:top w:val="nil"/>
              <w:left w:val="nil"/>
              <w:bottom w:val="single" w:sz="4" w:space="0" w:color="auto"/>
              <w:right w:val="single" w:sz="4" w:space="0" w:color="auto"/>
            </w:tcBorders>
            <w:vAlign w:val="center"/>
            <w:hideMark/>
          </w:tcPr>
          <w:p w14:paraId="2A5ADA77" w14:textId="77777777" w:rsidR="009719B9" w:rsidRPr="002C6526" w:rsidRDefault="009719B9" w:rsidP="009719B9">
            <w:pPr>
              <w:spacing w:line="276" w:lineRule="auto"/>
              <w:rPr>
                <w:sz w:val="26"/>
                <w:szCs w:val="26"/>
              </w:rPr>
            </w:pPr>
            <w:r w:rsidRPr="002C6526">
              <w:rPr>
                <w:sz w:val="26"/>
                <w:szCs w:val="26"/>
              </w:rPr>
              <w:t>Dòng điện định mức tương ứng với tiết diện cáp:</w:t>
            </w:r>
          </w:p>
        </w:tc>
        <w:tc>
          <w:tcPr>
            <w:tcW w:w="2221" w:type="pct"/>
            <w:tcBorders>
              <w:top w:val="nil"/>
              <w:left w:val="nil"/>
              <w:bottom w:val="single" w:sz="4" w:space="0" w:color="auto"/>
              <w:right w:val="single" w:sz="4" w:space="0" w:color="auto"/>
            </w:tcBorders>
            <w:vAlign w:val="center"/>
            <w:hideMark/>
          </w:tcPr>
          <w:p w14:paraId="7A7BCD6F" w14:textId="77777777" w:rsidR="009719B9" w:rsidRPr="002C6526" w:rsidRDefault="009719B9" w:rsidP="009719B9">
            <w:pPr>
              <w:spacing w:line="276" w:lineRule="auto"/>
              <w:jc w:val="center"/>
              <w:rPr>
                <w:sz w:val="26"/>
                <w:szCs w:val="26"/>
              </w:rPr>
            </w:pPr>
            <w:r w:rsidRPr="002C6526">
              <w:rPr>
                <w:sz w:val="26"/>
                <w:szCs w:val="26"/>
              </w:rPr>
              <w:t> </w:t>
            </w:r>
          </w:p>
        </w:tc>
        <w:tc>
          <w:tcPr>
            <w:tcW w:w="529" w:type="pct"/>
            <w:vMerge w:val="restart"/>
            <w:tcBorders>
              <w:top w:val="nil"/>
              <w:left w:val="single" w:sz="4" w:space="0" w:color="auto"/>
              <w:bottom w:val="single" w:sz="4" w:space="0" w:color="auto"/>
              <w:right w:val="single" w:sz="4" w:space="0" w:color="auto"/>
            </w:tcBorders>
            <w:vAlign w:val="center"/>
            <w:hideMark/>
          </w:tcPr>
          <w:p w14:paraId="7A852317" w14:textId="77777777" w:rsidR="009719B9" w:rsidRPr="002C6526" w:rsidRDefault="009719B9" w:rsidP="009719B9">
            <w:pPr>
              <w:spacing w:line="276" w:lineRule="auto"/>
              <w:jc w:val="center"/>
              <w:rPr>
                <w:b/>
                <w:bCs/>
                <w:sz w:val="26"/>
                <w:szCs w:val="26"/>
              </w:rPr>
            </w:pPr>
            <w:r w:rsidRPr="002C6526">
              <w:rPr>
                <w:b/>
                <w:bCs/>
                <w:sz w:val="26"/>
                <w:szCs w:val="26"/>
              </w:rPr>
              <w:t> </w:t>
            </w:r>
          </w:p>
        </w:tc>
      </w:tr>
      <w:tr w:rsidR="002C6526" w:rsidRPr="002C6526" w14:paraId="1CB0E32F"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7C2A9BE6"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09ABC197" w14:textId="77777777" w:rsidR="009719B9" w:rsidRPr="002C6526" w:rsidRDefault="009719B9" w:rsidP="009719B9">
            <w:pPr>
              <w:spacing w:line="276" w:lineRule="auto"/>
              <w:rPr>
                <w:sz w:val="26"/>
                <w:szCs w:val="26"/>
              </w:rPr>
            </w:pPr>
            <w:r w:rsidRPr="002C6526">
              <w:rPr>
                <w:sz w:val="26"/>
                <w:szCs w:val="26"/>
              </w:rPr>
              <w:t>A50</w:t>
            </w:r>
          </w:p>
        </w:tc>
        <w:tc>
          <w:tcPr>
            <w:tcW w:w="2221" w:type="pct"/>
            <w:tcBorders>
              <w:top w:val="nil"/>
              <w:left w:val="nil"/>
              <w:bottom w:val="single" w:sz="4" w:space="0" w:color="auto"/>
              <w:right w:val="single" w:sz="4" w:space="0" w:color="auto"/>
            </w:tcBorders>
            <w:vAlign w:val="center"/>
            <w:hideMark/>
          </w:tcPr>
          <w:p w14:paraId="1D2E7B39" w14:textId="77777777" w:rsidR="009719B9" w:rsidRPr="002C6526" w:rsidRDefault="009719B9" w:rsidP="009719B9">
            <w:pPr>
              <w:spacing w:line="276" w:lineRule="auto"/>
              <w:jc w:val="center"/>
              <w:rPr>
                <w:sz w:val="26"/>
                <w:szCs w:val="26"/>
              </w:rPr>
            </w:pPr>
            <w:r w:rsidRPr="002C6526">
              <w:rPr>
                <w:sz w:val="26"/>
                <w:szCs w:val="26"/>
              </w:rPr>
              <w:t>220A</w:t>
            </w:r>
          </w:p>
        </w:tc>
        <w:tc>
          <w:tcPr>
            <w:tcW w:w="529" w:type="pct"/>
            <w:vMerge/>
            <w:tcBorders>
              <w:top w:val="nil"/>
              <w:left w:val="single" w:sz="4" w:space="0" w:color="auto"/>
              <w:bottom w:val="single" w:sz="4" w:space="0" w:color="auto"/>
              <w:right w:val="single" w:sz="4" w:space="0" w:color="auto"/>
            </w:tcBorders>
            <w:vAlign w:val="center"/>
            <w:hideMark/>
          </w:tcPr>
          <w:p w14:paraId="1B3A0A7B" w14:textId="77777777" w:rsidR="009719B9" w:rsidRPr="002C6526" w:rsidRDefault="009719B9" w:rsidP="009719B9">
            <w:pPr>
              <w:spacing w:line="276" w:lineRule="auto"/>
              <w:rPr>
                <w:b/>
                <w:bCs/>
                <w:sz w:val="26"/>
                <w:szCs w:val="26"/>
              </w:rPr>
            </w:pPr>
          </w:p>
        </w:tc>
      </w:tr>
      <w:tr w:rsidR="002C6526" w:rsidRPr="002C6526" w14:paraId="0F4DDE4E"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49083506"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5AE714CC" w14:textId="77777777" w:rsidR="009719B9" w:rsidRPr="002C6526" w:rsidRDefault="009719B9" w:rsidP="009719B9">
            <w:pPr>
              <w:spacing w:line="276" w:lineRule="auto"/>
              <w:rPr>
                <w:sz w:val="26"/>
                <w:szCs w:val="26"/>
              </w:rPr>
            </w:pPr>
            <w:r w:rsidRPr="002C6526">
              <w:rPr>
                <w:sz w:val="26"/>
                <w:szCs w:val="26"/>
              </w:rPr>
              <w:t>A70</w:t>
            </w:r>
          </w:p>
        </w:tc>
        <w:tc>
          <w:tcPr>
            <w:tcW w:w="2221" w:type="pct"/>
            <w:tcBorders>
              <w:top w:val="nil"/>
              <w:left w:val="nil"/>
              <w:bottom w:val="single" w:sz="4" w:space="0" w:color="auto"/>
              <w:right w:val="single" w:sz="4" w:space="0" w:color="auto"/>
            </w:tcBorders>
            <w:vAlign w:val="center"/>
            <w:hideMark/>
          </w:tcPr>
          <w:p w14:paraId="6E15CC58" w14:textId="77777777" w:rsidR="009719B9" w:rsidRPr="002C6526" w:rsidRDefault="009719B9" w:rsidP="009719B9">
            <w:pPr>
              <w:spacing w:line="276" w:lineRule="auto"/>
              <w:jc w:val="center"/>
              <w:rPr>
                <w:sz w:val="26"/>
                <w:szCs w:val="26"/>
              </w:rPr>
            </w:pPr>
            <w:r w:rsidRPr="002C6526">
              <w:rPr>
                <w:sz w:val="26"/>
                <w:szCs w:val="26"/>
              </w:rPr>
              <w:t>270A</w:t>
            </w:r>
          </w:p>
        </w:tc>
        <w:tc>
          <w:tcPr>
            <w:tcW w:w="529" w:type="pct"/>
            <w:vMerge/>
            <w:tcBorders>
              <w:top w:val="nil"/>
              <w:left w:val="single" w:sz="4" w:space="0" w:color="auto"/>
              <w:bottom w:val="single" w:sz="4" w:space="0" w:color="auto"/>
              <w:right w:val="single" w:sz="4" w:space="0" w:color="auto"/>
            </w:tcBorders>
            <w:vAlign w:val="center"/>
            <w:hideMark/>
          </w:tcPr>
          <w:p w14:paraId="554D3DEF" w14:textId="77777777" w:rsidR="009719B9" w:rsidRPr="002C6526" w:rsidRDefault="009719B9" w:rsidP="009719B9">
            <w:pPr>
              <w:spacing w:line="276" w:lineRule="auto"/>
              <w:rPr>
                <w:b/>
                <w:bCs/>
                <w:sz w:val="26"/>
                <w:szCs w:val="26"/>
              </w:rPr>
            </w:pPr>
          </w:p>
        </w:tc>
      </w:tr>
      <w:tr w:rsidR="002C6526" w:rsidRPr="002C6526" w14:paraId="601EDE1A"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39562011"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3818FBD3" w14:textId="77777777" w:rsidR="009719B9" w:rsidRPr="002C6526" w:rsidRDefault="009719B9" w:rsidP="009719B9">
            <w:pPr>
              <w:spacing w:line="276" w:lineRule="auto"/>
              <w:rPr>
                <w:sz w:val="26"/>
                <w:szCs w:val="26"/>
              </w:rPr>
            </w:pPr>
            <w:r w:rsidRPr="002C6526">
              <w:rPr>
                <w:sz w:val="26"/>
                <w:szCs w:val="26"/>
              </w:rPr>
              <w:t>A95</w:t>
            </w:r>
          </w:p>
        </w:tc>
        <w:tc>
          <w:tcPr>
            <w:tcW w:w="2221" w:type="pct"/>
            <w:tcBorders>
              <w:top w:val="nil"/>
              <w:left w:val="nil"/>
              <w:bottom w:val="single" w:sz="4" w:space="0" w:color="auto"/>
              <w:right w:val="single" w:sz="4" w:space="0" w:color="auto"/>
            </w:tcBorders>
            <w:vAlign w:val="center"/>
            <w:hideMark/>
          </w:tcPr>
          <w:p w14:paraId="3181AAB7" w14:textId="77777777" w:rsidR="009719B9" w:rsidRPr="002C6526" w:rsidRDefault="009719B9" w:rsidP="009719B9">
            <w:pPr>
              <w:spacing w:line="276" w:lineRule="auto"/>
              <w:jc w:val="center"/>
              <w:rPr>
                <w:sz w:val="26"/>
                <w:szCs w:val="26"/>
              </w:rPr>
            </w:pPr>
            <w:r w:rsidRPr="002C6526">
              <w:rPr>
                <w:sz w:val="26"/>
                <w:szCs w:val="26"/>
              </w:rPr>
              <w:t>320A</w:t>
            </w:r>
          </w:p>
        </w:tc>
        <w:tc>
          <w:tcPr>
            <w:tcW w:w="529" w:type="pct"/>
            <w:vMerge/>
            <w:tcBorders>
              <w:top w:val="nil"/>
              <w:left w:val="single" w:sz="4" w:space="0" w:color="auto"/>
              <w:bottom w:val="single" w:sz="4" w:space="0" w:color="auto"/>
              <w:right w:val="single" w:sz="4" w:space="0" w:color="auto"/>
            </w:tcBorders>
            <w:vAlign w:val="center"/>
            <w:hideMark/>
          </w:tcPr>
          <w:p w14:paraId="567EF8E2" w14:textId="77777777" w:rsidR="009719B9" w:rsidRPr="002C6526" w:rsidRDefault="009719B9" w:rsidP="009719B9">
            <w:pPr>
              <w:spacing w:line="276" w:lineRule="auto"/>
              <w:rPr>
                <w:b/>
                <w:bCs/>
                <w:sz w:val="26"/>
                <w:szCs w:val="26"/>
              </w:rPr>
            </w:pPr>
          </w:p>
        </w:tc>
      </w:tr>
      <w:tr w:rsidR="002C6526" w:rsidRPr="002C6526" w14:paraId="74E4D86F"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1B3B69C8"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5155EB6E" w14:textId="77777777" w:rsidR="009719B9" w:rsidRPr="002C6526" w:rsidRDefault="009719B9" w:rsidP="009719B9">
            <w:pPr>
              <w:spacing w:line="276" w:lineRule="auto"/>
              <w:rPr>
                <w:sz w:val="26"/>
                <w:szCs w:val="26"/>
              </w:rPr>
            </w:pPr>
            <w:r w:rsidRPr="002C6526">
              <w:rPr>
                <w:sz w:val="26"/>
                <w:szCs w:val="26"/>
              </w:rPr>
              <w:t>A120</w:t>
            </w:r>
          </w:p>
        </w:tc>
        <w:tc>
          <w:tcPr>
            <w:tcW w:w="2221" w:type="pct"/>
            <w:tcBorders>
              <w:top w:val="nil"/>
              <w:left w:val="nil"/>
              <w:bottom w:val="single" w:sz="4" w:space="0" w:color="auto"/>
              <w:right w:val="single" w:sz="4" w:space="0" w:color="auto"/>
            </w:tcBorders>
            <w:vAlign w:val="center"/>
            <w:hideMark/>
          </w:tcPr>
          <w:p w14:paraId="6835C9A1" w14:textId="77777777" w:rsidR="009719B9" w:rsidRPr="002C6526" w:rsidRDefault="009719B9" w:rsidP="009719B9">
            <w:pPr>
              <w:spacing w:line="276" w:lineRule="auto"/>
              <w:jc w:val="center"/>
              <w:rPr>
                <w:sz w:val="26"/>
                <w:szCs w:val="26"/>
              </w:rPr>
            </w:pPr>
            <w:r w:rsidRPr="002C6526">
              <w:rPr>
                <w:sz w:val="26"/>
                <w:szCs w:val="26"/>
              </w:rPr>
              <w:t>380A</w:t>
            </w:r>
          </w:p>
        </w:tc>
        <w:tc>
          <w:tcPr>
            <w:tcW w:w="529" w:type="pct"/>
            <w:vMerge/>
            <w:tcBorders>
              <w:top w:val="nil"/>
              <w:left w:val="single" w:sz="4" w:space="0" w:color="auto"/>
              <w:bottom w:val="single" w:sz="4" w:space="0" w:color="auto"/>
              <w:right w:val="single" w:sz="4" w:space="0" w:color="auto"/>
            </w:tcBorders>
            <w:vAlign w:val="center"/>
            <w:hideMark/>
          </w:tcPr>
          <w:p w14:paraId="72850A30" w14:textId="77777777" w:rsidR="009719B9" w:rsidRPr="002C6526" w:rsidRDefault="009719B9" w:rsidP="009719B9">
            <w:pPr>
              <w:spacing w:line="276" w:lineRule="auto"/>
              <w:rPr>
                <w:b/>
                <w:bCs/>
                <w:sz w:val="26"/>
                <w:szCs w:val="26"/>
              </w:rPr>
            </w:pPr>
          </w:p>
        </w:tc>
      </w:tr>
      <w:tr w:rsidR="002C6526" w:rsidRPr="002C6526" w14:paraId="4196356B"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0A50040D"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3AB82597" w14:textId="77777777" w:rsidR="009719B9" w:rsidRPr="002C6526" w:rsidRDefault="009719B9" w:rsidP="009719B9">
            <w:pPr>
              <w:spacing w:line="276" w:lineRule="auto"/>
              <w:rPr>
                <w:sz w:val="26"/>
                <w:szCs w:val="26"/>
              </w:rPr>
            </w:pPr>
            <w:r w:rsidRPr="002C6526">
              <w:rPr>
                <w:sz w:val="26"/>
                <w:szCs w:val="26"/>
              </w:rPr>
              <w:t>A150</w:t>
            </w:r>
          </w:p>
        </w:tc>
        <w:tc>
          <w:tcPr>
            <w:tcW w:w="2221" w:type="pct"/>
            <w:tcBorders>
              <w:top w:val="nil"/>
              <w:left w:val="nil"/>
              <w:bottom w:val="single" w:sz="4" w:space="0" w:color="auto"/>
              <w:right w:val="single" w:sz="4" w:space="0" w:color="auto"/>
            </w:tcBorders>
            <w:vAlign w:val="center"/>
            <w:hideMark/>
          </w:tcPr>
          <w:p w14:paraId="4586D48B" w14:textId="77777777" w:rsidR="009719B9" w:rsidRPr="002C6526" w:rsidRDefault="009719B9" w:rsidP="009719B9">
            <w:pPr>
              <w:spacing w:line="276" w:lineRule="auto"/>
              <w:jc w:val="center"/>
              <w:rPr>
                <w:sz w:val="26"/>
                <w:szCs w:val="26"/>
              </w:rPr>
            </w:pPr>
            <w:r w:rsidRPr="002C6526">
              <w:rPr>
                <w:sz w:val="26"/>
                <w:szCs w:val="26"/>
              </w:rPr>
              <w:t>440A</w:t>
            </w:r>
          </w:p>
        </w:tc>
        <w:tc>
          <w:tcPr>
            <w:tcW w:w="529" w:type="pct"/>
            <w:vMerge/>
            <w:tcBorders>
              <w:top w:val="nil"/>
              <w:left w:val="single" w:sz="4" w:space="0" w:color="auto"/>
              <w:bottom w:val="single" w:sz="4" w:space="0" w:color="auto"/>
              <w:right w:val="single" w:sz="4" w:space="0" w:color="auto"/>
            </w:tcBorders>
            <w:vAlign w:val="center"/>
            <w:hideMark/>
          </w:tcPr>
          <w:p w14:paraId="6094A54C" w14:textId="77777777" w:rsidR="009719B9" w:rsidRPr="002C6526" w:rsidRDefault="009719B9" w:rsidP="009719B9">
            <w:pPr>
              <w:spacing w:line="276" w:lineRule="auto"/>
              <w:rPr>
                <w:b/>
                <w:bCs/>
                <w:sz w:val="26"/>
                <w:szCs w:val="26"/>
              </w:rPr>
            </w:pPr>
          </w:p>
        </w:tc>
      </w:tr>
      <w:tr w:rsidR="002C6526" w:rsidRPr="002C6526" w14:paraId="71D1B7C4"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3A8C176C"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2B6B6400" w14:textId="77777777" w:rsidR="009719B9" w:rsidRPr="002C6526" w:rsidRDefault="009719B9" w:rsidP="009719B9">
            <w:pPr>
              <w:spacing w:line="276" w:lineRule="auto"/>
              <w:rPr>
                <w:sz w:val="26"/>
                <w:szCs w:val="26"/>
              </w:rPr>
            </w:pPr>
            <w:r w:rsidRPr="002C6526">
              <w:rPr>
                <w:sz w:val="26"/>
                <w:szCs w:val="26"/>
              </w:rPr>
              <w:t>A185</w:t>
            </w:r>
          </w:p>
        </w:tc>
        <w:tc>
          <w:tcPr>
            <w:tcW w:w="2221" w:type="pct"/>
            <w:tcBorders>
              <w:top w:val="nil"/>
              <w:left w:val="nil"/>
              <w:bottom w:val="single" w:sz="4" w:space="0" w:color="auto"/>
              <w:right w:val="single" w:sz="4" w:space="0" w:color="auto"/>
            </w:tcBorders>
            <w:vAlign w:val="center"/>
            <w:hideMark/>
          </w:tcPr>
          <w:p w14:paraId="51E81EB4" w14:textId="77777777" w:rsidR="009719B9" w:rsidRPr="002C6526" w:rsidRDefault="009719B9" w:rsidP="009719B9">
            <w:pPr>
              <w:spacing w:line="276" w:lineRule="auto"/>
              <w:jc w:val="center"/>
              <w:rPr>
                <w:sz w:val="26"/>
                <w:szCs w:val="26"/>
              </w:rPr>
            </w:pPr>
            <w:r w:rsidRPr="002C6526">
              <w:rPr>
                <w:sz w:val="26"/>
                <w:szCs w:val="26"/>
              </w:rPr>
              <w:t>500A</w:t>
            </w:r>
          </w:p>
        </w:tc>
        <w:tc>
          <w:tcPr>
            <w:tcW w:w="529" w:type="pct"/>
            <w:vMerge/>
            <w:tcBorders>
              <w:top w:val="nil"/>
              <w:left w:val="single" w:sz="4" w:space="0" w:color="auto"/>
              <w:bottom w:val="single" w:sz="4" w:space="0" w:color="auto"/>
              <w:right w:val="single" w:sz="4" w:space="0" w:color="auto"/>
            </w:tcBorders>
            <w:vAlign w:val="center"/>
            <w:hideMark/>
          </w:tcPr>
          <w:p w14:paraId="50EEBCE7" w14:textId="77777777" w:rsidR="009719B9" w:rsidRPr="002C6526" w:rsidRDefault="009719B9" w:rsidP="009719B9">
            <w:pPr>
              <w:spacing w:line="276" w:lineRule="auto"/>
              <w:rPr>
                <w:b/>
                <w:bCs/>
                <w:sz w:val="26"/>
                <w:szCs w:val="26"/>
              </w:rPr>
            </w:pPr>
          </w:p>
        </w:tc>
      </w:tr>
      <w:tr w:rsidR="002C6526" w:rsidRPr="002C6526" w14:paraId="5EE136B9"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1583CFD8"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7CC94BD6" w14:textId="77777777" w:rsidR="009719B9" w:rsidRPr="002C6526" w:rsidRDefault="009719B9" w:rsidP="009719B9">
            <w:pPr>
              <w:spacing w:line="276" w:lineRule="auto"/>
              <w:rPr>
                <w:sz w:val="26"/>
                <w:szCs w:val="26"/>
              </w:rPr>
            </w:pPr>
            <w:r w:rsidRPr="002C6526">
              <w:rPr>
                <w:sz w:val="26"/>
                <w:szCs w:val="26"/>
              </w:rPr>
              <w:t>A240</w:t>
            </w:r>
          </w:p>
        </w:tc>
        <w:tc>
          <w:tcPr>
            <w:tcW w:w="2221" w:type="pct"/>
            <w:tcBorders>
              <w:top w:val="nil"/>
              <w:left w:val="nil"/>
              <w:bottom w:val="single" w:sz="4" w:space="0" w:color="auto"/>
              <w:right w:val="single" w:sz="4" w:space="0" w:color="auto"/>
            </w:tcBorders>
            <w:vAlign w:val="center"/>
            <w:hideMark/>
          </w:tcPr>
          <w:p w14:paraId="516F3DB0" w14:textId="77777777" w:rsidR="009719B9" w:rsidRPr="002C6526" w:rsidRDefault="009719B9" w:rsidP="009719B9">
            <w:pPr>
              <w:spacing w:line="276" w:lineRule="auto"/>
              <w:jc w:val="center"/>
              <w:rPr>
                <w:sz w:val="26"/>
                <w:szCs w:val="26"/>
              </w:rPr>
            </w:pPr>
            <w:r w:rsidRPr="002C6526">
              <w:rPr>
                <w:sz w:val="26"/>
                <w:szCs w:val="26"/>
              </w:rPr>
              <w:t>590A</w:t>
            </w:r>
          </w:p>
        </w:tc>
        <w:tc>
          <w:tcPr>
            <w:tcW w:w="529" w:type="pct"/>
            <w:vMerge/>
            <w:tcBorders>
              <w:top w:val="nil"/>
              <w:left w:val="single" w:sz="4" w:space="0" w:color="auto"/>
              <w:bottom w:val="single" w:sz="4" w:space="0" w:color="auto"/>
              <w:right w:val="single" w:sz="4" w:space="0" w:color="auto"/>
            </w:tcBorders>
            <w:vAlign w:val="center"/>
            <w:hideMark/>
          </w:tcPr>
          <w:p w14:paraId="339E66F9" w14:textId="77777777" w:rsidR="009719B9" w:rsidRPr="002C6526" w:rsidRDefault="009719B9" w:rsidP="009719B9">
            <w:pPr>
              <w:spacing w:line="276" w:lineRule="auto"/>
              <w:rPr>
                <w:b/>
                <w:bCs/>
                <w:sz w:val="26"/>
                <w:szCs w:val="26"/>
              </w:rPr>
            </w:pPr>
          </w:p>
        </w:tc>
      </w:tr>
      <w:tr w:rsidR="002C6526" w:rsidRPr="002C6526" w14:paraId="3A32A271" w14:textId="77777777" w:rsidTr="009719B9">
        <w:trPr>
          <w:trHeight w:val="660"/>
          <w:jc w:val="center"/>
        </w:trPr>
        <w:tc>
          <w:tcPr>
            <w:tcW w:w="626" w:type="pct"/>
            <w:tcBorders>
              <w:top w:val="nil"/>
              <w:left w:val="single" w:sz="4" w:space="0" w:color="auto"/>
              <w:bottom w:val="single" w:sz="4" w:space="0" w:color="auto"/>
              <w:right w:val="single" w:sz="4" w:space="0" w:color="auto"/>
            </w:tcBorders>
            <w:vAlign w:val="center"/>
            <w:hideMark/>
          </w:tcPr>
          <w:p w14:paraId="00FD3000" w14:textId="77777777" w:rsidR="009719B9" w:rsidRPr="002C6526" w:rsidRDefault="009719B9" w:rsidP="009719B9">
            <w:pPr>
              <w:spacing w:line="276" w:lineRule="auto"/>
              <w:jc w:val="center"/>
              <w:rPr>
                <w:sz w:val="26"/>
                <w:szCs w:val="26"/>
              </w:rPr>
            </w:pPr>
            <w:r w:rsidRPr="002C6526">
              <w:rPr>
                <w:sz w:val="26"/>
                <w:szCs w:val="26"/>
              </w:rPr>
              <w:t>11</w:t>
            </w:r>
          </w:p>
        </w:tc>
        <w:tc>
          <w:tcPr>
            <w:tcW w:w="1624" w:type="pct"/>
            <w:tcBorders>
              <w:top w:val="nil"/>
              <w:left w:val="nil"/>
              <w:bottom w:val="single" w:sz="4" w:space="0" w:color="auto"/>
              <w:right w:val="single" w:sz="4" w:space="0" w:color="auto"/>
            </w:tcBorders>
            <w:vAlign w:val="center"/>
            <w:hideMark/>
          </w:tcPr>
          <w:p w14:paraId="0C272CD8" w14:textId="77777777" w:rsidR="009719B9" w:rsidRPr="002C6526" w:rsidRDefault="009719B9" w:rsidP="009719B9">
            <w:pPr>
              <w:spacing w:line="276" w:lineRule="auto"/>
              <w:rPr>
                <w:sz w:val="26"/>
                <w:szCs w:val="26"/>
              </w:rPr>
            </w:pPr>
            <w:r w:rsidRPr="002C6526">
              <w:rPr>
                <w:sz w:val="26"/>
                <w:szCs w:val="26"/>
              </w:rPr>
              <w:t xml:space="preserve">Điện trở tiếp xúc của kẹp sau khi kẹp </w:t>
            </w:r>
          </w:p>
        </w:tc>
        <w:tc>
          <w:tcPr>
            <w:tcW w:w="2221" w:type="pct"/>
            <w:tcBorders>
              <w:top w:val="nil"/>
              <w:left w:val="nil"/>
              <w:bottom w:val="single" w:sz="4" w:space="0" w:color="auto"/>
              <w:right w:val="single" w:sz="4" w:space="0" w:color="auto"/>
            </w:tcBorders>
            <w:vAlign w:val="center"/>
            <w:hideMark/>
          </w:tcPr>
          <w:p w14:paraId="55F020D4" w14:textId="77777777" w:rsidR="009719B9" w:rsidRPr="002C6526" w:rsidRDefault="009719B9" w:rsidP="009719B9">
            <w:pPr>
              <w:spacing w:line="276" w:lineRule="auto"/>
              <w:rPr>
                <w:sz w:val="26"/>
                <w:szCs w:val="26"/>
              </w:rPr>
            </w:pPr>
            <w:r w:rsidRPr="002C6526">
              <w:rPr>
                <w:sz w:val="26"/>
                <w:szCs w:val="26"/>
              </w:rPr>
              <w:t>Không vượt quá 120% của dây dẫn có chiều dài tương đương</w:t>
            </w:r>
          </w:p>
        </w:tc>
        <w:tc>
          <w:tcPr>
            <w:tcW w:w="529" w:type="pct"/>
            <w:tcBorders>
              <w:top w:val="nil"/>
              <w:left w:val="nil"/>
              <w:bottom w:val="single" w:sz="4" w:space="0" w:color="auto"/>
              <w:right w:val="single" w:sz="4" w:space="0" w:color="auto"/>
            </w:tcBorders>
            <w:vAlign w:val="center"/>
            <w:hideMark/>
          </w:tcPr>
          <w:p w14:paraId="7828397F" w14:textId="77777777" w:rsidR="009719B9" w:rsidRPr="002C6526" w:rsidRDefault="009719B9" w:rsidP="009719B9">
            <w:pPr>
              <w:spacing w:line="276" w:lineRule="auto"/>
              <w:jc w:val="center"/>
              <w:rPr>
                <w:b/>
                <w:bCs/>
                <w:sz w:val="26"/>
                <w:szCs w:val="26"/>
              </w:rPr>
            </w:pPr>
            <w:r w:rsidRPr="002C6526">
              <w:rPr>
                <w:b/>
                <w:bCs/>
                <w:sz w:val="26"/>
                <w:szCs w:val="26"/>
              </w:rPr>
              <w:t> </w:t>
            </w:r>
          </w:p>
        </w:tc>
      </w:tr>
      <w:tr w:rsidR="002C6526" w:rsidRPr="002C6526" w14:paraId="421B4F23" w14:textId="77777777" w:rsidTr="009719B9">
        <w:trPr>
          <w:trHeight w:val="660"/>
          <w:jc w:val="center"/>
        </w:trPr>
        <w:tc>
          <w:tcPr>
            <w:tcW w:w="626" w:type="pct"/>
            <w:tcBorders>
              <w:top w:val="nil"/>
              <w:left w:val="single" w:sz="4" w:space="0" w:color="auto"/>
              <w:bottom w:val="single" w:sz="4" w:space="0" w:color="auto"/>
              <w:right w:val="single" w:sz="4" w:space="0" w:color="auto"/>
            </w:tcBorders>
            <w:vAlign w:val="center"/>
            <w:hideMark/>
          </w:tcPr>
          <w:p w14:paraId="438E92B5" w14:textId="77777777" w:rsidR="009719B9" w:rsidRPr="002C6526" w:rsidRDefault="009719B9" w:rsidP="009719B9">
            <w:pPr>
              <w:spacing w:line="276" w:lineRule="auto"/>
              <w:jc w:val="center"/>
              <w:rPr>
                <w:sz w:val="26"/>
                <w:szCs w:val="26"/>
              </w:rPr>
            </w:pPr>
            <w:r w:rsidRPr="002C6526">
              <w:rPr>
                <w:sz w:val="26"/>
                <w:szCs w:val="26"/>
              </w:rPr>
              <w:t>12</w:t>
            </w:r>
          </w:p>
        </w:tc>
        <w:tc>
          <w:tcPr>
            <w:tcW w:w="1624" w:type="pct"/>
            <w:tcBorders>
              <w:top w:val="nil"/>
              <w:left w:val="nil"/>
              <w:bottom w:val="single" w:sz="4" w:space="0" w:color="auto"/>
              <w:right w:val="single" w:sz="4" w:space="0" w:color="auto"/>
            </w:tcBorders>
            <w:vAlign w:val="center"/>
            <w:hideMark/>
          </w:tcPr>
          <w:p w14:paraId="4F9EF26F" w14:textId="77777777" w:rsidR="009719B9" w:rsidRPr="002C6526" w:rsidRDefault="009719B9" w:rsidP="009719B9">
            <w:pPr>
              <w:spacing w:line="276" w:lineRule="auto"/>
              <w:rPr>
                <w:sz w:val="26"/>
                <w:szCs w:val="26"/>
              </w:rPr>
            </w:pPr>
            <w:r w:rsidRPr="002C6526">
              <w:rPr>
                <w:sz w:val="26"/>
                <w:szCs w:val="26"/>
              </w:rPr>
              <w:t>Nhiệt độ ổn định của kẹp khi mang dòng định mức</w:t>
            </w:r>
          </w:p>
        </w:tc>
        <w:tc>
          <w:tcPr>
            <w:tcW w:w="2221" w:type="pct"/>
            <w:tcBorders>
              <w:top w:val="nil"/>
              <w:left w:val="nil"/>
              <w:bottom w:val="single" w:sz="4" w:space="0" w:color="auto"/>
              <w:right w:val="single" w:sz="4" w:space="0" w:color="auto"/>
            </w:tcBorders>
            <w:vAlign w:val="center"/>
            <w:hideMark/>
          </w:tcPr>
          <w:p w14:paraId="1FC76D82" w14:textId="77777777" w:rsidR="009719B9" w:rsidRPr="002C6526" w:rsidRDefault="009719B9" w:rsidP="009719B9">
            <w:pPr>
              <w:spacing w:line="276" w:lineRule="auto"/>
              <w:jc w:val="center"/>
              <w:rPr>
                <w:sz w:val="26"/>
                <w:szCs w:val="26"/>
              </w:rPr>
            </w:pPr>
            <w:r w:rsidRPr="002C6526">
              <w:rPr>
                <w:sz w:val="26"/>
                <w:szCs w:val="26"/>
              </w:rPr>
              <w:t>&lt; = 80</w:t>
            </w:r>
            <w:r w:rsidRPr="002C6526">
              <w:rPr>
                <w:sz w:val="26"/>
                <w:szCs w:val="26"/>
                <w:vertAlign w:val="superscript"/>
              </w:rPr>
              <w:t>0</w:t>
            </w:r>
            <w:r w:rsidRPr="002C6526">
              <w:rPr>
                <w:sz w:val="26"/>
                <w:szCs w:val="26"/>
              </w:rPr>
              <w:t>C</w:t>
            </w:r>
          </w:p>
        </w:tc>
        <w:tc>
          <w:tcPr>
            <w:tcW w:w="529" w:type="pct"/>
            <w:tcBorders>
              <w:top w:val="nil"/>
              <w:left w:val="nil"/>
              <w:bottom w:val="single" w:sz="4" w:space="0" w:color="auto"/>
              <w:right w:val="single" w:sz="4" w:space="0" w:color="auto"/>
            </w:tcBorders>
            <w:vAlign w:val="center"/>
            <w:hideMark/>
          </w:tcPr>
          <w:p w14:paraId="40C0DE42" w14:textId="77777777" w:rsidR="009719B9" w:rsidRPr="002C6526" w:rsidRDefault="009719B9" w:rsidP="009719B9">
            <w:pPr>
              <w:spacing w:line="276" w:lineRule="auto"/>
              <w:jc w:val="center"/>
              <w:rPr>
                <w:sz w:val="26"/>
                <w:szCs w:val="26"/>
              </w:rPr>
            </w:pPr>
            <w:r w:rsidRPr="002C6526">
              <w:rPr>
                <w:sz w:val="26"/>
                <w:szCs w:val="26"/>
              </w:rPr>
              <w:t> </w:t>
            </w:r>
          </w:p>
        </w:tc>
      </w:tr>
      <w:tr w:rsidR="002C6526" w:rsidRPr="002C6526" w14:paraId="08D2B752" w14:textId="77777777" w:rsidTr="009719B9">
        <w:trPr>
          <w:trHeight w:val="990"/>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2CB7BE4B" w14:textId="77777777" w:rsidR="009719B9" w:rsidRPr="002C6526" w:rsidRDefault="009719B9" w:rsidP="009719B9">
            <w:pPr>
              <w:spacing w:line="276" w:lineRule="auto"/>
              <w:jc w:val="center"/>
              <w:rPr>
                <w:sz w:val="26"/>
                <w:szCs w:val="26"/>
              </w:rPr>
            </w:pPr>
            <w:r w:rsidRPr="002C6526">
              <w:rPr>
                <w:sz w:val="26"/>
                <w:szCs w:val="26"/>
              </w:rPr>
              <w:t>13</w:t>
            </w:r>
          </w:p>
        </w:tc>
        <w:tc>
          <w:tcPr>
            <w:tcW w:w="1624" w:type="pct"/>
            <w:tcBorders>
              <w:top w:val="nil"/>
              <w:left w:val="nil"/>
              <w:bottom w:val="single" w:sz="4" w:space="0" w:color="auto"/>
              <w:right w:val="single" w:sz="4" w:space="0" w:color="auto"/>
            </w:tcBorders>
            <w:vAlign w:val="center"/>
            <w:hideMark/>
          </w:tcPr>
          <w:p w14:paraId="200C0F27" w14:textId="77777777" w:rsidR="009719B9" w:rsidRPr="002C6526" w:rsidRDefault="009719B9" w:rsidP="009719B9">
            <w:pPr>
              <w:spacing w:line="276" w:lineRule="auto"/>
              <w:rPr>
                <w:sz w:val="26"/>
                <w:szCs w:val="26"/>
              </w:rPr>
            </w:pPr>
            <w:r w:rsidRPr="002C6526">
              <w:rPr>
                <w:sz w:val="26"/>
                <w:szCs w:val="26"/>
              </w:rPr>
              <w:t>Khả năng chịu dòng ngắn mạch tương ứng với tiết diện cáp:</w:t>
            </w:r>
          </w:p>
        </w:tc>
        <w:tc>
          <w:tcPr>
            <w:tcW w:w="2221" w:type="pct"/>
            <w:tcBorders>
              <w:top w:val="nil"/>
              <w:left w:val="nil"/>
              <w:bottom w:val="single" w:sz="4" w:space="0" w:color="auto"/>
              <w:right w:val="single" w:sz="4" w:space="0" w:color="auto"/>
            </w:tcBorders>
            <w:vAlign w:val="center"/>
            <w:hideMark/>
          </w:tcPr>
          <w:p w14:paraId="09ADFEB9" w14:textId="77777777" w:rsidR="009719B9" w:rsidRPr="002C6526" w:rsidRDefault="009719B9" w:rsidP="009719B9">
            <w:pPr>
              <w:spacing w:line="276" w:lineRule="auto"/>
              <w:jc w:val="center"/>
              <w:rPr>
                <w:sz w:val="26"/>
                <w:szCs w:val="26"/>
              </w:rPr>
            </w:pPr>
            <w:r w:rsidRPr="002C6526">
              <w:rPr>
                <w:sz w:val="26"/>
                <w:szCs w:val="26"/>
              </w:rPr>
              <w:t>kA/2s</w:t>
            </w:r>
          </w:p>
        </w:tc>
        <w:tc>
          <w:tcPr>
            <w:tcW w:w="529" w:type="pct"/>
            <w:vMerge w:val="restart"/>
            <w:tcBorders>
              <w:top w:val="nil"/>
              <w:left w:val="single" w:sz="4" w:space="0" w:color="auto"/>
              <w:bottom w:val="single" w:sz="4" w:space="0" w:color="auto"/>
              <w:right w:val="single" w:sz="4" w:space="0" w:color="auto"/>
            </w:tcBorders>
            <w:vAlign w:val="center"/>
            <w:hideMark/>
          </w:tcPr>
          <w:p w14:paraId="7311B17B" w14:textId="77777777" w:rsidR="009719B9" w:rsidRPr="002C6526" w:rsidRDefault="009719B9" w:rsidP="009719B9">
            <w:pPr>
              <w:spacing w:line="276" w:lineRule="auto"/>
              <w:jc w:val="center"/>
              <w:rPr>
                <w:b/>
                <w:bCs/>
                <w:sz w:val="26"/>
                <w:szCs w:val="26"/>
              </w:rPr>
            </w:pPr>
            <w:r w:rsidRPr="002C6526">
              <w:rPr>
                <w:b/>
                <w:bCs/>
                <w:sz w:val="26"/>
                <w:szCs w:val="26"/>
              </w:rPr>
              <w:t> </w:t>
            </w:r>
          </w:p>
        </w:tc>
      </w:tr>
      <w:tr w:rsidR="002C6526" w:rsidRPr="002C6526" w14:paraId="6E9C5799"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16CF6D2E"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2E9C2D84" w14:textId="77777777" w:rsidR="009719B9" w:rsidRPr="002C6526" w:rsidRDefault="009719B9" w:rsidP="009719B9">
            <w:pPr>
              <w:spacing w:line="276" w:lineRule="auto"/>
              <w:rPr>
                <w:sz w:val="26"/>
                <w:szCs w:val="26"/>
              </w:rPr>
            </w:pPr>
            <w:r w:rsidRPr="002C6526">
              <w:rPr>
                <w:sz w:val="26"/>
                <w:szCs w:val="26"/>
              </w:rPr>
              <w:t>A50</w:t>
            </w:r>
          </w:p>
        </w:tc>
        <w:tc>
          <w:tcPr>
            <w:tcW w:w="2221" w:type="pct"/>
            <w:tcBorders>
              <w:top w:val="nil"/>
              <w:left w:val="nil"/>
              <w:bottom w:val="single" w:sz="4" w:space="0" w:color="auto"/>
              <w:right w:val="single" w:sz="4" w:space="0" w:color="auto"/>
            </w:tcBorders>
            <w:vAlign w:val="center"/>
            <w:hideMark/>
          </w:tcPr>
          <w:p w14:paraId="388AF672" w14:textId="77777777" w:rsidR="009719B9" w:rsidRPr="002C6526" w:rsidRDefault="009719B9" w:rsidP="009719B9">
            <w:pPr>
              <w:spacing w:line="276" w:lineRule="auto"/>
              <w:jc w:val="center"/>
              <w:rPr>
                <w:sz w:val="26"/>
                <w:szCs w:val="26"/>
              </w:rPr>
            </w:pPr>
            <w:r w:rsidRPr="002C6526">
              <w:rPr>
                <w:sz w:val="26"/>
                <w:szCs w:val="26"/>
              </w:rPr>
              <w:t>3,1</w:t>
            </w:r>
          </w:p>
        </w:tc>
        <w:tc>
          <w:tcPr>
            <w:tcW w:w="529" w:type="pct"/>
            <w:vMerge/>
            <w:tcBorders>
              <w:top w:val="nil"/>
              <w:left w:val="single" w:sz="4" w:space="0" w:color="auto"/>
              <w:bottom w:val="single" w:sz="4" w:space="0" w:color="auto"/>
              <w:right w:val="single" w:sz="4" w:space="0" w:color="auto"/>
            </w:tcBorders>
            <w:vAlign w:val="center"/>
            <w:hideMark/>
          </w:tcPr>
          <w:p w14:paraId="461D56EB" w14:textId="77777777" w:rsidR="009719B9" w:rsidRPr="002C6526" w:rsidRDefault="009719B9" w:rsidP="009719B9">
            <w:pPr>
              <w:spacing w:line="276" w:lineRule="auto"/>
              <w:rPr>
                <w:b/>
                <w:bCs/>
                <w:sz w:val="26"/>
                <w:szCs w:val="26"/>
              </w:rPr>
            </w:pPr>
          </w:p>
        </w:tc>
      </w:tr>
      <w:tr w:rsidR="002C6526" w:rsidRPr="002C6526" w14:paraId="3C9021B0"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7ED98DCD"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7B21F02C" w14:textId="77777777" w:rsidR="009719B9" w:rsidRPr="002C6526" w:rsidRDefault="009719B9" w:rsidP="009719B9">
            <w:pPr>
              <w:spacing w:line="276" w:lineRule="auto"/>
              <w:rPr>
                <w:sz w:val="26"/>
                <w:szCs w:val="26"/>
              </w:rPr>
            </w:pPr>
            <w:r w:rsidRPr="002C6526">
              <w:rPr>
                <w:sz w:val="26"/>
                <w:szCs w:val="26"/>
              </w:rPr>
              <w:t>A70</w:t>
            </w:r>
          </w:p>
        </w:tc>
        <w:tc>
          <w:tcPr>
            <w:tcW w:w="2221" w:type="pct"/>
            <w:tcBorders>
              <w:top w:val="nil"/>
              <w:left w:val="nil"/>
              <w:bottom w:val="single" w:sz="4" w:space="0" w:color="auto"/>
              <w:right w:val="single" w:sz="4" w:space="0" w:color="auto"/>
            </w:tcBorders>
            <w:vAlign w:val="center"/>
            <w:hideMark/>
          </w:tcPr>
          <w:p w14:paraId="6007CE2E" w14:textId="77777777" w:rsidR="009719B9" w:rsidRPr="002C6526" w:rsidRDefault="009719B9" w:rsidP="009719B9">
            <w:pPr>
              <w:spacing w:line="276" w:lineRule="auto"/>
              <w:jc w:val="center"/>
              <w:rPr>
                <w:sz w:val="26"/>
                <w:szCs w:val="26"/>
              </w:rPr>
            </w:pPr>
            <w:r w:rsidRPr="002C6526">
              <w:rPr>
                <w:sz w:val="26"/>
                <w:szCs w:val="26"/>
              </w:rPr>
              <w:t>4,3</w:t>
            </w:r>
          </w:p>
        </w:tc>
        <w:tc>
          <w:tcPr>
            <w:tcW w:w="529" w:type="pct"/>
            <w:vMerge/>
            <w:tcBorders>
              <w:top w:val="nil"/>
              <w:left w:val="single" w:sz="4" w:space="0" w:color="auto"/>
              <w:bottom w:val="single" w:sz="4" w:space="0" w:color="auto"/>
              <w:right w:val="single" w:sz="4" w:space="0" w:color="auto"/>
            </w:tcBorders>
            <w:vAlign w:val="center"/>
            <w:hideMark/>
          </w:tcPr>
          <w:p w14:paraId="267DA0D7" w14:textId="77777777" w:rsidR="009719B9" w:rsidRPr="002C6526" w:rsidRDefault="009719B9" w:rsidP="009719B9">
            <w:pPr>
              <w:spacing w:line="276" w:lineRule="auto"/>
              <w:rPr>
                <w:b/>
                <w:bCs/>
                <w:sz w:val="26"/>
                <w:szCs w:val="26"/>
              </w:rPr>
            </w:pPr>
          </w:p>
        </w:tc>
      </w:tr>
      <w:tr w:rsidR="002C6526" w:rsidRPr="002C6526" w14:paraId="5B7D1A84"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00691EA7"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5BC9AB9B" w14:textId="77777777" w:rsidR="009719B9" w:rsidRPr="002C6526" w:rsidRDefault="009719B9" w:rsidP="009719B9">
            <w:pPr>
              <w:spacing w:line="276" w:lineRule="auto"/>
              <w:rPr>
                <w:sz w:val="26"/>
                <w:szCs w:val="26"/>
              </w:rPr>
            </w:pPr>
            <w:r w:rsidRPr="002C6526">
              <w:rPr>
                <w:sz w:val="26"/>
                <w:szCs w:val="26"/>
              </w:rPr>
              <w:t>A95</w:t>
            </w:r>
          </w:p>
        </w:tc>
        <w:tc>
          <w:tcPr>
            <w:tcW w:w="2221" w:type="pct"/>
            <w:tcBorders>
              <w:top w:val="nil"/>
              <w:left w:val="nil"/>
              <w:bottom w:val="single" w:sz="4" w:space="0" w:color="auto"/>
              <w:right w:val="single" w:sz="4" w:space="0" w:color="auto"/>
            </w:tcBorders>
            <w:vAlign w:val="center"/>
            <w:hideMark/>
          </w:tcPr>
          <w:p w14:paraId="62C94953" w14:textId="77777777" w:rsidR="009719B9" w:rsidRPr="002C6526" w:rsidRDefault="009719B9" w:rsidP="009719B9">
            <w:pPr>
              <w:spacing w:line="276" w:lineRule="auto"/>
              <w:jc w:val="center"/>
              <w:rPr>
                <w:sz w:val="26"/>
                <w:szCs w:val="26"/>
              </w:rPr>
            </w:pPr>
            <w:r w:rsidRPr="002C6526">
              <w:rPr>
                <w:sz w:val="26"/>
                <w:szCs w:val="26"/>
              </w:rPr>
              <w:t>5,9</w:t>
            </w:r>
          </w:p>
        </w:tc>
        <w:tc>
          <w:tcPr>
            <w:tcW w:w="529" w:type="pct"/>
            <w:vMerge/>
            <w:tcBorders>
              <w:top w:val="nil"/>
              <w:left w:val="single" w:sz="4" w:space="0" w:color="auto"/>
              <w:bottom w:val="single" w:sz="4" w:space="0" w:color="auto"/>
              <w:right w:val="single" w:sz="4" w:space="0" w:color="auto"/>
            </w:tcBorders>
            <w:vAlign w:val="center"/>
            <w:hideMark/>
          </w:tcPr>
          <w:p w14:paraId="5F0EF295" w14:textId="77777777" w:rsidR="009719B9" w:rsidRPr="002C6526" w:rsidRDefault="009719B9" w:rsidP="009719B9">
            <w:pPr>
              <w:spacing w:line="276" w:lineRule="auto"/>
              <w:rPr>
                <w:b/>
                <w:bCs/>
                <w:sz w:val="26"/>
                <w:szCs w:val="26"/>
              </w:rPr>
            </w:pPr>
          </w:p>
        </w:tc>
      </w:tr>
      <w:tr w:rsidR="002C6526" w:rsidRPr="002C6526" w14:paraId="4DEA286B"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696F125E"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652086E0" w14:textId="77777777" w:rsidR="009719B9" w:rsidRPr="002C6526" w:rsidRDefault="009719B9" w:rsidP="009719B9">
            <w:pPr>
              <w:spacing w:line="276" w:lineRule="auto"/>
              <w:rPr>
                <w:sz w:val="26"/>
                <w:szCs w:val="26"/>
              </w:rPr>
            </w:pPr>
            <w:r w:rsidRPr="002C6526">
              <w:rPr>
                <w:sz w:val="26"/>
                <w:szCs w:val="26"/>
              </w:rPr>
              <w:t>A120</w:t>
            </w:r>
          </w:p>
        </w:tc>
        <w:tc>
          <w:tcPr>
            <w:tcW w:w="2221" w:type="pct"/>
            <w:tcBorders>
              <w:top w:val="nil"/>
              <w:left w:val="nil"/>
              <w:bottom w:val="single" w:sz="4" w:space="0" w:color="auto"/>
              <w:right w:val="single" w:sz="4" w:space="0" w:color="auto"/>
            </w:tcBorders>
            <w:vAlign w:val="center"/>
            <w:hideMark/>
          </w:tcPr>
          <w:p w14:paraId="2BE31A57" w14:textId="77777777" w:rsidR="009719B9" w:rsidRPr="002C6526" w:rsidRDefault="009719B9" w:rsidP="009719B9">
            <w:pPr>
              <w:spacing w:line="276" w:lineRule="auto"/>
              <w:jc w:val="center"/>
              <w:rPr>
                <w:sz w:val="26"/>
                <w:szCs w:val="26"/>
              </w:rPr>
            </w:pPr>
            <w:r w:rsidRPr="002C6526">
              <w:rPr>
                <w:sz w:val="26"/>
                <w:szCs w:val="26"/>
              </w:rPr>
              <w:t>7,4</w:t>
            </w:r>
          </w:p>
        </w:tc>
        <w:tc>
          <w:tcPr>
            <w:tcW w:w="529" w:type="pct"/>
            <w:vMerge/>
            <w:tcBorders>
              <w:top w:val="nil"/>
              <w:left w:val="single" w:sz="4" w:space="0" w:color="auto"/>
              <w:bottom w:val="single" w:sz="4" w:space="0" w:color="auto"/>
              <w:right w:val="single" w:sz="4" w:space="0" w:color="auto"/>
            </w:tcBorders>
            <w:vAlign w:val="center"/>
            <w:hideMark/>
          </w:tcPr>
          <w:p w14:paraId="427642B6" w14:textId="77777777" w:rsidR="009719B9" w:rsidRPr="002C6526" w:rsidRDefault="009719B9" w:rsidP="009719B9">
            <w:pPr>
              <w:spacing w:line="276" w:lineRule="auto"/>
              <w:rPr>
                <w:b/>
                <w:bCs/>
                <w:sz w:val="26"/>
                <w:szCs w:val="26"/>
              </w:rPr>
            </w:pPr>
          </w:p>
        </w:tc>
      </w:tr>
      <w:tr w:rsidR="002C6526" w:rsidRPr="002C6526" w14:paraId="58C459C3"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2B1D64B8"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21ADA423" w14:textId="77777777" w:rsidR="009719B9" w:rsidRPr="002C6526" w:rsidRDefault="009719B9" w:rsidP="009719B9">
            <w:pPr>
              <w:spacing w:line="276" w:lineRule="auto"/>
              <w:rPr>
                <w:sz w:val="26"/>
                <w:szCs w:val="26"/>
              </w:rPr>
            </w:pPr>
            <w:r w:rsidRPr="002C6526">
              <w:rPr>
                <w:sz w:val="26"/>
                <w:szCs w:val="26"/>
              </w:rPr>
              <w:t>A150</w:t>
            </w:r>
          </w:p>
        </w:tc>
        <w:tc>
          <w:tcPr>
            <w:tcW w:w="2221" w:type="pct"/>
            <w:tcBorders>
              <w:top w:val="nil"/>
              <w:left w:val="nil"/>
              <w:bottom w:val="single" w:sz="4" w:space="0" w:color="auto"/>
              <w:right w:val="single" w:sz="4" w:space="0" w:color="auto"/>
            </w:tcBorders>
            <w:vAlign w:val="center"/>
            <w:hideMark/>
          </w:tcPr>
          <w:p w14:paraId="1D7E9C86" w14:textId="77777777" w:rsidR="009719B9" w:rsidRPr="002C6526" w:rsidRDefault="009719B9" w:rsidP="009719B9">
            <w:pPr>
              <w:spacing w:line="276" w:lineRule="auto"/>
              <w:jc w:val="center"/>
              <w:rPr>
                <w:sz w:val="26"/>
                <w:szCs w:val="26"/>
              </w:rPr>
            </w:pPr>
            <w:r w:rsidRPr="002C6526">
              <w:rPr>
                <w:sz w:val="26"/>
                <w:szCs w:val="26"/>
              </w:rPr>
              <w:t>9,3</w:t>
            </w:r>
          </w:p>
        </w:tc>
        <w:tc>
          <w:tcPr>
            <w:tcW w:w="529" w:type="pct"/>
            <w:vMerge/>
            <w:tcBorders>
              <w:top w:val="nil"/>
              <w:left w:val="single" w:sz="4" w:space="0" w:color="auto"/>
              <w:bottom w:val="single" w:sz="4" w:space="0" w:color="auto"/>
              <w:right w:val="single" w:sz="4" w:space="0" w:color="auto"/>
            </w:tcBorders>
            <w:vAlign w:val="center"/>
            <w:hideMark/>
          </w:tcPr>
          <w:p w14:paraId="1D4770F0" w14:textId="77777777" w:rsidR="009719B9" w:rsidRPr="002C6526" w:rsidRDefault="009719B9" w:rsidP="009719B9">
            <w:pPr>
              <w:spacing w:line="276" w:lineRule="auto"/>
              <w:rPr>
                <w:b/>
                <w:bCs/>
                <w:sz w:val="26"/>
                <w:szCs w:val="26"/>
              </w:rPr>
            </w:pPr>
          </w:p>
        </w:tc>
      </w:tr>
      <w:tr w:rsidR="002C6526" w:rsidRPr="002C6526" w14:paraId="10C00367"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7FB47EFA"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4A7847AA" w14:textId="77777777" w:rsidR="009719B9" w:rsidRPr="002C6526" w:rsidRDefault="009719B9" w:rsidP="009719B9">
            <w:pPr>
              <w:spacing w:line="276" w:lineRule="auto"/>
              <w:rPr>
                <w:sz w:val="26"/>
                <w:szCs w:val="26"/>
              </w:rPr>
            </w:pPr>
            <w:r w:rsidRPr="002C6526">
              <w:rPr>
                <w:sz w:val="26"/>
                <w:szCs w:val="26"/>
              </w:rPr>
              <w:t>A185</w:t>
            </w:r>
          </w:p>
        </w:tc>
        <w:tc>
          <w:tcPr>
            <w:tcW w:w="2221" w:type="pct"/>
            <w:tcBorders>
              <w:top w:val="nil"/>
              <w:left w:val="nil"/>
              <w:bottom w:val="single" w:sz="4" w:space="0" w:color="auto"/>
              <w:right w:val="single" w:sz="4" w:space="0" w:color="auto"/>
            </w:tcBorders>
            <w:vAlign w:val="center"/>
            <w:hideMark/>
          </w:tcPr>
          <w:p w14:paraId="03620E91" w14:textId="77777777" w:rsidR="009719B9" w:rsidRPr="002C6526" w:rsidRDefault="009719B9" w:rsidP="009719B9">
            <w:pPr>
              <w:spacing w:line="276" w:lineRule="auto"/>
              <w:jc w:val="center"/>
              <w:rPr>
                <w:sz w:val="26"/>
                <w:szCs w:val="26"/>
              </w:rPr>
            </w:pPr>
            <w:r w:rsidRPr="002C6526">
              <w:rPr>
                <w:sz w:val="26"/>
                <w:szCs w:val="26"/>
              </w:rPr>
              <w:t>11,5</w:t>
            </w:r>
          </w:p>
        </w:tc>
        <w:tc>
          <w:tcPr>
            <w:tcW w:w="529" w:type="pct"/>
            <w:vMerge/>
            <w:tcBorders>
              <w:top w:val="nil"/>
              <w:left w:val="single" w:sz="4" w:space="0" w:color="auto"/>
              <w:bottom w:val="single" w:sz="4" w:space="0" w:color="auto"/>
              <w:right w:val="single" w:sz="4" w:space="0" w:color="auto"/>
            </w:tcBorders>
            <w:vAlign w:val="center"/>
            <w:hideMark/>
          </w:tcPr>
          <w:p w14:paraId="63D580EE" w14:textId="77777777" w:rsidR="009719B9" w:rsidRPr="002C6526" w:rsidRDefault="009719B9" w:rsidP="009719B9">
            <w:pPr>
              <w:spacing w:line="276" w:lineRule="auto"/>
              <w:rPr>
                <w:b/>
                <w:bCs/>
                <w:sz w:val="26"/>
                <w:szCs w:val="26"/>
              </w:rPr>
            </w:pPr>
          </w:p>
        </w:tc>
      </w:tr>
      <w:tr w:rsidR="002C6526" w:rsidRPr="002C6526" w14:paraId="76D35969"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314F5133" w14:textId="77777777" w:rsidR="009719B9" w:rsidRPr="002C6526" w:rsidRDefault="009719B9" w:rsidP="009719B9">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4AEACFA4" w14:textId="77777777" w:rsidR="009719B9" w:rsidRPr="002C6526" w:rsidRDefault="009719B9" w:rsidP="009719B9">
            <w:pPr>
              <w:spacing w:line="276" w:lineRule="auto"/>
              <w:rPr>
                <w:sz w:val="26"/>
                <w:szCs w:val="26"/>
              </w:rPr>
            </w:pPr>
            <w:r w:rsidRPr="002C6526">
              <w:rPr>
                <w:sz w:val="26"/>
                <w:szCs w:val="26"/>
              </w:rPr>
              <w:t>A240</w:t>
            </w:r>
          </w:p>
        </w:tc>
        <w:tc>
          <w:tcPr>
            <w:tcW w:w="2221" w:type="pct"/>
            <w:tcBorders>
              <w:top w:val="nil"/>
              <w:left w:val="nil"/>
              <w:bottom w:val="single" w:sz="4" w:space="0" w:color="auto"/>
              <w:right w:val="single" w:sz="4" w:space="0" w:color="auto"/>
            </w:tcBorders>
            <w:vAlign w:val="center"/>
            <w:hideMark/>
          </w:tcPr>
          <w:p w14:paraId="2D2CB6AC" w14:textId="77777777" w:rsidR="009719B9" w:rsidRPr="002C6526" w:rsidRDefault="009719B9" w:rsidP="009719B9">
            <w:pPr>
              <w:spacing w:line="276" w:lineRule="auto"/>
              <w:jc w:val="center"/>
              <w:rPr>
                <w:sz w:val="26"/>
                <w:szCs w:val="26"/>
              </w:rPr>
            </w:pPr>
            <w:r w:rsidRPr="002C6526">
              <w:rPr>
                <w:sz w:val="26"/>
                <w:szCs w:val="26"/>
              </w:rPr>
              <w:t>14,9</w:t>
            </w:r>
          </w:p>
        </w:tc>
        <w:tc>
          <w:tcPr>
            <w:tcW w:w="529" w:type="pct"/>
            <w:vMerge/>
            <w:tcBorders>
              <w:top w:val="nil"/>
              <w:left w:val="single" w:sz="4" w:space="0" w:color="auto"/>
              <w:bottom w:val="single" w:sz="4" w:space="0" w:color="auto"/>
              <w:right w:val="single" w:sz="4" w:space="0" w:color="auto"/>
            </w:tcBorders>
            <w:vAlign w:val="center"/>
            <w:hideMark/>
          </w:tcPr>
          <w:p w14:paraId="2768B423" w14:textId="77777777" w:rsidR="009719B9" w:rsidRPr="002C6526" w:rsidRDefault="009719B9" w:rsidP="009719B9">
            <w:pPr>
              <w:spacing w:line="276" w:lineRule="auto"/>
              <w:rPr>
                <w:b/>
                <w:bCs/>
                <w:sz w:val="26"/>
                <w:szCs w:val="26"/>
              </w:rPr>
            </w:pPr>
          </w:p>
        </w:tc>
      </w:tr>
      <w:tr w:rsidR="002C6526" w:rsidRPr="002C6526" w14:paraId="4516498C" w14:textId="77777777" w:rsidTr="009719B9">
        <w:trPr>
          <w:trHeight w:val="1320"/>
          <w:jc w:val="center"/>
        </w:trPr>
        <w:tc>
          <w:tcPr>
            <w:tcW w:w="626" w:type="pct"/>
            <w:tcBorders>
              <w:top w:val="nil"/>
              <w:left w:val="single" w:sz="4" w:space="0" w:color="auto"/>
              <w:bottom w:val="single" w:sz="4" w:space="0" w:color="auto"/>
              <w:right w:val="single" w:sz="4" w:space="0" w:color="auto"/>
            </w:tcBorders>
            <w:vAlign w:val="center"/>
            <w:hideMark/>
          </w:tcPr>
          <w:p w14:paraId="251A01EA" w14:textId="77777777" w:rsidR="009719B9" w:rsidRPr="002C6526" w:rsidRDefault="009719B9" w:rsidP="009719B9">
            <w:pPr>
              <w:spacing w:line="276" w:lineRule="auto"/>
              <w:jc w:val="center"/>
              <w:rPr>
                <w:sz w:val="26"/>
                <w:szCs w:val="26"/>
              </w:rPr>
            </w:pPr>
            <w:r w:rsidRPr="002C6526">
              <w:rPr>
                <w:sz w:val="26"/>
                <w:szCs w:val="26"/>
              </w:rPr>
              <w:lastRenderedPageBreak/>
              <w:t>14</w:t>
            </w:r>
          </w:p>
        </w:tc>
        <w:tc>
          <w:tcPr>
            <w:tcW w:w="1624" w:type="pct"/>
            <w:tcBorders>
              <w:top w:val="nil"/>
              <w:left w:val="nil"/>
              <w:bottom w:val="single" w:sz="4" w:space="0" w:color="auto"/>
              <w:right w:val="single" w:sz="4" w:space="0" w:color="auto"/>
            </w:tcBorders>
            <w:vAlign w:val="center"/>
            <w:hideMark/>
          </w:tcPr>
          <w:p w14:paraId="71C82FB8" w14:textId="77777777" w:rsidR="009719B9" w:rsidRPr="002C6526" w:rsidRDefault="009719B9" w:rsidP="009719B9">
            <w:pPr>
              <w:spacing w:line="276" w:lineRule="auto"/>
              <w:rPr>
                <w:sz w:val="26"/>
                <w:szCs w:val="26"/>
              </w:rPr>
            </w:pPr>
            <w:r w:rsidRPr="002C6526">
              <w:rPr>
                <w:sz w:val="26"/>
                <w:szCs w:val="26"/>
              </w:rPr>
              <w:t>Các ký mã hiệu</w:t>
            </w:r>
          </w:p>
        </w:tc>
        <w:tc>
          <w:tcPr>
            <w:tcW w:w="2221" w:type="pct"/>
            <w:tcBorders>
              <w:top w:val="nil"/>
              <w:left w:val="nil"/>
              <w:bottom w:val="single" w:sz="4" w:space="0" w:color="auto"/>
              <w:right w:val="single" w:sz="4" w:space="0" w:color="auto"/>
            </w:tcBorders>
            <w:vAlign w:val="center"/>
            <w:hideMark/>
          </w:tcPr>
          <w:p w14:paraId="27DB8B26" w14:textId="77777777" w:rsidR="009719B9" w:rsidRPr="002C6526" w:rsidRDefault="009719B9" w:rsidP="009719B9">
            <w:pPr>
              <w:spacing w:line="276" w:lineRule="auto"/>
              <w:rPr>
                <w:sz w:val="26"/>
                <w:szCs w:val="26"/>
              </w:rPr>
            </w:pPr>
            <w:r w:rsidRPr="002C6526">
              <w:rPr>
                <w:sz w:val="26"/>
                <w:szCs w:val="26"/>
              </w:rPr>
              <w:t>Trên mỗi kẹp phải có các ký hiệu được khắc chìm / nổi không phai như sau: Tên nhà sản xuất, Mã hiệu của sản phẩm; loại dây dẫn, tiết diện của dây dẫn.</w:t>
            </w:r>
          </w:p>
        </w:tc>
        <w:tc>
          <w:tcPr>
            <w:tcW w:w="529" w:type="pct"/>
            <w:tcBorders>
              <w:top w:val="nil"/>
              <w:left w:val="nil"/>
              <w:bottom w:val="single" w:sz="4" w:space="0" w:color="auto"/>
              <w:right w:val="single" w:sz="4" w:space="0" w:color="auto"/>
            </w:tcBorders>
            <w:vAlign w:val="center"/>
            <w:hideMark/>
          </w:tcPr>
          <w:p w14:paraId="2C75FA76" w14:textId="77777777" w:rsidR="009719B9" w:rsidRPr="002C6526" w:rsidRDefault="009719B9" w:rsidP="009719B9">
            <w:pPr>
              <w:spacing w:line="276" w:lineRule="auto"/>
              <w:jc w:val="center"/>
              <w:rPr>
                <w:sz w:val="26"/>
                <w:szCs w:val="26"/>
              </w:rPr>
            </w:pPr>
            <w:r w:rsidRPr="002C6526">
              <w:rPr>
                <w:sz w:val="26"/>
                <w:szCs w:val="26"/>
              </w:rPr>
              <w:t> </w:t>
            </w:r>
          </w:p>
        </w:tc>
      </w:tr>
    </w:tbl>
    <w:p w14:paraId="0310610C" w14:textId="6FED8842" w:rsidR="009719B9" w:rsidRPr="002C6526" w:rsidRDefault="009719B9" w:rsidP="009719B9">
      <w:pPr>
        <w:tabs>
          <w:tab w:val="left" w:pos="284"/>
        </w:tabs>
        <w:spacing w:before="120" w:line="254" w:lineRule="auto"/>
        <w:rPr>
          <w:b/>
          <w:sz w:val="26"/>
          <w:szCs w:val="26"/>
        </w:rPr>
      </w:pPr>
      <w:r w:rsidRPr="002C6526">
        <w:rPr>
          <w:b/>
          <w:sz w:val="26"/>
          <w:szCs w:val="26"/>
        </w:rPr>
        <w:t>4. Đầu cốt đồng nhôm</w:t>
      </w:r>
      <w:r w:rsidR="006F52AF" w:rsidRPr="002C6526">
        <w:rPr>
          <w:b/>
          <w:sz w:val="26"/>
          <w:szCs w:val="26"/>
        </w:rPr>
        <w:t xml:space="preserve"> (AM, SYG):</w:t>
      </w:r>
    </w:p>
    <w:p w14:paraId="4935BC2F" w14:textId="77777777" w:rsidR="006F52AF" w:rsidRPr="002C6526" w:rsidRDefault="006F52AF" w:rsidP="00EC6D83">
      <w:pPr>
        <w:spacing w:before="40" w:after="40" w:line="264" w:lineRule="auto"/>
        <w:ind w:firstLine="567"/>
        <w:rPr>
          <w:b/>
          <w:bCs/>
          <w:i/>
          <w:iCs/>
          <w:sz w:val="26"/>
          <w:szCs w:val="26"/>
        </w:rPr>
      </w:pPr>
      <w:r w:rsidRPr="002C6526">
        <w:rPr>
          <w:b/>
          <w:bCs/>
          <w:i/>
          <w:iCs/>
          <w:sz w:val="26"/>
          <w:szCs w:val="26"/>
        </w:rPr>
        <w:t>Thử nghiệm điển hình (Design/type test):</w:t>
      </w:r>
    </w:p>
    <w:p w14:paraId="35097876" w14:textId="77777777" w:rsidR="006F52AF" w:rsidRPr="002C6526" w:rsidRDefault="006F52AF" w:rsidP="00EC6D83">
      <w:pPr>
        <w:spacing w:before="40" w:after="40" w:line="264" w:lineRule="auto"/>
        <w:ind w:firstLine="567"/>
        <w:rPr>
          <w:sz w:val="26"/>
          <w:szCs w:val="26"/>
        </w:rPr>
      </w:pPr>
      <w:r w:rsidRPr="002C6526">
        <w:rPr>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04AEE976" w14:textId="475F0D99" w:rsidR="006F52AF" w:rsidRPr="002C6526" w:rsidRDefault="006F52AF" w:rsidP="00EC6D83">
      <w:pPr>
        <w:spacing w:before="40" w:after="40" w:line="264" w:lineRule="auto"/>
        <w:ind w:firstLine="567"/>
        <w:rPr>
          <w:sz w:val="26"/>
          <w:szCs w:val="26"/>
        </w:rPr>
      </w:pPr>
      <w:r w:rsidRPr="002C6526">
        <w:rPr>
          <w:sz w:val="26"/>
          <w:szCs w:val="26"/>
        </w:rPr>
        <w:t>1) Đo điện trở tiếp xúc (Measurement of contact resistance)</w:t>
      </w:r>
    </w:p>
    <w:p w14:paraId="1CE179F7" w14:textId="31070E89" w:rsidR="006F52AF" w:rsidRPr="002C6526" w:rsidRDefault="006F52AF" w:rsidP="00EC6D83">
      <w:pPr>
        <w:spacing w:before="40" w:after="40" w:line="264" w:lineRule="auto"/>
        <w:ind w:firstLine="567"/>
        <w:rPr>
          <w:sz w:val="26"/>
          <w:szCs w:val="26"/>
        </w:rPr>
      </w:pPr>
      <w:r w:rsidRPr="002C6526">
        <w:rPr>
          <w:sz w:val="26"/>
          <w:szCs w:val="26"/>
        </w:rPr>
        <w:t>2) Độ tăng nhiệt khi mang dòng định mức (Temperature rise)</w:t>
      </w:r>
    </w:p>
    <w:p w14:paraId="47F8DB6F" w14:textId="059F248F" w:rsidR="006F52AF" w:rsidRPr="002C6526" w:rsidRDefault="006F52AF" w:rsidP="00EC6D83">
      <w:pPr>
        <w:spacing w:before="40" w:after="40" w:line="264" w:lineRule="auto"/>
        <w:ind w:firstLine="567"/>
        <w:rPr>
          <w:sz w:val="26"/>
          <w:szCs w:val="26"/>
        </w:rPr>
      </w:pPr>
      <w:r w:rsidRPr="002C6526">
        <w:rPr>
          <w:sz w:val="26"/>
          <w:szCs w:val="26"/>
        </w:rPr>
        <w:t xml:space="preserve">3) Thử khả năng chịu đựng chu kỳ nhiệt (Heating cycle test) </w:t>
      </w:r>
    </w:p>
    <w:p w14:paraId="64B96E7E" w14:textId="38D0C565" w:rsidR="00325BEF" w:rsidRPr="002C6526" w:rsidRDefault="00325BEF" w:rsidP="00EC6D83">
      <w:pPr>
        <w:spacing w:before="40" w:after="40" w:line="264" w:lineRule="auto"/>
        <w:ind w:firstLine="567"/>
        <w:rPr>
          <w:sz w:val="26"/>
          <w:szCs w:val="26"/>
        </w:rPr>
      </w:pPr>
      <w:r w:rsidRPr="002C6526">
        <w:rPr>
          <w:b/>
          <w:bCs/>
          <w:sz w:val="26"/>
          <w:szCs w:val="26"/>
        </w:rPr>
        <w:t>Bảng thông số kỹ thuật</w:t>
      </w:r>
    </w:p>
    <w:tbl>
      <w:tblPr>
        <w:tblW w:w="5000" w:type="pct"/>
        <w:tblInd w:w="-5" w:type="dxa"/>
        <w:tblLook w:val="04A0" w:firstRow="1" w:lastRow="0" w:firstColumn="1" w:lastColumn="0" w:noHBand="0" w:noVBand="1"/>
      </w:tblPr>
      <w:tblGrid>
        <w:gridCol w:w="1370"/>
        <w:gridCol w:w="4609"/>
        <w:gridCol w:w="6799"/>
        <w:gridCol w:w="1499"/>
      </w:tblGrid>
      <w:tr w:rsidR="002C6526" w:rsidRPr="002C6526" w14:paraId="47B30D59" w14:textId="77777777" w:rsidTr="00325BEF">
        <w:trPr>
          <w:trHeight w:val="348"/>
        </w:trPr>
        <w:tc>
          <w:tcPr>
            <w:tcW w:w="480" w:type="pct"/>
            <w:tcBorders>
              <w:top w:val="single" w:sz="4" w:space="0" w:color="auto"/>
              <w:left w:val="single" w:sz="4" w:space="0" w:color="auto"/>
              <w:bottom w:val="single" w:sz="4" w:space="0" w:color="auto"/>
              <w:right w:val="single" w:sz="4" w:space="0" w:color="auto"/>
            </w:tcBorders>
            <w:vAlign w:val="center"/>
            <w:hideMark/>
          </w:tcPr>
          <w:p w14:paraId="5CA48F09" w14:textId="77777777" w:rsidR="009719B9" w:rsidRPr="002C6526" w:rsidRDefault="009719B9" w:rsidP="009719B9">
            <w:pPr>
              <w:jc w:val="center"/>
              <w:rPr>
                <w:b/>
                <w:bCs/>
                <w:sz w:val="26"/>
                <w:szCs w:val="26"/>
              </w:rPr>
            </w:pPr>
            <w:r w:rsidRPr="002C6526">
              <w:rPr>
                <w:b/>
                <w:bCs/>
                <w:sz w:val="26"/>
                <w:szCs w:val="26"/>
              </w:rPr>
              <w:t>STT</w:t>
            </w:r>
          </w:p>
        </w:tc>
        <w:tc>
          <w:tcPr>
            <w:tcW w:w="1614" w:type="pct"/>
            <w:tcBorders>
              <w:top w:val="single" w:sz="4" w:space="0" w:color="auto"/>
              <w:left w:val="nil"/>
              <w:bottom w:val="single" w:sz="4" w:space="0" w:color="auto"/>
              <w:right w:val="single" w:sz="4" w:space="0" w:color="auto"/>
            </w:tcBorders>
            <w:vAlign w:val="center"/>
            <w:hideMark/>
          </w:tcPr>
          <w:p w14:paraId="301041D6" w14:textId="77777777" w:rsidR="009719B9" w:rsidRPr="002C6526" w:rsidRDefault="009719B9" w:rsidP="009719B9">
            <w:pPr>
              <w:jc w:val="center"/>
              <w:rPr>
                <w:b/>
                <w:bCs/>
                <w:sz w:val="26"/>
                <w:szCs w:val="26"/>
              </w:rPr>
            </w:pPr>
            <w:r w:rsidRPr="002C6526">
              <w:rPr>
                <w:b/>
                <w:bCs/>
                <w:sz w:val="26"/>
                <w:szCs w:val="26"/>
              </w:rPr>
              <w:t>Mô tả</w:t>
            </w:r>
          </w:p>
        </w:tc>
        <w:tc>
          <w:tcPr>
            <w:tcW w:w="2381" w:type="pct"/>
            <w:tcBorders>
              <w:top w:val="single" w:sz="4" w:space="0" w:color="auto"/>
              <w:left w:val="nil"/>
              <w:bottom w:val="single" w:sz="4" w:space="0" w:color="auto"/>
              <w:right w:val="single" w:sz="4" w:space="0" w:color="auto"/>
            </w:tcBorders>
            <w:vAlign w:val="center"/>
            <w:hideMark/>
          </w:tcPr>
          <w:p w14:paraId="7ABA6FA0" w14:textId="77777777" w:rsidR="009719B9" w:rsidRPr="002C6526" w:rsidRDefault="009719B9" w:rsidP="009719B9">
            <w:pPr>
              <w:jc w:val="center"/>
              <w:rPr>
                <w:b/>
                <w:bCs/>
                <w:sz w:val="26"/>
                <w:szCs w:val="26"/>
              </w:rPr>
            </w:pPr>
            <w:r w:rsidRPr="002C6526">
              <w:rPr>
                <w:b/>
                <w:bCs/>
                <w:sz w:val="26"/>
                <w:szCs w:val="26"/>
              </w:rPr>
              <w:t>Yêu cầu</w:t>
            </w:r>
          </w:p>
        </w:tc>
        <w:tc>
          <w:tcPr>
            <w:tcW w:w="525" w:type="pct"/>
            <w:tcBorders>
              <w:top w:val="single" w:sz="4" w:space="0" w:color="auto"/>
              <w:left w:val="nil"/>
              <w:bottom w:val="single" w:sz="4" w:space="0" w:color="auto"/>
              <w:right w:val="single" w:sz="4" w:space="0" w:color="auto"/>
            </w:tcBorders>
            <w:vAlign w:val="center"/>
            <w:hideMark/>
          </w:tcPr>
          <w:p w14:paraId="5D5958DD" w14:textId="66111527" w:rsidR="009719B9" w:rsidRPr="002C6526" w:rsidRDefault="006F52AF" w:rsidP="009719B9">
            <w:pPr>
              <w:jc w:val="center"/>
              <w:rPr>
                <w:b/>
                <w:bCs/>
                <w:sz w:val="26"/>
                <w:szCs w:val="26"/>
              </w:rPr>
            </w:pPr>
            <w:r w:rsidRPr="002C6526">
              <w:rPr>
                <w:b/>
                <w:bCs/>
                <w:sz w:val="26"/>
                <w:szCs w:val="26"/>
              </w:rPr>
              <w:t>Nhà thầu cam kết</w:t>
            </w:r>
          </w:p>
        </w:tc>
      </w:tr>
      <w:tr w:rsidR="002C6526" w:rsidRPr="002C6526" w14:paraId="47E5B037" w14:textId="77777777" w:rsidTr="00325BEF">
        <w:trPr>
          <w:trHeight w:val="375"/>
        </w:trPr>
        <w:tc>
          <w:tcPr>
            <w:tcW w:w="480" w:type="pct"/>
            <w:tcBorders>
              <w:top w:val="nil"/>
              <w:left w:val="single" w:sz="4" w:space="0" w:color="auto"/>
              <w:bottom w:val="single" w:sz="4" w:space="0" w:color="auto"/>
              <w:right w:val="single" w:sz="4" w:space="0" w:color="auto"/>
            </w:tcBorders>
            <w:vAlign w:val="center"/>
            <w:hideMark/>
          </w:tcPr>
          <w:p w14:paraId="3B13DADC" w14:textId="079F9B6B" w:rsidR="009719B9" w:rsidRPr="002C6526" w:rsidRDefault="009719B9" w:rsidP="00640C2B">
            <w:pPr>
              <w:jc w:val="center"/>
              <w:rPr>
                <w:sz w:val="26"/>
                <w:szCs w:val="26"/>
              </w:rPr>
            </w:pPr>
            <w:r w:rsidRPr="002C6526">
              <w:rPr>
                <w:sz w:val="26"/>
                <w:szCs w:val="26"/>
              </w:rPr>
              <w:t>1</w:t>
            </w:r>
          </w:p>
        </w:tc>
        <w:tc>
          <w:tcPr>
            <w:tcW w:w="1614" w:type="pct"/>
            <w:tcBorders>
              <w:top w:val="nil"/>
              <w:left w:val="nil"/>
              <w:bottom w:val="single" w:sz="4" w:space="0" w:color="auto"/>
              <w:right w:val="single" w:sz="4" w:space="0" w:color="auto"/>
            </w:tcBorders>
            <w:vAlign w:val="center"/>
            <w:hideMark/>
          </w:tcPr>
          <w:p w14:paraId="03C0075D" w14:textId="77777777" w:rsidR="009719B9" w:rsidRPr="002C6526" w:rsidRDefault="009719B9" w:rsidP="009719B9">
            <w:pPr>
              <w:rPr>
                <w:sz w:val="26"/>
                <w:szCs w:val="26"/>
              </w:rPr>
            </w:pPr>
            <w:r w:rsidRPr="002C6526">
              <w:rPr>
                <w:sz w:val="26"/>
                <w:szCs w:val="26"/>
              </w:rPr>
              <w:t>Tên nhà sản xuất</w:t>
            </w:r>
          </w:p>
        </w:tc>
        <w:tc>
          <w:tcPr>
            <w:tcW w:w="2381" w:type="pct"/>
            <w:tcBorders>
              <w:top w:val="nil"/>
              <w:left w:val="nil"/>
              <w:bottom w:val="single" w:sz="4" w:space="0" w:color="auto"/>
              <w:right w:val="single" w:sz="4" w:space="0" w:color="auto"/>
            </w:tcBorders>
            <w:vAlign w:val="center"/>
            <w:hideMark/>
          </w:tcPr>
          <w:p w14:paraId="78E71B4D" w14:textId="77777777" w:rsidR="009719B9" w:rsidRPr="002C6526" w:rsidRDefault="009719B9" w:rsidP="009719B9">
            <w:pPr>
              <w:jc w:val="center"/>
              <w:rPr>
                <w:sz w:val="26"/>
                <w:szCs w:val="26"/>
              </w:rPr>
            </w:pPr>
            <w:r w:rsidRPr="002C6526">
              <w:rPr>
                <w:sz w:val="26"/>
                <w:szCs w:val="26"/>
              </w:rPr>
              <w:t>Khai báo</w:t>
            </w:r>
          </w:p>
        </w:tc>
        <w:tc>
          <w:tcPr>
            <w:tcW w:w="525" w:type="pct"/>
            <w:tcBorders>
              <w:top w:val="nil"/>
              <w:left w:val="nil"/>
              <w:bottom w:val="single" w:sz="4" w:space="0" w:color="auto"/>
              <w:right w:val="single" w:sz="4" w:space="0" w:color="auto"/>
            </w:tcBorders>
            <w:vAlign w:val="center"/>
            <w:hideMark/>
          </w:tcPr>
          <w:p w14:paraId="550F52BB" w14:textId="77777777" w:rsidR="009719B9" w:rsidRPr="002C6526" w:rsidRDefault="009719B9" w:rsidP="009719B9">
            <w:pPr>
              <w:jc w:val="center"/>
              <w:rPr>
                <w:sz w:val="26"/>
                <w:szCs w:val="26"/>
              </w:rPr>
            </w:pPr>
            <w:r w:rsidRPr="002C6526">
              <w:rPr>
                <w:sz w:val="26"/>
                <w:szCs w:val="26"/>
              </w:rPr>
              <w:t> </w:t>
            </w:r>
          </w:p>
        </w:tc>
      </w:tr>
      <w:tr w:rsidR="002C6526" w:rsidRPr="002C6526" w14:paraId="129BC315" w14:textId="77777777" w:rsidTr="00325BEF">
        <w:trPr>
          <w:trHeight w:val="317"/>
        </w:trPr>
        <w:tc>
          <w:tcPr>
            <w:tcW w:w="480" w:type="pct"/>
            <w:tcBorders>
              <w:top w:val="nil"/>
              <w:left w:val="single" w:sz="4" w:space="0" w:color="auto"/>
              <w:bottom w:val="single" w:sz="4" w:space="0" w:color="auto"/>
              <w:right w:val="single" w:sz="4" w:space="0" w:color="auto"/>
            </w:tcBorders>
            <w:vAlign w:val="center"/>
            <w:hideMark/>
          </w:tcPr>
          <w:p w14:paraId="51A6177B" w14:textId="111A0116" w:rsidR="009719B9" w:rsidRPr="002C6526" w:rsidRDefault="009719B9" w:rsidP="00640C2B">
            <w:pPr>
              <w:jc w:val="center"/>
              <w:rPr>
                <w:sz w:val="26"/>
                <w:szCs w:val="26"/>
              </w:rPr>
            </w:pPr>
            <w:r w:rsidRPr="002C6526">
              <w:rPr>
                <w:sz w:val="26"/>
                <w:szCs w:val="26"/>
              </w:rPr>
              <w:t>2</w:t>
            </w:r>
          </w:p>
        </w:tc>
        <w:tc>
          <w:tcPr>
            <w:tcW w:w="1614" w:type="pct"/>
            <w:tcBorders>
              <w:top w:val="nil"/>
              <w:left w:val="nil"/>
              <w:bottom w:val="single" w:sz="4" w:space="0" w:color="auto"/>
              <w:right w:val="single" w:sz="4" w:space="0" w:color="auto"/>
            </w:tcBorders>
            <w:vAlign w:val="center"/>
            <w:hideMark/>
          </w:tcPr>
          <w:p w14:paraId="6BDF99EE" w14:textId="77777777" w:rsidR="009719B9" w:rsidRPr="002C6526" w:rsidRDefault="009719B9" w:rsidP="009719B9">
            <w:pPr>
              <w:rPr>
                <w:sz w:val="26"/>
                <w:szCs w:val="26"/>
              </w:rPr>
            </w:pPr>
            <w:r w:rsidRPr="002C6526">
              <w:rPr>
                <w:sz w:val="26"/>
                <w:szCs w:val="26"/>
              </w:rPr>
              <w:t>Xuất xứ</w:t>
            </w:r>
          </w:p>
        </w:tc>
        <w:tc>
          <w:tcPr>
            <w:tcW w:w="2381" w:type="pct"/>
            <w:tcBorders>
              <w:top w:val="nil"/>
              <w:left w:val="nil"/>
              <w:bottom w:val="single" w:sz="4" w:space="0" w:color="auto"/>
              <w:right w:val="single" w:sz="4" w:space="0" w:color="auto"/>
            </w:tcBorders>
            <w:vAlign w:val="center"/>
            <w:hideMark/>
          </w:tcPr>
          <w:p w14:paraId="7C212DE7" w14:textId="77777777" w:rsidR="009719B9" w:rsidRPr="002C6526" w:rsidRDefault="009719B9" w:rsidP="009719B9">
            <w:pPr>
              <w:jc w:val="center"/>
              <w:rPr>
                <w:sz w:val="26"/>
                <w:szCs w:val="26"/>
              </w:rPr>
            </w:pPr>
            <w:r w:rsidRPr="002C6526">
              <w:rPr>
                <w:sz w:val="26"/>
                <w:szCs w:val="26"/>
              </w:rPr>
              <w:t>Khai báo</w:t>
            </w:r>
          </w:p>
        </w:tc>
        <w:tc>
          <w:tcPr>
            <w:tcW w:w="525" w:type="pct"/>
            <w:tcBorders>
              <w:top w:val="nil"/>
              <w:left w:val="nil"/>
              <w:bottom w:val="single" w:sz="4" w:space="0" w:color="auto"/>
              <w:right w:val="single" w:sz="4" w:space="0" w:color="auto"/>
            </w:tcBorders>
            <w:vAlign w:val="center"/>
            <w:hideMark/>
          </w:tcPr>
          <w:p w14:paraId="1FEAED3B" w14:textId="77777777" w:rsidR="009719B9" w:rsidRPr="002C6526" w:rsidRDefault="009719B9" w:rsidP="009719B9">
            <w:pPr>
              <w:jc w:val="center"/>
              <w:rPr>
                <w:sz w:val="26"/>
                <w:szCs w:val="26"/>
              </w:rPr>
            </w:pPr>
            <w:r w:rsidRPr="002C6526">
              <w:rPr>
                <w:sz w:val="26"/>
                <w:szCs w:val="26"/>
              </w:rPr>
              <w:t> </w:t>
            </w:r>
          </w:p>
        </w:tc>
      </w:tr>
      <w:tr w:rsidR="002C6526" w:rsidRPr="002C6526" w14:paraId="09A2F2AF" w14:textId="77777777" w:rsidTr="00325BEF">
        <w:trPr>
          <w:trHeight w:val="199"/>
        </w:trPr>
        <w:tc>
          <w:tcPr>
            <w:tcW w:w="480" w:type="pct"/>
            <w:tcBorders>
              <w:top w:val="nil"/>
              <w:left w:val="single" w:sz="4" w:space="0" w:color="auto"/>
              <w:bottom w:val="single" w:sz="4" w:space="0" w:color="auto"/>
              <w:right w:val="single" w:sz="4" w:space="0" w:color="auto"/>
            </w:tcBorders>
            <w:vAlign w:val="center"/>
            <w:hideMark/>
          </w:tcPr>
          <w:p w14:paraId="7C97BD83" w14:textId="2DA858B9" w:rsidR="009719B9" w:rsidRPr="002C6526" w:rsidRDefault="009719B9" w:rsidP="00640C2B">
            <w:pPr>
              <w:jc w:val="center"/>
              <w:rPr>
                <w:sz w:val="26"/>
                <w:szCs w:val="26"/>
              </w:rPr>
            </w:pPr>
            <w:r w:rsidRPr="002C6526">
              <w:rPr>
                <w:sz w:val="26"/>
                <w:szCs w:val="26"/>
              </w:rPr>
              <w:t>3</w:t>
            </w:r>
          </w:p>
        </w:tc>
        <w:tc>
          <w:tcPr>
            <w:tcW w:w="1614" w:type="pct"/>
            <w:tcBorders>
              <w:top w:val="nil"/>
              <w:left w:val="nil"/>
              <w:bottom w:val="single" w:sz="4" w:space="0" w:color="auto"/>
              <w:right w:val="single" w:sz="4" w:space="0" w:color="auto"/>
            </w:tcBorders>
            <w:vAlign w:val="center"/>
            <w:hideMark/>
          </w:tcPr>
          <w:p w14:paraId="644E5654" w14:textId="77777777" w:rsidR="009719B9" w:rsidRPr="002C6526" w:rsidRDefault="009719B9" w:rsidP="009719B9">
            <w:pPr>
              <w:rPr>
                <w:sz w:val="26"/>
                <w:szCs w:val="26"/>
              </w:rPr>
            </w:pPr>
            <w:r w:rsidRPr="002C6526">
              <w:rPr>
                <w:sz w:val="26"/>
                <w:szCs w:val="26"/>
              </w:rPr>
              <w:t>Mã hiệu</w:t>
            </w:r>
          </w:p>
        </w:tc>
        <w:tc>
          <w:tcPr>
            <w:tcW w:w="2381" w:type="pct"/>
            <w:tcBorders>
              <w:top w:val="nil"/>
              <w:left w:val="nil"/>
              <w:bottom w:val="single" w:sz="4" w:space="0" w:color="auto"/>
              <w:right w:val="single" w:sz="4" w:space="0" w:color="auto"/>
            </w:tcBorders>
            <w:vAlign w:val="center"/>
            <w:hideMark/>
          </w:tcPr>
          <w:p w14:paraId="2C52CB94" w14:textId="77777777" w:rsidR="009719B9" w:rsidRPr="002C6526" w:rsidRDefault="009719B9" w:rsidP="009719B9">
            <w:pPr>
              <w:jc w:val="center"/>
              <w:rPr>
                <w:sz w:val="26"/>
                <w:szCs w:val="26"/>
              </w:rPr>
            </w:pPr>
            <w:r w:rsidRPr="002C6526">
              <w:rPr>
                <w:sz w:val="26"/>
                <w:szCs w:val="26"/>
              </w:rPr>
              <w:t>Khai báo</w:t>
            </w:r>
          </w:p>
        </w:tc>
        <w:tc>
          <w:tcPr>
            <w:tcW w:w="525" w:type="pct"/>
            <w:tcBorders>
              <w:top w:val="nil"/>
              <w:left w:val="nil"/>
              <w:bottom w:val="single" w:sz="4" w:space="0" w:color="auto"/>
              <w:right w:val="single" w:sz="4" w:space="0" w:color="auto"/>
            </w:tcBorders>
            <w:vAlign w:val="center"/>
            <w:hideMark/>
          </w:tcPr>
          <w:p w14:paraId="7F58B84A" w14:textId="77777777" w:rsidR="009719B9" w:rsidRPr="002C6526" w:rsidRDefault="009719B9" w:rsidP="009719B9">
            <w:pPr>
              <w:jc w:val="center"/>
              <w:rPr>
                <w:sz w:val="26"/>
                <w:szCs w:val="26"/>
              </w:rPr>
            </w:pPr>
            <w:r w:rsidRPr="002C6526">
              <w:rPr>
                <w:sz w:val="26"/>
                <w:szCs w:val="26"/>
              </w:rPr>
              <w:t> </w:t>
            </w:r>
          </w:p>
        </w:tc>
      </w:tr>
      <w:tr w:rsidR="002C6526" w:rsidRPr="002C6526" w14:paraId="2188D741" w14:textId="77777777" w:rsidTr="00325BEF">
        <w:trPr>
          <w:trHeight w:val="672"/>
        </w:trPr>
        <w:tc>
          <w:tcPr>
            <w:tcW w:w="480" w:type="pct"/>
            <w:tcBorders>
              <w:top w:val="nil"/>
              <w:left w:val="single" w:sz="4" w:space="0" w:color="auto"/>
              <w:bottom w:val="single" w:sz="4" w:space="0" w:color="auto"/>
              <w:right w:val="single" w:sz="4" w:space="0" w:color="auto"/>
            </w:tcBorders>
            <w:vAlign w:val="center"/>
            <w:hideMark/>
          </w:tcPr>
          <w:p w14:paraId="4B44EA88" w14:textId="2E607FBC" w:rsidR="009719B9" w:rsidRPr="002C6526" w:rsidRDefault="009719B9" w:rsidP="00640C2B">
            <w:pPr>
              <w:jc w:val="center"/>
              <w:rPr>
                <w:sz w:val="26"/>
                <w:szCs w:val="26"/>
              </w:rPr>
            </w:pPr>
            <w:r w:rsidRPr="002C6526">
              <w:rPr>
                <w:sz w:val="26"/>
                <w:szCs w:val="26"/>
              </w:rPr>
              <w:t>6</w:t>
            </w:r>
          </w:p>
        </w:tc>
        <w:tc>
          <w:tcPr>
            <w:tcW w:w="1614" w:type="pct"/>
            <w:tcBorders>
              <w:top w:val="nil"/>
              <w:left w:val="nil"/>
              <w:bottom w:val="single" w:sz="4" w:space="0" w:color="auto"/>
              <w:right w:val="single" w:sz="4" w:space="0" w:color="auto"/>
            </w:tcBorders>
            <w:vAlign w:val="center"/>
            <w:hideMark/>
          </w:tcPr>
          <w:p w14:paraId="2DE63DC5" w14:textId="77777777" w:rsidR="009719B9" w:rsidRPr="002C6526" w:rsidRDefault="009719B9" w:rsidP="009719B9">
            <w:pPr>
              <w:rPr>
                <w:sz w:val="26"/>
                <w:szCs w:val="26"/>
              </w:rPr>
            </w:pPr>
            <w:r w:rsidRPr="002C6526">
              <w:rPr>
                <w:sz w:val="26"/>
                <w:szCs w:val="26"/>
              </w:rPr>
              <w:t>Tiêu chuẩn áp dụng</w:t>
            </w:r>
          </w:p>
        </w:tc>
        <w:tc>
          <w:tcPr>
            <w:tcW w:w="2381" w:type="pct"/>
            <w:tcBorders>
              <w:top w:val="nil"/>
              <w:left w:val="nil"/>
              <w:bottom w:val="single" w:sz="4" w:space="0" w:color="auto"/>
              <w:right w:val="single" w:sz="4" w:space="0" w:color="auto"/>
            </w:tcBorders>
            <w:vAlign w:val="center"/>
            <w:hideMark/>
          </w:tcPr>
          <w:p w14:paraId="74DC8AA6" w14:textId="77777777" w:rsidR="009719B9" w:rsidRPr="002C6526" w:rsidRDefault="009719B9" w:rsidP="009719B9">
            <w:pPr>
              <w:jc w:val="center"/>
              <w:rPr>
                <w:sz w:val="26"/>
                <w:szCs w:val="26"/>
              </w:rPr>
            </w:pPr>
            <w:r w:rsidRPr="002C6526">
              <w:rPr>
                <w:sz w:val="26"/>
                <w:szCs w:val="26"/>
              </w:rPr>
              <w:t>AS 1154.1 và TCVN 3624-81 hoặc tương đương</w:t>
            </w:r>
          </w:p>
        </w:tc>
        <w:tc>
          <w:tcPr>
            <w:tcW w:w="525" w:type="pct"/>
            <w:tcBorders>
              <w:top w:val="nil"/>
              <w:left w:val="nil"/>
              <w:bottom w:val="single" w:sz="4" w:space="0" w:color="auto"/>
              <w:right w:val="single" w:sz="4" w:space="0" w:color="auto"/>
            </w:tcBorders>
            <w:vAlign w:val="center"/>
            <w:hideMark/>
          </w:tcPr>
          <w:p w14:paraId="4BC00B93" w14:textId="77777777" w:rsidR="009719B9" w:rsidRPr="002C6526" w:rsidRDefault="009719B9" w:rsidP="009719B9">
            <w:pPr>
              <w:rPr>
                <w:sz w:val="26"/>
                <w:szCs w:val="26"/>
              </w:rPr>
            </w:pPr>
            <w:r w:rsidRPr="002C6526">
              <w:rPr>
                <w:sz w:val="26"/>
                <w:szCs w:val="26"/>
              </w:rPr>
              <w:t> </w:t>
            </w:r>
          </w:p>
        </w:tc>
      </w:tr>
      <w:tr w:rsidR="002C6526" w:rsidRPr="002C6526" w14:paraId="25F5B9A2" w14:textId="77777777" w:rsidTr="00325BEF">
        <w:trPr>
          <w:trHeight w:val="1807"/>
        </w:trPr>
        <w:tc>
          <w:tcPr>
            <w:tcW w:w="480" w:type="pct"/>
            <w:tcBorders>
              <w:top w:val="nil"/>
              <w:left w:val="single" w:sz="4" w:space="0" w:color="auto"/>
              <w:bottom w:val="single" w:sz="4" w:space="0" w:color="auto"/>
              <w:right w:val="single" w:sz="4" w:space="0" w:color="auto"/>
            </w:tcBorders>
            <w:vAlign w:val="center"/>
            <w:hideMark/>
          </w:tcPr>
          <w:p w14:paraId="19B68BB8" w14:textId="4711108F" w:rsidR="009719B9" w:rsidRPr="002C6526" w:rsidRDefault="009719B9" w:rsidP="00640C2B">
            <w:pPr>
              <w:jc w:val="center"/>
              <w:rPr>
                <w:sz w:val="26"/>
                <w:szCs w:val="26"/>
              </w:rPr>
            </w:pPr>
            <w:r w:rsidRPr="002C6526">
              <w:rPr>
                <w:sz w:val="26"/>
                <w:szCs w:val="26"/>
              </w:rPr>
              <w:t>7</w:t>
            </w:r>
          </w:p>
        </w:tc>
        <w:tc>
          <w:tcPr>
            <w:tcW w:w="1614" w:type="pct"/>
            <w:tcBorders>
              <w:top w:val="nil"/>
              <w:left w:val="nil"/>
              <w:bottom w:val="single" w:sz="4" w:space="0" w:color="auto"/>
              <w:right w:val="single" w:sz="4" w:space="0" w:color="auto"/>
            </w:tcBorders>
            <w:vAlign w:val="center"/>
            <w:hideMark/>
          </w:tcPr>
          <w:p w14:paraId="0B1AC0AD" w14:textId="77777777" w:rsidR="009719B9" w:rsidRPr="002C6526" w:rsidRDefault="009719B9" w:rsidP="009719B9">
            <w:pPr>
              <w:rPr>
                <w:sz w:val="26"/>
                <w:szCs w:val="26"/>
              </w:rPr>
            </w:pPr>
            <w:r w:rsidRPr="002C6526">
              <w:rPr>
                <w:sz w:val="26"/>
                <w:szCs w:val="26"/>
              </w:rPr>
              <w:t>Loại</w:t>
            </w:r>
          </w:p>
        </w:tc>
        <w:tc>
          <w:tcPr>
            <w:tcW w:w="2381" w:type="pct"/>
            <w:tcBorders>
              <w:top w:val="nil"/>
              <w:left w:val="nil"/>
              <w:bottom w:val="single" w:sz="4" w:space="0" w:color="auto"/>
              <w:right w:val="single" w:sz="4" w:space="0" w:color="auto"/>
            </w:tcBorders>
            <w:vAlign w:val="center"/>
            <w:hideMark/>
          </w:tcPr>
          <w:p w14:paraId="72C476AD" w14:textId="77777777" w:rsidR="006F52AF" w:rsidRPr="002C6526" w:rsidRDefault="009719B9" w:rsidP="009719B9">
            <w:pPr>
              <w:rPr>
                <w:sz w:val="26"/>
                <w:szCs w:val="26"/>
              </w:rPr>
            </w:pPr>
            <w:r w:rsidRPr="002C6526">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295A2D10" w14:textId="7609CFD8" w:rsidR="006F52AF" w:rsidRPr="002C6526" w:rsidRDefault="009719B9" w:rsidP="009719B9">
            <w:pPr>
              <w:rPr>
                <w:sz w:val="26"/>
                <w:szCs w:val="26"/>
              </w:rPr>
            </w:pPr>
            <w:r w:rsidRPr="002C6526">
              <w:rPr>
                <w:sz w:val="26"/>
                <w:szCs w:val="26"/>
              </w:rPr>
              <w:t>Bên trong của các ống ép phải được bơm sẵn compound gia tăng tiếp xúc điện</w:t>
            </w:r>
          </w:p>
          <w:p w14:paraId="1C5E747B" w14:textId="037F9A74" w:rsidR="009719B9" w:rsidRPr="002C6526" w:rsidRDefault="009719B9" w:rsidP="009719B9">
            <w:pPr>
              <w:rPr>
                <w:sz w:val="26"/>
                <w:szCs w:val="26"/>
              </w:rPr>
            </w:pPr>
            <w:r w:rsidRPr="002C6526">
              <w:rPr>
                <w:sz w:val="26"/>
                <w:szCs w:val="26"/>
              </w:rPr>
              <w:t>Bề mặt tiếp xúc của bản cực phằng, không bị rỗ</w:t>
            </w:r>
          </w:p>
        </w:tc>
        <w:tc>
          <w:tcPr>
            <w:tcW w:w="525" w:type="pct"/>
            <w:tcBorders>
              <w:top w:val="nil"/>
              <w:left w:val="nil"/>
              <w:bottom w:val="single" w:sz="4" w:space="0" w:color="auto"/>
              <w:right w:val="single" w:sz="4" w:space="0" w:color="auto"/>
            </w:tcBorders>
            <w:vAlign w:val="center"/>
            <w:hideMark/>
          </w:tcPr>
          <w:p w14:paraId="6EA75F08" w14:textId="77777777" w:rsidR="009719B9" w:rsidRPr="002C6526" w:rsidRDefault="009719B9" w:rsidP="009719B9">
            <w:pPr>
              <w:rPr>
                <w:sz w:val="26"/>
                <w:szCs w:val="26"/>
              </w:rPr>
            </w:pPr>
            <w:r w:rsidRPr="002C6526">
              <w:rPr>
                <w:sz w:val="26"/>
                <w:szCs w:val="26"/>
              </w:rPr>
              <w:t> </w:t>
            </w:r>
          </w:p>
        </w:tc>
      </w:tr>
      <w:tr w:rsidR="002C6526" w:rsidRPr="002C6526" w14:paraId="2EA21445" w14:textId="77777777" w:rsidTr="00325BEF">
        <w:trPr>
          <w:trHeight w:val="672"/>
        </w:trPr>
        <w:tc>
          <w:tcPr>
            <w:tcW w:w="480" w:type="pct"/>
            <w:tcBorders>
              <w:top w:val="nil"/>
              <w:left w:val="single" w:sz="4" w:space="0" w:color="auto"/>
              <w:bottom w:val="single" w:sz="4" w:space="0" w:color="auto"/>
              <w:right w:val="single" w:sz="4" w:space="0" w:color="auto"/>
            </w:tcBorders>
            <w:vAlign w:val="center"/>
            <w:hideMark/>
          </w:tcPr>
          <w:p w14:paraId="5EDF3BEA" w14:textId="77777777" w:rsidR="009719B9" w:rsidRPr="002C6526" w:rsidRDefault="009719B9" w:rsidP="009719B9">
            <w:pPr>
              <w:jc w:val="center"/>
              <w:rPr>
                <w:sz w:val="26"/>
                <w:szCs w:val="26"/>
              </w:rPr>
            </w:pPr>
            <w:r w:rsidRPr="002C6526">
              <w:rPr>
                <w:sz w:val="26"/>
                <w:szCs w:val="26"/>
              </w:rPr>
              <w:lastRenderedPageBreak/>
              <w:t>11</w:t>
            </w:r>
          </w:p>
        </w:tc>
        <w:tc>
          <w:tcPr>
            <w:tcW w:w="1614" w:type="pct"/>
            <w:tcBorders>
              <w:top w:val="nil"/>
              <w:left w:val="nil"/>
              <w:bottom w:val="single" w:sz="4" w:space="0" w:color="auto"/>
              <w:right w:val="single" w:sz="4" w:space="0" w:color="auto"/>
            </w:tcBorders>
            <w:vAlign w:val="center"/>
            <w:hideMark/>
          </w:tcPr>
          <w:p w14:paraId="350A6576" w14:textId="77777777" w:rsidR="009719B9" w:rsidRPr="002C6526" w:rsidRDefault="009719B9" w:rsidP="009719B9">
            <w:pPr>
              <w:rPr>
                <w:sz w:val="26"/>
                <w:szCs w:val="26"/>
              </w:rPr>
            </w:pPr>
            <w:r w:rsidRPr="002C6526">
              <w:rPr>
                <w:sz w:val="26"/>
                <w:szCs w:val="26"/>
              </w:rPr>
              <w:t xml:space="preserve">Đường kính trong của ống [mm] </w:t>
            </w:r>
          </w:p>
        </w:tc>
        <w:tc>
          <w:tcPr>
            <w:tcW w:w="2381" w:type="pct"/>
            <w:tcBorders>
              <w:top w:val="nil"/>
              <w:left w:val="nil"/>
              <w:bottom w:val="single" w:sz="4" w:space="0" w:color="auto"/>
              <w:right w:val="single" w:sz="4" w:space="0" w:color="auto"/>
            </w:tcBorders>
            <w:vAlign w:val="center"/>
            <w:hideMark/>
          </w:tcPr>
          <w:p w14:paraId="6AE33775" w14:textId="77777777" w:rsidR="009719B9" w:rsidRPr="002C6526" w:rsidRDefault="009719B9" w:rsidP="009719B9">
            <w:pPr>
              <w:jc w:val="center"/>
              <w:rPr>
                <w:sz w:val="26"/>
                <w:szCs w:val="26"/>
              </w:rPr>
            </w:pPr>
            <w:r w:rsidRPr="002C6526">
              <w:rPr>
                <w:sz w:val="26"/>
                <w:szCs w:val="26"/>
              </w:rPr>
              <w:t>Phù hợp với tiết diện của dây dẫn</w:t>
            </w:r>
          </w:p>
        </w:tc>
        <w:tc>
          <w:tcPr>
            <w:tcW w:w="525" w:type="pct"/>
            <w:tcBorders>
              <w:top w:val="nil"/>
              <w:left w:val="nil"/>
              <w:bottom w:val="single" w:sz="4" w:space="0" w:color="auto"/>
              <w:right w:val="single" w:sz="4" w:space="0" w:color="auto"/>
            </w:tcBorders>
            <w:vAlign w:val="center"/>
            <w:hideMark/>
          </w:tcPr>
          <w:p w14:paraId="29D36A4F" w14:textId="77777777" w:rsidR="009719B9" w:rsidRPr="002C6526" w:rsidRDefault="009719B9" w:rsidP="009719B9">
            <w:pPr>
              <w:jc w:val="center"/>
              <w:rPr>
                <w:sz w:val="26"/>
                <w:szCs w:val="26"/>
              </w:rPr>
            </w:pPr>
            <w:r w:rsidRPr="002C6526">
              <w:rPr>
                <w:sz w:val="26"/>
                <w:szCs w:val="26"/>
              </w:rPr>
              <w:t> </w:t>
            </w:r>
          </w:p>
        </w:tc>
      </w:tr>
      <w:tr w:rsidR="002C6526" w:rsidRPr="002C6526" w14:paraId="490C808F" w14:textId="77777777" w:rsidTr="00325BEF">
        <w:trPr>
          <w:trHeight w:val="1680"/>
        </w:trPr>
        <w:tc>
          <w:tcPr>
            <w:tcW w:w="480" w:type="pct"/>
            <w:tcBorders>
              <w:top w:val="nil"/>
              <w:left w:val="single" w:sz="4" w:space="0" w:color="auto"/>
              <w:bottom w:val="nil"/>
              <w:right w:val="single" w:sz="4" w:space="0" w:color="auto"/>
            </w:tcBorders>
            <w:vAlign w:val="center"/>
            <w:hideMark/>
          </w:tcPr>
          <w:p w14:paraId="1AF05E0E" w14:textId="77777777" w:rsidR="009719B9" w:rsidRPr="002C6526" w:rsidRDefault="009719B9" w:rsidP="009719B9">
            <w:pPr>
              <w:jc w:val="center"/>
              <w:rPr>
                <w:sz w:val="26"/>
                <w:szCs w:val="26"/>
              </w:rPr>
            </w:pPr>
            <w:r w:rsidRPr="002C6526">
              <w:rPr>
                <w:sz w:val="26"/>
                <w:szCs w:val="26"/>
              </w:rPr>
              <w:t>12</w:t>
            </w:r>
          </w:p>
        </w:tc>
        <w:tc>
          <w:tcPr>
            <w:tcW w:w="1614" w:type="pct"/>
            <w:tcBorders>
              <w:top w:val="nil"/>
              <w:left w:val="nil"/>
              <w:bottom w:val="nil"/>
              <w:right w:val="single" w:sz="4" w:space="0" w:color="auto"/>
            </w:tcBorders>
            <w:vAlign w:val="center"/>
            <w:hideMark/>
          </w:tcPr>
          <w:p w14:paraId="12550167" w14:textId="77777777" w:rsidR="009719B9" w:rsidRPr="002C6526" w:rsidRDefault="009719B9" w:rsidP="009719B9">
            <w:pPr>
              <w:rPr>
                <w:sz w:val="26"/>
                <w:szCs w:val="26"/>
              </w:rPr>
            </w:pPr>
            <w:r w:rsidRPr="002C6526">
              <w:rPr>
                <w:sz w:val="26"/>
                <w:szCs w:val="26"/>
              </w:rPr>
              <w:t>Kích thước và tiết diện của cosse ép được thiết kế đảm bảo đúng tiết diện của cáp và chịu được dòng điện liên tục như sau: [A]</w:t>
            </w:r>
          </w:p>
        </w:tc>
        <w:tc>
          <w:tcPr>
            <w:tcW w:w="2381" w:type="pct"/>
            <w:tcBorders>
              <w:top w:val="nil"/>
              <w:left w:val="nil"/>
              <w:bottom w:val="nil"/>
              <w:right w:val="single" w:sz="4" w:space="0" w:color="auto"/>
            </w:tcBorders>
            <w:vAlign w:val="center"/>
            <w:hideMark/>
          </w:tcPr>
          <w:p w14:paraId="62237660" w14:textId="77777777" w:rsidR="009719B9" w:rsidRPr="002C6526" w:rsidRDefault="009719B9" w:rsidP="009719B9">
            <w:pPr>
              <w:jc w:val="center"/>
              <w:rPr>
                <w:sz w:val="26"/>
                <w:szCs w:val="26"/>
              </w:rPr>
            </w:pPr>
            <w:r w:rsidRPr="002C6526">
              <w:rPr>
                <w:sz w:val="26"/>
                <w:szCs w:val="26"/>
              </w:rPr>
              <w:t> </w:t>
            </w:r>
          </w:p>
        </w:tc>
        <w:tc>
          <w:tcPr>
            <w:tcW w:w="525" w:type="pct"/>
            <w:tcBorders>
              <w:top w:val="nil"/>
              <w:left w:val="nil"/>
              <w:bottom w:val="nil"/>
              <w:right w:val="single" w:sz="4" w:space="0" w:color="auto"/>
            </w:tcBorders>
            <w:vAlign w:val="center"/>
            <w:hideMark/>
          </w:tcPr>
          <w:p w14:paraId="0581364B" w14:textId="77777777" w:rsidR="009719B9" w:rsidRPr="002C6526" w:rsidRDefault="009719B9" w:rsidP="009719B9">
            <w:pPr>
              <w:jc w:val="center"/>
              <w:rPr>
                <w:sz w:val="26"/>
                <w:szCs w:val="26"/>
              </w:rPr>
            </w:pPr>
            <w:r w:rsidRPr="002C6526">
              <w:rPr>
                <w:sz w:val="26"/>
                <w:szCs w:val="26"/>
              </w:rPr>
              <w:t> </w:t>
            </w:r>
          </w:p>
        </w:tc>
      </w:tr>
      <w:tr w:rsidR="002C6526" w:rsidRPr="002C6526" w14:paraId="3E0A8D1B" w14:textId="77777777" w:rsidTr="00325BEF">
        <w:trPr>
          <w:trHeight w:val="348"/>
        </w:trPr>
        <w:tc>
          <w:tcPr>
            <w:tcW w:w="480" w:type="pct"/>
            <w:tcBorders>
              <w:top w:val="single" w:sz="4" w:space="0" w:color="auto"/>
              <w:left w:val="single" w:sz="4" w:space="0" w:color="auto"/>
              <w:bottom w:val="single" w:sz="4" w:space="0" w:color="auto"/>
              <w:right w:val="nil"/>
            </w:tcBorders>
            <w:vAlign w:val="center"/>
            <w:hideMark/>
          </w:tcPr>
          <w:p w14:paraId="7FACD951" w14:textId="77777777" w:rsidR="009719B9" w:rsidRPr="002C6526" w:rsidRDefault="009719B9" w:rsidP="009719B9">
            <w:pPr>
              <w:jc w:val="center"/>
              <w:rPr>
                <w:sz w:val="26"/>
                <w:szCs w:val="26"/>
              </w:rPr>
            </w:pPr>
            <w:r w:rsidRPr="002C6526">
              <w:rPr>
                <w:sz w:val="26"/>
                <w:szCs w:val="26"/>
              </w:rPr>
              <w:t> </w:t>
            </w:r>
          </w:p>
        </w:tc>
        <w:tc>
          <w:tcPr>
            <w:tcW w:w="1614" w:type="pct"/>
            <w:tcBorders>
              <w:top w:val="single" w:sz="4" w:space="0" w:color="auto"/>
              <w:left w:val="single" w:sz="4" w:space="0" w:color="auto"/>
              <w:bottom w:val="single" w:sz="4" w:space="0" w:color="auto"/>
              <w:right w:val="nil"/>
            </w:tcBorders>
            <w:vAlign w:val="center"/>
            <w:hideMark/>
          </w:tcPr>
          <w:p w14:paraId="251A03CB" w14:textId="77777777" w:rsidR="009719B9" w:rsidRPr="002C6526" w:rsidRDefault="009719B9" w:rsidP="009719B9">
            <w:pPr>
              <w:rPr>
                <w:sz w:val="26"/>
                <w:szCs w:val="26"/>
              </w:rPr>
            </w:pPr>
            <w:r w:rsidRPr="002C6526">
              <w:rPr>
                <w:sz w:val="26"/>
                <w:szCs w:val="26"/>
              </w:rPr>
              <w:t xml:space="preserve"> C-A35</w:t>
            </w:r>
          </w:p>
        </w:tc>
        <w:tc>
          <w:tcPr>
            <w:tcW w:w="2381" w:type="pct"/>
            <w:tcBorders>
              <w:top w:val="single" w:sz="4" w:space="0" w:color="auto"/>
              <w:left w:val="single" w:sz="4" w:space="0" w:color="auto"/>
              <w:bottom w:val="single" w:sz="4" w:space="0" w:color="auto"/>
              <w:right w:val="single" w:sz="4" w:space="0" w:color="auto"/>
            </w:tcBorders>
            <w:vAlign w:val="center"/>
            <w:hideMark/>
          </w:tcPr>
          <w:p w14:paraId="721056E3" w14:textId="77777777" w:rsidR="009719B9" w:rsidRPr="002C6526" w:rsidRDefault="009719B9" w:rsidP="009719B9">
            <w:pPr>
              <w:jc w:val="center"/>
              <w:rPr>
                <w:sz w:val="26"/>
                <w:szCs w:val="26"/>
              </w:rPr>
            </w:pPr>
            <w:r w:rsidRPr="002C6526">
              <w:rPr>
                <w:sz w:val="26"/>
                <w:szCs w:val="26"/>
              </w:rPr>
              <w:t>170 A</w:t>
            </w:r>
          </w:p>
        </w:tc>
        <w:tc>
          <w:tcPr>
            <w:tcW w:w="525" w:type="pct"/>
            <w:tcBorders>
              <w:top w:val="single" w:sz="4" w:space="0" w:color="auto"/>
              <w:left w:val="nil"/>
              <w:bottom w:val="single" w:sz="4" w:space="0" w:color="auto"/>
              <w:right w:val="single" w:sz="4" w:space="0" w:color="auto"/>
            </w:tcBorders>
            <w:vAlign w:val="center"/>
            <w:hideMark/>
          </w:tcPr>
          <w:p w14:paraId="77E241FD" w14:textId="77777777" w:rsidR="009719B9" w:rsidRPr="002C6526" w:rsidRDefault="009719B9" w:rsidP="009719B9">
            <w:pPr>
              <w:jc w:val="center"/>
              <w:rPr>
                <w:sz w:val="26"/>
                <w:szCs w:val="26"/>
              </w:rPr>
            </w:pPr>
            <w:r w:rsidRPr="002C6526">
              <w:rPr>
                <w:sz w:val="26"/>
                <w:szCs w:val="26"/>
              </w:rPr>
              <w:t> </w:t>
            </w:r>
          </w:p>
        </w:tc>
      </w:tr>
      <w:tr w:rsidR="002C6526" w:rsidRPr="002C6526" w14:paraId="61A016BC" w14:textId="77777777" w:rsidTr="00325BEF">
        <w:trPr>
          <w:trHeight w:val="348"/>
        </w:trPr>
        <w:tc>
          <w:tcPr>
            <w:tcW w:w="480" w:type="pct"/>
            <w:tcBorders>
              <w:top w:val="nil"/>
              <w:left w:val="single" w:sz="4" w:space="0" w:color="auto"/>
              <w:bottom w:val="single" w:sz="4" w:space="0" w:color="auto"/>
              <w:right w:val="nil"/>
            </w:tcBorders>
            <w:vAlign w:val="center"/>
            <w:hideMark/>
          </w:tcPr>
          <w:p w14:paraId="35D42AF0" w14:textId="77777777" w:rsidR="009719B9" w:rsidRPr="002C6526" w:rsidRDefault="009719B9" w:rsidP="009719B9">
            <w:pPr>
              <w:jc w:val="center"/>
              <w:rPr>
                <w:sz w:val="26"/>
                <w:szCs w:val="26"/>
              </w:rPr>
            </w:pPr>
            <w:r w:rsidRPr="002C6526">
              <w:rPr>
                <w:sz w:val="26"/>
                <w:szCs w:val="26"/>
              </w:rPr>
              <w:t> </w:t>
            </w:r>
          </w:p>
        </w:tc>
        <w:tc>
          <w:tcPr>
            <w:tcW w:w="1614" w:type="pct"/>
            <w:tcBorders>
              <w:top w:val="nil"/>
              <w:left w:val="single" w:sz="4" w:space="0" w:color="auto"/>
              <w:bottom w:val="single" w:sz="4" w:space="0" w:color="auto"/>
              <w:right w:val="nil"/>
            </w:tcBorders>
            <w:vAlign w:val="center"/>
            <w:hideMark/>
          </w:tcPr>
          <w:p w14:paraId="278002C5" w14:textId="77777777" w:rsidR="009719B9" w:rsidRPr="002C6526" w:rsidRDefault="009719B9" w:rsidP="009719B9">
            <w:pPr>
              <w:rPr>
                <w:sz w:val="26"/>
                <w:szCs w:val="26"/>
              </w:rPr>
            </w:pPr>
            <w:r w:rsidRPr="002C6526">
              <w:rPr>
                <w:sz w:val="26"/>
                <w:szCs w:val="26"/>
              </w:rPr>
              <w:t xml:space="preserve"> C-A 50</w:t>
            </w:r>
          </w:p>
        </w:tc>
        <w:tc>
          <w:tcPr>
            <w:tcW w:w="2381" w:type="pct"/>
            <w:tcBorders>
              <w:top w:val="nil"/>
              <w:left w:val="single" w:sz="4" w:space="0" w:color="auto"/>
              <w:bottom w:val="single" w:sz="4" w:space="0" w:color="auto"/>
              <w:right w:val="single" w:sz="4" w:space="0" w:color="auto"/>
            </w:tcBorders>
            <w:vAlign w:val="center"/>
            <w:hideMark/>
          </w:tcPr>
          <w:p w14:paraId="74F70147" w14:textId="77777777" w:rsidR="009719B9" w:rsidRPr="002C6526" w:rsidRDefault="009719B9" w:rsidP="009719B9">
            <w:pPr>
              <w:jc w:val="center"/>
              <w:rPr>
                <w:sz w:val="26"/>
                <w:szCs w:val="26"/>
              </w:rPr>
            </w:pPr>
            <w:r w:rsidRPr="002C6526">
              <w:rPr>
                <w:sz w:val="26"/>
                <w:szCs w:val="26"/>
              </w:rPr>
              <w:t>220 A</w:t>
            </w:r>
          </w:p>
        </w:tc>
        <w:tc>
          <w:tcPr>
            <w:tcW w:w="525" w:type="pct"/>
            <w:tcBorders>
              <w:top w:val="nil"/>
              <w:left w:val="nil"/>
              <w:bottom w:val="single" w:sz="4" w:space="0" w:color="auto"/>
              <w:right w:val="single" w:sz="4" w:space="0" w:color="auto"/>
            </w:tcBorders>
            <w:vAlign w:val="center"/>
            <w:hideMark/>
          </w:tcPr>
          <w:p w14:paraId="42F8E619" w14:textId="77777777" w:rsidR="009719B9" w:rsidRPr="002C6526" w:rsidRDefault="009719B9" w:rsidP="009719B9">
            <w:pPr>
              <w:jc w:val="center"/>
              <w:rPr>
                <w:sz w:val="26"/>
                <w:szCs w:val="26"/>
              </w:rPr>
            </w:pPr>
            <w:r w:rsidRPr="002C6526">
              <w:rPr>
                <w:sz w:val="26"/>
                <w:szCs w:val="26"/>
              </w:rPr>
              <w:t> </w:t>
            </w:r>
          </w:p>
        </w:tc>
      </w:tr>
      <w:tr w:rsidR="002C6526" w:rsidRPr="002C6526" w14:paraId="2554D9B3" w14:textId="77777777" w:rsidTr="00325BEF">
        <w:trPr>
          <w:trHeight w:val="348"/>
        </w:trPr>
        <w:tc>
          <w:tcPr>
            <w:tcW w:w="480" w:type="pct"/>
            <w:tcBorders>
              <w:top w:val="nil"/>
              <w:left w:val="single" w:sz="4" w:space="0" w:color="auto"/>
              <w:bottom w:val="single" w:sz="4" w:space="0" w:color="auto"/>
              <w:right w:val="nil"/>
            </w:tcBorders>
            <w:vAlign w:val="center"/>
            <w:hideMark/>
          </w:tcPr>
          <w:p w14:paraId="55951957" w14:textId="77777777" w:rsidR="009719B9" w:rsidRPr="002C6526" w:rsidRDefault="009719B9" w:rsidP="009719B9">
            <w:pPr>
              <w:jc w:val="center"/>
              <w:rPr>
                <w:sz w:val="26"/>
                <w:szCs w:val="26"/>
              </w:rPr>
            </w:pPr>
            <w:r w:rsidRPr="002C6526">
              <w:rPr>
                <w:sz w:val="26"/>
                <w:szCs w:val="26"/>
              </w:rPr>
              <w:t> </w:t>
            </w:r>
          </w:p>
        </w:tc>
        <w:tc>
          <w:tcPr>
            <w:tcW w:w="1614" w:type="pct"/>
            <w:tcBorders>
              <w:top w:val="nil"/>
              <w:left w:val="single" w:sz="4" w:space="0" w:color="auto"/>
              <w:bottom w:val="single" w:sz="4" w:space="0" w:color="auto"/>
              <w:right w:val="nil"/>
            </w:tcBorders>
            <w:vAlign w:val="center"/>
            <w:hideMark/>
          </w:tcPr>
          <w:p w14:paraId="53F9FFC9" w14:textId="77777777" w:rsidR="009719B9" w:rsidRPr="002C6526" w:rsidRDefault="009719B9" w:rsidP="009719B9">
            <w:pPr>
              <w:rPr>
                <w:sz w:val="26"/>
                <w:szCs w:val="26"/>
              </w:rPr>
            </w:pPr>
            <w:r w:rsidRPr="002C6526">
              <w:rPr>
                <w:sz w:val="26"/>
                <w:szCs w:val="26"/>
              </w:rPr>
              <w:t xml:space="preserve"> C-A 70</w:t>
            </w:r>
          </w:p>
        </w:tc>
        <w:tc>
          <w:tcPr>
            <w:tcW w:w="2381" w:type="pct"/>
            <w:tcBorders>
              <w:top w:val="nil"/>
              <w:left w:val="single" w:sz="4" w:space="0" w:color="auto"/>
              <w:bottom w:val="single" w:sz="4" w:space="0" w:color="auto"/>
              <w:right w:val="single" w:sz="4" w:space="0" w:color="auto"/>
            </w:tcBorders>
            <w:vAlign w:val="center"/>
            <w:hideMark/>
          </w:tcPr>
          <w:p w14:paraId="38D6B26A" w14:textId="77777777" w:rsidR="009719B9" w:rsidRPr="002C6526" w:rsidRDefault="009719B9" w:rsidP="009719B9">
            <w:pPr>
              <w:jc w:val="center"/>
              <w:rPr>
                <w:sz w:val="26"/>
                <w:szCs w:val="26"/>
              </w:rPr>
            </w:pPr>
            <w:r w:rsidRPr="002C6526">
              <w:rPr>
                <w:sz w:val="26"/>
                <w:szCs w:val="26"/>
              </w:rPr>
              <w:t>270 A</w:t>
            </w:r>
          </w:p>
        </w:tc>
        <w:tc>
          <w:tcPr>
            <w:tcW w:w="525" w:type="pct"/>
            <w:tcBorders>
              <w:top w:val="nil"/>
              <w:left w:val="nil"/>
              <w:bottom w:val="single" w:sz="4" w:space="0" w:color="auto"/>
              <w:right w:val="single" w:sz="4" w:space="0" w:color="auto"/>
            </w:tcBorders>
            <w:vAlign w:val="center"/>
            <w:hideMark/>
          </w:tcPr>
          <w:p w14:paraId="1F8751AB" w14:textId="77777777" w:rsidR="009719B9" w:rsidRPr="002C6526" w:rsidRDefault="009719B9" w:rsidP="009719B9">
            <w:pPr>
              <w:jc w:val="center"/>
              <w:rPr>
                <w:sz w:val="26"/>
                <w:szCs w:val="26"/>
              </w:rPr>
            </w:pPr>
            <w:r w:rsidRPr="002C6526">
              <w:rPr>
                <w:sz w:val="26"/>
                <w:szCs w:val="26"/>
              </w:rPr>
              <w:t> </w:t>
            </w:r>
          </w:p>
        </w:tc>
      </w:tr>
      <w:tr w:rsidR="002C6526" w:rsidRPr="002C6526" w14:paraId="29122C50" w14:textId="77777777" w:rsidTr="00325BEF">
        <w:trPr>
          <w:trHeight w:val="348"/>
        </w:trPr>
        <w:tc>
          <w:tcPr>
            <w:tcW w:w="480" w:type="pct"/>
            <w:tcBorders>
              <w:top w:val="nil"/>
              <w:left w:val="single" w:sz="4" w:space="0" w:color="auto"/>
              <w:bottom w:val="single" w:sz="4" w:space="0" w:color="auto"/>
              <w:right w:val="nil"/>
            </w:tcBorders>
            <w:vAlign w:val="center"/>
            <w:hideMark/>
          </w:tcPr>
          <w:p w14:paraId="433073EE" w14:textId="77777777" w:rsidR="009719B9" w:rsidRPr="002C6526" w:rsidRDefault="009719B9" w:rsidP="009719B9">
            <w:pPr>
              <w:jc w:val="center"/>
              <w:rPr>
                <w:sz w:val="26"/>
                <w:szCs w:val="26"/>
              </w:rPr>
            </w:pPr>
            <w:r w:rsidRPr="002C6526">
              <w:rPr>
                <w:sz w:val="26"/>
                <w:szCs w:val="26"/>
              </w:rPr>
              <w:t> </w:t>
            </w:r>
          </w:p>
        </w:tc>
        <w:tc>
          <w:tcPr>
            <w:tcW w:w="1614" w:type="pct"/>
            <w:tcBorders>
              <w:top w:val="nil"/>
              <w:left w:val="single" w:sz="4" w:space="0" w:color="auto"/>
              <w:bottom w:val="single" w:sz="4" w:space="0" w:color="auto"/>
              <w:right w:val="nil"/>
            </w:tcBorders>
            <w:vAlign w:val="center"/>
            <w:hideMark/>
          </w:tcPr>
          <w:p w14:paraId="34DC4B60" w14:textId="77777777" w:rsidR="009719B9" w:rsidRPr="002C6526" w:rsidRDefault="009719B9" w:rsidP="009719B9">
            <w:pPr>
              <w:rPr>
                <w:sz w:val="26"/>
                <w:szCs w:val="26"/>
              </w:rPr>
            </w:pPr>
            <w:r w:rsidRPr="002C6526">
              <w:rPr>
                <w:sz w:val="26"/>
                <w:szCs w:val="26"/>
              </w:rPr>
              <w:t xml:space="preserve"> C-A 95</w:t>
            </w:r>
          </w:p>
        </w:tc>
        <w:tc>
          <w:tcPr>
            <w:tcW w:w="2381" w:type="pct"/>
            <w:tcBorders>
              <w:top w:val="nil"/>
              <w:left w:val="single" w:sz="4" w:space="0" w:color="auto"/>
              <w:bottom w:val="single" w:sz="4" w:space="0" w:color="auto"/>
              <w:right w:val="single" w:sz="4" w:space="0" w:color="auto"/>
            </w:tcBorders>
            <w:vAlign w:val="center"/>
            <w:hideMark/>
          </w:tcPr>
          <w:p w14:paraId="02447A85" w14:textId="77777777" w:rsidR="009719B9" w:rsidRPr="002C6526" w:rsidRDefault="009719B9" w:rsidP="009719B9">
            <w:pPr>
              <w:jc w:val="center"/>
              <w:rPr>
                <w:sz w:val="26"/>
                <w:szCs w:val="26"/>
              </w:rPr>
            </w:pPr>
            <w:r w:rsidRPr="002C6526">
              <w:rPr>
                <w:sz w:val="26"/>
                <w:szCs w:val="26"/>
              </w:rPr>
              <w:t>320 A</w:t>
            </w:r>
          </w:p>
        </w:tc>
        <w:tc>
          <w:tcPr>
            <w:tcW w:w="525" w:type="pct"/>
            <w:tcBorders>
              <w:top w:val="nil"/>
              <w:left w:val="nil"/>
              <w:bottom w:val="single" w:sz="4" w:space="0" w:color="auto"/>
              <w:right w:val="single" w:sz="4" w:space="0" w:color="auto"/>
            </w:tcBorders>
            <w:vAlign w:val="center"/>
            <w:hideMark/>
          </w:tcPr>
          <w:p w14:paraId="181CEF39" w14:textId="77777777" w:rsidR="009719B9" w:rsidRPr="002C6526" w:rsidRDefault="009719B9" w:rsidP="009719B9">
            <w:pPr>
              <w:jc w:val="center"/>
              <w:rPr>
                <w:sz w:val="26"/>
                <w:szCs w:val="26"/>
              </w:rPr>
            </w:pPr>
            <w:r w:rsidRPr="002C6526">
              <w:rPr>
                <w:sz w:val="26"/>
                <w:szCs w:val="26"/>
              </w:rPr>
              <w:t> </w:t>
            </w:r>
          </w:p>
        </w:tc>
      </w:tr>
      <w:tr w:rsidR="002C6526" w:rsidRPr="002C6526" w14:paraId="182343EF" w14:textId="77777777" w:rsidTr="00325BEF">
        <w:trPr>
          <w:trHeight w:val="348"/>
        </w:trPr>
        <w:tc>
          <w:tcPr>
            <w:tcW w:w="480" w:type="pct"/>
            <w:tcBorders>
              <w:top w:val="nil"/>
              <w:left w:val="single" w:sz="4" w:space="0" w:color="auto"/>
              <w:bottom w:val="single" w:sz="4" w:space="0" w:color="auto"/>
              <w:right w:val="nil"/>
            </w:tcBorders>
            <w:vAlign w:val="center"/>
            <w:hideMark/>
          </w:tcPr>
          <w:p w14:paraId="393AB1EF" w14:textId="77777777" w:rsidR="009719B9" w:rsidRPr="002C6526" w:rsidRDefault="009719B9" w:rsidP="009719B9">
            <w:pPr>
              <w:jc w:val="center"/>
              <w:rPr>
                <w:sz w:val="26"/>
                <w:szCs w:val="26"/>
              </w:rPr>
            </w:pPr>
            <w:r w:rsidRPr="002C6526">
              <w:rPr>
                <w:sz w:val="26"/>
                <w:szCs w:val="26"/>
              </w:rPr>
              <w:t> </w:t>
            </w:r>
          </w:p>
        </w:tc>
        <w:tc>
          <w:tcPr>
            <w:tcW w:w="1614" w:type="pct"/>
            <w:tcBorders>
              <w:top w:val="nil"/>
              <w:left w:val="single" w:sz="4" w:space="0" w:color="auto"/>
              <w:bottom w:val="single" w:sz="4" w:space="0" w:color="auto"/>
              <w:right w:val="nil"/>
            </w:tcBorders>
            <w:vAlign w:val="center"/>
            <w:hideMark/>
          </w:tcPr>
          <w:p w14:paraId="1BC8F27F" w14:textId="77777777" w:rsidR="009719B9" w:rsidRPr="002C6526" w:rsidRDefault="009719B9" w:rsidP="009719B9">
            <w:pPr>
              <w:rPr>
                <w:sz w:val="26"/>
                <w:szCs w:val="26"/>
              </w:rPr>
            </w:pPr>
            <w:r w:rsidRPr="002C6526">
              <w:rPr>
                <w:sz w:val="26"/>
                <w:szCs w:val="26"/>
              </w:rPr>
              <w:t xml:space="preserve"> C-A 120</w:t>
            </w:r>
          </w:p>
        </w:tc>
        <w:tc>
          <w:tcPr>
            <w:tcW w:w="2381" w:type="pct"/>
            <w:tcBorders>
              <w:top w:val="nil"/>
              <w:left w:val="single" w:sz="4" w:space="0" w:color="auto"/>
              <w:bottom w:val="single" w:sz="4" w:space="0" w:color="auto"/>
              <w:right w:val="single" w:sz="4" w:space="0" w:color="auto"/>
            </w:tcBorders>
            <w:vAlign w:val="center"/>
            <w:hideMark/>
          </w:tcPr>
          <w:p w14:paraId="070BAF5B" w14:textId="77777777" w:rsidR="009719B9" w:rsidRPr="002C6526" w:rsidRDefault="009719B9" w:rsidP="009719B9">
            <w:pPr>
              <w:jc w:val="center"/>
              <w:rPr>
                <w:sz w:val="26"/>
                <w:szCs w:val="26"/>
              </w:rPr>
            </w:pPr>
            <w:r w:rsidRPr="002C6526">
              <w:rPr>
                <w:sz w:val="26"/>
                <w:szCs w:val="26"/>
              </w:rPr>
              <w:t>380 A</w:t>
            </w:r>
          </w:p>
        </w:tc>
        <w:tc>
          <w:tcPr>
            <w:tcW w:w="525" w:type="pct"/>
            <w:tcBorders>
              <w:top w:val="nil"/>
              <w:left w:val="nil"/>
              <w:bottom w:val="single" w:sz="4" w:space="0" w:color="auto"/>
              <w:right w:val="single" w:sz="4" w:space="0" w:color="auto"/>
            </w:tcBorders>
            <w:vAlign w:val="center"/>
            <w:hideMark/>
          </w:tcPr>
          <w:p w14:paraId="6652F8E5" w14:textId="77777777" w:rsidR="009719B9" w:rsidRPr="002C6526" w:rsidRDefault="009719B9" w:rsidP="009719B9">
            <w:pPr>
              <w:jc w:val="center"/>
              <w:rPr>
                <w:sz w:val="26"/>
                <w:szCs w:val="26"/>
              </w:rPr>
            </w:pPr>
            <w:r w:rsidRPr="002C6526">
              <w:rPr>
                <w:sz w:val="26"/>
                <w:szCs w:val="26"/>
              </w:rPr>
              <w:t> </w:t>
            </w:r>
          </w:p>
        </w:tc>
      </w:tr>
      <w:tr w:rsidR="002C6526" w:rsidRPr="002C6526" w14:paraId="1776064A" w14:textId="77777777" w:rsidTr="00325BEF">
        <w:trPr>
          <w:trHeight w:val="348"/>
        </w:trPr>
        <w:tc>
          <w:tcPr>
            <w:tcW w:w="480" w:type="pct"/>
            <w:tcBorders>
              <w:top w:val="nil"/>
              <w:left w:val="single" w:sz="4" w:space="0" w:color="auto"/>
              <w:bottom w:val="single" w:sz="4" w:space="0" w:color="auto"/>
              <w:right w:val="nil"/>
            </w:tcBorders>
            <w:vAlign w:val="center"/>
            <w:hideMark/>
          </w:tcPr>
          <w:p w14:paraId="1BF1DA07" w14:textId="77777777" w:rsidR="009719B9" w:rsidRPr="002C6526" w:rsidRDefault="009719B9" w:rsidP="009719B9">
            <w:pPr>
              <w:jc w:val="center"/>
              <w:rPr>
                <w:sz w:val="26"/>
                <w:szCs w:val="26"/>
              </w:rPr>
            </w:pPr>
            <w:r w:rsidRPr="002C6526">
              <w:rPr>
                <w:sz w:val="26"/>
                <w:szCs w:val="26"/>
              </w:rPr>
              <w:t> </w:t>
            </w:r>
          </w:p>
        </w:tc>
        <w:tc>
          <w:tcPr>
            <w:tcW w:w="1614" w:type="pct"/>
            <w:tcBorders>
              <w:top w:val="nil"/>
              <w:left w:val="single" w:sz="4" w:space="0" w:color="auto"/>
              <w:bottom w:val="single" w:sz="4" w:space="0" w:color="auto"/>
              <w:right w:val="nil"/>
            </w:tcBorders>
            <w:vAlign w:val="center"/>
            <w:hideMark/>
          </w:tcPr>
          <w:p w14:paraId="28460CD8" w14:textId="77777777" w:rsidR="009719B9" w:rsidRPr="002C6526" w:rsidRDefault="009719B9" w:rsidP="009719B9">
            <w:pPr>
              <w:rPr>
                <w:sz w:val="26"/>
                <w:szCs w:val="26"/>
              </w:rPr>
            </w:pPr>
            <w:r w:rsidRPr="002C6526">
              <w:rPr>
                <w:sz w:val="26"/>
                <w:szCs w:val="26"/>
              </w:rPr>
              <w:t xml:space="preserve"> C-A 150</w:t>
            </w:r>
          </w:p>
        </w:tc>
        <w:tc>
          <w:tcPr>
            <w:tcW w:w="2381" w:type="pct"/>
            <w:tcBorders>
              <w:top w:val="nil"/>
              <w:left w:val="single" w:sz="4" w:space="0" w:color="auto"/>
              <w:bottom w:val="single" w:sz="4" w:space="0" w:color="auto"/>
              <w:right w:val="single" w:sz="4" w:space="0" w:color="auto"/>
            </w:tcBorders>
            <w:vAlign w:val="center"/>
            <w:hideMark/>
          </w:tcPr>
          <w:p w14:paraId="22678D31" w14:textId="77777777" w:rsidR="009719B9" w:rsidRPr="002C6526" w:rsidRDefault="009719B9" w:rsidP="009719B9">
            <w:pPr>
              <w:jc w:val="center"/>
              <w:rPr>
                <w:sz w:val="26"/>
                <w:szCs w:val="26"/>
              </w:rPr>
            </w:pPr>
            <w:r w:rsidRPr="002C6526">
              <w:rPr>
                <w:sz w:val="26"/>
                <w:szCs w:val="26"/>
              </w:rPr>
              <w:t>440 A</w:t>
            </w:r>
          </w:p>
        </w:tc>
        <w:tc>
          <w:tcPr>
            <w:tcW w:w="525" w:type="pct"/>
            <w:tcBorders>
              <w:top w:val="nil"/>
              <w:left w:val="nil"/>
              <w:bottom w:val="single" w:sz="4" w:space="0" w:color="auto"/>
              <w:right w:val="single" w:sz="4" w:space="0" w:color="auto"/>
            </w:tcBorders>
            <w:vAlign w:val="center"/>
            <w:hideMark/>
          </w:tcPr>
          <w:p w14:paraId="79A058A7" w14:textId="77777777" w:rsidR="009719B9" w:rsidRPr="002C6526" w:rsidRDefault="009719B9" w:rsidP="009719B9">
            <w:pPr>
              <w:jc w:val="center"/>
              <w:rPr>
                <w:sz w:val="26"/>
                <w:szCs w:val="26"/>
              </w:rPr>
            </w:pPr>
            <w:r w:rsidRPr="002C6526">
              <w:rPr>
                <w:sz w:val="26"/>
                <w:szCs w:val="26"/>
              </w:rPr>
              <w:t> </w:t>
            </w:r>
          </w:p>
        </w:tc>
      </w:tr>
      <w:tr w:rsidR="002C6526" w:rsidRPr="002C6526" w14:paraId="24243BEE" w14:textId="77777777" w:rsidTr="00325BEF">
        <w:trPr>
          <w:trHeight w:val="348"/>
        </w:trPr>
        <w:tc>
          <w:tcPr>
            <w:tcW w:w="480" w:type="pct"/>
            <w:tcBorders>
              <w:top w:val="nil"/>
              <w:left w:val="single" w:sz="4" w:space="0" w:color="auto"/>
              <w:bottom w:val="single" w:sz="4" w:space="0" w:color="auto"/>
              <w:right w:val="nil"/>
            </w:tcBorders>
            <w:vAlign w:val="center"/>
            <w:hideMark/>
          </w:tcPr>
          <w:p w14:paraId="25DC1608" w14:textId="77777777" w:rsidR="009719B9" w:rsidRPr="002C6526" w:rsidRDefault="009719B9" w:rsidP="009719B9">
            <w:pPr>
              <w:jc w:val="center"/>
              <w:rPr>
                <w:sz w:val="26"/>
                <w:szCs w:val="26"/>
              </w:rPr>
            </w:pPr>
            <w:r w:rsidRPr="002C6526">
              <w:rPr>
                <w:sz w:val="26"/>
                <w:szCs w:val="26"/>
              </w:rPr>
              <w:t> </w:t>
            </w:r>
          </w:p>
        </w:tc>
        <w:tc>
          <w:tcPr>
            <w:tcW w:w="1614" w:type="pct"/>
            <w:tcBorders>
              <w:top w:val="nil"/>
              <w:left w:val="single" w:sz="4" w:space="0" w:color="auto"/>
              <w:bottom w:val="single" w:sz="4" w:space="0" w:color="auto"/>
              <w:right w:val="nil"/>
            </w:tcBorders>
            <w:vAlign w:val="center"/>
            <w:hideMark/>
          </w:tcPr>
          <w:p w14:paraId="0745FFE2" w14:textId="77777777" w:rsidR="009719B9" w:rsidRPr="002C6526" w:rsidRDefault="009719B9" w:rsidP="009719B9">
            <w:pPr>
              <w:rPr>
                <w:sz w:val="26"/>
                <w:szCs w:val="26"/>
              </w:rPr>
            </w:pPr>
            <w:r w:rsidRPr="002C6526">
              <w:rPr>
                <w:sz w:val="26"/>
                <w:szCs w:val="26"/>
              </w:rPr>
              <w:t xml:space="preserve"> C-A 185</w:t>
            </w:r>
          </w:p>
        </w:tc>
        <w:tc>
          <w:tcPr>
            <w:tcW w:w="2381" w:type="pct"/>
            <w:tcBorders>
              <w:top w:val="nil"/>
              <w:left w:val="single" w:sz="4" w:space="0" w:color="auto"/>
              <w:bottom w:val="single" w:sz="4" w:space="0" w:color="auto"/>
              <w:right w:val="single" w:sz="4" w:space="0" w:color="auto"/>
            </w:tcBorders>
            <w:vAlign w:val="center"/>
            <w:hideMark/>
          </w:tcPr>
          <w:p w14:paraId="237645D0" w14:textId="77777777" w:rsidR="009719B9" w:rsidRPr="002C6526" w:rsidRDefault="009719B9" w:rsidP="009719B9">
            <w:pPr>
              <w:jc w:val="center"/>
              <w:rPr>
                <w:sz w:val="26"/>
                <w:szCs w:val="26"/>
              </w:rPr>
            </w:pPr>
            <w:r w:rsidRPr="002C6526">
              <w:rPr>
                <w:sz w:val="26"/>
                <w:szCs w:val="26"/>
              </w:rPr>
              <w:t>500 A</w:t>
            </w:r>
          </w:p>
        </w:tc>
        <w:tc>
          <w:tcPr>
            <w:tcW w:w="525" w:type="pct"/>
            <w:tcBorders>
              <w:top w:val="nil"/>
              <w:left w:val="nil"/>
              <w:bottom w:val="single" w:sz="4" w:space="0" w:color="auto"/>
              <w:right w:val="single" w:sz="4" w:space="0" w:color="auto"/>
            </w:tcBorders>
            <w:vAlign w:val="center"/>
            <w:hideMark/>
          </w:tcPr>
          <w:p w14:paraId="0B6105B2" w14:textId="77777777" w:rsidR="009719B9" w:rsidRPr="002C6526" w:rsidRDefault="009719B9" w:rsidP="009719B9">
            <w:pPr>
              <w:jc w:val="center"/>
              <w:rPr>
                <w:sz w:val="26"/>
                <w:szCs w:val="26"/>
              </w:rPr>
            </w:pPr>
            <w:r w:rsidRPr="002C6526">
              <w:rPr>
                <w:sz w:val="26"/>
                <w:szCs w:val="26"/>
              </w:rPr>
              <w:t> </w:t>
            </w:r>
          </w:p>
        </w:tc>
      </w:tr>
      <w:tr w:rsidR="002C6526" w:rsidRPr="002C6526" w14:paraId="2AF185DD" w14:textId="77777777" w:rsidTr="00325BEF">
        <w:trPr>
          <w:trHeight w:val="348"/>
        </w:trPr>
        <w:tc>
          <w:tcPr>
            <w:tcW w:w="480" w:type="pct"/>
            <w:tcBorders>
              <w:top w:val="nil"/>
              <w:left w:val="single" w:sz="4" w:space="0" w:color="auto"/>
              <w:bottom w:val="single" w:sz="4" w:space="0" w:color="auto"/>
              <w:right w:val="nil"/>
            </w:tcBorders>
            <w:vAlign w:val="center"/>
            <w:hideMark/>
          </w:tcPr>
          <w:p w14:paraId="1D1BF121" w14:textId="77777777" w:rsidR="009719B9" w:rsidRPr="002C6526" w:rsidRDefault="009719B9" w:rsidP="009719B9">
            <w:pPr>
              <w:jc w:val="center"/>
              <w:rPr>
                <w:sz w:val="26"/>
                <w:szCs w:val="26"/>
              </w:rPr>
            </w:pPr>
            <w:r w:rsidRPr="002C6526">
              <w:rPr>
                <w:sz w:val="26"/>
                <w:szCs w:val="26"/>
              </w:rPr>
              <w:t> </w:t>
            </w:r>
          </w:p>
        </w:tc>
        <w:tc>
          <w:tcPr>
            <w:tcW w:w="1614" w:type="pct"/>
            <w:tcBorders>
              <w:top w:val="nil"/>
              <w:left w:val="single" w:sz="4" w:space="0" w:color="auto"/>
              <w:bottom w:val="single" w:sz="4" w:space="0" w:color="auto"/>
              <w:right w:val="nil"/>
            </w:tcBorders>
            <w:vAlign w:val="center"/>
            <w:hideMark/>
          </w:tcPr>
          <w:p w14:paraId="53FE4665" w14:textId="77777777" w:rsidR="009719B9" w:rsidRPr="002C6526" w:rsidRDefault="009719B9" w:rsidP="009719B9">
            <w:pPr>
              <w:rPr>
                <w:sz w:val="26"/>
                <w:szCs w:val="26"/>
              </w:rPr>
            </w:pPr>
            <w:r w:rsidRPr="002C6526">
              <w:rPr>
                <w:sz w:val="26"/>
                <w:szCs w:val="26"/>
              </w:rPr>
              <w:t xml:space="preserve"> C-A 240</w:t>
            </w:r>
          </w:p>
        </w:tc>
        <w:tc>
          <w:tcPr>
            <w:tcW w:w="2381" w:type="pct"/>
            <w:tcBorders>
              <w:top w:val="nil"/>
              <w:left w:val="single" w:sz="4" w:space="0" w:color="auto"/>
              <w:bottom w:val="single" w:sz="4" w:space="0" w:color="auto"/>
              <w:right w:val="single" w:sz="4" w:space="0" w:color="auto"/>
            </w:tcBorders>
            <w:vAlign w:val="center"/>
            <w:hideMark/>
          </w:tcPr>
          <w:p w14:paraId="5CDF6E80" w14:textId="77777777" w:rsidR="009719B9" w:rsidRPr="002C6526" w:rsidRDefault="009719B9" w:rsidP="009719B9">
            <w:pPr>
              <w:jc w:val="center"/>
              <w:rPr>
                <w:sz w:val="26"/>
                <w:szCs w:val="26"/>
              </w:rPr>
            </w:pPr>
            <w:r w:rsidRPr="002C6526">
              <w:rPr>
                <w:sz w:val="26"/>
                <w:szCs w:val="26"/>
              </w:rPr>
              <w:t>590 A</w:t>
            </w:r>
          </w:p>
        </w:tc>
        <w:tc>
          <w:tcPr>
            <w:tcW w:w="525" w:type="pct"/>
            <w:tcBorders>
              <w:top w:val="nil"/>
              <w:left w:val="nil"/>
              <w:bottom w:val="single" w:sz="4" w:space="0" w:color="auto"/>
              <w:right w:val="single" w:sz="4" w:space="0" w:color="auto"/>
            </w:tcBorders>
            <w:vAlign w:val="center"/>
            <w:hideMark/>
          </w:tcPr>
          <w:p w14:paraId="029F0E3A" w14:textId="77777777" w:rsidR="009719B9" w:rsidRPr="002C6526" w:rsidRDefault="009719B9" w:rsidP="009719B9">
            <w:pPr>
              <w:jc w:val="center"/>
              <w:rPr>
                <w:sz w:val="26"/>
                <w:szCs w:val="26"/>
              </w:rPr>
            </w:pPr>
            <w:r w:rsidRPr="002C6526">
              <w:rPr>
                <w:sz w:val="26"/>
                <w:szCs w:val="26"/>
              </w:rPr>
              <w:t> </w:t>
            </w:r>
          </w:p>
        </w:tc>
      </w:tr>
      <w:tr w:rsidR="002C6526" w:rsidRPr="002C6526" w14:paraId="74E6DDBC" w14:textId="77777777" w:rsidTr="00325BEF">
        <w:trPr>
          <w:trHeight w:val="672"/>
        </w:trPr>
        <w:tc>
          <w:tcPr>
            <w:tcW w:w="480" w:type="pct"/>
            <w:tcBorders>
              <w:top w:val="nil"/>
              <w:left w:val="single" w:sz="4" w:space="0" w:color="auto"/>
              <w:bottom w:val="single" w:sz="4" w:space="0" w:color="auto"/>
              <w:right w:val="single" w:sz="4" w:space="0" w:color="auto"/>
            </w:tcBorders>
            <w:vAlign w:val="center"/>
            <w:hideMark/>
          </w:tcPr>
          <w:p w14:paraId="0EA92B02" w14:textId="77777777" w:rsidR="009719B9" w:rsidRPr="002C6526" w:rsidRDefault="009719B9" w:rsidP="009719B9">
            <w:pPr>
              <w:jc w:val="center"/>
              <w:rPr>
                <w:sz w:val="26"/>
                <w:szCs w:val="26"/>
              </w:rPr>
            </w:pPr>
            <w:r w:rsidRPr="002C6526">
              <w:rPr>
                <w:sz w:val="26"/>
                <w:szCs w:val="26"/>
              </w:rPr>
              <w:t>12</w:t>
            </w:r>
          </w:p>
        </w:tc>
        <w:tc>
          <w:tcPr>
            <w:tcW w:w="1614" w:type="pct"/>
            <w:tcBorders>
              <w:top w:val="nil"/>
              <w:left w:val="nil"/>
              <w:bottom w:val="single" w:sz="4" w:space="0" w:color="auto"/>
              <w:right w:val="single" w:sz="4" w:space="0" w:color="auto"/>
            </w:tcBorders>
            <w:vAlign w:val="center"/>
            <w:hideMark/>
          </w:tcPr>
          <w:p w14:paraId="0AE3AD4B" w14:textId="77777777" w:rsidR="009719B9" w:rsidRPr="002C6526" w:rsidRDefault="009719B9" w:rsidP="009719B9">
            <w:pPr>
              <w:rPr>
                <w:sz w:val="26"/>
                <w:szCs w:val="26"/>
              </w:rPr>
            </w:pPr>
            <w:r w:rsidRPr="002C6526">
              <w:rPr>
                <w:sz w:val="26"/>
                <w:szCs w:val="26"/>
              </w:rPr>
              <w:t>Khả năng chịu được dòng điện ngắn mạch [ka/2s]</w:t>
            </w:r>
          </w:p>
        </w:tc>
        <w:tc>
          <w:tcPr>
            <w:tcW w:w="2381" w:type="pct"/>
            <w:tcBorders>
              <w:top w:val="nil"/>
              <w:left w:val="nil"/>
              <w:bottom w:val="nil"/>
              <w:right w:val="single" w:sz="4" w:space="0" w:color="auto"/>
            </w:tcBorders>
            <w:vAlign w:val="center"/>
            <w:hideMark/>
          </w:tcPr>
          <w:p w14:paraId="5B7BC73F" w14:textId="77777777" w:rsidR="009719B9" w:rsidRPr="002C6526" w:rsidRDefault="009719B9" w:rsidP="009719B9">
            <w:pPr>
              <w:jc w:val="center"/>
              <w:rPr>
                <w:sz w:val="26"/>
                <w:szCs w:val="26"/>
              </w:rPr>
            </w:pPr>
            <w:r w:rsidRPr="002C6526">
              <w:rPr>
                <w:sz w:val="26"/>
                <w:szCs w:val="26"/>
              </w:rPr>
              <w:t> </w:t>
            </w:r>
          </w:p>
        </w:tc>
        <w:tc>
          <w:tcPr>
            <w:tcW w:w="525" w:type="pct"/>
            <w:tcBorders>
              <w:top w:val="nil"/>
              <w:left w:val="nil"/>
              <w:bottom w:val="single" w:sz="4" w:space="0" w:color="auto"/>
              <w:right w:val="single" w:sz="4" w:space="0" w:color="auto"/>
            </w:tcBorders>
            <w:vAlign w:val="center"/>
            <w:hideMark/>
          </w:tcPr>
          <w:p w14:paraId="3697B426" w14:textId="77777777" w:rsidR="009719B9" w:rsidRPr="002C6526" w:rsidRDefault="009719B9" w:rsidP="009719B9">
            <w:pPr>
              <w:jc w:val="center"/>
              <w:rPr>
                <w:sz w:val="26"/>
                <w:szCs w:val="26"/>
              </w:rPr>
            </w:pPr>
            <w:r w:rsidRPr="002C6526">
              <w:rPr>
                <w:sz w:val="26"/>
                <w:szCs w:val="26"/>
              </w:rPr>
              <w:t> </w:t>
            </w:r>
          </w:p>
        </w:tc>
      </w:tr>
      <w:tr w:rsidR="002C6526" w:rsidRPr="002C6526" w14:paraId="621ED652"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57D55D85" w14:textId="77777777" w:rsidR="009719B9" w:rsidRPr="002C6526" w:rsidRDefault="009719B9" w:rsidP="009719B9">
            <w:pPr>
              <w:jc w:val="center"/>
              <w:rPr>
                <w:sz w:val="26"/>
                <w:szCs w:val="26"/>
              </w:rPr>
            </w:pPr>
            <w:r w:rsidRPr="002C6526">
              <w:rPr>
                <w:sz w:val="26"/>
                <w:szCs w:val="26"/>
              </w:rPr>
              <w:t> </w:t>
            </w:r>
          </w:p>
        </w:tc>
        <w:tc>
          <w:tcPr>
            <w:tcW w:w="1614" w:type="pct"/>
            <w:tcBorders>
              <w:top w:val="nil"/>
              <w:left w:val="nil"/>
              <w:bottom w:val="single" w:sz="4" w:space="0" w:color="auto"/>
              <w:right w:val="nil"/>
            </w:tcBorders>
            <w:vAlign w:val="center"/>
            <w:hideMark/>
          </w:tcPr>
          <w:p w14:paraId="2F71AAA2" w14:textId="77777777" w:rsidR="009719B9" w:rsidRPr="002C6526" w:rsidRDefault="009719B9" w:rsidP="009719B9">
            <w:pPr>
              <w:rPr>
                <w:sz w:val="26"/>
                <w:szCs w:val="26"/>
              </w:rPr>
            </w:pPr>
            <w:r w:rsidRPr="002C6526">
              <w:rPr>
                <w:sz w:val="26"/>
                <w:szCs w:val="26"/>
              </w:rPr>
              <w:t xml:space="preserve"> C-A35</w:t>
            </w:r>
          </w:p>
        </w:tc>
        <w:tc>
          <w:tcPr>
            <w:tcW w:w="2381" w:type="pct"/>
            <w:tcBorders>
              <w:top w:val="single" w:sz="4" w:space="0" w:color="auto"/>
              <w:left w:val="single" w:sz="4" w:space="0" w:color="auto"/>
              <w:bottom w:val="single" w:sz="4" w:space="0" w:color="auto"/>
              <w:right w:val="single" w:sz="4" w:space="0" w:color="auto"/>
            </w:tcBorders>
            <w:vAlign w:val="center"/>
            <w:hideMark/>
          </w:tcPr>
          <w:p w14:paraId="36ABD13C" w14:textId="77777777" w:rsidR="009719B9" w:rsidRPr="002C6526" w:rsidRDefault="009719B9" w:rsidP="009719B9">
            <w:pPr>
              <w:jc w:val="center"/>
              <w:rPr>
                <w:sz w:val="26"/>
                <w:szCs w:val="26"/>
              </w:rPr>
            </w:pPr>
            <w:r w:rsidRPr="002C6526">
              <w:rPr>
                <w:sz w:val="26"/>
                <w:szCs w:val="26"/>
              </w:rPr>
              <w:t>2.2</w:t>
            </w:r>
          </w:p>
        </w:tc>
        <w:tc>
          <w:tcPr>
            <w:tcW w:w="525" w:type="pct"/>
            <w:tcBorders>
              <w:top w:val="nil"/>
              <w:left w:val="nil"/>
              <w:bottom w:val="single" w:sz="4" w:space="0" w:color="auto"/>
              <w:right w:val="single" w:sz="4" w:space="0" w:color="auto"/>
            </w:tcBorders>
            <w:vAlign w:val="center"/>
            <w:hideMark/>
          </w:tcPr>
          <w:p w14:paraId="7886B01A" w14:textId="77777777" w:rsidR="009719B9" w:rsidRPr="002C6526" w:rsidRDefault="009719B9" w:rsidP="009719B9">
            <w:pPr>
              <w:jc w:val="center"/>
              <w:rPr>
                <w:sz w:val="26"/>
                <w:szCs w:val="26"/>
              </w:rPr>
            </w:pPr>
            <w:r w:rsidRPr="002C6526">
              <w:rPr>
                <w:sz w:val="26"/>
                <w:szCs w:val="26"/>
              </w:rPr>
              <w:t> </w:t>
            </w:r>
          </w:p>
        </w:tc>
      </w:tr>
      <w:tr w:rsidR="002C6526" w:rsidRPr="002C6526" w14:paraId="413A01D8"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5410F1D0" w14:textId="77777777" w:rsidR="009719B9" w:rsidRPr="002C6526" w:rsidRDefault="009719B9" w:rsidP="009719B9">
            <w:pPr>
              <w:jc w:val="center"/>
              <w:rPr>
                <w:sz w:val="26"/>
                <w:szCs w:val="26"/>
              </w:rPr>
            </w:pPr>
            <w:r w:rsidRPr="002C6526">
              <w:rPr>
                <w:sz w:val="26"/>
                <w:szCs w:val="26"/>
              </w:rPr>
              <w:t> </w:t>
            </w:r>
          </w:p>
        </w:tc>
        <w:tc>
          <w:tcPr>
            <w:tcW w:w="1614" w:type="pct"/>
            <w:tcBorders>
              <w:top w:val="nil"/>
              <w:left w:val="nil"/>
              <w:bottom w:val="single" w:sz="4" w:space="0" w:color="auto"/>
              <w:right w:val="nil"/>
            </w:tcBorders>
            <w:vAlign w:val="center"/>
            <w:hideMark/>
          </w:tcPr>
          <w:p w14:paraId="2919933A" w14:textId="77777777" w:rsidR="009719B9" w:rsidRPr="002C6526" w:rsidRDefault="009719B9" w:rsidP="009719B9">
            <w:pPr>
              <w:rPr>
                <w:sz w:val="26"/>
                <w:szCs w:val="26"/>
              </w:rPr>
            </w:pPr>
            <w:r w:rsidRPr="002C6526">
              <w:rPr>
                <w:sz w:val="26"/>
                <w:szCs w:val="26"/>
              </w:rPr>
              <w:t xml:space="preserve"> C-A 50</w:t>
            </w:r>
          </w:p>
        </w:tc>
        <w:tc>
          <w:tcPr>
            <w:tcW w:w="2381" w:type="pct"/>
            <w:tcBorders>
              <w:top w:val="nil"/>
              <w:left w:val="single" w:sz="4" w:space="0" w:color="auto"/>
              <w:bottom w:val="single" w:sz="4" w:space="0" w:color="auto"/>
              <w:right w:val="single" w:sz="4" w:space="0" w:color="auto"/>
            </w:tcBorders>
            <w:vAlign w:val="center"/>
            <w:hideMark/>
          </w:tcPr>
          <w:p w14:paraId="5531E9AB" w14:textId="77777777" w:rsidR="009719B9" w:rsidRPr="002C6526" w:rsidRDefault="009719B9" w:rsidP="009719B9">
            <w:pPr>
              <w:jc w:val="center"/>
              <w:rPr>
                <w:sz w:val="26"/>
                <w:szCs w:val="26"/>
              </w:rPr>
            </w:pPr>
            <w:r w:rsidRPr="002C6526">
              <w:rPr>
                <w:sz w:val="26"/>
                <w:szCs w:val="26"/>
              </w:rPr>
              <w:t>3.1</w:t>
            </w:r>
          </w:p>
        </w:tc>
        <w:tc>
          <w:tcPr>
            <w:tcW w:w="525" w:type="pct"/>
            <w:tcBorders>
              <w:top w:val="nil"/>
              <w:left w:val="nil"/>
              <w:bottom w:val="single" w:sz="4" w:space="0" w:color="auto"/>
              <w:right w:val="single" w:sz="4" w:space="0" w:color="auto"/>
            </w:tcBorders>
            <w:vAlign w:val="center"/>
            <w:hideMark/>
          </w:tcPr>
          <w:p w14:paraId="76DE178A" w14:textId="77777777" w:rsidR="009719B9" w:rsidRPr="002C6526" w:rsidRDefault="009719B9" w:rsidP="009719B9">
            <w:pPr>
              <w:jc w:val="center"/>
              <w:rPr>
                <w:sz w:val="26"/>
                <w:szCs w:val="26"/>
              </w:rPr>
            </w:pPr>
            <w:r w:rsidRPr="002C6526">
              <w:rPr>
                <w:sz w:val="26"/>
                <w:szCs w:val="26"/>
              </w:rPr>
              <w:t> </w:t>
            </w:r>
          </w:p>
        </w:tc>
      </w:tr>
      <w:tr w:rsidR="002C6526" w:rsidRPr="002C6526" w14:paraId="4C175638"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696586EB" w14:textId="77777777" w:rsidR="009719B9" w:rsidRPr="002C6526" w:rsidRDefault="009719B9" w:rsidP="009719B9">
            <w:pPr>
              <w:jc w:val="center"/>
              <w:rPr>
                <w:sz w:val="26"/>
                <w:szCs w:val="26"/>
              </w:rPr>
            </w:pPr>
            <w:r w:rsidRPr="002C6526">
              <w:rPr>
                <w:sz w:val="26"/>
                <w:szCs w:val="26"/>
              </w:rPr>
              <w:t> </w:t>
            </w:r>
          </w:p>
        </w:tc>
        <w:tc>
          <w:tcPr>
            <w:tcW w:w="1614" w:type="pct"/>
            <w:tcBorders>
              <w:top w:val="nil"/>
              <w:left w:val="nil"/>
              <w:bottom w:val="single" w:sz="4" w:space="0" w:color="auto"/>
              <w:right w:val="nil"/>
            </w:tcBorders>
            <w:vAlign w:val="center"/>
            <w:hideMark/>
          </w:tcPr>
          <w:p w14:paraId="76F5E233" w14:textId="77777777" w:rsidR="009719B9" w:rsidRPr="002C6526" w:rsidRDefault="009719B9" w:rsidP="009719B9">
            <w:pPr>
              <w:rPr>
                <w:sz w:val="26"/>
                <w:szCs w:val="26"/>
              </w:rPr>
            </w:pPr>
            <w:r w:rsidRPr="002C6526">
              <w:rPr>
                <w:sz w:val="26"/>
                <w:szCs w:val="26"/>
              </w:rPr>
              <w:t xml:space="preserve"> C-A 70</w:t>
            </w:r>
          </w:p>
        </w:tc>
        <w:tc>
          <w:tcPr>
            <w:tcW w:w="2381" w:type="pct"/>
            <w:tcBorders>
              <w:top w:val="nil"/>
              <w:left w:val="single" w:sz="4" w:space="0" w:color="auto"/>
              <w:bottom w:val="single" w:sz="4" w:space="0" w:color="auto"/>
              <w:right w:val="single" w:sz="4" w:space="0" w:color="auto"/>
            </w:tcBorders>
            <w:vAlign w:val="center"/>
            <w:hideMark/>
          </w:tcPr>
          <w:p w14:paraId="51F3AFE5" w14:textId="77777777" w:rsidR="009719B9" w:rsidRPr="002C6526" w:rsidRDefault="009719B9" w:rsidP="009719B9">
            <w:pPr>
              <w:jc w:val="center"/>
              <w:rPr>
                <w:sz w:val="26"/>
                <w:szCs w:val="26"/>
              </w:rPr>
            </w:pPr>
            <w:r w:rsidRPr="002C6526">
              <w:rPr>
                <w:sz w:val="26"/>
                <w:szCs w:val="26"/>
              </w:rPr>
              <w:t>4.3</w:t>
            </w:r>
          </w:p>
        </w:tc>
        <w:tc>
          <w:tcPr>
            <w:tcW w:w="525" w:type="pct"/>
            <w:tcBorders>
              <w:top w:val="nil"/>
              <w:left w:val="nil"/>
              <w:bottom w:val="single" w:sz="4" w:space="0" w:color="auto"/>
              <w:right w:val="single" w:sz="4" w:space="0" w:color="auto"/>
            </w:tcBorders>
            <w:vAlign w:val="center"/>
            <w:hideMark/>
          </w:tcPr>
          <w:p w14:paraId="0CAFB74A" w14:textId="77777777" w:rsidR="009719B9" w:rsidRPr="002C6526" w:rsidRDefault="009719B9" w:rsidP="009719B9">
            <w:pPr>
              <w:jc w:val="center"/>
              <w:rPr>
                <w:sz w:val="26"/>
                <w:szCs w:val="26"/>
              </w:rPr>
            </w:pPr>
            <w:r w:rsidRPr="002C6526">
              <w:rPr>
                <w:sz w:val="26"/>
                <w:szCs w:val="26"/>
              </w:rPr>
              <w:t> </w:t>
            </w:r>
          </w:p>
        </w:tc>
      </w:tr>
      <w:tr w:rsidR="002C6526" w:rsidRPr="002C6526" w14:paraId="083F8921"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36536EFF" w14:textId="77777777" w:rsidR="009719B9" w:rsidRPr="002C6526" w:rsidRDefault="009719B9" w:rsidP="009719B9">
            <w:pPr>
              <w:jc w:val="center"/>
              <w:rPr>
                <w:sz w:val="26"/>
                <w:szCs w:val="26"/>
              </w:rPr>
            </w:pPr>
            <w:r w:rsidRPr="002C6526">
              <w:rPr>
                <w:sz w:val="26"/>
                <w:szCs w:val="26"/>
              </w:rPr>
              <w:t> </w:t>
            </w:r>
          </w:p>
        </w:tc>
        <w:tc>
          <w:tcPr>
            <w:tcW w:w="1614" w:type="pct"/>
            <w:tcBorders>
              <w:top w:val="nil"/>
              <w:left w:val="nil"/>
              <w:bottom w:val="single" w:sz="4" w:space="0" w:color="auto"/>
              <w:right w:val="nil"/>
            </w:tcBorders>
            <w:vAlign w:val="center"/>
            <w:hideMark/>
          </w:tcPr>
          <w:p w14:paraId="39D5FF82" w14:textId="77777777" w:rsidR="009719B9" w:rsidRPr="002C6526" w:rsidRDefault="009719B9" w:rsidP="009719B9">
            <w:pPr>
              <w:rPr>
                <w:sz w:val="26"/>
                <w:szCs w:val="26"/>
              </w:rPr>
            </w:pPr>
            <w:r w:rsidRPr="002C6526">
              <w:rPr>
                <w:sz w:val="26"/>
                <w:szCs w:val="26"/>
              </w:rPr>
              <w:t xml:space="preserve"> C-A 95</w:t>
            </w:r>
          </w:p>
        </w:tc>
        <w:tc>
          <w:tcPr>
            <w:tcW w:w="2381" w:type="pct"/>
            <w:tcBorders>
              <w:top w:val="nil"/>
              <w:left w:val="single" w:sz="4" w:space="0" w:color="auto"/>
              <w:bottom w:val="single" w:sz="4" w:space="0" w:color="auto"/>
              <w:right w:val="single" w:sz="4" w:space="0" w:color="auto"/>
            </w:tcBorders>
            <w:vAlign w:val="center"/>
            <w:hideMark/>
          </w:tcPr>
          <w:p w14:paraId="61B7F405" w14:textId="77777777" w:rsidR="009719B9" w:rsidRPr="002C6526" w:rsidRDefault="009719B9" w:rsidP="009719B9">
            <w:pPr>
              <w:jc w:val="center"/>
              <w:rPr>
                <w:sz w:val="26"/>
                <w:szCs w:val="26"/>
              </w:rPr>
            </w:pPr>
            <w:r w:rsidRPr="002C6526">
              <w:rPr>
                <w:sz w:val="26"/>
                <w:szCs w:val="26"/>
              </w:rPr>
              <w:t>5.9</w:t>
            </w:r>
          </w:p>
        </w:tc>
        <w:tc>
          <w:tcPr>
            <w:tcW w:w="525" w:type="pct"/>
            <w:tcBorders>
              <w:top w:val="nil"/>
              <w:left w:val="nil"/>
              <w:bottom w:val="single" w:sz="4" w:space="0" w:color="auto"/>
              <w:right w:val="single" w:sz="4" w:space="0" w:color="auto"/>
            </w:tcBorders>
            <w:vAlign w:val="center"/>
            <w:hideMark/>
          </w:tcPr>
          <w:p w14:paraId="69193CD4" w14:textId="77777777" w:rsidR="009719B9" w:rsidRPr="002C6526" w:rsidRDefault="009719B9" w:rsidP="009719B9">
            <w:pPr>
              <w:jc w:val="center"/>
              <w:rPr>
                <w:sz w:val="26"/>
                <w:szCs w:val="26"/>
              </w:rPr>
            </w:pPr>
            <w:r w:rsidRPr="002C6526">
              <w:rPr>
                <w:sz w:val="26"/>
                <w:szCs w:val="26"/>
              </w:rPr>
              <w:t> </w:t>
            </w:r>
          </w:p>
        </w:tc>
      </w:tr>
      <w:tr w:rsidR="002C6526" w:rsidRPr="002C6526" w14:paraId="0FC64BF5"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087C70FD" w14:textId="77777777" w:rsidR="009719B9" w:rsidRPr="002C6526" w:rsidRDefault="009719B9" w:rsidP="009719B9">
            <w:pPr>
              <w:jc w:val="center"/>
              <w:rPr>
                <w:sz w:val="26"/>
                <w:szCs w:val="26"/>
              </w:rPr>
            </w:pPr>
            <w:r w:rsidRPr="002C6526">
              <w:rPr>
                <w:sz w:val="26"/>
                <w:szCs w:val="26"/>
              </w:rPr>
              <w:t> </w:t>
            </w:r>
          </w:p>
        </w:tc>
        <w:tc>
          <w:tcPr>
            <w:tcW w:w="1614" w:type="pct"/>
            <w:tcBorders>
              <w:top w:val="nil"/>
              <w:left w:val="nil"/>
              <w:bottom w:val="single" w:sz="4" w:space="0" w:color="auto"/>
              <w:right w:val="nil"/>
            </w:tcBorders>
            <w:vAlign w:val="center"/>
            <w:hideMark/>
          </w:tcPr>
          <w:p w14:paraId="29073DA7" w14:textId="77777777" w:rsidR="009719B9" w:rsidRPr="002C6526" w:rsidRDefault="009719B9" w:rsidP="009719B9">
            <w:pPr>
              <w:rPr>
                <w:sz w:val="26"/>
                <w:szCs w:val="26"/>
              </w:rPr>
            </w:pPr>
            <w:r w:rsidRPr="002C6526">
              <w:rPr>
                <w:sz w:val="26"/>
                <w:szCs w:val="26"/>
              </w:rPr>
              <w:t xml:space="preserve"> C-A 120</w:t>
            </w:r>
          </w:p>
        </w:tc>
        <w:tc>
          <w:tcPr>
            <w:tcW w:w="2381" w:type="pct"/>
            <w:tcBorders>
              <w:top w:val="nil"/>
              <w:left w:val="single" w:sz="4" w:space="0" w:color="auto"/>
              <w:bottom w:val="single" w:sz="4" w:space="0" w:color="auto"/>
              <w:right w:val="single" w:sz="4" w:space="0" w:color="auto"/>
            </w:tcBorders>
            <w:vAlign w:val="center"/>
            <w:hideMark/>
          </w:tcPr>
          <w:p w14:paraId="15D4FBCC" w14:textId="77777777" w:rsidR="009719B9" w:rsidRPr="002C6526" w:rsidRDefault="009719B9" w:rsidP="009719B9">
            <w:pPr>
              <w:jc w:val="center"/>
              <w:rPr>
                <w:sz w:val="26"/>
                <w:szCs w:val="26"/>
              </w:rPr>
            </w:pPr>
            <w:r w:rsidRPr="002C6526">
              <w:rPr>
                <w:sz w:val="26"/>
                <w:szCs w:val="26"/>
              </w:rPr>
              <w:t>7.4</w:t>
            </w:r>
          </w:p>
        </w:tc>
        <w:tc>
          <w:tcPr>
            <w:tcW w:w="525" w:type="pct"/>
            <w:tcBorders>
              <w:top w:val="nil"/>
              <w:left w:val="nil"/>
              <w:bottom w:val="single" w:sz="4" w:space="0" w:color="auto"/>
              <w:right w:val="single" w:sz="4" w:space="0" w:color="auto"/>
            </w:tcBorders>
            <w:vAlign w:val="center"/>
            <w:hideMark/>
          </w:tcPr>
          <w:p w14:paraId="26CC8991" w14:textId="77777777" w:rsidR="009719B9" w:rsidRPr="002C6526" w:rsidRDefault="009719B9" w:rsidP="009719B9">
            <w:pPr>
              <w:jc w:val="center"/>
              <w:rPr>
                <w:sz w:val="26"/>
                <w:szCs w:val="26"/>
              </w:rPr>
            </w:pPr>
            <w:r w:rsidRPr="002C6526">
              <w:rPr>
                <w:sz w:val="26"/>
                <w:szCs w:val="26"/>
              </w:rPr>
              <w:t> </w:t>
            </w:r>
          </w:p>
        </w:tc>
      </w:tr>
      <w:tr w:rsidR="002C6526" w:rsidRPr="002C6526" w14:paraId="4D247624"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455CA608" w14:textId="77777777" w:rsidR="009719B9" w:rsidRPr="002C6526" w:rsidRDefault="009719B9" w:rsidP="009719B9">
            <w:pPr>
              <w:jc w:val="center"/>
              <w:rPr>
                <w:sz w:val="26"/>
                <w:szCs w:val="26"/>
              </w:rPr>
            </w:pPr>
            <w:r w:rsidRPr="002C6526">
              <w:rPr>
                <w:sz w:val="26"/>
                <w:szCs w:val="26"/>
              </w:rPr>
              <w:t> </w:t>
            </w:r>
          </w:p>
        </w:tc>
        <w:tc>
          <w:tcPr>
            <w:tcW w:w="1614" w:type="pct"/>
            <w:tcBorders>
              <w:top w:val="nil"/>
              <w:left w:val="nil"/>
              <w:bottom w:val="single" w:sz="4" w:space="0" w:color="auto"/>
              <w:right w:val="nil"/>
            </w:tcBorders>
            <w:vAlign w:val="center"/>
            <w:hideMark/>
          </w:tcPr>
          <w:p w14:paraId="0E5A6B4F" w14:textId="77777777" w:rsidR="009719B9" w:rsidRPr="002C6526" w:rsidRDefault="009719B9" w:rsidP="009719B9">
            <w:pPr>
              <w:rPr>
                <w:sz w:val="26"/>
                <w:szCs w:val="26"/>
              </w:rPr>
            </w:pPr>
            <w:r w:rsidRPr="002C6526">
              <w:rPr>
                <w:sz w:val="26"/>
                <w:szCs w:val="26"/>
              </w:rPr>
              <w:t xml:space="preserve"> C-A 150</w:t>
            </w:r>
          </w:p>
        </w:tc>
        <w:tc>
          <w:tcPr>
            <w:tcW w:w="2381" w:type="pct"/>
            <w:tcBorders>
              <w:top w:val="nil"/>
              <w:left w:val="single" w:sz="4" w:space="0" w:color="auto"/>
              <w:bottom w:val="single" w:sz="4" w:space="0" w:color="auto"/>
              <w:right w:val="single" w:sz="4" w:space="0" w:color="auto"/>
            </w:tcBorders>
            <w:vAlign w:val="center"/>
            <w:hideMark/>
          </w:tcPr>
          <w:p w14:paraId="3DD3667A" w14:textId="77777777" w:rsidR="009719B9" w:rsidRPr="002C6526" w:rsidRDefault="009719B9" w:rsidP="009719B9">
            <w:pPr>
              <w:jc w:val="center"/>
              <w:rPr>
                <w:sz w:val="26"/>
                <w:szCs w:val="26"/>
              </w:rPr>
            </w:pPr>
            <w:r w:rsidRPr="002C6526">
              <w:rPr>
                <w:sz w:val="26"/>
                <w:szCs w:val="26"/>
              </w:rPr>
              <w:t>9.3</w:t>
            </w:r>
          </w:p>
        </w:tc>
        <w:tc>
          <w:tcPr>
            <w:tcW w:w="525" w:type="pct"/>
            <w:tcBorders>
              <w:top w:val="nil"/>
              <w:left w:val="nil"/>
              <w:bottom w:val="single" w:sz="4" w:space="0" w:color="auto"/>
              <w:right w:val="single" w:sz="4" w:space="0" w:color="auto"/>
            </w:tcBorders>
            <w:vAlign w:val="center"/>
            <w:hideMark/>
          </w:tcPr>
          <w:p w14:paraId="720F39AC" w14:textId="77777777" w:rsidR="009719B9" w:rsidRPr="002C6526" w:rsidRDefault="009719B9" w:rsidP="009719B9">
            <w:pPr>
              <w:jc w:val="center"/>
              <w:rPr>
                <w:sz w:val="26"/>
                <w:szCs w:val="26"/>
              </w:rPr>
            </w:pPr>
            <w:r w:rsidRPr="002C6526">
              <w:rPr>
                <w:sz w:val="26"/>
                <w:szCs w:val="26"/>
              </w:rPr>
              <w:t> </w:t>
            </w:r>
          </w:p>
        </w:tc>
      </w:tr>
      <w:tr w:rsidR="002C6526" w:rsidRPr="002C6526" w14:paraId="6DA9373B"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0AD52A42" w14:textId="77777777" w:rsidR="009719B9" w:rsidRPr="002C6526" w:rsidRDefault="009719B9" w:rsidP="009719B9">
            <w:pPr>
              <w:jc w:val="center"/>
              <w:rPr>
                <w:sz w:val="26"/>
                <w:szCs w:val="26"/>
              </w:rPr>
            </w:pPr>
            <w:r w:rsidRPr="002C6526">
              <w:rPr>
                <w:sz w:val="26"/>
                <w:szCs w:val="26"/>
              </w:rPr>
              <w:t> </w:t>
            </w:r>
          </w:p>
        </w:tc>
        <w:tc>
          <w:tcPr>
            <w:tcW w:w="1614" w:type="pct"/>
            <w:tcBorders>
              <w:top w:val="nil"/>
              <w:left w:val="nil"/>
              <w:bottom w:val="single" w:sz="4" w:space="0" w:color="auto"/>
              <w:right w:val="nil"/>
            </w:tcBorders>
            <w:vAlign w:val="center"/>
            <w:hideMark/>
          </w:tcPr>
          <w:p w14:paraId="2EC2DE06" w14:textId="77777777" w:rsidR="009719B9" w:rsidRPr="002C6526" w:rsidRDefault="009719B9" w:rsidP="009719B9">
            <w:pPr>
              <w:rPr>
                <w:sz w:val="26"/>
                <w:szCs w:val="26"/>
              </w:rPr>
            </w:pPr>
            <w:r w:rsidRPr="002C6526">
              <w:rPr>
                <w:sz w:val="26"/>
                <w:szCs w:val="26"/>
              </w:rPr>
              <w:t xml:space="preserve"> C-A 185</w:t>
            </w:r>
          </w:p>
        </w:tc>
        <w:tc>
          <w:tcPr>
            <w:tcW w:w="2381" w:type="pct"/>
            <w:tcBorders>
              <w:top w:val="nil"/>
              <w:left w:val="single" w:sz="4" w:space="0" w:color="auto"/>
              <w:bottom w:val="single" w:sz="4" w:space="0" w:color="auto"/>
              <w:right w:val="single" w:sz="4" w:space="0" w:color="auto"/>
            </w:tcBorders>
            <w:vAlign w:val="center"/>
            <w:hideMark/>
          </w:tcPr>
          <w:p w14:paraId="04CC60ED" w14:textId="77777777" w:rsidR="009719B9" w:rsidRPr="002C6526" w:rsidRDefault="009719B9" w:rsidP="009719B9">
            <w:pPr>
              <w:jc w:val="center"/>
              <w:rPr>
                <w:sz w:val="26"/>
                <w:szCs w:val="26"/>
              </w:rPr>
            </w:pPr>
            <w:r w:rsidRPr="002C6526">
              <w:rPr>
                <w:sz w:val="26"/>
                <w:szCs w:val="26"/>
              </w:rPr>
              <w:t>11.5</w:t>
            </w:r>
          </w:p>
        </w:tc>
        <w:tc>
          <w:tcPr>
            <w:tcW w:w="525" w:type="pct"/>
            <w:tcBorders>
              <w:top w:val="nil"/>
              <w:left w:val="nil"/>
              <w:bottom w:val="single" w:sz="4" w:space="0" w:color="auto"/>
              <w:right w:val="single" w:sz="4" w:space="0" w:color="auto"/>
            </w:tcBorders>
            <w:vAlign w:val="center"/>
            <w:hideMark/>
          </w:tcPr>
          <w:p w14:paraId="2FAF2849" w14:textId="77777777" w:rsidR="009719B9" w:rsidRPr="002C6526" w:rsidRDefault="009719B9" w:rsidP="009719B9">
            <w:pPr>
              <w:jc w:val="center"/>
              <w:rPr>
                <w:sz w:val="26"/>
                <w:szCs w:val="26"/>
              </w:rPr>
            </w:pPr>
            <w:r w:rsidRPr="002C6526">
              <w:rPr>
                <w:sz w:val="26"/>
                <w:szCs w:val="26"/>
              </w:rPr>
              <w:t> </w:t>
            </w:r>
          </w:p>
        </w:tc>
      </w:tr>
      <w:tr w:rsidR="002C6526" w:rsidRPr="002C6526" w14:paraId="3186280C" w14:textId="77777777" w:rsidTr="00325BEF">
        <w:trPr>
          <w:trHeight w:val="348"/>
        </w:trPr>
        <w:tc>
          <w:tcPr>
            <w:tcW w:w="480" w:type="pct"/>
            <w:tcBorders>
              <w:top w:val="nil"/>
              <w:left w:val="single" w:sz="4" w:space="0" w:color="auto"/>
              <w:bottom w:val="single" w:sz="4" w:space="0" w:color="auto"/>
              <w:right w:val="single" w:sz="4" w:space="0" w:color="auto"/>
            </w:tcBorders>
            <w:vAlign w:val="center"/>
            <w:hideMark/>
          </w:tcPr>
          <w:p w14:paraId="0FB8D3EA" w14:textId="77777777" w:rsidR="009719B9" w:rsidRPr="002C6526" w:rsidRDefault="009719B9" w:rsidP="009719B9">
            <w:pPr>
              <w:jc w:val="center"/>
              <w:rPr>
                <w:sz w:val="26"/>
                <w:szCs w:val="26"/>
              </w:rPr>
            </w:pPr>
            <w:r w:rsidRPr="002C6526">
              <w:rPr>
                <w:sz w:val="26"/>
                <w:szCs w:val="26"/>
              </w:rPr>
              <w:t> </w:t>
            </w:r>
          </w:p>
        </w:tc>
        <w:tc>
          <w:tcPr>
            <w:tcW w:w="1614" w:type="pct"/>
            <w:tcBorders>
              <w:top w:val="nil"/>
              <w:left w:val="nil"/>
              <w:bottom w:val="single" w:sz="4" w:space="0" w:color="auto"/>
              <w:right w:val="nil"/>
            </w:tcBorders>
            <w:vAlign w:val="center"/>
            <w:hideMark/>
          </w:tcPr>
          <w:p w14:paraId="40A666B0" w14:textId="77777777" w:rsidR="009719B9" w:rsidRPr="002C6526" w:rsidRDefault="009719B9" w:rsidP="009719B9">
            <w:pPr>
              <w:rPr>
                <w:sz w:val="26"/>
                <w:szCs w:val="26"/>
              </w:rPr>
            </w:pPr>
            <w:r w:rsidRPr="002C6526">
              <w:rPr>
                <w:sz w:val="26"/>
                <w:szCs w:val="26"/>
              </w:rPr>
              <w:t xml:space="preserve"> C-A 240</w:t>
            </w:r>
          </w:p>
        </w:tc>
        <w:tc>
          <w:tcPr>
            <w:tcW w:w="2381" w:type="pct"/>
            <w:tcBorders>
              <w:top w:val="nil"/>
              <w:left w:val="single" w:sz="4" w:space="0" w:color="auto"/>
              <w:bottom w:val="single" w:sz="4" w:space="0" w:color="auto"/>
              <w:right w:val="single" w:sz="4" w:space="0" w:color="auto"/>
            </w:tcBorders>
            <w:vAlign w:val="center"/>
            <w:hideMark/>
          </w:tcPr>
          <w:p w14:paraId="4ABE4DFF" w14:textId="77777777" w:rsidR="009719B9" w:rsidRPr="002C6526" w:rsidRDefault="009719B9" w:rsidP="009719B9">
            <w:pPr>
              <w:jc w:val="center"/>
              <w:rPr>
                <w:sz w:val="26"/>
                <w:szCs w:val="26"/>
              </w:rPr>
            </w:pPr>
            <w:r w:rsidRPr="002C6526">
              <w:rPr>
                <w:sz w:val="26"/>
                <w:szCs w:val="26"/>
              </w:rPr>
              <w:t>14.9</w:t>
            </w:r>
          </w:p>
        </w:tc>
        <w:tc>
          <w:tcPr>
            <w:tcW w:w="525" w:type="pct"/>
            <w:tcBorders>
              <w:top w:val="nil"/>
              <w:left w:val="nil"/>
              <w:bottom w:val="single" w:sz="4" w:space="0" w:color="auto"/>
              <w:right w:val="single" w:sz="4" w:space="0" w:color="auto"/>
            </w:tcBorders>
            <w:vAlign w:val="center"/>
            <w:hideMark/>
          </w:tcPr>
          <w:p w14:paraId="01C3043C" w14:textId="77777777" w:rsidR="009719B9" w:rsidRPr="002C6526" w:rsidRDefault="009719B9" w:rsidP="009719B9">
            <w:pPr>
              <w:jc w:val="center"/>
              <w:rPr>
                <w:sz w:val="26"/>
                <w:szCs w:val="26"/>
              </w:rPr>
            </w:pPr>
            <w:r w:rsidRPr="002C6526">
              <w:rPr>
                <w:sz w:val="26"/>
                <w:szCs w:val="26"/>
              </w:rPr>
              <w:t> </w:t>
            </w:r>
          </w:p>
        </w:tc>
      </w:tr>
      <w:tr w:rsidR="002C6526" w:rsidRPr="002C6526" w14:paraId="443E30E5" w14:textId="77777777" w:rsidTr="00325BEF">
        <w:trPr>
          <w:trHeight w:val="672"/>
        </w:trPr>
        <w:tc>
          <w:tcPr>
            <w:tcW w:w="480" w:type="pct"/>
            <w:tcBorders>
              <w:top w:val="nil"/>
              <w:left w:val="single" w:sz="4" w:space="0" w:color="auto"/>
              <w:bottom w:val="single" w:sz="4" w:space="0" w:color="auto"/>
              <w:right w:val="single" w:sz="4" w:space="0" w:color="auto"/>
            </w:tcBorders>
            <w:vAlign w:val="center"/>
            <w:hideMark/>
          </w:tcPr>
          <w:p w14:paraId="02BB1B53" w14:textId="77777777" w:rsidR="009719B9" w:rsidRPr="002C6526" w:rsidRDefault="009719B9" w:rsidP="009719B9">
            <w:pPr>
              <w:jc w:val="center"/>
              <w:rPr>
                <w:sz w:val="26"/>
                <w:szCs w:val="26"/>
              </w:rPr>
            </w:pPr>
            <w:r w:rsidRPr="002C6526">
              <w:rPr>
                <w:sz w:val="26"/>
                <w:szCs w:val="26"/>
              </w:rPr>
              <w:t>13</w:t>
            </w:r>
          </w:p>
        </w:tc>
        <w:tc>
          <w:tcPr>
            <w:tcW w:w="1614" w:type="pct"/>
            <w:tcBorders>
              <w:top w:val="nil"/>
              <w:left w:val="nil"/>
              <w:bottom w:val="single" w:sz="4" w:space="0" w:color="auto"/>
              <w:right w:val="single" w:sz="4" w:space="0" w:color="auto"/>
            </w:tcBorders>
            <w:vAlign w:val="center"/>
            <w:hideMark/>
          </w:tcPr>
          <w:p w14:paraId="5F13E3CA" w14:textId="77777777" w:rsidR="009719B9" w:rsidRPr="002C6526" w:rsidRDefault="009719B9" w:rsidP="009719B9">
            <w:pPr>
              <w:rPr>
                <w:sz w:val="26"/>
                <w:szCs w:val="26"/>
              </w:rPr>
            </w:pPr>
            <w:r w:rsidRPr="002C6526">
              <w:rPr>
                <w:sz w:val="26"/>
                <w:szCs w:val="26"/>
              </w:rPr>
              <w:t>Điện trở của đầu cosse sau khi ép</w:t>
            </w:r>
          </w:p>
        </w:tc>
        <w:tc>
          <w:tcPr>
            <w:tcW w:w="2381" w:type="pct"/>
            <w:tcBorders>
              <w:top w:val="nil"/>
              <w:left w:val="nil"/>
              <w:bottom w:val="single" w:sz="4" w:space="0" w:color="auto"/>
              <w:right w:val="single" w:sz="4" w:space="0" w:color="auto"/>
            </w:tcBorders>
            <w:vAlign w:val="center"/>
            <w:hideMark/>
          </w:tcPr>
          <w:p w14:paraId="1916B5C6" w14:textId="77777777" w:rsidR="009719B9" w:rsidRPr="002C6526" w:rsidRDefault="009719B9" w:rsidP="009719B9">
            <w:pPr>
              <w:jc w:val="center"/>
              <w:rPr>
                <w:sz w:val="26"/>
                <w:szCs w:val="26"/>
              </w:rPr>
            </w:pPr>
            <w:r w:rsidRPr="002C6526">
              <w:rPr>
                <w:sz w:val="26"/>
                <w:szCs w:val="26"/>
              </w:rPr>
              <w:t>Không vượt quá 120% của dây dẫn có chiều dài tương đương</w:t>
            </w:r>
          </w:p>
        </w:tc>
        <w:tc>
          <w:tcPr>
            <w:tcW w:w="525" w:type="pct"/>
            <w:tcBorders>
              <w:top w:val="nil"/>
              <w:left w:val="nil"/>
              <w:bottom w:val="single" w:sz="4" w:space="0" w:color="auto"/>
              <w:right w:val="single" w:sz="4" w:space="0" w:color="auto"/>
            </w:tcBorders>
            <w:vAlign w:val="center"/>
            <w:hideMark/>
          </w:tcPr>
          <w:p w14:paraId="17481AF0" w14:textId="77777777" w:rsidR="009719B9" w:rsidRPr="002C6526" w:rsidRDefault="009719B9" w:rsidP="009719B9">
            <w:pPr>
              <w:jc w:val="center"/>
              <w:rPr>
                <w:sz w:val="26"/>
                <w:szCs w:val="26"/>
              </w:rPr>
            </w:pPr>
            <w:r w:rsidRPr="002C6526">
              <w:rPr>
                <w:sz w:val="26"/>
                <w:szCs w:val="26"/>
              </w:rPr>
              <w:t> </w:t>
            </w:r>
          </w:p>
        </w:tc>
      </w:tr>
      <w:tr w:rsidR="002C6526" w:rsidRPr="002C6526" w14:paraId="294FE721" w14:textId="77777777" w:rsidTr="00325BEF">
        <w:trPr>
          <w:trHeight w:val="1008"/>
        </w:trPr>
        <w:tc>
          <w:tcPr>
            <w:tcW w:w="480" w:type="pct"/>
            <w:tcBorders>
              <w:top w:val="nil"/>
              <w:left w:val="single" w:sz="4" w:space="0" w:color="auto"/>
              <w:bottom w:val="single" w:sz="4" w:space="0" w:color="auto"/>
              <w:right w:val="single" w:sz="4" w:space="0" w:color="auto"/>
            </w:tcBorders>
            <w:vAlign w:val="center"/>
            <w:hideMark/>
          </w:tcPr>
          <w:p w14:paraId="20E69484" w14:textId="77777777" w:rsidR="009719B9" w:rsidRPr="002C6526" w:rsidRDefault="009719B9" w:rsidP="009719B9">
            <w:pPr>
              <w:jc w:val="center"/>
              <w:rPr>
                <w:sz w:val="26"/>
                <w:szCs w:val="26"/>
              </w:rPr>
            </w:pPr>
            <w:r w:rsidRPr="002C6526">
              <w:rPr>
                <w:sz w:val="26"/>
                <w:szCs w:val="26"/>
              </w:rPr>
              <w:lastRenderedPageBreak/>
              <w:t>14</w:t>
            </w:r>
          </w:p>
        </w:tc>
        <w:tc>
          <w:tcPr>
            <w:tcW w:w="1614" w:type="pct"/>
            <w:tcBorders>
              <w:top w:val="nil"/>
              <w:left w:val="nil"/>
              <w:bottom w:val="single" w:sz="4" w:space="0" w:color="auto"/>
              <w:right w:val="single" w:sz="4" w:space="0" w:color="auto"/>
            </w:tcBorders>
            <w:vAlign w:val="center"/>
            <w:hideMark/>
          </w:tcPr>
          <w:p w14:paraId="48DC3ED4" w14:textId="77777777" w:rsidR="009719B9" w:rsidRPr="002C6526" w:rsidRDefault="009719B9" w:rsidP="009719B9">
            <w:pPr>
              <w:rPr>
                <w:sz w:val="26"/>
                <w:szCs w:val="26"/>
              </w:rPr>
            </w:pPr>
            <w:r w:rsidRPr="002C6526">
              <w:rPr>
                <w:sz w:val="26"/>
                <w:szCs w:val="26"/>
              </w:rPr>
              <w:t>Nhiệt độ ổn định của đầu cốt  khi mang dòng định mức sau khi ép</w:t>
            </w:r>
          </w:p>
        </w:tc>
        <w:tc>
          <w:tcPr>
            <w:tcW w:w="2381" w:type="pct"/>
            <w:tcBorders>
              <w:top w:val="nil"/>
              <w:left w:val="nil"/>
              <w:bottom w:val="single" w:sz="4" w:space="0" w:color="auto"/>
              <w:right w:val="single" w:sz="4" w:space="0" w:color="auto"/>
            </w:tcBorders>
            <w:vAlign w:val="center"/>
            <w:hideMark/>
          </w:tcPr>
          <w:p w14:paraId="446331AB" w14:textId="77777777" w:rsidR="009719B9" w:rsidRPr="002C6526" w:rsidRDefault="009719B9" w:rsidP="009719B9">
            <w:pPr>
              <w:jc w:val="center"/>
              <w:rPr>
                <w:sz w:val="26"/>
                <w:szCs w:val="26"/>
              </w:rPr>
            </w:pPr>
            <w:r w:rsidRPr="002C6526">
              <w:rPr>
                <w:sz w:val="26"/>
                <w:szCs w:val="26"/>
              </w:rPr>
              <w:t>&lt;=80</w:t>
            </w:r>
            <w:r w:rsidRPr="002C6526">
              <w:rPr>
                <w:sz w:val="26"/>
                <w:szCs w:val="26"/>
                <w:vertAlign w:val="superscript"/>
              </w:rPr>
              <w:t>0</w:t>
            </w:r>
            <w:r w:rsidRPr="002C6526">
              <w:rPr>
                <w:sz w:val="26"/>
                <w:szCs w:val="26"/>
              </w:rPr>
              <w:t>C</w:t>
            </w:r>
          </w:p>
        </w:tc>
        <w:tc>
          <w:tcPr>
            <w:tcW w:w="525" w:type="pct"/>
            <w:tcBorders>
              <w:top w:val="nil"/>
              <w:left w:val="nil"/>
              <w:bottom w:val="single" w:sz="4" w:space="0" w:color="auto"/>
              <w:right w:val="single" w:sz="4" w:space="0" w:color="auto"/>
            </w:tcBorders>
            <w:vAlign w:val="center"/>
            <w:hideMark/>
          </w:tcPr>
          <w:p w14:paraId="2C75411E" w14:textId="77777777" w:rsidR="009719B9" w:rsidRPr="002C6526" w:rsidRDefault="009719B9" w:rsidP="009719B9">
            <w:pPr>
              <w:jc w:val="center"/>
              <w:rPr>
                <w:sz w:val="26"/>
                <w:szCs w:val="26"/>
              </w:rPr>
            </w:pPr>
            <w:r w:rsidRPr="002C6526">
              <w:rPr>
                <w:sz w:val="26"/>
                <w:szCs w:val="26"/>
              </w:rPr>
              <w:t> </w:t>
            </w:r>
          </w:p>
        </w:tc>
      </w:tr>
      <w:tr w:rsidR="002C6526" w:rsidRPr="002C6526" w14:paraId="0EF71E02" w14:textId="77777777" w:rsidTr="00325BEF">
        <w:trPr>
          <w:trHeight w:val="1680"/>
        </w:trPr>
        <w:tc>
          <w:tcPr>
            <w:tcW w:w="480" w:type="pct"/>
            <w:tcBorders>
              <w:top w:val="nil"/>
              <w:left w:val="single" w:sz="4" w:space="0" w:color="auto"/>
              <w:bottom w:val="single" w:sz="4" w:space="0" w:color="auto"/>
              <w:right w:val="single" w:sz="4" w:space="0" w:color="auto"/>
            </w:tcBorders>
            <w:vAlign w:val="center"/>
            <w:hideMark/>
          </w:tcPr>
          <w:p w14:paraId="79629E8C" w14:textId="77777777" w:rsidR="009719B9" w:rsidRPr="002C6526" w:rsidRDefault="009719B9" w:rsidP="009719B9">
            <w:pPr>
              <w:jc w:val="center"/>
              <w:rPr>
                <w:sz w:val="26"/>
                <w:szCs w:val="26"/>
              </w:rPr>
            </w:pPr>
            <w:r w:rsidRPr="002C6526">
              <w:rPr>
                <w:sz w:val="26"/>
                <w:szCs w:val="26"/>
              </w:rPr>
              <w:t>15</w:t>
            </w:r>
          </w:p>
        </w:tc>
        <w:tc>
          <w:tcPr>
            <w:tcW w:w="1614" w:type="pct"/>
            <w:tcBorders>
              <w:top w:val="nil"/>
              <w:left w:val="nil"/>
              <w:bottom w:val="single" w:sz="4" w:space="0" w:color="auto"/>
              <w:right w:val="single" w:sz="4" w:space="0" w:color="auto"/>
            </w:tcBorders>
            <w:vAlign w:val="center"/>
            <w:hideMark/>
          </w:tcPr>
          <w:p w14:paraId="57695E97" w14:textId="77777777" w:rsidR="009719B9" w:rsidRPr="002C6526" w:rsidRDefault="009719B9" w:rsidP="009719B9">
            <w:pPr>
              <w:rPr>
                <w:sz w:val="26"/>
                <w:szCs w:val="26"/>
              </w:rPr>
            </w:pPr>
            <w:r w:rsidRPr="002C6526">
              <w:rPr>
                <w:sz w:val="26"/>
                <w:szCs w:val="26"/>
              </w:rPr>
              <w:t>Ghi nhãn</w:t>
            </w:r>
          </w:p>
        </w:tc>
        <w:tc>
          <w:tcPr>
            <w:tcW w:w="2381" w:type="pct"/>
            <w:tcBorders>
              <w:top w:val="nil"/>
              <w:left w:val="nil"/>
              <w:bottom w:val="single" w:sz="4" w:space="0" w:color="auto"/>
              <w:right w:val="single" w:sz="4" w:space="0" w:color="auto"/>
            </w:tcBorders>
            <w:vAlign w:val="center"/>
            <w:hideMark/>
          </w:tcPr>
          <w:p w14:paraId="603D0672" w14:textId="77777777" w:rsidR="006F52AF" w:rsidRPr="002C6526" w:rsidRDefault="009719B9" w:rsidP="009719B9">
            <w:pPr>
              <w:rPr>
                <w:sz w:val="26"/>
                <w:szCs w:val="26"/>
              </w:rPr>
            </w:pPr>
            <w:r w:rsidRPr="002C6526">
              <w:rPr>
                <w:sz w:val="26"/>
                <w:szCs w:val="26"/>
              </w:rPr>
              <w:t>Mỗi cosse ép phải có các ký hiệu được khắc chìm / nổi không phai như sau:</w:t>
            </w:r>
          </w:p>
          <w:p w14:paraId="7F6BC566" w14:textId="6480E5F2" w:rsidR="006F52AF" w:rsidRPr="002C6526" w:rsidRDefault="009719B9" w:rsidP="009719B9">
            <w:pPr>
              <w:rPr>
                <w:sz w:val="26"/>
                <w:szCs w:val="26"/>
              </w:rPr>
            </w:pPr>
            <w:r w:rsidRPr="002C6526">
              <w:rPr>
                <w:sz w:val="26"/>
                <w:szCs w:val="26"/>
              </w:rPr>
              <w:t xml:space="preserve"> Tên nhà sản xuất, Mã hiệu của sản phẩm; loại dây dẫn, tiết diện của dây dẫn.</w:t>
            </w:r>
          </w:p>
          <w:p w14:paraId="005E98E8" w14:textId="4002538C" w:rsidR="009719B9" w:rsidRPr="002C6526" w:rsidRDefault="009719B9" w:rsidP="009719B9">
            <w:pPr>
              <w:rPr>
                <w:sz w:val="26"/>
                <w:szCs w:val="26"/>
              </w:rPr>
            </w:pPr>
            <w:r w:rsidRPr="002C6526">
              <w:rPr>
                <w:sz w:val="26"/>
                <w:szCs w:val="26"/>
              </w:rPr>
              <w:t>Có các vị trí ép phải được khắc chìm.</w:t>
            </w:r>
          </w:p>
        </w:tc>
        <w:tc>
          <w:tcPr>
            <w:tcW w:w="525" w:type="pct"/>
            <w:tcBorders>
              <w:top w:val="nil"/>
              <w:left w:val="nil"/>
              <w:bottom w:val="single" w:sz="4" w:space="0" w:color="auto"/>
              <w:right w:val="single" w:sz="4" w:space="0" w:color="auto"/>
            </w:tcBorders>
            <w:vAlign w:val="center"/>
            <w:hideMark/>
          </w:tcPr>
          <w:p w14:paraId="481CABC9" w14:textId="77777777" w:rsidR="009719B9" w:rsidRPr="002C6526" w:rsidRDefault="009719B9" w:rsidP="009719B9">
            <w:pPr>
              <w:jc w:val="center"/>
              <w:rPr>
                <w:sz w:val="26"/>
                <w:szCs w:val="26"/>
              </w:rPr>
            </w:pPr>
            <w:r w:rsidRPr="002C6526">
              <w:rPr>
                <w:sz w:val="26"/>
                <w:szCs w:val="26"/>
              </w:rPr>
              <w:t> </w:t>
            </w:r>
          </w:p>
        </w:tc>
      </w:tr>
      <w:tr w:rsidR="002C6526" w:rsidRPr="002C6526" w14:paraId="6A935097" w14:textId="77777777" w:rsidTr="00325BEF">
        <w:trPr>
          <w:trHeight w:val="1344"/>
        </w:trPr>
        <w:tc>
          <w:tcPr>
            <w:tcW w:w="480" w:type="pct"/>
            <w:tcBorders>
              <w:top w:val="nil"/>
              <w:left w:val="single" w:sz="4" w:space="0" w:color="auto"/>
              <w:bottom w:val="single" w:sz="4" w:space="0" w:color="auto"/>
              <w:right w:val="single" w:sz="4" w:space="0" w:color="auto"/>
            </w:tcBorders>
            <w:vAlign w:val="center"/>
            <w:hideMark/>
          </w:tcPr>
          <w:p w14:paraId="3946E860" w14:textId="77777777" w:rsidR="009719B9" w:rsidRPr="002C6526" w:rsidRDefault="009719B9" w:rsidP="009719B9">
            <w:pPr>
              <w:jc w:val="center"/>
              <w:rPr>
                <w:sz w:val="26"/>
                <w:szCs w:val="26"/>
              </w:rPr>
            </w:pPr>
            <w:r w:rsidRPr="002C6526">
              <w:rPr>
                <w:sz w:val="26"/>
                <w:szCs w:val="26"/>
              </w:rPr>
              <w:t>16</w:t>
            </w:r>
          </w:p>
        </w:tc>
        <w:tc>
          <w:tcPr>
            <w:tcW w:w="1614" w:type="pct"/>
            <w:tcBorders>
              <w:top w:val="nil"/>
              <w:left w:val="nil"/>
              <w:bottom w:val="single" w:sz="4" w:space="0" w:color="auto"/>
              <w:right w:val="single" w:sz="4" w:space="0" w:color="auto"/>
            </w:tcBorders>
            <w:vAlign w:val="center"/>
            <w:hideMark/>
          </w:tcPr>
          <w:p w14:paraId="704D86CF" w14:textId="77777777" w:rsidR="009719B9" w:rsidRPr="002C6526" w:rsidRDefault="009719B9" w:rsidP="009719B9">
            <w:pPr>
              <w:rPr>
                <w:sz w:val="26"/>
                <w:szCs w:val="26"/>
              </w:rPr>
            </w:pPr>
            <w:r w:rsidRPr="002C6526">
              <w:rPr>
                <w:sz w:val="26"/>
                <w:szCs w:val="26"/>
              </w:rPr>
              <w:t>Các ký mã hiệu</w:t>
            </w:r>
          </w:p>
        </w:tc>
        <w:tc>
          <w:tcPr>
            <w:tcW w:w="2381" w:type="pct"/>
            <w:tcBorders>
              <w:top w:val="nil"/>
              <w:left w:val="nil"/>
              <w:bottom w:val="single" w:sz="4" w:space="0" w:color="auto"/>
              <w:right w:val="single" w:sz="4" w:space="0" w:color="auto"/>
            </w:tcBorders>
            <w:vAlign w:val="center"/>
            <w:hideMark/>
          </w:tcPr>
          <w:p w14:paraId="0A9C4FC8" w14:textId="77777777" w:rsidR="006F52AF" w:rsidRPr="002C6526" w:rsidRDefault="009719B9" w:rsidP="006F52AF">
            <w:pPr>
              <w:rPr>
                <w:sz w:val="26"/>
                <w:szCs w:val="26"/>
              </w:rPr>
            </w:pPr>
            <w:r w:rsidRPr="002C6526">
              <w:rPr>
                <w:sz w:val="26"/>
                <w:szCs w:val="26"/>
              </w:rPr>
              <w:t>Trên mỗi kẹp phải có các ký hiệu được khắc chìm / nổi không phai như sau:</w:t>
            </w:r>
          </w:p>
          <w:p w14:paraId="6939AE87" w14:textId="7C833D5F" w:rsidR="009719B9" w:rsidRPr="002C6526" w:rsidRDefault="009719B9" w:rsidP="006F52AF">
            <w:pPr>
              <w:rPr>
                <w:sz w:val="26"/>
                <w:szCs w:val="26"/>
              </w:rPr>
            </w:pPr>
            <w:r w:rsidRPr="002C6526">
              <w:rPr>
                <w:sz w:val="26"/>
                <w:szCs w:val="26"/>
              </w:rPr>
              <w:t>Tên nhà sản xuất, Mã hiệu của sản phẩm; loại dây dẫn, tiết diện của dây dẫn.</w:t>
            </w:r>
          </w:p>
        </w:tc>
        <w:tc>
          <w:tcPr>
            <w:tcW w:w="525" w:type="pct"/>
            <w:tcBorders>
              <w:top w:val="nil"/>
              <w:left w:val="nil"/>
              <w:bottom w:val="single" w:sz="4" w:space="0" w:color="auto"/>
              <w:right w:val="single" w:sz="4" w:space="0" w:color="auto"/>
            </w:tcBorders>
            <w:vAlign w:val="center"/>
            <w:hideMark/>
          </w:tcPr>
          <w:p w14:paraId="64E970A5" w14:textId="77777777" w:rsidR="009719B9" w:rsidRPr="002C6526" w:rsidRDefault="009719B9" w:rsidP="009719B9">
            <w:pPr>
              <w:rPr>
                <w:sz w:val="26"/>
                <w:szCs w:val="26"/>
              </w:rPr>
            </w:pPr>
            <w:r w:rsidRPr="002C6526">
              <w:rPr>
                <w:sz w:val="26"/>
                <w:szCs w:val="26"/>
              </w:rPr>
              <w:t> </w:t>
            </w:r>
          </w:p>
        </w:tc>
      </w:tr>
    </w:tbl>
    <w:bookmarkEnd w:id="0"/>
    <w:p w14:paraId="068619F5" w14:textId="16AA739D" w:rsidR="0065579F" w:rsidRPr="002C6526" w:rsidRDefault="0065579F" w:rsidP="0065579F">
      <w:pPr>
        <w:spacing w:before="120"/>
        <w:ind w:right="43" w:firstLine="567"/>
        <w:rPr>
          <w:b/>
          <w:sz w:val="26"/>
          <w:szCs w:val="26"/>
          <w:lang w:val="nl-NL"/>
        </w:rPr>
      </w:pPr>
      <w:r w:rsidRPr="002C6526">
        <w:rPr>
          <w:b/>
          <w:sz w:val="26"/>
          <w:szCs w:val="26"/>
          <w:lang w:val="nl-NL"/>
        </w:rPr>
        <w:sym w:font="Wingdings 2" w:char="F050"/>
      </w:r>
      <w:r w:rsidRPr="002C6526">
        <w:rPr>
          <w:b/>
          <w:sz w:val="26"/>
          <w:szCs w:val="26"/>
          <w:lang w:val="nl-NL"/>
        </w:rPr>
        <w:t>. Đầu cốt đồng</w:t>
      </w:r>
    </w:p>
    <w:p w14:paraId="3CE943E6" w14:textId="77777777" w:rsidR="0065579F" w:rsidRPr="002C6526" w:rsidRDefault="0065579F" w:rsidP="0065579F">
      <w:pPr>
        <w:spacing w:before="120"/>
        <w:ind w:right="43" w:firstLine="567"/>
        <w:rPr>
          <w:b/>
          <w:sz w:val="26"/>
          <w:szCs w:val="26"/>
          <w:lang w:val="nl-NL"/>
        </w:rPr>
      </w:pPr>
      <w:r w:rsidRPr="002C6526">
        <w:rPr>
          <w:b/>
          <w:sz w:val="26"/>
          <w:szCs w:val="26"/>
          <w:lang w:val="nl-NL"/>
        </w:rPr>
        <w:t>Thử nghiệm điển hình (Design/type test):</w:t>
      </w:r>
    </w:p>
    <w:p w14:paraId="5BDEB1AF" w14:textId="77777777" w:rsidR="0065579F" w:rsidRPr="002C6526" w:rsidRDefault="0065579F" w:rsidP="0065579F">
      <w:pPr>
        <w:spacing w:before="120"/>
        <w:ind w:right="43" w:firstLine="567"/>
        <w:rPr>
          <w:sz w:val="26"/>
          <w:szCs w:val="26"/>
          <w:lang w:val="nl-NL"/>
        </w:rPr>
      </w:pPr>
      <w:r w:rsidRPr="002C6526">
        <w:rPr>
          <w:sz w:val="26"/>
          <w:szCs w:val="26"/>
          <w:lang w:val="nl-NL"/>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09536C55" w14:textId="77777777" w:rsidR="0065579F" w:rsidRPr="002C6526" w:rsidRDefault="0065579F" w:rsidP="0065579F">
      <w:pPr>
        <w:spacing w:before="120"/>
        <w:ind w:right="43" w:firstLine="567"/>
        <w:rPr>
          <w:sz w:val="26"/>
          <w:szCs w:val="26"/>
          <w:lang w:val="nl-NL"/>
        </w:rPr>
      </w:pPr>
      <w:r w:rsidRPr="002C6526">
        <w:rPr>
          <w:sz w:val="26"/>
          <w:szCs w:val="26"/>
          <w:lang w:val="nl-NL"/>
        </w:rPr>
        <w:t>1) Đo điện trở tiếp xúc (Measurement of contact resistance)</w:t>
      </w:r>
    </w:p>
    <w:p w14:paraId="606F9F9D" w14:textId="77777777" w:rsidR="0065579F" w:rsidRPr="002C6526" w:rsidRDefault="0065579F" w:rsidP="0065579F">
      <w:pPr>
        <w:spacing w:before="120"/>
        <w:ind w:right="43" w:firstLine="567"/>
        <w:rPr>
          <w:sz w:val="26"/>
          <w:szCs w:val="26"/>
          <w:lang w:val="nl-NL"/>
        </w:rPr>
      </w:pPr>
      <w:r w:rsidRPr="002C6526">
        <w:rPr>
          <w:sz w:val="26"/>
          <w:szCs w:val="26"/>
          <w:lang w:val="nl-NL"/>
        </w:rPr>
        <w:t>2) Độ tăng nhiệt khi mang dòng định mức (Temperature rise)</w:t>
      </w:r>
    </w:p>
    <w:p w14:paraId="354B46B8" w14:textId="77777777" w:rsidR="0065579F" w:rsidRPr="002C6526" w:rsidRDefault="0065579F" w:rsidP="0065579F">
      <w:pPr>
        <w:spacing w:before="120"/>
        <w:ind w:right="43" w:firstLine="567"/>
        <w:rPr>
          <w:sz w:val="26"/>
          <w:szCs w:val="26"/>
          <w:lang w:val="nl-NL"/>
        </w:rPr>
      </w:pPr>
      <w:r w:rsidRPr="002C6526">
        <w:rPr>
          <w:sz w:val="26"/>
          <w:szCs w:val="26"/>
          <w:lang w:val="nl-NL"/>
        </w:rPr>
        <w:t xml:space="preserve">3) Thử khả năng chịu đựng chu kỳ nhiệt (Heating cycle test) </w:t>
      </w:r>
    </w:p>
    <w:p w14:paraId="23E4BDEA" w14:textId="4D6036CE" w:rsidR="0065579F" w:rsidRPr="002C6526" w:rsidRDefault="0065579F" w:rsidP="0065579F">
      <w:pPr>
        <w:spacing w:before="120"/>
        <w:ind w:right="43" w:firstLine="567"/>
        <w:rPr>
          <w:sz w:val="26"/>
          <w:szCs w:val="26"/>
          <w:lang w:val="nl-NL"/>
        </w:rPr>
      </w:pPr>
      <w:r w:rsidRPr="002C6526">
        <w:rPr>
          <w:sz w:val="26"/>
          <w:szCs w:val="26"/>
          <w:lang w:val="nl-NL"/>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7F236E33" w14:textId="2975D6CD" w:rsidR="0065579F" w:rsidRPr="002C6526" w:rsidRDefault="0065579F" w:rsidP="0065579F">
      <w:pPr>
        <w:spacing w:before="120"/>
        <w:ind w:right="43" w:firstLine="567"/>
        <w:rPr>
          <w:b/>
          <w:sz w:val="26"/>
          <w:szCs w:val="26"/>
          <w:lang w:val="nl-NL"/>
        </w:rPr>
      </w:pPr>
      <w:r w:rsidRPr="002C6526">
        <w:rPr>
          <w:sz w:val="26"/>
          <w:szCs w:val="26"/>
          <w:lang w:val="nl-NL"/>
        </w:rPr>
        <w:tab/>
      </w:r>
      <w:r w:rsidRPr="002C6526">
        <w:rPr>
          <w:sz w:val="26"/>
          <w:szCs w:val="26"/>
          <w:lang w:val="nl-NL"/>
        </w:rPr>
        <w:tab/>
      </w:r>
      <w:r w:rsidRPr="002C6526">
        <w:rPr>
          <w:b/>
          <w:sz w:val="26"/>
          <w:szCs w:val="26"/>
          <w:lang w:val="nl-NL"/>
        </w:rPr>
        <w:t>Bảng thông số kỹ thuật</w:t>
      </w:r>
    </w:p>
    <w:tbl>
      <w:tblPr>
        <w:tblW w:w="12128" w:type="dxa"/>
        <w:tblInd w:w="988" w:type="dxa"/>
        <w:tblLook w:val="04A0" w:firstRow="1" w:lastRow="0" w:firstColumn="1" w:lastColumn="0" w:noHBand="0" w:noVBand="1"/>
      </w:tblPr>
      <w:tblGrid>
        <w:gridCol w:w="1181"/>
        <w:gridCol w:w="4063"/>
        <w:gridCol w:w="4627"/>
        <w:gridCol w:w="2257"/>
      </w:tblGrid>
      <w:tr w:rsidR="002C6526" w:rsidRPr="002C6526" w14:paraId="66D4F94A" w14:textId="77777777" w:rsidTr="0065579F">
        <w:trPr>
          <w:trHeight w:val="345"/>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186B3" w14:textId="77777777" w:rsidR="0065579F" w:rsidRPr="002C6526" w:rsidRDefault="0065579F" w:rsidP="0065579F">
            <w:pPr>
              <w:jc w:val="center"/>
              <w:rPr>
                <w:b/>
                <w:bCs/>
                <w:sz w:val="26"/>
                <w:szCs w:val="26"/>
              </w:rPr>
            </w:pPr>
            <w:r w:rsidRPr="002C6526">
              <w:rPr>
                <w:b/>
                <w:bCs/>
                <w:sz w:val="26"/>
                <w:szCs w:val="26"/>
              </w:rPr>
              <w:t>STT</w:t>
            </w:r>
          </w:p>
        </w:tc>
        <w:tc>
          <w:tcPr>
            <w:tcW w:w="4063" w:type="dxa"/>
            <w:tcBorders>
              <w:top w:val="single" w:sz="4" w:space="0" w:color="auto"/>
              <w:left w:val="nil"/>
              <w:bottom w:val="single" w:sz="4" w:space="0" w:color="auto"/>
              <w:right w:val="single" w:sz="4" w:space="0" w:color="auto"/>
            </w:tcBorders>
            <w:shd w:val="clear" w:color="auto" w:fill="auto"/>
            <w:vAlign w:val="center"/>
            <w:hideMark/>
          </w:tcPr>
          <w:p w14:paraId="49A96F52" w14:textId="77777777" w:rsidR="0065579F" w:rsidRPr="002C6526" w:rsidRDefault="0065579F" w:rsidP="0065579F">
            <w:pPr>
              <w:jc w:val="center"/>
              <w:rPr>
                <w:b/>
                <w:bCs/>
                <w:sz w:val="26"/>
                <w:szCs w:val="26"/>
              </w:rPr>
            </w:pPr>
            <w:r w:rsidRPr="002C6526">
              <w:rPr>
                <w:b/>
                <w:bCs/>
                <w:sz w:val="26"/>
                <w:szCs w:val="26"/>
              </w:rPr>
              <w:t>Mô tả</w:t>
            </w:r>
          </w:p>
        </w:tc>
        <w:tc>
          <w:tcPr>
            <w:tcW w:w="4627" w:type="dxa"/>
            <w:tcBorders>
              <w:top w:val="single" w:sz="4" w:space="0" w:color="auto"/>
              <w:left w:val="nil"/>
              <w:bottom w:val="single" w:sz="4" w:space="0" w:color="auto"/>
              <w:right w:val="single" w:sz="4" w:space="0" w:color="auto"/>
            </w:tcBorders>
            <w:shd w:val="clear" w:color="auto" w:fill="auto"/>
            <w:vAlign w:val="center"/>
            <w:hideMark/>
          </w:tcPr>
          <w:p w14:paraId="04208505" w14:textId="77777777" w:rsidR="0065579F" w:rsidRPr="002C6526" w:rsidRDefault="0065579F" w:rsidP="0065579F">
            <w:pPr>
              <w:jc w:val="center"/>
              <w:rPr>
                <w:b/>
                <w:bCs/>
                <w:sz w:val="26"/>
                <w:szCs w:val="26"/>
              </w:rPr>
            </w:pPr>
            <w:r w:rsidRPr="002C6526">
              <w:rPr>
                <w:b/>
                <w:bCs/>
                <w:sz w:val="26"/>
                <w:szCs w:val="26"/>
              </w:rPr>
              <w:t>Yêu cầu</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6E9BB754" w14:textId="6E5A40BD" w:rsidR="0065579F" w:rsidRPr="002C6526" w:rsidRDefault="002F2CC0" w:rsidP="0065579F">
            <w:pPr>
              <w:jc w:val="center"/>
              <w:rPr>
                <w:b/>
                <w:bCs/>
                <w:sz w:val="26"/>
                <w:szCs w:val="26"/>
              </w:rPr>
            </w:pPr>
            <w:r w:rsidRPr="002C6526">
              <w:rPr>
                <w:b/>
                <w:sz w:val="26"/>
                <w:szCs w:val="26"/>
              </w:rPr>
              <w:t>Nhà thầu cam kết</w:t>
            </w:r>
          </w:p>
        </w:tc>
      </w:tr>
      <w:tr w:rsidR="002C6526" w:rsidRPr="002C6526" w14:paraId="21182038" w14:textId="77777777" w:rsidTr="0065579F">
        <w:trPr>
          <w:trHeight w:val="37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136C7BC1" w14:textId="77777777" w:rsidR="0065579F" w:rsidRPr="002C6526" w:rsidRDefault="0065579F" w:rsidP="0065579F">
            <w:pPr>
              <w:jc w:val="center"/>
              <w:rPr>
                <w:sz w:val="26"/>
                <w:szCs w:val="26"/>
              </w:rPr>
            </w:pPr>
            <w:r w:rsidRPr="002C6526">
              <w:rPr>
                <w:sz w:val="26"/>
                <w:szCs w:val="26"/>
              </w:rPr>
              <w:lastRenderedPageBreak/>
              <w:t>1</w:t>
            </w:r>
            <w:r w:rsidRPr="002C6526">
              <w:rPr>
                <w:sz w:val="14"/>
                <w:szCs w:val="14"/>
              </w:rPr>
              <w:t xml:space="preserve">                      </w:t>
            </w:r>
            <w:r w:rsidRPr="002C6526">
              <w:rPr>
                <w:sz w:val="26"/>
                <w:szCs w:val="26"/>
              </w:rPr>
              <w:t> </w:t>
            </w:r>
          </w:p>
        </w:tc>
        <w:tc>
          <w:tcPr>
            <w:tcW w:w="4063" w:type="dxa"/>
            <w:tcBorders>
              <w:top w:val="nil"/>
              <w:left w:val="nil"/>
              <w:bottom w:val="single" w:sz="4" w:space="0" w:color="auto"/>
              <w:right w:val="single" w:sz="4" w:space="0" w:color="auto"/>
            </w:tcBorders>
            <w:shd w:val="clear" w:color="auto" w:fill="auto"/>
            <w:vAlign w:val="center"/>
            <w:hideMark/>
          </w:tcPr>
          <w:p w14:paraId="43D455DB" w14:textId="77777777" w:rsidR="0065579F" w:rsidRPr="002C6526" w:rsidRDefault="0065579F" w:rsidP="0065579F">
            <w:pPr>
              <w:jc w:val="left"/>
              <w:rPr>
                <w:sz w:val="26"/>
                <w:szCs w:val="26"/>
              </w:rPr>
            </w:pPr>
            <w:r w:rsidRPr="002C6526">
              <w:rPr>
                <w:sz w:val="26"/>
                <w:szCs w:val="26"/>
              </w:rPr>
              <w:t>Tên nhà sản xuất</w:t>
            </w:r>
          </w:p>
        </w:tc>
        <w:tc>
          <w:tcPr>
            <w:tcW w:w="4627" w:type="dxa"/>
            <w:tcBorders>
              <w:top w:val="nil"/>
              <w:left w:val="nil"/>
              <w:bottom w:val="single" w:sz="4" w:space="0" w:color="auto"/>
              <w:right w:val="single" w:sz="4" w:space="0" w:color="auto"/>
            </w:tcBorders>
            <w:shd w:val="clear" w:color="auto" w:fill="auto"/>
            <w:vAlign w:val="center"/>
            <w:hideMark/>
          </w:tcPr>
          <w:p w14:paraId="43EE9BFC" w14:textId="77777777" w:rsidR="0065579F" w:rsidRPr="002C6526" w:rsidRDefault="0065579F" w:rsidP="0065579F">
            <w:pPr>
              <w:jc w:val="center"/>
              <w:rPr>
                <w:sz w:val="26"/>
                <w:szCs w:val="26"/>
              </w:rPr>
            </w:pPr>
            <w:r w:rsidRPr="002C6526">
              <w:rPr>
                <w:sz w:val="26"/>
                <w:szCs w:val="26"/>
              </w:rPr>
              <w:t>Khai báo</w:t>
            </w:r>
          </w:p>
        </w:tc>
        <w:tc>
          <w:tcPr>
            <w:tcW w:w="2257" w:type="dxa"/>
            <w:tcBorders>
              <w:top w:val="nil"/>
              <w:left w:val="nil"/>
              <w:bottom w:val="single" w:sz="4" w:space="0" w:color="auto"/>
              <w:right w:val="single" w:sz="4" w:space="0" w:color="auto"/>
            </w:tcBorders>
            <w:shd w:val="clear" w:color="auto" w:fill="auto"/>
            <w:vAlign w:val="center"/>
            <w:hideMark/>
          </w:tcPr>
          <w:p w14:paraId="33E2DBD4" w14:textId="77777777" w:rsidR="0065579F" w:rsidRPr="002C6526" w:rsidRDefault="0065579F" w:rsidP="0065579F">
            <w:pPr>
              <w:jc w:val="center"/>
              <w:rPr>
                <w:sz w:val="26"/>
                <w:szCs w:val="26"/>
              </w:rPr>
            </w:pPr>
            <w:r w:rsidRPr="002C6526">
              <w:rPr>
                <w:sz w:val="26"/>
                <w:szCs w:val="26"/>
              </w:rPr>
              <w:t> </w:t>
            </w:r>
          </w:p>
        </w:tc>
      </w:tr>
      <w:tr w:rsidR="002C6526" w:rsidRPr="002C6526" w14:paraId="0F91ABC8" w14:textId="77777777" w:rsidTr="0065579F">
        <w:trPr>
          <w:trHeight w:val="660"/>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3598D3C5" w14:textId="77777777" w:rsidR="0065579F" w:rsidRPr="002C6526" w:rsidRDefault="0065579F" w:rsidP="0065579F">
            <w:pPr>
              <w:jc w:val="center"/>
              <w:rPr>
                <w:sz w:val="26"/>
                <w:szCs w:val="26"/>
              </w:rPr>
            </w:pPr>
            <w:r w:rsidRPr="002C6526">
              <w:rPr>
                <w:sz w:val="26"/>
                <w:szCs w:val="26"/>
              </w:rPr>
              <w:t>2</w:t>
            </w:r>
            <w:r w:rsidRPr="002C6526">
              <w:rPr>
                <w:sz w:val="14"/>
                <w:szCs w:val="14"/>
              </w:rPr>
              <w:t xml:space="preserve">                      </w:t>
            </w:r>
            <w:r w:rsidRPr="002C6526">
              <w:rPr>
                <w:sz w:val="26"/>
                <w:szCs w:val="26"/>
              </w:rPr>
              <w:t> </w:t>
            </w:r>
          </w:p>
        </w:tc>
        <w:tc>
          <w:tcPr>
            <w:tcW w:w="4063" w:type="dxa"/>
            <w:tcBorders>
              <w:top w:val="nil"/>
              <w:left w:val="nil"/>
              <w:bottom w:val="single" w:sz="4" w:space="0" w:color="auto"/>
              <w:right w:val="single" w:sz="4" w:space="0" w:color="auto"/>
            </w:tcBorders>
            <w:shd w:val="clear" w:color="auto" w:fill="auto"/>
            <w:vAlign w:val="center"/>
            <w:hideMark/>
          </w:tcPr>
          <w:p w14:paraId="4300F4B9" w14:textId="77777777" w:rsidR="0065579F" w:rsidRPr="002C6526" w:rsidRDefault="0065579F" w:rsidP="0065579F">
            <w:pPr>
              <w:rPr>
                <w:sz w:val="26"/>
                <w:szCs w:val="26"/>
              </w:rPr>
            </w:pPr>
            <w:r w:rsidRPr="002C6526">
              <w:rPr>
                <w:sz w:val="26"/>
                <w:szCs w:val="26"/>
              </w:rPr>
              <w:t>Xuất xứ</w:t>
            </w:r>
          </w:p>
        </w:tc>
        <w:tc>
          <w:tcPr>
            <w:tcW w:w="4627" w:type="dxa"/>
            <w:tcBorders>
              <w:top w:val="nil"/>
              <w:left w:val="nil"/>
              <w:bottom w:val="single" w:sz="4" w:space="0" w:color="auto"/>
              <w:right w:val="single" w:sz="4" w:space="0" w:color="auto"/>
            </w:tcBorders>
            <w:shd w:val="clear" w:color="auto" w:fill="auto"/>
            <w:vAlign w:val="center"/>
            <w:hideMark/>
          </w:tcPr>
          <w:p w14:paraId="16B933FA" w14:textId="77777777" w:rsidR="0065579F" w:rsidRPr="002C6526" w:rsidRDefault="0065579F" w:rsidP="0065579F">
            <w:pPr>
              <w:jc w:val="center"/>
              <w:rPr>
                <w:sz w:val="26"/>
                <w:szCs w:val="26"/>
              </w:rPr>
            </w:pPr>
            <w:r w:rsidRPr="002C6526">
              <w:rPr>
                <w:sz w:val="26"/>
                <w:szCs w:val="26"/>
              </w:rPr>
              <w:t>Khai báo</w:t>
            </w:r>
          </w:p>
        </w:tc>
        <w:tc>
          <w:tcPr>
            <w:tcW w:w="2257" w:type="dxa"/>
            <w:tcBorders>
              <w:top w:val="nil"/>
              <w:left w:val="nil"/>
              <w:bottom w:val="single" w:sz="4" w:space="0" w:color="auto"/>
              <w:right w:val="single" w:sz="4" w:space="0" w:color="auto"/>
            </w:tcBorders>
            <w:shd w:val="clear" w:color="auto" w:fill="auto"/>
            <w:vAlign w:val="center"/>
            <w:hideMark/>
          </w:tcPr>
          <w:p w14:paraId="5A0BBE55" w14:textId="77777777" w:rsidR="0065579F" w:rsidRPr="002C6526" w:rsidRDefault="0065579F" w:rsidP="0065579F">
            <w:pPr>
              <w:jc w:val="center"/>
              <w:rPr>
                <w:sz w:val="26"/>
                <w:szCs w:val="26"/>
              </w:rPr>
            </w:pPr>
            <w:r w:rsidRPr="002C6526">
              <w:rPr>
                <w:sz w:val="26"/>
                <w:szCs w:val="26"/>
              </w:rPr>
              <w:t> </w:t>
            </w:r>
          </w:p>
        </w:tc>
      </w:tr>
      <w:tr w:rsidR="002C6526" w:rsidRPr="002C6526" w14:paraId="4B9BB38B" w14:textId="77777777" w:rsidTr="0065579F">
        <w:trPr>
          <w:trHeight w:val="660"/>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6277D685" w14:textId="77777777" w:rsidR="0065579F" w:rsidRPr="002C6526" w:rsidRDefault="0065579F" w:rsidP="0065579F">
            <w:pPr>
              <w:jc w:val="center"/>
              <w:rPr>
                <w:sz w:val="26"/>
                <w:szCs w:val="26"/>
              </w:rPr>
            </w:pPr>
            <w:r w:rsidRPr="002C6526">
              <w:rPr>
                <w:sz w:val="26"/>
                <w:szCs w:val="26"/>
              </w:rPr>
              <w:t>3</w:t>
            </w:r>
            <w:r w:rsidRPr="002C6526">
              <w:rPr>
                <w:sz w:val="14"/>
                <w:szCs w:val="14"/>
              </w:rPr>
              <w:t xml:space="preserve">                      </w:t>
            </w:r>
            <w:r w:rsidRPr="002C6526">
              <w:rPr>
                <w:sz w:val="26"/>
                <w:szCs w:val="26"/>
              </w:rPr>
              <w:t> </w:t>
            </w:r>
          </w:p>
        </w:tc>
        <w:tc>
          <w:tcPr>
            <w:tcW w:w="4063" w:type="dxa"/>
            <w:tcBorders>
              <w:top w:val="nil"/>
              <w:left w:val="nil"/>
              <w:bottom w:val="single" w:sz="4" w:space="0" w:color="auto"/>
              <w:right w:val="single" w:sz="4" w:space="0" w:color="auto"/>
            </w:tcBorders>
            <w:shd w:val="clear" w:color="auto" w:fill="auto"/>
            <w:vAlign w:val="center"/>
            <w:hideMark/>
          </w:tcPr>
          <w:p w14:paraId="2A6D955E" w14:textId="77777777" w:rsidR="0065579F" w:rsidRPr="002C6526" w:rsidRDefault="0065579F" w:rsidP="0065579F">
            <w:pPr>
              <w:jc w:val="left"/>
              <w:rPr>
                <w:sz w:val="26"/>
                <w:szCs w:val="26"/>
              </w:rPr>
            </w:pPr>
            <w:r w:rsidRPr="002C6526">
              <w:rPr>
                <w:sz w:val="26"/>
                <w:szCs w:val="26"/>
              </w:rPr>
              <w:t>Mã hiệu</w:t>
            </w:r>
          </w:p>
        </w:tc>
        <w:tc>
          <w:tcPr>
            <w:tcW w:w="4627" w:type="dxa"/>
            <w:tcBorders>
              <w:top w:val="nil"/>
              <w:left w:val="nil"/>
              <w:bottom w:val="single" w:sz="4" w:space="0" w:color="auto"/>
              <w:right w:val="single" w:sz="4" w:space="0" w:color="auto"/>
            </w:tcBorders>
            <w:shd w:val="clear" w:color="auto" w:fill="auto"/>
            <w:vAlign w:val="center"/>
            <w:hideMark/>
          </w:tcPr>
          <w:p w14:paraId="490803F3" w14:textId="77777777" w:rsidR="0065579F" w:rsidRPr="002C6526" w:rsidRDefault="0065579F" w:rsidP="0065579F">
            <w:pPr>
              <w:jc w:val="center"/>
              <w:rPr>
                <w:sz w:val="26"/>
                <w:szCs w:val="26"/>
              </w:rPr>
            </w:pPr>
            <w:r w:rsidRPr="002C6526">
              <w:rPr>
                <w:sz w:val="26"/>
                <w:szCs w:val="26"/>
              </w:rPr>
              <w:t>Khai báo</w:t>
            </w:r>
          </w:p>
        </w:tc>
        <w:tc>
          <w:tcPr>
            <w:tcW w:w="2257" w:type="dxa"/>
            <w:tcBorders>
              <w:top w:val="nil"/>
              <w:left w:val="nil"/>
              <w:bottom w:val="single" w:sz="4" w:space="0" w:color="auto"/>
              <w:right w:val="single" w:sz="4" w:space="0" w:color="auto"/>
            </w:tcBorders>
            <w:shd w:val="clear" w:color="auto" w:fill="auto"/>
            <w:vAlign w:val="center"/>
            <w:hideMark/>
          </w:tcPr>
          <w:p w14:paraId="538C6215" w14:textId="77777777" w:rsidR="0065579F" w:rsidRPr="002C6526" w:rsidRDefault="0065579F" w:rsidP="0065579F">
            <w:pPr>
              <w:jc w:val="center"/>
              <w:rPr>
                <w:sz w:val="26"/>
                <w:szCs w:val="26"/>
              </w:rPr>
            </w:pPr>
            <w:r w:rsidRPr="002C6526">
              <w:rPr>
                <w:sz w:val="26"/>
                <w:szCs w:val="26"/>
              </w:rPr>
              <w:t> </w:t>
            </w:r>
          </w:p>
        </w:tc>
      </w:tr>
      <w:tr w:rsidR="002C6526" w:rsidRPr="002C6526" w14:paraId="53B01C9D" w14:textId="77777777" w:rsidTr="0065579F">
        <w:trPr>
          <w:trHeight w:val="660"/>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2F43B543" w14:textId="77777777" w:rsidR="0065579F" w:rsidRPr="002C6526" w:rsidRDefault="0065579F" w:rsidP="0065579F">
            <w:pPr>
              <w:jc w:val="center"/>
              <w:rPr>
                <w:sz w:val="26"/>
                <w:szCs w:val="26"/>
              </w:rPr>
            </w:pPr>
            <w:r w:rsidRPr="002C6526">
              <w:rPr>
                <w:sz w:val="26"/>
                <w:szCs w:val="26"/>
              </w:rPr>
              <w:t>6</w:t>
            </w:r>
            <w:r w:rsidRPr="002C6526">
              <w:rPr>
                <w:sz w:val="14"/>
                <w:szCs w:val="14"/>
              </w:rPr>
              <w:t xml:space="preserve">                      </w:t>
            </w:r>
            <w:r w:rsidRPr="002C6526">
              <w:rPr>
                <w:sz w:val="26"/>
                <w:szCs w:val="26"/>
              </w:rPr>
              <w:t> </w:t>
            </w:r>
          </w:p>
        </w:tc>
        <w:tc>
          <w:tcPr>
            <w:tcW w:w="4063" w:type="dxa"/>
            <w:tcBorders>
              <w:top w:val="nil"/>
              <w:left w:val="nil"/>
              <w:bottom w:val="single" w:sz="4" w:space="0" w:color="auto"/>
              <w:right w:val="single" w:sz="4" w:space="0" w:color="auto"/>
            </w:tcBorders>
            <w:shd w:val="clear" w:color="auto" w:fill="auto"/>
            <w:vAlign w:val="center"/>
            <w:hideMark/>
          </w:tcPr>
          <w:p w14:paraId="538D960B" w14:textId="77777777" w:rsidR="0065579F" w:rsidRPr="002C6526" w:rsidRDefault="0065579F" w:rsidP="0065579F">
            <w:pPr>
              <w:rPr>
                <w:sz w:val="26"/>
                <w:szCs w:val="26"/>
              </w:rPr>
            </w:pPr>
            <w:r w:rsidRPr="002C6526">
              <w:rPr>
                <w:sz w:val="26"/>
                <w:szCs w:val="26"/>
              </w:rPr>
              <w:t>Tiêu chuẩn áp dụng</w:t>
            </w:r>
          </w:p>
        </w:tc>
        <w:tc>
          <w:tcPr>
            <w:tcW w:w="4627" w:type="dxa"/>
            <w:tcBorders>
              <w:top w:val="nil"/>
              <w:left w:val="nil"/>
              <w:bottom w:val="single" w:sz="4" w:space="0" w:color="auto"/>
              <w:right w:val="single" w:sz="4" w:space="0" w:color="auto"/>
            </w:tcBorders>
            <w:shd w:val="clear" w:color="auto" w:fill="auto"/>
            <w:vAlign w:val="center"/>
            <w:hideMark/>
          </w:tcPr>
          <w:p w14:paraId="79C20181" w14:textId="77777777" w:rsidR="0065579F" w:rsidRPr="002C6526" w:rsidRDefault="0065579F" w:rsidP="0065579F">
            <w:pPr>
              <w:jc w:val="center"/>
              <w:rPr>
                <w:sz w:val="26"/>
                <w:szCs w:val="26"/>
              </w:rPr>
            </w:pPr>
            <w:r w:rsidRPr="002C6526">
              <w:rPr>
                <w:sz w:val="26"/>
                <w:szCs w:val="26"/>
              </w:rPr>
              <w:t>AS 1154.1 và TCVN 3624-81 hoặc tương đương</w:t>
            </w:r>
          </w:p>
        </w:tc>
        <w:tc>
          <w:tcPr>
            <w:tcW w:w="2257" w:type="dxa"/>
            <w:tcBorders>
              <w:top w:val="nil"/>
              <w:left w:val="nil"/>
              <w:bottom w:val="single" w:sz="4" w:space="0" w:color="auto"/>
              <w:right w:val="single" w:sz="4" w:space="0" w:color="auto"/>
            </w:tcBorders>
            <w:shd w:val="clear" w:color="auto" w:fill="auto"/>
            <w:vAlign w:val="center"/>
            <w:hideMark/>
          </w:tcPr>
          <w:p w14:paraId="22C0A614" w14:textId="77777777" w:rsidR="0065579F" w:rsidRPr="002C6526" w:rsidRDefault="0065579F" w:rsidP="0065579F">
            <w:pPr>
              <w:rPr>
                <w:sz w:val="26"/>
                <w:szCs w:val="26"/>
              </w:rPr>
            </w:pPr>
            <w:r w:rsidRPr="002C6526">
              <w:rPr>
                <w:sz w:val="26"/>
                <w:szCs w:val="26"/>
              </w:rPr>
              <w:t> </w:t>
            </w:r>
          </w:p>
        </w:tc>
      </w:tr>
      <w:tr w:rsidR="002C6526" w:rsidRPr="002C6526" w14:paraId="0B95661A" w14:textId="77777777" w:rsidTr="0065579F">
        <w:trPr>
          <w:trHeight w:val="2310"/>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26469A97" w14:textId="77777777" w:rsidR="0065579F" w:rsidRPr="002C6526" w:rsidRDefault="0065579F" w:rsidP="0065579F">
            <w:pPr>
              <w:jc w:val="center"/>
              <w:rPr>
                <w:sz w:val="26"/>
                <w:szCs w:val="26"/>
              </w:rPr>
            </w:pPr>
            <w:r w:rsidRPr="002C6526">
              <w:rPr>
                <w:sz w:val="26"/>
                <w:szCs w:val="26"/>
              </w:rPr>
              <w:t>7</w:t>
            </w:r>
            <w:r w:rsidRPr="002C6526">
              <w:rPr>
                <w:sz w:val="14"/>
                <w:szCs w:val="14"/>
              </w:rPr>
              <w:t xml:space="preserve">                      </w:t>
            </w:r>
            <w:r w:rsidRPr="002C6526">
              <w:rPr>
                <w:sz w:val="26"/>
                <w:szCs w:val="26"/>
              </w:rPr>
              <w:t> </w:t>
            </w:r>
          </w:p>
        </w:tc>
        <w:tc>
          <w:tcPr>
            <w:tcW w:w="4063" w:type="dxa"/>
            <w:tcBorders>
              <w:top w:val="nil"/>
              <w:left w:val="nil"/>
              <w:bottom w:val="single" w:sz="4" w:space="0" w:color="auto"/>
              <w:right w:val="single" w:sz="4" w:space="0" w:color="auto"/>
            </w:tcBorders>
            <w:shd w:val="clear" w:color="auto" w:fill="auto"/>
            <w:vAlign w:val="center"/>
            <w:hideMark/>
          </w:tcPr>
          <w:p w14:paraId="7DA54760" w14:textId="77777777" w:rsidR="0065579F" w:rsidRPr="002C6526" w:rsidRDefault="0065579F" w:rsidP="0065579F">
            <w:pPr>
              <w:rPr>
                <w:sz w:val="26"/>
                <w:szCs w:val="26"/>
              </w:rPr>
            </w:pPr>
            <w:r w:rsidRPr="002C6526">
              <w:rPr>
                <w:sz w:val="26"/>
                <w:szCs w:val="26"/>
              </w:rPr>
              <w:t>Loại</w:t>
            </w:r>
          </w:p>
        </w:tc>
        <w:tc>
          <w:tcPr>
            <w:tcW w:w="4627" w:type="dxa"/>
            <w:tcBorders>
              <w:top w:val="nil"/>
              <w:left w:val="nil"/>
              <w:bottom w:val="single" w:sz="4" w:space="0" w:color="auto"/>
              <w:right w:val="single" w:sz="4" w:space="0" w:color="auto"/>
            </w:tcBorders>
            <w:shd w:val="clear" w:color="auto" w:fill="auto"/>
            <w:vAlign w:val="center"/>
            <w:hideMark/>
          </w:tcPr>
          <w:p w14:paraId="48B03ABD" w14:textId="77777777" w:rsidR="0065579F" w:rsidRPr="002C6526" w:rsidRDefault="0065579F" w:rsidP="0065579F">
            <w:pPr>
              <w:jc w:val="left"/>
              <w:rPr>
                <w:sz w:val="26"/>
                <w:szCs w:val="26"/>
              </w:rPr>
            </w:pPr>
            <w:r w:rsidRPr="002C6526">
              <w:rPr>
                <w:sz w:val="26"/>
                <w:szCs w:val="26"/>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r w:rsidRPr="002C6526">
              <w:rPr>
                <w:sz w:val="26"/>
                <w:szCs w:val="26"/>
              </w:rPr>
              <w:br/>
              <w:t>Bề mặt tiếp xúc của bản cực phằng, không bị rỗ</w:t>
            </w:r>
          </w:p>
        </w:tc>
        <w:tc>
          <w:tcPr>
            <w:tcW w:w="2257" w:type="dxa"/>
            <w:tcBorders>
              <w:top w:val="nil"/>
              <w:left w:val="nil"/>
              <w:bottom w:val="single" w:sz="4" w:space="0" w:color="auto"/>
              <w:right w:val="single" w:sz="4" w:space="0" w:color="auto"/>
            </w:tcBorders>
            <w:shd w:val="clear" w:color="auto" w:fill="auto"/>
            <w:vAlign w:val="center"/>
            <w:hideMark/>
          </w:tcPr>
          <w:p w14:paraId="2BCA5115" w14:textId="77777777" w:rsidR="0065579F" w:rsidRPr="002C6526" w:rsidRDefault="0065579F" w:rsidP="0065579F">
            <w:pPr>
              <w:rPr>
                <w:sz w:val="26"/>
                <w:szCs w:val="26"/>
              </w:rPr>
            </w:pPr>
            <w:r w:rsidRPr="002C6526">
              <w:rPr>
                <w:sz w:val="26"/>
                <w:szCs w:val="26"/>
              </w:rPr>
              <w:t> </w:t>
            </w:r>
          </w:p>
        </w:tc>
      </w:tr>
      <w:tr w:rsidR="002C6526" w:rsidRPr="002C6526" w14:paraId="79F5490C" w14:textId="77777777" w:rsidTr="0065579F">
        <w:trPr>
          <w:trHeight w:val="660"/>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7D7AB441" w14:textId="77777777" w:rsidR="0065579F" w:rsidRPr="002C6526" w:rsidRDefault="0065579F" w:rsidP="0065579F">
            <w:pPr>
              <w:jc w:val="center"/>
              <w:rPr>
                <w:sz w:val="26"/>
                <w:szCs w:val="26"/>
              </w:rPr>
            </w:pPr>
            <w:r w:rsidRPr="002C6526">
              <w:rPr>
                <w:sz w:val="26"/>
                <w:szCs w:val="26"/>
              </w:rPr>
              <w:t>11</w:t>
            </w:r>
          </w:p>
        </w:tc>
        <w:tc>
          <w:tcPr>
            <w:tcW w:w="4063" w:type="dxa"/>
            <w:tcBorders>
              <w:top w:val="nil"/>
              <w:left w:val="nil"/>
              <w:bottom w:val="single" w:sz="4" w:space="0" w:color="auto"/>
              <w:right w:val="single" w:sz="4" w:space="0" w:color="auto"/>
            </w:tcBorders>
            <w:shd w:val="clear" w:color="auto" w:fill="auto"/>
            <w:vAlign w:val="center"/>
            <w:hideMark/>
          </w:tcPr>
          <w:p w14:paraId="67622662" w14:textId="77777777" w:rsidR="0065579F" w:rsidRPr="002C6526" w:rsidRDefault="0065579F" w:rsidP="0065579F">
            <w:pPr>
              <w:jc w:val="left"/>
              <w:rPr>
                <w:sz w:val="26"/>
                <w:szCs w:val="26"/>
              </w:rPr>
            </w:pPr>
            <w:r w:rsidRPr="002C6526">
              <w:rPr>
                <w:sz w:val="26"/>
                <w:szCs w:val="26"/>
              </w:rPr>
              <w:t xml:space="preserve">Đường kính trong của ống [mm] </w:t>
            </w:r>
          </w:p>
        </w:tc>
        <w:tc>
          <w:tcPr>
            <w:tcW w:w="4627" w:type="dxa"/>
            <w:tcBorders>
              <w:top w:val="nil"/>
              <w:left w:val="nil"/>
              <w:bottom w:val="single" w:sz="4" w:space="0" w:color="auto"/>
              <w:right w:val="single" w:sz="4" w:space="0" w:color="auto"/>
            </w:tcBorders>
            <w:shd w:val="clear" w:color="auto" w:fill="auto"/>
            <w:vAlign w:val="center"/>
            <w:hideMark/>
          </w:tcPr>
          <w:p w14:paraId="3B6778B6" w14:textId="77777777" w:rsidR="0065579F" w:rsidRPr="002C6526" w:rsidRDefault="0065579F" w:rsidP="0065579F">
            <w:pPr>
              <w:jc w:val="center"/>
              <w:rPr>
                <w:sz w:val="26"/>
                <w:szCs w:val="26"/>
              </w:rPr>
            </w:pPr>
            <w:r w:rsidRPr="002C6526">
              <w:rPr>
                <w:sz w:val="26"/>
                <w:szCs w:val="26"/>
              </w:rPr>
              <w:t>Phù hợp với tiết diện của dây dẫn</w:t>
            </w:r>
          </w:p>
        </w:tc>
        <w:tc>
          <w:tcPr>
            <w:tcW w:w="2257" w:type="dxa"/>
            <w:tcBorders>
              <w:top w:val="nil"/>
              <w:left w:val="nil"/>
              <w:bottom w:val="single" w:sz="4" w:space="0" w:color="auto"/>
              <w:right w:val="single" w:sz="4" w:space="0" w:color="auto"/>
            </w:tcBorders>
            <w:shd w:val="clear" w:color="auto" w:fill="auto"/>
            <w:vAlign w:val="center"/>
            <w:hideMark/>
          </w:tcPr>
          <w:p w14:paraId="0B8EA24E" w14:textId="77777777" w:rsidR="0065579F" w:rsidRPr="002C6526" w:rsidRDefault="0065579F" w:rsidP="0065579F">
            <w:pPr>
              <w:jc w:val="center"/>
              <w:rPr>
                <w:sz w:val="26"/>
                <w:szCs w:val="26"/>
              </w:rPr>
            </w:pPr>
            <w:r w:rsidRPr="002C6526">
              <w:rPr>
                <w:sz w:val="26"/>
                <w:szCs w:val="26"/>
              </w:rPr>
              <w:t> </w:t>
            </w:r>
          </w:p>
        </w:tc>
      </w:tr>
      <w:tr w:rsidR="002C6526" w:rsidRPr="002C6526" w14:paraId="1E1BE25A" w14:textId="77777777" w:rsidTr="0065579F">
        <w:trPr>
          <w:trHeight w:val="1650"/>
        </w:trPr>
        <w:tc>
          <w:tcPr>
            <w:tcW w:w="1181" w:type="dxa"/>
            <w:tcBorders>
              <w:top w:val="nil"/>
              <w:left w:val="single" w:sz="4" w:space="0" w:color="auto"/>
              <w:bottom w:val="nil"/>
              <w:right w:val="single" w:sz="4" w:space="0" w:color="auto"/>
            </w:tcBorders>
            <w:shd w:val="clear" w:color="auto" w:fill="auto"/>
            <w:vAlign w:val="center"/>
            <w:hideMark/>
          </w:tcPr>
          <w:p w14:paraId="520052D6" w14:textId="77777777" w:rsidR="0065579F" w:rsidRPr="002C6526" w:rsidRDefault="0065579F" w:rsidP="0065579F">
            <w:pPr>
              <w:jc w:val="center"/>
              <w:rPr>
                <w:sz w:val="26"/>
                <w:szCs w:val="26"/>
              </w:rPr>
            </w:pPr>
            <w:r w:rsidRPr="002C6526">
              <w:rPr>
                <w:sz w:val="26"/>
                <w:szCs w:val="26"/>
              </w:rPr>
              <w:t>12</w:t>
            </w:r>
          </w:p>
        </w:tc>
        <w:tc>
          <w:tcPr>
            <w:tcW w:w="4063" w:type="dxa"/>
            <w:tcBorders>
              <w:top w:val="nil"/>
              <w:left w:val="nil"/>
              <w:bottom w:val="nil"/>
              <w:right w:val="single" w:sz="4" w:space="0" w:color="auto"/>
            </w:tcBorders>
            <w:shd w:val="clear" w:color="auto" w:fill="auto"/>
            <w:vAlign w:val="center"/>
            <w:hideMark/>
          </w:tcPr>
          <w:p w14:paraId="7176B0C8" w14:textId="77777777" w:rsidR="0065579F" w:rsidRPr="002C6526" w:rsidRDefault="0065579F" w:rsidP="0065579F">
            <w:pPr>
              <w:jc w:val="left"/>
              <w:rPr>
                <w:sz w:val="26"/>
                <w:szCs w:val="26"/>
              </w:rPr>
            </w:pPr>
            <w:r w:rsidRPr="002C6526">
              <w:rPr>
                <w:sz w:val="26"/>
                <w:szCs w:val="26"/>
              </w:rPr>
              <w:t>Kích thước và tiết diện của cosse ép được thiết kế đảm bảo đúng tiết diện của cáp và chịu được dòng điện liên tục như sau: [A]</w:t>
            </w:r>
          </w:p>
        </w:tc>
        <w:tc>
          <w:tcPr>
            <w:tcW w:w="4627" w:type="dxa"/>
            <w:tcBorders>
              <w:top w:val="nil"/>
              <w:left w:val="nil"/>
              <w:bottom w:val="nil"/>
              <w:right w:val="single" w:sz="4" w:space="0" w:color="auto"/>
            </w:tcBorders>
            <w:shd w:val="clear" w:color="auto" w:fill="auto"/>
            <w:vAlign w:val="center"/>
            <w:hideMark/>
          </w:tcPr>
          <w:p w14:paraId="7168EF13" w14:textId="77777777" w:rsidR="0065579F" w:rsidRPr="002C6526" w:rsidRDefault="0065579F" w:rsidP="0065579F">
            <w:pPr>
              <w:jc w:val="center"/>
              <w:rPr>
                <w:sz w:val="26"/>
                <w:szCs w:val="26"/>
              </w:rPr>
            </w:pPr>
            <w:r w:rsidRPr="002C6526">
              <w:rPr>
                <w:sz w:val="26"/>
                <w:szCs w:val="26"/>
              </w:rPr>
              <w:t> </w:t>
            </w:r>
          </w:p>
        </w:tc>
        <w:tc>
          <w:tcPr>
            <w:tcW w:w="2257" w:type="dxa"/>
            <w:tcBorders>
              <w:top w:val="nil"/>
              <w:left w:val="nil"/>
              <w:bottom w:val="nil"/>
              <w:right w:val="single" w:sz="4" w:space="0" w:color="auto"/>
            </w:tcBorders>
            <w:shd w:val="clear" w:color="auto" w:fill="auto"/>
            <w:vAlign w:val="center"/>
            <w:hideMark/>
          </w:tcPr>
          <w:p w14:paraId="61A8A702" w14:textId="77777777" w:rsidR="0065579F" w:rsidRPr="002C6526" w:rsidRDefault="0065579F" w:rsidP="0065579F">
            <w:pPr>
              <w:jc w:val="center"/>
              <w:rPr>
                <w:sz w:val="26"/>
                <w:szCs w:val="26"/>
              </w:rPr>
            </w:pPr>
            <w:r w:rsidRPr="002C6526">
              <w:rPr>
                <w:sz w:val="26"/>
                <w:szCs w:val="26"/>
              </w:rPr>
              <w:t> </w:t>
            </w:r>
          </w:p>
        </w:tc>
      </w:tr>
      <w:tr w:rsidR="002C6526" w:rsidRPr="002C6526" w14:paraId="460BFF49" w14:textId="77777777" w:rsidTr="0065579F">
        <w:trPr>
          <w:trHeight w:val="345"/>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75C61" w14:textId="77777777" w:rsidR="0065579F" w:rsidRPr="002C6526" w:rsidRDefault="0065579F" w:rsidP="0065579F">
            <w:pPr>
              <w:jc w:val="center"/>
              <w:rPr>
                <w:sz w:val="26"/>
                <w:szCs w:val="26"/>
              </w:rPr>
            </w:pPr>
            <w:r w:rsidRPr="002C6526">
              <w:rPr>
                <w:sz w:val="26"/>
                <w:szCs w:val="26"/>
              </w:rPr>
              <w:t> </w:t>
            </w:r>
          </w:p>
        </w:tc>
        <w:tc>
          <w:tcPr>
            <w:tcW w:w="4063" w:type="dxa"/>
            <w:tcBorders>
              <w:top w:val="single" w:sz="4" w:space="0" w:color="auto"/>
              <w:left w:val="nil"/>
              <w:bottom w:val="single" w:sz="4" w:space="0" w:color="auto"/>
              <w:right w:val="single" w:sz="4" w:space="0" w:color="auto"/>
            </w:tcBorders>
            <w:shd w:val="clear" w:color="auto" w:fill="auto"/>
            <w:vAlign w:val="center"/>
            <w:hideMark/>
          </w:tcPr>
          <w:p w14:paraId="312FCC3B" w14:textId="77777777" w:rsidR="0065579F" w:rsidRPr="002C6526" w:rsidRDefault="0065579F" w:rsidP="0065579F">
            <w:pPr>
              <w:jc w:val="left"/>
              <w:rPr>
                <w:sz w:val="26"/>
                <w:szCs w:val="26"/>
              </w:rPr>
            </w:pPr>
            <w:r w:rsidRPr="002C6526">
              <w:rPr>
                <w:sz w:val="26"/>
                <w:szCs w:val="26"/>
              </w:rPr>
              <w:t xml:space="preserve"> C 35</w:t>
            </w:r>
          </w:p>
        </w:tc>
        <w:tc>
          <w:tcPr>
            <w:tcW w:w="4627" w:type="dxa"/>
            <w:tcBorders>
              <w:top w:val="single" w:sz="4" w:space="0" w:color="auto"/>
              <w:left w:val="nil"/>
              <w:bottom w:val="single" w:sz="4" w:space="0" w:color="auto"/>
              <w:right w:val="single" w:sz="4" w:space="0" w:color="auto"/>
            </w:tcBorders>
            <w:shd w:val="clear" w:color="auto" w:fill="auto"/>
            <w:vAlign w:val="center"/>
            <w:hideMark/>
          </w:tcPr>
          <w:p w14:paraId="11BAC8DB" w14:textId="77777777" w:rsidR="0065579F" w:rsidRPr="002C6526" w:rsidRDefault="0065579F" w:rsidP="0065579F">
            <w:pPr>
              <w:jc w:val="center"/>
              <w:rPr>
                <w:sz w:val="26"/>
                <w:szCs w:val="26"/>
              </w:rPr>
            </w:pPr>
            <w:r w:rsidRPr="002C6526">
              <w:rPr>
                <w:sz w:val="26"/>
                <w:szCs w:val="26"/>
              </w:rPr>
              <w:t>220</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45B82FBB" w14:textId="77777777" w:rsidR="0065579F" w:rsidRPr="002C6526" w:rsidRDefault="0065579F" w:rsidP="0065579F">
            <w:pPr>
              <w:jc w:val="center"/>
              <w:rPr>
                <w:sz w:val="26"/>
                <w:szCs w:val="26"/>
              </w:rPr>
            </w:pPr>
            <w:r w:rsidRPr="002C6526">
              <w:rPr>
                <w:sz w:val="26"/>
                <w:szCs w:val="26"/>
              </w:rPr>
              <w:t> </w:t>
            </w:r>
          </w:p>
        </w:tc>
      </w:tr>
      <w:tr w:rsidR="002C6526" w:rsidRPr="002C6526" w14:paraId="7FFEC3AE"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554D7201"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single" w:sz="4" w:space="0" w:color="auto"/>
            </w:tcBorders>
            <w:shd w:val="clear" w:color="auto" w:fill="auto"/>
            <w:vAlign w:val="center"/>
            <w:hideMark/>
          </w:tcPr>
          <w:p w14:paraId="171B6C14" w14:textId="77777777" w:rsidR="0065579F" w:rsidRPr="002C6526" w:rsidRDefault="0065579F" w:rsidP="0065579F">
            <w:pPr>
              <w:jc w:val="left"/>
              <w:rPr>
                <w:sz w:val="26"/>
                <w:szCs w:val="26"/>
              </w:rPr>
            </w:pPr>
            <w:r w:rsidRPr="002C6526">
              <w:rPr>
                <w:sz w:val="26"/>
                <w:szCs w:val="26"/>
              </w:rPr>
              <w:t xml:space="preserve"> C 50</w:t>
            </w:r>
          </w:p>
        </w:tc>
        <w:tc>
          <w:tcPr>
            <w:tcW w:w="4627" w:type="dxa"/>
            <w:tcBorders>
              <w:top w:val="nil"/>
              <w:left w:val="nil"/>
              <w:bottom w:val="single" w:sz="4" w:space="0" w:color="auto"/>
              <w:right w:val="single" w:sz="4" w:space="0" w:color="auto"/>
            </w:tcBorders>
            <w:shd w:val="clear" w:color="auto" w:fill="auto"/>
            <w:vAlign w:val="center"/>
            <w:hideMark/>
          </w:tcPr>
          <w:p w14:paraId="120DFB55" w14:textId="77777777" w:rsidR="0065579F" w:rsidRPr="002C6526" w:rsidRDefault="0065579F" w:rsidP="0065579F">
            <w:pPr>
              <w:jc w:val="center"/>
              <w:rPr>
                <w:sz w:val="26"/>
                <w:szCs w:val="26"/>
              </w:rPr>
            </w:pPr>
            <w:r w:rsidRPr="002C6526">
              <w:rPr>
                <w:sz w:val="26"/>
                <w:szCs w:val="26"/>
              </w:rPr>
              <w:t>270</w:t>
            </w:r>
          </w:p>
        </w:tc>
        <w:tc>
          <w:tcPr>
            <w:tcW w:w="2257" w:type="dxa"/>
            <w:tcBorders>
              <w:top w:val="nil"/>
              <w:left w:val="nil"/>
              <w:bottom w:val="single" w:sz="4" w:space="0" w:color="auto"/>
              <w:right w:val="single" w:sz="4" w:space="0" w:color="auto"/>
            </w:tcBorders>
            <w:shd w:val="clear" w:color="auto" w:fill="auto"/>
            <w:vAlign w:val="center"/>
            <w:hideMark/>
          </w:tcPr>
          <w:p w14:paraId="3D6FAAF8" w14:textId="77777777" w:rsidR="0065579F" w:rsidRPr="002C6526" w:rsidRDefault="0065579F" w:rsidP="0065579F">
            <w:pPr>
              <w:jc w:val="center"/>
              <w:rPr>
                <w:sz w:val="26"/>
                <w:szCs w:val="26"/>
              </w:rPr>
            </w:pPr>
            <w:r w:rsidRPr="002C6526">
              <w:rPr>
                <w:sz w:val="26"/>
                <w:szCs w:val="26"/>
              </w:rPr>
              <w:t> </w:t>
            </w:r>
          </w:p>
        </w:tc>
      </w:tr>
      <w:tr w:rsidR="002C6526" w:rsidRPr="002C6526" w14:paraId="1F5149F7"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6BA5F760"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single" w:sz="4" w:space="0" w:color="auto"/>
            </w:tcBorders>
            <w:shd w:val="clear" w:color="auto" w:fill="auto"/>
            <w:vAlign w:val="center"/>
            <w:hideMark/>
          </w:tcPr>
          <w:p w14:paraId="590FFFCE" w14:textId="77777777" w:rsidR="0065579F" w:rsidRPr="002C6526" w:rsidRDefault="0065579F" w:rsidP="0065579F">
            <w:pPr>
              <w:jc w:val="left"/>
              <w:rPr>
                <w:sz w:val="26"/>
                <w:szCs w:val="26"/>
              </w:rPr>
            </w:pPr>
            <w:r w:rsidRPr="002C6526">
              <w:rPr>
                <w:sz w:val="26"/>
                <w:szCs w:val="26"/>
              </w:rPr>
              <w:t xml:space="preserve"> C 70</w:t>
            </w:r>
          </w:p>
        </w:tc>
        <w:tc>
          <w:tcPr>
            <w:tcW w:w="4627" w:type="dxa"/>
            <w:tcBorders>
              <w:top w:val="nil"/>
              <w:left w:val="nil"/>
              <w:bottom w:val="single" w:sz="4" w:space="0" w:color="auto"/>
              <w:right w:val="single" w:sz="4" w:space="0" w:color="auto"/>
            </w:tcBorders>
            <w:shd w:val="clear" w:color="auto" w:fill="auto"/>
            <w:vAlign w:val="center"/>
            <w:hideMark/>
          </w:tcPr>
          <w:p w14:paraId="55D56B42" w14:textId="77777777" w:rsidR="0065579F" w:rsidRPr="002C6526" w:rsidRDefault="0065579F" w:rsidP="0065579F">
            <w:pPr>
              <w:jc w:val="center"/>
              <w:rPr>
                <w:sz w:val="26"/>
                <w:szCs w:val="26"/>
              </w:rPr>
            </w:pPr>
            <w:r w:rsidRPr="002C6526">
              <w:rPr>
                <w:sz w:val="26"/>
                <w:szCs w:val="26"/>
              </w:rPr>
              <w:t>340</w:t>
            </w:r>
          </w:p>
        </w:tc>
        <w:tc>
          <w:tcPr>
            <w:tcW w:w="2257" w:type="dxa"/>
            <w:tcBorders>
              <w:top w:val="nil"/>
              <w:left w:val="nil"/>
              <w:bottom w:val="single" w:sz="4" w:space="0" w:color="auto"/>
              <w:right w:val="single" w:sz="4" w:space="0" w:color="auto"/>
            </w:tcBorders>
            <w:shd w:val="clear" w:color="auto" w:fill="auto"/>
            <w:vAlign w:val="center"/>
            <w:hideMark/>
          </w:tcPr>
          <w:p w14:paraId="7780B29E" w14:textId="77777777" w:rsidR="0065579F" w:rsidRPr="002C6526" w:rsidRDefault="0065579F" w:rsidP="0065579F">
            <w:pPr>
              <w:jc w:val="center"/>
              <w:rPr>
                <w:sz w:val="26"/>
                <w:szCs w:val="26"/>
              </w:rPr>
            </w:pPr>
            <w:r w:rsidRPr="002C6526">
              <w:rPr>
                <w:sz w:val="26"/>
                <w:szCs w:val="26"/>
              </w:rPr>
              <w:t> </w:t>
            </w:r>
          </w:p>
        </w:tc>
      </w:tr>
      <w:tr w:rsidR="002C6526" w:rsidRPr="002C6526" w14:paraId="4A9B4CD8"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0C8F583C"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single" w:sz="4" w:space="0" w:color="auto"/>
            </w:tcBorders>
            <w:shd w:val="clear" w:color="auto" w:fill="auto"/>
            <w:vAlign w:val="center"/>
            <w:hideMark/>
          </w:tcPr>
          <w:p w14:paraId="72389E8E" w14:textId="77777777" w:rsidR="0065579F" w:rsidRPr="002C6526" w:rsidRDefault="0065579F" w:rsidP="0065579F">
            <w:pPr>
              <w:jc w:val="left"/>
              <w:rPr>
                <w:sz w:val="26"/>
                <w:szCs w:val="26"/>
              </w:rPr>
            </w:pPr>
            <w:r w:rsidRPr="002C6526">
              <w:rPr>
                <w:sz w:val="26"/>
                <w:szCs w:val="26"/>
              </w:rPr>
              <w:t xml:space="preserve"> C 95</w:t>
            </w:r>
          </w:p>
        </w:tc>
        <w:tc>
          <w:tcPr>
            <w:tcW w:w="4627" w:type="dxa"/>
            <w:tcBorders>
              <w:top w:val="nil"/>
              <w:left w:val="nil"/>
              <w:bottom w:val="single" w:sz="4" w:space="0" w:color="auto"/>
              <w:right w:val="single" w:sz="4" w:space="0" w:color="auto"/>
            </w:tcBorders>
            <w:shd w:val="clear" w:color="auto" w:fill="auto"/>
            <w:vAlign w:val="center"/>
            <w:hideMark/>
          </w:tcPr>
          <w:p w14:paraId="0127A699" w14:textId="77777777" w:rsidR="0065579F" w:rsidRPr="002C6526" w:rsidRDefault="0065579F" w:rsidP="0065579F">
            <w:pPr>
              <w:jc w:val="center"/>
              <w:rPr>
                <w:sz w:val="26"/>
                <w:szCs w:val="26"/>
              </w:rPr>
            </w:pPr>
            <w:r w:rsidRPr="002C6526">
              <w:rPr>
                <w:sz w:val="26"/>
                <w:szCs w:val="26"/>
              </w:rPr>
              <w:t>340</w:t>
            </w:r>
          </w:p>
        </w:tc>
        <w:tc>
          <w:tcPr>
            <w:tcW w:w="2257" w:type="dxa"/>
            <w:tcBorders>
              <w:top w:val="nil"/>
              <w:left w:val="nil"/>
              <w:bottom w:val="single" w:sz="4" w:space="0" w:color="auto"/>
              <w:right w:val="single" w:sz="4" w:space="0" w:color="auto"/>
            </w:tcBorders>
            <w:shd w:val="clear" w:color="auto" w:fill="auto"/>
            <w:vAlign w:val="center"/>
            <w:hideMark/>
          </w:tcPr>
          <w:p w14:paraId="692EFC8B" w14:textId="77777777" w:rsidR="0065579F" w:rsidRPr="002C6526" w:rsidRDefault="0065579F" w:rsidP="0065579F">
            <w:pPr>
              <w:jc w:val="center"/>
              <w:rPr>
                <w:sz w:val="26"/>
                <w:szCs w:val="26"/>
              </w:rPr>
            </w:pPr>
            <w:r w:rsidRPr="002C6526">
              <w:rPr>
                <w:sz w:val="26"/>
                <w:szCs w:val="26"/>
              </w:rPr>
              <w:t> </w:t>
            </w:r>
          </w:p>
        </w:tc>
      </w:tr>
      <w:tr w:rsidR="002C6526" w:rsidRPr="002C6526" w14:paraId="3B2763F8"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42DFD26F"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single" w:sz="4" w:space="0" w:color="auto"/>
            </w:tcBorders>
            <w:shd w:val="clear" w:color="auto" w:fill="auto"/>
            <w:vAlign w:val="center"/>
            <w:hideMark/>
          </w:tcPr>
          <w:p w14:paraId="1F98CF9B" w14:textId="77777777" w:rsidR="0065579F" w:rsidRPr="002C6526" w:rsidRDefault="0065579F" w:rsidP="0065579F">
            <w:pPr>
              <w:jc w:val="left"/>
              <w:rPr>
                <w:sz w:val="26"/>
                <w:szCs w:val="26"/>
              </w:rPr>
            </w:pPr>
            <w:r w:rsidRPr="002C6526">
              <w:rPr>
                <w:sz w:val="26"/>
                <w:szCs w:val="26"/>
              </w:rPr>
              <w:t xml:space="preserve"> C 120</w:t>
            </w:r>
          </w:p>
        </w:tc>
        <w:tc>
          <w:tcPr>
            <w:tcW w:w="4627" w:type="dxa"/>
            <w:tcBorders>
              <w:top w:val="nil"/>
              <w:left w:val="nil"/>
              <w:bottom w:val="single" w:sz="4" w:space="0" w:color="auto"/>
              <w:right w:val="single" w:sz="4" w:space="0" w:color="auto"/>
            </w:tcBorders>
            <w:shd w:val="clear" w:color="auto" w:fill="auto"/>
            <w:vAlign w:val="center"/>
            <w:hideMark/>
          </w:tcPr>
          <w:p w14:paraId="44613AA2" w14:textId="77777777" w:rsidR="0065579F" w:rsidRPr="002C6526" w:rsidRDefault="0065579F" w:rsidP="0065579F">
            <w:pPr>
              <w:jc w:val="center"/>
              <w:rPr>
                <w:sz w:val="26"/>
                <w:szCs w:val="26"/>
              </w:rPr>
            </w:pPr>
            <w:r w:rsidRPr="002C6526">
              <w:rPr>
                <w:sz w:val="26"/>
                <w:szCs w:val="26"/>
              </w:rPr>
              <w:t>420</w:t>
            </w:r>
          </w:p>
        </w:tc>
        <w:tc>
          <w:tcPr>
            <w:tcW w:w="2257" w:type="dxa"/>
            <w:tcBorders>
              <w:top w:val="nil"/>
              <w:left w:val="nil"/>
              <w:bottom w:val="single" w:sz="4" w:space="0" w:color="auto"/>
              <w:right w:val="single" w:sz="4" w:space="0" w:color="auto"/>
            </w:tcBorders>
            <w:shd w:val="clear" w:color="auto" w:fill="auto"/>
            <w:vAlign w:val="center"/>
            <w:hideMark/>
          </w:tcPr>
          <w:p w14:paraId="61134412" w14:textId="77777777" w:rsidR="0065579F" w:rsidRPr="002C6526" w:rsidRDefault="0065579F" w:rsidP="0065579F">
            <w:pPr>
              <w:jc w:val="center"/>
              <w:rPr>
                <w:sz w:val="26"/>
                <w:szCs w:val="26"/>
              </w:rPr>
            </w:pPr>
            <w:r w:rsidRPr="002C6526">
              <w:rPr>
                <w:sz w:val="26"/>
                <w:szCs w:val="26"/>
              </w:rPr>
              <w:t> </w:t>
            </w:r>
          </w:p>
        </w:tc>
      </w:tr>
      <w:tr w:rsidR="002C6526" w:rsidRPr="002C6526" w14:paraId="2CA5EF5E"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7132FD7A"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single" w:sz="4" w:space="0" w:color="auto"/>
            </w:tcBorders>
            <w:shd w:val="clear" w:color="auto" w:fill="auto"/>
            <w:vAlign w:val="center"/>
            <w:hideMark/>
          </w:tcPr>
          <w:p w14:paraId="4C333019" w14:textId="77777777" w:rsidR="0065579F" w:rsidRPr="002C6526" w:rsidRDefault="0065579F" w:rsidP="0065579F">
            <w:pPr>
              <w:jc w:val="left"/>
              <w:rPr>
                <w:sz w:val="26"/>
                <w:szCs w:val="26"/>
              </w:rPr>
            </w:pPr>
            <w:r w:rsidRPr="002C6526">
              <w:rPr>
                <w:sz w:val="26"/>
                <w:szCs w:val="26"/>
              </w:rPr>
              <w:t xml:space="preserve"> C 150</w:t>
            </w:r>
          </w:p>
        </w:tc>
        <w:tc>
          <w:tcPr>
            <w:tcW w:w="4627" w:type="dxa"/>
            <w:tcBorders>
              <w:top w:val="nil"/>
              <w:left w:val="nil"/>
              <w:bottom w:val="single" w:sz="4" w:space="0" w:color="auto"/>
              <w:right w:val="single" w:sz="4" w:space="0" w:color="auto"/>
            </w:tcBorders>
            <w:shd w:val="clear" w:color="auto" w:fill="auto"/>
            <w:vAlign w:val="center"/>
            <w:hideMark/>
          </w:tcPr>
          <w:p w14:paraId="62C915CF" w14:textId="77777777" w:rsidR="0065579F" w:rsidRPr="002C6526" w:rsidRDefault="0065579F" w:rsidP="0065579F">
            <w:pPr>
              <w:jc w:val="center"/>
              <w:rPr>
                <w:sz w:val="26"/>
                <w:szCs w:val="26"/>
              </w:rPr>
            </w:pPr>
            <w:r w:rsidRPr="002C6526">
              <w:rPr>
                <w:sz w:val="26"/>
                <w:szCs w:val="26"/>
              </w:rPr>
              <w:t>540</w:t>
            </w:r>
          </w:p>
        </w:tc>
        <w:tc>
          <w:tcPr>
            <w:tcW w:w="2257" w:type="dxa"/>
            <w:tcBorders>
              <w:top w:val="nil"/>
              <w:left w:val="nil"/>
              <w:bottom w:val="single" w:sz="4" w:space="0" w:color="auto"/>
              <w:right w:val="single" w:sz="4" w:space="0" w:color="auto"/>
            </w:tcBorders>
            <w:shd w:val="clear" w:color="auto" w:fill="auto"/>
            <w:vAlign w:val="center"/>
            <w:hideMark/>
          </w:tcPr>
          <w:p w14:paraId="57568129" w14:textId="77777777" w:rsidR="0065579F" w:rsidRPr="002C6526" w:rsidRDefault="0065579F" w:rsidP="0065579F">
            <w:pPr>
              <w:jc w:val="center"/>
              <w:rPr>
                <w:sz w:val="26"/>
                <w:szCs w:val="26"/>
              </w:rPr>
            </w:pPr>
            <w:r w:rsidRPr="002C6526">
              <w:rPr>
                <w:sz w:val="26"/>
                <w:szCs w:val="26"/>
              </w:rPr>
              <w:t> </w:t>
            </w:r>
          </w:p>
        </w:tc>
      </w:tr>
      <w:tr w:rsidR="002C6526" w:rsidRPr="002C6526" w14:paraId="1CFD556F"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74DCAB15"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single" w:sz="4" w:space="0" w:color="auto"/>
            </w:tcBorders>
            <w:shd w:val="clear" w:color="auto" w:fill="auto"/>
            <w:vAlign w:val="center"/>
            <w:hideMark/>
          </w:tcPr>
          <w:p w14:paraId="509C3ED6" w14:textId="77777777" w:rsidR="0065579F" w:rsidRPr="002C6526" w:rsidRDefault="0065579F" w:rsidP="0065579F">
            <w:pPr>
              <w:jc w:val="left"/>
              <w:rPr>
                <w:sz w:val="26"/>
                <w:szCs w:val="26"/>
              </w:rPr>
            </w:pPr>
            <w:r w:rsidRPr="002C6526">
              <w:rPr>
                <w:sz w:val="26"/>
                <w:szCs w:val="26"/>
              </w:rPr>
              <w:t xml:space="preserve"> C 185</w:t>
            </w:r>
          </w:p>
        </w:tc>
        <w:tc>
          <w:tcPr>
            <w:tcW w:w="4627" w:type="dxa"/>
            <w:tcBorders>
              <w:top w:val="nil"/>
              <w:left w:val="nil"/>
              <w:bottom w:val="single" w:sz="4" w:space="0" w:color="auto"/>
              <w:right w:val="single" w:sz="4" w:space="0" w:color="auto"/>
            </w:tcBorders>
            <w:shd w:val="clear" w:color="auto" w:fill="auto"/>
            <w:vAlign w:val="center"/>
            <w:hideMark/>
          </w:tcPr>
          <w:p w14:paraId="15237B7A" w14:textId="77777777" w:rsidR="0065579F" w:rsidRPr="002C6526" w:rsidRDefault="0065579F" w:rsidP="0065579F">
            <w:pPr>
              <w:jc w:val="center"/>
              <w:rPr>
                <w:sz w:val="26"/>
                <w:szCs w:val="26"/>
              </w:rPr>
            </w:pPr>
            <w:r w:rsidRPr="002C6526">
              <w:rPr>
                <w:sz w:val="26"/>
                <w:szCs w:val="26"/>
              </w:rPr>
              <w:t>540</w:t>
            </w:r>
          </w:p>
        </w:tc>
        <w:tc>
          <w:tcPr>
            <w:tcW w:w="2257" w:type="dxa"/>
            <w:tcBorders>
              <w:top w:val="nil"/>
              <w:left w:val="nil"/>
              <w:bottom w:val="single" w:sz="4" w:space="0" w:color="auto"/>
              <w:right w:val="single" w:sz="4" w:space="0" w:color="auto"/>
            </w:tcBorders>
            <w:shd w:val="clear" w:color="auto" w:fill="auto"/>
            <w:vAlign w:val="center"/>
            <w:hideMark/>
          </w:tcPr>
          <w:p w14:paraId="0D44A1BC" w14:textId="77777777" w:rsidR="0065579F" w:rsidRPr="002C6526" w:rsidRDefault="0065579F" w:rsidP="0065579F">
            <w:pPr>
              <w:jc w:val="center"/>
              <w:rPr>
                <w:sz w:val="26"/>
                <w:szCs w:val="26"/>
              </w:rPr>
            </w:pPr>
            <w:r w:rsidRPr="002C6526">
              <w:rPr>
                <w:sz w:val="26"/>
                <w:szCs w:val="26"/>
              </w:rPr>
              <w:t> </w:t>
            </w:r>
          </w:p>
        </w:tc>
      </w:tr>
      <w:tr w:rsidR="002C6526" w:rsidRPr="002C6526" w14:paraId="617AA37A"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3DC33647" w14:textId="77777777" w:rsidR="0065579F" w:rsidRPr="002C6526" w:rsidRDefault="0065579F" w:rsidP="0065579F">
            <w:pPr>
              <w:jc w:val="center"/>
              <w:rPr>
                <w:sz w:val="26"/>
                <w:szCs w:val="26"/>
              </w:rPr>
            </w:pPr>
            <w:r w:rsidRPr="002C6526">
              <w:rPr>
                <w:sz w:val="26"/>
                <w:szCs w:val="26"/>
              </w:rPr>
              <w:lastRenderedPageBreak/>
              <w:t> </w:t>
            </w:r>
          </w:p>
        </w:tc>
        <w:tc>
          <w:tcPr>
            <w:tcW w:w="4063" w:type="dxa"/>
            <w:tcBorders>
              <w:top w:val="nil"/>
              <w:left w:val="nil"/>
              <w:bottom w:val="single" w:sz="4" w:space="0" w:color="auto"/>
              <w:right w:val="single" w:sz="4" w:space="0" w:color="auto"/>
            </w:tcBorders>
            <w:shd w:val="clear" w:color="auto" w:fill="auto"/>
            <w:vAlign w:val="center"/>
            <w:hideMark/>
          </w:tcPr>
          <w:p w14:paraId="0506090E" w14:textId="77777777" w:rsidR="0065579F" w:rsidRPr="002C6526" w:rsidRDefault="0065579F" w:rsidP="0065579F">
            <w:pPr>
              <w:jc w:val="left"/>
              <w:rPr>
                <w:sz w:val="26"/>
                <w:szCs w:val="26"/>
              </w:rPr>
            </w:pPr>
            <w:r w:rsidRPr="002C6526">
              <w:rPr>
                <w:sz w:val="26"/>
                <w:szCs w:val="26"/>
              </w:rPr>
              <w:t xml:space="preserve"> C 240</w:t>
            </w:r>
          </w:p>
        </w:tc>
        <w:tc>
          <w:tcPr>
            <w:tcW w:w="4627" w:type="dxa"/>
            <w:tcBorders>
              <w:top w:val="nil"/>
              <w:left w:val="nil"/>
              <w:bottom w:val="single" w:sz="4" w:space="0" w:color="auto"/>
              <w:right w:val="single" w:sz="4" w:space="0" w:color="auto"/>
            </w:tcBorders>
            <w:shd w:val="clear" w:color="auto" w:fill="auto"/>
            <w:vAlign w:val="center"/>
            <w:hideMark/>
          </w:tcPr>
          <w:p w14:paraId="53960798" w14:textId="77777777" w:rsidR="0065579F" w:rsidRPr="002C6526" w:rsidRDefault="0065579F" w:rsidP="0065579F">
            <w:pPr>
              <w:jc w:val="center"/>
              <w:rPr>
                <w:sz w:val="26"/>
                <w:szCs w:val="26"/>
              </w:rPr>
            </w:pPr>
            <w:r w:rsidRPr="002C6526">
              <w:rPr>
                <w:sz w:val="26"/>
                <w:szCs w:val="26"/>
              </w:rPr>
              <w:t>630</w:t>
            </w:r>
          </w:p>
        </w:tc>
        <w:tc>
          <w:tcPr>
            <w:tcW w:w="2257" w:type="dxa"/>
            <w:tcBorders>
              <w:top w:val="nil"/>
              <w:left w:val="nil"/>
              <w:bottom w:val="single" w:sz="4" w:space="0" w:color="auto"/>
              <w:right w:val="single" w:sz="4" w:space="0" w:color="auto"/>
            </w:tcBorders>
            <w:shd w:val="clear" w:color="auto" w:fill="auto"/>
            <w:vAlign w:val="center"/>
            <w:hideMark/>
          </w:tcPr>
          <w:p w14:paraId="3DAE442F" w14:textId="77777777" w:rsidR="0065579F" w:rsidRPr="002C6526" w:rsidRDefault="0065579F" w:rsidP="0065579F">
            <w:pPr>
              <w:jc w:val="center"/>
              <w:rPr>
                <w:sz w:val="26"/>
                <w:szCs w:val="26"/>
              </w:rPr>
            </w:pPr>
            <w:r w:rsidRPr="002C6526">
              <w:rPr>
                <w:sz w:val="26"/>
                <w:szCs w:val="26"/>
              </w:rPr>
              <w:t> </w:t>
            </w:r>
          </w:p>
        </w:tc>
      </w:tr>
      <w:tr w:rsidR="002C6526" w:rsidRPr="002C6526" w14:paraId="5D863772"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38DE6872"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single" w:sz="4" w:space="0" w:color="auto"/>
            </w:tcBorders>
            <w:shd w:val="clear" w:color="auto" w:fill="auto"/>
            <w:vAlign w:val="center"/>
            <w:hideMark/>
          </w:tcPr>
          <w:p w14:paraId="4759B12F" w14:textId="77777777" w:rsidR="0065579F" w:rsidRPr="002C6526" w:rsidRDefault="0065579F" w:rsidP="0065579F">
            <w:pPr>
              <w:jc w:val="left"/>
              <w:rPr>
                <w:sz w:val="26"/>
                <w:szCs w:val="26"/>
              </w:rPr>
            </w:pPr>
            <w:r w:rsidRPr="002C6526">
              <w:rPr>
                <w:sz w:val="26"/>
                <w:szCs w:val="26"/>
              </w:rPr>
              <w:t xml:space="preserve"> C 300</w:t>
            </w:r>
          </w:p>
        </w:tc>
        <w:tc>
          <w:tcPr>
            <w:tcW w:w="4627" w:type="dxa"/>
            <w:tcBorders>
              <w:top w:val="nil"/>
              <w:left w:val="nil"/>
              <w:bottom w:val="single" w:sz="4" w:space="0" w:color="auto"/>
              <w:right w:val="single" w:sz="4" w:space="0" w:color="auto"/>
            </w:tcBorders>
            <w:shd w:val="clear" w:color="auto" w:fill="auto"/>
            <w:vAlign w:val="center"/>
            <w:hideMark/>
          </w:tcPr>
          <w:p w14:paraId="56EF34C2" w14:textId="77777777" w:rsidR="0065579F" w:rsidRPr="002C6526" w:rsidRDefault="0065579F" w:rsidP="0065579F">
            <w:pPr>
              <w:jc w:val="center"/>
              <w:rPr>
                <w:sz w:val="26"/>
                <w:szCs w:val="26"/>
              </w:rPr>
            </w:pPr>
            <w:r w:rsidRPr="002C6526">
              <w:rPr>
                <w:sz w:val="26"/>
                <w:szCs w:val="26"/>
              </w:rPr>
              <w:t>630</w:t>
            </w:r>
          </w:p>
        </w:tc>
        <w:tc>
          <w:tcPr>
            <w:tcW w:w="2257" w:type="dxa"/>
            <w:tcBorders>
              <w:top w:val="nil"/>
              <w:left w:val="nil"/>
              <w:bottom w:val="single" w:sz="4" w:space="0" w:color="auto"/>
              <w:right w:val="single" w:sz="4" w:space="0" w:color="auto"/>
            </w:tcBorders>
            <w:shd w:val="clear" w:color="auto" w:fill="auto"/>
            <w:vAlign w:val="center"/>
            <w:hideMark/>
          </w:tcPr>
          <w:p w14:paraId="31C7EAC4" w14:textId="77777777" w:rsidR="0065579F" w:rsidRPr="002C6526" w:rsidRDefault="0065579F" w:rsidP="0065579F">
            <w:pPr>
              <w:jc w:val="center"/>
              <w:rPr>
                <w:sz w:val="26"/>
                <w:szCs w:val="26"/>
              </w:rPr>
            </w:pPr>
            <w:r w:rsidRPr="002C6526">
              <w:rPr>
                <w:sz w:val="26"/>
                <w:szCs w:val="26"/>
              </w:rPr>
              <w:t> </w:t>
            </w:r>
          </w:p>
        </w:tc>
      </w:tr>
      <w:tr w:rsidR="002C6526" w:rsidRPr="002C6526" w14:paraId="6104D2C3" w14:textId="77777777" w:rsidTr="0065579F">
        <w:trPr>
          <w:trHeight w:val="660"/>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0109ECE1" w14:textId="77777777" w:rsidR="0065579F" w:rsidRPr="002C6526" w:rsidRDefault="0065579F" w:rsidP="0065579F">
            <w:pPr>
              <w:jc w:val="center"/>
              <w:rPr>
                <w:sz w:val="26"/>
                <w:szCs w:val="26"/>
              </w:rPr>
            </w:pPr>
            <w:r w:rsidRPr="002C6526">
              <w:rPr>
                <w:sz w:val="26"/>
                <w:szCs w:val="26"/>
              </w:rPr>
              <w:t>12</w:t>
            </w:r>
          </w:p>
        </w:tc>
        <w:tc>
          <w:tcPr>
            <w:tcW w:w="4063" w:type="dxa"/>
            <w:tcBorders>
              <w:top w:val="nil"/>
              <w:left w:val="nil"/>
              <w:bottom w:val="single" w:sz="4" w:space="0" w:color="auto"/>
              <w:right w:val="single" w:sz="4" w:space="0" w:color="auto"/>
            </w:tcBorders>
            <w:shd w:val="clear" w:color="auto" w:fill="auto"/>
            <w:vAlign w:val="center"/>
            <w:hideMark/>
          </w:tcPr>
          <w:p w14:paraId="74D12CC1" w14:textId="77777777" w:rsidR="0065579F" w:rsidRPr="002C6526" w:rsidRDefault="0065579F" w:rsidP="0065579F">
            <w:pPr>
              <w:jc w:val="left"/>
              <w:rPr>
                <w:sz w:val="26"/>
                <w:szCs w:val="26"/>
              </w:rPr>
            </w:pPr>
            <w:r w:rsidRPr="002C6526">
              <w:rPr>
                <w:sz w:val="26"/>
                <w:szCs w:val="26"/>
              </w:rPr>
              <w:t>Khả năng chịu được dòng điện ngắn mạch [ka/2s]</w:t>
            </w:r>
          </w:p>
        </w:tc>
        <w:tc>
          <w:tcPr>
            <w:tcW w:w="4627" w:type="dxa"/>
            <w:tcBorders>
              <w:top w:val="nil"/>
              <w:left w:val="nil"/>
              <w:bottom w:val="nil"/>
              <w:right w:val="single" w:sz="4" w:space="0" w:color="auto"/>
            </w:tcBorders>
            <w:shd w:val="clear" w:color="auto" w:fill="auto"/>
            <w:vAlign w:val="center"/>
            <w:hideMark/>
          </w:tcPr>
          <w:p w14:paraId="17AEF116" w14:textId="77777777" w:rsidR="0065579F" w:rsidRPr="002C6526" w:rsidRDefault="0065579F" w:rsidP="0065579F">
            <w:pPr>
              <w:jc w:val="center"/>
              <w:rPr>
                <w:sz w:val="26"/>
                <w:szCs w:val="26"/>
              </w:rPr>
            </w:pPr>
            <w:r w:rsidRPr="002C6526">
              <w:rPr>
                <w:sz w:val="26"/>
                <w:szCs w:val="26"/>
              </w:rPr>
              <w:t> </w:t>
            </w:r>
          </w:p>
        </w:tc>
        <w:tc>
          <w:tcPr>
            <w:tcW w:w="2257" w:type="dxa"/>
            <w:tcBorders>
              <w:top w:val="nil"/>
              <w:left w:val="nil"/>
              <w:bottom w:val="single" w:sz="4" w:space="0" w:color="auto"/>
              <w:right w:val="single" w:sz="4" w:space="0" w:color="auto"/>
            </w:tcBorders>
            <w:shd w:val="clear" w:color="auto" w:fill="auto"/>
            <w:vAlign w:val="center"/>
            <w:hideMark/>
          </w:tcPr>
          <w:p w14:paraId="2D639982" w14:textId="77777777" w:rsidR="0065579F" w:rsidRPr="002C6526" w:rsidRDefault="0065579F" w:rsidP="0065579F">
            <w:pPr>
              <w:jc w:val="center"/>
              <w:rPr>
                <w:sz w:val="26"/>
                <w:szCs w:val="26"/>
              </w:rPr>
            </w:pPr>
            <w:r w:rsidRPr="002C6526">
              <w:rPr>
                <w:sz w:val="26"/>
                <w:szCs w:val="26"/>
              </w:rPr>
              <w:t> </w:t>
            </w:r>
          </w:p>
        </w:tc>
      </w:tr>
      <w:tr w:rsidR="002C6526" w:rsidRPr="002C6526" w14:paraId="3F1FDAD7"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11166812"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nil"/>
            </w:tcBorders>
            <w:shd w:val="clear" w:color="auto" w:fill="auto"/>
            <w:vAlign w:val="center"/>
            <w:hideMark/>
          </w:tcPr>
          <w:p w14:paraId="23A33D3A" w14:textId="77777777" w:rsidR="0065579F" w:rsidRPr="002C6526" w:rsidRDefault="0065579F" w:rsidP="0065579F">
            <w:pPr>
              <w:jc w:val="left"/>
              <w:rPr>
                <w:sz w:val="26"/>
                <w:szCs w:val="26"/>
              </w:rPr>
            </w:pPr>
            <w:r w:rsidRPr="002C6526">
              <w:rPr>
                <w:sz w:val="26"/>
                <w:szCs w:val="26"/>
              </w:rPr>
              <w:t xml:space="preserve"> C 35</w:t>
            </w:r>
          </w:p>
        </w:tc>
        <w:tc>
          <w:tcPr>
            <w:tcW w:w="4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0A6DF" w14:textId="77777777" w:rsidR="0065579F" w:rsidRPr="002C6526" w:rsidRDefault="0065579F" w:rsidP="0065579F">
            <w:pPr>
              <w:jc w:val="center"/>
              <w:rPr>
                <w:sz w:val="26"/>
                <w:szCs w:val="26"/>
              </w:rPr>
            </w:pPr>
            <w:r w:rsidRPr="002C6526">
              <w:rPr>
                <w:sz w:val="26"/>
                <w:szCs w:val="26"/>
              </w:rPr>
              <w:t>3,6</w:t>
            </w:r>
          </w:p>
        </w:tc>
        <w:tc>
          <w:tcPr>
            <w:tcW w:w="2257" w:type="dxa"/>
            <w:tcBorders>
              <w:top w:val="nil"/>
              <w:left w:val="nil"/>
              <w:bottom w:val="single" w:sz="4" w:space="0" w:color="auto"/>
              <w:right w:val="single" w:sz="4" w:space="0" w:color="auto"/>
            </w:tcBorders>
            <w:shd w:val="clear" w:color="auto" w:fill="auto"/>
            <w:vAlign w:val="center"/>
            <w:hideMark/>
          </w:tcPr>
          <w:p w14:paraId="24BE99D2" w14:textId="77777777" w:rsidR="0065579F" w:rsidRPr="002C6526" w:rsidRDefault="0065579F" w:rsidP="0065579F">
            <w:pPr>
              <w:jc w:val="center"/>
              <w:rPr>
                <w:sz w:val="26"/>
                <w:szCs w:val="26"/>
              </w:rPr>
            </w:pPr>
            <w:r w:rsidRPr="002C6526">
              <w:rPr>
                <w:sz w:val="26"/>
                <w:szCs w:val="26"/>
              </w:rPr>
              <w:t> </w:t>
            </w:r>
          </w:p>
        </w:tc>
      </w:tr>
      <w:tr w:rsidR="002C6526" w:rsidRPr="002C6526" w14:paraId="538C4DF9"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441B43DF"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nil"/>
            </w:tcBorders>
            <w:shd w:val="clear" w:color="auto" w:fill="auto"/>
            <w:vAlign w:val="center"/>
            <w:hideMark/>
          </w:tcPr>
          <w:p w14:paraId="65078CB7" w14:textId="77777777" w:rsidR="0065579F" w:rsidRPr="002C6526" w:rsidRDefault="0065579F" w:rsidP="0065579F">
            <w:pPr>
              <w:jc w:val="left"/>
              <w:rPr>
                <w:sz w:val="26"/>
                <w:szCs w:val="26"/>
              </w:rPr>
            </w:pPr>
            <w:r w:rsidRPr="002C6526">
              <w:rPr>
                <w:sz w:val="26"/>
                <w:szCs w:val="26"/>
              </w:rPr>
              <w:t xml:space="preserve"> C 50</w:t>
            </w:r>
          </w:p>
        </w:tc>
        <w:tc>
          <w:tcPr>
            <w:tcW w:w="4627" w:type="dxa"/>
            <w:tcBorders>
              <w:top w:val="nil"/>
              <w:left w:val="single" w:sz="4" w:space="0" w:color="auto"/>
              <w:bottom w:val="single" w:sz="4" w:space="0" w:color="auto"/>
              <w:right w:val="single" w:sz="4" w:space="0" w:color="auto"/>
            </w:tcBorders>
            <w:shd w:val="clear" w:color="auto" w:fill="auto"/>
            <w:vAlign w:val="center"/>
            <w:hideMark/>
          </w:tcPr>
          <w:p w14:paraId="6DAE25FD" w14:textId="77777777" w:rsidR="0065579F" w:rsidRPr="002C6526" w:rsidRDefault="0065579F" w:rsidP="0065579F">
            <w:pPr>
              <w:jc w:val="center"/>
              <w:rPr>
                <w:sz w:val="26"/>
                <w:szCs w:val="26"/>
              </w:rPr>
            </w:pPr>
            <w:r w:rsidRPr="002C6526">
              <w:rPr>
                <w:sz w:val="26"/>
                <w:szCs w:val="26"/>
              </w:rPr>
              <w:t>5,6</w:t>
            </w:r>
          </w:p>
        </w:tc>
        <w:tc>
          <w:tcPr>
            <w:tcW w:w="2257" w:type="dxa"/>
            <w:tcBorders>
              <w:top w:val="nil"/>
              <w:left w:val="nil"/>
              <w:bottom w:val="single" w:sz="4" w:space="0" w:color="auto"/>
              <w:right w:val="single" w:sz="4" w:space="0" w:color="auto"/>
            </w:tcBorders>
            <w:shd w:val="clear" w:color="auto" w:fill="auto"/>
            <w:vAlign w:val="center"/>
            <w:hideMark/>
          </w:tcPr>
          <w:p w14:paraId="4CF44F20" w14:textId="77777777" w:rsidR="0065579F" w:rsidRPr="002C6526" w:rsidRDefault="0065579F" w:rsidP="0065579F">
            <w:pPr>
              <w:jc w:val="center"/>
              <w:rPr>
                <w:sz w:val="26"/>
                <w:szCs w:val="26"/>
              </w:rPr>
            </w:pPr>
            <w:r w:rsidRPr="002C6526">
              <w:rPr>
                <w:sz w:val="26"/>
                <w:szCs w:val="26"/>
              </w:rPr>
              <w:t> </w:t>
            </w:r>
          </w:p>
        </w:tc>
      </w:tr>
      <w:tr w:rsidR="002C6526" w:rsidRPr="002C6526" w14:paraId="0736A846"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48983102"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nil"/>
            </w:tcBorders>
            <w:shd w:val="clear" w:color="auto" w:fill="auto"/>
            <w:vAlign w:val="center"/>
            <w:hideMark/>
          </w:tcPr>
          <w:p w14:paraId="119CF49E" w14:textId="77777777" w:rsidR="0065579F" w:rsidRPr="002C6526" w:rsidRDefault="0065579F" w:rsidP="0065579F">
            <w:pPr>
              <w:jc w:val="left"/>
              <w:rPr>
                <w:sz w:val="26"/>
                <w:szCs w:val="26"/>
              </w:rPr>
            </w:pPr>
            <w:r w:rsidRPr="002C6526">
              <w:rPr>
                <w:sz w:val="26"/>
                <w:szCs w:val="26"/>
              </w:rPr>
              <w:t xml:space="preserve"> C 70</w:t>
            </w:r>
          </w:p>
        </w:tc>
        <w:tc>
          <w:tcPr>
            <w:tcW w:w="4627" w:type="dxa"/>
            <w:tcBorders>
              <w:top w:val="nil"/>
              <w:left w:val="single" w:sz="4" w:space="0" w:color="auto"/>
              <w:bottom w:val="single" w:sz="4" w:space="0" w:color="auto"/>
              <w:right w:val="single" w:sz="4" w:space="0" w:color="auto"/>
            </w:tcBorders>
            <w:shd w:val="clear" w:color="auto" w:fill="auto"/>
            <w:vAlign w:val="center"/>
            <w:hideMark/>
          </w:tcPr>
          <w:p w14:paraId="4D611189" w14:textId="77777777" w:rsidR="0065579F" w:rsidRPr="002C6526" w:rsidRDefault="0065579F" w:rsidP="0065579F">
            <w:pPr>
              <w:jc w:val="center"/>
              <w:rPr>
                <w:sz w:val="26"/>
                <w:szCs w:val="26"/>
              </w:rPr>
            </w:pPr>
            <w:r w:rsidRPr="002C6526">
              <w:rPr>
                <w:sz w:val="26"/>
                <w:szCs w:val="26"/>
              </w:rPr>
              <w:t>7,3</w:t>
            </w:r>
          </w:p>
        </w:tc>
        <w:tc>
          <w:tcPr>
            <w:tcW w:w="2257" w:type="dxa"/>
            <w:tcBorders>
              <w:top w:val="nil"/>
              <w:left w:val="nil"/>
              <w:bottom w:val="single" w:sz="4" w:space="0" w:color="auto"/>
              <w:right w:val="single" w:sz="4" w:space="0" w:color="auto"/>
            </w:tcBorders>
            <w:shd w:val="clear" w:color="auto" w:fill="auto"/>
            <w:vAlign w:val="center"/>
            <w:hideMark/>
          </w:tcPr>
          <w:p w14:paraId="1FEAA131" w14:textId="77777777" w:rsidR="0065579F" w:rsidRPr="002C6526" w:rsidRDefault="0065579F" w:rsidP="0065579F">
            <w:pPr>
              <w:jc w:val="center"/>
              <w:rPr>
                <w:sz w:val="26"/>
                <w:szCs w:val="26"/>
              </w:rPr>
            </w:pPr>
            <w:r w:rsidRPr="002C6526">
              <w:rPr>
                <w:sz w:val="26"/>
                <w:szCs w:val="26"/>
              </w:rPr>
              <w:t> </w:t>
            </w:r>
          </w:p>
        </w:tc>
      </w:tr>
      <w:tr w:rsidR="002C6526" w:rsidRPr="002C6526" w14:paraId="00BFDBCA"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56E2463E"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nil"/>
            </w:tcBorders>
            <w:shd w:val="clear" w:color="auto" w:fill="auto"/>
            <w:vAlign w:val="center"/>
            <w:hideMark/>
          </w:tcPr>
          <w:p w14:paraId="41AD96EF" w14:textId="77777777" w:rsidR="0065579F" w:rsidRPr="002C6526" w:rsidRDefault="0065579F" w:rsidP="0065579F">
            <w:pPr>
              <w:jc w:val="left"/>
              <w:rPr>
                <w:sz w:val="26"/>
                <w:szCs w:val="26"/>
              </w:rPr>
            </w:pPr>
            <w:r w:rsidRPr="002C6526">
              <w:rPr>
                <w:sz w:val="26"/>
                <w:szCs w:val="26"/>
              </w:rPr>
              <w:t xml:space="preserve"> C 95</w:t>
            </w:r>
          </w:p>
        </w:tc>
        <w:tc>
          <w:tcPr>
            <w:tcW w:w="4627" w:type="dxa"/>
            <w:tcBorders>
              <w:top w:val="nil"/>
              <w:left w:val="single" w:sz="4" w:space="0" w:color="auto"/>
              <w:bottom w:val="single" w:sz="4" w:space="0" w:color="auto"/>
              <w:right w:val="single" w:sz="4" w:space="0" w:color="auto"/>
            </w:tcBorders>
            <w:shd w:val="clear" w:color="auto" w:fill="auto"/>
            <w:vAlign w:val="center"/>
            <w:hideMark/>
          </w:tcPr>
          <w:p w14:paraId="3B842392" w14:textId="77777777" w:rsidR="0065579F" w:rsidRPr="002C6526" w:rsidRDefault="0065579F" w:rsidP="0065579F">
            <w:pPr>
              <w:jc w:val="center"/>
              <w:rPr>
                <w:sz w:val="26"/>
                <w:szCs w:val="26"/>
              </w:rPr>
            </w:pPr>
            <w:r w:rsidRPr="002C6526">
              <w:rPr>
                <w:sz w:val="26"/>
                <w:szCs w:val="26"/>
              </w:rPr>
              <w:t>9,9</w:t>
            </w:r>
          </w:p>
        </w:tc>
        <w:tc>
          <w:tcPr>
            <w:tcW w:w="2257" w:type="dxa"/>
            <w:tcBorders>
              <w:top w:val="nil"/>
              <w:left w:val="nil"/>
              <w:bottom w:val="single" w:sz="4" w:space="0" w:color="auto"/>
              <w:right w:val="single" w:sz="4" w:space="0" w:color="auto"/>
            </w:tcBorders>
            <w:shd w:val="clear" w:color="auto" w:fill="auto"/>
            <w:vAlign w:val="center"/>
            <w:hideMark/>
          </w:tcPr>
          <w:p w14:paraId="57555C39" w14:textId="77777777" w:rsidR="0065579F" w:rsidRPr="002C6526" w:rsidRDefault="0065579F" w:rsidP="0065579F">
            <w:pPr>
              <w:jc w:val="center"/>
              <w:rPr>
                <w:sz w:val="26"/>
                <w:szCs w:val="26"/>
              </w:rPr>
            </w:pPr>
            <w:r w:rsidRPr="002C6526">
              <w:rPr>
                <w:sz w:val="26"/>
                <w:szCs w:val="26"/>
              </w:rPr>
              <w:t> </w:t>
            </w:r>
          </w:p>
        </w:tc>
      </w:tr>
      <w:tr w:rsidR="002C6526" w:rsidRPr="002C6526" w14:paraId="0B4233BA"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5B5F8922"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nil"/>
            </w:tcBorders>
            <w:shd w:val="clear" w:color="auto" w:fill="auto"/>
            <w:vAlign w:val="center"/>
            <w:hideMark/>
          </w:tcPr>
          <w:p w14:paraId="7B1CB265" w14:textId="77777777" w:rsidR="0065579F" w:rsidRPr="002C6526" w:rsidRDefault="0065579F" w:rsidP="0065579F">
            <w:pPr>
              <w:jc w:val="left"/>
              <w:rPr>
                <w:sz w:val="26"/>
                <w:szCs w:val="26"/>
              </w:rPr>
            </w:pPr>
            <w:r w:rsidRPr="002C6526">
              <w:rPr>
                <w:sz w:val="26"/>
                <w:szCs w:val="26"/>
              </w:rPr>
              <w:t xml:space="preserve"> C 120</w:t>
            </w:r>
          </w:p>
        </w:tc>
        <w:tc>
          <w:tcPr>
            <w:tcW w:w="4627" w:type="dxa"/>
            <w:tcBorders>
              <w:top w:val="nil"/>
              <w:left w:val="single" w:sz="4" w:space="0" w:color="auto"/>
              <w:bottom w:val="single" w:sz="4" w:space="0" w:color="auto"/>
              <w:right w:val="single" w:sz="4" w:space="0" w:color="auto"/>
            </w:tcBorders>
            <w:shd w:val="clear" w:color="auto" w:fill="auto"/>
            <w:vAlign w:val="center"/>
            <w:hideMark/>
          </w:tcPr>
          <w:p w14:paraId="16F4B837" w14:textId="77777777" w:rsidR="0065579F" w:rsidRPr="002C6526" w:rsidRDefault="0065579F" w:rsidP="0065579F">
            <w:pPr>
              <w:jc w:val="center"/>
              <w:rPr>
                <w:sz w:val="26"/>
                <w:szCs w:val="26"/>
              </w:rPr>
            </w:pPr>
            <w:r w:rsidRPr="002C6526">
              <w:rPr>
                <w:sz w:val="26"/>
                <w:szCs w:val="26"/>
              </w:rPr>
              <w:t>12,5</w:t>
            </w:r>
          </w:p>
        </w:tc>
        <w:tc>
          <w:tcPr>
            <w:tcW w:w="2257" w:type="dxa"/>
            <w:tcBorders>
              <w:top w:val="nil"/>
              <w:left w:val="nil"/>
              <w:bottom w:val="single" w:sz="4" w:space="0" w:color="auto"/>
              <w:right w:val="single" w:sz="4" w:space="0" w:color="auto"/>
            </w:tcBorders>
            <w:shd w:val="clear" w:color="auto" w:fill="auto"/>
            <w:vAlign w:val="center"/>
            <w:hideMark/>
          </w:tcPr>
          <w:p w14:paraId="454BE2A2" w14:textId="77777777" w:rsidR="0065579F" w:rsidRPr="002C6526" w:rsidRDefault="0065579F" w:rsidP="0065579F">
            <w:pPr>
              <w:jc w:val="center"/>
              <w:rPr>
                <w:sz w:val="26"/>
                <w:szCs w:val="26"/>
              </w:rPr>
            </w:pPr>
            <w:r w:rsidRPr="002C6526">
              <w:rPr>
                <w:sz w:val="26"/>
                <w:szCs w:val="26"/>
              </w:rPr>
              <w:t> </w:t>
            </w:r>
          </w:p>
        </w:tc>
      </w:tr>
      <w:tr w:rsidR="002C6526" w:rsidRPr="002C6526" w14:paraId="74EDF891"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05C71601"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nil"/>
            </w:tcBorders>
            <w:shd w:val="clear" w:color="auto" w:fill="auto"/>
            <w:vAlign w:val="center"/>
            <w:hideMark/>
          </w:tcPr>
          <w:p w14:paraId="41A3D704" w14:textId="77777777" w:rsidR="0065579F" w:rsidRPr="002C6526" w:rsidRDefault="0065579F" w:rsidP="0065579F">
            <w:pPr>
              <w:jc w:val="left"/>
              <w:rPr>
                <w:sz w:val="26"/>
                <w:szCs w:val="26"/>
              </w:rPr>
            </w:pPr>
            <w:r w:rsidRPr="002C6526">
              <w:rPr>
                <w:sz w:val="26"/>
                <w:szCs w:val="26"/>
              </w:rPr>
              <w:t xml:space="preserve"> C 150</w:t>
            </w:r>
          </w:p>
        </w:tc>
        <w:tc>
          <w:tcPr>
            <w:tcW w:w="4627" w:type="dxa"/>
            <w:tcBorders>
              <w:top w:val="nil"/>
              <w:left w:val="single" w:sz="4" w:space="0" w:color="auto"/>
              <w:bottom w:val="single" w:sz="4" w:space="0" w:color="auto"/>
              <w:right w:val="single" w:sz="4" w:space="0" w:color="auto"/>
            </w:tcBorders>
            <w:shd w:val="clear" w:color="auto" w:fill="auto"/>
            <w:vAlign w:val="center"/>
            <w:hideMark/>
          </w:tcPr>
          <w:p w14:paraId="457C8633" w14:textId="77777777" w:rsidR="0065579F" w:rsidRPr="002C6526" w:rsidRDefault="0065579F" w:rsidP="0065579F">
            <w:pPr>
              <w:jc w:val="center"/>
              <w:rPr>
                <w:sz w:val="26"/>
                <w:szCs w:val="26"/>
              </w:rPr>
            </w:pPr>
            <w:r w:rsidRPr="002C6526">
              <w:rPr>
                <w:sz w:val="26"/>
                <w:szCs w:val="26"/>
              </w:rPr>
              <w:t>15,6</w:t>
            </w:r>
          </w:p>
        </w:tc>
        <w:tc>
          <w:tcPr>
            <w:tcW w:w="2257" w:type="dxa"/>
            <w:tcBorders>
              <w:top w:val="nil"/>
              <w:left w:val="nil"/>
              <w:bottom w:val="single" w:sz="4" w:space="0" w:color="auto"/>
              <w:right w:val="single" w:sz="4" w:space="0" w:color="auto"/>
            </w:tcBorders>
            <w:shd w:val="clear" w:color="auto" w:fill="auto"/>
            <w:vAlign w:val="center"/>
            <w:hideMark/>
          </w:tcPr>
          <w:p w14:paraId="553532E2" w14:textId="77777777" w:rsidR="0065579F" w:rsidRPr="002C6526" w:rsidRDefault="0065579F" w:rsidP="0065579F">
            <w:pPr>
              <w:jc w:val="center"/>
              <w:rPr>
                <w:sz w:val="26"/>
                <w:szCs w:val="26"/>
              </w:rPr>
            </w:pPr>
            <w:r w:rsidRPr="002C6526">
              <w:rPr>
                <w:sz w:val="26"/>
                <w:szCs w:val="26"/>
              </w:rPr>
              <w:t> </w:t>
            </w:r>
          </w:p>
        </w:tc>
      </w:tr>
      <w:tr w:rsidR="002C6526" w:rsidRPr="002C6526" w14:paraId="7AF40ADC"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6865C52A"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nil"/>
            </w:tcBorders>
            <w:shd w:val="clear" w:color="auto" w:fill="auto"/>
            <w:vAlign w:val="center"/>
            <w:hideMark/>
          </w:tcPr>
          <w:p w14:paraId="2349CB14" w14:textId="77777777" w:rsidR="0065579F" w:rsidRPr="002C6526" w:rsidRDefault="0065579F" w:rsidP="0065579F">
            <w:pPr>
              <w:jc w:val="left"/>
              <w:rPr>
                <w:sz w:val="26"/>
                <w:szCs w:val="26"/>
              </w:rPr>
            </w:pPr>
            <w:r w:rsidRPr="002C6526">
              <w:rPr>
                <w:sz w:val="26"/>
                <w:szCs w:val="26"/>
              </w:rPr>
              <w:t xml:space="preserve"> C 185</w:t>
            </w:r>
          </w:p>
        </w:tc>
        <w:tc>
          <w:tcPr>
            <w:tcW w:w="4627" w:type="dxa"/>
            <w:tcBorders>
              <w:top w:val="nil"/>
              <w:left w:val="single" w:sz="4" w:space="0" w:color="auto"/>
              <w:bottom w:val="single" w:sz="4" w:space="0" w:color="auto"/>
              <w:right w:val="single" w:sz="4" w:space="0" w:color="auto"/>
            </w:tcBorders>
            <w:shd w:val="clear" w:color="auto" w:fill="auto"/>
            <w:vAlign w:val="center"/>
            <w:hideMark/>
          </w:tcPr>
          <w:p w14:paraId="61008A8A" w14:textId="77777777" w:rsidR="0065579F" w:rsidRPr="002C6526" w:rsidRDefault="0065579F" w:rsidP="0065579F">
            <w:pPr>
              <w:jc w:val="center"/>
              <w:rPr>
                <w:sz w:val="26"/>
                <w:szCs w:val="26"/>
              </w:rPr>
            </w:pPr>
            <w:r w:rsidRPr="002C6526">
              <w:rPr>
                <w:sz w:val="26"/>
                <w:szCs w:val="26"/>
              </w:rPr>
              <w:t>19,2</w:t>
            </w:r>
          </w:p>
        </w:tc>
        <w:tc>
          <w:tcPr>
            <w:tcW w:w="2257" w:type="dxa"/>
            <w:tcBorders>
              <w:top w:val="nil"/>
              <w:left w:val="nil"/>
              <w:bottom w:val="single" w:sz="4" w:space="0" w:color="auto"/>
              <w:right w:val="single" w:sz="4" w:space="0" w:color="auto"/>
            </w:tcBorders>
            <w:shd w:val="clear" w:color="auto" w:fill="auto"/>
            <w:vAlign w:val="center"/>
            <w:hideMark/>
          </w:tcPr>
          <w:p w14:paraId="6CCFCCE3" w14:textId="77777777" w:rsidR="0065579F" w:rsidRPr="002C6526" w:rsidRDefault="0065579F" w:rsidP="0065579F">
            <w:pPr>
              <w:jc w:val="center"/>
              <w:rPr>
                <w:sz w:val="26"/>
                <w:szCs w:val="26"/>
              </w:rPr>
            </w:pPr>
            <w:r w:rsidRPr="002C6526">
              <w:rPr>
                <w:sz w:val="26"/>
                <w:szCs w:val="26"/>
              </w:rPr>
              <w:t> </w:t>
            </w:r>
          </w:p>
        </w:tc>
      </w:tr>
      <w:tr w:rsidR="002C6526" w:rsidRPr="002C6526" w14:paraId="3DED5381"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7F51976C"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nil"/>
            </w:tcBorders>
            <w:shd w:val="clear" w:color="auto" w:fill="auto"/>
            <w:vAlign w:val="center"/>
            <w:hideMark/>
          </w:tcPr>
          <w:p w14:paraId="782B1406" w14:textId="77777777" w:rsidR="0065579F" w:rsidRPr="002C6526" w:rsidRDefault="0065579F" w:rsidP="0065579F">
            <w:pPr>
              <w:jc w:val="left"/>
              <w:rPr>
                <w:sz w:val="26"/>
                <w:szCs w:val="26"/>
              </w:rPr>
            </w:pPr>
            <w:r w:rsidRPr="002C6526">
              <w:rPr>
                <w:sz w:val="26"/>
                <w:szCs w:val="26"/>
              </w:rPr>
              <w:t xml:space="preserve"> C 240</w:t>
            </w:r>
          </w:p>
        </w:tc>
        <w:tc>
          <w:tcPr>
            <w:tcW w:w="4627" w:type="dxa"/>
            <w:tcBorders>
              <w:top w:val="nil"/>
              <w:left w:val="single" w:sz="4" w:space="0" w:color="auto"/>
              <w:bottom w:val="single" w:sz="4" w:space="0" w:color="auto"/>
              <w:right w:val="single" w:sz="4" w:space="0" w:color="auto"/>
            </w:tcBorders>
            <w:shd w:val="clear" w:color="auto" w:fill="auto"/>
            <w:vAlign w:val="center"/>
            <w:hideMark/>
          </w:tcPr>
          <w:p w14:paraId="27AC2BE2" w14:textId="77777777" w:rsidR="0065579F" w:rsidRPr="002C6526" w:rsidRDefault="0065579F" w:rsidP="0065579F">
            <w:pPr>
              <w:jc w:val="center"/>
              <w:rPr>
                <w:sz w:val="26"/>
                <w:szCs w:val="26"/>
              </w:rPr>
            </w:pPr>
            <w:r w:rsidRPr="002C6526">
              <w:rPr>
                <w:sz w:val="26"/>
                <w:szCs w:val="26"/>
              </w:rPr>
              <w:t>24,9</w:t>
            </w:r>
          </w:p>
        </w:tc>
        <w:tc>
          <w:tcPr>
            <w:tcW w:w="2257" w:type="dxa"/>
            <w:tcBorders>
              <w:top w:val="nil"/>
              <w:left w:val="nil"/>
              <w:bottom w:val="single" w:sz="4" w:space="0" w:color="auto"/>
              <w:right w:val="single" w:sz="4" w:space="0" w:color="auto"/>
            </w:tcBorders>
            <w:shd w:val="clear" w:color="auto" w:fill="auto"/>
            <w:vAlign w:val="center"/>
            <w:hideMark/>
          </w:tcPr>
          <w:p w14:paraId="131C40C4" w14:textId="77777777" w:rsidR="0065579F" w:rsidRPr="002C6526" w:rsidRDefault="0065579F" w:rsidP="0065579F">
            <w:pPr>
              <w:jc w:val="center"/>
              <w:rPr>
                <w:sz w:val="26"/>
                <w:szCs w:val="26"/>
              </w:rPr>
            </w:pPr>
            <w:r w:rsidRPr="002C6526">
              <w:rPr>
                <w:sz w:val="26"/>
                <w:szCs w:val="26"/>
              </w:rPr>
              <w:t> </w:t>
            </w:r>
          </w:p>
        </w:tc>
      </w:tr>
      <w:tr w:rsidR="002C6526" w:rsidRPr="002C6526" w14:paraId="777507EE" w14:textId="77777777" w:rsidTr="0065579F">
        <w:trPr>
          <w:trHeight w:val="345"/>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54A94D76" w14:textId="77777777" w:rsidR="0065579F" w:rsidRPr="002C6526" w:rsidRDefault="0065579F" w:rsidP="0065579F">
            <w:pPr>
              <w:jc w:val="center"/>
              <w:rPr>
                <w:sz w:val="26"/>
                <w:szCs w:val="26"/>
              </w:rPr>
            </w:pPr>
            <w:r w:rsidRPr="002C6526">
              <w:rPr>
                <w:sz w:val="26"/>
                <w:szCs w:val="26"/>
              </w:rPr>
              <w:t> </w:t>
            </w:r>
          </w:p>
        </w:tc>
        <w:tc>
          <w:tcPr>
            <w:tcW w:w="4063" w:type="dxa"/>
            <w:tcBorders>
              <w:top w:val="nil"/>
              <w:left w:val="nil"/>
              <w:bottom w:val="single" w:sz="4" w:space="0" w:color="auto"/>
              <w:right w:val="nil"/>
            </w:tcBorders>
            <w:shd w:val="clear" w:color="auto" w:fill="auto"/>
            <w:vAlign w:val="center"/>
            <w:hideMark/>
          </w:tcPr>
          <w:p w14:paraId="7E0D7A49" w14:textId="77777777" w:rsidR="0065579F" w:rsidRPr="002C6526" w:rsidRDefault="0065579F" w:rsidP="0065579F">
            <w:pPr>
              <w:jc w:val="left"/>
              <w:rPr>
                <w:sz w:val="26"/>
                <w:szCs w:val="26"/>
              </w:rPr>
            </w:pPr>
            <w:r w:rsidRPr="002C6526">
              <w:rPr>
                <w:sz w:val="26"/>
                <w:szCs w:val="26"/>
              </w:rPr>
              <w:t xml:space="preserve"> C 300</w:t>
            </w:r>
          </w:p>
        </w:tc>
        <w:tc>
          <w:tcPr>
            <w:tcW w:w="4627" w:type="dxa"/>
            <w:tcBorders>
              <w:top w:val="nil"/>
              <w:left w:val="single" w:sz="4" w:space="0" w:color="auto"/>
              <w:bottom w:val="single" w:sz="4" w:space="0" w:color="auto"/>
              <w:right w:val="single" w:sz="4" w:space="0" w:color="auto"/>
            </w:tcBorders>
            <w:shd w:val="clear" w:color="auto" w:fill="auto"/>
            <w:vAlign w:val="center"/>
            <w:hideMark/>
          </w:tcPr>
          <w:p w14:paraId="66193B3A" w14:textId="77777777" w:rsidR="0065579F" w:rsidRPr="002C6526" w:rsidRDefault="0065579F" w:rsidP="0065579F">
            <w:pPr>
              <w:jc w:val="center"/>
              <w:rPr>
                <w:sz w:val="26"/>
                <w:szCs w:val="26"/>
              </w:rPr>
            </w:pPr>
            <w:r w:rsidRPr="002C6526">
              <w:rPr>
                <w:sz w:val="26"/>
                <w:szCs w:val="26"/>
              </w:rPr>
              <w:t>31,2</w:t>
            </w:r>
          </w:p>
        </w:tc>
        <w:tc>
          <w:tcPr>
            <w:tcW w:w="2257" w:type="dxa"/>
            <w:tcBorders>
              <w:top w:val="nil"/>
              <w:left w:val="nil"/>
              <w:bottom w:val="single" w:sz="4" w:space="0" w:color="auto"/>
              <w:right w:val="single" w:sz="4" w:space="0" w:color="auto"/>
            </w:tcBorders>
            <w:shd w:val="clear" w:color="auto" w:fill="auto"/>
            <w:vAlign w:val="center"/>
            <w:hideMark/>
          </w:tcPr>
          <w:p w14:paraId="710211E2" w14:textId="77777777" w:rsidR="0065579F" w:rsidRPr="002C6526" w:rsidRDefault="0065579F" w:rsidP="0065579F">
            <w:pPr>
              <w:jc w:val="center"/>
              <w:rPr>
                <w:sz w:val="26"/>
                <w:szCs w:val="26"/>
              </w:rPr>
            </w:pPr>
            <w:r w:rsidRPr="002C6526">
              <w:rPr>
                <w:sz w:val="26"/>
                <w:szCs w:val="26"/>
              </w:rPr>
              <w:t> </w:t>
            </w:r>
          </w:p>
        </w:tc>
      </w:tr>
      <w:tr w:rsidR="002C6526" w:rsidRPr="002C6526" w14:paraId="3C9CF05E" w14:textId="77777777" w:rsidTr="0065579F">
        <w:trPr>
          <w:trHeight w:val="660"/>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5FBE26FA" w14:textId="77777777" w:rsidR="0065579F" w:rsidRPr="002C6526" w:rsidRDefault="0065579F" w:rsidP="0065579F">
            <w:pPr>
              <w:jc w:val="center"/>
              <w:rPr>
                <w:sz w:val="26"/>
                <w:szCs w:val="26"/>
              </w:rPr>
            </w:pPr>
            <w:r w:rsidRPr="002C6526">
              <w:rPr>
                <w:sz w:val="26"/>
                <w:szCs w:val="26"/>
              </w:rPr>
              <w:t>13</w:t>
            </w:r>
          </w:p>
        </w:tc>
        <w:tc>
          <w:tcPr>
            <w:tcW w:w="4063" w:type="dxa"/>
            <w:tcBorders>
              <w:top w:val="nil"/>
              <w:left w:val="nil"/>
              <w:bottom w:val="single" w:sz="4" w:space="0" w:color="auto"/>
              <w:right w:val="single" w:sz="4" w:space="0" w:color="auto"/>
            </w:tcBorders>
            <w:shd w:val="clear" w:color="auto" w:fill="auto"/>
            <w:vAlign w:val="center"/>
            <w:hideMark/>
          </w:tcPr>
          <w:p w14:paraId="1CEA25DB" w14:textId="77777777" w:rsidR="0065579F" w:rsidRPr="002C6526" w:rsidRDefault="0065579F" w:rsidP="0065579F">
            <w:pPr>
              <w:jc w:val="left"/>
              <w:rPr>
                <w:sz w:val="26"/>
                <w:szCs w:val="26"/>
              </w:rPr>
            </w:pPr>
            <w:r w:rsidRPr="002C6526">
              <w:rPr>
                <w:sz w:val="26"/>
                <w:szCs w:val="26"/>
              </w:rPr>
              <w:t>Điện trở của đầu cosse sau khi ép</w:t>
            </w:r>
          </w:p>
        </w:tc>
        <w:tc>
          <w:tcPr>
            <w:tcW w:w="4627" w:type="dxa"/>
            <w:tcBorders>
              <w:top w:val="nil"/>
              <w:left w:val="nil"/>
              <w:bottom w:val="single" w:sz="4" w:space="0" w:color="auto"/>
              <w:right w:val="single" w:sz="4" w:space="0" w:color="auto"/>
            </w:tcBorders>
            <w:shd w:val="clear" w:color="auto" w:fill="auto"/>
            <w:vAlign w:val="center"/>
            <w:hideMark/>
          </w:tcPr>
          <w:p w14:paraId="5DBAFEA6" w14:textId="77777777" w:rsidR="0065579F" w:rsidRPr="002C6526" w:rsidRDefault="0065579F" w:rsidP="0065579F">
            <w:pPr>
              <w:jc w:val="center"/>
              <w:rPr>
                <w:sz w:val="26"/>
                <w:szCs w:val="26"/>
              </w:rPr>
            </w:pPr>
            <w:r w:rsidRPr="002C6526">
              <w:rPr>
                <w:sz w:val="26"/>
                <w:szCs w:val="26"/>
              </w:rPr>
              <w:t>Không vượt quá 120% của dây dẫn có chiều dài tương đương</w:t>
            </w:r>
          </w:p>
        </w:tc>
        <w:tc>
          <w:tcPr>
            <w:tcW w:w="2257" w:type="dxa"/>
            <w:tcBorders>
              <w:top w:val="nil"/>
              <w:left w:val="nil"/>
              <w:bottom w:val="single" w:sz="4" w:space="0" w:color="auto"/>
              <w:right w:val="single" w:sz="4" w:space="0" w:color="auto"/>
            </w:tcBorders>
            <w:shd w:val="clear" w:color="auto" w:fill="auto"/>
            <w:vAlign w:val="center"/>
            <w:hideMark/>
          </w:tcPr>
          <w:p w14:paraId="69C81A11" w14:textId="77777777" w:rsidR="0065579F" w:rsidRPr="002C6526" w:rsidRDefault="0065579F" w:rsidP="0065579F">
            <w:pPr>
              <w:jc w:val="center"/>
              <w:rPr>
                <w:sz w:val="26"/>
                <w:szCs w:val="26"/>
              </w:rPr>
            </w:pPr>
            <w:r w:rsidRPr="002C6526">
              <w:rPr>
                <w:sz w:val="26"/>
                <w:szCs w:val="26"/>
              </w:rPr>
              <w:t> </w:t>
            </w:r>
          </w:p>
        </w:tc>
      </w:tr>
      <w:tr w:rsidR="002C6526" w:rsidRPr="002C6526" w14:paraId="464D8507" w14:textId="77777777" w:rsidTr="0065579F">
        <w:trPr>
          <w:trHeight w:val="990"/>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6BBE1917" w14:textId="77777777" w:rsidR="0065579F" w:rsidRPr="002C6526" w:rsidRDefault="0065579F" w:rsidP="0065579F">
            <w:pPr>
              <w:jc w:val="center"/>
              <w:rPr>
                <w:sz w:val="26"/>
                <w:szCs w:val="26"/>
              </w:rPr>
            </w:pPr>
            <w:r w:rsidRPr="002C6526">
              <w:rPr>
                <w:sz w:val="26"/>
                <w:szCs w:val="26"/>
              </w:rPr>
              <w:t>14</w:t>
            </w:r>
          </w:p>
        </w:tc>
        <w:tc>
          <w:tcPr>
            <w:tcW w:w="4063" w:type="dxa"/>
            <w:tcBorders>
              <w:top w:val="nil"/>
              <w:left w:val="nil"/>
              <w:bottom w:val="single" w:sz="4" w:space="0" w:color="auto"/>
              <w:right w:val="single" w:sz="4" w:space="0" w:color="auto"/>
            </w:tcBorders>
            <w:shd w:val="clear" w:color="auto" w:fill="auto"/>
            <w:vAlign w:val="center"/>
            <w:hideMark/>
          </w:tcPr>
          <w:p w14:paraId="76D58A7A" w14:textId="77777777" w:rsidR="0065579F" w:rsidRPr="002C6526" w:rsidRDefault="0065579F" w:rsidP="0065579F">
            <w:pPr>
              <w:rPr>
                <w:sz w:val="26"/>
                <w:szCs w:val="26"/>
              </w:rPr>
            </w:pPr>
            <w:r w:rsidRPr="002C6526">
              <w:rPr>
                <w:sz w:val="26"/>
                <w:szCs w:val="26"/>
              </w:rPr>
              <w:t>Nhiệt độ ổn định của đầu cốt  khi mang dòng định mức sau khi ép</w:t>
            </w:r>
          </w:p>
        </w:tc>
        <w:tc>
          <w:tcPr>
            <w:tcW w:w="4627" w:type="dxa"/>
            <w:tcBorders>
              <w:top w:val="nil"/>
              <w:left w:val="nil"/>
              <w:bottom w:val="single" w:sz="4" w:space="0" w:color="auto"/>
              <w:right w:val="single" w:sz="4" w:space="0" w:color="auto"/>
            </w:tcBorders>
            <w:shd w:val="clear" w:color="auto" w:fill="auto"/>
            <w:vAlign w:val="center"/>
            <w:hideMark/>
          </w:tcPr>
          <w:p w14:paraId="792E65B9" w14:textId="77777777" w:rsidR="0065579F" w:rsidRPr="002C6526" w:rsidRDefault="0065579F" w:rsidP="0065579F">
            <w:pPr>
              <w:jc w:val="center"/>
              <w:rPr>
                <w:sz w:val="26"/>
                <w:szCs w:val="26"/>
              </w:rPr>
            </w:pPr>
            <w:r w:rsidRPr="002C6526">
              <w:rPr>
                <w:sz w:val="26"/>
                <w:szCs w:val="26"/>
              </w:rPr>
              <w:t>&lt;=80</w:t>
            </w:r>
            <w:r w:rsidRPr="002C6526">
              <w:rPr>
                <w:sz w:val="26"/>
                <w:szCs w:val="26"/>
                <w:vertAlign w:val="superscript"/>
              </w:rPr>
              <w:t>0</w:t>
            </w:r>
            <w:r w:rsidRPr="002C6526">
              <w:rPr>
                <w:sz w:val="26"/>
                <w:szCs w:val="26"/>
              </w:rPr>
              <w:t>C</w:t>
            </w:r>
          </w:p>
        </w:tc>
        <w:tc>
          <w:tcPr>
            <w:tcW w:w="2257" w:type="dxa"/>
            <w:tcBorders>
              <w:top w:val="nil"/>
              <w:left w:val="nil"/>
              <w:bottom w:val="single" w:sz="4" w:space="0" w:color="auto"/>
              <w:right w:val="single" w:sz="4" w:space="0" w:color="auto"/>
            </w:tcBorders>
            <w:shd w:val="clear" w:color="auto" w:fill="auto"/>
            <w:vAlign w:val="center"/>
            <w:hideMark/>
          </w:tcPr>
          <w:p w14:paraId="040170B5" w14:textId="77777777" w:rsidR="0065579F" w:rsidRPr="002C6526" w:rsidRDefault="0065579F" w:rsidP="0065579F">
            <w:pPr>
              <w:jc w:val="center"/>
              <w:rPr>
                <w:sz w:val="26"/>
                <w:szCs w:val="26"/>
              </w:rPr>
            </w:pPr>
            <w:r w:rsidRPr="002C6526">
              <w:rPr>
                <w:sz w:val="26"/>
                <w:szCs w:val="26"/>
              </w:rPr>
              <w:t> </w:t>
            </w:r>
          </w:p>
        </w:tc>
      </w:tr>
      <w:tr w:rsidR="002C6526" w:rsidRPr="002C6526" w14:paraId="562E0C61" w14:textId="77777777" w:rsidTr="0065579F">
        <w:trPr>
          <w:trHeight w:val="1650"/>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26F53D01" w14:textId="77777777" w:rsidR="0065579F" w:rsidRPr="002C6526" w:rsidRDefault="0065579F" w:rsidP="0065579F">
            <w:pPr>
              <w:jc w:val="center"/>
              <w:rPr>
                <w:sz w:val="26"/>
                <w:szCs w:val="26"/>
              </w:rPr>
            </w:pPr>
            <w:r w:rsidRPr="002C6526">
              <w:rPr>
                <w:sz w:val="26"/>
                <w:szCs w:val="26"/>
              </w:rPr>
              <w:t>15</w:t>
            </w:r>
          </w:p>
        </w:tc>
        <w:tc>
          <w:tcPr>
            <w:tcW w:w="4063" w:type="dxa"/>
            <w:tcBorders>
              <w:top w:val="nil"/>
              <w:left w:val="nil"/>
              <w:bottom w:val="single" w:sz="4" w:space="0" w:color="auto"/>
              <w:right w:val="single" w:sz="4" w:space="0" w:color="auto"/>
            </w:tcBorders>
            <w:shd w:val="clear" w:color="auto" w:fill="auto"/>
            <w:vAlign w:val="center"/>
            <w:hideMark/>
          </w:tcPr>
          <w:p w14:paraId="29321293" w14:textId="77777777" w:rsidR="0065579F" w:rsidRPr="002C6526" w:rsidRDefault="0065579F" w:rsidP="0065579F">
            <w:pPr>
              <w:rPr>
                <w:sz w:val="26"/>
                <w:szCs w:val="26"/>
              </w:rPr>
            </w:pPr>
            <w:r w:rsidRPr="002C6526">
              <w:rPr>
                <w:sz w:val="26"/>
                <w:szCs w:val="26"/>
              </w:rPr>
              <w:t>Ghi nhãn</w:t>
            </w:r>
          </w:p>
        </w:tc>
        <w:tc>
          <w:tcPr>
            <w:tcW w:w="4627" w:type="dxa"/>
            <w:tcBorders>
              <w:top w:val="nil"/>
              <w:left w:val="nil"/>
              <w:bottom w:val="single" w:sz="4" w:space="0" w:color="auto"/>
              <w:right w:val="single" w:sz="4" w:space="0" w:color="auto"/>
            </w:tcBorders>
            <w:shd w:val="clear" w:color="auto" w:fill="auto"/>
            <w:vAlign w:val="center"/>
            <w:hideMark/>
          </w:tcPr>
          <w:p w14:paraId="00FF68A0" w14:textId="77777777" w:rsidR="0065579F" w:rsidRPr="002C6526" w:rsidRDefault="0065579F" w:rsidP="0065579F">
            <w:pPr>
              <w:jc w:val="left"/>
              <w:rPr>
                <w:sz w:val="26"/>
                <w:szCs w:val="26"/>
              </w:rPr>
            </w:pPr>
            <w:r w:rsidRPr="002C6526">
              <w:rPr>
                <w:sz w:val="26"/>
                <w:szCs w:val="26"/>
              </w:rPr>
              <w:t xml:space="preserve">Mỗi cosse ép phải có các ký hiệu được khắc chìm / nổi không phai như sau: </w:t>
            </w:r>
            <w:r w:rsidRPr="002C6526">
              <w:rPr>
                <w:sz w:val="26"/>
                <w:szCs w:val="26"/>
              </w:rPr>
              <w:br/>
              <w:t>Tên nhà sản xuất, Mã hiệu của sản phẩm; loại dây dẫn, tiết diện của dây dẫn.</w:t>
            </w:r>
            <w:r w:rsidRPr="002C6526">
              <w:rPr>
                <w:sz w:val="26"/>
                <w:szCs w:val="26"/>
              </w:rPr>
              <w:br/>
              <w:t>Có các vị trí ép phải được khắc chìm.</w:t>
            </w:r>
          </w:p>
        </w:tc>
        <w:tc>
          <w:tcPr>
            <w:tcW w:w="2257" w:type="dxa"/>
            <w:tcBorders>
              <w:top w:val="nil"/>
              <w:left w:val="nil"/>
              <w:bottom w:val="single" w:sz="4" w:space="0" w:color="auto"/>
              <w:right w:val="single" w:sz="4" w:space="0" w:color="auto"/>
            </w:tcBorders>
            <w:shd w:val="clear" w:color="auto" w:fill="auto"/>
            <w:vAlign w:val="center"/>
            <w:hideMark/>
          </w:tcPr>
          <w:p w14:paraId="615D5FB8" w14:textId="77777777" w:rsidR="0065579F" w:rsidRPr="002C6526" w:rsidRDefault="0065579F" w:rsidP="0065579F">
            <w:pPr>
              <w:jc w:val="center"/>
              <w:rPr>
                <w:sz w:val="26"/>
                <w:szCs w:val="26"/>
              </w:rPr>
            </w:pPr>
            <w:r w:rsidRPr="002C6526">
              <w:rPr>
                <w:sz w:val="26"/>
                <w:szCs w:val="26"/>
              </w:rPr>
              <w:t> </w:t>
            </w:r>
          </w:p>
        </w:tc>
      </w:tr>
      <w:tr w:rsidR="0065579F" w:rsidRPr="002C6526" w14:paraId="00F82EA5" w14:textId="77777777" w:rsidTr="0065579F">
        <w:trPr>
          <w:trHeight w:val="1320"/>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3F9DD82E" w14:textId="77777777" w:rsidR="0065579F" w:rsidRPr="002C6526" w:rsidRDefault="0065579F" w:rsidP="0065579F">
            <w:pPr>
              <w:jc w:val="center"/>
              <w:rPr>
                <w:sz w:val="26"/>
                <w:szCs w:val="26"/>
              </w:rPr>
            </w:pPr>
            <w:r w:rsidRPr="002C6526">
              <w:rPr>
                <w:sz w:val="26"/>
                <w:szCs w:val="26"/>
              </w:rPr>
              <w:t>16</w:t>
            </w:r>
          </w:p>
        </w:tc>
        <w:tc>
          <w:tcPr>
            <w:tcW w:w="4063" w:type="dxa"/>
            <w:tcBorders>
              <w:top w:val="nil"/>
              <w:left w:val="nil"/>
              <w:bottom w:val="single" w:sz="4" w:space="0" w:color="auto"/>
              <w:right w:val="single" w:sz="4" w:space="0" w:color="auto"/>
            </w:tcBorders>
            <w:shd w:val="clear" w:color="auto" w:fill="auto"/>
            <w:vAlign w:val="center"/>
            <w:hideMark/>
          </w:tcPr>
          <w:p w14:paraId="257B289E" w14:textId="77777777" w:rsidR="0065579F" w:rsidRPr="002C6526" w:rsidRDefault="0065579F" w:rsidP="0065579F">
            <w:pPr>
              <w:rPr>
                <w:sz w:val="26"/>
                <w:szCs w:val="26"/>
              </w:rPr>
            </w:pPr>
            <w:r w:rsidRPr="002C6526">
              <w:rPr>
                <w:sz w:val="26"/>
                <w:szCs w:val="26"/>
              </w:rPr>
              <w:t>Các ký mã hiệu</w:t>
            </w:r>
          </w:p>
        </w:tc>
        <w:tc>
          <w:tcPr>
            <w:tcW w:w="4627" w:type="dxa"/>
            <w:tcBorders>
              <w:top w:val="nil"/>
              <w:left w:val="nil"/>
              <w:bottom w:val="single" w:sz="4" w:space="0" w:color="auto"/>
              <w:right w:val="single" w:sz="4" w:space="0" w:color="auto"/>
            </w:tcBorders>
            <w:shd w:val="clear" w:color="auto" w:fill="auto"/>
            <w:vAlign w:val="center"/>
            <w:hideMark/>
          </w:tcPr>
          <w:p w14:paraId="00D1E8F4" w14:textId="77777777" w:rsidR="0065579F" w:rsidRPr="002C6526" w:rsidRDefault="0065579F" w:rsidP="0065579F">
            <w:pPr>
              <w:jc w:val="left"/>
              <w:rPr>
                <w:sz w:val="26"/>
                <w:szCs w:val="26"/>
              </w:rPr>
            </w:pPr>
            <w:r w:rsidRPr="002C6526">
              <w:rPr>
                <w:sz w:val="26"/>
                <w:szCs w:val="26"/>
              </w:rPr>
              <w:t xml:space="preserve">Trên mỗi kẹp phải có các ký hiệu được khắc chìm / nổi không phai như sau: </w:t>
            </w:r>
            <w:r w:rsidRPr="002C6526">
              <w:rPr>
                <w:sz w:val="26"/>
                <w:szCs w:val="26"/>
              </w:rPr>
              <w:br/>
              <w:t>Tên nhà sản xuất, Mã hiệu của sản phẩm; loại dây dẫn, tiết diện của dây dẫn.</w:t>
            </w:r>
          </w:p>
        </w:tc>
        <w:tc>
          <w:tcPr>
            <w:tcW w:w="2257" w:type="dxa"/>
            <w:tcBorders>
              <w:top w:val="nil"/>
              <w:left w:val="nil"/>
              <w:bottom w:val="single" w:sz="4" w:space="0" w:color="auto"/>
              <w:right w:val="single" w:sz="4" w:space="0" w:color="auto"/>
            </w:tcBorders>
            <w:shd w:val="clear" w:color="auto" w:fill="auto"/>
            <w:vAlign w:val="center"/>
            <w:hideMark/>
          </w:tcPr>
          <w:p w14:paraId="0FE28AEC" w14:textId="77777777" w:rsidR="0065579F" w:rsidRPr="002C6526" w:rsidRDefault="0065579F" w:rsidP="0065579F">
            <w:pPr>
              <w:jc w:val="left"/>
              <w:rPr>
                <w:sz w:val="26"/>
                <w:szCs w:val="26"/>
              </w:rPr>
            </w:pPr>
            <w:r w:rsidRPr="002C6526">
              <w:rPr>
                <w:sz w:val="26"/>
                <w:szCs w:val="26"/>
              </w:rPr>
              <w:t> </w:t>
            </w:r>
          </w:p>
        </w:tc>
      </w:tr>
    </w:tbl>
    <w:p w14:paraId="24220735" w14:textId="622ABA02" w:rsidR="0065579F" w:rsidRPr="002C6526" w:rsidRDefault="0065579F" w:rsidP="0065579F">
      <w:pPr>
        <w:spacing w:before="120"/>
        <w:ind w:right="43" w:firstLine="567"/>
        <w:rPr>
          <w:b/>
          <w:sz w:val="26"/>
          <w:szCs w:val="26"/>
          <w:lang w:val="nl-NL"/>
        </w:rPr>
      </w:pPr>
    </w:p>
    <w:p w14:paraId="499ECB00" w14:textId="6A47D2AC" w:rsidR="0065579F" w:rsidRPr="002C6526" w:rsidRDefault="0065579F" w:rsidP="0065579F">
      <w:pPr>
        <w:spacing w:before="120"/>
        <w:ind w:right="43" w:firstLine="567"/>
        <w:rPr>
          <w:b/>
          <w:sz w:val="26"/>
          <w:szCs w:val="26"/>
          <w:lang w:val="nl-NL"/>
        </w:rPr>
      </w:pPr>
      <w:r w:rsidRPr="002C6526">
        <w:rPr>
          <w:b/>
          <w:sz w:val="26"/>
          <w:szCs w:val="26"/>
          <w:lang w:val="nl-NL"/>
        </w:rPr>
        <w:sym w:font="Wingdings 2" w:char="F050"/>
      </w:r>
      <w:r w:rsidRPr="002C6526">
        <w:rPr>
          <w:b/>
          <w:sz w:val="26"/>
          <w:szCs w:val="26"/>
          <w:lang w:val="nl-NL"/>
        </w:rPr>
        <w:t>. Đai thép + khóa đai</w:t>
      </w:r>
    </w:p>
    <w:tbl>
      <w:tblPr>
        <w:tblW w:w="11964" w:type="dxa"/>
        <w:tblInd w:w="955" w:type="dxa"/>
        <w:tblLook w:val="04A0" w:firstRow="1" w:lastRow="0" w:firstColumn="1" w:lastColumn="0" w:noHBand="0" w:noVBand="1"/>
      </w:tblPr>
      <w:tblGrid>
        <w:gridCol w:w="960"/>
        <w:gridCol w:w="4980"/>
        <w:gridCol w:w="4724"/>
        <w:gridCol w:w="1300"/>
      </w:tblGrid>
      <w:tr w:rsidR="002C6526" w:rsidRPr="002C6526" w14:paraId="604445BA" w14:textId="77777777" w:rsidTr="0065579F">
        <w:trPr>
          <w:trHeight w:val="3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2FEAE" w14:textId="77777777" w:rsidR="0065579F" w:rsidRPr="002C6526" w:rsidRDefault="0065579F" w:rsidP="0065579F">
            <w:pPr>
              <w:jc w:val="center"/>
              <w:rPr>
                <w:b/>
                <w:bCs/>
                <w:sz w:val="26"/>
                <w:szCs w:val="26"/>
              </w:rPr>
            </w:pPr>
            <w:r w:rsidRPr="002C6526">
              <w:rPr>
                <w:b/>
                <w:bCs/>
                <w:sz w:val="26"/>
                <w:szCs w:val="26"/>
              </w:rPr>
              <w:t>STT</w:t>
            </w:r>
          </w:p>
        </w:tc>
        <w:tc>
          <w:tcPr>
            <w:tcW w:w="4980" w:type="dxa"/>
            <w:tcBorders>
              <w:top w:val="single" w:sz="4" w:space="0" w:color="auto"/>
              <w:left w:val="nil"/>
              <w:bottom w:val="single" w:sz="4" w:space="0" w:color="auto"/>
              <w:right w:val="single" w:sz="4" w:space="0" w:color="auto"/>
            </w:tcBorders>
            <w:shd w:val="clear" w:color="auto" w:fill="auto"/>
            <w:vAlign w:val="center"/>
            <w:hideMark/>
          </w:tcPr>
          <w:p w14:paraId="0171183B" w14:textId="77777777" w:rsidR="0065579F" w:rsidRPr="002C6526" w:rsidRDefault="0065579F" w:rsidP="0065579F">
            <w:pPr>
              <w:jc w:val="left"/>
              <w:rPr>
                <w:b/>
                <w:bCs/>
                <w:sz w:val="26"/>
                <w:szCs w:val="26"/>
              </w:rPr>
            </w:pPr>
            <w:r w:rsidRPr="002C6526">
              <w:rPr>
                <w:b/>
                <w:bCs/>
                <w:sz w:val="26"/>
                <w:szCs w:val="26"/>
              </w:rPr>
              <w:t>Mô tả</w:t>
            </w:r>
          </w:p>
        </w:tc>
        <w:tc>
          <w:tcPr>
            <w:tcW w:w="4724" w:type="dxa"/>
            <w:tcBorders>
              <w:top w:val="single" w:sz="4" w:space="0" w:color="auto"/>
              <w:left w:val="nil"/>
              <w:bottom w:val="single" w:sz="4" w:space="0" w:color="auto"/>
              <w:right w:val="single" w:sz="4" w:space="0" w:color="auto"/>
            </w:tcBorders>
            <w:shd w:val="clear" w:color="auto" w:fill="auto"/>
            <w:vAlign w:val="center"/>
            <w:hideMark/>
          </w:tcPr>
          <w:p w14:paraId="6ABB39B1" w14:textId="77777777" w:rsidR="0065579F" w:rsidRPr="002C6526" w:rsidRDefault="0065579F" w:rsidP="0065579F">
            <w:pPr>
              <w:jc w:val="center"/>
              <w:rPr>
                <w:b/>
                <w:bCs/>
                <w:sz w:val="26"/>
                <w:szCs w:val="26"/>
              </w:rPr>
            </w:pPr>
            <w:r w:rsidRPr="002C6526">
              <w:rPr>
                <w:b/>
                <w:bCs/>
                <w:sz w:val="26"/>
                <w:szCs w:val="26"/>
              </w:rPr>
              <w:t>Yêu cầu</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BA1263A" w14:textId="1F345428" w:rsidR="0065579F" w:rsidRPr="002C6526" w:rsidRDefault="002F2CC0" w:rsidP="0065579F">
            <w:pPr>
              <w:jc w:val="left"/>
              <w:rPr>
                <w:b/>
                <w:bCs/>
                <w:sz w:val="26"/>
                <w:szCs w:val="26"/>
              </w:rPr>
            </w:pPr>
            <w:r w:rsidRPr="002C6526">
              <w:rPr>
                <w:b/>
                <w:sz w:val="26"/>
                <w:szCs w:val="26"/>
              </w:rPr>
              <w:t>Nhà thầu cam kết</w:t>
            </w:r>
          </w:p>
        </w:tc>
      </w:tr>
      <w:tr w:rsidR="002C6526" w:rsidRPr="002C6526" w14:paraId="5F0878A9" w14:textId="77777777" w:rsidTr="0065579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33D56D" w14:textId="77777777" w:rsidR="0065579F" w:rsidRPr="002C6526" w:rsidRDefault="0065579F" w:rsidP="0065579F">
            <w:pPr>
              <w:jc w:val="center"/>
              <w:rPr>
                <w:sz w:val="26"/>
                <w:szCs w:val="26"/>
              </w:rPr>
            </w:pPr>
            <w:r w:rsidRPr="002C6526">
              <w:rPr>
                <w:sz w:val="26"/>
                <w:szCs w:val="26"/>
              </w:rPr>
              <w:t>1</w:t>
            </w:r>
          </w:p>
        </w:tc>
        <w:tc>
          <w:tcPr>
            <w:tcW w:w="4980" w:type="dxa"/>
            <w:tcBorders>
              <w:top w:val="nil"/>
              <w:left w:val="nil"/>
              <w:bottom w:val="single" w:sz="4" w:space="0" w:color="auto"/>
              <w:right w:val="single" w:sz="4" w:space="0" w:color="auto"/>
            </w:tcBorders>
            <w:shd w:val="clear" w:color="auto" w:fill="auto"/>
            <w:vAlign w:val="center"/>
            <w:hideMark/>
          </w:tcPr>
          <w:p w14:paraId="7D8F7CCD" w14:textId="77777777" w:rsidR="0065579F" w:rsidRPr="002C6526" w:rsidRDefault="0065579F" w:rsidP="0065579F">
            <w:pPr>
              <w:jc w:val="left"/>
              <w:rPr>
                <w:sz w:val="26"/>
                <w:szCs w:val="26"/>
              </w:rPr>
            </w:pPr>
            <w:r w:rsidRPr="002C6526">
              <w:rPr>
                <w:sz w:val="26"/>
                <w:szCs w:val="26"/>
              </w:rPr>
              <w:t>Nhà sản xuất / Xuất xứ</w:t>
            </w:r>
          </w:p>
        </w:tc>
        <w:tc>
          <w:tcPr>
            <w:tcW w:w="4724" w:type="dxa"/>
            <w:tcBorders>
              <w:top w:val="nil"/>
              <w:left w:val="nil"/>
              <w:bottom w:val="single" w:sz="4" w:space="0" w:color="auto"/>
              <w:right w:val="single" w:sz="4" w:space="0" w:color="auto"/>
            </w:tcBorders>
            <w:shd w:val="clear" w:color="auto" w:fill="auto"/>
            <w:vAlign w:val="center"/>
            <w:hideMark/>
          </w:tcPr>
          <w:p w14:paraId="04B3CC3F" w14:textId="77777777" w:rsidR="0065579F" w:rsidRPr="002C6526" w:rsidRDefault="0065579F" w:rsidP="0065579F">
            <w:pPr>
              <w:jc w:val="center"/>
              <w:rPr>
                <w:sz w:val="26"/>
                <w:szCs w:val="26"/>
              </w:rPr>
            </w:pPr>
            <w:r w:rsidRPr="002C6526">
              <w:rPr>
                <w:sz w:val="26"/>
                <w:szCs w:val="26"/>
              </w:rPr>
              <w:t>Nêu rõ</w:t>
            </w:r>
          </w:p>
        </w:tc>
        <w:tc>
          <w:tcPr>
            <w:tcW w:w="1300" w:type="dxa"/>
            <w:tcBorders>
              <w:top w:val="nil"/>
              <w:left w:val="nil"/>
              <w:bottom w:val="single" w:sz="4" w:space="0" w:color="auto"/>
              <w:right w:val="single" w:sz="4" w:space="0" w:color="auto"/>
            </w:tcBorders>
            <w:shd w:val="clear" w:color="auto" w:fill="auto"/>
            <w:vAlign w:val="center"/>
            <w:hideMark/>
          </w:tcPr>
          <w:p w14:paraId="00AF4576" w14:textId="77777777" w:rsidR="0065579F" w:rsidRPr="002C6526" w:rsidRDefault="0065579F" w:rsidP="0065579F">
            <w:pPr>
              <w:jc w:val="left"/>
              <w:rPr>
                <w:sz w:val="26"/>
                <w:szCs w:val="26"/>
              </w:rPr>
            </w:pPr>
            <w:r w:rsidRPr="002C6526">
              <w:rPr>
                <w:sz w:val="26"/>
                <w:szCs w:val="26"/>
              </w:rPr>
              <w:t> </w:t>
            </w:r>
          </w:p>
        </w:tc>
      </w:tr>
      <w:tr w:rsidR="002C6526" w:rsidRPr="002C6526" w14:paraId="57ABDADA" w14:textId="77777777" w:rsidTr="0065579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09DF75" w14:textId="77777777" w:rsidR="0065579F" w:rsidRPr="002C6526" w:rsidRDefault="0065579F" w:rsidP="0065579F">
            <w:pPr>
              <w:jc w:val="center"/>
              <w:rPr>
                <w:sz w:val="26"/>
                <w:szCs w:val="26"/>
              </w:rPr>
            </w:pPr>
            <w:r w:rsidRPr="002C6526">
              <w:rPr>
                <w:sz w:val="26"/>
                <w:szCs w:val="26"/>
              </w:rPr>
              <w:t> </w:t>
            </w:r>
          </w:p>
        </w:tc>
        <w:tc>
          <w:tcPr>
            <w:tcW w:w="4980" w:type="dxa"/>
            <w:tcBorders>
              <w:top w:val="nil"/>
              <w:left w:val="nil"/>
              <w:bottom w:val="single" w:sz="4" w:space="0" w:color="auto"/>
              <w:right w:val="single" w:sz="4" w:space="0" w:color="auto"/>
            </w:tcBorders>
            <w:shd w:val="clear" w:color="auto" w:fill="auto"/>
            <w:vAlign w:val="center"/>
            <w:hideMark/>
          </w:tcPr>
          <w:p w14:paraId="0CCE7EAC" w14:textId="77777777" w:rsidR="0065579F" w:rsidRPr="002C6526" w:rsidRDefault="0065579F" w:rsidP="0065579F">
            <w:pPr>
              <w:jc w:val="left"/>
              <w:rPr>
                <w:b/>
                <w:bCs/>
                <w:sz w:val="26"/>
                <w:szCs w:val="26"/>
              </w:rPr>
            </w:pPr>
            <w:r w:rsidRPr="002C6526">
              <w:rPr>
                <w:b/>
                <w:bCs/>
                <w:sz w:val="26"/>
                <w:szCs w:val="26"/>
              </w:rPr>
              <w:t>Đai thép</w:t>
            </w:r>
          </w:p>
        </w:tc>
        <w:tc>
          <w:tcPr>
            <w:tcW w:w="4724" w:type="dxa"/>
            <w:tcBorders>
              <w:top w:val="nil"/>
              <w:left w:val="nil"/>
              <w:bottom w:val="single" w:sz="4" w:space="0" w:color="auto"/>
              <w:right w:val="single" w:sz="4" w:space="0" w:color="auto"/>
            </w:tcBorders>
            <w:shd w:val="clear" w:color="auto" w:fill="auto"/>
            <w:vAlign w:val="center"/>
            <w:hideMark/>
          </w:tcPr>
          <w:p w14:paraId="68DE46ED" w14:textId="77777777" w:rsidR="0065579F" w:rsidRPr="002C6526" w:rsidRDefault="0065579F" w:rsidP="0065579F">
            <w:pPr>
              <w:jc w:val="left"/>
              <w:rPr>
                <w:sz w:val="26"/>
                <w:szCs w:val="26"/>
              </w:rPr>
            </w:pPr>
            <w:r w:rsidRPr="002C6526">
              <w:rPr>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3253E603" w14:textId="77777777" w:rsidR="0065579F" w:rsidRPr="002C6526" w:rsidRDefault="0065579F" w:rsidP="0065579F">
            <w:pPr>
              <w:jc w:val="left"/>
              <w:rPr>
                <w:sz w:val="26"/>
                <w:szCs w:val="26"/>
              </w:rPr>
            </w:pPr>
            <w:r w:rsidRPr="002C6526">
              <w:rPr>
                <w:sz w:val="26"/>
                <w:szCs w:val="26"/>
              </w:rPr>
              <w:t> </w:t>
            </w:r>
          </w:p>
        </w:tc>
      </w:tr>
      <w:tr w:rsidR="002C6526" w:rsidRPr="002C6526" w14:paraId="2F9A286F" w14:textId="77777777" w:rsidTr="0065579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F7CE42" w14:textId="77777777" w:rsidR="0065579F" w:rsidRPr="002C6526" w:rsidRDefault="0065579F" w:rsidP="0065579F">
            <w:pPr>
              <w:jc w:val="center"/>
              <w:rPr>
                <w:sz w:val="26"/>
                <w:szCs w:val="26"/>
              </w:rPr>
            </w:pPr>
            <w:r w:rsidRPr="002C6526">
              <w:rPr>
                <w:sz w:val="26"/>
                <w:szCs w:val="26"/>
              </w:rPr>
              <w:t>2</w:t>
            </w:r>
          </w:p>
        </w:tc>
        <w:tc>
          <w:tcPr>
            <w:tcW w:w="4980" w:type="dxa"/>
            <w:tcBorders>
              <w:top w:val="nil"/>
              <w:left w:val="nil"/>
              <w:bottom w:val="single" w:sz="4" w:space="0" w:color="auto"/>
              <w:right w:val="single" w:sz="4" w:space="0" w:color="auto"/>
            </w:tcBorders>
            <w:shd w:val="clear" w:color="auto" w:fill="auto"/>
            <w:vAlign w:val="center"/>
            <w:hideMark/>
          </w:tcPr>
          <w:p w14:paraId="1BB0BDDA" w14:textId="77777777" w:rsidR="0065579F" w:rsidRPr="002C6526" w:rsidRDefault="0065579F" w:rsidP="0065579F">
            <w:pPr>
              <w:jc w:val="left"/>
              <w:rPr>
                <w:sz w:val="26"/>
                <w:szCs w:val="26"/>
              </w:rPr>
            </w:pPr>
            <w:r w:rsidRPr="002C6526">
              <w:rPr>
                <w:sz w:val="26"/>
                <w:szCs w:val="26"/>
              </w:rPr>
              <w:t>Vật liệu</w:t>
            </w:r>
          </w:p>
        </w:tc>
        <w:tc>
          <w:tcPr>
            <w:tcW w:w="4724" w:type="dxa"/>
            <w:tcBorders>
              <w:top w:val="nil"/>
              <w:left w:val="nil"/>
              <w:bottom w:val="single" w:sz="4" w:space="0" w:color="auto"/>
              <w:right w:val="single" w:sz="4" w:space="0" w:color="auto"/>
            </w:tcBorders>
            <w:shd w:val="clear" w:color="auto" w:fill="auto"/>
            <w:vAlign w:val="center"/>
            <w:hideMark/>
          </w:tcPr>
          <w:p w14:paraId="6670220B" w14:textId="77777777" w:rsidR="0065579F" w:rsidRPr="002C6526" w:rsidRDefault="0065579F" w:rsidP="0065579F">
            <w:pPr>
              <w:jc w:val="left"/>
              <w:rPr>
                <w:sz w:val="26"/>
                <w:szCs w:val="26"/>
              </w:rPr>
            </w:pPr>
            <w:r w:rsidRPr="002C6526">
              <w:rPr>
                <w:sz w:val="26"/>
                <w:szCs w:val="26"/>
              </w:rPr>
              <w:t xml:space="preserve">Thép không gỉ </w:t>
            </w:r>
          </w:p>
        </w:tc>
        <w:tc>
          <w:tcPr>
            <w:tcW w:w="1300" w:type="dxa"/>
            <w:tcBorders>
              <w:top w:val="nil"/>
              <w:left w:val="nil"/>
              <w:bottom w:val="single" w:sz="4" w:space="0" w:color="auto"/>
              <w:right w:val="single" w:sz="4" w:space="0" w:color="auto"/>
            </w:tcBorders>
            <w:shd w:val="clear" w:color="auto" w:fill="auto"/>
            <w:vAlign w:val="center"/>
            <w:hideMark/>
          </w:tcPr>
          <w:p w14:paraId="76D6F5A1" w14:textId="77777777" w:rsidR="0065579F" w:rsidRPr="002C6526" w:rsidRDefault="0065579F" w:rsidP="0065579F">
            <w:pPr>
              <w:jc w:val="left"/>
              <w:rPr>
                <w:sz w:val="26"/>
                <w:szCs w:val="26"/>
              </w:rPr>
            </w:pPr>
            <w:r w:rsidRPr="002C6526">
              <w:rPr>
                <w:sz w:val="26"/>
                <w:szCs w:val="26"/>
              </w:rPr>
              <w:t> </w:t>
            </w:r>
          </w:p>
        </w:tc>
      </w:tr>
      <w:tr w:rsidR="002C6526" w:rsidRPr="002C6526" w14:paraId="71AD7ED0" w14:textId="77777777" w:rsidTr="0065579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0E0968" w14:textId="77777777" w:rsidR="0065579F" w:rsidRPr="002C6526" w:rsidRDefault="0065579F" w:rsidP="0065579F">
            <w:pPr>
              <w:jc w:val="center"/>
              <w:rPr>
                <w:sz w:val="26"/>
                <w:szCs w:val="26"/>
              </w:rPr>
            </w:pPr>
            <w:r w:rsidRPr="002C6526">
              <w:rPr>
                <w:sz w:val="26"/>
                <w:szCs w:val="26"/>
              </w:rPr>
              <w:t>3</w:t>
            </w:r>
          </w:p>
        </w:tc>
        <w:tc>
          <w:tcPr>
            <w:tcW w:w="4980" w:type="dxa"/>
            <w:tcBorders>
              <w:top w:val="nil"/>
              <w:left w:val="nil"/>
              <w:bottom w:val="single" w:sz="4" w:space="0" w:color="auto"/>
              <w:right w:val="single" w:sz="4" w:space="0" w:color="auto"/>
            </w:tcBorders>
            <w:shd w:val="clear" w:color="auto" w:fill="auto"/>
            <w:vAlign w:val="center"/>
            <w:hideMark/>
          </w:tcPr>
          <w:p w14:paraId="5D8BC7E0" w14:textId="77777777" w:rsidR="0065579F" w:rsidRPr="002C6526" w:rsidRDefault="0065579F" w:rsidP="0065579F">
            <w:pPr>
              <w:jc w:val="left"/>
              <w:rPr>
                <w:sz w:val="26"/>
                <w:szCs w:val="26"/>
              </w:rPr>
            </w:pPr>
            <w:r w:rsidRPr="002C6526">
              <w:rPr>
                <w:sz w:val="26"/>
                <w:szCs w:val="26"/>
              </w:rPr>
              <w:t>Độ bền kéo đứt</w:t>
            </w:r>
          </w:p>
        </w:tc>
        <w:tc>
          <w:tcPr>
            <w:tcW w:w="4724" w:type="dxa"/>
            <w:tcBorders>
              <w:top w:val="nil"/>
              <w:left w:val="nil"/>
              <w:bottom w:val="single" w:sz="4" w:space="0" w:color="auto"/>
              <w:right w:val="single" w:sz="4" w:space="0" w:color="auto"/>
            </w:tcBorders>
            <w:shd w:val="clear" w:color="auto" w:fill="auto"/>
            <w:vAlign w:val="center"/>
            <w:hideMark/>
          </w:tcPr>
          <w:p w14:paraId="567FC832" w14:textId="77777777" w:rsidR="0065579F" w:rsidRPr="002C6526" w:rsidRDefault="0065579F" w:rsidP="0065579F">
            <w:pPr>
              <w:jc w:val="left"/>
              <w:rPr>
                <w:sz w:val="26"/>
                <w:szCs w:val="26"/>
              </w:rPr>
            </w:pPr>
            <w:r w:rsidRPr="002C6526">
              <w:rPr>
                <w:sz w:val="26"/>
                <w:szCs w:val="26"/>
              </w:rPr>
              <w:t>≥ 790N/mm2</w:t>
            </w:r>
          </w:p>
        </w:tc>
        <w:tc>
          <w:tcPr>
            <w:tcW w:w="1300" w:type="dxa"/>
            <w:tcBorders>
              <w:top w:val="nil"/>
              <w:left w:val="nil"/>
              <w:bottom w:val="single" w:sz="4" w:space="0" w:color="auto"/>
              <w:right w:val="single" w:sz="4" w:space="0" w:color="auto"/>
            </w:tcBorders>
            <w:shd w:val="clear" w:color="auto" w:fill="auto"/>
            <w:vAlign w:val="center"/>
            <w:hideMark/>
          </w:tcPr>
          <w:p w14:paraId="7F300E9C" w14:textId="77777777" w:rsidR="0065579F" w:rsidRPr="002C6526" w:rsidRDefault="0065579F" w:rsidP="0065579F">
            <w:pPr>
              <w:jc w:val="left"/>
              <w:rPr>
                <w:sz w:val="26"/>
                <w:szCs w:val="26"/>
              </w:rPr>
            </w:pPr>
            <w:r w:rsidRPr="002C6526">
              <w:rPr>
                <w:sz w:val="26"/>
                <w:szCs w:val="26"/>
              </w:rPr>
              <w:t> </w:t>
            </w:r>
          </w:p>
        </w:tc>
      </w:tr>
      <w:tr w:rsidR="002C6526" w:rsidRPr="002C6526" w14:paraId="2EC45E09" w14:textId="77777777" w:rsidTr="0065579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E6F36A" w14:textId="77777777" w:rsidR="0065579F" w:rsidRPr="002C6526" w:rsidRDefault="0065579F" w:rsidP="0065579F">
            <w:pPr>
              <w:jc w:val="center"/>
              <w:rPr>
                <w:sz w:val="26"/>
                <w:szCs w:val="26"/>
              </w:rPr>
            </w:pPr>
            <w:r w:rsidRPr="002C6526">
              <w:rPr>
                <w:sz w:val="26"/>
                <w:szCs w:val="26"/>
              </w:rPr>
              <w:t>4</w:t>
            </w:r>
          </w:p>
        </w:tc>
        <w:tc>
          <w:tcPr>
            <w:tcW w:w="4980" w:type="dxa"/>
            <w:tcBorders>
              <w:top w:val="nil"/>
              <w:left w:val="nil"/>
              <w:bottom w:val="single" w:sz="4" w:space="0" w:color="auto"/>
              <w:right w:val="single" w:sz="4" w:space="0" w:color="auto"/>
            </w:tcBorders>
            <w:shd w:val="clear" w:color="auto" w:fill="auto"/>
            <w:vAlign w:val="center"/>
            <w:hideMark/>
          </w:tcPr>
          <w:p w14:paraId="6214FB1A" w14:textId="77777777" w:rsidR="0065579F" w:rsidRPr="002C6526" w:rsidRDefault="0065579F" w:rsidP="0065579F">
            <w:pPr>
              <w:jc w:val="left"/>
              <w:rPr>
                <w:sz w:val="26"/>
                <w:szCs w:val="26"/>
              </w:rPr>
            </w:pPr>
            <w:r w:rsidRPr="002C6526">
              <w:rPr>
                <w:sz w:val="26"/>
                <w:szCs w:val="26"/>
              </w:rPr>
              <w:t>Lực kéo tuột</w:t>
            </w:r>
          </w:p>
        </w:tc>
        <w:tc>
          <w:tcPr>
            <w:tcW w:w="4724" w:type="dxa"/>
            <w:tcBorders>
              <w:top w:val="nil"/>
              <w:left w:val="nil"/>
              <w:bottom w:val="single" w:sz="4" w:space="0" w:color="auto"/>
              <w:right w:val="single" w:sz="4" w:space="0" w:color="auto"/>
            </w:tcBorders>
            <w:shd w:val="clear" w:color="auto" w:fill="auto"/>
            <w:vAlign w:val="center"/>
            <w:hideMark/>
          </w:tcPr>
          <w:p w14:paraId="59F20D3A" w14:textId="77777777" w:rsidR="0065579F" w:rsidRPr="002C6526" w:rsidRDefault="0065579F" w:rsidP="0065579F">
            <w:pPr>
              <w:jc w:val="left"/>
              <w:rPr>
                <w:sz w:val="26"/>
                <w:szCs w:val="26"/>
              </w:rPr>
            </w:pPr>
            <w:r w:rsidRPr="002C6526">
              <w:rPr>
                <w:sz w:val="26"/>
                <w:szCs w:val="26"/>
              </w:rPr>
              <w:t>≥ 7,8kN</w:t>
            </w:r>
          </w:p>
        </w:tc>
        <w:tc>
          <w:tcPr>
            <w:tcW w:w="1300" w:type="dxa"/>
            <w:tcBorders>
              <w:top w:val="nil"/>
              <w:left w:val="nil"/>
              <w:bottom w:val="single" w:sz="4" w:space="0" w:color="auto"/>
              <w:right w:val="single" w:sz="4" w:space="0" w:color="auto"/>
            </w:tcBorders>
            <w:shd w:val="clear" w:color="auto" w:fill="auto"/>
            <w:vAlign w:val="center"/>
            <w:hideMark/>
          </w:tcPr>
          <w:p w14:paraId="35F262C8" w14:textId="77777777" w:rsidR="0065579F" w:rsidRPr="002C6526" w:rsidRDefault="0065579F" w:rsidP="0065579F">
            <w:pPr>
              <w:jc w:val="left"/>
              <w:rPr>
                <w:sz w:val="26"/>
                <w:szCs w:val="26"/>
              </w:rPr>
            </w:pPr>
            <w:r w:rsidRPr="002C6526">
              <w:rPr>
                <w:sz w:val="26"/>
                <w:szCs w:val="26"/>
              </w:rPr>
              <w:t> </w:t>
            </w:r>
          </w:p>
        </w:tc>
      </w:tr>
      <w:tr w:rsidR="002C6526" w:rsidRPr="002C6526" w14:paraId="511B39A3" w14:textId="77777777" w:rsidTr="0065579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584EC5" w14:textId="77777777" w:rsidR="0065579F" w:rsidRPr="002C6526" w:rsidRDefault="0065579F" w:rsidP="0065579F">
            <w:pPr>
              <w:jc w:val="center"/>
              <w:rPr>
                <w:sz w:val="26"/>
                <w:szCs w:val="26"/>
              </w:rPr>
            </w:pPr>
            <w:r w:rsidRPr="002C6526">
              <w:rPr>
                <w:sz w:val="26"/>
                <w:szCs w:val="26"/>
              </w:rPr>
              <w:t> </w:t>
            </w:r>
          </w:p>
        </w:tc>
        <w:tc>
          <w:tcPr>
            <w:tcW w:w="4980" w:type="dxa"/>
            <w:tcBorders>
              <w:top w:val="nil"/>
              <w:left w:val="nil"/>
              <w:bottom w:val="single" w:sz="4" w:space="0" w:color="auto"/>
              <w:right w:val="single" w:sz="4" w:space="0" w:color="auto"/>
            </w:tcBorders>
            <w:shd w:val="clear" w:color="auto" w:fill="auto"/>
            <w:vAlign w:val="center"/>
            <w:hideMark/>
          </w:tcPr>
          <w:p w14:paraId="5CD2AAB0" w14:textId="77777777" w:rsidR="0065579F" w:rsidRPr="002C6526" w:rsidRDefault="0065579F" w:rsidP="0065579F">
            <w:pPr>
              <w:jc w:val="left"/>
              <w:rPr>
                <w:b/>
                <w:bCs/>
                <w:sz w:val="26"/>
                <w:szCs w:val="26"/>
              </w:rPr>
            </w:pPr>
            <w:r w:rsidRPr="002C6526">
              <w:rPr>
                <w:b/>
                <w:bCs/>
                <w:sz w:val="26"/>
                <w:szCs w:val="26"/>
              </w:rPr>
              <w:t>Khoá đai</w:t>
            </w:r>
          </w:p>
        </w:tc>
        <w:tc>
          <w:tcPr>
            <w:tcW w:w="4724" w:type="dxa"/>
            <w:tcBorders>
              <w:top w:val="nil"/>
              <w:left w:val="nil"/>
              <w:bottom w:val="single" w:sz="4" w:space="0" w:color="auto"/>
              <w:right w:val="single" w:sz="4" w:space="0" w:color="auto"/>
            </w:tcBorders>
            <w:shd w:val="clear" w:color="auto" w:fill="auto"/>
            <w:vAlign w:val="center"/>
            <w:hideMark/>
          </w:tcPr>
          <w:p w14:paraId="18EB1AF3" w14:textId="77777777" w:rsidR="0065579F" w:rsidRPr="002C6526" w:rsidRDefault="0065579F" w:rsidP="0065579F">
            <w:pPr>
              <w:jc w:val="left"/>
              <w:rPr>
                <w:sz w:val="26"/>
                <w:szCs w:val="26"/>
              </w:rPr>
            </w:pPr>
            <w:r w:rsidRPr="002C6526">
              <w:rPr>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0E759D2B" w14:textId="77777777" w:rsidR="0065579F" w:rsidRPr="002C6526" w:rsidRDefault="0065579F" w:rsidP="0065579F">
            <w:pPr>
              <w:jc w:val="left"/>
              <w:rPr>
                <w:sz w:val="26"/>
                <w:szCs w:val="26"/>
              </w:rPr>
            </w:pPr>
            <w:r w:rsidRPr="002C6526">
              <w:rPr>
                <w:sz w:val="26"/>
                <w:szCs w:val="26"/>
              </w:rPr>
              <w:t> </w:t>
            </w:r>
          </w:p>
        </w:tc>
      </w:tr>
      <w:tr w:rsidR="002C6526" w:rsidRPr="002C6526" w14:paraId="24E23DBE" w14:textId="77777777" w:rsidTr="0065579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7EF2D7" w14:textId="77777777" w:rsidR="0065579F" w:rsidRPr="002C6526" w:rsidRDefault="0065579F" w:rsidP="0065579F">
            <w:pPr>
              <w:jc w:val="center"/>
              <w:rPr>
                <w:sz w:val="26"/>
                <w:szCs w:val="26"/>
              </w:rPr>
            </w:pPr>
            <w:r w:rsidRPr="002C6526">
              <w:rPr>
                <w:sz w:val="26"/>
                <w:szCs w:val="26"/>
              </w:rPr>
              <w:t>5</w:t>
            </w:r>
          </w:p>
        </w:tc>
        <w:tc>
          <w:tcPr>
            <w:tcW w:w="4980" w:type="dxa"/>
            <w:tcBorders>
              <w:top w:val="nil"/>
              <w:left w:val="nil"/>
              <w:bottom w:val="single" w:sz="4" w:space="0" w:color="auto"/>
              <w:right w:val="single" w:sz="4" w:space="0" w:color="auto"/>
            </w:tcBorders>
            <w:shd w:val="clear" w:color="auto" w:fill="auto"/>
            <w:vAlign w:val="center"/>
            <w:hideMark/>
          </w:tcPr>
          <w:p w14:paraId="4D36E6AA" w14:textId="77777777" w:rsidR="0065579F" w:rsidRPr="002C6526" w:rsidRDefault="0065579F" w:rsidP="0065579F">
            <w:pPr>
              <w:jc w:val="left"/>
              <w:rPr>
                <w:sz w:val="26"/>
                <w:szCs w:val="26"/>
              </w:rPr>
            </w:pPr>
            <w:r w:rsidRPr="002C6526">
              <w:rPr>
                <w:sz w:val="26"/>
                <w:szCs w:val="26"/>
              </w:rPr>
              <w:t>Vật liệu</w:t>
            </w:r>
          </w:p>
        </w:tc>
        <w:tc>
          <w:tcPr>
            <w:tcW w:w="4724" w:type="dxa"/>
            <w:tcBorders>
              <w:top w:val="nil"/>
              <w:left w:val="nil"/>
              <w:bottom w:val="single" w:sz="4" w:space="0" w:color="auto"/>
              <w:right w:val="single" w:sz="4" w:space="0" w:color="auto"/>
            </w:tcBorders>
            <w:shd w:val="clear" w:color="auto" w:fill="auto"/>
            <w:vAlign w:val="center"/>
            <w:hideMark/>
          </w:tcPr>
          <w:p w14:paraId="4E3BE950" w14:textId="77777777" w:rsidR="0065579F" w:rsidRPr="002C6526" w:rsidRDefault="0065579F" w:rsidP="0065579F">
            <w:pPr>
              <w:jc w:val="left"/>
              <w:rPr>
                <w:sz w:val="26"/>
                <w:szCs w:val="26"/>
              </w:rPr>
            </w:pPr>
            <w:r w:rsidRPr="002C6526">
              <w:rPr>
                <w:sz w:val="26"/>
                <w:szCs w:val="26"/>
              </w:rPr>
              <w:t xml:space="preserve">Thép không gỉ </w:t>
            </w:r>
          </w:p>
        </w:tc>
        <w:tc>
          <w:tcPr>
            <w:tcW w:w="1300" w:type="dxa"/>
            <w:tcBorders>
              <w:top w:val="nil"/>
              <w:left w:val="nil"/>
              <w:bottom w:val="single" w:sz="4" w:space="0" w:color="auto"/>
              <w:right w:val="single" w:sz="4" w:space="0" w:color="auto"/>
            </w:tcBorders>
            <w:shd w:val="clear" w:color="auto" w:fill="auto"/>
            <w:vAlign w:val="center"/>
            <w:hideMark/>
          </w:tcPr>
          <w:p w14:paraId="6B728EEE" w14:textId="77777777" w:rsidR="0065579F" w:rsidRPr="002C6526" w:rsidRDefault="0065579F" w:rsidP="0065579F">
            <w:pPr>
              <w:jc w:val="left"/>
              <w:rPr>
                <w:sz w:val="26"/>
                <w:szCs w:val="26"/>
              </w:rPr>
            </w:pPr>
            <w:r w:rsidRPr="002C6526">
              <w:rPr>
                <w:sz w:val="26"/>
                <w:szCs w:val="26"/>
              </w:rPr>
              <w:t> </w:t>
            </w:r>
          </w:p>
        </w:tc>
      </w:tr>
      <w:tr w:rsidR="0065579F" w:rsidRPr="002C6526" w14:paraId="40467909" w14:textId="77777777" w:rsidTr="0065579F">
        <w:trPr>
          <w:trHeight w:val="9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67707A" w14:textId="77777777" w:rsidR="0065579F" w:rsidRPr="002C6526" w:rsidRDefault="0065579F" w:rsidP="0065579F">
            <w:pPr>
              <w:jc w:val="center"/>
              <w:rPr>
                <w:sz w:val="26"/>
                <w:szCs w:val="26"/>
              </w:rPr>
            </w:pPr>
            <w:r w:rsidRPr="002C6526">
              <w:rPr>
                <w:sz w:val="26"/>
                <w:szCs w:val="26"/>
              </w:rPr>
              <w:t>6</w:t>
            </w:r>
          </w:p>
        </w:tc>
        <w:tc>
          <w:tcPr>
            <w:tcW w:w="4980" w:type="dxa"/>
            <w:tcBorders>
              <w:top w:val="nil"/>
              <w:left w:val="nil"/>
              <w:bottom w:val="single" w:sz="4" w:space="0" w:color="auto"/>
              <w:right w:val="single" w:sz="4" w:space="0" w:color="auto"/>
            </w:tcBorders>
            <w:shd w:val="clear" w:color="auto" w:fill="auto"/>
            <w:vAlign w:val="center"/>
            <w:hideMark/>
          </w:tcPr>
          <w:p w14:paraId="1952B29E" w14:textId="77777777" w:rsidR="0065579F" w:rsidRPr="002C6526" w:rsidRDefault="0065579F" w:rsidP="0065579F">
            <w:pPr>
              <w:jc w:val="left"/>
              <w:rPr>
                <w:sz w:val="26"/>
                <w:szCs w:val="26"/>
              </w:rPr>
            </w:pPr>
            <w:r w:rsidRPr="002C6526">
              <w:rPr>
                <w:sz w:val="26"/>
                <w:szCs w:val="26"/>
              </w:rPr>
              <w:t>Kích thước</w:t>
            </w:r>
          </w:p>
        </w:tc>
        <w:tc>
          <w:tcPr>
            <w:tcW w:w="4724" w:type="dxa"/>
            <w:tcBorders>
              <w:top w:val="nil"/>
              <w:left w:val="nil"/>
              <w:bottom w:val="single" w:sz="4" w:space="0" w:color="auto"/>
              <w:right w:val="single" w:sz="4" w:space="0" w:color="auto"/>
            </w:tcBorders>
            <w:shd w:val="clear" w:color="auto" w:fill="auto"/>
            <w:vAlign w:val="center"/>
            <w:hideMark/>
          </w:tcPr>
          <w:p w14:paraId="149B1704" w14:textId="77777777" w:rsidR="0065579F" w:rsidRPr="002C6526" w:rsidRDefault="0065579F" w:rsidP="0065579F">
            <w:pPr>
              <w:jc w:val="left"/>
              <w:rPr>
                <w:sz w:val="26"/>
                <w:szCs w:val="26"/>
              </w:rPr>
            </w:pPr>
            <w:r w:rsidRPr="002C6526">
              <w:rPr>
                <w:sz w:val="26"/>
                <w:szCs w:val="26"/>
              </w:rPr>
              <w:t>Kích thước của khoá đai phải phù hợp cho đai thép tương ứng</w:t>
            </w:r>
          </w:p>
        </w:tc>
        <w:tc>
          <w:tcPr>
            <w:tcW w:w="1300" w:type="dxa"/>
            <w:tcBorders>
              <w:top w:val="nil"/>
              <w:left w:val="nil"/>
              <w:bottom w:val="single" w:sz="4" w:space="0" w:color="auto"/>
              <w:right w:val="single" w:sz="4" w:space="0" w:color="auto"/>
            </w:tcBorders>
            <w:shd w:val="clear" w:color="auto" w:fill="auto"/>
            <w:vAlign w:val="center"/>
            <w:hideMark/>
          </w:tcPr>
          <w:p w14:paraId="1CCEB019" w14:textId="77777777" w:rsidR="0065579F" w:rsidRPr="002C6526" w:rsidRDefault="0065579F" w:rsidP="0065579F">
            <w:pPr>
              <w:jc w:val="left"/>
              <w:rPr>
                <w:sz w:val="26"/>
                <w:szCs w:val="26"/>
              </w:rPr>
            </w:pPr>
            <w:r w:rsidRPr="002C6526">
              <w:rPr>
                <w:sz w:val="26"/>
                <w:szCs w:val="26"/>
              </w:rPr>
              <w:t> </w:t>
            </w:r>
          </w:p>
        </w:tc>
      </w:tr>
    </w:tbl>
    <w:p w14:paraId="6210854F" w14:textId="77777777" w:rsidR="0065579F" w:rsidRPr="002C6526" w:rsidRDefault="0065579F" w:rsidP="0065579F">
      <w:pPr>
        <w:spacing w:before="120"/>
        <w:ind w:right="43" w:firstLine="567"/>
        <w:rPr>
          <w:b/>
          <w:sz w:val="26"/>
          <w:szCs w:val="26"/>
          <w:lang w:val="nl-NL"/>
        </w:rPr>
      </w:pPr>
    </w:p>
    <w:p w14:paraId="6E413887" w14:textId="2A45AFD4" w:rsidR="0065579F" w:rsidRPr="002C6526" w:rsidRDefault="0065579F" w:rsidP="0065579F">
      <w:pPr>
        <w:spacing w:before="120"/>
        <w:ind w:right="43" w:firstLine="567"/>
        <w:rPr>
          <w:b/>
          <w:sz w:val="26"/>
          <w:szCs w:val="26"/>
          <w:lang w:val="nl-NL"/>
        </w:rPr>
      </w:pPr>
      <w:r w:rsidRPr="002C6526">
        <w:rPr>
          <w:b/>
          <w:sz w:val="26"/>
          <w:szCs w:val="26"/>
          <w:lang w:val="nl-NL"/>
        </w:rPr>
        <w:sym w:font="Wingdings 2" w:char="F050"/>
      </w:r>
      <w:r w:rsidRPr="002C6526">
        <w:rPr>
          <w:b/>
          <w:sz w:val="26"/>
          <w:szCs w:val="26"/>
          <w:lang w:val="nl-NL"/>
        </w:rPr>
        <w:t>. Ống HDPE</w:t>
      </w:r>
    </w:p>
    <w:tbl>
      <w:tblPr>
        <w:tblW w:w="0" w:type="auto"/>
        <w:tblInd w:w="-5" w:type="dxa"/>
        <w:tblLayout w:type="fixed"/>
        <w:tblLook w:val="04A0" w:firstRow="1" w:lastRow="0" w:firstColumn="1" w:lastColumn="0" w:noHBand="0" w:noVBand="1"/>
      </w:tblPr>
      <w:tblGrid>
        <w:gridCol w:w="599"/>
        <w:gridCol w:w="884"/>
        <w:gridCol w:w="735"/>
        <w:gridCol w:w="825"/>
        <w:gridCol w:w="825"/>
        <w:gridCol w:w="825"/>
        <w:gridCol w:w="825"/>
        <w:gridCol w:w="825"/>
        <w:gridCol w:w="926"/>
        <w:gridCol w:w="926"/>
        <w:gridCol w:w="1027"/>
        <w:gridCol w:w="1027"/>
        <w:gridCol w:w="1529"/>
        <w:gridCol w:w="1252"/>
        <w:gridCol w:w="1252"/>
      </w:tblGrid>
      <w:tr w:rsidR="002C6526" w:rsidRPr="002F2CC0" w14:paraId="5654E539" w14:textId="77777777" w:rsidTr="002F2CC0">
        <w:trPr>
          <w:trHeight w:val="330"/>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3FFB5" w14:textId="77777777" w:rsidR="0065579F" w:rsidRPr="002F2CC0" w:rsidRDefault="0065579F" w:rsidP="0065579F">
            <w:pPr>
              <w:jc w:val="center"/>
              <w:rPr>
                <w:b/>
                <w:bCs/>
                <w:sz w:val="22"/>
                <w:szCs w:val="22"/>
              </w:rPr>
            </w:pPr>
            <w:bookmarkStart w:id="2" w:name="RANGE!A1:O10"/>
            <w:r w:rsidRPr="002F2CC0">
              <w:rPr>
                <w:b/>
                <w:bCs/>
                <w:sz w:val="22"/>
                <w:szCs w:val="22"/>
              </w:rPr>
              <w:t>STT</w:t>
            </w:r>
            <w:bookmarkEnd w:id="2"/>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14:paraId="10E582F8" w14:textId="77777777" w:rsidR="0065579F" w:rsidRPr="002F2CC0" w:rsidRDefault="0065579F" w:rsidP="0065579F">
            <w:pPr>
              <w:jc w:val="left"/>
              <w:rPr>
                <w:b/>
                <w:bCs/>
                <w:sz w:val="22"/>
                <w:szCs w:val="22"/>
              </w:rPr>
            </w:pPr>
            <w:r w:rsidRPr="002F2CC0">
              <w:rPr>
                <w:b/>
                <w:bCs/>
                <w:sz w:val="22"/>
                <w:szCs w:val="22"/>
              </w:rPr>
              <w:t>Mô tả</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14:paraId="4FDE311F" w14:textId="77777777" w:rsidR="0065579F" w:rsidRPr="002F2CC0" w:rsidRDefault="0065579F" w:rsidP="0065579F">
            <w:pPr>
              <w:jc w:val="left"/>
              <w:rPr>
                <w:b/>
                <w:bCs/>
                <w:sz w:val="22"/>
                <w:szCs w:val="22"/>
              </w:rPr>
            </w:pPr>
            <w:r w:rsidRPr="002F2CC0">
              <w:rPr>
                <w:b/>
                <w:bCs/>
                <w:sz w:val="22"/>
                <w:szCs w:val="22"/>
              </w:rPr>
              <w:t>Đơn vị</w:t>
            </w:r>
          </w:p>
        </w:tc>
        <w:tc>
          <w:tcPr>
            <w:tcW w:w="12064" w:type="dxa"/>
            <w:gridSpan w:val="12"/>
            <w:tcBorders>
              <w:top w:val="single" w:sz="4" w:space="0" w:color="auto"/>
              <w:left w:val="nil"/>
              <w:bottom w:val="single" w:sz="4" w:space="0" w:color="auto"/>
              <w:right w:val="single" w:sz="4" w:space="0" w:color="auto"/>
            </w:tcBorders>
            <w:shd w:val="clear" w:color="auto" w:fill="auto"/>
            <w:noWrap/>
            <w:vAlign w:val="bottom"/>
            <w:hideMark/>
          </w:tcPr>
          <w:p w14:paraId="1A0F419D" w14:textId="77777777" w:rsidR="0065579F" w:rsidRPr="002F2CC0" w:rsidRDefault="0065579F" w:rsidP="0065579F">
            <w:pPr>
              <w:jc w:val="center"/>
              <w:rPr>
                <w:b/>
                <w:bCs/>
                <w:sz w:val="22"/>
                <w:szCs w:val="22"/>
              </w:rPr>
            </w:pPr>
            <w:r w:rsidRPr="002F2CC0">
              <w:rPr>
                <w:b/>
                <w:bCs/>
                <w:sz w:val="22"/>
                <w:szCs w:val="22"/>
              </w:rPr>
              <w:t>Yêu cầu</w:t>
            </w:r>
          </w:p>
        </w:tc>
      </w:tr>
      <w:tr w:rsidR="002C6526" w:rsidRPr="002F2CC0" w14:paraId="3FEBF844" w14:textId="77777777" w:rsidTr="002F2CC0">
        <w:trPr>
          <w:trHeight w:val="66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11EA9699" w14:textId="77777777" w:rsidR="0065579F" w:rsidRPr="002F2CC0" w:rsidRDefault="0065579F" w:rsidP="0065579F">
            <w:pPr>
              <w:jc w:val="center"/>
              <w:rPr>
                <w:sz w:val="22"/>
                <w:szCs w:val="22"/>
              </w:rPr>
            </w:pPr>
            <w:r w:rsidRPr="002F2CC0">
              <w:rPr>
                <w:sz w:val="22"/>
                <w:szCs w:val="22"/>
              </w:rPr>
              <w:t>1</w:t>
            </w:r>
          </w:p>
        </w:tc>
        <w:tc>
          <w:tcPr>
            <w:tcW w:w="884" w:type="dxa"/>
            <w:tcBorders>
              <w:top w:val="nil"/>
              <w:left w:val="nil"/>
              <w:bottom w:val="single" w:sz="4" w:space="0" w:color="auto"/>
              <w:right w:val="single" w:sz="4" w:space="0" w:color="auto"/>
            </w:tcBorders>
            <w:shd w:val="clear" w:color="auto" w:fill="auto"/>
            <w:noWrap/>
            <w:vAlign w:val="center"/>
            <w:hideMark/>
          </w:tcPr>
          <w:p w14:paraId="6FA02BB8" w14:textId="77777777" w:rsidR="0065579F" w:rsidRPr="002F2CC0" w:rsidRDefault="0065579F" w:rsidP="0065579F">
            <w:pPr>
              <w:jc w:val="left"/>
              <w:rPr>
                <w:sz w:val="22"/>
                <w:szCs w:val="22"/>
              </w:rPr>
            </w:pPr>
            <w:r w:rsidRPr="002F2CC0">
              <w:rPr>
                <w:sz w:val="22"/>
                <w:szCs w:val="22"/>
              </w:rPr>
              <w:t>Loại ống</w:t>
            </w:r>
          </w:p>
        </w:tc>
        <w:tc>
          <w:tcPr>
            <w:tcW w:w="735" w:type="dxa"/>
            <w:tcBorders>
              <w:top w:val="nil"/>
              <w:left w:val="nil"/>
              <w:bottom w:val="single" w:sz="4" w:space="0" w:color="auto"/>
              <w:right w:val="single" w:sz="4" w:space="0" w:color="auto"/>
            </w:tcBorders>
            <w:shd w:val="clear" w:color="auto" w:fill="auto"/>
            <w:noWrap/>
            <w:vAlign w:val="center"/>
            <w:hideMark/>
          </w:tcPr>
          <w:p w14:paraId="6EBA1E43" w14:textId="77777777" w:rsidR="0065579F" w:rsidRPr="002F2CC0" w:rsidRDefault="0065579F" w:rsidP="0065579F">
            <w:pPr>
              <w:jc w:val="center"/>
              <w:rPr>
                <w:sz w:val="22"/>
                <w:szCs w:val="22"/>
              </w:rPr>
            </w:pPr>
            <w:r w:rsidRPr="002F2CC0">
              <w:rPr>
                <w:sz w:val="22"/>
                <w:szCs w:val="22"/>
              </w:rPr>
              <w:t> </w:t>
            </w:r>
          </w:p>
        </w:tc>
        <w:tc>
          <w:tcPr>
            <w:tcW w:w="825" w:type="dxa"/>
            <w:tcBorders>
              <w:top w:val="nil"/>
              <w:left w:val="nil"/>
              <w:bottom w:val="single" w:sz="4" w:space="0" w:color="auto"/>
              <w:right w:val="single" w:sz="4" w:space="0" w:color="auto"/>
            </w:tcBorders>
            <w:shd w:val="clear" w:color="auto" w:fill="auto"/>
            <w:vAlign w:val="center"/>
            <w:hideMark/>
          </w:tcPr>
          <w:p w14:paraId="7527EA3F" w14:textId="77777777" w:rsidR="0065579F" w:rsidRPr="002F2CC0" w:rsidRDefault="0065579F" w:rsidP="0065579F">
            <w:pPr>
              <w:jc w:val="center"/>
              <w:rPr>
                <w:sz w:val="22"/>
                <w:szCs w:val="22"/>
              </w:rPr>
            </w:pPr>
            <w:r w:rsidRPr="002F2CC0">
              <w:rPr>
                <w:sz w:val="22"/>
                <w:szCs w:val="22"/>
              </w:rPr>
              <w:t xml:space="preserve">HDPE Ø32/25 </w:t>
            </w:r>
          </w:p>
        </w:tc>
        <w:tc>
          <w:tcPr>
            <w:tcW w:w="825" w:type="dxa"/>
            <w:tcBorders>
              <w:top w:val="nil"/>
              <w:left w:val="nil"/>
              <w:bottom w:val="single" w:sz="4" w:space="0" w:color="auto"/>
              <w:right w:val="single" w:sz="4" w:space="0" w:color="auto"/>
            </w:tcBorders>
            <w:shd w:val="clear" w:color="auto" w:fill="auto"/>
            <w:vAlign w:val="center"/>
            <w:hideMark/>
          </w:tcPr>
          <w:p w14:paraId="1752611C" w14:textId="77777777" w:rsidR="0065579F" w:rsidRPr="002F2CC0" w:rsidRDefault="0065579F" w:rsidP="0065579F">
            <w:pPr>
              <w:jc w:val="center"/>
              <w:rPr>
                <w:sz w:val="22"/>
                <w:szCs w:val="22"/>
              </w:rPr>
            </w:pPr>
            <w:r w:rsidRPr="002F2CC0">
              <w:rPr>
                <w:sz w:val="22"/>
                <w:szCs w:val="22"/>
              </w:rPr>
              <w:t xml:space="preserve">HDPE Ø40/30 </w:t>
            </w:r>
          </w:p>
        </w:tc>
        <w:tc>
          <w:tcPr>
            <w:tcW w:w="825" w:type="dxa"/>
            <w:tcBorders>
              <w:top w:val="nil"/>
              <w:left w:val="nil"/>
              <w:bottom w:val="single" w:sz="4" w:space="0" w:color="auto"/>
              <w:right w:val="single" w:sz="4" w:space="0" w:color="auto"/>
            </w:tcBorders>
            <w:shd w:val="clear" w:color="auto" w:fill="auto"/>
            <w:vAlign w:val="center"/>
            <w:hideMark/>
          </w:tcPr>
          <w:p w14:paraId="4E642A24" w14:textId="77777777" w:rsidR="0065579F" w:rsidRPr="002F2CC0" w:rsidRDefault="0065579F" w:rsidP="0065579F">
            <w:pPr>
              <w:jc w:val="center"/>
              <w:rPr>
                <w:sz w:val="22"/>
                <w:szCs w:val="22"/>
              </w:rPr>
            </w:pPr>
            <w:r w:rsidRPr="002F2CC0">
              <w:rPr>
                <w:sz w:val="22"/>
                <w:szCs w:val="22"/>
              </w:rPr>
              <w:t xml:space="preserve">HDPE Ø50/40 </w:t>
            </w:r>
          </w:p>
        </w:tc>
        <w:tc>
          <w:tcPr>
            <w:tcW w:w="825" w:type="dxa"/>
            <w:tcBorders>
              <w:top w:val="nil"/>
              <w:left w:val="nil"/>
              <w:bottom w:val="single" w:sz="4" w:space="0" w:color="auto"/>
              <w:right w:val="single" w:sz="4" w:space="0" w:color="auto"/>
            </w:tcBorders>
            <w:shd w:val="clear" w:color="auto" w:fill="auto"/>
            <w:vAlign w:val="center"/>
            <w:hideMark/>
          </w:tcPr>
          <w:p w14:paraId="73B17F0B" w14:textId="77777777" w:rsidR="0065579F" w:rsidRPr="002F2CC0" w:rsidRDefault="0065579F" w:rsidP="0065579F">
            <w:pPr>
              <w:jc w:val="center"/>
              <w:rPr>
                <w:sz w:val="22"/>
                <w:szCs w:val="22"/>
              </w:rPr>
            </w:pPr>
            <w:r w:rsidRPr="002F2CC0">
              <w:rPr>
                <w:sz w:val="22"/>
                <w:szCs w:val="22"/>
              </w:rPr>
              <w:t xml:space="preserve">HDPE Ø65/50 </w:t>
            </w:r>
          </w:p>
        </w:tc>
        <w:tc>
          <w:tcPr>
            <w:tcW w:w="825" w:type="dxa"/>
            <w:tcBorders>
              <w:top w:val="nil"/>
              <w:left w:val="nil"/>
              <w:bottom w:val="single" w:sz="4" w:space="0" w:color="auto"/>
              <w:right w:val="single" w:sz="4" w:space="0" w:color="auto"/>
            </w:tcBorders>
            <w:shd w:val="clear" w:color="auto" w:fill="auto"/>
            <w:vAlign w:val="center"/>
            <w:hideMark/>
          </w:tcPr>
          <w:p w14:paraId="7B63AC46" w14:textId="77777777" w:rsidR="0065579F" w:rsidRPr="002F2CC0" w:rsidRDefault="0065579F" w:rsidP="0065579F">
            <w:pPr>
              <w:jc w:val="center"/>
              <w:rPr>
                <w:sz w:val="22"/>
                <w:szCs w:val="22"/>
              </w:rPr>
            </w:pPr>
            <w:r w:rsidRPr="002F2CC0">
              <w:rPr>
                <w:sz w:val="22"/>
                <w:szCs w:val="22"/>
              </w:rPr>
              <w:t xml:space="preserve">HDPE Ø85/65 </w:t>
            </w:r>
          </w:p>
        </w:tc>
        <w:tc>
          <w:tcPr>
            <w:tcW w:w="926" w:type="dxa"/>
            <w:tcBorders>
              <w:top w:val="nil"/>
              <w:left w:val="nil"/>
              <w:bottom w:val="single" w:sz="4" w:space="0" w:color="auto"/>
              <w:right w:val="single" w:sz="4" w:space="0" w:color="auto"/>
            </w:tcBorders>
            <w:shd w:val="clear" w:color="auto" w:fill="auto"/>
            <w:vAlign w:val="center"/>
            <w:hideMark/>
          </w:tcPr>
          <w:p w14:paraId="39D4ED32" w14:textId="77777777" w:rsidR="0065579F" w:rsidRPr="002F2CC0" w:rsidRDefault="0065579F" w:rsidP="0065579F">
            <w:pPr>
              <w:jc w:val="center"/>
              <w:rPr>
                <w:sz w:val="22"/>
                <w:szCs w:val="22"/>
              </w:rPr>
            </w:pPr>
            <w:r w:rsidRPr="002F2CC0">
              <w:rPr>
                <w:sz w:val="22"/>
                <w:szCs w:val="22"/>
              </w:rPr>
              <w:t xml:space="preserve">HDPE Ø105/80 </w:t>
            </w:r>
          </w:p>
        </w:tc>
        <w:tc>
          <w:tcPr>
            <w:tcW w:w="926" w:type="dxa"/>
            <w:tcBorders>
              <w:top w:val="nil"/>
              <w:left w:val="nil"/>
              <w:bottom w:val="single" w:sz="4" w:space="0" w:color="auto"/>
              <w:right w:val="single" w:sz="4" w:space="0" w:color="auto"/>
            </w:tcBorders>
            <w:shd w:val="clear" w:color="auto" w:fill="auto"/>
            <w:vAlign w:val="center"/>
            <w:hideMark/>
          </w:tcPr>
          <w:p w14:paraId="389C6311" w14:textId="77777777" w:rsidR="0065579F" w:rsidRPr="002F2CC0" w:rsidRDefault="0065579F" w:rsidP="0065579F">
            <w:pPr>
              <w:jc w:val="center"/>
              <w:rPr>
                <w:sz w:val="22"/>
                <w:szCs w:val="22"/>
              </w:rPr>
            </w:pPr>
            <w:r w:rsidRPr="002F2CC0">
              <w:rPr>
                <w:sz w:val="22"/>
                <w:szCs w:val="22"/>
              </w:rPr>
              <w:t>HDPE Ø110/90</w:t>
            </w:r>
          </w:p>
        </w:tc>
        <w:tc>
          <w:tcPr>
            <w:tcW w:w="1027" w:type="dxa"/>
            <w:tcBorders>
              <w:top w:val="nil"/>
              <w:left w:val="nil"/>
              <w:bottom w:val="single" w:sz="4" w:space="0" w:color="auto"/>
              <w:right w:val="single" w:sz="4" w:space="0" w:color="auto"/>
            </w:tcBorders>
            <w:shd w:val="clear" w:color="auto" w:fill="auto"/>
            <w:vAlign w:val="center"/>
            <w:hideMark/>
          </w:tcPr>
          <w:p w14:paraId="62915D17" w14:textId="77777777" w:rsidR="0065579F" w:rsidRPr="002F2CC0" w:rsidRDefault="0065579F" w:rsidP="0065579F">
            <w:pPr>
              <w:jc w:val="center"/>
              <w:rPr>
                <w:sz w:val="22"/>
                <w:szCs w:val="22"/>
              </w:rPr>
            </w:pPr>
            <w:r w:rsidRPr="002F2CC0">
              <w:rPr>
                <w:sz w:val="22"/>
                <w:szCs w:val="22"/>
              </w:rPr>
              <w:t>HDPE Ø130/100</w:t>
            </w:r>
          </w:p>
        </w:tc>
        <w:tc>
          <w:tcPr>
            <w:tcW w:w="1027" w:type="dxa"/>
            <w:tcBorders>
              <w:top w:val="nil"/>
              <w:left w:val="nil"/>
              <w:bottom w:val="single" w:sz="4" w:space="0" w:color="auto"/>
              <w:right w:val="single" w:sz="4" w:space="0" w:color="auto"/>
            </w:tcBorders>
            <w:shd w:val="clear" w:color="auto" w:fill="auto"/>
            <w:vAlign w:val="center"/>
            <w:hideMark/>
          </w:tcPr>
          <w:p w14:paraId="7DAD13FE" w14:textId="77777777" w:rsidR="0065579F" w:rsidRPr="002F2CC0" w:rsidRDefault="0065579F" w:rsidP="0065579F">
            <w:pPr>
              <w:jc w:val="center"/>
              <w:rPr>
                <w:sz w:val="22"/>
                <w:szCs w:val="22"/>
              </w:rPr>
            </w:pPr>
            <w:r w:rsidRPr="002F2CC0">
              <w:rPr>
                <w:sz w:val="22"/>
                <w:szCs w:val="22"/>
              </w:rPr>
              <w:t>HDPE Ø160/125</w:t>
            </w:r>
          </w:p>
        </w:tc>
        <w:tc>
          <w:tcPr>
            <w:tcW w:w="1529" w:type="dxa"/>
            <w:tcBorders>
              <w:top w:val="nil"/>
              <w:left w:val="nil"/>
              <w:bottom w:val="single" w:sz="4" w:space="0" w:color="auto"/>
              <w:right w:val="single" w:sz="4" w:space="0" w:color="auto"/>
            </w:tcBorders>
            <w:shd w:val="clear" w:color="auto" w:fill="auto"/>
            <w:vAlign w:val="center"/>
            <w:hideMark/>
          </w:tcPr>
          <w:p w14:paraId="73E4F2E7" w14:textId="77777777" w:rsidR="0065579F" w:rsidRPr="002F2CC0" w:rsidRDefault="0065579F" w:rsidP="0065579F">
            <w:pPr>
              <w:jc w:val="center"/>
              <w:rPr>
                <w:sz w:val="22"/>
                <w:szCs w:val="22"/>
              </w:rPr>
            </w:pPr>
            <w:r w:rsidRPr="002F2CC0">
              <w:rPr>
                <w:sz w:val="22"/>
                <w:szCs w:val="22"/>
              </w:rPr>
              <w:t>HDPE Ø195/150</w:t>
            </w:r>
          </w:p>
        </w:tc>
        <w:tc>
          <w:tcPr>
            <w:tcW w:w="1252" w:type="dxa"/>
            <w:tcBorders>
              <w:top w:val="nil"/>
              <w:left w:val="nil"/>
              <w:bottom w:val="single" w:sz="4" w:space="0" w:color="auto"/>
              <w:right w:val="single" w:sz="4" w:space="0" w:color="auto"/>
            </w:tcBorders>
            <w:shd w:val="clear" w:color="auto" w:fill="auto"/>
            <w:vAlign w:val="center"/>
            <w:hideMark/>
          </w:tcPr>
          <w:p w14:paraId="31477D08" w14:textId="77777777" w:rsidR="0065579F" w:rsidRPr="002F2CC0" w:rsidRDefault="0065579F" w:rsidP="0065579F">
            <w:pPr>
              <w:jc w:val="center"/>
              <w:rPr>
                <w:sz w:val="22"/>
                <w:szCs w:val="22"/>
              </w:rPr>
            </w:pPr>
            <w:r w:rsidRPr="002F2CC0">
              <w:rPr>
                <w:sz w:val="22"/>
                <w:szCs w:val="22"/>
              </w:rPr>
              <w:t>HDPE Ø230/175</w:t>
            </w:r>
          </w:p>
        </w:tc>
        <w:tc>
          <w:tcPr>
            <w:tcW w:w="1252" w:type="dxa"/>
            <w:tcBorders>
              <w:top w:val="nil"/>
              <w:left w:val="nil"/>
              <w:bottom w:val="single" w:sz="4" w:space="0" w:color="auto"/>
              <w:right w:val="single" w:sz="4" w:space="0" w:color="auto"/>
            </w:tcBorders>
            <w:shd w:val="clear" w:color="auto" w:fill="auto"/>
            <w:vAlign w:val="center"/>
            <w:hideMark/>
          </w:tcPr>
          <w:p w14:paraId="1E947227" w14:textId="77777777" w:rsidR="0065579F" w:rsidRPr="002F2CC0" w:rsidRDefault="0065579F" w:rsidP="0065579F">
            <w:pPr>
              <w:jc w:val="center"/>
              <w:rPr>
                <w:sz w:val="22"/>
                <w:szCs w:val="22"/>
              </w:rPr>
            </w:pPr>
            <w:r w:rsidRPr="002F2CC0">
              <w:rPr>
                <w:sz w:val="22"/>
                <w:szCs w:val="22"/>
              </w:rPr>
              <w:t>HDPE Ø260/2</w:t>
            </w:r>
            <w:bookmarkStart w:id="3" w:name="_GoBack"/>
            <w:bookmarkEnd w:id="3"/>
            <w:r w:rsidRPr="002F2CC0">
              <w:rPr>
                <w:sz w:val="22"/>
                <w:szCs w:val="22"/>
              </w:rPr>
              <w:t>00</w:t>
            </w:r>
          </w:p>
        </w:tc>
      </w:tr>
      <w:tr w:rsidR="002C6526" w:rsidRPr="002F2CC0" w14:paraId="2A70EC83" w14:textId="77777777" w:rsidTr="002F2CC0">
        <w:trPr>
          <w:trHeight w:val="33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5AA02816" w14:textId="77777777" w:rsidR="0065579F" w:rsidRPr="002F2CC0" w:rsidRDefault="0065579F" w:rsidP="0065579F">
            <w:pPr>
              <w:jc w:val="center"/>
              <w:rPr>
                <w:sz w:val="22"/>
                <w:szCs w:val="22"/>
              </w:rPr>
            </w:pPr>
            <w:r w:rsidRPr="002F2CC0">
              <w:rPr>
                <w:sz w:val="22"/>
                <w:szCs w:val="22"/>
              </w:rPr>
              <w:t>2</w:t>
            </w:r>
          </w:p>
        </w:tc>
        <w:tc>
          <w:tcPr>
            <w:tcW w:w="884" w:type="dxa"/>
            <w:tcBorders>
              <w:top w:val="nil"/>
              <w:left w:val="nil"/>
              <w:bottom w:val="single" w:sz="4" w:space="0" w:color="auto"/>
              <w:right w:val="single" w:sz="4" w:space="0" w:color="auto"/>
            </w:tcBorders>
            <w:shd w:val="clear" w:color="auto" w:fill="auto"/>
            <w:vAlign w:val="center"/>
            <w:hideMark/>
          </w:tcPr>
          <w:p w14:paraId="4D2EB699" w14:textId="77777777" w:rsidR="0065579F" w:rsidRPr="002F2CC0" w:rsidRDefault="0065579F" w:rsidP="0065579F">
            <w:pPr>
              <w:jc w:val="left"/>
              <w:rPr>
                <w:sz w:val="22"/>
                <w:szCs w:val="22"/>
              </w:rPr>
            </w:pPr>
            <w:r w:rsidRPr="002F2CC0">
              <w:rPr>
                <w:sz w:val="22"/>
                <w:szCs w:val="22"/>
              </w:rPr>
              <w:t xml:space="preserve">Đường kính ngoài </w:t>
            </w:r>
          </w:p>
        </w:tc>
        <w:tc>
          <w:tcPr>
            <w:tcW w:w="735" w:type="dxa"/>
            <w:tcBorders>
              <w:top w:val="nil"/>
              <w:left w:val="nil"/>
              <w:bottom w:val="single" w:sz="4" w:space="0" w:color="auto"/>
              <w:right w:val="single" w:sz="4" w:space="0" w:color="auto"/>
            </w:tcBorders>
            <w:shd w:val="clear" w:color="auto" w:fill="auto"/>
            <w:noWrap/>
            <w:vAlign w:val="center"/>
            <w:hideMark/>
          </w:tcPr>
          <w:p w14:paraId="141FE6EC" w14:textId="77777777" w:rsidR="0065579F" w:rsidRPr="002F2CC0" w:rsidRDefault="0065579F" w:rsidP="0065579F">
            <w:pPr>
              <w:jc w:val="center"/>
              <w:rPr>
                <w:sz w:val="22"/>
                <w:szCs w:val="22"/>
              </w:rPr>
            </w:pPr>
            <w:r w:rsidRPr="002F2CC0">
              <w:rPr>
                <w:sz w:val="22"/>
                <w:szCs w:val="22"/>
              </w:rPr>
              <w:t>mm</w:t>
            </w:r>
          </w:p>
        </w:tc>
        <w:tc>
          <w:tcPr>
            <w:tcW w:w="825" w:type="dxa"/>
            <w:tcBorders>
              <w:top w:val="nil"/>
              <w:left w:val="nil"/>
              <w:bottom w:val="single" w:sz="4" w:space="0" w:color="auto"/>
              <w:right w:val="single" w:sz="4" w:space="0" w:color="auto"/>
            </w:tcBorders>
            <w:shd w:val="clear" w:color="auto" w:fill="auto"/>
            <w:noWrap/>
            <w:vAlign w:val="center"/>
            <w:hideMark/>
          </w:tcPr>
          <w:p w14:paraId="26EAAF52" w14:textId="77777777" w:rsidR="0065579F" w:rsidRPr="002F2CC0" w:rsidRDefault="0065579F" w:rsidP="0065579F">
            <w:pPr>
              <w:jc w:val="center"/>
              <w:rPr>
                <w:sz w:val="22"/>
                <w:szCs w:val="22"/>
              </w:rPr>
            </w:pPr>
            <w:r w:rsidRPr="002F2CC0">
              <w:rPr>
                <w:sz w:val="22"/>
                <w:szCs w:val="22"/>
              </w:rPr>
              <w:t>32 ± 2,0</w:t>
            </w:r>
          </w:p>
        </w:tc>
        <w:tc>
          <w:tcPr>
            <w:tcW w:w="825" w:type="dxa"/>
            <w:tcBorders>
              <w:top w:val="nil"/>
              <w:left w:val="nil"/>
              <w:bottom w:val="single" w:sz="4" w:space="0" w:color="auto"/>
              <w:right w:val="single" w:sz="4" w:space="0" w:color="auto"/>
            </w:tcBorders>
            <w:shd w:val="clear" w:color="auto" w:fill="auto"/>
            <w:noWrap/>
            <w:vAlign w:val="center"/>
            <w:hideMark/>
          </w:tcPr>
          <w:p w14:paraId="1454B07D" w14:textId="77777777" w:rsidR="0065579F" w:rsidRPr="002F2CC0" w:rsidRDefault="0065579F" w:rsidP="0065579F">
            <w:pPr>
              <w:jc w:val="center"/>
              <w:rPr>
                <w:sz w:val="22"/>
                <w:szCs w:val="22"/>
              </w:rPr>
            </w:pPr>
            <w:r w:rsidRPr="002F2CC0">
              <w:rPr>
                <w:sz w:val="22"/>
                <w:szCs w:val="22"/>
              </w:rPr>
              <w:t>40 ± 2,0</w:t>
            </w:r>
          </w:p>
        </w:tc>
        <w:tc>
          <w:tcPr>
            <w:tcW w:w="825" w:type="dxa"/>
            <w:tcBorders>
              <w:top w:val="nil"/>
              <w:left w:val="nil"/>
              <w:bottom w:val="single" w:sz="4" w:space="0" w:color="auto"/>
              <w:right w:val="single" w:sz="4" w:space="0" w:color="auto"/>
            </w:tcBorders>
            <w:shd w:val="clear" w:color="auto" w:fill="auto"/>
            <w:noWrap/>
            <w:vAlign w:val="center"/>
            <w:hideMark/>
          </w:tcPr>
          <w:p w14:paraId="10035AC5" w14:textId="77777777" w:rsidR="0065579F" w:rsidRPr="002F2CC0" w:rsidRDefault="0065579F" w:rsidP="0065579F">
            <w:pPr>
              <w:jc w:val="center"/>
              <w:rPr>
                <w:sz w:val="22"/>
                <w:szCs w:val="22"/>
              </w:rPr>
            </w:pPr>
            <w:r w:rsidRPr="002F2CC0">
              <w:rPr>
                <w:sz w:val="22"/>
                <w:szCs w:val="22"/>
              </w:rPr>
              <w:t>50 ± 2,0</w:t>
            </w:r>
          </w:p>
        </w:tc>
        <w:tc>
          <w:tcPr>
            <w:tcW w:w="825" w:type="dxa"/>
            <w:tcBorders>
              <w:top w:val="nil"/>
              <w:left w:val="nil"/>
              <w:bottom w:val="single" w:sz="4" w:space="0" w:color="auto"/>
              <w:right w:val="single" w:sz="4" w:space="0" w:color="auto"/>
            </w:tcBorders>
            <w:shd w:val="clear" w:color="auto" w:fill="auto"/>
            <w:noWrap/>
            <w:vAlign w:val="center"/>
            <w:hideMark/>
          </w:tcPr>
          <w:p w14:paraId="6BBDE33F" w14:textId="77777777" w:rsidR="0065579F" w:rsidRPr="002F2CC0" w:rsidRDefault="0065579F" w:rsidP="0065579F">
            <w:pPr>
              <w:jc w:val="center"/>
              <w:rPr>
                <w:sz w:val="22"/>
                <w:szCs w:val="22"/>
              </w:rPr>
            </w:pPr>
            <w:r w:rsidRPr="002F2CC0">
              <w:rPr>
                <w:sz w:val="22"/>
                <w:szCs w:val="22"/>
              </w:rPr>
              <w:t>65 ± 2,5</w:t>
            </w:r>
          </w:p>
        </w:tc>
        <w:tc>
          <w:tcPr>
            <w:tcW w:w="825" w:type="dxa"/>
            <w:tcBorders>
              <w:top w:val="nil"/>
              <w:left w:val="nil"/>
              <w:bottom w:val="single" w:sz="4" w:space="0" w:color="auto"/>
              <w:right w:val="single" w:sz="4" w:space="0" w:color="auto"/>
            </w:tcBorders>
            <w:shd w:val="clear" w:color="auto" w:fill="auto"/>
            <w:noWrap/>
            <w:vAlign w:val="center"/>
            <w:hideMark/>
          </w:tcPr>
          <w:p w14:paraId="6EC3E41E" w14:textId="77777777" w:rsidR="0065579F" w:rsidRPr="002F2CC0" w:rsidRDefault="0065579F" w:rsidP="0065579F">
            <w:pPr>
              <w:jc w:val="center"/>
              <w:rPr>
                <w:sz w:val="22"/>
                <w:szCs w:val="22"/>
              </w:rPr>
            </w:pPr>
            <w:r w:rsidRPr="002F2CC0">
              <w:rPr>
                <w:sz w:val="22"/>
                <w:szCs w:val="22"/>
              </w:rPr>
              <w:t>85 ± 2,5</w:t>
            </w:r>
          </w:p>
        </w:tc>
        <w:tc>
          <w:tcPr>
            <w:tcW w:w="926" w:type="dxa"/>
            <w:tcBorders>
              <w:top w:val="nil"/>
              <w:left w:val="nil"/>
              <w:bottom w:val="single" w:sz="4" w:space="0" w:color="auto"/>
              <w:right w:val="single" w:sz="4" w:space="0" w:color="auto"/>
            </w:tcBorders>
            <w:shd w:val="clear" w:color="auto" w:fill="auto"/>
            <w:noWrap/>
            <w:vAlign w:val="center"/>
            <w:hideMark/>
          </w:tcPr>
          <w:p w14:paraId="6C133307" w14:textId="77777777" w:rsidR="0065579F" w:rsidRPr="002F2CC0" w:rsidRDefault="0065579F" w:rsidP="0065579F">
            <w:pPr>
              <w:jc w:val="center"/>
              <w:rPr>
                <w:sz w:val="22"/>
                <w:szCs w:val="22"/>
              </w:rPr>
            </w:pPr>
            <w:r w:rsidRPr="002F2CC0">
              <w:rPr>
                <w:sz w:val="22"/>
                <w:szCs w:val="22"/>
              </w:rPr>
              <w:t>105 ± 3,0</w:t>
            </w:r>
          </w:p>
        </w:tc>
        <w:tc>
          <w:tcPr>
            <w:tcW w:w="926" w:type="dxa"/>
            <w:tcBorders>
              <w:top w:val="nil"/>
              <w:left w:val="nil"/>
              <w:bottom w:val="single" w:sz="4" w:space="0" w:color="auto"/>
              <w:right w:val="single" w:sz="4" w:space="0" w:color="auto"/>
            </w:tcBorders>
            <w:shd w:val="clear" w:color="auto" w:fill="auto"/>
            <w:noWrap/>
            <w:vAlign w:val="center"/>
            <w:hideMark/>
          </w:tcPr>
          <w:p w14:paraId="3799958B" w14:textId="77777777" w:rsidR="0065579F" w:rsidRPr="002F2CC0" w:rsidRDefault="0065579F" w:rsidP="0065579F">
            <w:pPr>
              <w:jc w:val="center"/>
              <w:rPr>
                <w:sz w:val="22"/>
                <w:szCs w:val="22"/>
              </w:rPr>
            </w:pPr>
            <w:r w:rsidRPr="002F2CC0">
              <w:rPr>
                <w:sz w:val="22"/>
                <w:szCs w:val="22"/>
              </w:rPr>
              <w:t>110 ± 3,5</w:t>
            </w:r>
          </w:p>
        </w:tc>
        <w:tc>
          <w:tcPr>
            <w:tcW w:w="1027" w:type="dxa"/>
            <w:tcBorders>
              <w:top w:val="nil"/>
              <w:left w:val="nil"/>
              <w:bottom w:val="single" w:sz="4" w:space="0" w:color="auto"/>
              <w:right w:val="single" w:sz="4" w:space="0" w:color="auto"/>
            </w:tcBorders>
            <w:shd w:val="clear" w:color="auto" w:fill="auto"/>
            <w:noWrap/>
            <w:vAlign w:val="center"/>
            <w:hideMark/>
          </w:tcPr>
          <w:p w14:paraId="1A0AD508" w14:textId="77777777" w:rsidR="0065579F" w:rsidRPr="002F2CC0" w:rsidRDefault="0065579F" w:rsidP="0065579F">
            <w:pPr>
              <w:jc w:val="center"/>
              <w:rPr>
                <w:sz w:val="22"/>
                <w:szCs w:val="22"/>
              </w:rPr>
            </w:pPr>
            <w:r w:rsidRPr="002F2CC0">
              <w:rPr>
                <w:sz w:val="22"/>
                <w:szCs w:val="22"/>
              </w:rPr>
              <w:t>130 ± 4,0</w:t>
            </w:r>
          </w:p>
        </w:tc>
        <w:tc>
          <w:tcPr>
            <w:tcW w:w="1027" w:type="dxa"/>
            <w:tcBorders>
              <w:top w:val="nil"/>
              <w:left w:val="nil"/>
              <w:bottom w:val="single" w:sz="4" w:space="0" w:color="auto"/>
              <w:right w:val="single" w:sz="4" w:space="0" w:color="auto"/>
            </w:tcBorders>
            <w:shd w:val="clear" w:color="auto" w:fill="auto"/>
            <w:noWrap/>
            <w:vAlign w:val="center"/>
            <w:hideMark/>
          </w:tcPr>
          <w:p w14:paraId="2C9B5E16" w14:textId="77777777" w:rsidR="0065579F" w:rsidRPr="002F2CC0" w:rsidRDefault="0065579F" w:rsidP="0065579F">
            <w:pPr>
              <w:jc w:val="center"/>
              <w:rPr>
                <w:sz w:val="22"/>
                <w:szCs w:val="22"/>
              </w:rPr>
            </w:pPr>
            <w:r w:rsidRPr="002F2CC0">
              <w:rPr>
                <w:sz w:val="22"/>
                <w:szCs w:val="22"/>
              </w:rPr>
              <w:t>160 ± 4,0</w:t>
            </w:r>
          </w:p>
        </w:tc>
        <w:tc>
          <w:tcPr>
            <w:tcW w:w="1529" w:type="dxa"/>
            <w:tcBorders>
              <w:top w:val="nil"/>
              <w:left w:val="nil"/>
              <w:bottom w:val="single" w:sz="4" w:space="0" w:color="auto"/>
              <w:right w:val="single" w:sz="4" w:space="0" w:color="auto"/>
            </w:tcBorders>
            <w:shd w:val="clear" w:color="auto" w:fill="auto"/>
            <w:noWrap/>
            <w:vAlign w:val="center"/>
            <w:hideMark/>
          </w:tcPr>
          <w:p w14:paraId="5F754516" w14:textId="77777777" w:rsidR="0065579F" w:rsidRPr="002F2CC0" w:rsidRDefault="0065579F" w:rsidP="0065579F">
            <w:pPr>
              <w:jc w:val="center"/>
              <w:rPr>
                <w:sz w:val="22"/>
                <w:szCs w:val="22"/>
              </w:rPr>
            </w:pPr>
            <w:r w:rsidRPr="002F2CC0">
              <w:rPr>
                <w:sz w:val="22"/>
                <w:szCs w:val="22"/>
              </w:rPr>
              <w:t>195 ± 4,0</w:t>
            </w:r>
          </w:p>
        </w:tc>
        <w:tc>
          <w:tcPr>
            <w:tcW w:w="1252" w:type="dxa"/>
            <w:tcBorders>
              <w:top w:val="nil"/>
              <w:left w:val="nil"/>
              <w:bottom w:val="single" w:sz="4" w:space="0" w:color="auto"/>
              <w:right w:val="single" w:sz="4" w:space="0" w:color="auto"/>
            </w:tcBorders>
            <w:shd w:val="clear" w:color="auto" w:fill="auto"/>
            <w:noWrap/>
            <w:vAlign w:val="center"/>
            <w:hideMark/>
          </w:tcPr>
          <w:p w14:paraId="30E847B1" w14:textId="77777777" w:rsidR="0065579F" w:rsidRPr="002F2CC0" w:rsidRDefault="0065579F" w:rsidP="0065579F">
            <w:pPr>
              <w:jc w:val="center"/>
              <w:rPr>
                <w:sz w:val="22"/>
                <w:szCs w:val="22"/>
              </w:rPr>
            </w:pPr>
            <w:r w:rsidRPr="002F2CC0">
              <w:rPr>
                <w:sz w:val="22"/>
                <w:szCs w:val="22"/>
              </w:rPr>
              <w:t>230 ± 4,0</w:t>
            </w:r>
          </w:p>
        </w:tc>
        <w:tc>
          <w:tcPr>
            <w:tcW w:w="1252" w:type="dxa"/>
            <w:tcBorders>
              <w:top w:val="nil"/>
              <w:left w:val="nil"/>
              <w:bottom w:val="single" w:sz="4" w:space="0" w:color="auto"/>
              <w:right w:val="single" w:sz="4" w:space="0" w:color="auto"/>
            </w:tcBorders>
            <w:shd w:val="clear" w:color="auto" w:fill="auto"/>
            <w:noWrap/>
            <w:vAlign w:val="center"/>
            <w:hideMark/>
          </w:tcPr>
          <w:p w14:paraId="5A131DF3" w14:textId="77777777" w:rsidR="0065579F" w:rsidRPr="002F2CC0" w:rsidRDefault="0065579F" w:rsidP="0065579F">
            <w:pPr>
              <w:jc w:val="center"/>
              <w:rPr>
                <w:sz w:val="22"/>
                <w:szCs w:val="22"/>
              </w:rPr>
            </w:pPr>
            <w:r w:rsidRPr="002F2CC0">
              <w:rPr>
                <w:sz w:val="22"/>
                <w:szCs w:val="22"/>
              </w:rPr>
              <w:t>260 ± 4,0</w:t>
            </w:r>
          </w:p>
        </w:tc>
      </w:tr>
      <w:tr w:rsidR="002C6526" w:rsidRPr="002F2CC0" w14:paraId="528F3949" w14:textId="77777777" w:rsidTr="002F2CC0">
        <w:trPr>
          <w:trHeight w:val="33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492E3362" w14:textId="77777777" w:rsidR="0065579F" w:rsidRPr="002F2CC0" w:rsidRDefault="0065579F" w:rsidP="0065579F">
            <w:pPr>
              <w:jc w:val="center"/>
              <w:rPr>
                <w:sz w:val="22"/>
                <w:szCs w:val="22"/>
              </w:rPr>
            </w:pPr>
            <w:r w:rsidRPr="002F2CC0">
              <w:rPr>
                <w:sz w:val="22"/>
                <w:szCs w:val="22"/>
              </w:rPr>
              <w:t>3</w:t>
            </w:r>
          </w:p>
        </w:tc>
        <w:tc>
          <w:tcPr>
            <w:tcW w:w="884" w:type="dxa"/>
            <w:tcBorders>
              <w:top w:val="nil"/>
              <w:left w:val="nil"/>
              <w:bottom w:val="single" w:sz="4" w:space="0" w:color="auto"/>
              <w:right w:val="single" w:sz="4" w:space="0" w:color="auto"/>
            </w:tcBorders>
            <w:shd w:val="clear" w:color="auto" w:fill="auto"/>
            <w:vAlign w:val="center"/>
            <w:hideMark/>
          </w:tcPr>
          <w:p w14:paraId="0C760F9F" w14:textId="77777777" w:rsidR="0065579F" w:rsidRPr="002F2CC0" w:rsidRDefault="0065579F" w:rsidP="0065579F">
            <w:pPr>
              <w:jc w:val="left"/>
              <w:rPr>
                <w:sz w:val="22"/>
                <w:szCs w:val="22"/>
              </w:rPr>
            </w:pPr>
            <w:r w:rsidRPr="002F2CC0">
              <w:rPr>
                <w:sz w:val="22"/>
                <w:szCs w:val="22"/>
              </w:rPr>
              <w:t>Đường kính trong</w:t>
            </w:r>
          </w:p>
        </w:tc>
        <w:tc>
          <w:tcPr>
            <w:tcW w:w="735" w:type="dxa"/>
            <w:tcBorders>
              <w:top w:val="nil"/>
              <w:left w:val="nil"/>
              <w:bottom w:val="single" w:sz="4" w:space="0" w:color="auto"/>
              <w:right w:val="single" w:sz="4" w:space="0" w:color="auto"/>
            </w:tcBorders>
            <w:shd w:val="clear" w:color="auto" w:fill="auto"/>
            <w:noWrap/>
            <w:vAlign w:val="center"/>
            <w:hideMark/>
          </w:tcPr>
          <w:p w14:paraId="2841F226" w14:textId="77777777" w:rsidR="0065579F" w:rsidRPr="002F2CC0" w:rsidRDefault="0065579F" w:rsidP="0065579F">
            <w:pPr>
              <w:jc w:val="center"/>
              <w:rPr>
                <w:sz w:val="22"/>
                <w:szCs w:val="22"/>
              </w:rPr>
            </w:pPr>
            <w:r w:rsidRPr="002F2CC0">
              <w:rPr>
                <w:sz w:val="22"/>
                <w:szCs w:val="22"/>
              </w:rPr>
              <w:t>mm</w:t>
            </w:r>
          </w:p>
        </w:tc>
        <w:tc>
          <w:tcPr>
            <w:tcW w:w="825" w:type="dxa"/>
            <w:tcBorders>
              <w:top w:val="nil"/>
              <w:left w:val="nil"/>
              <w:bottom w:val="single" w:sz="4" w:space="0" w:color="auto"/>
              <w:right w:val="single" w:sz="4" w:space="0" w:color="auto"/>
            </w:tcBorders>
            <w:shd w:val="clear" w:color="auto" w:fill="auto"/>
            <w:noWrap/>
            <w:vAlign w:val="center"/>
            <w:hideMark/>
          </w:tcPr>
          <w:p w14:paraId="04F355CE" w14:textId="77777777" w:rsidR="0065579F" w:rsidRPr="002F2CC0" w:rsidRDefault="0065579F" w:rsidP="0065579F">
            <w:pPr>
              <w:jc w:val="center"/>
              <w:rPr>
                <w:sz w:val="22"/>
                <w:szCs w:val="22"/>
              </w:rPr>
            </w:pPr>
            <w:r w:rsidRPr="002F2CC0">
              <w:rPr>
                <w:sz w:val="22"/>
                <w:szCs w:val="22"/>
              </w:rPr>
              <w:t>25 ± 2,0</w:t>
            </w:r>
          </w:p>
        </w:tc>
        <w:tc>
          <w:tcPr>
            <w:tcW w:w="825" w:type="dxa"/>
            <w:tcBorders>
              <w:top w:val="nil"/>
              <w:left w:val="nil"/>
              <w:bottom w:val="single" w:sz="4" w:space="0" w:color="auto"/>
              <w:right w:val="single" w:sz="4" w:space="0" w:color="auto"/>
            </w:tcBorders>
            <w:shd w:val="clear" w:color="auto" w:fill="auto"/>
            <w:noWrap/>
            <w:vAlign w:val="center"/>
            <w:hideMark/>
          </w:tcPr>
          <w:p w14:paraId="062F6395" w14:textId="77777777" w:rsidR="0065579F" w:rsidRPr="002F2CC0" w:rsidRDefault="0065579F" w:rsidP="0065579F">
            <w:pPr>
              <w:jc w:val="center"/>
              <w:rPr>
                <w:sz w:val="22"/>
                <w:szCs w:val="22"/>
              </w:rPr>
            </w:pPr>
            <w:r w:rsidRPr="002F2CC0">
              <w:rPr>
                <w:sz w:val="22"/>
                <w:szCs w:val="22"/>
              </w:rPr>
              <w:t>30 ± 2,0</w:t>
            </w:r>
          </w:p>
        </w:tc>
        <w:tc>
          <w:tcPr>
            <w:tcW w:w="825" w:type="dxa"/>
            <w:tcBorders>
              <w:top w:val="nil"/>
              <w:left w:val="nil"/>
              <w:bottom w:val="single" w:sz="4" w:space="0" w:color="auto"/>
              <w:right w:val="single" w:sz="4" w:space="0" w:color="auto"/>
            </w:tcBorders>
            <w:shd w:val="clear" w:color="auto" w:fill="auto"/>
            <w:noWrap/>
            <w:vAlign w:val="center"/>
            <w:hideMark/>
          </w:tcPr>
          <w:p w14:paraId="630BF0E4" w14:textId="77777777" w:rsidR="0065579F" w:rsidRPr="002F2CC0" w:rsidRDefault="0065579F" w:rsidP="0065579F">
            <w:pPr>
              <w:jc w:val="center"/>
              <w:rPr>
                <w:sz w:val="22"/>
                <w:szCs w:val="22"/>
              </w:rPr>
            </w:pPr>
            <w:r w:rsidRPr="002F2CC0">
              <w:rPr>
                <w:sz w:val="22"/>
                <w:szCs w:val="22"/>
              </w:rPr>
              <w:t>40 ± 2,0</w:t>
            </w:r>
          </w:p>
        </w:tc>
        <w:tc>
          <w:tcPr>
            <w:tcW w:w="825" w:type="dxa"/>
            <w:tcBorders>
              <w:top w:val="nil"/>
              <w:left w:val="nil"/>
              <w:bottom w:val="single" w:sz="4" w:space="0" w:color="auto"/>
              <w:right w:val="single" w:sz="4" w:space="0" w:color="auto"/>
            </w:tcBorders>
            <w:shd w:val="clear" w:color="auto" w:fill="auto"/>
            <w:noWrap/>
            <w:vAlign w:val="center"/>
            <w:hideMark/>
          </w:tcPr>
          <w:p w14:paraId="5C2549A5" w14:textId="77777777" w:rsidR="0065579F" w:rsidRPr="002F2CC0" w:rsidRDefault="0065579F" w:rsidP="0065579F">
            <w:pPr>
              <w:jc w:val="center"/>
              <w:rPr>
                <w:sz w:val="22"/>
                <w:szCs w:val="22"/>
              </w:rPr>
            </w:pPr>
            <w:r w:rsidRPr="002F2CC0">
              <w:rPr>
                <w:sz w:val="22"/>
                <w:szCs w:val="22"/>
              </w:rPr>
              <w:t>50 ± 2,5</w:t>
            </w:r>
          </w:p>
        </w:tc>
        <w:tc>
          <w:tcPr>
            <w:tcW w:w="825" w:type="dxa"/>
            <w:tcBorders>
              <w:top w:val="nil"/>
              <w:left w:val="nil"/>
              <w:bottom w:val="single" w:sz="4" w:space="0" w:color="auto"/>
              <w:right w:val="single" w:sz="4" w:space="0" w:color="auto"/>
            </w:tcBorders>
            <w:shd w:val="clear" w:color="auto" w:fill="auto"/>
            <w:noWrap/>
            <w:vAlign w:val="center"/>
            <w:hideMark/>
          </w:tcPr>
          <w:p w14:paraId="1D873196" w14:textId="77777777" w:rsidR="0065579F" w:rsidRPr="002F2CC0" w:rsidRDefault="0065579F" w:rsidP="0065579F">
            <w:pPr>
              <w:jc w:val="center"/>
              <w:rPr>
                <w:sz w:val="22"/>
                <w:szCs w:val="22"/>
              </w:rPr>
            </w:pPr>
            <w:r w:rsidRPr="002F2CC0">
              <w:rPr>
                <w:sz w:val="22"/>
                <w:szCs w:val="22"/>
              </w:rPr>
              <w:t>65 ± 2,5</w:t>
            </w:r>
          </w:p>
        </w:tc>
        <w:tc>
          <w:tcPr>
            <w:tcW w:w="926" w:type="dxa"/>
            <w:tcBorders>
              <w:top w:val="nil"/>
              <w:left w:val="nil"/>
              <w:bottom w:val="single" w:sz="4" w:space="0" w:color="auto"/>
              <w:right w:val="single" w:sz="4" w:space="0" w:color="auto"/>
            </w:tcBorders>
            <w:shd w:val="clear" w:color="auto" w:fill="auto"/>
            <w:noWrap/>
            <w:vAlign w:val="center"/>
            <w:hideMark/>
          </w:tcPr>
          <w:p w14:paraId="6685F785" w14:textId="77777777" w:rsidR="0065579F" w:rsidRPr="002F2CC0" w:rsidRDefault="0065579F" w:rsidP="0065579F">
            <w:pPr>
              <w:jc w:val="center"/>
              <w:rPr>
                <w:sz w:val="22"/>
                <w:szCs w:val="22"/>
              </w:rPr>
            </w:pPr>
            <w:r w:rsidRPr="002F2CC0">
              <w:rPr>
                <w:sz w:val="22"/>
                <w:szCs w:val="22"/>
              </w:rPr>
              <w:t>80 ± 3,5</w:t>
            </w:r>
          </w:p>
        </w:tc>
        <w:tc>
          <w:tcPr>
            <w:tcW w:w="926" w:type="dxa"/>
            <w:tcBorders>
              <w:top w:val="nil"/>
              <w:left w:val="nil"/>
              <w:bottom w:val="single" w:sz="4" w:space="0" w:color="auto"/>
              <w:right w:val="single" w:sz="4" w:space="0" w:color="auto"/>
            </w:tcBorders>
            <w:shd w:val="clear" w:color="auto" w:fill="auto"/>
            <w:noWrap/>
            <w:vAlign w:val="center"/>
            <w:hideMark/>
          </w:tcPr>
          <w:p w14:paraId="3C7593B7" w14:textId="77777777" w:rsidR="0065579F" w:rsidRPr="002F2CC0" w:rsidRDefault="0065579F" w:rsidP="0065579F">
            <w:pPr>
              <w:jc w:val="center"/>
              <w:rPr>
                <w:sz w:val="22"/>
                <w:szCs w:val="22"/>
              </w:rPr>
            </w:pPr>
            <w:r w:rsidRPr="002F2CC0">
              <w:rPr>
                <w:sz w:val="22"/>
                <w:szCs w:val="22"/>
              </w:rPr>
              <w:t>90 ± 3,5</w:t>
            </w:r>
          </w:p>
        </w:tc>
        <w:tc>
          <w:tcPr>
            <w:tcW w:w="1027" w:type="dxa"/>
            <w:tcBorders>
              <w:top w:val="nil"/>
              <w:left w:val="nil"/>
              <w:bottom w:val="single" w:sz="4" w:space="0" w:color="auto"/>
              <w:right w:val="single" w:sz="4" w:space="0" w:color="auto"/>
            </w:tcBorders>
            <w:shd w:val="clear" w:color="auto" w:fill="auto"/>
            <w:noWrap/>
            <w:vAlign w:val="center"/>
            <w:hideMark/>
          </w:tcPr>
          <w:p w14:paraId="05B0AAA0" w14:textId="77777777" w:rsidR="0065579F" w:rsidRPr="002F2CC0" w:rsidRDefault="0065579F" w:rsidP="0065579F">
            <w:pPr>
              <w:jc w:val="center"/>
              <w:rPr>
                <w:sz w:val="22"/>
                <w:szCs w:val="22"/>
              </w:rPr>
            </w:pPr>
            <w:r w:rsidRPr="002F2CC0">
              <w:rPr>
                <w:sz w:val="22"/>
                <w:szCs w:val="22"/>
              </w:rPr>
              <w:t>100 ± 4,0</w:t>
            </w:r>
          </w:p>
        </w:tc>
        <w:tc>
          <w:tcPr>
            <w:tcW w:w="1027" w:type="dxa"/>
            <w:tcBorders>
              <w:top w:val="nil"/>
              <w:left w:val="nil"/>
              <w:bottom w:val="single" w:sz="4" w:space="0" w:color="auto"/>
              <w:right w:val="single" w:sz="4" w:space="0" w:color="auto"/>
            </w:tcBorders>
            <w:shd w:val="clear" w:color="auto" w:fill="auto"/>
            <w:noWrap/>
            <w:vAlign w:val="center"/>
            <w:hideMark/>
          </w:tcPr>
          <w:p w14:paraId="658E791D" w14:textId="77777777" w:rsidR="0065579F" w:rsidRPr="002F2CC0" w:rsidRDefault="0065579F" w:rsidP="0065579F">
            <w:pPr>
              <w:jc w:val="center"/>
              <w:rPr>
                <w:sz w:val="22"/>
                <w:szCs w:val="22"/>
              </w:rPr>
            </w:pPr>
            <w:r w:rsidRPr="002F2CC0">
              <w:rPr>
                <w:sz w:val="22"/>
                <w:szCs w:val="22"/>
              </w:rPr>
              <w:t>125 ± 4,0</w:t>
            </w:r>
          </w:p>
        </w:tc>
        <w:tc>
          <w:tcPr>
            <w:tcW w:w="1529" w:type="dxa"/>
            <w:tcBorders>
              <w:top w:val="nil"/>
              <w:left w:val="nil"/>
              <w:bottom w:val="single" w:sz="4" w:space="0" w:color="auto"/>
              <w:right w:val="single" w:sz="4" w:space="0" w:color="auto"/>
            </w:tcBorders>
            <w:shd w:val="clear" w:color="auto" w:fill="auto"/>
            <w:noWrap/>
            <w:vAlign w:val="center"/>
            <w:hideMark/>
          </w:tcPr>
          <w:p w14:paraId="25C94832" w14:textId="77777777" w:rsidR="0065579F" w:rsidRPr="002F2CC0" w:rsidRDefault="0065579F" w:rsidP="0065579F">
            <w:pPr>
              <w:jc w:val="center"/>
              <w:rPr>
                <w:sz w:val="22"/>
                <w:szCs w:val="22"/>
              </w:rPr>
            </w:pPr>
            <w:r w:rsidRPr="002F2CC0">
              <w:rPr>
                <w:sz w:val="22"/>
                <w:szCs w:val="22"/>
              </w:rPr>
              <w:t>150 ± 4,0</w:t>
            </w:r>
          </w:p>
        </w:tc>
        <w:tc>
          <w:tcPr>
            <w:tcW w:w="1252" w:type="dxa"/>
            <w:tcBorders>
              <w:top w:val="nil"/>
              <w:left w:val="nil"/>
              <w:bottom w:val="single" w:sz="4" w:space="0" w:color="auto"/>
              <w:right w:val="single" w:sz="4" w:space="0" w:color="auto"/>
            </w:tcBorders>
            <w:shd w:val="clear" w:color="auto" w:fill="auto"/>
            <w:noWrap/>
            <w:vAlign w:val="center"/>
            <w:hideMark/>
          </w:tcPr>
          <w:p w14:paraId="35E366E7" w14:textId="77777777" w:rsidR="0065579F" w:rsidRPr="002F2CC0" w:rsidRDefault="0065579F" w:rsidP="0065579F">
            <w:pPr>
              <w:jc w:val="center"/>
              <w:rPr>
                <w:sz w:val="22"/>
                <w:szCs w:val="22"/>
              </w:rPr>
            </w:pPr>
            <w:r w:rsidRPr="002F2CC0">
              <w:rPr>
                <w:sz w:val="22"/>
                <w:szCs w:val="22"/>
              </w:rPr>
              <w:t>175 ± 4,0</w:t>
            </w:r>
          </w:p>
        </w:tc>
        <w:tc>
          <w:tcPr>
            <w:tcW w:w="1252" w:type="dxa"/>
            <w:tcBorders>
              <w:top w:val="nil"/>
              <w:left w:val="nil"/>
              <w:bottom w:val="single" w:sz="4" w:space="0" w:color="auto"/>
              <w:right w:val="single" w:sz="4" w:space="0" w:color="auto"/>
            </w:tcBorders>
            <w:shd w:val="clear" w:color="auto" w:fill="auto"/>
            <w:noWrap/>
            <w:vAlign w:val="center"/>
            <w:hideMark/>
          </w:tcPr>
          <w:p w14:paraId="6FEF835B" w14:textId="77777777" w:rsidR="0065579F" w:rsidRPr="002F2CC0" w:rsidRDefault="0065579F" w:rsidP="0065579F">
            <w:pPr>
              <w:jc w:val="center"/>
              <w:rPr>
                <w:sz w:val="22"/>
                <w:szCs w:val="22"/>
              </w:rPr>
            </w:pPr>
            <w:r w:rsidRPr="002F2CC0">
              <w:rPr>
                <w:sz w:val="22"/>
                <w:szCs w:val="22"/>
              </w:rPr>
              <w:t>200 ± 4,0</w:t>
            </w:r>
          </w:p>
        </w:tc>
      </w:tr>
      <w:tr w:rsidR="002C6526" w:rsidRPr="002F2CC0" w14:paraId="005D24B6" w14:textId="77777777" w:rsidTr="002F2CC0">
        <w:trPr>
          <w:trHeight w:val="33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5B958FD7" w14:textId="77777777" w:rsidR="0065579F" w:rsidRPr="002F2CC0" w:rsidRDefault="0065579F" w:rsidP="0065579F">
            <w:pPr>
              <w:jc w:val="center"/>
              <w:rPr>
                <w:sz w:val="22"/>
                <w:szCs w:val="22"/>
              </w:rPr>
            </w:pPr>
            <w:r w:rsidRPr="002F2CC0">
              <w:rPr>
                <w:sz w:val="22"/>
                <w:szCs w:val="22"/>
              </w:rPr>
              <w:t>4</w:t>
            </w:r>
          </w:p>
        </w:tc>
        <w:tc>
          <w:tcPr>
            <w:tcW w:w="884" w:type="dxa"/>
            <w:tcBorders>
              <w:top w:val="nil"/>
              <w:left w:val="nil"/>
              <w:bottom w:val="single" w:sz="4" w:space="0" w:color="auto"/>
              <w:right w:val="single" w:sz="4" w:space="0" w:color="auto"/>
            </w:tcBorders>
            <w:shd w:val="clear" w:color="auto" w:fill="auto"/>
            <w:vAlign w:val="center"/>
            <w:hideMark/>
          </w:tcPr>
          <w:p w14:paraId="13BC21A5" w14:textId="77777777" w:rsidR="0065579F" w:rsidRPr="002F2CC0" w:rsidRDefault="0065579F" w:rsidP="0065579F">
            <w:pPr>
              <w:jc w:val="left"/>
              <w:rPr>
                <w:sz w:val="22"/>
                <w:szCs w:val="22"/>
              </w:rPr>
            </w:pPr>
            <w:r w:rsidRPr="002F2CC0">
              <w:rPr>
                <w:sz w:val="22"/>
                <w:szCs w:val="22"/>
              </w:rPr>
              <w:t xml:space="preserve">Độ dày thành ống </w:t>
            </w:r>
          </w:p>
        </w:tc>
        <w:tc>
          <w:tcPr>
            <w:tcW w:w="735" w:type="dxa"/>
            <w:tcBorders>
              <w:top w:val="nil"/>
              <w:left w:val="nil"/>
              <w:bottom w:val="single" w:sz="4" w:space="0" w:color="auto"/>
              <w:right w:val="single" w:sz="4" w:space="0" w:color="auto"/>
            </w:tcBorders>
            <w:shd w:val="clear" w:color="auto" w:fill="auto"/>
            <w:noWrap/>
            <w:vAlign w:val="center"/>
            <w:hideMark/>
          </w:tcPr>
          <w:p w14:paraId="3363780E" w14:textId="77777777" w:rsidR="0065579F" w:rsidRPr="002F2CC0" w:rsidRDefault="0065579F" w:rsidP="0065579F">
            <w:pPr>
              <w:jc w:val="center"/>
              <w:rPr>
                <w:sz w:val="22"/>
                <w:szCs w:val="22"/>
              </w:rPr>
            </w:pPr>
            <w:r w:rsidRPr="002F2CC0">
              <w:rPr>
                <w:sz w:val="22"/>
                <w:szCs w:val="22"/>
              </w:rPr>
              <w:t>mm</w:t>
            </w:r>
          </w:p>
        </w:tc>
        <w:tc>
          <w:tcPr>
            <w:tcW w:w="825" w:type="dxa"/>
            <w:tcBorders>
              <w:top w:val="nil"/>
              <w:left w:val="nil"/>
              <w:bottom w:val="single" w:sz="4" w:space="0" w:color="auto"/>
              <w:right w:val="single" w:sz="4" w:space="0" w:color="auto"/>
            </w:tcBorders>
            <w:shd w:val="clear" w:color="auto" w:fill="auto"/>
            <w:noWrap/>
            <w:vAlign w:val="center"/>
            <w:hideMark/>
          </w:tcPr>
          <w:p w14:paraId="0A018502" w14:textId="77777777" w:rsidR="0065579F" w:rsidRPr="002F2CC0" w:rsidRDefault="0065579F" w:rsidP="0065579F">
            <w:pPr>
              <w:jc w:val="center"/>
              <w:rPr>
                <w:sz w:val="22"/>
                <w:szCs w:val="22"/>
              </w:rPr>
            </w:pPr>
            <w:r w:rsidRPr="002F2CC0">
              <w:rPr>
                <w:sz w:val="22"/>
                <w:szCs w:val="22"/>
              </w:rPr>
              <w:t>1,5 ± 0,30</w:t>
            </w:r>
          </w:p>
        </w:tc>
        <w:tc>
          <w:tcPr>
            <w:tcW w:w="825" w:type="dxa"/>
            <w:tcBorders>
              <w:top w:val="nil"/>
              <w:left w:val="nil"/>
              <w:bottom w:val="single" w:sz="4" w:space="0" w:color="auto"/>
              <w:right w:val="single" w:sz="4" w:space="0" w:color="auto"/>
            </w:tcBorders>
            <w:shd w:val="clear" w:color="auto" w:fill="auto"/>
            <w:noWrap/>
            <w:vAlign w:val="center"/>
            <w:hideMark/>
          </w:tcPr>
          <w:p w14:paraId="775861FC" w14:textId="77777777" w:rsidR="0065579F" w:rsidRPr="002F2CC0" w:rsidRDefault="0065579F" w:rsidP="0065579F">
            <w:pPr>
              <w:jc w:val="center"/>
              <w:rPr>
                <w:sz w:val="22"/>
                <w:szCs w:val="22"/>
              </w:rPr>
            </w:pPr>
            <w:r w:rsidRPr="002F2CC0">
              <w:rPr>
                <w:sz w:val="22"/>
                <w:szCs w:val="22"/>
              </w:rPr>
              <w:t>1,5 ± 0,30</w:t>
            </w:r>
          </w:p>
        </w:tc>
        <w:tc>
          <w:tcPr>
            <w:tcW w:w="825" w:type="dxa"/>
            <w:tcBorders>
              <w:top w:val="nil"/>
              <w:left w:val="nil"/>
              <w:bottom w:val="single" w:sz="4" w:space="0" w:color="auto"/>
              <w:right w:val="single" w:sz="4" w:space="0" w:color="auto"/>
            </w:tcBorders>
            <w:shd w:val="clear" w:color="auto" w:fill="auto"/>
            <w:noWrap/>
            <w:vAlign w:val="center"/>
            <w:hideMark/>
          </w:tcPr>
          <w:p w14:paraId="14B3EC99" w14:textId="77777777" w:rsidR="0065579F" w:rsidRPr="002F2CC0" w:rsidRDefault="0065579F" w:rsidP="0065579F">
            <w:pPr>
              <w:jc w:val="center"/>
              <w:rPr>
                <w:sz w:val="22"/>
                <w:szCs w:val="22"/>
              </w:rPr>
            </w:pPr>
            <w:r w:rsidRPr="002F2CC0">
              <w:rPr>
                <w:sz w:val="22"/>
                <w:szCs w:val="22"/>
              </w:rPr>
              <w:t>1,5 ± 0,30</w:t>
            </w:r>
          </w:p>
        </w:tc>
        <w:tc>
          <w:tcPr>
            <w:tcW w:w="825" w:type="dxa"/>
            <w:tcBorders>
              <w:top w:val="nil"/>
              <w:left w:val="nil"/>
              <w:bottom w:val="single" w:sz="4" w:space="0" w:color="auto"/>
              <w:right w:val="single" w:sz="4" w:space="0" w:color="auto"/>
            </w:tcBorders>
            <w:shd w:val="clear" w:color="auto" w:fill="auto"/>
            <w:noWrap/>
            <w:vAlign w:val="center"/>
            <w:hideMark/>
          </w:tcPr>
          <w:p w14:paraId="55885A5C" w14:textId="77777777" w:rsidR="0065579F" w:rsidRPr="002F2CC0" w:rsidRDefault="0065579F" w:rsidP="0065579F">
            <w:pPr>
              <w:jc w:val="center"/>
              <w:rPr>
                <w:sz w:val="22"/>
                <w:szCs w:val="22"/>
              </w:rPr>
            </w:pPr>
            <w:r w:rsidRPr="002F2CC0">
              <w:rPr>
                <w:sz w:val="22"/>
                <w:szCs w:val="22"/>
              </w:rPr>
              <w:t>1,7 ± 0,30</w:t>
            </w:r>
          </w:p>
        </w:tc>
        <w:tc>
          <w:tcPr>
            <w:tcW w:w="825" w:type="dxa"/>
            <w:tcBorders>
              <w:top w:val="nil"/>
              <w:left w:val="nil"/>
              <w:bottom w:val="single" w:sz="4" w:space="0" w:color="auto"/>
              <w:right w:val="single" w:sz="4" w:space="0" w:color="auto"/>
            </w:tcBorders>
            <w:shd w:val="clear" w:color="auto" w:fill="auto"/>
            <w:noWrap/>
            <w:vAlign w:val="center"/>
            <w:hideMark/>
          </w:tcPr>
          <w:p w14:paraId="6AFF5EC6" w14:textId="77777777" w:rsidR="0065579F" w:rsidRPr="002F2CC0" w:rsidRDefault="0065579F" w:rsidP="0065579F">
            <w:pPr>
              <w:jc w:val="center"/>
              <w:rPr>
                <w:sz w:val="22"/>
                <w:szCs w:val="22"/>
              </w:rPr>
            </w:pPr>
            <w:r w:rsidRPr="002F2CC0">
              <w:rPr>
                <w:sz w:val="22"/>
                <w:szCs w:val="22"/>
              </w:rPr>
              <w:t>2,0 ± 0,30</w:t>
            </w:r>
          </w:p>
        </w:tc>
        <w:tc>
          <w:tcPr>
            <w:tcW w:w="926" w:type="dxa"/>
            <w:tcBorders>
              <w:top w:val="nil"/>
              <w:left w:val="nil"/>
              <w:bottom w:val="single" w:sz="4" w:space="0" w:color="auto"/>
              <w:right w:val="single" w:sz="4" w:space="0" w:color="auto"/>
            </w:tcBorders>
            <w:shd w:val="clear" w:color="auto" w:fill="auto"/>
            <w:noWrap/>
            <w:vAlign w:val="center"/>
            <w:hideMark/>
          </w:tcPr>
          <w:p w14:paraId="61E3CC96" w14:textId="77777777" w:rsidR="0065579F" w:rsidRPr="002F2CC0" w:rsidRDefault="0065579F" w:rsidP="0065579F">
            <w:pPr>
              <w:jc w:val="center"/>
              <w:rPr>
                <w:sz w:val="22"/>
                <w:szCs w:val="22"/>
              </w:rPr>
            </w:pPr>
            <w:r w:rsidRPr="002F2CC0">
              <w:rPr>
                <w:sz w:val="22"/>
                <w:szCs w:val="22"/>
              </w:rPr>
              <w:t>2,1 ± 0,30</w:t>
            </w:r>
          </w:p>
        </w:tc>
        <w:tc>
          <w:tcPr>
            <w:tcW w:w="926" w:type="dxa"/>
            <w:tcBorders>
              <w:top w:val="nil"/>
              <w:left w:val="nil"/>
              <w:bottom w:val="single" w:sz="4" w:space="0" w:color="auto"/>
              <w:right w:val="single" w:sz="4" w:space="0" w:color="auto"/>
            </w:tcBorders>
            <w:shd w:val="clear" w:color="auto" w:fill="auto"/>
            <w:noWrap/>
            <w:vAlign w:val="center"/>
            <w:hideMark/>
          </w:tcPr>
          <w:p w14:paraId="7B2C7DAA" w14:textId="77777777" w:rsidR="0065579F" w:rsidRPr="002F2CC0" w:rsidRDefault="0065579F" w:rsidP="0065579F">
            <w:pPr>
              <w:jc w:val="center"/>
              <w:rPr>
                <w:sz w:val="22"/>
                <w:szCs w:val="22"/>
              </w:rPr>
            </w:pPr>
            <w:r w:rsidRPr="002F2CC0">
              <w:rPr>
                <w:sz w:val="22"/>
                <w:szCs w:val="22"/>
              </w:rPr>
              <w:t>2,1 ± 0,35</w:t>
            </w:r>
          </w:p>
        </w:tc>
        <w:tc>
          <w:tcPr>
            <w:tcW w:w="1027" w:type="dxa"/>
            <w:tcBorders>
              <w:top w:val="nil"/>
              <w:left w:val="nil"/>
              <w:bottom w:val="single" w:sz="4" w:space="0" w:color="auto"/>
              <w:right w:val="single" w:sz="4" w:space="0" w:color="auto"/>
            </w:tcBorders>
            <w:shd w:val="clear" w:color="auto" w:fill="auto"/>
            <w:noWrap/>
            <w:vAlign w:val="center"/>
            <w:hideMark/>
          </w:tcPr>
          <w:p w14:paraId="74DDE787" w14:textId="77777777" w:rsidR="0065579F" w:rsidRPr="002F2CC0" w:rsidRDefault="0065579F" w:rsidP="0065579F">
            <w:pPr>
              <w:jc w:val="center"/>
              <w:rPr>
                <w:sz w:val="22"/>
                <w:szCs w:val="22"/>
              </w:rPr>
            </w:pPr>
            <w:r w:rsidRPr="002F2CC0">
              <w:rPr>
                <w:sz w:val="22"/>
                <w:szCs w:val="22"/>
              </w:rPr>
              <w:t>2,2 ± 0,40</w:t>
            </w:r>
          </w:p>
        </w:tc>
        <w:tc>
          <w:tcPr>
            <w:tcW w:w="1027" w:type="dxa"/>
            <w:tcBorders>
              <w:top w:val="nil"/>
              <w:left w:val="nil"/>
              <w:bottom w:val="single" w:sz="4" w:space="0" w:color="auto"/>
              <w:right w:val="single" w:sz="4" w:space="0" w:color="auto"/>
            </w:tcBorders>
            <w:shd w:val="clear" w:color="auto" w:fill="auto"/>
            <w:noWrap/>
            <w:vAlign w:val="center"/>
            <w:hideMark/>
          </w:tcPr>
          <w:p w14:paraId="00082128" w14:textId="77777777" w:rsidR="0065579F" w:rsidRPr="002F2CC0" w:rsidRDefault="0065579F" w:rsidP="0065579F">
            <w:pPr>
              <w:jc w:val="center"/>
              <w:rPr>
                <w:sz w:val="22"/>
                <w:szCs w:val="22"/>
              </w:rPr>
            </w:pPr>
            <w:r w:rsidRPr="002F2CC0">
              <w:rPr>
                <w:sz w:val="22"/>
                <w:szCs w:val="22"/>
              </w:rPr>
              <w:t>2,4 ± 0,40</w:t>
            </w:r>
          </w:p>
        </w:tc>
        <w:tc>
          <w:tcPr>
            <w:tcW w:w="1529" w:type="dxa"/>
            <w:tcBorders>
              <w:top w:val="nil"/>
              <w:left w:val="nil"/>
              <w:bottom w:val="single" w:sz="4" w:space="0" w:color="auto"/>
              <w:right w:val="single" w:sz="4" w:space="0" w:color="auto"/>
            </w:tcBorders>
            <w:shd w:val="clear" w:color="auto" w:fill="auto"/>
            <w:noWrap/>
            <w:vAlign w:val="center"/>
            <w:hideMark/>
          </w:tcPr>
          <w:p w14:paraId="52EC996D" w14:textId="77777777" w:rsidR="0065579F" w:rsidRPr="002F2CC0" w:rsidRDefault="0065579F" w:rsidP="0065579F">
            <w:pPr>
              <w:jc w:val="center"/>
              <w:rPr>
                <w:sz w:val="22"/>
                <w:szCs w:val="22"/>
              </w:rPr>
            </w:pPr>
            <w:r w:rsidRPr="002F2CC0">
              <w:rPr>
                <w:sz w:val="22"/>
                <w:szCs w:val="22"/>
              </w:rPr>
              <w:t>2,8 ± 0,40</w:t>
            </w:r>
          </w:p>
        </w:tc>
        <w:tc>
          <w:tcPr>
            <w:tcW w:w="1252" w:type="dxa"/>
            <w:tcBorders>
              <w:top w:val="nil"/>
              <w:left w:val="nil"/>
              <w:bottom w:val="single" w:sz="4" w:space="0" w:color="auto"/>
              <w:right w:val="single" w:sz="4" w:space="0" w:color="auto"/>
            </w:tcBorders>
            <w:shd w:val="clear" w:color="auto" w:fill="auto"/>
            <w:noWrap/>
            <w:vAlign w:val="center"/>
            <w:hideMark/>
          </w:tcPr>
          <w:p w14:paraId="59C6D6A5" w14:textId="77777777" w:rsidR="0065579F" w:rsidRPr="002F2CC0" w:rsidRDefault="0065579F" w:rsidP="0065579F">
            <w:pPr>
              <w:jc w:val="center"/>
              <w:rPr>
                <w:sz w:val="22"/>
                <w:szCs w:val="22"/>
              </w:rPr>
            </w:pPr>
            <w:r w:rsidRPr="002F2CC0">
              <w:rPr>
                <w:sz w:val="22"/>
                <w:szCs w:val="22"/>
              </w:rPr>
              <w:t>3,5 ± 1,00</w:t>
            </w:r>
          </w:p>
        </w:tc>
        <w:tc>
          <w:tcPr>
            <w:tcW w:w="1252" w:type="dxa"/>
            <w:tcBorders>
              <w:top w:val="nil"/>
              <w:left w:val="nil"/>
              <w:bottom w:val="single" w:sz="4" w:space="0" w:color="auto"/>
              <w:right w:val="single" w:sz="4" w:space="0" w:color="auto"/>
            </w:tcBorders>
            <w:shd w:val="clear" w:color="auto" w:fill="auto"/>
            <w:noWrap/>
            <w:vAlign w:val="center"/>
            <w:hideMark/>
          </w:tcPr>
          <w:p w14:paraId="3C255C92" w14:textId="77777777" w:rsidR="0065579F" w:rsidRPr="002F2CC0" w:rsidRDefault="0065579F" w:rsidP="0065579F">
            <w:pPr>
              <w:jc w:val="center"/>
              <w:rPr>
                <w:sz w:val="22"/>
                <w:szCs w:val="22"/>
              </w:rPr>
            </w:pPr>
            <w:r w:rsidRPr="002F2CC0">
              <w:rPr>
                <w:sz w:val="22"/>
                <w:szCs w:val="22"/>
              </w:rPr>
              <w:t>4,0 ± 1,50</w:t>
            </w:r>
          </w:p>
        </w:tc>
      </w:tr>
      <w:tr w:rsidR="002C6526" w:rsidRPr="002F2CC0" w14:paraId="20058277" w14:textId="77777777" w:rsidTr="002F2CC0">
        <w:trPr>
          <w:trHeight w:val="33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1055FB2A" w14:textId="77777777" w:rsidR="0065579F" w:rsidRPr="002F2CC0" w:rsidRDefault="0065579F" w:rsidP="0065579F">
            <w:pPr>
              <w:jc w:val="center"/>
              <w:rPr>
                <w:sz w:val="22"/>
                <w:szCs w:val="22"/>
              </w:rPr>
            </w:pPr>
            <w:r w:rsidRPr="002F2CC0">
              <w:rPr>
                <w:sz w:val="22"/>
                <w:szCs w:val="22"/>
              </w:rPr>
              <w:lastRenderedPageBreak/>
              <w:t>5</w:t>
            </w:r>
          </w:p>
        </w:tc>
        <w:tc>
          <w:tcPr>
            <w:tcW w:w="884" w:type="dxa"/>
            <w:tcBorders>
              <w:top w:val="nil"/>
              <w:left w:val="nil"/>
              <w:bottom w:val="single" w:sz="4" w:space="0" w:color="auto"/>
              <w:right w:val="single" w:sz="4" w:space="0" w:color="auto"/>
            </w:tcBorders>
            <w:shd w:val="clear" w:color="auto" w:fill="auto"/>
            <w:vAlign w:val="center"/>
            <w:hideMark/>
          </w:tcPr>
          <w:p w14:paraId="4D9131B5" w14:textId="77777777" w:rsidR="0065579F" w:rsidRPr="002F2CC0" w:rsidRDefault="0065579F" w:rsidP="0065579F">
            <w:pPr>
              <w:jc w:val="left"/>
              <w:rPr>
                <w:sz w:val="22"/>
                <w:szCs w:val="22"/>
              </w:rPr>
            </w:pPr>
            <w:r w:rsidRPr="002F2CC0">
              <w:rPr>
                <w:sz w:val="22"/>
                <w:szCs w:val="22"/>
              </w:rPr>
              <w:t xml:space="preserve">Bước xoắn </w:t>
            </w:r>
          </w:p>
        </w:tc>
        <w:tc>
          <w:tcPr>
            <w:tcW w:w="735" w:type="dxa"/>
            <w:tcBorders>
              <w:top w:val="nil"/>
              <w:left w:val="nil"/>
              <w:bottom w:val="single" w:sz="4" w:space="0" w:color="auto"/>
              <w:right w:val="single" w:sz="4" w:space="0" w:color="auto"/>
            </w:tcBorders>
            <w:shd w:val="clear" w:color="auto" w:fill="auto"/>
            <w:noWrap/>
            <w:vAlign w:val="center"/>
            <w:hideMark/>
          </w:tcPr>
          <w:p w14:paraId="562CBE7B" w14:textId="77777777" w:rsidR="0065579F" w:rsidRPr="002F2CC0" w:rsidRDefault="0065579F" w:rsidP="0065579F">
            <w:pPr>
              <w:jc w:val="center"/>
              <w:rPr>
                <w:sz w:val="22"/>
                <w:szCs w:val="22"/>
              </w:rPr>
            </w:pPr>
            <w:r w:rsidRPr="002F2CC0">
              <w:rPr>
                <w:sz w:val="22"/>
                <w:szCs w:val="22"/>
              </w:rPr>
              <w:t>mm</w:t>
            </w:r>
          </w:p>
        </w:tc>
        <w:tc>
          <w:tcPr>
            <w:tcW w:w="825" w:type="dxa"/>
            <w:tcBorders>
              <w:top w:val="nil"/>
              <w:left w:val="nil"/>
              <w:bottom w:val="single" w:sz="4" w:space="0" w:color="auto"/>
              <w:right w:val="single" w:sz="4" w:space="0" w:color="auto"/>
            </w:tcBorders>
            <w:shd w:val="clear" w:color="auto" w:fill="auto"/>
            <w:noWrap/>
            <w:vAlign w:val="center"/>
            <w:hideMark/>
          </w:tcPr>
          <w:p w14:paraId="0D945CEA" w14:textId="77777777" w:rsidR="0065579F" w:rsidRPr="002F2CC0" w:rsidRDefault="0065579F" w:rsidP="0065579F">
            <w:pPr>
              <w:jc w:val="center"/>
              <w:rPr>
                <w:sz w:val="22"/>
                <w:szCs w:val="22"/>
              </w:rPr>
            </w:pPr>
            <w:r w:rsidRPr="002F2CC0">
              <w:rPr>
                <w:sz w:val="22"/>
                <w:szCs w:val="22"/>
              </w:rPr>
              <w:t>8 ± 0,5</w:t>
            </w:r>
          </w:p>
        </w:tc>
        <w:tc>
          <w:tcPr>
            <w:tcW w:w="825" w:type="dxa"/>
            <w:tcBorders>
              <w:top w:val="nil"/>
              <w:left w:val="nil"/>
              <w:bottom w:val="single" w:sz="4" w:space="0" w:color="auto"/>
              <w:right w:val="single" w:sz="4" w:space="0" w:color="auto"/>
            </w:tcBorders>
            <w:shd w:val="clear" w:color="auto" w:fill="auto"/>
            <w:noWrap/>
            <w:vAlign w:val="center"/>
            <w:hideMark/>
          </w:tcPr>
          <w:p w14:paraId="0FBD2386" w14:textId="77777777" w:rsidR="0065579F" w:rsidRPr="002F2CC0" w:rsidRDefault="0065579F" w:rsidP="0065579F">
            <w:pPr>
              <w:jc w:val="center"/>
              <w:rPr>
                <w:sz w:val="22"/>
                <w:szCs w:val="22"/>
              </w:rPr>
            </w:pPr>
            <w:r w:rsidRPr="002F2CC0">
              <w:rPr>
                <w:sz w:val="22"/>
                <w:szCs w:val="22"/>
              </w:rPr>
              <w:t>10 ± 0,5</w:t>
            </w:r>
          </w:p>
        </w:tc>
        <w:tc>
          <w:tcPr>
            <w:tcW w:w="825" w:type="dxa"/>
            <w:tcBorders>
              <w:top w:val="nil"/>
              <w:left w:val="nil"/>
              <w:bottom w:val="single" w:sz="4" w:space="0" w:color="auto"/>
              <w:right w:val="single" w:sz="4" w:space="0" w:color="auto"/>
            </w:tcBorders>
            <w:shd w:val="clear" w:color="auto" w:fill="auto"/>
            <w:noWrap/>
            <w:vAlign w:val="center"/>
            <w:hideMark/>
          </w:tcPr>
          <w:p w14:paraId="66088D17" w14:textId="77777777" w:rsidR="0065579F" w:rsidRPr="002F2CC0" w:rsidRDefault="0065579F" w:rsidP="0065579F">
            <w:pPr>
              <w:jc w:val="center"/>
              <w:rPr>
                <w:sz w:val="22"/>
                <w:szCs w:val="22"/>
              </w:rPr>
            </w:pPr>
            <w:r w:rsidRPr="002F2CC0">
              <w:rPr>
                <w:sz w:val="22"/>
                <w:szCs w:val="22"/>
              </w:rPr>
              <w:t>13 ± 0,8</w:t>
            </w:r>
          </w:p>
        </w:tc>
        <w:tc>
          <w:tcPr>
            <w:tcW w:w="825" w:type="dxa"/>
            <w:tcBorders>
              <w:top w:val="nil"/>
              <w:left w:val="nil"/>
              <w:bottom w:val="single" w:sz="4" w:space="0" w:color="auto"/>
              <w:right w:val="single" w:sz="4" w:space="0" w:color="auto"/>
            </w:tcBorders>
            <w:shd w:val="clear" w:color="auto" w:fill="auto"/>
            <w:noWrap/>
            <w:vAlign w:val="center"/>
            <w:hideMark/>
          </w:tcPr>
          <w:p w14:paraId="71199B25" w14:textId="77777777" w:rsidR="0065579F" w:rsidRPr="002F2CC0" w:rsidRDefault="0065579F" w:rsidP="0065579F">
            <w:pPr>
              <w:jc w:val="center"/>
              <w:rPr>
                <w:sz w:val="22"/>
                <w:szCs w:val="22"/>
              </w:rPr>
            </w:pPr>
            <w:r w:rsidRPr="002F2CC0">
              <w:rPr>
                <w:sz w:val="22"/>
                <w:szCs w:val="22"/>
              </w:rPr>
              <w:t>17 ± 1,0</w:t>
            </w:r>
          </w:p>
        </w:tc>
        <w:tc>
          <w:tcPr>
            <w:tcW w:w="825" w:type="dxa"/>
            <w:tcBorders>
              <w:top w:val="nil"/>
              <w:left w:val="nil"/>
              <w:bottom w:val="single" w:sz="4" w:space="0" w:color="auto"/>
              <w:right w:val="single" w:sz="4" w:space="0" w:color="auto"/>
            </w:tcBorders>
            <w:shd w:val="clear" w:color="auto" w:fill="auto"/>
            <w:noWrap/>
            <w:vAlign w:val="center"/>
            <w:hideMark/>
          </w:tcPr>
          <w:p w14:paraId="7E61DAF1" w14:textId="77777777" w:rsidR="0065579F" w:rsidRPr="002F2CC0" w:rsidRDefault="0065579F" w:rsidP="0065579F">
            <w:pPr>
              <w:jc w:val="center"/>
              <w:rPr>
                <w:sz w:val="22"/>
                <w:szCs w:val="22"/>
              </w:rPr>
            </w:pPr>
            <w:r w:rsidRPr="002F2CC0">
              <w:rPr>
                <w:sz w:val="22"/>
                <w:szCs w:val="22"/>
              </w:rPr>
              <w:t>21 ± 1,0</w:t>
            </w:r>
          </w:p>
        </w:tc>
        <w:tc>
          <w:tcPr>
            <w:tcW w:w="926" w:type="dxa"/>
            <w:tcBorders>
              <w:top w:val="nil"/>
              <w:left w:val="nil"/>
              <w:bottom w:val="single" w:sz="4" w:space="0" w:color="auto"/>
              <w:right w:val="single" w:sz="4" w:space="0" w:color="auto"/>
            </w:tcBorders>
            <w:shd w:val="clear" w:color="auto" w:fill="auto"/>
            <w:noWrap/>
            <w:vAlign w:val="center"/>
            <w:hideMark/>
          </w:tcPr>
          <w:p w14:paraId="0B193D2D" w14:textId="77777777" w:rsidR="0065579F" w:rsidRPr="002F2CC0" w:rsidRDefault="0065579F" w:rsidP="0065579F">
            <w:pPr>
              <w:jc w:val="center"/>
              <w:rPr>
                <w:sz w:val="22"/>
                <w:szCs w:val="22"/>
              </w:rPr>
            </w:pPr>
            <w:r w:rsidRPr="002F2CC0">
              <w:rPr>
                <w:sz w:val="22"/>
                <w:szCs w:val="22"/>
              </w:rPr>
              <w:t>25 ± 1,0</w:t>
            </w:r>
          </w:p>
        </w:tc>
        <w:tc>
          <w:tcPr>
            <w:tcW w:w="926" w:type="dxa"/>
            <w:tcBorders>
              <w:top w:val="nil"/>
              <w:left w:val="nil"/>
              <w:bottom w:val="single" w:sz="4" w:space="0" w:color="auto"/>
              <w:right w:val="single" w:sz="4" w:space="0" w:color="auto"/>
            </w:tcBorders>
            <w:shd w:val="clear" w:color="auto" w:fill="auto"/>
            <w:noWrap/>
            <w:vAlign w:val="center"/>
            <w:hideMark/>
          </w:tcPr>
          <w:p w14:paraId="624C90EE" w14:textId="77777777" w:rsidR="0065579F" w:rsidRPr="002F2CC0" w:rsidRDefault="0065579F" w:rsidP="0065579F">
            <w:pPr>
              <w:jc w:val="center"/>
              <w:rPr>
                <w:sz w:val="22"/>
                <w:szCs w:val="22"/>
              </w:rPr>
            </w:pPr>
            <w:r w:rsidRPr="002F2CC0">
              <w:rPr>
                <w:sz w:val="22"/>
                <w:szCs w:val="22"/>
              </w:rPr>
              <w:t>25 ± 1,0</w:t>
            </w:r>
          </w:p>
        </w:tc>
        <w:tc>
          <w:tcPr>
            <w:tcW w:w="1027" w:type="dxa"/>
            <w:tcBorders>
              <w:top w:val="nil"/>
              <w:left w:val="nil"/>
              <w:bottom w:val="single" w:sz="4" w:space="0" w:color="auto"/>
              <w:right w:val="single" w:sz="4" w:space="0" w:color="auto"/>
            </w:tcBorders>
            <w:shd w:val="clear" w:color="auto" w:fill="auto"/>
            <w:noWrap/>
            <w:vAlign w:val="center"/>
            <w:hideMark/>
          </w:tcPr>
          <w:p w14:paraId="2E60F366" w14:textId="77777777" w:rsidR="0065579F" w:rsidRPr="002F2CC0" w:rsidRDefault="0065579F" w:rsidP="0065579F">
            <w:pPr>
              <w:jc w:val="center"/>
              <w:rPr>
                <w:sz w:val="22"/>
                <w:szCs w:val="22"/>
              </w:rPr>
            </w:pPr>
            <w:r w:rsidRPr="002F2CC0">
              <w:rPr>
                <w:sz w:val="22"/>
                <w:szCs w:val="22"/>
              </w:rPr>
              <w:t>30 ± 1,0</w:t>
            </w:r>
          </w:p>
        </w:tc>
        <w:tc>
          <w:tcPr>
            <w:tcW w:w="1027" w:type="dxa"/>
            <w:tcBorders>
              <w:top w:val="nil"/>
              <w:left w:val="nil"/>
              <w:bottom w:val="single" w:sz="4" w:space="0" w:color="auto"/>
              <w:right w:val="single" w:sz="4" w:space="0" w:color="auto"/>
            </w:tcBorders>
            <w:shd w:val="clear" w:color="auto" w:fill="auto"/>
            <w:noWrap/>
            <w:vAlign w:val="center"/>
            <w:hideMark/>
          </w:tcPr>
          <w:p w14:paraId="586649F9" w14:textId="77777777" w:rsidR="0065579F" w:rsidRPr="002F2CC0" w:rsidRDefault="0065579F" w:rsidP="0065579F">
            <w:pPr>
              <w:jc w:val="center"/>
              <w:rPr>
                <w:sz w:val="22"/>
                <w:szCs w:val="22"/>
              </w:rPr>
            </w:pPr>
            <w:r w:rsidRPr="002F2CC0">
              <w:rPr>
                <w:sz w:val="22"/>
                <w:szCs w:val="22"/>
              </w:rPr>
              <w:t>38 ± 1,0</w:t>
            </w:r>
          </w:p>
        </w:tc>
        <w:tc>
          <w:tcPr>
            <w:tcW w:w="1529" w:type="dxa"/>
            <w:tcBorders>
              <w:top w:val="nil"/>
              <w:left w:val="nil"/>
              <w:bottom w:val="single" w:sz="4" w:space="0" w:color="auto"/>
              <w:right w:val="single" w:sz="4" w:space="0" w:color="auto"/>
            </w:tcBorders>
            <w:shd w:val="clear" w:color="auto" w:fill="auto"/>
            <w:noWrap/>
            <w:vAlign w:val="center"/>
            <w:hideMark/>
          </w:tcPr>
          <w:p w14:paraId="6730BEF4" w14:textId="77777777" w:rsidR="0065579F" w:rsidRPr="002F2CC0" w:rsidRDefault="0065579F" w:rsidP="0065579F">
            <w:pPr>
              <w:jc w:val="center"/>
              <w:rPr>
                <w:sz w:val="22"/>
                <w:szCs w:val="22"/>
              </w:rPr>
            </w:pPr>
            <w:r w:rsidRPr="002F2CC0">
              <w:rPr>
                <w:sz w:val="22"/>
                <w:szCs w:val="22"/>
              </w:rPr>
              <w:t>45 ± 1,5</w:t>
            </w:r>
          </w:p>
        </w:tc>
        <w:tc>
          <w:tcPr>
            <w:tcW w:w="1252" w:type="dxa"/>
            <w:tcBorders>
              <w:top w:val="nil"/>
              <w:left w:val="nil"/>
              <w:bottom w:val="single" w:sz="4" w:space="0" w:color="auto"/>
              <w:right w:val="single" w:sz="4" w:space="0" w:color="auto"/>
            </w:tcBorders>
            <w:shd w:val="clear" w:color="auto" w:fill="auto"/>
            <w:noWrap/>
            <w:vAlign w:val="center"/>
            <w:hideMark/>
          </w:tcPr>
          <w:p w14:paraId="541A8D40" w14:textId="77777777" w:rsidR="0065579F" w:rsidRPr="002F2CC0" w:rsidRDefault="0065579F" w:rsidP="0065579F">
            <w:pPr>
              <w:jc w:val="center"/>
              <w:rPr>
                <w:sz w:val="22"/>
                <w:szCs w:val="22"/>
              </w:rPr>
            </w:pPr>
            <w:r w:rsidRPr="002F2CC0">
              <w:rPr>
                <w:sz w:val="22"/>
                <w:szCs w:val="22"/>
              </w:rPr>
              <w:t>55 ± 1,5</w:t>
            </w:r>
          </w:p>
        </w:tc>
        <w:tc>
          <w:tcPr>
            <w:tcW w:w="1252" w:type="dxa"/>
            <w:tcBorders>
              <w:top w:val="nil"/>
              <w:left w:val="nil"/>
              <w:bottom w:val="single" w:sz="4" w:space="0" w:color="auto"/>
              <w:right w:val="single" w:sz="4" w:space="0" w:color="auto"/>
            </w:tcBorders>
            <w:shd w:val="clear" w:color="auto" w:fill="auto"/>
            <w:noWrap/>
            <w:vAlign w:val="center"/>
            <w:hideMark/>
          </w:tcPr>
          <w:p w14:paraId="19A9BEB2" w14:textId="77777777" w:rsidR="0065579F" w:rsidRPr="002F2CC0" w:rsidRDefault="0065579F" w:rsidP="0065579F">
            <w:pPr>
              <w:jc w:val="center"/>
              <w:rPr>
                <w:sz w:val="22"/>
                <w:szCs w:val="22"/>
              </w:rPr>
            </w:pPr>
            <w:r w:rsidRPr="002F2CC0">
              <w:rPr>
                <w:sz w:val="22"/>
                <w:szCs w:val="22"/>
              </w:rPr>
              <w:t>60 ± 1,5</w:t>
            </w:r>
          </w:p>
        </w:tc>
      </w:tr>
      <w:tr w:rsidR="002C6526" w:rsidRPr="002F2CC0" w14:paraId="167488A5" w14:textId="77777777" w:rsidTr="002F2CC0">
        <w:trPr>
          <w:trHeight w:val="33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0E6AD3DE" w14:textId="77777777" w:rsidR="0065579F" w:rsidRPr="002F2CC0" w:rsidRDefault="0065579F" w:rsidP="0065579F">
            <w:pPr>
              <w:jc w:val="center"/>
              <w:rPr>
                <w:sz w:val="22"/>
                <w:szCs w:val="22"/>
              </w:rPr>
            </w:pPr>
            <w:r w:rsidRPr="002F2CC0">
              <w:rPr>
                <w:sz w:val="22"/>
                <w:szCs w:val="22"/>
              </w:rPr>
              <w:t>6</w:t>
            </w:r>
          </w:p>
        </w:tc>
        <w:tc>
          <w:tcPr>
            <w:tcW w:w="884" w:type="dxa"/>
            <w:tcBorders>
              <w:top w:val="nil"/>
              <w:left w:val="nil"/>
              <w:bottom w:val="single" w:sz="4" w:space="0" w:color="auto"/>
              <w:right w:val="single" w:sz="4" w:space="0" w:color="auto"/>
            </w:tcBorders>
            <w:shd w:val="clear" w:color="auto" w:fill="auto"/>
            <w:vAlign w:val="center"/>
            <w:hideMark/>
          </w:tcPr>
          <w:p w14:paraId="334EADD0" w14:textId="77777777" w:rsidR="0065579F" w:rsidRPr="002F2CC0" w:rsidRDefault="0065579F" w:rsidP="0065579F">
            <w:pPr>
              <w:jc w:val="left"/>
              <w:rPr>
                <w:sz w:val="22"/>
                <w:szCs w:val="22"/>
              </w:rPr>
            </w:pPr>
            <w:r w:rsidRPr="002F2CC0">
              <w:rPr>
                <w:sz w:val="22"/>
                <w:szCs w:val="22"/>
              </w:rPr>
              <w:t>Chiều dài thông dụng</w:t>
            </w:r>
          </w:p>
        </w:tc>
        <w:tc>
          <w:tcPr>
            <w:tcW w:w="735" w:type="dxa"/>
            <w:tcBorders>
              <w:top w:val="nil"/>
              <w:left w:val="nil"/>
              <w:bottom w:val="single" w:sz="4" w:space="0" w:color="auto"/>
              <w:right w:val="single" w:sz="4" w:space="0" w:color="auto"/>
            </w:tcBorders>
            <w:shd w:val="clear" w:color="auto" w:fill="auto"/>
            <w:noWrap/>
            <w:vAlign w:val="center"/>
            <w:hideMark/>
          </w:tcPr>
          <w:p w14:paraId="6C6EC6F2" w14:textId="77777777" w:rsidR="0065579F" w:rsidRPr="002F2CC0" w:rsidRDefault="0065579F" w:rsidP="0065579F">
            <w:pPr>
              <w:jc w:val="center"/>
              <w:rPr>
                <w:sz w:val="22"/>
                <w:szCs w:val="22"/>
              </w:rPr>
            </w:pPr>
            <w:r w:rsidRPr="002F2CC0">
              <w:rPr>
                <w:sz w:val="22"/>
                <w:szCs w:val="22"/>
              </w:rPr>
              <w:t>m</w:t>
            </w:r>
          </w:p>
        </w:tc>
        <w:tc>
          <w:tcPr>
            <w:tcW w:w="825" w:type="dxa"/>
            <w:tcBorders>
              <w:top w:val="nil"/>
              <w:left w:val="nil"/>
              <w:bottom w:val="single" w:sz="4" w:space="0" w:color="auto"/>
              <w:right w:val="single" w:sz="4" w:space="0" w:color="auto"/>
            </w:tcBorders>
            <w:shd w:val="clear" w:color="auto" w:fill="auto"/>
            <w:noWrap/>
            <w:vAlign w:val="center"/>
            <w:hideMark/>
          </w:tcPr>
          <w:p w14:paraId="70D32F91" w14:textId="77777777" w:rsidR="0065579F" w:rsidRPr="002F2CC0" w:rsidRDefault="0065579F" w:rsidP="0065579F">
            <w:pPr>
              <w:jc w:val="center"/>
              <w:rPr>
                <w:sz w:val="22"/>
                <w:szCs w:val="22"/>
              </w:rPr>
            </w:pPr>
            <w:r w:rsidRPr="002F2CC0">
              <w:rPr>
                <w:sz w:val="22"/>
                <w:szCs w:val="22"/>
              </w:rPr>
              <w:t>200 ÷ 500</w:t>
            </w:r>
          </w:p>
        </w:tc>
        <w:tc>
          <w:tcPr>
            <w:tcW w:w="825" w:type="dxa"/>
            <w:tcBorders>
              <w:top w:val="nil"/>
              <w:left w:val="nil"/>
              <w:bottom w:val="single" w:sz="4" w:space="0" w:color="auto"/>
              <w:right w:val="single" w:sz="4" w:space="0" w:color="auto"/>
            </w:tcBorders>
            <w:shd w:val="clear" w:color="auto" w:fill="auto"/>
            <w:noWrap/>
            <w:vAlign w:val="center"/>
            <w:hideMark/>
          </w:tcPr>
          <w:p w14:paraId="70D4BF0A" w14:textId="77777777" w:rsidR="0065579F" w:rsidRPr="002F2CC0" w:rsidRDefault="0065579F" w:rsidP="0065579F">
            <w:pPr>
              <w:jc w:val="center"/>
              <w:rPr>
                <w:sz w:val="22"/>
                <w:szCs w:val="22"/>
              </w:rPr>
            </w:pPr>
            <w:r w:rsidRPr="002F2CC0">
              <w:rPr>
                <w:sz w:val="22"/>
                <w:szCs w:val="22"/>
              </w:rPr>
              <w:t>200 ÷ 500</w:t>
            </w:r>
          </w:p>
        </w:tc>
        <w:tc>
          <w:tcPr>
            <w:tcW w:w="825" w:type="dxa"/>
            <w:tcBorders>
              <w:top w:val="nil"/>
              <w:left w:val="nil"/>
              <w:bottom w:val="single" w:sz="4" w:space="0" w:color="auto"/>
              <w:right w:val="single" w:sz="4" w:space="0" w:color="auto"/>
            </w:tcBorders>
            <w:shd w:val="clear" w:color="auto" w:fill="auto"/>
            <w:noWrap/>
            <w:vAlign w:val="center"/>
            <w:hideMark/>
          </w:tcPr>
          <w:p w14:paraId="2CB1DC18" w14:textId="77777777" w:rsidR="0065579F" w:rsidRPr="002F2CC0" w:rsidRDefault="0065579F" w:rsidP="0065579F">
            <w:pPr>
              <w:jc w:val="center"/>
              <w:rPr>
                <w:sz w:val="22"/>
                <w:szCs w:val="22"/>
              </w:rPr>
            </w:pPr>
            <w:r w:rsidRPr="002F2CC0">
              <w:rPr>
                <w:sz w:val="22"/>
                <w:szCs w:val="22"/>
              </w:rPr>
              <w:t>200 ÷ 500</w:t>
            </w:r>
          </w:p>
        </w:tc>
        <w:tc>
          <w:tcPr>
            <w:tcW w:w="825" w:type="dxa"/>
            <w:tcBorders>
              <w:top w:val="nil"/>
              <w:left w:val="nil"/>
              <w:bottom w:val="single" w:sz="4" w:space="0" w:color="auto"/>
              <w:right w:val="single" w:sz="4" w:space="0" w:color="auto"/>
            </w:tcBorders>
            <w:shd w:val="clear" w:color="auto" w:fill="auto"/>
            <w:noWrap/>
            <w:vAlign w:val="center"/>
            <w:hideMark/>
          </w:tcPr>
          <w:p w14:paraId="3E554921" w14:textId="77777777" w:rsidR="0065579F" w:rsidRPr="002F2CC0" w:rsidRDefault="0065579F" w:rsidP="0065579F">
            <w:pPr>
              <w:jc w:val="center"/>
              <w:rPr>
                <w:sz w:val="22"/>
                <w:szCs w:val="22"/>
              </w:rPr>
            </w:pPr>
            <w:r w:rsidRPr="002F2CC0">
              <w:rPr>
                <w:sz w:val="22"/>
                <w:szCs w:val="22"/>
              </w:rPr>
              <w:t>100 ÷ 200</w:t>
            </w:r>
          </w:p>
        </w:tc>
        <w:tc>
          <w:tcPr>
            <w:tcW w:w="825" w:type="dxa"/>
            <w:tcBorders>
              <w:top w:val="nil"/>
              <w:left w:val="nil"/>
              <w:bottom w:val="single" w:sz="4" w:space="0" w:color="auto"/>
              <w:right w:val="single" w:sz="4" w:space="0" w:color="auto"/>
            </w:tcBorders>
            <w:shd w:val="clear" w:color="auto" w:fill="auto"/>
            <w:noWrap/>
            <w:vAlign w:val="center"/>
            <w:hideMark/>
          </w:tcPr>
          <w:p w14:paraId="68E34A9B" w14:textId="77777777" w:rsidR="0065579F" w:rsidRPr="002F2CC0" w:rsidRDefault="0065579F" w:rsidP="0065579F">
            <w:pPr>
              <w:jc w:val="center"/>
              <w:rPr>
                <w:sz w:val="22"/>
                <w:szCs w:val="22"/>
              </w:rPr>
            </w:pPr>
            <w:r w:rsidRPr="002F2CC0">
              <w:rPr>
                <w:sz w:val="22"/>
                <w:szCs w:val="22"/>
              </w:rPr>
              <w:t>100 ÷ 200</w:t>
            </w:r>
          </w:p>
        </w:tc>
        <w:tc>
          <w:tcPr>
            <w:tcW w:w="926" w:type="dxa"/>
            <w:tcBorders>
              <w:top w:val="nil"/>
              <w:left w:val="nil"/>
              <w:bottom w:val="single" w:sz="4" w:space="0" w:color="auto"/>
              <w:right w:val="single" w:sz="4" w:space="0" w:color="auto"/>
            </w:tcBorders>
            <w:shd w:val="clear" w:color="auto" w:fill="auto"/>
            <w:noWrap/>
            <w:vAlign w:val="center"/>
            <w:hideMark/>
          </w:tcPr>
          <w:p w14:paraId="72B2116B" w14:textId="77777777" w:rsidR="0065579F" w:rsidRPr="002F2CC0" w:rsidRDefault="0065579F" w:rsidP="0065579F">
            <w:pPr>
              <w:jc w:val="center"/>
              <w:rPr>
                <w:sz w:val="22"/>
                <w:szCs w:val="22"/>
              </w:rPr>
            </w:pPr>
            <w:r w:rsidRPr="002F2CC0">
              <w:rPr>
                <w:sz w:val="22"/>
                <w:szCs w:val="22"/>
              </w:rPr>
              <w:t>100 ÷ 200</w:t>
            </w:r>
          </w:p>
        </w:tc>
        <w:tc>
          <w:tcPr>
            <w:tcW w:w="926" w:type="dxa"/>
            <w:tcBorders>
              <w:top w:val="nil"/>
              <w:left w:val="nil"/>
              <w:bottom w:val="single" w:sz="4" w:space="0" w:color="auto"/>
              <w:right w:val="single" w:sz="4" w:space="0" w:color="auto"/>
            </w:tcBorders>
            <w:shd w:val="clear" w:color="auto" w:fill="auto"/>
            <w:noWrap/>
            <w:vAlign w:val="center"/>
            <w:hideMark/>
          </w:tcPr>
          <w:p w14:paraId="34533267" w14:textId="77777777" w:rsidR="0065579F" w:rsidRPr="002F2CC0" w:rsidRDefault="0065579F" w:rsidP="0065579F">
            <w:pPr>
              <w:jc w:val="center"/>
              <w:rPr>
                <w:sz w:val="22"/>
                <w:szCs w:val="22"/>
              </w:rPr>
            </w:pPr>
            <w:r w:rsidRPr="002F2CC0">
              <w:rPr>
                <w:sz w:val="22"/>
                <w:szCs w:val="22"/>
              </w:rPr>
              <w:t>100 ÷ 200</w:t>
            </w:r>
          </w:p>
        </w:tc>
        <w:tc>
          <w:tcPr>
            <w:tcW w:w="1027" w:type="dxa"/>
            <w:tcBorders>
              <w:top w:val="nil"/>
              <w:left w:val="nil"/>
              <w:bottom w:val="single" w:sz="4" w:space="0" w:color="auto"/>
              <w:right w:val="single" w:sz="4" w:space="0" w:color="auto"/>
            </w:tcBorders>
            <w:shd w:val="clear" w:color="auto" w:fill="auto"/>
            <w:noWrap/>
            <w:vAlign w:val="center"/>
            <w:hideMark/>
          </w:tcPr>
          <w:p w14:paraId="76C16F0F" w14:textId="77777777" w:rsidR="0065579F" w:rsidRPr="002F2CC0" w:rsidRDefault="0065579F" w:rsidP="0065579F">
            <w:pPr>
              <w:jc w:val="center"/>
              <w:rPr>
                <w:sz w:val="22"/>
                <w:szCs w:val="22"/>
              </w:rPr>
            </w:pPr>
            <w:r w:rsidRPr="002F2CC0">
              <w:rPr>
                <w:sz w:val="22"/>
                <w:szCs w:val="22"/>
              </w:rPr>
              <w:t>100 ÷ 200</w:t>
            </w:r>
          </w:p>
        </w:tc>
        <w:tc>
          <w:tcPr>
            <w:tcW w:w="1027" w:type="dxa"/>
            <w:tcBorders>
              <w:top w:val="nil"/>
              <w:left w:val="nil"/>
              <w:bottom w:val="single" w:sz="4" w:space="0" w:color="auto"/>
              <w:right w:val="single" w:sz="4" w:space="0" w:color="auto"/>
            </w:tcBorders>
            <w:shd w:val="clear" w:color="auto" w:fill="auto"/>
            <w:noWrap/>
            <w:vAlign w:val="center"/>
            <w:hideMark/>
          </w:tcPr>
          <w:p w14:paraId="75CE83E3" w14:textId="77777777" w:rsidR="0065579F" w:rsidRPr="002F2CC0" w:rsidRDefault="0065579F" w:rsidP="0065579F">
            <w:pPr>
              <w:jc w:val="center"/>
              <w:rPr>
                <w:sz w:val="22"/>
                <w:szCs w:val="22"/>
              </w:rPr>
            </w:pPr>
            <w:r w:rsidRPr="002F2CC0">
              <w:rPr>
                <w:sz w:val="22"/>
                <w:szCs w:val="22"/>
              </w:rPr>
              <w:t>50 ÷ 100</w:t>
            </w:r>
          </w:p>
        </w:tc>
        <w:tc>
          <w:tcPr>
            <w:tcW w:w="1529" w:type="dxa"/>
            <w:tcBorders>
              <w:top w:val="nil"/>
              <w:left w:val="nil"/>
              <w:bottom w:val="single" w:sz="4" w:space="0" w:color="auto"/>
              <w:right w:val="single" w:sz="4" w:space="0" w:color="auto"/>
            </w:tcBorders>
            <w:shd w:val="clear" w:color="auto" w:fill="auto"/>
            <w:noWrap/>
            <w:vAlign w:val="center"/>
            <w:hideMark/>
          </w:tcPr>
          <w:p w14:paraId="0EA69BF8" w14:textId="77777777" w:rsidR="0065579F" w:rsidRPr="002F2CC0" w:rsidRDefault="0065579F" w:rsidP="0065579F">
            <w:pPr>
              <w:jc w:val="center"/>
              <w:rPr>
                <w:sz w:val="22"/>
                <w:szCs w:val="22"/>
              </w:rPr>
            </w:pPr>
            <w:r w:rsidRPr="002F2CC0">
              <w:rPr>
                <w:sz w:val="22"/>
                <w:szCs w:val="22"/>
              </w:rPr>
              <w:t>50 ÷ 100</w:t>
            </w:r>
          </w:p>
        </w:tc>
        <w:tc>
          <w:tcPr>
            <w:tcW w:w="1252" w:type="dxa"/>
            <w:tcBorders>
              <w:top w:val="nil"/>
              <w:left w:val="nil"/>
              <w:bottom w:val="single" w:sz="4" w:space="0" w:color="auto"/>
              <w:right w:val="single" w:sz="4" w:space="0" w:color="auto"/>
            </w:tcBorders>
            <w:shd w:val="clear" w:color="auto" w:fill="auto"/>
            <w:noWrap/>
            <w:vAlign w:val="center"/>
            <w:hideMark/>
          </w:tcPr>
          <w:p w14:paraId="28BA405A" w14:textId="77777777" w:rsidR="0065579F" w:rsidRPr="002F2CC0" w:rsidRDefault="0065579F" w:rsidP="0065579F">
            <w:pPr>
              <w:jc w:val="center"/>
              <w:rPr>
                <w:sz w:val="22"/>
                <w:szCs w:val="22"/>
              </w:rPr>
            </w:pPr>
            <w:r w:rsidRPr="002F2CC0">
              <w:rPr>
                <w:sz w:val="22"/>
                <w:szCs w:val="22"/>
              </w:rPr>
              <w:t>50 ÷ 100</w:t>
            </w:r>
          </w:p>
        </w:tc>
        <w:tc>
          <w:tcPr>
            <w:tcW w:w="1252" w:type="dxa"/>
            <w:tcBorders>
              <w:top w:val="nil"/>
              <w:left w:val="nil"/>
              <w:bottom w:val="single" w:sz="4" w:space="0" w:color="auto"/>
              <w:right w:val="single" w:sz="4" w:space="0" w:color="auto"/>
            </w:tcBorders>
            <w:shd w:val="clear" w:color="auto" w:fill="auto"/>
            <w:noWrap/>
            <w:vAlign w:val="center"/>
            <w:hideMark/>
          </w:tcPr>
          <w:p w14:paraId="0C438C93" w14:textId="77777777" w:rsidR="0065579F" w:rsidRPr="002F2CC0" w:rsidRDefault="0065579F" w:rsidP="0065579F">
            <w:pPr>
              <w:jc w:val="center"/>
              <w:rPr>
                <w:sz w:val="22"/>
                <w:szCs w:val="22"/>
              </w:rPr>
            </w:pPr>
            <w:r w:rsidRPr="002F2CC0">
              <w:rPr>
                <w:sz w:val="22"/>
                <w:szCs w:val="22"/>
              </w:rPr>
              <w:t>50 ÷ 100</w:t>
            </w:r>
          </w:p>
        </w:tc>
      </w:tr>
      <w:tr w:rsidR="002C6526" w:rsidRPr="002F2CC0" w14:paraId="16B1DFAD" w14:textId="77777777" w:rsidTr="002F2CC0">
        <w:trPr>
          <w:trHeight w:val="33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0FAADFFC" w14:textId="77777777" w:rsidR="0065579F" w:rsidRPr="002F2CC0" w:rsidRDefault="0065579F" w:rsidP="0065579F">
            <w:pPr>
              <w:jc w:val="center"/>
              <w:rPr>
                <w:sz w:val="22"/>
                <w:szCs w:val="22"/>
              </w:rPr>
            </w:pPr>
            <w:r w:rsidRPr="002F2CC0">
              <w:rPr>
                <w:sz w:val="22"/>
                <w:szCs w:val="22"/>
              </w:rPr>
              <w:t>7</w:t>
            </w:r>
          </w:p>
        </w:tc>
        <w:tc>
          <w:tcPr>
            <w:tcW w:w="884" w:type="dxa"/>
            <w:tcBorders>
              <w:top w:val="nil"/>
              <w:left w:val="nil"/>
              <w:bottom w:val="single" w:sz="4" w:space="0" w:color="auto"/>
              <w:right w:val="single" w:sz="4" w:space="0" w:color="auto"/>
            </w:tcBorders>
            <w:shd w:val="clear" w:color="auto" w:fill="auto"/>
            <w:vAlign w:val="center"/>
            <w:hideMark/>
          </w:tcPr>
          <w:p w14:paraId="295F894F" w14:textId="77777777" w:rsidR="0065579F" w:rsidRPr="002F2CC0" w:rsidRDefault="0065579F" w:rsidP="0065579F">
            <w:pPr>
              <w:jc w:val="left"/>
              <w:rPr>
                <w:sz w:val="22"/>
                <w:szCs w:val="22"/>
              </w:rPr>
            </w:pPr>
            <w:r w:rsidRPr="002F2CC0">
              <w:rPr>
                <w:sz w:val="22"/>
                <w:szCs w:val="22"/>
              </w:rPr>
              <w:t>Bán kính uốn tối thiểu</w:t>
            </w:r>
          </w:p>
        </w:tc>
        <w:tc>
          <w:tcPr>
            <w:tcW w:w="735" w:type="dxa"/>
            <w:tcBorders>
              <w:top w:val="nil"/>
              <w:left w:val="nil"/>
              <w:bottom w:val="single" w:sz="4" w:space="0" w:color="auto"/>
              <w:right w:val="single" w:sz="4" w:space="0" w:color="auto"/>
            </w:tcBorders>
            <w:shd w:val="clear" w:color="auto" w:fill="auto"/>
            <w:noWrap/>
            <w:vAlign w:val="center"/>
            <w:hideMark/>
          </w:tcPr>
          <w:p w14:paraId="51236F78" w14:textId="77777777" w:rsidR="0065579F" w:rsidRPr="002F2CC0" w:rsidRDefault="0065579F" w:rsidP="0065579F">
            <w:pPr>
              <w:jc w:val="center"/>
              <w:rPr>
                <w:sz w:val="22"/>
                <w:szCs w:val="22"/>
              </w:rPr>
            </w:pPr>
            <w:r w:rsidRPr="002F2CC0">
              <w:rPr>
                <w:sz w:val="22"/>
                <w:szCs w:val="22"/>
              </w:rPr>
              <w:t>mm</w:t>
            </w:r>
          </w:p>
        </w:tc>
        <w:tc>
          <w:tcPr>
            <w:tcW w:w="825" w:type="dxa"/>
            <w:tcBorders>
              <w:top w:val="nil"/>
              <w:left w:val="nil"/>
              <w:bottom w:val="single" w:sz="4" w:space="0" w:color="auto"/>
              <w:right w:val="single" w:sz="4" w:space="0" w:color="auto"/>
            </w:tcBorders>
            <w:shd w:val="clear" w:color="auto" w:fill="auto"/>
            <w:noWrap/>
            <w:vAlign w:val="center"/>
            <w:hideMark/>
          </w:tcPr>
          <w:p w14:paraId="57782B47" w14:textId="77777777" w:rsidR="0065579F" w:rsidRPr="002F2CC0" w:rsidRDefault="0065579F" w:rsidP="0065579F">
            <w:pPr>
              <w:jc w:val="center"/>
              <w:rPr>
                <w:sz w:val="22"/>
                <w:szCs w:val="22"/>
              </w:rPr>
            </w:pPr>
            <w:r w:rsidRPr="002F2CC0">
              <w:rPr>
                <w:sz w:val="22"/>
                <w:szCs w:val="22"/>
              </w:rPr>
              <w:t>90</w:t>
            </w:r>
          </w:p>
        </w:tc>
        <w:tc>
          <w:tcPr>
            <w:tcW w:w="825" w:type="dxa"/>
            <w:tcBorders>
              <w:top w:val="nil"/>
              <w:left w:val="nil"/>
              <w:bottom w:val="single" w:sz="4" w:space="0" w:color="auto"/>
              <w:right w:val="single" w:sz="4" w:space="0" w:color="auto"/>
            </w:tcBorders>
            <w:shd w:val="clear" w:color="auto" w:fill="auto"/>
            <w:noWrap/>
            <w:vAlign w:val="center"/>
            <w:hideMark/>
          </w:tcPr>
          <w:p w14:paraId="38213715" w14:textId="77777777" w:rsidR="0065579F" w:rsidRPr="002F2CC0" w:rsidRDefault="0065579F" w:rsidP="0065579F">
            <w:pPr>
              <w:jc w:val="center"/>
              <w:rPr>
                <w:sz w:val="22"/>
                <w:szCs w:val="22"/>
              </w:rPr>
            </w:pPr>
            <w:r w:rsidRPr="002F2CC0">
              <w:rPr>
                <w:sz w:val="22"/>
                <w:szCs w:val="22"/>
              </w:rPr>
              <w:t>100</w:t>
            </w:r>
          </w:p>
        </w:tc>
        <w:tc>
          <w:tcPr>
            <w:tcW w:w="825" w:type="dxa"/>
            <w:tcBorders>
              <w:top w:val="nil"/>
              <w:left w:val="nil"/>
              <w:bottom w:val="single" w:sz="4" w:space="0" w:color="auto"/>
              <w:right w:val="single" w:sz="4" w:space="0" w:color="auto"/>
            </w:tcBorders>
            <w:shd w:val="clear" w:color="auto" w:fill="auto"/>
            <w:noWrap/>
            <w:vAlign w:val="center"/>
            <w:hideMark/>
          </w:tcPr>
          <w:p w14:paraId="6D4AF6DE" w14:textId="77777777" w:rsidR="0065579F" w:rsidRPr="002F2CC0" w:rsidRDefault="0065579F" w:rsidP="0065579F">
            <w:pPr>
              <w:jc w:val="center"/>
              <w:rPr>
                <w:sz w:val="22"/>
                <w:szCs w:val="22"/>
              </w:rPr>
            </w:pPr>
            <w:r w:rsidRPr="002F2CC0">
              <w:rPr>
                <w:sz w:val="22"/>
                <w:szCs w:val="22"/>
              </w:rPr>
              <w:t>150</w:t>
            </w:r>
          </w:p>
        </w:tc>
        <w:tc>
          <w:tcPr>
            <w:tcW w:w="825" w:type="dxa"/>
            <w:tcBorders>
              <w:top w:val="nil"/>
              <w:left w:val="nil"/>
              <w:bottom w:val="single" w:sz="4" w:space="0" w:color="auto"/>
              <w:right w:val="single" w:sz="4" w:space="0" w:color="auto"/>
            </w:tcBorders>
            <w:shd w:val="clear" w:color="auto" w:fill="auto"/>
            <w:noWrap/>
            <w:vAlign w:val="center"/>
            <w:hideMark/>
          </w:tcPr>
          <w:p w14:paraId="6FEDA578" w14:textId="77777777" w:rsidR="0065579F" w:rsidRPr="002F2CC0" w:rsidRDefault="0065579F" w:rsidP="0065579F">
            <w:pPr>
              <w:jc w:val="center"/>
              <w:rPr>
                <w:sz w:val="22"/>
                <w:szCs w:val="22"/>
              </w:rPr>
            </w:pPr>
            <w:r w:rsidRPr="002F2CC0">
              <w:rPr>
                <w:sz w:val="22"/>
                <w:szCs w:val="22"/>
              </w:rPr>
              <w:t>200</w:t>
            </w:r>
          </w:p>
        </w:tc>
        <w:tc>
          <w:tcPr>
            <w:tcW w:w="825" w:type="dxa"/>
            <w:tcBorders>
              <w:top w:val="nil"/>
              <w:left w:val="nil"/>
              <w:bottom w:val="single" w:sz="4" w:space="0" w:color="auto"/>
              <w:right w:val="single" w:sz="4" w:space="0" w:color="auto"/>
            </w:tcBorders>
            <w:shd w:val="clear" w:color="auto" w:fill="auto"/>
            <w:noWrap/>
            <w:vAlign w:val="center"/>
            <w:hideMark/>
          </w:tcPr>
          <w:p w14:paraId="0AF1F27F" w14:textId="77777777" w:rsidR="0065579F" w:rsidRPr="002F2CC0" w:rsidRDefault="0065579F" w:rsidP="0065579F">
            <w:pPr>
              <w:jc w:val="center"/>
              <w:rPr>
                <w:sz w:val="22"/>
                <w:szCs w:val="22"/>
              </w:rPr>
            </w:pPr>
            <w:r w:rsidRPr="002F2CC0">
              <w:rPr>
                <w:sz w:val="22"/>
                <w:szCs w:val="22"/>
              </w:rPr>
              <w:t>250</w:t>
            </w:r>
          </w:p>
        </w:tc>
        <w:tc>
          <w:tcPr>
            <w:tcW w:w="926" w:type="dxa"/>
            <w:tcBorders>
              <w:top w:val="nil"/>
              <w:left w:val="nil"/>
              <w:bottom w:val="single" w:sz="4" w:space="0" w:color="auto"/>
              <w:right w:val="single" w:sz="4" w:space="0" w:color="auto"/>
            </w:tcBorders>
            <w:shd w:val="clear" w:color="auto" w:fill="auto"/>
            <w:noWrap/>
            <w:vAlign w:val="center"/>
            <w:hideMark/>
          </w:tcPr>
          <w:p w14:paraId="7EF09606" w14:textId="77777777" w:rsidR="0065579F" w:rsidRPr="002F2CC0" w:rsidRDefault="0065579F" w:rsidP="0065579F">
            <w:pPr>
              <w:jc w:val="center"/>
              <w:rPr>
                <w:sz w:val="22"/>
                <w:szCs w:val="22"/>
              </w:rPr>
            </w:pPr>
            <w:r w:rsidRPr="002F2CC0">
              <w:rPr>
                <w:sz w:val="22"/>
                <w:szCs w:val="22"/>
              </w:rPr>
              <w:t>300</w:t>
            </w:r>
          </w:p>
        </w:tc>
        <w:tc>
          <w:tcPr>
            <w:tcW w:w="926" w:type="dxa"/>
            <w:tcBorders>
              <w:top w:val="nil"/>
              <w:left w:val="nil"/>
              <w:bottom w:val="single" w:sz="4" w:space="0" w:color="auto"/>
              <w:right w:val="single" w:sz="4" w:space="0" w:color="auto"/>
            </w:tcBorders>
            <w:shd w:val="clear" w:color="auto" w:fill="auto"/>
            <w:noWrap/>
            <w:vAlign w:val="center"/>
            <w:hideMark/>
          </w:tcPr>
          <w:p w14:paraId="6EB8649B" w14:textId="77777777" w:rsidR="0065579F" w:rsidRPr="002F2CC0" w:rsidRDefault="0065579F" w:rsidP="0065579F">
            <w:pPr>
              <w:jc w:val="center"/>
              <w:rPr>
                <w:sz w:val="22"/>
                <w:szCs w:val="22"/>
              </w:rPr>
            </w:pPr>
            <w:r w:rsidRPr="002F2CC0">
              <w:rPr>
                <w:sz w:val="22"/>
                <w:szCs w:val="22"/>
              </w:rPr>
              <w:t>350</w:t>
            </w:r>
          </w:p>
        </w:tc>
        <w:tc>
          <w:tcPr>
            <w:tcW w:w="1027" w:type="dxa"/>
            <w:tcBorders>
              <w:top w:val="nil"/>
              <w:left w:val="nil"/>
              <w:bottom w:val="single" w:sz="4" w:space="0" w:color="auto"/>
              <w:right w:val="single" w:sz="4" w:space="0" w:color="auto"/>
            </w:tcBorders>
            <w:shd w:val="clear" w:color="auto" w:fill="auto"/>
            <w:noWrap/>
            <w:vAlign w:val="center"/>
            <w:hideMark/>
          </w:tcPr>
          <w:p w14:paraId="32F87509" w14:textId="77777777" w:rsidR="0065579F" w:rsidRPr="002F2CC0" w:rsidRDefault="0065579F" w:rsidP="0065579F">
            <w:pPr>
              <w:jc w:val="center"/>
              <w:rPr>
                <w:sz w:val="22"/>
                <w:szCs w:val="22"/>
              </w:rPr>
            </w:pPr>
            <w:r w:rsidRPr="002F2CC0">
              <w:rPr>
                <w:sz w:val="22"/>
                <w:szCs w:val="22"/>
              </w:rPr>
              <w:t>400</w:t>
            </w:r>
          </w:p>
        </w:tc>
        <w:tc>
          <w:tcPr>
            <w:tcW w:w="1027" w:type="dxa"/>
            <w:tcBorders>
              <w:top w:val="nil"/>
              <w:left w:val="nil"/>
              <w:bottom w:val="single" w:sz="4" w:space="0" w:color="auto"/>
              <w:right w:val="single" w:sz="4" w:space="0" w:color="auto"/>
            </w:tcBorders>
            <w:shd w:val="clear" w:color="auto" w:fill="auto"/>
            <w:noWrap/>
            <w:vAlign w:val="center"/>
            <w:hideMark/>
          </w:tcPr>
          <w:p w14:paraId="00AEB550" w14:textId="77777777" w:rsidR="0065579F" w:rsidRPr="002F2CC0" w:rsidRDefault="0065579F" w:rsidP="0065579F">
            <w:pPr>
              <w:jc w:val="center"/>
              <w:rPr>
                <w:sz w:val="22"/>
                <w:szCs w:val="22"/>
              </w:rPr>
            </w:pPr>
            <w:r w:rsidRPr="002F2CC0">
              <w:rPr>
                <w:sz w:val="22"/>
                <w:szCs w:val="22"/>
              </w:rPr>
              <w:t>400</w:t>
            </w:r>
          </w:p>
        </w:tc>
        <w:tc>
          <w:tcPr>
            <w:tcW w:w="1529" w:type="dxa"/>
            <w:tcBorders>
              <w:top w:val="nil"/>
              <w:left w:val="nil"/>
              <w:bottom w:val="single" w:sz="4" w:space="0" w:color="auto"/>
              <w:right w:val="single" w:sz="4" w:space="0" w:color="auto"/>
            </w:tcBorders>
            <w:shd w:val="clear" w:color="auto" w:fill="auto"/>
            <w:noWrap/>
            <w:vAlign w:val="center"/>
            <w:hideMark/>
          </w:tcPr>
          <w:p w14:paraId="496E65C6" w14:textId="77777777" w:rsidR="0065579F" w:rsidRPr="002F2CC0" w:rsidRDefault="0065579F" w:rsidP="0065579F">
            <w:pPr>
              <w:jc w:val="center"/>
              <w:rPr>
                <w:sz w:val="22"/>
                <w:szCs w:val="22"/>
              </w:rPr>
            </w:pPr>
            <w:r w:rsidRPr="002F2CC0">
              <w:rPr>
                <w:sz w:val="22"/>
                <w:szCs w:val="22"/>
              </w:rPr>
              <w:t>500</w:t>
            </w:r>
          </w:p>
        </w:tc>
        <w:tc>
          <w:tcPr>
            <w:tcW w:w="1252" w:type="dxa"/>
            <w:tcBorders>
              <w:top w:val="nil"/>
              <w:left w:val="nil"/>
              <w:bottom w:val="single" w:sz="4" w:space="0" w:color="auto"/>
              <w:right w:val="single" w:sz="4" w:space="0" w:color="auto"/>
            </w:tcBorders>
            <w:shd w:val="clear" w:color="auto" w:fill="auto"/>
            <w:noWrap/>
            <w:vAlign w:val="center"/>
            <w:hideMark/>
          </w:tcPr>
          <w:p w14:paraId="2B43411D" w14:textId="77777777" w:rsidR="0065579F" w:rsidRPr="002F2CC0" w:rsidRDefault="0065579F" w:rsidP="0065579F">
            <w:pPr>
              <w:jc w:val="center"/>
              <w:rPr>
                <w:sz w:val="22"/>
                <w:szCs w:val="22"/>
              </w:rPr>
            </w:pPr>
            <w:r w:rsidRPr="002F2CC0">
              <w:rPr>
                <w:sz w:val="22"/>
                <w:szCs w:val="22"/>
              </w:rPr>
              <w:t>600</w:t>
            </w:r>
          </w:p>
        </w:tc>
        <w:tc>
          <w:tcPr>
            <w:tcW w:w="1252" w:type="dxa"/>
            <w:tcBorders>
              <w:top w:val="nil"/>
              <w:left w:val="nil"/>
              <w:bottom w:val="single" w:sz="4" w:space="0" w:color="auto"/>
              <w:right w:val="single" w:sz="4" w:space="0" w:color="auto"/>
            </w:tcBorders>
            <w:shd w:val="clear" w:color="auto" w:fill="auto"/>
            <w:noWrap/>
            <w:vAlign w:val="center"/>
            <w:hideMark/>
          </w:tcPr>
          <w:p w14:paraId="4E25AEDB" w14:textId="77777777" w:rsidR="0065579F" w:rsidRPr="002F2CC0" w:rsidRDefault="0065579F" w:rsidP="0065579F">
            <w:pPr>
              <w:jc w:val="center"/>
              <w:rPr>
                <w:sz w:val="22"/>
                <w:szCs w:val="22"/>
              </w:rPr>
            </w:pPr>
            <w:r w:rsidRPr="002F2CC0">
              <w:rPr>
                <w:sz w:val="22"/>
                <w:szCs w:val="22"/>
              </w:rPr>
              <w:t>750</w:t>
            </w:r>
          </w:p>
        </w:tc>
      </w:tr>
      <w:tr w:rsidR="002C6526" w:rsidRPr="002F2CC0" w14:paraId="6D174DC6" w14:textId="77777777" w:rsidTr="002F2CC0">
        <w:trPr>
          <w:trHeight w:val="99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40DEBAB4" w14:textId="77777777" w:rsidR="0065579F" w:rsidRPr="002F2CC0" w:rsidRDefault="0065579F" w:rsidP="0065579F">
            <w:pPr>
              <w:jc w:val="center"/>
              <w:rPr>
                <w:sz w:val="22"/>
                <w:szCs w:val="22"/>
              </w:rPr>
            </w:pPr>
            <w:r w:rsidRPr="002F2CC0">
              <w:rPr>
                <w:sz w:val="22"/>
                <w:szCs w:val="22"/>
              </w:rPr>
              <w:t>8</w:t>
            </w:r>
          </w:p>
        </w:tc>
        <w:tc>
          <w:tcPr>
            <w:tcW w:w="884" w:type="dxa"/>
            <w:tcBorders>
              <w:top w:val="nil"/>
              <w:left w:val="nil"/>
              <w:bottom w:val="single" w:sz="4" w:space="0" w:color="auto"/>
              <w:right w:val="single" w:sz="4" w:space="0" w:color="auto"/>
            </w:tcBorders>
            <w:shd w:val="clear" w:color="auto" w:fill="auto"/>
            <w:vAlign w:val="center"/>
            <w:hideMark/>
          </w:tcPr>
          <w:p w14:paraId="3BAD507A" w14:textId="77777777" w:rsidR="0065579F" w:rsidRPr="002F2CC0" w:rsidRDefault="0065579F" w:rsidP="0065579F">
            <w:pPr>
              <w:jc w:val="left"/>
              <w:rPr>
                <w:sz w:val="22"/>
                <w:szCs w:val="22"/>
              </w:rPr>
            </w:pPr>
            <w:r w:rsidRPr="002F2CC0">
              <w:rPr>
                <w:sz w:val="22"/>
                <w:szCs w:val="22"/>
              </w:rPr>
              <w:t>Độ biến dạng theo đường kính ngoài khi ép với lực P=213R</w:t>
            </w:r>
          </w:p>
        </w:tc>
        <w:tc>
          <w:tcPr>
            <w:tcW w:w="735" w:type="dxa"/>
            <w:tcBorders>
              <w:top w:val="nil"/>
              <w:left w:val="nil"/>
              <w:bottom w:val="single" w:sz="4" w:space="0" w:color="auto"/>
              <w:right w:val="single" w:sz="4" w:space="0" w:color="auto"/>
            </w:tcBorders>
            <w:shd w:val="clear" w:color="auto" w:fill="auto"/>
            <w:vAlign w:val="center"/>
            <w:hideMark/>
          </w:tcPr>
          <w:p w14:paraId="02F51DEF" w14:textId="77777777" w:rsidR="0065579F" w:rsidRPr="002F2CC0" w:rsidRDefault="0065579F" w:rsidP="0065579F">
            <w:pPr>
              <w:jc w:val="center"/>
              <w:rPr>
                <w:sz w:val="22"/>
                <w:szCs w:val="22"/>
              </w:rPr>
            </w:pPr>
            <w:r w:rsidRPr="002F2CC0">
              <w:rPr>
                <w:sz w:val="22"/>
                <w:szCs w:val="22"/>
              </w:rPr>
              <w:t>%</w:t>
            </w:r>
          </w:p>
        </w:tc>
        <w:tc>
          <w:tcPr>
            <w:tcW w:w="825" w:type="dxa"/>
            <w:tcBorders>
              <w:top w:val="nil"/>
              <w:left w:val="nil"/>
              <w:bottom w:val="single" w:sz="4" w:space="0" w:color="auto"/>
              <w:right w:val="single" w:sz="4" w:space="0" w:color="auto"/>
            </w:tcBorders>
            <w:shd w:val="clear" w:color="auto" w:fill="auto"/>
            <w:noWrap/>
            <w:vAlign w:val="center"/>
            <w:hideMark/>
          </w:tcPr>
          <w:p w14:paraId="108A037D" w14:textId="77777777" w:rsidR="0065579F" w:rsidRPr="002F2CC0" w:rsidRDefault="0065579F" w:rsidP="0065579F">
            <w:pPr>
              <w:jc w:val="center"/>
              <w:rPr>
                <w:sz w:val="22"/>
                <w:szCs w:val="22"/>
              </w:rPr>
            </w:pPr>
            <w:r w:rsidRPr="002F2CC0">
              <w:rPr>
                <w:rFonts w:ascii="Calibri" w:hAnsi="Calibri" w:cs="Calibri"/>
                <w:sz w:val="22"/>
                <w:szCs w:val="22"/>
              </w:rPr>
              <w:t xml:space="preserve">≤ </w:t>
            </w:r>
            <w:r w:rsidRPr="002F2CC0">
              <w:rPr>
                <w:sz w:val="22"/>
                <w:szCs w:val="22"/>
              </w:rPr>
              <w:t>3,5</w:t>
            </w:r>
          </w:p>
        </w:tc>
        <w:tc>
          <w:tcPr>
            <w:tcW w:w="825" w:type="dxa"/>
            <w:tcBorders>
              <w:top w:val="nil"/>
              <w:left w:val="nil"/>
              <w:bottom w:val="single" w:sz="4" w:space="0" w:color="auto"/>
              <w:right w:val="single" w:sz="4" w:space="0" w:color="auto"/>
            </w:tcBorders>
            <w:shd w:val="clear" w:color="auto" w:fill="auto"/>
            <w:noWrap/>
            <w:vAlign w:val="center"/>
            <w:hideMark/>
          </w:tcPr>
          <w:p w14:paraId="19B48597" w14:textId="77777777" w:rsidR="0065579F" w:rsidRPr="002F2CC0" w:rsidRDefault="0065579F" w:rsidP="0065579F">
            <w:pPr>
              <w:jc w:val="center"/>
              <w:rPr>
                <w:sz w:val="22"/>
                <w:szCs w:val="22"/>
              </w:rPr>
            </w:pPr>
            <w:r w:rsidRPr="002F2CC0">
              <w:rPr>
                <w:rFonts w:ascii="Calibri" w:hAnsi="Calibri" w:cs="Calibri"/>
                <w:sz w:val="22"/>
                <w:szCs w:val="22"/>
              </w:rPr>
              <w:t xml:space="preserve">≤ </w:t>
            </w:r>
            <w:r w:rsidRPr="002F2CC0">
              <w:rPr>
                <w:sz w:val="22"/>
                <w:szCs w:val="22"/>
              </w:rPr>
              <w:t>3,5</w:t>
            </w:r>
          </w:p>
        </w:tc>
        <w:tc>
          <w:tcPr>
            <w:tcW w:w="825" w:type="dxa"/>
            <w:tcBorders>
              <w:top w:val="nil"/>
              <w:left w:val="nil"/>
              <w:bottom w:val="single" w:sz="4" w:space="0" w:color="auto"/>
              <w:right w:val="single" w:sz="4" w:space="0" w:color="auto"/>
            </w:tcBorders>
            <w:shd w:val="clear" w:color="auto" w:fill="auto"/>
            <w:noWrap/>
            <w:vAlign w:val="center"/>
            <w:hideMark/>
          </w:tcPr>
          <w:p w14:paraId="3D75BEA8" w14:textId="77777777" w:rsidR="0065579F" w:rsidRPr="002F2CC0" w:rsidRDefault="0065579F" w:rsidP="0065579F">
            <w:pPr>
              <w:jc w:val="center"/>
              <w:rPr>
                <w:sz w:val="22"/>
                <w:szCs w:val="22"/>
              </w:rPr>
            </w:pPr>
            <w:r w:rsidRPr="002F2CC0">
              <w:rPr>
                <w:rFonts w:ascii="Calibri" w:hAnsi="Calibri" w:cs="Calibri"/>
                <w:sz w:val="22"/>
                <w:szCs w:val="22"/>
              </w:rPr>
              <w:t xml:space="preserve">≤ </w:t>
            </w:r>
            <w:r w:rsidRPr="002F2CC0">
              <w:rPr>
                <w:sz w:val="22"/>
                <w:szCs w:val="22"/>
              </w:rPr>
              <w:t>3,5</w:t>
            </w:r>
          </w:p>
        </w:tc>
        <w:tc>
          <w:tcPr>
            <w:tcW w:w="825" w:type="dxa"/>
            <w:tcBorders>
              <w:top w:val="nil"/>
              <w:left w:val="nil"/>
              <w:bottom w:val="single" w:sz="4" w:space="0" w:color="auto"/>
              <w:right w:val="single" w:sz="4" w:space="0" w:color="auto"/>
            </w:tcBorders>
            <w:shd w:val="clear" w:color="auto" w:fill="auto"/>
            <w:noWrap/>
            <w:vAlign w:val="center"/>
            <w:hideMark/>
          </w:tcPr>
          <w:p w14:paraId="692013D6" w14:textId="77777777" w:rsidR="0065579F" w:rsidRPr="002F2CC0" w:rsidRDefault="0065579F" w:rsidP="0065579F">
            <w:pPr>
              <w:jc w:val="center"/>
              <w:rPr>
                <w:sz w:val="22"/>
                <w:szCs w:val="22"/>
              </w:rPr>
            </w:pPr>
            <w:r w:rsidRPr="002F2CC0">
              <w:rPr>
                <w:rFonts w:ascii="Calibri" w:hAnsi="Calibri" w:cs="Calibri"/>
                <w:sz w:val="22"/>
                <w:szCs w:val="22"/>
              </w:rPr>
              <w:t xml:space="preserve">≤ </w:t>
            </w:r>
            <w:r w:rsidRPr="002F2CC0">
              <w:rPr>
                <w:sz w:val="22"/>
                <w:szCs w:val="22"/>
              </w:rPr>
              <w:t>3,5</w:t>
            </w:r>
          </w:p>
        </w:tc>
        <w:tc>
          <w:tcPr>
            <w:tcW w:w="825" w:type="dxa"/>
            <w:tcBorders>
              <w:top w:val="nil"/>
              <w:left w:val="nil"/>
              <w:bottom w:val="single" w:sz="4" w:space="0" w:color="auto"/>
              <w:right w:val="single" w:sz="4" w:space="0" w:color="auto"/>
            </w:tcBorders>
            <w:shd w:val="clear" w:color="auto" w:fill="auto"/>
            <w:noWrap/>
            <w:vAlign w:val="center"/>
            <w:hideMark/>
          </w:tcPr>
          <w:p w14:paraId="0EA5ECA9" w14:textId="77777777" w:rsidR="0065579F" w:rsidRPr="002F2CC0" w:rsidRDefault="0065579F" w:rsidP="0065579F">
            <w:pPr>
              <w:jc w:val="center"/>
              <w:rPr>
                <w:sz w:val="22"/>
                <w:szCs w:val="22"/>
              </w:rPr>
            </w:pPr>
            <w:r w:rsidRPr="002F2CC0">
              <w:rPr>
                <w:rFonts w:ascii="Calibri" w:hAnsi="Calibri" w:cs="Calibri"/>
                <w:sz w:val="22"/>
                <w:szCs w:val="22"/>
              </w:rPr>
              <w:t xml:space="preserve">≤ </w:t>
            </w:r>
            <w:r w:rsidRPr="002F2CC0">
              <w:rPr>
                <w:sz w:val="22"/>
                <w:szCs w:val="22"/>
              </w:rPr>
              <w:t>3,5</w:t>
            </w:r>
          </w:p>
        </w:tc>
        <w:tc>
          <w:tcPr>
            <w:tcW w:w="926" w:type="dxa"/>
            <w:tcBorders>
              <w:top w:val="nil"/>
              <w:left w:val="nil"/>
              <w:bottom w:val="single" w:sz="4" w:space="0" w:color="auto"/>
              <w:right w:val="single" w:sz="4" w:space="0" w:color="auto"/>
            </w:tcBorders>
            <w:shd w:val="clear" w:color="auto" w:fill="auto"/>
            <w:noWrap/>
            <w:vAlign w:val="center"/>
            <w:hideMark/>
          </w:tcPr>
          <w:p w14:paraId="0E74C2CC" w14:textId="77777777" w:rsidR="0065579F" w:rsidRPr="002F2CC0" w:rsidRDefault="0065579F" w:rsidP="0065579F">
            <w:pPr>
              <w:jc w:val="center"/>
              <w:rPr>
                <w:sz w:val="22"/>
                <w:szCs w:val="22"/>
              </w:rPr>
            </w:pPr>
            <w:r w:rsidRPr="002F2CC0">
              <w:rPr>
                <w:rFonts w:ascii="Calibri" w:hAnsi="Calibri" w:cs="Calibri"/>
                <w:sz w:val="22"/>
                <w:szCs w:val="22"/>
              </w:rPr>
              <w:t xml:space="preserve">≤ </w:t>
            </w:r>
            <w:r w:rsidRPr="002F2CC0">
              <w:rPr>
                <w:sz w:val="22"/>
                <w:szCs w:val="22"/>
              </w:rPr>
              <w:t>3,5</w:t>
            </w:r>
          </w:p>
        </w:tc>
        <w:tc>
          <w:tcPr>
            <w:tcW w:w="926" w:type="dxa"/>
            <w:tcBorders>
              <w:top w:val="nil"/>
              <w:left w:val="nil"/>
              <w:bottom w:val="single" w:sz="4" w:space="0" w:color="auto"/>
              <w:right w:val="single" w:sz="4" w:space="0" w:color="auto"/>
            </w:tcBorders>
            <w:shd w:val="clear" w:color="auto" w:fill="auto"/>
            <w:noWrap/>
            <w:vAlign w:val="center"/>
            <w:hideMark/>
          </w:tcPr>
          <w:p w14:paraId="3061D6D0" w14:textId="77777777" w:rsidR="0065579F" w:rsidRPr="002F2CC0" w:rsidRDefault="0065579F" w:rsidP="0065579F">
            <w:pPr>
              <w:jc w:val="center"/>
              <w:rPr>
                <w:sz w:val="22"/>
                <w:szCs w:val="22"/>
              </w:rPr>
            </w:pPr>
            <w:r w:rsidRPr="002F2CC0">
              <w:rPr>
                <w:rFonts w:ascii="Calibri" w:hAnsi="Calibri" w:cs="Calibri"/>
                <w:sz w:val="22"/>
                <w:szCs w:val="22"/>
              </w:rPr>
              <w:t xml:space="preserve">≤ </w:t>
            </w:r>
            <w:r w:rsidRPr="002F2CC0">
              <w:rPr>
                <w:sz w:val="22"/>
                <w:szCs w:val="22"/>
              </w:rPr>
              <w:t>3,5</w:t>
            </w:r>
          </w:p>
        </w:tc>
        <w:tc>
          <w:tcPr>
            <w:tcW w:w="1027" w:type="dxa"/>
            <w:tcBorders>
              <w:top w:val="nil"/>
              <w:left w:val="nil"/>
              <w:bottom w:val="single" w:sz="4" w:space="0" w:color="auto"/>
              <w:right w:val="single" w:sz="4" w:space="0" w:color="auto"/>
            </w:tcBorders>
            <w:shd w:val="clear" w:color="auto" w:fill="auto"/>
            <w:noWrap/>
            <w:vAlign w:val="center"/>
            <w:hideMark/>
          </w:tcPr>
          <w:p w14:paraId="347AC713" w14:textId="77777777" w:rsidR="0065579F" w:rsidRPr="002F2CC0" w:rsidRDefault="0065579F" w:rsidP="0065579F">
            <w:pPr>
              <w:jc w:val="center"/>
              <w:rPr>
                <w:sz w:val="22"/>
                <w:szCs w:val="22"/>
              </w:rPr>
            </w:pPr>
            <w:r w:rsidRPr="002F2CC0">
              <w:rPr>
                <w:rFonts w:ascii="Calibri" w:hAnsi="Calibri" w:cs="Calibri"/>
                <w:sz w:val="22"/>
                <w:szCs w:val="22"/>
              </w:rPr>
              <w:t xml:space="preserve">≤ </w:t>
            </w:r>
            <w:r w:rsidRPr="002F2CC0">
              <w:rPr>
                <w:sz w:val="22"/>
                <w:szCs w:val="22"/>
              </w:rPr>
              <w:t>3,5</w:t>
            </w:r>
          </w:p>
        </w:tc>
        <w:tc>
          <w:tcPr>
            <w:tcW w:w="1027" w:type="dxa"/>
            <w:tcBorders>
              <w:top w:val="nil"/>
              <w:left w:val="nil"/>
              <w:bottom w:val="single" w:sz="4" w:space="0" w:color="auto"/>
              <w:right w:val="single" w:sz="4" w:space="0" w:color="auto"/>
            </w:tcBorders>
            <w:shd w:val="clear" w:color="auto" w:fill="auto"/>
            <w:noWrap/>
            <w:vAlign w:val="center"/>
            <w:hideMark/>
          </w:tcPr>
          <w:p w14:paraId="6533F1C0" w14:textId="77777777" w:rsidR="0065579F" w:rsidRPr="002F2CC0" w:rsidRDefault="0065579F" w:rsidP="0065579F">
            <w:pPr>
              <w:jc w:val="center"/>
              <w:rPr>
                <w:sz w:val="22"/>
                <w:szCs w:val="22"/>
              </w:rPr>
            </w:pPr>
            <w:r w:rsidRPr="002F2CC0">
              <w:rPr>
                <w:rFonts w:ascii="Calibri" w:hAnsi="Calibri" w:cs="Calibri"/>
                <w:sz w:val="22"/>
                <w:szCs w:val="22"/>
              </w:rPr>
              <w:t xml:space="preserve">≤ </w:t>
            </w:r>
            <w:r w:rsidRPr="002F2CC0">
              <w:rPr>
                <w:sz w:val="22"/>
                <w:szCs w:val="22"/>
              </w:rPr>
              <w:t>3,5</w:t>
            </w:r>
          </w:p>
        </w:tc>
        <w:tc>
          <w:tcPr>
            <w:tcW w:w="1529" w:type="dxa"/>
            <w:tcBorders>
              <w:top w:val="nil"/>
              <w:left w:val="nil"/>
              <w:bottom w:val="single" w:sz="4" w:space="0" w:color="auto"/>
              <w:right w:val="single" w:sz="4" w:space="0" w:color="auto"/>
            </w:tcBorders>
            <w:shd w:val="clear" w:color="auto" w:fill="auto"/>
            <w:noWrap/>
            <w:vAlign w:val="center"/>
            <w:hideMark/>
          </w:tcPr>
          <w:p w14:paraId="14CE4864" w14:textId="77777777" w:rsidR="0065579F" w:rsidRPr="002F2CC0" w:rsidRDefault="0065579F" w:rsidP="0065579F">
            <w:pPr>
              <w:jc w:val="center"/>
              <w:rPr>
                <w:sz w:val="22"/>
                <w:szCs w:val="22"/>
              </w:rPr>
            </w:pPr>
            <w:r w:rsidRPr="002F2CC0">
              <w:rPr>
                <w:rFonts w:ascii="Calibri" w:hAnsi="Calibri" w:cs="Calibri"/>
                <w:sz w:val="22"/>
                <w:szCs w:val="22"/>
              </w:rPr>
              <w:t xml:space="preserve">≤ </w:t>
            </w:r>
            <w:r w:rsidRPr="002F2CC0">
              <w:rPr>
                <w:sz w:val="22"/>
                <w:szCs w:val="22"/>
              </w:rPr>
              <w:t>3,5</w:t>
            </w:r>
          </w:p>
        </w:tc>
        <w:tc>
          <w:tcPr>
            <w:tcW w:w="1252" w:type="dxa"/>
            <w:tcBorders>
              <w:top w:val="nil"/>
              <w:left w:val="nil"/>
              <w:bottom w:val="single" w:sz="4" w:space="0" w:color="auto"/>
              <w:right w:val="single" w:sz="4" w:space="0" w:color="auto"/>
            </w:tcBorders>
            <w:shd w:val="clear" w:color="auto" w:fill="auto"/>
            <w:noWrap/>
            <w:vAlign w:val="center"/>
            <w:hideMark/>
          </w:tcPr>
          <w:p w14:paraId="48BBDE8C" w14:textId="77777777" w:rsidR="0065579F" w:rsidRPr="002F2CC0" w:rsidRDefault="0065579F" w:rsidP="0065579F">
            <w:pPr>
              <w:jc w:val="center"/>
              <w:rPr>
                <w:sz w:val="22"/>
                <w:szCs w:val="22"/>
              </w:rPr>
            </w:pPr>
            <w:r w:rsidRPr="002F2CC0">
              <w:rPr>
                <w:rFonts w:ascii="Calibri" w:hAnsi="Calibri" w:cs="Calibri"/>
                <w:sz w:val="22"/>
                <w:szCs w:val="22"/>
              </w:rPr>
              <w:t xml:space="preserve">≤ </w:t>
            </w:r>
            <w:r w:rsidRPr="002F2CC0">
              <w:rPr>
                <w:sz w:val="22"/>
                <w:szCs w:val="22"/>
              </w:rPr>
              <w:t>3,5</w:t>
            </w:r>
          </w:p>
        </w:tc>
        <w:tc>
          <w:tcPr>
            <w:tcW w:w="1252" w:type="dxa"/>
            <w:tcBorders>
              <w:top w:val="nil"/>
              <w:left w:val="nil"/>
              <w:bottom w:val="single" w:sz="4" w:space="0" w:color="auto"/>
              <w:right w:val="single" w:sz="4" w:space="0" w:color="auto"/>
            </w:tcBorders>
            <w:shd w:val="clear" w:color="auto" w:fill="auto"/>
            <w:noWrap/>
            <w:vAlign w:val="center"/>
            <w:hideMark/>
          </w:tcPr>
          <w:p w14:paraId="6A557FDE" w14:textId="77777777" w:rsidR="0065579F" w:rsidRPr="002F2CC0" w:rsidRDefault="0065579F" w:rsidP="0065579F">
            <w:pPr>
              <w:jc w:val="center"/>
              <w:rPr>
                <w:sz w:val="22"/>
                <w:szCs w:val="22"/>
              </w:rPr>
            </w:pPr>
            <w:r w:rsidRPr="002F2CC0">
              <w:rPr>
                <w:rFonts w:ascii="Calibri" w:hAnsi="Calibri" w:cs="Calibri"/>
                <w:sz w:val="22"/>
                <w:szCs w:val="22"/>
              </w:rPr>
              <w:t xml:space="preserve">≤ </w:t>
            </w:r>
            <w:r w:rsidRPr="002F2CC0">
              <w:rPr>
                <w:sz w:val="22"/>
                <w:szCs w:val="22"/>
              </w:rPr>
              <w:t>3,5</w:t>
            </w:r>
          </w:p>
        </w:tc>
      </w:tr>
      <w:tr w:rsidR="002C6526" w:rsidRPr="002F2CC0" w14:paraId="52148E2F" w14:textId="77777777" w:rsidTr="002F2CC0">
        <w:trPr>
          <w:trHeight w:val="45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320F94E0" w14:textId="77777777" w:rsidR="0065579F" w:rsidRPr="002F2CC0" w:rsidRDefault="0065579F" w:rsidP="0065579F">
            <w:pPr>
              <w:jc w:val="center"/>
              <w:rPr>
                <w:sz w:val="22"/>
                <w:szCs w:val="22"/>
              </w:rPr>
            </w:pPr>
            <w:r w:rsidRPr="002F2CC0">
              <w:rPr>
                <w:sz w:val="22"/>
                <w:szCs w:val="22"/>
              </w:rPr>
              <w:t>9</w:t>
            </w:r>
          </w:p>
        </w:tc>
        <w:tc>
          <w:tcPr>
            <w:tcW w:w="884" w:type="dxa"/>
            <w:tcBorders>
              <w:top w:val="nil"/>
              <w:left w:val="nil"/>
              <w:bottom w:val="single" w:sz="4" w:space="0" w:color="auto"/>
              <w:right w:val="single" w:sz="4" w:space="0" w:color="auto"/>
            </w:tcBorders>
            <w:shd w:val="clear" w:color="auto" w:fill="auto"/>
            <w:vAlign w:val="center"/>
            <w:hideMark/>
          </w:tcPr>
          <w:p w14:paraId="1ACF173D" w14:textId="77777777" w:rsidR="0065579F" w:rsidRPr="002F2CC0" w:rsidRDefault="0065579F" w:rsidP="0065579F">
            <w:pPr>
              <w:jc w:val="left"/>
              <w:rPr>
                <w:sz w:val="22"/>
                <w:szCs w:val="22"/>
              </w:rPr>
            </w:pPr>
            <w:r w:rsidRPr="002F2CC0">
              <w:rPr>
                <w:sz w:val="22"/>
                <w:szCs w:val="22"/>
              </w:rPr>
              <w:t>Độ bền va đập</w:t>
            </w:r>
          </w:p>
        </w:tc>
        <w:tc>
          <w:tcPr>
            <w:tcW w:w="735" w:type="dxa"/>
            <w:tcBorders>
              <w:top w:val="nil"/>
              <w:left w:val="nil"/>
              <w:bottom w:val="single" w:sz="4" w:space="0" w:color="auto"/>
              <w:right w:val="single" w:sz="4" w:space="0" w:color="auto"/>
            </w:tcBorders>
            <w:shd w:val="clear" w:color="auto" w:fill="auto"/>
            <w:vAlign w:val="center"/>
            <w:hideMark/>
          </w:tcPr>
          <w:p w14:paraId="15BB4C0A" w14:textId="77777777" w:rsidR="0065579F" w:rsidRPr="002F2CC0" w:rsidRDefault="0065579F" w:rsidP="0065579F">
            <w:pPr>
              <w:jc w:val="left"/>
              <w:rPr>
                <w:sz w:val="22"/>
                <w:szCs w:val="22"/>
              </w:rPr>
            </w:pPr>
            <w:r w:rsidRPr="002F2CC0">
              <w:rPr>
                <w:sz w:val="22"/>
                <w:szCs w:val="22"/>
              </w:rPr>
              <w:t>kg/2m</w:t>
            </w:r>
          </w:p>
        </w:tc>
        <w:tc>
          <w:tcPr>
            <w:tcW w:w="825" w:type="dxa"/>
            <w:tcBorders>
              <w:top w:val="nil"/>
              <w:left w:val="nil"/>
              <w:bottom w:val="single" w:sz="4" w:space="0" w:color="auto"/>
              <w:right w:val="single" w:sz="4" w:space="0" w:color="auto"/>
            </w:tcBorders>
            <w:shd w:val="clear" w:color="auto" w:fill="auto"/>
            <w:vAlign w:val="center"/>
            <w:hideMark/>
          </w:tcPr>
          <w:p w14:paraId="4D60DD0B" w14:textId="77777777" w:rsidR="0065579F" w:rsidRPr="002F2CC0" w:rsidRDefault="0065579F" w:rsidP="0065579F">
            <w:pPr>
              <w:jc w:val="center"/>
              <w:rPr>
                <w:sz w:val="22"/>
                <w:szCs w:val="22"/>
              </w:rPr>
            </w:pPr>
            <w:r w:rsidRPr="002F2CC0">
              <w:rPr>
                <w:sz w:val="22"/>
                <w:szCs w:val="22"/>
              </w:rPr>
              <w:t>1,25</w:t>
            </w:r>
          </w:p>
        </w:tc>
        <w:tc>
          <w:tcPr>
            <w:tcW w:w="825" w:type="dxa"/>
            <w:tcBorders>
              <w:top w:val="nil"/>
              <w:left w:val="nil"/>
              <w:bottom w:val="single" w:sz="4" w:space="0" w:color="auto"/>
              <w:right w:val="single" w:sz="4" w:space="0" w:color="auto"/>
            </w:tcBorders>
            <w:shd w:val="clear" w:color="auto" w:fill="auto"/>
            <w:vAlign w:val="center"/>
            <w:hideMark/>
          </w:tcPr>
          <w:p w14:paraId="180CDECB" w14:textId="77777777" w:rsidR="0065579F" w:rsidRPr="002F2CC0" w:rsidRDefault="0065579F" w:rsidP="0065579F">
            <w:pPr>
              <w:jc w:val="center"/>
              <w:rPr>
                <w:sz w:val="22"/>
                <w:szCs w:val="22"/>
              </w:rPr>
            </w:pPr>
            <w:r w:rsidRPr="002F2CC0">
              <w:rPr>
                <w:sz w:val="22"/>
                <w:szCs w:val="22"/>
              </w:rPr>
              <w:t>1,375</w:t>
            </w:r>
          </w:p>
        </w:tc>
        <w:tc>
          <w:tcPr>
            <w:tcW w:w="825" w:type="dxa"/>
            <w:tcBorders>
              <w:top w:val="nil"/>
              <w:left w:val="nil"/>
              <w:bottom w:val="single" w:sz="4" w:space="0" w:color="auto"/>
              <w:right w:val="single" w:sz="4" w:space="0" w:color="auto"/>
            </w:tcBorders>
            <w:shd w:val="clear" w:color="auto" w:fill="auto"/>
            <w:vAlign w:val="center"/>
            <w:hideMark/>
          </w:tcPr>
          <w:p w14:paraId="40CBC586" w14:textId="77777777" w:rsidR="0065579F" w:rsidRPr="002F2CC0" w:rsidRDefault="0065579F" w:rsidP="0065579F">
            <w:pPr>
              <w:jc w:val="center"/>
              <w:rPr>
                <w:sz w:val="22"/>
                <w:szCs w:val="22"/>
              </w:rPr>
            </w:pPr>
            <w:r w:rsidRPr="002F2CC0">
              <w:rPr>
                <w:sz w:val="22"/>
                <w:szCs w:val="22"/>
              </w:rPr>
              <w:t>1,5</w:t>
            </w:r>
          </w:p>
        </w:tc>
        <w:tc>
          <w:tcPr>
            <w:tcW w:w="825" w:type="dxa"/>
            <w:tcBorders>
              <w:top w:val="nil"/>
              <w:left w:val="nil"/>
              <w:bottom w:val="single" w:sz="4" w:space="0" w:color="auto"/>
              <w:right w:val="single" w:sz="4" w:space="0" w:color="auto"/>
            </w:tcBorders>
            <w:shd w:val="clear" w:color="auto" w:fill="auto"/>
            <w:vAlign w:val="center"/>
            <w:hideMark/>
          </w:tcPr>
          <w:p w14:paraId="64656CDC" w14:textId="77777777" w:rsidR="0065579F" w:rsidRPr="002F2CC0" w:rsidRDefault="0065579F" w:rsidP="0065579F">
            <w:pPr>
              <w:jc w:val="center"/>
              <w:rPr>
                <w:sz w:val="22"/>
                <w:szCs w:val="22"/>
              </w:rPr>
            </w:pPr>
            <w:r w:rsidRPr="002F2CC0">
              <w:rPr>
                <w:sz w:val="22"/>
                <w:szCs w:val="22"/>
              </w:rPr>
              <w:t>1,75</w:t>
            </w:r>
          </w:p>
        </w:tc>
        <w:tc>
          <w:tcPr>
            <w:tcW w:w="825" w:type="dxa"/>
            <w:tcBorders>
              <w:top w:val="nil"/>
              <w:left w:val="nil"/>
              <w:bottom w:val="single" w:sz="4" w:space="0" w:color="auto"/>
              <w:right w:val="single" w:sz="4" w:space="0" w:color="auto"/>
            </w:tcBorders>
            <w:shd w:val="clear" w:color="auto" w:fill="auto"/>
            <w:noWrap/>
            <w:vAlign w:val="bottom"/>
            <w:hideMark/>
          </w:tcPr>
          <w:p w14:paraId="220E2331" w14:textId="77777777" w:rsidR="0065579F" w:rsidRPr="002F2CC0" w:rsidRDefault="0065579F" w:rsidP="0065579F">
            <w:pPr>
              <w:jc w:val="right"/>
              <w:rPr>
                <w:sz w:val="22"/>
                <w:szCs w:val="22"/>
              </w:rPr>
            </w:pPr>
            <w:r w:rsidRPr="002F2CC0">
              <w:rPr>
                <w:sz w:val="22"/>
                <w:szCs w:val="22"/>
              </w:rPr>
              <w:t>2,25</w:t>
            </w:r>
          </w:p>
        </w:tc>
        <w:tc>
          <w:tcPr>
            <w:tcW w:w="926" w:type="dxa"/>
            <w:tcBorders>
              <w:top w:val="nil"/>
              <w:left w:val="nil"/>
              <w:bottom w:val="single" w:sz="4" w:space="0" w:color="auto"/>
              <w:right w:val="single" w:sz="4" w:space="0" w:color="auto"/>
            </w:tcBorders>
            <w:shd w:val="clear" w:color="auto" w:fill="auto"/>
            <w:noWrap/>
            <w:vAlign w:val="bottom"/>
            <w:hideMark/>
          </w:tcPr>
          <w:p w14:paraId="1368DE87" w14:textId="77777777" w:rsidR="0065579F" w:rsidRPr="002F2CC0" w:rsidRDefault="0065579F" w:rsidP="0065579F">
            <w:pPr>
              <w:jc w:val="right"/>
              <w:rPr>
                <w:sz w:val="22"/>
                <w:szCs w:val="22"/>
              </w:rPr>
            </w:pPr>
            <w:r w:rsidRPr="002F2CC0">
              <w:rPr>
                <w:sz w:val="22"/>
                <w:szCs w:val="22"/>
              </w:rPr>
              <w:t>2,75</w:t>
            </w:r>
          </w:p>
        </w:tc>
        <w:tc>
          <w:tcPr>
            <w:tcW w:w="926" w:type="dxa"/>
            <w:tcBorders>
              <w:top w:val="nil"/>
              <w:left w:val="nil"/>
              <w:bottom w:val="single" w:sz="4" w:space="0" w:color="auto"/>
              <w:right w:val="single" w:sz="4" w:space="0" w:color="auto"/>
            </w:tcBorders>
            <w:shd w:val="clear" w:color="auto" w:fill="auto"/>
            <w:noWrap/>
            <w:vAlign w:val="bottom"/>
            <w:hideMark/>
          </w:tcPr>
          <w:p w14:paraId="392D9EB6" w14:textId="77777777" w:rsidR="0065579F" w:rsidRPr="002F2CC0" w:rsidRDefault="0065579F" w:rsidP="0065579F">
            <w:pPr>
              <w:jc w:val="right"/>
              <w:rPr>
                <w:sz w:val="22"/>
                <w:szCs w:val="22"/>
              </w:rPr>
            </w:pPr>
            <w:r w:rsidRPr="002F2CC0">
              <w:rPr>
                <w:sz w:val="22"/>
                <w:szCs w:val="22"/>
              </w:rPr>
              <w:t>2,75</w:t>
            </w:r>
          </w:p>
        </w:tc>
        <w:tc>
          <w:tcPr>
            <w:tcW w:w="1027" w:type="dxa"/>
            <w:tcBorders>
              <w:top w:val="nil"/>
              <w:left w:val="nil"/>
              <w:bottom w:val="single" w:sz="4" w:space="0" w:color="auto"/>
              <w:right w:val="single" w:sz="4" w:space="0" w:color="auto"/>
            </w:tcBorders>
            <w:shd w:val="clear" w:color="auto" w:fill="auto"/>
            <w:noWrap/>
            <w:vAlign w:val="bottom"/>
            <w:hideMark/>
          </w:tcPr>
          <w:p w14:paraId="262E7267" w14:textId="77777777" w:rsidR="0065579F" w:rsidRPr="002F2CC0" w:rsidRDefault="0065579F" w:rsidP="0065579F">
            <w:pPr>
              <w:jc w:val="right"/>
              <w:rPr>
                <w:sz w:val="22"/>
                <w:szCs w:val="22"/>
              </w:rPr>
            </w:pPr>
            <w:r w:rsidRPr="002F2CC0">
              <w:rPr>
                <w:sz w:val="22"/>
                <w:szCs w:val="22"/>
              </w:rPr>
              <w:t>2,75</w:t>
            </w:r>
          </w:p>
        </w:tc>
        <w:tc>
          <w:tcPr>
            <w:tcW w:w="1027" w:type="dxa"/>
            <w:tcBorders>
              <w:top w:val="nil"/>
              <w:left w:val="nil"/>
              <w:bottom w:val="single" w:sz="4" w:space="0" w:color="auto"/>
              <w:right w:val="single" w:sz="4" w:space="0" w:color="auto"/>
            </w:tcBorders>
            <w:shd w:val="clear" w:color="auto" w:fill="auto"/>
            <w:noWrap/>
            <w:vAlign w:val="bottom"/>
            <w:hideMark/>
          </w:tcPr>
          <w:p w14:paraId="5EE79B6E" w14:textId="77777777" w:rsidR="0065579F" w:rsidRPr="002F2CC0" w:rsidRDefault="0065579F" w:rsidP="0065579F">
            <w:pPr>
              <w:jc w:val="right"/>
              <w:rPr>
                <w:sz w:val="22"/>
                <w:szCs w:val="22"/>
              </w:rPr>
            </w:pPr>
            <w:r w:rsidRPr="002F2CC0">
              <w:rPr>
                <w:sz w:val="22"/>
                <w:szCs w:val="22"/>
              </w:rPr>
              <w:t>3,75</w:t>
            </w:r>
          </w:p>
        </w:tc>
        <w:tc>
          <w:tcPr>
            <w:tcW w:w="1529" w:type="dxa"/>
            <w:tcBorders>
              <w:top w:val="nil"/>
              <w:left w:val="nil"/>
              <w:bottom w:val="single" w:sz="4" w:space="0" w:color="auto"/>
              <w:right w:val="single" w:sz="4" w:space="0" w:color="auto"/>
            </w:tcBorders>
            <w:shd w:val="clear" w:color="auto" w:fill="auto"/>
            <w:noWrap/>
            <w:vAlign w:val="bottom"/>
            <w:hideMark/>
          </w:tcPr>
          <w:p w14:paraId="7642A5C5" w14:textId="77777777" w:rsidR="0065579F" w:rsidRPr="002F2CC0" w:rsidRDefault="0065579F" w:rsidP="0065579F">
            <w:pPr>
              <w:jc w:val="right"/>
              <w:rPr>
                <w:sz w:val="22"/>
                <w:szCs w:val="22"/>
              </w:rPr>
            </w:pPr>
            <w:r w:rsidRPr="002F2CC0">
              <w:rPr>
                <w:sz w:val="22"/>
                <w:szCs w:val="22"/>
              </w:rPr>
              <w:t>4</w:t>
            </w:r>
          </w:p>
        </w:tc>
        <w:tc>
          <w:tcPr>
            <w:tcW w:w="1252" w:type="dxa"/>
            <w:tcBorders>
              <w:top w:val="nil"/>
              <w:left w:val="nil"/>
              <w:bottom w:val="single" w:sz="4" w:space="0" w:color="auto"/>
              <w:right w:val="single" w:sz="4" w:space="0" w:color="auto"/>
            </w:tcBorders>
            <w:shd w:val="clear" w:color="auto" w:fill="auto"/>
            <w:noWrap/>
            <w:vAlign w:val="bottom"/>
            <w:hideMark/>
          </w:tcPr>
          <w:p w14:paraId="75DE7C76" w14:textId="77777777" w:rsidR="0065579F" w:rsidRPr="002F2CC0" w:rsidRDefault="0065579F" w:rsidP="0065579F">
            <w:pPr>
              <w:jc w:val="right"/>
              <w:rPr>
                <w:sz w:val="22"/>
                <w:szCs w:val="22"/>
              </w:rPr>
            </w:pPr>
            <w:r w:rsidRPr="002F2CC0">
              <w:rPr>
                <w:sz w:val="22"/>
                <w:szCs w:val="22"/>
              </w:rPr>
              <w:t>5</w:t>
            </w:r>
          </w:p>
        </w:tc>
        <w:tc>
          <w:tcPr>
            <w:tcW w:w="1252" w:type="dxa"/>
            <w:tcBorders>
              <w:top w:val="nil"/>
              <w:left w:val="nil"/>
              <w:bottom w:val="single" w:sz="4" w:space="0" w:color="auto"/>
              <w:right w:val="single" w:sz="4" w:space="0" w:color="auto"/>
            </w:tcBorders>
            <w:shd w:val="clear" w:color="auto" w:fill="auto"/>
            <w:noWrap/>
            <w:vAlign w:val="bottom"/>
            <w:hideMark/>
          </w:tcPr>
          <w:p w14:paraId="7359AB7B" w14:textId="77777777" w:rsidR="0065579F" w:rsidRPr="002F2CC0" w:rsidRDefault="0065579F" w:rsidP="0065579F">
            <w:pPr>
              <w:jc w:val="right"/>
              <w:rPr>
                <w:sz w:val="22"/>
                <w:szCs w:val="22"/>
              </w:rPr>
            </w:pPr>
            <w:r w:rsidRPr="002F2CC0">
              <w:rPr>
                <w:sz w:val="22"/>
                <w:szCs w:val="22"/>
              </w:rPr>
              <w:t>5,75</w:t>
            </w:r>
          </w:p>
        </w:tc>
      </w:tr>
    </w:tbl>
    <w:p w14:paraId="606A0106" w14:textId="77777777" w:rsidR="0065579F" w:rsidRPr="002C6526" w:rsidRDefault="0065579F" w:rsidP="0065579F">
      <w:pPr>
        <w:spacing w:before="120"/>
        <w:ind w:right="43" w:firstLine="567"/>
        <w:rPr>
          <w:b/>
          <w:sz w:val="26"/>
          <w:szCs w:val="26"/>
          <w:lang w:val="nl-NL"/>
        </w:rPr>
      </w:pPr>
    </w:p>
    <w:p w14:paraId="28BC0345" w14:textId="647BEC60" w:rsidR="00757B39" w:rsidRPr="002C6526" w:rsidRDefault="00757B39" w:rsidP="00757B39">
      <w:pPr>
        <w:spacing w:before="120"/>
        <w:ind w:right="43" w:firstLine="567"/>
        <w:rPr>
          <w:b/>
          <w:sz w:val="26"/>
          <w:szCs w:val="26"/>
          <w:lang w:val="nl-NL"/>
        </w:rPr>
      </w:pPr>
      <w:r w:rsidRPr="002C6526">
        <w:rPr>
          <w:b/>
          <w:sz w:val="26"/>
          <w:szCs w:val="26"/>
          <w:lang w:val="nl-NL"/>
        </w:rPr>
        <w:sym w:font="Wingdings 2" w:char="F050"/>
      </w:r>
      <w:r w:rsidRPr="002C6526">
        <w:rPr>
          <w:b/>
          <w:sz w:val="26"/>
          <w:szCs w:val="26"/>
          <w:lang w:val="nl-NL"/>
        </w:rPr>
        <w:t>. Xà, tiếp địa, bu lông mạ kẽm.</w:t>
      </w:r>
    </w:p>
    <w:p w14:paraId="4FD63D31" w14:textId="77777777" w:rsidR="00757B39" w:rsidRPr="002C6526" w:rsidRDefault="00757B39" w:rsidP="00757B39">
      <w:pPr>
        <w:spacing w:before="40" w:after="40" w:line="264" w:lineRule="auto"/>
        <w:ind w:firstLine="567"/>
        <w:rPr>
          <w:sz w:val="26"/>
          <w:szCs w:val="26"/>
        </w:rPr>
      </w:pPr>
      <w:r w:rsidRPr="002C6526">
        <w:rPr>
          <w:b/>
          <w:sz w:val="26"/>
          <w:szCs w:val="26"/>
        </w:rPr>
        <w:t>-</w:t>
      </w:r>
      <w:r w:rsidRPr="002C6526">
        <w:rPr>
          <w:b/>
          <w:sz w:val="26"/>
          <w:szCs w:val="26"/>
        </w:rPr>
        <w:tab/>
      </w:r>
      <w:r w:rsidRPr="002C6526">
        <w:rPr>
          <w:sz w:val="26"/>
          <w:szCs w:val="26"/>
        </w:rPr>
        <w:t xml:space="preserve">Thép </w:t>
      </w:r>
      <w:r w:rsidRPr="002C6526">
        <w:rPr>
          <w:rFonts w:hint="eastAsia"/>
          <w:sz w:val="26"/>
          <w:szCs w:val="26"/>
        </w:rPr>
        <w:t>đư</w:t>
      </w:r>
      <w:r w:rsidRPr="002C6526">
        <w:rPr>
          <w:sz w:val="26"/>
          <w:szCs w:val="26"/>
        </w:rPr>
        <w:t>ợc mạ kẽm nhúng nóng theo tiêu chuẩn 18 TCN-04-92.</w:t>
      </w:r>
    </w:p>
    <w:p w14:paraId="68F65372" w14:textId="77777777" w:rsidR="00757B39" w:rsidRPr="002C6526" w:rsidRDefault="00757B39" w:rsidP="00757B39">
      <w:pPr>
        <w:spacing w:before="40" w:after="40" w:line="264" w:lineRule="auto"/>
        <w:ind w:firstLine="567"/>
        <w:rPr>
          <w:sz w:val="26"/>
          <w:szCs w:val="26"/>
        </w:rPr>
      </w:pPr>
      <w:r w:rsidRPr="002C6526">
        <w:rPr>
          <w:sz w:val="26"/>
          <w:szCs w:val="26"/>
        </w:rPr>
        <w:t>-</w:t>
      </w:r>
      <w:r w:rsidRPr="002C6526">
        <w:rPr>
          <w:sz w:val="26"/>
          <w:szCs w:val="26"/>
        </w:rPr>
        <w:tab/>
        <w:t>Lớp kẽm không bị tróc, dộp hoặc không có xỉ kẽm trên bề mặt.</w:t>
      </w:r>
    </w:p>
    <w:p w14:paraId="4CEC23AA" w14:textId="77777777" w:rsidR="00757B39" w:rsidRPr="002C6526" w:rsidRDefault="00757B39" w:rsidP="00757B39">
      <w:pPr>
        <w:spacing w:before="40" w:after="40" w:line="264" w:lineRule="auto"/>
        <w:ind w:firstLine="567"/>
        <w:rPr>
          <w:sz w:val="26"/>
          <w:szCs w:val="26"/>
        </w:rPr>
      </w:pPr>
      <w:r w:rsidRPr="002C6526">
        <w:rPr>
          <w:sz w:val="26"/>
          <w:szCs w:val="26"/>
        </w:rPr>
        <w:t>-</w:t>
      </w:r>
      <w:r w:rsidRPr="002C6526">
        <w:rPr>
          <w:sz w:val="26"/>
          <w:szCs w:val="26"/>
        </w:rPr>
        <w:tab/>
        <w:t xml:space="preserve">Không </w:t>
      </w:r>
      <w:r w:rsidRPr="002C6526">
        <w:rPr>
          <w:rFonts w:hint="eastAsia"/>
          <w:sz w:val="26"/>
          <w:szCs w:val="26"/>
        </w:rPr>
        <w:t>đượ</w:t>
      </w:r>
      <w:r w:rsidRPr="002C6526">
        <w:rPr>
          <w:sz w:val="26"/>
          <w:szCs w:val="26"/>
        </w:rPr>
        <w:t xml:space="preserve">c phép hàn thép </w:t>
      </w:r>
      <w:r w:rsidRPr="002C6526">
        <w:rPr>
          <w:rFonts w:hint="eastAsia"/>
          <w:sz w:val="26"/>
          <w:szCs w:val="26"/>
        </w:rPr>
        <w:t>đ</w:t>
      </w:r>
      <w:r w:rsidRPr="002C6526">
        <w:rPr>
          <w:sz w:val="26"/>
          <w:szCs w:val="26"/>
        </w:rPr>
        <w:t>ã mạ tr</w:t>
      </w:r>
      <w:r w:rsidRPr="002C6526">
        <w:rPr>
          <w:rFonts w:hint="eastAsia"/>
          <w:sz w:val="26"/>
          <w:szCs w:val="26"/>
        </w:rPr>
        <w:t>ừ</w:t>
      </w:r>
      <w:r w:rsidRPr="002C6526">
        <w:rPr>
          <w:sz w:val="26"/>
          <w:szCs w:val="26"/>
        </w:rPr>
        <w:t xml:space="preserve"> nh</w:t>
      </w:r>
      <w:r w:rsidRPr="002C6526">
        <w:rPr>
          <w:rFonts w:hint="eastAsia"/>
          <w:sz w:val="26"/>
          <w:szCs w:val="26"/>
        </w:rPr>
        <w:t>ữ</w:t>
      </w:r>
      <w:r w:rsidRPr="002C6526">
        <w:rPr>
          <w:sz w:val="26"/>
          <w:szCs w:val="26"/>
        </w:rPr>
        <w:t>ng n</w:t>
      </w:r>
      <w:r w:rsidRPr="002C6526">
        <w:rPr>
          <w:rFonts w:hint="eastAsia"/>
          <w:sz w:val="26"/>
          <w:szCs w:val="26"/>
        </w:rPr>
        <w:t>ơ</w:t>
      </w:r>
      <w:r w:rsidRPr="002C6526">
        <w:rPr>
          <w:sz w:val="26"/>
          <w:szCs w:val="26"/>
        </w:rPr>
        <w:t xml:space="preserve">i </w:t>
      </w:r>
      <w:r w:rsidRPr="002C6526">
        <w:rPr>
          <w:rFonts w:hint="eastAsia"/>
          <w:sz w:val="26"/>
          <w:szCs w:val="26"/>
        </w:rPr>
        <w:t>đượ</w:t>
      </w:r>
      <w:r w:rsidRPr="002C6526">
        <w:rPr>
          <w:sz w:val="26"/>
          <w:szCs w:val="26"/>
        </w:rPr>
        <w:t>c chỉ ra trong Các bản vẽ ho</w:t>
      </w:r>
      <w:r w:rsidRPr="002C6526">
        <w:rPr>
          <w:rFonts w:hint="eastAsia"/>
          <w:sz w:val="26"/>
          <w:szCs w:val="26"/>
        </w:rPr>
        <w:t>ặ</w:t>
      </w:r>
      <w:r w:rsidRPr="002C6526">
        <w:rPr>
          <w:sz w:val="26"/>
          <w:szCs w:val="26"/>
        </w:rPr>
        <w:t>c Kỹ s</w:t>
      </w:r>
      <w:r w:rsidRPr="002C6526">
        <w:rPr>
          <w:rFonts w:hint="eastAsia"/>
          <w:sz w:val="26"/>
          <w:szCs w:val="26"/>
        </w:rPr>
        <w:t>ư</w:t>
      </w:r>
      <w:r w:rsidRPr="002C6526">
        <w:rPr>
          <w:sz w:val="26"/>
          <w:szCs w:val="26"/>
        </w:rPr>
        <w:t xml:space="preserve"> h</w:t>
      </w:r>
      <w:r w:rsidRPr="002C6526">
        <w:rPr>
          <w:rFonts w:hint="eastAsia"/>
          <w:sz w:val="26"/>
          <w:szCs w:val="26"/>
        </w:rPr>
        <w:t>ướ</w:t>
      </w:r>
      <w:r w:rsidRPr="002C6526">
        <w:rPr>
          <w:sz w:val="26"/>
          <w:szCs w:val="26"/>
        </w:rPr>
        <w:t>ng dẫn.</w:t>
      </w:r>
    </w:p>
    <w:p w14:paraId="1A211623" w14:textId="77777777" w:rsidR="00757B39" w:rsidRPr="002C6526" w:rsidRDefault="00757B39" w:rsidP="00757B39">
      <w:pPr>
        <w:spacing w:before="40" w:after="40" w:line="264" w:lineRule="auto"/>
        <w:ind w:firstLine="567"/>
        <w:rPr>
          <w:sz w:val="26"/>
          <w:szCs w:val="26"/>
        </w:rPr>
      </w:pPr>
      <w:r w:rsidRPr="002C6526">
        <w:rPr>
          <w:sz w:val="26"/>
          <w:szCs w:val="26"/>
        </w:rPr>
        <w:t>-</w:t>
      </w:r>
      <w:r w:rsidRPr="002C6526">
        <w:rPr>
          <w:sz w:val="26"/>
          <w:szCs w:val="26"/>
        </w:rPr>
        <w:tab/>
        <w:t xml:space="preserve">Các mối nối cần </w:t>
      </w:r>
      <w:r w:rsidRPr="002C6526">
        <w:rPr>
          <w:rFonts w:hint="eastAsia"/>
          <w:sz w:val="26"/>
          <w:szCs w:val="26"/>
        </w:rPr>
        <w:t>đượ</w:t>
      </w:r>
      <w:r w:rsidRPr="002C6526">
        <w:rPr>
          <w:sz w:val="26"/>
          <w:szCs w:val="26"/>
        </w:rPr>
        <w:t xml:space="preserve">c làm </w:t>
      </w:r>
      <w:r w:rsidRPr="002C6526">
        <w:rPr>
          <w:rFonts w:hint="eastAsia"/>
          <w:sz w:val="26"/>
          <w:szCs w:val="26"/>
        </w:rPr>
        <w:t>đầ</w:t>
      </w:r>
      <w:r w:rsidRPr="002C6526">
        <w:rPr>
          <w:sz w:val="26"/>
          <w:szCs w:val="26"/>
        </w:rPr>
        <w:t xml:space="preserve">y, làm </w:t>
      </w:r>
      <w:r w:rsidRPr="002C6526">
        <w:rPr>
          <w:rFonts w:hint="eastAsia"/>
          <w:sz w:val="26"/>
          <w:szCs w:val="26"/>
        </w:rPr>
        <w:t>đ</w:t>
      </w:r>
      <w:r w:rsidRPr="002C6526">
        <w:rPr>
          <w:sz w:val="26"/>
          <w:szCs w:val="26"/>
        </w:rPr>
        <w:t>ều ho</w:t>
      </w:r>
      <w:r w:rsidRPr="002C6526">
        <w:rPr>
          <w:rFonts w:hint="eastAsia"/>
          <w:sz w:val="26"/>
          <w:szCs w:val="26"/>
        </w:rPr>
        <w:t>ặ</w:t>
      </w:r>
      <w:r w:rsidRPr="002C6526">
        <w:rPr>
          <w:sz w:val="26"/>
          <w:szCs w:val="26"/>
        </w:rPr>
        <w:t>c c</w:t>
      </w:r>
      <w:r w:rsidRPr="002C6526">
        <w:rPr>
          <w:rFonts w:hint="eastAsia"/>
          <w:sz w:val="26"/>
          <w:szCs w:val="26"/>
        </w:rPr>
        <w:t>ắ</w:t>
      </w:r>
      <w:r w:rsidRPr="002C6526">
        <w:rPr>
          <w:sz w:val="26"/>
          <w:szCs w:val="26"/>
        </w:rPr>
        <w:t xml:space="preserve">t gọt </w:t>
      </w:r>
      <w:r w:rsidRPr="002C6526">
        <w:rPr>
          <w:rFonts w:hint="eastAsia"/>
          <w:sz w:val="26"/>
          <w:szCs w:val="26"/>
        </w:rPr>
        <w:t>đ</w:t>
      </w:r>
      <w:r w:rsidRPr="002C6526">
        <w:rPr>
          <w:sz w:val="26"/>
          <w:szCs w:val="26"/>
        </w:rPr>
        <w:t xml:space="preserve">ánh bóng, nếu cần </w:t>
      </w:r>
      <w:r w:rsidRPr="002C6526">
        <w:rPr>
          <w:rFonts w:hint="eastAsia"/>
          <w:sz w:val="26"/>
          <w:szCs w:val="26"/>
        </w:rPr>
        <w:t>để</w:t>
      </w:r>
      <w:r w:rsidRPr="002C6526">
        <w:rPr>
          <w:sz w:val="26"/>
          <w:szCs w:val="26"/>
        </w:rPr>
        <w:t xml:space="preserve"> bảo </w:t>
      </w:r>
      <w:r w:rsidRPr="002C6526">
        <w:rPr>
          <w:rFonts w:hint="eastAsia"/>
          <w:sz w:val="26"/>
          <w:szCs w:val="26"/>
        </w:rPr>
        <w:t>đ</w:t>
      </w:r>
      <w:r w:rsidRPr="002C6526">
        <w:rPr>
          <w:sz w:val="26"/>
          <w:szCs w:val="26"/>
        </w:rPr>
        <w:t xml:space="preserve">ảm liên kết kín và hoàn hảo. Tất cả các khung cần </w:t>
      </w:r>
      <w:r w:rsidRPr="002C6526">
        <w:rPr>
          <w:rFonts w:hint="eastAsia"/>
          <w:sz w:val="26"/>
          <w:szCs w:val="26"/>
        </w:rPr>
        <w:t>đượ</w:t>
      </w:r>
      <w:r w:rsidRPr="002C6526">
        <w:rPr>
          <w:sz w:val="26"/>
          <w:szCs w:val="26"/>
        </w:rPr>
        <w:t>c cấp cùng v</w:t>
      </w:r>
      <w:r w:rsidRPr="002C6526">
        <w:rPr>
          <w:rFonts w:hint="eastAsia"/>
          <w:sz w:val="26"/>
          <w:szCs w:val="26"/>
        </w:rPr>
        <w:t>ớ</w:t>
      </w:r>
      <w:r w:rsidRPr="002C6526">
        <w:rPr>
          <w:sz w:val="26"/>
          <w:szCs w:val="26"/>
        </w:rPr>
        <w:t>i các liên kết gi</w:t>
      </w:r>
      <w:r w:rsidRPr="002C6526">
        <w:rPr>
          <w:rFonts w:hint="eastAsia"/>
          <w:sz w:val="26"/>
          <w:szCs w:val="26"/>
        </w:rPr>
        <w:t>ằ</w:t>
      </w:r>
      <w:r w:rsidRPr="002C6526">
        <w:rPr>
          <w:sz w:val="26"/>
          <w:szCs w:val="26"/>
        </w:rPr>
        <w:t>ng néo thích h</w:t>
      </w:r>
      <w:r w:rsidRPr="002C6526">
        <w:rPr>
          <w:rFonts w:hint="eastAsia"/>
          <w:sz w:val="26"/>
          <w:szCs w:val="26"/>
        </w:rPr>
        <w:t>ợ</w:t>
      </w:r>
      <w:r w:rsidRPr="002C6526">
        <w:rPr>
          <w:sz w:val="26"/>
          <w:szCs w:val="26"/>
        </w:rPr>
        <w:t xml:space="preserve">p. Tất cả các khung cần </w:t>
      </w:r>
      <w:r w:rsidRPr="002C6526">
        <w:rPr>
          <w:rFonts w:hint="eastAsia"/>
          <w:sz w:val="26"/>
          <w:szCs w:val="26"/>
        </w:rPr>
        <w:t>đượ</w:t>
      </w:r>
      <w:r w:rsidRPr="002C6526">
        <w:rPr>
          <w:sz w:val="26"/>
          <w:szCs w:val="26"/>
        </w:rPr>
        <w:t>c cung c</w:t>
      </w:r>
      <w:r w:rsidRPr="002C6526">
        <w:rPr>
          <w:rFonts w:hint="eastAsia"/>
          <w:sz w:val="26"/>
          <w:szCs w:val="26"/>
        </w:rPr>
        <w:t>ấ</w:t>
      </w:r>
      <w:r w:rsidRPr="002C6526">
        <w:rPr>
          <w:sz w:val="26"/>
          <w:szCs w:val="26"/>
        </w:rPr>
        <w:t>p v</w:t>
      </w:r>
      <w:r w:rsidRPr="002C6526">
        <w:rPr>
          <w:rFonts w:hint="eastAsia"/>
          <w:sz w:val="26"/>
          <w:szCs w:val="26"/>
        </w:rPr>
        <w:t>ớ</w:t>
      </w:r>
      <w:r w:rsidRPr="002C6526">
        <w:rPr>
          <w:sz w:val="26"/>
          <w:szCs w:val="26"/>
        </w:rPr>
        <w:t>i việc gi</w:t>
      </w:r>
      <w:r w:rsidRPr="002C6526">
        <w:rPr>
          <w:rFonts w:hint="eastAsia"/>
          <w:sz w:val="26"/>
          <w:szCs w:val="26"/>
        </w:rPr>
        <w:t>ằ</w:t>
      </w:r>
      <w:r w:rsidRPr="002C6526">
        <w:rPr>
          <w:sz w:val="26"/>
          <w:szCs w:val="26"/>
        </w:rPr>
        <w:t>ng néo thích h</w:t>
      </w:r>
      <w:r w:rsidRPr="002C6526">
        <w:rPr>
          <w:rFonts w:hint="eastAsia"/>
          <w:sz w:val="26"/>
          <w:szCs w:val="26"/>
        </w:rPr>
        <w:t>ợ</w:t>
      </w:r>
      <w:r w:rsidRPr="002C6526">
        <w:rPr>
          <w:sz w:val="26"/>
          <w:szCs w:val="26"/>
        </w:rPr>
        <w:t xml:space="preserve">p </w:t>
      </w:r>
      <w:r w:rsidRPr="002C6526">
        <w:rPr>
          <w:rFonts w:hint="eastAsia"/>
          <w:sz w:val="26"/>
          <w:szCs w:val="26"/>
        </w:rPr>
        <w:t>để</w:t>
      </w:r>
      <w:r w:rsidRPr="002C6526">
        <w:rPr>
          <w:sz w:val="26"/>
          <w:szCs w:val="26"/>
        </w:rPr>
        <w:t xml:space="preserve"> bảo </w:t>
      </w:r>
      <w:r w:rsidRPr="002C6526">
        <w:rPr>
          <w:rFonts w:hint="eastAsia"/>
          <w:sz w:val="26"/>
          <w:szCs w:val="26"/>
        </w:rPr>
        <w:t>đ</w:t>
      </w:r>
      <w:r w:rsidRPr="002C6526">
        <w:rPr>
          <w:sz w:val="26"/>
          <w:szCs w:val="26"/>
        </w:rPr>
        <w:t xml:space="preserve">ảm cố </w:t>
      </w:r>
      <w:r w:rsidRPr="002C6526">
        <w:rPr>
          <w:rFonts w:hint="eastAsia"/>
          <w:sz w:val="26"/>
          <w:szCs w:val="26"/>
        </w:rPr>
        <w:t>đ</w:t>
      </w:r>
      <w:r w:rsidRPr="002C6526">
        <w:rPr>
          <w:sz w:val="26"/>
          <w:szCs w:val="26"/>
        </w:rPr>
        <w:t>ịnh hình dạng khi vận chuyển.</w:t>
      </w:r>
    </w:p>
    <w:p w14:paraId="025B0D57" w14:textId="77777777" w:rsidR="00757B39" w:rsidRPr="002C6526" w:rsidRDefault="00757B39" w:rsidP="00757B39">
      <w:pPr>
        <w:spacing w:before="40" w:after="40" w:line="264" w:lineRule="auto"/>
        <w:ind w:firstLine="567"/>
        <w:rPr>
          <w:sz w:val="26"/>
          <w:szCs w:val="26"/>
        </w:rPr>
      </w:pPr>
      <w:r w:rsidRPr="002C6526">
        <w:rPr>
          <w:sz w:val="26"/>
          <w:szCs w:val="26"/>
        </w:rPr>
        <w:t>-</w:t>
      </w:r>
      <w:r w:rsidRPr="002C6526">
        <w:rPr>
          <w:sz w:val="26"/>
          <w:szCs w:val="26"/>
        </w:rPr>
        <w:tab/>
        <w:t xml:space="preserve">Tất cả mọi mối hàn phải là liên tục theo </w:t>
      </w:r>
      <w:r w:rsidRPr="002C6526">
        <w:rPr>
          <w:rFonts w:hint="eastAsia"/>
          <w:sz w:val="26"/>
          <w:szCs w:val="26"/>
        </w:rPr>
        <w:t>đườ</w:t>
      </w:r>
      <w:r w:rsidRPr="002C6526">
        <w:rPr>
          <w:sz w:val="26"/>
          <w:szCs w:val="26"/>
        </w:rPr>
        <w:t>ng tiếp xúc, tr</w:t>
      </w:r>
      <w:r w:rsidRPr="002C6526">
        <w:rPr>
          <w:rFonts w:hint="eastAsia"/>
          <w:sz w:val="26"/>
          <w:szCs w:val="26"/>
        </w:rPr>
        <w:t>ừ</w:t>
      </w:r>
      <w:r w:rsidRPr="002C6526">
        <w:rPr>
          <w:sz w:val="26"/>
          <w:szCs w:val="26"/>
        </w:rPr>
        <w:t xml:space="preserve"> nh</w:t>
      </w:r>
      <w:r w:rsidRPr="002C6526">
        <w:rPr>
          <w:rFonts w:hint="eastAsia"/>
          <w:sz w:val="26"/>
          <w:szCs w:val="26"/>
        </w:rPr>
        <w:t>ữ</w:t>
      </w:r>
      <w:r w:rsidRPr="002C6526">
        <w:rPr>
          <w:sz w:val="26"/>
          <w:szCs w:val="26"/>
        </w:rPr>
        <w:t xml:space="preserve">ng mối </w:t>
      </w:r>
      <w:r w:rsidRPr="002C6526">
        <w:rPr>
          <w:rFonts w:hint="eastAsia"/>
          <w:sz w:val="26"/>
          <w:szCs w:val="26"/>
        </w:rPr>
        <w:t>đ</w:t>
      </w:r>
      <w:r w:rsidRPr="002C6526">
        <w:rPr>
          <w:sz w:val="26"/>
          <w:szCs w:val="26"/>
        </w:rPr>
        <w:t>inh bấm cấm hàn. Mọi mối hàn lộ cần phải mài cho tr</w:t>
      </w:r>
      <w:r w:rsidRPr="002C6526">
        <w:rPr>
          <w:rFonts w:hint="eastAsia"/>
          <w:sz w:val="26"/>
          <w:szCs w:val="26"/>
        </w:rPr>
        <w:t>ơ</w:t>
      </w:r>
      <w:r w:rsidRPr="002C6526">
        <w:rPr>
          <w:sz w:val="26"/>
          <w:szCs w:val="26"/>
        </w:rPr>
        <w:t>n nh</w:t>
      </w:r>
      <w:r w:rsidRPr="002C6526">
        <w:rPr>
          <w:rFonts w:hint="eastAsia"/>
          <w:sz w:val="26"/>
          <w:szCs w:val="26"/>
        </w:rPr>
        <w:t>ẵ</w:t>
      </w:r>
      <w:r w:rsidRPr="002C6526">
        <w:rPr>
          <w:sz w:val="26"/>
          <w:szCs w:val="26"/>
        </w:rPr>
        <w:t>n.</w:t>
      </w:r>
    </w:p>
    <w:p w14:paraId="7A1B8729" w14:textId="77777777" w:rsidR="00757B39" w:rsidRPr="002C6526" w:rsidRDefault="00757B39" w:rsidP="00757B39">
      <w:pPr>
        <w:spacing w:before="40" w:after="40" w:line="264" w:lineRule="auto"/>
        <w:ind w:firstLine="567"/>
        <w:rPr>
          <w:sz w:val="26"/>
          <w:szCs w:val="26"/>
        </w:rPr>
      </w:pPr>
      <w:r w:rsidRPr="002C6526">
        <w:rPr>
          <w:sz w:val="26"/>
          <w:szCs w:val="26"/>
        </w:rPr>
        <w:lastRenderedPageBreak/>
        <w:t>-</w:t>
      </w:r>
      <w:r w:rsidRPr="002C6526">
        <w:rPr>
          <w:sz w:val="26"/>
          <w:szCs w:val="26"/>
        </w:rPr>
        <w:tab/>
        <w:t>Việc mạ và kiểm tra cần tuân theo các yêu cầu của ASTM A123.</w:t>
      </w:r>
    </w:p>
    <w:p w14:paraId="0D1D37D2" w14:textId="77777777" w:rsidR="00757B39" w:rsidRPr="002C6526" w:rsidRDefault="00757B39" w:rsidP="00757B39">
      <w:pPr>
        <w:spacing w:before="40" w:after="40" w:line="264" w:lineRule="auto"/>
        <w:ind w:firstLine="567"/>
        <w:rPr>
          <w:sz w:val="26"/>
          <w:szCs w:val="26"/>
        </w:rPr>
      </w:pPr>
      <w:r w:rsidRPr="002C6526">
        <w:rPr>
          <w:sz w:val="26"/>
          <w:szCs w:val="26"/>
        </w:rPr>
        <w:t>-</w:t>
      </w:r>
      <w:r w:rsidRPr="002C6526">
        <w:rPr>
          <w:sz w:val="26"/>
          <w:szCs w:val="26"/>
        </w:rPr>
        <w:tab/>
        <w:t xml:space="preserve">Vật liệu sẽ </w:t>
      </w:r>
      <w:r w:rsidRPr="002C6526">
        <w:rPr>
          <w:rFonts w:hint="eastAsia"/>
          <w:sz w:val="26"/>
          <w:szCs w:val="26"/>
        </w:rPr>
        <w:t>đượ</w:t>
      </w:r>
      <w:r w:rsidRPr="002C6526">
        <w:rPr>
          <w:sz w:val="26"/>
          <w:szCs w:val="26"/>
        </w:rPr>
        <w:t xml:space="preserve">c mạ sau khi việc chế tạo, mài </w:t>
      </w:r>
      <w:r w:rsidRPr="002C6526">
        <w:rPr>
          <w:rFonts w:hint="eastAsia"/>
          <w:sz w:val="26"/>
          <w:szCs w:val="26"/>
        </w:rPr>
        <w:t>đ</w:t>
      </w:r>
      <w:r w:rsidRPr="002C6526">
        <w:rPr>
          <w:sz w:val="26"/>
          <w:szCs w:val="26"/>
        </w:rPr>
        <w:t>ánh bóng, và các công việc trong x</w:t>
      </w:r>
      <w:r w:rsidRPr="002C6526">
        <w:rPr>
          <w:rFonts w:hint="eastAsia"/>
          <w:sz w:val="26"/>
          <w:szCs w:val="26"/>
        </w:rPr>
        <w:t>ưở</w:t>
      </w:r>
      <w:r w:rsidRPr="002C6526">
        <w:rPr>
          <w:sz w:val="26"/>
          <w:szCs w:val="26"/>
        </w:rPr>
        <w:t xml:space="preserve">ng </w:t>
      </w:r>
      <w:r w:rsidRPr="002C6526">
        <w:rPr>
          <w:rFonts w:hint="eastAsia"/>
          <w:sz w:val="26"/>
          <w:szCs w:val="26"/>
        </w:rPr>
        <w:t>đ</w:t>
      </w:r>
      <w:r w:rsidRPr="002C6526">
        <w:rPr>
          <w:sz w:val="26"/>
          <w:szCs w:val="26"/>
        </w:rPr>
        <w:t>ã hoàn thiện, tr</w:t>
      </w:r>
      <w:r w:rsidRPr="002C6526">
        <w:rPr>
          <w:rFonts w:hint="eastAsia"/>
          <w:sz w:val="26"/>
          <w:szCs w:val="26"/>
        </w:rPr>
        <w:t>ừ</w:t>
      </w:r>
      <w:r w:rsidRPr="002C6526">
        <w:rPr>
          <w:sz w:val="26"/>
          <w:szCs w:val="26"/>
        </w:rPr>
        <w:t xml:space="preserve"> khi </w:t>
      </w:r>
      <w:r w:rsidRPr="002C6526">
        <w:rPr>
          <w:rFonts w:hint="eastAsia"/>
          <w:sz w:val="26"/>
          <w:szCs w:val="26"/>
        </w:rPr>
        <w:t>đượ</w:t>
      </w:r>
      <w:r w:rsidRPr="002C6526">
        <w:rPr>
          <w:sz w:val="26"/>
          <w:szCs w:val="26"/>
        </w:rPr>
        <w:t xml:space="preserve">c quy </w:t>
      </w:r>
      <w:r w:rsidRPr="002C6526">
        <w:rPr>
          <w:rFonts w:hint="eastAsia"/>
          <w:sz w:val="26"/>
          <w:szCs w:val="26"/>
        </w:rPr>
        <w:t>đ</w:t>
      </w:r>
      <w:r w:rsidRPr="002C6526">
        <w:rPr>
          <w:sz w:val="26"/>
          <w:szCs w:val="26"/>
        </w:rPr>
        <w:t xml:space="preserve">ịnh khác </w:t>
      </w:r>
      <w:r w:rsidRPr="002C6526">
        <w:rPr>
          <w:rFonts w:hint="eastAsia"/>
          <w:sz w:val="26"/>
          <w:szCs w:val="26"/>
        </w:rPr>
        <w:t>đ</w:t>
      </w:r>
      <w:r w:rsidRPr="002C6526">
        <w:rPr>
          <w:sz w:val="26"/>
          <w:szCs w:val="26"/>
        </w:rPr>
        <w:t>i trong tài liệu này.</w:t>
      </w:r>
    </w:p>
    <w:p w14:paraId="34F32A83" w14:textId="77777777" w:rsidR="00757B39" w:rsidRPr="002C6526" w:rsidRDefault="00757B39" w:rsidP="00757B39">
      <w:pPr>
        <w:spacing w:before="40" w:after="40" w:line="264" w:lineRule="auto"/>
        <w:ind w:firstLine="567"/>
        <w:rPr>
          <w:sz w:val="26"/>
          <w:szCs w:val="26"/>
        </w:rPr>
      </w:pPr>
      <w:r w:rsidRPr="002C6526">
        <w:rPr>
          <w:sz w:val="26"/>
          <w:szCs w:val="26"/>
        </w:rPr>
        <w:t>-</w:t>
      </w:r>
      <w:r w:rsidRPr="002C6526">
        <w:rPr>
          <w:sz w:val="26"/>
          <w:szCs w:val="26"/>
        </w:rPr>
        <w:tab/>
        <w:t>Tr</w:t>
      </w:r>
      <w:r w:rsidRPr="002C6526">
        <w:rPr>
          <w:rFonts w:hint="eastAsia"/>
          <w:sz w:val="26"/>
          <w:szCs w:val="26"/>
        </w:rPr>
        <w:t>ướ</w:t>
      </w:r>
      <w:r w:rsidRPr="002C6526">
        <w:rPr>
          <w:sz w:val="26"/>
          <w:szCs w:val="26"/>
        </w:rPr>
        <w:t>c khi mạ, mọi vảy hàn r</w:t>
      </w:r>
      <w:r w:rsidRPr="002C6526">
        <w:rPr>
          <w:rFonts w:hint="eastAsia"/>
          <w:sz w:val="26"/>
          <w:szCs w:val="26"/>
        </w:rPr>
        <w:t>ơ</w:t>
      </w:r>
      <w:r w:rsidRPr="002C6526">
        <w:rPr>
          <w:sz w:val="26"/>
          <w:szCs w:val="26"/>
        </w:rPr>
        <w:t>i vãi, các vết hàn xù xì thô nhám, ho</w:t>
      </w:r>
      <w:r w:rsidRPr="002C6526">
        <w:rPr>
          <w:rFonts w:hint="eastAsia"/>
          <w:sz w:val="26"/>
          <w:szCs w:val="26"/>
        </w:rPr>
        <w:t>ặ</w:t>
      </w:r>
      <w:r w:rsidRPr="002C6526">
        <w:rPr>
          <w:sz w:val="26"/>
          <w:szCs w:val="26"/>
        </w:rPr>
        <w:t>c các vết s</w:t>
      </w:r>
      <w:r w:rsidRPr="002C6526">
        <w:rPr>
          <w:rFonts w:hint="eastAsia"/>
          <w:sz w:val="26"/>
          <w:szCs w:val="26"/>
        </w:rPr>
        <w:t>ắ</w:t>
      </w:r>
      <w:r w:rsidRPr="002C6526">
        <w:rPr>
          <w:sz w:val="26"/>
          <w:szCs w:val="26"/>
        </w:rPr>
        <w:t>c nhọn nhô ra sẽ phải tẩy sạch b</w:t>
      </w:r>
      <w:r w:rsidRPr="002C6526">
        <w:rPr>
          <w:rFonts w:hint="eastAsia"/>
          <w:sz w:val="26"/>
          <w:szCs w:val="26"/>
        </w:rPr>
        <w:t>ằ</w:t>
      </w:r>
      <w:r w:rsidRPr="002C6526">
        <w:rPr>
          <w:sz w:val="26"/>
          <w:szCs w:val="26"/>
        </w:rPr>
        <w:t xml:space="preserve">ng cách </w:t>
      </w:r>
      <w:r w:rsidRPr="002C6526">
        <w:rPr>
          <w:rFonts w:hint="eastAsia"/>
          <w:sz w:val="26"/>
          <w:szCs w:val="26"/>
        </w:rPr>
        <w:t>đ</w:t>
      </w:r>
      <w:r w:rsidRPr="002C6526">
        <w:rPr>
          <w:sz w:val="26"/>
          <w:szCs w:val="26"/>
        </w:rPr>
        <w:t xml:space="preserve">ục bỏ và </w:t>
      </w:r>
      <w:r w:rsidRPr="002C6526">
        <w:rPr>
          <w:rFonts w:hint="eastAsia"/>
          <w:sz w:val="26"/>
          <w:szCs w:val="26"/>
        </w:rPr>
        <w:t>đ</w:t>
      </w:r>
      <w:r w:rsidRPr="002C6526">
        <w:rPr>
          <w:sz w:val="26"/>
          <w:szCs w:val="26"/>
        </w:rPr>
        <w:t xml:space="preserve">ánh bóng. Sau </w:t>
      </w:r>
      <w:r w:rsidRPr="002C6526">
        <w:rPr>
          <w:rFonts w:hint="eastAsia"/>
          <w:sz w:val="26"/>
          <w:szCs w:val="26"/>
        </w:rPr>
        <w:t>đ</w:t>
      </w:r>
      <w:r w:rsidRPr="002C6526">
        <w:rPr>
          <w:sz w:val="26"/>
          <w:szCs w:val="26"/>
        </w:rPr>
        <w:t xml:space="preserve">ó tất cả các </w:t>
      </w:r>
      <w:r w:rsidRPr="002C6526">
        <w:rPr>
          <w:rFonts w:hint="eastAsia"/>
          <w:sz w:val="26"/>
          <w:szCs w:val="26"/>
        </w:rPr>
        <w:t>đườ</w:t>
      </w:r>
      <w:r w:rsidRPr="002C6526">
        <w:rPr>
          <w:sz w:val="26"/>
          <w:szCs w:val="26"/>
        </w:rPr>
        <w:t xml:space="preserve">ng hàn sẽ </w:t>
      </w:r>
      <w:r w:rsidRPr="002C6526">
        <w:rPr>
          <w:rFonts w:hint="eastAsia"/>
          <w:sz w:val="26"/>
          <w:szCs w:val="26"/>
        </w:rPr>
        <w:t>đượ</w:t>
      </w:r>
      <w:r w:rsidRPr="002C6526">
        <w:rPr>
          <w:sz w:val="26"/>
          <w:szCs w:val="26"/>
        </w:rPr>
        <w:t>c làm sạch b</w:t>
      </w:r>
      <w:r w:rsidRPr="002C6526">
        <w:rPr>
          <w:rFonts w:hint="eastAsia"/>
          <w:sz w:val="26"/>
          <w:szCs w:val="26"/>
        </w:rPr>
        <w:t>ằ</w:t>
      </w:r>
      <w:r w:rsidRPr="002C6526">
        <w:rPr>
          <w:sz w:val="26"/>
          <w:szCs w:val="26"/>
        </w:rPr>
        <w:t>ng phun thổi cát. Các bề m</w:t>
      </w:r>
      <w:r w:rsidRPr="002C6526">
        <w:rPr>
          <w:rFonts w:hint="eastAsia"/>
          <w:sz w:val="26"/>
          <w:szCs w:val="26"/>
        </w:rPr>
        <w:t>ặ</w:t>
      </w:r>
      <w:r w:rsidRPr="002C6526">
        <w:rPr>
          <w:sz w:val="26"/>
          <w:szCs w:val="26"/>
        </w:rPr>
        <w:t xml:space="preserve">t khác sẽ </w:t>
      </w:r>
      <w:r w:rsidRPr="002C6526">
        <w:rPr>
          <w:rFonts w:hint="eastAsia"/>
          <w:sz w:val="26"/>
          <w:szCs w:val="26"/>
        </w:rPr>
        <w:t>đượ</w:t>
      </w:r>
      <w:r w:rsidRPr="002C6526">
        <w:rPr>
          <w:sz w:val="26"/>
          <w:szCs w:val="26"/>
        </w:rPr>
        <w:t>c làm sạch khỏi mọi vảy bụi, dầu, m</w:t>
      </w:r>
      <w:r w:rsidRPr="002C6526">
        <w:rPr>
          <w:rFonts w:hint="eastAsia"/>
          <w:sz w:val="26"/>
          <w:szCs w:val="26"/>
        </w:rPr>
        <w:t>ỡ</w:t>
      </w:r>
      <w:r w:rsidRPr="002C6526">
        <w:rPr>
          <w:sz w:val="26"/>
          <w:szCs w:val="26"/>
        </w:rPr>
        <w:t xml:space="preserve"> và các vảy hàn còn </w:t>
      </w:r>
      <w:r w:rsidRPr="002C6526">
        <w:rPr>
          <w:rFonts w:hint="eastAsia"/>
          <w:sz w:val="26"/>
          <w:szCs w:val="26"/>
        </w:rPr>
        <w:t>đ</w:t>
      </w:r>
      <w:r w:rsidRPr="002C6526">
        <w:rPr>
          <w:sz w:val="26"/>
          <w:szCs w:val="26"/>
        </w:rPr>
        <w:t>ọng lại c</w:t>
      </w:r>
      <w:r w:rsidRPr="002C6526">
        <w:rPr>
          <w:rFonts w:hint="eastAsia"/>
          <w:sz w:val="26"/>
          <w:szCs w:val="26"/>
        </w:rPr>
        <w:t>ă</w:t>
      </w:r>
      <w:r w:rsidRPr="002C6526">
        <w:rPr>
          <w:sz w:val="26"/>
          <w:szCs w:val="26"/>
        </w:rPr>
        <w:t>n c</w:t>
      </w:r>
      <w:r w:rsidRPr="002C6526">
        <w:rPr>
          <w:rFonts w:hint="eastAsia"/>
          <w:sz w:val="26"/>
          <w:szCs w:val="26"/>
        </w:rPr>
        <w:t>ứ</w:t>
      </w:r>
      <w:r w:rsidRPr="002C6526">
        <w:rPr>
          <w:sz w:val="26"/>
          <w:szCs w:val="26"/>
        </w:rPr>
        <w:t xml:space="preserve"> theo SSPC- SP6 - Làm sạch b</w:t>
      </w:r>
      <w:r w:rsidRPr="002C6526">
        <w:rPr>
          <w:rFonts w:hint="eastAsia"/>
          <w:sz w:val="26"/>
          <w:szCs w:val="26"/>
        </w:rPr>
        <w:t>ằ</w:t>
      </w:r>
      <w:r w:rsidRPr="002C6526">
        <w:rPr>
          <w:sz w:val="26"/>
          <w:szCs w:val="26"/>
        </w:rPr>
        <w:t>ng Phun thổi Th</w:t>
      </w:r>
      <w:r w:rsidRPr="002C6526">
        <w:rPr>
          <w:rFonts w:hint="eastAsia"/>
          <w:sz w:val="26"/>
          <w:szCs w:val="26"/>
        </w:rPr>
        <w:t>ươ</w:t>
      </w:r>
      <w:r w:rsidRPr="002C6526">
        <w:rPr>
          <w:sz w:val="26"/>
          <w:szCs w:val="26"/>
        </w:rPr>
        <w:t>ng mại. Sau khi làm sạch, các mối hàn cần phải có một bề m</w:t>
      </w:r>
      <w:r w:rsidRPr="002C6526">
        <w:rPr>
          <w:rFonts w:hint="eastAsia"/>
          <w:sz w:val="26"/>
          <w:szCs w:val="26"/>
        </w:rPr>
        <w:t>ặ</w:t>
      </w:r>
      <w:r w:rsidRPr="002C6526">
        <w:rPr>
          <w:sz w:val="26"/>
          <w:szCs w:val="26"/>
        </w:rPr>
        <w:t xml:space="preserve">t liên tục, </w:t>
      </w:r>
      <w:r w:rsidRPr="002C6526">
        <w:rPr>
          <w:rFonts w:hint="eastAsia"/>
          <w:sz w:val="26"/>
          <w:szCs w:val="26"/>
        </w:rPr>
        <w:t>đề</w:t>
      </w:r>
      <w:r w:rsidRPr="002C6526">
        <w:rPr>
          <w:sz w:val="26"/>
          <w:szCs w:val="26"/>
        </w:rPr>
        <w:t xml:space="preserve">u </w:t>
      </w:r>
      <w:r w:rsidRPr="002C6526">
        <w:rPr>
          <w:rFonts w:hint="eastAsia"/>
          <w:sz w:val="26"/>
          <w:szCs w:val="26"/>
        </w:rPr>
        <w:t>đặ</w:t>
      </w:r>
      <w:r w:rsidRPr="002C6526">
        <w:rPr>
          <w:sz w:val="26"/>
          <w:szCs w:val="26"/>
        </w:rPr>
        <w:t>n, không bị bất c</w:t>
      </w:r>
      <w:r w:rsidRPr="002C6526">
        <w:rPr>
          <w:rFonts w:hint="eastAsia"/>
          <w:sz w:val="26"/>
          <w:szCs w:val="26"/>
        </w:rPr>
        <w:t>ứ</w:t>
      </w:r>
      <w:r w:rsidRPr="002C6526">
        <w:rPr>
          <w:sz w:val="26"/>
          <w:szCs w:val="26"/>
        </w:rPr>
        <w:t xml:space="preserve"> một vết rỗ nào và kín n</w:t>
      </w:r>
      <w:r w:rsidRPr="002C6526">
        <w:rPr>
          <w:rFonts w:hint="eastAsia"/>
          <w:sz w:val="26"/>
          <w:szCs w:val="26"/>
        </w:rPr>
        <w:t>ướ</w:t>
      </w:r>
      <w:r w:rsidRPr="002C6526">
        <w:rPr>
          <w:sz w:val="26"/>
          <w:szCs w:val="26"/>
        </w:rPr>
        <w:t xml:space="preserve">c tuyệt </w:t>
      </w:r>
      <w:r w:rsidRPr="002C6526">
        <w:rPr>
          <w:rFonts w:hint="eastAsia"/>
          <w:sz w:val="26"/>
          <w:szCs w:val="26"/>
        </w:rPr>
        <w:t>đố</w:t>
      </w:r>
      <w:r w:rsidRPr="002C6526">
        <w:rPr>
          <w:sz w:val="26"/>
          <w:szCs w:val="26"/>
        </w:rPr>
        <w:t>i.</w:t>
      </w:r>
    </w:p>
    <w:p w14:paraId="6FB2B868" w14:textId="77777777" w:rsidR="00757B39" w:rsidRPr="002C6526" w:rsidRDefault="00757B39" w:rsidP="00757B39">
      <w:pPr>
        <w:spacing w:before="40" w:after="40" w:line="264" w:lineRule="auto"/>
        <w:ind w:firstLine="567"/>
        <w:rPr>
          <w:sz w:val="26"/>
          <w:szCs w:val="26"/>
        </w:rPr>
      </w:pPr>
      <w:r w:rsidRPr="002C6526">
        <w:rPr>
          <w:sz w:val="26"/>
          <w:szCs w:val="26"/>
        </w:rPr>
        <w:t>-</w:t>
      </w:r>
      <w:r w:rsidRPr="002C6526">
        <w:rPr>
          <w:sz w:val="26"/>
          <w:szCs w:val="26"/>
        </w:rPr>
        <w:tab/>
        <w:t>L</w:t>
      </w:r>
      <w:r w:rsidRPr="002C6526">
        <w:rPr>
          <w:rFonts w:hint="eastAsia"/>
          <w:sz w:val="26"/>
          <w:szCs w:val="26"/>
        </w:rPr>
        <w:t>ớ</w:t>
      </w:r>
      <w:r w:rsidRPr="002C6526">
        <w:rPr>
          <w:sz w:val="26"/>
          <w:szCs w:val="26"/>
        </w:rPr>
        <w:t>p mạ cần sạch sẽ, tr</w:t>
      </w:r>
      <w:r w:rsidRPr="002C6526">
        <w:rPr>
          <w:rFonts w:hint="eastAsia"/>
          <w:sz w:val="26"/>
          <w:szCs w:val="26"/>
        </w:rPr>
        <w:t>ơ</w:t>
      </w:r>
      <w:r w:rsidRPr="002C6526">
        <w:rPr>
          <w:sz w:val="26"/>
          <w:szCs w:val="26"/>
        </w:rPr>
        <w:t>n nh</w:t>
      </w:r>
      <w:r w:rsidRPr="002C6526">
        <w:rPr>
          <w:rFonts w:hint="eastAsia"/>
          <w:sz w:val="26"/>
          <w:szCs w:val="26"/>
        </w:rPr>
        <w:t>ẵ</w:t>
      </w:r>
      <w:r w:rsidRPr="002C6526">
        <w:rPr>
          <w:sz w:val="26"/>
          <w:szCs w:val="26"/>
        </w:rPr>
        <w:t xml:space="preserve">n, </w:t>
      </w:r>
      <w:r w:rsidRPr="002C6526">
        <w:rPr>
          <w:rFonts w:hint="eastAsia"/>
          <w:sz w:val="26"/>
          <w:szCs w:val="26"/>
        </w:rPr>
        <w:t>đồ</w:t>
      </w:r>
      <w:r w:rsidRPr="002C6526">
        <w:rPr>
          <w:sz w:val="26"/>
          <w:szCs w:val="26"/>
        </w:rPr>
        <w:t>ng nhất và không có khuyết tật. Các chỗ rỗng, nh</w:t>
      </w:r>
      <w:r w:rsidRPr="002C6526">
        <w:rPr>
          <w:rFonts w:hint="eastAsia"/>
          <w:sz w:val="26"/>
          <w:szCs w:val="26"/>
        </w:rPr>
        <w:t>ữ</w:t>
      </w:r>
      <w:r w:rsidRPr="002C6526">
        <w:rPr>
          <w:sz w:val="26"/>
          <w:szCs w:val="26"/>
        </w:rPr>
        <w:t>ng chỗ l</w:t>
      </w:r>
      <w:r w:rsidRPr="002C6526">
        <w:rPr>
          <w:rFonts w:hint="eastAsia"/>
          <w:sz w:val="26"/>
          <w:szCs w:val="26"/>
        </w:rPr>
        <w:t>ớ</w:t>
      </w:r>
      <w:r w:rsidRPr="002C6526">
        <w:rPr>
          <w:sz w:val="26"/>
          <w:szCs w:val="26"/>
        </w:rPr>
        <w:t xml:space="preserve">p mạ bị gồ ghề và </w:t>
      </w:r>
      <w:r w:rsidRPr="002C6526">
        <w:rPr>
          <w:rFonts w:hint="eastAsia"/>
          <w:sz w:val="26"/>
          <w:szCs w:val="26"/>
        </w:rPr>
        <w:t>đ</w:t>
      </w:r>
      <w:r w:rsidRPr="002C6526">
        <w:rPr>
          <w:sz w:val="26"/>
          <w:szCs w:val="26"/>
        </w:rPr>
        <w:t>ọng thành các giọt mà có thể bị v</w:t>
      </w:r>
      <w:r w:rsidRPr="002C6526">
        <w:rPr>
          <w:rFonts w:hint="eastAsia"/>
          <w:sz w:val="26"/>
          <w:szCs w:val="26"/>
        </w:rPr>
        <w:t>ỡ</w:t>
      </w:r>
      <w:r w:rsidRPr="002C6526">
        <w:rPr>
          <w:sz w:val="26"/>
          <w:szCs w:val="26"/>
        </w:rPr>
        <w:t xml:space="preserve"> khi </w:t>
      </w:r>
      <w:r w:rsidRPr="002C6526">
        <w:rPr>
          <w:rFonts w:hint="eastAsia"/>
          <w:sz w:val="26"/>
          <w:szCs w:val="26"/>
        </w:rPr>
        <w:t>độ</w:t>
      </w:r>
      <w:r w:rsidRPr="002C6526">
        <w:rPr>
          <w:sz w:val="26"/>
          <w:szCs w:val="26"/>
        </w:rPr>
        <w:t xml:space="preserve">ng chạm </w:t>
      </w:r>
      <w:r w:rsidRPr="002C6526">
        <w:rPr>
          <w:rFonts w:hint="eastAsia"/>
          <w:sz w:val="26"/>
          <w:szCs w:val="26"/>
        </w:rPr>
        <w:t>đế</w:t>
      </w:r>
      <w:r w:rsidRPr="002C6526">
        <w:rPr>
          <w:sz w:val="26"/>
          <w:szCs w:val="26"/>
        </w:rPr>
        <w:t xml:space="preserve">n, sẽ không </w:t>
      </w:r>
      <w:r w:rsidRPr="002C6526">
        <w:rPr>
          <w:rFonts w:hint="eastAsia"/>
          <w:sz w:val="26"/>
          <w:szCs w:val="26"/>
        </w:rPr>
        <w:t>đượ</w:t>
      </w:r>
      <w:r w:rsidRPr="002C6526">
        <w:rPr>
          <w:sz w:val="26"/>
          <w:szCs w:val="26"/>
        </w:rPr>
        <w:t>c Kỹ s</w:t>
      </w:r>
      <w:r w:rsidRPr="002C6526">
        <w:rPr>
          <w:rFonts w:hint="eastAsia"/>
          <w:sz w:val="26"/>
          <w:szCs w:val="26"/>
        </w:rPr>
        <w:t>ư</w:t>
      </w:r>
      <w:r w:rsidRPr="002C6526">
        <w:rPr>
          <w:sz w:val="26"/>
          <w:szCs w:val="26"/>
        </w:rPr>
        <w:t xml:space="preserve"> chấp nhận. Nếu trên 5% vật liệu bị loại bỏ, thì việc sản xuất sẽ phải ng</w:t>
      </w:r>
      <w:r w:rsidRPr="002C6526">
        <w:rPr>
          <w:rFonts w:hint="eastAsia"/>
          <w:sz w:val="26"/>
          <w:szCs w:val="26"/>
        </w:rPr>
        <w:t>ừ</w:t>
      </w:r>
      <w:r w:rsidRPr="002C6526">
        <w:rPr>
          <w:sz w:val="26"/>
          <w:szCs w:val="26"/>
        </w:rPr>
        <w:t>ng lại và s</w:t>
      </w:r>
      <w:r w:rsidRPr="002C6526">
        <w:rPr>
          <w:rFonts w:hint="eastAsia"/>
          <w:sz w:val="26"/>
          <w:szCs w:val="26"/>
        </w:rPr>
        <w:t>ử</w:t>
      </w:r>
      <w:r w:rsidRPr="002C6526">
        <w:rPr>
          <w:sz w:val="26"/>
          <w:szCs w:val="26"/>
        </w:rPr>
        <w:t xml:space="preserve">a </w:t>
      </w:r>
      <w:r w:rsidRPr="002C6526">
        <w:rPr>
          <w:rFonts w:hint="eastAsia"/>
          <w:sz w:val="26"/>
          <w:szCs w:val="26"/>
        </w:rPr>
        <w:t>đổ</w:t>
      </w:r>
      <w:r w:rsidRPr="002C6526">
        <w:rPr>
          <w:sz w:val="26"/>
          <w:szCs w:val="26"/>
        </w:rPr>
        <w:t xml:space="preserve">i sao cho </w:t>
      </w:r>
      <w:r w:rsidRPr="002C6526">
        <w:rPr>
          <w:rFonts w:hint="eastAsia"/>
          <w:sz w:val="26"/>
          <w:szCs w:val="26"/>
        </w:rPr>
        <w:t>đ</w:t>
      </w:r>
      <w:r w:rsidRPr="002C6526">
        <w:rPr>
          <w:sz w:val="26"/>
          <w:szCs w:val="26"/>
        </w:rPr>
        <w:t xml:space="preserve">ạt </w:t>
      </w:r>
      <w:r w:rsidRPr="002C6526">
        <w:rPr>
          <w:rFonts w:hint="eastAsia"/>
          <w:sz w:val="26"/>
          <w:szCs w:val="26"/>
        </w:rPr>
        <w:t>đế</w:t>
      </w:r>
      <w:r w:rsidRPr="002C6526">
        <w:rPr>
          <w:sz w:val="26"/>
          <w:szCs w:val="26"/>
        </w:rPr>
        <w:t xml:space="preserve">n </w:t>
      </w:r>
      <w:r w:rsidRPr="002C6526">
        <w:rPr>
          <w:rFonts w:hint="eastAsia"/>
          <w:sz w:val="26"/>
          <w:szCs w:val="26"/>
        </w:rPr>
        <w:t>đượ</w:t>
      </w:r>
      <w:r w:rsidRPr="002C6526">
        <w:rPr>
          <w:sz w:val="26"/>
          <w:szCs w:val="26"/>
        </w:rPr>
        <w:t>c một s</w:t>
      </w:r>
      <w:r w:rsidRPr="002C6526">
        <w:rPr>
          <w:rFonts w:hint="eastAsia"/>
          <w:sz w:val="26"/>
          <w:szCs w:val="26"/>
        </w:rPr>
        <w:t>ự</w:t>
      </w:r>
      <w:r w:rsidRPr="002C6526">
        <w:rPr>
          <w:sz w:val="26"/>
          <w:szCs w:val="26"/>
        </w:rPr>
        <w:t xml:space="preserve"> thỏa mãn về công việc.</w:t>
      </w:r>
    </w:p>
    <w:p w14:paraId="36595F4C" w14:textId="77777777" w:rsidR="00757B39" w:rsidRPr="002C6526" w:rsidRDefault="00757B39" w:rsidP="00757B39">
      <w:pPr>
        <w:spacing w:before="40" w:after="40" w:line="264" w:lineRule="auto"/>
        <w:ind w:firstLine="567"/>
        <w:rPr>
          <w:sz w:val="26"/>
          <w:szCs w:val="26"/>
        </w:rPr>
      </w:pPr>
      <w:r w:rsidRPr="002C6526">
        <w:rPr>
          <w:sz w:val="26"/>
          <w:szCs w:val="26"/>
        </w:rPr>
        <w:t>-</w:t>
      </w:r>
      <w:r w:rsidRPr="002C6526">
        <w:rPr>
          <w:sz w:val="26"/>
          <w:szCs w:val="26"/>
        </w:rPr>
        <w:tab/>
        <w:t xml:space="preserve">Việc mạ các bulông, ecu và các vòng </w:t>
      </w:r>
      <w:r w:rsidRPr="002C6526">
        <w:rPr>
          <w:rFonts w:hint="eastAsia"/>
          <w:sz w:val="26"/>
          <w:szCs w:val="26"/>
        </w:rPr>
        <w:t>đệ</w:t>
      </w:r>
      <w:r w:rsidRPr="002C6526">
        <w:rPr>
          <w:sz w:val="26"/>
          <w:szCs w:val="26"/>
        </w:rPr>
        <w:t>m cần phải c</w:t>
      </w:r>
      <w:r w:rsidRPr="002C6526">
        <w:rPr>
          <w:rFonts w:hint="eastAsia"/>
          <w:sz w:val="26"/>
          <w:szCs w:val="26"/>
        </w:rPr>
        <w:t>ă</w:t>
      </w:r>
      <w:r w:rsidRPr="002C6526">
        <w:rPr>
          <w:sz w:val="26"/>
          <w:szCs w:val="26"/>
        </w:rPr>
        <w:t>n c</w:t>
      </w:r>
      <w:r w:rsidRPr="002C6526">
        <w:rPr>
          <w:rFonts w:hint="eastAsia"/>
          <w:sz w:val="26"/>
          <w:szCs w:val="26"/>
        </w:rPr>
        <w:t>ứ</w:t>
      </w:r>
      <w:r w:rsidRPr="002C6526">
        <w:rPr>
          <w:sz w:val="26"/>
          <w:szCs w:val="26"/>
        </w:rPr>
        <w:t xml:space="preserve"> theo ASTM A394. Các ecu sẽ </w:t>
      </w:r>
      <w:r w:rsidRPr="002C6526">
        <w:rPr>
          <w:rFonts w:hint="eastAsia"/>
          <w:sz w:val="26"/>
          <w:szCs w:val="26"/>
        </w:rPr>
        <w:t>đượ</w:t>
      </w:r>
      <w:r w:rsidRPr="002C6526">
        <w:rPr>
          <w:sz w:val="26"/>
          <w:szCs w:val="26"/>
        </w:rPr>
        <w:t>c tiện ren sau khi mạ và các mối ren của ecu là trái chiều theo ASTM A394.</w:t>
      </w:r>
    </w:p>
    <w:p w14:paraId="1DA9C7A5" w14:textId="77777777" w:rsidR="00757B39" w:rsidRPr="002C6526" w:rsidRDefault="00757B39" w:rsidP="00757B39">
      <w:pPr>
        <w:spacing w:before="40" w:after="40" w:line="264" w:lineRule="auto"/>
        <w:ind w:firstLine="567"/>
        <w:rPr>
          <w:sz w:val="26"/>
          <w:szCs w:val="26"/>
        </w:rPr>
      </w:pPr>
      <w:r w:rsidRPr="002C6526">
        <w:rPr>
          <w:sz w:val="26"/>
          <w:szCs w:val="26"/>
        </w:rPr>
        <w:t>-</w:t>
      </w:r>
      <w:r w:rsidRPr="002C6526">
        <w:rPr>
          <w:sz w:val="26"/>
          <w:szCs w:val="26"/>
        </w:rPr>
        <w:tab/>
        <w:t xml:space="preserve">Nếu không có quy </w:t>
      </w:r>
      <w:r w:rsidRPr="002C6526">
        <w:rPr>
          <w:rFonts w:hint="eastAsia"/>
          <w:sz w:val="26"/>
          <w:szCs w:val="26"/>
        </w:rPr>
        <w:t>đ</w:t>
      </w:r>
      <w:r w:rsidRPr="002C6526">
        <w:rPr>
          <w:sz w:val="26"/>
          <w:szCs w:val="26"/>
        </w:rPr>
        <w:t xml:space="preserve">ịnh khác thì tất cả sắt, thép sử dụng cho công trình và các khung thép ngoài trời sẽ </w:t>
      </w:r>
      <w:r w:rsidRPr="002C6526">
        <w:rPr>
          <w:rFonts w:hint="eastAsia"/>
          <w:sz w:val="26"/>
          <w:szCs w:val="26"/>
        </w:rPr>
        <w:t>đư</w:t>
      </w:r>
      <w:r w:rsidRPr="002C6526">
        <w:rPr>
          <w:sz w:val="26"/>
          <w:szCs w:val="26"/>
        </w:rPr>
        <w:t xml:space="preserve">ợc mạ kẽm nhúng nóng sau khi hoàn tất việc sản xuất. Kẽm mạ ngoài phải </w:t>
      </w:r>
      <w:r w:rsidRPr="002C6526">
        <w:rPr>
          <w:rFonts w:hint="eastAsia"/>
          <w:sz w:val="26"/>
          <w:szCs w:val="26"/>
        </w:rPr>
        <w:t>đ</w:t>
      </w:r>
      <w:r w:rsidRPr="002C6526">
        <w:rPr>
          <w:sz w:val="26"/>
          <w:szCs w:val="26"/>
        </w:rPr>
        <w:t xml:space="preserve">ồng bộ, sạch sẽ, mịn và tránh tối </w:t>
      </w:r>
      <w:r w:rsidRPr="002C6526">
        <w:rPr>
          <w:rFonts w:hint="eastAsia"/>
          <w:sz w:val="26"/>
          <w:szCs w:val="26"/>
        </w:rPr>
        <w:t>đ</w:t>
      </w:r>
      <w:r w:rsidRPr="002C6526">
        <w:rPr>
          <w:sz w:val="26"/>
          <w:szCs w:val="26"/>
        </w:rPr>
        <w:t>a trang kim.</w:t>
      </w:r>
    </w:p>
    <w:p w14:paraId="155CC109" w14:textId="77777777" w:rsidR="00757B39" w:rsidRPr="002C6526" w:rsidRDefault="00757B39" w:rsidP="00757B39">
      <w:pPr>
        <w:spacing w:before="40" w:after="40" w:line="264" w:lineRule="auto"/>
        <w:ind w:firstLine="567"/>
        <w:rPr>
          <w:sz w:val="26"/>
          <w:szCs w:val="26"/>
        </w:rPr>
      </w:pPr>
      <w:r w:rsidRPr="002C6526">
        <w:rPr>
          <w:sz w:val="26"/>
          <w:szCs w:val="26"/>
        </w:rPr>
        <w:t>-</w:t>
      </w:r>
      <w:r w:rsidRPr="002C6526">
        <w:rPr>
          <w:sz w:val="26"/>
          <w:szCs w:val="26"/>
        </w:rPr>
        <w:tab/>
        <w:t xml:space="preserve">Ngoài các dây kim loại ra thì tất cả các vật bằng sắt, thép cũng sẽ </w:t>
      </w:r>
      <w:r w:rsidRPr="002C6526">
        <w:rPr>
          <w:rFonts w:hint="eastAsia"/>
          <w:sz w:val="26"/>
          <w:szCs w:val="26"/>
        </w:rPr>
        <w:t>đư</w:t>
      </w:r>
      <w:r w:rsidRPr="002C6526">
        <w:rPr>
          <w:sz w:val="26"/>
          <w:szCs w:val="26"/>
        </w:rPr>
        <w:t>ợc mạ kẽm nhúng nóng và có trọng l</w:t>
      </w:r>
      <w:r w:rsidRPr="002C6526">
        <w:rPr>
          <w:rFonts w:hint="eastAsia"/>
          <w:sz w:val="26"/>
          <w:szCs w:val="26"/>
        </w:rPr>
        <w:t>ư</w:t>
      </w:r>
      <w:r w:rsidRPr="002C6526">
        <w:rPr>
          <w:sz w:val="26"/>
          <w:szCs w:val="26"/>
        </w:rPr>
        <w:t xml:space="preserve">ợng kẽm mạ trung bình tối thiểu là 500g/m2 </w:t>
      </w:r>
      <w:r w:rsidRPr="002C6526">
        <w:rPr>
          <w:rFonts w:hint="eastAsia"/>
          <w:sz w:val="26"/>
          <w:szCs w:val="26"/>
        </w:rPr>
        <w:t>đ</w:t>
      </w:r>
      <w:r w:rsidRPr="002C6526">
        <w:rPr>
          <w:sz w:val="26"/>
          <w:szCs w:val="26"/>
        </w:rPr>
        <w:t xml:space="preserve">ối với các bộ phận làm bằng thép và 350g/m2 </w:t>
      </w:r>
      <w:r w:rsidRPr="002C6526">
        <w:rPr>
          <w:rFonts w:hint="eastAsia"/>
          <w:sz w:val="26"/>
          <w:szCs w:val="26"/>
        </w:rPr>
        <w:t>đ</w:t>
      </w:r>
      <w:r w:rsidRPr="002C6526">
        <w:rPr>
          <w:sz w:val="26"/>
          <w:szCs w:val="26"/>
        </w:rPr>
        <w:t xml:space="preserve">ối với các bulông, </w:t>
      </w:r>
      <w:r w:rsidRPr="002C6526">
        <w:rPr>
          <w:rFonts w:hint="eastAsia"/>
          <w:sz w:val="26"/>
          <w:szCs w:val="26"/>
        </w:rPr>
        <w:t>đ</w:t>
      </w:r>
      <w:r w:rsidRPr="002C6526">
        <w:rPr>
          <w:sz w:val="26"/>
          <w:szCs w:val="26"/>
        </w:rPr>
        <w:t>ai ốc và v</w:t>
      </w:r>
      <w:r w:rsidRPr="002C6526">
        <w:rPr>
          <w:rFonts w:hint="eastAsia"/>
          <w:sz w:val="26"/>
          <w:szCs w:val="26"/>
        </w:rPr>
        <w:t>ư</w:t>
      </w:r>
      <w:r w:rsidRPr="002C6526">
        <w:rPr>
          <w:sz w:val="26"/>
          <w:szCs w:val="26"/>
        </w:rPr>
        <w:t>ợt qua các cuộc thử nghiệm theo tiêu chuẩn ISO 1460 hoặc tiêu chuẩn t</w:t>
      </w:r>
      <w:r w:rsidRPr="002C6526">
        <w:rPr>
          <w:rFonts w:hint="eastAsia"/>
          <w:sz w:val="26"/>
          <w:szCs w:val="26"/>
        </w:rPr>
        <w:t>ươ</w:t>
      </w:r>
      <w:r w:rsidRPr="002C6526">
        <w:rPr>
          <w:sz w:val="26"/>
          <w:szCs w:val="26"/>
        </w:rPr>
        <w:t>ng tự.</w:t>
      </w:r>
    </w:p>
    <w:p w14:paraId="226643AC" w14:textId="77777777" w:rsidR="00757B39" w:rsidRPr="002C6526" w:rsidRDefault="00757B39" w:rsidP="00757B39">
      <w:pPr>
        <w:spacing w:before="40" w:after="40" w:line="264" w:lineRule="auto"/>
        <w:ind w:firstLine="567"/>
        <w:rPr>
          <w:sz w:val="26"/>
          <w:szCs w:val="26"/>
        </w:rPr>
      </w:pPr>
      <w:r w:rsidRPr="002C6526">
        <w:rPr>
          <w:sz w:val="26"/>
          <w:szCs w:val="26"/>
        </w:rPr>
        <w:t>-</w:t>
      </w:r>
      <w:r w:rsidRPr="002C6526">
        <w:rPr>
          <w:sz w:val="26"/>
          <w:szCs w:val="26"/>
        </w:rPr>
        <w:tab/>
        <w:t xml:space="preserve">Việc chuẩn bị mạ kẽm và quá trình mạ kẽm không </w:t>
      </w:r>
      <w:r w:rsidRPr="002C6526">
        <w:rPr>
          <w:rFonts w:hint="eastAsia"/>
          <w:sz w:val="26"/>
          <w:szCs w:val="26"/>
        </w:rPr>
        <w:t>đư</w:t>
      </w:r>
      <w:r w:rsidRPr="002C6526">
        <w:rPr>
          <w:sz w:val="26"/>
          <w:szCs w:val="26"/>
        </w:rPr>
        <w:t>ợc làm méo hoặc ảnh h</w:t>
      </w:r>
      <w:r w:rsidRPr="002C6526">
        <w:rPr>
          <w:rFonts w:hint="eastAsia"/>
          <w:sz w:val="26"/>
          <w:szCs w:val="26"/>
        </w:rPr>
        <w:t>ư</w:t>
      </w:r>
      <w:r w:rsidRPr="002C6526">
        <w:rPr>
          <w:sz w:val="26"/>
          <w:szCs w:val="26"/>
        </w:rPr>
        <w:t xml:space="preserve">ởng xấu </w:t>
      </w:r>
      <w:r w:rsidRPr="002C6526">
        <w:rPr>
          <w:rFonts w:hint="eastAsia"/>
          <w:sz w:val="26"/>
          <w:szCs w:val="26"/>
        </w:rPr>
        <w:t>đ</w:t>
      </w:r>
      <w:r w:rsidRPr="002C6526">
        <w:rPr>
          <w:sz w:val="26"/>
          <w:szCs w:val="26"/>
        </w:rPr>
        <w:t>ến tính chất c</w:t>
      </w:r>
      <w:r w:rsidRPr="002C6526">
        <w:rPr>
          <w:rFonts w:hint="eastAsia"/>
          <w:sz w:val="26"/>
          <w:szCs w:val="26"/>
        </w:rPr>
        <w:t>ơ</w:t>
      </w:r>
      <w:r w:rsidRPr="002C6526">
        <w:rPr>
          <w:sz w:val="26"/>
          <w:szCs w:val="26"/>
        </w:rPr>
        <w:t xml:space="preserve"> học của vật liệu.</w:t>
      </w:r>
    </w:p>
    <w:p w14:paraId="483EE950" w14:textId="77777777" w:rsidR="00757B39" w:rsidRPr="002C6526" w:rsidRDefault="00757B39" w:rsidP="00757B39">
      <w:pPr>
        <w:spacing w:before="40" w:after="40" w:line="264" w:lineRule="auto"/>
        <w:ind w:firstLine="567"/>
        <w:rPr>
          <w:sz w:val="26"/>
          <w:szCs w:val="26"/>
        </w:rPr>
      </w:pPr>
      <w:r w:rsidRPr="002C6526">
        <w:rPr>
          <w:sz w:val="26"/>
          <w:szCs w:val="26"/>
        </w:rPr>
        <w:t>-</w:t>
      </w:r>
      <w:r w:rsidRPr="002C6526">
        <w:rPr>
          <w:sz w:val="26"/>
          <w:szCs w:val="26"/>
        </w:rPr>
        <w:tab/>
        <w:t>Nếu phát hiện bất kỳ phần nào mạ ch</w:t>
      </w:r>
      <w:r w:rsidRPr="002C6526">
        <w:rPr>
          <w:rFonts w:hint="eastAsia"/>
          <w:sz w:val="26"/>
          <w:szCs w:val="26"/>
        </w:rPr>
        <w:t>ư</w:t>
      </w:r>
      <w:r w:rsidRPr="002C6526">
        <w:rPr>
          <w:sz w:val="26"/>
          <w:szCs w:val="26"/>
        </w:rPr>
        <w:t xml:space="preserve">a hoàn thiện thì phần </w:t>
      </w:r>
      <w:r w:rsidRPr="002C6526">
        <w:rPr>
          <w:rFonts w:hint="eastAsia"/>
          <w:sz w:val="26"/>
          <w:szCs w:val="26"/>
        </w:rPr>
        <w:t>đó</w:t>
      </w:r>
      <w:r w:rsidRPr="002C6526">
        <w:rPr>
          <w:sz w:val="26"/>
          <w:szCs w:val="26"/>
        </w:rPr>
        <w:t xml:space="preserve"> sẽ phải </w:t>
      </w:r>
      <w:r w:rsidRPr="002C6526">
        <w:rPr>
          <w:rFonts w:hint="eastAsia"/>
          <w:sz w:val="26"/>
          <w:szCs w:val="26"/>
        </w:rPr>
        <w:t>đư</w:t>
      </w:r>
      <w:r w:rsidRPr="002C6526">
        <w:rPr>
          <w:sz w:val="26"/>
          <w:szCs w:val="26"/>
        </w:rPr>
        <w:t xml:space="preserve">ợc thay thế. Toàn bộ chi phí liên quan </w:t>
      </w:r>
      <w:r w:rsidRPr="002C6526">
        <w:rPr>
          <w:rFonts w:hint="eastAsia"/>
          <w:sz w:val="26"/>
          <w:szCs w:val="26"/>
        </w:rPr>
        <w:t>đ</w:t>
      </w:r>
      <w:r w:rsidRPr="002C6526">
        <w:rPr>
          <w:sz w:val="26"/>
          <w:szCs w:val="26"/>
        </w:rPr>
        <w:t xml:space="preserve">ến việc thay thế </w:t>
      </w:r>
      <w:r w:rsidRPr="002C6526">
        <w:rPr>
          <w:rFonts w:hint="eastAsia"/>
          <w:sz w:val="26"/>
          <w:szCs w:val="26"/>
        </w:rPr>
        <w:t>đó</w:t>
      </w:r>
      <w:r w:rsidRPr="002C6526">
        <w:rPr>
          <w:sz w:val="26"/>
          <w:szCs w:val="26"/>
        </w:rPr>
        <w:t xml:space="preserve"> sẽ do Nhà thầu thanh toán.</w:t>
      </w:r>
    </w:p>
    <w:p w14:paraId="30897502" w14:textId="77777777" w:rsidR="00757B39" w:rsidRPr="002C6526" w:rsidRDefault="00757B39" w:rsidP="00757B39">
      <w:pPr>
        <w:spacing w:before="40" w:after="40" w:line="264" w:lineRule="auto"/>
        <w:ind w:firstLine="567"/>
        <w:rPr>
          <w:sz w:val="26"/>
          <w:szCs w:val="26"/>
        </w:rPr>
      </w:pPr>
      <w:r w:rsidRPr="002C6526">
        <w:rPr>
          <w:sz w:val="26"/>
          <w:szCs w:val="26"/>
        </w:rPr>
        <w:t>-</w:t>
      </w:r>
      <w:r w:rsidRPr="002C6526">
        <w:rPr>
          <w:sz w:val="26"/>
          <w:szCs w:val="26"/>
        </w:rPr>
        <w:tab/>
        <w:t xml:space="preserve">Nếu khi phát hiện các bề mặt </w:t>
      </w:r>
      <w:r w:rsidRPr="002C6526">
        <w:rPr>
          <w:rFonts w:hint="eastAsia"/>
          <w:sz w:val="26"/>
          <w:szCs w:val="26"/>
        </w:rPr>
        <w:t>đã</w:t>
      </w:r>
      <w:r w:rsidRPr="002C6526">
        <w:rPr>
          <w:sz w:val="26"/>
          <w:szCs w:val="26"/>
        </w:rPr>
        <w:t xml:space="preserve"> </w:t>
      </w:r>
      <w:r w:rsidRPr="002C6526">
        <w:rPr>
          <w:rFonts w:hint="eastAsia"/>
          <w:sz w:val="26"/>
          <w:szCs w:val="26"/>
        </w:rPr>
        <w:t>đư</w:t>
      </w:r>
      <w:r w:rsidRPr="002C6526">
        <w:rPr>
          <w:sz w:val="26"/>
          <w:szCs w:val="26"/>
        </w:rPr>
        <w:t>ợc mạ kẽm có hiện t</w:t>
      </w:r>
      <w:r w:rsidRPr="002C6526">
        <w:rPr>
          <w:rFonts w:hint="eastAsia"/>
          <w:sz w:val="26"/>
          <w:szCs w:val="26"/>
        </w:rPr>
        <w:t>ư</w:t>
      </w:r>
      <w:r w:rsidRPr="002C6526">
        <w:rPr>
          <w:sz w:val="26"/>
          <w:szCs w:val="26"/>
        </w:rPr>
        <w:t>ợng bong mạ trong khi vận chuyển hay trong quá trình l</w:t>
      </w:r>
      <w:r w:rsidRPr="002C6526">
        <w:rPr>
          <w:rFonts w:hint="eastAsia"/>
          <w:sz w:val="26"/>
          <w:szCs w:val="26"/>
        </w:rPr>
        <w:t>ư</w:t>
      </w:r>
      <w:r w:rsidRPr="002C6526">
        <w:rPr>
          <w:sz w:val="26"/>
          <w:szCs w:val="26"/>
        </w:rPr>
        <w:t>u kho trên hiện tr</w:t>
      </w:r>
      <w:r w:rsidRPr="002C6526">
        <w:rPr>
          <w:rFonts w:hint="eastAsia"/>
          <w:sz w:val="26"/>
          <w:szCs w:val="26"/>
        </w:rPr>
        <w:t>ư</w:t>
      </w:r>
      <w:r w:rsidRPr="002C6526">
        <w:rPr>
          <w:sz w:val="26"/>
          <w:szCs w:val="26"/>
        </w:rPr>
        <w:t>ờng thì T</w:t>
      </w:r>
      <w:r w:rsidRPr="002C6526">
        <w:rPr>
          <w:rFonts w:hint="eastAsia"/>
          <w:sz w:val="26"/>
          <w:szCs w:val="26"/>
        </w:rPr>
        <w:t>ư</w:t>
      </w:r>
      <w:r w:rsidRPr="002C6526">
        <w:rPr>
          <w:sz w:val="26"/>
          <w:szCs w:val="26"/>
        </w:rPr>
        <w:t xml:space="preserve"> vấn sẽ phê duyệt ph</w:t>
      </w:r>
      <w:r w:rsidRPr="002C6526">
        <w:rPr>
          <w:rFonts w:hint="eastAsia"/>
          <w:sz w:val="26"/>
          <w:szCs w:val="26"/>
        </w:rPr>
        <w:t>ươ</w:t>
      </w:r>
      <w:r w:rsidRPr="002C6526">
        <w:rPr>
          <w:sz w:val="26"/>
          <w:szCs w:val="26"/>
        </w:rPr>
        <w:t>ng pháp cọ rửa hoặc s</w:t>
      </w:r>
      <w:r w:rsidRPr="002C6526">
        <w:rPr>
          <w:rFonts w:hint="eastAsia"/>
          <w:sz w:val="26"/>
          <w:szCs w:val="26"/>
        </w:rPr>
        <w:t>ơ</w:t>
      </w:r>
      <w:r w:rsidRPr="002C6526">
        <w:rPr>
          <w:sz w:val="26"/>
          <w:szCs w:val="26"/>
        </w:rPr>
        <w:t>n bảo vệ tại hiện tr</w:t>
      </w:r>
      <w:r w:rsidRPr="002C6526">
        <w:rPr>
          <w:rFonts w:hint="eastAsia"/>
          <w:sz w:val="26"/>
          <w:szCs w:val="26"/>
        </w:rPr>
        <w:t>ư</w:t>
      </w:r>
      <w:r w:rsidRPr="002C6526">
        <w:rPr>
          <w:sz w:val="26"/>
          <w:szCs w:val="26"/>
        </w:rPr>
        <w:t>ờng hoặc ra lệnh thay thế bằng nguyên liệu mới.</w:t>
      </w:r>
    </w:p>
    <w:p w14:paraId="245AAA7D" w14:textId="77777777" w:rsidR="00757B39" w:rsidRPr="002C6526" w:rsidRDefault="00757B39" w:rsidP="00757B39">
      <w:pPr>
        <w:spacing w:before="40" w:after="40" w:line="264" w:lineRule="auto"/>
        <w:ind w:firstLine="567"/>
        <w:rPr>
          <w:sz w:val="26"/>
          <w:szCs w:val="26"/>
        </w:rPr>
      </w:pPr>
      <w:r w:rsidRPr="002C6526">
        <w:rPr>
          <w:sz w:val="26"/>
          <w:szCs w:val="26"/>
        </w:rPr>
        <w:t xml:space="preserve">- Các chi tiết bằng thép phải </w:t>
      </w:r>
      <w:r w:rsidRPr="002C6526">
        <w:rPr>
          <w:rFonts w:hint="eastAsia"/>
          <w:sz w:val="26"/>
          <w:szCs w:val="26"/>
        </w:rPr>
        <w:t>đư</w:t>
      </w:r>
      <w:r w:rsidRPr="002C6526">
        <w:rPr>
          <w:sz w:val="26"/>
          <w:szCs w:val="26"/>
        </w:rPr>
        <w:t xml:space="preserve">ợc mạ kẽm nhúng nóng yêu cầu cụ thể: </w:t>
      </w:r>
    </w:p>
    <w:p w14:paraId="454B524E" w14:textId="77777777" w:rsidR="00757B39" w:rsidRPr="002C6526" w:rsidRDefault="00757B39" w:rsidP="00757B39">
      <w:pPr>
        <w:spacing w:before="40" w:after="40" w:line="264" w:lineRule="auto"/>
        <w:ind w:firstLine="567"/>
        <w:rPr>
          <w:sz w:val="26"/>
          <w:szCs w:val="26"/>
        </w:rPr>
      </w:pPr>
      <w:r w:rsidRPr="002C6526">
        <w:rPr>
          <w:sz w:val="26"/>
          <w:szCs w:val="26"/>
        </w:rPr>
        <w:t xml:space="preserve">*) Các chi tiết bằng thép hình không quay ly tâm (Xà, giá </w:t>
      </w:r>
      <w:r w:rsidRPr="002C6526">
        <w:rPr>
          <w:rFonts w:hint="eastAsia"/>
          <w:sz w:val="26"/>
          <w:szCs w:val="26"/>
        </w:rPr>
        <w:t>đ</w:t>
      </w:r>
      <w:r w:rsidRPr="002C6526">
        <w:rPr>
          <w:sz w:val="26"/>
          <w:szCs w:val="26"/>
        </w:rPr>
        <w:t xml:space="preserve">ỡ, cọc tiếp </w:t>
      </w:r>
      <w:r w:rsidRPr="002C6526">
        <w:rPr>
          <w:rFonts w:hint="eastAsia"/>
          <w:sz w:val="26"/>
          <w:szCs w:val="26"/>
        </w:rPr>
        <w:t>đ</w:t>
      </w:r>
      <w:r w:rsidRPr="002C6526">
        <w:rPr>
          <w:sz w:val="26"/>
          <w:szCs w:val="26"/>
        </w:rPr>
        <w:t xml:space="preserve">ịa...): </w:t>
      </w:r>
    </w:p>
    <w:p w14:paraId="75A14C74" w14:textId="77777777" w:rsidR="00757B39" w:rsidRPr="002C6526" w:rsidRDefault="00757B39" w:rsidP="00757B39">
      <w:pPr>
        <w:spacing w:before="40" w:after="40" w:line="264" w:lineRule="auto"/>
        <w:ind w:firstLine="567"/>
        <w:rPr>
          <w:sz w:val="26"/>
          <w:szCs w:val="26"/>
        </w:rPr>
      </w:pPr>
      <w:r w:rsidRPr="002C6526">
        <w:rPr>
          <w:sz w:val="26"/>
          <w:szCs w:val="26"/>
        </w:rPr>
        <w:tab/>
        <w:t>+ Có chiều dày ≥ 6mm yêu cầu chiều dày lớp phủ cục bộ ≥ 70</w:t>
      </w:r>
      <w:r w:rsidRPr="002C6526">
        <w:rPr>
          <w:rFonts w:ascii="Symbol" w:hAnsi="Symbol"/>
          <w:sz w:val="26"/>
          <w:szCs w:val="26"/>
        </w:rPr>
        <w:t></w:t>
      </w:r>
      <w:r w:rsidRPr="002C6526">
        <w:rPr>
          <w:sz w:val="26"/>
          <w:szCs w:val="26"/>
        </w:rPr>
        <w:t>m; chiều dày lớp phủ trung bình ≥ 80</w:t>
      </w:r>
      <w:r w:rsidRPr="002C6526">
        <w:rPr>
          <w:rFonts w:ascii="Symbol" w:hAnsi="Symbol"/>
          <w:sz w:val="26"/>
          <w:szCs w:val="26"/>
        </w:rPr>
        <w:t></w:t>
      </w:r>
      <w:r w:rsidRPr="002C6526">
        <w:rPr>
          <w:sz w:val="26"/>
          <w:szCs w:val="26"/>
        </w:rPr>
        <w:t>m.</w:t>
      </w:r>
    </w:p>
    <w:p w14:paraId="47FF0157" w14:textId="77777777" w:rsidR="00757B39" w:rsidRPr="002C6526" w:rsidRDefault="00757B39" w:rsidP="00757B39">
      <w:pPr>
        <w:spacing w:before="40" w:after="40" w:line="264" w:lineRule="auto"/>
        <w:ind w:firstLine="567"/>
        <w:rPr>
          <w:sz w:val="26"/>
          <w:szCs w:val="26"/>
        </w:rPr>
      </w:pPr>
      <w:r w:rsidRPr="002C6526">
        <w:rPr>
          <w:sz w:val="26"/>
          <w:szCs w:val="26"/>
        </w:rPr>
        <w:tab/>
        <w:t>+ Có chiều dày &lt; 6mm yêu cầu chiều dày lớp phủ cục bộ ≥ 60</w:t>
      </w:r>
      <w:r w:rsidRPr="002C6526">
        <w:rPr>
          <w:rFonts w:ascii="Symbol" w:hAnsi="Symbol"/>
          <w:sz w:val="26"/>
          <w:szCs w:val="26"/>
        </w:rPr>
        <w:t></w:t>
      </w:r>
      <w:r w:rsidRPr="002C6526">
        <w:rPr>
          <w:sz w:val="26"/>
          <w:szCs w:val="26"/>
        </w:rPr>
        <w:t>m; chiều dày lớp phủ trung bình ≥ 70</w:t>
      </w:r>
      <w:r w:rsidRPr="002C6526">
        <w:rPr>
          <w:rFonts w:ascii="Symbol" w:hAnsi="Symbol"/>
          <w:sz w:val="26"/>
          <w:szCs w:val="26"/>
        </w:rPr>
        <w:t></w:t>
      </w:r>
      <w:r w:rsidRPr="002C6526">
        <w:rPr>
          <w:sz w:val="26"/>
          <w:szCs w:val="26"/>
        </w:rPr>
        <w:t>m.</w:t>
      </w:r>
    </w:p>
    <w:p w14:paraId="1CE3428C" w14:textId="77777777" w:rsidR="00757B39" w:rsidRPr="002C6526" w:rsidRDefault="00757B39" w:rsidP="00757B39">
      <w:pPr>
        <w:spacing w:before="40" w:after="40" w:line="264" w:lineRule="auto"/>
        <w:ind w:firstLine="567"/>
        <w:rPr>
          <w:sz w:val="26"/>
          <w:szCs w:val="26"/>
        </w:rPr>
      </w:pPr>
      <w:r w:rsidRPr="002C6526">
        <w:rPr>
          <w:sz w:val="26"/>
          <w:szCs w:val="26"/>
        </w:rPr>
        <w:t xml:space="preserve">*) Các chi tiết bằng thép tròn (Dây tiếp </w:t>
      </w:r>
      <w:r w:rsidRPr="002C6526">
        <w:rPr>
          <w:rFonts w:hint="eastAsia"/>
          <w:sz w:val="26"/>
          <w:szCs w:val="26"/>
        </w:rPr>
        <w:t>đ</w:t>
      </w:r>
      <w:r w:rsidRPr="002C6526">
        <w:rPr>
          <w:sz w:val="26"/>
          <w:szCs w:val="26"/>
        </w:rPr>
        <w:t xml:space="preserve">ịa, giá </w:t>
      </w:r>
      <w:r w:rsidRPr="002C6526">
        <w:rPr>
          <w:rFonts w:hint="eastAsia"/>
          <w:sz w:val="26"/>
          <w:szCs w:val="26"/>
        </w:rPr>
        <w:t>đ</w:t>
      </w:r>
      <w:r w:rsidRPr="002C6526">
        <w:rPr>
          <w:sz w:val="26"/>
          <w:szCs w:val="26"/>
        </w:rPr>
        <w:t xml:space="preserve">ỡ sàn thao tác, phụ kiện chuỗi...): </w:t>
      </w:r>
    </w:p>
    <w:p w14:paraId="557CA377" w14:textId="77777777" w:rsidR="00757B39" w:rsidRPr="002C6526" w:rsidRDefault="00757B39" w:rsidP="00757B39">
      <w:pPr>
        <w:spacing w:before="40" w:after="40" w:line="264" w:lineRule="auto"/>
        <w:ind w:firstLine="567"/>
        <w:rPr>
          <w:sz w:val="26"/>
          <w:szCs w:val="26"/>
        </w:rPr>
      </w:pPr>
      <w:r w:rsidRPr="002C6526">
        <w:rPr>
          <w:sz w:val="26"/>
          <w:szCs w:val="26"/>
        </w:rPr>
        <w:lastRenderedPageBreak/>
        <w:tab/>
        <w:t xml:space="preserve">+ Có </w:t>
      </w:r>
      <w:r w:rsidRPr="002C6526">
        <w:rPr>
          <w:rFonts w:hint="eastAsia"/>
          <w:sz w:val="26"/>
          <w:szCs w:val="26"/>
        </w:rPr>
        <w:t>đư</w:t>
      </w:r>
      <w:r w:rsidRPr="002C6526">
        <w:rPr>
          <w:sz w:val="26"/>
          <w:szCs w:val="26"/>
        </w:rPr>
        <w:t>ờng kính ≥ 3mm yêu cầu chiều dày lớp phủ cục bộ ≥ 45</w:t>
      </w:r>
      <w:r w:rsidRPr="002C6526">
        <w:rPr>
          <w:rFonts w:ascii="Symbol" w:hAnsi="Symbol"/>
          <w:sz w:val="26"/>
          <w:szCs w:val="26"/>
        </w:rPr>
        <w:t></w:t>
      </w:r>
      <w:r w:rsidRPr="002C6526">
        <w:rPr>
          <w:sz w:val="26"/>
          <w:szCs w:val="26"/>
        </w:rPr>
        <w:t>m; chiều dày lớp phủ trung bình ≥ 55</w:t>
      </w:r>
      <w:r w:rsidRPr="002C6526">
        <w:rPr>
          <w:rFonts w:ascii="Symbol" w:hAnsi="Symbol"/>
          <w:sz w:val="26"/>
          <w:szCs w:val="26"/>
        </w:rPr>
        <w:t></w:t>
      </w:r>
      <w:r w:rsidRPr="002C6526">
        <w:rPr>
          <w:sz w:val="26"/>
          <w:szCs w:val="26"/>
        </w:rPr>
        <w:t>m.</w:t>
      </w:r>
    </w:p>
    <w:p w14:paraId="2997E552" w14:textId="77777777" w:rsidR="00757B39" w:rsidRPr="002C6526" w:rsidRDefault="00757B39" w:rsidP="00757B39">
      <w:pPr>
        <w:spacing w:before="40" w:after="40" w:line="264" w:lineRule="auto"/>
        <w:ind w:firstLine="567"/>
        <w:rPr>
          <w:sz w:val="26"/>
          <w:szCs w:val="26"/>
        </w:rPr>
      </w:pPr>
      <w:r w:rsidRPr="002C6526">
        <w:rPr>
          <w:sz w:val="26"/>
          <w:szCs w:val="26"/>
        </w:rPr>
        <w:tab/>
        <w:t xml:space="preserve">+ Có </w:t>
      </w:r>
      <w:r w:rsidRPr="002C6526">
        <w:rPr>
          <w:rFonts w:hint="eastAsia"/>
          <w:sz w:val="26"/>
          <w:szCs w:val="26"/>
        </w:rPr>
        <w:t>đư</w:t>
      </w:r>
      <w:r w:rsidRPr="002C6526">
        <w:rPr>
          <w:sz w:val="26"/>
          <w:szCs w:val="26"/>
        </w:rPr>
        <w:t>ờng kính &lt; 3mm yêu cầu chiều dày lớp phủ cục bộ ≥ 35</w:t>
      </w:r>
      <w:r w:rsidRPr="002C6526">
        <w:rPr>
          <w:rFonts w:ascii="Symbol" w:hAnsi="Symbol"/>
          <w:sz w:val="26"/>
          <w:szCs w:val="26"/>
        </w:rPr>
        <w:t></w:t>
      </w:r>
      <w:r w:rsidRPr="002C6526">
        <w:rPr>
          <w:sz w:val="26"/>
          <w:szCs w:val="26"/>
        </w:rPr>
        <w:t>m; chiều dày lớp phủ trung bình ≥ 45</w:t>
      </w:r>
      <w:r w:rsidRPr="002C6526">
        <w:rPr>
          <w:rFonts w:ascii="Symbol" w:hAnsi="Symbol"/>
          <w:sz w:val="26"/>
          <w:szCs w:val="26"/>
        </w:rPr>
        <w:t></w:t>
      </w:r>
      <w:r w:rsidRPr="002C6526">
        <w:rPr>
          <w:sz w:val="26"/>
          <w:szCs w:val="26"/>
        </w:rPr>
        <w:t>m.</w:t>
      </w:r>
    </w:p>
    <w:p w14:paraId="43455381" w14:textId="77777777" w:rsidR="00757B39" w:rsidRPr="002C6526" w:rsidRDefault="00757B39" w:rsidP="00757B39">
      <w:pPr>
        <w:spacing w:before="40" w:after="40" w:line="264" w:lineRule="auto"/>
        <w:ind w:firstLine="567"/>
        <w:rPr>
          <w:sz w:val="26"/>
          <w:szCs w:val="26"/>
        </w:rPr>
      </w:pPr>
      <w:r w:rsidRPr="002C6526">
        <w:rPr>
          <w:sz w:val="26"/>
          <w:szCs w:val="26"/>
        </w:rPr>
        <w:t xml:space="preserve">*) Các chi tiết bu lông, ốc vít (Có thể mạ </w:t>
      </w:r>
      <w:r w:rsidRPr="002C6526">
        <w:rPr>
          <w:rFonts w:hint="eastAsia"/>
          <w:sz w:val="26"/>
          <w:szCs w:val="26"/>
        </w:rPr>
        <w:t>đ</w:t>
      </w:r>
      <w:r w:rsidRPr="002C6526">
        <w:rPr>
          <w:sz w:val="26"/>
          <w:szCs w:val="26"/>
        </w:rPr>
        <w:t xml:space="preserve">iện): </w:t>
      </w:r>
    </w:p>
    <w:p w14:paraId="55A15819" w14:textId="77777777" w:rsidR="00757B39" w:rsidRPr="002C6526" w:rsidRDefault="00757B39" w:rsidP="00757B39">
      <w:pPr>
        <w:spacing w:before="40" w:after="40" w:line="264" w:lineRule="auto"/>
        <w:ind w:firstLine="567"/>
        <w:rPr>
          <w:sz w:val="26"/>
          <w:szCs w:val="26"/>
        </w:rPr>
      </w:pPr>
      <w:r w:rsidRPr="002C6526">
        <w:rPr>
          <w:sz w:val="26"/>
          <w:szCs w:val="26"/>
        </w:rPr>
        <w:tab/>
        <w:t xml:space="preserve">+ Có </w:t>
      </w:r>
      <w:r w:rsidRPr="002C6526">
        <w:rPr>
          <w:rFonts w:hint="eastAsia"/>
          <w:sz w:val="26"/>
          <w:szCs w:val="26"/>
        </w:rPr>
        <w:t>đư</w:t>
      </w:r>
      <w:r w:rsidRPr="002C6526">
        <w:rPr>
          <w:sz w:val="26"/>
          <w:szCs w:val="26"/>
        </w:rPr>
        <w:t>ờng kính ≥ 20mm yêu cầu chiều dày lớp phủ cục bộ ≥ 45</w:t>
      </w:r>
      <w:r w:rsidRPr="002C6526">
        <w:rPr>
          <w:rFonts w:ascii="Symbol" w:hAnsi="Symbol"/>
          <w:sz w:val="26"/>
          <w:szCs w:val="26"/>
        </w:rPr>
        <w:t></w:t>
      </w:r>
      <w:r w:rsidRPr="002C6526">
        <w:rPr>
          <w:sz w:val="26"/>
          <w:szCs w:val="26"/>
        </w:rPr>
        <w:t>m; chiều dày lớp phủ trung bình ≥ 55</w:t>
      </w:r>
      <w:r w:rsidRPr="002C6526">
        <w:rPr>
          <w:rFonts w:ascii="Symbol" w:hAnsi="Symbol"/>
          <w:sz w:val="26"/>
          <w:szCs w:val="26"/>
        </w:rPr>
        <w:t></w:t>
      </w:r>
      <w:r w:rsidRPr="002C6526">
        <w:rPr>
          <w:sz w:val="26"/>
          <w:szCs w:val="26"/>
        </w:rPr>
        <w:t>m.</w:t>
      </w:r>
    </w:p>
    <w:p w14:paraId="29BDA7ED" w14:textId="77777777" w:rsidR="00757B39" w:rsidRPr="002C6526" w:rsidRDefault="00757B39" w:rsidP="00757B39">
      <w:pPr>
        <w:spacing w:before="40" w:after="40" w:line="264" w:lineRule="auto"/>
        <w:ind w:firstLine="567"/>
        <w:rPr>
          <w:sz w:val="26"/>
          <w:szCs w:val="26"/>
        </w:rPr>
      </w:pPr>
      <w:r w:rsidRPr="002C6526">
        <w:rPr>
          <w:sz w:val="26"/>
          <w:szCs w:val="26"/>
        </w:rPr>
        <w:tab/>
        <w:t xml:space="preserve">+ Có </w:t>
      </w:r>
      <w:r w:rsidRPr="002C6526">
        <w:rPr>
          <w:rFonts w:hint="eastAsia"/>
          <w:sz w:val="26"/>
          <w:szCs w:val="26"/>
        </w:rPr>
        <w:t>đư</w:t>
      </w:r>
      <w:r w:rsidRPr="002C6526">
        <w:rPr>
          <w:sz w:val="26"/>
          <w:szCs w:val="26"/>
        </w:rPr>
        <w:t xml:space="preserve">ờng kính ≥ 6mm </w:t>
      </w:r>
      <w:r w:rsidRPr="002C6526">
        <w:rPr>
          <w:rFonts w:hint="eastAsia"/>
          <w:sz w:val="26"/>
          <w:szCs w:val="26"/>
        </w:rPr>
        <w:t>đ</w:t>
      </w:r>
      <w:r w:rsidRPr="002C6526">
        <w:rPr>
          <w:sz w:val="26"/>
          <w:szCs w:val="26"/>
        </w:rPr>
        <w:t>ến 20 mm yêu cầu chiều dày lớp phủ cục bộ ≥ 35</w:t>
      </w:r>
      <w:r w:rsidRPr="002C6526">
        <w:rPr>
          <w:rFonts w:ascii="Symbol" w:hAnsi="Symbol"/>
          <w:sz w:val="26"/>
          <w:szCs w:val="26"/>
        </w:rPr>
        <w:t></w:t>
      </w:r>
      <w:r w:rsidRPr="002C6526">
        <w:rPr>
          <w:sz w:val="26"/>
          <w:szCs w:val="26"/>
        </w:rPr>
        <w:t>m; chiều dày lớp phủ trung bình ≥ 45</w:t>
      </w:r>
      <w:r w:rsidRPr="002C6526">
        <w:rPr>
          <w:rFonts w:ascii="Symbol" w:hAnsi="Symbol"/>
          <w:sz w:val="26"/>
          <w:szCs w:val="26"/>
        </w:rPr>
        <w:t></w:t>
      </w:r>
      <w:r w:rsidRPr="002C6526">
        <w:rPr>
          <w:sz w:val="26"/>
          <w:szCs w:val="26"/>
        </w:rPr>
        <w:t>m.</w:t>
      </w:r>
    </w:p>
    <w:p w14:paraId="45218C7E" w14:textId="4AC48FF8" w:rsidR="00275268" w:rsidRDefault="00757B39" w:rsidP="00757B39">
      <w:pPr>
        <w:widowControl w:val="0"/>
        <w:spacing w:before="120"/>
        <w:ind w:firstLine="567"/>
        <w:rPr>
          <w:sz w:val="26"/>
          <w:szCs w:val="26"/>
        </w:rPr>
      </w:pPr>
      <w:r w:rsidRPr="002C6526">
        <w:rPr>
          <w:sz w:val="26"/>
          <w:szCs w:val="26"/>
        </w:rPr>
        <w:tab/>
        <w:t xml:space="preserve">+ Có </w:t>
      </w:r>
      <w:r w:rsidRPr="002C6526">
        <w:rPr>
          <w:rFonts w:hint="eastAsia"/>
          <w:sz w:val="26"/>
          <w:szCs w:val="26"/>
        </w:rPr>
        <w:t>đư</w:t>
      </w:r>
      <w:r w:rsidRPr="002C6526">
        <w:rPr>
          <w:sz w:val="26"/>
          <w:szCs w:val="26"/>
        </w:rPr>
        <w:t>ờng kính &lt; 6mm yêu cầu chiều dày lớp phủ cục bộ ≥ 20</w:t>
      </w:r>
      <w:r w:rsidRPr="002C6526">
        <w:rPr>
          <w:rFonts w:ascii="Symbol" w:hAnsi="Symbol"/>
          <w:sz w:val="26"/>
          <w:szCs w:val="26"/>
        </w:rPr>
        <w:t></w:t>
      </w:r>
      <w:r w:rsidRPr="002C6526">
        <w:rPr>
          <w:sz w:val="26"/>
          <w:szCs w:val="26"/>
        </w:rPr>
        <w:t>m; chiều dày lớp phủ trung bình ≥ 25</w:t>
      </w:r>
      <w:r w:rsidRPr="002C6526">
        <w:rPr>
          <w:rFonts w:ascii="Symbol" w:hAnsi="Symbol"/>
          <w:sz w:val="26"/>
          <w:szCs w:val="26"/>
        </w:rPr>
        <w:t></w:t>
      </w:r>
      <w:r w:rsidRPr="002C6526">
        <w:rPr>
          <w:sz w:val="26"/>
          <w:szCs w:val="26"/>
        </w:rPr>
        <w:t>m.</w:t>
      </w:r>
    </w:p>
    <w:p w14:paraId="1E84B5BF" w14:textId="643D31AF" w:rsidR="002F2CC0" w:rsidRDefault="002F2CC0" w:rsidP="00757B39">
      <w:pPr>
        <w:widowControl w:val="0"/>
        <w:spacing w:before="120"/>
        <w:ind w:firstLine="567"/>
        <w:rPr>
          <w:sz w:val="26"/>
          <w:szCs w:val="26"/>
          <w:lang w:val="vi-VN"/>
        </w:rPr>
      </w:pPr>
    </w:p>
    <w:p w14:paraId="35CEEEE1" w14:textId="77777777" w:rsidR="002F2CC0" w:rsidRPr="00B854D9" w:rsidRDefault="002F2CC0" w:rsidP="002F2CC0">
      <w:pPr>
        <w:widowControl w:val="0"/>
        <w:spacing w:before="120" w:after="120" w:line="264" w:lineRule="auto"/>
        <w:ind w:firstLine="709"/>
        <w:rPr>
          <w:b/>
          <w:sz w:val="26"/>
          <w:szCs w:val="26"/>
        </w:rPr>
      </w:pPr>
      <w:r w:rsidRPr="00B854D9">
        <w:rPr>
          <w:b/>
          <w:sz w:val="26"/>
          <w:szCs w:val="26"/>
        </w:rPr>
        <w:t>4. Chỉ dẫn về thí nghiệm mẫu.</w:t>
      </w:r>
    </w:p>
    <w:p w14:paraId="5EAEF79E" w14:textId="77777777" w:rsidR="002F2CC0" w:rsidRPr="00B854D9" w:rsidRDefault="002F2CC0" w:rsidP="002F2CC0">
      <w:pPr>
        <w:autoSpaceDE w:val="0"/>
        <w:autoSpaceDN w:val="0"/>
        <w:adjustRightInd w:val="0"/>
        <w:ind w:firstLine="720"/>
        <w:rPr>
          <w:b/>
          <w:sz w:val="26"/>
          <w:szCs w:val="26"/>
          <w:lang w:val="nl-NL" w:eastAsia="zh-CN"/>
        </w:rPr>
      </w:pPr>
      <w:r w:rsidRPr="00B854D9">
        <w:rPr>
          <w:b/>
          <w:sz w:val="26"/>
          <w:szCs w:val="26"/>
          <w:lang w:val="nl-NL" w:eastAsia="zh-CN"/>
        </w:rPr>
        <w:t>Việc thử nghiệm mẫu được thực hiện theo quy định tại văn bản số 5539/EVNNPC-KT ngày 31/12/2015, văn bản số 4048/EVN NPC-KT ngày 16/9/2019, văn bản số 955/EVN NPC-KT ngày 6/3/2020 của Tổng Công ty Điện lực miền Bắc.</w:t>
      </w:r>
    </w:p>
    <w:p w14:paraId="795E45FB" w14:textId="77777777" w:rsidR="002F2CC0" w:rsidRPr="00B854D9" w:rsidRDefault="002F2CC0" w:rsidP="002F2CC0">
      <w:pPr>
        <w:pStyle w:val="BodyText"/>
        <w:spacing w:line="420" w:lineRule="exact"/>
        <w:ind w:firstLine="720"/>
        <w:rPr>
          <w:sz w:val="26"/>
          <w:szCs w:val="26"/>
          <w:lang w:val="en-GB"/>
        </w:rPr>
      </w:pPr>
      <w:r w:rsidRPr="00B854D9">
        <w:rPr>
          <w:sz w:val="26"/>
          <w:szCs w:val="26"/>
          <w:lang w:val="en-GB"/>
        </w:rPr>
        <w:t>Số lượng mẫu dùng cho thử nghiệm không bao gồm trong số lượng được cung cấp trong bảng phạm vi cung cấp của hồ sơ mời thầu/hợp đồng.</w:t>
      </w:r>
      <w:r w:rsidRPr="00B854D9">
        <w:rPr>
          <w:sz w:val="26"/>
          <w:szCs w:val="26"/>
        </w:rPr>
        <w:t xml:space="preserve"> </w:t>
      </w:r>
      <w:r w:rsidRPr="00B854D9">
        <w:rPr>
          <w:sz w:val="26"/>
          <w:szCs w:val="26"/>
          <w:lang w:val="en-GB"/>
        </w:rPr>
        <w:t>Chi phí thử nghiệm mẫu (bao gồm cả chi phí mẫu (nếu có) và chi phí thử nghiệm mẫu) nhà thầu phân bổ trong đơn giá dự thầu.</w:t>
      </w:r>
    </w:p>
    <w:p w14:paraId="30AFA95E" w14:textId="77777777" w:rsidR="002F2CC0" w:rsidRPr="00B854D9" w:rsidRDefault="002F2CC0" w:rsidP="002F2CC0">
      <w:pPr>
        <w:pStyle w:val="ListParagraph"/>
        <w:numPr>
          <w:ilvl w:val="2"/>
          <w:numId w:val="135"/>
        </w:numPr>
        <w:autoSpaceDE w:val="0"/>
        <w:autoSpaceDN w:val="0"/>
        <w:adjustRightInd w:val="0"/>
        <w:rPr>
          <w:b/>
          <w:sz w:val="26"/>
          <w:szCs w:val="26"/>
          <w:lang w:val="nl-NL" w:eastAsia="zh-CN"/>
        </w:rPr>
      </w:pPr>
      <w:r w:rsidRPr="00B854D9">
        <w:rPr>
          <w:b/>
          <w:sz w:val="26"/>
          <w:szCs w:val="26"/>
          <w:lang w:val="nl-NL" w:eastAsia="zh-CN"/>
        </w:rPr>
        <w:t xml:space="preserve"> Đối với dây dẫn và cáp các loại</w:t>
      </w:r>
    </w:p>
    <w:p w14:paraId="5E01464D" w14:textId="77777777" w:rsidR="002F2CC0" w:rsidRPr="00B854D9" w:rsidRDefault="002F2CC0" w:rsidP="002F2CC0">
      <w:pPr>
        <w:autoSpaceDE w:val="0"/>
        <w:autoSpaceDN w:val="0"/>
        <w:adjustRightInd w:val="0"/>
        <w:rPr>
          <w:sz w:val="26"/>
          <w:szCs w:val="26"/>
          <w:lang w:val="nl-NL" w:eastAsia="zh-CN"/>
        </w:rPr>
      </w:pPr>
      <w:r w:rsidRPr="00B854D9">
        <w:rPr>
          <w:sz w:val="26"/>
          <w:szCs w:val="26"/>
          <w:lang w:val="nl-NL" w:eastAsia="zh-CN"/>
        </w:rPr>
        <w:t>Nhà thầu phải cung cấp các nội dung sau:</w:t>
      </w:r>
    </w:p>
    <w:p w14:paraId="71F2D8ED" w14:textId="77777777" w:rsidR="002F2CC0" w:rsidRPr="00B854D9" w:rsidRDefault="002F2CC0" w:rsidP="002F2CC0">
      <w:pPr>
        <w:numPr>
          <w:ilvl w:val="0"/>
          <w:numId w:val="6"/>
        </w:numPr>
        <w:tabs>
          <w:tab w:val="num" w:pos="851"/>
          <w:tab w:val="num" w:pos="928"/>
        </w:tabs>
        <w:spacing w:before="60" w:after="60" w:line="360" w:lineRule="exact"/>
        <w:ind w:left="360" w:hanging="360"/>
        <w:rPr>
          <w:sz w:val="26"/>
          <w:szCs w:val="26"/>
          <w:lang w:val="nl-NL"/>
        </w:rPr>
      </w:pPr>
      <w:r w:rsidRPr="00B854D9">
        <w:rPr>
          <w:sz w:val="26"/>
          <w:szCs w:val="26"/>
          <w:lang w:val="nl-NL"/>
        </w:rPr>
        <w:t>+ Nhà sản xuất, xuất xứ của dây, cáp điện.</w:t>
      </w:r>
    </w:p>
    <w:p w14:paraId="0C78FDF4" w14:textId="77777777" w:rsidR="002F2CC0" w:rsidRPr="00B854D9" w:rsidRDefault="002F2CC0" w:rsidP="002F2CC0">
      <w:pPr>
        <w:numPr>
          <w:ilvl w:val="0"/>
          <w:numId w:val="6"/>
        </w:numPr>
        <w:tabs>
          <w:tab w:val="num" w:pos="851"/>
          <w:tab w:val="num" w:pos="928"/>
        </w:tabs>
        <w:spacing w:before="60" w:after="60" w:line="360" w:lineRule="exact"/>
        <w:ind w:left="360" w:hanging="360"/>
        <w:rPr>
          <w:sz w:val="26"/>
          <w:szCs w:val="26"/>
          <w:lang w:val="nl-NL"/>
        </w:rPr>
      </w:pPr>
      <w:r w:rsidRPr="00B854D9">
        <w:rPr>
          <w:sz w:val="26"/>
          <w:szCs w:val="26"/>
          <w:lang w:val="nl-NL"/>
        </w:rPr>
        <w:t>+ Tiêu chuẩn chế tạo và thử nghiệm (TCVN, IEC)</w:t>
      </w:r>
    </w:p>
    <w:p w14:paraId="18B324E1" w14:textId="77777777" w:rsidR="002F2CC0" w:rsidRPr="00B854D9" w:rsidRDefault="002F2CC0" w:rsidP="002F2CC0">
      <w:pPr>
        <w:numPr>
          <w:ilvl w:val="0"/>
          <w:numId w:val="6"/>
        </w:numPr>
        <w:tabs>
          <w:tab w:val="num" w:pos="851"/>
          <w:tab w:val="num" w:pos="928"/>
        </w:tabs>
        <w:spacing w:before="60" w:after="60" w:line="360" w:lineRule="exact"/>
        <w:ind w:left="360" w:hanging="360"/>
        <w:rPr>
          <w:sz w:val="26"/>
          <w:szCs w:val="26"/>
          <w:lang w:val="nl-NL"/>
        </w:rPr>
      </w:pPr>
      <w:r w:rsidRPr="00B854D9">
        <w:rPr>
          <w:sz w:val="26"/>
          <w:szCs w:val="26"/>
          <w:lang w:val="nl-NL"/>
        </w:rPr>
        <w:t>+ Chứng chỉ quản lý chất lượng ISO 9001 đúng ngành nghề sản xuất dây, cáp điện của Nhà sản xuất.</w:t>
      </w:r>
    </w:p>
    <w:p w14:paraId="2B9A77CC" w14:textId="77777777" w:rsidR="002F2CC0" w:rsidRPr="00B854D9" w:rsidRDefault="002F2CC0" w:rsidP="002F2CC0">
      <w:pPr>
        <w:numPr>
          <w:ilvl w:val="0"/>
          <w:numId w:val="6"/>
        </w:numPr>
        <w:tabs>
          <w:tab w:val="num" w:pos="851"/>
          <w:tab w:val="num" w:pos="928"/>
        </w:tabs>
        <w:spacing w:before="60" w:after="60" w:line="360" w:lineRule="exact"/>
        <w:ind w:left="360" w:hanging="360"/>
        <w:rPr>
          <w:sz w:val="26"/>
          <w:szCs w:val="26"/>
          <w:lang w:val="nl-NL"/>
        </w:rPr>
      </w:pPr>
      <w:r w:rsidRPr="00B854D9">
        <w:rPr>
          <w:sz w:val="26"/>
          <w:szCs w:val="26"/>
          <w:lang w:val="nl-NL"/>
        </w:rPr>
        <w:t>+ Bảng thông số kỹ thuật chi tiết từng chủng loại.</w:t>
      </w:r>
    </w:p>
    <w:p w14:paraId="5FF29F74" w14:textId="77777777" w:rsidR="002F2CC0" w:rsidRPr="00B854D9" w:rsidRDefault="002F2CC0" w:rsidP="002F2CC0">
      <w:pPr>
        <w:numPr>
          <w:ilvl w:val="0"/>
          <w:numId w:val="6"/>
        </w:numPr>
        <w:tabs>
          <w:tab w:val="num" w:pos="851"/>
          <w:tab w:val="num" w:pos="928"/>
        </w:tabs>
        <w:spacing w:before="60" w:after="60" w:line="360" w:lineRule="exact"/>
        <w:ind w:left="360" w:hanging="360"/>
        <w:rPr>
          <w:sz w:val="26"/>
          <w:szCs w:val="26"/>
          <w:lang w:val="nl-NL"/>
        </w:rPr>
      </w:pPr>
      <w:r w:rsidRPr="00B854D9">
        <w:rPr>
          <w:sz w:val="26"/>
          <w:szCs w:val="26"/>
          <w:lang w:val="nl-NL"/>
        </w:rPr>
        <w:t>+ Các biên bản thí nghiệm mẫu từng chủng loại dây dẫn, có các chỉ tiêu thử nghiệm theo TCVN và yêu cầu kỹ thuật của hồ sơ.</w:t>
      </w:r>
    </w:p>
    <w:p w14:paraId="79DC16E1" w14:textId="77777777" w:rsidR="002F2CC0" w:rsidRPr="00B854D9" w:rsidRDefault="002F2CC0" w:rsidP="002F2CC0">
      <w:pPr>
        <w:spacing w:before="60" w:after="60" w:line="360" w:lineRule="exact"/>
        <w:rPr>
          <w:sz w:val="26"/>
          <w:szCs w:val="26"/>
          <w:lang w:val="nl-NL"/>
        </w:rPr>
      </w:pPr>
      <w:r w:rsidRPr="00B854D9">
        <w:rPr>
          <w:sz w:val="26"/>
          <w:szCs w:val="26"/>
          <w:lang w:val="nl-NL"/>
        </w:rPr>
        <w:t>Yêu cầu về thử nghiệm, nghiệm thu:</w:t>
      </w:r>
    </w:p>
    <w:p w14:paraId="0B66AB9B" w14:textId="77777777" w:rsidR="002F2CC0" w:rsidRPr="00B854D9" w:rsidRDefault="002F2CC0" w:rsidP="002F2CC0">
      <w:pPr>
        <w:tabs>
          <w:tab w:val="left" w:pos="567"/>
        </w:tabs>
        <w:spacing w:before="60" w:after="60" w:line="360" w:lineRule="exact"/>
        <w:ind w:firstLine="567"/>
        <w:rPr>
          <w:spacing w:val="-4"/>
          <w:sz w:val="26"/>
          <w:szCs w:val="26"/>
          <w:lang w:val="nl-NL"/>
        </w:rPr>
      </w:pPr>
      <w:r w:rsidRPr="00B854D9">
        <w:rPr>
          <w:spacing w:val="-4"/>
          <w:sz w:val="26"/>
          <w:szCs w:val="26"/>
          <w:lang w:val="nl-NL"/>
        </w:rPr>
        <w:t>Tất cả các chủng loại dây và cáp điện được trải qua 3 bước kiểm tra thử nghiệm sau đây:</w:t>
      </w:r>
    </w:p>
    <w:p w14:paraId="7CD20224" w14:textId="77777777" w:rsidR="002F2CC0" w:rsidRPr="00B854D9" w:rsidRDefault="002F2CC0" w:rsidP="002F2CC0">
      <w:pPr>
        <w:tabs>
          <w:tab w:val="left" w:pos="567"/>
        </w:tabs>
        <w:spacing w:before="60" w:after="60" w:line="360" w:lineRule="exact"/>
        <w:ind w:firstLine="567"/>
        <w:rPr>
          <w:sz w:val="26"/>
          <w:szCs w:val="26"/>
          <w:lang w:val="nl-NL"/>
        </w:rPr>
      </w:pPr>
      <w:r w:rsidRPr="00B854D9">
        <w:rPr>
          <w:b/>
          <w:sz w:val="26"/>
          <w:szCs w:val="26"/>
          <w:u w:val="single"/>
          <w:lang w:val="nl-NL"/>
        </w:rPr>
        <w:t>Bước 1</w:t>
      </w:r>
      <w:r w:rsidRPr="00B854D9">
        <w:rPr>
          <w:sz w:val="26"/>
          <w:szCs w:val="26"/>
          <w:lang w:val="nl-NL"/>
        </w:rPr>
        <w:t>: Thử nghiệm xuất xưởng:</w:t>
      </w:r>
    </w:p>
    <w:p w14:paraId="1FA91F0F" w14:textId="77777777" w:rsidR="002F2CC0" w:rsidRPr="00B854D9" w:rsidRDefault="002F2CC0" w:rsidP="002F2CC0">
      <w:pPr>
        <w:tabs>
          <w:tab w:val="left" w:pos="567"/>
        </w:tabs>
        <w:spacing w:before="60" w:after="60" w:line="360" w:lineRule="exact"/>
        <w:ind w:firstLine="567"/>
        <w:rPr>
          <w:sz w:val="26"/>
          <w:szCs w:val="26"/>
          <w:lang w:val="nl-NL"/>
        </w:rPr>
      </w:pPr>
      <w:r w:rsidRPr="00B854D9">
        <w:rPr>
          <w:sz w:val="26"/>
          <w:szCs w:val="26"/>
          <w:lang w:val="nl-NL"/>
        </w:rPr>
        <w:t>Tất cả các dây dẫn, cáp điện đều được thử nghiệm xuất xưởng tại nơi sản xuất. Các chỉ tiêu theo tiêu chuẩn chế tạo.</w:t>
      </w:r>
    </w:p>
    <w:p w14:paraId="36193F38" w14:textId="77777777" w:rsidR="002F2CC0" w:rsidRPr="00B854D9" w:rsidRDefault="002F2CC0" w:rsidP="002F2CC0">
      <w:pPr>
        <w:tabs>
          <w:tab w:val="left" w:pos="567"/>
        </w:tabs>
        <w:spacing w:before="60" w:after="60" w:line="360" w:lineRule="exact"/>
        <w:ind w:firstLine="567"/>
        <w:rPr>
          <w:sz w:val="26"/>
          <w:szCs w:val="26"/>
          <w:lang w:val="nl-NL"/>
        </w:rPr>
      </w:pPr>
      <w:r w:rsidRPr="00B854D9">
        <w:rPr>
          <w:b/>
          <w:sz w:val="26"/>
          <w:szCs w:val="26"/>
          <w:u w:val="single"/>
          <w:lang w:val="nl-NL"/>
        </w:rPr>
        <w:t>Bước 2</w:t>
      </w:r>
      <w:r w:rsidRPr="00B854D9">
        <w:rPr>
          <w:sz w:val="26"/>
          <w:szCs w:val="26"/>
          <w:lang w:val="nl-NL"/>
        </w:rPr>
        <w:t>: Thử nghiệm mẫu đối với hàng hóa trong hợp đồng:</w:t>
      </w:r>
    </w:p>
    <w:p w14:paraId="019B06BD" w14:textId="77777777" w:rsidR="002F2CC0" w:rsidRPr="00B854D9" w:rsidRDefault="002F2CC0" w:rsidP="002F2CC0">
      <w:pPr>
        <w:tabs>
          <w:tab w:val="left" w:pos="567"/>
        </w:tabs>
        <w:spacing w:before="60" w:after="60" w:line="360" w:lineRule="exact"/>
        <w:ind w:firstLine="567"/>
        <w:rPr>
          <w:sz w:val="26"/>
          <w:szCs w:val="26"/>
          <w:lang w:val="nl-NL"/>
        </w:rPr>
      </w:pPr>
      <w:r w:rsidRPr="00B854D9">
        <w:rPr>
          <w:sz w:val="26"/>
          <w:szCs w:val="26"/>
          <w:lang w:val="nl-NL"/>
        </w:rPr>
        <w:lastRenderedPageBreak/>
        <w:t xml:space="preserve">Sau khi bên bán tập kết xong hàng hóa, tiến hành thử nghiệm mẫu như sau: </w:t>
      </w:r>
    </w:p>
    <w:p w14:paraId="335E2766" w14:textId="77777777" w:rsidR="002F2CC0" w:rsidRPr="00B854D9" w:rsidRDefault="002F2CC0" w:rsidP="002F2CC0">
      <w:pPr>
        <w:tabs>
          <w:tab w:val="left" w:pos="567"/>
        </w:tabs>
        <w:spacing w:before="60" w:after="60" w:line="360" w:lineRule="exact"/>
        <w:ind w:firstLine="567"/>
        <w:rPr>
          <w:sz w:val="26"/>
          <w:szCs w:val="26"/>
          <w:lang w:val="nl-NL"/>
        </w:rPr>
      </w:pPr>
      <w:r w:rsidRPr="00B854D9">
        <w:rPr>
          <w:sz w:val="26"/>
          <w:szCs w:val="26"/>
          <w:lang w:val="nl-NL"/>
        </w:rPr>
        <w:t>- Tổ chức lấy mẫu ngẫu nhiên theo nguyên tắc:</w:t>
      </w:r>
    </w:p>
    <w:p w14:paraId="3E1A4A60" w14:textId="77777777" w:rsidR="002F2CC0" w:rsidRPr="00B854D9" w:rsidRDefault="002F2CC0" w:rsidP="002F2CC0">
      <w:pPr>
        <w:numPr>
          <w:ilvl w:val="0"/>
          <w:numId w:val="6"/>
        </w:numPr>
        <w:tabs>
          <w:tab w:val="left" w:pos="567"/>
          <w:tab w:val="left" w:pos="880"/>
          <w:tab w:val="num" w:pos="928"/>
        </w:tabs>
        <w:spacing w:before="60" w:after="60" w:line="360" w:lineRule="exact"/>
        <w:ind w:left="360" w:hanging="360"/>
        <w:rPr>
          <w:sz w:val="26"/>
          <w:szCs w:val="26"/>
          <w:lang w:val="nl-NL"/>
        </w:rPr>
      </w:pPr>
      <w:r w:rsidRPr="00B854D9">
        <w:rPr>
          <w:sz w:val="26"/>
          <w:szCs w:val="26"/>
          <w:lang w:val="nl-NL"/>
        </w:rPr>
        <w:t>Mỗi chủng loại dây, cáp có số lượng lô ≤2 lô: lấy ít nhất 01 mẫu.</w:t>
      </w:r>
    </w:p>
    <w:p w14:paraId="11A40D72" w14:textId="77777777" w:rsidR="002F2CC0" w:rsidRPr="00B854D9" w:rsidRDefault="002F2CC0" w:rsidP="002F2CC0">
      <w:pPr>
        <w:numPr>
          <w:ilvl w:val="0"/>
          <w:numId w:val="6"/>
        </w:numPr>
        <w:tabs>
          <w:tab w:val="left" w:pos="567"/>
          <w:tab w:val="left" w:pos="876"/>
          <w:tab w:val="num" w:pos="928"/>
        </w:tabs>
        <w:spacing w:before="60" w:after="60" w:line="360" w:lineRule="exact"/>
        <w:ind w:left="360" w:hanging="360"/>
        <w:rPr>
          <w:sz w:val="26"/>
          <w:szCs w:val="26"/>
          <w:lang w:val="nl-NL"/>
        </w:rPr>
      </w:pPr>
      <w:r w:rsidRPr="00B854D9">
        <w:rPr>
          <w:sz w:val="26"/>
          <w:szCs w:val="26"/>
          <w:lang w:val="nl-NL"/>
        </w:rPr>
        <w:t>Đối với chủng loại có số lượng từ 2÷4 lô lấy 02 mẫu, từ 5 lô trở lên lấy 03 mẫu (Hoặc lấy mẫu theo quy định của cơ quan thử nghiệm).</w:t>
      </w:r>
    </w:p>
    <w:p w14:paraId="5DA491FF" w14:textId="77777777" w:rsidR="002F2CC0" w:rsidRPr="00B854D9" w:rsidRDefault="002F2CC0" w:rsidP="002F2CC0">
      <w:pPr>
        <w:numPr>
          <w:ilvl w:val="0"/>
          <w:numId w:val="6"/>
        </w:numPr>
        <w:tabs>
          <w:tab w:val="left" w:pos="567"/>
          <w:tab w:val="left" w:pos="876"/>
          <w:tab w:val="num" w:pos="928"/>
        </w:tabs>
        <w:spacing w:before="60" w:after="60" w:line="360" w:lineRule="exact"/>
        <w:ind w:left="360" w:hanging="360"/>
        <w:rPr>
          <w:sz w:val="26"/>
          <w:szCs w:val="26"/>
          <w:lang w:val="nl-NL"/>
        </w:rPr>
      </w:pPr>
      <w:r w:rsidRPr="00B854D9">
        <w:rPr>
          <w:sz w:val="26"/>
          <w:szCs w:val="26"/>
          <w:lang w:val="nl-NL"/>
        </w:rPr>
        <w:t>Với chủng loại hàng có số lượng ít (Cáp ≤100m, dây nhôm lõi thép ≤300kg) có thể miễn thử nghiệm mẫu, sử dụng biên bản thử nghiệm mẫu cùng chủng loại của các đơn hàng trước cùng nhà sản xuất.</w:t>
      </w:r>
    </w:p>
    <w:p w14:paraId="0D81DDB3" w14:textId="77777777" w:rsidR="002F2CC0" w:rsidRPr="00B854D9" w:rsidRDefault="002F2CC0" w:rsidP="002F2CC0">
      <w:pPr>
        <w:numPr>
          <w:ilvl w:val="0"/>
          <w:numId w:val="6"/>
        </w:numPr>
        <w:tabs>
          <w:tab w:val="left" w:pos="567"/>
          <w:tab w:val="left" w:pos="881"/>
          <w:tab w:val="num" w:pos="928"/>
        </w:tabs>
        <w:spacing w:before="60" w:after="60" w:line="360" w:lineRule="exact"/>
        <w:ind w:left="360" w:hanging="360"/>
        <w:rPr>
          <w:sz w:val="26"/>
          <w:szCs w:val="26"/>
          <w:lang w:val="nl-NL"/>
        </w:rPr>
      </w:pPr>
      <w:r w:rsidRPr="00B854D9">
        <w:rPr>
          <w:sz w:val="26"/>
          <w:szCs w:val="26"/>
          <w:lang w:val="nl-NL"/>
        </w:rPr>
        <w:t>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4A22CB62" w14:textId="77777777" w:rsidR="002F2CC0" w:rsidRPr="00B854D9" w:rsidRDefault="002F2CC0" w:rsidP="002F2CC0">
      <w:pPr>
        <w:numPr>
          <w:ilvl w:val="0"/>
          <w:numId w:val="6"/>
        </w:numPr>
        <w:tabs>
          <w:tab w:val="left" w:pos="567"/>
          <w:tab w:val="left" w:pos="823"/>
          <w:tab w:val="num" w:pos="928"/>
        </w:tabs>
        <w:spacing w:before="60" w:after="60" w:line="360" w:lineRule="exact"/>
        <w:ind w:left="360" w:hanging="360"/>
        <w:rPr>
          <w:sz w:val="26"/>
          <w:szCs w:val="26"/>
          <w:lang w:val="nl-NL"/>
        </w:rPr>
      </w:pPr>
      <w:r w:rsidRPr="00B854D9">
        <w:rPr>
          <w:sz w:val="26"/>
          <w:szCs w:val="26"/>
          <w:lang w:val="nl-NL"/>
        </w:rPr>
        <w:t>Đơn vị thử nghiệm mẫu là cơ quan đo lường chất lượng Nhà nước hoặc đơn vị thí nghiệm có uy tín, được bên mua chấp thuận.</w:t>
      </w:r>
    </w:p>
    <w:p w14:paraId="33E140A6" w14:textId="77777777" w:rsidR="002F2CC0" w:rsidRPr="00B854D9" w:rsidRDefault="002F2CC0" w:rsidP="002F2CC0">
      <w:pPr>
        <w:numPr>
          <w:ilvl w:val="0"/>
          <w:numId w:val="6"/>
        </w:numPr>
        <w:tabs>
          <w:tab w:val="left" w:pos="567"/>
          <w:tab w:val="left" w:pos="816"/>
          <w:tab w:val="num" w:pos="928"/>
        </w:tabs>
        <w:spacing w:before="60" w:after="60" w:line="360" w:lineRule="exact"/>
        <w:ind w:left="360" w:hanging="360"/>
        <w:rPr>
          <w:sz w:val="26"/>
          <w:szCs w:val="26"/>
          <w:lang w:val="nl-NL"/>
        </w:rPr>
      </w:pPr>
      <w:r w:rsidRPr="00B854D9">
        <w:rPr>
          <w:sz w:val="26"/>
          <w:szCs w:val="26"/>
          <w:lang w:val="nl-NL"/>
        </w:rPr>
        <w:t>Các chỉ tiêu về thử nghiệm mẫu căn cứ các TCVN và IEC liên quan từng chủng loại cáp. Một số chỉ tiêu quan trọng được nêu chi tiết trong Phần II đối với từng chủng loại dây và cáp điện.</w:t>
      </w:r>
    </w:p>
    <w:p w14:paraId="6379F62C" w14:textId="77777777" w:rsidR="002F2CC0" w:rsidRPr="00B854D9" w:rsidRDefault="002F2CC0" w:rsidP="002F2CC0">
      <w:pPr>
        <w:numPr>
          <w:ilvl w:val="0"/>
          <w:numId w:val="6"/>
        </w:numPr>
        <w:tabs>
          <w:tab w:val="left" w:pos="567"/>
          <w:tab w:val="left" w:pos="842"/>
          <w:tab w:val="num" w:pos="928"/>
        </w:tabs>
        <w:spacing w:before="60" w:after="60" w:line="360" w:lineRule="exact"/>
        <w:ind w:left="360" w:hanging="360"/>
        <w:rPr>
          <w:spacing w:val="-6"/>
          <w:sz w:val="26"/>
          <w:szCs w:val="26"/>
          <w:lang w:val="nl-NL"/>
        </w:rPr>
      </w:pPr>
      <w:r w:rsidRPr="00B854D9">
        <w:rPr>
          <w:spacing w:val="-6"/>
          <w:sz w:val="26"/>
          <w:szCs w:val="26"/>
          <w:lang w:val="nl-NL"/>
        </w:rPr>
        <w:t>Biên bản thử nghiệm mẫu là một phần của hồ sơ nghiệm thu và thanh quyết toán hợp đồng.</w:t>
      </w:r>
    </w:p>
    <w:p w14:paraId="58E5D5F7" w14:textId="77777777" w:rsidR="002F2CC0" w:rsidRPr="00B854D9" w:rsidRDefault="002F2CC0" w:rsidP="002F2CC0">
      <w:pPr>
        <w:tabs>
          <w:tab w:val="left" w:pos="567"/>
        </w:tabs>
        <w:spacing w:before="60" w:after="60" w:line="360" w:lineRule="exact"/>
        <w:rPr>
          <w:spacing w:val="-4"/>
          <w:sz w:val="26"/>
          <w:szCs w:val="26"/>
          <w:lang w:val="nl-NL"/>
        </w:rPr>
      </w:pPr>
      <w:r w:rsidRPr="00B854D9">
        <w:rPr>
          <w:spacing w:val="-4"/>
          <w:sz w:val="26"/>
          <w:szCs w:val="26"/>
          <w:lang w:val="nl-NL"/>
        </w:rPr>
        <w:tab/>
      </w:r>
      <w:r w:rsidRPr="00B854D9">
        <w:rPr>
          <w:b/>
          <w:spacing w:val="-4"/>
          <w:sz w:val="26"/>
          <w:szCs w:val="26"/>
          <w:u w:val="single"/>
          <w:lang w:val="nl-NL"/>
        </w:rPr>
        <w:t>Bước 3</w:t>
      </w:r>
      <w:r w:rsidRPr="00B854D9">
        <w:rPr>
          <w:spacing w:val="-4"/>
          <w:sz w:val="26"/>
          <w:szCs w:val="26"/>
          <w:lang w:val="nl-NL"/>
        </w:rPr>
        <w:t>: Kiểm tra thử nghiệm tại kho, khi giao nhận hàng hóa, trước khi lắp đặt:</w:t>
      </w:r>
    </w:p>
    <w:p w14:paraId="044E58B9" w14:textId="77777777" w:rsidR="002F2CC0" w:rsidRPr="00B854D9" w:rsidRDefault="002F2CC0" w:rsidP="002F2CC0">
      <w:pPr>
        <w:numPr>
          <w:ilvl w:val="1"/>
          <w:numId w:val="6"/>
        </w:numPr>
        <w:tabs>
          <w:tab w:val="left" w:pos="567"/>
          <w:tab w:val="left" w:pos="823"/>
        </w:tabs>
        <w:spacing w:before="60" w:after="60" w:line="360" w:lineRule="exact"/>
        <w:ind w:left="360" w:hanging="360"/>
        <w:rPr>
          <w:spacing w:val="-4"/>
          <w:sz w:val="26"/>
          <w:szCs w:val="26"/>
          <w:lang w:val="nl-NL"/>
        </w:rPr>
      </w:pPr>
      <w:r w:rsidRPr="00B854D9">
        <w:rPr>
          <w:sz w:val="26"/>
          <w:szCs w:val="26"/>
          <w:lang w:val="nl-NL"/>
        </w:rPr>
        <w:t>Các Công ty Điện lực trước khi tiến hành nhận hàng hóa từ nhà cung cấp, phải thực hiện kiểm tra thử nghiệm một số các hạng mục cơ bản.</w:t>
      </w:r>
    </w:p>
    <w:p w14:paraId="4CAE6B93" w14:textId="77777777" w:rsidR="002F2CC0" w:rsidRPr="00B854D9" w:rsidRDefault="002F2CC0" w:rsidP="002F2CC0">
      <w:pPr>
        <w:numPr>
          <w:ilvl w:val="1"/>
          <w:numId w:val="6"/>
        </w:numPr>
        <w:tabs>
          <w:tab w:val="left" w:pos="567"/>
          <w:tab w:val="left" w:pos="821"/>
        </w:tabs>
        <w:spacing w:before="60" w:after="60" w:line="360" w:lineRule="exact"/>
        <w:ind w:left="360" w:hanging="360"/>
        <w:rPr>
          <w:sz w:val="26"/>
          <w:szCs w:val="26"/>
          <w:lang w:val="nl-NL"/>
        </w:rPr>
      </w:pPr>
      <w:r w:rsidRPr="00B854D9">
        <w:rPr>
          <w:sz w:val="26"/>
          <w:szCs w:val="26"/>
          <w:lang w:val="nl-NL"/>
        </w:rPr>
        <w:t>Tùy theo năng lực của đơn vị mua hàng, khuyến khích thực hiện kiểm tra thêm các hạng mục khác theo các yêu cầu kỹ thuật của hợp đồng.</w:t>
      </w:r>
    </w:p>
    <w:p w14:paraId="5A61D359" w14:textId="77777777" w:rsidR="002F2CC0" w:rsidRPr="00B854D9" w:rsidRDefault="002F2CC0" w:rsidP="002F2CC0">
      <w:pPr>
        <w:numPr>
          <w:ilvl w:val="1"/>
          <w:numId w:val="6"/>
        </w:numPr>
        <w:tabs>
          <w:tab w:val="left" w:pos="567"/>
          <w:tab w:val="left" w:pos="840"/>
        </w:tabs>
        <w:spacing w:before="60" w:after="60" w:line="360" w:lineRule="exact"/>
        <w:ind w:left="360" w:hanging="360"/>
        <w:rPr>
          <w:sz w:val="26"/>
          <w:szCs w:val="26"/>
          <w:lang w:val="nl-NL"/>
        </w:rPr>
      </w:pPr>
      <w:r w:rsidRPr="00B854D9">
        <w:rPr>
          <w:sz w:val="26"/>
          <w:szCs w:val="26"/>
          <w:lang w:val="nl-NL"/>
        </w:rPr>
        <w:t>Biên bản thử nghiệm ngoài kết quả thí nghiệm phải ghi đầy đủ các thông tin như: Ngày tháng, đơn vị thí nghiệm, tên dự án/hợp đồng, thiết bị dùng để thử nghiệm, người thí nghiệm, …</w:t>
      </w:r>
    </w:p>
    <w:p w14:paraId="75F5DB37" w14:textId="77777777" w:rsidR="002F2CC0" w:rsidRPr="00B854D9" w:rsidRDefault="002F2CC0" w:rsidP="002F2CC0">
      <w:pPr>
        <w:numPr>
          <w:ilvl w:val="1"/>
          <w:numId w:val="6"/>
        </w:numPr>
        <w:tabs>
          <w:tab w:val="left" w:pos="567"/>
          <w:tab w:val="left" w:pos="821"/>
        </w:tabs>
        <w:spacing w:before="60" w:after="60" w:line="360" w:lineRule="exact"/>
        <w:ind w:left="360" w:hanging="360"/>
        <w:rPr>
          <w:sz w:val="26"/>
          <w:szCs w:val="26"/>
          <w:lang w:val="nl-NL"/>
        </w:rPr>
      </w:pPr>
      <w:r w:rsidRPr="00B854D9">
        <w:rPr>
          <w:sz w:val="26"/>
          <w:szCs w:val="26"/>
          <w:lang w:val="nl-NL"/>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73E7BDAB" w14:textId="77777777" w:rsidR="002F2CC0" w:rsidRPr="00B854D9" w:rsidRDefault="002F2CC0" w:rsidP="002F2CC0">
      <w:pPr>
        <w:numPr>
          <w:ilvl w:val="1"/>
          <w:numId w:val="6"/>
        </w:numPr>
        <w:tabs>
          <w:tab w:val="left" w:pos="567"/>
          <w:tab w:val="left" w:pos="821"/>
        </w:tabs>
        <w:spacing w:before="60" w:after="60" w:line="360" w:lineRule="exact"/>
        <w:ind w:left="360" w:hanging="360"/>
        <w:rPr>
          <w:sz w:val="26"/>
          <w:szCs w:val="26"/>
          <w:lang w:val="nl-NL"/>
        </w:rPr>
      </w:pPr>
      <w:r w:rsidRPr="00B854D9">
        <w:rPr>
          <w:sz w:val="26"/>
          <w:szCs w:val="26"/>
          <w:lang w:val="nl-NL"/>
        </w:rPr>
        <w:t xml:space="preserve">-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w:t>
      </w:r>
    </w:p>
    <w:p w14:paraId="1C645085" w14:textId="77777777" w:rsidR="002F2CC0" w:rsidRPr="00B854D9" w:rsidRDefault="002F2CC0" w:rsidP="002F2CC0">
      <w:pPr>
        <w:numPr>
          <w:ilvl w:val="1"/>
          <w:numId w:val="6"/>
        </w:numPr>
        <w:tabs>
          <w:tab w:val="left" w:pos="567"/>
          <w:tab w:val="left" w:pos="821"/>
        </w:tabs>
        <w:spacing w:before="60" w:after="60" w:line="360" w:lineRule="exact"/>
        <w:ind w:left="360" w:hanging="360"/>
        <w:rPr>
          <w:sz w:val="26"/>
          <w:szCs w:val="26"/>
          <w:lang w:val="nl-NL"/>
        </w:rPr>
      </w:pPr>
      <w:r w:rsidRPr="00B854D9">
        <w:rPr>
          <w:sz w:val="26"/>
          <w:szCs w:val="26"/>
          <w:lang w:val="nl-NL"/>
        </w:rPr>
        <w:lastRenderedPageBreak/>
        <w:t>- 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4F71BA7C" w14:textId="77777777" w:rsidR="002F2CC0" w:rsidRPr="00B854D9" w:rsidRDefault="002F2CC0" w:rsidP="002F2CC0">
      <w:pPr>
        <w:spacing w:line="312" w:lineRule="auto"/>
        <w:ind w:firstLine="540"/>
        <w:rPr>
          <w:b/>
          <w:i/>
          <w:sz w:val="26"/>
          <w:szCs w:val="26"/>
        </w:rPr>
      </w:pPr>
      <w:r w:rsidRPr="00B854D9">
        <w:rPr>
          <w:b/>
          <w:i/>
          <w:sz w:val="26"/>
          <w:szCs w:val="26"/>
        </w:rPr>
        <w:t>Một số chỉ tiêu quan trọng khi thử nghiệm mẫu đối với dây bọc XLPE:</w:t>
      </w:r>
    </w:p>
    <w:p w14:paraId="590BFB6A" w14:textId="77777777" w:rsidR="002F2CC0" w:rsidRPr="00B854D9" w:rsidRDefault="002F2CC0" w:rsidP="002F2CC0">
      <w:pPr>
        <w:spacing w:line="312" w:lineRule="auto"/>
        <w:ind w:firstLine="540"/>
        <w:rPr>
          <w:sz w:val="26"/>
          <w:szCs w:val="26"/>
        </w:rPr>
      </w:pPr>
      <w:r w:rsidRPr="00B854D9">
        <w:rPr>
          <w:sz w:val="26"/>
          <w:szCs w:val="26"/>
        </w:rPr>
        <w:t>+ Tiết diện các sợi nhôm, thép.</w:t>
      </w:r>
    </w:p>
    <w:p w14:paraId="3BB8FF94" w14:textId="77777777" w:rsidR="002F2CC0" w:rsidRPr="00B854D9" w:rsidRDefault="002F2CC0" w:rsidP="002F2CC0">
      <w:pPr>
        <w:spacing w:line="312" w:lineRule="auto"/>
        <w:ind w:firstLine="540"/>
        <w:rPr>
          <w:sz w:val="26"/>
          <w:szCs w:val="26"/>
        </w:rPr>
      </w:pPr>
      <w:r w:rsidRPr="00B854D9">
        <w:rPr>
          <w:sz w:val="26"/>
          <w:szCs w:val="26"/>
        </w:rPr>
        <w:t>+ Bội số bước xoắn của các lớp.</w:t>
      </w:r>
    </w:p>
    <w:p w14:paraId="4331A416" w14:textId="77777777" w:rsidR="002F2CC0" w:rsidRPr="00B854D9" w:rsidRDefault="002F2CC0" w:rsidP="002F2CC0">
      <w:pPr>
        <w:spacing w:line="312" w:lineRule="auto"/>
        <w:ind w:firstLine="540"/>
        <w:rPr>
          <w:sz w:val="26"/>
          <w:szCs w:val="26"/>
        </w:rPr>
      </w:pPr>
      <w:r w:rsidRPr="00B854D9">
        <w:rPr>
          <w:sz w:val="26"/>
          <w:szCs w:val="26"/>
        </w:rPr>
        <w:t>+ Chiều dày lớp mạ kẽm của lõi thép.</w:t>
      </w:r>
    </w:p>
    <w:p w14:paraId="6270B93B" w14:textId="77777777" w:rsidR="002F2CC0" w:rsidRPr="00B854D9" w:rsidRDefault="002F2CC0" w:rsidP="002F2CC0">
      <w:pPr>
        <w:spacing w:line="312" w:lineRule="auto"/>
        <w:ind w:firstLine="540"/>
        <w:rPr>
          <w:sz w:val="26"/>
          <w:szCs w:val="26"/>
        </w:rPr>
      </w:pPr>
      <w:r w:rsidRPr="00B854D9">
        <w:rPr>
          <w:sz w:val="26"/>
          <w:szCs w:val="26"/>
        </w:rPr>
        <w:t>+ Cơ tính của sợi thép (Độ giãn dài, ứng suất kéo đứt, ứng suất 1% …).</w:t>
      </w:r>
    </w:p>
    <w:p w14:paraId="197EF317" w14:textId="77777777" w:rsidR="002F2CC0" w:rsidRPr="00B854D9" w:rsidRDefault="002F2CC0" w:rsidP="002F2CC0">
      <w:pPr>
        <w:spacing w:line="312" w:lineRule="auto"/>
        <w:ind w:firstLine="540"/>
        <w:rPr>
          <w:sz w:val="26"/>
          <w:szCs w:val="26"/>
        </w:rPr>
      </w:pPr>
      <w:r w:rsidRPr="00B854D9">
        <w:rPr>
          <w:sz w:val="26"/>
          <w:szCs w:val="26"/>
        </w:rPr>
        <w:t>+ Điện trở 1 chiều ruột dẫn ở 20</w:t>
      </w:r>
      <w:r w:rsidRPr="00B854D9">
        <w:rPr>
          <w:sz w:val="26"/>
          <w:szCs w:val="26"/>
          <w:vertAlign w:val="superscript"/>
        </w:rPr>
        <w:t>0</w:t>
      </w:r>
      <w:r w:rsidRPr="00B854D9">
        <w:rPr>
          <w:sz w:val="26"/>
          <w:szCs w:val="26"/>
        </w:rPr>
        <w:t>C.</w:t>
      </w:r>
    </w:p>
    <w:p w14:paraId="364066FD" w14:textId="77777777" w:rsidR="002F2CC0" w:rsidRPr="00B854D9" w:rsidRDefault="002F2CC0" w:rsidP="002F2CC0">
      <w:pPr>
        <w:spacing w:line="312" w:lineRule="auto"/>
        <w:ind w:firstLine="540"/>
        <w:rPr>
          <w:sz w:val="26"/>
          <w:szCs w:val="26"/>
        </w:rPr>
      </w:pPr>
      <w:r w:rsidRPr="00B854D9">
        <w:rPr>
          <w:sz w:val="26"/>
          <w:szCs w:val="26"/>
        </w:rPr>
        <w:t>+ Số lần bẻ cong của sợi nhôm.</w:t>
      </w:r>
    </w:p>
    <w:p w14:paraId="5FBBC323" w14:textId="77777777" w:rsidR="002F2CC0" w:rsidRPr="00B854D9" w:rsidRDefault="002F2CC0" w:rsidP="002F2CC0">
      <w:pPr>
        <w:spacing w:line="312" w:lineRule="auto"/>
        <w:ind w:firstLine="540"/>
        <w:rPr>
          <w:sz w:val="26"/>
          <w:szCs w:val="26"/>
        </w:rPr>
      </w:pPr>
      <w:r w:rsidRPr="00B854D9">
        <w:rPr>
          <w:sz w:val="26"/>
          <w:szCs w:val="26"/>
        </w:rPr>
        <w:t>+ Độ giãn dài của sợi nhôm.</w:t>
      </w:r>
    </w:p>
    <w:p w14:paraId="4139FDA4" w14:textId="77777777" w:rsidR="002F2CC0" w:rsidRPr="00B854D9" w:rsidRDefault="002F2CC0" w:rsidP="002F2CC0">
      <w:pPr>
        <w:spacing w:line="312" w:lineRule="auto"/>
        <w:ind w:firstLine="540"/>
        <w:rPr>
          <w:sz w:val="26"/>
          <w:szCs w:val="26"/>
        </w:rPr>
      </w:pPr>
      <w:r w:rsidRPr="00B854D9">
        <w:rPr>
          <w:sz w:val="26"/>
          <w:szCs w:val="26"/>
        </w:rPr>
        <w:t>+ Chiều dày và cơ tính của lớp cách điện chính XLPE.</w:t>
      </w:r>
    </w:p>
    <w:p w14:paraId="68C453F1" w14:textId="77777777" w:rsidR="002F2CC0" w:rsidRPr="00B854D9" w:rsidRDefault="002F2CC0" w:rsidP="002F2CC0">
      <w:pPr>
        <w:spacing w:line="312" w:lineRule="auto"/>
        <w:ind w:firstLine="540"/>
        <w:rPr>
          <w:sz w:val="26"/>
          <w:szCs w:val="26"/>
        </w:rPr>
      </w:pPr>
      <w:r w:rsidRPr="00B854D9">
        <w:rPr>
          <w:sz w:val="26"/>
          <w:szCs w:val="26"/>
        </w:rPr>
        <w:t>+ Chỉ tiêu thử nghiệm điện áp xoay chiều tần số 50Hz (1 phút):</w:t>
      </w:r>
    </w:p>
    <w:p w14:paraId="4ED53CCF" w14:textId="77777777" w:rsidR="002F2CC0" w:rsidRPr="00B854D9" w:rsidRDefault="002F2CC0" w:rsidP="002F2CC0">
      <w:pPr>
        <w:spacing w:line="312" w:lineRule="auto"/>
        <w:ind w:firstLine="540"/>
        <w:rPr>
          <w:sz w:val="26"/>
          <w:szCs w:val="26"/>
        </w:rPr>
      </w:pPr>
      <w:r w:rsidRPr="00B854D9">
        <w:rPr>
          <w:sz w:val="26"/>
          <w:szCs w:val="26"/>
        </w:rPr>
        <w:t>.Đối với dây bọc cho ĐDK 22kV: Điện áp thử nghiệm 20kV</w:t>
      </w:r>
    </w:p>
    <w:p w14:paraId="658ABF7E" w14:textId="77777777" w:rsidR="002F2CC0" w:rsidRPr="00B854D9" w:rsidRDefault="002F2CC0" w:rsidP="002F2CC0">
      <w:pPr>
        <w:spacing w:line="312" w:lineRule="auto"/>
        <w:ind w:firstLine="540"/>
        <w:rPr>
          <w:sz w:val="26"/>
          <w:szCs w:val="26"/>
        </w:rPr>
      </w:pPr>
      <w:r w:rsidRPr="00B854D9">
        <w:rPr>
          <w:sz w:val="26"/>
          <w:szCs w:val="26"/>
        </w:rPr>
        <w:t>.Đối với dây bọc cho ĐDK 35kV: Điện áp thử nghiệm 40kV</w:t>
      </w:r>
    </w:p>
    <w:p w14:paraId="16E12D00" w14:textId="77777777" w:rsidR="002F2CC0" w:rsidRPr="00B854D9" w:rsidRDefault="002F2CC0" w:rsidP="002F2CC0">
      <w:pPr>
        <w:spacing w:line="312" w:lineRule="auto"/>
        <w:ind w:firstLine="540"/>
        <w:rPr>
          <w:sz w:val="26"/>
          <w:szCs w:val="26"/>
        </w:rPr>
      </w:pPr>
      <w:r w:rsidRPr="00B854D9">
        <w:rPr>
          <w:sz w:val="26"/>
          <w:szCs w:val="26"/>
        </w:rPr>
        <w:t>- Các hạng mục cần kiểm tra khi giao nhận hàng hóa, trước khi lắp đặt (bước thử nghiệm theo Điểm 3c. Mục I.3.):</w:t>
      </w:r>
    </w:p>
    <w:p w14:paraId="578825E0" w14:textId="77777777" w:rsidR="002F2CC0" w:rsidRPr="00B854D9" w:rsidRDefault="002F2CC0" w:rsidP="002F2CC0">
      <w:pPr>
        <w:spacing w:line="312" w:lineRule="auto"/>
        <w:ind w:firstLine="540"/>
        <w:rPr>
          <w:sz w:val="26"/>
          <w:szCs w:val="26"/>
        </w:rPr>
      </w:pPr>
      <w:r w:rsidRPr="00B854D9">
        <w:rPr>
          <w:sz w:val="26"/>
          <w:szCs w:val="26"/>
        </w:rPr>
        <w:t>+ Tiết diện các sợi lõi (Bằng Panme, thước kẹp chuyên dùng, …)</w:t>
      </w:r>
    </w:p>
    <w:p w14:paraId="1D21EA27" w14:textId="77777777" w:rsidR="002F2CC0" w:rsidRPr="00B854D9" w:rsidRDefault="002F2CC0" w:rsidP="002F2CC0">
      <w:pPr>
        <w:spacing w:line="312" w:lineRule="auto"/>
        <w:ind w:firstLine="540"/>
        <w:rPr>
          <w:sz w:val="26"/>
          <w:szCs w:val="26"/>
        </w:rPr>
      </w:pPr>
      <w:r w:rsidRPr="00B854D9">
        <w:rPr>
          <w:sz w:val="26"/>
          <w:szCs w:val="26"/>
        </w:rPr>
        <w:t>+ Chiều dày các lớp cách điện (Bằng thước kẹp)</w:t>
      </w:r>
    </w:p>
    <w:p w14:paraId="3920A399" w14:textId="77777777" w:rsidR="002F2CC0" w:rsidRPr="00B854D9" w:rsidRDefault="002F2CC0" w:rsidP="002F2CC0">
      <w:pPr>
        <w:spacing w:line="312" w:lineRule="auto"/>
        <w:ind w:firstLine="540"/>
        <w:rPr>
          <w:sz w:val="26"/>
          <w:szCs w:val="26"/>
        </w:rPr>
      </w:pPr>
      <w:r w:rsidRPr="00B854D9">
        <w:rPr>
          <w:sz w:val="26"/>
          <w:szCs w:val="26"/>
        </w:rPr>
        <w:t>+ Điện trở 1 chiều ruột dẫn (Bằng cầu đo, đo 1m và/hoặc cả cuộn)</w:t>
      </w:r>
    </w:p>
    <w:p w14:paraId="3430FEB9" w14:textId="77777777" w:rsidR="002F2CC0" w:rsidRPr="00B854D9" w:rsidRDefault="002F2CC0" w:rsidP="002F2CC0">
      <w:pPr>
        <w:spacing w:line="312" w:lineRule="auto"/>
        <w:ind w:firstLine="540"/>
        <w:rPr>
          <w:sz w:val="26"/>
          <w:szCs w:val="26"/>
        </w:rPr>
      </w:pPr>
      <w:r w:rsidRPr="00B854D9">
        <w:rPr>
          <w:sz w:val="26"/>
          <w:szCs w:val="26"/>
        </w:rPr>
        <w:t>+ Cách điện (Megaôm, máy thử cao áp, hoặc tùy điều kiện của ĐV thí nghiệm)</w:t>
      </w:r>
    </w:p>
    <w:p w14:paraId="56A8C663" w14:textId="77777777" w:rsidR="002F2CC0" w:rsidRPr="00B854D9" w:rsidRDefault="002F2CC0" w:rsidP="002F2CC0">
      <w:pPr>
        <w:spacing w:line="312" w:lineRule="auto"/>
        <w:ind w:firstLine="540"/>
        <w:rPr>
          <w:sz w:val="26"/>
          <w:szCs w:val="26"/>
        </w:rPr>
      </w:pPr>
      <w:r w:rsidRPr="00B854D9">
        <w:rPr>
          <w:sz w:val="26"/>
          <w:szCs w:val="26"/>
        </w:rPr>
        <w:t>+ Kiểm tra độ mới của sợi lõi (Bằng mắt, yêu cầu sáng đều, không han rỉ hay lẫn tạp chất).</w:t>
      </w:r>
    </w:p>
    <w:p w14:paraId="23CFB33C" w14:textId="77777777" w:rsidR="002F2CC0" w:rsidRPr="00B854D9" w:rsidRDefault="002F2CC0" w:rsidP="002F2CC0">
      <w:pPr>
        <w:pStyle w:val="ListParagraph"/>
        <w:numPr>
          <w:ilvl w:val="1"/>
          <w:numId w:val="135"/>
        </w:numPr>
        <w:spacing w:before="60" w:after="60" w:line="360" w:lineRule="exact"/>
        <w:rPr>
          <w:b/>
          <w:spacing w:val="-2"/>
          <w:sz w:val="26"/>
          <w:szCs w:val="26"/>
          <w:lang w:val="nl-NL"/>
        </w:rPr>
      </w:pPr>
      <w:r w:rsidRPr="00B854D9">
        <w:rPr>
          <w:b/>
          <w:spacing w:val="-2"/>
          <w:sz w:val="26"/>
          <w:szCs w:val="26"/>
          <w:lang w:val="nl-NL"/>
        </w:rPr>
        <w:t xml:space="preserve"> Đối với cách điện các loại</w:t>
      </w:r>
    </w:p>
    <w:p w14:paraId="721BD485" w14:textId="77777777" w:rsidR="002F2CC0" w:rsidRPr="00B854D9" w:rsidRDefault="002F2CC0" w:rsidP="002F2CC0">
      <w:pPr>
        <w:spacing w:before="60" w:after="60" w:line="360" w:lineRule="exact"/>
        <w:ind w:firstLine="720"/>
        <w:rPr>
          <w:spacing w:val="-2"/>
          <w:sz w:val="26"/>
          <w:szCs w:val="26"/>
          <w:lang w:val="nl-NL"/>
        </w:rPr>
      </w:pPr>
      <w:r w:rsidRPr="00B854D9">
        <w:rPr>
          <w:spacing w:val="-2"/>
          <w:sz w:val="26"/>
          <w:szCs w:val="26"/>
          <w:lang w:val="nl-NL"/>
        </w:rPr>
        <w:t>Hàng hóa phải được thử nghiệm mẫu cụ thể như sau:</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115"/>
        <w:gridCol w:w="2268"/>
      </w:tblGrid>
      <w:tr w:rsidR="002F2CC0" w:rsidRPr="00B854D9" w14:paraId="03D1CDBF" w14:textId="77777777" w:rsidTr="002F2CC0">
        <w:tc>
          <w:tcPr>
            <w:tcW w:w="4928" w:type="dxa"/>
          </w:tcPr>
          <w:p w14:paraId="30B4D659" w14:textId="77777777" w:rsidR="002F2CC0" w:rsidRPr="00B854D9" w:rsidRDefault="002F2CC0" w:rsidP="002F2CC0">
            <w:pPr>
              <w:spacing w:before="60" w:after="60" w:line="360" w:lineRule="exact"/>
              <w:rPr>
                <w:spacing w:val="-2"/>
                <w:sz w:val="26"/>
                <w:szCs w:val="26"/>
                <w:lang w:val="nl-NL"/>
              </w:rPr>
            </w:pPr>
            <w:r w:rsidRPr="00B854D9">
              <w:rPr>
                <w:spacing w:val="-2"/>
                <w:sz w:val="26"/>
                <w:szCs w:val="26"/>
                <w:lang w:val="nl-NL"/>
              </w:rPr>
              <w:t>Vật liệu cách điện</w:t>
            </w:r>
          </w:p>
          <w:p w14:paraId="248FDAB1" w14:textId="77777777" w:rsidR="002F2CC0" w:rsidRPr="00B854D9" w:rsidRDefault="002F2CC0" w:rsidP="002F2CC0">
            <w:pPr>
              <w:spacing w:before="60" w:after="60" w:line="360" w:lineRule="exact"/>
              <w:rPr>
                <w:spacing w:val="-2"/>
                <w:sz w:val="26"/>
                <w:szCs w:val="26"/>
                <w:lang w:val="nl-NL"/>
              </w:rPr>
            </w:pPr>
            <w:r w:rsidRPr="00B854D9">
              <w:rPr>
                <w:spacing w:val="-2"/>
                <w:sz w:val="26"/>
                <w:szCs w:val="26"/>
                <w:lang w:val="nl-NL"/>
              </w:rPr>
              <w:lastRenderedPageBreak/>
              <w:t>Hạng mục thử</w:t>
            </w:r>
          </w:p>
        </w:tc>
        <w:tc>
          <w:tcPr>
            <w:tcW w:w="2115" w:type="dxa"/>
          </w:tcPr>
          <w:p w14:paraId="3DC58148" w14:textId="77777777" w:rsidR="002F2CC0" w:rsidRPr="00B854D9" w:rsidRDefault="002F2CC0" w:rsidP="002F2CC0">
            <w:pPr>
              <w:spacing w:before="60" w:after="60" w:line="360" w:lineRule="exact"/>
              <w:jc w:val="center"/>
              <w:rPr>
                <w:spacing w:val="-2"/>
                <w:sz w:val="26"/>
                <w:szCs w:val="26"/>
                <w:lang w:val="nl-NL"/>
              </w:rPr>
            </w:pPr>
            <w:r w:rsidRPr="00B854D9">
              <w:rPr>
                <w:spacing w:val="-2"/>
                <w:sz w:val="26"/>
                <w:szCs w:val="26"/>
                <w:lang w:val="nl-NL"/>
              </w:rPr>
              <w:lastRenderedPageBreak/>
              <w:t>Sứ gốm</w:t>
            </w:r>
          </w:p>
        </w:tc>
        <w:tc>
          <w:tcPr>
            <w:tcW w:w="2268" w:type="dxa"/>
          </w:tcPr>
          <w:p w14:paraId="5CFD7DD9" w14:textId="77777777" w:rsidR="002F2CC0" w:rsidRPr="00B854D9" w:rsidRDefault="002F2CC0" w:rsidP="002F2CC0">
            <w:pPr>
              <w:spacing w:before="60" w:after="60" w:line="360" w:lineRule="exact"/>
              <w:jc w:val="center"/>
              <w:rPr>
                <w:spacing w:val="-2"/>
                <w:sz w:val="26"/>
                <w:szCs w:val="26"/>
                <w:lang w:val="nl-NL"/>
              </w:rPr>
            </w:pPr>
            <w:r w:rsidRPr="00B854D9">
              <w:rPr>
                <w:spacing w:val="-2"/>
                <w:sz w:val="26"/>
                <w:szCs w:val="26"/>
                <w:lang w:val="nl-NL"/>
              </w:rPr>
              <w:t>Polymer</w:t>
            </w:r>
          </w:p>
        </w:tc>
      </w:tr>
      <w:tr w:rsidR="002F2CC0" w:rsidRPr="00B854D9" w14:paraId="2A52AB16" w14:textId="77777777" w:rsidTr="002F2CC0">
        <w:tc>
          <w:tcPr>
            <w:tcW w:w="4928" w:type="dxa"/>
          </w:tcPr>
          <w:p w14:paraId="22CEB8AF" w14:textId="77777777" w:rsidR="002F2CC0" w:rsidRPr="00B854D9" w:rsidRDefault="002F2CC0" w:rsidP="002F2CC0">
            <w:pPr>
              <w:spacing w:before="60" w:after="60" w:line="360" w:lineRule="exact"/>
              <w:rPr>
                <w:spacing w:val="-2"/>
                <w:sz w:val="26"/>
                <w:szCs w:val="26"/>
                <w:lang w:val="nl-NL"/>
              </w:rPr>
            </w:pPr>
            <w:r w:rsidRPr="00B854D9">
              <w:rPr>
                <w:sz w:val="26"/>
                <w:szCs w:val="26"/>
              </w:rPr>
              <w:lastRenderedPageBreak/>
              <w:t>Kiểm tra khuyết tật bề mặt</w:t>
            </w:r>
          </w:p>
        </w:tc>
        <w:tc>
          <w:tcPr>
            <w:tcW w:w="2115" w:type="dxa"/>
          </w:tcPr>
          <w:p w14:paraId="6F8FD010" w14:textId="77777777" w:rsidR="002F2CC0" w:rsidRPr="00B854D9" w:rsidRDefault="002F2CC0" w:rsidP="002F2CC0">
            <w:pPr>
              <w:jc w:val="center"/>
              <w:rPr>
                <w:sz w:val="26"/>
                <w:szCs w:val="26"/>
              </w:rPr>
            </w:pPr>
            <w:r w:rsidRPr="00B854D9">
              <w:rPr>
                <w:sz w:val="26"/>
                <w:szCs w:val="26"/>
              </w:rPr>
              <w:t>x</w:t>
            </w:r>
          </w:p>
        </w:tc>
        <w:tc>
          <w:tcPr>
            <w:tcW w:w="2268" w:type="dxa"/>
          </w:tcPr>
          <w:p w14:paraId="7B2DE261" w14:textId="77777777" w:rsidR="002F2CC0" w:rsidRPr="00B854D9" w:rsidRDefault="002F2CC0" w:rsidP="002F2CC0">
            <w:pPr>
              <w:jc w:val="center"/>
              <w:rPr>
                <w:sz w:val="26"/>
                <w:szCs w:val="26"/>
              </w:rPr>
            </w:pPr>
            <w:r w:rsidRPr="00B854D9">
              <w:rPr>
                <w:sz w:val="26"/>
                <w:szCs w:val="26"/>
              </w:rPr>
              <w:t>x</w:t>
            </w:r>
          </w:p>
        </w:tc>
      </w:tr>
      <w:tr w:rsidR="002F2CC0" w:rsidRPr="00B854D9" w14:paraId="539054CB" w14:textId="77777777" w:rsidTr="002F2CC0">
        <w:tc>
          <w:tcPr>
            <w:tcW w:w="4928" w:type="dxa"/>
          </w:tcPr>
          <w:p w14:paraId="407A2A9B" w14:textId="77777777" w:rsidR="002F2CC0" w:rsidRPr="00B854D9" w:rsidRDefault="002F2CC0" w:rsidP="002F2CC0">
            <w:pPr>
              <w:spacing w:before="60" w:after="60" w:line="360" w:lineRule="exact"/>
              <w:rPr>
                <w:spacing w:val="-2"/>
                <w:sz w:val="26"/>
                <w:szCs w:val="26"/>
                <w:lang w:val="nl-NL"/>
              </w:rPr>
            </w:pPr>
            <w:r w:rsidRPr="00B854D9">
              <w:rPr>
                <w:sz w:val="26"/>
                <w:szCs w:val="26"/>
              </w:rPr>
              <w:t>Đo chiều dài dòng rò</w:t>
            </w:r>
          </w:p>
        </w:tc>
        <w:tc>
          <w:tcPr>
            <w:tcW w:w="2115" w:type="dxa"/>
          </w:tcPr>
          <w:p w14:paraId="29C15E51" w14:textId="77777777" w:rsidR="002F2CC0" w:rsidRPr="00B854D9" w:rsidRDefault="002F2CC0" w:rsidP="002F2CC0">
            <w:pPr>
              <w:jc w:val="center"/>
              <w:rPr>
                <w:sz w:val="26"/>
                <w:szCs w:val="26"/>
              </w:rPr>
            </w:pPr>
            <w:r w:rsidRPr="00B854D9">
              <w:rPr>
                <w:sz w:val="26"/>
                <w:szCs w:val="26"/>
              </w:rPr>
              <w:t>x</w:t>
            </w:r>
          </w:p>
        </w:tc>
        <w:tc>
          <w:tcPr>
            <w:tcW w:w="2268" w:type="dxa"/>
          </w:tcPr>
          <w:p w14:paraId="7A4C1360" w14:textId="77777777" w:rsidR="002F2CC0" w:rsidRPr="00B854D9" w:rsidRDefault="002F2CC0" w:rsidP="002F2CC0">
            <w:pPr>
              <w:jc w:val="center"/>
              <w:rPr>
                <w:sz w:val="26"/>
                <w:szCs w:val="26"/>
              </w:rPr>
            </w:pPr>
            <w:r w:rsidRPr="00B854D9">
              <w:rPr>
                <w:sz w:val="26"/>
                <w:szCs w:val="26"/>
              </w:rPr>
              <w:t>x</w:t>
            </w:r>
          </w:p>
        </w:tc>
      </w:tr>
      <w:tr w:rsidR="002F2CC0" w:rsidRPr="00B854D9" w14:paraId="4DDFC333" w14:textId="77777777" w:rsidTr="002F2CC0">
        <w:tc>
          <w:tcPr>
            <w:tcW w:w="4928" w:type="dxa"/>
          </w:tcPr>
          <w:p w14:paraId="6311C098" w14:textId="77777777" w:rsidR="002F2CC0" w:rsidRPr="00B854D9" w:rsidRDefault="002F2CC0" w:rsidP="002F2CC0">
            <w:pPr>
              <w:spacing w:before="60" w:after="60" w:line="360" w:lineRule="exact"/>
              <w:rPr>
                <w:spacing w:val="-2"/>
                <w:sz w:val="26"/>
                <w:szCs w:val="26"/>
                <w:lang w:val="nl-NL"/>
              </w:rPr>
            </w:pPr>
            <w:r w:rsidRPr="00B854D9">
              <w:rPr>
                <w:sz w:val="26"/>
                <w:szCs w:val="26"/>
              </w:rPr>
              <w:t>Thử nghiệm điện áp chịu xung sét</w:t>
            </w:r>
          </w:p>
        </w:tc>
        <w:tc>
          <w:tcPr>
            <w:tcW w:w="2115" w:type="dxa"/>
          </w:tcPr>
          <w:p w14:paraId="3B1660AF" w14:textId="77777777" w:rsidR="002F2CC0" w:rsidRPr="00B854D9" w:rsidRDefault="002F2CC0" w:rsidP="002F2CC0">
            <w:pPr>
              <w:jc w:val="center"/>
              <w:rPr>
                <w:sz w:val="26"/>
                <w:szCs w:val="26"/>
              </w:rPr>
            </w:pPr>
            <w:r w:rsidRPr="00B854D9">
              <w:rPr>
                <w:sz w:val="26"/>
                <w:szCs w:val="26"/>
              </w:rPr>
              <w:t>x</w:t>
            </w:r>
          </w:p>
        </w:tc>
        <w:tc>
          <w:tcPr>
            <w:tcW w:w="2268" w:type="dxa"/>
          </w:tcPr>
          <w:p w14:paraId="6487EEC4" w14:textId="77777777" w:rsidR="002F2CC0" w:rsidRPr="00B854D9" w:rsidRDefault="002F2CC0" w:rsidP="002F2CC0">
            <w:pPr>
              <w:jc w:val="center"/>
              <w:rPr>
                <w:sz w:val="26"/>
                <w:szCs w:val="26"/>
              </w:rPr>
            </w:pPr>
            <w:r w:rsidRPr="00B854D9">
              <w:rPr>
                <w:sz w:val="26"/>
                <w:szCs w:val="26"/>
              </w:rPr>
              <w:t>x</w:t>
            </w:r>
          </w:p>
        </w:tc>
      </w:tr>
      <w:tr w:rsidR="002F2CC0" w:rsidRPr="00B854D9" w14:paraId="1941F1F1" w14:textId="77777777" w:rsidTr="002F2CC0">
        <w:tc>
          <w:tcPr>
            <w:tcW w:w="4928" w:type="dxa"/>
          </w:tcPr>
          <w:p w14:paraId="1C5047E2" w14:textId="77777777" w:rsidR="002F2CC0" w:rsidRPr="00B854D9" w:rsidRDefault="002F2CC0" w:rsidP="002F2CC0">
            <w:pPr>
              <w:spacing w:before="60" w:after="60" w:line="360" w:lineRule="exact"/>
              <w:rPr>
                <w:spacing w:val="-2"/>
                <w:sz w:val="26"/>
                <w:szCs w:val="26"/>
                <w:lang w:val="nl-NL"/>
              </w:rPr>
            </w:pPr>
            <w:r w:rsidRPr="00B854D9">
              <w:rPr>
                <w:sz w:val="26"/>
                <w:szCs w:val="26"/>
              </w:rPr>
              <w:t>Thử nghiệm điện áp đánh thủng</w:t>
            </w:r>
          </w:p>
        </w:tc>
        <w:tc>
          <w:tcPr>
            <w:tcW w:w="2115" w:type="dxa"/>
          </w:tcPr>
          <w:p w14:paraId="4EE26019" w14:textId="77777777" w:rsidR="002F2CC0" w:rsidRPr="00B854D9" w:rsidRDefault="002F2CC0" w:rsidP="002F2CC0">
            <w:pPr>
              <w:jc w:val="center"/>
              <w:rPr>
                <w:sz w:val="26"/>
                <w:szCs w:val="26"/>
              </w:rPr>
            </w:pPr>
            <w:r w:rsidRPr="00B854D9">
              <w:rPr>
                <w:sz w:val="26"/>
                <w:szCs w:val="26"/>
              </w:rPr>
              <w:t>x</w:t>
            </w:r>
          </w:p>
        </w:tc>
        <w:tc>
          <w:tcPr>
            <w:tcW w:w="2268" w:type="dxa"/>
          </w:tcPr>
          <w:p w14:paraId="5D8D855C" w14:textId="77777777" w:rsidR="002F2CC0" w:rsidRPr="00B854D9" w:rsidRDefault="002F2CC0" w:rsidP="002F2CC0">
            <w:pPr>
              <w:jc w:val="center"/>
              <w:rPr>
                <w:sz w:val="26"/>
                <w:szCs w:val="26"/>
              </w:rPr>
            </w:pPr>
            <w:r w:rsidRPr="00B854D9">
              <w:rPr>
                <w:sz w:val="26"/>
                <w:szCs w:val="26"/>
              </w:rPr>
              <w:t>x</w:t>
            </w:r>
          </w:p>
        </w:tc>
      </w:tr>
      <w:tr w:rsidR="002F2CC0" w:rsidRPr="00B854D9" w14:paraId="6CD999F5" w14:textId="77777777" w:rsidTr="002F2CC0">
        <w:tc>
          <w:tcPr>
            <w:tcW w:w="4928" w:type="dxa"/>
          </w:tcPr>
          <w:p w14:paraId="11EB6406" w14:textId="77777777" w:rsidR="002F2CC0" w:rsidRPr="00B854D9" w:rsidRDefault="002F2CC0" w:rsidP="002F2CC0">
            <w:pPr>
              <w:spacing w:before="60" w:after="60" w:line="360" w:lineRule="exact"/>
              <w:rPr>
                <w:spacing w:val="-2"/>
                <w:sz w:val="26"/>
                <w:szCs w:val="26"/>
                <w:lang w:val="nl-NL"/>
              </w:rPr>
            </w:pPr>
            <w:r w:rsidRPr="00B854D9">
              <w:rPr>
                <w:sz w:val="26"/>
                <w:szCs w:val="26"/>
              </w:rPr>
              <w:t>Thử nghiệm phóng điện khô</w:t>
            </w:r>
          </w:p>
        </w:tc>
        <w:tc>
          <w:tcPr>
            <w:tcW w:w="2115" w:type="dxa"/>
          </w:tcPr>
          <w:p w14:paraId="0E68F9DF" w14:textId="77777777" w:rsidR="002F2CC0" w:rsidRPr="00B854D9" w:rsidRDefault="002F2CC0" w:rsidP="002F2CC0">
            <w:pPr>
              <w:jc w:val="center"/>
              <w:rPr>
                <w:sz w:val="26"/>
                <w:szCs w:val="26"/>
              </w:rPr>
            </w:pPr>
            <w:r w:rsidRPr="00B854D9">
              <w:rPr>
                <w:sz w:val="26"/>
                <w:szCs w:val="26"/>
              </w:rPr>
              <w:t>x</w:t>
            </w:r>
          </w:p>
        </w:tc>
        <w:tc>
          <w:tcPr>
            <w:tcW w:w="2268" w:type="dxa"/>
          </w:tcPr>
          <w:p w14:paraId="6C46A29F" w14:textId="77777777" w:rsidR="002F2CC0" w:rsidRPr="00B854D9" w:rsidRDefault="002F2CC0" w:rsidP="002F2CC0">
            <w:pPr>
              <w:jc w:val="center"/>
              <w:rPr>
                <w:sz w:val="26"/>
                <w:szCs w:val="26"/>
              </w:rPr>
            </w:pPr>
            <w:r w:rsidRPr="00B854D9">
              <w:rPr>
                <w:sz w:val="26"/>
                <w:szCs w:val="26"/>
              </w:rPr>
              <w:t>x</w:t>
            </w:r>
          </w:p>
        </w:tc>
      </w:tr>
      <w:tr w:rsidR="002F2CC0" w:rsidRPr="00B854D9" w14:paraId="79F26096" w14:textId="77777777" w:rsidTr="002F2CC0">
        <w:tc>
          <w:tcPr>
            <w:tcW w:w="4928" w:type="dxa"/>
          </w:tcPr>
          <w:p w14:paraId="72F430EE" w14:textId="77777777" w:rsidR="002F2CC0" w:rsidRPr="00B854D9" w:rsidRDefault="002F2CC0" w:rsidP="002F2CC0">
            <w:pPr>
              <w:spacing w:before="60" w:after="60" w:line="360" w:lineRule="exact"/>
              <w:rPr>
                <w:spacing w:val="-2"/>
                <w:sz w:val="26"/>
                <w:szCs w:val="26"/>
                <w:lang w:val="nl-NL"/>
              </w:rPr>
            </w:pPr>
            <w:r w:rsidRPr="00B854D9">
              <w:rPr>
                <w:sz w:val="26"/>
                <w:szCs w:val="26"/>
              </w:rPr>
              <w:t>Thử nghiệm phóng điện ướt</w:t>
            </w:r>
          </w:p>
        </w:tc>
        <w:tc>
          <w:tcPr>
            <w:tcW w:w="2115" w:type="dxa"/>
          </w:tcPr>
          <w:p w14:paraId="1D060E14" w14:textId="77777777" w:rsidR="002F2CC0" w:rsidRPr="00B854D9" w:rsidRDefault="002F2CC0" w:rsidP="002F2CC0">
            <w:pPr>
              <w:jc w:val="center"/>
              <w:rPr>
                <w:sz w:val="26"/>
                <w:szCs w:val="26"/>
              </w:rPr>
            </w:pPr>
            <w:r w:rsidRPr="00B854D9">
              <w:rPr>
                <w:sz w:val="26"/>
                <w:szCs w:val="26"/>
              </w:rPr>
              <w:t>x</w:t>
            </w:r>
          </w:p>
        </w:tc>
        <w:tc>
          <w:tcPr>
            <w:tcW w:w="2268" w:type="dxa"/>
          </w:tcPr>
          <w:p w14:paraId="0C56D33C" w14:textId="77777777" w:rsidR="002F2CC0" w:rsidRPr="00B854D9" w:rsidRDefault="002F2CC0" w:rsidP="002F2CC0">
            <w:pPr>
              <w:jc w:val="center"/>
              <w:rPr>
                <w:sz w:val="26"/>
                <w:szCs w:val="26"/>
              </w:rPr>
            </w:pPr>
            <w:r w:rsidRPr="00B854D9">
              <w:rPr>
                <w:sz w:val="26"/>
                <w:szCs w:val="26"/>
              </w:rPr>
              <w:t>x</w:t>
            </w:r>
          </w:p>
        </w:tc>
      </w:tr>
      <w:tr w:rsidR="002F2CC0" w:rsidRPr="00B854D9" w14:paraId="3A7655B2" w14:textId="77777777" w:rsidTr="002F2CC0">
        <w:tc>
          <w:tcPr>
            <w:tcW w:w="4928" w:type="dxa"/>
          </w:tcPr>
          <w:p w14:paraId="627058BF" w14:textId="77777777" w:rsidR="002F2CC0" w:rsidRPr="00B854D9" w:rsidRDefault="002F2CC0" w:rsidP="002F2CC0">
            <w:pPr>
              <w:spacing w:before="60" w:after="60" w:line="360" w:lineRule="exact"/>
              <w:rPr>
                <w:spacing w:val="-2"/>
                <w:sz w:val="26"/>
                <w:szCs w:val="26"/>
                <w:lang w:val="nl-NL"/>
              </w:rPr>
            </w:pPr>
            <w:r w:rsidRPr="00B854D9">
              <w:rPr>
                <w:sz w:val="26"/>
                <w:szCs w:val="26"/>
              </w:rPr>
              <w:t>Đo chiều dày lớp mạ của phần kim loại, phụ kiện mạ</w:t>
            </w:r>
          </w:p>
        </w:tc>
        <w:tc>
          <w:tcPr>
            <w:tcW w:w="2115" w:type="dxa"/>
          </w:tcPr>
          <w:p w14:paraId="0B0973C7" w14:textId="77777777" w:rsidR="002F2CC0" w:rsidRPr="00B854D9" w:rsidRDefault="002F2CC0" w:rsidP="002F2CC0">
            <w:pPr>
              <w:jc w:val="center"/>
              <w:rPr>
                <w:sz w:val="26"/>
                <w:szCs w:val="26"/>
              </w:rPr>
            </w:pPr>
            <w:r w:rsidRPr="00B854D9">
              <w:rPr>
                <w:sz w:val="26"/>
                <w:szCs w:val="26"/>
              </w:rPr>
              <w:t>x</w:t>
            </w:r>
          </w:p>
        </w:tc>
        <w:tc>
          <w:tcPr>
            <w:tcW w:w="2268" w:type="dxa"/>
          </w:tcPr>
          <w:p w14:paraId="04AB4B59" w14:textId="77777777" w:rsidR="002F2CC0" w:rsidRPr="00B854D9" w:rsidRDefault="002F2CC0" w:rsidP="002F2CC0">
            <w:pPr>
              <w:jc w:val="center"/>
              <w:rPr>
                <w:sz w:val="26"/>
                <w:szCs w:val="26"/>
              </w:rPr>
            </w:pPr>
            <w:r w:rsidRPr="00B854D9">
              <w:rPr>
                <w:sz w:val="26"/>
                <w:szCs w:val="26"/>
              </w:rPr>
              <w:t>x</w:t>
            </w:r>
          </w:p>
        </w:tc>
      </w:tr>
    </w:tbl>
    <w:p w14:paraId="68C268A0" w14:textId="77777777" w:rsidR="002F2CC0" w:rsidRPr="00B854D9" w:rsidRDefault="002F2CC0" w:rsidP="002F2CC0">
      <w:pPr>
        <w:pStyle w:val="ListParagraph"/>
        <w:spacing w:before="120" w:after="120" w:line="312" w:lineRule="auto"/>
        <w:ind w:firstLine="720"/>
        <w:rPr>
          <w:noProof/>
          <w:sz w:val="26"/>
          <w:szCs w:val="26"/>
        </w:rPr>
      </w:pPr>
      <w:r w:rsidRPr="00B854D9">
        <w:rPr>
          <w:noProof/>
          <w:sz w:val="26"/>
          <w:szCs w:val="26"/>
        </w:rPr>
        <w:t>Các lô sứ cách điện phải được lấy mẫu xác suất để thử nghiệm điển hình các hạng mục bắt buộc sau đây:</w:t>
      </w:r>
    </w:p>
    <w:p w14:paraId="0534AF99" w14:textId="77777777" w:rsidR="002F2CC0" w:rsidRPr="00B854D9" w:rsidRDefault="002F2CC0" w:rsidP="002F2CC0">
      <w:pPr>
        <w:pStyle w:val="ListParagraph"/>
        <w:spacing w:before="120" w:after="120" w:line="312" w:lineRule="auto"/>
        <w:ind w:firstLine="720"/>
        <w:rPr>
          <w:noProof/>
          <w:sz w:val="26"/>
          <w:szCs w:val="26"/>
        </w:rPr>
      </w:pPr>
      <w:r w:rsidRPr="00B854D9">
        <w:rPr>
          <w:noProof/>
          <w:sz w:val="26"/>
          <w:szCs w:val="26"/>
        </w:rPr>
        <w:t>+ Cho phép áp dụng biện pháp thí nghiệm lặp lại gấp đôi đối với hạng mục thí nghiệm không đạt, nếu vẫn có mẫu không đạt sẽ đánh giá toàn bộ lô hàng là không đạt.</w:t>
      </w:r>
    </w:p>
    <w:p w14:paraId="51414285" w14:textId="77777777" w:rsidR="002F2CC0" w:rsidRPr="00B854D9" w:rsidRDefault="002F2CC0" w:rsidP="002F2CC0">
      <w:pPr>
        <w:pStyle w:val="ListParagraph"/>
        <w:spacing w:before="120" w:after="120" w:line="312" w:lineRule="auto"/>
        <w:ind w:firstLine="720"/>
        <w:rPr>
          <w:noProof/>
          <w:sz w:val="26"/>
          <w:szCs w:val="26"/>
        </w:rPr>
      </w:pPr>
      <w:r w:rsidRPr="00B854D9">
        <w:rPr>
          <w:noProof/>
          <w:sz w:val="26"/>
          <w:szCs w:val="26"/>
        </w:rPr>
        <w:t>+ Mẫu thử xác suất lưu tại đơn vị thí nghiệm mẫu mỗi chủng loại 01 mẫu duy nhất. Số còn lại hoàn trả cho đơn vị mua sắm sau khi dán tem thử nghiệm để tiếp tục sử dụng cho dự án (theo Quy định tại VB 955/EVN NPC-KT ngày 06/03/2020 của Tổng Công ty Điện lực miền Bắc)</w:t>
      </w:r>
    </w:p>
    <w:p w14:paraId="4FA1BC29" w14:textId="77777777" w:rsidR="002F2CC0" w:rsidRPr="00B854D9" w:rsidRDefault="002F2CC0" w:rsidP="002F2CC0">
      <w:pPr>
        <w:pStyle w:val="ListParagraph"/>
        <w:spacing w:before="120" w:after="120" w:line="312" w:lineRule="auto"/>
        <w:ind w:firstLine="720"/>
        <w:rPr>
          <w:noProof/>
          <w:sz w:val="26"/>
          <w:szCs w:val="26"/>
        </w:rPr>
      </w:pPr>
      <w:r w:rsidRPr="00B854D9">
        <w:rPr>
          <w:noProof/>
          <w:sz w:val="26"/>
          <w:szCs w:val="26"/>
        </w:rPr>
        <w:t>Sau khi lấy mẫu, toàn bộ lô hàng còn lại được bao gói, dán niêm phong và có thể giao nhận tạm thời.</w:t>
      </w:r>
    </w:p>
    <w:p w14:paraId="0ABC548E" w14:textId="77777777" w:rsidR="002F2CC0" w:rsidRPr="00B854D9" w:rsidRDefault="002F2CC0" w:rsidP="002F2CC0">
      <w:pPr>
        <w:pStyle w:val="ListParagraph"/>
        <w:spacing w:before="120" w:after="120" w:line="312" w:lineRule="auto"/>
        <w:ind w:firstLine="720"/>
        <w:rPr>
          <w:noProof/>
          <w:sz w:val="26"/>
          <w:szCs w:val="26"/>
        </w:rPr>
      </w:pPr>
      <w:r w:rsidRPr="00B854D9">
        <w:rPr>
          <w:noProof/>
          <w:sz w:val="26"/>
          <w:szCs w:val="26"/>
        </w:rPr>
        <w:t xml:space="preserve">Trường hợp thí nghiệm không đạt yêu cầu thì toàn bộ hàng hóa chủng loại đó phải được nhà thầu cấp hàng thay thế và các bên tiến hành lấy mẫu thử nghiệm xác suất lại từ đầu đối với mặt hàng thay thế. </w:t>
      </w:r>
    </w:p>
    <w:p w14:paraId="76046F06" w14:textId="77777777" w:rsidR="002F2CC0" w:rsidRPr="00B854D9" w:rsidRDefault="002F2CC0" w:rsidP="002F2CC0">
      <w:pPr>
        <w:pStyle w:val="ListParagraph"/>
        <w:spacing w:before="120" w:after="120" w:line="312" w:lineRule="auto"/>
        <w:rPr>
          <w:noProof/>
          <w:sz w:val="26"/>
          <w:szCs w:val="26"/>
          <w:lang w:val="vi-VN"/>
        </w:rPr>
      </w:pPr>
      <w:r w:rsidRPr="00B854D9">
        <w:rPr>
          <w:noProof/>
          <w:sz w:val="26"/>
          <w:szCs w:val="26"/>
        </w:rPr>
        <w:t>S</w:t>
      </w:r>
      <w:r w:rsidRPr="00B854D9">
        <w:rPr>
          <w:noProof/>
          <w:sz w:val="26"/>
          <w:szCs w:val="26"/>
          <w:lang w:val="vi-VN"/>
        </w:rPr>
        <w:t xml:space="preserve">ố lượng lấy mẫu cách điện theo mỗi chủng loại </w:t>
      </w:r>
      <w:r w:rsidRPr="00B854D9">
        <w:rPr>
          <w:noProof/>
          <w:sz w:val="26"/>
          <w:szCs w:val="26"/>
        </w:rPr>
        <w:t>như</w:t>
      </w:r>
      <w:r w:rsidRPr="00B854D9">
        <w:rPr>
          <w:noProof/>
          <w:sz w:val="26"/>
          <w:szCs w:val="26"/>
          <w:lang w:val="vi-VN"/>
        </w:rPr>
        <w:t xml:space="preserve"> bảng sau: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017"/>
        <w:gridCol w:w="1251"/>
        <w:gridCol w:w="3069"/>
      </w:tblGrid>
      <w:tr w:rsidR="002F2CC0" w:rsidRPr="00B854D9" w14:paraId="543968D7" w14:textId="77777777" w:rsidTr="002F2CC0">
        <w:trPr>
          <w:trHeight w:val="716"/>
        </w:trPr>
        <w:tc>
          <w:tcPr>
            <w:tcW w:w="2933" w:type="dxa"/>
            <w:vAlign w:val="center"/>
          </w:tcPr>
          <w:p w14:paraId="2324362A" w14:textId="77777777" w:rsidR="002F2CC0" w:rsidRPr="00B854D9" w:rsidRDefault="002F2CC0" w:rsidP="002F2CC0">
            <w:pPr>
              <w:jc w:val="center"/>
              <w:rPr>
                <w:noProof/>
                <w:sz w:val="26"/>
                <w:szCs w:val="26"/>
                <w:lang w:val="vi-VN"/>
              </w:rPr>
            </w:pPr>
            <w:r w:rsidRPr="00B854D9">
              <w:rPr>
                <w:noProof/>
                <w:sz w:val="26"/>
                <w:szCs w:val="26"/>
                <w:lang w:val="vi-VN"/>
              </w:rPr>
              <w:t>Số lượng mỗi chủng loại cách điện</w:t>
            </w:r>
          </w:p>
        </w:tc>
        <w:tc>
          <w:tcPr>
            <w:tcW w:w="2017" w:type="dxa"/>
            <w:vAlign w:val="center"/>
          </w:tcPr>
          <w:p w14:paraId="3F3E9BD6" w14:textId="77777777" w:rsidR="002F2CC0" w:rsidRPr="00B854D9" w:rsidRDefault="002F2CC0" w:rsidP="002F2CC0">
            <w:pPr>
              <w:jc w:val="center"/>
              <w:rPr>
                <w:noProof/>
                <w:sz w:val="26"/>
                <w:szCs w:val="26"/>
                <w:lang w:val="vi-VN"/>
              </w:rPr>
            </w:pPr>
            <w:r w:rsidRPr="00B854D9">
              <w:rPr>
                <w:noProof/>
                <w:sz w:val="26"/>
                <w:szCs w:val="26"/>
                <w:lang w:val="vi-VN"/>
              </w:rPr>
              <w:t xml:space="preserve">Đơn vị tính </w:t>
            </w:r>
          </w:p>
        </w:tc>
        <w:tc>
          <w:tcPr>
            <w:tcW w:w="1251" w:type="dxa"/>
            <w:vAlign w:val="center"/>
          </w:tcPr>
          <w:p w14:paraId="5FED2B85" w14:textId="77777777" w:rsidR="002F2CC0" w:rsidRPr="00B854D9" w:rsidRDefault="002F2CC0" w:rsidP="002F2CC0">
            <w:pPr>
              <w:jc w:val="center"/>
              <w:rPr>
                <w:noProof/>
                <w:sz w:val="26"/>
                <w:szCs w:val="26"/>
                <w:lang w:val="vi-VN"/>
              </w:rPr>
            </w:pPr>
            <w:r w:rsidRPr="00B854D9">
              <w:rPr>
                <w:noProof/>
                <w:sz w:val="26"/>
                <w:szCs w:val="26"/>
                <w:lang w:val="vi-VN"/>
              </w:rPr>
              <w:t>Số lượng lấy mẫu</w:t>
            </w:r>
          </w:p>
        </w:tc>
        <w:tc>
          <w:tcPr>
            <w:tcW w:w="3069" w:type="dxa"/>
            <w:vAlign w:val="center"/>
          </w:tcPr>
          <w:p w14:paraId="28AB71CC" w14:textId="77777777" w:rsidR="002F2CC0" w:rsidRPr="00B854D9" w:rsidRDefault="002F2CC0" w:rsidP="002F2CC0">
            <w:pPr>
              <w:jc w:val="center"/>
              <w:rPr>
                <w:noProof/>
                <w:sz w:val="26"/>
                <w:szCs w:val="26"/>
                <w:lang w:val="vi-VN"/>
              </w:rPr>
            </w:pPr>
            <w:r w:rsidRPr="00B854D9">
              <w:rPr>
                <w:noProof/>
                <w:sz w:val="26"/>
                <w:szCs w:val="26"/>
                <w:lang w:val="vi-VN"/>
              </w:rPr>
              <w:t xml:space="preserve">Ghi chú </w:t>
            </w:r>
          </w:p>
        </w:tc>
      </w:tr>
      <w:tr w:rsidR="002F2CC0" w:rsidRPr="00B854D9" w14:paraId="30FC14C1" w14:textId="77777777" w:rsidTr="002F2CC0">
        <w:trPr>
          <w:trHeight w:val="581"/>
        </w:trPr>
        <w:tc>
          <w:tcPr>
            <w:tcW w:w="2933" w:type="dxa"/>
            <w:vAlign w:val="center"/>
          </w:tcPr>
          <w:p w14:paraId="3977CFC1" w14:textId="77777777" w:rsidR="002F2CC0" w:rsidRPr="00B854D9" w:rsidRDefault="002F2CC0" w:rsidP="002F2CC0">
            <w:pPr>
              <w:rPr>
                <w:noProof/>
                <w:sz w:val="26"/>
                <w:szCs w:val="26"/>
                <w:lang w:val="vi-VN"/>
              </w:rPr>
            </w:pPr>
            <w:r w:rsidRPr="00B854D9">
              <w:rPr>
                <w:noProof/>
                <w:sz w:val="26"/>
                <w:szCs w:val="26"/>
              </w:rPr>
              <w:lastRenderedPageBreak/>
              <w:t>Dưới</w:t>
            </w:r>
            <w:r w:rsidRPr="00B854D9">
              <w:rPr>
                <w:noProof/>
                <w:sz w:val="26"/>
                <w:szCs w:val="26"/>
                <w:lang w:val="vi-VN"/>
              </w:rPr>
              <w:t xml:space="preserve"> 100</w:t>
            </w:r>
          </w:p>
        </w:tc>
        <w:tc>
          <w:tcPr>
            <w:tcW w:w="6337" w:type="dxa"/>
            <w:gridSpan w:val="3"/>
            <w:vAlign w:val="center"/>
          </w:tcPr>
          <w:p w14:paraId="4469FC2D" w14:textId="77777777" w:rsidR="002F2CC0" w:rsidRPr="00B854D9" w:rsidRDefault="002F2CC0" w:rsidP="002F2CC0">
            <w:pPr>
              <w:jc w:val="center"/>
              <w:rPr>
                <w:noProof/>
                <w:sz w:val="26"/>
                <w:szCs w:val="26"/>
                <w:lang w:val="vi-VN"/>
              </w:rPr>
            </w:pPr>
            <w:r w:rsidRPr="00B854D9">
              <w:rPr>
                <w:noProof/>
                <w:sz w:val="26"/>
                <w:szCs w:val="26"/>
                <w:lang w:val="vi-VN"/>
              </w:rPr>
              <w:t>Không yêu cầu lấy mẫu</w:t>
            </w:r>
          </w:p>
        </w:tc>
      </w:tr>
      <w:tr w:rsidR="002F2CC0" w:rsidRPr="00B854D9" w14:paraId="5416F11D" w14:textId="77777777" w:rsidTr="002F2CC0">
        <w:trPr>
          <w:trHeight w:val="581"/>
        </w:trPr>
        <w:tc>
          <w:tcPr>
            <w:tcW w:w="2933" w:type="dxa"/>
            <w:vAlign w:val="center"/>
          </w:tcPr>
          <w:p w14:paraId="51B4F1C0" w14:textId="77777777" w:rsidR="002F2CC0" w:rsidRPr="00B854D9" w:rsidRDefault="002F2CC0" w:rsidP="002F2CC0">
            <w:pPr>
              <w:rPr>
                <w:noProof/>
                <w:sz w:val="26"/>
                <w:szCs w:val="26"/>
                <w:lang w:val="vi-VN"/>
              </w:rPr>
            </w:pPr>
            <w:r w:rsidRPr="00B854D9">
              <w:rPr>
                <w:noProof/>
                <w:sz w:val="26"/>
                <w:szCs w:val="26"/>
                <w:lang w:val="vi-VN"/>
              </w:rPr>
              <w:t>Từ 100 đến 300</w:t>
            </w:r>
          </w:p>
        </w:tc>
        <w:tc>
          <w:tcPr>
            <w:tcW w:w="2017" w:type="dxa"/>
            <w:vMerge w:val="restart"/>
            <w:vAlign w:val="center"/>
          </w:tcPr>
          <w:p w14:paraId="25AB3116" w14:textId="77777777" w:rsidR="002F2CC0" w:rsidRPr="00B854D9" w:rsidRDefault="002F2CC0" w:rsidP="002F2CC0">
            <w:pPr>
              <w:rPr>
                <w:noProof/>
                <w:sz w:val="26"/>
                <w:szCs w:val="26"/>
                <w:lang w:val="vi-VN"/>
              </w:rPr>
            </w:pPr>
            <w:r w:rsidRPr="00B854D9">
              <w:rPr>
                <w:noProof/>
                <w:sz w:val="26"/>
                <w:szCs w:val="26"/>
                <w:lang w:val="vi-VN"/>
              </w:rPr>
              <w:t xml:space="preserve">- Đối với cách điện đứng, cách điện polymer tính theo cái </w:t>
            </w:r>
          </w:p>
          <w:p w14:paraId="3386E6C5" w14:textId="77777777" w:rsidR="002F2CC0" w:rsidRPr="00B854D9" w:rsidRDefault="002F2CC0" w:rsidP="002F2CC0">
            <w:pPr>
              <w:rPr>
                <w:noProof/>
                <w:sz w:val="26"/>
                <w:szCs w:val="26"/>
                <w:lang w:val="vi-VN"/>
              </w:rPr>
            </w:pPr>
            <w:r w:rsidRPr="00B854D9">
              <w:rPr>
                <w:noProof/>
                <w:sz w:val="26"/>
                <w:szCs w:val="26"/>
                <w:lang w:val="vi-VN"/>
              </w:rPr>
              <w:t xml:space="preserve">- Đối với cách điện chuỗi tính theo bát </w:t>
            </w:r>
          </w:p>
        </w:tc>
        <w:tc>
          <w:tcPr>
            <w:tcW w:w="1251" w:type="dxa"/>
            <w:vAlign w:val="center"/>
          </w:tcPr>
          <w:p w14:paraId="594FDBDF" w14:textId="77777777" w:rsidR="002F2CC0" w:rsidRPr="00B854D9" w:rsidRDefault="002F2CC0" w:rsidP="002F2CC0">
            <w:pPr>
              <w:jc w:val="center"/>
              <w:rPr>
                <w:noProof/>
                <w:sz w:val="26"/>
                <w:szCs w:val="26"/>
                <w:lang w:val="vi-VN"/>
              </w:rPr>
            </w:pPr>
            <w:r w:rsidRPr="00B854D9">
              <w:rPr>
                <w:noProof/>
                <w:sz w:val="26"/>
                <w:szCs w:val="26"/>
                <w:lang w:val="vi-VN"/>
              </w:rPr>
              <w:t>3 (5)</w:t>
            </w:r>
          </w:p>
        </w:tc>
        <w:tc>
          <w:tcPr>
            <w:tcW w:w="3069" w:type="dxa"/>
            <w:vAlign w:val="center"/>
          </w:tcPr>
          <w:p w14:paraId="67B2DEB7" w14:textId="77777777" w:rsidR="002F2CC0" w:rsidRPr="00B854D9" w:rsidRDefault="002F2CC0" w:rsidP="002F2CC0">
            <w:pPr>
              <w:rPr>
                <w:noProof/>
                <w:sz w:val="26"/>
                <w:szCs w:val="26"/>
                <w:lang w:val="vi-VN"/>
              </w:rPr>
            </w:pPr>
            <w:r w:rsidRPr="00B854D9">
              <w:rPr>
                <w:noProof/>
                <w:sz w:val="26"/>
                <w:szCs w:val="26"/>
                <w:lang w:val="vi-VN"/>
              </w:rPr>
              <w:t>Cách điện đứng, polymer lấy 3 cái. Cách điện chuỗi lấy 5 bát</w:t>
            </w:r>
          </w:p>
        </w:tc>
      </w:tr>
      <w:tr w:rsidR="002F2CC0" w:rsidRPr="00B854D9" w14:paraId="176DAEEF" w14:textId="77777777" w:rsidTr="002F2CC0">
        <w:trPr>
          <w:trHeight w:val="463"/>
        </w:trPr>
        <w:tc>
          <w:tcPr>
            <w:tcW w:w="2933" w:type="dxa"/>
            <w:vAlign w:val="center"/>
          </w:tcPr>
          <w:p w14:paraId="0F2CCF30" w14:textId="77777777" w:rsidR="002F2CC0" w:rsidRPr="00B854D9" w:rsidRDefault="002F2CC0" w:rsidP="002F2CC0">
            <w:pPr>
              <w:rPr>
                <w:noProof/>
                <w:sz w:val="26"/>
                <w:szCs w:val="26"/>
                <w:lang w:val="vi-VN"/>
              </w:rPr>
            </w:pPr>
            <w:r w:rsidRPr="00B854D9">
              <w:rPr>
                <w:noProof/>
                <w:sz w:val="26"/>
                <w:szCs w:val="26"/>
                <w:lang w:val="vi-VN"/>
              </w:rPr>
              <w:t>Từ trên 300 đến 2000</w:t>
            </w:r>
          </w:p>
        </w:tc>
        <w:tc>
          <w:tcPr>
            <w:tcW w:w="2017" w:type="dxa"/>
            <w:vMerge/>
            <w:vAlign w:val="center"/>
          </w:tcPr>
          <w:p w14:paraId="45151C42" w14:textId="77777777" w:rsidR="002F2CC0" w:rsidRPr="00B854D9" w:rsidRDefault="002F2CC0" w:rsidP="002F2CC0">
            <w:pPr>
              <w:rPr>
                <w:noProof/>
                <w:sz w:val="26"/>
                <w:szCs w:val="26"/>
                <w:lang w:val="vi-VN"/>
              </w:rPr>
            </w:pPr>
          </w:p>
        </w:tc>
        <w:tc>
          <w:tcPr>
            <w:tcW w:w="1251" w:type="dxa"/>
            <w:vAlign w:val="center"/>
          </w:tcPr>
          <w:p w14:paraId="55E9F62E" w14:textId="77777777" w:rsidR="002F2CC0" w:rsidRPr="00B854D9" w:rsidRDefault="002F2CC0" w:rsidP="002F2CC0">
            <w:pPr>
              <w:jc w:val="center"/>
              <w:rPr>
                <w:noProof/>
                <w:sz w:val="26"/>
                <w:szCs w:val="26"/>
                <w:lang w:val="vi-VN"/>
              </w:rPr>
            </w:pPr>
            <w:r w:rsidRPr="00B854D9">
              <w:rPr>
                <w:noProof/>
                <w:sz w:val="26"/>
                <w:szCs w:val="26"/>
                <w:lang w:val="vi-VN"/>
              </w:rPr>
              <w:t>7</w:t>
            </w:r>
          </w:p>
        </w:tc>
        <w:tc>
          <w:tcPr>
            <w:tcW w:w="3069" w:type="dxa"/>
            <w:vAlign w:val="center"/>
          </w:tcPr>
          <w:p w14:paraId="0B961343" w14:textId="77777777" w:rsidR="002F2CC0" w:rsidRPr="00B854D9" w:rsidRDefault="002F2CC0" w:rsidP="002F2CC0">
            <w:pPr>
              <w:rPr>
                <w:noProof/>
                <w:sz w:val="26"/>
                <w:szCs w:val="26"/>
                <w:lang w:val="vi-VN"/>
              </w:rPr>
            </w:pPr>
          </w:p>
        </w:tc>
      </w:tr>
      <w:tr w:rsidR="002F2CC0" w:rsidRPr="00B854D9" w14:paraId="57E24EDC" w14:textId="77777777" w:rsidTr="002F2CC0">
        <w:trPr>
          <w:trHeight w:val="470"/>
        </w:trPr>
        <w:tc>
          <w:tcPr>
            <w:tcW w:w="2933" w:type="dxa"/>
            <w:vAlign w:val="center"/>
          </w:tcPr>
          <w:p w14:paraId="65DCC623" w14:textId="77777777" w:rsidR="002F2CC0" w:rsidRPr="00B854D9" w:rsidRDefault="002F2CC0" w:rsidP="002F2CC0">
            <w:pPr>
              <w:rPr>
                <w:noProof/>
                <w:sz w:val="26"/>
                <w:szCs w:val="26"/>
                <w:lang w:val="vi-VN"/>
              </w:rPr>
            </w:pPr>
            <w:r w:rsidRPr="00B854D9">
              <w:rPr>
                <w:noProof/>
                <w:sz w:val="26"/>
                <w:szCs w:val="26"/>
                <w:lang w:val="vi-VN"/>
              </w:rPr>
              <w:t>Từ trên 2000 đến 5000</w:t>
            </w:r>
          </w:p>
        </w:tc>
        <w:tc>
          <w:tcPr>
            <w:tcW w:w="2017" w:type="dxa"/>
            <w:vMerge/>
            <w:vAlign w:val="center"/>
          </w:tcPr>
          <w:p w14:paraId="61AA1936" w14:textId="77777777" w:rsidR="002F2CC0" w:rsidRPr="00B854D9" w:rsidRDefault="002F2CC0" w:rsidP="002F2CC0">
            <w:pPr>
              <w:rPr>
                <w:noProof/>
                <w:sz w:val="26"/>
                <w:szCs w:val="26"/>
                <w:lang w:val="vi-VN"/>
              </w:rPr>
            </w:pPr>
          </w:p>
        </w:tc>
        <w:tc>
          <w:tcPr>
            <w:tcW w:w="1251" w:type="dxa"/>
            <w:vAlign w:val="center"/>
          </w:tcPr>
          <w:p w14:paraId="5596070E" w14:textId="77777777" w:rsidR="002F2CC0" w:rsidRPr="00B854D9" w:rsidRDefault="002F2CC0" w:rsidP="002F2CC0">
            <w:pPr>
              <w:jc w:val="center"/>
              <w:rPr>
                <w:noProof/>
                <w:sz w:val="26"/>
                <w:szCs w:val="26"/>
                <w:lang w:val="vi-VN"/>
              </w:rPr>
            </w:pPr>
            <w:r w:rsidRPr="00B854D9">
              <w:rPr>
                <w:noProof/>
                <w:sz w:val="26"/>
                <w:szCs w:val="26"/>
                <w:lang w:val="vi-VN"/>
              </w:rPr>
              <w:t>12</w:t>
            </w:r>
          </w:p>
        </w:tc>
        <w:tc>
          <w:tcPr>
            <w:tcW w:w="3069" w:type="dxa"/>
            <w:vAlign w:val="center"/>
          </w:tcPr>
          <w:p w14:paraId="77998723" w14:textId="77777777" w:rsidR="002F2CC0" w:rsidRPr="00B854D9" w:rsidRDefault="002F2CC0" w:rsidP="002F2CC0">
            <w:pPr>
              <w:rPr>
                <w:noProof/>
                <w:sz w:val="26"/>
                <w:szCs w:val="26"/>
                <w:lang w:val="vi-VN"/>
              </w:rPr>
            </w:pPr>
          </w:p>
        </w:tc>
      </w:tr>
      <w:tr w:rsidR="002F2CC0" w:rsidRPr="00B854D9" w14:paraId="01DB0EC3" w14:textId="77777777" w:rsidTr="002F2CC0">
        <w:trPr>
          <w:trHeight w:val="460"/>
        </w:trPr>
        <w:tc>
          <w:tcPr>
            <w:tcW w:w="2933" w:type="dxa"/>
            <w:vAlign w:val="center"/>
          </w:tcPr>
          <w:p w14:paraId="1FF84596" w14:textId="77777777" w:rsidR="002F2CC0" w:rsidRPr="00B854D9" w:rsidRDefault="002F2CC0" w:rsidP="002F2CC0">
            <w:pPr>
              <w:rPr>
                <w:noProof/>
                <w:sz w:val="26"/>
                <w:szCs w:val="26"/>
                <w:lang w:val="vi-VN"/>
              </w:rPr>
            </w:pPr>
            <w:r w:rsidRPr="00B854D9">
              <w:rPr>
                <w:noProof/>
                <w:sz w:val="26"/>
                <w:szCs w:val="26"/>
                <w:lang w:val="vi-VN"/>
              </w:rPr>
              <w:t>Từ trên 5000 đến 10000</w:t>
            </w:r>
          </w:p>
        </w:tc>
        <w:tc>
          <w:tcPr>
            <w:tcW w:w="2017" w:type="dxa"/>
            <w:vMerge/>
            <w:vAlign w:val="center"/>
          </w:tcPr>
          <w:p w14:paraId="1292420B" w14:textId="77777777" w:rsidR="002F2CC0" w:rsidRPr="00B854D9" w:rsidRDefault="002F2CC0" w:rsidP="002F2CC0">
            <w:pPr>
              <w:rPr>
                <w:noProof/>
                <w:sz w:val="26"/>
                <w:szCs w:val="26"/>
                <w:lang w:val="vi-VN"/>
              </w:rPr>
            </w:pPr>
          </w:p>
        </w:tc>
        <w:tc>
          <w:tcPr>
            <w:tcW w:w="1251" w:type="dxa"/>
            <w:vAlign w:val="center"/>
          </w:tcPr>
          <w:p w14:paraId="0FFC5C77" w14:textId="77777777" w:rsidR="002F2CC0" w:rsidRPr="00B854D9" w:rsidRDefault="002F2CC0" w:rsidP="002F2CC0">
            <w:pPr>
              <w:jc w:val="center"/>
              <w:rPr>
                <w:noProof/>
                <w:sz w:val="26"/>
                <w:szCs w:val="26"/>
                <w:lang w:val="vi-VN"/>
              </w:rPr>
            </w:pPr>
            <w:r w:rsidRPr="00B854D9">
              <w:rPr>
                <w:noProof/>
                <w:sz w:val="26"/>
                <w:szCs w:val="26"/>
                <w:lang w:val="vi-VN"/>
              </w:rPr>
              <w:t>18</w:t>
            </w:r>
          </w:p>
        </w:tc>
        <w:tc>
          <w:tcPr>
            <w:tcW w:w="3069" w:type="dxa"/>
            <w:vAlign w:val="center"/>
          </w:tcPr>
          <w:p w14:paraId="5F740B1C" w14:textId="77777777" w:rsidR="002F2CC0" w:rsidRPr="00B854D9" w:rsidRDefault="002F2CC0" w:rsidP="002F2CC0">
            <w:pPr>
              <w:rPr>
                <w:noProof/>
                <w:sz w:val="26"/>
                <w:szCs w:val="26"/>
                <w:lang w:val="vi-VN"/>
              </w:rPr>
            </w:pPr>
          </w:p>
        </w:tc>
      </w:tr>
      <w:tr w:rsidR="002F2CC0" w:rsidRPr="00B854D9" w14:paraId="12AF688A" w14:textId="77777777" w:rsidTr="002F2CC0">
        <w:trPr>
          <w:trHeight w:val="451"/>
        </w:trPr>
        <w:tc>
          <w:tcPr>
            <w:tcW w:w="2933" w:type="dxa"/>
            <w:vAlign w:val="center"/>
          </w:tcPr>
          <w:p w14:paraId="4BD1FD4C" w14:textId="77777777" w:rsidR="002F2CC0" w:rsidRPr="00B854D9" w:rsidRDefault="002F2CC0" w:rsidP="002F2CC0">
            <w:pPr>
              <w:rPr>
                <w:noProof/>
                <w:sz w:val="26"/>
                <w:szCs w:val="26"/>
                <w:lang w:val="vi-VN"/>
              </w:rPr>
            </w:pPr>
            <w:r w:rsidRPr="00B854D9">
              <w:rPr>
                <w:noProof/>
                <w:sz w:val="26"/>
                <w:szCs w:val="26"/>
                <w:lang w:val="vi-VN"/>
              </w:rPr>
              <w:t>Trên 10000</w:t>
            </w:r>
          </w:p>
        </w:tc>
        <w:tc>
          <w:tcPr>
            <w:tcW w:w="2017" w:type="dxa"/>
            <w:vMerge/>
            <w:vAlign w:val="center"/>
          </w:tcPr>
          <w:p w14:paraId="51EF17C4" w14:textId="77777777" w:rsidR="002F2CC0" w:rsidRPr="00B854D9" w:rsidRDefault="002F2CC0" w:rsidP="002F2CC0">
            <w:pPr>
              <w:rPr>
                <w:noProof/>
                <w:sz w:val="26"/>
                <w:szCs w:val="26"/>
                <w:lang w:val="vi-VN"/>
              </w:rPr>
            </w:pPr>
          </w:p>
        </w:tc>
        <w:tc>
          <w:tcPr>
            <w:tcW w:w="1251" w:type="dxa"/>
            <w:vAlign w:val="center"/>
          </w:tcPr>
          <w:p w14:paraId="5C6F8BCC" w14:textId="77777777" w:rsidR="002F2CC0" w:rsidRPr="00B854D9" w:rsidRDefault="002F2CC0" w:rsidP="002F2CC0">
            <w:pPr>
              <w:jc w:val="center"/>
              <w:rPr>
                <w:noProof/>
                <w:sz w:val="26"/>
                <w:szCs w:val="26"/>
                <w:lang w:val="vi-VN"/>
              </w:rPr>
            </w:pPr>
            <w:r w:rsidRPr="00B854D9">
              <w:rPr>
                <w:noProof/>
                <w:sz w:val="26"/>
                <w:szCs w:val="26"/>
                <w:lang w:val="vi-VN"/>
              </w:rPr>
              <w:t>24</w:t>
            </w:r>
          </w:p>
        </w:tc>
        <w:tc>
          <w:tcPr>
            <w:tcW w:w="3069" w:type="dxa"/>
            <w:vAlign w:val="center"/>
          </w:tcPr>
          <w:p w14:paraId="3E5309E5" w14:textId="77777777" w:rsidR="002F2CC0" w:rsidRPr="00B854D9" w:rsidRDefault="002F2CC0" w:rsidP="002F2CC0">
            <w:pPr>
              <w:rPr>
                <w:noProof/>
                <w:sz w:val="26"/>
                <w:szCs w:val="26"/>
                <w:lang w:val="vi-VN"/>
              </w:rPr>
            </w:pPr>
          </w:p>
        </w:tc>
      </w:tr>
    </w:tbl>
    <w:p w14:paraId="6E4A4182" w14:textId="77777777" w:rsidR="002F2CC0" w:rsidRPr="00B854D9" w:rsidRDefault="002F2CC0" w:rsidP="002F2CC0">
      <w:pPr>
        <w:rPr>
          <w:sz w:val="26"/>
          <w:szCs w:val="26"/>
          <w:lang w:val="vi-VN"/>
        </w:rPr>
      </w:pPr>
    </w:p>
    <w:p w14:paraId="31C00E17" w14:textId="77777777" w:rsidR="002F2CC0" w:rsidRPr="00B854D9" w:rsidRDefault="002F2CC0" w:rsidP="002F2CC0">
      <w:pPr>
        <w:pStyle w:val="ListParagraph"/>
        <w:numPr>
          <w:ilvl w:val="1"/>
          <w:numId w:val="135"/>
        </w:numPr>
        <w:rPr>
          <w:b/>
          <w:bCs/>
          <w:sz w:val="26"/>
          <w:szCs w:val="26"/>
          <w:lang w:val="nb-NO" w:eastAsia="en-AU"/>
        </w:rPr>
      </w:pPr>
      <w:r w:rsidRPr="00B854D9">
        <w:rPr>
          <w:b/>
          <w:bCs/>
          <w:sz w:val="26"/>
          <w:szCs w:val="26"/>
          <w:lang w:val="nb-NO" w:eastAsia="en-AU"/>
        </w:rPr>
        <w:t>Đối với các loại phụ kiện (đầu cốt, ghíp, kẹp...)</w:t>
      </w:r>
    </w:p>
    <w:p w14:paraId="2FE9578E" w14:textId="77777777" w:rsidR="002F2CC0" w:rsidRPr="00B854D9" w:rsidRDefault="002F2CC0" w:rsidP="002F2CC0">
      <w:pPr>
        <w:spacing w:line="420" w:lineRule="exact"/>
        <w:ind w:firstLine="720"/>
        <w:rPr>
          <w:sz w:val="26"/>
          <w:szCs w:val="26"/>
        </w:rPr>
      </w:pPr>
      <w:r w:rsidRPr="00B854D9">
        <w:rPr>
          <w:sz w:val="26"/>
          <w:szCs w:val="26"/>
        </w:rPr>
        <w:t>Số lượng mẫu thử như sau:</w:t>
      </w:r>
    </w:p>
    <w:tbl>
      <w:tblPr>
        <w:tblW w:w="921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260"/>
        <w:gridCol w:w="2835"/>
      </w:tblGrid>
      <w:tr w:rsidR="002F2CC0" w:rsidRPr="00B854D9" w14:paraId="06682120" w14:textId="77777777" w:rsidTr="002F2CC0">
        <w:tc>
          <w:tcPr>
            <w:tcW w:w="3119" w:type="dxa"/>
            <w:tcBorders>
              <w:top w:val="single" w:sz="4" w:space="0" w:color="auto"/>
              <w:left w:val="single" w:sz="4" w:space="0" w:color="auto"/>
              <w:bottom w:val="single" w:sz="4" w:space="0" w:color="auto"/>
              <w:right w:val="single" w:sz="4" w:space="0" w:color="auto"/>
            </w:tcBorders>
          </w:tcPr>
          <w:p w14:paraId="25D0BC34" w14:textId="77777777" w:rsidR="002F2CC0" w:rsidRPr="00B854D9" w:rsidRDefault="002F2CC0" w:rsidP="002F2CC0">
            <w:pPr>
              <w:spacing w:line="420" w:lineRule="exact"/>
              <w:jc w:val="center"/>
              <w:rPr>
                <w:sz w:val="26"/>
                <w:szCs w:val="26"/>
                <w:lang w:val="en-GB"/>
              </w:rPr>
            </w:pPr>
            <w:r w:rsidRPr="00B854D9">
              <w:rPr>
                <w:sz w:val="26"/>
                <w:szCs w:val="26"/>
                <w:lang w:val="en-GB"/>
              </w:rPr>
              <w:t>Số lượng mẫu thử (p)</w:t>
            </w:r>
          </w:p>
        </w:tc>
        <w:tc>
          <w:tcPr>
            <w:tcW w:w="3260" w:type="dxa"/>
            <w:tcBorders>
              <w:top w:val="single" w:sz="4" w:space="0" w:color="auto"/>
              <w:left w:val="single" w:sz="4" w:space="0" w:color="auto"/>
              <w:bottom w:val="single" w:sz="4" w:space="0" w:color="auto"/>
              <w:right w:val="single" w:sz="4" w:space="0" w:color="auto"/>
            </w:tcBorders>
          </w:tcPr>
          <w:p w14:paraId="53D0D3A8" w14:textId="77777777" w:rsidR="002F2CC0" w:rsidRPr="00B854D9" w:rsidRDefault="002F2CC0" w:rsidP="002F2CC0">
            <w:pPr>
              <w:spacing w:line="420" w:lineRule="exact"/>
              <w:jc w:val="center"/>
              <w:rPr>
                <w:sz w:val="26"/>
                <w:szCs w:val="26"/>
                <w:lang w:val="en-GB"/>
              </w:rPr>
            </w:pPr>
            <w:r w:rsidRPr="00B854D9">
              <w:rPr>
                <w:sz w:val="26"/>
                <w:szCs w:val="26"/>
                <w:lang w:val="en-GB"/>
              </w:rPr>
              <w:t>Số lượng của một lô (n)</w:t>
            </w:r>
          </w:p>
        </w:tc>
        <w:tc>
          <w:tcPr>
            <w:tcW w:w="2835" w:type="dxa"/>
            <w:tcBorders>
              <w:top w:val="single" w:sz="4" w:space="0" w:color="auto"/>
              <w:left w:val="single" w:sz="4" w:space="0" w:color="auto"/>
              <w:bottom w:val="single" w:sz="4" w:space="0" w:color="auto"/>
              <w:right w:val="single" w:sz="4" w:space="0" w:color="auto"/>
            </w:tcBorders>
          </w:tcPr>
          <w:p w14:paraId="0D54B9CA" w14:textId="77777777" w:rsidR="002F2CC0" w:rsidRPr="00B854D9" w:rsidRDefault="002F2CC0" w:rsidP="002F2CC0">
            <w:pPr>
              <w:spacing w:line="420" w:lineRule="exact"/>
              <w:jc w:val="center"/>
              <w:rPr>
                <w:sz w:val="26"/>
                <w:szCs w:val="26"/>
                <w:lang w:val="en-GB"/>
              </w:rPr>
            </w:pPr>
            <w:r w:rsidRPr="00B854D9">
              <w:rPr>
                <w:sz w:val="26"/>
                <w:szCs w:val="26"/>
                <w:lang w:val="en-GB"/>
              </w:rPr>
              <w:t>Hạng mục thử</w:t>
            </w:r>
          </w:p>
        </w:tc>
      </w:tr>
      <w:tr w:rsidR="002F2CC0" w:rsidRPr="00B854D9" w14:paraId="28863E94" w14:textId="77777777" w:rsidTr="002F2CC0">
        <w:tc>
          <w:tcPr>
            <w:tcW w:w="3119" w:type="dxa"/>
            <w:tcBorders>
              <w:top w:val="single" w:sz="4" w:space="0" w:color="auto"/>
              <w:left w:val="single" w:sz="4" w:space="0" w:color="auto"/>
              <w:bottom w:val="single" w:sz="4" w:space="0" w:color="auto"/>
              <w:right w:val="single" w:sz="4" w:space="0" w:color="auto"/>
            </w:tcBorders>
          </w:tcPr>
          <w:p w14:paraId="63CB7894" w14:textId="77777777" w:rsidR="002F2CC0" w:rsidRPr="00B854D9" w:rsidRDefault="002F2CC0" w:rsidP="002F2CC0">
            <w:pPr>
              <w:spacing w:line="420" w:lineRule="exact"/>
              <w:jc w:val="center"/>
              <w:rPr>
                <w:sz w:val="26"/>
                <w:szCs w:val="26"/>
                <w:lang w:val="en-GB"/>
              </w:rPr>
            </w:pPr>
            <w:r w:rsidRPr="00B854D9">
              <w:rPr>
                <w:sz w:val="26"/>
                <w:szCs w:val="26"/>
                <w:lang w:val="en-GB"/>
              </w:rPr>
              <w:t>p=1</w:t>
            </w:r>
          </w:p>
        </w:tc>
        <w:tc>
          <w:tcPr>
            <w:tcW w:w="3260" w:type="dxa"/>
            <w:tcBorders>
              <w:top w:val="single" w:sz="4" w:space="0" w:color="auto"/>
              <w:left w:val="single" w:sz="4" w:space="0" w:color="auto"/>
              <w:bottom w:val="single" w:sz="4" w:space="0" w:color="auto"/>
              <w:right w:val="single" w:sz="4" w:space="0" w:color="auto"/>
            </w:tcBorders>
          </w:tcPr>
          <w:p w14:paraId="0FDDA933" w14:textId="77777777" w:rsidR="002F2CC0" w:rsidRPr="00B854D9" w:rsidRDefault="002F2CC0" w:rsidP="002F2CC0">
            <w:pPr>
              <w:spacing w:line="420" w:lineRule="exact"/>
              <w:jc w:val="center"/>
              <w:rPr>
                <w:sz w:val="26"/>
                <w:szCs w:val="26"/>
                <w:lang w:val="en-GB"/>
              </w:rPr>
            </w:pPr>
            <w:r w:rsidRPr="00B854D9">
              <w:rPr>
                <w:sz w:val="26"/>
                <w:szCs w:val="26"/>
                <w:lang w:val="en-GB"/>
              </w:rPr>
              <w:t>n &lt; 50</w:t>
            </w:r>
          </w:p>
        </w:tc>
        <w:tc>
          <w:tcPr>
            <w:tcW w:w="2835" w:type="dxa"/>
            <w:tcBorders>
              <w:top w:val="single" w:sz="4" w:space="0" w:color="auto"/>
              <w:left w:val="single" w:sz="4" w:space="0" w:color="auto"/>
              <w:bottom w:val="single" w:sz="4" w:space="0" w:color="auto"/>
              <w:right w:val="single" w:sz="4" w:space="0" w:color="auto"/>
            </w:tcBorders>
          </w:tcPr>
          <w:p w14:paraId="45B0BE6D" w14:textId="77777777" w:rsidR="002F2CC0" w:rsidRPr="00B854D9" w:rsidRDefault="002F2CC0" w:rsidP="002F2CC0">
            <w:pPr>
              <w:spacing w:line="420" w:lineRule="exact"/>
              <w:jc w:val="center"/>
              <w:rPr>
                <w:sz w:val="26"/>
                <w:szCs w:val="26"/>
                <w:lang w:val="en-GB"/>
              </w:rPr>
            </w:pPr>
            <w:r w:rsidRPr="00B854D9">
              <w:rPr>
                <w:sz w:val="26"/>
                <w:szCs w:val="26"/>
                <w:lang w:val="en-GB"/>
              </w:rPr>
              <w:t>i</w:t>
            </w:r>
          </w:p>
        </w:tc>
      </w:tr>
      <w:tr w:rsidR="002F2CC0" w:rsidRPr="00B854D9" w14:paraId="440CA227" w14:textId="77777777" w:rsidTr="002F2CC0">
        <w:tc>
          <w:tcPr>
            <w:tcW w:w="3119" w:type="dxa"/>
            <w:tcBorders>
              <w:top w:val="single" w:sz="4" w:space="0" w:color="auto"/>
              <w:left w:val="single" w:sz="4" w:space="0" w:color="auto"/>
              <w:bottom w:val="single" w:sz="4" w:space="0" w:color="auto"/>
              <w:right w:val="single" w:sz="4" w:space="0" w:color="auto"/>
            </w:tcBorders>
          </w:tcPr>
          <w:p w14:paraId="411B8B95" w14:textId="77777777" w:rsidR="002F2CC0" w:rsidRPr="00B854D9" w:rsidRDefault="002F2CC0" w:rsidP="002F2CC0">
            <w:pPr>
              <w:spacing w:line="420" w:lineRule="exact"/>
              <w:jc w:val="center"/>
              <w:rPr>
                <w:sz w:val="26"/>
                <w:szCs w:val="26"/>
                <w:lang w:val="en-GB"/>
              </w:rPr>
            </w:pPr>
            <w:r w:rsidRPr="00B854D9">
              <w:rPr>
                <w:sz w:val="26"/>
                <w:szCs w:val="26"/>
                <w:lang w:val="en-GB"/>
              </w:rPr>
              <w:t>p=1</w:t>
            </w:r>
          </w:p>
        </w:tc>
        <w:tc>
          <w:tcPr>
            <w:tcW w:w="3260" w:type="dxa"/>
            <w:tcBorders>
              <w:top w:val="single" w:sz="4" w:space="0" w:color="auto"/>
              <w:left w:val="single" w:sz="4" w:space="0" w:color="auto"/>
              <w:bottom w:val="single" w:sz="4" w:space="0" w:color="auto"/>
              <w:right w:val="single" w:sz="4" w:space="0" w:color="auto"/>
            </w:tcBorders>
          </w:tcPr>
          <w:p w14:paraId="58C6A879" w14:textId="77777777" w:rsidR="002F2CC0" w:rsidRPr="00B854D9" w:rsidRDefault="002F2CC0" w:rsidP="002F2CC0">
            <w:pPr>
              <w:spacing w:line="420" w:lineRule="exact"/>
              <w:jc w:val="center"/>
              <w:rPr>
                <w:sz w:val="26"/>
                <w:szCs w:val="26"/>
                <w:lang w:val="en-GB"/>
              </w:rPr>
            </w:pPr>
            <w:r w:rsidRPr="00B854D9">
              <w:rPr>
                <w:sz w:val="26"/>
                <w:szCs w:val="26"/>
                <w:lang w:val="en-GB"/>
              </w:rPr>
              <w:t xml:space="preserve">50 </w:t>
            </w:r>
            <w:r w:rsidRPr="00B854D9">
              <w:rPr>
                <w:sz w:val="26"/>
                <w:szCs w:val="26"/>
                <w:lang w:val="en-GB"/>
              </w:rPr>
              <w:sym w:font="Symbol" w:char="F0A3"/>
            </w:r>
            <w:r w:rsidRPr="00B854D9">
              <w:rPr>
                <w:sz w:val="26"/>
                <w:szCs w:val="26"/>
                <w:lang w:val="en-GB"/>
              </w:rPr>
              <w:t xml:space="preserve"> n &lt; 100</w:t>
            </w:r>
          </w:p>
        </w:tc>
        <w:tc>
          <w:tcPr>
            <w:tcW w:w="2835" w:type="dxa"/>
            <w:tcBorders>
              <w:top w:val="single" w:sz="4" w:space="0" w:color="auto"/>
              <w:left w:val="single" w:sz="4" w:space="0" w:color="auto"/>
              <w:bottom w:val="single" w:sz="4" w:space="0" w:color="auto"/>
              <w:right w:val="single" w:sz="4" w:space="0" w:color="auto"/>
            </w:tcBorders>
          </w:tcPr>
          <w:p w14:paraId="5839FF86" w14:textId="77777777" w:rsidR="002F2CC0" w:rsidRPr="00B854D9" w:rsidRDefault="002F2CC0" w:rsidP="002F2CC0">
            <w:pPr>
              <w:spacing w:line="420" w:lineRule="exact"/>
              <w:jc w:val="center"/>
              <w:rPr>
                <w:sz w:val="26"/>
                <w:szCs w:val="26"/>
                <w:lang w:val="en-GB"/>
              </w:rPr>
            </w:pPr>
            <w:r w:rsidRPr="00B854D9">
              <w:rPr>
                <w:sz w:val="26"/>
                <w:szCs w:val="26"/>
                <w:lang w:val="en-GB"/>
              </w:rPr>
              <w:t>i ii, iii</w:t>
            </w:r>
          </w:p>
        </w:tc>
      </w:tr>
      <w:tr w:rsidR="002F2CC0" w:rsidRPr="00B854D9" w14:paraId="67BE6332" w14:textId="77777777" w:rsidTr="002F2CC0">
        <w:tc>
          <w:tcPr>
            <w:tcW w:w="3119" w:type="dxa"/>
            <w:tcBorders>
              <w:top w:val="single" w:sz="4" w:space="0" w:color="auto"/>
              <w:left w:val="single" w:sz="4" w:space="0" w:color="auto"/>
              <w:bottom w:val="single" w:sz="4" w:space="0" w:color="auto"/>
              <w:right w:val="single" w:sz="4" w:space="0" w:color="auto"/>
            </w:tcBorders>
          </w:tcPr>
          <w:p w14:paraId="33B59047" w14:textId="77777777" w:rsidR="002F2CC0" w:rsidRPr="00B854D9" w:rsidRDefault="002F2CC0" w:rsidP="002F2CC0">
            <w:pPr>
              <w:spacing w:line="420" w:lineRule="exact"/>
              <w:jc w:val="center"/>
              <w:rPr>
                <w:sz w:val="26"/>
                <w:szCs w:val="26"/>
                <w:lang w:val="en-GB"/>
              </w:rPr>
            </w:pPr>
            <w:r w:rsidRPr="00B854D9">
              <w:rPr>
                <w:sz w:val="26"/>
                <w:szCs w:val="26"/>
                <w:lang w:val="en-GB"/>
              </w:rPr>
              <w:t>p=2</w:t>
            </w:r>
          </w:p>
        </w:tc>
        <w:tc>
          <w:tcPr>
            <w:tcW w:w="3260" w:type="dxa"/>
            <w:tcBorders>
              <w:top w:val="single" w:sz="4" w:space="0" w:color="auto"/>
              <w:left w:val="single" w:sz="4" w:space="0" w:color="auto"/>
              <w:bottom w:val="single" w:sz="4" w:space="0" w:color="auto"/>
              <w:right w:val="single" w:sz="4" w:space="0" w:color="auto"/>
            </w:tcBorders>
          </w:tcPr>
          <w:p w14:paraId="576CD307" w14:textId="77777777" w:rsidR="002F2CC0" w:rsidRPr="00B854D9" w:rsidRDefault="002F2CC0" w:rsidP="002F2CC0">
            <w:pPr>
              <w:spacing w:line="420" w:lineRule="exact"/>
              <w:jc w:val="center"/>
              <w:rPr>
                <w:sz w:val="26"/>
                <w:szCs w:val="26"/>
                <w:lang w:val="en-GB"/>
              </w:rPr>
            </w:pPr>
            <w:r w:rsidRPr="00B854D9">
              <w:rPr>
                <w:sz w:val="26"/>
                <w:szCs w:val="26"/>
                <w:lang w:val="en-GB"/>
              </w:rPr>
              <w:t xml:space="preserve">100 </w:t>
            </w:r>
            <w:r w:rsidRPr="00B854D9">
              <w:rPr>
                <w:sz w:val="26"/>
                <w:szCs w:val="26"/>
                <w:lang w:val="en-GB"/>
              </w:rPr>
              <w:sym w:font="Symbol" w:char="F0A3"/>
            </w:r>
            <w:r w:rsidRPr="00B854D9">
              <w:rPr>
                <w:sz w:val="26"/>
                <w:szCs w:val="26"/>
                <w:lang w:val="en-GB"/>
              </w:rPr>
              <w:t xml:space="preserve"> n &lt; 200</w:t>
            </w:r>
          </w:p>
        </w:tc>
        <w:tc>
          <w:tcPr>
            <w:tcW w:w="2835" w:type="dxa"/>
            <w:tcBorders>
              <w:top w:val="single" w:sz="4" w:space="0" w:color="auto"/>
              <w:left w:val="single" w:sz="4" w:space="0" w:color="auto"/>
              <w:bottom w:val="single" w:sz="4" w:space="0" w:color="auto"/>
              <w:right w:val="single" w:sz="4" w:space="0" w:color="auto"/>
            </w:tcBorders>
          </w:tcPr>
          <w:p w14:paraId="04E88837" w14:textId="77777777" w:rsidR="002F2CC0" w:rsidRPr="00B854D9" w:rsidRDefault="002F2CC0" w:rsidP="002F2CC0">
            <w:pPr>
              <w:spacing w:line="420" w:lineRule="exact"/>
              <w:jc w:val="center"/>
              <w:rPr>
                <w:sz w:val="26"/>
                <w:szCs w:val="26"/>
                <w:lang w:val="en-GB"/>
              </w:rPr>
            </w:pPr>
            <w:r w:rsidRPr="00B854D9">
              <w:rPr>
                <w:sz w:val="26"/>
                <w:szCs w:val="26"/>
                <w:lang w:val="en-GB"/>
              </w:rPr>
              <w:t>i ii, iii</w:t>
            </w:r>
          </w:p>
        </w:tc>
      </w:tr>
      <w:tr w:rsidR="002F2CC0" w:rsidRPr="00B854D9" w14:paraId="2786C830" w14:textId="77777777" w:rsidTr="002F2CC0">
        <w:tc>
          <w:tcPr>
            <w:tcW w:w="3119" w:type="dxa"/>
            <w:tcBorders>
              <w:top w:val="single" w:sz="4" w:space="0" w:color="auto"/>
              <w:left w:val="single" w:sz="4" w:space="0" w:color="auto"/>
              <w:bottom w:val="single" w:sz="4" w:space="0" w:color="auto"/>
              <w:right w:val="single" w:sz="4" w:space="0" w:color="auto"/>
            </w:tcBorders>
          </w:tcPr>
          <w:p w14:paraId="0DF05E5E" w14:textId="77777777" w:rsidR="002F2CC0" w:rsidRPr="00B854D9" w:rsidRDefault="002F2CC0" w:rsidP="002F2CC0">
            <w:pPr>
              <w:spacing w:line="420" w:lineRule="exact"/>
              <w:jc w:val="center"/>
              <w:rPr>
                <w:sz w:val="26"/>
                <w:szCs w:val="26"/>
                <w:lang w:val="en-GB"/>
              </w:rPr>
            </w:pPr>
            <w:r w:rsidRPr="00B854D9">
              <w:rPr>
                <w:sz w:val="26"/>
                <w:szCs w:val="26"/>
                <w:lang w:val="en-GB"/>
              </w:rPr>
              <w:t>p = 3</w:t>
            </w:r>
          </w:p>
        </w:tc>
        <w:tc>
          <w:tcPr>
            <w:tcW w:w="3260" w:type="dxa"/>
            <w:tcBorders>
              <w:top w:val="single" w:sz="4" w:space="0" w:color="auto"/>
              <w:left w:val="single" w:sz="4" w:space="0" w:color="auto"/>
              <w:bottom w:val="single" w:sz="4" w:space="0" w:color="auto"/>
              <w:right w:val="single" w:sz="4" w:space="0" w:color="auto"/>
            </w:tcBorders>
          </w:tcPr>
          <w:p w14:paraId="5960F086" w14:textId="77777777" w:rsidR="002F2CC0" w:rsidRPr="00B854D9" w:rsidRDefault="002F2CC0" w:rsidP="002F2CC0">
            <w:pPr>
              <w:spacing w:line="420" w:lineRule="exact"/>
              <w:jc w:val="center"/>
              <w:rPr>
                <w:sz w:val="26"/>
                <w:szCs w:val="26"/>
                <w:lang w:val="en-GB"/>
              </w:rPr>
            </w:pPr>
            <w:r w:rsidRPr="00B854D9">
              <w:rPr>
                <w:sz w:val="26"/>
                <w:szCs w:val="26"/>
                <w:lang w:val="en-GB"/>
              </w:rPr>
              <w:t xml:space="preserve">200 </w:t>
            </w:r>
            <w:r w:rsidRPr="00B854D9">
              <w:rPr>
                <w:sz w:val="26"/>
                <w:szCs w:val="26"/>
                <w:lang w:val="en-GB"/>
              </w:rPr>
              <w:sym w:font="Symbol" w:char="F0A3"/>
            </w:r>
            <w:r w:rsidRPr="00B854D9">
              <w:rPr>
                <w:sz w:val="26"/>
                <w:szCs w:val="26"/>
                <w:lang w:val="en-GB"/>
              </w:rPr>
              <w:t xml:space="preserve"> n &lt; 500</w:t>
            </w:r>
          </w:p>
        </w:tc>
        <w:tc>
          <w:tcPr>
            <w:tcW w:w="2835" w:type="dxa"/>
            <w:tcBorders>
              <w:top w:val="single" w:sz="4" w:space="0" w:color="auto"/>
              <w:left w:val="single" w:sz="4" w:space="0" w:color="auto"/>
              <w:bottom w:val="single" w:sz="4" w:space="0" w:color="auto"/>
              <w:right w:val="single" w:sz="4" w:space="0" w:color="auto"/>
            </w:tcBorders>
          </w:tcPr>
          <w:p w14:paraId="76F81D3E" w14:textId="77777777" w:rsidR="002F2CC0" w:rsidRPr="00B854D9" w:rsidRDefault="002F2CC0" w:rsidP="002F2CC0">
            <w:pPr>
              <w:spacing w:line="420" w:lineRule="exact"/>
              <w:jc w:val="center"/>
              <w:rPr>
                <w:sz w:val="26"/>
                <w:szCs w:val="26"/>
                <w:lang w:val="en-GB"/>
              </w:rPr>
            </w:pPr>
            <w:r w:rsidRPr="00B854D9">
              <w:rPr>
                <w:sz w:val="26"/>
                <w:szCs w:val="26"/>
                <w:lang w:val="en-GB"/>
              </w:rPr>
              <w:t>i, ii, iii</w:t>
            </w:r>
          </w:p>
        </w:tc>
      </w:tr>
      <w:tr w:rsidR="002F2CC0" w:rsidRPr="00B854D9" w14:paraId="6F61C0ED" w14:textId="77777777" w:rsidTr="002F2CC0">
        <w:tc>
          <w:tcPr>
            <w:tcW w:w="3119" w:type="dxa"/>
            <w:tcBorders>
              <w:top w:val="single" w:sz="4" w:space="0" w:color="auto"/>
              <w:left w:val="single" w:sz="4" w:space="0" w:color="auto"/>
              <w:bottom w:val="single" w:sz="4" w:space="0" w:color="auto"/>
              <w:right w:val="single" w:sz="4" w:space="0" w:color="auto"/>
            </w:tcBorders>
          </w:tcPr>
          <w:p w14:paraId="78BAAC3B" w14:textId="77777777" w:rsidR="002F2CC0" w:rsidRPr="00B854D9" w:rsidRDefault="002F2CC0" w:rsidP="002F2CC0">
            <w:pPr>
              <w:spacing w:line="420" w:lineRule="exact"/>
              <w:jc w:val="center"/>
              <w:rPr>
                <w:sz w:val="26"/>
                <w:szCs w:val="26"/>
                <w:lang w:val="en-GB"/>
              </w:rPr>
            </w:pPr>
            <w:r w:rsidRPr="00B854D9">
              <w:rPr>
                <w:sz w:val="26"/>
                <w:szCs w:val="26"/>
                <w:lang w:val="en-GB"/>
              </w:rPr>
              <w:t>p = 4</w:t>
            </w:r>
          </w:p>
        </w:tc>
        <w:tc>
          <w:tcPr>
            <w:tcW w:w="3260" w:type="dxa"/>
            <w:tcBorders>
              <w:top w:val="single" w:sz="4" w:space="0" w:color="auto"/>
              <w:left w:val="single" w:sz="4" w:space="0" w:color="auto"/>
              <w:bottom w:val="single" w:sz="4" w:space="0" w:color="auto"/>
              <w:right w:val="single" w:sz="4" w:space="0" w:color="auto"/>
            </w:tcBorders>
          </w:tcPr>
          <w:p w14:paraId="2C6E489F" w14:textId="77777777" w:rsidR="002F2CC0" w:rsidRPr="00B854D9" w:rsidRDefault="002F2CC0" w:rsidP="002F2CC0">
            <w:pPr>
              <w:spacing w:line="420" w:lineRule="exact"/>
              <w:jc w:val="center"/>
              <w:rPr>
                <w:sz w:val="26"/>
                <w:szCs w:val="26"/>
                <w:lang w:val="en-GB"/>
              </w:rPr>
            </w:pPr>
            <w:r w:rsidRPr="00B854D9">
              <w:rPr>
                <w:sz w:val="26"/>
                <w:szCs w:val="26"/>
                <w:lang w:val="en-GB"/>
              </w:rPr>
              <w:t xml:space="preserve">500 </w:t>
            </w:r>
            <w:r w:rsidRPr="00B854D9">
              <w:rPr>
                <w:sz w:val="26"/>
                <w:szCs w:val="26"/>
                <w:lang w:val="en-GB"/>
              </w:rPr>
              <w:sym w:font="Symbol" w:char="F0A3"/>
            </w:r>
            <w:r w:rsidRPr="00B854D9">
              <w:rPr>
                <w:sz w:val="26"/>
                <w:szCs w:val="26"/>
                <w:lang w:val="en-GB"/>
              </w:rPr>
              <w:t xml:space="preserve"> n</w:t>
            </w:r>
          </w:p>
        </w:tc>
        <w:tc>
          <w:tcPr>
            <w:tcW w:w="2835" w:type="dxa"/>
            <w:tcBorders>
              <w:top w:val="single" w:sz="4" w:space="0" w:color="auto"/>
              <w:left w:val="single" w:sz="4" w:space="0" w:color="auto"/>
              <w:bottom w:val="single" w:sz="4" w:space="0" w:color="auto"/>
              <w:right w:val="single" w:sz="4" w:space="0" w:color="auto"/>
            </w:tcBorders>
          </w:tcPr>
          <w:p w14:paraId="1DE4D8E6" w14:textId="77777777" w:rsidR="002F2CC0" w:rsidRPr="00B854D9" w:rsidRDefault="002F2CC0" w:rsidP="002F2CC0">
            <w:pPr>
              <w:spacing w:line="420" w:lineRule="exact"/>
              <w:jc w:val="center"/>
              <w:rPr>
                <w:sz w:val="26"/>
                <w:szCs w:val="26"/>
                <w:lang w:val="en-GB"/>
              </w:rPr>
            </w:pPr>
            <w:r w:rsidRPr="00B854D9">
              <w:rPr>
                <w:sz w:val="26"/>
                <w:szCs w:val="26"/>
                <w:lang w:val="en-GB"/>
              </w:rPr>
              <w:t>i, ii, iii</w:t>
            </w:r>
          </w:p>
        </w:tc>
      </w:tr>
    </w:tbl>
    <w:p w14:paraId="143327FB" w14:textId="77777777" w:rsidR="002F2CC0" w:rsidRPr="00B854D9" w:rsidRDefault="002F2CC0" w:rsidP="002F2CC0">
      <w:pPr>
        <w:pStyle w:val="BodyText"/>
        <w:spacing w:line="420" w:lineRule="exact"/>
        <w:ind w:firstLine="720"/>
        <w:rPr>
          <w:sz w:val="26"/>
          <w:szCs w:val="26"/>
          <w:lang w:val="en-GB"/>
        </w:rPr>
      </w:pPr>
      <w:r w:rsidRPr="00B854D9">
        <w:rPr>
          <w:sz w:val="26"/>
          <w:szCs w:val="26"/>
        </w:rPr>
        <w:t>Nếu có hai hoặc hơn hai mẫu thử nào đó không đạt yêu cầu coi như lô hàng không đạt yêu cầu thử nghiệm nghiệm thu và</w:t>
      </w:r>
      <w:r w:rsidRPr="00B854D9">
        <w:rPr>
          <w:sz w:val="26"/>
          <w:szCs w:val="26"/>
          <w:lang w:val="en-GB"/>
        </w:rPr>
        <w:t xml:space="preserve"> bên mua sẽ có quyền từ chối không nhận hàng mà không chịu bất kỳ một phí tổn nào.</w:t>
      </w:r>
    </w:p>
    <w:p w14:paraId="0991809C" w14:textId="77777777" w:rsidR="002F2CC0" w:rsidRPr="00B854D9" w:rsidRDefault="002F2CC0" w:rsidP="002F2CC0">
      <w:pPr>
        <w:pStyle w:val="BodyText"/>
        <w:spacing w:line="420" w:lineRule="exact"/>
        <w:ind w:firstLine="720"/>
        <w:rPr>
          <w:sz w:val="26"/>
          <w:szCs w:val="26"/>
          <w:lang w:val="en-GB"/>
        </w:rPr>
      </w:pPr>
      <w:r w:rsidRPr="00B854D9">
        <w:rPr>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2DFF8B88" w14:textId="77777777" w:rsidR="002F2CC0" w:rsidRPr="00B854D9" w:rsidRDefault="002F2CC0" w:rsidP="002F2CC0">
      <w:pPr>
        <w:pStyle w:val="BodyText"/>
        <w:spacing w:line="420" w:lineRule="exact"/>
        <w:ind w:firstLine="720"/>
        <w:rPr>
          <w:sz w:val="26"/>
          <w:szCs w:val="26"/>
          <w:lang w:val="en-GB"/>
        </w:rPr>
      </w:pPr>
      <w:r w:rsidRPr="00B854D9">
        <w:rPr>
          <w:sz w:val="26"/>
          <w:szCs w:val="26"/>
        </w:rPr>
        <w:t xml:space="preserve">Nếu có một hoặc hơn một mẫu thử nào đó không đạt yêu cầu sau lần thử nghiệm lại thì coi như lô hàng không </w:t>
      </w:r>
      <w:r w:rsidRPr="00B854D9">
        <w:rPr>
          <w:sz w:val="26"/>
          <w:szCs w:val="26"/>
          <w:lang w:val="en-GB"/>
        </w:rPr>
        <w:t>đáp ứng yêu cầu kỹ thuật của hợp đồng.</w:t>
      </w:r>
    </w:p>
    <w:p w14:paraId="3F98B659" w14:textId="77777777" w:rsidR="002F2CC0" w:rsidRPr="00B854D9" w:rsidRDefault="002F2CC0" w:rsidP="002F2CC0">
      <w:pPr>
        <w:spacing w:line="420" w:lineRule="exact"/>
        <w:ind w:firstLine="720"/>
        <w:rPr>
          <w:sz w:val="26"/>
          <w:szCs w:val="26"/>
          <w:lang w:val="en-GB"/>
        </w:rPr>
      </w:pPr>
      <w:r w:rsidRPr="00B854D9">
        <w:rPr>
          <w:sz w:val="26"/>
          <w:szCs w:val="26"/>
          <w:lang w:val="en-GB"/>
        </w:rPr>
        <w:lastRenderedPageBreak/>
        <w:t xml:space="preserve">Các hạng mục thử nghiệm bao gồm như sau: </w:t>
      </w:r>
    </w:p>
    <w:p w14:paraId="60985B48" w14:textId="77777777" w:rsidR="002F2CC0" w:rsidRPr="00B854D9" w:rsidRDefault="002F2CC0" w:rsidP="002F2CC0">
      <w:pPr>
        <w:pStyle w:val="BodyText"/>
        <w:widowControl w:val="0"/>
        <w:suppressAutoHyphens w:val="0"/>
        <w:spacing w:line="420" w:lineRule="exact"/>
        <w:ind w:left="720" w:right="0"/>
        <w:rPr>
          <w:sz w:val="26"/>
          <w:szCs w:val="26"/>
        </w:rPr>
      </w:pPr>
      <w:r w:rsidRPr="00B854D9">
        <w:rPr>
          <w:sz w:val="26"/>
          <w:szCs w:val="26"/>
        </w:rPr>
        <w:t>1.Kiểm tra ngoại quan, đo kích thước</w:t>
      </w:r>
    </w:p>
    <w:p w14:paraId="4FF2C906" w14:textId="77777777" w:rsidR="002F2CC0" w:rsidRPr="00B854D9" w:rsidRDefault="002F2CC0" w:rsidP="002F2CC0">
      <w:pPr>
        <w:pStyle w:val="BodyText"/>
        <w:widowControl w:val="0"/>
        <w:suppressAutoHyphens w:val="0"/>
        <w:spacing w:line="420" w:lineRule="exact"/>
        <w:ind w:left="720" w:right="0"/>
        <w:rPr>
          <w:sz w:val="26"/>
          <w:szCs w:val="26"/>
        </w:rPr>
      </w:pPr>
      <w:r w:rsidRPr="00B854D9">
        <w:rPr>
          <w:sz w:val="26"/>
          <w:szCs w:val="26"/>
        </w:rPr>
        <w:t>2.Độ tăng nhiệt khi mang dòng định mức (Temperature rise)</w:t>
      </w:r>
    </w:p>
    <w:p w14:paraId="3016CC4A" w14:textId="77777777" w:rsidR="002F2CC0" w:rsidRPr="00B854D9" w:rsidRDefault="002F2CC0" w:rsidP="002F2CC0">
      <w:pPr>
        <w:pStyle w:val="BodyText"/>
        <w:widowControl w:val="0"/>
        <w:suppressAutoHyphens w:val="0"/>
        <w:spacing w:line="420" w:lineRule="exact"/>
        <w:ind w:left="720" w:right="0"/>
        <w:rPr>
          <w:sz w:val="26"/>
          <w:szCs w:val="26"/>
        </w:rPr>
      </w:pPr>
      <w:r w:rsidRPr="00B854D9">
        <w:rPr>
          <w:sz w:val="26"/>
          <w:szCs w:val="26"/>
        </w:rPr>
        <w:t>3.Đo điện trở tiếp xúc (Measurement of contact resistance)</w:t>
      </w:r>
    </w:p>
    <w:p w14:paraId="75A7F5F1" w14:textId="77777777" w:rsidR="002F2CC0" w:rsidRPr="00B854D9" w:rsidRDefault="002F2CC0" w:rsidP="002F2CC0">
      <w:pPr>
        <w:spacing w:before="120" w:after="120" w:line="276" w:lineRule="auto"/>
        <w:rPr>
          <w:rFonts w:eastAsia="Calibri"/>
          <w:noProof/>
          <w:sz w:val="26"/>
          <w:szCs w:val="26"/>
          <w:lang w:val="vi-VN"/>
        </w:rPr>
      </w:pPr>
      <w:r w:rsidRPr="00B854D9">
        <w:rPr>
          <w:b/>
          <w:sz w:val="26"/>
          <w:szCs w:val="26"/>
        </w:rPr>
        <w:t xml:space="preserve">4.4. </w:t>
      </w:r>
      <w:r w:rsidRPr="00B854D9">
        <w:rPr>
          <w:rFonts w:eastAsia="Calibri"/>
          <w:b/>
          <w:noProof/>
          <w:sz w:val="26"/>
          <w:szCs w:val="26"/>
          <w:lang w:val="vi-VN"/>
        </w:rPr>
        <w:t>Quy định kiểm soát chất lượng và lấy mẫu thử nghiệm đối với chống sét van (CSV)</w:t>
      </w:r>
      <w:r w:rsidRPr="00B854D9">
        <w:rPr>
          <w:rFonts w:eastAsia="Calibri"/>
          <w:noProof/>
          <w:sz w:val="26"/>
          <w:szCs w:val="26"/>
          <w:lang w:val="vi-VN"/>
        </w:rPr>
        <w:t>:</w:t>
      </w:r>
    </w:p>
    <w:p w14:paraId="47930E32" w14:textId="77777777" w:rsidR="002F2CC0" w:rsidRPr="00B854D9" w:rsidRDefault="002F2CC0" w:rsidP="002F2CC0">
      <w:pPr>
        <w:spacing w:before="120" w:after="120" w:line="276" w:lineRule="auto"/>
        <w:ind w:firstLine="634"/>
        <w:rPr>
          <w:rFonts w:eastAsia="Calibri"/>
          <w:noProof/>
          <w:sz w:val="26"/>
          <w:szCs w:val="26"/>
          <w:lang w:val="vi-VN"/>
        </w:rPr>
      </w:pPr>
      <w:r w:rsidRPr="00B854D9">
        <w:rPr>
          <w:rFonts w:eastAsia="Calibri"/>
          <w:noProof/>
          <w:sz w:val="26"/>
          <w:szCs w:val="26"/>
          <w:lang w:val="vi-VN"/>
        </w:rPr>
        <w:t>- Đối tượng và phạm vi áp dụng: Tất cả các dự án, công trình có lắp đặt CSV trung</w:t>
      </w:r>
      <w:r w:rsidRPr="00B854D9">
        <w:rPr>
          <w:rFonts w:eastAsia="Calibri"/>
          <w:noProof/>
          <w:sz w:val="26"/>
          <w:szCs w:val="26"/>
        </w:rPr>
        <w:t>/</w:t>
      </w:r>
      <w:r w:rsidRPr="00B854D9">
        <w:rPr>
          <w:rFonts w:eastAsia="Calibri"/>
          <w:noProof/>
          <w:sz w:val="26"/>
          <w:szCs w:val="26"/>
          <w:lang w:val="vi-VN"/>
        </w:rPr>
        <w:t xml:space="preserve">cao áp trên đường dây, trạm biến áp và các loại chống sét khác có chức năng thoát quá điện áp sét lan truyền trên đường dây.  </w:t>
      </w:r>
    </w:p>
    <w:p w14:paraId="6F946083" w14:textId="77777777" w:rsidR="002F2CC0" w:rsidRPr="00B854D9" w:rsidRDefault="002F2CC0" w:rsidP="002F2CC0">
      <w:pPr>
        <w:spacing w:before="120" w:after="120" w:line="276" w:lineRule="auto"/>
        <w:ind w:firstLine="634"/>
        <w:rPr>
          <w:rFonts w:eastAsia="Calibri"/>
          <w:noProof/>
          <w:sz w:val="26"/>
          <w:szCs w:val="26"/>
          <w:lang w:val="vi-VN"/>
        </w:rPr>
      </w:pPr>
      <w:r w:rsidRPr="00B854D9">
        <w:rPr>
          <w:rFonts w:eastAsia="Calibri"/>
          <w:noProof/>
          <w:sz w:val="26"/>
          <w:szCs w:val="26"/>
          <w:lang w:val="vi-VN"/>
        </w:rPr>
        <w:t xml:space="preserve">- Số lượng lấy mẫu: </w:t>
      </w:r>
    </w:p>
    <w:p w14:paraId="2A478551" w14:textId="77777777" w:rsidR="002F2CC0" w:rsidRPr="00B854D9" w:rsidRDefault="002F2CC0" w:rsidP="002F2CC0">
      <w:pPr>
        <w:spacing w:before="120" w:after="120" w:line="276" w:lineRule="auto"/>
        <w:ind w:firstLine="634"/>
        <w:rPr>
          <w:rFonts w:eastAsia="Calibri"/>
          <w:noProof/>
          <w:sz w:val="26"/>
          <w:szCs w:val="26"/>
          <w:lang w:val="vi-VN"/>
        </w:rPr>
      </w:pPr>
      <w:r w:rsidRPr="00B854D9">
        <w:rPr>
          <w:rFonts w:eastAsia="Calibri"/>
          <w:noProof/>
          <w:sz w:val="26"/>
          <w:szCs w:val="26"/>
          <w:lang w:val="vi-VN"/>
        </w:rPr>
        <w:t>+ 10% số lượng mua sắm đối với các loại chống sét lắp đặt trên đường dây trung</w:t>
      </w:r>
      <w:r w:rsidRPr="00B854D9">
        <w:rPr>
          <w:rFonts w:eastAsia="Calibri"/>
          <w:noProof/>
          <w:sz w:val="26"/>
          <w:szCs w:val="26"/>
        </w:rPr>
        <w:t>/</w:t>
      </w:r>
      <w:r w:rsidRPr="00B854D9">
        <w:rPr>
          <w:rFonts w:eastAsia="Calibri"/>
          <w:noProof/>
          <w:sz w:val="26"/>
          <w:szCs w:val="26"/>
          <w:lang w:val="vi-VN"/>
        </w:rPr>
        <w:t xml:space="preserve">cao áp, TBA trung gian và phân phối. Tối thiểu phải chọn 01 đơn vị (quả, cái) cho mỗi chủng loại chống sét. </w:t>
      </w:r>
    </w:p>
    <w:p w14:paraId="14D2347E" w14:textId="77777777" w:rsidR="002F2CC0" w:rsidRPr="00B854D9" w:rsidRDefault="002F2CC0" w:rsidP="002F2CC0">
      <w:pPr>
        <w:spacing w:before="120" w:after="120" w:line="276" w:lineRule="auto"/>
        <w:ind w:firstLine="634"/>
        <w:rPr>
          <w:rFonts w:eastAsia="Calibri"/>
          <w:noProof/>
          <w:sz w:val="26"/>
          <w:szCs w:val="26"/>
          <w:lang w:val="vi-VN"/>
        </w:rPr>
      </w:pPr>
      <w:r w:rsidRPr="00B854D9">
        <w:rPr>
          <w:rFonts w:eastAsia="Calibri"/>
          <w:noProof/>
          <w:sz w:val="26"/>
          <w:szCs w:val="26"/>
          <w:lang w:val="vi-VN"/>
        </w:rPr>
        <w:t>- Hạng mục bắt buộc: Thử nghiệm xung sét và đo điện áp dư.</w:t>
      </w:r>
    </w:p>
    <w:p w14:paraId="5F3484DD" w14:textId="77777777" w:rsidR="002F2CC0" w:rsidRPr="00B854D9" w:rsidRDefault="002F2CC0" w:rsidP="002F2CC0">
      <w:pPr>
        <w:spacing w:before="120" w:after="120" w:line="276" w:lineRule="auto"/>
        <w:rPr>
          <w:rFonts w:eastAsia="Calibri"/>
          <w:b/>
          <w:noProof/>
          <w:sz w:val="26"/>
          <w:szCs w:val="26"/>
        </w:rPr>
      </w:pPr>
      <w:r w:rsidRPr="00B854D9">
        <w:rPr>
          <w:b/>
          <w:sz w:val="26"/>
          <w:szCs w:val="26"/>
        </w:rPr>
        <w:t xml:space="preserve">4.5. </w:t>
      </w:r>
      <w:r w:rsidRPr="00B854D9">
        <w:rPr>
          <w:rFonts w:eastAsia="Calibri"/>
          <w:b/>
          <w:noProof/>
          <w:sz w:val="26"/>
          <w:szCs w:val="26"/>
        </w:rPr>
        <w:t>Quy định về thử nghiệm lặp lại và xử lý khi thử nghiệm không đạt:</w:t>
      </w:r>
    </w:p>
    <w:p w14:paraId="7CD9E9DF" w14:textId="77777777" w:rsidR="002F2CC0" w:rsidRPr="00B854D9" w:rsidRDefault="002F2CC0" w:rsidP="002F2CC0">
      <w:pPr>
        <w:spacing w:before="120" w:after="120" w:line="276" w:lineRule="auto"/>
        <w:ind w:firstLine="634"/>
        <w:rPr>
          <w:rFonts w:eastAsia="Calibri"/>
          <w:noProof/>
          <w:sz w:val="26"/>
          <w:szCs w:val="26"/>
        </w:rPr>
      </w:pPr>
      <w:r w:rsidRPr="00B854D9">
        <w:rPr>
          <w:rFonts w:eastAsia="Calibri"/>
          <w:noProof/>
          <w:sz w:val="26"/>
          <w:szCs w:val="26"/>
        </w:rPr>
        <w:t>4.5-1. Quy ước về thử nghiệm lặp lại:</w:t>
      </w:r>
    </w:p>
    <w:p w14:paraId="4EEE1D2D" w14:textId="77777777" w:rsidR="002F2CC0" w:rsidRPr="00B854D9" w:rsidRDefault="002F2CC0" w:rsidP="002F2CC0">
      <w:pPr>
        <w:spacing w:before="120" w:after="120" w:line="276" w:lineRule="auto"/>
        <w:ind w:firstLine="634"/>
        <w:rPr>
          <w:rFonts w:eastAsia="Calibri"/>
          <w:noProof/>
          <w:sz w:val="26"/>
          <w:szCs w:val="26"/>
        </w:rPr>
      </w:pPr>
      <w:r w:rsidRPr="00B854D9">
        <w:rPr>
          <w:rFonts w:eastAsia="Calibri"/>
          <w:noProof/>
          <w:sz w:val="26"/>
          <w:szCs w:val="26"/>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1FE22948" w14:textId="77777777" w:rsidR="002F2CC0" w:rsidRPr="00B854D9" w:rsidRDefault="002F2CC0" w:rsidP="002F2CC0">
      <w:pPr>
        <w:spacing w:before="120" w:after="120" w:line="276" w:lineRule="auto"/>
        <w:ind w:firstLine="634"/>
        <w:rPr>
          <w:rFonts w:eastAsia="Calibri"/>
          <w:noProof/>
          <w:sz w:val="26"/>
          <w:szCs w:val="26"/>
        </w:rPr>
      </w:pPr>
      <w:r w:rsidRPr="00B854D9">
        <w:rPr>
          <w:rFonts w:eastAsia="Calibri"/>
          <w:noProof/>
          <w:sz w:val="26"/>
          <w:szCs w:val="26"/>
        </w:rPr>
        <w:t>(Chi tiết áp dụng quy ước thử nghiệm lặp lại xem tại điểm 4. 5-2 dưới đây)</w:t>
      </w:r>
    </w:p>
    <w:p w14:paraId="42567224" w14:textId="77777777" w:rsidR="002F2CC0" w:rsidRPr="00B854D9" w:rsidRDefault="002F2CC0" w:rsidP="002F2CC0">
      <w:pPr>
        <w:spacing w:before="120" w:after="120" w:line="276" w:lineRule="auto"/>
        <w:ind w:firstLine="634"/>
        <w:rPr>
          <w:rFonts w:eastAsia="Calibri"/>
          <w:noProof/>
          <w:sz w:val="26"/>
          <w:szCs w:val="26"/>
        </w:rPr>
      </w:pPr>
      <w:r w:rsidRPr="00B854D9">
        <w:rPr>
          <w:rFonts w:eastAsia="Calibri"/>
          <w:noProof/>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0965B7C2" w14:textId="77777777" w:rsidR="002F2CC0" w:rsidRPr="00B854D9" w:rsidRDefault="002F2CC0" w:rsidP="002F2CC0">
      <w:pPr>
        <w:spacing w:before="120" w:after="120" w:line="276" w:lineRule="auto"/>
        <w:ind w:firstLine="634"/>
        <w:rPr>
          <w:rFonts w:eastAsia="Calibri"/>
          <w:noProof/>
          <w:sz w:val="26"/>
          <w:szCs w:val="26"/>
        </w:rPr>
      </w:pPr>
      <w:r w:rsidRPr="00B854D9">
        <w:rPr>
          <w:rFonts w:eastAsia="Calibri"/>
          <w:noProof/>
          <w:sz w:val="26"/>
          <w:szCs w:val="26"/>
        </w:rPr>
        <w:t xml:space="preserve">4.5-2. Chủng loại VTTB áp dụng thử nghiệm lặp lại và định hướng xử lý khi có kết quả thử nghiệm không đạt:  </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584"/>
        <w:gridCol w:w="1560"/>
        <w:gridCol w:w="1134"/>
        <w:gridCol w:w="1842"/>
        <w:gridCol w:w="2339"/>
      </w:tblGrid>
      <w:tr w:rsidR="002F2CC0" w:rsidRPr="00B854D9" w14:paraId="25074C76" w14:textId="77777777" w:rsidTr="002F2CC0">
        <w:trPr>
          <w:jc w:val="center"/>
        </w:trPr>
        <w:tc>
          <w:tcPr>
            <w:tcW w:w="679" w:type="dxa"/>
            <w:vAlign w:val="center"/>
          </w:tcPr>
          <w:p w14:paraId="1E473770"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lastRenderedPageBreak/>
              <w:t>STT</w:t>
            </w:r>
          </w:p>
        </w:tc>
        <w:tc>
          <w:tcPr>
            <w:tcW w:w="1584" w:type="dxa"/>
            <w:vAlign w:val="center"/>
          </w:tcPr>
          <w:p w14:paraId="2D2692BD"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t>Chủng loại VTTB</w:t>
            </w:r>
          </w:p>
        </w:tc>
        <w:tc>
          <w:tcPr>
            <w:tcW w:w="1560" w:type="dxa"/>
            <w:vAlign w:val="center"/>
          </w:tcPr>
          <w:p w14:paraId="3BD82857"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t>Hạng mục thử nghiệm</w:t>
            </w:r>
          </w:p>
        </w:tc>
        <w:tc>
          <w:tcPr>
            <w:tcW w:w="1134" w:type="dxa"/>
            <w:vAlign w:val="center"/>
          </w:tcPr>
          <w:p w14:paraId="6E90569D"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t>Thử nghiệm lặp lại</w:t>
            </w:r>
          </w:p>
        </w:tc>
        <w:tc>
          <w:tcPr>
            <w:tcW w:w="1842" w:type="dxa"/>
            <w:vAlign w:val="center"/>
          </w:tcPr>
          <w:p w14:paraId="3257AA0A"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t xml:space="preserve">Xử lý khi kết quả cuối cùng không đạt </w:t>
            </w:r>
          </w:p>
        </w:tc>
        <w:tc>
          <w:tcPr>
            <w:tcW w:w="2339" w:type="dxa"/>
            <w:vAlign w:val="center"/>
          </w:tcPr>
          <w:p w14:paraId="682315C6"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t>Thử nghiệm VTTB thay thế</w:t>
            </w:r>
          </w:p>
        </w:tc>
      </w:tr>
      <w:tr w:rsidR="002F2CC0" w:rsidRPr="00B854D9" w14:paraId="03CCCAC3" w14:textId="77777777" w:rsidTr="002F2CC0">
        <w:trPr>
          <w:jc w:val="center"/>
        </w:trPr>
        <w:tc>
          <w:tcPr>
            <w:tcW w:w="679" w:type="dxa"/>
          </w:tcPr>
          <w:p w14:paraId="240D0430"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t>(1)</w:t>
            </w:r>
          </w:p>
        </w:tc>
        <w:tc>
          <w:tcPr>
            <w:tcW w:w="1584" w:type="dxa"/>
          </w:tcPr>
          <w:p w14:paraId="22667D8E"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t>(2)</w:t>
            </w:r>
          </w:p>
        </w:tc>
        <w:tc>
          <w:tcPr>
            <w:tcW w:w="1560" w:type="dxa"/>
          </w:tcPr>
          <w:p w14:paraId="50EB7B70"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t>(3)</w:t>
            </w:r>
          </w:p>
        </w:tc>
        <w:tc>
          <w:tcPr>
            <w:tcW w:w="1134" w:type="dxa"/>
          </w:tcPr>
          <w:p w14:paraId="74EB6322"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t>(4)</w:t>
            </w:r>
          </w:p>
        </w:tc>
        <w:tc>
          <w:tcPr>
            <w:tcW w:w="1842" w:type="dxa"/>
          </w:tcPr>
          <w:p w14:paraId="0546FB54"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t>(5)</w:t>
            </w:r>
          </w:p>
        </w:tc>
        <w:tc>
          <w:tcPr>
            <w:tcW w:w="2339" w:type="dxa"/>
          </w:tcPr>
          <w:p w14:paraId="0F246F41"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t>(6)</w:t>
            </w:r>
          </w:p>
        </w:tc>
      </w:tr>
      <w:tr w:rsidR="002F2CC0" w:rsidRPr="00B854D9" w14:paraId="2D327A73" w14:textId="77777777" w:rsidTr="002F2CC0">
        <w:trPr>
          <w:jc w:val="center"/>
        </w:trPr>
        <w:tc>
          <w:tcPr>
            <w:tcW w:w="679" w:type="dxa"/>
            <w:vAlign w:val="center"/>
          </w:tcPr>
          <w:p w14:paraId="628B4C84"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t>1</w:t>
            </w:r>
          </w:p>
        </w:tc>
        <w:tc>
          <w:tcPr>
            <w:tcW w:w="1584" w:type="dxa"/>
            <w:vAlign w:val="center"/>
          </w:tcPr>
          <w:p w14:paraId="15034E34"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Dây và cáp các loại</w:t>
            </w:r>
          </w:p>
        </w:tc>
        <w:tc>
          <w:tcPr>
            <w:tcW w:w="1560" w:type="dxa"/>
            <w:vAlign w:val="center"/>
          </w:tcPr>
          <w:p w14:paraId="3ADBEA19"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Các hạng mục quy định</w:t>
            </w:r>
          </w:p>
        </w:tc>
        <w:tc>
          <w:tcPr>
            <w:tcW w:w="1134" w:type="dxa"/>
            <w:vAlign w:val="center"/>
          </w:tcPr>
          <w:p w14:paraId="21B08651"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Không áp dụng</w:t>
            </w:r>
          </w:p>
        </w:tc>
        <w:tc>
          <w:tcPr>
            <w:tcW w:w="1842" w:type="dxa"/>
          </w:tcPr>
          <w:p w14:paraId="0C1DA4F9"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Trả lại chủng loại sản phẩm có mẫu thử không đạt</w:t>
            </w:r>
          </w:p>
        </w:tc>
        <w:tc>
          <w:tcPr>
            <w:tcW w:w="2339" w:type="dxa"/>
          </w:tcPr>
          <w:p w14:paraId="684EAC3C"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 xml:space="preserve">Lấy mẫu xác suất thí nghiệm lại chủng loại thay thế </w:t>
            </w:r>
          </w:p>
        </w:tc>
      </w:tr>
      <w:tr w:rsidR="002F2CC0" w:rsidRPr="00B854D9" w14:paraId="65183CF1" w14:textId="77777777" w:rsidTr="002F2CC0">
        <w:trPr>
          <w:jc w:val="center"/>
        </w:trPr>
        <w:tc>
          <w:tcPr>
            <w:tcW w:w="679" w:type="dxa"/>
            <w:vAlign w:val="center"/>
          </w:tcPr>
          <w:p w14:paraId="049062E6"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t>2</w:t>
            </w:r>
          </w:p>
        </w:tc>
        <w:tc>
          <w:tcPr>
            <w:tcW w:w="1584" w:type="dxa"/>
            <w:vAlign w:val="center"/>
          </w:tcPr>
          <w:p w14:paraId="322ED238"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Cách điện</w:t>
            </w:r>
          </w:p>
        </w:tc>
        <w:tc>
          <w:tcPr>
            <w:tcW w:w="1560" w:type="dxa"/>
            <w:vAlign w:val="center"/>
          </w:tcPr>
          <w:p w14:paraId="49437ED1"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Các hạng mục quy định</w:t>
            </w:r>
          </w:p>
        </w:tc>
        <w:tc>
          <w:tcPr>
            <w:tcW w:w="1134" w:type="dxa"/>
            <w:vAlign w:val="center"/>
          </w:tcPr>
          <w:p w14:paraId="3D64F4EA"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Áp dụng</w:t>
            </w:r>
          </w:p>
        </w:tc>
        <w:tc>
          <w:tcPr>
            <w:tcW w:w="1842" w:type="dxa"/>
          </w:tcPr>
          <w:p w14:paraId="65147871"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Trả lại chủng loại sản phẩm có mẫu thử không đạt</w:t>
            </w:r>
          </w:p>
        </w:tc>
        <w:tc>
          <w:tcPr>
            <w:tcW w:w="2339" w:type="dxa"/>
          </w:tcPr>
          <w:p w14:paraId="5D5D732C"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 xml:space="preserve">Lấy mẫu xác suất thí nghiệm lại chủng loại thay thế </w:t>
            </w:r>
          </w:p>
        </w:tc>
      </w:tr>
      <w:tr w:rsidR="002F2CC0" w:rsidRPr="00B854D9" w14:paraId="73541A7B" w14:textId="77777777" w:rsidTr="002F2CC0">
        <w:trPr>
          <w:jc w:val="center"/>
        </w:trPr>
        <w:tc>
          <w:tcPr>
            <w:tcW w:w="679" w:type="dxa"/>
            <w:vAlign w:val="center"/>
          </w:tcPr>
          <w:p w14:paraId="6DE6E135"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t>3</w:t>
            </w:r>
          </w:p>
        </w:tc>
        <w:tc>
          <w:tcPr>
            <w:tcW w:w="1584" w:type="dxa"/>
            <w:vAlign w:val="center"/>
          </w:tcPr>
          <w:p w14:paraId="4D5AB187"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TU, TI</w:t>
            </w:r>
          </w:p>
        </w:tc>
        <w:tc>
          <w:tcPr>
            <w:tcW w:w="1560" w:type="dxa"/>
            <w:vAlign w:val="center"/>
          </w:tcPr>
          <w:p w14:paraId="2B596AE0"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Các hạng mục quy định</w:t>
            </w:r>
          </w:p>
        </w:tc>
        <w:tc>
          <w:tcPr>
            <w:tcW w:w="1134" w:type="dxa"/>
            <w:vAlign w:val="center"/>
          </w:tcPr>
          <w:p w14:paraId="2065DD42"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Áp dụng</w:t>
            </w:r>
          </w:p>
        </w:tc>
        <w:tc>
          <w:tcPr>
            <w:tcW w:w="1842" w:type="dxa"/>
          </w:tcPr>
          <w:p w14:paraId="7EE5E432"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Trả lại chủng loại sản phẩm có mẫu thử không đạt</w:t>
            </w:r>
          </w:p>
        </w:tc>
        <w:tc>
          <w:tcPr>
            <w:tcW w:w="2339" w:type="dxa"/>
          </w:tcPr>
          <w:p w14:paraId="54704D58"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 xml:space="preserve">Lấy mẫu xác suất thí nghiệm lại chủng loại thay thế </w:t>
            </w:r>
          </w:p>
        </w:tc>
      </w:tr>
      <w:tr w:rsidR="002F2CC0" w:rsidRPr="00B854D9" w14:paraId="09F91A46" w14:textId="77777777" w:rsidTr="002F2CC0">
        <w:trPr>
          <w:jc w:val="center"/>
        </w:trPr>
        <w:tc>
          <w:tcPr>
            <w:tcW w:w="679" w:type="dxa"/>
            <w:vAlign w:val="center"/>
          </w:tcPr>
          <w:p w14:paraId="7C88E800" w14:textId="77777777" w:rsidR="002F2CC0" w:rsidRPr="00B854D9" w:rsidRDefault="002F2CC0" w:rsidP="002F2CC0">
            <w:pPr>
              <w:spacing w:before="60" w:after="60"/>
              <w:jc w:val="center"/>
              <w:rPr>
                <w:rFonts w:eastAsia="Calibri"/>
                <w:noProof/>
                <w:sz w:val="26"/>
                <w:szCs w:val="26"/>
              </w:rPr>
            </w:pPr>
            <w:r w:rsidRPr="00B854D9">
              <w:rPr>
                <w:rFonts w:eastAsia="Calibri"/>
                <w:noProof/>
                <w:sz w:val="26"/>
                <w:szCs w:val="26"/>
              </w:rPr>
              <w:t>4</w:t>
            </w:r>
          </w:p>
        </w:tc>
        <w:tc>
          <w:tcPr>
            <w:tcW w:w="1584" w:type="dxa"/>
            <w:vAlign w:val="center"/>
          </w:tcPr>
          <w:p w14:paraId="2B394A01"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Chống sét</w:t>
            </w:r>
          </w:p>
        </w:tc>
        <w:tc>
          <w:tcPr>
            <w:tcW w:w="1560" w:type="dxa"/>
            <w:vAlign w:val="center"/>
          </w:tcPr>
          <w:p w14:paraId="4FD8C188"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Xung sét, điện áp dư</w:t>
            </w:r>
          </w:p>
        </w:tc>
        <w:tc>
          <w:tcPr>
            <w:tcW w:w="1134" w:type="dxa"/>
            <w:vAlign w:val="center"/>
          </w:tcPr>
          <w:p w14:paraId="49856EF3"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Không áp dụng</w:t>
            </w:r>
          </w:p>
        </w:tc>
        <w:tc>
          <w:tcPr>
            <w:tcW w:w="1842" w:type="dxa"/>
          </w:tcPr>
          <w:p w14:paraId="1EFE3360"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Trả lại chủng loại sản phẩm có mẫu thử không đạt</w:t>
            </w:r>
          </w:p>
        </w:tc>
        <w:tc>
          <w:tcPr>
            <w:tcW w:w="2339" w:type="dxa"/>
          </w:tcPr>
          <w:p w14:paraId="1905AE36" w14:textId="77777777" w:rsidR="002F2CC0" w:rsidRPr="00B854D9" w:rsidRDefault="002F2CC0" w:rsidP="002F2CC0">
            <w:pPr>
              <w:spacing w:before="60" w:after="60"/>
              <w:rPr>
                <w:rFonts w:eastAsia="Calibri"/>
                <w:noProof/>
                <w:sz w:val="26"/>
                <w:szCs w:val="26"/>
              </w:rPr>
            </w:pPr>
            <w:r w:rsidRPr="00B854D9">
              <w:rPr>
                <w:rFonts w:eastAsia="Calibri"/>
                <w:noProof/>
                <w:sz w:val="26"/>
                <w:szCs w:val="26"/>
              </w:rPr>
              <w:t xml:space="preserve">Lấy mẫu xác suất thí nghiệm lại chủng loại thay thế </w:t>
            </w:r>
          </w:p>
        </w:tc>
      </w:tr>
    </w:tbl>
    <w:p w14:paraId="34719BF0" w14:textId="77777777" w:rsidR="002F2CC0" w:rsidRPr="00B854D9" w:rsidRDefault="002F2CC0" w:rsidP="002F2CC0">
      <w:pPr>
        <w:spacing w:before="120" w:after="120" w:line="276" w:lineRule="auto"/>
        <w:ind w:firstLine="634"/>
        <w:rPr>
          <w:rFonts w:eastAsia="Calibri"/>
          <w:noProof/>
          <w:sz w:val="26"/>
          <w:szCs w:val="26"/>
        </w:rPr>
      </w:pPr>
      <w:r w:rsidRPr="00B854D9">
        <w:rPr>
          <w:rFonts w:eastAsia="Calibri"/>
          <w:i/>
          <w:noProof/>
          <w:sz w:val="26"/>
          <w:szCs w:val="26"/>
        </w:rPr>
        <w:t>Lưu ý:</w:t>
      </w:r>
      <w:r w:rsidRPr="00B854D9">
        <w:rPr>
          <w:rFonts w:eastAsia="Calibri"/>
          <w:noProof/>
          <w:sz w:val="26"/>
          <w:szCs w:val="26"/>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05781BFC" w14:textId="77777777" w:rsidR="002F2CC0" w:rsidRPr="00B854D9" w:rsidRDefault="002F2CC0" w:rsidP="002F2CC0">
      <w:pPr>
        <w:pStyle w:val="ListParagraph"/>
        <w:widowControl w:val="0"/>
        <w:numPr>
          <w:ilvl w:val="0"/>
          <w:numId w:val="135"/>
        </w:numPr>
        <w:spacing w:before="120" w:after="120" w:line="264" w:lineRule="auto"/>
        <w:rPr>
          <w:b/>
          <w:sz w:val="26"/>
          <w:szCs w:val="26"/>
        </w:rPr>
      </w:pPr>
      <w:r w:rsidRPr="00B854D9">
        <w:rPr>
          <w:rFonts w:eastAsia="Calibri"/>
          <w:b/>
          <w:bCs/>
          <w:noProof/>
          <w:sz w:val="26"/>
          <w:szCs w:val="26"/>
        </w:rPr>
        <w:t>Chỉ dẫn về quản lý chất lượng công trình</w:t>
      </w:r>
    </w:p>
    <w:p w14:paraId="6BD64532" w14:textId="77777777" w:rsidR="002F2CC0" w:rsidRPr="002F2CC0" w:rsidRDefault="002F2CC0" w:rsidP="002F2CC0">
      <w:pPr>
        <w:widowControl w:val="0"/>
        <w:spacing w:before="120" w:after="120" w:line="264" w:lineRule="auto"/>
        <w:rPr>
          <w:b/>
          <w:bCs/>
          <w:sz w:val="26"/>
          <w:szCs w:val="26"/>
        </w:rPr>
      </w:pPr>
      <w:r w:rsidRPr="002F2CC0">
        <w:rPr>
          <w:b/>
          <w:bCs/>
          <w:sz w:val="26"/>
          <w:szCs w:val="26"/>
        </w:rPr>
        <w:t>5.1 Yêu cầu chung:</w:t>
      </w:r>
    </w:p>
    <w:p w14:paraId="16298747" w14:textId="77777777" w:rsidR="002F2CC0" w:rsidRPr="00B854D9" w:rsidRDefault="002F2CC0" w:rsidP="002F2CC0">
      <w:pPr>
        <w:widowControl w:val="0"/>
        <w:spacing w:before="120" w:after="120" w:line="264" w:lineRule="auto"/>
        <w:rPr>
          <w:bCs/>
          <w:sz w:val="26"/>
          <w:szCs w:val="26"/>
        </w:rPr>
      </w:pPr>
      <w:r w:rsidRPr="00B854D9">
        <w:rPr>
          <w:bCs/>
          <w:sz w:val="26"/>
          <w:szCs w:val="26"/>
        </w:rPr>
        <w:t xml:space="preserve">+ Sau khi được chủ đầu tư bàn giao mặt bằng, nhà thầu thực hiện xác định mốc giới và phạm vi xây dựng cho từng hạng mục công trình. Chỉ tiến hành thi công sau khi đã được chủ đầu tư kiểm tra và chấp thuận. </w:t>
      </w:r>
    </w:p>
    <w:p w14:paraId="523768DD" w14:textId="77777777" w:rsidR="002F2CC0" w:rsidRPr="00B854D9" w:rsidRDefault="002F2CC0" w:rsidP="002F2CC0">
      <w:pPr>
        <w:widowControl w:val="0"/>
        <w:spacing w:before="120" w:after="120" w:line="264" w:lineRule="auto"/>
        <w:rPr>
          <w:bCs/>
          <w:sz w:val="26"/>
          <w:szCs w:val="26"/>
        </w:rPr>
      </w:pPr>
      <w:r w:rsidRPr="00B854D9">
        <w:rPr>
          <w:bCs/>
          <w:sz w:val="26"/>
          <w:szCs w:val="26"/>
        </w:rPr>
        <w:lastRenderedPageBreak/>
        <w:t>+ Nhà thầu lập hồ sơ trình chủ đầu tư chấp thuận bao gồm các nội dung theo khoản 3 - Điều 13 NĐ số 06/2021/NĐ-CP ngày 26/01/2021.</w:t>
      </w:r>
    </w:p>
    <w:p w14:paraId="32BEB75C" w14:textId="77777777" w:rsidR="002F2CC0" w:rsidRPr="00B854D9" w:rsidRDefault="002F2CC0" w:rsidP="002F2CC0">
      <w:pPr>
        <w:widowControl w:val="0"/>
        <w:spacing w:before="120" w:after="120" w:line="264" w:lineRule="auto"/>
        <w:rPr>
          <w:bCs/>
          <w:sz w:val="26"/>
          <w:szCs w:val="26"/>
        </w:rPr>
      </w:pPr>
      <w:r w:rsidRPr="00B854D9">
        <w:rPr>
          <w:bCs/>
          <w:sz w:val="26"/>
          <w:szCs w:val="26"/>
        </w:rPr>
        <w:t>+ Nhà thầu lập sơ đồ tổ chức, bộ máy thi công tại công trường, thể hiện rõ bao nhiêu tổ thi công, hình thức quản lý, các đầu mối liên hệ.</w:t>
      </w:r>
    </w:p>
    <w:p w14:paraId="598D0C6D" w14:textId="77777777" w:rsidR="002F2CC0" w:rsidRPr="00B854D9" w:rsidRDefault="002F2CC0" w:rsidP="002F2CC0">
      <w:pPr>
        <w:widowControl w:val="0"/>
        <w:spacing w:before="120" w:after="120" w:line="264" w:lineRule="auto"/>
        <w:rPr>
          <w:bCs/>
          <w:sz w:val="26"/>
          <w:szCs w:val="26"/>
        </w:rPr>
      </w:pPr>
      <w:r w:rsidRPr="00B854D9">
        <w:rPr>
          <w:bCs/>
          <w:sz w:val="26"/>
          <w:szCs w:val="26"/>
        </w:rPr>
        <w:t>+ Biện pháp thi công (trong đó có biện pháp an toàn lao động, vệ sinh môi trường), đảm bảo không làm ảnh hưởng đến môi trường xung quanh, giữ gìn đường đi lối lại luôn an toàn và sạch sẽ.</w:t>
      </w:r>
    </w:p>
    <w:p w14:paraId="1322A0CB" w14:textId="77777777" w:rsidR="002F2CC0" w:rsidRPr="00B854D9" w:rsidRDefault="002F2CC0" w:rsidP="002F2CC0">
      <w:pPr>
        <w:widowControl w:val="0"/>
        <w:spacing w:before="120" w:after="120" w:line="264" w:lineRule="auto"/>
        <w:rPr>
          <w:bCs/>
          <w:sz w:val="26"/>
          <w:szCs w:val="26"/>
        </w:rPr>
      </w:pPr>
      <w:r w:rsidRPr="00B854D9">
        <w:rPr>
          <w:bCs/>
          <w:sz w:val="26"/>
          <w:szCs w:val="26"/>
        </w:rPr>
        <w:t>+ Nhà thầu có trách nhiệm thực hiện hoàn thiện các công tác thỏa thuận, duyệt phương án thi công với các đơn vị liên quan (cấp điện, nước, thoát nước, đường tạm, ... phục vụ thi công) đảm bảo thi công xây dựng theo đúng tiến độ và chất lượng;</w:t>
      </w:r>
    </w:p>
    <w:p w14:paraId="327F5481" w14:textId="77777777" w:rsidR="002F2CC0" w:rsidRPr="00B854D9" w:rsidRDefault="002F2CC0" w:rsidP="002F2CC0">
      <w:pPr>
        <w:widowControl w:val="0"/>
        <w:spacing w:before="120" w:after="120" w:line="264" w:lineRule="auto"/>
        <w:rPr>
          <w:bCs/>
          <w:sz w:val="26"/>
          <w:szCs w:val="26"/>
        </w:rPr>
      </w:pPr>
      <w:r w:rsidRPr="00B854D9">
        <w:rPr>
          <w:bCs/>
          <w:sz w:val="26"/>
          <w:szCs w:val="26"/>
        </w:rPr>
        <w:t>+ Nhà thầu hoàn toàn chịu trách nhiệm về mọi biện pháp an toàn và tai nạn lao động xảy ra (nếu có) trong giai đoạn chuẩn bị và thi công cho đến khi nghiệm thu bàn giao công trình.</w:t>
      </w:r>
    </w:p>
    <w:p w14:paraId="59D99AA6" w14:textId="77777777" w:rsidR="002F2CC0" w:rsidRPr="00B854D9" w:rsidRDefault="002F2CC0" w:rsidP="002F2CC0">
      <w:pPr>
        <w:widowControl w:val="0"/>
        <w:spacing w:before="120" w:after="120" w:line="264" w:lineRule="auto"/>
        <w:rPr>
          <w:bCs/>
          <w:sz w:val="26"/>
          <w:szCs w:val="26"/>
        </w:rPr>
      </w:pPr>
      <w:r w:rsidRPr="00B854D9">
        <w:rPr>
          <w:bCs/>
          <w:sz w:val="26"/>
          <w:szCs w:val="26"/>
        </w:rPr>
        <w:t>+ Thi công các hạng mục công trình theo qui định trong đề án thiết kế được duyệt hoặc thiết kế điều chỉnh (nếu có).</w:t>
      </w:r>
    </w:p>
    <w:p w14:paraId="0C0EBE94" w14:textId="77777777" w:rsidR="002F2CC0" w:rsidRPr="00B854D9" w:rsidRDefault="002F2CC0" w:rsidP="002F2CC0">
      <w:pPr>
        <w:widowControl w:val="0"/>
        <w:spacing w:before="120" w:after="120" w:line="264" w:lineRule="auto"/>
        <w:rPr>
          <w:bCs/>
          <w:sz w:val="26"/>
          <w:szCs w:val="26"/>
        </w:rPr>
      </w:pPr>
      <w:r w:rsidRPr="00B854D9">
        <w:rPr>
          <w:bCs/>
          <w:sz w:val="26"/>
          <w:szCs w:val="26"/>
        </w:rPr>
        <w:t>+ Trong quá trình thi công Nhà thầu phối hợp với giám sát của Chủ đầu tư để thực hiện tuân thủ các qui định an toàn lao động tại hiện trường, an toàn cho thiết bị lắt đặt tại công trình. Thông báo kịp thời cho bên mời thầu những vướng mắc để cùng giải quyết.</w:t>
      </w:r>
    </w:p>
    <w:p w14:paraId="2CB1F94D" w14:textId="77777777" w:rsidR="002F2CC0" w:rsidRPr="00B854D9" w:rsidRDefault="002F2CC0" w:rsidP="002F2CC0">
      <w:pPr>
        <w:widowControl w:val="0"/>
        <w:spacing w:before="120" w:after="120" w:line="264" w:lineRule="auto"/>
        <w:rPr>
          <w:bCs/>
          <w:sz w:val="26"/>
          <w:szCs w:val="26"/>
        </w:rPr>
      </w:pPr>
      <w:r w:rsidRPr="00B854D9">
        <w:rPr>
          <w:bCs/>
          <w:sz w:val="26"/>
          <w:szCs w:val="26"/>
        </w:rPr>
        <w:t>+ Nhà thầu có trách nhiệm vận chuyển, đổ phế thải xây dựng (đất đá, chất thải xây dựng, ...) tuân thủ theo đúng các quy định hiện hành của đơn vị hành chính nơi thực hiện dự án về việc quản lý chất thải xây dựng trước khi hoàn thiện hợp đồng.</w:t>
      </w:r>
    </w:p>
    <w:p w14:paraId="42B5C807" w14:textId="77777777" w:rsidR="002F2CC0" w:rsidRPr="00B854D9" w:rsidRDefault="002F2CC0" w:rsidP="002F2CC0">
      <w:pPr>
        <w:widowControl w:val="0"/>
        <w:spacing w:before="120" w:after="120" w:line="264" w:lineRule="auto"/>
        <w:rPr>
          <w:bCs/>
          <w:sz w:val="26"/>
          <w:szCs w:val="26"/>
        </w:rPr>
      </w:pPr>
      <w:r w:rsidRPr="00B854D9">
        <w:rPr>
          <w:bCs/>
          <w:sz w:val="26"/>
          <w:szCs w:val="26"/>
        </w:rPr>
        <w:t>+ Nhà thầu phải đảm bảo sự điều phối chung về tiến độ của các hạng mục trong công trình, Thông báo kịp thời cho bên mời thầu những vướng mắc để cùng giải quyết,</w:t>
      </w:r>
    </w:p>
    <w:p w14:paraId="52C79234" w14:textId="77777777" w:rsidR="002F2CC0" w:rsidRPr="00B854D9" w:rsidRDefault="002F2CC0" w:rsidP="002F2CC0">
      <w:pPr>
        <w:widowControl w:val="0"/>
        <w:spacing w:before="120" w:after="120" w:line="264" w:lineRule="auto"/>
        <w:rPr>
          <w:bCs/>
          <w:sz w:val="26"/>
          <w:szCs w:val="26"/>
        </w:rPr>
      </w:pPr>
      <w:r w:rsidRPr="00B854D9">
        <w:rPr>
          <w:bCs/>
          <w:sz w:val="26"/>
          <w:szCs w:val="26"/>
        </w:rPr>
        <w:t>+ Lối ra vào công trường thể hiện trong bản vẽ thi công, Nhà thầu có trách nhiệm xin phép các lối ra vào tạm.. và giữ gìn đường đi lối lại luôn luôn an toàn, sạch sẽ.</w:t>
      </w:r>
    </w:p>
    <w:p w14:paraId="4D40B0AD" w14:textId="77777777" w:rsidR="002F2CC0" w:rsidRPr="00B854D9" w:rsidRDefault="002F2CC0" w:rsidP="002F2CC0">
      <w:pPr>
        <w:widowControl w:val="0"/>
        <w:spacing w:before="120" w:after="120" w:line="264" w:lineRule="auto"/>
        <w:rPr>
          <w:bCs/>
          <w:sz w:val="26"/>
          <w:szCs w:val="26"/>
        </w:rPr>
      </w:pPr>
      <w:r w:rsidRPr="00B854D9">
        <w:rPr>
          <w:bCs/>
          <w:sz w:val="26"/>
          <w:szCs w:val="26"/>
        </w:rPr>
        <w:t>+ Nhà thầu chịu trách nhiệm thực hiện các thỏa thuận với các bên liên quan để phục vụ cho thi công (đi nhờ đường, cắt điện, kéo cáp vượt đường, thỏa thuận và cấp phép thi công trong hành lang giao thông đường bộ, đường sắt, xin cấp phép đào hè đường, lập phương án phân luồng giao thông phù hợp với biện pháp tổ chức thi công của nhà thầu để tránh tình trạng ùn tắc giao thông khi thi công tại công trường, xin thỏa thuận, cung cấp điện phục vụ thi công từ lưới điện địa phương đảm bảo kỹ thuật, điện áp, công suất ...), toàn bộ các chi phí này phải bao gồm trong giá chào thầu.</w:t>
      </w:r>
    </w:p>
    <w:p w14:paraId="45C6CA3E" w14:textId="77777777" w:rsidR="002F2CC0" w:rsidRPr="00B854D9" w:rsidRDefault="002F2CC0" w:rsidP="002F2CC0">
      <w:pPr>
        <w:widowControl w:val="0"/>
        <w:spacing w:before="120" w:after="120" w:line="264" w:lineRule="auto"/>
        <w:rPr>
          <w:bCs/>
          <w:sz w:val="26"/>
          <w:szCs w:val="26"/>
        </w:rPr>
      </w:pPr>
      <w:r w:rsidRPr="00B854D9">
        <w:rPr>
          <w:bCs/>
          <w:sz w:val="26"/>
          <w:szCs w:val="26"/>
        </w:rPr>
        <w:t>+ Nhà thầu chịu trách nhiệm phối hợp với đơn vị quản lý chuyên ngành (Sở, Ban ngành liên quan), chính quyền địa phương và các đơn vị liên quan để được chấp thuận đủ điều kiện thi công.</w:t>
      </w:r>
    </w:p>
    <w:p w14:paraId="76498DDA" w14:textId="77777777" w:rsidR="002F2CC0" w:rsidRPr="00B854D9" w:rsidRDefault="002F2CC0" w:rsidP="002F2CC0">
      <w:pPr>
        <w:widowControl w:val="0"/>
        <w:spacing w:before="120" w:after="120" w:line="264" w:lineRule="auto"/>
        <w:rPr>
          <w:bCs/>
          <w:sz w:val="26"/>
          <w:szCs w:val="26"/>
        </w:rPr>
      </w:pPr>
      <w:r w:rsidRPr="00B854D9">
        <w:rPr>
          <w:bCs/>
          <w:sz w:val="26"/>
          <w:szCs w:val="26"/>
        </w:rPr>
        <w:t xml:space="preserve">+ Nhà thầu phải đảm bảo và bồi thường các thiệt hại gây ra trong quá trình thi công cho phía thứ ba, hoặc tai nạn của người lao động, các </w:t>
      </w:r>
      <w:r w:rsidRPr="00B854D9">
        <w:rPr>
          <w:bCs/>
          <w:sz w:val="26"/>
          <w:szCs w:val="26"/>
        </w:rPr>
        <w:lastRenderedPageBreak/>
        <w:t>hư hại phương tiện vận tải hay bất kỳ thiệt hại nào (kể cả việc lún, nứt công trình bên cạnh) về người và của cho Chủ đầu tư hoặc đối tượng bị hại.</w:t>
      </w:r>
    </w:p>
    <w:p w14:paraId="7ED3E285" w14:textId="77777777" w:rsidR="002F2CC0" w:rsidRPr="002F2CC0" w:rsidRDefault="002F2CC0" w:rsidP="002F2CC0">
      <w:pPr>
        <w:widowControl w:val="0"/>
        <w:spacing w:before="120" w:after="120" w:line="264" w:lineRule="auto"/>
        <w:rPr>
          <w:b/>
          <w:bCs/>
          <w:sz w:val="26"/>
          <w:szCs w:val="26"/>
        </w:rPr>
      </w:pPr>
      <w:r w:rsidRPr="002F2CC0">
        <w:rPr>
          <w:b/>
          <w:bCs/>
          <w:sz w:val="26"/>
          <w:szCs w:val="26"/>
        </w:rPr>
        <w:t>5.2. Yêu cầu về thiết bị và nhân lực thi công:</w:t>
      </w:r>
    </w:p>
    <w:p w14:paraId="21A6121D" w14:textId="77777777" w:rsidR="002F2CC0" w:rsidRPr="00B854D9" w:rsidRDefault="002F2CC0" w:rsidP="002F2CC0">
      <w:pPr>
        <w:widowControl w:val="0"/>
        <w:spacing w:before="120" w:after="120" w:line="264" w:lineRule="auto"/>
        <w:rPr>
          <w:bCs/>
          <w:sz w:val="26"/>
          <w:szCs w:val="26"/>
        </w:rPr>
      </w:pPr>
      <w:r w:rsidRPr="00B854D9">
        <w:rPr>
          <w:bCs/>
          <w:sz w:val="26"/>
          <w:szCs w:val="26"/>
        </w:rPr>
        <w:t>- Bố trí đầy đủ các máy móc phục vụ thi công, biện pháp huy động, điều phối và sử dụng các máy móc thi công cho từng hạng mục công trình, từng giai đoạn thi công.</w:t>
      </w:r>
    </w:p>
    <w:p w14:paraId="7B119782" w14:textId="77777777" w:rsidR="002F2CC0" w:rsidRPr="00B854D9" w:rsidRDefault="002F2CC0" w:rsidP="002F2CC0">
      <w:pPr>
        <w:widowControl w:val="0"/>
        <w:spacing w:before="120" w:after="120" w:line="264" w:lineRule="auto"/>
        <w:rPr>
          <w:bCs/>
          <w:sz w:val="26"/>
          <w:szCs w:val="26"/>
        </w:rPr>
      </w:pPr>
      <w:r w:rsidRPr="00B854D9">
        <w:rPr>
          <w:bCs/>
          <w:sz w:val="26"/>
          <w:szCs w:val="26"/>
        </w:rPr>
        <w:t>- Bố trí nhân lực thi công hợp lý theo tổng mặt bằng tổ chức thi công, sơ đồ bộ máy và từng giai đoạn thi công.</w:t>
      </w:r>
    </w:p>
    <w:p w14:paraId="6CEE402C" w14:textId="77777777" w:rsidR="002F2CC0" w:rsidRPr="00B854D9" w:rsidRDefault="002F2CC0" w:rsidP="002F2CC0">
      <w:pPr>
        <w:widowControl w:val="0"/>
        <w:spacing w:before="120" w:after="120" w:line="264" w:lineRule="auto"/>
        <w:rPr>
          <w:bCs/>
          <w:sz w:val="26"/>
          <w:szCs w:val="26"/>
        </w:rPr>
      </w:pPr>
      <w:r w:rsidRPr="00B854D9">
        <w:rPr>
          <w:bCs/>
          <w:sz w:val="26"/>
          <w:szCs w:val="26"/>
        </w:rPr>
        <w:t>- Nhà thầu phải chịu trách nhiệm cung cấp các trang thiết bị, phương tiện và công nhân cũng như bảo hộ, an toàn cần thiết cho thi công.</w:t>
      </w:r>
    </w:p>
    <w:p w14:paraId="0B20D232" w14:textId="77777777" w:rsidR="002F2CC0" w:rsidRPr="00B854D9" w:rsidRDefault="002F2CC0" w:rsidP="002F2CC0">
      <w:pPr>
        <w:widowControl w:val="0"/>
        <w:spacing w:before="120" w:after="120" w:line="264" w:lineRule="auto"/>
        <w:rPr>
          <w:bCs/>
          <w:sz w:val="26"/>
          <w:szCs w:val="26"/>
        </w:rPr>
      </w:pPr>
      <w:r w:rsidRPr="00B854D9">
        <w:rPr>
          <w:bCs/>
          <w:sz w:val="26"/>
          <w:szCs w:val="26"/>
        </w:rPr>
        <w:t>- Trước khi thi công, Nhà thầu phải đệ trình cho đại diện chủ đầu tư đầy đủ, chi tiết về chương trình, kế hoạch thi công, bao gồm cả số lượng chủng loại thiết bị sẽ sử dụng. Chủ đầu tư có quyền quyết định bỏ hay thay thế những thiết bị hoặc bộ phận nào mà cho là không phù hợp với công việc thi công.</w:t>
      </w:r>
    </w:p>
    <w:p w14:paraId="052C8589" w14:textId="77777777" w:rsidR="002F2CC0" w:rsidRPr="002F2CC0" w:rsidRDefault="002F2CC0" w:rsidP="002F2CC0">
      <w:pPr>
        <w:widowControl w:val="0"/>
        <w:spacing w:before="120" w:after="120" w:line="264" w:lineRule="auto"/>
        <w:rPr>
          <w:b/>
          <w:bCs/>
          <w:sz w:val="26"/>
          <w:szCs w:val="26"/>
        </w:rPr>
      </w:pPr>
      <w:r w:rsidRPr="002F2CC0">
        <w:rPr>
          <w:b/>
          <w:bCs/>
          <w:sz w:val="26"/>
          <w:szCs w:val="26"/>
        </w:rPr>
        <w:t>5.3. Yêu cầu về biện pháp tổ chức thi công</w:t>
      </w:r>
    </w:p>
    <w:p w14:paraId="180B832F" w14:textId="77777777" w:rsidR="002F2CC0" w:rsidRPr="002F2CC0" w:rsidRDefault="002F2CC0" w:rsidP="002F2CC0">
      <w:pPr>
        <w:widowControl w:val="0"/>
        <w:spacing w:before="120" w:after="120" w:line="264" w:lineRule="auto"/>
        <w:rPr>
          <w:b/>
          <w:bCs/>
          <w:sz w:val="26"/>
          <w:szCs w:val="26"/>
        </w:rPr>
      </w:pPr>
      <w:r w:rsidRPr="002F2CC0">
        <w:rPr>
          <w:b/>
          <w:bCs/>
          <w:sz w:val="26"/>
          <w:szCs w:val="26"/>
        </w:rPr>
        <w:t>5.3.1. Yêu cầu chung:</w:t>
      </w:r>
    </w:p>
    <w:p w14:paraId="0CB44E36" w14:textId="77777777" w:rsidR="002F2CC0" w:rsidRPr="00B854D9" w:rsidRDefault="002F2CC0" w:rsidP="002F2CC0">
      <w:pPr>
        <w:widowControl w:val="0"/>
        <w:spacing w:before="120" w:after="120" w:line="264" w:lineRule="auto"/>
        <w:rPr>
          <w:bCs/>
          <w:sz w:val="26"/>
          <w:szCs w:val="26"/>
        </w:rPr>
      </w:pPr>
      <w:r w:rsidRPr="00B854D9">
        <w:rPr>
          <w:bCs/>
          <w:sz w:val="26"/>
          <w:szCs w:val="26"/>
        </w:rPr>
        <w:t>+ Biện pháp thi công cần phải đảm bảo tính hợp lý, khả thi, phù hợp với quy mô tính chất của gói thầu, đáp ứng chất lượng và tiến độ thi công công trình.</w:t>
      </w:r>
    </w:p>
    <w:p w14:paraId="7C292091" w14:textId="77777777" w:rsidR="002F2CC0" w:rsidRPr="00B854D9" w:rsidRDefault="002F2CC0" w:rsidP="002F2CC0">
      <w:pPr>
        <w:widowControl w:val="0"/>
        <w:spacing w:before="120" w:after="120" w:line="264" w:lineRule="auto"/>
        <w:rPr>
          <w:bCs/>
          <w:sz w:val="26"/>
          <w:szCs w:val="26"/>
        </w:rPr>
      </w:pPr>
      <w:r w:rsidRPr="00B854D9">
        <w:rPr>
          <w:bCs/>
          <w:sz w:val="26"/>
          <w:szCs w:val="26"/>
        </w:rPr>
        <w:t>+ Biện pháp thi công phải đưa ra các tiêu chí đảm bảo cháy nổ, an toàn, quy định điện, bến bãi... theo các tiêu chuẩn, quy phạm quy định hiện hành để đảm bảo công tác lắp đặt, đấu nối đáp ứng tiến độ, chất lượng của công trình.</w:t>
      </w:r>
    </w:p>
    <w:p w14:paraId="50D3484C" w14:textId="77777777" w:rsidR="002F2CC0" w:rsidRPr="00B854D9" w:rsidRDefault="002F2CC0" w:rsidP="002F2CC0">
      <w:pPr>
        <w:widowControl w:val="0"/>
        <w:spacing w:before="120" w:after="120" w:line="264" w:lineRule="auto"/>
        <w:rPr>
          <w:bCs/>
          <w:sz w:val="26"/>
          <w:szCs w:val="26"/>
        </w:rPr>
      </w:pPr>
      <w:r w:rsidRPr="00B854D9">
        <w:rPr>
          <w:bCs/>
          <w:sz w:val="26"/>
          <w:szCs w:val="26"/>
        </w:rPr>
        <w:t>+ Nhà thầu phải phối hợp chặt chẽ với các nhà thầu thực hiện dự án và trong quá trình thi công, đủ điều kiện đóng điện.</w:t>
      </w:r>
    </w:p>
    <w:p w14:paraId="54895B8F" w14:textId="77777777" w:rsidR="002F2CC0" w:rsidRPr="002F2CC0" w:rsidRDefault="002F2CC0" w:rsidP="002F2CC0">
      <w:pPr>
        <w:widowControl w:val="0"/>
        <w:spacing w:before="120" w:after="120" w:line="264" w:lineRule="auto"/>
        <w:rPr>
          <w:b/>
          <w:bCs/>
          <w:sz w:val="26"/>
          <w:szCs w:val="26"/>
        </w:rPr>
      </w:pPr>
      <w:r w:rsidRPr="002F2CC0">
        <w:rPr>
          <w:b/>
          <w:bCs/>
          <w:sz w:val="26"/>
          <w:szCs w:val="26"/>
        </w:rPr>
        <w:t>5.3.2. Tổ chức mặt bằng thi công:</w:t>
      </w:r>
    </w:p>
    <w:p w14:paraId="348A4F85" w14:textId="77777777" w:rsidR="002F2CC0" w:rsidRPr="00B854D9" w:rsidRDefault="002F2CC0" w:rsidP="002F2CC0">
      <w:pPr>
        <w:widowControl w:val="0"/>
        <w:spacing w:before="120" w:after="120" w:line="264" w:lineRule="auto"/>
        <w:rPr>
          <w:bCs/>
          <w:sz w:val="26"/>
          <w:szCs w:val="26"/>
        </w:rPr>
      </w:pPr>
      <w:r w:rsidRPr="00B854D9">
        <w:rPr>
          <w:bCs/>
          <w:sz w:val="26"/>
          <w:szCs w:val="26"/>
        </w:rPr>
        <w:t>+ Có thuyết minh cụ thể việc tổ chức mặt bằng thì công (các khu vực thi công, lán trại, kho bãi tập kết vật liệu, chất thải, bố trí cổng ra vào, rào chắn, biển báo, cấp nước, thoát nước, giao thông, vận chuyển, liên lạc trong quá trình thi công) hợp lý, phù hợp với các biện pháp tổ chức thi công, đảm bảo an toàn, phòng chống cháy nổ.</w:t>
      </w:r>
    </w:p>
    <w:p w14:paraId="3919819A" w14:textId="77777777" w:rsidR="002F2CC0" w:rsidRPr="002F2CC0" w:rsidRDefault="002F2CC0" w:rsidP="002F2CC0">
      <w:pPr>
        <w:widowControl w:val="0"/>
        <w:spacing w:before="120" w:after="120" w:line="264" w:lineRule="auto"/>
        <w:rPr>
          <w:b/>
          <w:bCs/>
          <w:sz w:val="26"/>
          <w:szCs w:val="26"/>
        </w:rPr>
      </w:pPr>
      <w:r w:rsidRPr="002F2CC0">
        <w:rPr>
          <w:b/>
          <w:bCs/>
          <w:sz w:val="26"/>
          <w:szCs w:val="26"/>
        </w:rPr>
        <w:t>5.3.3. Phương án huy động, bảo quản vật tư thiết bị</w:t>
      </w:r>
    </w:p>
    <w:p w14:paraId="228DB415" w14:textId="77777777" w:rsidR="002F2CC0" w:rsidRPr="00B854D9" w:rsidRDefault="002F2CC0" w:rsidP="002F2CC0">
      <w:pPr>
        <w:widowControl w:val="0"/>
        <w:spacing w:before="120" w:after="120" w:line="264" w:lineRule="auto"/>
        <w:rPr>
          <w:bCs/>
          <w:sz w:val="26"/>
          <w:szCs w:val="26"/>
        </w:rPr>
      </w:pPr>
      <w:r w:rsidRPr="00B854D9">
        <w:rPr>
          <w:bCs/>
          <w:sz w:val="26"/>
          <w:szCs w:val="26"/>
        </w:rPr>
        <w:t>+ Nhà thầu cần có phương án huy động, vận chuyển các vật tư thiết bị từ kho đến công trường và bảo quản các vật tư thiết bị</w:t>
      </w:r>
    </w:p>
    <w:p w14:paraId="314259E1" w14:textId="77777777" w:rsidR="002F2CC0" w:rsidRPr="00B854D9" w:rsidRDefault="002F2CC0" w:rsidP="002F2CC0">
      <w:pPr>
        <w:widowControl w:val="0"/>
        <w:spacing w:before="120" w:after="120" w:line="264" w:lineRule="auto"/>
        <w:rPr>
          <w:bCs/>
          <w:sz w:val="26"/>
          <w:szCs w:val="26"/>
        </w:rPr>
      </w:pPr>
      <w:r w:rsidRPr="00B854D9">
        <w:rPr>
          <w:bCs/>
          <w:sz w:val="26"/>
          <w:szCs w:val="26"/>
        </w:rPr>
        <w:lastRenderedPageBreak/>
        <w:t>+ Nhà thầu cần đánh giá trước các khu vực cung cấp vật liệu, vật tư mà tuyến đường đi qua để có phương án huy động phù hợp.</w:t>
      </w:r>
    </w:p>
    <w:p w14:paraId="597ED4D1" w14:textId="77777777" w:rsidR="002F2CC0" w:rsidRPr="00B854D9" w:rsidRDefault="002F2CC0" w:rsidP="002F2CC0">
      <w:pPr>
        <w:widowControl w:val="0"/>
        <w:spacing w:before="120" w:after="120" w:line="264" w:lineRule="auto"/>
        <w:rPr>
          <w:bCs/>
          <w:sz w:val="26"/>
          <w:szCs w:val="26"/>
        </w:rPr>
      </w:pPr>
      <w:r w:rsidRPr="00B854D9">
        <w:rPr>
          <w:bCs/>
          <w:sz w:val="26"/>
          <w:szCs w:val="26"/>
        </w:rPr>
        <w:t>+ Chủ đầu tư sẽ cung cấp một số vật tư, thiết bị (nếu có) cho Đơn vị thi công một hoặc nhiều đợt.</w:t>
      </w:r>
    </w:p>
    <w:p w14:paraId="71B74C16" w14:textId="77777777" w:rsidR="002F2CC0" w:rsidRPr="00B854D9" w:rsidRDefault="002F2CC0" w:rsidP="002F2CC0">
      <w:pPr>
        <w:widowControl w:val="0"/>
        <w:spacing w:before="120" w:after="120" w:line="264" w:lineRule="auto"/>
        <w:rPr>
          <w:bCs/>
          <w:sz w:val="26"/>
          <w:szCs w:val="26"/>
        </w:rPr>
      </w:pPr>
      <w:r w:rsidRPr="00B854D9">
        <w:rPr>
          <w:bCs/>
          <w:sz w:val="26"/>
          <w:szCs w:val="26"/>
        </w:rPr>
        <w:t>+ Đơn vị thi công chịu trách nhiệm bố trí kho bãi để tồn trữ và bảo quản vật tư, thiết bị do Chủ đầu tư cấp đúng theo hướng dẫn của Nhà sản xuất và yêu cầu của Chủ đầu tư.</w:t>
      </w:r>
    </w:p>
    <w:p w14:paraId="1FEED2FE" w14:textId="77777777" w:rsidR="002F2CC0" w:rsidRPr="00B854D9" w:rsidRDefault="002F2CC0" w:rsidP="002F2CC0">
      <w:pPr>
        <w:widowControl w:val="0"/>
        <w:spacing w:before="120" w:after="120" w:line="264" w:lineRule="auto"/>
        <w:rPr>
          <w:bCs/>
          <w:sz w:val="26"/>
          <w:szCs w:val="26"/>
        </w:rPr>
      </w:pPr>
      <w:r w:rsidRPr="00B854D9">
        <w:rPr>
          <w:bCs/>
          <w:sz w:val="26"/>
          <w:szCs w:val="26"/>
        </w:rPr>
        <w:t>+ Tất cả vật tư thiết bị do Chủ đầu tư cấp nếu có dư, thừa thì Đơn vị thi công phải bảo quản, vận chuyển và trả về kho của Chủ đầu tư, hoặc tại một địa điểm khác do Chủ đầu tư chỉ định, ngay sau công trình đã được nghiệm thu đóng điện.</w:t>
      </w:r>
    </w:p>
    <w:p w14:paraId="28211C70" w14:textId="77777777" w:rsidR="002F2CC0" w:rsidRPr="00B854D9" w:rsidRDefault="002F2CC0" w:rsidP="002F2CC0">
      <w:pPr>
        <w:widowControl w:val="0"/>
        <w:spacing w:before="120" w:after="120" w:line="264" w:lineRule="auto"/>
        <w:rPr>
          <w:bCs/>
          <w:sz w:val="26"/>
          <w:szCs w:val="26"/>
        </w:rPr>
      </w:pPr>
      <w:r w:rsidRPr="00B854D9">
        <w:rPr>
          <w:bCs/>
          <w:sz w:val="26"/>
          <w:szCs w:val="26"/>
        </w:rPr>
        <w:t>+ Đơn vị thi công hoàn toàn chịu trách nhiệm với bất cứ sự mất mát, hư hỏng hay thiệt hại cho vật tư, thiết bị Chủ đầu tư cấp do Đơn vị thi công gây nên. Trong trường hợp này, Đơn vị thi công phải chịu bồi thường đúng chủng loại, mẫu mã, quy cách hoặc bị trừ bằng tiền theo quy định của Chủ đầu tư.</w:t>
      </w:r>
    </w:p>
    <w:p w14:paraId="194CB714" w14:textId="77777777" w:rsidR="002F2CC0" w:rsidRPr="00B854D9" w:rsidRDefault="002F2CC0" w:rsidP="002F2CC0">
      <w:pPr>
        <w:widowControl w:val="0"/>
        <w:spacing w:before="120" w:after="120" w:line="264" w:lineRule="auto"/>
        <w:rPr>
          <w:bCs/>
          <w:sz w:val="26"/>
          <w:szCs w:val="26"/>
        </w:rPr>
      </w:pPr>
      <w:r w:rsidRPr="00B854D9">
        <w:rPr>
          <w:bCs/>
          <w:sz w:val="26"/>
          <w:szCs w:val="26"/>
        </w:rPr>
        <w:t>+ Trong thời gian bảo quản vật tư thiết bị tại công trình, Chủ đầu tư sẽ tổ chức đoàn kiểm tra kho và công tác bảo quản vật tư thiết bị tại công trình.</w:t>
      </w:r>
    </w:p>
    <w:p w14:paraId="2F182B32" w14:textId="77777777" w:rsidR="002F2CC0" w:rsidRPr="002F2CC0" w:rsidRDefault="002F2CC0" w:rsidP="002F2CC0">
      <w:pPr>
        <w:widowControl w:val="0"/>
        <w:spacing w:before="120" w:after="120" w:line="264" w:lineRule="auto"/>
        <w:rPr>
          <w:b/>
          <w:bCs/>
          <w:sz w:val="26"/>
          <w:szCs w:val="26"/>
        </w:rPr>
      </w:pPr>
      <w:r w:rsidRPr="002F2CC0">
        <w:rPr>
          <w:b/>
          <w:bCs/>
          <w:sz w:val="26"/>
          <w:szCs w:val="26"/>
        </w:rPr>
        <w:t>5.4. Công tác phối hợp với cơ quan ban ngành địa phương về đền bù phục vụ thi công và công tác thỏa thuận khác trong quá trình thi công</w:t>
      </w:r>
    </w:p>
    <w:p w14:paraId="4D3DE818" w14:textId="77777777" w:rsidR="002F2CC0" w:rsidRPr="00B854D9" w:rsidRDefault="002F2CC0" w:rsidP="002F2CC0">
      <w:pPr>
        <w:widowControl w:val="0"/>
        <w:spacing w:before="120" w:after="120" w:line="264" w:lineRule="auto"/>
        <w:rPr>
          <w:bCs/>
          <w:sz w:val="26"/>
          <w:szCs w:val="26"/>
        </w:rPr>
      </w:pPr>
      <w:r w:rsidRPr="00B854D9">
        <w:rPr>
          <w:bCs/>
          <w:sz w:val="26"/>
          <w:szCs w:val="26"/>
        </w:rPr>
        <w:t>- Nhà thầu phải có trách nhiệm đền bù tạm trong quá trình thi công bao gồm phần đất chiếm dụng tạm thời để tập kết vật liệu, thi công nối cấp, kể cả đường tạm phục vụ thi công với địa phương, các hộ dân.</w:t>
      </w:r>
    </w:p>
    <w:p w14:paraId="5AFDACC5" w14:textId="77777777" w:rsidR="002F2CC0" w:rsidRPr="00B854D9" w:rsidRDefault="002F2CC0" w:rsidP="002F2CC0">
      <w:pPr>
        <w:widowControl w:val="0"/>
        <w:spacing w:before="120" w:after="120" w:line="264" w:lineRule="auto"/>
        <w:rPr>
          <w:bCs/>
          <w:sz w:val="26"/>
          <w:szCs w:val="26"/>
        </w:rPr>
      </w:pPr>
      <w:r w:rsidRPr="00B854D9">
        <w:rPr>
          <w:bCs/>
          <w:sz w:val="26"/>
          <w:szCs w:val="26"/>
        </w:rPr>
        <w:t>- Sau khi hoàn thành các công tác xây lắp, Nhà thầu phải tháo dỡ tất cả các công trình tạm và hoàn trả lại nguyên trạng mặt bằng.</w:t>
      </w:r>
    </w:p>
    <w:p w14:paraId="50D9E96B" w14:textId="77777777" w:rsidR="002F2CC0" w:rsidRPr="00B854D9" w:rsidRDefault="002F2CC0" w:rsidP="002F2CC0">
      <w:pPr>
        <w:widowControl w:val="0"/>
        <w:spacing w:before="120" w:after="120" w:line="264" w:lineRule="auto"/>
        <w:rPr>
          <w:bCs/>
          <w:sz w:val="26"/>
          <w:szCs w:val="26"/>
        </w:rPr>
      </w:pPr>
      <w:r w:rsidRPr="00B854D9">
        <w:rPr>
          <w:bCs/>
          <w:sz w:val="26"/>
          <w:szCs w:val="26"/>
        </w:rPr>
        <w:t>- Nhà thầu phải chịu toàn bộ kinh phí xin phép thi công và đền bù trong trường hợp gây thiệt hại cho các bên có liên quan trong quá trình thực hiện thi công do nhà thầu gây ra.</w:t>
      </w:r>
    </w:p>
    <w:p w14:paraId="52DC7E45" w14:textId="77777777" w:rsidR="002F2CC0" w:rsidRPr="00B854D9" w:rsidRDefault="002F2CC0" w:rsidP="002F2CC0">
      <w:pPr>
        <w:widowControl w:val="0"/>
        <w:spacing w:before="120" w:after="120" w:line="264" w:lineRule="auto"/>
        <w:rPr>
          <w:bCs/>
          <w:sz w:val="26"/>
          <w:szCs w:val="26"/>
        </w:rPr>
      </w:pPr>
      <w:r w:rsidRPr="00B854D9">
        <w:rPr>
          <w:bCs/>
          <w:sz w:val="26"/>
          <w:szCs w:val="26"/>
        </w:rPr>
        <w:t>- Nhà thầu phải có phương án tổ chức thực hiện đền bù phục vụ thi công một cách hợp lý để phù hợp với yêu cầu thực tế, đồng bộ với tiến độ thi công, Công tác đền bù phải được thực hiện có sự phối hợp của chính quyền địa phương.</w:t>
      </w:r>
    </w:p>
    <w:p w14:paraId="6FE4F315" w14:textId="77777777" w:rsidR="002F2CC0" w:rsidRPr="00B854D9" w:rsidRDefault="002F2CC0" w:rsidP="002F2CC0">
      <w:pPr>
        <w:widowControl w:val="0"/>
        <w:spacing w:before="120" w:after="120" w:line="264" w:lineRule="auto"/>
        <w:rPr>
          <w:bCs/>
          <w:sz w:val="26"/>
          <w:szCs w:val="26"/>
        </w:rPr>
      </w:pPr>
      <w:r w:rsidRPr="00B854D9">
        <w:rPr>
          <w:bCs/>
          <w:sz w:val="26"/>
          <w:szCs w:val="26"/>
        </w:rPr>
        <w:t>- Nhà thầu chịu trách nhiệm phối hợp với chủ đầu tư để cấp phép xây dựng, làm việc với các Sở, Ban ngành, chính quyền địa phương... để được chấp thuận thi công đấu nối... đảm bảo tiến độ thi công của dự án.</w:t>
      </w:r>
    </w:p>
    <w:p w14:paraId="3D4E5A8D" w14:textId="77777777" w:rsidR="002F2CC0" w:rsidRPr="00B854D9" w:rsidRDefault="002F2CC0" w:rsidP="002F2CC0">
      <w:pPr>
        <w:widowControl w:val="0"/>
        <w:spacing w:before="120" w:after="120" w:line="264" w:lineRule="auto"/>
        <w:rPr>
          <w:bCs/>
          <w:sz w:val="26"/>
          <w:szCs w:val="26"/>
        </w:rPr>
      </w:pPr>
      <w:r w:rsidRPr="00B854D9">
        <w:rPr>
          <w:bCs/>
          <w:sz w:val="26"/>
          <w:szCs w:val="26"/>
        </w:rPr>
        <w:t>- Trước khi tiến hành thi công, đơn vị thi công có biện pháp kiểm tra. đảm bảo an toàn thi công.</w:t>
      </w:r>
    </w:p>
    <w:p w14:paraId="01F498AF" w14:textId="77777777" w:rsidR="002F2CC0" w:rsidRPr="002F2CC0" w:rsidRDefault="002F2CC0" w:rsidP="002F2CC0">
      <w:pPr>
        <w:pStyle w:val="ListParagraph"/>
        <w:numPr>
          <w:ilvl w:val="0"/>
          <w:numId w:val="135"/>
        </w:numPr>
        <w:rPr>
          <w:rFonts w:eastAsia="Calibri"/>
          <w:b/>
          <w:noProof/>
          <w:sz w:val="26"/>
          <w:szCs w:val="26"/>
        </w:rPr>
      </w:pPr>
      <w:r w:rsidRPr="002F2CC0">
        <w:rPr>
          <w:rFonts w:eastAsia="Calibri"/>
          <w:b/>
          <w:noProof/>
          <w:sz w:val="26"/>
          <w:szCs w:val="26"/>
        </w:rPr>
        <w:t>Chỉ dẫn về quản lý an toàn lao động, môi trường xây dựng, an ninh công trường (HSES)</w:t>
      </w:r>
    </w:p>
    <w:p w14:paraId="1F9233AA" w14:textId="77777777" w:rsidR="002F2CC0" w:rsidRPr="002F2CC0" w:rsidRDefault="002F2CC0" w:rsidP="002F2CC0">
      <w:pPr>
        <w:ind w:firstLine="567"/>
        <w:rPr>
          <w:rFonts w:eastAsia="Calibri"/>
          <w:noProof/>
          <w:sz w:val="26"/>
          <w:szCs w:val="26"/>
        </w:rPr>
      </w:pPr>
      <w:r w:rsidRPr="002F2CC0">
        <w:rPr>
          <w:rStyle w:val="fontstyle01"/>
          <w:rFonts w:ascii="Times New Roman" w:hAnsi="Times New Roman"/>
          <w:b w:val="0"/>
          <w:sz w:val="26"/>
          <w:szCs w:val="26"/>
        </w:rPr>
        <w:lastRenderedPageBreak/>
        <w:t>Trước khi tiến hành các công việc thi công xây dựng trên công trường, NTXD có trách nhiệm lập kế hoạch tổng thể quản lý HSES chung cho các nội dung công việc đã ký hợp đồng với CĐT, trình cho TVGS xem xét và hoàn thiện chỉnh sửa theo ý kiến của TVGS. TVGS kiểm tra hồ sơ HSES do NTXD đệ trình trước khi trình ĐVQLDA xem xét chấp thuận. Tài liệu này bao gồm nhưng không hạn chế mô tả các nội dung công việc nhà thầu sẽ thực hiện theo hợp đồng, nhận diện chung về các nguy cơ ảnh hưởng đến sức khỏe, mất an toàn lao động, ảnh hưởng đến môi trường, an ninh công trường, các biện pháp chung quản lý HSES sẽ được áp dụng nhằm giảm thiểu đến mức thấp nhất các nguy cơ xảy ra sự cố mất an toàn, môi trường, an ninh, sơ đồ tổ chức nhân sự HSES của NTXD và các cam kết của nhà thầu</w:t>
      </w:r>
    </w:p>
    <w:p w14:paraId="46D4BC2E" w14:textId="77777777" w:rsidR="002F2CC0" w:rsidRPr="002F2CC0" w:rsidRDefault="002F2CC0" w:rsidP="002F2CC0">
      <w:pPr>
        <w:pStyle w:val="ListParagraph"/>
        <w:ind w:firstLine="567"/>
        <w:rPr>
          <w:rStyle w:val="fontstyle01"/>
          <w:rFonts w:ascii="Times New Roman" w:hAnsi="Times New Roman"/>
          <w:b w:val="0"/>
          <w:sz w:val="26"/>
          <w:szCs w:val="26"/>
        </w:rPr>
      </w:pPr>
      <w:r w:rsidRPr="002F2CC0">
        <w:rPr>
          <w:rFonts w:eastAsia="Calibri"/>
          <w:noProof/>
          <w:sz w:val="26"/>
          <w:szCs w:val="26"/>
        </w:rPr>
        <w:t xml:space="preserve"> </w:t>
      </w:r>
      <w:r w:rsidRPr="002F2CC0">
        <w:rPr>
          <w:rStyle w:val="fontstyle01"/>
          <w:rFonts w:ascii="Times New Roman" w:hAnsi="Times New Roman"/>
          <w:b w:val="0"/>
          <w:sz w:val="26"/>
          <w:szCs w:val="26"/>
        </w:rPr>
        <w:t>Các biện pháp chung quản lý và kế hoạch tổng hợp HSES phải bao gồm nhưng không hạn chế các nội dung sau:</w:t>
      </w:r>
    </w:p>
    <w:p w14:paraId="6A43FCC3"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a) Tổ chức nhân sự thực hiện công tác HSES phải đảm bảo theo quy định của Nghị định 06/2021/NĐ-CP ngày 26/01/2021 Quy định chi tiết một số nội dung về Quản lý chất lượng thi công xây dựng và bảo trì công trình xây dựng; Quyết định số 1221/QĐ-EVN ngày 9/9/2021 của Tổng giám đốc Tập đoàn Điện lực Việt Nam về việc ban hành quy định công tác an toàn trong Tập đoàn điện lực Việt Nam và Thông tư số 10/2021/TT-BXD ngày 25/8/2021 của Bộ xây dựng về việc quy định về quản lý an toàn lao động trong thi công xây dựng công trình.</w:t>
      </w:r>
    </w:p>
    <w:p w14:paraId="4D44ACB1"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b) Tổ chức thực hiện theo nội dung giấy phép môi trường được cơ quan quản lý nhà nước về môi trường cấp phép đối với các dự án đầu tư phải có giấy phép môi trường được quy định tại Điều 39 của Luật bảo vệ môi trường số 72/2020/QH14 ngày 17/11/2020.</w:t>
      </w:r>
    </w:p>
    <w:p w14:paraId="5EA1D2B3"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c) Các nguyên tắc cơ bản về quản lý an toàn lao động, môi trường và an ninh công trường; các quy định của pháp luật; lập kế hoạch, phổ biến và tổ chức thực hiện.</w:t>
      </w:r>
    </w:p>
    <w:p w14:paraId="011CF30D"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d) Sơ đồ tổ chức của bộ phận quản lý an toàn lao động, môi trường và an ninh công trường; trách nhiệm của các tổ chức, cá nhân có liên quan.</w:t>
      </w:r>
    </w:p>
    <w:p w14:paraId="4EA4DAEA"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e) Quy định về việc tổ chức huấn luyện về an toàn lao động, môi trường và an ninh công trường (Bồi dưỡng huấn luyện cho các đối tượng là người phụ trách công tác an toàn lao động môi trường và an ninh công trường, người làm công tác an toàn lao động, người lao động; kế hoạch huấn luyện định kỳ, đột xuất).</w:t>
      </w:r>
    </w:p>
    <w:p w14:paraId="256F2EC2"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f) Quy định về quy trình làm việc hàng ngày, hàng tuần, hàng tháng hoặc định kỳ đối với các công việc có yêu cầu cụ thể đảm bảo an toàn lao động, môi trường và an ninh công trường.</w:t>
      </w:r>
    </w:p>
    <w:p w14:paraId="35618F0F"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g) Các yêu cầu về đảm bảo an toàn trong tổ chức mặt bằng công trường (Các yêu cầu chung; đường đi lại và vận chuyển; xếp liệu, nhiên liệu, cấu kiện thi công và các yêu cầu tổ chức mặt bằng công trường khác có liên quan).</w:t>
      </w:r>
    </w:p>
    <w:p w14:paraId="7ABA1055"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h) Quy định về các biện pháp đảm bảo an toàn lao động cụ thể trên công trường (Các biện pháp ngăn ngừa tai nạn liên quan đến rơi, ngã; các biện pháp ngăn ngừa tai nạn liên quan đến vật bay, vật rơi; các biện pháp ngăn ngừa tai nạn liên quan đến sập đổ kết cấu; các biện pháp ngăn ngừa tai nạn liên quan đến máy, thiết bị sử dụng trong thi công xây dựng công trình; các biện pháp ngăn ngừa tai nạn liên quan đến điện, hàn; các biện pháp ngăn ngừa tai nạn liên quan đến thi công trên mặt nước, dưới mặt nước; các biện pháp ngăn ngừa tai nạn liên quan đến thi công công trình ngầm; các biện pháp ngăn ngừa tai nạn liên quan đến cháy, nổ; các biện pháp ngăn ngừa tai nạn cho cộng đồng, công trình lân cận; các biện pháp ngăn ngừa tai nạn giao thông và các biện pháp ngăn ngừa tai nạn lao động khác có liên quan).</w:t>
      </w:r>
    </w:p>
    <w:p w14:paraId="4F117D92"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lastRenderedPageBreak/>
        <w:t>i) Quy định về trang bị, cung cấp, quản lý và sử dụng các phương tiện bảo vệ cá nhân (Mũ bảo hộ; đai, áo an toàn; phương tiện bảo vệ cho mắt, tai, mặt, tay, chân; áo phao; mặt nạ thở, phòng độc; hộp sơ cứu và các dụng cụ, phương tiện khác có liên quan).</w:t>
      </w:r>
    </w:p>
    <w:p w14:paraId="6D0B2B12"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j) Tổ chức đảm bảo an toàn giao thông khi thi công xây dựng công trình trong phạm vi bảo vệ kết cấu hạ tầng giao thông đường bộ (phương án tổ chức giao thông hoặc biện pháp tổ chức thi công; biển báo, rào chắn công trường…).</w:t>
      </w:r>
    </w:p>
    <w:p w14:paraId="608033FE"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k) Quản lý sức khỏe và môi trường lao động (Hệ thống quản lý sức khỏe, vệ sinh lao động, quan trắc môi trường lao động và các hệ thống khác có liên quan đến quản lý sức khỏe và môi trường lao động).</w:t>
      </w:r>
    </w:p>
    <w:p w14:paraId="31578B30"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l) Quy định về ứng phó, ứng cứu với tình huống khẩn cấp ( bao gồm sơ đồ tổ chức, phân cấp trách nhiệm, mạng lưới thông tin liên lạc và báo cáo cơ quan có thẩm quyền, các quy trình ứng phó với tình huống khẩn cấp có liên quan, nguồn lực để huy động ứng cứu có hiệu quả…).</w:t>
      </w:r>
    </w:p>
    <w:p w14:paraId="06838A35"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m) Quy định các nguyên tắc cơ bản về công tác PCTT&amp;TKCN (phòng</w:t>
      </w:r>
    </w:p>
    <w:p w14:paraId="7F59B797"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ngừa chủ động, ứng phó kịp thời, khắc phục khẩn trương và hiểu quả, thể hiện rõ đây là trách nhiêm chung tất cả tập thể, các nhân; theo sự phân cấp phối hợp chặt chẽ giữa các lực lượng và phù hợp với cấp độ rủi ro thiên tai…).</w:t>
      </w:r>
    </w:p>
    <w:p w14:paraId="2FE51FBB"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n) Quy định chi tiết về công tác PCTT&amp;TKCN (công tác chuẩn bị, nguồn lực, vật tư, phương tiện, nhu yếu phẩm và sự phối hợp thông tin liên lạc giữa các lực lượng, thành lập Ban chỉ huy PCTT&amp;TKCN bao gồm các đơn vị tham gia ĐVQLDA, NTXD, TVGS và có phân công nhiệm vụ chi cụ thể, phân cấp trách nhiệm và phối hợp ứng phó phù hợp với các cấp độ rủi ro thiên tai trong công tác PCTT&amp;TKCN, …)</w:t>
      </w:r>
    </w:p>
    <w:p w14:paraId="03FF16CA"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o) Quy trình thực hiện việc theo dõi, báo cáo công tác quản lý an toàn lao động định kỳ, đột xuất (Theo dõi và báo cáo việc thực hiện kế hoạch tổng thể về an toàn lao động; báo cáo về tình hình tai nạn lao động, sự cố gây mất an toàn lao động trong thi công xây dựng công trình; chia sẻ thông tin về tai nạn, sự cố để nâng cao nhận thức của người lao động).</w:t>
      </w:r>
    </w:p>
    <w:p w14:paraId="6C19EC4B"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p) Kế hoạch đảm bảo an ninh bao gồm: Công tác làm rào chắn, kiểm soát người ra vào khu vực thi công xây dựng; Công tác lắp đặt các biển báo, biển tuyên truyền, chỉ dẫn, khẩu hiệu, áp phích trên công trường.</w:t>
      </w:r>
    </w:p>
    <w:p w14:paraId="398AD9D4"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q) Đối với các công việc đòi hỏi người lao động phải có chứng chỉ hành nghề, phương tiện thi công phải được kiểm định thì các tài liệu chứng chỉ hành nghề, phiếu kiểm định còn thời hạn phải được tập hợp trong biện pháp thi công.</w:t>
      </w:r>
    </w:p>
    <w:p w14:paraId="1ED3791A"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r) Các biện pháp bảo vệ môi trường cụ thể nhằm giảm thiểu tác động đến môi trường nước, đất, không khí, độ ồn, độ rung trong công trường xây dựng và khu vực xung quanh phải được mô tả chi tiết.</w:t>
      </w:r>
    </w:p>
    <w:p w14:paraId="31D9A12E"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s) Xác định rõ vùng nguy hiểm, mối nguy, cận nguy (có yếu tố nguy hiểm, yếu tố có hại như thi công bên cạnh thiết bị điện đang vận hành, thi công kéo dây dẫn và cáp quang song song với mạch đang mang điện, đấu nối nhị thứ thiết bị đang vận hành, bọc hotline…) phải nêu rõ và có biện pháp phòng tránh. Nếu xét thấy cần thiết phải có biện pháp cụ thể chi tiết được kiểm tra và phê duyệt riêng từng trường hợp cụ thể.</w:t>
      </w:r>
    </w:p>
    <w:p w14:paraId="0509272C"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t>t) Đối với một số công việc yêu cầu nghiêm ngặt về an toàn lao động, vệ sinh môi trường (vận hành thiết bị nâng hạ, vận hành cầu trục, xử lý chất thải nguy hại, …) thì người lao động phải có giấy chứng nhận huấn luyện và được cấp chứng chỉ.</w:t>
      </w:r>
    </w:p>
    <w:p w14:paraId="4B308512" w14:textId="77777777" w:rsidR="002F2CC0" w:rsidRPr="002F2CC0" w:rsidRDefault="002F2CC0" w:rsidP="002F2CC0">
      <w:pPr>
        <w:ind w:firstLine="567"/>
        <w:rPr>
          <w:rStyle w:val="fontstyle01"/>
          <w:rFonts w:ascii="Times New Roman" w:hAnsi="Times New Roman"/>
          <w:b w:val="0"/>
          <w:sz w:val="26"/>
          <w:szCs w:val="26"/>
        </w:rPr>
      </w:pPr>
      <w:r w:rsidRPr="002F2CC0">
        <w:rPr>
          <w:rStyle w:val="fontstyle01"/>
          <w:rFonts w:ascii="Times New Roman" w:hAnsi="Times New Roman"/>
          <w:b w:val="0"/>
          <w:sz w:val="26"/>
          <w:szCs w:val="26"/>
        </w:rPr>
        <w:lastRenderedPageBreak/>
        <w:t>Tất cả các máy móc phục vụ thi công xây dựng có yêu cầu nghiêm ngặt về an toàn phải còn hiệu lực kiểm định trước khi đưa vào sử dụng.</w:t>
      </w:r>
    </w:p>
    <w:p w14:paraId="1F6DE553" w14:textId="77777777" w:rsidR="002F2CC0" w:rsidRPr="002F2CC0" w:rsidRDefault="002F2CC0" w:rsidP="002F2CC0">
      <w:pPr>
        <w:widowControl w:val="0"/>
        <w:spacing w:before="120" w:after="120" w:line="264" w:lineRule="auto"/>
        <w:ind w:firstLine="360"/>
        <w:rPr>
          <w:sz w:val="26"/>
          <w:szCs w:val="26"/>
        </w:rPr>
      </w:pPr>
      <w:r w:rsidRPr="002F2CC0">
        <w:rPr>
          <w:rStyle w:val="fontstyle01"/>
          <w:rFonts w:ascii="Times New Roman" w:hAnsi="Times New Roman"/>
          <w:b w:val="0"/>
          <w:sz w:val="26"/>
          <w:szCs w:val="26"/>
        </w:rPr>
        <w:t>Đối với các nhà thầu chỉ thực hiện một nội dung công việc xây dựng trên công trường, nhà thầu không phải lập kế hoạch tổng hợp quản lý HSES chung và chỉ cần lập hồ sơ biện pháp thi công và phương án HSES cho công việc mình thực hiện.</w:t>
      </w:r>
    </w:p>
    <w:p w14:paraId="56035633" w14:textId="77777777" w:rsidR="002F2CC0" w:rsidRPr="00B854D9" w:rsidRDefault="002F2CC0" w:rsidP="002F2CC0">
      <w:pPr>
        <w:pStyle w:val="ListParagraph"/>
        <w:widowControl w:val="0"/>
        <w:numPr>
          <w:ilvl w:val="0"/>
          <w:numId w:val="135"/>
        </w:numPr>
        <w:spacing w:before="120" w:after="120" w:line="264" w:lineRule="auto"/>
        <w:rPr>
          <w:b/>
          <w:sz w:val="26"/>
          <w:szCs w:val="26"/>
        </w:rPr>
      </w:pPr>
      <w:r w:rsidRPr="00B854D9">
        <w:rPr>
          <w:b/>
          <w:sz w:val="26"/>
          <w:szCs w:val="26"/>
        </w:rPr>
        <w:t>Đấu thầu bền vững: Không.</w:t>
      </w:r>
    </w:p>
    <w:p w14:paraId="1AA7E37D" w14:textId="590ED371" w:rsidR="002F2CC0" w:rsidRPr="002C6526" w:rsidRDefault="002F2CC0" w:rsidP="002F2CC0">
      <w:pPr>
        <w:widowControl w:val="0"/>
        <w:spacing w:before="120"/>
        <w:ind w:firstLine="567"/>
        <w:rPr>
          <w:sz w:val="26"/>
          <w:szCs w:val="26"/>
          <w:lang w:val="vi-VN"/>
        </w:rPr>
      </w:pPr>
      <w:r w:rsidRPr="00B854D9">
        <w:rPr>
          <w:b/>
          <w:sz w:val="26"/>
          <w:szCs w:val="26"/>
        </w:rPr>
        <w:t xml:space="preserve">IV. Các bản vẽ: </w:t>
      </w:r>
      <w:r w:rsidRPr="00B854D9">
        <w:rPr>
          <w:spacing w:val="-4"/>
          <w:sz w:val="26"/>
          <w:szCs w:val="26"/>
        </w:rPr>
        <w:t>Xem tập các bản vẽ.</w:t>
      </w:r>
    </w:p>
    <w:sectPr w:rsidR="002F2CC0" w:rsidRPr="002C6526" w:rsidSect="00E56661">
      <w:footerReference w:type="default" r:id="rId11"/>
      <w:footnotePr>
        <w:numRestart w:val="eachPage"/>
      </w:footnotePr>
      <w:pgSz w:w="16839" w:h="11907" w:orient="landscape" w:code="9"/>
      <w:pgMar w:top="1134" w:right="851"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4E922" w14:textId="77777777" w:rsidR="00CA0C89" w:rsidRDefault="00CA0C89" w:rsidP="00E05AF1">
      <w:r>
        <w:separator/>
      </w:r>
    </w:p>
  </w:endnote>
  <w:endnote w:type="continuationSeparator" w:id="0">
    <w:p w14:paraId="6E20D4D2" w14:textId="77777777" w:rsidR="00CA0C89" w:rsidRDefault="00CA0C8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13"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Symbol">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PdTime">
    <w:altName w:val="Arial Narrow"/>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TimeH">
    <w:panose1 w:val="020B7200000000000000"/>
    <w:charset w:val="00"/>
    <w:family w:val="swiss"/>
    <w:pitch w:val="variable"/>
    <w:sig w:usb0="00000007" w:usb1="00000000" w:usb2="00000000" w:usb3="00000000" w:csb0="00000013" w:csb1="00000000"/>
  </w:font>
  <w:font w:name="SimHei">
    <w:altName w:val="黑体"/>
    <w:panose1 w:val="0201060003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Courier">
    <w:panose1 w:val="02070409020205020404"/>
    <w:charset w:val="00"/>
    <w:family w:val="roman"/>
    <w:pitch w:val="variable"/>
    <w:sig w:usb0="20000A87" w:usb1="08000000" w:usb2="00000008" w:usb3="00000000" w:csb0="000001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AvantU">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lanOT-Book">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2F2CC0" w:rsidRDefault="002F2C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2A9C6" w14:textId="77777777" w:rsidR="00CA0C89" w:rsidRDefault="00CA0C89" w:rsidP="00E05AF1">
      <w:r>
        <w:separator/>
      </w:r>
    </w:p>
  </w:footnote>
  <w:footnote w:type="continuationSeparator" w:id="0">
    <w:p w14:paraId="1750F6AC" w14:textId="77777777" w:rsidR="00CA0C89" w:rsidRDefault="00CA0C89"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294DCE4"/>
    <w:styleLink w:val="111111111"/>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FFFFFFF"/>
    <w:lvl w:ilvl="0">
      <w:numFmt w:val="decimal"/>
      <w:pStyle w:val="thut"/>
      <w:lvlText w:val="*"/>
      <w:lvlJc w:val="left"/>
    </w:lvl>
  </w:abstractNum>
  <w:abstractNum w:abstractNumId="2"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4D33331"/>
    <w:multiLevelType w:val="multilevel"/>
    <w:tmpl w:val="0409001D"/>
    <w:styleLink w:val="11111133"/>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061F94"/>
    <w:multiLevelType w:val="hybridMultilevel"/>
    <w:tmpl w:val="34E48620"/>
    <w:styleLink w:val="MyList21"/>
    <w:lvl w:ilvl="0" w:tplc="CC72B930">
      <w:start w:val="1"/>
      <w:numFmt w:val="bullet"/>
      <w:lvlText w:val=""/>
      <w:lvlJc w:val="left"/>
      <w:pPr>
        <w:ind w:left="1778"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9"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rPr>
        <w:rFonts w:cs="Times New Roman"/>
      </w:rPr>
    </w:lvl>
  </w:abstractNum>
  <w:abstractNum w:abstractNumId="10"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323798"/>
    <w:multiLevelType w:val="hybridMultilevel"/>
    <w:tmpl w:val="1CDA21BA"/>
    <w:name w:val="WW8Num20"/>
    <w:lvl w:ilvl="0" w:tplc="FFFFFFFF">
      <w:start w:val="1"/>
      <w:numFmt w:val="upperRoman"/>
      <w:pStyle w:val="StyleHeading1DocumentHeader116ptNotBoldBlack"/>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0ED367AE"/>
    <w:multiLevelType w:val="hybridMultilevel"/>
    <w:tmpl w:val="3AA8BFBA"/>
    <w:lvl w:ilvl="0" w:tplc="CDC45C94">
      <w:start w:val="1"/>
      <w:numFmt w:val="decimal"/>
      <w:pStyle w:val="Style16"/>
      <w:lvlText w:val="7.4.2.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8"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9" w15:restartNumberingAfterBreak="0">
    <w:nsid w:val="13AF42FD"/>
    <w:multiLevelType w:val="hybridMultilevel"/>
    <w:tmpl w:val="4D983668"/>
    <w:styleLink w:val="1ai1"/>
    <w:lvl w:ilvl="0" w:tplc="ACB2B056">
      <w:numFmt w:val="bullet"/>
      <w:suff w:val="space"/>
      <w:lvlText w:val="-"/>
      <w:lvlJc w:val="left"/>
      <w:pPr>
        <w:ind w:left="10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2"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8931"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363"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23"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806D49"/>
    <w:multiLevelType w:val="hybridMultilevel"/>
    <w:tmpl w:val="4268F83C"/>
    <w:lvl w:ilvl="0" w:tplc="A9FE1182">
      <w:start w:val="1"/>
      <w:numFmt w:val="bullet"/>
      <w:pStyle w:val="StyleHeading413pt"/>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6" w15:restartNumberingAfterBreak="0">
    <w:nsid w:val="17A25AE3"/>
    <w:multiLevelType w:val="multilevel"/>
    <w:tmpl w:val="5538BD92"/>
    <w:styleLink w:val="CurrentList111"/>
    <w:lvl w:ilvl="0">
      <w:start w:val="3"/>
      <w:numFmt w:val="decimal"/>
      <w:lvlText w:val="%1."/>
      <w:lvlJc w:val="left"/>
      <w:pPr>
        <w:ind w:left="390" w:hanging="390"/>
      </w:pPr>
      <w:rPr>
        <w:rFonts w:hint="default"/>
      </w:rPr>
    </w:lvl>
    <w:lvl w:ilvl="1">
      <w:start w:val="1"/>
      <w:numFmt w:val="decimal"/>
      <w:lvlText w:val="2. %2"/>
      <w:lvlJc w:val="center"/>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7FA132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19E80CA1"/>
    <w:multiLevelType w:val="hybridMultilevel"/>
    <w:tmpl w:val="7EB6AC20"/>
    <w:lvl w:ilvl="0" w:tplc="277AEA5A">
      <w:start w:val="1"/>
      <w:numFmt w:val="decimal"/>
      <w:pStyle w:val="Style36"/>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9C6C16"/>
    <w:multiLevelType w:val="hybridMultilevel"/>
    <w:tmpl w:val="D9F89078"/>
    <w:lvl w:ilvl="0" w:tplc="3FB6821C">
      <w:start w:val="2"/>
      <w:numFmt w:val="bullet"/>
      <w:pStyle w:val="bullet6"/>
      <w:lvlText w:val="-"/>
      <w:lvlJc w:val="left"/>
      <w:pPr>
        <w:tabs>
          <w:tab w:val="num" w:pos="2695"/>
        </w:tabs>
        <w:ind w:left="2695" w:hanging="284"/>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A59E4CC6">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CAF1A3C"/>
    <w:multiLevelType w:val="hybridMultilevel"/>
    <w:tmpl w:val="9EE40C58"/>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1D824A99"/>
    <w:multiLevelType w:val="hybridMultilevel"/>
    <w:tmpl w:val="4C98C0DC"/>
    <w:styleLink w:val="MyList6"/>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4" w15:restartNumberingAfterBreak="0">
    <w:nsid w:val="20272CC4"/>
    <w:multiLevelType w:val="hybridMultilevel"/>
    <w:tmpl w:val="61D6AACC"/>
    <w:lvl w:ilvl="0" w:tplc="F30CC79C">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7"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46C0D07"/>
    <w:multiLevelType w:val="hybridMultilevel"/>
    <w:tmpl w:val="F976AEFE"/>
    <w:styleLink w:val="MyList41"/>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2"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3"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4"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45"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4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2C9333CF"/>
    <w:multiLevelType w:val="hybridMultilevel"/>
    <w:tmpl w:val="8CF61AEA"/>
    <w:lvl w:ilvl="0" w:tplc="F6B4E148">
      <w:start w:val="1"/>
      <w:numFmt w:val="bullet"/>
      <w:pStyle w:val="StyleHeading3Before0ptAfter0ptLinespacing15l"/>
      <w:lvlText w:val="*"/>
      <w:lvlJc w:val="left"/>
      <w:pPr>
        <w:tabs>
          <w:tab w:val="num" w:pos="1418"/>
        </w:tabs>
        <w:ind w:left="1418" w:hanging="567"/>
      </w:pPr>
      <w:rPr>
        <w:rFonts w:ascii="Times New Roman" w:hAnsi="Times New Roman" w:cs="Times New Roman"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50" w15:restartNumberingAfterBreak="0">
    <w:nsid w:val="2C963811"/>
    <w:multiLevelType w:val="hybridMultilevel"/>
    <w:tmpl w:val="87F42DE8"/>
    <w:styleLink w:val="1ai3"/>
    <w:lvl w:ilvl="0" w:tplc="CC0213B0">
      <w:start w:val="1"/>
      <w:numFmt w:val="bullet"/>
      <w:lvlText w:val="-"/>
      <w:lvlJc w:val="left"/>
      <w:pPr>
        <w:tabs>
          <w:tab w:val="num" w:pos="357"/>
        </w:tabs>
        <w:ind w:left="357" w:hanging="357"/>
      </w:pPr>
      <w:rPr>
        <w:rFonts w:ascii="Times New Roman" w:hAnsi="Times New Roman" w:cs="Times New Roman" w:hint="default"/>
        <w:b w:val="0"/>
        <w:i w:val="0"/>
        <w:sz w:val="26"/>
        <w:szCs w:val="26"/>
      </w:rPr>
    </w:lvl>
    <w:lvl w:ilvl="1" w:tplc="877871A6">
      <w:start w:val="1"/>
      <w:numFmt w:val="bullet"/>
      <w:lvlText w:val="o"/>
      <w:lvlJc w:val="left"/>
      <w:pPr>
        <w:tabs>
          <w:tab w:val="num" w:pos="1440"/>
        </w:tabs>
        <w:ind w:left="1440" w:hanging="360"/>
      </w:pPr>
      <w:rPr>
        <w:rFonts w:ascii="Courier New" w:hAnsi="Courier New" w:cs="Courier New" w:hint="default"/>
      </w:rPr>
    </w:lvl>
    <w:lvl w:ilvl="2" w:tplc="50E2876E" w:tentative="1">
      <w:start w:val="1"/>
      <w:numFmt w:val="bullet"/>
      <w:lvlText w:val=""/>
      <w:lvlJc w:val="left"/>
      <w:pPr>
        <w:tabs>
          <w:tab w:val="num" w:pos="2160"/>
        </w:tabs>
        <w:ind w:left="2160" w:hanging="360"/>
      </w:pPr>
      <w:rPr>
        <w:rFonts w:ascii="Wingdings" w:hAnsi="Wingdings" w:hint="default"/>
      </w:rPr>
    </w:lvl>
    <w:lvl w:ilvl="3" w:tplc="2F228274" w:tentative="1">
      <w:start w:val="1"/>
      <w:numFmt w:val="bullet"/>
      <w:lvlText w:val=""/>
      <w:lvlJc w:val="left"/>
      <w:pPr>
        <w:tabs>
          <w:tab w:val="num" w:pos="2880"/>
        </w:tabs>
        <w:ind w:left="2880" w:hanging="360"/>
      </w:pPr>
      <w:rPr>
        <w:rFonts w:ascii="Symbol" w:hAnsi="Symbol" w:hint="default"/>
      </w:rPr>
    </w:lvl>
    <w:lvl w:ilvl="4" w:tplc="4462BB86" w:tentative="1">
      <w:start w:val="1"/>
      <w:numFmt w:val="bullet"/>
      <w:lvlText w:val="o"/>
      <w:lvlJc w:val="left"/>
      <w:pPr>
        <w:tabs>
          <w:tab w:val="num" w:pos="3600"/>
        </w:tabs>
        <w:ind w:left="3600" w:hanging="360"/>
      </w:pPr>
      <w:rPr>
        <w:rFonts w:ascii="Courier New" w:hAnsi="Courier New" w:cs="Courier New" w:hint="default"/>
      </w:rPr>
    </w:lvl>
    <w:lvl w:ilvl="5" w:tplc="BB1253F8" w:tentative="1">
      <w:start w:val="1"/>
      <w:numFmt w:val="bullet"/>
      <w:lvlText w:val=""/>
      <w:lvlJc w:val="left"/>
      <w:pPr>
        <w:tabs>
          <w:tab w:val="num" w:pos="4320"/>
        </w:tabs>
        <w:ind w:left="4320" w:hanging="360"/>
      </w:pPr>
      <w:rPr>
        <w:rFonts w:ascii="Wingdings" w:hAnsi="Wingdings" w:hint="default"/>
      </w:rPr>
    </w:lvl>
    <w:lvl w:ilvl="6" w:tplc="BC78EB00" w:tentative="1">
      <w:start w:val="1"/>
      <w:numFmt w:val="bullet"/>
      <w:lvlText w:val=""/>
      <w:lvlJc w:val="left"/>
      <w:pPr>
        <w:tabs>
          <w:tab w:val="num" w:pos="5040"/>
        </w:tabs>
        <w:ind w:left="5040" w:hanging="360"/>
      </w:pPr>
      <w:rPr>
        <w:rFonts w:ascii="Symbol" w:hAnsi="Symbol" w:hint="default"/>
      </w:rPr>
    </w:lvl>
    <w:lvl w:ilvl="7" w:tplc="18D03FFA" w:tentative="1">
      <w:start w:val="1"/>
      <w:numFmt w:val="bullet"/>
      <w:lvlText w:val="o"/>
      <w:lvlJc w:val="left"/>
      <w:pPr>
        <w:tabs>
          <w:tab w:val="num" w:pos="5760"/>
        </w:tabs>
        <w:ind w:left="5760" w:hanging="360"/>
      </w:pPr>
      <w:rPr>
        <w:rFonts w:ascii="Courier New" w:hAnsi="Courier New" w:cs="Courier New" w:hint="default"/>
      </w:rPr>
    </w:lvl>
    <w:lvl w:ilvl="8" w:tplc="E212747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DA30888"/>
    <w:multiLevelType w:val="hybridMultilevel"/>
    <w:tmpl w:val="42CE668C"/>
    <w:styleLink w:val="1111114"/>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2F7D103C"/>
    <w:multiLevelType w:val="multilevel"/>
    <w:tmpl w:val="1AD475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0590D68"/>
    <w:multiLevelType w:val="multilevel"/>
    <w:tmpl w:val="E9ECC734"/>
    <w:lvl w:ilvl="0">
      <w:start w:val="1"/>
      <w:numFmt w:val="upperRoman"/>
      <w:pStyle w:val="Chuong"/>
      <w:suff w:val="space"/>
      <w:lvlText w:val="CHƯƠNG %1."/>
      <w:lvlJc w:val="left"/>
      <w:pPr>
        <w:ind w:left="0" w:firstLine="0"/>
      </w:pPr>
      <w:rPr>
        <w:rFonts w:ascii="Times New Roman Bold" w:hAnsi="Times New Roman Bold" w:hint="default"/>
        <w:b/>
        <w:i w:val="0"/>
        <w:caps w:val="0"/>
        <w:strike w:val="0"/>
        <w:dstrike w:val="0"/>
        <w:vanish w:val="0"/>
        <w:color w:val="000000"/>
        <w:sz w:val="2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0C82F44"/>
    <w:multiLevelType w:val="hybridMultilevel"/>
    <w:tmpl w:val="D6A2B3DA"/>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57" w15:restartNumberingAfterBreak="0">
    <w:nsid w:val="32551562"/>
    <w:multiLevelType w:val="hybridMultilevel"/>
    <w:tmpl w:val="43E8A354"/>
    <w:styleLink w:val="1111111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32F426D"/>
    <w:multiLevelType w:val="multilevel"/>
    <w:tmpl w:val="5A0AB25C"/>
    <w:styleLink w:val="StyleBulleted2"/>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33FC19E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B87F4F"/>
    <w:multiLevelType w:val="multilevel"/>
    <w:tmpl w:val="0D361CD2"/>
    <w:styleLink w:val="11111121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6EF350C"/>
    <w:multiLevelType w:val="singleLevel"/>
    <w:tmpl w:val="4C4C7C98"/>
    <w:styleLink w:val="MyList14"/>
    <w:lvl w:ilvl="0">
      <w:start w:val="1"/>
      <w:numFmt w:val="bullet"/>
      <w:pStyle w:val="Indent1"/>
      <w:lvlText w:val=""/>
      <w:lvlJc w:val="left"/>
      <w:pPr>
        <w:tabs>
          <w:tab w:val="num" w:pos="360"/>
        </w:tabs>
        <w:ind w:left="360" w:hanging="360"/>
      </w:pPr>
      <w:rPr>
        <w:rFonts w:ascii="Symbol" w:hAnsi="Symbol" w:hint="default"/>
        <w:sz w:val="16"/>
      </w:rPr>
    </w:lvl>
  </w:abstractNum>
  <w:abstractNum w:abstractNumId="65" w15:restartNumberingAfterBreak="0">
    <w:nsid w:val="37271C50"/>
    <w:multiLevelType w:val="hybridMultilevel"/>
    <w:tmpl w:val="AF8E528A"/>
    <w:styleLink w:val="111111213"/>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8A423E3"/>
    <w:multiLevelType w:val="multilevel"/>
    <w:tmpl w:val="0720BD24"/>
    <w:lvl w:ilvl="0">
      <w:numFmt w:val="bullet"/>
      <w:lvlText w:val="-"/>
      <w:lvlJc w:val="left"/>
      <w:pPr>
        <w:tabs>
          <w:tab w:val="num" w:pos="1140"/>
        </w:tabs>
        <w:ind w:left="1140" w:hanging="360"/>
      </w:pPr>
      <w:rPr>
        <w:rFonts w:ascii="Times New Roman" w:eastAsia="Times New Roman" w:hAnsi="Times New Roman" w:cs="Times New Roman" w:hint="default"/>
        <w:color w:val="auto"/>
      </w:rPr>
    </w:lvl>
    <w:lvl w:ilvl="1" w:tentative="1">
      <w:start w:val="1"/>
      <w:numFmt w:val="bullet"/>
      <w:lvlText w:val="o"/>
      <w:lvlJc w:val="left"/>
      <w:pPr>
        <w:tabs>
          <w:tab w:val="num" w:pos="973"/>
        </w:tabs>
        <w:ind w:left="973" w:hanging="360"/>
      </w:pPr>
      <w:rPr>
        <w:rFonts w:ascii="Courier New" w:hAnsi="Courier New" w:hint="default"/>
      </w:rPr>
    </w:lvl>
    <w:lvl w:ilvl="2" w:tentative="1">
      <w:start w:val="1"/>
      <w:numFmt w:val="bullet"/>
      <w:pStyle w:val="StyleJustifiedBefore72ptAfter24ptLinespacingAt"/>
      <w:lvlText w:val=""/>
      <w:lvlJc w:val="left"/>
      <w:pPr>
        <w:tabs>
          <w:tab w:val="num" w:pos="1693"/>
        </w:tabs>
        <w:ind w:left="1693" w:hanging="360"/>
      </w:pPr>
      <w:rPr>
        <w:rFonts w:ascii="Wingdings" w:hAnsi="Wingdings" w:hint="default"/>
      </w:rPr>
    </w:lvl>
    <w:lvl w:ilvl="3" w:tentative="1">
      <w:start w:val="1"/>
      <w:numFmt w:val="bullet"/>
      <w:lvlText w:val=""/>
      <w:lvlJc w:val="left"/>
      <w:pPr>
        <w:tabs>
          <w:tab w:val="num" w:pos="2413"/>
        </w:tabs>
        <w:ind w:left="2413" w:hanging="360"/>
      </w:pPr>
      <w:rPr>
        <w:rFonts w:ascii="Symbol" w:hAnsi="Symbol" w:hint="default"/>
      </w:rPr>
    </w:lvl>
    <w:lvl w:ilvl="4" w:tentative="1">
      <w:start w:val="1"/>
      <w:numFmt w:val="bullet"/>
      <w:lvlText w:val="o"/>
      <w:lvlJc w:val="left"/>
      <w:pPr>
        <w:tabs>
          <w:tab w:val="num" w:pos="3133"/>
        </w:tabs>
        <w:ind w:left="3133" w:hanging="360"/>
      </w:pPr>
      <w:rPr>
        <w:rFonts w:ascii="Courier New" w:hAnsi="Courier New" w:hint="default"/>
      </w:rPr>
    </w:lvl>
    <w:lvl w:ilvl="5" w:tentative="1">
      <w:start w:val="1"/>
      <w:numFmt w:val="bullet"/>
      <w:lvlText w:val=""/>
      <w:lvlJc w:val="left"/>
      <w:pPr>
        <w:tabs>
          <w:tab w:val="num" w:pos="3853"/>
        </w:tabs>
        <w:ind w:left="3853" w:hanging="360"/>
      </w:pPr>
      <w:rPr>
        <w:rFonts w:ascii="Wingdings" w:hAnsi="Wingdings" w:hint="default"/>
      </w:rPr>
    </w:lvl>
    <w:lvl w:ilvl="6" w:tentative="1">
      <w:start w:val="1"/>
      <w:numFmt w:val="bullet"/>
      <w:lvlText w:val=""/>
      <w:lvlJc w:val="left"/>
      <w:pPr>
        <w:tabs>
          <w:tab w:val="num" w:pos="4573"/>
        </w:tabs>
        <w:ind w:left="4573" w:hanging="360"/>
      </w:pPr>
      <w:rPr>
        <w:rFonts w:ascii="Symbol" w:hAnsi="Symbol" w:hint="default"/>
      </w:rPr>
    </w:lvl>
    <w:lvl w:ilvl="7" w:tentative="1">
      <w:start w:val="1"/>
      <w:numFmt w:val="bullet"/>
      <w:lvlText w:val="o"/>
      <w:lvlJc w:val="left"/>
      <w:pPr>
        <w:tabs>
          <w:tab w:val="num" w:pos="5293"/>
        </w:tabs>
        <w:ind w:left="5293" w:hanging="360"/>
      </w:pPr>
      <w:rPr>
        <w:rFonts w:ascii="Courier New" w:hAnsi="Courier New" w:hint="default"/>
      </w:rPr>
    </w:lvl>
    <w:lvl w:ilvl="8" w:tentative="1">
      <w:start w:val="1"/>
      <w:numFmt w:val="bullet"/>
      <w:lvlText w:val=""/>
      <w:lvlJc w:val="left"/>
      <w:pPr>
        <w:tabs>
          <w:tab w:val="num" w:pos="6013"/>
        </w:tabs>
        <w:ind w:left="6013" w:hanging="360"/>
      </w:pPr>
      <w:rPr>
        <w:rFonts w:ascii="Wingdings" w:hAnsi="Wingdings" w:hint="default"/>
      </w:rPr>
    </w:lvl>
  </w:abstractNum>
  <w:abstractNum w:abstractNumId="70" w15:restartNumberingAfterBreak="0">
    <w:nsid w:val="3B00201B"/>
    <w:multiLevelType w:val="hybridMultilevel"/>
    <w:tmpl w:val="F1EA342E"/>
    <w:styleLink w:val="StyleBulleted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1" w15:restartNumberingAfterBreak="0">
    <w:nsid w:val="3DEB2FBC"/>
    <w:multiLevelType w:val="hybridMultilevel"/>
    <w:tmpl w:val="82A0C4DC"/>
    <w:lvl w:ilvl="0" w:tplc="2AB0E584">
      <w:start w:val="1"/>
      <w:numFmt w:val="bullet"/>
      <w:pStyle w:val="9DU"/>
      <w:lvlText w:val="+"/>
      <w:lvlJc w:val="left"/>
      <w:pPr>
        <w:ind w:left="720" w:hanging="360"/>
      </w:pPr>
      <w:rPr>
        <w:rFonts w:ascii="Times New Roman" w:hAnsi="Times New Roman" w:hint="default"/>
        <w:b w:val="0"/>
        <w:i w:val="0"/>
        <w:sz w:val="27"/>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981B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41B625D3"/>
    <w:multiLevelType w:val="singleLevel"/>
    <w:tmpl w:val="32065D86"/>
    <w:lvl w:ilvl="0">
      <w:numFmt w:val="decimal"/>
      <w:pStyle w:val="Indent2"/>
      <w:lvlText w:val=""/>
      <w:lvlJc w:val="left"/>
    </w:lvl>
  </w:abstractNum>
  <w:abstractNum w:abstractNumId="76" w15:restartNumberingAfterBreak="0">
    <w:nsid w:val="41FD54B3"/>
    <w:multiLevelType w:val="singleLevel"/>
    <w:tmpl w:val="F86618F0"/>
    <w:styleLink w:val="11111113"/>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7" w15:restartNumberingAfterBreak="0">
    <w:nsid w:val="42422A04"/>
    <w:multiLevelType w:val="hybridMultilevel"/>
    <w:tmpl w:val="11568208"/>
    <w:lvl w:ilvl="0" w:tplc="FFFFFFFF">
      <w:start w:val="1"/>
      <w:numFmt w:val="bullet"/>
      <w:pStyle w:val="Style2"/>
      <w:lvlText w:val=""/>
      <w:lvlJc w:val="left"/>
      <w:pPr>
        <w:tabs>
          <w:tab w:val="num" w:pos="927"/>
        </w:tabs>
        <w:ind w:left="927"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78" w15:restartNumberingAfterBreak="0">
    <w:nsid w:val="43F131B3"/>
    <w:multiLevelType w:val="multilevel"/>
    <w:tmpl w:val="5A3042C2"/>
    <w:styleLink w:val="11111124"/>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4526761A"/>
    <w:multiLevelType w:val="hybridMultilevel"/>
    <w:tmpl w:val="0F3CC1B8"/>
    <w:styleLink w:val="MyList1111"/>
    <w:lvl w:ilvl="0" w:tplc="DD4091F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0" w15:restartNumberingAfterBreak="0">
    <w:nsid w:val="468C363E"/>
    <w:multiLevelType w:val="hybridMultilevel"/>
    <w:tmpl w:val="B20CF9F4"/>
    <w:lvl w:ilvl="0" w:tplc="FDA8AF32">
      <w:start w:val="1"/>
      <w:numFmt w:val="decimal"/>
      <w:lvlText w:val="%1"/>
      <w:lvlJc w:val="center"/>
      <w:pPr>
        <w:ind w:left="720"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4"/>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7391AC5"/>
    <w:multiLevelType w:val="singleLevel"/>
    <w:tmpl w:val="C2B2A944"/>
    <w:styleLink w:val="MyList21112"/>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82" w15:restartNumberingAfterBreak="0">
    <w:nsid w:val="478B6A32"/>
    <w:multiLevelType w:val="multilevel"/>
    <w:tmpl w:val="40B60986"/>
    <w:styleLink w:val="StyleBulleted1"/>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5" w15:restartNumberingAfterBreak="0">
    <w:nsid w:val="4A26546D"/>
    <w:multiLevelType w:val="multilevel"/>
    <w:tmpl w:val="0409001D"/>
    <w:styleLink w:val="MyList4"/>
    <w:lvl w:ilvl="0">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4FE668C7"/>
    <w:multiLevelType w:val="hybridMultilevel"/>
    <w:tmpl w:val="EFC8755C"/>
    <w:styleLink w:val="MyList2"/>
    <w:lvl w:ilvl="0" w:tplc="086EB5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88" w15:restartNumberingAfterBreak="0">
    <w:nsid w:val="501F7A20"/>
    <w:multiLevelType w:val="multilevel"/>
    <w:tmpl w:val="F9D28482"/>
    <w:lvl w:ilvl="0">
      <w:start w:val="1"/>
      <w:numFmt w:val="decimal"/>
      <w:lvlText w:val="%1"/>
      <w:lvlJc w:val="center"/>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1BC6151"/>
    <w:multiLevelType w:val="multilevel"/>
    <w:tmpl w:val="E66EC712"/>
    <w:lvl w:ilvl="0">
      <w:start w:val="1"/>
      <w:numFmt w:val="bullet"/>
      <w:pStyle w:val="Bullet05"/>
      <w:lvlText w:val=""/>
      <w:lvlJc w:val="left"/>
      <w:pPr>
        <w:tabs>
          <w:tab w:val="num" w:pos="360"/>
        </w:tabs>
        <w:ind w:left="284" w:hanging="284"/>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Times New Roman" w:hAnsi="Times New Roman" w:hint="default"/>
        <w:sz w:val="16"/>
      </w:rPr>
    </w:lvl>
  </w:abstractNum>
  <w:abstractNum w:abstractNumId="91" w15:restartNumberingAfterBreak="0">
    <w:nsid w:val="52733AF8"/>
    <w:multiLevelType w:val="multilevel"/>
    <w:tmpl w:val="0409001F"/>
    <w:styleLink w:val="1111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2" w15:restartNumberingAfterBreak="0">
    <w:nsid w:val="53441A61"/>
    <w:multiLevelType w:val="hybridMultilevel"/>
    <w:tmpl w:val="3A5EB55E"/>
    <w:styleLink w:val="111111311"/>
    <w:lvl w:ilvl="0" w:tplc="17128510">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39B173E"/>
    <w:multiLevelType w:val="hybridMultilevel"/>
    <w:tmpl w:val="A920B44E"/>
    <w:lvl w:ilvl="0" w:tplc="FFFFFFFF">
      <w:start w:val="1"/>
      <w:numFmt w:val="bullet"/>
      <w:pStyle w:val="Bullet20"/>
      <w:lvlText w:val=""/>
      <w:lvlJc w:val="left"/>
      <w:pPr>
        <w:tabs>
          <w:tab w:val="num" w:pos="927"/>
        </w:tabs>
        <w:ind w:left="927" w:hanging="360"/>
      </w:pPr>
      <w:rPr>
        <w:rFonts w:ascii="Symbol" w:hAnsi="Symbol" w:hint="default"/>
      </w:rPr>
    </w:lvl>
    <w:lvl w:ilvl="1" w:tplc="FFFFFFFF">
      <w:numFmt w:val="bullet"/>
      <w:lvlText w:val=""/>
      <w:lvlJc w:val="left"/>
      <w:pPr>
        <w:tabs>
          <w:tab w:val="num" w:pos="1440"/>
        </w:tabs>
        <w:ind w:left="1440" w:hanging="360"/>
      </w:pPr>
      <w:rPr>
        <w:rFonts w:ascii="Symbol" w:eastAsia="Times New Roman"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3EC596B"/>
    <w:multiLevelType w:val="hybridMultilevel"/>
    <w:tmpl w:val="4FB2DA42"/>
    <w:styleLink w:val="StyleOutlinenumbered14pt4"/>
    <w:lvl w:ilvl="0" w:tplc="A85A2CCE">
      <w:start w:val="1"/>
      <w:numFmt w:val="bullet"/>
      <w:pStyle w:val="HEAD3"/>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5961DAA"/>
    <w:multiLevelType w:val="hybridMultilevel"/>
    <w:tmpl w:val="69149E72"/>
    <w:styleLink w:val="11111121"/>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83669FD"/>
    <w:multiLevelType w:val="hybridMultilevel"/>
    <w:tmpl w:val="E19470CE"/>
    <w:lvl w:ilvl="0" w:tplc="E7041790">
      <w:start w:val="1"/>
      <w:numFmt w:val="upperRoman"/>
      <w:pStyle w:val="Ph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86F5136"/>
    <w:multiLevelType w:val="hybridMultilevel"/>
    <w:tmpl w:val="63A4089E"/>
    <w:styleLink w:val="StyleOutlinenumbered14pt2"/>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0" w15:restartNumberingAfterBreak="0">
    <w:nsid w:val="5C420F12"/>
    <w:multiLevelType w:val="multilevel"/>
    <w:tmpl w:val="F0A8E682"/>
    <w:styleLink w:val="CurrentList14"/>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E983A81"/>
    <w:multiLevelType w:val="multilevel"/>
    <w:tmpl w:val="E7126278"/>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3"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F0D352D"/>
    <w:multiLevelType w:val="hybridMultilevel"/>
    <w:tmpl w:val="A0B82CD0"/>
    <w:styleLink w:val="MyList31"/>
    <w:lvl w:ilvl="0" w:tplc="D4D8EDFE">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1401FAF"/>
    <w:multiLevelType w:val="hybridMultilevel"/>
    <w:tmpl w:val="4D2C14B4"/>
    <w:lvl w:ilvl="0" w:tplc="FFFFFFFF">
      <w:start w:val="1"/>
      <w:numFmt w:val="bullet"/>
      <w:pStyle w:val="Listnormal"/>
      <w:lvlText w:val="−"/>
      <w:lvlJc w:val="left"/>
      <w:pPr>
        <w:ind w:left="1080" w:hanging="360"/>
      </w:pPr>
      <w:rPr>
        <w:rFonts w:ascii="Times New Roman" w:hAnsi="Times New Roman"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6"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7" w15:restartNumberingAfterBreak="0">
    <w:nsid w:val="61F53CD9"/>
    <w:multiLevelType w:val="hybridMultilevel"/>
    <w:tmpl w:val="69C65324"/>
    <w:lvl w:ilvl="0" w:tplc="B25CEAAC">
      <w:start w:val="7"/>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8" w15:restartNumberingAfterBreak="0">
    <w:nsid w:val="62F4693D"/>
    <w:multiLevelType w:val="singleLevel"/>
    <w:tmpl w:val="17768AC6"/>
    <w:styleLink w:val="MyList2111"/>
    <w:lvl w:ilvl="0">
      <w:start w:val="1"/>
      <w:numFmt w:val="bullet"/>
      <w:pStyle w:val="HOATHI"/>
      <w:lvlText w:val=""/>
      <w:lvlJc w:val="left"/>
      <w:pPr>
        <w:tabs>
          <w:tab w:val="num" w:pos="2061"/>
        </w:tabs>
        <w:ind w:left="2058" w:hanging="357"/>
      </w:pPr>
      <w:rPr>
        <w:rFonts w:ascii="Times New Roman" w:hAnsi="Times New Roman" w:hint="default"/>
        <w:sz w:val="16"/>
      </w:rPr>
    </w:lvl>
  </w:abstractNum>
  <w:abstractNum w:abstractNumId="109" w15:restartNumberingAfterBreak="0">
    <w:nsid w:val="633E15FB"/>
    <w:multiLevelType w:val="hybridMultilevel"/>
    <w:tmpl w:val="B36014EE"/>
    <w:styleLink w:val="11111171"/>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42A7D3E"/>
    <w:multiLevelType w:val="hybridMultilevel"/>
    <w:tmpl w:val="403E1AFC"/>
    <w:styleLink w:val="111111113"/>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1" w15:restartNumberingAfterBreak="0">
    <w:nsid w:val="64FC66D2"/>
    <w:multiLevelType w:val="hybridMultilevel"/>
    <w:tmpl w:val="D8D64438"/>
    <w:lvl w:ilvl="0" w:tplc="FFFFFFFF">
      <w:start w:val="1"/>
      <w:numFmt w:val="bullet"/>
      <w:pStyle w:val="Tieude2"/>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50956FB"/>
    <w:multiLevelType w:val="hybridMultilevel"/>
    <w:tmpl w:val="6C4614EA"/>
    <w:lvl w:ilvl="0" w:tplc="58AC3E48">
      <w:start w:val="1"/>
      <w:numFmt w:val="bullet"/>
      <w:pStyle w:val="BodyTextlist1"/>
      <w:lvlText w:val="-"/>
      <w:lvlJc w:val="left"/>
      <w:pPr>
        <w:tabs>
          <w:tab w:val="num" w:pos="963"/>
        </w:tabs>
        <w:ind w:left="963" w:hanging="283"/>
      </w:pPr>
      <w:rPr>
        <w:rFonts w:ascii="Times New Roman" w:hAnsi="Times New Roman" w:cs="Times New Roman" w:hint="default"/>
      </w:rPr>
    </w:lvl>
    <w:lvl w:ilvl="1" w:tplc="89BC5230">
      <w:start w:val="1"/>
      <w:numFmt w:val="bullet"/>
      <w:lvlText w:val=""/>
      <w:lvlJc w:val="left"/>
      <w:pPr>
        <w:tabs>
          <w:tab w:val="num" w:pos="1440"/>
        </w:tabs>
        <w:ind w:left="1440" w:hanging="360"/>
      </w:pPr>
      <w:rPr>
        <w:rFonts w:ascii="Wingdings" w:hAnsi="Wingdings" w:hint="default"/>
      </w:rPr>
    </w:lvl>
    <w:lvl w:ilvl="2" w:tplc="E832847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6D82BB7"/>
    <w:multiLevelType w:val="hybridMultilevel"/>
    <w:tmpl w:val="997835A8"/>
    <w:styleLink w:val="11111116"/>
    <w:lvl w:ilvl="0" w:tplc="094619F0">
      <w:start w:val="1"/>
      <w:numFmt w:val="decimal"/>
      <w:lvlText w:val="%1"/>
      <w:lvlJc w:val="center"/>
      <w:pPr>
        <w:tabs>
          <w:tab w:val="num" w:pos="720"/>
        </w:tabs>
        <w:ind w:left="720" w:hanging="38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4"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5"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16" w15:restartNumberingAfterBreak="0">
    <w:nsid w:val="68B355CB"/>
    <w:multiLevelType w:val="multilevel"/>
    <w:tmpl w:val="0409001D"/>
    <w:styleLink w:val="11111143"/>
    <w:lvl w:ilvl="0">
      <w:start w:val="1"/>
      <w:numFmt w:val="bullet"/>
      <w:lvlText w:val="-"/>
      <w:lvlJc w:val="left"/>
      <w:pPr>
        <w:tabs>
          <w:tab w:val="num" w:pos="540"/>
        </w:tabs>
        <w:ind w:left="54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7" w15:restartNumberingAfterBreak="0">
    <w:nsid w:val="6AF80434"/>
    <w:multiLevelType w:val="hybridMultilevel"/>
    <w:tmpl w:val="75F83D74"/>
    <w:lvl w:ilvl="0" w:tplc="E96C63D8">
      <w:start w:val="1"/>
      <w:numFmt w:val="bullet"/>
      <w:pStyle w:val="Style3"/>
      <w:lvlText w:val=""/>
      <w:lvlJc w:val="left"/>
      <w:pPr>
        <w:tabs>
          <w:tab w:val="num" w:pos="360"/>
        </w:tabs>
        <w:ind w:left="360"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18" w15:restartNumberingAfterBreak="0">
    <w:nsid w:val="6B9A42A8"/>
    <w:multiLevelType w:val="multilevel"/>
    <w:tmpl w:val="783E84A6"/>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w:hAnsi="Times New Roman" w:cs="Times New Roman"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w:hAnsi="Times New Roman" w:cs="Times New Roman"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6BC22D93"/>
    <w:multiLevelType w:val="hybridMultilevel"/>
    <w:tmpl w:val="0F7ECE24"/>
    <w:styleLink w:val="11111114"/>
    <w:lvl w:ilvl="0" w:tplc="04090001">
      <w:start w:val="1"/>
      <w:numFmt w:val="bullet"/>
      <w:lvlText w:val=""/>
      <w:lvlJc w:val="left"/>
      <w:pPr>
        <w:ind w:left="3893" w:hanging="915"/>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0" w15:restartNumberingAfterBreak="0">
    <w:nsid w:val="6D8E3172"/>
    <w:multiLevelType w:val="hybridMultilevel"/>
    <w:tmpl w:val="44804590"/>
    <w:styleLink w:val="1111112111"/>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1605213"/>
    <w:multiLevelType w:val="multilevel"/>
    <w:tmpl w:val="5C1E5462"/>
    <w:lvl w:ilvl="0">
      <w:start w:val="1"/>
      <w:numFmt w:val="decimal"/>
      <w:pStyle w:val="TieuDeCap1"/>
      <w:suff w:val="space"/>
      <w:lvlText w:val="CHƯƠNG %1."/>
      <w:lvlJc w:val="left"/>
      <w:rPr>
        <w:rFonts w:ascii="Times New Roman Bold" w:hAnsi="Times New Roman Bold" w:cs="Times New Roman" w:hint="default"/>
        <w:b/>
        <w:i w:val="0"/>
        <w:sz w:val="28"/>
      </w:rPr>
    </w:lvl>
    <w:lvl w:ilvl="1">
      <w:start w:val="1"/>
      <w:numFmt w:val="decimal"/>
      <w:pStyle w:val="TieuDeCap2"/>
      <w:suff w:val="space"/>
      <w:lvlText w:val="%1.%2."/>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euDeCap3"/>
      <w:suff w:val="space"/>
      <w:lvlText w:val="%1.%2.%3."/>
      <w:lvlJc w:val="left"/>
      <w:pPr>
        <w:ind w:left="42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euDeCap4"/>
      <w:suff w:val="space"/>
      <w:lvlText w:val="%1.%2.%3.%4."/>
      <w:lvlJc w:val="left"/>
      <w:pPr>
        <w:ind w:left="45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euDeCap5"/>
      <w:suff w:val="space"/>
      <w:lvlText w:val="%5)"/>
      <w:lvlJc w:val="left"/>
      <w:pPr>
        <w:ind w:left="540"/>
      </w:pPr>
      <w:rPr>
        <w:rFonts w:ascii="Times New Roman" w:hAnsi="Times New Roman" w:cs="Times New Roman" w:hint="default"/>
        <w:b w:val="0"/>
        <w:i/>
        <w:sz w:val="26"/>
        <w:szCs w:val="2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6"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Times New Roman" w:hAnsi="Times New Roman" w:hint="default"/>
      </w:rPr>
    </w:lvl>
  </w:abstractNum>
  <w:abstractNum w:abstractNumId="12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cs="Times New Roman Bold" w:hint="default"/>
        <w:b/>
        <w:i w:val="0"/>
        <w:caps w:val="0"/>
        <w:strike w:val="0"/>
        <w:dstrike w:val="0"/>
        <w:vanish w:val="0"/>
        <w:webHidden w:val="0"/>
        <w:color w:val="000000"/>
        <w:sz w:val="28"/>
        <w:szCs w:val="28"/>
        <w:u w:val="none"/>
        <w:effect w:val="none"/>
        <w:vertAlign w:val="baseline"/>
        <w:specVanish w:val="0"/>
      </w:rPr>
    </w:lvl>
    <w:lvl w:ilvl="1">
      <w:start w:val="1"/>
      <w:numFmt w:val="upperRoman"/>
      <w:lvlText w:val="%2."/>
      <w:lvlJc w:val="left"/>
      <w:pPr>
        <w:tabs>
          <w:tab w:val="num" w:pos="796"/>
        </w:tabs>
        <w:ind w:left="796" w:hanging="454"/>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2">
      <w:start w:val="1"/>
      <w:numFmt w:val="upperLetter"/>
      <w:lvlText w:val="%3."/>
      <w:lvlJc w:val="left"/>
      <w:pPr>
        <w:tabs>
          <w:tab w:val="num" w:pos="851"/>
        </w:tabs>
        <w:ind w:left="851" w:hanging="39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3">
      <w:start w:val="1"/>
      <w:numFmt w:val="decimal"/>
      <w:pStyle w:val="Heading4"/>
      <w:lvlText w:val="%4."/>
      <w:lvlJc w:val="left"/>
      <w:pPr>
        <w:tabs>
          <w:tab w:val="num" w:pos="1247"/>
        </w:tabs>
        <w:ind w:left="1247" w:hanging="396"/>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4">
      <w:start w:val="1"/>
      <w:numFmt w:val="decimal"/>
      <w:pStyle w:val="Heading5"/>
      <w:lvlText w:val="%4.%5."/>
      <w:lvlJc w:val="left"/>
      <w:pPr>
        <w:tabs>
          <w:tab w:val="num" w:pos="1814"/>
        </w:tabs>
        <w:ind w:left="1814" w:hanging="56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129"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0"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Times New Roman" w:hAnsi="Times New Roman" w:hint="default"/>
      </w:rPr>
    </w:lvl>
  </w:abstractNum>
  <w:abstractNum w:abstractNumId="131" w15:restartNumberingAfterBreak="0">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B9436B8"/>
    <w:multiLevelType w:val="singleLevel"/>
    <w:tmpl w:val="F98632D2"/>
    <w:lvl w:ilvl="0">
      <w:numFmt w:val="bullet"/>
      <w:pStyle w:val="Russian"/>
      <w:lvlText w:val="-"/>
      <w:lvlJc w:val="left"/>
      <w:pPr>
        <w:tabs>
          <w:tab w:val="num" w:pos="360"/>
        </w:tabs>
        <w:ind w:left="360" w:hanging="360"/>
      </w:pPr>
      <w:rPr>
        <w:rFonts w:ascii="Times New Roman" w:hAnsi="Times New Roman" w:hint="default"/>
      </w:rPr>
    </w:lvl>
  </w:abstractNum>
  <w:abstractNum w:abstractNumId="133" w15:restartNumberingAfterBreak="0">
    <w:nsid w:val="7CBD423A"/>
    <w:multiLevelType w:val="hybridMultilevel"/>
    <w:tmpl w:val="10FAC02E"/>
    <w:styleLink w:val="StyleBulleted11"/>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34"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72"/>
  </w:num>
  <w:num w:numId="2">
    <w:abstractNumId w:val="20"/>
  </w:num>
  <w:num w:numId="3">
    <w:abstractNumId w:val="127"/>
  </w:num>
  <w:num w:numId="4">
    <w:abstractNumId w:val="66"/>
  </w:num>
  <w:num w:numId="5">
    <w:abstractNumId w:val="73"/>
  </w:num>
  <w:num w:numId="6">
    <w:abstractNumId w:val="2"/>
  </w:num>
  <w:num w:numId="7">
    <w:abstractNumId w:val="26"/>
  </w:num>
  <w:num w:numId="8">
    <w:abstractNumId w:val="55"/>
  </w:num>
  <w:num w:numId="9">
    <w:abstractNumId w:val="80"/>
  </w:num>
  <w:num w:numId="10">
    <w:abstractNumId w:val="88"/>
  </w:num>
  <w:num w:numId="11">
    <w:abstractNumId w:val="12"/>
  </w:num>
  <w:num w:numId="12">
    <w:abstractNumId w:val="97"/>
  </w:num>
  <w:num w:numId="13">
    <w:abstractNumId w:val="113"/>
  </w:num>
  <w:num w:numId="14">
    <w:abstractNumId w:val="119"/>
  </w:num>
  <w:num w:numId="15">
    <w:abstractNumId w:val="74"/>
  </w:num>
  <w:num w:numId="16">
    <w:abstractNumId w:val="132"/>
  </w:num>
  <w:num w:numId="17">
    <w:abstractNumId w:val="117"/>
  </w:num>
  <w:num w:numId="18">
    <w:abstractNumId w:val="77"/>
  </w:num>
  <w:num w:numId="19">
    <w:abstractNumId w:val="9"/>
    <w:lvlOverride w:ilvl="0">
      <w:lvl w:ilvl="0">
        <w:start w:val="1"/>
        <w:numFmt w:val="decimal"/>
        <w:pStyle w:val="Spiegelstrich3"/>
        <w:lvlText w:val="%1."/>
        <w:legacy w:legacy="1" w:legacySpace="0" w:legacyIndent="360"/>
        <w:lvlJc w:val="left"/>
        <w:pPr>
          <w:ind w:left="360" w:hanging="360"/>
        </w:pPr>
        <w:rPr>
          <w:rFonts w:cs="Times New Roman"/>
        </w:rPr>
      </w:lvl>
    </w:lvlOverride>
  </w:num>
  <w:num w:numId="20">
    <w:abstractNumId w:val="108"/>
  </w:num>
  <w:num w:numId="21">
    <w:abstractNumId w:val="126"/>
  </w:num>
  <w:num w:numId="22">
    <w:abstractNumId w:val="130"/>
  </w:num>
  <w:num w:numId="23">
    <w:abstractNumId w:val="17"/>
  </w:num>
  <w:num w:numId="24">
    <w:abstractNumId w:val="16"/>
  </w:num>
  <w:num w:numId="25">
    <w:abstractNumId w:val="90"/>
  </w:num>
  <w:num w:numId="26">
    <w:abstractNumId w:val="115"/>
  </w:num>
  <w:num w:numId="27">
    <w:abstractNumId w:val="48"/>
  </w:num>
  <w:num w:numId="28">
    <w:abstractNumId w:val="3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9"/>
  </w:num>
  <w:num w:numId="31">
    <w:abstractNumId w:val="51"/>
  </w:num>
  <w:num w:numId="3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num>
  <w:num w:numId="34">
    <w:abstractNumId w:val="25"/>
  </w:num>
  <w:num w:numId="35">
    <w:abstractNumId w:val="109"/>
  </w:num>
  <w:num w:numId="36">
    <w:abstractNumId w:val="75"/>
  </w:num>
  <w:num w:numId="37">
    <w:abstractNumId w:val="52"/>
  </w:num>
  <w:num w:numId="38">
    <w:abstractNumId w:val="56"/>
  </w:num>
  <w:num w:numId="39">
    <w:abstractNumId w:val="21"/>
  </w:num>
  <w:num w:numId="40">
    <w:abstractNumId w:val="133"/>
  </w:num>
  <w:num w:numId="41">
    <w:abstractNumId w:val="81"/>
  </w:num>
  <w:num w:numId="42">
    <w:abstractNumId w:val="118"/>
  </w:num>
  <w:num w:numId="43">
    <w:abstractNumId w:val="94"/>
  </w:num>
  <w:num w:numId="44">
    <w:abstractNumId w:val="84"/>
  </w:num>
  <w:num w:numId="45">
    <w:abstractNumId w:val="5"/>
  </w:num>
  <w:num w:numId="46">
    <w:abstractNumId w:val="110"/>
  </w:num>
  <w:num w:numId="47">
    <w:abstractNumId w:val="11"/>
  </w:num>
  <w:num w:numId="48">
    <w:abstractNumId w:val="38"/>
  </w:num>
  <w:num w:numId="49">
    <w:abstractNumId w:val="63"/>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4"/>
  </w:num>
  <w:num w:numId="52">
    <w:abstractNumId w:val="116"/>
  </w:num>
  <w:num w:numId="53">
    <w:abstractNumId w:val="85"/>
  </w:num>
  <w:num w:numId="54">
    <w:abstractNumId w:val="4"/>
  </w:num>
  <w:num w:numId="55">
    <w:abstractNumId w:val="28"/>
  </w:num>
  <w:num w:numId="56">
    <w:abstractNumId w:val="105"/>
  </w:num>
  <w:num w:numId="57">
    <w:abstractNumId w:val="111"/>
  </w:num>
  <w:num w:numId="58">
    <w:abstractNumId w:val="98"/>
  </w:num>
  <w:num w:numId="59">
    <w:abstractNumId w:val="62"/>
  </w:num>
  <w:num w:numId="60">
    <w:abstractNumId w:val="102"/>
  </w:num>
  <w:num w:numId="61">
    <w:abstractNumId w:val="101"/>
  </w:num>
  <w:num w:numId="62">
    <w:abstractNumId w:val="83"/>
  </w:num>
  <w:num w:numId="63">
    <w:abstractNumId w:val="58"/>
  </w:num>
  <w:num w:numId="64">
    <w:abstractNumId w:val="134"/>
  </w:num>
  <w:num w:numId="65">
    <w:abstractNumId w:val="32"/>
  </w:num>
  <w:num w:numId="66">
    <w:abstractNumId w:val="100"/>
  </w:num>
  <w:num w:numId="67">
    <w:abstractNumId w:val="67"/>
  </w:num>
  <w:num w:numId="68">
    <w:abstractNumId w:val="89"/>
  </w:num>
  <w:num w:numId="69">
    <w:abstractNumId w:val="29"/>
  </w:num>
  <w:num w:numId="70">
    <w:abstractNumId w:val="95"/>
  </w:num>
  <w:num w:numId="71">
    <w:abstractNumId w:val="57"/>
  </w:num>
  <w:num w:numId="72">
    <w:abstractNumId w:val="71"/>
  </w:num>
  <w:num w:numId="73">
    <w:abstractNumId w:val="22"/>
  </w:num>
  <w:num w:numId="74">
    <w:abstractNumId w:val="124"/>
  </w:num>
  <w:num w:numId="75">
    <w:abstractNumId w:val="70"/>
  </w:num>
  <w:num w:numId="76">
    <w:abstractNumId w:val="13"/>
  </w:num>
  <w:num w:numId="77">
    <w:abstractNumId w:val="96"/>
  </w:num>
  <w:num w:numId="78">
    <w:abstractNumId w:val="131"/>
  </w:num>
  <w:num w:numId="79">
    <w:abstractNumId w:val="65"/>
  </w:num>
  <w:num w:numId="80">
    <w:abstractNumId w:val="114"/>
  </w:num>
  <w:num w:numId="81">
    <w:abstractNumId w:val="7"/>
  </w:num>
  <w:num w:numId="82">
    <w:abstractNumId w:val="33"/>
  </w:num>
  <w:num w:numId="83">
    <w:abstractNumId w:val="125"/>
  </w:num>
  <w:num w:numId="84">
    <w:abstractNumId w:val="61"/>
  </w:num>
  <w:num w:numId="85">
    <w:abstractNumId w:val="37"/>
  </w:num>
  <w:num w:numId="86">
    <w:abstractNumId w:val="121"/>
  </w:num>
  <w:num w:numId="87">
    <w:abstractNumId w:val="45"/>
  </w:num>
  <w:num w:numId="88">
    <w:abstractNumId w:val="8"/>
  </w:num>
  <w:num w:numId="89">
    <w:abstractNumId w:val="64"/>
  </w:num>
  <w:num w:numId="90">
    <w:abstractNumId w:val="18"/>
  </w:num>
  <w:num w:numId="91">
    <w:abstractNumId w:val="43"/>
  </w:num>
  <w:num w:numId="92">
    <w:abstractNumId w:val="47"/>
  </w:num>
  <w:num w:numId="93">
    <w:abstractNumId w:val="103"/>
  </w:num>
  <w:num w:numId="94">
    <w:abstractNumId w:val="120"/>
  </w:num>
  <w:num w:numId="95">
    <w:abstractNumId w:val="15"/>
  </w:num>
  <w:num w:numId="96">
    <w:abstractNumId w:val="123"/>
  </w:num>
  <w:num w:numId="97">
    <w:abstractNumId w:val="35"/>
  </w:num>
  <w:num w:numId="98">
    <w:abstractNumId w:val="60"/>
  </w:num>
  <w:num w:numId="99">
    <w:abstractNumId w:val="122"/>
  </w:num>
  <w:num w:numId="100">
    <w:abstractNumId w:val="46"/>
  </w:num>
  <w:num w:numId="101">
    <w:abstractNumId w:val="23"/>
  </w:num>
  <w:num w:numId="102">
    <w:abstractNumId w:val="68"/>
  </w:num>
  <w:num w:numId="103">
    <w:abstractNumId w:val="10"/>
  </w:num>
  <w:num w:numId="104">
    <w:abstractNumId w:val="106"/>
  </w:num>
  <w:num w:numId="105">
    <w:abstractNumId w:val="42"/>
  </w:num>
  <w:num w:numId="106">
    <w:abstractNumId w:val="30"/>
  </w:num>
  <w:num w:numId="107">
    <w:abstractNumId w:val="44"/>
  </w:num>
  <w:num w:numId="108">
    <w:abstractNumId w:val="76"/>
  </w:num>
  <w:num w:numId="109">
    <w:abstractNumId w:val="78"/>
  </w:num>
  <w:num w:numId="110">
    <w:abstractNumId w:val="1"/>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11">
    <w:abstractNumId w:val="36"/>
  </w:num>
  <w:num w:numId="112">
    <w:abstractNumId w:val="39"/>
    <w:lvlOverride w:ilvl="0">
      <w:startOverride w:val="1"/>
    </w:lvlOverride>
  </w:num>
  <w:num w:numId="113">
    <w:abstractNumId w:val="59"/>
  </w:num>
  <w:num w:numId="114">
    <w:abstractNumId w:val="87"/>
  </w:num>
  <w:num w:numId="11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num>
  <w:num w:numId="117">
    <w:abstractNumId w:val="27"/>
  </w:num>
  <w:num w:numId="118">
    <w:abstractNumId w:val="129"/>
  </w:num>
  <w:num w:numId="119">
    <w:abstractNumId w:val="69"/>
  </w:num>
  <w:num w:numId="120">
    <w:abstractNumId w:val="93"/>
  </w:num>
  <w:num w:numId="121">
    <w:abstractNumId w:val="54"/>
  </w:num>
  <w:num w:numId="122">
    <w:abstractNumId w:val="41"/>
  </w:num>
  <w:num w:numId="123">
    <w:abstractNumId w:val="19"/>
  </w:num>
  <w:num w:numId="124">
    <w:abstractNumId w:val="92"/>
  </w:num>
  <w:num w:numId="125">
    <w:abstractNumId w:val="79"/>
  </w:num>
  <w:num w:numId="126">
    <w:abstractNumId w:val="0"/>
  </w:num>
  <w:num w:numId="127">
    <w:abstractNumId w:val="6"/>
  </w:num>
  <w:num w:numId="128">
    <w:abstractNumId w:val="50"/>
  </w:num>
  <w:num w:numId="129">
    <w:abstractNumId w:val="91"/>
  </w:num>
  <w:num w:numId="130">
    <w:abstractNumId w:val="82"/>
  </w:num>
  <w:num w:numId="131">
    <w:abstractNumId w:val="14"/>
  </w:num>
  <w:num w:numId="132">
    <w:abstractNumId w:val="40"/>
  </w:num>
  <w:num w:numId="133">
    <w:abstractNumId w:val="31"/>
  </w:num>
  <w:num w:numId="134">
    <w:abstractNumId w:val="107"/>
  </w:num>
  <w:num w:numId="135">
    <w:abstractNumId w:val="5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1C4"/>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C2A"/>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B8D"/>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AFB"/>
    <w:rsid w:val="000D0FC3"/>
    <w:rsid w:val="000D11E2"/>
    <w:rsid w:val="000D16C0"/>
    <w:rsid w:val="000D1A63"/>
    <w:rsid w:val="000D1CA1"/>
    <w:rsid w:val="000D2543"/>
    <w:rsid w:val="000D2A6B"/>
    <w:rsid w:val="000D3B59"/>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63D"/>
    <w:rsid w:val="000E4907"/>
    <w:rsid w:val="000E4AA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4D13"/>
    <w:rsid w:val="00105154"/>
    <w:rsid w:val="0010667B"/>
    <w:rsid w:val="001067CB"/>
    <w:rsid w:val="00107BF7"/>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3F44"/>
    <w:rsid w:val="0014474E"/>
    <w:rsid w:val="00144B35"/>
    <w:rsid w:val="00144F94"/>
    <w:rsid w:val="00145294"/>
    <w:rsid w:val="00146166"/>
    <w:rsid w:val="001469FE"/>
    <w:rsid w:val="001479B3"/>
    <w:rsid w:val="0015239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6DCE"/>
    <w:rsid w:val="001B7491"/>
    <w:rsid w:val="001C05DF"/>
    <w:rsid w:val="001C0731"/>
    <w:rsid w:val="001C1294"/>
    <w:rsid w:val="001C18D0"/>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56"/>
    <w:rsid w:val="001D6871"/>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092"/>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546"/>
    <w:rsid w:val="002142EB"/>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33D"/>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5F1"/>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37B4"/>
    <w:rsid w:val="002741F1"/>
    <w:rsid w:val="00274819"/>
    <w:rsid w:val="0027489D"/>
    <w:rsid w:val="0027495A"/>
    <w:rsid w:val="00275268"/>
    <w:rsid w:val="00275477"/>
    <w:rsid w:val="00275897"/>
    <w:rsid w:val="002759B8"/>
    <w:rsid w:val="00275B70"/>
    <w:rsid w:val="00276413"/>
    <w:rsid w:val="002764C9"/>
    <w:rsid w:val="002769DC"/>
    <w:rsid w:val="00276D81"/>
    <w:rsid w:val="002776C7"/>
    <w:rsid w:val="0027771A"/>
    <w:rsid w:val="00277D1F"/>
    <w:rsid w:val="00280DAF"/>
    <w:rsid w:val="0028100B"/>
    <w:rsid w:val="002817E8"/>
    <w:rsid w:val="00281A1A"/>
    <w:rsid w:val="00281B1F"/>
    <w:rsid w:val="00281E3B"/>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6526"/>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D7F36"/>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2CC0"/>
    <w:rsid w:val="002F30B8"/>
    <w:rsid w:val="002F35E1"/>
    <w:rsid w:val="002F7426"/>
    <w:rsid w:val="003006C6"/>
    <w:rsid w:val="00301BD4"/>
    <w:rsid w:val="003023E2"/>
    <w:rsid w:val="003027B9"/>
    <w:rsid w:val="00303779"/>
    <w:rsid w:val="00303A42"/>
    <w:rsid w:val="00304FCA"/>
    <w:rsid w:val="00305ABF"/>
    <w:rsid w:val="00306C07"/>
    <w:rsid w:val="00306C72"/>
    <w:rsid w:val="003075EC"/>
    <w:rsid w:val="00307B5E"/>
    <w:rsid w:val="0031020E"/>
    <w:rsid w:val="00310E7A"/>
    <w:rsid w:val="00311D71"/>
    <w:rsid w:val="00313292"/>
    <w:rsid w:val="003142F2"/>
    <w:rsid w:val="00314651"/>
    <w:rsid w:val="00316747"/>
    <w:rsid w:val="00317601"/>
    <w:rsid w:val="00317A0B"/>
    <w:rsid w:val="00317F21"/>
    <w:rsid w:val="00320D58"/>
    <w:rsid w:val="00320DF4"/>
    <w:rsid w:val="00320F82"/>
    <w:rsid w:val="00321E87"/>
    <w:rsid w:val="00322487"/>
    <w:rsid w:val="0032252B"/>
    <w:rsid w:val="0032268A"/>
    <w:rsid w:val="003226BF"/>
    <w:rsid w:val="003228B7"/>
    <w:rsid w:val="00323C0E"/>
    <w:rsid w:val="003247C2"/>
    <w:rsid w:val="00325BEF"/>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4B38"/>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2BD8"/>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D48"/>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7D4"/>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1D"/>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57"/>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182E"/>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37A"/>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630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16D4"/>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AA5"/>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484C"/>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6C1F"/>
    <w:rsid w:val="005E7543"/>
    <w:rsid w:val="005F008D"/>
    <w:rsid w:val="005F0AC7"/>
    <w:rsid w:val="005F0D62"/>
    <w:rsid w:val="005F1B35"/>
    <w:rsid w:val="005F25A2"/>
    <w:rsid w:val="005F2F23"/>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7DB"/>
    <w:rsid w:val="006039C3"/>
    <w:rsid w:val="0060494F"/>
    <w:rsid w:val="00605EE5"/>
    <w:rsid w:val="0060633F"/>
    <w:rsid w:val="00607808"/>
    <w:rsid w:val="00611176"/>
    <w:rsid w:val="006119A3"/>
    <w:rsid w:val="00611A5D"/>
    <w:rsid w:val="00611D75"/>
    <w:rsid w:val="00613B01"/>
    <w:rsid w:val="006143BB"/>
    <w:rsid w:val="006144A0"/>
    <w:rsid w:val="006154D7"/>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C2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79F"/>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6A4"/>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4FB"/>
    <w:rsid w:val="006F1520"/>
    <w:rsid w:val="006F1E80"/>
    <w:rsid w:val="006F38EC"/>
    <w:rsid w:val="006F52AF"/>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4DEE"/>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57B3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40B"/>
    <w:rsid w:val="007A052D"/>
    <w:rsid w:val="007A074E"/>
    <w:rsid w:val="007A113F"/>
    <w:rsid w:val="007A1480"/>
    <w:rsid w:val="007A17C3"/>
    <w:rsid w:val="007A1B60"/>
    <w:rsid w:val="007A1CCF"/>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362"/>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02A"/>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2512"/>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1993"/>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6B57"/>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A95"/>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2E34"/>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8F7BAA"/>
    <w:rsid w:val="00900159"/>
    <w:rsid w:val="00900AC9"/>
    <w:rsid w:val="00900EB7"/>
    <w:rsid w:val="00902640"/>
    <w:rsid w:val="00902D8C"/>
    <w:rsid w:val="0090337C"/>
    <w:rsid w:val="00903FF5"/>
    <w:rsid w:val="00904239"/>
    <w:rsid w:val="0090494F"/>
    <w:rsid w:val="009050E3"/>
    <w:rsid w:val="00905377"/>
    <w:rsid w:val="009053C3"/>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10E"/>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30C"/>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19B9"/>
    <w:rsid w:val="009725A5"/>
    <w:rsid w:val="009725AE"/>
    <w:rsid w:val="009726BF"/>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37B"/>
    <w:rsid w:val="00984064"/>
    <w:rsid w:val="00985277"/>
    <w:rsid w:val="00985BF4"/>
    <w:rsid w:val="00985E33"/>
    <w:rsid w:val="00985E56"/>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20"/>
    <w:rsid w:val="009B507E"/>
    <w:rsid w:val="009B5561"/>
    <w:rsid w:val="009B572F"/>
    <w:rsid w:val="009B68E9"/>
    <w:rsid w:val="009B6B50"/>
    <w:rsid w:val="009C06D3"/>
    <w:rsid w:val="009C1F55"/>
    <w:rsid w:val="009C3B85"/>
    <w:rsid w:val="009C3DA0"/>
    <w:rsid w:val="009C4318"/>
    <w:rsid w:val="009C6C2D"/>
    <w:rsid w:val="009C75A6"/>
    <w:rsid w:val="009C7832"/>
    <w:rsid w:val="009C79BC"/>
    <w:rsid w:val="009D060C"/>
    <w:rsid w:val="009D13C0"/>
    <w:rsid w:val="009D1785"/>
    <w:rsid w:val="009D305C"/>
    <w:rsid w:val="009D35C5"/>
    <w:rsid w:val="009D49C4"/>
    <w:rsid w:val="009D4BA1"/>
    <w:rsid w:val="009D5685"/>
    <w:rsid w:val="009D610C"/>
    <w:rsid w:val="009D68A5"/>
    <w:rsid w:val="009D6C0C"/>
    <w:rsid w:val="009D7689"/>
    <w:rsid w:val="009D7A6E"/>
    <w:rsid w:val="009D7E2D"/>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1E"/>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949"/>
    <w:rsid w:val="00A35EBC"/>
    <w:rsid w:val="00A37060"/>
    <w:rsid w:val="00A377A7"/>
    <w:rsid w:val="00A37A9B"/>
    <w:rsid w:val="00A40073"/>
    <w:rsid w:val="00A40A14"/>
    <w:rsid w:val="00A40B51"/>
    <w:rsid w:val="00A40B9B"/>
    <w:rsid w:val="00A4173D"/>
    <w:rsid w:val="00A437C1"/>
    <w:rsid w:val="00A43BA3"/>
    <w:rsid w:val="00A444A6"/>
    <w:rsid w:val="00A45286"/>
    <w:rsid w:val="00A45C63"/>
    <w:rsid w:val="00A45FEB"/>
    <w:rsid w:val="00A47CAA"/>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7A4"/>
    <w:rsid w:val="00A929A1"/>
    <w:rsid w:val="00A92B2B"/>
    <w:rsid w:val="00A92BB0"/>
    <w:rsid w:val="00A9300F"/>
    <w:rsid w:val="00A939B9"/>
    <w:rsid w:val="00A9424E"/>
    <w:rsid w:val="00A94C9E"/>
    <w:rsid w:val="00A968B3"/>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5848"/>
    <w:rsid w:val="00AB6059"/>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305D"/>
    <w:rsid w:val="00AD4AF8"/>
    <w:rsid w:val="00AD6FAA"/>
    <w:rsid w:val="00AE0CE5"/>
    <w:rsid w:val="00AE119E"/>
    <w:rsid w:val="00AE12E4"/>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29AA"/>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497"/>
    <w:rsid w:val="00B166CE"/>
    <w:rsid w:val="00B16B61"/>
    <w:rsid w:val="00B17229"/>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0A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3CC"/>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4B6A"/>
    <w:rsid w:val="00BA6A19"/>
    <w:rsid w:val="00BA72B5"/>
    <w:rsid w:val="00BB1F0C"/>
    <w:rsid w:val="00BB24B5"/>
    <w:rsid w:val="00BB2EC0"/>
    <w:rsid w:val="00BB3625"/>
    <w:rsid w:val="00BB3F71"/>
    <w:rsid w:val="00BB4090"/>
    <w:rsid w:val="00BB425E"/>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6FD"/>
    <w:rsid w:val="00BC7C8B"/>
    <w:rsid w:val="00BD03C3"/>
    <w:rsid w:val="00BD0AE2"/>
    <w:rsid w:val="00BD0FD6"/>
    <w:rsid w:val="00BD2EE3"/>
    <w:rsid w:val="00BD311C"/>
    <w:rsid w:val="00BD3BA0"/>
    <w:rsid w:val="00BD424B"/>
    <w:rsid w:val="00BD494C"/>
    <w:rsid w:val="00BD4C32"/>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2959"/>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B74"/>
    <w:rsid w:val="00C01C33"/>
    <w:rsid w:val="00C02645"/>
    <w:rsid w:val="00C03814"/>
    <w:rsid w:val="00C03E74"/>
    <w:rsid w:val="00C03F78"/>
    <w:rsid w:val="00C07384"/>
    <w:rsid w:val="00C07B45"/>
    <w:rsid w:val="00C07C37"/>
    <w:rsid w:val="00C10DCE"/>
    <w:rsid w:val="00C120EF"/>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044"/>
    <w:rsid w:val="00C3675A"/>
    <w:rsid w:val="00C374C5"/>
    <w:rsid w:val="00C3797B"/>
    <w:rsid w:val="00C37A8A"/>
    <w:rsid w:val="00C37A8F"/>
    <w:rsid w:val="00C37BE7"/>
    <w:rsid w:val="00C401BC"/>
    <w:rsid w:val="00C4083C"/>
    <w:rsid w:val="00C4094F"/>
    <w:rsid w:val="00C416A5"/>
    <w:rsid w:val="00C4174D"/>
    <w:rsid w:val="00C418B6"/>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572B"/>
    <w:rsid w:val="00C769BF"/>
    <w:rsid w:val="00C7752A"/>
    <w:rsid w:val="00C80B87"/>
    <w:rsid w:val="00C81D39"/>
    <w:rsid w:val="00C81F6D"/>
    <w:rsid w:val="00C82463"/>
    <w:rsid w:val="00C82AE9"/>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C89"/>
    <w:rsid w:val="00CA11D1"/>
    <w:rsid w:val="00CA211E"/>
    <w:rsid w:val="00CA2C3E"/>
    <w:rsid w:val="00CA3697"/>
    <w:rsid w:val="00CA36EA"/>
    <w:rsid w:val="00CA46BA"/>
    <w:rsid w:val="00CA4A3F"/>
    <w:rsid w:val="00CA4B7F"/>
    <w:rsid w:val="00CA61F4"/>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242"/>
    <w:rsid w:val="00CD5C8C"/>
    <w:rsid w:val="00CD6D86"/>
    <w:rsid w:val="00CE04B2"/>
    <w:rsid w:val="00CE0EDA"/>
    <w:rsid w:val="00CE11FA"/>
    <w:rsid w:val="00CE234F"/>
    <w:rsid w:val="00CE25F5"/>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D1E"/>
    <w:rsid w:val="00CF4EEC"/>
    <w:rsid w:val="00CF604B"/>
    <w:rsid w:val="00CF6207"/>
    <w:rsid w:val="00CF6DF8"/>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A10"/>
    <w:rsid w:val="00D93BB9"/>
    <w:rsid w:val="00D9422D"/>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65F8"/>
    <w:rsid w:val="00DC714A"/>
    <w:rsid w:val="00DC7515"/>
    <w:rsid w:val="00DC7530"/>
    <w:rsid w:val="00DC7562"/>
    <w:rsid w:val="00DC78C1"/>
    <w:rsid w:val="00DD0FDA"/>
    <w:rsid w:val="00DD183C"/>
    <w:rsid w:val="00DD1B54"/>
    <w:rsid w:val="00DD1B70"/>
    <w:rsid w:val="00DD1CD2"/>
    <w:rsid w:val="00DD22A5"/>
    <w:rsid w:val="00DD30B0"/>
    <w:rsid w:val="00DD33E6"/>
    <w:rsid w:val="00DD3706"/>
    <w:rsid w:val="00DD41B7"/>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863"/>
    <w:rsid w:val="00DF797A"/>
    <w:rsid w:val="00E00235"/>
    <w:rsid w:val="00E00313"/>
    <w:rsid w:val="00E006C4"/>
    <w:rsid w:val="00E01452"/>
    <w:rsid w:val="00E025FD"/>
    <w:rsid w:val="00E02F4C"/>
    <w:rsid w:val="00E03AFE"/>
    <w:rsid w:val="00E046D8"/>
    <w:rsid w:val="00E053A9"/>
    <w:rsid w:val="00E05AF1"/>
    <w:rsid w:val="00E0676A"/>
    <w:rsid w:val="00E06B2E"/>
    <w:rsid w:val="00E06D56"/>
    <w:rsid w:val="00E076FC"/>
    <w:rsid w:val="00E1106C"/>
    <w:rsid w:val="00E11367"/>
    <w:rsid w:val="00E15B43"/>
    <w:rsid w:val="00E172A9"/>
    <w:rsid w:val="00E17A30"/>
    <w:rsid w:val="00E2124F"/>
    <w:rsid w:val="00E21720"/>
    <w:rsid w:val="00E219F5"/>
    <w:rsid w:val="00E21D09"/>
    <w:rsid w:val="00E21EDE"/>
    <w:rsid w:val="00E2269E"/>
    <w:rsid w:val="00E23A49"/>
    <w:rsid w:val="00E23D87"/>
    <w:rsid w:val="00E24051"/>
    <w:rsid w:val="00E24399"/>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27C"/>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074"/>
    <w:rsid w:val="00E55A11"/>
    <w:rsid w:val="00E55E25"/>
    <w:rsid w:val="00E56292"/>
    <w:rsid w:val="00E56661"/>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6C"/>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6D83"/>
    <w:rsid w:val="00EC6F7A"/>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D7DFE"/>
    <w:rsid w:val="00EE0370"/>
    <w:rsid w:val="00EE1ABB"/>
    <w:rsid w:val="00EE27EC"/>
    <w:rsid w:val="00EE2E6D"/>
    <w:rsid w:val="00EE371C"/>
    <w:rsid w:val="00EE4254"/>
    <w:rsid w:val="00EE433D"/>
    <w:rsid w:val="00EE5B92"/>
    <w:rsid w:val="00EE6317"/>
    <w:rsid w:val="00EE7134"/>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FE3"/>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0795"/>
    <w:rsid w:val="00F31428"/>
    <w:rsid w:val="00F3231C"/>
    <w:rsid w:val="00F32B4D"/>
    <w:rsid w:val="00F33445"/>
    <w:rsid w:val="00F3382A"/>
    <w:rsid w:val="00F33925"/>
    <w:rsid w:val="00F353A2"/>
    <w:rsid w:val="00F353AB"/>
    <w:rsid w:val="00F35719"/>
    <w:rsid w:val="00F358C1"/>
    <w:rsid w:val="00F36E30"/>
    <w:rsid w:val="00F3721B"/>
    <w:rsid w:val="00F37902"/>
    <w:rsid w:val="00F379AD"/>
    <w:rsid w:val="00F37A1F"/>
    <w:rsid w:val="00F37B21"/>
    <w:rsid w:val="00F40D93"/>
    <w:rsid w:val="00F4104F"/>
    <w:rsid w:val="00F418B4"/>
    <w:rsid w:val="00F41A65"/>
    <w:rsid w:val="00F427E8"/>
    <w:rsid w:val="00F436C4"/>
    <w:rsid w:val="00F43C36"/>
    <w:rsid w:val="00F43E12"/>
    <w:rsid w:val="00F4402B"/>
    <w:rsid w:val="00F44760"/>
    <w:rsid w:val="00F44BC0"/>
    <w:rsid w:val="00F44CF6"/>
    <w:rsid w:val="00F44D41"/>
    <w:rsid w:val="00F4500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253"/>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6A9"/>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1D93"/>
    <w:rsid w:val="00FB2409"/>
    <w:rsid w:val="00FB32BA"/>
    <w:rsid w:val="00FB35F4"/>
    <w:rsid w:val="00FB3601"/>
    <w:rsid w:val="00FB3854"/>
    <w:rsid w:val="00FB4B7B"/>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9E5"/>
    <w:rsid w:val="00FC3FE3"/>
    <w:rsid w:val="00FC547F"/>
    <w:rsid w:val="00FC6870"/>
    <w:rsid w:val="00FC6FD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287F"/>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79F"/>
    <w:pPr>
      <w:jc w:val="both"/>
    </w:pPr>
    <w:rPr>
      <w:rFonts w:ascii="Times New Roman" w:eastAsia="Times New Roman" w:hAnsi="Times New Roman"/>
      <w:sz w:val="24"/>
    </w:rPr>
  </w:style>
  <w:style w:type="paragraph" w:styleId="Heading1">
    <w:name w:val="heading 1"/>
    <w:aliases w:val="Document Header1,ClauseGroup_Title,BVI,RepHead1,Lietke++,Heading 1 b, Char Char Char Char Char Char,Char Char Char Char Char Char,H 1,Muc 1,Heading 1 Char Char,Heading 1_Chuong,Heading 1 Char Char Char Char Char Char Char Char,1 ghost,g,R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 2,Muc 2,Heading 2 b, Char3,Heading 2_MucCap1,dau muc,(suindext),l2,H2,HeadB Char,H2 Char,HeadB,so 2 Char,so 2 Char Char Char,tuan2,Char3"/>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_MucCap2,Heading 5 Char1,Heading 3 Char1 Char,so 3,Char Char + Left:  1.75 cm,h3,HeadC"/>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h4,H4,MucCap3,so 4,l4,(Ctrl+4),Heading 41,白鹤滩标题 4,Char11 Char,Char6,Char6 Char, Char11 Char,Heading 4*,Appendix 1- Titre 4,(Ctrl+, Char6, Char6 Char,R4,h41,h411,h4111,h412"/>
    <w:basedOn w:val="Normal"/>
    <w:next w:val="Normal"/>
    <w:link w:val="Heading4Char"/>
    <w:uiPriority w:val="9"/>
    <w:qFormat/>
    <w:rsid w:val="00E05AF1"/>
    <w:pPr>
      <w:keepNext/>
      <w:spacing w:after="200"/>
      <w:ind w:left="1422" w:right="18" w:hanging="457"/>
      <w:outlineLvl w:val="3"/>
    </w:pPr>
    <w:rPr>
      <w:b/>
      <w:bCs/>
    </w:rPr>
  </w:style>
  <w:style w:type="paragraph" w:styleId="Heading50">
    <w:name w:val="heading 5"/>
    <w:aliases w:val="dts-heading 5,Char Char Char,H 5,8.1,RepHead5,Paragraph,Heading 5 Char2 Char Char1,Paragraph Char1 Char Char1,Heading 5 Char Char1 Char Char1,Heading 5 Char1 Char Char Char1,Heading 3.1,(Ctrl+3)...,Char + Not Italic,Sammendrag,H5,H51,H52"/>
    <w:basedOn w:val="Normal"/>
    <w:next w:val="Normal"/>
    <w:link w:val="Heading5Char"/>
    <w:qFormat/>
    <w:rsid w:val="00E05AF1"/>
    <w:pPr>
      <w:keepNext/>
      <w:jc w:val="center"/>
      <w:outlineLvl w:val="4"/>
    </w:pPr>
    <w:rPr>
      <w:rFonts w:ascii="Arial" w:hAnsi="Arial"/>
      <w:u w:val="single"/>
    </w:rPr>
  </w:style>
  <w:style w:type="paragraph" w:styleId="Heading6">
    <w:name w:val="heading 6"/>
    <w:aliases w:val="9.1,dts-heading 6,9,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E05AF1"/>
    <w:pPr>
      <w:keepNext/>
      <w:jc w:val="center"/>
      <w:outlineLvl w:val="6"/>
    </w:pPr>
    <w:rPr>
      <w:b/>
      <w:sz w:val="72"/>
    </w:rPr>
  </w:style>
  <w:style w:type="paragraph" w:styleId="Heading8">
    <w:name w:val="heading 8"/>
    <w:aliases w:val="(a),Annex,Appendix"/>
    <w:basedOn w:val="Normal"/>
    <w:next w:val="Normal"/>
    <w:link w:val="Heading8Char"/>
    <w:qFormat/>
    <w:rsid w:val="00E05AF1"/>
    <w:pPr>
      <w:keepNext/>
      <w:jc w:val="center"/>
      <w:outlineLvl w:val="7"/>
    </w:pPr>
    <w:rPr>
      <w:b/>
      <w:sz w:val="56"/>
    </w:rPr>
  </w:style>
  <w:style w:type="paragraph" w:styleId="Heading9">
    <w:name w:val="heading 9"/>
    <w:aliases w:val="Heading 9 Char Char Char,Dau +,Heading 9.I-,aa,干标题(a),Legal Level 1.1.1.1.,level3(i),Appen 1,Annex1,App1"/>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Lietke++ Char2,Heading 1 b Char2, Char Char Char Char Char Char Char,Char Char Char Char Char Char Char2,H 1 Char2,Muc 1 Char2,Heading 1 Char Char Char1,1 ghost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 2 Char1,Muc 2 Char,Heading 2 b Char, Char3 Char,Heading 2_MucCap1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Heading 5 Char1 Char1"/>
    <w:link w:val="Heading3"/>
    <w:uiPriority w:val="9"/>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4 Char,MucCap3 Char,so 4 Char,l4 Char,(Ctrl+4) Char,Heading 41 Char,白鹤滩标题 4 Char,Char11 Char Char,Char6 Char1,Char6 Char Char,Heading 4* Char"/>
    <w:link w:val="Heading40"/>
    <w:uiPriority w:val="9"/>
    <w:qFormat/>
    <w:rsid w:val="00E05AF1"/>
    <w:rPr>
      <w:rFonts w:ascii="Times New Roman" w:eastAsia="Times New Roman" w:hAnsi="Times New Roman" w:cs="Times New Roman"/>
      <w:b/>
      <w:bCs/>
      <w:sz w:val="24"/>
      <w:szCs w:val="20"/>
    </w:rPr>
  </w:style>
  <w:style w:type="character" w:customStyle="1" w:styleId="Heading5Char">
    <w:name w:val="Heading 5 Char"/>
    <w:aliases w:val="dts-heading 5 Char2,Char Char Char Char3,H 5 Char2,8.1 Char1,RepHead5 Char1,Paragraph Char1,Heading 5 Char2 Char Char1 Char1,Paragraph Char1 Char Char1 Char,Heading 5 Char Char1 Char Char1 Char,Heading 5 Char1 Char Char Char1 Char,H5 Char"/>
    <w:link w:val="Heading50"/>
    <w:rsid w:val="00E05AF1"/>
    <w:rPr>
      <w:rFonts w:ascii="Arial" w:eastAsia="Times New Roman" w:hAnsi="Arial" w:cs="Times New Roman"/>
      <w:sz w:val="24"/>
      <w:szCs w:val="20"/>
      <w:u w:val="single"/>
    </w:rPr>
  </w:style>
  <w:style w:type="character" w:customStyle="1" w:styleId="Heading6Char">
    <w:name w:val="Heading 6 Char"/>
    <w:aliases w:val="9.1 Char1,dts-heading 6 Char1,9 Char1,h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aliases w:val="(a)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Dau + Char,Heading 9.I- Char,aa Char,干标题(a) Char,Legal Level 1.1.1.1. Char,level3(i) Char,Appen 1 Char,Annex1 Char,App1 Char"/>
    <w:link w:val="Heading9"/>
    <w:uiPriority w:val="9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eading 3_MucCap2 Char2,H3 Char2,Heading 5 Char1 Char2"/>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uan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Caption Char1 Char Char1 Char,Caption Char Char Char Char1 Char,図表番号 Char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Char5,S-title,h,Heade 2,Header-section 2,Section VI,headline"/>
    <w:basedOn w:val="Normal"/>
    <w:link w:val="HeaderChar"/>
    <w:uiPriority w:val="99"/>
    <w:rsid w:val="00E05AF1"/>
    <w:rPr>
      <w:sz w:val="20"/>
    </w:rPr>
  </w:style>
  <w:style w:type="character" w:customStyle="1" w:styleId="HeaderChar">
    <w:name w:val="Header Char"/>
    <w:aliases w:val=" Char5 Char Char, Char5 Char1,Char5 Char,S-title Char,h Char,Heade 2 Char,Header-section 2 Char,Section VI Char,headline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uiPriority w:val="99"/>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 Char, Char Char, Char,Body Text Char1 Char Char,Body Text Char1 Char Char Char,Body Text Char Char Char Char Char Char Char Char Char Char Char Char Char Char Char Char Char Char,Body Text1,B-text1.5,ändrad,EHPT,Body Text2,Body3"/>
    <w:basedOn w:val="Normal"/>
    <w:link w:val="BodyTextChar"/>
    <w:uiPriority w:val="99"/>
    <w:qFormat/>
    <w:rsid w:val="00E05AF1"/>
    <w:pPr>
      <w:suppressAutoHyphens/>
      <w:ind w:right="-72"/>
    </w:pPr>
    <w:rPr>
      <w:spacing w:val="-4"/>
    </w:rPr>
  </w:style>
  <w:style w:type="character" w:customStyle="1" w:styleId="BodyTextChar">
    <w:name w:val="Body Text Char"/>
    <w:aliases w:val=" Char Char Char Char, Char Char Char1, Char Char1,Body Text Char1 Char Char Char1,Body Text Char1 Char Char Char Char,Body Text Char Char Char Char Char Char Char Char Char Char Char Char Char Char Char Char Char Char Char,Body Text1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aliases w:val="CộngĐầudòng,CộngÐ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CộngÐ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Char4 Char,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Char4 Char Char2,Char4 Char Char Char2"/>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link w:val="Heading1-ClausenameChar"/>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Lietke++ Char1,Heading 1 b Char1, Char Char Char Char Char Char Char1,Char Char Char Char Char Char Char1,H 1 Char1,Muc 1 Char1,Heading 1 Char Char Char,Part Ch"/>
    <w:uiPriority w:val="9"/>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uiPriority w:val="99"/>
    <w:rsid w:val="00E05AF1"/>
  </w:style>
  <w:style w:type="character" w:customStyle="1" w:styleId="shorttext">
    <w:name w:val="short_text"/>
    <w:rsid w:val="00E05AF1"/>
  </w:style>
  <w:style w:type="character" w:customStyle="1" w:styleId="atn">
    <w:name w:val="atn"/>
    <w:uiPriority w:val="99"/>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Văn Bản"/>
    <w:link w:val="NoSpacingChar"/>
    <w:uiPriority w:val="1"/>
    <w:qFormat/>
    <w:rsid w:val="00F36E30"/>
    <w:rPr>
      <w:rFonts w:eastAsia="Times New Roman"/>
      <w:sz w:val="22"/>
      <w:szCs w:val="22"/>
    </w:rPr>
  </w:style>
  <w:style w:type="character" w:customStyle="1" w:styleId="NoSpacingChar">
    <w:name w:val="No Spacing Char"/>
    <w:aliases w:val="No Spacing1 Char,Văn Bản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5416D4"/>
    <w:pPr>
      <w:widowControl w:val="0"/>
      <w:autoSpaceDE w:val="0"/>
      <w:autoSpaceDN w:val="0"/>
      <w:spacing w:before="28"/>
      <w:ind w:left="90"/>
      <w:jc w:val="left"/>
    </w:pPr>
    <w:rPr>
      <w:sz w:val="22"/>
      <w:szCs w:val="22"/>
      <w:lang w:val="vi"/>
    </w:rPr>
  </w:style>
  <w:style w:type="paragraph" w:customStyle="1" w:styleId="Doanvan">
    <w:name w:val="Doan van"/>
    <w:basedOn w:val="Normal"/>
    <w:link w:val="DoanvanChar"/>
    <w:qFormat/>
    <w:rsid w:val="007D1362"/>
    <w:pPr>
      <w:spacing w:before="120" w:line="276" w:lineRule="auto"/>
      <w:ind w:firstLine="680"/>
    </w:pPr>
    <w:rPr>
      <w:sz w:val="28"/>
      <w:szCs w:val="28"/>
      <w:lang w:val="x-none" w:eastAsia="x-none"/>
    </w:rPr>
  </w:style>
  <w:style w:type="character" w:customStyle="1" w:styleId="DoanvanChar">
    <w:name w:val="Doan van Char"/>
    <w:link w:val="Doanvan"/>
    <w:rsid w:val="007D1362"/>
    <w:rPr>
      <w:rFonts w:ascii="Times New Roman" w:eastAsia="Times New Roman" w:hAnsi="Times New Roman"/>
      <w:sz w:val="28"/>
      <w:szCs w:val="28"/>
      <w:lang w:val="x-none" w:eastAsia="x-none"/>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7D1362"/>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7D1362"/>
    <w:rPr>
      <w:rFonts w:ascii="Times New Roman" w:eastAsia="Times New Roman" w:hAnsi="Times New Roman"/>
      <w:b/>
      <w:i/>
      <w:iCs/>
      <w:sz w:val="28"/>
      <w:szCs w:val="24"/>
      <w:lang w:val="x-none" w:eastAsia="x-none"/>
    </w:rPr>
  </w:style>
  <w:style w:type="character" w:customStyle="1" w:styleId="Bodytext212ptBold">
    <w:name w:val="Body text (2) + 12 pt.Bold"/>
    <w:rsid w:val="007D1362"/>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paragraph" w:customStyle="1" w:styleId="00">
    <w:name w:val="0.0"/>
    <w:basedOn w:val="Heading6"/>
    <w:link w:val="00Char"/>
    <w:qFormat/>
    <w:rsid w:val="009719B9"/>
    <w:pPr>
      <w:keepLines w:val="0"/>
      <w:numPr>
        <w:ilvl w:val="1"/>
        <w:numId w:val="8"/>
      </w:numPr>
      <w:tabs>
        <w:tab w:val="num" w:pos="1080"/>
      </w:tabs>
      <w:suppressAutoHyphens w:val="0"/>
      <w:ind w:right="0"/>
    </w:pPr>
    <w:rPr>
      <w:color w:val="000000"/>
    </w:rPr>
  </w:style>
  <w:style w:type="paragraph" w:customStyle="1" w:styleId="011">
    <w:name w:val="0.1.1"/>
    <w:basedOn w:val="Normal"/>
    <w:link w:val="011Char"/>
    <w:qFormat/>
    <w:rsid w:val="009719B9"/>
    <w:pPr>
      <w:numPr>
        <w:ilvl w:val="2"/>
        <w:numId w:val="8"/>
      </w:numPr>
      <w:spacing w:before="120" w:after="120" w:line="312" w:lineRule="auto"/>
      <w:jc w:val="left"/>
    </w:pPr>
    <w:rPr>
      <w:b/>
      <w:color w:val="000000"/>
      <w:sz w:val="26"/>
      <w:szCs w:val="26"/>
    </w:rPr>
  </w:style>
  <w:style w:type="paragraph" w:customStyle="1" w:styleId="0111">
    <w:name w:val="0.1.1.1"/>
    <w:basedOn w:val="Normal"/>
    <w:link w:val="0111Char"/>
    <w:qFormat/>
    <w:rsid w:val="009719B9"/>
    <w:pPr>
      <w:numPr>
        <w:ilvl w:val="3"/>
        <w:numId w:val="8"/>
      </w:numPr>
      <w:spacing w:before="120" w:after="120" w:line="312" w:lineRule="auto"/>
      <w:jc w:val="left"/>
    </w:pPr>
    <w:rPr>
      <w:b/>
      <w:color w:val="000000"/>
      <w:sz w:val="26"/>
      <w:szCs w:val="26"/>
    </w:rPr>
  </w:style>
  <w:style w:type="character" w:customStyle="1" w:styleId="0111Char">
    <w:name w:val="0.1.1.1 Char"/>
    <w:link w:val="0111"/>
    <w:rsid w:val="009719B9"/>
    <w:rPr>
      <w:rFonts w:ascii="Times New Roman" w:eastAsia="Times New Roman" w:hAnsi="Times New Roman"/>
      <w:b/>
      <w:color w:val="000000"/>
      <w:sz w:val="26"/>
      <w:szCs w:val="26"/>
    </w:rPr>
  </w:style>
  <w:style w:type="paragraph" w:customStyle="1" w:styleId="0">
    <w:name w:val="0."/>
    <w:basedOn w:val="Normal"/>
    <w:link w:val="0Char"/>
    <w:qFormat/>
    <w:rsid w:val="009719B9"/>
    <w:pPr>
      <w:numPr>
        <w:numId w:val="8"/>
      </w:numPr>
      <w:jc w:val="center"/>
    </w:pPr>
    <w:rPr>
      <w:b/>
      <w:sz w:val="28"/>
    </w:rPr>
  </w:style>
  <w:style w:type="paragraph" w:customStyle="1" w:styleId="HAStyle1">
    <w:name w:val="HAStyle1"/>
    <w:basedOn w:val="Sec1-Clauses"/>
    <w:qFormat/>
    <w:rsid w:val="007A1CCF"/>
    <w:pPr>
      <w:widowControl w:val="0"/>
      <w:numPr>
        <w:numId w:val="11"/>
      </w:numPr>
      <w:spacing w:line="264" w:lineRule="auto"/>
      <w:ind w:left="0" w:firstLine="0"/>
    </w:pPr>
    <w:rPr>
      <w:rFonts w:eastAsiaTheme="minorHAnsi"/>
      <w:sz w:val="28"/>
      <w:szCs w:val="28"/>
    </w:rPr>
  </w:style>
  <w:style w:type="character" w:customStyle="1" w:styleId="Other">
    <w:name w:val="Other_"/>
    <w:link w:val="Other0"/>
    <w:rsid w:val="007A1CCF"/>
    <w:rPr>
      <w:i/>
      <w:iCs/>
      <w:sz w:val="26"/>
      <w:szCs w:val="26"/>
      <w:shd w:val="clear" w:color="auto" w:fill="FFFFFF"/>
    </w:rPr>
  </w:style>
  <w:style w:type="paragraph" w:customStyle="1" w:styleId="Other0">
    <w:name w:val="Other"/>
    <w:basedOn w:val="Normal"/>
    <w:link w:val="Other"/>
    <w:rsid w:val="007A1CCF"/>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uiPriority w:val="99"/>
    <w:rsid w:val="007A1CCF"/>
    <w:rPr>
      <w:szCs w:val="28"/>
    </w:rPr>
  </w:style>
  <w:style w:type="paragraph" w:customStyle="1" w:styleId="Khc0">
    <w:name w:val="Khác"/>
    <w:basedOn w:val="Normal"/>
    <w:link w:val="Khc"/>
    <w:uiPriority w:val="99"/>
    <w:rsid w:val="007A1CCF"/>
    <w:pPr>
      <w:widowControl w:val="0"/>
      <w:spacing w:after="60" w:line="312" w:lineRule="auto"/>
      <w:ind w:firstLine="400"/>
      <w:jc w:val="left"/>
    </w:pPr>
    <w:rPr>
      <w:rFonts w:ascii="Calibri" w:eastAsia="MS Mincho" w:hAnsi="Calibri"/>
      <w:sz w:val="20"/>
      <w:szCs w:val="28"/>
    </w:rPr>
  </w:style>
  <w:style w:type="character" w:customStyle="1" w:styleId="fontstyle21">
    <w:name w:val="fontstyle21"/>
    <w:rsid w:val="007A1CCF"/>
    <w:rPr>
      <w:rFonts w:ascii="TimesNewRomanPS-BoldMT" w:hAnsi="TimesNewRomanPS-BoldMT" w:hint="default"/>
      <w:b/>
      <w:bCs/>
      <w:i w:val="0"/>
      <w:iCs w:val="0"/>
      <w:color w:val="000000"/>
      <w:sz w:val="28"/>
      <w:szCs w:val="28"/>
    </w:rPr>
  </w:style>
  <w:style w:type="character" w:customStyle="1" w:styleId="Normal1">
    <w:name w:val="Normal1"/>
    <w:basedOn w:val="DefaultParagraphFont"/>
    <w:rsid w:val="007A1CCF"/>
  </w:style>
  <w:style w:type="paragraph" w:customStyle="1" w:styleId="Char">
    <w:name w:val="Char"/>
    <w:basedOn w:val="Normal"/>
    <w:rsid w:val="007A1CCF"/>
    <w:pPr>
      <w:autoSpaceDE w:val="0"/>
      <w:autoSpaceDN w:val="0"/>
      <w:adjustRightInd w:val="0"/>
      <w:spacing w:before="120" w:after="160" w:line="240" w:lineRule="exact"/>
      <w:jc w:val="left"/>
    </w:pPr>
    <w:rPr>
      <w:rFonts w:ascii="Verdana" w:hAnsi="Verdana"/>
      <w:sz w:val="20"/>
    </w:rPr>
  </w:style>
  <w:style w:type="paragraph" w:customStyle="1" w:styleId="CharCharCharChar">
    <w:name w:val="Char Char Char Char"/>
    <w:basedOn w:val="Normal"/>
    <w:rsid w:val="007A1CCF"/>
    <w:pPr>
      <w:spacing w:after="160" w:line="240" w:lineRule="exact"/>
      <w:jc w:val="left"/>
    </w:pPr>
    <w:rPr>
      <w:bCs/>
      <w:sz w:val="22"/>
      <w:szCs w:val="22"/>
    </w:rPr>
  </w:style>
  <w:style w:type="paragraph" w:customStyle="1" w:styleId="StyleHeading4h4H4Sub-ClauseSub-paragraphClauseSubSubNoName1">
    <w:name w:val="Style Heading 4h4H4Sub-Clause Sub-paragraphClauseSubSub_No&amp;Name.1"/>
    <w:basedOn w:val="Heading40"/>
    <w:rsid w:val="007A1CCF"/>
    <w:pPr>
      <w:keepNext w:val="0"/>
      <w:autoSpaceDE w:val="0"/>
      <w:autoSpaceDN w:val="0"/>
      <w:adjustRightInd w:val="0"/>
      <w:spacing w:after="0"/>
      <w:ind w:left="0" w:right="0" w:firstLine="0"/>
    </w:pPr>
    <w:rPr>
      <w:bCs w:val="0"/>
      <w:i/>
      <w:iCs/>
      <w:sz w:val="28"/>
    </w:rPr>
  </w:style>
  <w:style w:type="paragraph" w:customStyle="1" w:styleId="Bodytext20">
    <w:name w:val="Body text (2)"/>
    <w:basedOn w:val="Normal"/>
    <w:link w:val="Bodytext21"/>
    <w:rsid w:val="007A1CCF"/>
    <w:pPr>
      <w:widowControl w:val="0"/>
      <w:shd w:val="clear" w:color="auto" w:fill="FFFFFF"/>
      <w:spacing w:before="180" w:after="60" w:line="341" w:lineRule="exact"/>
      <w:ind w:hanging="360"/>
    </w:pPr>
    <w:rPr>
      <w:color w:val="000000"/>
      <w:sz w:val="26"/>
      <w:szCs w:val="26"/>
      <w:lang w:val="vi-VN" w:eastAsia="vi-VN" w:bidi="vi-VN"/>
    </w:rPr>
  </w:style>
  <w:style w:type="character" w:customStyle="1" w:styleId="Bodytext21">
    <w:name w:val="Body text (2)_"/>
    <w:basedOn w:val="DefaultParagraphFont"/>
    <w:link w:val="Bodytext20"/>
    <w:rsid w:val="007A1CCF"/>
    <w:rPr>
      <w:rFonts w:ascii="Times New Roman" w:eastAsia="Times New Roman" w:hAnsi="Times New Roman"/>
      <w:color w:val="000000"/>
      <w:sz w:val="26"/>
      <w:szCs w:val="26"/>
      <w:shd w:val="clear" w:color="auto" w:fill="FFFFFF"/>
      <w:lang w:val="vi-VN" w:eastAsia="vi-VN" w:bidi="vi-VN"/>
    </w:rPr>
  </w:style>
  <w:style w:type="paragraph" w:customStyle="1" w:styleId="1CharCharCharChar">
    <w:name w:val="1 Char Char Char Char"/>
    <w:basedOn w:val="DocumentMap"/>
    <w:autoRedefine/>
    <w:rsid w:val="007A1CCF"/>
    <w:pPr>
      <w:widowControl w:val="0"/>
      <w:jc w:val="both"/>
    </w:pPr>
    <w:rPr>
      <w:rFonts w:eastAsia="SimSun"/>
      <w:kern w:val="2"/>
      <w:szCs w:val="24"/>
      <w:lang w:eastAsia="zh-CN"/>
    </w:rPr>
  </w:style>
  <w:style w:type="paragraph" w:customStyle="1" w:styleId="CharCharCharCharCharCharChar">
    <w:name w:val="Char Char Char Char Char Char Char"/>
    <w:basedOn w:val="Normal"/>
    <w:rsid w:val="007A1CCF"/>
    <w:pPr>
      <w:widowControl w:val="0"/>
    </w:pPr>
    <w:rPr>
      <w:rFonts w:ascii="Tahoma" w:eastAsia="SimSun" w:hAnsi="Tahoma"/>
      <w:kern w:val="2"/>
      <w:lang w:eastAsia="zh-CN"/>
    </w:rPr>
  </w:style>
  <w:style w:type="paragraph" w:customStyle="1" w:styleId="H3">
    <w:name w:val="H3"/>
    <w:basedOn w:val="Normal"/>
    <w:next w:val="Normal"/>
    <w:rsid w:val="007A1CCF"/>
    <w:pPr>
      <w:keepNext/>
      <w:widowControl w:val="0"/>
      <w:snapToGrid w:val="0"/>
      <w:spacing w:before="100" w:after="100"/>
      <w:jc w:val="left"/>
      <w:outlineLvl w:val="3"/>
    </w:pPr>
    <w:rPr>
      <w:b/>
      <w:sz w:val="28"/>
    </w:rPr>
  </w:style>
  <w:style w:type="character" w:customStyle="1" w:styleId="Bodytext210ptBold">
    <w:name w:val="Body text (2) + 10 pt.Bold"/>
    <w:basedOn w:val="Bodytext21"/>
    <w:rsid w:val="007A1CCF"/>
    <w:rPr>
      <w:rFonts w:ascii="Times New Roman" w:eastAsia="Times New Roman" w:hAnsi="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Bold">
    <w:name w:val="Body text (2) + Bold"/>
    <w:basedOn w:val="Bodytext21"/>
    <w:rsid w:val="007A1CCF"/>
    <w:rPr>
      <w:rFonts w:ascii="Times New Roman" w:eastAsia="Times New Roman" w:hAnsi="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Tahoma95ptBoldSmallCaps">
    <w:name w:val="Body text (2) + Tahoma.9.5 pt.Bold.Small Caps"/>
    <w:basedOn w:val="Bodytext21"/>
    <w:rsid w:val="007A1CCF"/>
    <w:rPr>
      <w:rFonts w:ascii="Tahoma" w:eastAsia="Tahoma" w:hAnsi="Tahoma" w:cs="Tahoma"/>
      <w:b/>
      <w:bCs/>
      <w:i w:val="0"/>
      <w:iCs w:val="0"/>
      <w:smallCaps/>
      <w:strike w:val="0"/>
      <w:color w:val="000000"/>
      <w:spacing w:val="0"/>
      <w:w w:val="100"/>
      <w:position w:val="0"/>
      <w:sz w:val="19"/>
      <w:szCs w:val="19"/>
      <w:u w:val="none"/>
      <w:shd w:val="clear" w:color="auto" w:fill="FFFFFF"/>
      <w:lang w:val="vi-VN" w:eastAsia="vi-VN" w:bidi="vi-VN"/>
    </w:rPr>
  </w:style>
  <w:style w:type="character" w:customStyle="1" w:styleId="Bodytext2105pt">
    <w:name w:val="Body text (2) + 10.5 pt"/>
    <w:basedOn w:val="Bodytext21"/>
    <w:rsid w:val="007A1CCF"/>
    <w:rPr>
      <w:rFonts w:ascii="Times New Roman" w:eastAsia="Times New Roman" w:hAnsi="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customStyle="1" w:styleId="msonormal0">
    <w:name w:val="msonormal"/>
    <w:basedOn w:val="Normal"/>
    <w:rsid w:val="007A1CCF"/>
    <w:pPr>
      <w:spacing w:before="100" w:beforeAutospacing="1" w:after="100" w:afterAutospacing="1"/>
      <w:jc w:val="left"/>
    </w:pPr>
    <w:rPr>
      <w:szCs w:val="24"/>
    </w:rPr>
  </w:style>
  <w:style w:type="paragraph" w:customStyle="1" w:styleId="xl65">
    <w:name w:val="xl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7A1CCF"/>
    <w:pPr>
      <w:spacing w:before="100" w:beforeAutospacing="1" w:after="100" w:afterAutospacing="1"/>
      <w:jc w:val="left"/>
    </w:pPr>
    <w:rPr>
      <w:rFonts w:ascii="Calibri" w:hAnsi="Calibri" w:cs="Calibri"/>
      <w:szCs w:val="24"/>
    </w:rPr>
  </w:style>
  <w:style w:type="paragraph" w:customStyle="1" w:styleId="xl68">
    <w:name w:val="xl6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pPr>
    <w:rPr>
      <w:rFonts w:ascii="Calibri" w:hAnsi="Calibri" w:cs="Calibri"/>
      <w:szCs w:val="24"/>
    </w:rPr>
  </w:style>
  <w:style w:type="character" w:customStyle="1" w:styleId="Absatz-Standardschriftart">
    <w:name w:val="Absatz-Standardschriftart"/>
    <w:rsid w:val="007A1CCF"/>
  </w:style>
  <w:style w:type="character" w:customStyle="1" w:styleId="WW-Absatz-Standardschriftart">
    <w:name w:val="WW-Absatz-Standardschriftart"/>
    <w:rsid w:val="007A1CCF"/>
  </w:style>
  <w:style w:type="character" w:customStyle="1" w:styleId="WW-Absatz-Standardschriftart1">
    <w:name w:val="WW-Absatz-Standardschriftart1"/>
    <w:rsid w:val="007A1CCF"/>
  </w:style>
  <w:style w:type="character" w:customStyle="1" w:styleId="WW8Num1z0">
    <w:name w:val="WW8Num1z0"/>
    <w:rsid w:val="007A1CCF"/>
    <w:rPr>
      <w:rFonts w:ascii="Times New Roman" w:hAnsi="Times New Roman"/>
    </w:rPr>
  </w:style>
  <w:style w:type="character" w:customStyle="1" w:styleId="WW8Num2z0">
    <w:name w:val="WW8Num2z0"/>
    <w:rsid w:val="007A1CCF"/>
    <w:rPr>
      <w:rFonts w:ascii="Times New Roman" w:eastAsia="Times New Roman" w:hAnsi="Times New Roman" w:cs="Times New Roman"/>
      <w:i w:val="0"/>
    </w:rPr>
  </w:style>
  <w:style w:type="character" w:customStyle="1" w:styleId="WW8Num2z1">
    <w:name w:val="WW8Num2z1"/>
    <w:rsid w:val="007A1CCF"/>
    <w:rPr>
      <w:rFonts w:ascii="Courier New" w:hAnsi="Courier New" w:cs="Courier New"/>
    </w:rPr>
  </w:style>
  <w:style w:type="character" w:customStyle="1" w:styleId="WW8Num2z2">
    <w:name w:val="WW8Num2z2"/>
    <w:rsid w:val="007A1CCF"/>
    <w:rPr>
      <w:rFonts w:ascii="Wingdings" w:hAnsi="Wingdings"/>
    </w:rPr>
  </w:style>
  <w:style w:type="character" w:customStyle="1" w:styleId="WW8Num2z3">
    <w:name w:val="WW8Num2z3"/>
    <w:rsid w:val="007A1CCF"/>
    <w:rPr>
      <w:rFonts w:ascii="Symbol" w:hAnsi="Symbol"/>
    </w:rPr>
  </w:style>
  <w:style w:type="character" w:customStyle="1" w:styleId="WW8Num4z0">
    <w:name w:val="WW8Num4z0"/>
    <w:rsid w:val="007A1CCF"/>
    <w:rPr>
      <w:rFonts w:ascii="Times New Roman" w:hAnsi="Times New Roman"/>
    </w:rPr>
  </w:style>
  <w:style w:type="character" w:customStyle="1" w:styleId="WW8Num5z0">
    <w:name w:val="WW8Num5z0"/>
    <w:rsid w:val="007A1CCF"/>
    <w:rPr>
      <w:rFonts w:ascii="Times New Roman" w:hAnsi="Times New Roman"/>
    </w:rPr>
  </w:style>
  <w:style w:type="character" w:customStyle="1" w:styleId="WW8Num7z0">
    <w:name w:val="WW8Num7z0"/>
    <w:rsid w:val="007A1CCF"/>
    <w:rPr>
      <w:rFonts w:ascii="Times New Roman" w:hAnsi="Times New Roman"/>
    </w:rPr>
  </w:style>
  <w:style w:type="character" w:customStyle="1" w:styleId="WW8Num11z0">
    <w:name w:val="WW8Num11z0"/>
    <w:rsid w:val="007A1CCF"/>
    <w:rPr>
      <w:rFonts w:ascii="Times New Roman" w:hAnsi="Times New Roman"/>
    </w:rPr>
  </w:style>
  <w:style w:type="character" w:customStyle="1" w:styleId="WW-DefaultParagraphFont">
    <w:name w:val="WW-Default Paragraph Font"/>
    <w:rsid w:val="007A1CCF"/>
  </w:style>
  <w:style w:type="character" w:customStyle="1" w:styleId="Bullets">
    <w:name w:val="Bullets"/>
    <w:rsid w:val="007A1CCF"/>
    <w:rPr>
      <w:rFonts w:ascii="OpenSymbol" w:eastAsia="OpenSymbol" w:hAnsi="OpenSymbol" w:cs="OpenSymbol"/>
    </w:rPr>
  </w:style>
  <w:style w:type="paragraph" w:customStyle="1" w:styleId="Heading">
    <w:name w:val="Heading"/>
    <w:basedOn w:val="Normal"/>
    <w:next w:val="BodyText"/>
    <w:rsid w:val="007A1CCF"/>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7A1CCF"/>
    <w:pPr>
      <w:suppressLineNumbers/>
      <w:suppressAutoHyphens/>
      <w:jc w:val="left"/>
    </w:pPr>
    <w:rPr>
      <w:rFonts w:ascii=".VnTime" w:hAnsi=".VnTime" w:cs="Tahoma"/>
      <w:sz w:val="28"/>
      <w:lang w:eastAsia="ar-SA"/>
    </w:rPr>
  </w:style>
  <w:style w:type="paragraph" w:customStyle="1" w:styleId="TableContents">
    <w:name w:val="Table Contents"/>
    <w:basedOn w:val="Normal"/>
    <w:rsid w:val="007A1CCF"/>
    <w:pPr>
      <w:suppressLineNumbers/>
      <w:suppressAutoHyphens/>
      <w:jc w:val="left"/>
    </w:pPr>
    <w:rPr>
      <w:rFonts w:ascii=".VnTime" w:hAnsi=".VnTime"/>
      <w:sz w:val="28"/>
      <w:lang w:eastAsia="ar-SA"/>
    </w:rPr>
  </w:style>
  <w:style w:type="paragraph" w:customStyle="1" w:styleId="TableHeading">
    <w:name w:val="Table Heading"/>
    <w:basedOn w:val="TableContents"/>
    <w:rsid w:val="007A1CCF"/>
    <w:pPr>
      <w:jc w:val="center"/>
    </w:pPr>
    <w:rPr>
      <w:b/>
      <w:bCs/>
    </w:rPr>
  </w:style>
  <w:style w:type="paragraph" w:customStyle="1" w:styleId="ch">
    <w:name w:val="ch"/>
    <w:basedOn w:val="Normal"/>
    <w:link w:val="chChar"/>
    <w:rsid w:val="007A1CCF"/>
    <w:pPr>
      <w:spacing w:after="120" w:line="312" w:lineRule="auto"/>
      <w:ind w:firstLine="567"/>
    </w:pPr>
    <w:rPr>
      <w:rFonts w:ascii=".VnTime" w:hAnsi=".VnTime"/>
      <w:sz w:val="28"/>
    </w:rPr>
  </w:style>
  <w:style w:type="character" w:customStyle="1" w:styleId="Bodytext0">
    <w:name w:val="Body text_"/>
    <w:link w:val="Bodytext1"/>
    <w:uiPriority w:val="99"/>
    <w:rsid w:val="007A1CCF"/>
    <w:rPr>
      <w:sz w:val="25"/>
      <w:szCs w:val="25"/>
      <w:shd w:val="clear" w:color="auto" w:fill="FFFFFF"/>
    </w:rPr>
  </w:style>
  <w:style w:type="paragraph" w:customStyle="1" w:styleId="Bodytext1">
    <w:name w:val="Body text1"/>
    <w:basedOn w:val="Normal"/>
    <w:link w:val="Bodytext0"/>
    <w:uiPriority w:val="99"/>
    <w:rsid w:val="007A1CCF"/>
    <w:pPr>
      <w:widowControl w:val="0"/>
      <w:shd w:val="clear" w:color="auto" w:fill="FFFFFF"/>
      <w:spacing w:line="277" w:lineRule="exact"/>
      <w:ind w:hanging="340"/>
      <w:jc w:val="left"/>
    </w:pPr>
    <w:rPr>
      <w:rFonts w:ascii="Calibri" w:eastAsia="MS Mincho" w:hAnsi="Calibri"/>
      <w:sz w:val="25"/>
      <w:szCs w:val="25"/>
    </w:rPr>
  </w:style>
  <w:style w:type="character" w:customStyle="1" w:styleId="Heading20">
    <w:name w:val="Heading #2_"/>
    <w:link w:val="Heading21"/>
    <w:uiPriority w:val="99"/>
    <w:rsid w:val="007A1CCF"/>
    <w:rPr>
      <w:sz w:val="25"/>
      <w:szCs w:val="25"/>
      <w:shd w:val="clear" w:color="auto" w:fill="FFFFFF"/>
    </w:rPr>
  </w:style>
  <w:style w:type="paragraph" w:customStyle="1" w:styleId="Heading21">
    <w:name w:val="Heading #2"/>
    <w:basedOn w:val="Normal"/>
    <w:link w:val="Heading20"/>
    <w:uiPriority w:val="99"/>
    <w:rsid w:val="007A1CCF"/>
    <w:pPr>
      <w:widowControl w:val="0"/>
      <w:shd w:val="clear" w:color="auto" w:fill="FFFFFF"/>
      <w:spacing w:line="356" w:lineRule="exact"/>
      <w:ind w:firstLine="420"/>
      <w:outlineLvl w:val="1"/>
    </w:pPr>
    <w:rPr>
      <w:rFonts w:ascii="Calibri" w:eastAsia="MS Mincho" w:hAnsi="Calibri"/>
      <w:sz w:val="25"/>
      <w:szCs w:val="25"/>
    </w:rPr>
  </w:style>
  <w:style w:type="character" w:customStyle="1" w:styleId="BodytextItalic2">
    <w:name w:val="Body text + Italic2"/>
    <w:rsid w:val="007A1CCF"/>
    <w:rPr>
      <w:rFonts w:ascii="Times New Roman" w:hAnsi="Times New Roman" w:cs="Times New Roman"/>
      <w:i/>
      <w:iCs/>
      <w:sz w:val="25"/>
      <w:szCs w:val="25"/>
      <w:u w:val="none"/>
      <w:lang w:bidi="ar-SA"/>
    </w:rPr>
  </w:style>
  <w:style w:type="character" w:customStyle="1" w:styleId="Bodytext7">
    <w:name w:val="Body text (7)_"/>
    <w:link w:val="Bodytext70"/>
    <w:rsid w:val="007A1CCF"/>
    <w:rPr>
      <w:b/>
      <w:bCs/>
      <w:shd w:val="clear" w:color="auto" w:fill="FFFFFF"/>
    </w:rPr>
  </w:style>
  <w:style w:type="paragraph" w:customStyle="1" w:styleId="Bodytext70">
    <w:name w:val="Body text (7)"/>
    <w:basedOn w:val="Normal"/>
    <w:link w:val="Bodytext7"/>
    <w:rsid w:val="007A1CCF"/>
    <w:pPr>
      <w:widowControl w:val="0"/>
      <w:shd w:val="clear" w:color="auto" w:fill="FFFFFF"/>
      <w:spacing w:before="120" w:after="120" w:line="240" w:lineRule="atLeast"/>
      <w:ind w:firstLine="420"/>
    </w:pPr>
    <w:rPr>
      <w:rFonts w:ascii="Calibri" w:eastAsia="MS Mincho" w:hAnsi="Calibri"/>
      <w:b/>
      <w:bCs/>
      <w:sz w:val="20"/>
    </w:rPr>
  </w:style>
  <w:style w:type="paragraph" w:customStyle="1" w:styleId="xl69">
    <w:name w:val="xl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0">
    <w:name w:val="xl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1">
    <w:name w:val="xl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2">
    <w:name w:val="xl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3">
    <w:name w:val="xl7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74">
    <w:name w:val="xl7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5">
    <w:name w:val="xl7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6">
    <w:name w:val="xl7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7">
    <w:name w:val="xl7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8">
    <w:name w:val="xl78"/>
    <w:basedOn w:val="Normal"/>
    <w:rsid w:val="007A1CCF"/>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0"/>
      <w:lang w:val="vi-VN" w:eastAsia="vi-VN"/>
    </w:rPr>
  </w:style>
  <w:style w:type="paragraph" w:customStyle="1" w:styleId="xl79">
    <w:name w:val="xl7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0">
    <w:name w:val="xl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1">
    <w:name w:val="xl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82">
    <w:name w:val="xl8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83">
    <w:name w:val="xl83"/>
    <w:basedOn w:val="Normal"/>
    <w:rsid w:val="007A1CCF"/>
    <w:pPr>
      <w:spacing w:before="100" w:beforeAutospacing="1" w:after="100" w:afterAutospacing="1"/>
      <w:jc w:val="left"/>
      <w:textAlignment w:val="center"/>
    </w:pPr>
    <w:rPr>
      <w:b/>
      <w:bCs/>
      <w:sz w:val="20"/>
      <w:lang w:val="vi-VN" w:eastAsia="vi-VN"/>
    </w:rPr>
  </w:style>
  <w:style w:type="paragraph" w:customStyle="1" w:styleId="xl84">
    <w:name w:val="xl8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5">
    <w:name w:val="xl8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6">
    <w:name w:val="xl86"/>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7">
    <w:name w:val="xl87"/>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8">
    <w:name w:val="xl88"/>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89">
    <w:name w:val="xl8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0">
    <w:name w:val="xl9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1">
    <w:name w:val="xl91"/>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92">
    <w:name w:val="xl92"/>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3">
    <w:name w:val="xl9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4">
    <w:name w:val="xl94"/>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5">
    <w:name w:val="xl9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6">
    <w:name w:val="xl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7">
    <w:name w:val="xl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8">
    <w:name w:val="xl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9">
    <w:name w:val="xl9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0">
    <w:name w:val="xl10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1">
    <w:name w:val="xl10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2">
    <w:name w:val="xl10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03">
    <w:name w:val="xl1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4">
    <w:name w:val="xl10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05">
    <w:name w:val="xl10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6">
    <w:name w:val="xl10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07">
    <w:name w:val="xl10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08">
    <w:name w:val="xl108"/>
    <w:basedOn w:val="Normal"/>
    <w:rsid w:val="007A1CCF"/>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vi-VN" w:eastAsia="vi-VN"/>
    </w:rPr>
  </w:style>
  <w:style w:type="paragraph" w:customStyle="1" w:styleId="xl109">
    <w:name w:val="xl10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vi-VN"/>
    </w:rPr>
  </w:style>
  <w:style w:type="paragraph" w:customStyle="1" w:styleId="xl110">
    <w:name w:val="xl1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vi-VN" w:eastAsia="vi-VN"/>
    </w:rPr>
  </w:style>
  <w:style w:type="paragraph" w:customStyle="1" w:styleId="xl111">
    <w:name w:val="xl11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2">
    <w:name w:val="xl11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3">
    <w:name w:val="xl11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4">
    <w:name w:val="xl114"/>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15">
    <w:name w:val="xl11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16">
    <w:name w:val="xl11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7">
    <w:name w:val="xl11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8">
    <w:name w:val="xl118"/>
    <w:basedOn w:val="Normal"/>
    <w:rsid w:val="007A1CCF"/>
    <w:pPr>
      <w:pBdr>
        <w:left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19">
    <w:name w:val="xl119"/>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lang w:val="vi-VN" w:eastAsia="vi-VN"/>
    </w:rPr>
  </w:style>
  <w:style w:type="paragraph" w:customStyle="1" w:styleId="xl120">
    <w:name w:val="xl120"/>
    <w:basedOn w:val="Normal"/>
    <w:rsid w:val="007A1CCF"/>
    <w:pPr>
      <w:pBdr>
        <w:top w:val="single" w:sz="4" w:space="0" w:color="auto"/>
        <w:bottom w:val="single" w:sz="4" w:space="0" w:color="auto"/>
      </w:pBdr>
      <w:spacing w:before="100" w:beforeAutospacing="1" w:after="100" w:afterAutospacing="1"/>
      <w:jc w:val="center"/>
      <w:textAlignment w:val="center"/>
    </w:pPr>
    <w:rPr>
      <w:b/>
      <w:bCs/>
      <w:sz w:val="20"/>
      <w:lang w:val="vi-VN" w:eastAsia="vi-VN"/>
    </w:rPr>
  </w:style>
  <w:style w:type="paragraph" w:customStyle="1" w:styleId="xl121">
    <w:name w:val="xl12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22">
    <w:name w:val="xl122"/>
    <w:basedOn w:val="Normal"/>
    <w:rsid w:val="007A1CCF"/>
    <w:pPr>
      <w:spacing w:before="100" w:beforeAutospacing="1" w:after="100" w:afterAutospacing="1"/>
      <w:jc w:val="left"/>
      <w:textAlignment w:val="center"/>
    </w:pPr>
    <w:rPr>
      <w:color w:val="FF0000"/>
      <w:sz w:val="20"/>
      <w:lang w:val="vi-VN" w:eastAsia="vi-VN"/>
    </w:rPr>
  </w:style>
  <w:style w:type="paragraph" w:customStyle="1" w:styleId="xl123">
    <w:name w:val="xl123"/>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24">
    <w:name w:val="xl124"/>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5">
    <w:name w:val="xl12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6">
    <w:name w:val="xl12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7">
    <w:name w:val="xl12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8">
    <w:name w:val="xl12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9">
    <w:name w:val="xl129"/>
    <w:basedOn w:val="Normal"/>
    <w:rsid w:val="007A1CCF"/>
    <w:pPr>
      <w:shd w:val="clear" w:color="000000" w:fill="FFFFFF"/>
      <w:spacing w:before="100" w:beforeAutospacing="1" w:after="100" w:afterAutospacing="1"/>
      <w:jc w:val="left"/>
      <w:textAlignment w:val="center"/>
    </w:pPr>
    <w:rPr>
      <w:sz w:val="20"/>
      <w:lang w:val="vi-VN" w:eastAsia="vi-VN"/>
    </w:rPr>
  </w:style>
  <w:style w:type="paragraph" w:customStyle="1" w:styleId="xl130">
    <w:name w:val="xl130"/>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1">
    <w:name w:val="xl131"/>
    <w:basedOn w:val="Normal"/>
    <w:rsid w:val="007A1CCF"/>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vi-VN" w:eastAsia="vi-VN"/>
    </w:rPr>
  </w:style>
  <w:style w:type="paragraph" w:customStyle="1" w:styleId="font5">
    <w:name w:val="font5"/>
    <w:basedOn w:val="Normal"/>
    <w:rsid w:val="007A1CCF"/>
    <w:pPr>
      <w:spacing w:before="100" w:beforeAutospacing="1" w:after="100" w:afterAutospacing="1"/>
      <w:jc w:val="left"/>
    </w:pPr>
    <w:rPr>
      <w:rFonts w:ascii="Symbol" w:hAnsi="Symbol"/>
      <w:b/>
      <w:bCs/>
      <w:szCs w:val="24"/>
      <w:lang w:val="vi-VN" w:eastAsia="vi-VN"/>
    </w:rPr>
  </w:style>
  <w:style w:type="paragraph" w:customStyle="1" w:styleId="xl132">
    <w:name w:val="xl1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33">
    <w:name w:val="xl13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Cs w:val="24"/>
      <w:lang w:val="vi-VN" w:eastAsia="vi-VN"/>
    </w:rPr>
  </w:style>
  <w:style w:type="paragraph" w:customStyle="1" w:styleId="DAUDONG1">
    <w:name w:val="DAUDONG1"/>
    <w:basedOn w:val="Normal"/>
    <w:autoRedefine/>
    <w:rsid w:val="007A1CCF"/>
    <w:pPr>
      <w:widowControl w:val="0"/>
      <w:autoSpaceDE w:val="0"/>
      <w:autoSpaceDN w:val="0"/>
      <w:spacing w:after="120"/>
      <w:ind w:left="576" w:right="144"/>
    </w:pPr>
    <w:rPr>
      <w:rFonts w:ascii="Tahoma" w:hAnsi="Tahoma"/>
      <w:sz w:val="20"/>
    </w:rPr>
  </w:style>
  <w:style w:type="paragraph" w:customStyle="1" w:styleId="DieuChar0">
    <w:name w:val="Dieu Char"/>
    <w:basedOn w:val="Normal"/>
    <w:autoRedefine/>
    <w:rsid w:val="007A1CCF"/>
    <w:pPr>
      <w:autoSpaceDE w:val="0"/>
      <w:autoSpaceDN w:val="0"/>
      <w:spacing w:before="120"/>
    </w:pPr>
    <w:rPr>
      <w:b/>
      <w:bCs/>
      <w:sz w:val="28"/>
      <w:szCs w:val="28"/>
      <w:lang w:val="vi-VN"/>
    </w:rPr>
  </w:style>
  <w:style w:type="character" w:customStyle="1" w:styleId="FooterChar2">
    <w:name w:val="Footer Char2"/>
    <w:aliases w:val="Footer-Even Char"/>
    <w:rsid w:val="007A1CCF"/>
    <w:rPr>
      <w:sz w:val="28"/>
      <w:szCs w:val="28"/>
      <w:lang w:val="en-US" w:eastAsia="en-US" w:bidi="ar-SA"/>
    </w:rPr>
  </w:style>
  <w:style w:type="paragraph" w:customStyle="1" w:styleId="Phan">
    <w:name w:val="Phan"/>
    <w:basedOn w:val="Normal"/>
    <w:qFormat/>
    <w:rsid w:val="007A1CCF"/>
    <w:pPr>
      <w:widowControl w:val="0"/>
      <w:numPr>
        <w:numId w:val="12"/>
      </w:numPr>
      <w:tabs>
        <w:tab w:val="left" w:pos="270"/>
      </w:tabs>
      <w:spacing w:before="120" w:after="120" w:line="360" w:lineRule="exact"/>
      <w:ind w:left="0" w:firstLine="0"/>
    </w:pPr>
    <w:rPr>
      <w:b/>
      <w:szCs w:val="24"/>
      <w:lang w:val="vi-VN"/>
    </w:rPr>
  </w:style>
  <w:style w:type="paragraph" w:customStyle="1" w:styleId="Char31">
    <w:name w:val="Char31"/>
    <w:basedOn w:val="Normal"/>
    <w:next w:val="Normal"/>
    <w:uiPriority w:val="1"/>
    <w:unhideWhenUsed/>
    <w:qFormat/>
    <w:rsid w:val="007A1CCF"/>
    <w:pPr>
      <w:keepNext/>
      <w:keepLines/>
      <w:spacing w:before="200" w:line="300" w:lineRule="exact"/>
      <w:outlineLvl w:val="1"/>
    </w:pPr>
    <w:rPr>
      <w:rFonts w:ascii="Cambria" w:hAnsi="Cambria"/>
      <w:b/>
      <w:bCs/>
      <w:noProof/>
      <w:color w:val="4F81BD"/>
      <w:sz w:val="26"/>
      <w:szCs w:val="26"/>
    </w:rPr>
  </w:style>
  <w:style w:type="paragraph" w:customStyle="1" w:styleId="Muc31">
    <w:name w:val="Muc 31"/>
    <w:basedOn w:val="Normal"/>
    <w:next w:val="Normal"/>
    <w:unhideWhenUsed/>
    <w:qFormat/>
    <w:rsid w:val="007A1CCF"/>
    <w:pPr>
      <w:keepNext/>
      <w:keepLines/>
      <w:spacing w:before="200" w:line="300" w:lineRule="exact"/>
      <w:outlineLvl w:val="2"/>
    </w:pPr>
    <w:rPr>
      <w:rFonts w:ascii="Cambria" w:hAnsi="Cambria"/>
      <w:b/>
      <w:bCs/>
      <w:noProof/>
      <w:color w:val="4F81BD"/>
    </w:rPr>
  </w:style>
  <w:style w:type="paragraph" w:customStyle="1" w:styleId="h4121">
    <w:name w:val="h4121"/>
    <w:basedOn w:val="Normal"/>
    <w:next w:val="Normal"/>
    <w:unhideWhenUsed/>
    <w:qFormat/>
    <w:rsid w:val="007A1CCF"/>
    <w:pPr>
      <w:keepNext/>
      <w:keepLines/>
      <w:spacing w:before="200" w:line="300" w:lineRule="exact"/>
      <w:outlineLvl w:val="3"/>
    </w:pPr>
    <w:rPr>
      <w:rFonts w:ascii="Cambria" w:hAnsi="Cambria"/>
      <w:b/>
      <w:bCs/>
      <w:i/>
      <w:iCs/>
      <w:noProof/>
      <w:color w:val="4F81BD"/>
    </w:rPr>
  </w:style>
  <w:style w:type="paragraph" w:customStyle="1" w:styleId="Appendix1">
    <w:name w:val="Appendix1"/>
    <w:basedOn w:val="Normal"/>
    <w:next w:val="Normal"/>
    <w:unhideWhenUsed/>
    <w:qFormat/>
    <w:rsid w:val="007A1CCF"/>
    <w:pPr>
      <w:keepNext/>
      <w:keepLines/>
      <w:spacing w:before="200" w:line="300" w:lineRule="exact"/>
      <w:outlineLvl w:val="7"/>
    </w:pPr>
    <w:rPr>
      <w:rFonts w:ascii="Cambria" w:hAnsi="Cambria"/>
      <w:noProof/>
      <w:color w:val="404040"/>
      <w:sz w:val="20"/>
    </w:rPr>
  </w:style>
  <w:style w:type="numbering" w:customStyle="1" w:styleId="NoList1">
    <w:name w:val="No List1"/>
    <w:next w:val="NoList"/>
    <w:uiPriority w:val="99"/>
    <w:semiHidden/>
    <w:unhideWhenUsed/>
    <w:rsid w:val="007A1CCF"/>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A1CCF"/>
    <w:pPr>
      <w:keepNext/>
      <w:keepLines/>
      <w:suppressAutoHyphens w:val="0"/>
      <w:spacing w:before="40"/>
      <w:jc w:val="left"/>
    </w:pPr>
    <w:rPr>
      <w:rFonts w:ascii="Cambria" w:hAnsi="Cambria"/>
      <w:bCs/>
      <w:noProof/>
      <w:color w:val="4F81BD"/>
      <w:sz w:val="24"/>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A1CCF"/>
    <w:rPr>
      <w:rFonts w:ascii="Cambria" w:eastAsia="Times New Roman" w:hAnsi="Cambria"/>
      <w:b/>
      <w:bCs/>
      <w:noProof/>
      <w:color w:val="4F81BD"/>
      <w:sz w:val="24"/>
    </w:rPr>
  </w:style>
  <w:style w:type="table" w:customStyle="1" w:styleId="TableGrid1">
    <w:name w:val="Table Grid1"/>
    <w:basedOn w:val="TableNormal"/>
    <w:next w:val="TableGrid"/>
    <w:uiPriority w:val="59"/>
    <w:rsid w:val="007A1CCF"/>
    <w:rPr>
      <w:rFonts w:asciiTheme="minorHAnsi" w:eastAsiaTheme="minorHAnsi" w:hAnsiTheme="minorHAnsi" w:cstheme="minorBidi"/>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han">
    <w:name w:val="Than"/>
    <w:basedOn w:val="Normal"/>
    <w:rsid w:val="007A1CCF"/>
    <w:pPr>
      <w:spacing w:before="120"/>
      <w:ind w:firstLine="567"/>
    </w:pPr>
    <w:rPr>
      <w:rFonts w:ascii="PdTime" w:hAnsi="PdTime"/>
      <w:lang w:val="en-GB"/>
    </w:rPr>
  </w:style>
  <w:style w:type="paragraph" w:customStyle="1" w:styleId="stylestyleheading3vnarial11ptbold">
    <w:name w:val="stylestyleheading3vnarial11ptbold"/>
    <w:basedOn w:val="Normal"/>
    <w:rsid w:val="007A1CCF"/>
    <w:pPr>
      <w:spacing w:before="100" w:beforeAutospacing="1" w:after="100" w:afterAutospacing="1"/>
      <w:jc w:val="left"/>
    </w:pPr>
    <w:rPr>
      <w:szCs w:val="24"/>
    </w:rPr>
  </w:style>
  <w:style w:type="character" w:customStyle="1" w:styleId="styleheading3boldcharcharcharcharcharcharcharcharcharcharcharcharcharcharchar0">
    <w:name w:val="styleheading3boldcharcharcharcharcharcharcharcharcharcharcharcharcharcharchar"/>
    <w:basedOn w:val="DefaultParagraphFont"/>
    <w:rsid w:val="007A1CCF"/>
  </w:style>
  <w:style w:type="paragraph" w:customStyle="1" w:styleId="DefaultParagraphFontParaCharCharCharCharChar">
    <w:name w:val="Default Paragraph Font Para Char Char Char Char Char"/>
    <w:autoRedefine/>
    <w:rsid w:val="007A1CCF"/>
    <w:pPr>
      <w:tabs>
        <w:tab w:val="left" w:pos="1152"/>
      </w:tabs>
      <w:spacing w:before="120" w:after="120" w:line="312" w:lineRule="auto"/>
    </w:pPr>
    <w:rPr>
      <w:rFonts w:ascii="Arial" w:eastAsia="Times New Roman" w:hAnsi="Arial" w:cs="Arial"/>
      <w:sz w:val="26"/>
      <w:szCs w:val="26"/>
    </w:rPr>
  </w:style>
  <w:style w:type="paragraph" w:customStyle="1" w:styleId="I-1">
    <w:name w:val="I-1"/>
    <w:basedOn w:val="Normal"/>
    <w:rsid w:val="007A1CCF"/>
    <w:pPr>
      <w:spacing w:before="80" w:after="80" w:line="300" w:lineRule="auto"/>
      <w:ind w:left="1276" w:hanging="709"/>
    </w:pPr>
    <w:rPr>
      <w:rFonts w:ascii=".VnTime" w:hAnsi=".VnTime"/>
      <w:b/>
      <w:sz w:val="28"/>
      <w:u w:val="single"/>
    </w:rPr>
  </w:style>
  <w:style w:type="paragraph" w:customStyle="1" w:styleId="StyleStyleHeading4h4H4Sub-ClauseSub-paragraphClauseSubSubNoNa">
    <w:name w:val="Style Style Heading 4h4H4Sub-Clause Sub-paragraphClauseSubSub_No&amp;Na..."/>
    <w:basedOn w:val="Normal"/>
    <w:rsid w:val="007A1CCF"/>
    <w:pPr>
      <w:autoSpaceDE w:val="0"/>
      <w:autoSpaceDN w:val="0"/>
      <w:adjustRightInd w:val="0"/>
      <w:spacing w:before="120" w:after="120"/>
      <w:outlineLvl w:val="3"/>
    </w:pPr>
    <w:rPr>
      <w:b/>
      <w:i/>
      <w:iCs/>
      <w:sz w:val="28"/>
    </w:rPr>
  </w:style>
  <w:style w:type="character" w:customStyle="1" w:styleId="ListBulletChar">
    <w:name w:val="List Bullet Char"/>
    <w:link w:val="ListBullet"/>
    <w:rsid w:val="007A1CCF"/>
    <w:rPr>
      <w:rFonts w:ascii="Times New Roman" w:eastAsia="Times New Roman" w:hAnsi="Times New Roman"/>
    </w:rPr>
  </w:style>
  <w:style w:type="character" w:customStyle="1" w:styleId="alt-edited">
    <w:name w:val="alt-edited"/>
    <w:basedOn w:val="DefaultParagraphFont"/>
    <w:rsid w:val="007A1CCF"/>
  </w:style>
  <w:style w:type="character" w:customStyle="1" w:styleId="BodyTextFirstIndent2Char">
    <w:name w:val="Body Text First Indent 2 Char"/>
    <w:basedOn w:val="BodyTextIndentChar"/>
    <w:link w:val="BodyTextFirstIndent2"/>
    <w:rsid w:val="007A1CCF"/>
    <w:rPr>
      <w:rFonts w:ascii="Times New Roman" w:eastAsia="Times New Roman" w:hAnsi="Times New Roman" w:cs="Times New Roman"/>
      <w:noProof/>
      <w:sz w:val="24"/>
      <w:szCs w:val="28"/>
    </w:rPr>
  </w:style>
  <w:style w:type="paragraph" w:styleId="BodyTextFirstIndent2">
    <w:name w:val="Body Text First Indent 2"/>
    <w:basedOn w:val="BodyTextIndent"/>
    <w:link w:val="BodyTextFirstIndent2Char"/>
    <w:unhideWhenUsed/>
    <w:rsid w:val="007A1CCF"/>
    <w:pPr>
      <w:tabs>
        <w:tab w:val="clear" w:pos="1080"/>
      </w:tabs>
      <w:spacing w:after="120"/>
      <w:ind w:left="360" w:firstLine="210"/>
      <w:jc w:val="left"/>
    </w:pPr>
    <w:rPr>
      <w:rFonts w:ascii="Calibri" w:hAnsi="Calibri"/>
      <w:noProof/>
      <w:szCs w:val="28"/>
    </w:rPr>
  </w:style>
  <w:style w:type="character" w:customStyle="1" w:styleId="BodyTextFirstIndent2Char1">
    <w:name w:val="Body Text First Indent 2 Char1"/>
    <w:basedOn w:val="BodyTextIndentChar"/>
    <w:uiPriority w:val="99"/>
    <w:semiHidden/>
    <w:rsid w:val="007A1CCF"/>
    <w:rPr>
      <w:rFonts w:ascii="Times New Roman" w:eastAsia="Times New Roman" w:hAnsi="Times New Roman" w:cs="Times New Roman"/>
      <w:sz w:val="24"/>
      <w:szCs w:val="20"/>
    </w:rPr>
  </w:style>
  <w:style w:type="character" w:customStyle="1" w:styleId="PlainTextChar">
    <w:name w:val="Plain Text Char"/>
    <w:aliases w:val="普通文字 Char Char"/>
    <w:basedOn w:val="DefaultParagraphFont"/>
    <w:link w:val="PlainText"/>
    <w:rsid w:val="007A1CCF"/>
    <w:rPr>
      <w:rFonts w:ascii="Courier New" w:eastAsia="Times New Roman" w:hAnsi="Courier New"/>
    </w:rPr>
  </w:style>
  <w:style w:type="paragraph" w:styleId="PlainText">
    <w:name w:val="Plain Text"/>
    <w:aliases w:val="普通文字 Char"/>
    <w:basedOn w:val="Normal"/>
    <w:link w:val="PlainTextChar"/>
    <w:unhideWhenUsed/>
    <w:rsid w:val="007A1CCF"/>
    <w:pPr>
      <w:widowControl w:val="0"/>
      <w:jc w:val="left"/>
    </w:pPr>
    <w:rPr>
      <w:rFonts w:ascii="Courier New" w:hAnsi="Courier New"/>
      <w:sz w:val="20"/>
    </w:rPr>
  </w:style>
  <w:style w:type="character" w:customStyle="1" w:styleId="PlainTextChar1">
    <w:name w:val="Plain Text Char1"/>
    <w:basedOn w:val="DefaultParagraphFont"/>
    <w:uiPriority w:val="99"/>
    <w:semiHidden/>
    <w:rsid w:val="007A1CCF"/>
    <w:rPr>
      <w:rFonts w:ascii="Consolas" w:eastAsia="Times New Roman" w:hAnsi="Consolas"/>
      <w:sz w:val="21"/>
      <w:szCs w:val="21"/>
    </w:rPr>
  </w:style>
  <w:style w:type="paragraph" w:customStyle="1" w:styleId="BodyText210">
    <w:name w:val="Body Text 21"/>
    <w:basedOn w:val="Normal"/>
    <w:rsid w:val="007A1CCF"/>
    <w:pPr>
      <w:spacing w:before="120"/>
      <w:ind w:right="-1"/>
    </w:pPr>
    <w:rPr>
      <w:sz w:val="28"/>
      <w:lang w:val="en-GB"/>
    </w:rPr>
  </w:style>
  <w:style w:type="paragraph" w:customStyle="1" w:styleId="CharCharCharCharCharCharCharCharCharCharCharCharChar">
    <w:name w:val="Char Char Char Char Char Char Char Char Char Char Char Char Char"/>
    <w:basedOn w:val="Normal"/>
    <w:rsid w:val="007A1CCF"/>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normalvni">
    <w:name w:val="normalvni"/>
    <w:basedOn w:val="Normal"/>
    <w:rsid w:val="007A1CCF"/>
    <w:pPr>
      <w:spacing w:before="60"/>
      <w:ind w:left="567"/>
      <w:jc w:val="left"/>
    </w:pPr>
    <w:rPr>
      <w:rFonts w:ascii="VNI-Times" w:hAnsi="VNI-Times"/>
    </w:rPr>
  </w:style>
  <w:style w:type="paragraph" w:customStyle="1" w:styleId="Chuong0">
    <w:name w:val="Chuong"/>
    <w:basedOn w:val="Normal"/>
    <w:rsid w:val="007A1CCF"/>
    <w:pPr>
      <w:spacing w:after="120" w:line="360" w:lineRule="auto"/>
      <w:jc w:val="center"/>
    </w:pPr>
    <w:rPr>
      <w:b/>
      <w:sz w:val="32"/>
      <w:szCs w:val="26"/>
    </w:rPr>
  </w:style>
  <w:style w:type="paragraph" w:customStyle="1" w:styleId="thuyetminh">
    <w:name w:val="thuyet minh"/>
    <w:basedOn w:val="Normal"/>
    <w:rsid w:val="007A1CCF"/>
    <w:pPr>
      <w:suppressAutoHyphens/>
      <w:spacing w:line="360" w:lineRule="auto"/>
      <w:jc w:val="left"/>
    </w:pPr>
    <w:rPr>
      <w:sz w:val="28"/>
      <w:szCs w:val="24"/>
      <w:lang w:eastAsia="ar-SA"/>
    </w:rPr>
  </w:style>
  <w:style w:type="paragraph" w:customStyle="1" w:styleId="keepn">
    <w:name w:val="keepn"/>
    <w:rsid w:val="007A1CCF"/>
    <w:pPr>
      <w:widowControl w:val="0"/>
      <w:jc w:val="center"/>
    </w:pPr>
    <w:rPr>
      <w:rFonts w:ascii=".VnTime" w:eastAsia="Times New Roman" w:hAnsi=".VnTime"/>
      <w:sz w:val="24"/>
    </w:rPr>
  </w:style>
  <w:style w:type="paragraph" w:customStyle="1" w:styleId="Style50">
    <w:name w:val="Style5"/>
    <w:basedOn w:val="Normal"/>
    <w:rsid w:val="007A1CCF"/>
    <w:pPr>
      <w:spacing w:before="120" w:after="120"/>
    </w:pPr>
    <w:rPr>
      <w:rFonts w:ascii=".VnTime" w:hAnsi=".VnTime"/>
      <w:b/>
      <w:sz w:val="28"/>
      <w:szCs w:val="24"/>
      <w:lang w:val="en-GB"/>
    </w:rPr>
  </w:style>
  <w:style w:type="paragraph" w:customStyle="1" w:styleId="jj3">
    <w:name w:val="jj3"/>
    <w:basedOn w:val="Normal"/>
    <w:rsid w:val="007A1CCF"/>
    <w:pPr>
      <w:spacing w:before="120" w:after="120"/>
      <w:jc w:val="left"/>
    </w:pPr>
    <w:rPr>
      <w:b/>
    </w:rPr>
  </w:style>
  <w:style w:type="character" w:customStyle="1" w:styleId="Heading9Char1">
    <w:name w:val="Heading 9 Char1"/>
    <w:aliases w:val="Appen 1 Char1,Annex1 Char1,App1 Char1"/>
    <w:rsid w:val="007A1CCF"/>
    <w:rPr>
      <w:rFonts w:ascii="Arial" w:eastAsia="Times New Roman" w:hAnsi="Arial" w:cs="Arial" w:hint="default"/>
      <w:sz w:val="22"/>
      <w:lang w:eastAsia="en-US"/>
    </w:rPr>
  </w:style>
  <w:style w:type="character" w:customStyle="1" w:styleId="CharChar1">
    <w:name w:val="Char Char1"/>
    <w:rsid w:val="007A1CCF"/>
    <w:rPr>
      <w:rFonts w:ascii="Times New Roman" w:hAnsi="Times New Roman" w:cs="Times New Roman" w:hint="default"/>
      <w:sz w:val="28"/>
      <w:lang w:val="en-US" w:eastAsia="en-US" w:bidi="ar-SA"/>
    </w:rPr>
  </w:style>
  <w:style w:type="character" w:customStyle="1" w:styleId="CharChar21">
    <w:name w:val="Char Char21"/>
    <w:rsid w:val="007A1CCF"/>
    <w:rPr>
      <w:rFonts w:ascii=".VnTimeH" w:eastAsia="Times New Roman" w:hAnsi=".VnTimeH" w:cs="Times New Roman" w:hint="default"/>
      <w:b/>
      <w:bCs w:val="0"/>
      <w:sz w:val="26"/>
      <w:szCs w:val="20"/>
      <w:lang w:eastAsia="en-US"/>
    </w:rPr>
  </w:style>
  <w:style w:type="paragraph" w:customStyle="1" w:styleId="chuong1">
    <w:name w:val="chuong"/>
    <w:basedOn w:val="Normal"/>
    <w:rsid w:val="007A1CCF"/>
    <w:pPr>
      <w:spacing w:line="300" w:lineRule="auto"/>
      <w:ind w:firstLine="567"/>
      <w:jc w:val="center"/>
    </w:pPr>
    <w:rPr>
      <w:rFonts w:ascii=".VnTime" w:hAnsi=".VnTime"/>
      <w:b/>
      <w:sz w:val="28"/>
    </w:rPr>
  </w:style>
  <w:style w:type="paragraph" w:customStyle="1" w:styleId="doan">
    <w:name w:val="doan"/>
    <w:basedOn w:val="Normal"/>
    <w:rsid w:val="007A1CCF"/>
    <w:pPr>
      <w:spacing w:before="26" w:after="26" w:line="288" w:lineRule="auto"/>
      <w:ind w:firstLine="567"/>
    </w:pPr>
    <w:rPr>
      <w:rFonts w:ascii=".VnTime" w:hAnsi=".VnTime"/>
      <w:sz w:val="28"/>
    </w:rPr>
  </w:style>
  <w:style w:type="paragraph" w:customStyle="1" w:styleId="chu">
    <w:name w:val="chu"/>
    <w:basedOn w:val="Normal"/>
    <w:link w:val="chuChar"/>
    <w:rsid w:val="007A1CCF"/>
    <w:pPr>
      <w:spacing w:before="80" w:line="288" w:lineRule="auto"/>
      <w:ind w:firstLine="567"/>
    </w:pPr>
    <w:rPr>
      <w:rFonts w:ascii=".VnTime" w:hAnsi=".VnTime"/>
      <w:sz w:val="26"/>
    </w:rPr>
  </w:style>
  <w:style w:type="character" w:customStyle="1" w:styleId="chuChar">
    <w:name w:val="chu Char"/>
    <w:link w:val="chu"/>
    <w:rsid w:val="007A1CCF"/>
    <w:rPr>
      <w:rFonts w:ascii=".VnTime" w:eastAsia="Times New Roman" w:hAnsi=".VnTime"/>
      <w:sz w:val="26"/>
    </w:rPr>
  </w:style>
  <w:style w:type="character" w:customStyle="1" w:styleId="chChar">
    <w:name w:val="ch Char"/>
    <w:link w:val="ch"/>
    <w:rsid w:val="007A1CCF"/>
    <w:rPr>
      <w:rFonts w:ascii=".VnTime" w:eastAsia="Times New Roman" w:hAnsi=".VnTime"/>
      <w:sz w:val="28"/>
    </w:rPr>
  </w:style>
  <w:style w:type="paragraph" w:customStyle="1" w:styleId="a">
    <w:name w:val="a"/>
    <w:basedOn w:val="Normal"/>
    <w:rsid w:val="007A1CCF"/>
    <w:pPr>
      <w:spacing w:before="60" w:after="60" w:line="300" w:lineRule="auto"/>
      <w:ind w:firstLine="567"/>
    </w:pPr>
    <w:rPr>
      <w:rFonts w:ascii=".VnTime" w:hAnsi=".VnTime"/>
      <w:b/>
      <w:i/>
      <w:sz w:val="26"/>
    </w:rPr>
  </w:style>
  <w:style w:type="paragraph" w:customStyle="1" w:styleId="CharCharCharCharCharCharCharCharChar1Char">
    <w:name w:val="Char Char Char Char Char Char Char Char Char1 Char"/>
    <w:basedOn w:val="Normal"/>
    <w:next w:val="Normal"/>
    <w:autoRedefine/>
    <w:semiHidden/>
    <w:rsid w:val="007A1CCF"/>
    <w:pPr>
      <w:spacing w:before="120" w:after="120" w:line="312" w:lineRule="auto"/>
      <w:jc w:val="left"/>
    </w:pPr>
    <w:rPr>
      <w:rFonts w:cs="Arial"/>
      <w:sz w:val="26"/>
      <w:szCs w:val="24"/>
    </w:rPr>
  </w:style>
  <w:style w:type="paragraph" w:customStyle="1" w:styleId="xl35">
    <w:name w:val="xl35"/>
    <w:basedOn w:val="Normal"/>
    <w:rsid w:val="007A1CCF"/>
    <w:pPr>
      <w:pBdr>
        <w:right w:val="single" w:sz="4" w:space="0" w:color="auto"/>
      </w:pBdr>
      <w:spacing w:before="100" w:beforeAutospacing="1" w:after="100" w:afterAutospacing="1"/>
      <w:textAlignment w:val="top"/>
    </w:pPr>
    <w:rPr>
      <w:sz w:val="26"/>
      <w:szCs w:val="28"/>
    </w:rPr>
  </w:style>
  <w:style w:type="paragraph" w:customStyle="1" w:styleId="xl34">
    <w:name w:val="xl34"/>
    <w:basedOn w:val="Normal"/>
    <w:rsid w:val="007A1CCF"/>
    <w:pPr>
      <w:pBdr>
        <w:left w:val="single" w:sz="4" w:space="0" w:color="auto"/>
        <w:right w:val="single" w:sz="4" w:space="0" w:color="auto"/>
      </w:pBdr>
      <w:spacing w:before="100" w:beforeAutospacing="1" w:after="100" w:afterAutospacing="1"/>
      <w:jc w:val="center"/>
      <w:textAlignment w:val="top"/>
    </w:pPr>
    <w:rPr>
      <w:sz w:val="26"/>
      <w:szCs w:val="28"/>
    </w:rPr>
  </w:style>
  <w:style w:type="paragraph" w:customStyle="1" w:styleId="TOCHeading1">
    <w:name w:val="TOC Heading1"/>
    <w:basedOn w:val="Heading1"/>
    <w:next w:val="Normal"/>
    <w:uiPriority w:val="39"/>
    <w:unhideWhenUsed/>
    <w:qFormat/>
    <w:rsid w:val="007A1CCF"/>
    <w:pPr>
      <w:keepNext/>
      <w:keepLines/>
      <w:suppressAutoHyphens w:val="0"/>
      <w:spacing w:after="0" w:line="276" w:lineRule="auto"/>
      <w:jc w:val="left"/>
      <w:outlineLvl w:val="9"/>
    </w:pPr>
    <w:rPr>
      <w:rFonts w:ascii="Cambria" w:hAnsi="Cambria"/>
      <w:bCs/>
      <w:smallCaps w:val="0"/>
      <w:color w:val="365F91"/>
      <w:sz w:val="28"/>
      <w:szCs w:val="28"/>
      <w:lang w:eastAsia="ja-JP"/>
    </w:rPr>
  </w:style>
  <w:style w:type="character" w:customStyle="1" w:styleId="ClosingChar">
    <w:name w:val="Closing Char"/>
    <w:link w:val="Closing"/>
    <w:uiPriority w:val="99"/>
    <w:semiHidden/>
    <w:rsid w:val="007A1CCF"/>
    <w:rPr>
      <w:rFonts w:ascii=".VnTime" w:eastAsia="Times New Roman" w:hAnsi=".VnTime"/>
      <w:szCs w:val="28"/>
    </w:rPr>
  </w:style>
  <w:style w:type="paragraph" w:styleId="Closing">
    <w:name w:val="Closing"/>
    <w:basedOn w:val="Normal"/>
    <w:link w:val="ClosingChar"/>
    <w:uiPriority w:val="99"/>
    <w:semiHidden/>
    <w:unhideWhenUsed/>
    <w:rsid w:val="007A1CCF"/>
    <w:pPr>
      <w:ind w:left="4320"/>
      <w:jc w:val="left"/>
    </w:pPr>
    <w:rPr>
      <w:rFonts w:ascii=".VnTime" w:hAnsi=".VnTime"/>
      <w:sz w:val="20"/>
      <w:szCs w:val="28"/>
    </w:rPr>
  </w:style>
  <w:style w:type="character" w:customStyle="1" w:styleId="ClosingChar1">
    <w:name w:val="Closing Char1"/>
    <w:basedOn w:val="DefaultParagraphFont"/>
    <w:uiPriority w:val="99"/>
    <w:semiHidden/>
    <w:rsid w:val="007A1CCF"/>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
    <w:uiPriority w:val="99"/>
    <w:rsid w:val="007A1CCF"/>
    <w:rPr>
      <w:rFonts w:ascii=".VnTime" w:eastAsia="Times New Roman" w:hAnsi=".VnTime" w:cs="Times New Roman"/>
      <w:sz w:val="28"/>
      <w:szCs w:val="28"/>
      <w:lang w:val="en-US"/>
    </w:rPr>
  </w:style>
  <w:style w:type="character" w:customStyle="1" w:styleId="BodyTextFirstIndentChar">
    <w:name w:val="Body Text First Indent Char"/>
    <w:link w:val="BodyTextFirstIndent"/>
    <w:rsid w:val="007A1CCF"/>
    <w:rPr>
      <w:rFonts w:ascii=".VnTime" w:eastAsia="Times New Roman" w:hAnsi=".VnTime"/>
      <w:szCs w:val="28"/>
    </w:rPr>
  </w:style>
  <w:style w:type="paragraph" w:styleId="BodyTextFirstIndent">
    <w:name w:val="Body Text First Indent"/>
    <w:basedOn w:val="BodyText"/>
    <w:link w:val="BodyTextFirstIndentChar"/>
    <w:unhideWhenUsed/>
    <w:rsid w:val="007A1CCF"/>
    <w:pPr>
      <w:suppressAutoHyphens w:val="0"/>
      <w:spacing w:after="120"/>
      <w:ind w:right="0" w:firstLine="210"/>
      <w:jc w:val="left"/>
    </w:pPr>
    <w:rPr>
      <w:rFonts w:ascii=".VnTime" w:hAnsi=".VnTime"/>
      <w:spacing w:val="0"/>
      <w:sz w:val="20"/>
      <w:szCs w:val="28"/>
    </w:rPr>
  </w:style>
  <w:style w:type="character" w:customStyle="1" w:styleId="BodyTextFirstIndentChar1">
    <w:name w:val="Body Text First Indent Char1"/>
    <w:basedOn w:val="BodyTextChar"/>
    <w:uiPriority w:val="99"/>
    <w:semiHidden/>
    <w:rsid w:val="007A1CCF"/>
    <w:rPr>
      <w:rFonts w:ascii="Times New Roman" w:eastAsia="Times New Roman" w:hAnsi="Times New Roman" w:cs="Times New Roman"/>
      <w:spacing w:val="-4"/>
      <w:sz w:val="24"/>
      <w:szCs w:val="20"/>
    </w:rPr>
  </w:style>
  <w:style w:type="character" w:customStyle="1" w:styleId="text1">
    <w:name w:val="text1"/>
    <w:uiPriority w:val="99"/>
    <w:rsid w:val="007A1CCF"/>
    <w:rPr>
      <w:rFonts w:ascii="Arial" w:hAnsi="Arial" w:cs="Arial" w:hint="default"/>
      <w:b w:val="0"/>
      <w:bCs w:val="0"/>
      <w:strike w:val="0"/>
      <w:dstrike w:val="0"/>
      <w:color w:val="070707"/>
      <w:sz w:val="20"/>
      <w:szCs w:val="20"/>
      <w:u w:val="none"/>
      <w:effect w:val="none"/>
    </w:rPr>
  </w:style>
  <w:style w:type="character" w:customStyle="1" w:styleId="CharChar2">
    <w:name w:val="Char Char2"/>
    <w:rsid w:val="007A1CCF"/>
    <w:rPr>
      <w:rFonts w:ascii=".VnTime" w:hAnsi=".VnTime" w:hint="default"/>
      <w:sz w:val="28"/>
      <w:lang w:val="en-US" w:eastAsia="en-US" w:bidi="ar-SA"/>
    </w:rPr>
  </w:style>
  <w:style w:type="table" w:customStyle="1" w:styleId="TableGrid11">
    <w:name w:val="Table Grid1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7A1CCF"/>
  </w:style>
  <w:style w:type="character" w:customStyle="1" w:styleId="HeaderChar1">
    <w:name w:val="Header Char1"/>
    <w:aliases w:val="Header Char Char, Char5 Char Char3, Char5 Char2,h Char Char,S-title Char1"/>
    <w:rsid w:val="007A1CCF"/>
    <w:rPr>
      <w:rFonts w:ascii=".VnTime" w:eastAsia="Times New Roman" w:hAnsi=".VnTime"/>
      <w:sz w:val="28"/>
      <w:szCs w:val="28"/>
      <w:lang w:val="en-US" w:eastAsia="en-US"/>
    </w:rPr>
  </w:style>
  <w:style w:type="character" w:customStyle="1" w:styleId="MessageHeaderChar1">
    <w:name w:val="Message Header Char1"/>
    <w:uiPriority w:val="99"/>
    <w:semiHidden/>
    <w:rsid w:val="007A1CCF"/>
    <w:rPr>
      <w:rFonts w:ascii="Times New Roman" w:eastAsia="Times New Roman" w:hAnsi="Times New Roman" w:cs="Times New Roman"/>
      <w:sz w:val="24"/>
      <w:szCs w:val="24"/>
      <w:shd w:val="pct20" w:color="auto" w:fill="auto"/>
      <w:lang w:val="en-US" w:eastAsia="en-US"/>
    </w:rPr>
  </w:style>
  <w:style w:type="character" w:customStyle="1" w:styleId="NoteHeadingChar1">
    <w:name w:val="Note Heading Char1"/>
    <w:uiPriority w:val="99"/>
    <w:semiHidden/>
    <w:rsid w:val="007A1CCF"/>
    <w:rPr>
      <w:rFonts w:ascii=".VnTime" w:eastAsia="Times New Roman" w:hAnsi=".VnTime"/>
      <w:sz w:val="28"/>
      <w:szCs w:val="28"/>
      <w:lang w:val="en-US" w:eastAsia="en-US"/>
    </w:rPr>
  </w:style>
  <w:style w:type="character" w:customStyle="1" w:styleId="BodyText3Char1">
    <w:name w:val="Body Text 3 Char1"/>
    <w:rsid w:val="007A1CCF"/>
    <w:rPr>
      <w:rFonts w:ascii=".VnTime" w:eastAsia="Times New Roman" w:hAnsi=".VnTime"/>
      <w:sz w:val="16"/>
      <w:szCs w:val="16"/>
      <w:lang w:val="en-US" w:eastAsia="en-US"/>
    </w:rPr>
  </w:style>
  <w:style w:type="character" w:customStyle="1" w:styleId="BodyTextIndent2Char1">
    <w:name w:val="Body Text Indent 2 Char1"/>
    <w:rsid w:val="007A1CCF"/>
    <w:rPr>
      <w:rFonts w:ascii=".VnTime" w:eastAsia="Times New Roman" w:hAnsi=".VnTime"/>
      <w:sz w:val="28"/>
      <w:szCs w:val="28"/>
      <w:lang w:val="en-US" w:eastAsia="en-US"/>
    </w:rPr>
  </w:style>
  <w:style w:type="character" w:customStyle="1" w:styleId="BodyTextIndent3Char1">
    <w:name w:val="Body Text Indent 3 Char1"/>
    <w:rsid w:val="007A1CCF"/>
    <w:rPr>
      <w:rFonts w:ascii=".VnTime" w:eastAsia="Times New Roman" w:hAnsi=".VnTime"/>
      <w:sz w:val="16"/>
      <w:szCs w:val="16"/>
      <w:lang w:val="en-US" w:eastAsia="en-US"/>
    </w:rPr>
  </w:style>
  <w:style w:type="character" w:customStyle="1" w:styleId="DocumentMapChar1">
    <w:name w:val="Document Map Char1"/>
    <w:uiPriority w:val="99"/>
    <w:semiHidden/>
    <w:rsid w:val="007A1CCF"/>
    <w:rPr>
      <w:rFonts w:ascii="Tahoma" w:eastAsia="Times New Roman" w:hAnsi="Tahoma" w:cs="Tahoma"/>
      <w:sz w:val="16"/>
      <w:szCs w:val="16"/>
      <w:lang w:val="en-US" w:eastAsia="en-US"/>
    </w:rPr>
  </w:style>
  <w:style w:type="character" w:customStyle="1" w:styleId="CommentSubjectChar1">
    <w:name w:val="Comment Subject Char1"/>
    <w:uiPriority w:val="99"/>
    <w:semiHidden/>
    <w:rsid w:val="007A1CCF"/>
    <w:rPr>
      <w:rFonts w:ascii=".VnTime" w:eastAsia="Times New Roman" w:hAnsi=".VnTime" w:cs="Times New Roman"/>
      <w:b/>
      <w:bCs/>
      <w:sz w:val="20"/>
      <w:szCs w:val="20"/>
      <w:lang w:val="en-US" w:eastAsia="en-US"/>
    </w:rPr>
  </w:style>
  <w:style w:type="table" w:customStyle="1" w:styleId="TableGrid2">
    <w:name w:val="Table Grid2"/>
    <w:basedOn w:val="TableNormal"/>
    <w:next w:val="TableGrid"/>
    <w:uiPriority w:val="59"/>
    <w:rsid w:val="007A1CCF"/>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85pt3">
    <w:name w:val="Body text + 8.5 pt3"/>
    <w:uiPriority w:val="99"/>
    <w:rsid w:val="007A1CCF"/>
    <w:rPr>
      <w:rFonts w:ascii="Arial" w:eastAsia="Arial Unicode MS" w:hAnsi="Arial" w:cs="Arial"/>
      <w:sz w:val="17"/>
      <w:szCs w:val="17"/>
      <w:u w:val="none"/>
      <w:shd w:val="clear" w:color="auto" w:fill="FFFFFF"/>
    </w:rPr>
  </w:style>
  <w:style w:type="paragraph" w:customStyle="1" w:styleId="CharCharCharCharCharCharCharCharCharCharCharCharCharChar1CharCharCharChar">
    <w:name w:val="Char Char Char Char Char Char Char Char Char Char Char Char Char Char1 Char Char Char Char"/>
    <w:autoRedefine/>
    <w:rsid w:val="007A1CCF"/>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7A1CCF"/>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7A1CCF"/>
    <w:rPr>
      <w:rFonts w:ascii="Arial" w:hAnsi="Arial" w:cs="Arial"/>
      <w:vanish/>
      <w:sz w:val="16"/>
      <w:szCs w:val="16"/>
    </w:rPr>
  </w:style>
  <w:style w:type="paragraph" w:customStyle="1" w:styleId="z-TopofForm1">
    <w:name w:val="z-Top of Form1"/>
    <w:basedOn w:val="Normal"/>
    <w:next w:val="Normal"/>
    <w:hidden/>
    <w:uiPriority w:val="99"/>
    <w:unhideWhenUsed/>
    <w:rsid w:val="007A1CCF"/>
    <w:pPr>
      <w:pBdr>
        <w:bottom w:val="single" w:sz="6" w:space="1" w:color="auto"/>
      </w:pBdr>
      <w:jc w:val="center"/>
    </w:pPr>
    <w:rPr>
      <w:rFonts w:ascii="Arial" w:hAnsi="Arial" w:cs="Arial"/>
      <w:vanish/>
      <w:sz w:val="16"/>
      <w:szCs w:val="16"/>
      <w:lang w:val="vi-VN"/>
    </w:rPr>
  </w:style>
  <w:style w:type="character" w:customStyle="1" w:styleId="z-TopofFormChar1">
    <w:name w:val="z-Top of Form Char1"/>
    <w:basedOn w:val="DefaultParagraphFont"/>
    <w:uiPriority w:val="99"/>
    <w:rsid w:val="007A1CCF"/>
    <w:rPr>
      <w:rFonts w:ascii="Arial" w:eastAsia="Times New Roman" w:hAnsi="Arial" w:cs="Arial"/>
      <w:noProof/>
      <w:vanish/>
      <w:sz w:val="16"/>
      <w:szCs w:val="16"/>
      <w:lang w:val="en-US"/>
    </w:rPr>
  </w:style>
  <w:style w:type="character" w:customStyle="1" w:styleId="z-BottomofFormChar">
    <w:name w:val="z-Bottom of Form Char"/>
    <w:link w:val="z-BottomofForm"/>
    <w:uiPriority w:val="99"/>
    <w:rsid w:val="007A1CCF"/>
    <w:rPr>
      <w:rFonts w:ascii="Arial" w:hAnsi="Arial" w:cs="Arial"/>
      <w:vanish/>
      <w:sz w:val="16"/>
      <w:szCs w:val="16"/>
    </w:rPr>
  </w:style>
  <w:style w:type="paragraph" w:customStyle="1" w:styleId="z-BottomofForm1">
    <w:name w:val="z-Bottom of Form1"/>
    <w:basedOn w:val="Normal"/>
    <w:next w:val="Normal"/>
    <w:hidden/>
    <w:uiPriority w:val="99"/>
    <w:unhideWhenUsed/>
    <w:rsid w:val="007A1CCF"/>
    <w:pPr>
      <w:pBdr>
        <w:top w:val="single" w:sz="6" w:space="1" w:color="auto"/>
      </w:pBdr>
      <w:jc w:val="center"/>
    </w:pPr>
    <w:rPr>
      <w:rFonts w:ascii="Arial" w:hAnsi="Arial" w:cs="Arial"/>
      <w:vanish/>
      <w:sz w:val="16"/>
      <w:szCs w:val="16"/>
      <w:lang w:val="vi-VN"/>
    </w:rPr>
  </w:style>
  <w:style w:type="character" w:customStyle="1" w:styleId="z-BottomofFormChar1">
    <w:name w:val="z-Bottom of Form Char1"/>
    <w:basedOn w:val="DefaultParagraphFont"/>
    <w:uiPriority w:val="99"/>
    <w:rsid w:val="007A1CCF"/>
    <w:rPr>
      <w:rFonts w:ascii="Arial" w:eastAsia="Times New Roman" w:hAnsi="Arial" w:cs="Arial"/>
      <w:noProof/>
      <w:vanish/>
      <w:sz w:val="16"/>
      <w:szCs w:val="16"/>
      <w:lang w:val="en-US"/>
    </w:rPr>
  </w:style>
  <w:style w:type="paragraph" w:customStyle="1" w:styleId="MMTopic1">
    <w:name w:val="MM Topic 1"/>
    <w:basedOn w:val="Heading1"/>
    <w:link w:val="MMTopic1Char"/>
    <w:rsid w:val="007A1CCF"/>
    <w:pPr>
      <w:keepNext/>
      <w:suppressAutoHyphens w:val="0"/>
      <w:spacing w:before="240" w:after="60" w:line="276" w:lineRule="auto"/>
      <w:ind w:left="120"/>
      <w:jc w:val="left"/>
    </w:pPr>
    <w:rPr>
      <w:rFonts w:ascii="Cambria" w:hAnsi="Cambria"/>
      <w:bCs/>
      <w:smallCaps w:val="0"/>
      <w:kern w:val="32"/>
      <w:sz w:val="32"/>
      <w:szCs w:val="32"/>
      <w:lang w:val="x-none" w:eastAsia="x-none"/>
    </w:rPr>
  </w:style>
  <w:style w:type="character" w:customStyle="1" w:styleId="MMTopic1Char">
    <w:name w:val="MM Topic 1 Char"/>
    <w:link w:val="MMTopic1"/>
    <w:rsid w:val="007A1CCF"/>
    <w:rPr>
      <w:rFonts w:ascii="Cambria" w:eastAsia="Times New Roman" w:hAnsi="Cambria"/>
      <w:b/>
      <w:bCs/>
      <w:kern w:val="32"/>
      <w:sz w:val="32"/>
      <w:szCs w:val="32"/>
      <w:lang w:val="x-none" w:eastAsia="x-none"/>
    </w:rPr>
  </w:style>
  <w:style w:type="paragraph" w:customStyle="1" w:styleId="MMTopic3">
    <w:name w:val="MM Topic 3"/>
    <w:basedOn w:val="Heading3"/>
    <w:link w:val="MMTopic3Char"/>
    <w:rsid w:val="007A1CCF"/>
    <w:pPr>
      <w:keepNext/>
      <w:keepLines/>
      <w:suppressAutoHyphens w:val="0"/>
      <w:spacing w:before="40"/>
      <w:jc w:val="left"/>
    </w:pPr>
    <w:rPr>
      <w:rFonts w:ascii="Cambria" w:hAnsi="Cambria"/>
      <w:bCs/>
      <w:noProof/>
      <w:color w:val="4F81BD"/>
      <w:sz w:val="24"/>
    </w:rPr>
  </w:style>
  <w:style w:type="paragraph" w:customStyle="1" w:styleId="MMTopic4">
    <w:name w:val="MM Topic 4"/>
    <w:basedOn w:val="Heading40"/>
    <w:rsid w:val="007A1CCF"/>
    <w:pPr>
      <w:keepLines/>
      <w:spacing w:before="40" w:after="0"/>
      <w:ind w:left="0" w:right="0" w:firstLine="0"/>
      <w:jc w:val="left"/>
    </w:pPr>
    <w:rPr>
      <w:rFonts w:ascii="Cambria" w:hAnsi="Cambria"/>
      <w:i/>
      <w:iCs/>
      <w:noProof/>
      <w:color w:val="4F81BD"/>
    </w:rPr>
  </w:style>
  <w:style w:type="paragraph" w:customStyle="1" w:styleId="MMTopic5">
    <w:name w:val="MM Topic 5"/>
    <w:basedOn w:val="Heading50"/>
    <w:rsid w:val="007A1CCF"/>
    <w:pPr>
      <w:keepNext w:val="0"/>
      <w:spacing w:before="240" w:after="60" w:line="276" w:lineRule="auto"/>
      <w:jc w:val="left"/>
    </w:pPr>
    <w:rPr>
      <w:rFonts w:ascii="Calibri" w:hAnsi="Calibri"/>
      <w:b/>
      <w:bCs/>
      <w:i/>
      <w:iCs/>
      <w:sz w:val="26"/>
      <w:szCs w:val="26"/>
      <w:u w:val="none"/>
    </w:rPr>
  </w:style>
  <w:style w:type="paragraph" w:customStyle="1" w:styleId="MMTopic2">
    <w:name w:val="MM Topic 2"/>
    <w:basedOn w:val="Heading2"/>
    <w:link w:val="MMTopic2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MMTopic2Char">
    <w:name w:val="MM Topic 2 Char"/>
    <w:link w:val="MMTopic2"/>
    <w:rsid w:val="007A1CCF"/>
    <w:rPr>
      <w:rFonts w:ascii="Cambria" w:eastAsia="Times New Roman" w:hAnsi="Cambria"/>
      <w:b/>
      <w:bCs/>
      <w:noProof/>
      <w:color w:val="4F81BD"/>
      <w:sz w:val="26"/>
      <w:szCs w:val="26"/>
    </w:rPr>
  </w:style>
  <w:style w:type="paragraph" w:customStyle="1" w:styleId="StyleHeading4h4H4Sub-ClauseSub-paragraphClauseSubSubNoName10">
    <w:name w:val="Style Heading 4h4H4Sub-Clause Sub-paragraphClauseSubSub_No&amp;Name...1"/>
    <w:basedOn w:val="Heading40"/>
    <w:rsid w:val="007A1CCF"/>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2">
    <w:name w:val="Style Heading 4h4H4Sub-Clause Sub-paragraphClauseSubSub_No&amp;Name...2"/>
    <w:basedOn w:val="Heading40"/>
    <w:rsid w:val="007A1CCF"/>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7A1CCF"/>
    <w:pPr>
      <w:keepLines/>
      <w:spacing w:before="40" w:after="0"/>
      <w:ind w:left="0" w:right="0" w:firstLine="0"/>
      <w:jc w:val="left"/>
    </w:pPr>
    <w:rPr>
      <w:rFonts w:ascii="Cambria" w:hAnsi="Cambria"/>
      <w:i/>
      <w:iCs/>
      <w:noProof/>
      <w:color w:val="4F81BD"/>
    </w:rPr>
  </w:style>
  <w:style w:type="character" w:customStyle="1" w:styleId="StyleHeading4h4H4Sub-ClauseSub-paragraphClauseSubSubNoName3Char">
    <w:name w:val="Style Heading 4h4H4Sub-Clause Sub-paragraphClauseSubSub_No&amp;Name...3 Char"/>
    <w:link w:val="StyleHeading4h4H4Sub-ClauseSub-paragraphClauseSubSubNoName3"/>
    <w:rsid w:val="007A1CCF"/>
    <w:rPr>
      <w:rFonts w:ascii="Cambria" w:eastAsia="Times New Roman" w:hAnsi="Cambria"/>
      <w:b/>
      <w:bCs/>
      <w:i/>
      <w:iCs/>
      <w:noProof/>
      <w:color w:val="4F81BD"/>
      <w:sz w:val="24"/>
    </w:rPr>
  </w:style>
  <w:style w:type="paragraph" w:customStyle="1" w:styleId="StyleHeading4h4H4Sub-ClauseSub-paragraphClauseSubSubNoName4">
    <w:name w:val="Style Heading 4h4H4Sub-Clause Sub-paragraphClauseSubSub_No&amp;Name...4"/>
    <w:basedOn w:val="Heading40"/>
    <w:rsid w:val="007A1CCF"/>
    <w:pPr>
      <w:keepLines/>
      <w:spacing w:before="40" w:after="0"/>
      <w:ind w:left="0" w:right="0" w:firstLine="0"/>
      <w:jc w:val="left"/>
    </w:pPr>
    <w:rPr>
      <w:rFonts w:ascii="Cambria" w:hAnsi="Cambria"/>
      <w:i/>
      <w:iCs/>
      <w:noProof/>
      <w:color w:val="4F81BD"/>
    </w:rPr>
  </w:style>
  <w:style w:type="paragraph" w:customStyle="1" w:styleId="CharCharCharCharChar">
    <w:name w:val="Char Char Char Char Char"/>
    <w:basedOn w:val="Normal"/>
    <w:autoRedefine/>
    <w:rsid w:val="007A1CCF"/>
    <w:pPr>
      <w:spacing w:line="240" w:lineRule="exact"/>
      <w:jc w:val="left"/>
    </w:pPr>
    <w:rPr>
      <w:rFonts w:ascii="Verdana" w:hAnsi="Verdana" w:cs="Verdana"/>
      <w:sz w:val="20"/>
    </w:rPr>
  </w:style>
  <w:style w:type="numbering" w:styleId="111111">
    <w:name w:val="Outline List 2"/>
    <w:basedOn w:val="NoList"/>
    <w:rsid w:val="007A1CCF"/>
    <w:pPr>
      <w:numPr>
        <w:numId w:val="15"/>
      </w:numPr>
    </w:pPr>
  </w:style>
  <w:style w:type="paragraph" w:customStyle="1" w:styleId="Muc">
    <w:name w:val="!Muc"/>
    <w:basedOn w:val="Normal"/>
    <w:rsid w:val="007A1CCF"/>
    <w:pPr>
      <w:spacing w:line="360" w:lineRule="auto"/>
    </w:pPr>
    <w:rPr>
      <w:rFonts w:ascii=".VnTimeH" w:hAnsi=".VnTimeH"/>
      <w:b/>
      <w:color w:val="000000"/>
    </w:rPr>
  </w:style>
  <w:style w:type="paragraph" w:customStyle="1" w:styleId="CharCharCharCharCharCharCharCharCharChar">
    <w:name w:val="Char Char Char Char Char Char Char Char Char Char"/>
    <w:basedOn w:val="Normal"/>
    <w:rsid w:val="007A1CCF"/>
    <w:pPr>
      <w:autoSpaceDE w:val="0"/>
      <w:autoSpaceDN w:val="0"/>
      <w:adjustRightInd w:val="0"/>
      <w:spacing w:before="120" w:line="240" w:lineRule="exact"/>
      <w:jc w:val="left"/>
    </w:pPr>
    <w:rPr>
      <w:rFonts w:ascii="Verdana" w:hAnsi="Verdana"/>
      <w:sz w:val="20"/>
    </w:rPr>
  </w:style>
  <w:style w:type="character" w:customStyle="1" w:styleId="CharChar9">
    <w:name w:val="Char Char9"/>
    <w:rsid w:val="007A1CCF"/>
    <w:rPr>
      <w:rFonts w:ascii=".VnArialH" w:eastAsia="Times New Roman" w:hAnsi=".VnArialH" w:cs="Times New Roman"/>
      <w:b/>
      <w:sz w:val="32"/>
      <w:szCs w:val="20"/>
    </w:rPr>
  </w:style>
  <w:style w:type="paragraph" w:customStyle="1" w:styleId="CharCharChar1CharCharCharChar">
    <w:name w:val="Char Char Char1 Char Char Char Char"/>
    <w:basedOn w:val="Normal"/>
    <w:rsid w:val="007A1CCF"/>
    <w:pPr>
      <w:spacing w:line="240" w:lineRule="exact"/>
      <w:jc w:val="left"/>
    </w:pPr>
    <w:rPr>
      <w:rFonts w:ascii="Arial" w:hAnsi="Arial" w:cs="Arial"/>
      <w:sz w:val="20"/>
      <w:szCs w:val="23"/>
    </w:rPr>
  </w:style>
  <w:style w:type="paragraph" w:customStyle="1" w:styleId="Normal1Char">
    <w:name w:val="Normal1 Char"/>
    <w:basedOn w:val="Normal"/>
    <w:next w:val="Normal"/>
    <w:semiHidden/>
    <w:rsid w:val="007A1CCF"/>
    <w:pPr>
      <w:spacing w:before="120" w:after="120"/>
      <w:ind w:firstLine="284"/>
    </w:pPr>
    <w:rPr>
      <w:rFonts w:ascii=".VnTime" w:hAnsi=".VnTime" w:cs=".VnTime"/>
      <w:szCs w:val="24"/>
    </w:rPr>
  </w:style>
  <w:style w:type="paragraph" w:customStyle="1" w:styleId="Russian">
    <w:name w:val="Russian"/>
    <w:basedOn w:val="BodyText"/>
    <w:rsid w:val="007A1CCF"/>
    <w:pPr>
      <w:numPr>
        <w:numId w:val="16"/>
      </w:numPr>
      <w:tabs>
        <w:tab w:val="clear" w:pos="360"/>
      </w:tabs>
      <w:suppressAutoHyphens w:val="0"/>
      <w:ind w:left="0" w:right="0" w:firstLine="0"/>
    </w:pPr>
    <w:rPr>
      <w:spacing w:val="0"/>
      <w:sz w:val="28"/>
      <w:lang w:val="ru-RU"/>
    </w:rPr>
  </w:style>
  <w:style w:type="character" w:customStyle="1" w:styleId="BodytextBold8">
    <w:name w:val="Body text + Bold8"/>
    <w:rsid w:val="007A1CCF"/>
    <w:rPr>
      <w:rFonts w:ascii="Times New Roman" w:hAnsi="Times New Roman" w:cs="Times New Roman"/>
      <w:b/>
      <w:bCs/>
      <w:u w:val="none"/>
      <w:lang w:bidi="ar-SA"/>
    </w:rPr>
  </w:style>
  <w:style w:type="character" w:customStyle="1" w:styleId="Bodytext125pt5">
    <w:name w:val="Body text + 12.5 pt5"/>
    <w:aliases w:val="Bold56"/>
    <w:rsid w:val="007A1CCF"/>
    <w:rPr>
      <w:rFonts w:ascii="Times New Roman" w:hAnsi="Times New Roman" w:cs="Times New Roman"/>
      <w:b/>
      <w:bCs/>
      <w:sz w:val="25"/>
      <w:szCs w:val="25"/>
      <w:u w:val="none"/>
      <w:lang w:bidi="ar-SA"/>
    </w:rPr>
  </w:style>
  <w:style w:type="character" w:customStyle="1" w:styleId="BodytextSimHei1">
    <w:name w:val="Body text + SimHei1"/>
    <w:aliases w:val="8 pt4"/>
    <w:rsid w:val="007A1CCF"/>
    <w:rPr>
      <w:rFonts w:ascii="SimHei" w:eastAsia="SimHei" w:cs="SimHei"/>
      <w:sz w:val="16"/>
      <w:szCs w:val="16"/>
      <w:u w:val="none"/>
      <w:lang w:bidi="ar-SA"/>
    </w:rPr>
  </w:style>
  <w:style w:type="character" w:customStyle="1" w:styleId="Tablecaption3">
    <w:name w:val="Table caption (3)_"/>
    <w:link w:val="Tablecaption30"/>
    <w:rsid w:val="007A1CCF"/>
    <w:rPr>
      <w:sz w:val="23"/>
      <w:szCs w:val="23"/>
      <w:shd w:val="clear" w:color="auto" w:fill="FFFFFF"/>
    </w:rPr>
  </w:style>
  <w:style w:type="paragraph" w:customStyle="1" w:styleId="Tablecaption30">
    <w:name w:val="Table caption (3)"/>
    <w:basedOn w:val="Normal"/>
    <w:link w:val="Tablecaption3"/>
    <w:rsid w:val="007A1CCF"/>
    <w:pPr>
      <w:widowControl w:val="0"/>
      <w:shd w:val="clear" w:color="auto" w:fill="FFFFFF"/>
      <w:spacing w:line="240" w:lineRule="atLeast"/>
      <w:jc w:val="left"/>
    </w:pPr>
    <w:rPr>
      <w:rFonts w:ascii="Calibri" w:eastAsia="MS Mincho" w:hAnsi="Calibri"/>
      <w:sz w:val="23"/>
      <w:szCs w:val="23"/>
    </w:rPr>
  </w:style>
  <w:style w:type="character" w:customStyle="1" w:styleId="Bodytext13pt3">
    <w:name w:val="Body text + 13 pt3"/>
    <w:aliases w:val="Bold45"/>
    <w:rsid w:val="007A1CCF"/>
    <w:rPr>
      <w:rFonts w:ascii="Times New Roman" w:hAnsi="Times New Roman" w:cs="Times New Roman"/>
      <w:b/>
      <w:bCs/>
      <w:sz w:val="26"/>
      <w:szCs w:val="26"/>
      <w:u w:val="none"/>
      <w:lang w:bidi="ar-SA"/>
    </w:rPr>
  </w:style>
  <w:style w:type="character" w:customStyle="1" w:styleId="Bodytext125pt2">
    <w:name w:val="Body text + 12.5 pt2"/>
    <w:aliases w:val="Bold41"/>
    <w:rsid w:val="007A1CCF"/>
    <w:rPr>
      <w:rFonts w:ascii="Times New Roman" w:hAnsi="Times New Roman" w:cs="Times New Roman"/>
      <w:b/>
      <w:bCs/>
      <w:sz w:val="25"/>
      <w:szCs w:val="25"/>
      <w:u w:val="none"/>
      <w:lang w:bidi="ar-SA"/>
    </w:rPr>
  </w:style>
  <w:style w:type="character" w:customStyle="1" w:styleId="BodyText30">
    <w:name w:val="Body Text3"/>
    <w:rsid w:val="007A1CCF"/>
  </w:style>
  <w:style w:type="character" w:customStyle="1" w:styleId="Bodytext13pt">
    <w:name w:val="Body text + 13 pt"/>
    <w:aliases w:val="Bold81"/>
    <w:rsid w:val="007A1CCF"/>
    <w:rPr>
      <w:b/>
      <w:bCs/>
      <w:sz w:val="26"/>
      <w:szCs w:val="26"/>
      <w:lang w:bidi="ar-SA"/>
    </w:rPr>
  </w:style>
  <w:style w:type="character" w:customStyle="1" w:styleId="BodytextBold16">
    <w:name w:val="Body text + Bold16"/>
    <w:rsid w:val="007A1CCF"/>
    <w:rPr>
      <w:rFonts w:ascii="Times New Roman" w:hAnsi="Times New Roman" w:cs="Times New Roman"/>
      <w:b/>
      <w:bCs/>
      <w:u w:val="none"/>
      <w:lang w:bidi="ar-SA"/>
    </w:rPr>
  </w:style>
  <w:style w:type="character" w:customStyle="1" w:styleId="Bodytext125pt">
    <w:name w:val="Body text + 12.5 pt"/>
    <w:aliases w:val="Bold73,Spacing 1 pt11"/>
    <w:rsid w:val="007A1CCF"/>
    <w:rPr>
      <w:rFonts w:ascii="Times New Roman" w:hAnsi="Times New Roman" w:cs="Times New Roman"/>
      <w:b/>
      <w:bCs/>
      <w:spacing w:val="20"/>
      <w:sz w:val="25"/>
      <w:szCs w:val="25"/>
      <w:u w:val="none"/>
      <w:lang w:bidi="ar-SA"/>
    </w:rPr>
  </w:style>
  <w:style w:type="character" w:customStyle="1" w:styleId="Bodytext125pt8">
    <w:name w:val="Body text + 12.5 pt8"/>
    <w:rsid w:val="007A1CCF"/>
    <w:rPr>
      <w:rFonts w:ascii="Times New Roman" w:hAnsi="Times New Roman" w:cs="Times New Roman"/>
      <w:sz w:val="25"/>
      <w:szCs w:val="25"/>
      <w:u w:val="none"/>
      <w:lang w:bidi="ar-SA"/>
    </w:rPr>
  </w:style>
  <w:style w:type="character" w:customStyle="1" w:styleId="BodytextCandara">
    <w:name w:val="Body text + Candara"/>
    <w:aliases w:val="4 pt7"/>
    <w:rsid w:val="007A1CCF"/>
    <w:rPr>
      <w:rFonts w:ascii="Candara" w:hAnsi="Candara" w:cs="Candara"/>
      <w:sz w:val="8"/>
      <w:szCs w:val="8"/>
      <w:u w:val="none"/>
      <w:lang w:bidi="ar-SA"/>
    </w:rPr>
  </w:style>
  <w:style w:type="paragraph" w:customStyle="1" w:styleId="font6">
    <w:name w:val="font6"/>
    <w:basedOn w:val="Normal"/>
    <w:rsid w:val="007A1CCF"/>
    <w:pPr>
      <w:spacing w:before="100" w:beforeAutospacing="1" w:after="100" w:afterAutospacing="1"/>
      <w:jc w:val="left"/>
    </w:pPr>
    <w:rPr>
      <w:szCs w:val="24"/>
    </w:rPr>
  </w:style>
  <w:style w:type="paragraph" w:customStyle="1" w:styleId="xl270">
    <w:name w:val="xl2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1">
    <w:name w:val="xl2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2">
    <w:name w:val="xl2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3">
    <w:name w:val="xl27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74">
    <w:name w:val="xl274"/>
    <w:basedOn w:val="Normal"/>
    <w:rsid w:val="007A1CCF"/>
    <w:pPr>
      <w:spacing w:before="100" w:beforeAutospacing="1" w:after="100" w:afterAutospacing="1"/>
      <w:jc w:val="left"/>
      <w:textAlignment w:val="center"/>
    </w:pPr>
    <w:rPr>
      <w:szCs w:val="24"/>
    </w:rPr>
  </w:style>
  <w:style w:type="paragraph" w:customStyle="1" w:styleId="xl275">
    <w:name w:val="xl27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76">
    <w:name w:val="xl27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7">
    <w:name w:val="xl277"/>
    <w:basedOn w:val="Normal"/>
    <w:rsid w:val="007A1CCF"/>
    <w:pPr>
      <w:spacing w:before="100" w:beforeAutospacing="1" w:after="100" w:afterAutospacing="1"/>
      <w:jc w:val="left"/>
      <w:textAlignment w:val="center"/>
    </w:pPr>
    <w:rPr>
      <w:rFonts w:ascii=".VnTime" w:hAnsi=".VnTime"/>
      <w:szCs w:val="24"/>
    </w:rPr>
  </w:style>
  <w:style w:type="paragraph" w:customStyle="1" w:styleId="xl278">
    <w:name w:val="xl278"/>
    <w:basedOn w:val="Normal"/>
    <w:rsid w:val="007A1CCF"/>
    <w:pPr>
      <w:spacing w:before="100" w:beforeAutospacing="1" w:after="100" w:afterAutospacing="1"/>
      <w:jc w:val="center"/>
      <w:textAlignment w:val="center"/>
    </w:pPr>
    <w:rPr>
      <w:szCs w:val="24"/>
    </w:rPr>
  </w:style>
  <w:style w:type="paragraph" w:customStyle="1" w:styleId="xl279">
    <w:name w:val="xl279"/>
    <w:basedOn w:val="Normal"/>
    <w:rsid w:val="007A1CCF"/>
    <w:pPr>
      <w:spacing w:before="100" w:beforeAutospacing="1" w:after="100" w:afterAutospacing="1"/>
      <w:jc w:val="left"/>
      <w:textAlignment w:val="center"/>
    </w:pPr>
    <w:rPr>
      <w:szCs w:val="24"/>
    </w:rPr>
  </w:style>
  <w:style w:type="paragraph" w:customStyle="1" w:styleId="xl280">
    <w:name w:val="xl280"/>
    <w:basedOn w:val="Normal"/>
    <w:rsid w:val="007A1CCF"/>
    <w:pPr>
      <w:spacing w:before="100" w:beforeAutospacing="1" w:after="100" w:afterAutospacing="1"/>
      <w:jc w:val="left"/>
      <w:textAlignment w:val="center"/>
    </w:pPr>
    <w:rPr>
      <w:szCs w:val="24"/>
    </w:rPr>
  </w:style>
  <w:style w:type="paragraph" w:customStyle="1" w:styleId="xl281">
    <w:name w:val="xl2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2">
    <w:name w:val="xl2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3">
    <w:name w:val="xl2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4">
    <w:name w:val="xl28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5">
    <w:name w:val="xl28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6">
    <w:name w:val="xl28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7">
    <w:name w:val="xl28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8">
    <w:name w:val="xl28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9">
    <w:name w:val="xl28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u w:val="single"/>
    </w:rPr>
  </w:style>
  <w:style w:type="paragraph" w:customStyle="1" w:styleId="xl290">
    <w:name w:val="xl29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1">
    <w:name w:val="xl291"/>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2">
    <w:name w:val="xl29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3">
    <w:name w:val="xl29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
    <w:name w:val="xl294"/>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95">
    <w:name w:val="xl295"/>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6">
    <w:name w:val="xl2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7">
    <w:name w:val="xl297"/>
    <w:basedOn w:val="Normal"/>
    <w:rsid w:val="007A1CCF"/>
    <w:pPr>
      <w:pBdr>
        <w:top w:val="single" w:sz="4" w:space="0" w:color="auto"/>
        <w:bottom w:val="single" w:sz="4" w:space="0" w:color="auto"/>
      </w:pBdr>
      <w:spacing w:before="100" w:beforeAutospacing="1" w:after="100" w:afterAutospacing="1"/>
      <w:jc w:val="left"/>
      <w:textAlignment w:val="center"/>
    </w:pPr>
    <w:rPr>
      <w:rFonts w:ascii=".VnTime" w:hAnsi=".VnTime"/>
      <w:szCs w:val="24"/>
    </w:rPr>
  </w:style>
  <w:style w:type="paragraph" w:customStyle="1" w:styleId="xl298">
    <w:name w:val="xl2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299">
    <w:name w:val="xl299"/>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00">
    <w:name w:val="xl300"/>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1">
    <w:name w:val="xl30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2">
    <w:name w:val="xl30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3">
    <w:name w:val="xl303"/>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4">
    <w:name w:val="xl304"/>
    <w:basedOn w:val="Normal"/>
    <w:rsid w:val="007A1CCF"/>
    <w:pPr>
      <w:spacing w:before="100" w:beforeAutospacing="1" w:after="100" w:afterAutospacing="1"/>
      <w:jc w:val="left"/>
      <w:textAlignment w:val="center"/>
    </w:pPr>
    <w:rPr>
      <w:szCs w:val="24"/>
    </w:rPr>
  </w:style>
  <w:style w:type="paragraph" w:customStyle="1" w:styleId="xl305">
    <w:name w:val="xl30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u w:val="single"/>
    </w:rPr>
  </w:style>
  <w:style w:type="paragraph" w:customStyle="1" w:styleId="xl306">
    <w:name w:val="xl306"/>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7">
    <w:name w:val="xl30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08">
    <w:name w:val="xl30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09">
    <w:name w:val="xl309"/>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310">
    <w:name w:val="xl3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11">
    <w:name w:val="xl31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2">
    <w:name w:val="xl312"/>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13">
    <w:name w:val="xl313"/>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14">
    <w:name w:val="xl314"/>
    <w:basedOn w:val="Normal"/>
    <w:rsid w:val="007A1CCF"/>
    <w:pPr>
      <w:pBdr>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315">
    <w:name w:val="xl315"/>
    <w:basedOn w:val="Normal"/>
    <w:rsid w:val="007A1CCF"/>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6">
    <w:name w:val="xl316"/>
    <w:basedOn w:val="Normal"/>
    <w:rsid w:val="007A1CCF"/>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7">
    <w:name w:val="xl317"/>
    <w:basedOn w:val="Normal"/>
    <w:rsid w:val="007A1CCF"/>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18">
    <w:name w:val="xl318"/>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319">
    <w:name w:val="xl31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0">
    <w:name w:val="xl3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21">
    <w:name w:val="xl32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2">
    <w:name w:val="xl32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323">
    <w:name w:val="xl32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324">
    <w:name w:val="xl32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5">
    <w:name w:val="xl32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6">
    <w:name w:val="xl326"/>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7">
    <w:name w:val="xl32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8">
    <w:name w:val="xl3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9">
    <w:name w:val="xl329"/>
    <w:basedOn w:val="Normal"/>
    <w:rsid w:val="007A1CCF"/>
    <w:pPr>
      <w:pBdr>
        <w:left w:val="single" w:sz="4" w:space="0" w:color="auto"/>
      </w:pBdr>
      <w:spacing w:before="100" w:beforeAutospacing="1" w:after="100" w:afterAutospacing="1"/>
      <w:jc w:val="center"/>
      <w:textAlignment w:val="center"/>
    </w:pPr>
    <w:rPr>
      <w:b/>
      <w:bCs/>
      <w:szCs w:val="24"/>
    </w:rPr>
  </w:style>
  <w:style w:type="paragraph" w:customStyle="1" w:styleId="xl330">
    <w:name w:val="xl33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color w:val="FF0000"/>
      <w:szCs w:val="24"/>
    </w:rPr>
  </w:style>
  <w:style w:type="paragraph" w:customStyle="1" w:styleId="xl331">
    <w:name w:val="xl3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2">
    <w:name w:val="xl33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333">
    <w:name w:val="xl33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bottom"/>
    </w:pPr>
    <w:rPr>
      <w:szCs w:val="24"/>
    </w:rPr>
  </w:style>
  <w:style w:type="paragraph" w:customStyle="1" w:styleId="xl334">
    <w:name w:val="xl334"/>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335">
    <w:name w:val="xl33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336">
    <w:name w:val="xl33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37">
    <w:name w:val="xl337"/>
    <w:basedOn w:val="Normal"/>
    <w:rsid w:val="007A1CCF"/>
    <w:pPr>
      <w:pBdr>
        <w:top w:val="single" w:sz="4" w:space="0" w:color="auto"/>
        <w:left w:val="single" w:sz="4" w:space="0" w:color="auto"/>
        <w:right w:val="single" w:sz="4" w:space="0" w:color="auto"/>
      </w:pBdr>
      <w:spacing w:before="100" w:beforeAutospacing="1" w:after="100" w:afterAutospacing="1"/>
      <w:jc w:val="right"/>
      <w:textAlignment w:val="bottom"/>
    </w:pPr>
    <w:rPr>
      <w:szCs w:val="24"/>
    </w:rPr>
  </w:style>
  <w:style w:type="paragraph" w:customStyle="1" w:styleId="xl338">
    <w:name w:val="xl338"/>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39">
    <w:name w:val="xl33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340">
    <w:name w:val="xl340"/>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1">
    <w:name w:val="xl34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szCs w:val="24"/>
    </w:rPr>
  </w:style>
  <w:style w:type="paragraph" w:customStyle="1" w:styleId="xl342">
    <w:name w:val="xl34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szCs w:val="24"/>
    </w:rPr>
  </w:style>
  <w:style w:type="paragraph" w:customStyle="1" w:styleId="xl343">
    <w:name w:val="xl343"/>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bottom"/>
    </w:pPr>
    <w:rPr>
      <w:szCs w:val="24"/>
    </w:rPr>
  </w:style>
  <w:style w:type="paragraph" w:customStyle="1" w:styleId="xl344">
    <w:name w:val="xl344"/>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bottom"/>
    </w:pPr>
    <w:rPr>
      <w:szCs w:val="24"/>
    </w:rPr>
  </w:style>
  <w:style w:type="paragraph" w:customStyle="1" w:styleId="xl345">
    <w:name w:val="xl34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46">
    <w:name w:val="xl34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47">
    <w:name w:val="xl34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48">
    <w:name w:val="xl34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49">
    <w:name w:val="xl349"/>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0">
    <w:name w:val="xl350"/>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bottom"/>
    </w:pPr>
    <w:rPr>
      <w:color w:val="FF0000"/>
      <w:szCs w:val="24"/>
    </w:rPr>
  </w:style>
  <w:style w:type="paragraph" w:customStyle="1" w:styleId="xl351">
    <w:name w:val="xl351"/>
    <w:basedOn w:val="Normal"/>
    <w:rsid w:val="007A1CCF"/>
    <w:pPr>
      <w:pBdr>
        <w:top w:val="single" w:sz="4" w:space="0" w:color="auto"/>
        <w:left w:val="single" w:sz="4" w:space="0" w:color="auto"/>
      </w:pBdr>
      <w:spacing w:before="100" w:beforeAutospacing="1" w:after="100" w:afterAutospacing="1"/>
      <w:jc w:val="left"/>
      <w:textAlignment w:val="center"/>
    </w:pPr>
    <w:rPr>
      <w:b/>
      <w:bCs/>
      <w:color w:val="FF0000"/>
      <w:szCs w:val="24"/>
    </w:rPr>
  </w:style>
  <w:style w:type="paragraph" w:customStyle="1" w:styleId="xl352">
    <w:name w:val="xl352"/>
    <w:basedOn w:val="Normal"/>
    <w:rsid w:val="007A1CCF"/>
    <w:pPr>
      <w:pBdr>
        <w:top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3">
    <w:name w:val="xl353"/>
    <w:basedOn w:val="Normal"/>
    <w:rsid w:val="007A1CCF"/>
    <w:pPr>
      <w:pBdr>
        <w:left w:val="single" w:sz="4" w:space="0" w:color="auto"/>
      </w:pBdr>
      <w:spacing w:before="100" w:beforeAutospacing="1" w:after="100" w:afterAutospacing="1"/>
      <w:jc w:val="left"/>
      <w:textAlignment w:val="center"/>
    </w:pPr>
    <w:rPr>
      <w:b/>
      <w:bCs/>
      <w:szCs w:val="24"/>
    </w:rPr>
  </w:style>
  <w:style w:type="paragraph" w:customStyle="1" w:styleId="xl354">
    <w:name w:val="xl354"/>
    <w:basedOn w:val="Normal"/>
    <w:rsid w:val="007A1CCF"/>
    <w:pPr>
      <w:pBdr>
        <w:top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55">
    <w:name w:val="xl355"/>
    <w:basedOn w:val="Normal"/>
    <w:rsid w:val="007A1CCF"/>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56">
    <w:name w:val="xl356"/>
    <w:basedOn w:val="Normal"/>
    <w:rsid w:val="007A1CCF"/>
    <w:pPr>
      <w:shd w:val="clear" w:color="000000" w:fill="FFFF00"/>
      <w:spacing w:before="100" w:beforeAutospacing="1" w:after="100" w:afterAutospacing="1"/>
      <w:jc w:val="left"/>
      <w:textAlignment w:val="center"/>
    </w:pPr>
    <w:rPr>
      <w:szCs w:val="24"/>
    </w:rPr>
  </w:style>
  <w:style w:type="paragraph" w:customStyle="1" w:styleId="xl357">
    <w:name w:val="xl357"/>
    <w:basedOn w:val="Normal"/>
    <w:rsid w:val="007A1CCF"/>
    <w:pPr>
      <w:pBdr>
        <w:left w:val="single" w:sz="4" w:space="0" w:color="auto"/>
        <w:right w:val="single" w:sz="4" w:space="0" w:color="auto"/>
      </w:pBdr>
      <w:spacing w:before="100" w:beforeAutospacing="1" w:after="100" w:afterAutospacing="1"/>
      <w:jc w:val="right"/>
      <w:textAlignment w:val="bottom"/>
    </w:pPr>
    <w:rPr>
      <w:szCs w:val="24"/>
    </w:rPr>
  </w:style>
  <w:style w:type="paragraph" w:customStyle="1" w:styleId="xl358">
    <w:name w:val="xl358"/>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9">
    <w:name w:val="xl359"/>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60">
    <w:name w:val="xl3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1">
    <w:name w:val="xl36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2">
    <w:name w:val="xl36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3">
    <w:name w:val="xl363"/>
    <w:basedOn w:val="Normal"/>
    <w:rsid w:val="007A1CCF"/>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4">
    <w:name w:val="xl364"/>
    <w:basedOn w:val="Normal"/>
    <w:rsid w:val="007A1CCF"/>
    <w:pPr>
      <w:pBdr>
        <w:left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65">
    <w:name w:val="xl365"/>
    <w:basedOn w:val="Normal"/>
    <w:rsid w:val="007A1CCF"/>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6">
    <w:name w:val="xl366"/>
    <w:basedOn w:val="Normal"/>
    <w:rsid w:val="007A1CCF"/>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7">
    <w:name w:val="xl367"/>
    <w:basedOn w:val="Normal"/>
    <w:rsid w:val="007A1CCF"/>
    <w:pPr>
      <w:shd w:val="clear" w:color="000000" w:fill="FFFF00"/>
      <w:spacing w:before="100" w:beforeAutospacing="1" w:after="100" w:afterAutospacing="1"/>
      <w:jc w:val="left"/>
      <w:textAlignment w:val="center"/>
    </w:pPr>
    <w:rPr>
      <w:szCs w:val="24"/>
    </w:rPr>
  </w:style>
  <w:style w:type="paragraph" w:customStyle="1" w:styleId="xl368">
    <w:name w:val="xl3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9">
    <w:name w:val="xl3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70">
    <w:name w:val="xl3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1">
    <w:name w:val="xl3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2">
    <w:name w:val="xl3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3">
    <w:name w:val="xl373"/>
    <w:basedOn w:val="Normal"/>
    <w:rsid w:val="007A1CCF"/>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374">
    <w:name w:val="xl374"/>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5">
    <w:name w:val="xl37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6">
    <w:name w:val="xl376"/>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7">
    <w:name w:val="xl37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8">
    <w:name w:val="xl37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79">
    <w:name w:val="xl37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0">
    <w:name w:val="xl3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1">
    <w:name w:val="xl3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2">
    <w:name w:val="xl3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83">
    <w:name w:val="xl3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84">
    <w:name w:val="xl38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85">
    <w:name w:val="xl38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86">
    <w:name w:val="xl38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87">
    <w:name w:val="xl38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88">
    <w:name w:val="xl38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89">
    <w:name w:val="xl389"/>
    <w:basedOn w:val="Normal"/>
    <w:rsid w:val="007A1CCF"/>
    <w:pPr>
      <w:pBdr>
        <w:top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90">
    <w:name w:val="xl390"/>
    <w:basedOn w:val="Normal"/>
    <w:rsid w:val="007A1CCF"/>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1">
    <w:name w:val="xl391"/>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92">
    <w:name w:val="xl392"/>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93">
    <w:name w:val="xl39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94">
    <w:name w:val="xl394"/>
    <w:basedOn w:val="Normal"/>
    <w:rsid w:val="007A1CCF"/>
    <w:pPr>
      <w:pBdr>
        <w:top w:val="single" w:sz="4" w:space="0" w:color="auto"/>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395">
    <w:name w:val="xl395"/>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96">
    <w:name w:val="xl39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7">
    <w:name w:val="xl397"/>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98">
    <w:name w:val="xl39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9">
    <w:name w:val="xl399"/>
    <w:basedOn w:val="Normal"/>
    <w:rsid w:val="007A1CCF"/>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400">
    <w:name w:val="xl400"/>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01">
    <w:name w:val="xl401"/>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02">
    <w:name w:val="xl40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3">
    <w:name w:val="xl403"/>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4">
    <w:name w:val="xl404"/>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5">
    <w:name w:val="xl405"/>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6">
    <w:name w:val="xl406"/>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07">
    <w:name w:val="xl407"/>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08">
    <w:name w:val="xl408"/>
    <w:basedOn w:val="Normal"/>
    <w:rsid w:val="007A1CC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409">
    <w:name w:val="xl409"/>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10">
    <w:name w:val="xl410"/>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11">
    <w:name w:val="xl41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12">
    <w:name w:val="xl41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3">
    <w:name w:val="xl41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14">
    <w:name w:val="xl41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5">
    <w:name w:val="xl415"/>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16">
    <w:name w:val="xl41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7">
    <w:name w:val="xl41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18">
    <w:name w:val="xl4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19">
    <w:name w:val="xl41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0">
    <w:name w:val="xl4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1">
    <w:name w:val="xl4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2">
    <w:name w:val="xl422"/>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3">
    <w:name w:val="xl423"/>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24">
    <w:name w:val="xl424"/>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5">
    <w:name w:val="xl425"/>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6">
    <w:name w:val="xl426"/>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7">
    <w:name w:val="xl427"/>
    <w:basedOn w:val="Normal"/>
    <w:rsid w:val="007A1CCF"/>
    <w:pPr>
      <w:spacing w:before="100" w:beforeAutospacing="1" w:after="100" w:afterAutospacing="1"/>
      <w:jc w:val="center"/>
      <w:textAlignment w:val="center"/>
    </w:pPr>
    <w:rPr>
      <w:szCs w:val="24"/>
    </w:rPr>
  </w:style>
  <w:style w:type="paragraph" w:customStyle="1" w:styleId="xl428">
    <w:name w:val="xl428"/>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29">
    <w:name w:val="xl429"/>
    <w:basedOn w:val="Normal"/>
    <w:rsid w:val="007A1CCF"/>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430">
    <w:name w:val="xl430"/>
    <w:basedOn w:val="Normal"/>
    <w:rsid w:val="007A1CCF"/>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431">
    <w:name w:val="xl43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
    <w:name w:val="xl43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3">
    <w:name w:val="xl43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4">
    <w:name w:val="xl434"/>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5">
    <w:name w:val="xl43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6">
    <w:name w:val="xl436"/>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37">
    <w:name w:val="xl437"/>
    <w:basedOn w:val="Normal"/>
    <w:rsid w:val="007A1CCF"/>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438">
    <w:name w:val="xl438"/>
    <w:basedOn w:val="Normal"/>
    <w:rsid w:val="007A1CCF"/>
    <w:pPr>
      <w:pBdr>
        <w:top w:val="single" w:sz="4" w:space="0" w:color="auto"/>
      </w:pBdr>
      <w:spacing w:before="100" w:beforeAutospacing="1" w:after="100" w:afterAutospacing="1"/>
      <w:jc w:val="left"/>
      <w:textAlignment w:val="center"/>
    </w:pPr>
    <w:rPr>
      <w:b/>
      <w:bCs/>
      <w:szCs w:val="24"/>
    </w:rPr>
  </w:style>
  <w:style w:type="paragraph" w:customStyle="1" w:styleId="xl439">
    <w:name w:val="xl439"/>
    <w:basedOn w:val="Normal"/>
    <w:rsid w:val="007A1CCF"/>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440">
    <w:name w:val="xl44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441">
    <w:name w:val="xl44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442">
    <w:name w:val="xl44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3">
    <w:name w:val="xl443"/>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4">
    <w:name w:val="xl444"/>
    <w:basedOn w:val="Normal"/>
    <w:rsid w:val="007A1CC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445">
    <w:name w:val="xl445"/>
    <w:basedOn w:val="Normal"/>
    <w:rsid w:val="007A1CC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446">
    <w:name w:val="xl446"/>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
    <w:name w:val="xl44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8">
    <w:name w:val="xl448"/>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9">
    <w:name w:val="xl449"/>
    <w:basedOn w:val="Normal"/>
    <w:rsid w:val="007A1CCF"/>
    <w:pPr>
      <w:pBdr>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50">
    <w:name w:val="xl450"/>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1">
    <w:name w:val="xl451"/>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2">
    <w:name w:val="xl452"/>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Cs w:val="24"/>
    </w:rPr>
  </w:style>
  <w:style w:type="paragraph" w:customStyle="1" w:styleId="xl453">
    <w:name w:val="xl45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4">
    <w:name w:val="xl454"/>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5">
    <w:name w:val="xl455"/>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456">
    <w:name w:val="xl456"/>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7">
    <w:name w:val="xl457"/>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8">
    <w:name w:val="xl45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9">
    <w:name w:val="xl45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0">
    <w:name w:val="xl46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61">
    <w:name w:val="xl46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2">
    <w:name w:val="xl46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3">
    <w:name w:val="xl46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4">
    <w:name w:val="xl46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5">
    <w:name w:val="xl4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6">
    <w:name w:val="xl4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67">
    <w:name w:val="xl46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8">
    <w:name w:val="xl4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9">
    <w:name w:val="xl469"/>
    <w:basedOn w:val="Normal"/>
    <w:rsid w:val="007A1CC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0">
    <w:name w:val="xl470"/>
    <w:basedOn w:val="Normal"/>
    <w:rsid w:val="007A1CCF"/>
    <w:pPr>
      <w:spacing w:before="100" w:beforeAutospacing="1" w:after="100" w:afterAutospacing="1"/>
      <w:jc w:val="center"/>
      <w:textAlignment w:val="center"/>
    </w:pPr>
    <w:rPr>
      <w:b/>
      <w:bCs/>
      <w:szCs w:val="24"/>
    </w:rPr>
  </w:style>
  <w:style w:type="paragraph" w:customStyle="1" w:styleId="xl471">
    <w:name w:val="xl471"/>
    <w:basedOn w:val="Normal"/>
    <w:rsid w:val="007A1CCF"/>
    <w:pPr>
      <w:spacing w:before="100" w:beforeAutospacing="1" w:after="100" w:afterAutospacing="1"/>
      <w:jc w:val="left"/>
      <w:textAlignment w:val="center"/>
    </w:pPr>
    <w:rPr>
      <w:b/>
      <w:bCs/>
      <w:szCs w:val="24"/>
    </w:rPr>
  </w:style>
  <w:style w:type="paragraph" w:customStyle="1" w:styleId="xl472">
    <w:name w:val="xl472"/>
    <w:basedOn w:val="Normal"/>
    <w:rsid w:val="007A1CCF"/>
    <w:pPr>
      <w:spacing w:before="100" w:beforeAutospacing="1" w:after="100" w:afterAutospacing="1"/>
      <w:jc w:val="left"/>
      <w:textAlignment w:val="center"/>
    </w:pPr>
    <w:rPr>
      <w:b/>
      <w:bCs/>
      <w:szCs w:val="24"/>
    </w:rPr>
  </w:style>
  <w:style w:type="paragraph" w:customStyle="1" w:styleId="xl473">
    <w:name w:val="xl473"/>
    <w:basedOn w:val="Normal"/>
    <w:rsid w:val="007A1CCF"/>
    <w:pPr>
      <w:spacing w:before="100" w:beforeAutospacing="1" w:after="100" w:afterAutospacing="1"/>
      <w:jc w:val="left"/>
      <w:textAlignment w:val="center"/>
    </w:pPr>
    <w:rPr>
      <w:b/>
      <w:bCs/>
      <w:szCs w:val="24"/>
    </w:rPr>
  </w:style>
  <w:style w:type="paragraph" w:customStyle="1" w:styleId="xl474">
    <w:name w:val="xl474"/>
    <w:basedOn w:val="Normal"/>
    <w:rsid w:val="007A1CCF"/>
    <w:pPr>
      <w:pBdr>
        <w:top w:val="single" w:sz="4" w:space="0" w:color="auto"/>
        <w:left w:val="single" w:sz="4" w:space="0" w:color="auto"/>
        <w:right w:val="single" w:sz="4" w:space="0" w:color="auto"/>
      </w:pBdr>
      <w:spacing w:before="100" w:beforeAutospacing="1" w:after="100" w:afterAutospacing="1"/>
      <w:jc w:val="center"/>
    </w:pPr>
    <w:rPr>
      <w:color w:val="000000"/>
      <w:szCs w:val="24"/>
    </w:rPr>
  </w:style>
  <w:style w:type="paragraph" w:customStyle="1" w:styleId="xl475">
    <w:name w:val="xl47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6">
    <w:name w:val="xl476"/>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77">
    <w:name w:val="xl477"/>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8">
    <w:name w:val="xl47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9">
    <w:name w:val="xl47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0">
    <w:name w:val="xl4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1">
    <w:name w:val="xl4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2">
    <w:name w:val="xl4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3">
    <w:name w:val="xl483"/>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84">
    <w:name w:val="xl484"/>
    <w:basedOn w:val="Normal"/>
    <w:rsid w:val="007A1CCF"/>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5">
    <w:name w:val="xl485"/>
    <w:basedOn w:val="Normal"/>
    <w:rsid w:val="007A1CCF"/>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6">
    <w:name w:val="xl486"/>
    <w:basedOn w:val="Normal"/>
    <w:rsid w:val="007A1CCF"/>
    <w:pPr>
      <w:pBdr>
        <w:top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7">
    <w:name w:val="xl487"/>
    <w:basedOn w:val="Normal"/>
    <w:rsid w:val="007A1CCF"/>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8">
    <w:name w:val="xl48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89">
    <w:name w:val="xl48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i0">
    <w:name w:val="i"/>
    <w:basedOn w:val="Normal"/>
    <w:rsid w:val="007A1CCF"/>
    <w:pPr>
      <w:spacing w:before="120" w:after="80" w:line="312" w:lineRule="auto"/>
    </w:pPr>
    <w:rPr>
      <w:rFonts w:ascii=".VnTimeH" w:hAnsi=".VnTimeH"/>
      <w:iCs/>
      <w:szCs w:val="24"/>
      <w:u w:val="single"/>
    </w:rPr>
  </w:style>
  <w:style w:type="paragraph" w:customStyle="1" w:styleId="phan0">
    <w:name w:val="phan"/>
    <w:basedOn w:val="Normal"/>
    <w:rsid w:val="007A1CCF"/>
    <w:pPr>
      <w:spacing w:before="60" w:after="60" w:line="300" w:lineRule="auto"/>
      <w:jc w:val="center"/>
    </w:pPr>
    <w:rPr>
      <w:rFonts w:ascii=".VnArialH" w:hAnsi=".VnArialH"/>
      <w:b/>
      <w:iCs/>
      <w:szCs w:val="24"/>
    </w:rPr>
  </w:style>
  <w:style w:type="paragraph" w:customStyle="1" w:styleId="c">
    <w:name w:val="c"/>
    <w:basedOn w:val="Normal"/>
    <w:rsid w:val="007A1CCF"/>
    <w:pPr>
      <w:spacing w:after="180" w:line="312" w:lineRule="auto"/>
      <w:jc w:val="center"/>
    </w:pPr>
    <w:rPr>
      <w:rFonts w:ascii=".VnTimeH" w:hAnsi=".VnTimeH"/>
      <w:iCs/>
      <w:szCs w:val="24"/>
    </w:rPr>
  </w:style>
  <w:style w:type="paragraph" w:customStyle="1" w:styleId="a0">
    <w:name w:val="+"/>
    <w:basedOn w:val="chu"/>
    <w:link w:val="Char0"/>
    <w:qFormat/>
    <w:rsid w:val="007A1CCF"/>
    <w:pPr>
      <w:spacing w:before="60" w:line="312" w:lineRule="auto"/>
      <w:ind w:firstLine="1134"/>
    </w:pPr>
    <w:rPr>
      <w:rFonts w:ascii=".VnSouthern" w:hAnsi=".VnSouthern"/>
      <w:b/>
      <w:iCs/>
      <w:sz w:val="24"/>
      <w:szCs w:val="24"/>
      <w:lang w:val="x-none" w:eastAsia="x-none"/>
    </w:rPr>
  </w:style>
  <w:style w:type="paragraph" w:customStyle="1" w:styleId="tit">
    <w:name w:val="tit"/>
    <w:basedOn w:val="Normal"/>
    <w:uiPriority w:val="99"/>
    <w:rsid w:val="007A1CCF"/>
    <w:pPr>
      <w:spacing w:before="120" w:line="288" w:lineRule="auto"/>
      <w:jc w:val="center"/>
    </w:pPr>
    <w:rPr>
      <w:rFonts w:ascii=".VnTimeH" w:hAnsi=".VnTimeH"/>
      <w:iCs/>
      <w:sz w:val="26"/>
      <w:szCs w:val="24"/>
    </w:rPr>
  </w:style>
  <w:style w:type="paragraph" w:customStyle="1" w:styleId="1-1">
    <w:name w:val="1-1"/>
    <w:basedOn w:val="ch"/>
    <w:rsid w:val="007A1CCF"/>
    <w:pPr>
      <w:spacing w:before="60" w:after="0"/>
    </w:pPr>
    <w:rPr>
      <w:rFonts w:ascii=".VnSouthern" w:hAnsi=".VnSouthern"/>
      <w:b/>
      <w:iCs/>
      <w:sz w:val="24"/>
      <w:szCs w:val="24"/>
      <w:lang w:val="x-none" w:eastAsia="x-none"/>
    </w:rPr>
  </w:style>
  <w:style w:type="paragraph" w:customStyle="1" w:styleId="C0">
    <w:name w:val="C"/>
    <w:basedOn w:val="Normal"/>
    <w:rsid w:val="007A1CCF"/>
    <w:pPr>
      <w:spacing w:before="120" w:line="288" w:lineRule="auto"/>
      <w:jc w:val="center"/>
    </w:pPr>
    <w:rPr>
      <w:rFonts w:ascii=".VnTimeH" w:hAnsi=".VnTimeH"/>
      <w:iCs/>
      <w:szCs w:val="24"/>
      <w:u w:val="single"/>
    </w:rPr>
  </w:style>
  <w:style w:type="paragraph" w:customStyle="1" w:styleId="tiy">
    <w:name w:val="tiy"/>
    <w:basedOn w:val="Normal"/>
    <w:rsid w:val="007A1CCF"/>
    <w:pPr>
      <w:spacing w:before="80" w:line="288" w:lineRule="auto"/>
    </w:pPr>
    <w:rPr>
      <w:rFonts w:ascii=".VnSouthern" w:hAnsi=".VnSouthern"/>
      <w:b/>
      <w:iCs/>
      <w:szCs w:val="24"/>
    </w:rPr>
  </w:style>
  <w:style w:type="character" w:customStyle="1" w:styleId="aChar">
    <w:name w:val="a Char"/>
    <w:rsid w:val="007A1CCF"/>
    <w:rPr>
      <w:rFonts w:ascii=".VnTime" w:hAnsi=".VnTime"/>
      <w:i/>
      <w:noProof w:val="0"/>
      <w:sz w:val="28"/>
      <w:u w:val="single"/>
      <w:lang w:val="en-US" w:eastAsia="en-US" w:bidi="ar-SA"/>
    </w:rPr>
  </w:style>
  <w:style w:type="paragraph" w:customStyle="1" w:styleId="tm">
    <w:name w:val="tm"/>
    <w:basedOn w:val="Normal"/>
    <w:rsid w:val="007A1CCF"/>
    <w:pPr>
      <w:spacing w:before="60" w:line="336" w:lineRule="auto"/>
      <w:ind w:firstLine="567"/>
    </w:pPr>
    <w:rPr>
      <w:rFonts w:ascii=".VnSouthern" w:hAnsi=".VnSouthern"/>
      <w:b/>
      <w:sz w:val="26"/>
    </w:rPr>
  </w:style>
  <w:style w:type="paragraph" w:customStyle="1" w:styleId="Bang">
    <w:name w:val="Bang"/>
    <w:basedOn w:val="Normal"/>
    <w:rsid w:val="007A1CCF"/>
    <w:pPr>
      <w:jc w:val="left"/>
    </w:pPr>
    <w:rPr>
      <w:rFonts w:ascii=".VnTime" w:hAnsi=".VnTime"/>
      <w:sz w:val="26"/>
    </w:rPr>
  </w:style>
  <w:style w:type="paragraph" w:customStyle="1" w:styleId="s">
    <w:name w:val="s"/>
    <w:basedOn w:val="Normal"/>
    <w:rsid w:val="007A1CCF"/>
    <w:pPr>
      <w:spacing w:before="60" w:after="60" w:line="340" w:lineRule="exact"/>
    </w:pPr>
    <w:rPr>
      <w:rFonts w:ascii=".VnTime" w:hAnsi=".VnTime"/>
      <w:sz w:val="28"/>
    </w:rPr>
  </w:style>
  <w:style w:type="paragraph" w:customStyle="1" w:styleId="II">
    <w:name w:val="II."/>
    <w:basedOn w:val="Normal"/>
    <w:autoRedefine/>
    <w:rsid w:val="007A1CCF"/>
    <w:pPr>
      <w:spacing w:before="100" w:beforeAutospacing="1" w:after="120" w:line="312" w:lineRule="auto"/>
    </w:pPr>
    <w:rPr>
      <w:rFonts w:ascii=".VnSouthern" w:hAnsi=".VnSouthern"/>
      <w:i/>
      <w:iCs/>
      <w:sz w:val="26"/>
      <w:szCs w:val="24"/>
    </w:rPr>
  </w:style>
  <w:style w:type="paragraph" w:customStyle="1" w:styleId="10">
    <w:name w:val="1."/>
    <w:basedOn w:val="Normal"/>
    <w:autoRedefine/>
    <w:rsid w:val="007A1CCF"/>
    <w:pPr>
      <w:spacing w:line="312" w:lineRule="auto"/>
    </w:pPr>
    <w:rPr>
      <w:rFonts w:ascii=".VnTime" w:hAnsi=".VnTime"/>
      <w:b/>
      <w:i/>
      <w:sz w:val="28"/>
    </w:rPr>
  </w:style>
  <w:style w:type="paragraph" w:customStyle="1" w:styleId="muc-3">
    <w:name w:val="muc-3"/>
    <w:basedOn w:val="Normal"/>
    <w:rsid w:val="007A1CCF"/>
    <w:pPr>
      <w:spacing w:before="120" w:line="336" w:lineRule="auto"/>
      <w:ind w:firstLine="567"/>
      <w:jc w:val="left"/>
    </w:pPr>
    <w:rPr>
      <w:rFonts w:ascii=".VnTime" w:hAnsi=".VnTime"/>
      <w:b/>
      <w:sz w:val="26"/>
      <w:szCs w:val="26"/>
    </w:rPr>
  </w:style>
  <w:style w:type="paragraph" w:customStyle="1" w:styleId="xl43">
    <w:name w:val="xl43"/>
    <w:basedOn w:val="Normal"/>
    <w:rsid w:val="007A1CCF"/>
    <w:pPr>
      <w:spacing w:before="100" w:beforeAutospacing="1" w:after="100" w:afterAutospacing="1"/>
      <w:jc w:val="left"/>
    </w:pPr>
    <w:rPr>
      <w:sz w:val="26"/>
      <w:szCs w:val="26"/>
    </w:rPr>
  </w:style>
  <w:style w:type="paragraph" w:customStyle="1" w:styleId="m2">
    <w:name w:val="m2"/>
    <w:basedOn w:val="m1"/>
    <w:rsid w:val="007A1CCF"/>
    <w:pPr>
      <w:spacing w:before="120"/>
    </w:pPr>
    <w:rPr>
      <w:rFonts w:ascii=".VnTime" w:hAnsi=".VnTime"/>
      <w:color w:val="FF0000"/>
      <w:sz w:val="26"/>
    </w:rPr>
  </w:style>
  <w:style w:type="paragraph" w:customStyle="1" w:styleId="m1">
    <w:name w:val="m1"/>
    <w:basedOn w:val="Normal"/>
    <w:rsid w:val="007A1CCF"/>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7A1CCF"/>
    <w:pPr>
      <w:overflowPunct w:val="0"/>
      <w:autoSpaceDE w:val="0"/>
      <w:autoSpaceDN w:val="0"/>
      <w:adjustRightInd w:val="0"/>
      <w:spacing w:before="120"/>
      <w:textAlignment w:val="baseline"/>
    </w:pPr>
    <w:rPr>
      <w:rFonts w:ascii=".VnTime" w:hAnsi=".VnTime"/>
      <w:i/>
      <w:color w:val="800000"/>
    </w:rPr>
  </w:style>
  <w:style w:type="paragraph" w:customStyle="1" w:styleId="xl48">
    <w:name w:val="xl48"/>
    <w:basedOn w:val="Normal"/>
    <w:rsid w:val="007A1CCF"/>
    <w:pPr>
      <w:pBdr>
        <w:left w:val="single" w:sz="4" w:space="0" w:color="auto"/>
        <w:right w:val="single" w:sz="4" w:space="0" w:color="auto"/>
      </w:pBdr>
      <w:spacing w:before="100" w:beforeAutospacing="1" w:after="100" w:afterAutospacing="1"/>
      <w:jc w:val="center"/>
      <w:textAlignment w:val="center"/>
    </w:pPr>
    <w:rPr>
      <w:rFonts w:ascii=".VnArial" w:hAnsi=".VnArial"/>
      <w:sz w:val="18"/>
      <w:szCs w:val="18"/>
    </w:rPr>
  </w:style>
  <w:style w:type="paragraph" w:customStyle="1" w:styleId="tmc">
    <w:name w:val="tmc"/>
    <w:basedOn w:val="Normal"/>
    <w:rsid w:val="007A1CCF"/>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link w:val="muc3Char"/>
    <w:rsid w:val="007A1CCF"/>
    <w:pPr>
      <w:spacing w:before="120"/>
    </w:pPr>
    <w:rPr>
      <w:rFonts w:ascii=".VnTime" w:hAnsi=".VnTime"/>
      <w:bCs/>
      <w:i/>
      <w:iCs/>
      <w:color w:val="800080"/>
      <w:szCs w:val="26"/>
    </w:rPr>
  </w:style>
  <w:style w:type="paragraph" w:customStyle="1" w:styleId="Title2">
    <w:name w:val="Title2"/>
    <w:basedOn w:val="Normal"/>
    <w:rsid w:val="007A1CCF"/>
    <w:pPr>
      <w:spacing w:after="100" w:afterAutospacing="1"/>
      <w:jc w:val="left"/>
    </w:pPr>
    <w:rPr>
      <w:b/>
      <w:bCs/>
      <w:sz w:val="28"/>
      <w:szCs w:val="28"/>
    </w:rPr>
  </w:style>
  <w:style w:type="paragraph" w:customStyle="1" w:styleId="xl22">
    <w:name w:val="xl22"/>
    <w:basedOn w:val="Normal"/>
    <w:rsid w:val="007A1CC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3">
    <w:name w:val="xl23"/>
    <w:basedOn w:val="Normal"/>
    <w:rsid w:val="007A1CCF"/>
    <w:pPr>
      <w:pBdr>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4">
    <w:name w:val="xl24"/>
    <w:basedOn w:val="Normal"/>
    <w:rsid w:val="007A1CCF"/>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
    <w:name w:val="xl2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
    <w:name w:val="xl2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
    <w:name w:val="xl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9">
    <w:name w:val="xl2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0">
    <w:name w:val="xl3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
    <w:name w:val="xl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2">
    <w:name w:val="xl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
    <w:name w:val="xl3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I1">
    <w:name w:val="I"/>
    <w:basedOn w:val="Normal"/>
    <w:link w:val="IChar0"/>
    <w:rsid w:val="007A1CCF"/>
    <w:pPr>
      <w:spacing w:line="312" w:lineRule="atLeast"/>
      <w:ind w:left="720"/>
    </w:pPr>
    <w:rPr>
      <w:b/>
      <w:bCs/>
      <w:i/>
      <w:iCs/>
      <w:sz w:val="28"/>
      <w:szCs w:val="28"/>
    </w:rPr>
  </w:style>
  <w:style w:type="paragraph" w:customStyle="1" w:styleId="ChuongI">
    <w:name w:val="Chuong I"/>
    <w:basedOn w:val="Normal"/>
    <w:rsid w:val="007A1CCF"/>
    <w:pPr>
      <w:spacing w:line="312" w:lineRule="atLeast"/>
      <w:jc w:val="center"/>
    </w:pPr>
    <w:rPr>
      <w:b/>
      <w:bCs/>
      <w:sz w:val="36"/>
      <w:szCs w:val="36"/>
    </w:rPr>
  </w:style>
  <w:style w:type="paragraph" w:customStyle="1" w:styleId="b">
    <w:name w:val="b"/>
    <w:basedOn w:val="Heading6"/>
    <w:rsid w:val="007A1CCF"/>
    <w:pPr>
      <w:keepLines w:val="0"/>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7A1CCF"/>
    <w:pPr>
      <w:spacing w:before="120" w:line="336" w:lineRule="auto"/>
      <w:ind w:firstLine="567"/>
    </w:pPr>
    <w:rPr>
      <w:b/>
      <w:sz w:val="26"/>
      <w:szCs w:val="26"/>
    </w:rPr>
  </w:style>
  <w:style w:type="paragraph" w:customStyle="1" w:styleId="m1CharCharChar">
    <w:name w:val="m1 Char Char Char"/>
    <w:basedOn w:val="Normal"/>
    <w:rsid w:val="007A1CCF"/>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7A1CCF"/>
    <w:pPr>
      <w:spacing w:before="120"/>
    </w:pPr>
    <w:rPr>
      <w:rFonts w:ascii="Times New Roman" w:hAnsi="Times New Roman" w:cs="Times New Roman"/>
      <w:snapToGrid w:val="0"/>
      <w:color w:val="FF0000"/>
      <w:sz w:val="26"/>
      <w:szCs w:val="26"/>
    </w:rPr>
  </w:style>
  <w:style w:type="character" w:customStyle="1" w:styleId="m2CharCharCharChar">
    <w:name w:val="m2 Char Char Char Char"/>
    <w:rsid w:val="007A1CCF"/>
    <w:rPr>
      <w:bCs/>
      <w:snapToGrid w:val="0"/>
      <w:color w:val="FF0000"/>
      <w:sz w:val="26"/>
      <w:szCs w:val="26"/>
      <w:lang w:val="en-US" w:eastAsia="en-US" w:bidi="ar-SA"/>
    </w:rPr>
  </w:style>
  <w:style w:type="character" w:customStyle="1" w:styleId="tmCharCharCharCharChar">
    <w:name w:val="tm Char Char Char Char Char"/>
    <w:rsid w:val="007A1CCF"/>
    <w:rPr>
      <w:b/>
      <w:sz w:val="26"/>
      <w:szCs w:val="26"/>
      <w:lang w:val="en-US" w:eastAsia="en-US" w:bidi="ar-SA"/>
    </w:rPr>
  </w:style>
  <w:style w:type="paragraph" w:customStyle="1" w:styleId="tmChar">
    <w:name w:val="tm Char"/>
    <w:basedOn w:val="Normal"/>
    <w:rsid w:val="007A1CCF"/>
    <w:pPr>
      <w:spacing w:before="120" w:line="336" w:lineRule="auto"/>
      <w:ind w:firstLine="567"/>
    </w:pPr>
    <w:rPr>
      <w:sz w:val="26"/>
      <w:szCs w:val="26"/>
    </w:rPr>
  </w:style>
  <w:style w:type="paragraph" w:customStyle="1" w:styleId="muc20">
    <w:name w:val="muc2"/>
    <w:basedOn w:val="Normal"/>
    <w:rsid w:val="007A1CCF"/>
    <w:pPr>
      <w:spacing w:before="240" w:line="336" w:lineRule="auto"/>
    </w:pPr>
    <w:rPr>
      <w:b/>
      <w:bCs/>
      <w:color w:val="FF0000"/>
      <w:sz w:val="26"/>
      <w:szCs w:val="26"/>
    </w:rPr>
  </w:style>
  <w:style w:type="character" w:customStyle="1" w:styleId="m1CharCharCharChar">
    <w:name w:val="m1 Char Char Char Char"/>
    <w:rsid w:val="007A1CCF"/>
    <w:rPr>
      <w:rFonts w:ascii="Verdana" w:hAnsi="Verdana" w:cs="Verdana"/>
      <w:bCs/>
      <w:color w:val="0000FF"/>
      <w:sz w:val="24"/>
      <w:szCs w:val="24"/>
      <w:lang w:val="en-US" w:eastAsia="en-US" w:bidi="ar-SA"/>
    </w:rPr>
  </w:style>
  <w:style w:type="paragraph" w:customStyle="1" w:styleId="muc-4">
    <w:name w:val="muc-4"/>
    <w:basedOn w:val="muc3"/>
    <w:rsid w:val="007A1CCF"/>
    <w:rPr>
      <w:rFonts w:ascii="Times New Roman" w:hAnsi="Times New Roman"/>
      <w:color w:val="auto"/>
    </w:rPr>
  </w:style>
  <w:style w:type="paragraph" w:customStyle="1" w:styleId="muc10">
    <w:name w:val="muc1"/>
    <w:basedOn w:val="Normal"/>
    <w:rsid w:val="007A1CCF"/>
    <w:pPr>
      <w:spacing w:before="360" w:line="336" w:lineRule="auto"/>
    </w:pPr>
    <w:rPr>
      <w:rFonts w:ascii=".VnAvant" w:hAnsi=".VnAvant"/>
      <w:b/>
      <w:bCs/>
      <w:color w:val="0000FF"/>
      <w:szCs w:val="24"/>
    </w:rPr>
  </w:style>
  <w:style w:type="paragraph" w:customStyle="1" w:styleId="CharCharChar1">
    <w:name w:val="Char Char Char1"/>
    <w:basedOn w:val="Normal"/>
    <w:uiPriority w:val="99"/>
    <w:rsid w:val="007A1CCF"/>
    <w:pPr>
      <w:widowControl w:val="0"/>
    </w:pPr>
    <w:rPr>
      <w:rFonts w:ascii="Tahoma" w:eastAsia="SimSun" w:hAnsi="Tahoma"/>
      <w:kern w:val="2"/>
      <w:lang w:eastAsia="zh-C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7A1CCF"/>
    <w:pPr>
      <w:autoSpaceDE w:val="0"/>
      <w:autoSpaceDN w:val="0"/>
      <w:adjustRightInd w:val="0"/>
      <w:spacing w:before="120" w:line="240" w:lineRule="exact"/>
      <w:jc w:val="left"/>
    </w:pPr>
    <w:rPr>
      <w:rFonts w:ascii="Verdana" w:hAnsi="Verdana" w:cs="Verdana"/>
      <w:sz w:val="20"/>
    </w:rPr>
  </w:style>
  <w:style w:type="paragraph" w:customStyle="1" w:styleId="xl2939">
    <w:name w:val="xl2939"/>
    <w:basedOn w:val="Normal"/>
    <w:rsid w:val="007A1CCF"/>
    <w:pPr>
      <w:spacing w:before="100" w:beforeAutospacing="1" w:after="100" w:afterAutospacing="1"/>
      <w:jc w:val="left"/>
      <w:textAlignment w:val="center"/>
    </w:pPr>
    <w:rPr>
      <w:szCs w:val="24"/>
    </w:rPr>
  </w:style>
  <w:style w:type="paragraph" w:customStyle="1" w:styleId="xl2940">
    <w:name w:val="xl2940"/>
    <w:basedOn w:val="Normal"/>
    <w:rsid w:val="007A1CCF"/>
    <w:pPr>
      <w:spacing w:before="100" w:beforeAutospacing="1" w:after="100" w:afterAutospacing="1"/>
      <w:jc w:val="left"/>
      <w:textAlignment w:val="center"/>
    </w:pPr>
    <w:rPr>
      <w:b/>
      <w:bCs/>
      <w:szCs w:val="24"/>
    </w:rPr>
  </w:style>
  <w:style w:type="paragraph" w:customStyle="1" w:styleId="xl2941">
    <w:name w:val="xl2941"/>
    <w:basedOn w:val="Normal"/>
    <w:rsid w:val="007A1CCF"/>
    <w:pPr>
      <w:spacing w:before="100" w:beforeAutospacing="1" w:after="100" w:afterAutospacing="1"/>
      <w:jc w:val="center"/>
      <w:textAlignment w:val="center"/>
    </w:pPr>
    <w:rPr>
      <w:szCs w:val="24"/>
    </w:rPr>
  </w:style>
  <w:style w:type="paragraph" w:customStyle="1" w:styleId="xl2942">
    <w:name w:val="xl2942"/>
    <w:basedOn w:val="Normal"/>
    <w:rsid w:val="007A1CCF"/>
    <w:pPr>
      <w:spacing w:before="100" w:beforeAutospacing="1" w:after="100" w:afterAutospacing="1"/>
      <w:jc w:val="left"/>
      <w:textAlignment w:val="center"/>
    </w:pPr>
    <w:rPr>
      <w:szCs w:val="24"/>
    </w:rPr>
  </w:style>
  <w:style w:type="paragraph" w:customStyle="1" w:styleId="xl2943">
    <w:name w:val="xl294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4">
    <w:name w:val="xl29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5">
    <w:name w:val="xl294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6">
    <w:name w:val="xl2946"/>
    <w:basedOn w:val="Normal"/>
    <w:rsid w:val="007A1CCF"/>
    <w:pPr>
      <w:spacing w:before="100" w:beforeAutospacing="1" w:after="100" w:afterAutospacing="1"/>
      <w:jc w:val="center"/>
      <w:textAlignment w:val="center"/>
    </w:pPr>
    <w:rPr>
      <w:szCs w:val="24"/>
    </w:rPr>
  </w:style>
  <w:style w:type="paragraph" w:customStyle="1" w:styleId="xl2947">
    <w:name w:val="xl2947"/>
    <w:basedOn w:val="Normal"/>
    <w:rsid w:val="007A1CCF"/>
    <w:pPr>
      <w:shd w:val="clear" w:color="000000" w:fill="FFFFFF"/>
      <w:spacing w:before="100" w:beforeAutospacing="1" w:after="100" w:afterAutospacing="1"/>
      <w:jc w:val="left"/>
      <w:textAlignment w:val="center"/>
    </w:pPr>
    <w:rPr>
      <w:color w:val="000000"/>
      <w:szCs w:val="24"/>
    </w:rPr>
  </w:style>
  <w:style w:type="paragraph" w:customStyle="1" w:styleId="xl2948">
    <w:name w:val="xl294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9">
    <w:name w:val="xl29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50">
    <w:name w:val="xl29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1">
    <w:name w:val="xl29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2">
    <w:name w:val="xl295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3">
    <w:name w:val="xl2953"/>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54">
    <w:name w:val="xl2954"/>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5">
    <w:name w:val="xl295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6">
    <w:name w:val="xl29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2958">
    <w:name w:val="xl295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9">
    <w:name w:val="xl295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Cs w:val="24"/>
    </w:rPr>
  </w:style>
  <w:style w:type="paragraph" w:customStyle="1" w:styleId="xl2960">
    <w:name w:val="xl29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961">
    <w:name w:val="xl2961"/>
    <w:basedOn w:val="Normal"/>
    <w:rsid w:val="007A1CCF"/>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962">
    <w:name w:val="xl2962"/>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2963">
    <w:name w:val="xl29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64">
    <w:name w:val="xl29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65">
    <w:name w:val="xl29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66">
    <w:name w:val="xl29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Cs w:val="24"/>
    </w:rPr>
  </w:style>
  <w:style w:type="paragraph" w:customStyle="1" w:styleId="xl2967">
    <w:name w:val="xl2967"/>
    <w:basedOn w:val="Normal"/>
    <w:rsid w:val="007A1CCF"/>
    <w:pPr>
      <w:shd w:val="clear" w:color="000000" w:fill="FFFFFF"/>
      <w:spacing w:before="100" w:beforeAutospacing="1" w:after="100" w:afterAutospacing="1"/>
      <w:jc w:val="left"/>
      <w:textAlignment w:val="center"/>
    </w:pPr>
    <w:rPr>
      <w:b/>
      <w:bCs/>
      <w:color w:val="000000"/>
      <w:szCs w:val="24"/>
    </w:rPr>
  </w:style>
  <w:style w:type="paragraph" w:customStyle="1" w:styleId="xl2968">
    <w:name w:val="xl2968"/>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969">
    <w:name w:val="xl29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7A1CCF"/>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7A1CCF"/>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7A1CCF"/>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7A1CCF"/>
    <w:pPr>
      <w:pBdr>
        <w:left w:val="single" w:sz="4" w:space="0" w:color="auto"/>
        <w:bottom w:val="single" w:sz="4" w:space="0" w:color="auto"/>
      </w:pBdr>
      <w:spacing w:before="100" w:beforeAutospacing="1" w:after="100" w:afterAutospacing="1"/>
      <w:jc w:val="center"/>
      <w:textAlignment w:val="center"/>
    </w:pPr>
    <w:rPr>
      <w:b/>
      <w:bCs/>
      <w:szCs w:val="24"/>
    </w:rPr>
  </w:style>
  <w:style w:type="numbering" w:customStyle="1" w:styleId="NoList2">
    <w:name w:val="No List2"/>
    <w:next w:val="NoList"/>
    <w:uiPriority w:val="99"/>
    <w:semiHidden/>
    <w:rsid w:val="007A1CCF"/>
  </w:style>
  <w:style w:type="paragraph" w:customStyle="1" w:styleId="xl44">
    <w:name w:val="xl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7">
    <w:name w:val="xl47"/>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9">
    <w:name w:val="xl49"/>
    <w:basedOn w:val="Normal"/>
    <w:rsid w:val="007A1CCF"/>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0">
    <w:name w:val="xl50"/>
    <w:basedOn w:val="Normal"/>
    <w:rsid w:val="007A1CCF"/>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1">
    <w:name w:val="xl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2">
    <w:name w:val="xl5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3">
    <w:name w:val="xl53"/>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7A1CCF"/>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5">
    <w:name w:val="xl55"/>
    <w:basedOn w:val="Normal"/>
    <w:rsid w:val="007A1CCF"/>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6">
    <w:name w:val="xl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7">
    <w:name w:val="xl57"/>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8">
    <w:name w:val="xl58"/>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9">
    <w:name w:val="xl59"/>
    <w:basedOn w:val="Normal"/>
    <w:rsid w:val="007A1CCF"/>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0">
    <w:name w:val="xl60"/>
    <w:basedOn w:val="Normal"/>
    <w:rsid w:val="007A1CCF"/>
    <w:pP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1">
    <w:name w:val="xl61"/>
    <w:basedOn w:val="Normal"/>
    <w:rsid w:val="007A1CCF"/>
    <w:pPr>
      <w:pBdr>
        <w:bottom w:val="double" w:sz="6"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2">
    <w:name w:val="xl62"/>
    <w:basedOn w:val="Normal"/>
    <w:rsid w:val="007A1CCF"/>
    <w:pPr>
      <w:pBdr>
        <w:top w:val="double" w:sz="6" w:space="0" w:color="auto"/>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3">
    <w:name w:val="xl63"/>
    <w:basedOn w:val="Normal"/>
    <w:rsid w:val="007A1CCF"/>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4">
    <w:name w:val="xl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36">
    <w:name w:val="xl36"/>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8">
    <w:name w:val="xl38"/>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9">
    <w:name w:val="xl39"/>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0">
    <w:name w:val="xl4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1">
    <w:name w:val="xl41"/>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2">
    <w:name w:val="xl42"/>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headingII">
    <w:name w:val="heading II"/>
    <w:basedOn w:val="Normal"/>
    <w:autoRedefine/>
    <w:rsid w:val="007A1CCF"/>
    <w:pPr>
      <w:tabs>
        <w:tab w:val="left" w:pos="0"/>
      </w:tabs>
      <w:spacing w:before="120" w:line="360" w:lineRule="auto"/>
      <w:jc w:val="left"/>
      <w:outlineLvl w:val="0"/>
    </w:pPr>
    <w:rPr>
      <w:rFonts w:ascii=".VnTimeH" w:hAnsi=".VnTimeH"/>
      <w:b/>
      <w:bCs/>
      <w:sz w:val="26"/>
      <w:szCs w:val="26"/>
      <w:lang w:val="fr-FR"/>
    </w:rPr>
  </w:style>
  <w:style w:type="character" w:customStyle="1" w:styleId="normal11">
    <w:name w:val="normal1"/>
    <w:rsid w:val="007A1CCF"/>
    <w:rPr>
      <w:rFonts w:ascii="Times New Roman" w:hAnsi="Times New Roman" w:cs="Times New Roman" w:hint="default"/>
      <w:color w:val="000000"/>
      <w:sz w:val="22"/>
      <w:szCs w:val="22"/>
    </w:rPr>
  </w:style>
  <w:style w:type="paragraph" w:customStyle="1" w:styleId="A1">
    <w:name w:val="A1"/>
    <w:basedOn w:val="Heading1"/>
    <w:rsid w:val="007A1CCF"/>
    <w:pPr>
      <w:keepNext/>
      <w:suppressAutoHyphens w:val="0"/>
      <w:spacing w:before="0" w:after="0" w:line="360" w:lineRule="auto"/>
      <w:ind w:firstLine="720"/>
    </w:pPr>
    <w:rPr>
      <w:rFonts w:ascii=".VnTimeH" w:hAnsi=".VnTimeH"/>
      <w:smallCaps w:val="0"/>
      <w:snapToGrid w:val="0"/>
      <w:color w:val="000000"/>
      <w:sz w:val="32"/>
    </w:rPr>
  </w:style>
  <w:style w:type="paragraph" w:customStyle="1" w:styleId="A2">
    <w:name w:val="A2"/>
    <w:basedOn w:val="Heading2"/>
    <w:link w:val="A2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A3">
    <w:name w:val="A3"/>
    <w:basedOn w:val="Heading3"/>
    <w:rsid w:val="007A1CCF"/>
    <w:pPr>
      <w:keepNext/>
      <w:keepLines/>
      <w:suppressAutoHyphens w:val="0"/>
      <w:spacing w:before="40"/>
      <w:jc w:val="left"/>
    </w:pPr>
    <w:rPr>
      <w:rFonts w:ascii="Cambria" w:hAnsi="Cambria"/>
      <w:bCs/>
      <w:noProof/>
      <w:color w:val="4F81BD"/>
      <w:sz w:val="24"/>
    </w:rPr>
  </w:style>
  <w:style w:type="character" w:customStyle="1" w:styleId="A2Char">
    <w:name w:val="A2 Char"/>
    <w:link w:val="A2"/>
    <w:rsid w:val="007A1CCF"/>
    <w:rPr>
      <w:rFonts w:ascii="Cambria" w:eastAsia="Times New Roman" w:hAnsi="Cambria"/>
      <w:b/>
      <w:bCs/>
      <w:noProof/>
      <w:color w:val="4F81BD"/>
      <w:sz w:val="26"/>
      <w:szCs w:val="26"/>
    </w:rPr>
  </w:style>
  <w:style w:type="paragraph" w:customStyle="1" w:styleId="t1">
    <w:name w:val="t1"/>
    <w:basedOn w:val="TOC1"/>
    <w:next w:val="TOC1"/>
    <w:rsid w:val="007A1CCF"/>
    <w:pPr>
      <w:suppressAutoHyphens w:val="0"/>
      <w:spacing w:before="120" w:after="120" w:line="288" w:lineRule="auto"/>
      <w:ind w:left="0" w:right="0" w:firstLine="0"/>
    </w:pPr>
    <w:rPr>
      <w:b w:val="0"/>
      <w:bCs/>
      <w:caps/>
      <w:noProof/>
      <w:spacing w:val="-8"/>
      <w:szCs w:val="24"/>
    </w:rPr>
  </w:style>
  <w:style w:type="paragraph" w:customStyle="1" w:styleId="a10">
    <w:name w:val="a1"/>
    <w:basedOn w:val="Title"/>
    <w:next w:val="Heading1"/>
    <w:rsid w:val="007A1CCF"/>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rFonts w:ascii=".VnTimeH" w:hAnsi=".VnTimeH"/>
      <w:kern w:val="0"/>
      <w:szCs w:val="26"/>
    </w:rPr>
  </w:style>
  <w:style w:type="paragraph" w:customStyle="1" w:styleId="a20">
    <w:name w:val="a2"/>
    <w:basedOn w:val="BodyText"/>
    <w:next w:val="Heading2"/>
    <w:rsid w:val="007A1CCF"/>
    <w:pPr>
      <w:tabs>
        <w:tab w:val="left" w:pos="567"/>
        <w:tab w:val="left" w:pos="1134"/>
        <w:tab w:val="left" w:pos="1701"/>
        <w:tab w:val="left" w:pos="2268"/>
        <w:tab w:val="left" w:pos="2835"/>
        <w:tab w:val="left" w:pos="3402"/>
        <w:tab w:val="left" w:pos="3969"/>
        <w:tab w:val="center" w:pos="4536"/>
      </w:tabs>
      <w:suppressAutoHyphens w:val="0"/>
      <w:spacing w:line="360" w:lineRule="auto"/>
      <w:ind w:right="0"/>
      <w:outlineLvl w:val="0"/>
    </w:pPr>
    <w:rPr>
      <w:rFonts w:ascii=".VnTimeH" w:hAnsi=".VnTimeH"/>
      <w:spacing w:val="0"/>
      <w:sz w:val="28"/>
      <w:szCs w:val="26"/>
    </w:rPr>
  </w:style>
  <w:style w:type="paragraph" w:customStyle="1" w:styleId="CM3">
    <w:name w:val="CM3"/>
    <w:basedOn w:val="Default"/>
    <w:next w:val="Default"/>
    <w:rsid w:val="007A1CCF"/>
    <w:pPr>
      <w:widowControl w:val="0"/>
      <w:spacing w:line="266" w:lineRule="atLeast"/>
    </w:pPr>
    <w:rPr>
      <w:rFonts w:ascii=".VnTime" w:eastAsia="SimSun" w:hAnsi=".VnTime" w:cs=".VnTime"/>
      <w:color w:val="auto"/>
      <w:lang w:eastAsia="zh-CN"/>
    </w:rPr>
  </w:style>
  <w:style w:type="paragraph" w:customStyle="1" w:styleId="Siemens-EV-Fu-1">
    <w:name w:val="Siemens-EV-Fuß-1"/>
    <w:rsid w:val="007A1CCF"/>
    <w:pPr>
      <w:framePr w:w="10206" w:vSpace="851" w:wrap="notBeside" w:vAnchor="page" w:hAnchor="margin" w:y="14176"/>
      <w:tabs>
        <w:tab w:val="left" w:pos="2835"/>
        <w:tab w:val="left" w:pos="5670"/>
        <w:tab w:val="left" w:pos="7938"/>
        <w:tab w:val="left" w:pos="8789"/>
      </w:tabs>
      <w:spacing w:line="170" w:lineRule="exact"/>
      <w:ind w:right="-284"/>
    </w:pPr>
    <w:rPr>
      <w:rFonts w:ascii="Arial" w:eastAsia="Times New Roman" w:hAnsi="Arial"/>
      <w:sz w:val="16"/>
      <w:lang w:val="de-DE"/>
    </w:rPr>
  </w:style>
  <w:style w:type="paragraph" w:customStyle="1" w:styleId="Siemens-EV-Fu-2">
    <w:name w:val="Siemens-EV-Fuß-2"/>
    <w:basedOn w:val="Siemens-EV-Fu-1"/>
    <w:rsid w:val="007A1CCF"/>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rsid w:val="007A1CCF"/>
    <w:pPr>
      <w:framePr w:w="9752" w:h="1134" w:hRule="exact" w:wrap="notBeside" w:vAnchor="page" w:hAnchor="page" w:x="1021" w:y="14573"/>
    </w:pPr>
    <w:rPr>
      <w:rFonts w:ascii="Arial" w:eastAsia="Times New Roman" w:hAnsi="Arial"/>
      <w:sz w:val="16"/>
      <w:lang w:val="de-DE"/>
    </w:rPr>
  </w:style>
  <w:style w:type="paragraph" w:customStyle="1" w:styleId="Fu6">
    <w:name w:val="Fuß6"/>
    <w:basedOn w:val="Normal"/>
    <w:rsid w:val="007A1CCF"/>
    <w:pPr>
      <w:framePr w:w="9752" w:h="539" w:hRule="exact" w:hSpace="142" w:wrap="notBeside" w:vAnchor="page" w:hAnchor="margin" w:x="1" w:y="15877"/>
      <w:spacing w:line="127" w:lineRule="exact"/>
    </w:pPr>
    <w:rPr>
      <w:rFonts w:ascii="Arial" w:hAnsi="Arial"/>
      <w:sz w:val="12"/>
      <w:lang w:val="en-GB"/>
    </w:rPr>
  </w:style>
  <w:style w:type="paragraph" w:customStyle="1" w:styleId="TEXT">
    <w:name w:val="TEXT"/>
    <w:basedOn w:val="Normal"/>
    <w:rsid w:val="007A1CCF"/>
    <w:pPr>
      <w:spacing w:after="240" w:line="240" w:lineRule="exact"/>
      <w:ind w:right="703"/>
    </w:pPr>
    <w:rPr>
      <w:rFonts w:ascii="Arial" w:hAnsi="Arial"/>
      <w:lang w:val="en-GB"/>
    </w:rPr>
  </w:style>
  <w:style w:type="paragraph" w:customStyle="1" w:styleId="Siemens">
    <w:name w:val="Siemens"/>
    <w:rsid w:val="007A1CCF"/>
    <w:pPr>
      <w:framePr w:w="2552" w:h="454" w:hRule="exact" w:wrap="around" w:vAnchor="page" w:hAnchor="margin" w:x="1" w:y="908"/>
    </w:pPr>
    <w:rPr>
      <w:rFonts w:ascii="Arial" w:eastAsia="Times New Roman" w:hAnsi="Arial"/>
      <w:lang w:val="de-DE"/>
    </w:rPr>
  </w:style>
  <w:style w:type="paragraph" w:customStyle="1" w:styleId="Anschrift">
    <w:name w:val="Anschrift"/>
    <w:basedOn w:val="TEXT"/>
    <w:rsid w:val="007A1CCF"/>
    <w:pPr>
      <w:framePr w:w="4536" w:h="2552" w:hRule="exact" w:wrap="notBeside" w:vAnchor="page" w:hAnchor="page" w:x="1077" w:y="2553"/>
      <w:spacing w:after="0"/>
      <w:ind w:right="0"/>
      <w:jc w:val="left"/>
    </w:pPr>
  </w:style>
  <w:style w:type="paragraph" w:customStyle="1" w:styleId="Erffnung">
    <w:name w:val="Eröffnung"/>
    <w:basedOn w:val="TEXT"/>
    <w:rsid w:val="007A1CCF"/>
    <w:pPr>
      <w:spacing w:before="480"/>
    </w:pPr>
  </w:style>
  <w:style w:type="paragraph" w:customStyle="1" w:styleId="Fu-1">
    <w:name w:val="Fuß-1"/>
    <w:rsid w:val="007A1CCF"/>
    <w:pPr>
      <w:framePr w:w="10376" w:h="851" w:hRule="exact" w:hSpace="142" w:wrap="around" w:vAnchor="page" w:hAnchor="page" w:x="1021" w:y="15764"/>
      <w:spacing w:line="144" w:lineRule="exact"/>
    </w:pPr>
    <w:rPr>
      <w:rFonts w:ascii="Arial" w:eastAsia="Times New Roman" w:hAnsi="Arial"/>
      <w:sz w:val="14"/>
      <w:lang w:val="de-DE"/>
    </w:rPr>
  </w:style>
  <w:style w:type="paragraph" w:customStyle="1" w:styleId="Kopf2">
    <w:name w:val="Kopf _2"/>
    <w:rsid w:val="007A1CCF"/>
    <w:pPr>
      <w:framePr w:w="9752" w:h="1077" w:hRule="exact" w:vSpace="567" w:wrap="around" w:hAnchor="margin" w:x="1" w:y="455"/>
      <w:spacing w:before="510"/>
    </w:pPr>
    <w:rPr>
      <w:rFonts w:ascii="Arial" w:eastAsia="Times New Roman" w:hAnsi="Arial"/>
      <w:sz w:val="16"/>
      <w:lang w:val="de-DE"/>
    </w:rPr>
  </w:style>
  <w:style w:type="paragraph" w:customStyle="1" w:styleId="Kopf21">
    <w:name w:val="Kopf_21"/>
    <w:rsid w:val="007A1CCF"/>
    <w:pPr>
      <w:framePr w:w="9752" w:h="1077" w:hRule="exact" w:vSpace="567" w:wrap="around" w:hAnchor="margin" w:x="1" w:y="455"/>
    </w:pPr>
    <w:rPr>
      <w:rFonts w:ascii="Arial" w:eastAsia="Times New Roman" w:hAnsi="Arial"/>
      <w:lang w:val="de-DE"/>
    </w:rPr>
  </w:style>
  <w:style w:type="paragraph" w:customStyle="1" w:styleId="Kopf1">
    <w:name w:val="Kopf_1"/>
    <w:rsid w:val="007A1CCF"/>
    <w:pPr>
      <w:framePr w:w="9752" w:h="1077" w:hRule="exact" w:vSpace="567" w:wrap="notBeside" w:hAnchor="margin" w:x="1" w:y="455"/>
      <w:spacing w:before="510"/>
    </w:pPr>
    <w:rPr>
      <w:rFonts w:ascii="Arial" w:eastAsia="Times New Roman" w:hAnsi="Arial"/>
      <w:sz w:val="16"/>
      <w:lang w:val="de-DE"/>
    </w:rPr>
  </w:style>
  <w:style w:type="paragraph" w:customStyle="1" w:styleId="KOPF12">
    <w:name w:val="KOPF_12"/>
    <w:rsid w:val="007A1CCF"/>
    <w:pPr>
      <w:framePr w:w="9752" w:h="1077" w:hRule="exact" w:vSpace="567" w:wrap="notBeside" w:hAnchor="margin" w:x="1" w:y="455"/>
    </w:pPr>
    <w:rPr>
      <w:rFonts w:ascii="Arial" w:eastAsia="Times New Roman" w:hAnsi="Arial"/>
      <w:lang w:val="de-DE"/>
    </w:rPr>
  </w:style>
  <w:style w:type="paragraph" w:customStyle="1" w:styleId="Absender-1">
    <w:name w:val="Absender-1"/>
    <w:rsid w:val="007A1CCF"/>
    <w:pPr>
      <w:framePr w:w="4406" w:h="1021" w:hSpace="142" w:wrap="around" w:vAnchor="page" w:hAnchor="page" w:x="6747" w:y="2553"/>
    </w:pPr>
    <w:rPr>
      <w:rFonts w:ascii="Arial" w:eastAsia="Times New Roman" w:hAnsi="Arial"/>
      <w:lang w:val="de-DE"/>
    </w:rPr>
  </w:style>
  <w:style w:type="paragraph" w:customStyle="1" w:styleId="Absender-oben">
    <w:name w:val="Absender-oben"/>
    <w:rsid w:val="007A1CCF"/>
    <w:pPr>
      <w:framePr w:w="4366" w:h="964" w:hRule="exact" w:hSpace="142" w:wrap="around" w:vAnchor="page" w:hAnchor="page" w:x="6747" w:y="2553"/>
    </w:pPr>
    <w:rPr>
      <w:rFonts w:ascii="Arial" w:eastAsia="Times New Roman" w:hAnsi="Arial"/>
      <w:sz w:val="22"/>
      <w:lang w:val="de-DE"/>
    </w:rPr>
  </w:style>
  <w:style w:type="paragraph" w:customStyle="1" w:styleId="Absender-unten">
    <w:name w:val="Absender-unten"/>
    <w:basedOn w:val="Absender-oben"/>
    <w:rsid w:val="007A1CCF"/>
    <w:pPr>
      <w:framePr w:h="794" w:hRule="exact" w:wrap="around" w:y="3687"/>
    </w:pPr>
  </w:style>
  <w:style w:type="paragraph" w:customStyle="1" w:styleId="ErsteFuzeeile">
    <w:name w:val="Erste_Fußzeeile"/>
    <w:rsid w:val="007A1CCF"/>
    <w:pPr>
      <w:framePr w:w="9895" w:h="227" w:hRule="exact" w:wrap="around" w:vAnchor="page" w:hAnchor="page" w:x="1021" w:y="14176"/>
    </w:pPr>
    <w:rPr>
      <w:rFonts w:ascii="Arial" w:eastAsia="Times New Roman" w:hAnsi="Arial"/>
      <w:sz w:val="24"/>
      <w:lang w:val="de-DE"/>
    </w:rPr>
  </w:style>
  <w:style w:type="paragraph" w:customStyle="1" w:styleId="Kopfzeilerechts">
    <w:name w:val="Kopfzeile_rechts"/>
    <w:rsid w:val="007A1CCF"/>
    <w:pPr>
      <w:framePr w:w="3830" w:h="1122" w:hSpace="141" w:wrap="around" w:vAnchor="text" w:hAnchor="text" w:y="1"/>
    </w:pPr>
    <w:rPr>
      <w:rFonts w:ascii="Arial" w:eastAsia="Times New Roman" w:hAnsi="Arial"/>
      <w:sz w:val="22"/>
      <w:lang w:val="de-DE"/>
    </w:rPr>
  </w:style>
  <w:style w:type="paragraph" w:customStyle="1" w:styleId="Fu85">
    <w:name w:val="Fuß8/5"/>
    <w:basedOn w:val="Fu8"/>
    <w:rsid w:val="007A1CCF"/>
    <w:pPr>
      <w:framePr w:wrap="notBeside" w:x="981" w:y="15659"/>
      <w:spacing w:before="227"/>
    </w:pPr>
    <w:rPr>
      <w:sz w:val="10"/>
    </w:rPr>
  </w:style>
  <w:style w:type="paragraph" w:customStyle="1" w:styleId="Siemens-EV-Fu-0">
    <w:name w:val="Siemens-EV-Fuß-0"/>
    <w:basedOn w:val="Siemens-EV-Fu-1"/>
    <w:rsid w:val="007A1CCF"/>
    <w:pPr>
      <w:framePr w:wrap="notBeside"/>
      <w:spacing w:after="227" w:line="340" w:lineRule="exact"/>
    </w:pPr>
    <w:rPr>
      <w:b/>
      <w:sz w:val="20"/>
    </w:rPr>
  </w:style>
  <w:style w:type="paragraph" w:customStyle="1" w:styleId="KopfFu0">
    <w:name w:val="KopfFuß0"/>
    <w:basedOn w:val="Normal"/>
    <w:rsid w:val="007A1CCF"/>
    <w:pPr>
      <w:spacing w:line="20" w:lineRule="exact"/>
      <w:jc w:val="left"/>
    </w:pPr>
    <w:rPr>
      <w:rFonts w:ascii="Arial" w:hAnsi="Arial"/>
      <w:sz w:val="8"/>
      <w:lang w:val="en-GB"/>
    </w:rPr>
  </w:style>
  <w:style w:type="paragraph" w:customStyle="1" w:styleId="Absender">
    <w:name w:val="Absender"/>
    <w:basedOn w:val="Normal"/>
    <w:rsid w:val="007A1CCF"/>
    <w:pPr>
      <w:framePr w:w="4899" w:h="1684" w:wrap="around" w:vAnchor="page" w:hAnchor="margin" w:x="5670" w:y="2507"/>
      <w:tabs>
        <w:tab w:val="left" w:pos="1985"/>
      </w:tabs>
      <w:spacing w:line="200" w:lineRule="exact"/>
    </w:pPr>
    <w:rPr>
      <w:rFonts w:ascii="Arial" w:hAnsi="Arial"/>
      <w:sz w:val="18"/>
      <w:lang w:val="en-GB"/>
    </w:rPr>
  </w:style>
  <w:style w:type="paragraph" w:customStyle="1" w:styleId="Kopfzeile1">
    <w:name w:val="Kopfzeile1"/>
    <w:rsid w:val="007A1CCF"/>
    <w:pPr>
      <w:framePr w:vSpace="1021" w:wrap="notBeside" w:vAnchor="page" w:hAnchor="margin" w:x="5670" w:y="1112"/>
      <w:spacing w:line="199" w:lineRule="exact"/>
    </w:pPr>
    <w:rPr>
      <w:rFonts w:ascii="Arial" w:eastAsia="Times New Roman" w:hAnsi="Arial"/>
      <w:lang w:val="de-DE"/>
    </w:rPr>
  </w:style>
  <w:style w:type="paragraph" w:customStyle="1" w:styleId="punkt">
    <w:name w:val="punkt"/>
    <w:basedOn w:val="einzug"/>
    <w:rsid w:val="007A1CCF"/>
    <w:rPr>
      <w:u w:val="none"/>
    </w:rPr>
  </w:style>
  <w:style w:type="paragraph" w:customStyle="1" w:styleId="einzug">
    <w:name w:val="einzug"/>
    <w:basedOn w:val="Normal"/>
    <w:rsid w:val="007A1CCF"/>
    <w:pPr>
      <w:tabs>
        <w:tab w:val="left" w:pos="851"/>
      </w:tabs>
      <w:spacing w:line="360" w:lineRule="atLeast"/>
      <w:ind w:left="851" w:hanging="851"/>
      <w:jc w:val="left"/>
    </w:pPr>
    <w:rPr>
      <w:rFonts w:ascii="Courier" w:hAnsi="Courier"/>
      <w:b/>
      <w:i/>
      <w:u w:val="single"/>
      <w:lang w:val="de-DE"/>
    </w:rPr>
  </w:style>
  <w:style w:type="paragraph" w:customStyle="1" w:styleId="tab">
    <w:name w:val="tab"/>
    <w:basedOn w:val="Normal"/>
    <w:rsid w:val="007A1CCF"/>
    <w:pPr>
      <w:tabs>
        <w:tab w:val="decimal" w:pos="6804"/>
        <w:tab w:val="left" w:pos="7372"/>
      </w:tabs>
      <w:spacing w:line="360" w:lineRule="atLeast"/>
      <w:jc w:val="left"/>
    </w:pPr>
    <w:rPr>
      <w:rFonts w:ascii="Courier" w:hAnsi="Courier"/>
      <w:lang w:val="de-DE"/>
    </w:rPr>
  </w:style>
  <w:style w:type="paragraph" w:customStyle="1" w:styleId="scfFu1-4">
    <w:name w:val="scfFuß1-4"/>
    <w:basedOn w:val="Normal"/>
    <w:rsid w:val="007A1CCF"/>
    <w:pPr>
      <w:spacing w:line="170" w:lineRule="exact"/>
      <w:jc w:val="left"/>
    </w:pPr>
    <w:rPr>
      <w:rFonts w:ascii="Arial" w:hAnsi="Arial"/>
      <w:sz w:val="15"/>
      <w:lang w:val="de-DE"/>
    </w:rPr>
  </w:style>
  <w:style w:type="paragraph" w:customStyle="1" w:styleId="scforgzeile">
    <w:name w:val="scforgzeile"/>
    <w:basedOn w:val="Normal"/>
    <w:rsid w:val="007A1CCF"/>
    <w:pPr>
      <w:tabs>
        <w:tab w:val="right" w:pos="9639"/>
      </w:tabs>
      <w:spacing w:line="140" w:lineRule="exact"/>
      <w:jc w:val="left"/>
    </w:pPr>
    <w:rPr>
      <w:rFonts w:ascii="Arial" w:hAnsi="Arial"/>
      <w:sz w:val="12"/>
      <w:lang w:val="de-DE"/>
    </w:rPr>
  </w:style>
  <w:style w:type="paragraph" w:customStyle="1" w:styleId="scfVorstand">
    <w:name w:val="scfVorstand"/>
    <w:basedOn w:val="Normal"/>
    <w:rsid w:val="007A1CCF"/>
    <w:pPr>
      <w:spacing w:line="160" w:lineRule="exact"/>
      <w:jc w:val="left"/>
    </w:pPr>
    <w:rPr>
      <w:rFonts w:ascii="Arial" w:hAnsi="Arial"/>
      <w:sz w:val="14"/>
      <w:lang w:val="de-DE"/>
    </w:rPr>
  </w:style>
  <w:style w:type="paragraph" w:customStyle="1" w:styleId="scforgzeile2">
    <w:name w:val="scforgzeile2"/>
    <w:basedOn w:val="Normal"/>
    <w:rsid w:val="007A1CCF"/>
    <w:pPr>
      <w:tabs>
        <w:tab w:val="right" w:pos="9582"/>
      </w:tabs>
      <w:spacing w:line="140" w:lineRule="exact"/>
      <w:jc w:val="left"/>
    </w:pPr>
    <w:rPr>
      <w:rFonts w:ascii="Arial" w:hAnsi="Arial"/>
      <w:sz w:val="12"/>
    </w:rPr>
  </w:style>
  <w:style w:type="paragraph" w:customStyle="1" w:styleId="Position">
    <w:name w:val="Position"/>
    <w:basedOn w:val="Normal"/>
    <w:next w:val="Normal"/>
    <w:rsid w:val="007A1CCF"/>
    <w:pPr>
      <w:tabs>
        <w:tab w:val="left" w:pos="1134"/>
        <w:tab w:val="left" w:pos="6804"/>
      </w:tabs>
      <w:spacing w:before="240" w:after="60"/>
    </w:pPr>
    <w:rPr>
      <w:rFonts w:ascii="Arial" w:hAnsi="Arial"/>
      <w:b/>
      <w:i/>
      <w:lang w:val="de-DE"/>
    </w:rPr>
  </w:style>
  <w:style w:type="paragraph" w:customStyle="1" w:styleId="Unterposition">
    <w:name w:val="Unterposition"/>
    <w:basedOn w:val="Normal"/>
    <w:rsid w:val="007A1CCF"/>
    <w:pPr>
      <w:tabs>
        <w:tab w:val="left" w:pos="1701"/>
        <w:tab w:val="left" w:pos="6804"/>
      </w:tabs>
      <w:spacing w:before="80" w:after="80" w:line="264" w:lineRule="auto"/>
      <w:ind w:left="1701" w:hanging="1276"/>
      <w:jc w:val="left"/>
    </w:pPr>
    <w:rPr>
      <w:rFonts w:ascii="Arial" w:hAnsi="Arial"/>
      <w:lang w:val="de-DE"/>
    </w:rPr>
  </w:style>
  <w:style w:type="paragraph" w:customStyle="1" w:styleId="CharCharCharCharCharChar1CharCharCharCharCharCharChar">
    <w:name w:val="Char Char Char Char Char Char1 Char Char Char Char Char Char Char"/>
    <w:basedOn w:val="Normal"/>
    <w:rsid w:val="007A1CCF"/>
    <w:pPr>
      <w:spacing w:line="240" w:lineRule="exact"/>
      <w:jc w:val="left"/>
    </w:pPr>
    <w:rPr>
      <w:rFonts w:ascii="Tahoma" w:eastAsia="PMingLiU" w:hAnsi="Tahoma"/>
      <w:sz w:val="20"/>
    </w:rPr>
  </w:style>
  <w:style w:type="paragraph" w:customStyle="1" w:styleId="CM133">
    <w:name w:val="CM133"/>
    <w:basedOn w:val="Default"/>
    <w:next w:val="Default"/>
    <w:rsid w:val="007A1CCF"/>
    <w:pPr>
      <w:widowControl w:val="0"/>
      <w:spacing w:after="240"/>
    </w:pPr>
    <w:rPr>
      <w:rFonts w:ascii="Helvetica" w:hAnsi="Helvetica" w:cs="Helvetica"/>
      <w:color w:val="auto"/>
    </w:rPr>
  </w:style>
  <w:style w:type="paragraph" w:customStyle="1" w:styleId="CM15">
    <w:name w:val="CM15"/>
    <w:basedOn w:val="Default"/>
    <w:next w:val="Default"/>
    <w:rsid w:val="007A1CCF"/>
    <w:pPr>
      <w:widowControl w:val="0"/>
      <w:spacing w:line="240" w:lineRule="atLeast"/>
    </w:pPr>
    <w:rPr>
      <w:rFonts w:ascii="Helvetica" w:hAnsi="Helvetica" w:cs="Helvetica"/>
      <w:color w:val="auto"/>
    </w:rPr>
  </w:style>
  <w:style w:type="paragraph" w:customStyle="1" w:styleId="TM0">
    <w:name w:val="TM"/>
    <w:basedOn w:val="Normal"/>
    <w:link w:val="TMChar0"/>
    <w:rsid w:val="007A1CCF"/>
    <w:pPr>
      <w:spacing w:before="120" w:line="336" w:lineRule="auto"/>
      <w:ind w:firstLine="567"/>
    </w:pPr>
    <w:rPr>
      <w:sz w:val="26"/>
      <w:szCs w:val="26"/>
    </w:rPr>
  </w:style>
  <w:style w:type="character" w:customStyle="1" w:styleId="TMChar0">
    <w:name w:val="TM Char"/>
    <w:link w:val="TM0"/>
    <w:rsid w:val="007A1CCF"/>
    <w:rPr>
      <w:rFonts w:ascii="Times New Roman" w:eastAsia="Times New Roman" w:hAnsi="Times New Roman"/>
      <w:sz w:val="26"/>
      <w:szCs w:val="26"/>
    </w:rPr>
  </w:style>
  <w:style w:type="paragraph" w:customStyle="1" w:styleId="BangTen">
    <w:name w:val="BangTen"/>
    <w:basedOn w:val="Normal"/>
    <w:rsid w:val="007A1CCF"/>
    <w:pPr>
      <w:keepNext/>
      <w:spacing w:before="160" w:line="336" w:lineRule="auto"/>
      <w:jc w:val="center"/>
    </w:pPr>
    <w:rPr>
      <w:rFonts w:ascii=".VnCentury Schoolbook" w:hAnsi=".VnCentury Schoolbook"/>
      <w:b/>
      <w:i/>
      <w:color w:val="0000FF"/>
    </w:rPr>
  </w:style>
  <w:style w:type="paragraph" w:customStyle="1" w:styleId="CM137">
    <w:name w:val="CM137"/>
    <w:basedOn w:val="Default"/>
    <w:next w:val="Default"/>
    <w:rsid w:val="007A1CCF"/>
    <w:pPr>
      <w:widowControl w:val="0"/>
      <w:spacing w:after="108"/>
    </w:pPr>
    <w:rPr>
      <w:rFonts w:ascii="Helvetica" w:hAnsi="Helvetica" w:cs="Helvetica"/>
      <w:color w:val="auto"/>
    </w:rPr>
  </w:style>
  <w:style w:type="paragraph" w:customStyle="1" w:styleId="CM132">
    <w:name w:val="CM132"/>
    <w:basedOn w:val="Default"/>
    <w:next w:val="Default"/>
    <w:rsid w:val="007A1CCF"/>
    <w:pPr>
      <w:widowControl w:val="0"/>
      <w:spacing w:after="470"/>
    </w:pPr>
    <w:rPr>
      <w:rFonts w:ascii="Helvetica" w:hAnsi="Helvetica" w:cs="Helvetica"/>
      <w:color w:val="auto"/>
    </w:rPr>
  </w:style>
  <w:style w:type="paragraph" w:customStyle="1" w:styleId="CM140">
    <w:name w:val="CM140"/>
    <w:basedOn w:val="Default"/>
    <w:next w:val="Default"/>
    <w:rsid w:val="007A1CCF"/>
    <w:pPr>
      <w:widowControl w:val="0"/>
      <w:spacing w:after="553"/>
    </w:pPr>
    <w:rPr>
      <w:rFonts w:ascii="Helvetica" w:hAnsi="Helvetica" w:cs="Helvetica"/>
      <w:color w:val="auto"/>
    </w:rPr>
  </w:style>
  <w:style w:type="paragraph" w:customStyle="1" w:styleId="CM146">
    <w:name w:val="CM146"/>
    <w:basedOn w:val="Default"/>
    <w:next w:val="Default"/>
    <w:rsid w:val="007A1CCF"/>
    <w:pPr>
      <w:widowControl w:val="0"/>
      <w:spacing w:after="55"/>
    </w:pPr>
    <w:rPr>
      <w:rFonts w:ascii="Helvetica" w:hAnsi="Helvetica" w:cs="Helvetica"/>
      <w:color w:val="auto"/>
    </w:rPr>
  </w:style>
  <w:style w:type="paragraph" w:customStyle="1" w:styleId="CM10">
    <w:name w:val="CM10"/>
    <w:basedOn w:val="Default"/>
    <w:next w:val="Default"/>
    <w:rsid w:val="007A1CCF"/>
    <w:pPr>
      <w:widowControl w:val="0"/>
      <w:spacing w:line="356" w:lineRule="atLeast"/>
    </w:pPr>
    <w:rPr>
      <w:rFonts w:ascii="Helvetica" w:hAnsi="Helvetica" w:cs="Helvetica"/>
      <w:color w:val="auto"/>
    </w:rPr>
  </w:style>
  <w:style w:type="paragraph" w:customStyle="1" w:styleId="CM99">
    <w:name w:val="CM99"/>
    <w:basedOn w:val="Default"/>
    <w:next w:val="Default"/>
    <w:rsid w:val="007A1CCF"/>
    <w:pPr>
      <w:widowControl w:val="0"/>
      <w:spacing w:line="368" w:lineRule="atLeast"/>
    </w:pPr>
    <w:rPr>
      <w:rFonts w:ascii="Helvetica" w:hAnsi="Helvetica" w:cs="Helvetica"/>
      <w:color w:val="auto"/>
    </w:rPr>
  </w:style>
  <w:style w:type="character" w:customStyle="1" w:styleId="apple-style-span">
    <w:name w:val="apple-style-span"/>
    <w:rsid w:val="007A1CCF"/>
  </w:style>
  <w:style w:type="paragraph" w:customStyle="1" w:styleId="Heading44">
    <w:name w:val="Heading 44"/>
    <w:basedOn w:val="Normal"/>
    <w:rsid w:val="007A1CCF"/>
    <w:pPr>
      <w:widowControl w:val="0"/>
      <w:spacing w:before="60" w:after="60" w:line="320" w:lineRule="atLeast"/>
      <w:ind w:left="1366" w:hanging="527"/>
    </w:pPr>
    <w:rPr>
      <w:rFonts w:eastAsia="MS Mincho" w:cs="MS Mincho"/>
      <w:kern w:val="2"/>
      <w:szCs w:val="24"/>
      <w:lang w:eastAsia="ja-JP"/>
    </w:rPr>
  </w:style>
  <w:style w:type="paragraph" w:customStyle="1" w:styleId="CharCharChar1Char">
    <w:name w:val="Char Char Char1 Char"/>
    <w:basedOn w:val="Normal"/>
    <w:rsid w:val="007A1CCF"/>
    <w:pPr>
      <w:autoSpaceDE w:val="0"/>
      <w:autoSpaceDN w:val="0"/>
      <w:adjustRightInd w:val="0"/>
      <w:spacing w:before="120" w:line="240" w:lineRule="exact"/>
      <w:jc w:val="left"/>
    </w:pPr>
    <w:rPr>
      <w:rFonts w:ascii=".VnAvant" w:eastAsia=".VnTime" w:hAnsi=".VnAvant" w:cs=".VnAvant"/>
      <w:sz w:val="20"/>
    </w:rPr>
  </w:style>
  <w:style w:type="paragraph" w:customStyle="1" w:styleId="blockquote">
    <w:name w:val="blockquote"/>
    <w:basedOn w:val="Normal"/>
    <w:rsid w:val="007A1CCF"/>
    <w:pPr>
      <w:spacing w:before="100" w:beforeAutospacing="1" w:after="100" w:afterAutospacing="1"/>
      <w:jc w:val="left"/>
    </w:pPr>
    <w:rPr>
      <w:szCs w:val="24"/>
    </w:rPr>
  </w:style>
  <w:style w:type="paragraph" w:customStyle="1" w:styleId="than0">
    <w:name w:val="than"/>
    <w:basedOn w:val="Normal"/>
    <w:rsid w:val="007A1CCF"/>
    <w:pPr>
      <w:spacing w:before="100" w:beforeAutospacing="1" w:after="100" w:afterAutospacing="1"/>
      <w:jc w:val="left"/>
    </w:pPr>
    <w:rPr>
      <w:szCs w:val="24"/>
    </w:rPr>
  </w:style>
  <w:style w:type="paragraph" w:customStyle="1" w:styleId="style74">
    <w:name w:val="style74"/>
    <w:basedOn w:val="Normal"/>
    <w:rsid w:val="007A1CCF"/>
    <w:pPr>
      <w:spacing w:before="100" w:beforeAutospacing="1" w:after="100" w:afterAutospacing="1"/>
      <w:jc w:val="left"/>
    </w:pPr>
    <w:rPr>
      <w:szCs w:val="24"/>
    </w:rPr>
  </w:style>
  <w:style w:type="paragraph" w:customStyle="1" w:styleId="style70">
    <w:name w:val="style70"/>
    <w:basedOn w:val="Normal"/>
    <w:rsid w:val="007A1CCF"/>
    <w:pPr>
      <w:spacing w:before="100" w:beforeAutospacing="1" w:after="100" w:afterAutospacing="1"/>
      <w:jc w:val="left"/>
    </w:pPr>
    <w:rPr>
      <w:szCs w:val="24"/>
    </w:rPr>
  </w:style>
  <w:style w:type="paragraph" w:customStyle="1" w:styleId="style23">
    <w:name w:val="style23"/>
    <w:basedOn w:val="Normal"/>
    <w:rsid w:val="007A1CCF"/>
    <w:pPr>
      <w:spacing w:before="100" w:beforeAutospacing="1" w:after="100" w:afterAutospacing="1"/>
      <w:jc w:val="left"/>
    </w:pPr>
    <w:rPr>
      <w:szCs w:val="24"/>
    </w:rPr>
  </w:style>
  <w:style w:type="character" w:customStyle="1" w:styleId="style72">
    <w:name w:val="style72"/>
    <w:rsid w:val="007A1CCF"/>
  </w:style>
  <w:style w:type="character" w:customStyle="1" w:styleId="style69">
    <w:name w:val="style69"/>
    <w:rsid w:val="007A1CCF"/>
  </w:style>
  <w:style w:type="character" w:customStyle="1" w:styleId="style75">
    <w:name w:val="style75"/>
    <w:rsid w:val="007A1CCF"/>
  </w:style>
  <w:style w:type="paragraph" w:customStyle="1" w:styleId="style76">
    <w:name w:val="style76"/>
    <w:basedOn w:val="Normal"/>
    <w:rsid w:val="007A1CCF"/>
    <w:pPr>
      <w:spacing w:before="100" w:beforeAutospacing="1" w:after="100" w:afterAutospacing="1"/>
      <w:jc w:val="left"/>
    </w:pPr>
    <w:rPr>
      <w:szCs w:val="24"/>
    </w:rPr>
  </w:style>
  <w:style w:type="paragraph" w:customStyle="1" w:styleId="StyleHeading2ItalicFirstline127cm">
    <w:name w:val="Style Heading 2 + Italic First line:  1.27 cm"/>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styleId="Quote">
    <w:name w:val="Quote"/>
    <w:basedOn w:val="Normal"/>
    <w:next w:val="Normal"/>
    <w:link w:val="QuoteChar"/>
    <w:uiPriority w:val="29"/>
    <w:qFormat/>
    <w:rsid w:val="007A1CCF"/>
    <w:pPr>
      <w:jc w:val="left"/>
    </w:pPr>
    <w:rPr>
      <w:i/>
      <w:iCs/>
      <w:color w:val="000000"/>
      <w:szCs w:val="24"/>
      <w:lang w:val="x-none" w:eastAsia="x-none"/>
    </w:rPr>
  </w:style>
  <w:style w:type="character" w:customStyle="1" w:styleId="QuoteChar">
    <w:name w:val="Quote Char"/>
    <w:basedOn w:val="DefaultParagraphFont"/>
    <w:link w:val="Quote"/>
    <w:uiPriority w:val="29"/>
    <w:rsid w:val="007A1CCF"/>
    <w:rPr>
      <w:rFonts w:ascii="Times New Roman" w:eastAsia="Times New Roman" w:hAnsi="Times New Roman"/>
      <w:i/>
      <w:iCs/>
      <w:color w:val="000000"/>
      <w:sz w:val="24"/>
      <w:szCs w:val="24"/>
      <w:lang w:val="x-none" w:eastAsia="x-none"/>
    </w:rPr>
  </w:style>
  <w:style w:type="character" w:customStyle="1" w:styleId="chunoidungChar">
    <w:name w:val="chu noi dung Char"/>
    <w:link w:val="chunoidung"/>
    <w:rsid w:val="007A1CCF"/>
    <w:rPr>
      <w:rFonts w:eastAsia="SimSun"/>
      <w:kern w:val="2"/>
      <w:sz w:val="26"/>
      <w:szCs w:val="28"/>
    </w:rPr>
  </w:style>
  <w:style w:type="paragraph" w:customStyle="1" w:styleId="chunoidung">
    <w:name w:val="chu noi dung"/>
    <w:basedOn w:val="BodyTextIndent"/>
    <w:link w:val="chunoidungChar"/>
    <w:rsid w:val="007A1CCF"/>
    <w:pPr>
      <w:tabs>
        <w:tab w:val="clear" w:pos="1080"/>
      </w:tabs>
      <w:spacing w:before="120" w:line="324" w:lineRule="auto"/>
      <w:ind w:left="0" w:firstLine="720"/>
    </w:pPr>
    <w:rPr>
      <w:rFonts w:ascii="Calibri" w:eastAsia="SimSun" w:hAnsi="Calibri"/>
      <w:kern w:val="2"/>
      <w:sz w:val="26"/>
      <w:szCs w:val="28"/>
    </w:rPr>
  </w:style>
  <w:style w:type="character" w:customStyle="1" w:styleId="HeaderCharChar1">
    <w:name w:val="Header Char Char1"/>
    <w:aliases w:val="h Char Char1"/>
    <w:rsid w:val="007A1CCF"/>
    <w:rPr>
      <w:sz w:val="24"/>
      <w:szCs w:val="24"/>
      <w:lang w:val="en-US" w:eastAsia="en-US" w:bidi="ar-SA"/>
    </w:rPr>
  </w:style>
  <w:style w:type="paragraph" w:customStyle="1" w:styleId="c3">
    <w:name w:val="c3"/>
    <w:basedOn w:val="Normal"/>
    <w:link w:val="c3Char"/>
    <w:autoRedefine/>
    <w:rsid w:val="007A1CCF"/>
    <w:pPr>
      <w:autoSpaceDE w:val="0"/>
      <w:autoSpaceDN w:val="0"/>
      <w:spacing w:before="120" w:after="120" w:line="360" w:lineRule="exact"/>
    </w:pPr>
    <w:rPr>
      <w:rFonts w:eastAsia="Calibri"/>
      <w:b/>
      <w:bCs/>
      <w:i/>
      <w:color w:val="000000"/>
      <w:sz w:val="28"/>
      <w:szCs w:val="28"/>
      <w:lang w:val="pt-BR"/>
    </w:rPr>
  </w:style>
  <w:style w:type="character" w:customStyle="1" w:styleId="c3Char">
    <w:name w:val="c3 Char"/>
    <w:link w:val="c3"/>
    <w:rsid w:val="007A1CCF"/>
    <w:rPr>
      <w:rFonts w:ascii="Times New Roman" w:eastAsia="Calibri" w:hAnsi="Times New Roman"/>
      <w:b/>
      <w:bCs/>
      <w:i/>
      <w:color w:val="000000"/>
      <w:sz w:val="28"/>
      <w:szCs w:val="28"/>
      <w:lang w:val="pt-BR"/>
    </w:rPr>
  </w:style>
  <w:style w:type="character" w:customStyle="1" w:styleId="Heading5Char2">
    <w:name w:val="Heading 5 Char2"/>
    <w:aliases w:val="dts-heading 5 Char1,Char Char Char Char1,H 5 Char1,Heading 5 Char Char,Heading 5 Char Char Char1,Heading 5 Char Char Char Char,Heading 5 Char1 Char Char,RepHead5 Char,Paragraph Char,Heading 5 Char2 Char Char1 Char, Char Char Char Char2"/>
    <w:rsid w:val="007A1CCF"/>
    <w:rPr>
      <w:rFonts w:ascii=".VnTime" w:hAnsi=".VnTime"/>
      <w:b/>
      <w:bCs/>
      <w:color w:val="000000"/>
      <w:sz w:val="28"/>
      <w:szCs w:val="24"/>
      <w:lang w:val="en-US" w:eastAsia="en-US" w:bidi="ar-SA"/>
    </w:rPr>
  </w:style>
  <w:style w:type="paragraph" w:customStyle="1" w:styleId="BodyText3Centered">
    <w:name w:val="Body Text 3 Centered"/>
    <w:basedOn w:val="Normal"/>
    <w:link w:val="BodyText3CenteredChar"/>
    <w:rsid w:val="007A1CCF"/>
    <w:pPr>
      <w:spacing w:before="40" w:after="40"/>
      <w:jc w:val="center"/>
    </w:pPr>
    <w:rPr>
      <w:sz w:val="20"/>
    </w:rPr>
  </w:style>
  <w:style w:type="paragraph" w:customStyle="1" w:styleId="BodyText3BoldCentered">
    <w:name w:val="Body Text 3 Bold Centered"/>
    <w:basedOn w:val="Normal"/>
    <w:link w:val="BodyText3BoldCenteredChar"/>
    <w:rsid w:val="007A1CCF"/>
    <w:pPr>
      <w:widowControl w:val="0"/>
      <w:spacing w:before="40" w:after="40"/>
      <w:jc w:val="center"/>
    </w:pPr>
    <w:rPr>
      <w:rFonts w:ascii="Times New Roman Bold" w:hAnsi="Times New Roman Bold"/>
      <w:b/>
      <w:sz w:val="20"/>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Caption Char1 Char Char1 Char Char"/>
    <w:link w:val="Caption"/>
    <w:rsid w:val="007A1CCF"/>
    <w:rPr>
      <w:rFonts w:ascii="Courier New" w:eastAsia="Times New Roman" w:hAnsi="Courier New"/>
      <w:sz w:val="24"/>
    </w:rPr>
  </w:style>
  <w:style w:type="character" w:customStyle="1" w:styleId="BodyText3BoldCenteredChar">
    <w:name w:val="Body Text 3 Bold Centered Char"/>
    <w:link w:val="BodyText3BoldCentered"/>
    <w:rsid w:val="007A1CCF"/>
    <w:rPr>
      <w:rFonts w:ascii="Times New Roman Bold" w:eastAsia="Times New Roman" w:hAnsi="Times New Roman Bold"/>
      <w:b/>
    </w:rPr>
  </w:style>
  <w:style w:type="character" w:customStyle="1" w:styleId="BodyText3CenteredChar">
    <w:name w:val="Body Text 3 Centered Char"/>
    <w:link w:val="BodyText3Centered"/>
    <w:rsid w:val="007A1CCF"/>
    <w:rPr>
      <w:rFonts w:ascii="Times New Roman" w:eastAsia="Times New Roman" w:hAnsi="Times New Roman"/>
    </w:rPr>
  </w:style>
  <w:style w:type="character" w:customStyle="1" w:styleId="CharChar8">
    <w:name w:val="Char Char8"/>
    <w:locked/>
    <w:rsid w:val="007A1CCF"/>
    <w:rPr>
      <w:rFonts w:eastAsia="MS Mincho" w:cs="Arial"/>
      <w:b/>
      <w:bCs/>
      <w:kern w:val="2"/>
      <w:sz w:val="22"/>
      <w:szCs w:val="26"/>
      <w:lang w:eastAsia="ja-JP"/>
    </w:rPr>
  </w:style>
  <w:style w:type="paragraph" w:customStyle="1" w:styleId="CharChar2CharCharCharChar">
    <w:name w:val="Char Char2 Char Char Char Char"/>
    <w:basedOn w:val="Normal"/>
    <w:autoRedefine/>
    <w:rsid w:val="007A1CCF"/>
    <w:pPr>
      <w:spacing w:line="240" w:lineRule="exact"/>
      <w:jc w:val="left"/>
    </w:pPr>
    <w:rPr>
      <w:rFonts w:ascii="Verdana" w:hAnsi="Verdana" w:cs="Verdana"/>
      <w:sz w:val="20"/>
    </w:rPr>
  </w:style>
  <w:style w:type="character" w:customStyle="1" w:styleId="LietkeChar">
    <w:name w:val="Lietke++ Char"/>
    <w:aliases w:val="Heading 1 b Char,H 1 Char,Muc 1 Char,Heading 1 Char Char Char Char"/>
    <w:rsid w:val="007A1CCF"/>
    <w:rPr>
      <w:rFonts w:ascii=".VnTime" w:hAnsi=".VnTime"/>
      <w:b/>
      <w:sz w:val="28"/>
      <w:lang w:val="en-US" w:eastAsia="en-US" w:bidi="ar-SA"/>
    </w:rPr>
  </w:style>
  <w:style w:type="character" w:customStyle="1" w:styleId="Heading3MucCap2Char">
    <w:name w:val="Heading 3_MucCap2 Char"/>
    <w:aliases w:val="H3 Char,Heading 5 Char1 Char,Heading 3 Char1 Char Char,so 3 Char,Char Char + Left:  1.75 cm Char,Hanging:  1 cm Char,Before:  6 pt Char,After: ... Char,h3 Char,HeadC Char,dts-heading 3 Char,R3 Char,Heading 3 Char Char1"/>
    <w:rsid w:val="007A1CCF"/>
    <w:rPr>
      <w:rFonts w:eastAsia="MS Mincho" w:cs="Arial"/>
      <w:b/>
      <w:bCs/>
      <w:kern w:val="2"/>
      <w:sz w:val="22"/>
      <w:szCs w:val="26"/>
      <w:lang w:val="en-US" w:eastAsia="ja-JP" w:bidi="ar-SA"/>
    </w:rPr>
  </w:style>
  <w:style w:type="character" w:customStyle="1" w:styleId="H2Char">
    <w:name w:val="H 2 Char"/>
    <w:aliases w:val="Muc 2 Char Char"/>
    <w:rsid w:val="007A1CCF"/>
    <w:rPr>
      <w:rFonts w:ascii=".VnTimeH" w:hAnsi=".VnTimeH"/>
      <w:i/>
      <w:snapToGrid w:val="0"/>
      <w:color w:val="000000"/>
      <w:sz w:val="28"/>
      <w:u w:val="single"/>
      <w:lang w:val="en-US" w:eastAsia="en-US" w:bidi="ar-SA"/>
    </w:rPr>
  </w:style>
  <w:style w:type="character" w:customStyle="1" w:styleId="dts-heading5Char">
    <w:name w:val="dts-heading 5 Char"/>
    <w:aliases w:val="Char Char,H 5 Char,Heading 5 Char Char Char,Char Char Char Char2,8.1 Char"/>
    <w:rsid w:val="007A1CCF"/>
    <w:rPr>
      <w:rFonts w:ascii=".VnTime" w:hAnsi=".VnTime"/>
      <w:b/>
      <w:bCs/>
      <w:color w:val="000000"/>
      <w:sz w:val="28"/>
      <w:szCs w:val="24"/>
    </w:rPr>
  </w:style>
  <w:style w:type="character" w:customStyle="1" w:styleId="Heading2Char1">
    <w:name w:val="Heading 2 Char1"/>
    <w:aliases w:val="dau muc Char,(suindext) Char,tuan2 Char,Char3 Char,Heading 2 Char Char,Tên thứ tự chương Char,BVI2 Char1,Heading 2-BVI Char1,RepHead2 Char1,Title Header2 Char1,Heading 2 Char Char Char1,Section-Title Char1"/>
    <w:uiPriority w:val="9"/>
    <w:rsid w:val="007A1CCF"/>
    <w:rPr>
      <w:rFonts w:ascii=".VnTimeH" w:hAnsi=".VnTimeH"/>
      <w:i/>
      <w:snapToGrid w:val="0"/>
      <w:color w:val="000000"/>
      <w:sz w:val="28"/>
      <w:u w:val="single"/>
      <w:lang w:val="en-US" w:eastAsia="en-US" w:bidi="ar-SA"/>
    </w:rPr>
  </w:style>
  <w:style w:type="character" w:customStyle="1" w:styleId="BodyText2Char1">
    <w:name w:val="Body Text 2 Char1"/>
    <w:rsid w:val="007A1CCF"/>
    <w:rPr>
      <w:b/>
      <w:sz w:val="24"/>
    </w:rPr>
  </w:style>
  <w:style w:type="character" w:customStyle="1" w:styleId="FooterChar1">
    <w:name w:val="Footer Char1"/>
    <w:aliases w:val="Footer-Even Char Char3,Footer-Even Char2"/>
    <w:rsid w:val="007A1CCF"/>
    <w:rPr>
      <w:sz w:val="24"/>
      <w:szCs w:val="24"/>
    </w:rPr>
  </w:style>
  <w:style w:type="paragraph" w:customStyle="1" w:styleId="Sign-noms">
    <w:name w:val="Sign. - noms"/>
    <w:basedOn w:val="Normal"/>
    <w:next w:val="Sign-qualit"/>
    <w:uiPriority w:val="99"/>
    <w:rsid w:val="007A1CCF"/>
    <w:pPr>
      <w:tabs>
        <w:tab w:val="center" w:pos="2060"/>
        <w:tab w:val="center" w:pos="6360"/>
      </w:tabs>
      <w:spacing w:line="240" w:lineRule="atLeast"/>
    </w:pPr>
    <w:rPr>
      <w:rFonts w:ascii="Times" w:hAnsi="Times"/>
      <w:snapToGrid w:val="0"/>
      <w:lang w:val="en-GB" w:eastAsia="it-IT"/>
    </w:rPr>
  </w:style>
  <w:style w:type="paragraph" w:customStyle="1" w:styleId="Sign-qualit">
    <w:name w:val="Sign. - qualité"/>
    <w:basedOn w:val="Normal"/>
    <w:uiPriority w:val="99"/>
    <w:rsid w:val="007A1CCF"/>
    <w:pPr>
      <w:tabs>
        <w:tab w:val="center" w:pos="2060"/>
        <w:tab w:val="center" w:pos="6360"/>
      </w:tabs>
      <w:spacing w:line="240" w:lineRule="atLeast"/>
    </w:pPr>
    <w:rPr>
      <w:rFonts w:ascii="Times" w:hAnsi="Times"/>
      <w:snapToGrid w:val="0"/>
      <w:sz w:val="20"/>
      <w:lang w:val="en-GB" w:eastAsia="it-IT"/>
    </w:rPr>
  </w:style>
  <w:style w:type="paragraph" w:customStyle="1" w:styleId="CharChar2CharChar">
    <w:name w:val="Char Char2 Char Char"/>
    <w:basedOn w:val="Normal"/>
    <w:autoRedefine/>
    <w:rsid w:val="007A1CCF"/>
    <w:pPr>
      <w:spacing w:line="240" w:lineRule="exact"/>
      <w:jc w:val="left"/>
    </w:pPr>
    <w:rPr>
      <w:rFonts w:ascii="Verdana" w:hAnsi="Verdana" w:cs="Verdana"/>
      <w:sz w:val="20"/>
    </w:rPr>
  </w:style>
  <w:style w:type="character" w:customStyle="1" w:styleId="Muc3CharChar">
    <w:name w:val="Muc 3 Char Char"/>
    <w:rsid w:val="007A1CCF"/>
    <w:rPr>
      <w:rFonts w:eastAsia="MS Mincho" w:cs="Arial"/>
      <w:b/>
      <w:bCs/>
      <w:kern w:val="2"/>
      <w:sz w:val="22"/>
      <w:szCs w:val="26"/>
      <w:lang w:eastAsia="ja-JP"/>
    </w:rPr>
  </w:style>
  <w:style w:type="character" w:customStyle="1" w:styleId="CharChar10">
    <w:name w:val="Char Char10"/>
    <w:rsid w:val="007A1CCF"/>
    <w:rPr>
      <w:b/>
      <w:sz w:val="24"/>
    </w:rPr>
  </w:style>
  <w:style w:type="character" w:customStyle="1" w:styleId="Style1Char">
    <w:name w:val="Style1 Char"/>
    <w:link w:val="Style1"/>
    <w:locked/>
    <w:rsid w:val="007A1CCF"/>
    <w:rPr>
      <w:rFonts w:ascii=".VnTime" w:eastAsia="Times New Roman" w:hAnsi=".VnTime"/>
      <w:sz w:val="26"/>
    </w:rPr>
  </w:style>
  <w:style w:type="paragraph" w:customStyle="1" w:styleId="Style2">
    <w:name w:val="Style2"/>
    <w:basedOn w:val="Normal"/>
    <w:link w:val="Style2Char"/>
    <w:autoRedefine/>
    <w:qFormat/>
    <w:rsid w:val="007A1CCF"/>
    <w:pPr>
      <w:numPr>
        <w:numId w:val="18"/>
      </w:numPr>
      <w:tabs>
        <w:tab w:val="right" w:pos="927"/>
        <w:tab w:val="left" w:pos="2268"/>
        <w:tab w:val="left" w:pos="6600"/>
        <w:tab w:val="left" w:pos="8222"/>
      </w:tabs>
      <w:ind w:left="0" w:firstLine="0"/>
      <w:jc w:val="left"/>
    </w:pPr>
    <w:rPr>
      <w:rFonts w:eastAsia="Calibri"/>
      <w:sz w:val="28"/>
      <w:szCs w:val="28"/>
    </w:rPr>
  </w:style>
  <w:style w:type="paragraph" w:customStyle="1" w:styleId="Style3">
    <w:name w:val="Style3"/>
    <w:basedOn w:val="Style1"/>
    <w:rsid w:val="007A1CCF"/>
    <w:pPr>
      <w:widowControl/>
      <w:numPr>
        <w:numId w:val="17"/>
      </w:numPr>
      <w:tabs>
        <w:tab w:val="clear" w:pos="360"/>
        <w:tab w:val="num" w:pos="432"/>
        <w:tab w:val="num" w:pos="1128"/>
      </w:tabs>
      <w:spacing w:before="120" w:after="120"/>
      <w:ind w:left="0" w:firstLine="0"/>
    </w:pPr>
    <w:rPr>
      <w:rFonts w:ascii="Times New Roman" w:eastAsia="Calibri" w:hAnsi="Times New Roman"/>
      <w:sz w:val="28"/>
      <w:szCs w:val="28"/>
    </w:rPr>
  </w:style>
  <w:style w:type="paragraph" w:customStyle="1" w:styleId="IEC">
    <w:name w:val="IEC"/>
    <w:basedOn w:val="Normal"/>
    <w:rsid w:val="007A1CCF"/>
    <w:pPr>
      <w:tabs>
        <w:tab w:val="left" w:pos="284"/>
        <w:tab w:val="num" w:pos="927"/>
        <w:tab w:val="left" w:pos="1418"/>
      </w:tabs>
      <w:ind w:left="1418" w:hanging="1418"/>
    </w:pPr>
    <w:rPr>
      <w:rFonts w:ascii="Arial" w:eastAsia="Calibri" w:hAnsi="Arial"/>
    </w:rPr>
  </w:style>
  <w:style w:type="paragraph" w:customStyle="1" w:styleId="HOATHI11">
    <w:name w:val="HOATHI1"/>
    <w:basedOn w:val="ListBullet"/>
    <w:autoRedefine/>
    <w:rsid w:val="007A1CCF"/>
    <w:pPr>
      <w:tabs>
        <w:tab w:val="num" w:pos="1560"/>
      </w:tabs>
      <w:spacing w:before="60" w:after="120"/>
      <w:ind w:left="1560" w:hanging="426"/>
    </w:pPr>
    <w:rPr>
      <w:rFonts w:ascii="Arial" w:eastAsia="Calibri" w:hAnsi="Arial"/>
      <w:sz w:val="22"/>
      <w:lang w:val="en-GB"/>
    </w:rPr>
  </w:style>
  <w:style w:type="paragraph" w:customStyle="1" w:styleId="HOATHI4">
    <w:name w:val="HOATHI4"/>
    <w:basedOn w:val="Normal"/>
    <w:autoRedefine/>
    <w:rsid w:val="007A1CCF"/>
    <w:pPr>
      <w:tabs>
        <w:tab w:val="num" w:pos="432"/>
        <w:tab w:val="left" w:pos="1985"/>
        <w:tab w:val="left" w:pos="7371"/>
      </w:tabs>
      <w:spacing w:before="60" w:after="60"/>
      <w:ind w:left="432" w:hanging="432"/>
      <w:jc w:val="left"/>
    </w:pPr>
    <w:rPr>
      <w:rFonts w:ascii="Arial" w:eastAsia="Calibri" w:hAnsi="Arial"/>
      <w:sz w:val="26"/>
      <w:lang w:val="en-GB"/>
    </w:rPr>
  </w:style>
  <w:style w:type="paragraph" w:customStyle="1" w:styleId="HOATHI100">
    <w:name w:val="HOATHI10"/>
    <w:basedOn w:val="Normal"/>
    <w:autoRedefine/>
    <w:rsid w:val="007A1CCF"/>
    <w:pPr>
      <w:tabs>
        <w:tab w:val="num" w:pos="360"/>
        <w:tab w:val="left" w:pos="567"/>
      </w:tabs>
      <w:spacing w:before="60" w:after="60"/>
      <w:ind w:left="397" w:hanging="397"/>
    </w:pPr>
    <w:rPr>
      <w:rFonts w:ascii="Arial" w:eastAsia="Calibri" w:hAnsi="Arial"/>
      <w:lang w:val="en-GB"/>
    </w:rPr>
  </w:style>
  <w:style w:type="paragraph" w:customStyle="1" w:styleId="DAMDD">
    <w:name w:val="DAMDD"/>
    <w:autoRedefine/>
    <w:rsid w:val="007A1CCF"/>
    <w:pPr>
      <w:tabs>
        <w:tab w:val="left" w:pos="567"/>
      </w:tabs>
      <w:spacing w:before="220"/>
      <w:ind w:left="567" w:hanging="567"/>
      <w:jc w:val="both"/>
    </w:pPr>
    <w:rPr>
      <w:rFonts w:ascii="Times New Roman" w:eastAsia="Calibri" w:hAnsi="Times New Roman"/>
      <w:b/>
      <w:noProof/>
      <w:sz w:val="28"/>
      <w:szCs w:val="28"/>
    </w:rPr>
  </w:style>
  <w:style w:type="paragraph" w:customStyle="1" w:styleId="DAUDONG">
    <w:name w:val="DAUDONG"/>
    <w:link w:val="DAUDONGChar"/>
    <w:autoRedefine/>
    <w:rsid w:val="007A1CCF"/>
    <w:pPr>
      <w:spacing w:before="280"/>
      <w:jc w:val="both"/>
    </w:pPr>
    <w:rPr>
      <w:rFonts w:ascii="Times New Roman" w:eastAsia="Calibri" w:hAnsi="Times New Roman"/>
      <w:sz w:val="24"/>
    </w:rPr>
  </w:style>
  <w:style w:type="paragraph" w:customStyle="1" w:styleId="Bullet">
    <w:name w:val="Bullet"/>
    <w:basedOn w:val="Normal"/>
    <w:qFormat/>
    <w:rsid w:val="007A1CCF"/>
    <w:pPr>
      <w:numPr>
        <w:numId w:val="23"/>
      </w:numPr>
      <w:tabs>
        <w:tab w:val="clear" w:pos="360"/>
      </w:tabs>
      <w:spacing w:before="60" w:after="60" w:line="288" w:lineRule="atLeast"/>
      <w:ind w:left="0" w:firstLine="0"/>
    </w:pPr>
    <w:rPr>
      <w:rFonts w:eastAsia="Calibri"/>
      <w:sz w:val="26"/>
      <w:lang w:val="en-GB"/>
    </w:rPr>
  </w:style>
  <w:style w:type="paragraph" w:customStyle="1" w:styleId="HOATHI">
    <w:name w:val="HOATHI"/>
    <w:basedOn w:val="Normal"/>
    <w:rsid w:val="007A1CCF"/>
    <w:pPr>
      <w:numPr>
        <w:numId w:val="20"/>
      </w:numPr>
      <w:tabs>
        <w:tab w:val="num" w:pos="360"/>
      </w:tabs>
    </w:pPr>
    <w:rPr>
      <w:rFonts w:ascii="Tahoma" w:eastAsia="Calibri" w:hAnsi="Tahoma" w:cs="Tahoma"/>
      <w:sz w:val="20"/>
    </w:rPr>
  </w:style>
  <w:style w:type="paragraph" w:customStyle="1" w:styleId="HD1">
    <w:name w:val="HD1"/>
    <w:basedOn w:val="Normal"/>
    <w:rsid w:val="007A1CCF"/>
    <w:pPr>
      <w:spacing w:before="280"/>
      <w:jc w:val="left"/>
    </w:pPr>
    <w:rPr>
      <w:rFonts w:eastAsia="Calibri"/>
      <w:b/>
      <w:bCs/>
    </w:rPr>
  </w:style>
  <w:style w:type="paragraph" w:customStyle="1" w:styleId="Spiegelstrich1">
    <w:name w:val="Spiegelstrich1"/>
    <w:basedOn w:val="Normal"/>
    <w:rsid w:val="007A1CCF"/>
    <w:pPr>
      <w:numPr>
        <w:numId w:val="22"/>
      </w:numPr>
      <w:tabs>
        <w:tab w:val="clear" w:pos="360"/>
        <w:tab w:val="left" w:pos="284"/>
      </w:tabs>
      <w:spacing w:before="60" w:after="60" w:line="240" w:lineRule="exact"/>
      <w:ind w:left="0" w:firstLine="0"/>
      <w:jc w:val="left"/>
    </w:pPr>
    <w:rPr>
      <w:rFonts w:ascii="Arial" w:eastAsia="Calibri" w:hAnsi="Arial"/>
      <w:sz w:val="20"/>
      <w:lang w:val="en-GB"/>
    </w:rPr>
  </w:style>
  <w:style w:type="paragraph" w:customStyle="1" w:styleId="Spiegelstrich2">
    <w:name w:val="Spiegelstrich2"/>
    <w:basedOn w:val="Spiegelstrich1"/>
    <w:rsid w:val="007A1CCF"/>
    <w:pPr>
      <w:numPr>
        <w:numId w:val="24"/>
      </w:numPr>
      <w:tabs>
        <w:tab w:val="clear" w:pos="1858"/>
        <w:tab w:val="num" w:pos="432"/>
        <w:tab w:val="left" w:pos="567"/>
      </w:tabs>
      <w:spacing w:after="0"/>
      <w:ind w:left="0" w:firstLine="0"/>
    </w:pPr>
    <w:rPr>
      <w:rFonts w:ascii="Times New Roman" w:hAnsi="Times New Roman"/>
      <w:lang w:val="en-US"/>
    </w:rPr>
  </w:style>
  <w:style w:type="paragraph" w:customStyle="1" w:styleId="Spiegelstrich3">
    <w:name w:val="Spiegelstrich3"/>
    <w:basedOn w:val="Normal"/>
    <w:rsid w:val="007A1CCF"/>
    <w:pPr>
      <w:numPr>
        <w:numId w:val="19"/>
      </w:numPr>
      <w:tabs>
        <w:tab w:val="left" w:pos="851"/>
      </w:tabs>
      <w:spacing w:before="60" w:after="60" w:line="240" w:lineRule="exact"/>
      <w:ind w:left="0" w:firstLine="0"/>
      <w:jc w:val="left"/>
    </w:pPr>
    <w:rPr>
      <w:rFonts w:eastAsia="Calibri"/>
      <w:sz w:val="20"/>
    </w:rPr>
  </w:style>
  <w:style w:type="paragraph" w:customStyle="1" w:styleId="Aufzhlung">
    <w:name w:val="Aufzählung"/>
    <w:basedOn w:val="Normal"/>
    <w:rsid w:val="007A1CCF"/>
    <w:pPr>
      <w:spacing w:before="60" w:after="60" w:line="240" w:lineRule="exact"/>
      <w:ind w:left="567" w:hanging="567"/>
      <w:jc w:val="left"/>
    </w:pPr>
    <w:rPr>
      <w:rFonts w:eastAsia="Calibri"/>
      <w:sz w:val="20"/>
    </w:rPr>
  </w:style>
  <w:style w:type="paragraph" w:customStyle="1" w:styleId="Lev1">
    <w:name w:val="Lev1"/>
    <w:basedOn w:val="HD1"/>
    <w:rsid w:val="007A1CCF"/>
    <w:pPr>
      <w:numPr>
        <w:numId w:val="21"/>
      </w:numPr>
      <w:tabs>
        <w:tab w:val="clear" w:pos="360"/>
        <w:tab w:val="left" w:pos="567"/>
      </w:tabs>
      <w:ind w:left="0" w:firstLine="0"/>
    </w:pPr>
  </w:style>
  <w:style w:type="paragraph" w:customStyle="1" w:styleId="Lev2">
    <w:name w:val="Lev2"/>
    <w:basedOn w:val="HD1"/>
    <w:rsid w:val="007A1CCF"/>
    <w:pPr>
      <w:tabs>
        <w:tab w:val="left" w:pos="567"/>
      </w:tabs>
    </w:pPr>
  </w:style>
  <w:style w:type="paragraph" w:customStyle="1" w:styleId="Lev3">
    <w:name w:val="Lev3"/>
    <w:basedOn w:val="HD1"/>
    <w:rsid w:val="007A1CCF"/>
    <w:pPr>
      <w:tabs>
        <w:tab w:val="left" w:pos="567"/>
      </w:tabs>
    </w:pPr>
  </w:style>
  <w:style w:type="paragraph" w:customStyle="1" w:styleId="Tabletext1">
    <w:name w:val="Table text1"/>
    <w:basedOn w:val="Normal"/>
    <w:rsid w:val="007A1CCF"/>
    <w:pPr>
      <w:spacing w:before="60"/>
      <w:ind w:hanging="7"/>
    </w:pPr>
    <w:rPr>
      <w:rFonts w:eastAsia="Calibri"/>
      <w:sz w:val="26"/>
      <w:lang w:val="en-GB"/>
    </w:rPr>
  </w:style>
  <w:style w:type="paragraph" w:customStyle="1" w:styleId="Tablerighttext1">
    <w:name w:val="Table right text1"/>
    <w:basedOn w:val="Tabletext1"/>
    <w:rsid w:val="007A1CCF"/>
    <w:pPr>
      <w:numPr>
        <w:numId w:val="25"/>
      </w:numPr>
      <w:tabs>
        <w:tab w:val="clear" w:pos="1211"/>
      </w:tabs>
      <w:ind w:left="0" w:firstLine="0"/>
      <w:jc w:val="center"/>
    </w:pPr>
  </w:style>
  <w:style w:type="paragraph" w:customStyle="1" w:styleId="Tablecentertext1">
    <w:name w:val="Table center text1"/>
    <w:basedOn w:val="Tabletext1"/>
    <w:rsid w:val="007A1CCF"/>
    <w:pPr>
      <w:numPr>
        <w:numId w:val="26"/>
      </w:numPr>
      <w:tabs>
        <w:tab w:val="clear" w:pos="360"/>
      </w:tabs>
      <w:ind w:left="0" w:right="-141" w:firstLine="0"/>
      <w:jc w:val="center"/>
    </w:pPr>
  </w:style>
  <w:style w:type="paragraph" w:customStyle="1" w:styleId="Heading11">
    <w:name w:val="Heading 11"/>
    <w:basedOn w:val="Heading1"/>
    <w:uiPriority w:val="9"/>
    <w:qFormat/>
    <w:rsid w:val="007A1CCF"/>
    <w:pPr>
      <w:keepNext/>
      <w:numPr>
        <w:numId w:val="27"/>
      </w:numPr>
      <w:tabs>
        <w:tab w:val="clear" w:pos="1418"/>
        <w:tab w:val="num" w:pos="1211"/>
      </w:tabs>
      <w:suppressAutoHyphens w:val="0"/>
      <w:spacing w:before="280" w:after="0"/>
      <w:ind w:left="0" w:firstLine="0"/>
      <w:jc w:val="both"/>
    </w:pPr>
    <w:rPr>
      <w:rFonts w:ascii="Times New Roman" w:eastAsia="Calibri" w:hAnsi="Times New Roman"/>
      <w:smallCaps w:val="0"/>
      <w:sz w:val="24"/>
    </w:rPr>
  </w:style>
  <w:style w:type="table" w:customStyle="1" w:styleId="Style4">
    <w:name w:val="Style4"/>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0">
    <w:name w:val="Table Grid 2"/>
    <w:basedOn w:val="TableNormal"/>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BangCharChar">
    <w:name w:val="Bang Char Char"/>
    <w:locked/>
    <w:rsid w:val="007A1CCF"/>
    <w:rPr>
      <w:rFonts w:ascii=".VnTime" w:hAnsi=".VnTime"/>
      <w:b/>
      <w:color w:val="000000"/>
      <w:sz w:val="28"/>
      <w:szCs w:val="24"/>
      <w:lang w:val="en-US" w:eastAsia="en-US" w:bidi="ar-SA"/>
    </w:rPr>
  </w:style>
  <w:style w:type="character" w:customStyle="1" w:styleId="Char5CharChar1">
    <w:name w:val="Char5 Char Char1"/>
    <w:aliases w:val=" Char5 Char Char2, Char5 Char Char1"/>
    <w:rsid w:val="007A1CCF"/>
    <w:rPr>
      <w:sz w:val="24"/>
      <w:szCs w:val="24"/>
      <w:lang w:val="en-US" w:eastAsia="en-US" w:bidi="ar-SA"/>
    </w:rPr>
  </w:style>
  <w:style w:type="character" w:customStyle="1" w:styleId="Footer-EvenCharChar1">
    <w:name w:val="Footer-Even Char Char1"/>
    <w:aliases w:val="Footer-Even Char Char2"/>
    <w:rsid w:val="007A1CCF"/>
    <w:rPr>
      <w:sz w:val="24"/>
      <w:szCs w:val="24"/>
    </w:rPr>
  </w:style>
  <w:style w:type="paragraph" w:customStyle="1" w:styleId="CharChar18">
    <w:name w:val="Char Char18"/>
    <w:basedOn w:val="Normal"/>
    <w:next w:val="Normal"/>
    <w:autoRedefine/>
    <w:semiHidden/>
    <w:rsid w:val="007A1CCF"/>
    <w:pPr>
      <w:spacing w:before="120" w:after="120" w:line="312" w:lineRule="auto"/>
      <w:jc w:val="left"/>
    </w:pPr>
    <w:rPr>
      <w:rFonts w:eastAsia="Batang"/>
      <w:sz w:val="28"/>
      <w:szCs w:val="24"/>
    </w:rPr>
  </w:style>
  <w:style w:type="paragraph" w:customStyle="1" w:styleId="heading1-1">
    <w:name w:val="heading 1-1"/>
    <w:basedOn w:val="Normal"/>
    <w:next w:val="Normal"/>
    <w:autoRedefine/>
    <w:rsid w:val="007A1CCF"/>
    <w:pPr>
      <w:spacing w:before="40" w:after="40" w:line="288" w:lineRule="auto"/>
      <w:ind w:left="245"/>
      <w:jc w:val="left"/>
      <w:outlineLvl w:val="1"/>
    </w:pPr>
    <w:rPr>
      <w:b/>
      <w:bCs/>
      <w:iCs/>
      <w:sz w:val="26"/>
      <w:szCs w:val="26"/>
      <w:lang w:val="sv-SE"/>
    </w:rPr>
  </w:style>
  <w:style w:type="paragraph" w:customStyle="1" w:styleId="tieude1">
    <w:name w:val="tieude1"/>
    <w:basedOn w:val="Normal"/>
    <w:next w:val="Normal"/>
    <w:link w:val="tieude1Char1"/>
    <w:rsid w:val="007A1CCF"/>
    <w:pPr>
      <w:spacing w:before="60" w:after="60"/>
      <w:ind w:left="360"/>
      <w:jc w:val="left"/>
      <w:outlineLvl w:val="2"/>
    </w:pPr>
    <w:rPr>
      <w:b/>
      <w:color w:val="008000"/>
      <w:sz w:val="26"/>
      <w:szCs w:val="26"/>
    </w:rPr>
  </w:style>
  <w:style w:type="character" w:customStyle="1" w:styleId="tieude1Char1">
    <w:name w:val="tieude1 Char1"/>
    <w:link w:val="tieude1"/>
    <w:rsid w:val="007A1CCF"/>
    <w:rPr>
      <w:rFonts w:ascii="Times New Roman" w:eastAsia="Times New Roman" w:hAnsi="Times New Roman"/>
      <w:b/>
      <w:color w:val="008000"/>
      <w:sz w:val="26"/>
      <w:szCs w:val="26"/>
    </w:rPr>
  </w:style>
  <w:style w:type="character" w:customStyle="1" w:styleId="HOATHI1Char">
    <w:name w:val="HOA THI 1 Char"/>
    <w:link w:val="HOATHI1"/>
    <w:locked/>
    <w:rsid w:val="007A1CCF"/>
    <w:rPr>
      <w:rFonts w:eastAsia="Times New Roman"/>
      <w:color w:val="FF0000"/>
      <w:sz w:val="24"/>
      <w:szCs w:val="24"/>
      <w:lang w:val="x-none" w:eastAsia="x-none"/>
    </w:rPr>
  </w:style>
  <w:style w:type="paragraph" w:customStyle="1" w:styleId="HOATHI1">
    <w:name w:val="HOA THI 1"/>
    <w:basedOn w:val="Normal"/>
    <w:link w:val="HOATHI1Char"/>
    <w:rsid w:val="007A1CCF"/>
    <w:pPr>
      <w:numPr>
        <w:numId w:val="28"/>
      </w:numPr>
      <w:tabs>
        <w:tab w:val="clear" w:pos="927"/>
      </w:tabs>
      <w:ind w:left="0" w:firstLine="0"/>
    </w:pPr>
    <w:rPr>
      <w:rFonts w:ascii="Calibri" w:hAnsi="Calibri"/>
      <w:color w:val="FF0000"/>
      <w:szCs w:val="24"/>
      <w:lang w:val="x-none" w:eastAsia="x-none"/>
    </w:rPr>
  </w:style>
  <w:style w:type="character" w:customStyle="1" w:styleId="Bodytext13">
    <w:name w:val="Body text (13)_"/>
    <w:link w:val="Bodytext130"/>
    <w:rsid w:val="007A1CCF"/>
    <w:rPr>
      <w:b/>
      <w:bCs/>
      <w:i/>
      <w:iCs/>
      <w:sz w:val="58"/>
      <w:szCs w:val="58"/>
      <w:shd w:val="clear" w:color="auto" w:fill="FFFFFF"/>
    </w:rPr>
  </w:style>
  <w:style w:type="character" w:customStyle="1" w:styleId="Bodytext2NotBold">
    <w:name w:val="Body text (2) + Not Bold"/>
    <w:rsid w:val="007A1CCF"/>
    <w:rPr>
      <w:rFonts w:ascii="Times New Roman" w:eastAsia="Times New Roman" w:hAnsi="Times New Roman" w:cs="Times New Roman"/>
      <w:b/>
      <w:bCs/>
      <w:i w:val="0"/>
      <w:iCs w:val="0"/>
      <w:smallCaps w:val="0"/>
      <w:strike w:val="0"/>
      <w:color w:val="000000"/>
      <w:spacing w:val="0"/>
      <w:w w:val="100"/>
      <w:position w:val="0"/>
      <w:sz w:val="54"/>
      <w:szCs w:val="54"/>
      <w:u w:val="none"/>
      <w:lang w:val="vi-VN"/>
    </w:rPr>
  </w:style>
  <w:style w:type="paragraph" w:customStyle="1" w:styleId="Bodytext130">
    <w:name w:val="Body text (13)"/>
    <w:basedOn w:val="Normal"/>
    <w:link w:val="Bodytext13"/>
    <w:rsid w:val="007A1CCF"/>
    <w:pPr>
      <w:widowControl w:val="0"/>
      <w:shd w:val="clear" w:color="auto" w:fill="FFFFFF"/>
      <w:spacing w:line="0" w:lineRule="atLeast"/>
      <w:ind w:firstLine="1140"/>
    </w:pPr>
    <w:rPr>
      <w:rFonts w:ascii="Calibri" w:eastAsia="MS Mincho" w:hAnsi="Calibri"/>
      <w:b/>
      <w:bCs/>
      <w:i/>
      <w:iCs/>
      <w:sz w:val="58"/>
      <w:szCs w:val="58"/>
    </w:rPr>
  </w:style>
  <w:style w:type="character" w:customStyle="1" w:styleId="BodyTextChar1">
    <w:name w:val="Body Text Char1"/>
    <w:aliases w:val=" ändrad Char2,EHPT Char2,Body Text2 Char2,Body3 Char2,ändrad Char2,AvtalBrödtext Char2,Bodytext Char2,Body Text  Char2,Body Text level 1 Char2,Response Char2,à¹×éÍàÃ×èÍ§ Char2,Body Text Char Char Char Char Char Char2, ändrad Char"/>
    <w:rsid w:val="007A1CCF"/>
    <w:rPr>
      <w:rFonts w:ascii=".VnTime" w:hAnsi=".VnTime"/>
      <w:sz w:val="28"/>
      <w:szCs w:val="24"/>
      <w:lang w:val="en-US" w:eastAsia="en-US" w:bidi="he-IL"/>
    </w:rPr>
  </w:style>
  <w:style w:type="paragraph" w:customStyle="1" w:styleId="CharChar18CharCharCharCharCharCharCharChar">
    <w:name w:val="Char Char18 Char Char Char Char Char Char Char Char"/>
    <w:basedOn w:val="Normal"/>
    <w:next w:val="Normal"/>
    <w:autoRedefine/>
    <w:semiHidden/>
    <w:rsid w:val="007A1CCF"/>
    <w:pPr>
      <w:spacing w:before="120" w:after="120" w:line="312" w:lineRule="auto"/>
      <w:jc w:val="left"/>
    </w:pPr>
    <w:rPr>
      <w:rFonts w:eastAsia="Batang"/>
      <w:sz w:val="28"/>
      <w:szCs w:val="24"/>
    </w:rPr>
  </w:style>
  <w:style w:type="paragraph" w:customStyle="1" w:styleId="bodytext4">
    <w:name w:val="body_text"/>
    <w:basedOn w:val="Normal"/>
    <w:rsid w:val="007A1CCF"/>
    <w:pPr>
      <w:spacing w:before="60" w:after="60" w:line="400" w:lineRule="exact"/>
      <w:ind w:firstLine="720"/>
    </w:pPr>
    <w:rPr>
      <w:rFonts w:ascii=".VnTime" w:hAnsi=".VnTime"/>
      <w:color w:val="0000FF"/>
      <w:kern w:val="28"/>
      <w:sz w:val="28"/>
    </w:rPr>
  </w:style>
  <w:style w:type="paragraph" w:customStyle="1" w:styleId="Heading12">
    <w:name w:val="Heading 12"/>
    <w:basedOn w:val="Normal"/>
    <w:next w:val="Normal"/>
    <w:link w:val="heading1Char0"/>
    <w:qFormat/>
    <w:rsid w:val="007A1CCF"/>
    <w:pPr>
      <w:keepNext/>
      <w:tabs>
        <w:tab w:val="num" w:pos="360"/>
      </w:tabs>
      <w:suppressAutoHyphens/>
      <w:spacing w:before="120" w:after="120" w:line="288" w:lineRule="auto"/>
      <w:jc w:val="left"/>
      <w:outlineLvl w:val="0"/>
    </w:pPr>
    <w:rPr>
      <w:b/>
      <w:bCs/>
      <w:sz w:val="26"/>
      <w:szCs w:val="24"/>
      <w:lang w:val="x-none" w:eastAsia="ar-SA"/>
    </w:rPr>
  </w:style>
  <w:style w:type="character" w:customStyle="1" w:styleId="heading1Char0">
    <w:name w:val="heading 1 Char"/>
    <w:link w:val="Heading12"/>
    <w:rsid w:val="007A1CCF"/>
    <w:rPr>
      <w:rFonts w:ascii="Times New Roman" w:eastAsia="Times New Roman" w:hAnsi="Times New Roman"/>
      <w:b/>
      <w:bCs/>
      <w:sz w:val="26"/>
      <w:szCs w:val="24"/>
      <w:lang w:val="x-none" w:eastAsia="ar-SA"/>
    </w:rPr>
  </w:style>
  <w:style w:type="character" w:customStyle="1" w:styleId="Heading6Char1">
    <w:name w:val="Heading 6 Char1"/>
    <w:aliases w:val="Heading 6 Char Char,9.1 Char,dts-heading 6 Char,9 Char,h6 Char1"/>
    <w:rsid w:val="007A1CCF"/>
    <w:rPr>
      <w:b/>
      <w:i/>
      <w:color w:val="000000"/>
      <w:szCs w:val="24"/>
    </w:rPr>
  </w:style>
  <w:style w:type="character" w:customStyle="1" w:styleId="DAUDONGChar">
    <w:name w:val="DAUDONG Char"/>
    <w:link w:val="DAUDONG"/>
    <w:rsid w:val="007A1CCF"/>
    <w:rPr>
      <w:rFonts w:ascii="Times New Roman" w:eastAsia="Calibri" w:hAnsi="Times New Roman"/>
      <w:sz w:val="24"/>
    </w:rPr>
  </w:style>
  <w:style w:type="character" w:customStyle="1" w:styleId="StyleTimesNewRoman">
    <w:name w:val="Style Times New Roman"/>
    <w:autoRedefine/>
    <w:rsid w:val="007A1CCF"/>
    <w:rPr>
      <w:rFonts w:ascii="Times New Roman" w:hAnsi="Times New Roman"/>
      <w:sz w:val="26"/>
    </w:rPr>
  </w:style>
  <w:style w:type="character" w:customStyle="1" w:styleId="Heading3CharCharChar">
    <w:name w:val="Heading 3 Char Char Char"/>
    <w:rsid w:val="007A1CCF"/>
    <w:rPr>
      <w:rFonts w:cs="Arial"/>
      <w:b/>
      <w:bCs/>
      <w:i/>
      <w:color w:val="0000FF"/>
      <w:sz w:val="28"/>
      <w:szCs w:val="28"/>
      <w:lang w:val="en-US" w:eastAsia="en-US" w:bidi="ar-SA"/>
    </w:rPr>
  </w:style>
  <w:style w:type="character" w:customStyle="1" w:styleId="BodyTextCharCharCharChar">
    <w:name w:val="Body Text Char Char Char Char"/>
    <w:aliases w:val="Body Text Char Char Char Char1,Body Text Char2,Body Text Char1 Char1,Body Text Char Char Char1"/>
    <w:rsid w:val="007A1CCF"/>
    <w:rPr>
      <w:rFonts w:ascii="VNI-Times" w:hAnsi="VNI-Times"/>
      <w:sz w:val="24"/>
      <w:szCs w:val="24"/>
    </w:rPr>
  </w:style>
  <w:style w:type="paragraph" w:customStyle="1" w:styleId="text0">
    <w:name w:val="text"/>
    <w:basedOn w:val="Normal"/>
    <w:rsid w:val="007A1CCF"/>
    <w:pPr>
      <w:keepLines/>
      <w:widowControl w:val="0"/>
      <w:spacing w:before="120" w:after="120" w:line="360" w:lineRule="auto"/>
      <w:ind w:left="851"/>
    </w:pPr>
    <w:rPr>
      <w:rFonts w:ascii=".VnTime" w:hAnsi=".VnTime"/>
      <w:color w:val="0000FF"/>
      <w:kern w:val="28"/>
      <w:sz w:val="26"/>
      <w:lang w:val="en-GB"/>
    </w:rPr>
  </w:style>
  <w:style w:type="paragraph" w:customStyle="1" w:styleId="StyleHeading413pt">
    <w:name w:val="Style Heading 4 + 13 pt"/>
    <w:basedOn w:val="Heading40"/>
    <w:rsid w:val="007A1CCF"/>
    <w:pPr>
      <w:keepLines/>
      <w:numPr>
        <w:numId w:val="29"/>
      </w:numPr>
      <w:tabs>
        <w:tab w:val="clear" w:pos="502"/>
      </w:tabs>
      <w:spacing w:before="40" w:after="0"/>
      <w:ind w:left="0" w:right="0" w:firstLine="0"/>
      <w:jc w:val="left"/>
    </w:pPr>
    <w:rPr>
      <w:rFonts w:ascii="Cambria" w:hAnsi="Cambria"/>
      <w:i/>
      <w:iCs/>
      <w:noProof/>
      <w:color w:val="4F81BD"/>
    </w:rPr>
  </w:style>
  <w:style w:type="paragraph" w:customStyle="1" w:styleId="StyleHeading3Before0ptAfter0ptLinespacing15l">
    <w:name w:val="Style Heading 3 + Before:  0 pt After:  0 pt Line spacing:  1.5 l..."/>
    <w:basedOn w:val="Heading3"/>
    <w:rsid w:val="007A1CCF"/>
    <w:pPr>
      <w:keepNext/>
      <w:keepLines/>
      <w:numPr>
        <w:numId w:val="30"/>
      </w:numPr>
      <w:tabs>
        <w:tab w:val="clear" w:pos="1418"/>
      </w:tabs>
      <w:suppressAutoHyphens w:val="0"/>
      <w:spacing w:before="40"/>
      <w:ind w:left="0" w:firstLine="0"/>
      <w:jc w:val="left"/>
    </w:pPr>
    <w:rPr>
      <w:rFonts w:ascii="Cambria" w:hAnsi="Cambria"/>
      <w:bCs/>
      <w:noProof/>
      <w:color w:val="4F81BD"/>
      <w:sz w:val="24"/>
    </w:rPr>
  </w:style>
  <w:style w:type="paragraph" w:customStyle="1" w:styleId="star2">
    <w:name w:val="star2"/>
    <w:basedOn w:val="Normal"/>
    <w:rsid w:val="007A1CCF"/>
    <w:pPr>
      <w:tabs>
        <w:tab w:val="num" w:pos="360"/>
      </w:tabs>
      <w:autoSpaceDE w:val="0"/>
      <w:autoSpaceDN w:val="0"/>
      <w:adjustRightInd w:val="0"/>
      <w:spacing w:after="120" w:line="278" w:lineRule="exact"/>
      <w:ind w:left="360" w:hanging="360"/>
    </w:pPr>
    <w:rPr>
      <w:szCs w:val="24"/>
      <w:lang w:val="en-GB"/>
    </w:rPr>
  </w:style>
  <w:style w:type="character" w:customStyle="1" w:styleId="dongchusaudongsoChar">
    <w:name w:val="dong chu sau dong so Char"/>
    <w:rsid w:val="007A1CCF"/>
    <w:rPr>
      <w:rFonts w:ascii="Times New Roman" w:eastAsia="Times New Roman" w:hAnsi="Times New Roman" w:cs="Times New Roman"/>
      <w:b/>
      <w:bCs/>
      <w:sz w:val="24"/>
      <w:szCs w:val="24"/>
      <w:lang w:val="en-GB"/>
    </w:rPr>
  </w:style>
  <w:style w:type="paragraph" w:customStyle="1" w:styleId="star1-near">
    <w:name w:val="star1-near"/>
    <w:basedOn w:val="Normal"/>
    <w:rsid w:val="007A1CCF"/>
    <w:pPr>
      <w:tabs>
        <w:tab w:val="num" w:pos="360"/>
      </w:tabs>
      <w:autoSpaceDE w:val="0"/>
      <w:autoSpaceDN w:val="0"/>
      <w:adjustRightInd w:val="0"/>
      <w:spacing w:before="60" w:after="120"/>
      <w:ind w:left="360" w:hanging="360"/>
    </w:pPr>
    <w:rPr>
      <w:szCs w:val="24"/>
      <w:lang w:val="en-GB"/>
    </w:rPr>
  </w:style>
  <w:style w:type="paragraph" w:customStyle="1" w:styleId="StyleTimesNewRomanComplex11ptComplexBoldFirstline">
    <w:name w:val="Style Times New Roman (Complex) 11 pt (Complex) Bold First line:..."/>
    <w:basedOn w:val="Normal"/>
    <w:link w:val="StyleTimesNewRomanComplex11ptComplexBoldFirstlineChar"/>
    <w:rsid w:val="007A1CCF"/>
    <w:pPr>
      <w:spacing w:before="80"/>
      <w:ind w:left="720"/>
    </w:pPr>
    <w:rPr>
      <w:bCs/>
      <w:szCs w:val="24"/>
    </w:rPr>
  </w:style>
  <w:style w:type="character" w:customStyle="1" w:styleId="StyleTimesNewRomanComplex11ptComplexBoldFirstlineChar">
    <w:name w:val="Style Times New Roman (Complex) 11 pt (Complex) Bold First line:... Char"/>
    <w:link w:val="StyleTimesNewRomanComplex11ptComplexBoldFirstline"/>
    <w:rsid w:val="007A1CCF"/>
    <w:rPr>
      <w:rFonts w:ascii="Times New Roman" w:eastAsia="Times New Roman" w:hAnsi="Times New Roman"/>
      <w:bCs/>
      <w:sz w:val="24"/>
      <w:szCs w:val="24"/>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daumucsuindextHeading2CharTimesNewRomanCharChar">
    <w:name w:val="Style Heading 2dau muc(suindext)Heading 2 Char + Times New Roman... Char Char"/>
    <w:link w:val="StyleHeading2daumucsuindextHeading2CharTimesNewRoman"/>
    <w:rsid w:val="007A1CCF"/>
    <w:rPr>
      <w:rFonts w:ascii="Cambria" w:eastAsia="Times New Roman" w:hAnsi="Cambria"/>
      <w:b/>
      <w:bCs/>
      <w:noProof/>
      <w:color w:val="4F81BD"/>
      <w:sz w:val="26"/>
      <w:szCs w:val="26"/>
    </w:rPr>
  </w:style>
  <w:style w:type="paragraph" w:customStyle="1" w:styleId="MTDisplayEquation">
    <w:name w:val="MTDisplayEquation"/>
    <w:basedOn w:val="NoSpacing"/>
    <w:next w:val="Normal"/>
    <w:link w:val="MTDisplayEquationChar"/>
    <w:rsid w:val="007A1CCF"/>
    <w:pPr>
      <w:tabs>
        <w:tab w:val="center" w:pos="4820"/>
        <w:tab w:val="right" w:pos="9640"/>
      </w:tabs>
      <w:spacing w:before="40" w:after="40" w:line="288" w:lineRule="auto"/>
      <w:ind w:firstLine="680"/>
      <w:jc w:val="both"/>
    </w:pPr>
    <w:rPr>
      <w:rFonts w:ascii="Times New Roman" w:hAnsi="Times New Roman"/>
      <w:sz w:val="26"/>
      <w:szCs w:val="24"/>
      <w:lang w:val="de-DE" w:eastAsia="x-none"/>
    </w:rPr>
  </w:style>
  <w:style w:type="character" w:customStyle="1" w:styleId="MTDisplayEquationChar">
    <w:name w:val="MTDisplayEquation Char"/>
    <w:link w:val="MTDisplayEquation"/>
    <w:rsid w:val="007A1CCF"/>
    <w:rPr>
      <w:rFonts w:ascii="Times New Roman" w:eastAsia="Times New Roman" w:hAnsi="Times New Roman"/>
      <w:sz w:val="26"/>
      <w:szCs w:val="24"/>
      <w:lang w:val="de-DE" w:eastAsia="x-none"/>
    </w:rPr>
  </w:style>
  <w:style w:type="character" w:customStyle="1" w:styleId="FontStyle37">
    <w:name w:val="Font Style37"/>
    <w:uiPriority w:val="99"/>
    <w:rsid w:val="007A1CCF"/>
    <w:rPr>
      <w:rFonts w:ascii="Times New Roman" w:hAnsi="Times New Roman" w:cs="Times New Roman"/>
      <w:color w:val="000000"/>
      <w:spacing w:val="10"/>
      <w:sz w:val="22"/>
      <w:szCs w:val="22"/>
    </w:rPr>
  </w:style>
  <w:style w:type="paragraph" w:styleId="TableofAuthorities">
    <w:name w:val="table of authorities"/>
    <w:basedOn w:val="Normal"/>
    <w:next w:val="Normal"/>
    <w:uiPriority w:val="99"/>
    <w:rsid w:val="007A1CCF"/>
    <w:pPr>
      <w:ind w:left="240" w:hanging="240"/>
      <w:jc w:val="left"/>
    </w:pPr>
    <w:rPr>
      <w:rFonts w:ascii="Calibri" w:hAnsi="Calibri" w:cs="Calibri"/>
      <w:sz w:val="20"/>
    </w:rPr>
  </w:style>
  <w:style w:type="table" w:styleId="Table3Deffects1">
    <w:name w:val="Table 3D effects 1"/>
    <w:basedOn w:val="TableNormal"/>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D2">
    <w:name w:val="TD2"/>
    <w:basedOn w:val="Normal"/>
    <w:qFormat/>
    <w:rsid w:val="007A1CCF"/>
    <w:pPr>
      <w:spacing w:before="40" w:after="40" w:line="312" w:lineRule="auto"/>
      <w:outlineLvl w:val="1"/>
    </w:pPr>
    <w:rPr>
      <w:b/>
      <w:color w:val="0000FF"/>
      <w:sz w:val="26"/>
      <w:szCs w:val="28"/>
      <w:lang w:val="nl-NL"/>
    </w:rPr>
  </w:style>
  <w:style w:type="paragraph" w:customStyle="1" w:styleId="Heading22">
    <w:name w:val="Heading2"/>
    <w:basedOn w:val="Normal"/>
    <w:rsid w:val="007A1CCF"/>
    <w:pPr>
      <w:widowControl w:val="0"/>
      <w:tabs>
        <w:tab w:val="num" w:pos="796"/>
      </w:tabs>
      <w:adjustRightInd w:val="0"/>
      <w:spacing w:before="120" w:after="120" w:line="360" w:lineRule="atLeast"/>
      <w:ind w:left="796" w:hanging="454"/>
    </w:pPr>
    <w:rPr>
      <w:sz w:val="28"/>
      <w:szCs w:val="28"/>
    </w:rPr>
  </w:style>
  <w:style w:type="paragraph" w:customStyle="1" w:styleId="Trichyeuvb">
    <w:name w:val="Trich yeu vb"/>
    <w:basedOn w:val="Normal"/>
    <w:rsid w:val="007A1CCF"/>
    <w:pPr>
      <w:spacing w:before="120" w:after="120"/>
      <w:ind w:left="709"/>
      <w:jc w:val="center"/>
    </w:pPr>
    <w:rPr>
      <w:rFonts w:ascii=".VnTime" w:hAnsi=".VnTime"/>
      <w:b/>
      <w:sz w:val="28"/>
      <w:lang w:val="en-GB"/>
    </w:rPr>
  </w:style>
  <w:style w:type="paragraph" w:customStyle="1" w:styleId="xl134">
    <w:name w:val="xl134"/>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5">
    <w:name w:val="xl135"/>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6">
    <w:name w:val="xl136"/>
    <w:basedOn w:val="Normal"/>
    <w:rsid w:val="007A1CC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7">
    <w:name w:val="xl137"/>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38">
    <w:name w:val="xl138"/>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39">
    <w:name w:val="xl139"/>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40">
    <w:name w:val="xl140"/>
    <w:basedOn w:val="Normal"/>
    <w:rsid w:val="007A1CCF"/>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Arial" w:hAnsi="Arial" w:cs="Arial"/>
      <w:szCs w:val="24"/>
    </w:rPr>
  </w:style>
  <w:style w:type="paragraph" w:customStyle="1" w:styleId="xl141">
    <w:name w:val="xl141"/>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42">
    <w:name w:val="xl14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3">
    <w:name w:val="xl14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4">
    <w:name w:val="xl1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Cs w:val="24"/>
    </w:rPr>
  </w:style>
  <w:style w:type="paragraph" w:customStyle="1" w:styleId="xl145">
    <w:name w:val="xl14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6">
    <w:name w:val="xl14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xl147">
    <w:name w:val="xl14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48">
    <w:name w:val="xl148"/>
    <w:basedOn w:val="Normal"/>
    <w:rsid w:val="007A1CCF"/>
    <w:pPr>
      <w:pBdr>
        <w:top w:val="single" w:sz="4" w:space="0" w:color="auto"/>
        <w:left w:val="single" w:sz="4" w:space="0" w:color="auto"/>
      </w:pBdr>
      <w:spacing w:before="100" w:beforeAutospacing="1" w:after="100" w:afterAutospacing="1"/>
      <w:jc w:val="center"/>
      <w:textAlignment w:val="center"/>
    </w:pPr>
    <w:rPr>
      <w:rFonts w:ascii="Arial" w:hAnsi="Arial" w:cs="Arial"/>
      <w:szCs w:val="24"/>
    </w:rPr>
  </w:style>
  <w:style w:type="paragraph" w:customStyle="1" w:styleId="xl149">
    <w:name w:val="xl149"/>
    <w:basedOn w:val="Normal"/>
    <w:rsid w:val="007A1CCF"/>
    <w:pPr>
      <w:pBdr>
        <w:top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0">
    <w:name w:val="xl150"/>
    <w:basedOn w:val="Normal"/>
    <w:rsid w:val="007A1CCF"/>
    <w:pPr>
      <w:pBdr>
        <w:left w:val="single" w:sz="4" w:space="0" w:color="auto"/>
      </w:pBdr>
      <w:spacing w:before="100" w:beforeAutospacing="1" w:after="100" w:afterAutospacing="1"/>
      <w:jc w:val="center"/>
      <w:textAlignment w:val="center"/>
    </w:pPr>
    <w:rPr>
      <w:rFonts w:ascii="Arial" w:hAnsi="Arial" w:cs="Arial"/>
      <w:szCs w:val="24"/>
    </w:rPr>
  </w:style>
  <w:style w:type="paragraph" w:customStyle="1" w:styleId="xl151">
    <w:name w:val="xl151"/>
    <w:basedOn w:val="Normal"/>
    <w:rsid w:val="007A1CCF"/>
    <w:pPr>
      <w:pBdr>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2">
    <w:name w:val="xl152"/>
    <w:basedOn w:val="Normal"/>
    <w:rsid w:val="007A1CCF"/>
    <w:pPr>
      <w:pBdr>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53">
    <w:name w:val="xl153"/>
    <w:basedOn w:val="Normal"/>
    <w:rsid w:val="007A1CCF"/>
    <w:pPr>
      <w:pBdr>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4">
    <w:name w:val="xl1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Cs w:val="24"/>
    </w:rPr>
  </w:style>
  <w:style w:type="paragraph" w:customStyle="1" w:styleId="xl155">
    <w:name w:val="xl1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156">
    <w:name w:val="xl1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CharChar14CharChar">
    <w:name w:val="Char Char14 Char Char"/>
    <w:basedOn w:val="Normal"/>
    <w:next w:val="Normal"/>
    <w:autoRedefine/>
    <w:semiHidden/>
    <w:rsid w:val="007A1CCF"/>
    <w:pPr>
      <w:spacing w:before="120" w:after="120" w:line="312" w:lineRule="auto"/>
      <w:jc w:val="left"/>
    </w:pPr>
    <w:rPr>
      <w:rFonts w:eastAsia="Batang"/>
      <w:sz w:val="28"/>
      <w:szCs w:val="24"/>
    </w:rPr>
  </w:style>
  <w:style w:type="paragraph" w:customStyle="1" w:styleId="TD5">
    <w:name w:val="TD5"/>
    <w:basedOn w:val="Normal"/>
    <w:qFormat/>
    <w:rsid w:val="007A1CCF"/>
    <w:pPr>
      <w:spacing w:before="40" w:after="40" w:line="288" w:lineRule="auto"/>
    </w:pPr>
    <w:rPr>
      <w:i/>
      <w:sz w:val="26"/>
      <w:szCs w:val="24"/>
      <w:lang w:val="fr-FR"/>
    </w:rPr>
  </w:style>
  <w:style w:type="paragraph" w:customStyle="1" w:styleId="Bangbieu">
    <w:name w:val="Bangbieu"/>
    <w:basedOn w:val="Normal"/>
    <w:qFormat/>
    <w:rsid w:val="007A1CCF"/>
    <w:pPr>
      <w:spacing w:before="40" w:after="40" w:line="288" w:lineRule="auto"/>
    </w:pPr>
    <w:rPr>
      <w:sz w:val="26"/>
      <w:szCs w:val="24"/>
    </w:rPr>
  </w:style>
  <w:style w:type="paragraph" w:customStyle="1" w:styleId="VnTime">
    <w:name w:val="VnTime"/>
    <w:basedOn w:val="BodyText"/>
    <w:rsid w:val="007A1CCF"/>
    <w:pPr>
      <w:suppressAutoHyphens w:val="0"/>
      <w:ind w:right="0"/>
    </w:pPr>
    <w:rPr>
      <w:rFonts w:ascii=".VnTime" w:hAnsi=".VnTime"/>
      <w:spacing w:val="0"/>
      <w:sz w:val="28"/>
    </w:rPr>
  </w:style>
  <w:style w:type="paragraph" w:customStyle="1" w:styleId="Style10">
    <w:name w:val="Style10"/>
    <w:basedOn w:val="Normal"/>
    <w:link w:val="Style10Char"/>
    <w:qFormat/>
    <w:rsid w:val="007A1CCF"/>
    <w:pPr>
      <w:numPr>
        <w:numId w:val="31"/>
      </w:numPr>
      <w:spacing w:after="240"/>
      <w:ind w:left="0" w:firstLine="0"/>
      <w:jc w:val="left"/>
    </w:pPr>
    <w:rPr>
      <w:b/>
      <w:color w:val="000000"/>
      <w:szCs w:val="24"/>
      <w:lang w:val="x-none" w:eastAsia="x-none"/>
    </w:rPr>
  </w:style>
  <w:style w:type="character" w:customStyle="1" w:styleId="Style10Char">
    <w:name w:val="Style10 Char"/>
    <w:link w:val="Style10"/>
    <w:rsid w:val="007A1CCF"/>
    <w:rPr>
      <w:rFonts w:ascii="Times New Roman" w:eastAsia="Times New Roman" w:hAnsi="Times New Roman"/>
      <w:b/>
      <w:color w:val="000000"/>
      <w:sz w:val="24"/>
      <w:szCs w:val="24"/>
      <w:lang w:val="x-none" w:eastAsia="x-none"/>
    </w:rPr>
  </w:style>
  <w:style w:type="numbering" w:customStyle="1" w:styleId="NoList3">
    <w:name w:val="No List3"/>
    <w:next w:val="NoList"/>
    <w:uiPriority w:val="99"/>
    <w:semiHidden/>
    <w:unhideWhenUsed/>
    <w:rsid w:val="007A1CCF"/>
  </w:style>
  <w:style w:type="numbering" w:customStyle="1" w:styleId="NoList111">
    <w:name w:val="No List111"/>
    <w:next w:val="NoList"/>
    <w:uiPriority w:val="99"/>
    <w:semiHidden/>
    <w:unhideWhenUsed/>
    <w:rsid w:val="007A1CCF"/>
  </w:style>
  <w:style w:type="table" w:customStyle="1" w:styleId="TableGrid3">
    <w:name w:val="Table Grid3"/>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7A1CCF"/>
  </w:style>
  <w:style w:type="numbering" w:customStyle="1" w:styleId="NoList1111">
    <w:name w:val="No List1111"/>
    <w:next w:val="NoList"/>
    <w:semiHidden/>
    <w:rsid w:val="007A1CCF"/>
  </w:style>
  <w:style w:type="table" w:customStyle="1" w:styleId="TableGrid12">
    <w:name w:val="Table Grid12"/>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7A1CCF"/>
  </w:style>
  <w:style w:type="table" w:customStyle="1" w:styleId="TableGrid21">
    <w:name w:val="Table Grid2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
    <w:name w:val="Style41"/>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
    <w:name w:val="Table Classic 11"/>
    <w:basedOn w:val="TableNormal"/>
    <w:next w:val="TableClassic1"/>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Char">
    <w:name w:val="Heading 4 Char Char"/>
    <w:qFormat/>
    <w:rsid w:val="007A1CCF"/>
    <w:rPr>
      <w:rFonts w:ascii="Tahoma" w:hAnsi="Tahoma" w:cs="Tahoma"/>
      <w:b/>
      <w:color w:val="800080"/>
      <w:sz w:val="26"/>
      <w:szCs w:val="26"/>
      <w:lang w:val="en-US" w:eastAsia="en-US" w:bidi="ar-SA"/>
    </w:rPr>
  </w:style>
  <w:style w:type="paragraph" w:customStyle="1" w:styleId="01111">
    <w:name w:val="0.1.1.1.1"/>
    <w:basedOn w:val="0111"/>
    <w:link w:val="01111Char"/>
    <w:qFormat/>
    <w:rsid w:val="007A1CCF"/>
    <w:pPr>
      <w:numPr>
        <w:ilvl w:val="0"/>
        <w:numId w:val="0"/>
      </w:numPr>
    </w:pPr>
    <w:rPr>
      <w:lang w:val="x-none" w:eastAsia="x-none"/>
    </w:rPr>
  </w:style>
  <w:style w:type="character" w:customStyle="1" w:styleId="01111Char">
    <w:name w:val="0.1.1.1.1 Char"/>
    <w:link w:val="01111"/>
    <w:rsid w:val="007A1CCF"/>
    <w:rPr>
      <w:rFonts w:ascii="Times New Roman" w:eastAsia="Times New Roman" w:hAnsi="Times New Roman"/>
      <w:b/>
      <w:color w:val="000000"/>
      <w:sz w:val="26"/>
      <w:szCs w:val="26"/>
      <w:lang w:val="x-none" w:eastAsia="x-none"/>
    </w:rPr>
  </w:style>
  <w:style w:type="character" w:customStyle="1" w:styleId="011Char">
    <w:name w:val="0.1.1 Char"/>
    <w:link w:val="011"/>
    <w:rsid w:val="007A1CCF"/>
    <w:rPr>
      <w:rFonts w:ascii="Times New Roman" w:eastAsia="Times New Roman" w:hAnsi="Times New Roman"/>
      <w:b/>
      <w:color w:val="000000"/>
      <w:sz w:val="26"/>
      <w:szCs w:val="26"/>
    </w:rPr>
  </w:style>
  <w:style w:type="character" w:customStyle="1" w:styleId="Bodytext65pt">
    <w:name w:val="Body text + 6.5 pt"/>
    <w:aliases w:val="Bold,Body text (2) + 10 pt,Bold3,Header or footer + Tahoma2,Body text + 11 pt,Body text + Arial,7.5 pt,Spacing 0 pt,9 pt,Body text + Italic,Spacing 1 pt,Body text + 9.5 pt,Header or footer (2) + Arial,6.5 pt,Giãn cách 0 pt"/>
    <w:rsid w:val="007A1CCF"/>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vi-VN"/>
    </w:rPr>
  </w:style>
  <w:style w:type="character" w:customStyle="1" w:styleId="Bodytext14pt">
    <w:name w:val="Body text + 14 pt"/>
    <w:rsid w:val="007A1CC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rPr>
  </w:style>
  <w:style w:type="character" w:customStyle="1" w:styleId="BodytextBold">
    <w:name w:val="Body text + Bold"/>
    <w:aliases w:val="Spacing 0 pt21"/>
    <w:rsid w:val="007A1CC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donggop">
    <w:name w:val="donggop"/>
    <w:basedOn w:val="DefaultParagraphFont"/>
    <w:rsid w:val="007A1CCF"/>
  </w:style>
  <w:style w:type="character" w:customStyle="1" w:styleId="fn-user">
    <w:name w:val="fn-user"/>
    <w:basedOn w:val="DefaultParagraphFont"/>
    <w:rsid w:val="007A1CCF"/>
  </w:style>
  <w:style w:type="paragraph" w:customStyle="1" w:styleId="fn-wlyrics">
    <w:name w:val="fn-wlyrics"/>
    <w:basedOn w:val="Normal"/>
    <w:rsid w:val="007A1CCF"/>
    <w:pPr>
      <w:spacing w:before="100" w:beforeAutospacing="1" w:after="100" w:afterAutospacing="1"/>
      <w:jc w:val="left"/>
    </w:pPr>
    <w:rPr>
      <w:szCs w:val="24"/>
    </w:rPr>
  </w:style>
  <w:style w:type="paragraph" w:customStyle="1" w:styleId="Heading4">
    <w:name w:val="Heading4"/>
    <w:basedOn w:val="Normal"/>
    <w:rsid w:val="007A1CCF"/>
    <w:pPr>
      <w:widowControl w:val="0"/>
      <w:numPr>
        <w:ilvl w:val="3"/>
        <w:numId w:val="32"/>
      </w:numPr>
      <w:tabs>
        <w:tab w:val="clear" w:pos="1247"/>
      </w:tabs>
      <w:adjustRightInd w:val="0"/>
      <w:spacing w:before="60" w:line="360" w:lineRule="atLeast"/>
      <w:ind w:left="0" w:firstLine="0"/>
    </w:pPr>
    <w:rPr>
      <w:sz w:val="28"/>
      <w:lang w:val="fr-FR"/>
    </w:rPr>
  </w:style>
  <w:style w:type="paragraph" w:customStyle="1" w:styleId="Heading5">
    <w:name w:val="Heading5"/>
    <w:basedOn w:val="Normal"/>
    <w:rsid w:val="007A1CCF"/>
    <w:pPr>
      <w:widowControl w:val="0"/>
      <w:numPr>
        <w:ilvl w:val="4"/>
        <w:numId w:val="32"/>
      </w:numPr>
      <w:tabs>
        <w:tab w:val="clear" w:pos="1814"/>
      </w:tabs>
      <w:adjustRightInd w:val="0"/>
      <w:spacing w:before="60" w:after="60" w:line="360" w:lineRule="atLeast"/>
      <w:ind w:left="0" w:firstLine="0"/>
    </w:pPr>
    <w:rPr>
      <w:sz w:val="28"/>
      <w:lang w:val="fr-FR"/>
    </w:rPr>
  </w:style>
  <w:style w:type="paragraph" w:customStyle="1" w:styleId="hoathi12">
    <w:name w:val="hoa thi 1"/>
    <w:basedOn w:val="Normal"/>
    <w:next w:val="Normal"/>
    <w:rsid w:val="007A1CCF"/>
    <w:pPr>
      <w:spacing w:before="60"/>
    </w:pPr>
    <w:rPr>
      <w:color w:val="000000"/>
      <w:sz w:val="26"/>
      <w:szCs w:val="26"/>
    </w:rPr>
  </w:style>
  <w:style w:type="paragraph" w:customStyle="1" w:styleId="Bt">
    <w:name w:val="Bt"/>
    <w:basedOn w:val="Normal"/>
    <w:uiPriority w:val="99"/>
    <w:rsid w:val="007A1CCF"/>
    <w:pPr>
      <w:spacing w:beforeLines="60" w:line="320" w:lineRule="exact"/>
      <w:ind w:left="1134"/>
    </w:pPr>
    <w:rPr>
      <w:szCs w:val="24"/>
    </w:rPr>
  </w:style>
  <w:style w:type="character" w:customStyle="1" w:styleId="normal-h1">
    <w:name w:val="normal-h1"/>
    <w:rsid w:val="007A1CCF"/>
    <w:rPr>
      <w:rFonts w:ascii=".VnTime" w:hAnsi=".VnTime" w:hint="default"/>
      <w:color w:val="0000FF"/>
      <w:sz w:val="24"/>
      <w:szCs w:val="24"/>
    </w:rPr>
  </w:style>
  <w:style w:type="paragraph" w:customStyle="1" w:styleId="normal-p">
    <w:name w:val="normal-p"/>
    <w:basedOn w:val="Normal"/>
    <w:rsid w:val="007A1CCF"/>
    <w:pPr>
      <w:jc w:val="left"/>
    </w:pPr>
    <w:rPr>
      <w:sz w:val="20"/>
    </w:rPr>
  </w:style>
  <w:style w:type="character" w:customStyle="1" w:styleId="Bodytext214pt">
    <w:name w:val="Body text (2) + 14 pt"/>
    <w:rsid w:val="007A1CCF"/>
    <w:rPr>
      <w:color w:val="000000"/>
      <w:spacing w:val="0"/>
      <w:w w:val="100"/>
      <w:position w:val="0"/>
      <w:sz w:val="28"/>
      <w:szCs w:val="28"/>
      <w:shd w:val="clear" w:color="auto" w:fill="FFFFFF"/>
      <w:lang w:val="vi-VN" w:eastAsia="vi-VN" w:bidi="vi-VN"/>
    </w:rPr>
  </w:style>
  <w:style w:type="character" w:customStyle="1" w:styleId="BodyText40">
    <w:name w:val="Body Text4"/>
    <w:rsid w:val="007A1CCF"/>
  </w:style>
  <w:style w:type="character" w:customStyle="1" w:styleId="Normal2">
    <w:name w:val="Normal2"/>
    <w:basedOn w:val="DefaultParagraphFont"/>
    <w:rsid w:val="007A1CCF"/>
  </w:style>
  <w:style w:type="paragraph" w:customStyle="1" w:styleId="Title3">
    <w:name w:val="Title3"/>
    <w:basedOn w:val="Normal"/>
    <w:rsid w:val="007A1CCF"/>
    <w:pPr>
      <w:spacing w:after="100" w:afterAutospacing="1"/>
      <w:jc w:val="left"/>
    </w:pPr>
    <w:rPr>
      <w:b/>
      <w:bCs/>
      <w:sz w:val="28"/>
      <w:szCs w:val="28"/>
    </w:rPr>
  </w:style>
  <w:style w:type="paragraph" w:customStyle="1" w:styleId="Heading13">
    <w:name w:val="Heading 13"/>
    <w:basedOn w:val="Normal"/>
    <w:next w:val="Normal"/>
    <w:qFormat/>
    <w:rsid w:val="007A1CCF"/>
    <w:pPr>
      <w:keepNext/>
      <w:tabs>
        <w:tab w:val="num" w:pos="360"/>
      </w:tabs>
      <w:suppressAutoHyphens/>
      <w:spacing w:before="120" w:after="120" w:line="288" w:lineRule="auto"/>
      <w:jc w:val="left"/>
      <w:outlineLvl w:val="0"/>
    </w:pPr>
    <w:rPr>
      <w:b/>
      <w:bCs/>
      <w:sz w:val="26"/>
      <w:szCs w:val="24"/>
      <w:lang w:val="x-none" w:eastAsia="ar-SA"/>
    </w:rPr>
  </w:style>
  <w:style w:type="paragraph" w:customStyle="1" w:styleId="HeaderSectionV">
    <w:name w:val="Header.Section V"/>
    <w:basedOn w:val="Normal"/>
    <w:uiPriority w:val="99"/>
    <w:rsid w:val="007A1CCF"/>
    <w:pPr>
      <w:keepNext/>
      <w:spacing w:after="120" w:line="240" w:lineRule="atLeast"/>
      <w:jc w:val="center"/>
    </w:pPr>
    <w:rPr>
      <w:rFonts w:ascii="Arial" w:hAnsi="Arial" w:cs="Arial"/>
      <w:b/>
      <w:szCs w:val="24"/>
      <w:lang w:val="en-GB"/>
    </w:rPr>
  </w:style>
  <w:style w:type="paragraph" w:customStyle="1" w:styleId="xl7972">
    <w:name w:val="xl7972"/>
    <w:basedOn w:val="Normal"/>
    <w:rsid w:val="007A1CCF"/>
    <w:pPr>
      <w:shd w:val="clear" w:color="000000" w:fill="FFFFFF"/>
      <w:spacing w:before="100" w:beforeAutospacing="1" w:after="100" w:afterAutospacing="1"/>
      <w:jc w:val="left"/>
    </w:pPr>
    <w:rPr>
      <w:rFonts w:ascii="Cambria" w:hAnsi="Cambria"/>
      <w:szCs w:val="24"/>
    </w:rPr>
  </w:style>
  <w:style w:type="paragraph" w:customStyle="1" w:styleId="xl7973">
    <w:name w:val="xl7973"/>
    <w:basedOn w:val="Normal"/>
    <w:rsid w:val="007A1CCF"/>
    <w:pPr>
      <w:shd w:val="clear" w:color="000000" w:fill="FFFFFF"/>
      <w:spacing w:before="100" w:beforeAutospacing="1" w:after="100" w:afterAutospacing="1"/>
      <w:jc w:val="left"/>
      <w:textAlignment w:val="center"/>
    </w:pPr>
    <w:rPr>
      <w:rFonts w:ascii="Cambria" w:hAnsi="Cambria"/>
      <w:szCs w:val="24"/>
    </w:rPr>
  </w:style>
  <w:style w:type="paragraph" w:customStyle="1" w:styleId="xl7974">
    <w:name w:val="xl7974"/>
    <w:basedOn w:val="Normal"/>
    <w:rsid w:val="007A1CCF"/>
    <w:pPr>
      <w:shd w:val="clear" w:color="000000" w:fill="FFFFFF"/>
      <w:spacing w:before="100" w:beforeAutospacing="1" w:after="100" w:afterAutospacing="1"/>
      <w:jc w:val="left"/>
    </w:pPr>
    <w:rPr>
      <w:rFonts w:ascii="Cambria" w:hAnsi="Cambria"/>
      <w:szCs w:val="24"/>
    </w:rPr>
  </w:style>
  <w:style w:type="paragraph" w:customStyle="1" w:styleId="xl7975">
    <w:name w:val="xl7975"/>
    <w:basedOn w:val="Normal"/>
    <w:rsid w:val="007A1CCF"/>
    <w:pPr>
      <w:shd w:val="clear" w:color="000000" w:fill="FFFFFF"/>
      <w:spacing w:before="100" w:beforeAutospacing="1" w:after="100" w:afterAutospacing="1"/>
      <w:jc w:val="left"/>
      <w:textAlignment w:val="center"/>
    </w:pPr>
    <w:rPr>
      <w:rFonts w:ascii="Cambria" w:hAnsi="Cambria"/>
      <w:b/>
      <w:bCs/>
      <w:szCs w:val="24"/>
    </w:rPr>
  </w:style>
  <w:style w:type="paragraph" w:customStyle="1" w:styleId="xl7976">
    <w:name w:val="xl7976"/>
    <w:basedOn w:val="Normal"/>
    <w:rsid w:val="007A1CCF"/>
    <w:pPr>
      <w:shd w:val="clear" w:color="000000" w:fill="FFFFFF"/>
      <w:spacing w:before="100" w:beforeAutospacing="1" w:after="100" w:afterAutospacing="1"/>
      <w:jc w:val="left"/>
    </w:pPr>
    <w:rPr>
      <w:rFonts w:ascii="Cambria" w:hAnsi="Cambria"/>
      <w:sz w:val="28"/>
      <w:szCs w:val="28"/>
    </w:rPr>
  </w:style>
  <w:style w:type="paragraph" w:customStyle="1" w:styleId="xl7977">
    <w:name w:val="xl7977"/>
    <w:basedOn w:val="Normal"/>
    <w:rsid w:val="007A1CCF"/>
    <w:pPr>
      <w:shd w:val="clear" w:color="000000" w:fill="FFFFFF"/>
      <w:spacing w:before="100" w:beforeAutospacing="1" w:after="100" w:afterAutospacing="1"/>
      <w:jc w:val="left"/>
    </w:pPr>
    <w:rPr>
      <w:rFonts w:ascii="Cambria" w:hAnsi="Cambria"/>
      <w:szCs w:val="24"/>
    </w:rPr>
  </w:style>
  <w:style w:type="paragraph" w:customStyle="1" w:styleId="xl7978">
    <w:name w:val="xl797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79">
    <w:name w:val="xl797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0">
    <w:name w:val="xl798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1">
    <w:name w:val="xl798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7982">
    <w:name w:val="xl7982"/>
    <w:basedOn w:val="Normal"/>
    <w:rsid w:val="007A1CCF"/>
    <w:pPr>
      <w:shd w:val="clear" w:color="000000" w:fill="FFFFFF"/>
      <w:spacing w:before="100" w:beforeAutospacing="1" w:after="100" w:afterAutospacing="1"/>
      <w:jc w:val="center"/>
    </w:pPr>
    <w:rPr>
      <w:szCs w:val="24"/>
    </w:rPr>
  </w:style>
  <w:style w:type="paragraph" w:customStyle="1" w:styleId="xl7983">
    <w:name w:val="xl7983"/>
    <w:basedOn w:val="Normal"/>
    <w:rsid w:val="007A1CCF"/>
    <w:pPr>
      <w:shd w:val="clear" w:color="000000" w:fill="FFFFFF"/>
      <w:spacing w:before="100" w:beforeAutospacing="1" w:after="100" w:afterAutospacing="1"/>
      <w:jc w:val="left"/>
    </w:pPr>
    <w:rPr>
      <w:szCs w:val="24"/>
    </w:rPr>
  </w:style>
  <w:style w:type="paragraph" w:customStyle="1" w:styleId="xl7984">
    <w:name w:val="xl798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5">
    <w:name w:val="xl798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6">
    <w:name w:val="xl798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7987">
    <w:name w:val="xl798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8">
    <w:name w:val="xl798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9">
    <w:name w:val="xl798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0">
    <w:name w:val="xl799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mbria" w:hAnsi="Cambria"/>
      <w:szCs w:val="24"/>
    </w:rPr>
  </w:style>
  <w:style w:type="paragraph" w:customStyle="1" w:styleId="xl7991">
    <w:name w:val="xl799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92">
    <w:name w:val="xl799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szCs w:val="24"/>
    </w:rPr>
  </w:style>
  <w:style w:type="paragraph" w:customStyle="1" w:styleId="xl7993">
    <w:name w:val="xl799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 w:val="28"/>
      <w:szCs w:val="28"/>
    </w:rPr>
  </w:style>
  <w:style w:type="paragraph" w:customStyle="1" w:styleId="xl7994">
    <w:name w:val="xl799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5">
    <w:name w:val="xl799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6">
    <w:name w:val="xl799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szCs w:val="24"/>
    </w:rPr>
  </w:style>
  <w:style w:type="paragraph" w:customStyle="1" w:styleId="xl7997">
    <w:name w:val="xl79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98">
    <w:name w:val="xl79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99">
    <w:name w:val="xl799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00">
    <w:name w:val="xl8000"/>
    <w:basedOn w:val="Normal"/>
    <w:rsid w:val="007A1CCF"/>
    <w:pPr>
      <w:shd w:val="clear" w:color="000000" w:fill="FFFFFF"/>
      <w:spacing w:before="100" w:beforeAutospacing="1" w:after="100" w:afterAutospacing="1"/>
      <w:jc w:val="center"/>
      <w:textAlignment w:val="center"/>
    </w:pPr>
    <w:rPr>
      <w:szCs w:val="24"/>
    </w:rPr>
  </w:style>
  <w:style w:type="paragraph" w:customStyle="1" w:styleId="xl8001">
    <w:name w:val="xl8001"/>
    <w:basedOn w:val="Normal"/>
    <w:rsid w:val="007A1CCF"/>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2">
    <w:name w:val="xl8002"/>
    <w:basedOn w:val="Normal"/>
    <w:rsid w:val="007A1CC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3">
    <w:name w:val="xl8003"/>
    <w:basedOn w:val="Normal"/>
    <w:rsid w:val="007A1CC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4">
    <w:name w:val="xl8004"/>
    <w:basedOn w:val="Normal"/>
    <w:rsid w:val="007A1CC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5">
    <w:name w:val="xl8005"/>
    <w:basedOn w:val="Normal"/>
    <w:rsid w:val="007A1CCF"/>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szCs w:val="24"/>
    </w:rPr>
  </w:style>
  <w:style w:type="paragraph" w:customStyle="1" w:styleId="xl8006">
    <w:name w:val="xl8006"/>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7">
    <w:name w:val="xl8007"/>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szCs w:val="24"/>
    </w:rPr>
  </w:style>
  <w:style w:type="paragraph" w:customStyle="1" w:styleId="xl8008">
    <w:name w:val="xl8008"/>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xl8009">
    <w:name w:val="xl8009"/>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0">
    <w:name w:val="xl801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8011">
    <w:name w:val="xl801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2">
    <w:name w:val="xl8012"/>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3">
    <w:name w:val="xl801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14">
    <w:name w:val="xl801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5">
    <w:name w:val="xl8015"/>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16">
    <w:name w:val="xl8016"/>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7">
    <w:name w:val="xl801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8">
    <w:name w:val="xl80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19">
    <w:name w:val="xl801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20">
    <w:name w:val="xl80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21">
    <w:name w:val="xl80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22">
    <w:name w:val="xl8022"/>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23">
    <w:name w:val="xl8023"/>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xl8024">
    <w:name w:val="xl802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25">
    <w:name w:val="xl802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26">
    <w:name w:val="xl8026"/>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7">
    <w:name w:val="xl802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8">
    <w:name w:val="xl802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9">
    <w:name w:val="xl8029"/>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 w:val="28"/>
      <w:szCs w:val="28"/>
    </w:rPr>
  </w:style>
  <w:style w:type="paragraph" w:customStyle="1" w:styleId="xl8030">
    <w:name w:val="xl803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31">
    <w:name w:val="xl8031"/>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szCs w:val="24"/>
    </w:rPr>
  </w:style>
  <w:style w:type="paragraph" w:customStyle="1" w:styleId="xl8032">
    <w:name w:val="xl803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mbria" w:hAnsi="Cambria"/>
      <w:b/>
      <w:bCs/>
      <w:szCs w:val="24"/>
    </w:rPr>
  </w:style>
  <w:style w:type="paragraph" w:customStyle="1" w:styleId="xl8033">
    <w:name w:val="xl803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szCs w:val="24"/>
    </w:rPr>
  </w:style>
  <w:style w:type="paragraph" w:customStyle="1" w:styleId="xl8034">
    <w:name w:val="xl8034"/>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szCs w:val="24"/>
    </w:rPr>
  </w:style>
  <w:style w:type="paragraph" w:customStyle="1" w:styleId="xl8035">
    <w:name w:val="xl803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szCs w:val="24"/>
    </w:rPr>
  </w:style>
  <w:style w:type="paragraph" w:customStyle="1" w:styleId="xl8036">
    <w:name w:val="xl803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37">
    <w:name w:val="xl803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i/>
      <w:iCs/>
      <w:szCs w:val="24"/>
    </w:rPr>
  </w:style>
  <w:style w:type="paragraph" w:customStyle="1" w:styleId="xl8038">
    <w:name w:val="xl803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039">
    <w:name w:val="xl803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8040">
    <w:name w:val="xl8040"/>
    <w:basedOn w:val="Normal"/>
    <w:rsid w:val="007A1CCF"/>
    <w:pPr>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1">
    <w:name w:val="xl8041"/>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42">
    <w:name w:val="xl8042"/>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3">
    <w:name w:val="xl8043"/>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4">
    <w:name w:val="xl8044"/>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5">
    <w:name w:val="xl8045"/>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46">
    <w:name w:val="xl8046"/>
    <w:basedOn w:val="Normal"/>
    <w:rsid w:val="007A1CCF"/>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font7">
    <w:name w:val="font7"/>
    <w:basedOn w:val="Normal"/>
    <w:rsid w:val="007A1CCF"/>
    <w:pPr>
      <w:spacing w:before="100" w:beforeAutospacing="1" w:after="100" w:afterAutospacing="1"/>
      <w:jc w:val="left"/>
    </w:pPr>
    <w:rPr>
      <w:rFonts w:ascii="Tahoma" w:hAnsi="Tahoma" w:cs="Tahoma"/>
      <w:color w:val="000000"/>
      <w:sz w:val="18"/>
      <w:szCs w:val="18"/>
    </w:rPr>
  </w:style>
  <w:style w:type="paragraph" w:customStyle="1" w:styleId="font8">
    <w:name w:val="font8"/>
    <w:basedOn w:val="Normal"/>
    <w:rsid w:val="007A1CCF"/>
    <w:pPr>
      <w:spacing w:before="100" w:beforeAutospacing="1" w:after="100" w:afterAutospacing="1"/>
      <w:jc w:val="left"/>
    </w:pPr>
    <w:rPr>
      <w:rFonts w:ascii="Tahoma" w:hAnsi="Tahoma" w:cs="Tahoma"/>
      <w:b/>
      <w:bCs/>
      <w:color w:val="000000"/>
      <w:sz w:val="18"/>
      <w:szCs w:val="18"/>
    </w:rPr>
  </w:style>
  <w:style w:type="paragraph" w:customStyle="1" w:styleId="Cachdaudong">
    <w:name w:val="Cachdaudong"/>
    <w:basedOn w:val="Normal"/>
    <w:link w:val="CachdaudongChar"/>
    <w:qFormat/>
    <w:rsid w:val="007A1CCF"/>
    <w:pPr>
      <w:widowControl w:val="0"/>
      <w:spacing w:before="60" w:after="60" w:line="300" w:lineRule="auto"/>
      <w:ind w:firstLine="720"/>
    </w:pPr>
    <w:rPr>
      <w:sz w:val="26"/>
      <w:szCs w:val="24"/>
    </w:rPr>
  </w:style>
  <w:style w:type="character" w:customStyle="1" w:styleId="CachdaudongChar">
    <w:name w:val="Cachdaudong Char"/>
    <w:basedOn w:val="DefaultParagraphFont"/>
    <w:link w:val="Cachdaudong"/>
    <w:rsid w:val="007A1CCF"/>
    <w:rPr>
      <w:rFonts w:ascii="Times New Roman" w:eastAsia="Times New Roman" w:hAnsi="Times New Roman"/>
      <w:sz w:val="26"/>
      <w:szCs w:val="24"/>
    </w:rPr>
  </w:style>
  <w:style w:type="paragraph" w:customStyle="1" w:styleId="Dau-">
    <w:name w:val="Dau (-)"/>
    <w:basedOn w:val="Normal"/>
    <w:link w:val="Dau-Char"/>
    <w:qFormat/>
    <w:rsid w:val="007A1CCF"/>
    <w:pPr>
      <w:numPr>
        <w:numId w:val="34"/>
      </w:numPr>
      <w:spacing w:before="60" w:after="60" w:line="300" w:lineRule="auto"/>
      <w:ind w:left="0" w:firstLine="0"/>
    </w:pPr>
    <w:rPr>
      <w:rFonts w:eastAsia="Calibri"/>
      <w:sz w:val="26"/>
      <w:szCs w:val="26"/>
      <w:lang w:val="x-none" w:eastAsia="x-none"/>
    </w:rPr>
  </w:style>
  <w:style w:type="numbering" w:customStyle="1" w:styleId="NoList4">
    <w:name w:val="No List4"/>
    <w:next w:val="NoList"/>
    <w:uiPriority w:val="99"/>
    <w:semiHidden/>
    <w:unhideWhenUsed/>
    <w:rsid w:val="007A1CCF"/>
  </w:style>
  <w:style w:type="character" w:customStyle="1" w:styleId="Heading4Char1">
    <w:name w:val="Heading 4 Char1"/>
    <w:aliases w:val="l4 Char1,H4 Char1,(Ctrl+4) Char1,h4 Char1,Heading 41 Char1,白鹤滩标题 4 Char1,Char11 Char Char1,so 4 Char1,MucCap3 Char1"/>
    <w:basedOn w:val="DefaultParagraphFont"/>
    <w:uiPriority w:val="9"/>
    <w:semiHidden/>
    <w:rsid w:val="007A1CCF"/>
    <w:rPr>
      <w:rFonts w:ascii="Cambria" w:eastAsia="Times New Roman" w:hAnsi="Cambria" w:cs="Times New Roman"/>
      <w:i/>
      <w:iCs/>
      <w:color w:val="365F91"/>
      <w:sz w:val="26"/>
      <w:szCs w:val="22"/>
    </w:rPr>
  </w:style>
  <w:style w:type="character" w:customStyle="1" w:styleId="Heading7Char1">
    <w:name w:val="Heading 7 Char1"/>
    <w:aliases w:val="Dau * Char1"/>
    <w:basedOn w:val="DefaultParagraphFont"/>
    <w:uiPriority w:val="9"/>
    <w:semiHidden/>
    <w:rsid w:val="007A1CCF"/>
    <w:rPr>
      <w:rFonts w:ascii="Cambria" w:eastAsia="Times New Roman" w:hAnsi="Cambria" w:cs="Times New Roman"/>
      <w:i/>
      <w:iCs/>
      <w:color w:val="243F60"/>
      <w:sz w:val="26"/>
      <w:szCs w:val="22"/>
    </w:rPr>
  </w:style>
  <w:style w:type="paragraph" w:customStyle="1" w:styleId="B2">
    <w:name w:val="B 2"/>
    <w:basedOn w:val="Normal"/>
    <w:rsid w:val="007A1CCF"/>
    <w:rPr>
      <w:sz w:val="26"/>
      <w:szCs w:val="26"/>
    </w:rPr>
  </w:style>
  <w:style w:type="paragraph" w:customStyle="1" w:styleId="Daudong-">
    <w:name w:val="Dau dong (-)"/>
    <w:basedOn w:val="BodyTextIndent2"/>
    <w:qFormat/>
    <w:rsid w:val="007A1CCF"/>
    <w:pPr>
      <w:widowControl w:val="0"/>
      <w:tabs>
        <w:tab w:val="clear" w:pos="720"/>
        <w:tab w:val="num" w:pos="851"/>
      </w:tabs>
      <w:snapToGrid w:val="0"/>
      <w:spacing w:before="120" w:after="120" w:line="288" w:lineRule="auto"/>
      <w:ind w:left="851" w:hanging="567"/>
      <w:jc w:val="both"/>
    </w:pPr>
    <w:rPr>
      <w:sz w:val="26"/>
    </w:rPr>
  </w:style>
  <w:style w:type="paragraph" w:customStyle="1" w:styleId="Daudong0">
    <w:name w:val="Dau dong"/>
    <w:autoRedefine/>
    <w:qFormat/>
    <w:rsid w:val="007A1CCF"/>
    <w:pPr>
      <w:widowControl w:val="0"/>
      <w:spacing w:before="60" w:after="60"/>
      <w:ind w:firstLine="567"/>
    </w:pPr>
    <w:rPr>
      <w:rFonts w:ascii="Times New Roman" w:eastAsia="Times New Roman" w:hAnsi="Times New Roman"/>
      <w:sz w:val="26"/>
      <w:szCs w:val="26"/>
      <w:lang w:val="fr-FR"/>
    </w:rPr>
  </w:style>
  <w:style w:type="numbering" w:customStyle="1" w:styleId="NoList5">
    <w:name w:val="No List5"/>
    <w:next w:val="NoList"/>
    <w:uiPriority w:val="99"/>
    <w:semiHidden/>
    <w:unhideWhenUsed/>
    <w:rsid w:val="007A1CCF"/>
  </w:style>
  <w:style w:type="paragraph" w:customStyle="1" w:styleId="StyleHeading2H2CharH2CharCharH214ptBoldAutoLef">
    <w:name w:val="Style Heading 2H 2 CharH 2 Char CharH 2 + 14 pt Bold Auto Lef..."/>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table" w:customStyle="1" w:styleId="TableGrid4">
    <w:name w:val="Table Grid4"/>
    <w:basedOn w:val="TableNormal"/>
    <w:next w:val="TableGrid"/>
    <w:rsid w:val="007A1CC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
    <w:name w:val="he"/>
    <w:basedOn w:val="Normal"/>
    <w:rsid w:val="007A1CCF"/>
    <w:pPr>
      <w:widowControl w:val="0"/>
      <w:spacing w:before="60" w:after="40" w:line="320" w:lineRule="exact"/>
      <w:ind w:firstLine="567"/>
    </w:pPr>
    <w:rPr>
      <w:rFonts w:ascii=".VnTime" w:hAnsi=".VnTime"/>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7A1CCF"/>
    <w:pPr>
      <w:widowControl w:val="0"/>
      <w:autoSpaceDE w:val="0"/>
      <w:autoSpaceDN w:val="0"/>
      <w:adjustRightInd w:val="0"/>
      <w:spacing w:before="120" w:line="240" w:lineRule="exact"/>
      <w:jc w:val="left"/>
    </w:pPr>
    <w:rPr>
      <w:rFonts w:ascii="Verdana" w:hAnsi="Verdana"/>
      <w:sz w:val="20"/>
    </w:rPr>
  </w:style>
  <w:style w:type="paragraph" w:customStyle="1" w:styleId="THUT-12">
    <w:name w:val="THUT-12"/>
    <w:basedOn w:val="Normal"/>
    <w:rsid w:val="007A1CCF"/>
    <w:pPr>
      <w:widowControl w:val="0"/>
      <w:tabs>
        <w:tab w:val="left" w:pos="680"/>
        <w:tab w:val="left" w:pos="737"/>
        <w:tab w:val="left" w:pos="851"/>
      </w:tabs>
      <w:spacing w:before="40" w:after="40"/>
      <w:ind w:firstLine="680"/>
    </w:pPr>
    <w:rPr>
      <w:color w:val="0000FF"/>
      <w:sz w:val="26"/>
    </w:rPr>
  </w:style>
  <w:style w:type="character" w:customStyle="1" w:styleId="Vnbnnidung">
    <w:name w:val="Văn b?n n?i dung_"/>
    <w:link w:val="Vnbnnidung1"/>
    <w:rsid w:val="007A1CCF"/>
    <w:rPr>
      <w:szCs w:val="28"/>
      <w:shd w:val="clear" w:color="auto" w:fill="FFFFFF"/>
    </w:rPr>
  </w:style>
  <w:style w:type="paragraph" w:customStyle="1" w:styleId="Vnbnnidung1">
    <w:name w:val="Văn b?n n?i dung1"/>
    <w:basedOn w:val="Normal"/>
    <w:link w:val="Vnbnnidung"/>
    <w:rsid w:val="007A1CCF"/>
    <w:pPr>
      <w:widowControl w:val="0"/>
      <w:shd w:val="clear" w:color="auto" w:fill="FFFFFF"/>
      <w:spacing w:after="600" w:line="240" w:lineRule="atLeast"/>
      <w:ind w:hanging="1140"/>
      <w:jc w:val="center"/>
    </w:pPr>
    <w:rPr>
      <w:rFonts w:ascii="Calibri" w:eastAsia="MS Mincho" w:hAnsi="Calibri"/>
      <w:sz w:val="20"/>
      <w:szCs w:val="28"/>
      <w:shd w:val="clear" w:color="auto" w:fill="FFFFFF"/>
    </w:rPr>
  </w:style>
  <w:style w:type="paragraph" w:customStyle="1" w:styleId="STT">
    <w:name w:val="STT"/>
    <w:basedOn w:val="Normal"/>
    <w:autoRedefine/>
    <w:rsid w:val="007A1CCF"/>
    <w:pPr>
      <w:widowControl w:val="0"/>
      <w:numPr>
        <w:numId w:val="35"/>
      </w:numPr>
      <w:autoSpaceDE w:val="0"/>
      <w:autoSpaceDN w:val="0"/>
      <w:spacing w:after="120"/>
      <w:ind w:left="0" w:firstLine="0"/>
    </w:pPr>
    <w:rPr>
      <w:sz w:val="26"/>
    </w:rPr>
  </w:style>
  <w:style w:type="character" w:customStyle="1" w:styleId="smcaps1">
    <w:name w:val="smcaps1"/>
    <w:rsid w:val="007A1CCF"/>
    <w:rPr>
      <w:smallCaps/>
    </w:rPr>
  </w:style>
  <w:style w:type="paragraph" w:customStyle="1" w:styleId="BodyText5">
    <w:name w:val="BodyText"/>
    <w:basedOn w:val="Normal"/>
    <w:autoRedefine/>
    <w:rsid w:val="007A1CCF"/>
  </w:style>
  <w:style w:type="paragraph" w:customStyle="1" w:styleId="te">
    <w:name w:val="te"/>
    <w:basedOn w:val="Normal"/>
    <w:rsid w:val="007A1CCF"/>
    <w:pPr>
      <w:spacing w:before="120" w:after="120" w:line="410" w:lineRule="exact"/>
    </w:pPr>
    <w:rPr>
      <w:sz w:val="28"/>
    </w:rPr>
  </w:style>
  <w:style w:type="paragraph" w:customStyle="1" w:styleId="Indent2">
    <w:name w:val="Indent2"/>
    <w:basedOn w:val="Normal"/>
    <w:rsid w:val="007A1CCF"/>
    <w:pPr>
      <w:widowControl w:val="0"/>
      <w:numPr>
        <w:numId w:val="36"/>
      </w:numPr>
      <w:tabs>
        <w:tab w:val="left" w:pos="1620"/>
        <w:tab w:val="left" w:pos="5670"/>
        <w:tab w:val="left" w:pos="5760"/>
        <w:tab w:val="left" w:pos="6521"/>
        <w:tab w:val="right" w:pos="8505"/>
        <w:tab w:val="right" w:pos="9450"/>
      </w:tabs>
      <w:spacing w:before="120" w:after="20"/>
    </w:pPr>
    <w:rPr>
      <w:rFonts w:ascii="Arial" w:hAnsi="Arial"/>
      <w:snapToGrid w:val="0"/>
      <w:color w:val="000000"/>
      <w:spacing w:val="-2"/>
      <w:kern w:val="2"/>
    </w:rPr>
  </w:style>
  <w:style w:type="paragraph" w:customStyle="1" w:styleId="bodytext22">
    <w:name w:val="bodytext22"/>
    <w:basedOn w:val="Normal"/>
    <w:rsid w:val="007A1CCF"/>
    <w:pPr>
      <w:spacing w:before="100" w:beforeAutospacing="1" w:after="100" w:afterAutospacing="1"/>
      <w:jc w:val="left"/>
    </w:pPr>
    <w:rPr>
      <w:szCs w:val="24"/>
    </w:rPr>
  </w:style>
  <w:style w:type="paragraph" w:customStyle="1" w:styleId="abc">
    <w:name w:val="abc"/>
    <w:basedOn w:val="Normal"/>
    <w:link w:val="abcChar"/>
    <w:rsid w:val="007A1CCF"/>
    <w:pPr>
      <w:spacing w:before="100" w:beforeAutospacing="1" w:after="100" w:afterAutospacing="1"/>
      <w:jc w:val="left"/>
    </w:pPr>
    <w:rPr>
      <w:szCs w:val="24"/>
    </w:rPr>
  </w:style>
  <w:style w:type="paragraph" w:customStyle="1" w:styleId="baocao">
    <w:name w:val="baocao"/>
    <w:basedOn w:val="Normal"/>
    <w:rsid w:val="007A1CCF"/>
    <w:pPr>
      <w:spacing w:before="100" w:beforeAutospacing="1" w:after="100" w:afterAutospacing="1"/>
      <w:jc w:val="left"/>
    </w:pPr>
    <w:rPr>
      <w:szCs w:val="24"/>
    </w:rPr>
  </w:style>
  <w:style w:type="numbering" w:customStyle="1" w:styleId="MyList">
    <w:name w:val="My List"/>
    <w:basedOn w:val="NoList"/>
    <w:rsid w:val="007A1CCF"/>
    <w:pPr>
      <w:numPr>
        <w:numId w:val="37"/>
      </w:numPr>
    </w:pPr>
  </w:style>
  <w:style w:type="character" w:customStyle="1" w:styleId="mw-headline">
    <w:name w:val="mw-headline"/>
    <w:basedOn w:val="DefaultParagraphFont"/>
    <w:rsid w:val="007A1CCF"/>
  </w:style>
  <w:style w:type="paragraph" w:styleId="List4">
    <w:name w:val="List 4"/>
    <w:basedOn w:val="Normal"/>
    <w:rsid w:val="007A1CCF"/>
    <w:pPr>
      <w:ind w:left="1440" w:hanging="360"/>
      <w:jc w:val="left"/>
    </w:pPr>
    <w:rPr>
      <w:szCs w:val="24"/>
    </w:rPr>
  </w:style>
  <w:style w:type="paragraph" w:styleId="List5">
    <w:name w:val="List 5"/>
    <w:basedOn w:val="Normal"/>
    <w:rsid w:val="007A1CCF"/>
    <w:pPr>
      <w:ind w:left="1800" w:hanging="360"/>
      <w:jc w:val="left"/>
    </w:pPr>
    <w:rPr>
      <w:szCs w:val="24"/>
    </w:rPr>
  </w:style>
  <w:style w:type="paragraph" w:styleId="ListContinue">
    <w:name w:val="List Continue"/>
    <w:basedOn w:val="Normal"/>
    <w:rsid w:val="007A1CCF"/>
    <w:pPr>
      <w:spacing w:after="120"/>
      <w:ind w:left="360"/>
      <w:jc w:val="left"/>
    </w:pPr>
    <w:rPr>
      <w:szCs w:val="24"/>
    </w:rPr>
  </w:style>
  <w:style w:type="paragraph" w:styleId="ListContinue4">
    <w:name w:val="List Continue 4"/>
    <w:basedOn w:val="Normal"/>
    <w:rsid w:val="007A1CCF"/>
    <w:pPr>
      <w:spacing w:after="120"/>
      <w:ind w:left="1440"/>
      <w:jc w:val="left"/>
    </w:pPr>
    <w:rPr>
      <w:szCs w:val="24"/>
    </w:rPr>
  </w:style>
  <w:style w:type="paragraph" w:styleId="ListContinue5">
    <w:name w:val="List Continue 5"/>
    <w:basedOn w:val="Normal"/>
    <w:rsid w:val="007A1CCF"/>
    <w:pPr>
      <w:spacing w:after="120"/>
      <w:ind w:left="1800"/>
      <w:jc w:val="left"/>
    </w:pPr>
    <w:rPr>
      <w:szCs w:val="24"/>
    </w:rPr>
  </w:style>
  <w:style w:type="paragraph" w:customStyle="1" w:styleId="lon">
    <w:name w:val="lon"/>
    <w:basedOn w:val="DAUDONG"/>
    <w:autoRedefine/>
    <w:rsid w:val="007A1CCF"/>
    <w:pPr>
      <w:numPr>
        <w:numId w:val="38"/>
      </w:numPr>
      <w:tabs>
        <w:tab w:val="clear" w:pos="1742"/>
        <w:tab w:val="num" w:pos="360"/>
        <w:tab w:val="left" w:pos="1440"/>
      </w:tabs>
      <w:spacing w:before="40" w:after="40"/>
      <w:ind w:left="0" w:firstLine="0"/>
    </w:pPr>
    <w:rPr>
      <w:rFonts w:eastAsia="Times New Roman"/>
      <w:b/>
      <w:i/>
      <w:sz w:val="26"/>
      <w:szCs w:val="24"/>
    </w:rPr>
  </w:style>
  <w:style w:type="character" w:customStyle="1" w:styleId="Dau-Char">
    <w:name w:val="Dau (-) Char"/>
    <w:link w:val="Dau-"/>
    <w:rsid w:val="007A1CCF"/>
    <w:rPr>
      <w:rFonts w:ascii="Times New Roman" w:eastAsia="Calibri" w:hAnsi="Times New Roman"/>
      <w:sz w:val="26"/>
      <w:szCs w:val="26"/>
      <w:lang w:val="x-none" w:eastAsia="x-none"/>
    </w:rPr>
  </w:style>
  <w:style w:type="character" w:customStyle="1" w:styleId="Char0">
    <w:name w:val="+ Char"/>
    <w:link w:val="a0"/>
    <w:rsid w:val="007A1CCF"/>
    <w:rPr>
      <w:rFonts w:ascii=".VnSouthern" w:eastAsia="Times New Roman" w:hAnsi=".VnSouthern"/>
      <w:b/>
      <w:iCs/>
      <w:sz w:val="24"/>
      <w:szCs w:val="24"/>
      <w:lang w:val="x-none" w:eastAsia="x-none"/>
    </w:rPr>
  </w:style>
  <w:style w:type="numbering" w:customStyle="1" w:styleId="NoList12">
    <w:name w:val="No List12"/>
    <w:next w:val="NoList"/>
    <w:uiPriority w:val="99"/>
    <w:semiHidden/>
    <w:unhideWhenUsed/>
    <w:rsid w:val="007A1CCF"/>
  </w:style>
  <w:style w:type="paragraph" w:customStyle="1" w:styleId="StyleHeading1tuan114ptNotBoldJustifiedFirstline0">
    <w:name w:val="Style Heading 1tuan 1 + 14 pt Not Bold Justified First line:  0..."/>
    <w:basedOn w:val="Heading1"/>
    <w:rsid w:val="007A1CCF"/>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7A1CCF"/>
    <w:pPr>
      <w:widowControl w:val="0"/>
      <w:autoSpaceDE w:val="0"/>
      <w:autoSpaceDN w:val="0"/>
      <w:adjustRightInd w:val="0"/>
      <w:spacing w:before="120" w:after="120" w:line="288" w:lineRule="auto"/>
      <w:ind w:left="737"/>
    </w:pPr>
    <w:rPr>
      <w:sz w:val="26"/>
      <w:lang w:val="id-ID"/>
    </w:rPr>
  </w:style>
  <w:style w:type="paragraph" w:customStyle="1" w:styleId="Daudong2">
    <w:name w:val="Dau dong (+)"/>
    <w:basedOn w:val="BodyTextIndent2"/>
    <w:qFormat/>
    <w:rsid w:val="007A1CCF"/>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7A1CCF"/>
    <w:pPr>
      <w:numPr>
        <w:numId w:val="39"/>
      </w:numPr>
      <w:tabs>
        <w:tab w:val="left" w:pos="851"/>
        <w:tab w:val="left" w:pos="990"/>
      </w:tabs>
      <w:spacing w:before="60" w:after="60" w:line="300" w:lineRule="auto"/>
      <w:ind w:left="0" w:firstLine="0"/>
      <w:contextualSpacing/>
      <w:mirrorIndents/>
      <w:jc w:val="left"/>
    </w:pPr>
    <w:rPr>
      <w:rFonts w:eastAsia="Calibri"/>
      <w:sz w:val="26"/>
      <w:szCs w:val="26"/>
      <w:lang w:val="x-none" w:eastAsia="x-none"/>
    </w:rPr>
  </w:style>
  <w:style w:type="character" w:customStyle="1" w:styleId="DauChar">
    <w:name w:val="Dau (+) Char"/>
    <w:link w:val="Dau"/>
    <w:rsid w:val="007A1CCF"/>
    <w:rPr>
      <w:rFonts w:ascii="Times New Roman" w:eastAsia="Calibri" w:hAnsi="Times New Roman"/>
      <w:sz w:val="26"/>
      <w:szCs w:val="26"/>
      <w:lang w:val="x-none" w:eastAsia="x-none"/>
    </w:rPr>
  </w:style>
  <w:style w:type="paragraph" w:customStyle="1" w:styleId="PARA0">
    <w:name w:val="PARA"/>
    <w:basedOn w:val="Normal"/>
    <w:autoRedefine/>
    <w:rsid w:val="007A1CCF"/>
    <w:pPr>
      <w:spacing w:before="80" w:after="80" w:line="276" w:lineRule="auto"/>
      <w:ind w:left="284"/>
    </w:pPr>
    <w:rPr>
      <w:sz w:val="26"/>
    </w:rPr>
  </w:style>
  <w:style w:type="table" w:customStyle="1" w:styleId="TableGrid112">
    <w:name w:val="Table Grid112"/>
    <w:basedOn w:val="TableNormal"/>
    <w:next w:val="TableGrid"/>
    <w:uiPriority w:val="5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7A1CCF"/>
    <w:pPr>
      <w:widowControl/>
      <w:ind w:firstLine="1134"/>
    </w:pPr>
    <w:rPr>
      <w:rFonts w:eastAsia="Calibri"/>
      <w:lang w:val="x-none" w:eastAsia="x-none"/>
    </w:rPr>
  </w:style>
  <w:style w:type="paragraph" w:customStyle="1" w:styleId="a4">
    <w:name w:val="+ +"/>
    <w:basedOn w:val="Normal"/>
    <w:next w:val="Dau"/>
    <w:rsid w:val="007A1CCF"/>
    <w:pPr>
      <w:spacing w:before="120" w:after="120" w:line="276" w:lineRule="auto"/>
    </w:pPr>
    <w:rPr>
      <w:rFonts w:eastAsia="Calibri"/>
      <w:sz w:val="26"/>
      <w:szCs w:val="24"/>
    </w:rPr>
  </w:style>
  <w:style w:type="paragraph" w:customStyle="1" w:styleId="Bullet25">
    <w:name w:val="Bullet2.5"/>
    <w:rsid w:val="007A1CCF"/>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8DU-">
    <w:name w:val="8. DẤU (-)"/>
    <w:basedOn w:val="Heading8"/>
    <w:qFormat/>
    <w:rsid w:val="007A1CCF"/>
    <w:pPr>
      <w:keepLines/>
      <w:numPr>
        <w:numId w:val="40"/>
      </w:numPr>
      <w:spacing w:before="40"/>
      <w:ind w:left="0" w:firstLine="0"/>
      <w:jc w:val="left"/>
    </w:pPr>
    <w:rPr>
      <w:rFonts w:ascii="Cambria" w:hAnsi="Cambria"/>
      <w:b w:val="0"/>
      <w:noProof/>
      <w:color w:val="404040"/>
      <w:sz w:val="20"/>
    </w:rPr>
  </w:style>
  <w:style w:type="paragraph" w:styleId="Date">
    <w:name w:val="Date"/>
    <w:basedOn w:val="Normal"/>
    <w:next w:val="Normal"/>
    <w:link w:val="DateChar"/>
    <w:uiPriority w:val="99"/>
    <w:rsid w:val="007A1CCF"/>
    <w:rPr>
      <w:rFonts w:ascii=".VnTime" w:hAnsi=".VnTime"/>
      <w:color w:val="000000"/>
      <w:sz w:val="26"/>
    </w:rPr>
  </w:style>
  <w:style w:type="character" w:customStyle="1" w:styleId="DateChar">
    <w:name w:val="Date Char"/>
    <w:basedOn w:val="DefaultParagraphFont"/>
    <w:link w:val="Date"/>
    <w:uiPriority w:val="99"/>
    <w:rsid w:val="007A1CCF"/>
    <w:rPr>
      <w:rFonts w:ascii=".VnTime" w:eastAsia="Times New Roman" w:hAnsi=".VnTime"/>
      <w:color w:val="000000"/>
      <w:sz w:val="26"/>
    </w:rPr>
  </w:style>
  <w:style w:type="paragraph" w:customStyle="1" w:styleId="Indentofbd1">
    <w:name w:val="Indent of bd1"/>
    <w:basedOn w:val="Normal"/>
    <w:autoRedefine/>
    <w:rsid w:val="007A1CCF"/>
    <w:pPr>
      <w:widowControl w:val="0"/>
      <w:numPr>
        <w:numId w:val="41"/>
      </w:numPr>
      <w:snapToGrid w:val="0"/>
      <w:spacing w:after="120"/>
      <w:ind w:left="0" w:firstLine="0"/>
    </w:pPr>
    <w:rPr>
      <w:color w:val="0000FF"/>
    </w:rPr>
  </w:style>
  <w:style w:type="paragraph" w:customStyle="1" w:styleId="1PHN">
    <w:name w:val="1. PHẦN"/>
    <w:basedOn w:val="Heading1"/>
    <w:qFormat/>
    <w:rsid w:val="007A1CCF"/>
    <w:pPr>
      <w:keepNext/>
      <w:keepLines/>
      <w:numPr>
        <w:numId w:val="42"/>
      </w:numPr>
      <w:tabs>
        <w:tab w:val="clear" w:pos="284"/>
      </w:tabs>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7A1CCF"/>
    <w:pPr>
      <w:keepNext/>
      <w:keepLines/>
      <w:numPr>
        <w:ilvl w:val="1"/>
        <w:numId w:val="42"/>
      </w:numPr>
      <w:pBdr>
        <w:bottom w:val="none" w:sz="0" w:space="0" w:color="auto"/>
      </w:pBdr>
      <w:suppressAutoHyphens w:val="0"/>
      <w:spacing w:before="40" w:after="0"/>
      <w:jc w:val="left"/>
    </w:pPr>
    <w:rPr>
      <w:rFonts w:ascii="Cambria" w:hAnsi="Cambria"/>
      <w:bCs/>
      <w:noProof/>
      <w:color w:val="4F81BD"/>
      <w:sz w:val="26"/>
      <w:szCs w:val="26"/>
    </w:rPr>
  </w:style>
  <w:style w:type="paragraph" w:customStyle="1" w:styleId="3MC11">
    <w:name w:val="3. MỤC 1.1"/>
    <w:basedOn w:val="Heading3"/>
    <w:link w:val="3MC11Char"/>
    <w:qFormat/>
    <w:rsid w:val="007A1CCF"/>
    <w:pPr>
      <w:keepNext/>
      <w:keepLines/>
      <w:numPr>
        <w:ilvl w:val="2"/>
        <w:numId w:val="42"/>
      </w:numPr>
      <w:suppressAutoHyphens w:val="0"/>
      <w:spacing w:before="40"/>
      <w:ind w:left="0" w:firstLine="0"/>
      <w:jc w:val="left"/>
    </w:pPr>
    <w:rPr>
      <w:rFonts w:ascii="Cambria" w:hAnsi="Cambria"/>
      <w:bCs/>
      <w:noProof/>
      <w:color w:val="4F81BD"/>
      <w:sz w:val="24"/>
    </w:rPr>
  </w:style>
  <w:style w:type="paragraph" w:customStyle="1" w:styleId="4MC111">
    <w:name w:val="4. MỤC 1.1.1"/>
    <w:basedOn w:val="Heading40"/>
    <w:qFormat/>
    <w:rsid w:val="007A1CCF"/>
    <w:pPr>
      <w:keepLines/>
      <w:numPr>
        <w:ilvl w:val="3"/>
        <w:numId w:val="42"/>
      </w:numPr>
      <w:spacing w:before="40" w:after="0"/>
      <w:ind w:left="0" w:right="0" w:firstLine="0"/>
      <w:jc w:val="left"/>
    </w:pPr>
    <w:rPr>
      <w:rFonts w:ascii="Cambria" w:hAnsi="Cambria"/>
      <w:i/>
      <w:iCs/>
      <w:noProof/>
      <w:color w:val="4F81BD"/>
    </w:rPr>
  </w:style>
  <w:style w:type="paragraph" w:customStyle="1" w:styleId="5MC1111">
    <w:name w:val="5. MỤC 1.1.1.1"/>
    <w:basedOn w:val="Heading50"/>
    <w:qFormat/>
    <w:rsid w:val="007A1CCF"/>
    <w:pPr>
      <w:keepNext w:val="0"/>
      <w:widowControl w:val="0"/>
      <w:numPr>
        <w:ilvl w:val="4"/>
        <w:numId w:val="42"/>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7A1CCF"/>
    <w:pPr>
      <w:numPr>
        <w:ilvl w:val="5"/>
        <w:numId w:val="42"/>
      </w:numPr>
      <w:suppressAutoHyphens w:val="0"/>
      <w:spacing w:before="60" w:after="60" w:line="276" w:lineRule="auto"/>
      <w:ind w:right="0"/>
      <w:jc w:val="both"/>
    </w:pPr>
    <w:rPr>
      <w:rFonts w:ascii="Times New Roman Bold" w:hAnsi="Times New Roman Bold"/>
      <w:iCs/>
      <w:sz w:val="26"/>
      <w:szCs w:val="22"/>
    </w:rPr>
  </w:style>
  <w:style w:type="numbering" w:customStyle="1" w:styleId="MyList1">
    <w:name w:val="My List1"/>
    <w:rsid w:val="007A1CCF"/>
  </w:style>
  <w:style w:type="numbering" w:customStyle="1" w:styleId="NoList6">
    <w:name w:val="No List6"/>
    <w:next w:val="NoList"/>
    <w:uiPriority w:val="99"/>
    <w:semiHidden/>
    <w:unhideWhenUsed/>
    <w:rsid w:val="007A1CCF"/>
  </w:style>
  <w:style w:type="table" w:customStyle="1" w:styleId="TableGrid5">
    <w:name w:val="Table Grid5"/>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7A1CCF"/>
  </w:style>
  <w:style w:type="paragraph" w:customStyle="1" w:styleId="BodyText50">
    <w:name w:val="Body Text 5"/>
    <w:basedOn w:val="BodyTextIndent"/>
    <w:rsid w:val="007A1CCF"/>
    <w:pPr>
      <w:tabs>
        <w:tab w:val="clear" w:pos="1080"/>
      </w:tabs>
      <w:spacing w:after="120"/>
      <w:ind w:left="283" w:firstLine="0"/>
      <w:jc w:val="left"/>
    </w:pPr>
    <w:rPr>
      <w:rFonts w:eastAsia="SimSun"/>
      <w:bCs/>
      <w:kern w:val="16"/>
      <w:sz w:val="26"/>
      <w:szCs w:val="26"/>
    </w:rPr>
  </w:style>
  <w:style w:type="paragraph" w:customStyle="1" w:styleId="xl157">
    <w:name w:val="xl157"/>
    <w:basedOn w:val="Normal"/>
    <w:rsid w:val="007A1CCF"/>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7A1CCF"/>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7A1CC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7A1CCF"/>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7A1CC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7A1CCF"/>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7A1CCF"/>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7A1CCF"/>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7A1CCF"/>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7A1CCF"/>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7A1CCF"/>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7A1CCF"/>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7A1CCF"/>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7A1CCF"/>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7A1CCF"/>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7A1CCF"/>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7A1CCF"/>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7A1CCF"/>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7A1CCF"/>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7A1CCF"/>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7A1CCF"/>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7A1CCF"/>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3">
    <w:name w:val="Table Grid13"/>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rsid w:val="007A1CCF"/>
    <w:rPr>
      <w:rFonts w:ascii="Times New Roman" w:hAnsi="Times New Roman"/>
      <w:spacing w:val="8"/>
      <w:position w:val="7"/>
      <w:sz w:val="24"/>
    </w:rPr>
  </w:style>
  <w:style w:type="paragraph" w:customStyle="1" w:styleId="font1">
    <w:name w:val="font1"/>
    <w:basedOn w:val="Normal"/>
    <w:rsid w:val="007A1CCF"/>
    <w:pPr>
      <w:spacing w:before="100" w:beforeAutospacing="1" w:after="100" w:afterAutospacing="1"/>
      <w:jc w:val="left"/>
    </w:pPr>
    <w:rPr>
      <w:rFonts w:ascii="VNI-Times" w:eastAsia="SimSun" w:hAnsi="VNI-Times"/>
      <w:bCs/>
      <w:sz w:val="20"/>
      <w:szCs w:val="26"/>
    </w:rPr>
  </w:style>
  <w:style w:type="paragraph" w:customStyle="1" w:styleId="font9">
    <w:name w:val="font9"/>
    <w:basedOn w:val="Normal"/>
    <w:rsid w:val="007A1CCF"/>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7A1CCF"/>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7A1CCF"/>
    <w:pPr>
      <w:spacing w:before="100" w:beforeAutospacing="1" w:after="100" w:afterAutospacing="1"/>
      <w:jc w:val="left"/>
    </w:pPr>
    <w:rPr>
      <w:rFonts w:ascii="VNI-Times" w:eastAsia="SimSun" w:hAnsi="VNI-Times"/>
      <w:b/>
      <w:sz w:val="16"/>
      <w:szCs w:val="16"/>
    </w:rPr>
  </w:style>
  <w:style w:type="paragraph" w:customStyle="1" w:styleId="Bullet200">
    <w:name w:val="Bullet2.0"/>
    <w:rsid w:val="007A1CCF"/>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rsid w:val="007A1CCF"/>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rsid w:val="007A1CCF"/>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rsid w:val="007A1CCF"/>
    <w:pPr>
      <w:tabs>
        <w:tab w:val="left" w:pos="284"/>
      </w:tabs>
      <w:spacing w:before="160"/>
      <w:ind w:left="680"/>
    </w:pPr>
    <w:rPr>
      <w:rFonts w:ascii="VNI-Centur" w:eastAsia="SimSun" w:hAnsi="VNI-Centur"/>
      <w:bCs/>
      <w:szCs w:val="26"/>
    </w:rPr>
  </w:style>
  <w:style w:type="paragraph" w:customStyle="1" w:styleId="td1">
    <w:name w:val="td1"/>
    <w:basedOn w:val="Normal"/>
    <w:rsid w:val="007A1CCF"/>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7A1CCF"/>
    <w:pPr>
      <w:autoSpaceDE w:val="0"/>
      <w:autoSpaceDN w:val="0"/>
      <w:jc w:val="left"/>
    </w:pPr>
    <w:rPr>
      <w:rFonts w:ascii="VNI-Times" w:eastAsia="SimSun" w:hAnsi="VNI-Times"/>
      <w:bCs/>
      <w:szCs w:val="26"/>
    </w:rPr>
  </w:style>
  <w:style w:type="paragraph" w:customStyle="1" w:styleId="T3">
    <w:name w:val="T3"/>
    <w:basedOn w:val="Normal"/>
    <w:autoRedefine/>
    <w:rsid w:val="007A1CCF"/>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7A1CCF"/>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7A1CCF"/>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7A1CCF"/>
    <w:pPr>
      <w:spacing w:before="60" w:after="120"/>
      <w:ind w:left="851" w:firstLine="0"/>
    </w:pPr>
    <w:rPr>
      <w:b w:val="0"/>
      <w:kern w:val="16"/>
      <w:sz w:val="26"/>
    </w:rPr>
  </w:style>
  <w:style w:type="paragraph" w:customStyle="1" w:styleId="rs">
    <w:name w:val="rs"/>
    <w:basedOn w:val="Normal"/>
    <w:rsid w:val="007A1CCF"/>
    <w:pPr>
      <w:jc w:val="left"/>
    </w:pPr>
    <w:rPr>
      <w:rFonts w:ascii="VNI-Ariston" w:hAnsi="VNI-Ariston"/>
      <w:i/>
      <w:sz w:val="32"/>
    </w:rPr>
  </w:style>
  <w:style w:type="paragraph" w:customStyle="1" w:styleId="Bullet15">
    <w:name w:val="Bullet1.5"/>
    <w:rsid w:val="007A1CCF"/>
    <w:pPr>
      <w:numPr>
        <w:ilvl w:val="1"/>
        <w:numId w:val="44"/>
      </w:numPr>
      <w:tabs>
        <w:tab w:val="clear" w:pos="1326"/>
        <w:tab w:val="left" w:pos="1134"/>
        <w:tab w:val="left" w:pos="2835"/>
        <w:tab w:val="left" w:pos="3969"/>
        <w:tab w:val="left" w:pos="5103"/>
        <w:tab w:val="left" w:pos="6237"/>
        <w:tab w:val="left" w:pos="7371"/>
        <w:tab w:val="left" w:pos="8505"/>
      </w:tabs>
      <w:spacing w:before="60" w:after="60"/>
      <w:ind w:left="0" w:firstLine="0"/>
    </w:pPr>
    <w:rPr>
      <w:rFonts w:ascii="VNI-Times" w:eastAsia="SimSun" w:hAnsi="VNI-Times"/>
      <w:noProof/>
      <w:sz w:val="24"/>
    </w:rPr>
  </w:style>
  <w:style w:type="paragraph" w:customStyle="1" w:styleId="T10">
    <w:name w:val="T1"/>
    <w:basedOn w:val="Normal"/>
    <w:autoRedefine/>
    <w:rsid w:val="007A1CCF"/>
    <w:rPr>
      <w:b/>
      <w:bCs/>
      <w:color w:val="000000"/>
      <w:kern w:val="16"/>
      <w:sz w:val="26"/>
      <w:szCs w:val="24"/>
    </w:rPr>
  </w:style>
  <w:style w:type="paragraph" w:customStyle="1" w:styleId="StyleTimesNewRoman12ptAutoJustifiedLeft1cmBefore">
    <w:name w:val="Style Times New Roman 12 pt Auto Justified Left:  1 cm Before:"/>
    <w:basedOn w:val="Normal"/>
    <w:rsid w:val="007A1CCF"/>
    <w:pPr>
      <w:spacing w:before="60" w:after="60"/>
      <w:ind w:left="567"/>
    </w:pPr>
    <w:rPr>
      <w:kern w:val="16"/>
      <w:sz w:val="26"/>
    </w:rPr>
  </w:style>
  <w:style w:type="paragraph" w:customStyle="1" w:styleId="StyleBodyTextTimesNewRoman13ptBold">
    <w:name w:val="Style Body Text + Times New Roman 13 pt Bold"/>
    <w:basedOn w:val="BodyText"/>
    <w:rsid w:val="007A1CCF"/>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7A1CCF"/>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CharCharCharCharCharCharCharCharChar">
    <w:name w:val="Body Text Char Char Char Char Char Char Char Char Char Char Char Char Char Char Char Char Char Char Char Char Char Char Char Char Char Char Char"/>
    <w:aliases w:val="Body Text Char Char Char Char Char Char Char Char Char Char Char Char Char Char Char Char Char Char Char1"/>
    <w:basedOn w:val="DefaultParagraphFont"/>
    <w:rsid w:val="007A1CCF"/>
    <w:rPr>
      <w:sz w:val="24"/>
      <w:szCs w:val="24"/>
      <w:lang w:val="en-US" w:eastAsia="en-US" w:bidi="ar-SA"/>
    </w:rPr>
  </w:style>
  <w:style w:type="paragraph" w:customStyle="1" w:styleId="StyleHeading2LatinTimesNewRoman13ptNotItalic">
    <w:name w:val="Style Heading 2 + (Latin) Times New Roman 13 pt Not Italic"/>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313pt">
    <w:name w:val="Style Heading 3 + 13 pt"/>
    <w:basedOn w:val="Heading3"/>
    <w:rsid w:val="007A1CCF"/>
    <w:pPr>
      <w:keepNext/>
      <w:keepLines/>
      <w:suppressAutoHyphens w:val="0"/>
      <w:spacing w:before="40"/>
      <w:jc w:val="left"/>
    </w:pPr>
    <w:rPr>
      <w:rFonts w:ascii="Cambria" w:hAnsi="Cambria"/>
      <w:bCs/>
      <w:noProof/>
      <w:color w:val="4F81BD"/>
      <w:sz w:val="24"/>
    </w:rPr>
  </w:style>
  <w:style w:type="paragraph" w:customStyle="1" w:styleId="StyleHeading2LatinArialChar">
    <w:name w:val="Style Heading 2 + (Latin) Arial Char"/>
    <w:basedOn w:val="Heading2"/>
    <w:link w:val="StyleHeading2LatinArialChar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CharChar">
    <w:name w:val="Style Heading 2 + (Latin) Arial Char Char"/>
    <w:basedOn w:val="DefaultParagraphFont"/>
    <w:link w:val="StyleHeading2LatinArialChar"/>
    <w:rsid w:val="007A1CCF"/>
    <w:rPr>
      <w:rFonts w:ascii="Cambria" w:eastAsia="Times New Roman" w:hAnsi="Cambria"/>
      <w:b/>
      <w:bCs/>
      <w:noProof/>
      <w:color w:val="4F81BD"/>
      <w:sz w:val="26"/>
      <w:szCs w:val="26"/>
    </w:rPr>
  </w:style>
  <w:style w:type="paragraph" w:customStyle="1" w:styleId="StyleHeading2LatinArial1Char">
    <w:name w:val="Style Heading 2 + (Latin) Arial1 Char"/>
    <w:basedOn w:val="Heading2"/>
    <w:link w:val="StyleHeading2LatinArial1Char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1CharChar">
    <w:name w:val="Style Heading 2 + (Latin) Arial1 Char Char"/>
    <w:basedOn w:val="DefaultParagraphFont"/>
    <w:link w:val="StyleHeading2LatinArial1Char"/>
    <w:rsid w:val="007A1CCF"/>
    <w:rPr>
      <w:rFonts w:ascii="Cambria" w:eastAsia="Times New Roman" w:hAnsi="Cambria"/>
      <w:b/>
      <w:bCs/>
      <w:noProof/>
      <w:color w:val="4F81BD"/>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7A1CCF"/>
    <w:rPr>
      <w:sz w:val="26"/>
      <w:szCs w:val="26"/>
      <w:lang w:val="en-US" w:eastAsia="en-US" w:bidi="ar-SA"/>
    </w:rPr>
  </w:style>
  <w:style w:type="paragraph" w:customStyle="1" w:styleId="StyleHeading413ptBefore0ptAfter6pt">
    <w:name w:val="Style Heading 4 + 13 pt Before:  0 pt After:  6 pt"/>
    <w:basedOn w:val="Heading40"/>
    <w:rsid w:val="007A1CCF"/>
    <w:pPr>
      <w:keepLines/>
      <w:numPr>
        <w:numId w:val="43"/>
      </w:numPr>
      <w:tabs>
        <w:tab w:val="clear" w:pos="567"/>
      </w:tabs>
      <w:spacing w:before="40" w:after="0"/>
      <w:ind w:left="0" w:right="0" w:firstLine="0"/>
      <w:jc w:val="left"/>
    </w:pPr>
    <w:rPr>
      <w:rFonts w:ascii="Cambria" w:hAnsi="Cambria"/>
      <w:i/>
      <w:iCs/>
      <w:noProof/>
      <w:color w:val="4F81BD"/>
    </w:rPr>
  </w:style>
  <w:style w:type="paragraph" w:customStyle="1" w:styleId="VN">
    <w:name w:val="VN"/>
    <w:basedOn w:val="Normal"/>
    <w:rsid w:val="007A1CCF"/>
    <w:pPr>
      <w:jc w:val="left"/>
    </w:pPr>
    <w:rPr>
      <w:rFonts w:ascii="VNI-Times" w:hAnsi="VNI-Times"/>
    </w:rPr>
  </w:style>
  <w:style w:type="paragraph" w:customStyle="1" w:styleId="StyleHeading4Italic">
    <w:name w:val="Style Heading 4 + Italic"/>
    <w:basedOn w:val="Heading40"/>
    <w:rsid w:val="007A1CCF"/>
    <w:pPr>
      <w:keepLines/>
      <w:spacing w:before="40" w:after="0"/>
      <w:ind w:left="0" w:right="0" w:firstLine="0"/>
      <w:jc w:val="left"/>
    </w:pPr>
    <w:rPr>
      <w:rFonts w:ascii="Cambria" w:hAnsi="Cambria"/>
      <w:i/>
      <w:iCs/>
      <w:noProof/>
      <w:color w:val="4F81BD"/>
    </w:rPr>
  </w:style>
  <w:style w:type="paragraph" w:customStyle="1" w:styleId="StyleBodyTextJustifiedAfter6pt">
    <w:name w:val="Style Body Text + Justified After:  6 pt"/>
    <w:basedOn w:val="BodyText"/>
    <w:rsid w:val="007A1CCF"/>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7A1CCF"/>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7A1CCF"/>
    <w:pPr>
      <w:keepNext/>
      <w:keepLines/>
      <w:suppressAutoHyphens w:val="0"/>
      <w:spacing w:before="40"/>
      <w:jc w:val="left"/>
    </w:pPr>
    <w:rPr>
      <w:rFonts w:ascii="Cambria" w:hAnsi="Cambria"/>
      <w:bCs/>
      <w:noProof/>
      <w:color w:val="4F81BD"/>
      <w:sz w:val="24"/>
    </w:rPr>
  </w:style>
  <w:style w:type="paragraph" w:customStyle="1" w:styleId="3Char">
    <w:name w:val="3 Char"/>
    <w:basedOn w:val="Normal"/>
    <w:semiHidden/>
    <w:rsid w:val="007A1CCF"/>
    <w:pPr>
      <w:autoSpaceDE w:val="0"/>
      <w:autoSpaceDN w:val="0"/>
      <w:adjustRightInd w:val="0"/>
      <w:spacing w:before="120" w:line="240" w:lineRule="exact"/>
      <w:jc w:val="left"/>
    </w:pPr>
    <w:rPr>
      <w:rFonts w:ascii="Verdana" w:hAnsi="Verdana"/>
      <w:sz w:val="20"/>
    </w:rPr>
  </w:style>
  <w:style w:type="paragraph" w:customStyle="1" w:styleId="noidung">
    <w:name w:val="noi dung"/>
    <w:rsid w:val="007A1CCF"/>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7A1CCF"/>
    <w:pPr>
      <w:spacing w:before="60" w:after="60"/>
      <w:jc w:val="center"/>
    </w:pPr>
    <w:rPr>
      <w:rFonts w:ascii="Arial" w:hAnsi="Arial"/>
      <w:sz w:val="20"/>
      <w:szCs w:val="24"/>
    </w:rPr>
  </w:style>
  <w:style w:type="numbering" w:customStyle="1" w:styleId="NoList22">
    <w:name w:val="No List22"/>
    <w:next w:val="NoList"/>
    <w:uiPriority w:val="99"/>
    <w:semiHidden/>
    <w:rsid w:val="007A1CCF"/>
  </w:style>
  <w:style w:type="paragraph" w:customStyle="1" w:styleId="m4">
    <w:name w:val="m4"/>
    <w:basedOn w:val="Normal"/>
    <w:rsid w:val="007A1CCF"/>
    <w:pPr>
      <w:spacing w:before="60" w:line="312" w:lineRule="auto"/>
      <w:ind w:firstLine="567"/>
    </w:pPr>
    <w:rPr>
      <w:rFonts w:ascii=".VnTime" w:hAnsi=".VnTime"/>
      <w:i/>
      <w:snapToGrid w:val="0"/>
      <w:color w:val="00FFFF"/>
      <w:sz w:val="26"/>
      <w:u w:val="single"/>
    </w:rPr>
  </w:style>
  <w:style w:type="paragraph" w:customStyle="1" w:styleId="bang0">
    <w:name w:val="bang"/>
    <w:basedOn w:val="Normal"/>
    <w:uiPriority w:val="99"/>
    <w:rsid w:val="007A1CCF"/>
    <w:pPr>
      <w:spacing w:line="340" w:lineRule="exact"/>
      <w:jc w:val="center"/>
    </w:pPr>
    <w:rPr>
      <w:rFonts w:ascii=".VnTime" w:hAnsi=".VnTime"/>
      <w:snapToGrid w:val="0"/>
    </w:rPr>
  </w:style>
  <w:style w:type="table" w:customStyle="1" w:styleId="TableGrid22">
    <w:name w:val="Table Grid22"/>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Firstline127cmLinespacing15lines">
    <w:name w:val="Style Justified First line:  1.27 cm Line spacing:  1.5 lines"/>
    <w:basedOn w:val="Normal"/>
    <w:autoRedefine/>
    <w:rsid w:val="007A1CCF"/>
    <w:pPr>
      <w:spacing w:line="360" w:lineRule="auto"/>
      <w:ind w:firstLine="720"/>
    </w:pPr>
    <w:rPr>
      <w:bCs/>
      <w:iCs/>
      <w:spacing w:val="-6"/>
      <w:sz w:val="28"/>
      <w:szCs w:val="28"/>
      <w:lang w:val="nl-NL"/>
    </w:rPr>
  </w:style>
  <w:style w:type="paragraph" w:customStyle="1" w:styleId="m-3">
    <w:name w:val="m-3"/>
    <w:basedOn w:val="tm"/>
    <w:rsid w:val="007A1CCF"/>
    <w:pPr>
      <w:spacing w:before="120"/>
      <w:ind w:firstLine="0"/>
    </w:pPr>
    <w:rPr>
      <w:rFonts w:ascii="Times New Roman" w:hAnsi="Times New Roman"/>
      <w:i/>
      <w:szCs w:val="26"/>
    </w:rPr>
  </w:style>
  <w:style w:type="paragraph" w:customStyle="1" w:styleId="m-1">
    <w:name w:val="m-1"/>
    <w:basedOn w:val="TM0"/>
    <w:rsid w:val="007A1CCF"/>
    <w:pPr>
      <w:spacing w:after="120"/>
      <w:ind w:firstLine="0"/>
    </w:pPr>
    <w:rPr>
      <w:b/>
      <w:sz w:val="24"/>
      <w:szCs w:val="24"/>
    </w:rPr>
  </w:style>
  <w:style w:type="paragraph" w:customStyle="1" w:styleId="m-2">
    <w:name w:val="m-2"/>
    <w:basedOn w:val="TM0"/>
    <w:rsid w:val="007A1CCF"/>
    <w:pPr>
      <w:ind w:firstLine="0"/>
    </w:pPr>
    <w:rPr>
      <w:b/>
    </w:rPr>
  </w:style>
  <w:style w:type="paragraph" w:customStyle="1" w:styleId="m-4">
    <w:name w:val="m-4"/>
    <w:basedOn w:val="TM0"/>
    <w:rsid w:val="007A1CCF"/>
    <w:pPr>
      <w:ind w:firstLine="0"/>
    </w:pPr>
    <w:rPr>
      <w:u w:val="single"/>
    </w:rPr>
  </w:style>
  <w:style w:type="paragraph" w:customStyle="1" w:styleId="Char2CharCharChar">
    <w:name w:val="Char2 Char Char Char"/>
    <w:basedOn w:val="Normal"/>
    <w:rsid w:val="007A1CCF"/>
    <w:pPr>
      <w:spacing w:line="240" w:lineRule="exact"/>
      <w:jc w:val="left"/>
    </w:pPr>
    <w:rPr>
      <w:rFonts w:ascii="Verdana" w:eastAsia="MS Mincho" w:hAnsi="Verdana"/>
      <w:sz w:val="20"/>
    </w:rPr>
  </w:style>
  <w:style w:type="character" w:customStyle="1" w:styleId="highlightedsearchterm">
    <w:name w:val="highlightedsearchterm"/>
    <w:basedOn w:val="DefaultParagraphFont"/>
    <w:rsid w:val="007A1CCF"/>
  </w:style>
  <w:style w:type="paragraph" w:customStyle="1" w:styleId="tabtext">
    <w:name w:val="tabtext"/>
    <w:basedOn w:val="Normal"/>
    <w:rsid w:val="007A1CCF"/>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7A1CCF"/>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7A1CCF"/>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7A1CCF"/>
    <w:rPr>
      <w:rFonts w:ascii=".VnTime" w:eastAsia="Times New Roman" w:hAnsi=".VnTime"/>
      <w:b/>
      <w:bCs/>
      <w:i/>
      <w:iCs/>
      <w:color w:val="800080"/>
      <w:sz w:val="26"/>
      <w:szCs w:val="26"/>
    </w:rPr>
  </w:style>
  <w:style w:type="paragraph" w:customStyle="1" w:styleId="muc4">
    <w:name w:val="muc4"/>
    <w:basedOn w:val="muc3"/>
    <w:rsid w:val="007A1CCF"/>
    <w:pPr>
      <w:overflowPunct w:val="0"/>
      <w:autoSpaceDE w:val="0"/>
      <w:autoSpaceDN w:val="0"/>
      <w:adjustRightInd w:val="0"/>
      <w:spacing w:before="160" w:after="120" w:line="400" w:lineRule="exact"/>
      <w:jc w:val="left"/>
      <w:textAlignment w:val="baseline"/>
    </w:pPr>
    <w:rPr>
      <w:i w:val="0"/>
      <w:iCs w:val="0"/>
      <w:color w:val="FF0000"/>
      <w:sz w:val="24"/>
      <w:szCs w:val="24"/>
    </w:rPr>
  </w:style>
  <w:style w:type="paragraph" w:customStyle="1" w:styleId="muc5">
    <w:name w:val="muc5"/>
    <w:basedOn w:val="Index3"/>
    <w:rsid w:val="007A1CCF"/>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7A1CCF"/>
    <w:rPr>
      <w:rFonts w:ascii=".VnCentury Schoolbook" w:hAnsi=".VnCentury Schoolbook"/>
    </w:rPr>
  </w:style>
  <w:style w:type="paragraph" w:customStyle="1" w:styleId="Tenchuong">
    <w:name w:val="Tenchuong"/>
    <w:basedOn w:val="than13"/>
    <w:rsid w:val="007A1CCF"/>
    <w:pPr>
      <w:spacing w:before="240" w:after="240" w:line="480" w:lineRule="exact"/>
      <w:ind w:firstLine="0"/>
      <w:jc w:val="center"/>
    </w:pPr>
    <w:rPr>
      <w:rFonts w:ascii=".VnExoticH" w:hAnsi=".VnExoticH"/>
    </w:rPr>
  </w:style>
  <w:style w:type="paragraph" w:customStyle="1" w:styleId="Tenbang">
    <w:name w:val="Tenbang"/>
    <w:basedOn w:val="Tenchuong"/>
    <w:rsid w:val="007A1CCF"/>
    <w:pPr>
      <w:spacing w:before="120" w:after="120" w:line="280" w:lineRule="exact"/>
    </w:pPr>
    <w:rPr>
      <w:rFonts w:ascii=".VnArialH" w:hAnsi=".VnArialH"/>
      <w:sz w:val="24"/>
      <w:szCs w:val="24"/>
    </w:rPr>
  </w:style>
  <w:style w:type="paragraph" w:customStyle="1" w:styleId="muc6">
    <w:name w:val="muc6"/>
    <w:basedOn w:val="muc5"/>
    <w:rsid w:val="007A1CCF"/>
    <w:rPr>
      <w:i/>
      <w:iCs/>
      <w:color w:val="0000FF"/>
    </w:rPr>
  </w:style>
  <w:style w:type="paragraph" w:customStyle="1" w:styleId="congthuc">
    <w:name w:val="congthuc"/>
    <w:basedOn w:val="than13"/>
    <w:rsid w:val="007A1CCF"/>
    <w:pPr>
      <w:spacing w:before="40" w:after="40" w:line="240" w:lineRule="exact"/>
      <w:ind w:firstLine="851"/>
    </w:pPr>
  </w:style>
  <w:style w:type="paragraph" w:customStyle="1" w:styleId="VNI">
    <w:name w:val="VNI"/>
    <w:basedOn w:val="Normal"/>
    <w:rsid w:val="007A1CCF"/>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7A1CCF"/>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7A1CCF"/>
    <w:rPr>
      <w:rFonts w:ascii=".VnTime" w:hAnsi=".VnTime"/>
      <w:sz w:val="26"/>
      <w:szCs w:val="26"/>
    </w:rPr>
  </w:style>
  <w:style w:type="paragraph" w:customStyle="1" w:styleId="Tenchuong0">
    <w:name w:val="Ten chuong"/>
    <w:basedOn w:val="Normal"/>
    <w:rsid w:val="007A1CCF"/>
    <w:pPr>
      <w:spacing w:line="312" w:lineRule="auto"/>
      <w:ind w:firstLine="562"/>
      <w:jc w:val="center"/>
      <w:outlineLvl w:val="0"/>
    </w:pPr>
    <w:rPr>
      <w:b/>
      <w:snapToGrid w:val="0"/>
      <w:sz w:val="28"/>
      <w:szCs w:val="28"/>
    </w:rPr>
  </w:style>
  <w:style w:type="character" w:customStyle="1" w:styleId="bangTChar">
    <w:name w:val="bangT Char"/>
    <w:rsid w:val="007A1CCF"/>
    <w:rPr>
      <w:b/>
      <w:bCs/>
      <w:snapToGrid w:val="0"/>
      <w:sz w:val="26"/>
      <w:szCs w:val="26"/>
      <w:lang w:val="pt-BR" w:eastAsia="en-US" w:bidi="ar-SA"/>
    </w:rPr>
  </w:style>
  <w:style w:type="paragraph" w:customStyle="1" w:styleId="Cong2CharChar">
    <w:name w:val="Cong 2 Char Char"/>
    <w:basedOn w:val="Normal"/>
    <w:link w:val="Cong2CharCharChar"/>
    <w:rsid w:val="007A1CCF"/>
    <w:pPr>
      <w:numPr>
        <w:numId w:val="45"/>
      </w:numPr>
      <w:tabs>
        <w:tab w:val="clear" w:pos="720"/>
      </w:tabs>
      <w:ind w:left="0" w:firstLine="0"/>
    </w:pPr>
    <w:rPr>
      <w:iCs/>
      <w:sz w:val="26"/>
      <w:szCs w:val="24"/>
    </w:rPr>
  </w:style>
  <w:style w:type="character" w:customStyle="1" w:styleId="Cong2CharCharChar">
    <w:name w:val="Cong 2 Char Char Char"/>
    <w:link w:val="Cong2CharChar"/>
    <w:rsid w:val="007A1CCF"/>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7A1CCF"/>
    <w:pPr>
      <w:pageBreakBefore/>
      <w:spacing w:before="100" w:beforeAutospacing="1" w:after="100" w:afterAutospacing="1"/>
      <w:jc w:val="left"/>
    </w:pPr>
    <w:rPr>
      <w:rFonts w:ascii="Tahoma" w:hAnsi="Tahoma"/>
      <w:sz w:val="20"/>
    </w:rPr>
  </w:style>
  <w:style w:type="paragraph" w:customStyle="1" w:styleId="tenchuong1">
    <w:name w:val="tenchuong"/>
    <w:basedOn w:val="Normal"/>
    <w:rsid w:val="007A1CCF"/>
    <w:pPr>
      <w:spacing w:line="400" w:lineRule="exact"/>
      <w:jc w:val="center"/>
    </w:pPr>
    <w:rPr>
      <w:rFonts w:ascii=".VnExoticH" w:hAnsi=".VnExoticH"/>
      <w:color w:val="FF0000"/>
      <w:szCs w:val="24"/>
    </w:rPr>
  </w:style>
  <w:style w:type="paragraph" w:customStyle="1" w:styleId="tb">
    <w:name w:val="tb"/>
    <w:basedOn w:val="Normal"/>
    <w:rsid w:val="007A1CCF"/>
    <w:pPr>
      <w:spacing w:before="120" w:after="80" w:line="440" w:lineRule="exact"/>
      <w:ind w:firstLine="6237"/>
      <w:jc w:val="left"/>
    </w:pPr>
    <w:rPr>
      <w:rFonts w:ascii=".VnArial" w:hAnsi=".VnArial"/>
      <w:szCs w:val="24"/>
    </w:rPr>
  </w:style>
  <w:style w:type="character" w:customStyle="1" w:styleId="m1Char">
    <w:name w:val="m1 Char"/>
    <w:rsid w:val="007A1CCF"/>
    <w:rPr>
      <w:rFonts w:ascii=".VnAvant" w:hAnsi=".VnAvant"/>
      <w:b/>
      <w:bCs/>
      <w:color w:val="0000FF"/>
      <w:sz w:val="24"/>
      <w:szCs w:val="24"/>
      <w:lang w:val="en-US" w:eastAsia="en-US" w:bidi="ar-SA"/>
    </w:rPr>
  </w:style>
  <w:style w:type="character" w:customStyle="1" w:styleId="m2Char">
    <w:name w:val="m2 Char"/>
    <w:rsid w:val="007A1CCF"/>
    <w:rPr>
      <w:rFonts w:ascii=".VnTime" w:hAnsi=".VnTime"/>
      <w:b/>
      <w:bCs/>
      <w:snapToGrid w:val="0"/>
      <w:color w:val="FF0000"/>
      <w:sz w:val="26"/>
      <w:szCs w:val="26"/>
      <w:lang w:val="en-US" w:eastAsia="en-US" w:bidi="ar-SA"/>
    </w:rPr>
  </w:style>
  <w:style w:type="paragraph" w:customStyle="1" w:styleId="bangtext">
    <w:name w:val="bang_text"/>
    <w:basedOn w:val="Normal"/>
    <w:rsid w:val="007A1CCF"/>
    <w:pPr>
      <w:spacing w:before="100" w:line="336" w:lineRule="auto"/>
    </w:pPr>
    <w:rPr>
      <w:rFonts w:ascii=".VnArial" w:hAnsi=".VnArial"/>
      <w:color w:val="000000"/>
      <w:sz w:val="20"/>
    </w:rPr>
  </w:style>
  <w:style w:type="paragraph" w:customStyle="1" w:styleId="bangtextcenter">
    <w:name w:val="bang_text_center"/>
    <w:basedOn w:val="Normal"/>
    <w:rsid w:val="007A1CCF"/>
    <w:pPr>
      <w:spacing w:before="100" w:line="336" w:lineRule="auto"/>
      <w:jc w:val="center"/>
    </w:pPr>
    <w:rPr>
      <w:rFonts w:ascii=".VnArial" w:hAnsi=".VnArial"/>
      <w:color w:val="000000"/>
      <w:sz w:val="20"/>
    </w:rPr>
  </w:style>
  <w:style w:type="paragraph" w:customStyle="1" w:styleId="T">
    <w:name w:val="T"/>
    <w:basedOn w:val="TM0"/>
    <w:rsid w:val="007A1CCF"/>
    <w:pPr>
      <w:ind w:firstLine="0"/>
    </w:pPr>
  </w:style>
  <w:style w:type="paragraph" w:customStyle="1" w:styleId="Hinh">
    <w:name w:val="Hinh"/>
    <w:basedOn w:val="Caption"/>
    <w:autoRedefine/>
    <w:qFormat/>
    <w:rsid w:val="007A1CCF"/>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7A1CCF"/>
  </w:style>
  <w:style w:type="paragraph" w:customStyle="1" w:styleId="GridTable31">
    <w:name w:val="Grid Table 31"/>
    <w:basedOn w:val="Heading1"/>
    <w:next w:val="Normal"/>
    <w:uiPriority w:val="39"/>
    <w:unhideWhenUsed/>
    <w:qFormat/>
    <w:rsid w:val="007A1CCF"/>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7A1CCF"/>
  </w:style>
  <w:style w:type="paragraph" w:customStyle="1" w:styleId="Figure">
    <w:name w:val="Figure"/>
    <w:basedOn w:val="Normal"/>
    <w:autoRedefine/>
    <w:rsid w:val="007A1CCF"/>
    <w:pPr>
      <w:numPr>
        <w:numId w:val="46"/>
      </w:numPr>
      <w:tabs>
        <w:tab w:val="num" w:pos="360"/>
        <w:tab w:val="left" w:pos="1276"/>
      </w:tabs>
      <w:spacing w:before="120"/>
      <w:ind w:left="0"/>
    </w:pPr>
    <w:rPr>
      <w:rFonts w:eastAsia="MS Mincho"/>
      <w:b/>
      <w:sz w:val="26"/>
      <w:szCs w:val="24"/>
      <w:lang w:eastAsia="ja-JP"/>
    </w:rPr>
  </w:style>
  <w:style w:type="paragraph" w:customStyle="1" w:styleId="Tables">
    <w:name w:val="Tables"/>
    <w:basedOn w:val="Normal"/>
    <w:autoRedefine/>
    <w:rsid w:val="007A1CCF"/>
    <w:pPr>
      <w:numPr>
        <w:numId w:val="47"/>
      </w:numPr>
      <w:tabs>
        <w:tab w:val="num" w:pos="360"/>
        <w:tab w:val="left" w:pos="1134"/>
      </w:tabs>
      <w:spacing w:before="120"/>
      <w:ind w:left="0" w:firstLine="0"/>
    </w:pPr>
    <w:rPr>
      <w:rFonts w:eastAsia="MS Mincho"/>
      <w:b/>
      <w:sz w:val="26"/>
      <w:szCs w:val="24"/>
      <w:lang w:eastAsia="ja-JP"/>
    </w:rPr>
  </w:style>
  <w:style w:type="paragraph" w:customStyle="1" w:styleId="LV-Mucluc">
    <w:name w:val="LV-Muc luc"/>
    <w:basedOn w:val="Normal"/>
    <w:qFormat/>
    <w:rsid w:val="007A1CCF"/>
    <w:pPr>
      <w:shd w:val="clear" w:color="auto" w:fill="B8CCE4"/>
      <w:spacing w:before="120" w:after="120" w:line="288" w:lineRule="auto"/>
      <w:jc w:val="center"/>
    </w:pPr>
    <w:rPr>
      <w:rFonts w:ascii="Times New Roman Bold" w:eastAsia="MS Mincho" w:hAnsi="Times New Roman Bold"/>
      <w:b/>
      <w:caps/>
      <w:sz w:val="30"/>
      <w:szCs w:val="24"/>
      <w:lang w:eastAsia="ja-JP"/>
    </w:rPr>
  </w:style>
  <w:style w:type="paragraph" w:customStyle="1" w:styleId="BodyTx1">
    <w:name w:val="BodyTx1"/>
    <w:basedOn w:val="Normal"/>
    <w:autoRedefine/>
    <w:rsid w:val="007A1CCF"/>
    <w:pPr>
      <w:spacing w:line="312" w:lineRule="auto"/>
    </w:pPr>
    <w:rPr>
      <w:rFonts w:eastAsia="Batang"/>
      <w:bCs/>
      <w:sz w:val="26"/>
      <w:szCs w:val="28"/>
      <w:lang w:val="sv-SE" w:eastAsia="ja-JP"/>
    </w:rPr>
  </w:style>
  <w:style w:type="paragraph" w:styleId="TableofFigures">
    <w:name w:val="table of figures"/>
    <w:basedOn w:val="Normal"/>
    <w:next w:val="Normal"/>
    <w:autoRedefine/>
    <w:uiPriority w:val="99"/>
    <w:unhideWhenUsed/>
    <w:qFormat/>
    <w:rsid w:val="007A1CCF"/>
    <w:pPr>
      <w:tabs>
        <w:tab w:val="left" w:pos="1276"/>
        <w:tab w:val="right" w:leader="dot" w:pos="9072"/>
      </w:tabs>
      <w:spacing w:before="120" w:after="120"/>
      <w:ind w:left="1276" w:right="567" w:hanging="1276"/>
    </w:pPr>
    <w:rPr>
      <w:rFonts w:eastAsia="MS Mincho"/>
      <w:sz w:val="26"/>
      <w:szCs w:val="24"/>
      <w:lang w:eastAsia="ja-JP"/>
    </w:rPr>
  </w:style>
  <w:style w:type="paragraph" w:styleId="IntenseQuote">
    <w:name w:val="Intense Quote"/>
    <w:basedOn w:val="Normal"/>
    <w:next w:val="Normal"/>
    <w:link w:val="IntenseQuoteChar"/>
    <w:uiPriority w:val="30"/>
    <w:qFormat/>
    <w:rsid w:val="007A1CCF"/>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7A1CCF"/>
    <w:rPr>
      <w:rFonts w:ascii="Times" w:eastAsia="Times" w:hAnsi="Times"/>
      <w:b/>
      <w:bCs/>
      <w:i/>
      <w:iCs/>
      <w:color w:val="4F81BD"/>
      <w:sz w:val="24"/>
      <w:lang w:val="de-DE" w:eastAsia="de-DE"/>
    </w:rPr>
  </w:style>
  <w:style w:type="paragraph" w:customStyle="1" w:styleId="Banghung">
    <w:name w:val="Bang_hung"/>
    <w:basedOn w:val="Caption"/>
    <w:autoRedefine/>
    <w:rsid w:val="007A1CCF"/>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7A1CCF"/>
    <w:pPr>
      <w:spacing w:before="100" w:beforeAutospacing="1" w:after="100" w:afterAutospacing="1"/>
      <w:jc w:val="left"/>
    </w:pPr>
    <w:rPr>
      <w:szCs w:val="24"/>
    </w:rPr>
  </w:style>
  <w:style w:type="paragraph" w:customStyle="1" w:styleId="pbody">
    <w:name w:val="pbody"/>
    <w:basedOn w:val="Normal"/>
    <w:rsid w:val="007A1CCF"/>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7A1CCF"/>
    <w:pPr>
      <w:spacing w:before="160" w:after="120"/>
      <w:ind w:left="1134"/>
    </w:pPr>
    <w:rPr>
      <w:szCs w:val="24"/>
    </w:rPr>
  </w:style>
  <w:style w:type="paragraph" w:customStyle="1" w:styleId="AppendixTitle">
    <w:name w:val="Appendix Title"/>
    <w:basedOn w:val="Heading1"/>
    <w:rsid w:val="007A1CCF"/>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7A1CCF"/>
    <w:pPr>
      <w:numPr>
        <w:numId w:val="48"/>
      </w:numPr>
      <w:tabs>
        <w:tab w:val="clear" w:pos="720"/>
      </w:tabs>
      <w:spacing w:before="120" w:after="120"/>
      <w:ind w:left="0" w:firstLine="0"/>
    </w:pPr>
    <w:rPr>
      <w:rFonts w:cs="Angsana New"/>
      <w:szCs w:val="28"/>
    </w:rPr>
  </w:style>
  <w:style w:type="paragraph" w:customStyle="1" w:styleId="than2">
    <w:name w:val="than2"/>
    <w:basedOn w:val="Normal"/>
    <w:rsid w:val="007A1CCF"/>
    <w:pPr>
      <w:numPr>
        <w:numId w:val="49"/>
      </w:numPr>
      <w:tabs>
        <w:tab w:val="clear" w:pos="1418"/>
      </w:tabs>
      <w:spacing w:before="180" w:after="120"/>
      <w:ind w:left="0" w:firstLine="0"/>
    </w:pPr>
    <w:rPr>
      <w:szCs w:val="24"/>
    </w:rPr>
  </w:style>
  <w:style w:type="paragraph" w:customStyle="1" w:styleId="TableTitle">
    <w:name w:val="Table Title"/>
    <w:basedOn w:val="Normal"/>
    <w:rsid w:val="007A1CCF"/>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7A1CCF"/>
    <w:rPr>
      <w:bCs/>
      <w:iCs/>
      <w:sz w:val="26"/>
      <w:szCs w:val="26"/>
      <w:lang w:val="en-GB"/>
    </w:rPr>
  </w:style>
  <w:style w:type="paragraph" w:customStyle="1" w:styleId="nomal">
    <w:name w:val="nomal"/>
    <w:basedOn w:val="Normal"/>
    <w:link w:val="nomalChar"/>
    <w:rsid w:val="007A1CCF"/>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7A1CCF"/>
    <w:rPr>
      <w:noProof/>
      <w:szCs w:val="28"/>
      <w:lang w:val="pt-BR"/>
    </w:rPr>
  </w:style>
  <w:style w:type="paragraph" w:customStyle="1" w:styleId="Mcnidung">
    <w:name w:val="Mục nội dung"/>
    <w:basedOn w:val="Normal"/>
    <w:link w:val="McnidungChar"/>
    <w:rsid w:val="007A1CCF"/>
    <w:pPr>
      <w:spacing w:after="100"/>
      <w:ind w:firstLine="720"/>
    </w:pPr>
    <w:rPr>
      <w:rFonts w:ascii="Calibri" w:eastAsia="MS Mincho" w:hAnsi="Calibri"/>
      <w:noProof/>
      <w:sz w:val="20"/>
      <w:szCs w:val="28"/>
      <w:lang w:val="pt-BR"/>
    </w:rPr>
  </w:style>
  <w:style w:type="character" w:customStyle="1" w:styleId="McbngCharChar">
    <w:name w:val="Mục bảng Char Char"/>
    <w:link w:val="Mcbng"/>
    <w:locked/>
    <w:rsid w:val="007A1CCF"/>
    <w:rPr>
      <w:rFonts w:eastAsia="Times New Roman"/>
      <w:noProof/>
      <w:color w:val="FF0000"/>
      <w:sz w:val="24"/>
      <w:szCs w:val="24"/>
      <w:lang w:val="da-DK"/>
    </w:rPr>
  </w:style>
  <w:style w:type="paragraph" w:customStyle="1" w:styleId="Mcbng">
    <w:name w:val="Mục bảng"/>
    <w:basedOn w:val="Normal"/>
    <w:link w:val="McbngCharChar"/>
    <w:rsid w:val="007A1CCF"/>
    <w:pPr>
      <w:keepNext/>
      <w:numPr>
        <w:numId w:val="50"/>
      </w:numPr>
      <w:tabs>
        <w:tab w:val="clear" w:pos="360"/>
      </w:tabs>
      <w:spacing w:before="100" w:after="60"/>
      <w:ind w:left="0" w:firstLine="0"/>
    </w:pPr>
    <w:rPr>
      <w:rFonts w:ascii="Calibri" w:hAnsi="Calibri"/>
      <w:noProof/>
      <w:color w:val="FF0000"/>
      <w:szCs w:val="24"/>
      <w:lang w:val="da-DK"/>
    </w:rPr>
  </w:style>
  <w:style w:type="character" w:customStyle="1" w:styleId="McnidungbngChar">
    <w:name w:val="Mục nội dung bảng Char"/>
    <w:link w:val="Mcnidungbng"/>
    <w:locked/>
    <w:rsid w:val="007A1CCF"/>
    <w:rPr>
      <w:noProof/>
      <w:color w:val="FF0000"/>
      <w:lang w:val="da-DK"/>
    </w:rPr>
  </w:style>
  <w:style w:type="paragraph" w:customStyle="1" w:styleId="Mcnidungbng">
    <w:name w:val="Mục nội dung bảng"/>
    <w:basedOn w:val="Normal"/>
    <w:link w:val="McnidungbngChar"/>
    <w:rsid w:val="007A1CCF"/>
    <w:pPr>
      <w:jc w:val="center"/>
    </w:pPr>
    <w:rPr>
      <w:rFonts w:ascii="Calibri" w:eastAsia="MS Mincho" w:hAnsi="Calibri"/>
      <w:noProof/>
      <w:color w:val="FF0000"/>
      <w:sz w:val="20"/>
      <w:lang w:val="da-DK"/>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7A1CCF"/>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7A1CCF"/>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7A1CCF"/>
    <w:pPr>
      <w:spacing w:before="120" w:after="120" w:line="300" w:lineRule="auto"/>
      <w:ind w:firstLine="720"/>
    </w:pPr>
    <w:rPr>
      <w:sz w:val="26"/>
      <w:szCs w:val="26"/>
      <w:lang w:val="vi-VN" w:eastAsia="vi-VN"/>
    </w:rPr>
  </w:style>
  <w:style w:type="character" w:customStyle="1" w:styleId="CachDauDongChar0">
    <w:name w:val="CachDauDong Char"/>
    <w:link w:val="CachDauDong0"/>
    <w:rsid w:val="007A1CCF"/>
    <w:rPr>
      <w:rFonts w:ascii="Times New Roman" w:eastAsia="Times New Roman" w:hAnsi="Times New Roman"/>
      <w:sz w:val="26"/>
      <w:szCs w:val="26"/>
      <w:lang w:val="vi-VN" w:eastAsia="vi-VN"/>
    </w:rPr>
  </w:style>
  <w:style w:type="character" w:customStyle="1" w:styleId="Style9Char">
    <w:name w:val="Style9 Char"/>
    <w:link w:val="Style9"/>
    <w:locked/>
    <w:rsid w:val="007A1CCF"/>
    <w:rPr>
      <w:b/>
      <w:spacing w:val="-8"/>
      <w:sz w:val="26"/>
      <w:szCs w:val="28"/>
      <w:lang w:eastAsia="vi-VN"/>
    </w:rPr>
  </w:style>
  <w:style w:type="paragraph" w:customStyle="1" w:styleId="Style9">
    <w:name w:val="Style9"/>
    <w:basedOn w:val="Normal"/>
    <w:link w:val="Style9Char"/>
    <w:rsid w:val="007A1CCF"/>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7A1CCF"/>
    <w:rPr>
      <w:b/>
      <w:bCs/>
      <w:i/>
      <w:sz w:val="26"/>
      <w:szCs w:val="26"/>
      <w:lang w:val="fr-FR"/>
    </w:rPr>
  </w:style>
  <w:style w:type="paragraph" w:customStyle="1" w:styleId="Style120">
    <w:name w:val="Style12"/>
    <w:basedOn w:val="Heading3"/>
    <w:link w:val="Style12Char"/>
    <w:rsid w:val="007A1CCF"/>
    <w:pPr>
      <w:keepNext/>
      <w:keepLines/>
      <w:suppressAutoHyphens w:val="0"/>
      <w:spacing w:before="40"/>
      <w:jc w:val="left"/>
    </w:pPr>
    <w:rPr>
      <w:rFonts w:ascii="Calibri" w:eastAsia="MS Mincho" w:hAnsi="Calibri"/>
      <w:bCs/>
      <w:i/>
      <w:sz w:val="26"/>
      <w:szCs w:val="26"/>
      <w:lang w:val="fr-FR"/>
    </w:rPr>
  </w:style>
  <w:style w:type="character" w:customStyle="1" w:styleId="FootnoteCharacters">
    <w:name w:val="Footnote Characters"/>
    <w:rsid w:val="007A1CCF"/>
    <w:rPr>
      <w:vertAlign w:val="superscript"/>
    </w:rPr>
  </w:style>
  <w:style w:type="character" w:customStyle="1" w:styleId="WW-FootnoteReference12">
    <w:name w:val="WW-Footnote Reference12"/>
    <w:rsid w:val="007A1CCF"/>
    <w:rPr>
      <w:vertAlign w:val="superscript"/>
    </w:rPr>
  </w:style>
  <w:style w:type="character" w:customStyle="1" w:styleId="WW-FootnoteReference121">
    <w:name w:val="WW-Footnote Reference121"/>
    <w:rsid w:val="007A1CCF"/>
    <w:rPr>
      <w:vertAlign w:val="superscript"/>
    </w:rPr>
  </w:style>
  <w:style w:type="character" w:customStyle="1" w:styleId="WW-FootnoteReference1234">
    <w:name w:val="WW-Footnote Reference1234"/>
    <w:rsid w:val="007A1CCF"/>
    <w:rPr>
      <w:vertAlign w:val="superscript"/>
    </w:rPr>
  </w:style>
  <w:style w:type="character" w:customStyle="1" w:styleId="abcChar">
    <w:name w:val="abc Char"/>
    <w:link w:val="abc"/>
    <w:rsid w:val="007A1CCF"/>
    <w:rPr>
      <w:rFonts w:ascii="Times New Roman" w:eastAsia="Times New Roman" w:hAnsi="Times New Roman"/>
      <w:sz w:val="24"/>
      <w:szCs w:val="24"/>
    </w:rPr>
  </w:style>
  <w:style w:type="paragraph" w:customStyle="1" w:styleId="DefaultParagraphFontChar">
    <w:name w:val="Default Paragraph Font Char"/>
    <w:basedOn w:val="Normal"/>
    <w:rsid w:val="007A1CCF"/>
    <w:pPr>
      <w:spacing w:line="240" w:lineRule="exact"/>
      <w:jc w:val="left"/>
    </w:pPr>
    <w:rPr>
      <w:rFonts w:ascii="Tahoma" w:eastAsia="PMingLiU" w:hAnsi="Tahoma"/>
      <w:sz w:val="20"/>
    </w:rPr>
  </w:style>
  <w:style w:type="table" w:customStyle="1" w:styleId="TableGrid113">
    <w:name w:val="Table Grid113"/>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7A1CCF"/>
  </w:style>
  <w:style w:type="character" w:customStyle="1" w:styleId="C1PlainTextChar">
    <w:name w:val="C1 Plain Text Char"/>
    <w:link w:val="C1PlainText"/>
    <w:locked/>
    <w:rsid w:val="007A1CCF"/>
    <w:rPr>
      <w:rFonts w:ascii="Times New Roman" w:eastAsia="Times New Roman" w:hAnsi="Times New Roman"/>
      <w:sz w:val="24"/>
      <w:szCs w:val="24"/>
    </w:rPr>
  </w:style>
  <w:style w:type="paragraph" w:customStyle="1" w:styleId="TNR1">
    <w:name w:val="TNR 1"/>
    <w:basedOn w:val="Dau-"/>
    <w:link w:val="TNR1Char"/>
    <w:rsid w:val="007A1CCF"/>
    <w:pPr>
      <w:widowControl w:val="0"/>
      <w:numPr>
        <w:numId w:val="0"/>
      </w:numPr>
      <w:ind w:firstLine="567"/>
    </w:pPr>
  </w:style>
  <w:style w:type="character" w:customStyle="1" w:styleId="TNR1Char">
    <w:name w:val="TNR 1 Char"/>
    <w:basedOn w:val="Dau-Char"/>
    <w:link w:val="TNR1"/>
    <w:rsid w:val="007A1CCF"/>
    <w:rPr>
      <w:rFonts w:ascii="Times New Roman" w:eastAsia="Calibri" w:hAnsi="Times New Roman"/>
      <w:sz w:val="26"/>
      <w:szCs w:val="26"/>
      <w:lang w:val="x-none" w:eastAsia="x-none"/>
    </w:rPr>
  </w:style>
  <w:style w:type="character" w:styleId="PlaceholderText">
    <w:name w:val="Placeholder Text"/>
    <w:basedOn w:val="DefaultParagraphFont"/>
    <w:uiPriority w:val="99"/>
    <w:semiHidden/>
    <w:rsid w:val="007A1CCF"/>
    <w:rPr>
      <w:color w:val="808080"/>
    </w:rPr>
  </w:style>
  <w:style w:type="paragraph" w:customStyle="1" w:styleId="c1">
    <w:name w:val="c.1"/>
    <w:basedOn w:val="Normal"/>
    <w:rsid w:val="007A1CCF"/>
    <w:pPr>
      <w:spacing w:before="360" w:after="120" w:line="269" w:lineRule="auto"/>
      <w:ind w:left="720" w:hanging="720"/>
    </w:pPr>
    <w:rPr>
      <w:b/>
      <w:bCs/>
      <w:szCs w:val="24"/>
    </w:rPr>
  </w:style>
  <w:style w:type="paragraph" w:customStyle="1" w:styleId="1a">
    <w:name w:val="1.a"/>
    <w:basedOn w:val="Normal"/>
    <w:rsid w:val="007A1CCF"/>
    <w:pPr>
      <w:jc w:val="center"/>
    </w:pPr>
    <w:rPr>
      <w:b/>
      <w:sz w:val="28"/>
      <w:szCs w:val="28"/>
    </w:rPr>
  </w:style>
  <w:style w:type="paragraph" w:customStyle="1" w:styleId="1-BANG">
    <w:name w:val="1 - BANG"/>
    <w:basedOn w:val="Normal"/>
    <w:link w:val="1-BANGChar"/>
    <w:autoRedefine/>
    <w:rsid w:val="007A1CCF"/>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7A1CCF"/>
    <w:rPr>
      <w:rFonts w:ascii="Times New Roman" w:hAnsi="Times New Roman"/>
      <w:b/>
      <w:color w:val="000000"/>
      <w:sz w:val="28"/>
      <w:szCs w:val="26"/>
      <w:lang w:val="en-GB"/>
    </w:rPr>
  </w:style>
  <w:style w:type="paragraph" w:customStyle="1" w:styleId="nhDng">
    <w:name w:val="Định Dạng"/>
    <w:basedOn w:val="Normal"/>
    <w:link w:val="nhDngChar"/>
    <w:rsid w:val="007A1CCF"/>
    <w:pPr>
      <w:spacing w:before="120" w:after="120" w:line="271" w:lineRule="auto"/>
      <w:ind w:firstLine="567"/>
    </w:pPr>
    <w:rPr>
      <w:sz w:val="26"/>
      <w:szCs w:val="26"/>
      <w:lang w:val="vi-VN" w:eastAsia="vi-VN"/>
    </w:rPr>
  </w:style>
  <w:style w:type="character" w:customStyle="1" w:styleId="nhDngChar">
    <w:name w:val="Định Dạng Char"/>
    <w:link w:val="nhDng"/>
    <w:rsid w:val="007A1CCF"/>
    <w:rPr>
      <w:rFonts w:ascii="Times New Roman" w:eastAsia="Times New Roman" w:hAnsi="Times New Roman"/>
      <w:sz w:val="26"/>
      <w:szCs w:val="26"/>
      <w:lang w:val="vi-VN" w:eastAsia="vi-VN"/>
    </w:rPr>
  </w:style>
  <w:style w:type="paragraph" w:customStyle="1" w:styleId="Ilama">
    <w:name w:val="I la ma"/>
    <w:basedOn w:val="BodyText"/>
    <w:rsid w:val="007A1CCF"/>
    <w:pPr>
      <w:suppressAutoHyphens w:val="0"/>
      <w:spacing w:before="40" w:after="40" w:line="312" w:lineRule="auto"/>
      <w:ind w:right="0"/>
      <w:jc w:val="left"/>
    </w:pPr>
    <w:rPr>
      <w:b/>
      <w:spacing w:val="0"/>
      <w:szCs w:val="24"/>
    </w:rPr>
  </w:style>
  <w:style w:type="paragraph" w:customStyle="1" w:styleId="Chuongten">
    <w:name w:val="Chuongten"/>
    <w:basedOn w:val="Normal"/>
    <w:rsid w:val="007A1CCF"/>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7A1CCF"/>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7A1CCF"/>
    <w:pPr>
      <w:tabs>
        <w:tab w:val="num" w:pos="1287"/>
      </w:tabs>
      <w:spacing w:before="80" w:line="336" w:lineRule="auto"/>
      <w:ind w:left="1281" w:hanging="357"/>
    </w:pPr>
    <w:rPr>
      <w:rFonts w:ascii=".VnTime" w:hAnsi=".VnTime"/>
      <w:sz w:val="26"/>
    </w:rPr>
  </w:style>
  <w:style w:type="paragraph" w:customStyle="1" w:styleId="Nguon">
    <w:name w:val="Nguon"/>
    <w:basedOn w:val="Normal"/>
    <w:rsid w:val="007A1CCF"/>
    <w:pPr>
      <w:spacing w:before="100" w:line="336" w:lineRule="auto"/>
      <w:ind w:firstLine="567"/>
    </w:pPr>
    <w:rPr>
      <w:rFonts w:ascii=".VnTime" w:hAnsi=".VnTime"/>
      <w:i/>
      <w:snapToGrid w:val="0"/>
      <w:szCs w:val="26"/>
    </w:rPr>
  </w:style>
  <w:style w:type="character" w:customStyle="1" w:styleId="tmChar1">
    <w:name w:val="tm Char1"/>
    <w:rsid w:val="007A1CCF"/>
    <w:rPr>
      <w:rFonts w:ascii=".VnTime" w:hAnsi=".VnTime"/>
      <w:sz w:val="26"/>
      <w:szCs w:val="26"/>
      <w:lang w:val="en-US" w:eastAsia="en-US" w:bidi="ar-SA"/>
    </w:rPr>
  </w:style>
  <w:style w:type="paragraph" w:customStyle="1" w:styleId="xl5168">
    <w:name w:val="xl51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7A1CCF"/>
    <w:pPr>
      <w:spacing w:before="100" w:beforeAutospacing="1" w:after="100" w:afterAutospacing="1"/>
      <w:jc w:val="left"/>
    </w:pPr>
    <w:rPr>
      <w:szCs w:val="24"/>
    </w:rPr>
  </w:style>
  <w:style w:type="paragraph" w:customStyle="1" w:styleId="xl5170">
    <w:name w:val="xl517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7A1CC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7A1CC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7A1CCF"/>
    <w:pPr>
      <w:spacing w:before="100" w:beforeAutospacing="1" w:after="100" w:afterAutospacing="1"/>
      <w:jc w:val="left"/>
    </w:pPr>
    <w:rPr>
      <w:color w:val="FF0000"/>
      <w:szCs w:val="24"/>
    </w:rPr>
  </w:style>
  <w:style w:type="paragraph" w:customStyle="1" w:styleId="xl5204">
    <w:name w:val="xl520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7A1CCF"/>
    <w:pPr>
      <w:spacing w:before="100" w:beforeAutospacing="1" w:after="100" w:afterAutospacing="1"/>
      <w:jc w:val="left"/>
    </w:pPr>
    <w:rPr>
      <w:color w:val="C00000"/>
      <w:szCs w:val="24"/>
    </w:rPr>
  </w:style>
  <w:style w:type="paragraph" w:customStyle="1" w:styleId="xl5217">
    <w:name w:val="xl5217"/>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7A1CCF"/>
    <w:pPr>
      <w:spacing w:before="100" w:beforeAutospacing="1" w:after="100" w:afterAutospacing="1"/>
      <w:jc w:val="center"/>
    </w:pPr>
    <w:rPr>
      <w:szCs w:val="24"/>
    </w:rPr>
  </w:style>
  <w:style w:type="paragraph" w:customStyle="1" w:styleId="xl5166">
    <w:name w:val="xl5166"/>
    <w:basedOn w:val="Normal"/>
    <w:rsid w:val="007A1CCF"/>
    <w:pPr>
      <w:spacing w:before="100" w:beforeAutospacing="1" w:after="100" w:afterAutospacing="1"/>
      <w:jc w:val="left"/>
    </w:pPr>
    <w:rPr>
      <w:rFonts w:ascii="Arial" w:hAnsi="Arial" w:cs="Arial"/>
      <w:sz w:val="20"/>
    </w:rPr>
  </w:style>
  <w:style w:type="paragraph" w:customStyle="1" w:styleId="xl5167">
    <w:name w:val="xl516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7A1CCF"/>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7A1CCF"/>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7A1CCF"/>
    <w:pPr>
      <w:spacing w:before="100" w:beforeAutospacing="1" w:after="100" w:afterAutospacing="1"/>
      <w:jc w:val="left"/>
    </w:pPr>
    <w:rPr>
      <w:rFonts w:ascii="Arial" w:hAnsi="Arial" w:cs="Arial"/>
      <w:sz w:val="20"/>
    </w:rPr>
  </w:style>
  <w:style w:type="paragraph" w:customStyle="1" w:styleId="xl7053">
    <w:name w:val="xl705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7A1CCF"/>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7A1CCF"/>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7A1CCF"/>
    <w:pPr>
      <w:spacing w:before="100" w:beforeAutospacing="1" w:after="100" w:afterAutospacing="1"/>
      <w:jc w:val="center"/>
    </w:pPr>
    <w:rPr>
      <w:rFonts w:ascii="Arial" w:hAnsi="Arial" w:cs="Arial"/>
      <w:sz w:val="20"/>
    </w:rPr>
  </w:style>
  <w:style w:type="paragraph" w:customStyle="1" w:styleId="xl7076">
    <w:name w:val="xl7076"/>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7A1CC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7A1CC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7A1CC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7A1CC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7A1CCF"/>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7A1CCF"/>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7A1CCF"/>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numbering" w:customStyle="1" w:styleId="MyList2">
    <w:name w:val="My List2"/>
    <w:basedOn w:val="NoList"/>
    <w:rsid w:val="007A1CCF"/>
    <w:pPr>
      <w:numPr>
        <w:numId w:val="33"/>
      </w:numPr>
    </w:pPr>
  </w:style>
  <w:style w:type="paragraph" w:customStyle="1" w:styleId="10Dau">
    <w:name w:val="10. Dau (*)"/>
    <w:basedOn w:val="Normal"/>
    <w:qFormat/>
    <w:rsid w:val="007A1CCF"/>
    <w:pPr>
      <w:widowControl w:val="0"/>
      <w:numPr>
        <w:numId w:val="51"/>
      </w:numPr>
      <w:spacing w:before="60" w:after="60" w:line="276" w:lineRule="auto"/>
      <w:ind w:left="0" w:firstLine="0"/>
      <w:outlineLvl w:val="8"/>
    </w:pPr>
    <w:rPr>
      <w:iCs/>
      <w:sz w:val="26"/>
    </w:rPr>
  </w:style>
  <w:style w:type="paragraph" w:customStyle="1" w:styleId="7CHTHNG">
    <w:name w:val="7. CHỮ THƯỜNG"/>
    <w:basedOn w:val="Heading7"/>
    <w:qFormat/>
    <w:rsid w:val="007A1CCF"/>
    <w:pPr>
      <w:keepNext w:val="0"/>
      <w:widowControl w:val="0"/>
      <w:spacing w:before="60" w:after="60" w:line="276" w:lineRule="auto"/>
      <w:ind w:firstLine="550"/>
      <w:jc w:val="both"/>
    </w:pPr>
    <w:rPr>
      <w:b w:val="0"/>
      <w:iCs/>
      <w:sz w:val="26"/>
      <w:szCs w:val="22"/>
      <w:lang w:val="de-DE"/>
    </w:rPr>
  </w:style>
  <w:style w:type="numbering" w:customStyle="1" w:styleId="NoList31">
    <w:name w:val="No List31"/>
    <w:next w:val="NoList"/>
    <w:uiPriority w:val="99"/>
    <w:semiHidden/>
    <w:unhideWhenUsed/>
    <w:rsid w:val="007A1CCF"/>
  </w:style>
  <w:style w:type="table" w:customStyle="1" w:styleId="TableGrid31">
    <w:name w:val="Table Grid3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7A1CCF"/>
  </w:style>
  <w:style w:type="table" w:customStyle="1" w:styleId="TableGrid121">
    <w:name w:val="Table Grid121"/>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rsid w:val="007A1CCF"/>
  </w:style>
  <w:style w:type="table" w:customStyle="1" w:styleId="TableGrid211">
    <w:name w:val="Table Grid211"/>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A1CCF"/>
  </w:style>
  <w:style w:type="paragraph" w:customStyle="1" w:styleId="Loai">
    <w:name w:val="Loai"/>
    <w:basedOn w:val="Normal"/>
    <w:rsid w:val="007A1CCF"/>
    <w:pPr>
      <w:spacing w:after="120"/>
      <w:jc w:val="center"/>
    </w:pPr>
    <w:rPr>
      <w:b/>
      <w:color w:val="0000FF"/>
    </w:rPr>
  </w:style>
  <w:style w:type="paragraph" w:customStyle="1" w:styleId="chng">
    <w:name w:val="chương"/>
    <w:basedOn w:val="Normal"/>
    <w:rsid w:val="007A1CCF"/>
    <w:pPr>
      <w:spacing w:before="120" w:after="120"/>
    </w:pPr>
    <w:rPr>
      <w:sz w:val="28"/>
      <w:szCs w:val="28"/>
    </w:rPr>
  </w:style>
  <w:style w:type="paragraph" w:customStyle="1" w:styleId="M-20">
    <w:name w:val="M-2"/>
    <w:basedOn w:val="m-2"/>
    <w:rsid w:val="007A1CCF"/>
  </w:style>
  <w:style w:type="paragraph" w:customStyle="1" w:styleId="ch1">
    <w:name w:val="ch1"/>
    <w:basedOn w:val="tm"/>
    <w:link w:val="ch1Char"/>
    <w:rsid w:val="007A1CCF"/>
    <w:pPr>
      <w:spacing w:before="120"/>
    </w:pPr>
    <w:rPr>
      <w:rFonts w:ascii=".VnTime" w:hAnsi=".VnTime"/>
      <w:i/>
      <w:color w:val="000000"/>
      <w:szCs w:val="26"/>
      <w:u w:val="single"/>
    </w:rPr>
  </w:style>
  <w:style w:type="character" w:customStyle="1" w:styleId="ch1Char">
    <w:name w:val="ch1 Char"/>
    <w:link w:val="ch1"/>
    <w:rsid w:val="007A1CCF"/>
    <w:rPr>
      <w:rFonts w:ascii=".VnTime" w:eastAsia="Times New Roman" w:hAnsi=".VnTime"/>
      <w:b/>
      <w:i/>
      <w:color w:val="000000"/>
      <w:sz w:val="26"/>
      <w:szCs w:val="26"/>
      <w:u w:val="single"/>
    </w:rPr>
  </w:style>
  <w:style w:type="character" w:customStyle="1" w:styleId="IChar0">
    <w:name w:val="I Char"/>
    <w:link w:val="I1"/>
    <w:rsid w:val="007A1CCF"/>
    <w:rPr>
      <w:rFonts w:ascii="Times New Roman" w:eastAsia="Times New Roman" w:hAnsi="Times New Roman"/>
      <w:b/>
      <w:bCs/>
      <w:i/>
      <w:iCs/>
      <w:sz w:val="28"/>
      <w:szCs w:val="28"/>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rsid w:val="007A1CCF"/>
    <w:pPr>
      <w:spacing w:line="240" w:lineRule="exact"/>
      <w:jc w:val="left"/>
    </w:pPr>
    <w:rPr>
      <w:rFonts w:ascii="Verdana" w:hAnsi="Verdana" w:cs="Verdana"/>
      <w:sz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7A1CCF"/>
    <w:pPr>
      <w:spacing w:line="240" w:lineRule="exact"/>
      <w:jc w:val="left"/>
    </w:pPr>
    <w:rPr>
      <w:rFonts w:ascii="Arial" w:hAnsi="Arial"/>
      <w:szCs w:val="24"/>
    </w:rPr>
  </w:style>
  <w:style w:type="paragraph" w:customStyle="1" w:styleId="bangT">
    <w:name w:val="bangT"/>
    <w:autoRedefine/>
    <w:rsid w:val="007A1CCF"/>
    <w:pPr>
      <w:keepNext/>
      <w:spacing w:before="120" w:line="360" w:lineRule="auto"/>
      <w:jc w:val="center"/>
    </w:pPr>
    <w:rPr>
      <w:rFonts w:ascii="Times New Roman" w:eastAsia="Times New Roman" w:hAnsi="Times New Roman"/>
      <w:b/>
      <w:bCs/>
      <w:snapToGrid w:val="0"/>
      <w:sz w:val="26"/>
      <w:szCs w:val="26"/>
      <w:lang w:val="pt-BR"/>
    </w:rPr>
  </w:style>
  <w:style w:type="paragraph" w:customStyle="1" w:styleId="cuongntR">
    <w:name w:val="cuongntR"/>
    <w:basedOn w:val="Normal"/>
    <w:link w:val="cuongntRCharChar"/>
    <w:autoRedefine/>
    <w:rsid w:val="007A1CCF"/>
    <w:pPr>
      <w:spacing w:before="60" w:after="60" w:line="271" w:lineRule="auto"/>
      <w:ind w:firstLine="720"/>
    </w:pPr>
    <w:rPr>
      <w:spacing w:val="-4"/>
      <w:sz w:val="28"/>
      <w:szCs w:val="28"/>
    </w:rPr>
  </w:style>
  <w:style w:type="character" w:customStyle="1" w:styleId="cuongntRCharChar">
    <w:name w:val="cuongntR Char Char"/>
    <w:link w:val="cuongntR"/>
    <w:rsid w:val="007A1CCF"/>
    <w:rPr>
      <w:rFonts w:ascii="Times New Roman" w:eastAsia="Times New Roman" w:hAnsi="Times New Roman"/>
      <w:spacing w:val="-4"/>
      <w:sz w:val="28"/>
      <w:szCs w:val="28"/>
    </w:rPr>
  </w:style>
  <w:style w:type="numbering" w:customStyle="1" w:styleId="MyList11">
    <w:name w:val="My List11"/>
    <w:basedOn w:val="NoList"/>
    <w:rsid w:val="007A1CCF"/>
  </w:style>
  <w:style w:type="paragraph" w:customStyle="1" w:styleId="StyleBodyTextBold">
    <w:name w:val="Style Body Text + Bold"/>
    <w:basedOn w:val="BodyText"/>
    <w:rsid w:val="007A1CCF"/>
    <w:pPr>
      <w:suppressAutoHyphens w:val="0"/>
      <w:spacing w:before="40" w:after="40"/>
      <w:ind w:right="0"/>
    </w:pPr>
    <w:rPr>
      <w:bCs/>
      <w:spacing w:val="0"/>
      <w:szCs w:val="24"/>
      <w:lang w:val="en-GB"/>
    </w:rPr>
  </w:style>
  <w:style w:type="paragraph" w:customStyle="1" w:styleId="khung">
    <w:name w:val="khung"/>
    <w:basedOn w:val="Normal"/>
    <w:semiHidden/>
    <w:rsid w:val="007A1CCF"/>
    <w:pPr>
      <w:spacing w:before="30" w:after="30"/>
      <w:ind w:left="-11" w:right="-11"/>
      <w:jc w:val="center"/>
    </w:pPr>
    <w:rPr>
      <w:sz w:val="21"/>
      <w:szCs w:val="21"/>
      <w:lang w:val="en-GB"/>
    </w:rPr>
  </w:style>
  <w:style w:type="numbering" w:customStyle="1" w:styleId="Style6">
    <w:name w:val="Style6"/>
    <w:uiPriority w:val="99"/>
    <w:rsid w:val="007A1CCF"/>
  </w:style>
  <w:style w:type="paragraph" w:customStyle="1" w:styleId="NOIDUNG0">
    <w:name w:val="NOI DUNG"/>
    <w:basedOn w:val="Normal"/>
    <w:link w:val="NOIDUNGChar"/>
    <w:uiPriority w:val="99"/>
    <w:rsid w:val="007A1CCF"/>
    <w:pPr>
      <w:widowControl w:val="0"/>
      <w:tabs>
        <w:tab w:val="left" w:pos="851"/>
      </w:tabs>
      <w:spacing w:before="120" w:after="120"/>
      <w:ind w:left="851"/>
    </w:pPr>
    <w:rPr>
      <w:sz w:val="28"/>
      <w:szCs w:val="24"/>
    </w:rPr>
  </w:style>
  <w:style w:type="character" w:customStyle="1" w:styleId="NOIDUNGChar">
    <w:name w:val="NOI DUNG Char"/>
    <w:link w:val="NOIDUNG0"/>
    <w:uiPriority w:val="99"/>
    <w:rsid w:val="007A1CCF"/>
    <w:rPr>
      <w:rFonts w:ascii="Times New Roman" w:eastAsia="Times New Roman" w:hAnsi="Times New Roman"/>
      <w:sz w:val="28"/>
      <w:szCs w:val="24"/>
    </w:rPr>
  </w:style>
  <w:style w:type="paragraph" w:customStyle="1" w:styleId="CONGTHUC0">
    <w:name w:val="CONG THUC"/>
    <w:basedOn w:val="NOIDUNG0"/>
    <w:rsid w:val="007A1CCF"/>
    <w:pPr>
      <w:widowControl/>
      <w:ind w:left="2835"/>
    </w:pPr>
  </w:style>
  <w:style w:type="paragraph" w:customStyle="1" w:styleId="Table1">
    <w:name w:val="Table1"/>
    <w:basedOn w:val="Normal"/>
    <w:rsid w:val="007A1CCF"/>
    <w:pPr>
      <w:widowControl w:val="0"/>
      <w:tabs>
        <w:tab w:val="left" w:pos="851"/>
      </w:tabs>
      <w:spacing w:before="40" w:after="40"/>
      <w:jc w:val="center"/>
    </w:pPr>
    <w:rPr>
      <w:szCs w:val="24"/>
      <w:lang w:val="fr-FR"/>
    </w:rPr>
  </w:style>
  <w:style w:type="paragraph" w:customStyle="1" w:styleId="DIENGIAICONGTHUC">
    <w:name w:val="DIEN GIAI CONG THUC"/>
    <w:basedOn w:val="Normal"/>
    <w:rsid w:val="007A1CCF"/>
    <w:pPr>
      <w:spacing w:before="120"/>
      <w:ind w:left="1701"/>
    </w:pPr>
    <w:rPr>
      <w:noProof/>
      <w:sz w:val="26"/>
      <w:szCs w:val="24"/>
    </w:rPr>
  </w:style>
  <w:style w:type="paragraph" w:customStyle="1" w:styleId="NOIDUNG1">
    <w:name w:val="NOI DUNG 1"/>
    <w:basedOn w:val="NOIDUNG0"/>
    <w:rsid w:val="007A1CCF"/>
    <w:pPr>
      <w:widowControl/>
      <w:tabs>
        <w:tab w:val="clear" w:pos="851"/>
      </w:tabs>
      <w:ind w:left="1134"/>
    </w:pPr>
    <w:rPr>
      <w:sz w:val="26"/>
    </w:rPr>
  </w:style>
  <w:style w:type="paragraph" w:customStyle="1" w:styleId="Heading4NotItalic">
    <w:name w:val="Heading 4 + Not Italic"/>
    <w:basedOn w:val="Heading3"/>
    <w:semiHidden/>
    <w:rsid w:val="007A1CCF"/>
    <w:pPr>
      <w:keepNext/>
      <w:keepLines/>
      <w:suppressAutoHyphens w:val="0"/>
      <w:spacing w:before="40"/>
      <w:jc w:val="left"/>
    </w:pPr>
    <w:rPr>
      <w:rFonts w:ascii="Cambria" w:hAnsi="Cambria"/>
      <w:bCs/>
      <w:noProof/>
      <w:color w:val="4F81BD"/>
      <w:sz w:val="24"/>
    </w:rPr>
  </w:style>
  <w:style w:type="paragraph" w:customStyle="1" w:styleId="Chuongten0">
    <w:name w:val="Chuong ten"/>
    <w:basedOn w:val="Normal"/>
    <w:rsid w:val="007A1CCF"/>
    <w:pPr>
      <w:spacing w:after="240" w:line="312" w:lineRule="auto"/>
      <w:jc w:val="center"/>
    </w:pPr>
    <w:rPr>
      <w:rFonts w:ascii=".VnCentury SchoolbookH" w:hAnsi=".VnCentury SchoolbookH"/>
      <w:b/>
      <w:color w:val="0000FF"/>
      <w:sz w:val="28"/>
      <w:lang w:val="en-GB"/>
    </w:rPr>
  </w:style>
  <w:style w:type="numbering" w:customStyle="1" w:styleId="Style7">
    <w:name w:val="Style7"/>
    <w:uiPriority w:val="99"/>
    <w:rsid w:val="007A1CCF"/>
  </w:style>
  <w:style w:type="paragraph" w:customStyle="1" w:styleId="my">
    <w:name w:val="my"/>
    <w:basedOn w:val="Normal"/>
    <w:autoRedefine/>
    <w:rsid w:val="007A1CCF"/>
    <w:pPr>
      <w:spacing w:before="120" w:after="120" w:line="264" w:lineRule="auto"/>
      <w:ind w:firstLine="17"/>
      <w:jc w:val="center"/>
    </w:pPr>
    <w:rPr>
      <w:iCs/>
      <w:sz w:val="26"/>
      <w:szCs w:val="26"/>
    </w:rPr>
  </w:style>
  <w:style w:type="paragraph" w:customStyle="1" w:styleId="KiuDongutin12cm">
    <w:name w:val="Kiểu Dòng đầu tiên:  12 cm"/>
    <w:basedOn w:val="Normal"/>
    <w:rsid w:val="007A1CCF"/>
    <w:pPr>
      <w:keepNext/>
      <w:widowControl w:val="0"/>
      <w:adjustRightInd w:val="0"/>
      <w:ind w:firstLine="682"/>
      <w:textAlignment w:val="baseline"/>
    </w:pPr>
    <w:rPr>
      <w:sz w:val="26"/>
      <w:lang w:val="pt-BR"/>
    </w:rPr>
  </w:style>
  <w:style w:type="paragraph" w:customStyle="1" w:styleId="Style36">
    <w:name w:val="Style36"/>
    <w:basedOn w:val="Normal"/>
    <w:rsid w:val="007A1CCF"/>
    <w:pPr>
      <w:numPr>
        <w:numId w:val="55"/>
      </w:numPr>
      <w:spacing w:before="120" w:line="336" w:lineRule="auto"/>
      <w:ind w:left="0" w:firstLine="0"/>
    </w:pPr>
    <w:rPr>
      <w:b/>
      <w:sz w:val="26"/>
      <w:szCs w:val="26"/>
    </w:rPr>
  </w:style>
  <w:style w:type="paragraph" w:customStyle="1" w:styleId="Listnormal">
    <w:name w:val="List_normal"/>
    <w:basedOn w:val="Normal"/>
    <w:uiPriority w:val="99"/>
    <w:rsid w:val="007A1CCF"/>
    <w:pPr>
      <w:numPr>
        <w:numId w:val="56"/>
      </w:numPr>
      <w:ind w:left="0" w:firstLine="0"/>
      <w:jc w:val="left"/>
    </w:pPr>
    <w:rPr>
      <w:szCs w:val="24"/>
    </w:rPr>
  </w:style>
  <w:style w:type="paragraph" w:customStyle="1" w:styleId="Tieude2">
    <w:name w:val="Tieude2"/>
    <w:basedOn w:val="Normal"/>
    <w:autoRedefine/>
    <w:uiPriority w:val="99"/>
    <w:rsid w:val="007A1CCF"/>
    <w:pPr>
      <w:numPr>
        <w:numId w:val="57"/>
      </w:numPr>
      <w:tabs>
        <w:tab w:val="clear" w:pos="720"/>
      </w:tabs>
      <w:spacing w:before="60" w:after="60" w:line="288" w:lineRule="auto"/>
      <w:ind w:left="0" w:firstLine="0"/>
    </w:pPr>
    <w:rPr>
      <w:spacing w:val="2"/>
      <w:sz w:val="26"/>
      <w:szCs w:val="26"/>
      <w:lang w:val="fr-FR"/>
    </w:rPr>
  </w:style>
  <w:style w:type="character" w:customStyle="1" w:styleId="Heading3Char2">
    <w:name w:val="Heading 3 Char2"/>
    <w:aliases w:val="Heading 3 Char1 Char1,Muc 3 Char"/>
    <w:locked/>
    <w:rsid w:val="007A1CCF"/>
    <w:rPr>
      <w:rFonts w:eastAsia="MS Mincho" w:cs="Arial"/>
      <w:b/>
      <w:bCs/>
      <w:kern w:val="2"/>
      <w:sz w:val="22"/>
      <w:szCs w:val="26"/>
      <w:lang w:eastAsia="ja-JP"/>
    </w:rPr>
  </w:style>
  <w:style w:type="paragraph" w:customStyle="1" w:styleId="CharCharCharCharCharCharCharCharCharCharCharCharCharCharCharCharCharCharChar0">
    <w:name w:val="Char Char Char Char Char Char Char Char Char Char Char Char Char Char Char Char Char Char Char0"/>
    <w:basedOn w:val="Normal"/>
    <w:semiHidden/>
    <w:rsid w:val="007A1CCF"/>
    <w:pPr>
      <w:autoSpaceDE w:val="0"/>
      <w:autoSpaceDN w:val="0"/>
      <w:adjustRightInd w:val="0"/>
      <w:spacing w:before="120" w:line="240" w:lineRule="exact"/>
      <w:jc w:val="left"/>
    </w:pPr>
    <w:rPr>
      <w:rFonts w:ascii="Verdana" w:hAnsi="Verdana"/>
      <w:sz w:val="20"/>
    </w:rPr>
  </w:style>
  <w:style w:type="paragraph" w:customStyle="1" w:styleId="123">
    <w:name w:val="123"/>
    <w:basedOn w:val="Normal"/>
    <w:rsid w:val="007A1CCF"/>
    <w:pPr>
      <w:spacing w:line="288" w:lineRule="auto"/>
      <w:ind w:firstLine="1134"/>
    </w:pPr>
    <w:rPr>
      <w:b/>
      <w:bCs/>
      <w:color w:val="000000"/>
      <w:kern w:val="16"/>
      <w:sz w:val="26"/>
      <w:szCs w:val="26"/>
    </w:rPr>
  </w:style>
  <w:style w:type="paragraph" w:customStyle="1" w:styleId="StyleNOIDUNGTRINHBAY">
    <w:name w:val="Style NOI DUNG TRINH BAY"/>
    <w:basedOn w:val="Normal"/>
    <w:rsid w:val="007A1CCF"/>
    <w:pPr>
      <w:widowControl w:val="0"/>
      <w:spacing w:before="120" w:after="120"/>
      <w:ind w:left="851"/>
    </w:pPr>
    <w:rPr>
      <w:sz w:val="26"/>
      <w:szCs w:val="26"/>
    </w:rPr>
  </w:style>
  <w:style w:type="paragraph" w:customStyle="1" w:styleId="CharCharCharCharCharCharChar0">
    <w:name w:val="Char Char Char Char Char Char Char0"/>
    <w:basedOn w:val="DocumentMap"/>
    <w:autoRedefine/>
    <w:rsid w:val="007A1CCF"/>
    <w:pPr>
      <w:widowControl w:val="0"/>
      <w:jc w:val="both"/>
    </w:pPr>
    <w:rPr>
      <w:rFonts w:eastAsia="SimSun"/>
      <w:kern w:val="2"/>
      <w:szCs w:val="24"/>
      <w:lang w:eastAsia="zh-CN"/>
    </w:rPr>
  </w:style>
  <w:style w:type="paragraph" w:customStyle="1" w:styleId="CharCharCharCharCharCharCharCharCharCharCharCharCharCharChar0">
    <w:name w:val="Char Char Char Char Char Char Char Char Char Char Char Char Char Char Char0"/>
    <w:basedOn w:val="Normal"/>
    <w:rsid w:val="007A1CCF"/>
    <w:pPr>
      <w:pageBreakBefore/>
      <w:spacing w:before="100" w:beforeAutospacing="1" w:after="100" w:afterAutospacing="1"/>
      <w:jc w:val="left"/>
    </w:pPr>
    <w:rPr>
      <w:rFonts w:ascii="Tahoma" w:hAnsi="Tahoma"/>
      <w:sz w:val="20"/>
    </w:rPr>
  </w:style>
  <w:style w:type="paragraph" w:customStyle="1" w:styleId="CharCharChar0">
    <w:name w:val="Char Char Char0"/>
    <w:autoRedefine/>
    <w:rsid w:val="007A1CCF"/>
    <w:pPr>
      <w:tabs>
        <w:tab w:val="num" w:pos="720"/>
      </w:tabs>
      <w:spacing w:after="120"/>
      <w:ind w:left="357"/>
    </w:pPr>
    <w:rPr>
      <w:rFonts w:ascii="Times New Roman" w:eastAsia="Times New Roman" w:hAnsi="Times New Roman"/>
      <w:sz w:val="24"/>
      <w:szCs w:val="24"/>
    </w:rPr>
  </w:style>
  <w:style w:type="paragraph" w:customStyle="1" w:styleId="Char2CharCharChar0">
    <w:name w:val="Char2 Char Char Char0"/>
    <w:basedOn w:val="Normal"/>
    <w:rsid w:val="007A1CCF"/>
    <w:pPr>
      <w:spacing w:line="240" w:lineRule="exact"/>
      <w:jc w:val="left"/>
    </w:pPr>
    <w:rPr>
      <w:rFonts w:ascii="Verdana" w:eastAsia="MS Mincho" w:hAnsi="Verdana"/>
      <w:sz w:val="20"/>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0"/>
    <w:basedOn w:val="Normal"/>
    <w:rsid w:val="007A1CCF"/>
    <w:pPr>
      <w:pageBreakBefore/>
      <w:spacing w:before="100" w:beforeAutospacing="1" w:after="100" w:afterAutospacing="1"/>
      <w:jc w:val="left"/>
    </w:pPr>
    <w:rPr>
      <w:rFonts w:ascii="Tahoma" w:hAnsi="Tahoma" w:cs="Tahoma"/>
      <w:sz w:val="20"/>
    </w:rPr>
  </w:style>
  <w:style w:type="character" w:customStyle="1" w:styleId="CharChar5">
    <w:name w:val="Char Char5"/>
    <w:rsid w:val="007A1CCF"/>
    <w:rPr>
      <w:rFonts w:ascii=".VnTimeH" w:hAnsi=".VnTimeH"/>
      <w:b/>
      <w:sz w:val="24"/>
      <w:lang w:val="en-US" w:eastAsia="en-US" w:bidi="ar-SA"/>
    </w:rPr>
  </w:style>
  <w:style w:type="paragraph" w:customStyle="1" w:styleId="-">
    <w:name w:val="-"/>
    <w:basedOn w:val="ListParagraph"/>
    <w:uiPriority w:val="99"/>
    <w:qFormat/>
    <w:rsid w:val="007A1CCF"/>
    <w:pPr>
      <w:numPr>
        <w:numId w:val="58"/>
      </w:numPr>
      <w:spacing w:before="60" w:after="60" w:line="400" w:lineRule="exact"/>
      <w:ind w:left="0"/>
    </w:pPr>
    <w:rPr>
      <w:rFonts w:eastAsia="Calibri"/>
      <w:sz w:val="28"/>
      <w:szCs w:val="22"/>
      <w:lang w:val="vi-VN"/>
    </w:rPr>
  </w:style>
  <w:style w:type="paragraph" w:customStyle="1" w:styleId="Heading210">
    <w:name w:val="Heading 2.1"/>
    <w:basedOn w:val="Heading2"/>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ext2">
    <w:name w:val="Text"/>
    <w:basedOn w:val="Normal"/>
    <w:uiPriority w:val="99"/>
    <w:rsid w:val="007A1CCF"/>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7A1CCF"/>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Heading2NotBoldChar">
    <w:name w:val="Heading 2 + Not Bold Char"/>
    <w:link w:val="Heading2NotBold"/>
    <w:uiPriority w:val="99"/>
    <w:locked/>
    <w:rsid w:val="007A1CCF"/>
    <w:rPr>
      <w:rFonts w:ascii="Cambria" w:eastAsia="Times New Roman" w:hAnsi="Cambria"/>
      <w:b/>
      <w:bCs/>
      <w:noProof/>
      <w:color w:val="4F81BD"/>
      <w:sz w:val="26"/>
      <w:szCs w:val="26"/>
    </w:rPr>
  </w:style>
  <w:style w:type="paragraph" w:customStyle="1" w:styleId="StyleHeading2VnTimeBefore1ptAfter1ptLinespacin">
    <w:name w:val="Style Heading 2 + .VnTime Before:  1 pt After:  1 pt Line spacin..."/>
    <w:basedOn w:val="Heading2"/>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2VnTime13ptLeftBefore1ptAfter1pt">
    <w:name w:val="Style Heading 2 + .VnTime 13 pt Left Before:  1 pt After:  1 pt..."/>
    <w:basedOn w:val="Heading2"/>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3">
    <w:name w:val="Char Char3"/>
    <w:uiPriority w:val="99"/>
    <w:rsid w:val="007A1CCF"/>
    <w:rPr>
      <w:rFonts w:ascii=".VnTime" w:hAnsi=".VnTime" w:cs="Times New Roman"/>
    </w:rPr>
  </w:style>
  <w:style w:type="paragraph" w:customStyle="1" w:styleId="Heading2TimesNewRoman">
    <w:name w:val="Heading 2 + Times New Roman"/>
    <w:aliases w:val="Not Italic"/>
    <w:basedOn w:val="Heading3"/>
    <w:uiPriority w:val="99"/>
    <w:rsid w:val="007A1CCF"/>
    <w:pPr>
      <w:keepNext/>
      <w:keepLines/>
      <w:suppressAutoHyphens w:val="0"/>
      <w:spacing w:before="40"/>
      <w:jc w:val="left"/>
    </w:pPr>
    <w:rPr>
      <w:rFonts w:ascii="Cambria" w:hAnsi="Cambria"/>
      <w:bCs/>
      <w:noProof/>
      <w:color w:val="4F81BD"/>
      <w:sz w:val="24"/>
    </w:rPr>
  </w:style>
  <w:style w:type="paragraph" w:customStyle="1" w:styleId="CM24">
    <w:name w:val="CM24"/>
    <w:basedOn w:val="Normal"/>
    <w:next w:val="Normal"/>
    <w:uiPriority w:val="99"/>
    <w:rsid w:val="007A1CCF"/>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7A1CCF"/>
    <w:pPr>
      <w:autoSpaceDE w:val="0"/>
      <w:autoSpaceDN w:val="0"/>
      <w:adjustRightInd w:val="0"/>
      <w:spacing w:before="120" w:line="240" w:lineRule="exact"/>
      <w:jc w:val="left"/>
    </w:pPr>
    <w:rPr>
      <w:rFonts w:ascii="Verdana" w:hAnsi="Verdana"/>
      <w:sz w:val="20"/>
    </w:rPr>
  </w:style>
  <w:style w:type="paragraph" w:customStyle="1" w:styleId="CharCharCharCharCharChar1">
    <w:name w:val="Char Char Char Char Char Char1"/>
    <w:basedOn w:val="Normal"/>
    <w:uiPriority w:val="99"/>
    <w:semiHidden/>
    <w:rsid w:val="007A1CCF"/>
    <w:pPr>
      <w:autoSpaceDE w:val="0"/>
      <w:autoSpaceDN w:val="0"/>
      <w:adjustRightInd w:val="0"/>
      <w:spacing w:before="120" w:line="240" w:lineRule="exact"/>
      <w:jc w:val="left"/>
    </w:pPr>
    <w:rPr>
      <w:rFonts w:ascii="Verdana" w:hAnsi="Verdana"/>
      <w:sz w:val="20"/>
    </w:rPr>
  </w:style>
  <w:style w:type="paragraph" w:customStyle="1" w:styleId="Tieude3">
    <w:name w:val="Tieude3"/>
    <w:basedOn w:val="Normal"/>
    <w:autoRedefine/>
    <w:uiPriority w:val="99"/>
    <w:rsid w:val="007A1CCF"/>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7A1CCF"/>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7A1CCF"/>
    <w:pPr>
      <w:spacing w:before="240"/>
    </w:pPr>
    <w:rPr>
      <w:sz w:val="26"/>
      <w:szCs w:val="26"/>
    </w:rPr>
  </w:style>
  <w:style w:type="paragraph" w:customStyle="1" w:styleId="Layer2">
    <w:name w:val="Layer 2"/>
    <w:basedOn w:val="Normal"/>
    <w:uiPriority w:val="99"/>
    <w:rsid w:val="007A1CCF"/>
    <w:pPr>
      <w:numPr>
        <w:ilvl w:val="1"/>
        <w:numId w:val="60"/>
      </w:numPr>
      <w:tabs>
        <w:tab w:val="clear" w:pos="1121"/>
      </w:tabs>
      <w:spacing w:before="120" w:line="312" w:lineRule="auto"/>
      <w:ind w:left="0" w:firstLine="0"/>
    </w:pPr>
    <w:rPr>
      <w:sz w:val="28"/>
      <w:szCs w:val="26"/>
    </w:rPr>
  </w:style>
  <w:style w:type="paragraph" w:customStyle="1" w:styleId="Layer3">
    <w:name w:val="Layer 3"/>
    <w:basedOn w:val="Normal"/>
    <w:uiPriority w:val="99"/>
    <w:rsid w:val="007A1CCF"/>
    <w:pPr>
      <w:numPr>
        <w:ilvl w:val="2"/>
        <w:numId w:val="60"/>
      </w:numPr>
      <w:tabs>
        <w:tab w:val="clear" w:pos="720"/>
      </w:tabs>
      <w:spacing w:before="120" w:line="312" w:lineRule="auto"/>
      <w:ind w:left="0" w:firstLine="0"/>
    </w:pPr>
    <w:rPr>
      <w:b/>
      <w:i/>
      <w:sz w:val="26"/>
      <w:szCs w:val="26"/>
    </w:rPr>
  </w:style>
  <w:style w:type="paragraph" w:customStyle="1" w:styleId="Layer1">
    <w:name w:val="Layer1"/>
    <w:basedOn w:val="Normal"/>
    <w:uiPriority w:val="99"/>
    <w:rsid w:val="007A1CCF"/>
    <w:pPr>
      <w:numPr>
        <w:numId w:val="60"/>
      </w:numPr>
      <w:tabs>
        <w:tab w:val="clear" w:pos="432"/>
      </w:tabs>
      <w:spacing w:before="120" w:line="312" w:lineRule="auto"/>
      <w:ind w:left="0" w:firstLine="0"/>
    </w:pPr>
    <w:rPr>
      <w:b/>
      <w:sz w:val="28"/>
      <w:szCs w:val="26"/>
    </w:rPr>
  </w:style>
  <w:style w:type="numbering" w:customStyle="1" w:styleId="CurrentList1">
    <w:name w:val="Current List1"/>
    <w:rsid w:val="007A1CCF"/>
  </w:style>
  <w:style w:type="paragraph" w:customStyle="1" w:styleId="Tabletext">
    <w:name w:val="Table text"/>
    <w:basedOn w:val="Normal"/>
    <w:rsid w:val="007A1CCF"/>
    <w:pPr>
      <w:tabs>
        <w:tab w:val="left" w:pos="397"/>
      </w:tabs>
      <w:spacing w:before="60" w:after="60"/>
      <w:jc w:val="center"/>
    </w:pPr>
  </w:style>
  <w:style w:type="paragraph" w:customStyle="1" w:styleId="TabletextBold">
    <w:name w:val="Table text + Bold"/>
    <w:basedOn w:val="Tabletext"/>
    <w:rsid w:val="007A1CCF"/>
    <w:pPr>
      <w:spacing w:before="0" w:after="0"/>
    </w:pPr>
    <w:rPr>
      <w:b/>
      <w:bCs/>
    </w:rPr>
  </w:style>
  <w:style w:type="paragraph" w:customStyle="1" w:styleId="StyleTabletextLeft">
    <w:name w:val="Style Table text + Left"/>
    <w:basedOn w:val="Tabletext"/>
    <w:rsid w:val="007A1CCF"/>
    <w:pPr>
      <w:jc w:val="left"/>
    </w:pPr>
  </w:style>
  <w:style w:type="numbering" w:customStyle="1" w:styleId="StyleOutlinenumbered14pt">
    <w:name w:val="Style Outline numbered 14 pt"/>
    <w:basedOn w:val="NoList"/>
    <w:rsid w:val="007A1CCF"/>
    <w:pPr>
      <w:numPr>
        <w:numId w:val="61"/>
      </w:numPr>
    </w:pPr>
  </w:style>
  <w:style w:type="paragraph" w:customStyle="1" w:styleId="StyleJustifiedBefore3ptAfter3ptLinespacingExactlChar">
    <w:name w:val="Style Justified Before:  3 pt After:  3 pt Line spacing:  Exactl... Char"/>
    <w:basedOn w:val="Normal"/>
    <w:rsid w:val="007A1CCF"/>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 Char Char"/>
    <w:rsid w:val="007A1CCF"/>
    <w:rPr>
      <w:rFonts w:ascii=".VnTime" w:hAnsi=".VnTime"/>
      <w:sz w:val="24"/>
      <w:szCs w:val="24"/>
      <w:lang w:val="en-US" w:eastAsia="en-US" w:bidi="ar-SA"/>
    </w:rPr>
  </w:style>
  <w:style w:type="paragraph" w:customStyle="1" w:styleId="mot">
    <w:name w:val="mot"/>
    <w:basedOn w:val="Normal"/>
    <w:rsid w:val="007A1CCF"/>
    <w:pPr>
      <w:autoSpaceDE w:val="0"/>
      <w:autoSpaceDN w:val="0"/>
      <w:jc w:val="left"/>
    </w:pPr>
    <w:rPr>
      <w:rFonts w:ascii=".VnTime" w:hAnsi=".VnTime" w:cs=".VnTime"/>
      <w:b/>
      <w:bCs/>
      <w:noProof/>
      <w:sz w:val="28"/>
      <w:szCs w:val="28"/>
    </w:rPr>
  </w:style>
  <w:style w:type="paragraph" w:customStyle="1" w:styleId="DaumucI">
    <w:name w:val="Daumuc_I"/>
    <w:basedOn w:val="Heading6"/>
    <w:rsid w:val="007A1CCF"/>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7A1CCF"/>
    <w:pPr>
      <w:numPr>
        <w:numId w:val="62"/>
      </w:numPr>
      <w:tabs>
        <w:tab w:val="clear" w:pos="927"/>
      </w:tabs>
      <w:spacing w:before="60" w:after="60" w:line="360" w:lineRule="auto"/>
      <w:ind w:left="0"/>
      <w:jc w:val="left"/>
    </w:pPr>
    <w:rPr>
      <w:rFonts w:ascii=".VnTime" w:hAnsi=".VnTime"/>
      <w:noProof/>
      <w:spacing w:val="-4"/>
    </w:rPr>
  </w:style>
  <w:style w:type="paragraph" w:customStyle="1" w:styleId="NOIDUNGCharChar">
    <w:name w:val="NOI DUNG Char Char"/>
    <w:basedOn w:val="Normal"/>
    <w:link w:val="NOIDUNGCharCharChar"/>
    <w:rsid w:val="007A1CCF"/>
    <w:pPr>
      <w:spacing w:before="120" w:after="120"/>
      <w:ind w:left="851"/>
    </w:pPr>
    <w:rPr>
      <w:sz w:val="26"/>
      <w:szCs w:val="26"/>
    </w:rPr>
  </w:style>
  <w:style w:type="paragraph" w:customStyle="1" w:styleId="msonormal00">
    <w:name w:val="msonormal0"/>
    <w:basedOn w:val="Normal"/>
    <w:uiPriority w:val="99"/>
    <w:rsid w:val="007A1CCF"/>
    <w:pPr>
      <w:spacing w:before="100" w:beforeAutospacing="1" w:after="100" w:afterAutospacing="1"/>
      <w:jc w:val="left"/>
    </w:pPr>
    <w:rPr>
      <w:szCs w:val="24"/>
    </w:rPr>
  </w:style>
  <w:style w:type="character" w:customStyle="1" w:styleId="NOIDUNGCharCharChar">
    <w:name w:val="NOI DUNG Char Char Char"/>
    <w:link w:val="NOIDUNGCharChar"/>
    <w:rsid w:val="007A1CCF"/>
    <w:rPr>
      <w:rFonts w:ascii="Times New Roman" w:eastAsia="Times New Roman" w:hAnsi="Times New Roman"/>
      <w:sz w:val="26"/>
      <w:szCs w:val="26"/>
    </w:rPr>
  </w:style>
  <w:style w:type="paragraph" w:customStyle="1" w:styleId="CAP1">
    <w:name w:val="CAP 1"/>
    <w:basedOn w:val="Normal"/>
    <w:uiPriority w:val="99"/>
    <w:rsid w:val="007A1CCF"/>
    <w:pPr>
      <w:numPr>
        <w:ilvl w:val="1"/>
        <w:numId w:val="63"/>
      </w:numPr>
      <w:tabs>
        <w:tab w:val="left" w:pos="851"/>
      </w:tabs>
      <w:spacing w:before="120" w:after="120"/>
      <w:ind w:left="0" w:firstLine="0"/>
    </w:pPr>
    <w:rPr>
      <w:b/>
      <w:sz w:val="26"/>
      <w:szCs w:val="26"/>
    </w:rPr>
  </w:style>
  <w:style w:type="paragraph" w:customStyle="1" w:styleId="MUCCONCAP1">
    <w:name w:val="MUC CON CAP 1"/>
    <w:basedOn w:val="Normal"/>
    <w:autoRedefine/>
    <w:uiPriority w:val="99"/>
    <w:rsid w:val="007A1CCF"/>
    <w:pPr>
      <w:numPr>
        <w:numId w:val="64"/>
      </w:numPr>
      <w:tabs>
        <w:tab w:val="clear" w:pos="1494"/>
        <w:tab w:val="left" w:pos="1134"/>
      </w:tabs>
      <w:spacing w:before="120" w:after="120"/>
      <w:ind w:left="0" w:firstLine="0"/>
    </w:pPr>
    <w:rPr>
      <w:sz w:val="26"/>
      <w:szCs w:val="26"/>
    </w:rPr>
  </w:style>
  <w:style w:type="paragraph" w:customStyle="1" w:styleId="BodyCharCharChar">
    <w:name w:val="Body Char Char Char"/>
    <w:basedOn w:val="Normal"/>
    <w:next w:val="Normal"/>
    <w:link w:val="BodyCharCharCharChar"/>
    <w:autoRedefine/>
    <w:rsid w:val="007A1CCF"/>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A1CCF"/>
    <w:rPr>
      <w:rFonts w:ascii="VNI-Times" w:eastAsia="SimSun" w:hAnsi="VNI-Times"/>
      <w:bCs/>
      <w:i/>
      <w:kern w:val="32"/>
      <w:sz w:val="24"/>
      <w:szCs w:val="24"/>
      <w:lang w:val="fr-FR"/>
    </w:rPr>
  </w:style>
  <w:style w:type="paragraph" w:customStyle="1" w:styleId="Bullet10">
    <w:name w:val="Bullet1"/>
    <w:basedOn w:val="Normal"/>
    <w:next w:val="Normal"/>
    <w:link w:val="Bullet1Char"/>
    <w:uiPriority w:val="99"/>
    <w:rsid w:val="007A1CCF"/>
    <w:pPr>
      <w:numPr>
        <w:numId w:val="65"/>
      </w:numPr>
      <w:tabs>
        <w:tab w:val="left" w:pos="0"/>
        <w:tab w:val="left" w:pos="567"/>
      </w:tabs>
      <w:autoSpaceDE w:val="0"/>
      <w:autoSpaceDN w:val="0"/>
      <w:adjustRightInd w:val="0"/>
      <w:spacing w:before="60" w:after="60" w:line="320" w:lineRule="exact"/>
      <w:ind w:left="0" w:firstLine="0"/>
    </w:pPr>
    <w:rPr>
      <w:szCs w:val="24"/>
    </w:rPr>
  </w:style>
  <w:style w:type="paragraph" w:customStyle="1" w:styleId="Style1CharCharChar">
    <w:name w:val="Style1 Char Char Char"/>
    <w:basedOn w:val="Normal"/>
    <w:link w:val="Style1CharCharCharChar"/>
    <w:rsid w:val="007A1CCF"/>
    <w:pPr>
      <w:spacing w:before="160" w:after="60"/>
    </w:pPr>
    <w:rPr>
      <w:rFonts w:ascii=".VnTime" w:hAnsi=".VnTime"/>
      <w:b/>
      <w:sz w:val="28"/>
      <w:szCs w:val="24"/>
    </w:rPr>
  </w:style>
  <w:style w:type="character" w:customStyle="1" w:styleId="Style1CharCharCharChar">
    <w:name w:val="Style1 Char Char Char Char"/>
    <w:link w:val="Style1CharCharChar"/>
    <w:rsid w:val="007A1CCF"/>
    <w:rPr>
      <w:rFonts w:ascii=".VnTime" w:eastAsia="Times New Roman" w:hAnsi=".VnTime"/>
      <w:b/>
      <w:sz w:val="28"/>
      <w:szCs w:val="24"/>
    </w:rPr>
  </w:style>
  <w:style w:type="paragraph" w:customStyle="1" w:styleId="jj2">
    <w:name w:val="jj2"/>
    <w:basedOn w:val="Normal"/>
    <w:uiPriority w:val="99"/>
    <w:rsid w:val="007A1CCF"/>
    <w:pPr>
      <w:ind w:firstLine="284"/>
    </w:pPr>
    <w:rPr>
      <w:rFonts w:ascii=".VnTimeH" w:hAnsi=".VnTimeH"/>
      <w:b/>
      <w:sz w:val="28"/>
    </w:rPr>
  </w:style>
  <w:style w:type="paragraph" w:customStyle="1" w:styleId="11">
    <w:name w:val="11"/>
    <w:basedOn w:val="Normal"/>
    <w:rsid w:val="007A1CCF"/>
    <w:pPr>
      <w:spacing w:before="80" w:line="360" w:lineRule="auto"/>
      <w:ind w:firstLine="697"/>
    </w:pPr>
    <w:rPr>
      <w:b/>
      <w:sz w:val="26"/>
      <w:szCs w:val="26"/>
      <w:u w:val="single"/>
      <w:lang w:val="fr-FR"/>
    </w:rPr>
  </w:style>
  <w:style w:type="character" w:customStyle="1" w:styleId="CommentTextChar1">
    <w:name w:val="Comment Text Char1"/>
    <w:uiPriority w:val="99"/>
    <w:rsid w:val="007A1CCF"/>
    <w:rPr>
      <w:rFonts w:ascii=".VnTime" w:hAnsi=".VnTime"/>
      <w:lang w:val="en-US" w:eastAsia="en-US"/>
    </w:rPr>
  </w:style>
  <w:style w:type="numbering" w:customStyle="1" w:styleId="StyleBulleted">
    <w:name w:val="Style Bulleted"/>
    <w:basedOn w:val="NoList"/>
    <w:rsid w:val="007A1CCF"/>
  </w:style>
  <w:style w:type="paragraph" w:customStyle="1" w:styleId="xl988">
    <w:name w:val="xl988"/>
    <w:basedOn w:val="Normal"/>
    <w:uiPriority w:val="99"/>
    <w:rsid w:val="007A1CCF"/>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0">
    <w:name w:val="xl990"/>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1">
    <w:name w:val="xl991"/>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2">
    <w:name w:val="xl992"/>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3">
    <w:name w:val="xl993"/>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4">
    <w:name w:val="xl994"/>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5">
    <w:name w:val="xl995"/>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6">
    <w:name w:val="xl996"/>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7">
    <w:name w:val="xl997"/>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8">
    <w:name w:val="xl998"/>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9">
    <w:name w:val="xl999"/>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1000">
    <w:name w:val="xl1000"/>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1002">
    <w:name w:val="xl1002"/>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lang w:val="vi-VN" w:eastAsia="vi-VN"/>
    </w:rPr>
  </w:style>
  <w:style w:type="paragraph" w:customStyle="1" w:styleId="xl1003">
    <w:name w:val="xl1003"/>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lang w:val="vi-VN" w:eastAsia="vi-VN"/>
    </w:rPr>
  </w:style>
  <w:style w:type="paragraph" w:customStyle="1" w:styleId="xl1004">
    <w:name w:val="xl1004"/>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Cs w:val="24"/>
      <w:lang w:val="vi-VN" w:eastAsia="vi-VN"/>
    </w:rPr>
  </w:style>
  <w:style w:type="paragraph" w:customStyle="1" w:styleId="xl1005">
    <w:name w:val="xl10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lang w:val="vi-VN" w:eastAsia="vi-VN"/>
    </w:rPr>
  </w:style>
  <w:style w:type="paragraph" w:customStyle="1" w:styleId="xl1006">
    <w:name w:val="xl100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Cs w:val="24"/>
      <w:lang w:val="vi-VN" w:eastAsia="vi-VN"/>
    </w:rPr>
  </w:style>
  <w:style w:type="paragraph" w:customStyle="1" w:styleId="xl1007">
    <w:name w:val="xl100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08">
    <w:name w:val="xl1008"/>
    <w:basedOn w:val="Normal"/>
    <w:rsid w:val="007A1CC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09">
    <w:name w:val="xl1009"/>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10">
    <w:name w:val="xl10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11">
    <w:name w:val="xl1011"/>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Cs w:val="24"/>
      <w:lang w:val="vi-VN" w:eastAsia="vi-VN"/>
    </w:rPr>
  </w:style>
  <w:style w:type="paragraph" w:customStyle="1" w:styleId="xl1012">
    <w:name w:val="xl1012"/>
    <w:basedOn w:val="Normal"/>
    <w:rsid w:val="007A1CCF"/>
    <w:pPr>
      <w:pBdr>
        <w:top w:val="single" w:sz="4" w:space="0" w:color="auto"/>
        <w:bottom w:val="single" w:sz="4" w:space="0" w:color="auto"/>
      </w:pBdr>
      <w:spacing w:before="100" w:beforeAutospacing="1" w:after="100" w:afterAutospacing="1"/>
      <w:jc w:val="left"/>
      <w:textAlignment w:val="center"/>
    </w:pPr>
    <w:rPr>
      <w:rFonts w:ascii="Arial" w:hAnsi="Arial" w:cs="Arial"/>
      <w:i/>
      <w:iCs/>
      <w:szCs w:val="24"/>
      <w:lang w:val="vi-VN" w:eastAsia="vi-VN"/>
    </w:rPr>
  </w:style>
  <w:style w:type="paragraph" w:customStyle="1" w:styleId="xl1013">
    <w:name w:val="xl1013"/>
    <w:basedOn w:val="Normal"/>
    <w:rsid w:val="007A1CCF"/>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lang w:val="vi-VN" w:eastAsia="vi-VN"/>
    </w:rPr>
  </w:style>
  <w:style w:type="character" w:customStyle="1" w:styleId="img-news">
    <w:name w:val="img-news"/>
    <w:basedOn w:val="DefaultParagraphFont"/>
    <w:rsid w:val="007A1CCF"/>
  </w:style>
  <w:style w:type="paragraph" w:customStyle="1" w:styleId="externalclass37970a1606fa4425af7e0c670f3d9f24">
    <w:name w:val="externalclass37970a1606fa4425af7e0c670f3d9f24"/>
    <w:basedOn w:val="Normal"/>
    <w:rsid w:val="007A1CCF"/>
    <w:pPr>
      <w:spacing w:before="100" w:beforeAutospacing="1" w:after="100" w:afterAutospacing="1"/>
      <w:jc w:val="left"/>
    </w:pPr>
    <w:rPr>
      <w:szCs w:val="24"/>
    </w:rPr>
  </w:style>
  <w:style w:type="paragraph" w:customStyle="1" w:styleId="1Char">
    <w:name w:val="1 Char"/>
    <w:basedOn w:val="DocumentMap"/>
    <w:autoRedefine/>
    <w:rsid w:val="007A1CCF"/>
    <w:pPr>
      <w:widowControl w:val="0"/>
      <w:jc w:val="both"/>
    </w:pPr>
    <w:rPr>
      <w:rFonts w:eastAsia="SimSun"/>
      <w:kern w:val="2"/>
      <w:szCs w:val="24"/>
      <w:lang w:eastAsia="zh-CN"/>
    </w:rPr>
  </w:style>
  <w:style w:type="character" w:customStyle="1" w:styleId="dnnalignleft">
    <w:name w:val="dnnalignleft"/>
    <w:basedOn w:val="DefaultParagraphFont"/>
    <w:rsid w:val="007A1CCF"/>
  </w:style>
  <w:style w:type="paragraph" w:customStyle="1" w:styleId="Bng">
    <w:name w:val="Bảng"/>
    <w:next w:val="Normal"/>
    <w:link w:val="BngChar"/>
    <w:qFormat/>
    <w:rsid w:val="007A1CCF"/>
    <w:pPr>
      <w:numPr>
        <w:numId w:val="67"/>
      </w:numPr>
      <w:tabs>
        <w:tab w:val="left" w:pos="1260"/>
      </w:tabs>
      <w:spacing w:before="120" w:line="264" w:lineRule="auto"/>
      <w:ind w:left="0" w:firstLine="0"/>
      <w:jc w:val="center"/>
    </w:pPr>
    <w:rPr>
      <w:rFonts w:eastAsia="Calibri"/>
      <w:b/>
      <w:color w:val="000000"/>
      <w:sz w:val="26"/>
      <w:szCs w:val="24"/>
    </w:rPr>
  </w:style>
  <w:style w:type="paragraph" w:customStyle="1" w:styleId="xl1014">
    <w:name w:val="xl101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6">
    <w:name w:val="xl101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7">
    <w:name w:val="xl101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8">
    <w:name w:val="xl10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1">
    <w:name w:val="xl10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2">
    <w:name w:val="xl1022"/>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Cs w:val="24"/>
    </w:rPr>
  </w:style>
  <w:style w:type="paragraph" w:customStyle="1" w:styleId="xl1023">
    <w:name w:val="xl1023"/>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24">
    <w:name w:val="xl102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5">
    <w:name w:val="xl1025"/>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26">
    <w:name w:val="xl1026"/>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Cs w:val="24"/>
    </w:rPr>
  </w:style>
  <w:style w:type="paragraph" w:customStyle="1" w:styleId="xl1027">
    <w:name w:val="xl102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29">
    <w:name w:val="xl102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0">
    <w:name w:val="xl1030"/>
    <w:basedOn w:val="Normal"/>
    <w:rsid w:val="007A1CCF"/>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Cs w:val="24"/>
    </w:rPr>
  </w:style>
  <w:style w:type="paragraph" w:customStyle="1" w:styleId="xl1031">
    <w:name w:val="xl10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rPr>
  </w:style>
  <w:style w:type="paragraph" w:customStyle="1" w:styleId="xl1032">
    <w:name w:val="xl10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3">
    <w:name w:val="xl1033"/>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4">
    <w:name w:val="xl1034"/>
    <w:basedOn w:val="Normal"/>
    <w:rsid w:val="007A1CCF"/>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Cs w:val="24"/>
    </w:rPr>
  </w:style>
  <w:style w:type="paragraph" w:customStyle="1" w:styleId="xl1035">
    <w:name w:val="xl103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36">
    <w:name w:val="xl1036"/>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37">
    <w:name w:val="xl103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39">
    <w:name w:val="xl1039"/>
    <w:basedOn w:val="Normal"/>
    <w:rsid w:val="007A1CCF"/>
    <w:pPr>
      <w:pBdr>
        <w:top w:val="single" w:sz="4" w:space="0" w:color="auto"/>
        <w:bottom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40">
    <w:name w:val="xl1040"/>
    <w:basedOn w:val="Normal"/>
    <w:rsid w:val="007A1CCF"/>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41">
    <w:name w:val="xl1041"/>
    <w:basedOn w:val="Normal"/>
    <w:rsid w:val="007A1CC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42">
    <w:name w:val="xl1042"/>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43">
    <w:name w:val="xl104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44">
    <w:name w:val="xl10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Cs w:val="24"/>
    </w:rPr>
  </w:style>
  <w:style w:type="paragraph" w:customStyle="1" w:styleId="xl1045">
    <w:name w:val="xl1045"/>
    <w:basedOn w:val="Normal"/>
    <w:rsid w:val="007A1CCF"/>
    <w:pPr>
      <w:spacing w:before="100" w:beforeAutospacing="1" w:after="100" w:afterAutospacing="1"/>
      <w:jc w:val="left"/>
      <w:textAlignment w:val="bottom"/>
    </w:pPr>
    <w:rPr>
      <w:rFonts w:ascii=".VnTime" w:hAnsi=".VnTime"/>
      <w:szCs w:val="24"/>
    </w:rPr>
  </w:style>
  <w:style w:type="character" w:customStyle="1" w:styleId="heading30">
    <w:name w:val="heading 30"/>
    <w:link w:val="Heading31"/>
    <w:uiPriority w:val="99"/>
    <w:locked/>
    <w:rsid w:val="007A1CCF"/>
    <w:rPr>
      <w:b/>
      <w:bCs/>
      <w:sz w:val="25"/>
      <w:szCs w:val="25"/>
      <w:shd w:val="clear" w:color="auto" w:fill="FFFFFF"/>
    </w:rPr>
  </w:style>
  <w:style w:type="paragraph" w:customStyle="1" w:styleId="Heading31">
    <w:name w:val="Heading #3"/>
    <w:basedOn w:val="Normal"/>
    <w:link w:val="heading30"/>
    <w:uiPriority w:val="99"/>
    <w:rsid w:val="007A1CCF"/>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0">
    <w:name w:val="heading 20"/>
    <w:uiPriority w:val="99"/>
    <w:locked/>
    <w:rsid w:val="007A1CCF"/>
    <w:rPr>
      <w:sz w:val="26"/>
      <w:szCs w:val="26"/>
      <w:shd w:val="clear" w:color="auto" w:fill="FFFFFF"/>
    </w:rPr>
  </w:style>
  <w:style w:type="character" w:customStyle="1" w:styleId="Bodytext24pt">
    <w:name w:val="Body text (2) + 4 pt"/>
    <w:rsid w:val="007A1CCF"/>
    <w:rPr>
      <w:rFonts w:ascii="Times New Roman" w:eastAsia="Times New Roman" w:hAnsi="Times New Roman" w:cs="Times New Roman"/>
      <w:b w:val="0"/>
      <w:bCs w:val="0"/>
      <w:i w:val="0"/>
      <w:iCs w:val="0"/>
      <w:smallCaps w:val="0"/>
      <w:color w:val="000000"/>
      <w:spacing w:val="0"/>
      <w:w w:val="100"/>
      <w:position w:val="0"/>
      <w:sz w:val="8"/>
      <w:szCs w:val="8"/>
      <w:u w:val="none"/>
      <w:shd w:val="clear" w:color="auto" w:fill="FFFFFF"/>
      <w:lang w:val="vi-VN" w:eastAsia="vi-VN" w:bidi="vi-VN"/>
    </w:rPr>
  </w:style>
  <w:style w:type="character" w:customStyle="1" w:styleId="Bodytext2Italic">
    <w:name w:val="Body text (2) + Italic"/>
    <w:rsid w:val="007A1CCF"/>
    <w:rPr>
      <w:rFonts w:ascii="Times New Roman" w:eastAsia="Times New Roman" w:hAnsi="Times New Roman" w:cs="Times New Roman"/>
      <w:b w:val="0"/>
      <w:bCs w:val="0"/>
      <w:i/>
      <w:iCs/>
      <w:smallCaps w:val="0"/>
      <w:color w:val="000000"/>
      <w:spacing w:val="0"/>
      <w:w w:val="100"/>
      <w:position w:val="0"/>
      <w:sz w:val="26"/>
      <w:szCs w:val="26"/>
      <w:u w:val="none"/>
      <w:shd w:val="clear" w:color="auto" w:fill="FFFFFF"/>
      <w:lang w:val="vi-VN" w:eastAsia="vi-VN" w:bidi="vi-VN"/>
    </w:rPr>
  </w:style>
  <w:style w:type="character" w:customStyle="1" w:styleId="0Char">
    <w:name w:val="0. Char"/>
    <w:basedOn w:val="DefaultParagraphFont"/>
    <w:link w:val="0"/>
    <w:rsid w:val="007A1CCF"/>
    <w:rPr>
      <w:rFonts w:ascii="Times New Roman" w:eastAsia="Times New Roman" w:hAnsi="Times New Roman"/>
      <w:b/>
      <w:sz w:val="28"/>
    </w:rPr>
  </w:style>
  <w:style w:type="paragraph" w:customStyle="1" w:styleId="Bullet05">
    <w:name w:val="Bullet0.5"/>
    <w:rsid w:val="007A1CCF"/>
    <w:pPr>
      <w:numPr>
        <w:numId w:val="68"/>
      </w:numPr>
      <w:tabs>
        <w:tab w:val="clear" w:pos="360"/>
        <w:tab w:val="left" w:pos="567"/>
      </w:tabs>
      <w:spacing w:before="40" w:after="40"/>
      <w:ind w:left="0" w:firstLine="0"/>
    </w:pPr>
    <w:rPr>
      <w:rFonts w:ascii="Times New Roman" w:eastAsia="Times New Roman" w:hAnsi="Times New Roman"/>
      <w:noProof/>
      <w:sz w:val="22"/>
    </w:rPr>
  </w:style>
  <w:style w:type="paragraph" w:customStyle="1" w:styleId="Subtitle1">
    <w:name w:val="Subtitle1"/>
    <w:autoRedefine/>
    <w:rsid w:val="007A1CCF"/>
    <w:pPr>
      <w:spacing w:before="120" w:after="240"/>
      <w:jc w:val="center"/>
    </w:pPr>
    <w:rPr>
      <w:rFonts w:ascii="Times New Roman" w:eastAsia="Times New Roman" w:hAnsi="Times New Roman"/>
      <w:b/>
      <w:sz w:val="28"/>
      <w:szCs w:val="28"/>
    </w:rPr>
  </w:style>
  <w:style w:type="paragraph" w:customStyle="1" w:styleId="Subtitle20">
    <w:name w:val="Subtitle2"/>
    <w:autoRedefine/>
    <w:rsid w:val="007A1CCF"/>
    <w:pPr>
      <w:spacing w:before="120" w:after="240"/>
      <w:jc w:val="center"/>
    </w:pPr>
    <w:rPr>
      <w:rFonts w:ascii="Times New Roman" w:eastAsia="Times New Roman" w:hAnsi="Times New Roman"/>
      <w:b/>
      <w:sz w:val="28"/>
      <w:szCs w:val="28"/>
    </w:rPr>
  </w:style>
  <w:style w:type="paragraph" w:customStyle="1" w:styleId="bullet6">
    <w:name w:val="bullet 6"/>
    <w:basedOn w:val="NoSpacing"/>
    <w:qFormat/>
    <w:rsid w:val="007A1CCF"/>
    <w:pPr>
      <w:widowControl w:val="0"/>
      <w:numPr>
        <w:numId w:val="69"/>
      </w:numPr>
      <w:tabs>
        <w:tab w:val="clear" w:pos="2695"/>
        <w:tab w:val="num" w:pos="757"/>
        <w:tab w:val="num" w:pos="851"/>
        <w:tab w:val="left" w:pos="900"/>
      </w:tabs>
      <w:spacing w:line="312" w:lineRule="auto"/>
      <w:ind w:left="0" w:firstLine="0"/>
      <w:contextualSpacing/>
      <w:jc w:val="both"/>
    </w:pPr>
    <w:rPr>
      <w:rFonts w:ascii="Times New Roman" w:eastAsia="Calibri" w:hAnsi="Times New Roman"/>
      <w:sz w:val="26"/>
      <w:lang w:eastAsia="zh-CN"/>
    </w:rPr>
  </w:style>
  <w:style w:type="paragraph" w:customStyle="1" w:styleId="Nomal0">
    <w:name w:val="Nomal"/>
    <w:basedOn w:val="Heading50"/>
    <w:rsid w:val="007A1CCF"/>
    <w:pPr>
      <w:spacing w:before="60" w:after="60"/>
      <w:ind w:firstLine="288"/>
    </w:pPr>
    <w:rPr>
      <w:rFonts w:ascii=".VnTime" w:hAnsi=".VnTime"/>
      <w:color w:val="000000"/>
      <w:sz w:val="28"/>
      <w:szCs w:val="28"/>
      <w:u w:val="none"/>
      <w:lang w:val="x-none" w:eastAsia="x-none"/>
    </w:rPr>
  </w:style>
  <w:style w:type="paragraph" w:customStyle="1" w:styleId="HEAD3">
    <w:name w:val="HEAD3"/>
    <w:basedOn w:val="Heading3"/>
    <w:link w:val="HEAD3Char"/>
    <w:autoRedefine/>
    <w:qFormat/>
    <w:rsid w:val="007A1CCF"/>
    <w:pPr>
      <w:keepNext/>
      <w:keepLines/>
      <w:numPr>
        <w:numId w:val="70"/>
      </w:numPr>
      <w:suppressAutoHyphens w:val="0"/>
      <w:spacing w:before="40"/>
      <w:ind w:left="0" w:firstLine="0"/>
      <w:jc w:val="left"/>
    </w:pPr>
    <w:rPr>
      <w:rFonts w:ascii="Cambria" w:hAnsi="Cambria"/>
      <w:bCs/>
      <w:noProof/>
      <w:color w:val="4F81BD"/>
      <w:sz w:val="24"/>
    </w:rPr>
  </w:style>
  <w:style w:type="character" w:customStyle="1" w:styleId="HEAD3Char">
    <w:name w:val="HEAD3 Char"/>
    <w:link w:val="HEAD3"/>
    <w:rsid w:val="007A1CCF"/>
    <w:rPr>
      <w:rFonts w:ascii="Cambria" w:eastAsia="Times New Roman" w:hAnsi="Cambria"/>
      <w:b/>
      <w:bCs/>
      <w:noProof/>
      <w:color w:val="4F81BD"/>
      <w:sz w:val="24"/>
    </w:rPr>
  </w:style>
  <w:style w:type="paragraph" w:customStyle="1" w:styleId="StyleBangArial">
    <w:name w:val="Style Bang + Arial"/>
    <w:basedOn w:val="Normal"/>
    <w:link w:val="StyleBangArialChar"/>
    <w:rsid w:val="007A1CCF"/>
    <w:pPr>
      <w:widowControl w:val="0"/>
      <w:spacing w:before="60" w:after="60"/>
    </w:pPr>
    <w:rPr>
      <w:sz w:val="18"/>
      <w:lang w:val="x-none" w:eastAsia="x-none"/>
    </w:rPr>
  </w:style>
  <w:style w:type="character" w:customStyle="1" w:styleId="StyleBangArialChar">
    <w:name w:val="Style Bang + Arial Char"/>
    <w:link w:val="StyleBangArial"/>
    <w:locked/>
    <w:rsid w:val="007A1CCF"/>
    <w:rPr>
      <w:rFonts w:ascii="Times New Roman" w:eastAsia="Times New Roman" w:hAnsi="Times New Roman"/>
      <w:sz w:val="18"/>
      <w:lang w:val="x-none" w:eastAsia="x-none"/>
    </w:rPr>
  </w:style>
  <w:style w:type="paragraph" w:customStyle="1" w:styleId="Bullet11">
    <w:name w:val="Bullet 1"/>
    <w:basedOn w:val="Normal"/>
    <w:link w:val="Bullet1CharChar"/>
    <w:autoRedefine/>
    <w:qFormat/>
    <w:rsid w:val="007A1CCF"/>
    <w:pPr>
      <w:widowControl w:val="0"/>
      <w:tabs>
        <w:tab w:val="num" w:pos="851"/>
      </w:tabs>
      <w:spacing w:before="60" w:after="40" w:line="288" w:lineRule="auto"/>
      <w:ind w:firstLine="567"/>
    </w:pPr>
    <w:rPr>
      <w:rFonts w:eastAsia="MS Mincho"/>
      <w:b/>
      <w:snapToGrid w:val="0"/>
      <w:color w:val="000000"/>
      <w:sz w:val="26"/>
      <w:szCs w:val="26"/>
      <w:lang w:val="en-GB"/>
    </w:rPr>
  </w:style>
  <w:style w:type="paragraph" w:customStyle="1" w:styleId="HEAD5">
    <w:name w:val="HEAD5"/>
    <w:basedOn w:val="Heading50"/>
    <w:autoRedefine/>
    <w:qFormat/>
    <w:rsid w:val="007A1CCF"/>
    <w:pPr>
      <w:keepNext w:val="0"/>
      <w:spacing w:before="120" w:after="60" w:line="312" w:lineRule="auto"/>
      <w:jc w:val="left"/>
      <w:outlineLvl w:val="0"/>
    </w:pPr>
    <w:rPr>
      <w:rFonts w:ascii="Times New Roman" w:eastAsia="MS Mincho" w:hAnsi="Times New Roman"/>
      <w:b/>
      <w:bCs/>
      <w:iCs/>
      <w:sz w:val="26"/>
      <w:szCs w:val="28"/>
      <w:u w:val="none"/>
      <w:lang w:val="x-none" w:eastAsia="ja-JP"/>
    </w:rPr>
  </w:style>
  <w:style w:type="paragraph" w:customStyle="1" w:styleId="HEAD10">
    <w:name w:val="HEAD1"/>
    <w:basedOn w:val="Heading1"/>
    <w:autoRedefine/>
    <w:qFormat/>
    <w:rsid w:val="007A1CCF"/>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8"/>
      <w:lang w:val="x-none" w:eastAsia="x-none"/>
    </w:rPr>
  </w:style>
  <w:style w:type="paragraph" w:customStyle="1" w:styleId="HEAD20">
    <w:name w:val="HEAD2"/>
    <w:basedOn w:val="Normal"/>
    <w:autoRedefine/>
    <w:qFormat/>
    <w:rsid w:val="007A1CCF"/>
    <w:pPr>
      <w:keepNext/>
      <w:keepLines/>
      <w:tabs>
        <w:tab w:val="left" w:pos="0"/>
        <w:tab w:val="left" w:pos="284"/>
        <w:tab w:val="num" w:pos="1440"/>
      </w:tabs>
      <w:spacing w:before="120" w:after="120" w:line="312" w:lineRule="auto"/>
      <w:ind w:left="1440" w:hanging="720"/>
      <w:outlineLvl w:val="0"/>
    </w:pPr>
    <w:rPr>
      <w:b/>
      <w:bCs/>
      <w:sz w:val="26"/>
      <w:szCs w:val="26"/>
    </w:rPr>
  </w:style>
  <w:style w:type="paragraph" w:customStyle="1" w:styleId="HEAD4">
    <w:name w:val="HEAD4"/>
    <w:basedOn w:val="Heading40"/>
    <w:autoRedefine/>
    <w:qFormat/>
    <w:rsid w:val="007A1CCF"/>
    <w:pPr>
      <w:keepLines/>
      <w:spacing w:before="40" w:after="0"/>
      <w:ind w:left="0" w:right="0" w:firstLine="0"/>
      <w:jc w:val="left"/>
    </w:pPr>
    <w:rPr>
      <w:rFonts w:ascii="Cambria" w:hAnsi="Cambria"/>
      <w:i/>
      <w:iCs/>
      <w:noProof/>
      <w:color w:val="4F81BD"/>
    </w:rPr>
  </w:style>
  <w:style w:type="paragraph" w:customStyle="1" w:styleId="HEAD6">
    <w:name w:val="HEAD6"/>
    <w:basedOn w:val="HEAD5"/>
    <w:qFormat/>
    <w:rsid w:val="007A1CCF"/>
    <w:pPr>
      <w:ind w:left="3960" w:hanging="3960"/>
    </w:pPr>
    <w:rPr>
      <w:i/>
    </w:rPr>
  </w:style>
  <w:style w:type="paragraph" w:customStyle="1" w:styleId="H6-Text">
    <w:name w:val="H6-Text"/>
    <w:basedOn w:val="Normal"/>
    <w:link w:val="H6-TextChar"/>
    <w:autoRedefine/>
    <w:rsid w:val="007A1CCF"/>
    <w:pPr>
      <w:tabs>
        <w:tab w:val="left" w:pos="567"/>
      </w:tabs>
      <w:spacing w:before="120" w:after="120"/>
      <w:ind w:firstLine="567"/>
    </w:pPr>
    <w:rPr>
      <w:bCs/>
      <w:sz w:val="26"/>
      <w:szCs w:val="26"/>
      <w:lang w:val="it-IT" w:eastAsia="x-none"/>
    </w:rPr>
  </w:style>
  <w:style w:type="character" w:customStyle="1" w:styleId="H6-TextChar">
    <w:name w:val="H6-Text Char"/>
    <w:link w:val="H6-Text"/>
    <w:rsid w:val="007A1CCF"/>
    <w:rPr>
      <w:rFonts w:ascii="Times New Roman" w:eastAsia="Times New Roman" w:hAnsi="Times New Roman"/>
      <w:bCs/>
      <w:sz w:val="26"/>
      <w:szCs w:val="26"/>
      <w:lang w:val="it-IT" w:eastAsia="x-none"/>
    </w:rPr>
  </w:style>
  <w:style w:type="paragraph" w:customStyle="1" w:styleId="cus1">
    <w:name w:val="cus1"/>
    <w:basedOn w:val="Normal"/>
    <w:link w:val="cus1Char"/>
    <w:autoRedefine/>
    <w:qFormat/>
    <w:rsid w:val="007A1CCF"/>
    <w:pPr>
      <w:spacing w:line="312" w:lineRule="auto"/>
      <w:mirrorIndents/>
    </w:pPr>
    <w:rPr>
      <w:szCs w:val="24"/>
      <w:lang w:val="x-none" w:eastAsia="x-none"/>
    </w:rPr>
  </w:style>
  <w:style w:type="character" w:customStyle="1" w:styleId="cus1Char">
    <w:name w:val="cus1 Char"/>
    <w:link w:val="cus1"/>
    <w:rsid w:val="007A1CCF"/>
    <w:rPr>
      <w:rFonts w:ascii="Times New Roman" w:eastAsia="Times New Roman" w:hAnsi="Times New Roman"/>
      <w:sz w:val="24"/>
      <w:szCs w:val="24"/>
      <w:lang w:val="x-none" w:eastAsia="x-none"/>
    </w:rPr>
  </w:style>
  <w:style w:type="paragraph" w:customStyle="1" w:styleId="bac2">
    <w:name w:val="bac 2"/>
    <w:basedOn w:val="Normal"/>
    <w:rsid w:val="007A1CCF"/>
    <w:pPr>
      <w:spacing w:before="60" w:after="60" w:line="288" w:lineRule="auto"/>
      <w:jc w:val="left"/>
    </w:pPr>
    <w:rPr>
      <w:b/>
      <w:sz w:val="26"/>
      <w:szCs w:val="26"/>
    </w:rPr>
  </w:style>
  <w:style w:type="character" w:customStyle="1" w:styleId="Bullet1CharChar">
    <w:name w:val="Bullet 1 Char Char"/>
    <w:link w:val="Bullet11"/>
    <w:rsid w:val="007A1CCF"/>
    <w:rPr>
      <w:rFonts w:ascii="Times New Roman" w:hAnsi="Times New Roman"/>
      <w:b/>
      <w:snapToGrid w:val="0"/>
      <w:color w:val="000000"/>
      <w:sz w:val="26"/>
      <w:szCs w:val="26"/>
      <w:lang w:val="en-GB"/>
    </w:rPr>
  </w:style>
  <w:style w:type="numbering" w:customStyle="1" w:styleId="NoList7">
    <w:name w:val="No List7"/>
    <w:next w:val="NoList"/>
    <w:uiPriority w:val="99"/>
    <w:semiHidden/>
    <w:unhideWhenUsed/>
    <w:rsid w:val="007A1CCF"/>
  </w:style>
  <w:style w:type="table" w:customStyle="1" w:styleId="TableGrid6">
    <w:name w:val="Table Grid6"/>
    <w:basedOn w:val="TableNormal"/>
    <w:next w:val="TableGrid"/>
    <w:uiPriority w:val="3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7A1CCF"/>
    <w:pPr>
      <w:numPr>
        <w:numId w:val="117"/>
      </w:numPr>
    </w:pPr>
  </w:style>
  <w:style w:type="numbering" w:customStyle="1" w:styleId="NoList14">
    <w:name w:val="No List14"/>
    <w:next w:val="NoList"/>
    <w:semiHidden/>
    <w:rsid w:val="007A1CCF"/>
  </w:style>
  <w:style w:type="numbering" w:customStyle="1" w:styleId="NoList23">
    <w:name w:val="No List23"/>
    <w:next w:val="NoList"/>
    <w:uiPriority w:val="99"/>
    <w:semiHidden/>
    <w:rsid w:val="007A1CCF"/>
  </w:style>
  <w:style w:type="table" w:customStyle="1" w:styleId="TableGrid23">
    <w:name w:val="Table Grid23"/>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7A1CCF"/>
  </w:style>
  <w:style w:type="numbering" w:customStyle="1" w:styleId="NoList113">
    <w:name w:val="No List113"/>
    <w:next w:val="NoList"/>
    <w:uiPriority w:val="99"/>
    <w:semiHidden/>
    <w:unhideWhenUsed/>
    <w:rsid w:val="007A1CCF"/>
  </w:style>
  <w:style w:type="numbering" w:customStyle="1" w:styleId="11111111">
    <w:name w:val="1 / 1.1 / 1.1.111"/>
    <w:basedOn w:val="NoList"/>
    <w:next w:val="111111"/>
    <w:rsid w:val="007A1CCF"/>
    <w:pPr>
      <w:numPr>
        <w:numId w:val="71"/>
      </w:numPr>
    </w:pPr>
  </w:style>
  <w:style w:type="numbering" w:customStyle="1" w:styleId="NoList1112">
    <w:name w:val="No List1112"/>
    <w:next w:val="NoList"/>
    <w:uiPriority w:val="99"/>
    <w:semiHidden/>
    <w:rsid w:val="007A1CCF"/>
  </w:style>
  <w:style w:type="numbering" w:customStyle="1" w:styleId="NoList212">
    <w:name w:val="No List212"/>
    <w:next w:val="NoList"/>
    <w:uiPriority w:val="99"/>
    <w:semiHidden/>
    <w:rsid w:val="007A1CCF"/>
  </w:style>
  <w:style w:type="numbering" w:customStyle="1" w:styleId="NoList41">
    <w:name w:val="No List41"/>
    <w:next w:val="NoList"/>
    <w:uiPriority w:val="99"/>
    <w:semiHidden/>
    <w:unhideWhenUsed/>
    <w:rsid w:val="007A1CCF"/>
  </w:style>
  <w:style w:type="table" w:customStyle="1" w:styleId="TableGrid41">
    <w:name w:val="Table Grid4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rsid w:val="007A1CCF"/>
  </w:style>
  <w:style w:type="numbering" w:customStyle="1" w:styleId="NoList221">
    <w:name w:val="No List221"/>
    <w:next w:val="NoList"/>
    <w:uiPriority w:val="99"/>
    <w:semiHidden/>
    <w:rsid w:val="007A1CCF"/>
  </w:style>
  <w:style w:type="table" w:customStyle="1" w:styleId="TableGrid1121">
    <w:name w:val="Table Grid1121"/>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7A1CCF"/>
  </w:style>
  <w:style w:type="numbering" w:customStyle="1" w:styleId="MyList3">
    <w:name w:val="My List3"/>
    <w:basedOn w:val="NoList"/>
    <w:rsid w:val="007A1CCF"/>
  </w:style>
  <w:style w:type="numbering" w:customStyle="1" w:styleId="CurrentList11">
    <w:name w:val="Current List11"/>
    <w:rsid w:val="007A1CCF"/>
  </w:style>
  <w:style w:type="numbering" w:customStyle="1" w:styleId="StyleOutlinenumbered14pt1">
    <w:name w:val="Style Outline numbered 14 pt1"/>
    <w:basedOn w:val="NoList"/>
    <w:rsid w:val="007A1CCF"/>
  </w:style>
  <w:style w:type="numbering" w:customStyle="1" w:styleId="StyleBulleted1">
    <w:name w:val="Style Bulleted1"/>
    <w:basedOn w:val="NoList"/>
    <w:rsid w:val="007A1CCF"/>
    <w:pPr>
      <w:numPr>
        <w:numId w:val="130"/>
      </w:numPr>
    </w:pPr>
  </w:style>
  <w:style w:type="table" w:customStyle="1" w:styleId="TableGrid311">
    <w:name w:val="Table Grid311"/>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1"/>
    <w:locked/>
    <w:rsid w:val="007A1CCF"/>
    <w:rPr>
      <w:sz w:val="26"/>
      <w:szCs w:val="26"/>
      <w:shd w:val="clear" w:color="auto" w:fill="FFFFFF"/>
    </w:rPr>
  </w:style>
  <w:style w:type="paragraph" w:customStyle="1" w:styleId="Vnbnnidung21">
    <w:name w:val="Văn bản nội dung (2)1"/>
    <w:basedOn w:val="Normal"/>
    <w:link w:val="Vnbnnidung2"/>
    <w:rsid w:val="007A1CCF"/>
    <w:pPr>
      <w:widowControl w:val="0"/>
      <w:shd w:val="clear" w:color="auto" w:fill="FFFFFF"/>
      <w:spacing w:after="540" w:line="317" w:lineRule="exact"/>
      <w:jc w:val="center"/>
    </w:pPr>
    <w:rPr>
      <w:rFonts w:ascii="Calibri" w:eastAsia="MS Mincho" w:hAnsi="Calibri"/>
      <w:sz w:val="26"/>
      <w:szCs w:val="26"/>
    </w:rPr>
  </w:style>
  <w:style w:type="paragraph" w:customStyle="1" w:styleId="9DU">
    <w:name w:val="9. DẤU (+)"/>
    <w:basedOn w:val="Heading9"/>
    <w:link w:val="9DUChar"/>
    <w:qFormat/>
    <w:rsid w:val="007A1CCF"/>
    <w:pPr>
      <w:widowControl w:val="0"/>
      <w:numPr>
        <w:ilvl w:val="0"/>
        <w:numId w:val="72"/>
      </w:numPr>
      <w:spacing w:before="60" w:line="276" w:lineRule="auto"/>
      <w:ind w:left="0" w:firstLine="0"/>
    </w:pPr>
    <w:rPr>
      <w:rFonts w:ascii="Times New Roman" w:hAnsi="Times New Roman"/>
      <w:b w:val="0"/>
      <w:i w:val="0"/>
      <w:iCs/>
      <w:sz w:val="26"/>
      <w:lang w:val="en-US"/>
    </w:rPr>
  </w:style>
  <w:style w:type="character" w:customStyle="1" w:styleId="9DUChar">
    <w:name w:val="9. DẤU (+) Char"/>
    <w:link w:val="9DU"/>
    <w:locked/>
    <w:rsid w:val="007A1CCF"/>
    <w:rPr>
      <w:rFonts w:ascii="Times New Roman" w:eastAsia="Times New Roman" w:hAnsi="Times New Roman"/>
      <w:iCs/>
      <w:sz w:val="26"/>
    </w:rPr>
  </w:style>
  <w:style w:type="character" w:customStyle="1" w:styleId="BodyText51">
    <w:name w:val="Body Text5"/>
    <w:rsid w:val="007A1CCF"/>
  </w:style>
  <w:style w:type="character" w:customStyle="1" w:styleId="Normal3">
    <w:name w:val="Normal3"/>
    <w:basedOn w:val="DefaultParagraphFont"/>
    <w:rsid w:val="007A1CCF"/>
  </w:style>
  <w:style w:type="paragraph" w:customStyle="1" w:styleId="Title4">
    <w:name w:val="Title4"/>
    <w:basedOn w:val="Normal"/>
    <w:rsid w:val="007A1CCF"/>
    <w:pPr>
      <w:spacing w:after="100" w:afterAutospacing="1"/>
      <w:jc w:val="left"/>
    </w:pPr>
    <w:rPr>
      <w:b/>
      <w:bCs/>
      <w:sz w:val="28"/>
      <w:szCs w:val="28"/>
    </w:rPr>
  </w:style>
  <w:style w:type="paragraph" w:customStyle="1" w:styleId="Heading14">
    <w:name w:val="Heading 14"/>
    <w:basedOn w:val="Normal"/>
    <w:next w:val="Normal"/>
    <w:qFormat/>
    <w:rsid w:val="007A1CCF"/>
    <w:pPr>
      <w:keepNext/>
      <w:tabs>
        <w:tab w:val="num" w:pos="360"/>
      </w:tabs>
      <w:suppressAutoHyphens/>
      <w:spacing w:before="120" w:after="120" w:line="288" w:lineRule="auto"/>
      <w:jc w:val="left"/>
      <w:outlineLvl w:val="0"/>
    </w:pPr>
    <w:rPr>
      <w:b/>
      <w:bCs/>
      <w:sz w:val="26"/>
      <w:szCs w:val="24"/>
      <w:lang w:eastAsia="ar-SA"/>
    </w:rPr>
  </w:style>
  <w:style w:type="paragraph" w:customStyle="1" w:styleId="NormalAsianVnTime">
    <w:name w:val="Normal + (Asian) .VnTime"/>
    <w:aliases w:val="Italic,Italic Char1,Italic Char11,Normal + (Asian) .VnTime Char Char,Normal + (Asian) .VnTime Char Char Char,Normal + (Asian) .VnTime Char Char Char1,Normal + (Asian) .VnTime1,Normal + (Asian) .VnTime11"/>
    <w:basedOn w:val="Normal"/>
    <w:link w:val="NormalAsianVnTimeChar"/>
    <w:rsid w:val="007A1CCF"/>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7A1CCF"/>
    <w:rPr>
      <w:rFonts w:ascii=".VnTime" w:eastAsia=".VnTime" w:hAnsi=".VnTime"/>
      <w:i/>
      <w:iCs/>
      <w:sz w:val="28"/>
      <w:szCs w:val="28"/>
      <w:lang w:val="nl-NL"/>
    </w:rPr>
  </w:style>
  <w:style w:type="paragraph" w:customStyle="1" w:styleId="01Tieude1">
    <w:name w:val="01. Tieude1"/>
    <w:basedOn w:val="Heading2"/>
    <w:link w:val="01Tieude1Char"/>
    <w:qForma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1Tieude1Char">
    <w:name w:val="01. Tieude1 Char"/>
    <w:link w:val="01Tieude1"/>
    <w:rsid w:val="007A1CCF"/>
    <w:rPr>
      <w:rFonts w:ascii="Cambria" w:eastAsia="Times New Roman" w:hAnsi="Cambria"/>
      <w:b/>
      <w:bCs/>
      <w:noProof/>
      <w:color w:val="4F81BD"/>
      <w:sz w:val="26"/>
      <w:szCs w:val="26"/>
    </w:rPr>
  </w:style>
  <w:style w:type="numbering" w:customStyle="1" w:styleId="1111115">
    <w:name w:val="1 / 1.1 / 1.1.15"/>
    <w:basedOn w:val="NoList"/>
    <w:next w:val="111111"/>
    <w:rsid w:val="007A1CCF"/>
  </w:style>
  <w:style w:type="numbering" w:customStyle="1" w:styleId="NoList8">
    <w:name w:val="No List8"/>
    <w:next w:val="NoList"/>
    <w:uiPriority w:val="99"/>
    <w:semiHidden/>
    <w:unhideWhenUsed/>
    <w:rsid w:val="007A1CCF"/>
  </w:style>
  <w:style w:type="table" w:customStyle="1" w:styleId="TableGrid7">
    <w:name w:val="Table Grid7"/>
    <w:basedOn w:val="TableNormal"/>
    <w:next w:val="TableGrid"/>
    <w:uiPriority w:val="5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7A1CCF"/>
  </w:style>
  <w:style w:type="numbering" w:customStyle="1" w:styleId="NoList15">
    <w:name w:val="No List15"/>
    <w:next w:val="NoList"/>
    <w:semiHidden/>
    <w:rsid w:val="007A1CCF"/>
  </w:style>
  <w:style w:type="table" w:customStyle="1" w:styleId="TableGrid14">
    <w:name w:val="Table Grid14"/>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rsid w:val="007A1CCF"/>
  </w:style>
  <w:style w:type="table" w:customStyle="1" w:styleId="TableGrid24">
    <w:name w:val="Table Grid24"/>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2">
    <w:name w:val="Style42"/>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20">
    <w:name w:val="Table Grid 22"/>
    <w:basedOn w:val="TableNormal"/>
    <w:next w:val="TableGrid20"/>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2">
    <w:name w:val="Table Classic 12"/>
    <w:basedOn w:val="TableNormal"/>
    <w:next w:val="TableClassic1"/>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7A1CCF"/>
  </w:style>
  <w:style w:type="numbering" w:customStyle="1" w:styleId="NoList114">
    <w:name w:val="No List114"/>
    <w:next w:val="NoList"/>
    <w:uiPriority w:val="99"/>
    <w:semiHidden/>
    <w:unhideWhenUsed/>
    <w:rsid w:val="007A1CCF"/>
  </w:style>
  <w:style w:type="table" w:customStyle="1" w:styleId="TableGrid32">
    <w:name w:val="Table Grid32"/>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7A1CCF"/>
  </w:style>
  <w:style w:type="numbering" w:customStyle="1" w:styleId="NoList1113">
    <w:name w:val="No List1113"/>
    <w:next w:val="NoList"/>
    <w:uiPriority w:val="99"/>
    <w:semiHidden/>
    <w:rsid w:val="007A1CCF"/>
  </w:style>
  <w:style w:type="table" w:customStyle="1" w:styleId="TableGrid122">
    <w:name w:val="Table Grid122"/>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rsid w:val="007A1CCF"/>
  </w:style>
  <w:style w:type="table" w:customStyle="1" w:styleId="TableGrid212">
    <w:name w:val="Table Grid212"/>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1">
    <w:name w:val="Style411"/>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1">
    <w:name w:val="Table Classic 111"/>
    <w:basedOn w:val="TableNormal"/>
    <w:next w:val="TableClassic1"/>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1">
    <w:name w:val="Table 3D effects 211"/>
    <w:basedOn w:val="TableNormal"/>
    <w:next w:val="Table3Deffects2"/>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7A1CCF"/>
  </w:style>
  <w:style w:type="table" w:customStyle="1" w:styleId="TableGrid42">
    <w:name w:val="Table Grid42"/>
    <w:basedOn w:val="TableNormal"/>
    <w:next w:val="TableGrid"/>
    <w:uiPriority w:val="5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rsid w:val="007A1CCF"/>
  </w:style>
  <w:style w:type="table" w:customStyle="1" w:styleId="TableGrid131">
    <w:name w:val="Table Grid131"/>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rsid w:val="007A1CCF"/>
  </w:style>
  <w:style w:type="table" w:customStyle="1" w:styleId="TableGrid221">
    <w:name w:val="Table Grid221"/>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7A1CCF"/>
  </w:style>
  <w:style w:type="numbering" w:customStyle="1" w:styleId="MyList4">
    <w:name w:val="My List4"/>
    <w:basedOn w:val="NoList"/>
    <w:rsid w:val="007A1CCF"/>
    <w:pPr>
      <w:numPr>
        <w:numId w:val="53"/>
      </w:numPr>
    </w:pPr>
  </w:style>
  <w:style w:type="numbering" w:customStyle="1" w:styleId="CurrentList12">
    <w:name w:val="Current List12"/>
    <w:rsid w:val="007A1CCF"/>
  </w:style>
  <w:style w:type="numbering" w:customStyle="1" w:styleId="StyleOutlinenumbered14pt2">
    <w:name w:val="Style Outline numbered 14 pt2"/>
    <w:basedOn w:val="NoList"/>
    <w:rsid w:val="007A1CCF"/>
    <w:pPr>
      <w:numPr>
        <w:numId w:val="58"/>
      </w:numPr>
    </w:pPr>
  </w:style>
  <w:style w:type="numbering" w:customStyle="1" w:styleId="StyleBulleted2">
    <w:name w:val="Style Bulleted2"/>
    <w:basedOn w:val="NoList"/>
    <w:rsid w:val="007A1CCF"/>
    <w:pPr>
      <w:numPr>
        <w:numId w:val="63"/>
      </w:numPr>
    </w:pPr>
  </w:style>
  <w:style w:type="table" w:customStyle="1" w:styleId="TableGrid312">
    <w:name w:val="Table Grid312"/>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NoList"/>
    <w:next w:val="111111"/>
    <w:rsid w:val="007A1CCF"/>
  </w:style>
  <w:style w:type="paragraph" w:customStyle="1" w:styleId="Mauchuong">
    <w:name w:val="(Mau_chuong)"/>
    <w:basedOn w:val="Normal"/>
    <w:qFormat/>
    <w:rsid w:val="007A1CCF"/>
    <w:pPr>
      <w:numPr>
        <w:numId w:val="73"/>
      </w:numPr>
      <w:tabs>
        <w:tab w:val="clear" w:pos="5246"/>
      </w:tabs>
      <w:spacing w:before="60" w:line="400" w:lineRule="exact"/>
      <w:ind w:left="0"/>
      <w:jc w:val="center"/>
    </w:pPr>
    <w:rPr>
      <w:rFonts w:eastAsia="Calibri"/>
      <w:b/>
      <w:sz w:val="30"/>
      <w:lang w:val="nb-NO"/>
    </w:rPr>
  </w:style>
  <w:style w:type="paragraph" w:customStyle="1" w:styleId="Mau2I">
    <w:name w:val="(Mau2_I)"/>
    <w:basedOn w:val="Normal"/>
    <w:qFormat/>
    <w:rsid w:val="007A1CCF"/>
    <w:pPr>
      <w:numPr>
        <w:ilvl w:val="1"/>
        <w:numId w:val="73"/>
      </w:numPr>
      <w:spacing w:before="60" w:line="400" w:lineRule="exact"/>
      <w:ind w:left="0"/>
    </w:pPr>
    <w:rPr>
      <w:rFonts w:ascii="Times New Roman Bold" w:eastAsia="Calibri" w:hAnsi="Times New Roman Bold"/>
      <w:b/>
      <w:caps/>
      <w:sz w:val="28"/>
    </w:rPr>
  </w:style>
  <w:style w:type="paragraph" w:customStyle="1" w:styleId="Mau3I1">
    <w:name w:val="(Mau3_I.1)"/>
    <w:basedOn w:val="Normal"/>
    <w:qFormat/>
    <w:rsid w:val="007A1CCF"/>
    <w:pPr>
      <w:numPr>
        <w:ilvl w:val="2"/>
        <w:numId w:val="73"/>
      </w:numPr>
      <w:spacing w:before="60" w:line="400" w:lineRule="exact"/>
    </w:pPr>
    <w:rPr>
      <w:rFonts w:eastAsia="Calibri"/>
      <w:b/>
      <w:sz w:val="26"/>
    </w:rPr>
  </w:style>
  <w:style w:type="paragraph" w:customStyle="1" w:styleId="Mau4I11">
    <w:name w:val="(Mau4_I.1.1)"/>
    <w:basedOn w:val="Normal"/>
    <w:qFormat/>
    <w:rsid w:val="007A1CCF"/>
    <w:pPr>
      <w:numPr>
        <w:ilvl w:val="3"/>
        <w:numId w:val="73"/>
      </w:numPr>
      <w:spacing w:before="60" w:line="400" w:lineRule="exact"/>
    </w:pPr>
    <w:rPr>
      <w:rFonts w:eastAsia="Calibri"/>
      <w:b/>
      <w:sz w:val="26"/>
    </w:rPr>
  </w:style>
  <w:style w:type="paragraph" w:customStyle="1" w:styleId="Mau5I111">
    <w:name w:val="(Mau5_I.1.1.1)"/>
    <w:basedOn w:val="Normal"/>
    <w:qFormat/>
    <w:rsid w:val="007A1CCF"/>
    <w:pPr>
      <w:numPr>
        <w:ilvl w:val="4"/>
        <w:numId w:val="73"/>
      </w:numPr>
      <w:spacing w:before="60" w:line="400" w:lineRule="exact"/>
    </w:pPr>
    <w:rPr>
      <w:rFonts w:eastAsia="Calibri"/>
      <w:b/>
      <w:sz w:val="26"/>
    </w:rPr>
  </w:style>
  <w:style w:type="paragraph" w:customStyle="1" w:styleId="Mau6I1111">
    <w:name w:val="(Mau6_I.1.1.1.1)"/>
    <w:basedOn w:val="Normal"/>
    <w:qFormat/>
    <w:rsid w:val="007A1CCF"/>
    <w:pPr>
      <w:numPr>
        <w:ilvl w:val="5"/>
        <w:numId w:val="73"/>
      </w:numPr>
      <w:spacing w:before="60" w:line="400" w:lineRule="exact"/>
    </w:pPr>
    <w:rPr>
      <w:rFonts w:eastAsia="Calibri"/>
      <w:b/>
      <w:sz w:val="26"/>
    </w:rPr>
  </w:style>
  <w:style w:type="paragraph" w:customStyle="1" w:styleId="Mau7-">
    <w:name w:val="(Mau7_-)"/>
    <w:basedOn w:val="Normal"/>
    <w:qFormat/>
    <w:rsid w:val="007A1CCF"/>
    <w:pPr>
      <w:numPr>
        <w:ilvl w:val="6"/>
        <w:numId w:val="73"/>
      </w:numPr>
      <w:spacing w:before="60" w:line="360" w:lineRule="exact"/>
      <w:ind w:left="0" w:firstLine="0"/>
    </w:pPr>
    <w:rPr>
      <w:rFonts w:eastAsia="Calibri"/>
      <w:sz w:val="26"/>
    </w:rPr>
  </w:style>
  <w:style w:type="paragraph" w:customStyle="1" w:styleId="Mau">
    <w:name w:val="(Mau_+)"/>
    <w:basedOn w:val="Normal"/>
    <w:qFormat/>
    <w:rsid w:val="007A1CCF"/>
    <w:pPr>
      <w:numPr>
        <w:ilvl w:val="7"/>
        <w:numId w:val="73"/>
      </w:numPr>
      <w:spacing w:before="60" w:line="360" w:lineRule="exact"/>
      <w:ind w:left="0" w:firstLine="0"/>
    </w:pPr>
    <w:rPr>
      <w:rFonts w:eastAsia="Calibri"/>
      <w:sz w:val="26"/>
    </w:rPr>
  </w:style>
  <w:style w:type="paragraph" w:customStyle="1" w:styleId="Maunormal">
    <w:name w:val="(Mau_normal)"/>
    <w:basedOn w:val="Normal"/>
    <w:qFormat/>
    <w:rsid w:val="007A1CCF"/>
    <w:pPr>
      <w:numPr>
        <w:ilvl w:val="8"/>
        <w:numId w:val="73"/>
      </w:numPr>
      <w:spacing w:before="60" w:line="360" w:lineRule="exact"/>
      <w:ind w:firstLine="0"/>
    </w:pPr>
    <w:rPr>
      <w:rFonts w:eastAsia="Calibri"/>
      <w:sz w:val="26"/>
    </w:rPr>
  </w:style>
  <w:style w:type="paragraph" w:customStyle="1" w:styleId="CM28">
    <w:name w:val="CM28"/>
    <w:basedOn w:val="Normal"/>
    <w:next w:val="Normal"/>
    <w:rsid w:val="007A1CCF"/>
    <w:pPr>
      <w:widowControl w:val="0"/>
      <w:autoSpaceDE w:val="0"/>
      <w:autoSpaceDN w:val="0"/>
      <w:adjustRightInd w:val="0"/>
      <w:spacing w:after="125"/>
      <w:jc w:val="left"/>
    </w:pPr>
    <w:rPr>
      <w:szCs w:val="24"/>
    </w:rPr>
  </w:style>
  <w:style w:type="paragraph" w:customStyle="1" w:styleId="TieuDeCap1">
    <w:name w:val="Tieu De Cap 1"/>
    <w:basedOn w:val="Normal"/>
    <w:qFormat/>
    <w:rsid w:val="007A1CCF"/>
    <w:pPr>
      <w:numPr>
        <w:numId w:val="74"/>
      </w:numPr>
      <w:spacing w:before="60" w:after="60" w:line="360" w:lineRule="auto"/>
      <w:jc w:val="center"/>
      <w:outlineLvl w:val="0"/>
    </w:pPr>
    <w:rPr>
      <w:b/>
      <w:sz w:val="28"/>
      <w:szCs w:val="24"/>
    </w:rPr>
  </w:style>
  <w:style w:type="paragraph" w:customStyle="1" w:styleId="TieuDeCap2">
    <w:name w:val="Tieu De Cap 2"/>
    <w:basedOn w:val="TieuDeCap1"/>
    <w:qFormat/>
    <w:rsid w:val="007A1CCF"/>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7A1CCF"/>
    <w:pPr>
      <w:numPr>
        <w:ilvl w:val="2"/>
      </w:numPr>
      <w:ind w:left="0"/>
      <w:outlineLvl w:val="2"/>
    </w:pPr>
  </w:style>
  <w:style w:type="paragraph" w:customStyle="1" w:styleId="TieuDeCap4">
    <w:name w:val="Tieu De Cap 4"/>
    <w:basedOn w:val="TieuDeCap3"/>
    <w:link w:val="TieuDeCap4Char"/>
    <w:qFormat/>
    <w:rsid w:val="007A1CCF"/>
    <w:pPr>
      <w:numPr>
        <w:ilvl w:val="3"/>
      </w:numPr>
      <w:ind w:left="0"/>
    </w:pPr>
  </w:style>
  <w:style w:type="paragraph" w:customStyle="1" w:styleId="TieuDeCap5">
    <w:name w:val="Tieu De Cap 5"/>
    <w:basedOn w:val="Normal"/>
    <w:qFormat/>
    <w:rsid w:val="007A1CCF"/>
    <w:pPr>
      <w:numPr>
        <w:ilvl w:val="4"/>
        <w:numId w:val="74"/>
      </w:numPr>
      <w:spacing w:before="60" w:after="60" w:line="360" w:lineRule="auto"/>
      <w:ind w:left="0"/>
      <w:jc w:val="left"/>
      <w:outlineLvl w:val="3"/>
    </w:pPr>
    <w:rPr>
      <w:i/>
      <w:sz w:val="26"/>
      <w:szCs w:val="24"/>
    </w:rPr>
  </w:style>
  <w:style w:type="character" w:customStyle="1" w:styleId="TieuDeCap4Char">
    <w:name w:val="Tieu De Cap 4 Char"/>
    <w:link w:val="TieuDeCap4"/>
    <w:locked/>
    <w:rsid w:val="007A1CCF"/>
    <w:rPr>
      <w:rFonts w:ascii="Times New Roman Bold" w:eastAsia="Times New Roman" w:hAnsi="Times New Roman Bold"/>
      <w:b/>
      <w:sz w:val="26"/>
      <w:szCs w:val="26"/>
      <w:lang w:val="nl-NL"/>
    </w:rPr>
  </w:style>
  <w:style w:type="numbering" w:customStyle="1" w:styleId="NoList51">
    <w:name w:val="No List51"/>
    <w:next w:val="NoList"/>
    <w:uiPriority w:val="99"/>
    <w:semiHidden/>
    <w:rsid w:val="007A1CCF"/>
  </w:style>
  <w:style w:type="paragraph" w:customStyle="1" w:styleId="Char1CharCharChar">
    <w:name w:val="Char1 Char Char Char"/>
    <w:basedOn w:val="Normal"/>
    <w:rsid w:val="007A1CCF"/>
    <w:pPr>
      <w:spacing w:line="240" w:lineRule="exact"/>
      <w:jc w:val="left"/>
    </w:pPr>
    <w:rPr>
      <w:rFonts w:ascii="Verdana" w:hAnsi="Verdana"/>
      <w:sz w:val="20"/>
      <w:szCs w:val="26"/>
    </w:rPr>
  </w:style>
  <w:style w:type="paragraph" w:customStyle="1" w:styleId="MC-H3">
    <w:name w:val="MC-H3"/>
    <w:basedOn w:val="Heading3"/>
    <w:autoRedefine/>
    <w:qFormat/>
    <w:rsid w:val="007A1CCF"/>
    <w:pPr>
      <w:keepNext/>
      <w:keepLines/>
      <w:suppressAutoHyphens w:val="0"/>
      <w:spacing w:before="40"/>
      <w:jc w:val="left"/>
    </w:pPr>
    <w:rPr>
      <w:rFonts w:ascii="Cambria" w:hAnsi="Cambria"/>
      <w:bCs/>
      <w:noProof/>
      <w:color w:val="4F81BD"/>
      <w:sz w:val="24"/>
    </w:rPr>
  </w:style>
  <w:style w:type="table" w:customStyle="1" w:styleId="TableGrid51">
    <w:name w:val="Table Grid51"/>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7A1CCF"/>
    <w:pPr>
      <w:widowControl w:val="0"/>
      <w:jc w:val="center"/>
    </w:pPr>
    <w:rPr>
      <w:b/>
      <w:color w:val="0000FF"/>
      <w:kern w:val="28"/>
      <w:sz w:val="26"/>
      <w:szCs w:val="24"/>
    </w:rPr>
  </w:style>
  <w:style w:type="paragraph" w:customStyle="1" w:styleId="MC-H1">
    <w:name w:val="MC-H1"/>
    <w:basedOn w:val="Heading1"/>
    <w:autoRedefine/>
    <w:qFormat/>
    <w:rsid w:val="007A1CCF"/>
    <w:pPr>
      <w:keepNext/>
      <w:suppressAutoHyphens w:val="0"/>
      <w:spacing w:before="120" w:after="120" w:line="324" w:lineRule="auto"/>
      <w:ind w:left="360"/>
      <w:jc w:val="right"/>
      <w:outlineLvl w:val="9"/>
    </w:pPr>
    <w:rPr>
      <w:rFonts w:ascii="Times New Roman" w:hAnsi="Times New Roman" w:cs="Arial"/>
      <w:b w:val="0"/>
      <w:bCs/>
      <w:smallCaps w:val="0"/>
      <w:color w:val="FF0000"/>
      <w:kern w:val="32"/>
      <w:sz w:val="28"/>
      <w:szCs w:val="28"/>
    </w:rPr>
  </w:style>
  <w:style w:type="paragraph" w:customStyle="1" w:styleId="MC-H2">
    <w:name w:val="MC-H2"/>
    <w:basedOn w:val="Heading2"/>
    <w:autoRedefine/>
    <w:qForma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xl179">
    <w:name w:val="xl17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0">
    <w:name w:val="xl1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1">
    <w:name w:val="xl1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kgui">
    <w:name w:val="kgui"/>
    <w:basedOn w:val="Normal"/>
    <w:rsid w:val="007A1CCF"/>
    <w:pPr>
      <w:spacing w:before="120" w:after="240" w:line="312" w:lineRule="auto"/>
      <w:jc w:val="center"/>
    </w:pPr>
    <w:rPr>
      <w:rFonts w:ascii=".VnTime" w:hAnsi=".VnTime"/>
      <w:b/>
      <w:sz w:val="28"/>
    </w:rPr>
  </w:style>
  <w:style w:type="paragraph" w:customStyle="1" w:styleId="StyleHeading1H113ptLeftLeft0cmFirstline0cmL">
    <w:name w:val="Style Heading 1H1 + 13 pt Left Left:  0 cm First line:  0 cm L..."/>
    <w:basedOn w:val="Heading1"/>
    <w:rsid w:val="007A1CCF"/>
    <w:pPr>
      <w:keepNext/>
      <w:suppressAutoHyphens w:val="0"/>
      <w:spacing w:before="120" w:after="120" w:line="340" w:lineRule="exact"/>
      <w:ind w:left="-902"/>
      <w:jc w:val="left"/>
    </w:pPr>
    <w:rPr>
      <w:rFonts w:ascii="Times New Roman" w:hAnsi="Times New Roman"/>
      <w:bCs/>
      <w:smallCaps w:val="0"/>
      <w:kern w:val="32"/>
      <w:sz w:val="26"/>
    </w:rPr>
  </w:style>
  <w:style w:type="paragraph" w:customStyle="1" w:styleId="IECText">
    <w:name w:val="IECText"/>
    <w:rsid w:val="007A1CCF"/>
    <w:rPr>
      <w:rFonts w:ascii="Arial" w:eastAsia="Times New Roman" w:hAnsi="Arial"/>
    </w:rPr>
  </w:style>
  <w:style w:type="paragraph" w:customStyle="1" w:styleId="IECHead2">
    <w:name w:val="IECHead2"/>
    <w:basedOn w:val="Normal"/>
    <w:rsid w:val="007A1CCF"/>
    <w:pPr>
      <w:keepNext/>
      <w:keepLines/>
      <w:spacing w:before="240"/>
      <w:jc w:val="left"/>
    </w:pPr>
    <w:rPr>
      <w:rFonts w:ascii="Arial" w:hAnsi="Arial"/>
      <w:b/>
      <w:i/>
      <w:sz w:val="20"/>
    </w:rPr>
  </w:style>
  <w:style w:type="paragraph" w:customStyle="1" w:styleId="IECHead2sub">
    <w:name w:val="IECHead2sub"/>
    <w:basedOn w:val="IECText"/>
    <w:rsid w:val="007A1CCF"/>
    <w:pPr>
      <w:keepNext/>
      <w:spacing w:after="240"/>
    </w:pPr>
  </w:style>
  <w:style w:type="paragraph" w:customStyle="1" w:styleId="Rubrik0">
    <w:name w:val="Rubrik 0"/>
    <w:basedOn w:val="Heading2"/>
    <w:next w:val="BodyTex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ubhead">
    <w:name w:val="Subhead"/>
    <w:basedOn w:val="IECHead2sub"/>
    <w:rsid w:val="007A1CCF"/>
    <w:pPr>
      <w:keepLines/>
      <w:spacing w:before="240" w:after="120"/>
    </w:pPr>
    <w:rPr>
      <w:b/>
    </w:rPr>
  </w:style>
  <w:style w:type="paragraph" w:customStyle="1" w:styleId="Subhead2">
    <w:name w:val="Subhead2"/>
    <w:basedOn w:val="Subhead"/>
    <w:rsid w:val="007A1CCF"/>
    <w:pPr>
      <w:spacing w:after="0"/>
    </w:pPr>
  </w:style>
  <w:style w:type="character" w:customStyle="1" w:styleId="SectionTitleChar">
    <w:name w:val="Section Title Char"/>
    <w:aliases w:val="Chapter Title Char,Heading 2 Char1 Char1,Heading 2 Char Char Char Char Char,Heading 2 Char1 Char Char"/>
    <w:rsid w:val="007A1CCF"/>
    <w:rPr>
      <w:rFonts w:ascii="Arial" w:hAnsi="Arial" w:cs="Arial"/>
      <w:b/>
      <w:i/>
      <w:iCs/>
      <w:kern w:val="32"/>
      <w:sz w:val="28"/>
      <w:szCs w:val="28"/>
    </w:rPr>
  </w:style>
  <w:style w:type="character" w:customStyle="1" w:styleId="Style2Char">
    <w:name w:val="Style2 Char"/>
    <w:link w:val="Style2"/>
    <w:rsid w:val="007A1CCF"/>
    <w:rPr>
      <w:rFonts w:ascii="Times New Roman" w:eastAsia="Calibri" w:hAnsi="Times New Roman"/>
      <w:sz w:val="28"/>
      <w:szCs w:val="28"/>
    </w:rPr>
  </w:style>
  <w:style w:type="numbering" w:customStyle="1" w:styleId="MyList2111">
    <w:name w:val="My List2111"/>
    <w:basedOn w:val="NoList"/>
    <w:rsid w:val="007A1CCF"/>
    <w:pPr>
      <w:numPr>
        <w:numId w:val="20"/>
      </w:numPr>
    </w:pPr>
  </w:style>
  <w:style w:type="paragraph" w:customStyle="1" w:styleId="StyleHeading1DocumentHeader116ptNotBoldBlack">
    <w:name w:val="Style Heading 1Document Header1 + 16 pt Not Bold Black"/>
    <w:basedOn w:val="Heading1"/>
    <w:rsid w:val="007A1CCF"/>
    <w:pPr>
      <w:keepNext/>
      <w:numPr>
        <w:numId w:val="76"/>
      </w:numPr>
      <w:suppressAutoHyphens w:val="0"/>
      <w:spacing w:before="120" w:after="120"/>
      <w:ind w:left="0" w:firstLine="0"/>
      <w:jc w:val="left"/>
    </w:pPr>
    <w:rPr>
      <w:rFonts w:ascii="Times New Roman" w:hAnsi="Times New Roman"/>
      <w:smallCaps w:val="0"/>
      <w:color w:val="000000"/>
      <w:sz w:val="32"/>
      <w:lang w:val="en-GB"/>
    </w:rPr>
  </w:style>
  <w:style w:type="numbering" w:customStyle="1" w:styleId="MyList12">
    <w:name w:val="My List12"/>
    <w:basedOn w:val="NoList"/>
    <w:rsid w:val="007A1CCF"/>
  </w:style>
  <w:style w:type="paragraph" w:customStyle="1" w:styleId="Style011Arial">
    <w:name w:val="Style 0.1.1 + Arial"/>
    <w:basedOn w:val="011"/>
    <w:rsid w:val="007A1CCF"/>
    <w:pPr>
      <w:numPr>
        <w:ilvl w:val="0"/>
        <w:numId w:val="0"/>
      </w:numPr>
      <w:ind w:left="720" w:hanging="720"/>
    </w:pPr>
    <w:rPr>
      <w:bCs/>
    </w:rPr>
  </w:style>
  <w:style w:type="paragraph" w:customStyle="1" w:styleId="Style0111Arial">
    <w:name w:val="Style 0.1.1.1 + Arial"/>
    <w:basedOn w:val="0111"/>
    <w:rsid w:val="007A1CCF"/>
    <w:pPr>
      <w:numPr>
        <w:ilvl w:val="0"/>
        <w:numId w:val="0"/>
      </w:numPr>
      <w:ind w:left="1080" w:hanging="1080"/>
    </w:pPr>
    <w:rPr>
      <w:bCs/>
      <w:iCs/>
    </w:rPr>
  </w:style>
  <w:style w:type="numbering" w:customStyle="1" w:styleId="MyList21">
    <w:name w:val="My List21"/>
    <w:basedOn w:val="NoList"/>
    <w:rsid w:val="007A1CCF"/>
    <w:pPr>
      <w:numPr>
        <w:numId w:val="127"/>
      </w:numPr>
    </w:pPr>
  </w:style>
  <w:style w:type="paragraph" w:customStyle="1" w:styleId="Style13">
    <w:name w:val="Style13"/>
    <w:basedOn w:val="Heading40"/>
    <w:rsid w:val="007A1CCF"/>
    <w:pPr>
      <w:keepLines/>
      <w:numPr>
        <w:numId w:val="78"/>
      </w:numPr>
      <w:spacing w:before="40" w:after="0"/>
      <w:ind w:left="0" w:right="0" w:firstLine="0"/>
      <w:jc w:val="left"/>
    </w:pPr>
    <w:rPr>
      <w:rFonts w:ascii="Cambria" w:hAnsi="Cambria"/>
      <w:i/>
      <w:iCs/>
      <w:noProof/>
      <w:color w:val="4F81BD"/>
    </w:rPr>
  </w:style>
  <w:style w:type="paragraph" w:customStyle="1" w:styleId="StyleHeading1DocumentHeader1Arial">
    <w:name w:val="Style Heading 1Document Header1 + Arial"/>
    <w:basedOn w:val="Heading1"/>
    <w:rsid w:val="007A1CCF"/>
    <w:pPr>
      <w:keepNext/>
      <w:numPr>
        <w:numId w:val="79"/>
      </w:numPr>
      <w:suppressAutoHyphens w:val="0"/>
      <w:spacing w:before="120" w:after="120"/>
      <w:ind w:left="0" w:firstLine="0"/>
      <w:jc w:val="left"/>
    </w:pPr>
    <w:rPr>
      <w:rFonts w:ascii="Times New Roman" w:hAnsi="Times New Roman"/>
      <w:bCs/>
      <w:smallCaps w:val="0"/>
      <w:sz w:val="28"/>
      <w:lang w:val="en-GB"/>
    </w:rPr>
  </w:style>
  <w:style w:type="paragraph" w:customStyle="1" w:styleId="TableTitle0">
    <w:name w:val="Table_Title"/>
    <w:basedOn w:val="Normal"/>
    <w:rsid w:val="007A1CCF"/>
    <w:pPr>
      <w:suppressAutoHyphens/>
      <w:spacing w:before="60" w:after="60"/>
      <w:jc w:val="center"/>
    </w:pPr>
    <w:rPr>
      <w:i/>
      <w:iCs/>
      <w:sz w:val="28"/>
      <w:szCs w:val="28"/>
      <w:lang w:eastAsia="ar-SA"/>
    </w:rPr>
  </w:style>
  <w:style w:type="paragraph" w:customStyle="1" w:styleId="font16">
    <w:name w:val="font16"/>
    <w:basedOn w:val="Normal"/>
    <w:rsid w:val="007A1CCF"/>
    <w:pPr>
      <w:spacing w:before="100" w:beforeAutospacing="1" w:after="100" w:afterAutospacing="1"/>
      <w:jc w:val="left"/>
    </w:pPr>
    <w:rPr>
      <w:b/>
      <w:bCs/>
      <w:color w:val="FF0000"/>
      <w:szCs w:val="24"/>
    </w:rPr>
  </w:style>
  <w:style w:type="paragraph" w:customStyle="1" w:styleId="Heading11-Tiep">
    <w:name w:val="Heading 1.1 - Tiep"/>
    <w:basedOn w:val="Normal"/>
    <w:rsid w:val="007A1CCF"/>
    <w:pPr>
      <w:numPr>
        <w:ilvl w:val="1"/>
        <w:numId w:val="80"/>
      </w:numPr>
      <w:spacing w:before="120" w:after="120"/>
      <w:ind w:left="0" w:firstLine="0"/>
      <w:jc w:val="left"/>
    </w:pPr>
    <w:rPr>
      <w:b/>
      <w:sz w:val="28"/>
    </w:rPr>
  </w:style>
  <w:style w:type="paragraph" w:customStyle="1" w:styleId="Heading111-Tiep">
    <w:name w:val="Heading 1.1.1 - Tiep"/>
    <w:basedOn w:val="Normal"/>
    <w:rsid w:val="007A1CCF"/>
    <w:pPr>
      <w:numPr>
        <w:ilvl w:val="2"/>
        <w:numId w:val="80"/>
      </w:numPr>
      <w:ind w:left="0" w:firstLine="0"/>
      <w:jc w:val="left"/>
    </w:pPr>
    <w:rPr>
      <w:rFonts w:ascii=".VnTime" w:hAnsi=".VnTime"/>
      <w:sz w:val="28"/>
    </w:rPr>
  </w:style>
  <w:style w:type="paragraph" w:customStyle="1" w:styleId="Heading1111-Tiep">
    <w:name w:val="Heading 1.1.1.1 -Tiep"/>
    <w:basedOn w:val="Normal"/>
    <w:rsid w:val="007A1CCF"/>
    <w:pPr>
      <w:numPr>
        <w:ilvl w:val="3"/>
        <w:numId w:val="80"/>
      </w:numPr>
      <w:ind w:left="0" w:firstLine="0"/>
      <w:jc w:val="left"/>
    </w:pPr>
    <w:rPr>
      <w:rFonts w:ascii=".VnTime" w:hAnsi=".VnTime"/>
      <w:sz w:val="28"/>
    </w:rPr>
  </w:style>
  <w:style w:type="paragraph" w:customStyle="1" w:styleId="Heading10-Tiep">
    <w:name w:val="Heading 1.0 - Tiep"/>
    <w:basedOn w:val="Normal"/>
    <w:rsid w:val="007A1CCF"/>
    <w:pPr>
      <w:numPr>
        <w:numId w:val="80"/>
      </w:numPr>
      <w:ind w:left="0" w:firstLine="0"/>
      <w:jc w:val="left"/>
    </w:pPr>
    <w:rPr>
      <w:b/>
      <w:sz w:val="28"/>
    </w:rPr>
  </w:style>
  <w:style w:type="paragraph" w:customStyle="1" w:styleId="Style33">
    <w:name w:val="Style33"/>
    <w:basedOn w:val="m-2"/>
    <w:rsid w:val="007A1CCF"/>
    <w:pPr>
      <w:numPr>
        <w:numId w:val="81"/>
      </w:numPr>
      <w:tabs>
        <w:tab w:val="num" w:pos="360"/>
      </w:tabs>
      <w:ind w:left="0" w:firstLine="0"/>
    </w:pPr>
  </w:style>
  <w:style w:type="paragraph" w:customStyle="1" w:styleId="ChapterHeading">
    <w:name w:val="Chapter Heading"/>
    <w:basedOn w:val="Normal"/>
    <w:next w:val="Normal"/>
    <w:rsid w:val="007A1CCF"/>
    <w:pPr>
      <w:widowControl w:val="0"/>
      <w:tabs>
        <w:tab w:val="left" w:pos="1584"/>
      </w:tabs>
      <w:autoSpaceDE w:val="0"/>
      <w:autoSpaceDN w:val="0"/>
      <w:adjustRightInd w:val="0"/>
      <w:ind w:left="432" w:hanging="432"/>
      <w:jc w:val="center"/>
    </w:pPr>
    <w:rPr>
      <w:szCs w:val="24"/>
    </w:rPr>
  </w:style>
  <w:style w:type="numbering" w:customStyle="1" w:styleId="1111114">
    <w:name w:val="1 / 1.1 / 1.1.14"/>
    <w:basedOn w:val="NoList"/>
    <w:next w:val="111111"/>
    <w:rsid w:val="007A1CCF"/>
    <w:pPr>
      <w:numPr>
        <w:numId w:val="31"/>
      </w:numPr>
    </w:pPr>
  </w:style>
  <w:style w:type="character" w:customStyle="1" w:styleId="UnresolvedMention1">
    <w:name w:val="Unresolved Mention1"/>
    <w:basedOn w:val="DefaultParagraphFont"/>
    <w:uiPriority w:val="99"/>
    <w:semiHidden/>
    <w:unhideWhenUsed/>
    <w:rsid w:val="007A1CCF"/>
    <w:rPr>
      <w:color w:val="605E5C"/>
      <w:shd w:val="clear" w:color="auto" w:fill="E1DFDD"/>
    </w:rPr>
  </w:style>
  <w:style w:type="paragraph" w:customStyle="1" w:styleId="04">
    <w:name w:val="04"/>
    <w:basedOn w:val="Heading2"/>
    <w:link w:val="04Char"/>
    <w:qForma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4Char">
    <w:name w:val="04 Char"/>
    <w:link w:val="04"/>
    <w:rsid w:val="007A1CCF"/>
    <w:rPr>
      <w:rFonts w:ascii="Cambria" w:eastAsia="Times New Roman" w:hAnsi="Cambria"/>
      <w:b/>
      <w:bCs/>
      <w:noProof/>
      <w:color w:val="4F81BD"/>
      <w:sz w:val="26"/>
      <w:szCs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7A1CCF"/>
    <w:pPr>
      <w:autoSpaceDE w:val="0"/>
      <w:autoSpaceDN w:val="0"/>
      <w:adjustRightInd w:val="0"/>
      <w:spacing w:before="120" w:line="240" w:lineRule="exact"/>
      <w:jc w:val="left"/>
    </w:pPr>
    <w:rPr>
      <w:rFonts w:ascii="Verdana" w:hAnsi="Verdana"/>
      <w:sz w:val="20"/>
    </w:rPr>
  </w:style>
  <w:style w:type="paragraph" w:customStyle="1" w:styleId="CharCharCharCharCharCharCharCharCharCharCharCharCharCharChar1">
    <w:name w:val="Char Char Char Char Char Char Char Char Char Char Char Char Char Char Char1"/>
    <w:basedOn w:val="Normal"/>
    <w:rsid w:val="007A1CCF"/>
    <w:pPr>
      <w:pageBreakBefore/>
      <w:spacing w:before="100" w:beforeAutospacing="1" w:after="100" w:afterAutospacing="1"/>
      <w:jc w:val="left"/>
    </w:pPr>
    <w:rPr>
      <w:rFonts w:ascii="Tahoma" w:hAnsi="Tahoma"/>
      <w:sz w:val="20"/>
    </w:rPr>
  </w:style>
  <w:style w:type="paragraph" w:customStyle="1" w:styleId="Char2CharCharChar1">
    <w:name w:val="Char2 Char Char Char1"/>
    <w:basedOn w:val="Normal"/>
    <w:rsid w:val="007A1CCF"/>
    <w:pPr>
      <w:spacing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7A1CCF"/>
    <w:pPr>
      <w:pageBreakBefore/>
      <w:spacing w:before="100" w:beforeAutospacing="1" w:after="100" w:afterAutospacing="1"/>
      <w:jc w:val="left"/>
    </w:pPr>
    <w:rPr>
      <w:rFonts w:ascii="Tahoma" w:hAnsi="Tahoma" w:cs="Tahoma"/>
      <w:sz w:val="20"/>
    </w:rPr>
  </w:style>
  <w:style w:type="paragraph" w:customStyle="1" w:styleId="Style8">
    <w:name w:val="Style8"/>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z-BottomofFormChar2">
    <w:name w:val="z-Bottom of Form Char2"/>
    <w:basedOn w:val="DefaultParagraphFont"/>
    <w:uiPriority w:val="99"/>
    <w:semiHidden/>
    <w:rsid w:val="007A1CCF"/>
    <w:rPr>
      <w:rFonts w:ascii="Arial" w:hAnsi="Arial" w:cs="Arial"/>
      <w:vanish/>
      <w:sz w:val="16"/>
      <w:szCs w:val="16"/>
    </w:rPr>
  </w:style>
  <w:style w:type="character" w:customStyle="1" w:styleId="newtitle1">
    <w:name w:val="new_title1"/>
    <w:rsid w:val="007A1CCF"/>
    <w:rPr>
      <w:rFonts w:ascii="Arial" w:hAnsi="Arial" w:cs="Arial" w:hint="default"/>
      <w:b/>
      <w:bCs/>
      <w:vanish w:val="0"/>
      <w:webHidden w:val="0"/>
      <w:color w:val="026197"/>
      <w:sz w:val="20"/>
      <w:szCs w:val="20"/>
      <w:specVanish w:val="0"/>
    </w:rPr>
  </w:style>
  <w:style w:type="character" w:customStyle="1" w:styleId="bodycontent1">
    <w:name w:val="bodycontent1"/>
    <w:rsid w:val="007A1CCF"/>
    <w:rPr>
      <w:sz w:val="24"/>
      <w:szCs w:val="24"/>
    </w:rPr>
  </w:style>
  <w:style w:type="character" w:customStyle="1" w:styleId="spankeywordout">
    <w:name w:val="spankeywordout"/>
    <w:basedOn w:val="DefaultParagraphFont"/>
    <w:rsid w:val="007A1CCF"/>
  </w:style>
  <w:style w:type="paragraph" w:customStyle="1" w:styleId="Bullet00">
    <w:name w:val="Bullet0.0"/>
    <w:rsid w:val="007A1CCF"/>
    <w:pPr>
      <w:numPr>
        <w:numId w:val="82"/>
      </w:numPr>
      <w:tabs>
        <w:tab w:val="clear" w:pos="1494"/>
        <w:tab w:val="left" w:pos="284"/>
      </w:tabs>
      <w:spacing w:before="40" w:after="40"/>
      <w:ind w:left="0" w:firstLine="0"/>
    </w:pPr>
    <w:rPr>
      <w:rFonts w:ascii="Times New Roman" w:eastAsia="Times New Roman" w:hAnsi="Times New Roman"/>
      <w:noProof/>
      <w:sz w:val="22"/>
    </w:rPr>
  </w:style>
  <w:style w:type="character" w:customStyle="1" w:styleId="Tablecaption">
    <w:name w:val="Table caption_"/>
    <w:link w:val="Tablecaption0"/>
    <w:uiPriority w:val="99"/>
    <w:rsid w:val="007A1CCF"/>
    <w:rPr>
      <w:i/>
      <w:iCs/>
      <w:shd w:val="clear" w:color="auto" w:fill="FFFFFF"/>
    </w:rPr>
  </w:style>
  <w:style w:type="paragraph" w:customStyle="1" w:styleId="Tablecaption0">
    <w:name w:val="Table caption"/>
    <w:basedOn w:val="Normal"/>
    <w:link w:val="Tablecaption"/>
    <w:uiPriority w:val="99"/>
    <w:rsid w:val="007A1CCF"/>
    <w:pPr>
      <w:widowControl w:val="0"/>
      <w:shd w:val="clear" w:color="auto" w:fill="FFFFFF"/>
      <w:jc w:val="left"/>
    </w:pPr>
    <w:rPr>
      <w:rFonts w:ascii="Calibri" w:eastAsia="MS Mincho" w:hAnsi="Calibri"/>
      <w:i/>
      <w:iCs/>
      <w:sz w:val="20"/>
    </w:rPr>
  </w:style>
  <w:style w:type="paragraph" w:customStyle="1" w:styleId="Dau0">
    <w:name w:val="Dau (.)"/>
    <w:basedOn w:val="Normal"/>
    <w:link w:val="DauChar0"/>
    <w:qFormat/>
    <w:rsid w:val="007A1CCF"/>
    <w:pPr>
      <w:spacing w:before="60" w:after="60" w:line="300" w:lineRule="auto"/>
      <w:ind w:left="1080" w:hanging="360"/>
    </w:pPr>
    <w:rPr>
      <w:rFonts w:eastAsia="Calibri"/>
      <w:sz w:val="26"/>
      <w:szCs w:val="26"/>
    </w:rPr>
  </w:style>
  <w:style w:type="character" w:customStyle="1" w:styleId="DauChar0">
    <w:name w:val="Dau (.) Char"/>
    <w:link w:val="Dau0"/>
    <w:rsid w:val="007A1CCF"/>
    <w:rPr>
      <w:rFonts w:ascii="Times New Roman" w:eastAsia="Calibri" w:hAnsi="Times New Roman"/>
      <w:sz w:val="26"/>
      <w:szCs w:val="26"/>
    </w:rPr>
  </w:style>
  <w:style w:type="paragraph" w:customStyle="1" w:styleId="Tieude10">
    <w:name w:val="Tieu de 1"/>
    <w:basedOn w:val="Normal"/>
    <w:autoRedefine/>
    <w:qFormat/>
    <w:rsid w:val="007A1CCF"/>
    <w:pPr>
      <w:widowControl w:val="0"/>
      <w:autoSpaceDE w:val="0"/>
      <w:autoSpaceDN w:val="0"/>
      <w:adjustRightInd w:val="0"/>
      <w:spacing w:line="276" w:lineRule="auto"/>
      <w:ind w:left="567"/>
      <w:contextualSpacing/>
      <w:jc w:val="left"/>
    </w:pPr>
    <w:rPr>
      <w:b/>
      <w:sz w:val="26"/>
      <w:szCs w:val="26"/>
      <w:lang w:val="vi-VN"/>
    </w:rPr>
  </w:style>
  <w:style w:type="paragraph" w:customStyle="1" w:styleId="MyStyle1">
    <w:name w:val="My  Style1"/>
    <w:basedOn w:val="Heading1"/>
    <w:rsid w:val="007A1CCF"/>
    <w:pPr>
      <w:keepNext/>
      <w:suppressAutoHyphens w:val="0"/>
      <w:spacing w:before="240" w:after="120"/>
      <w:ind w:left="530" w:hanging="360"/>
      <w:jc w:val="both"/>
    </w:pPr>
    <w:rPr>
      <w:rFonts w:ascii=".VnArialH" w:hAnsi=".VnArialH"/>
      <w:smallCaps w:val="0"/>
      <w:color w:val="000000"/>
      <w:sz w:val="26"/>
    </w:rPr>
  </w:style>
  <w:style w:type="paragraph" w:customStyle="1" w:styleId="ndieund">
    <w:name w:val="ndieund"/>
    <w:basedOn w:val="Normal"/>
    <w:rsid w:val="007A1CCF"/>
    <w:pPr>
      <w:spacing w:after="120"/>
      <w:ind w:firstLine="720"/>
    </w:pPr>
    <w:rPr>
      <w:rFonts w:ascii=".VnTime" w:hAnsi=".VnTime"/>
      <w:sz w:val="28"/>
      <w:szCs w:val="24"/>
    </w:rPr>
  </w:style>
  <w:style w:type="paragraph" w:customStyle="1" w:styleId="daude11">
    <w:name w:val="daude1.1"/>
    <w:basedOn w:val="Normal"/>
    <w:rsid w:val="007A1CCF"/>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7A1CCF"/>
  </w:style>
  <w:style w:type="character" w:customStyle="1" w:styleId="CharChar4">
    <w:name w:val="Char Char4"/>
    <w:rsid w:val="007A1CCF"/>
    <w:rPr>
      <w:color w:val="0000FF"/>
      <w:lang w:val="en-US" w:eastAsia="en-US" w:bidi="ar-SA"/>
    </w:rPr>
  </w:style>
  <w:style w:type="paragraph" w:customStyle="1" w:styleId="BIEUTUONG">
    <w:name w:val="BIEU TUONG"/>
    <w:basedOn w:val="Normal"/>
    <w:rsid w:val="007A1CC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7A1CCF"/>
    <w:pPr>
      <w:spacing w:after="120"/>
      <w:jc w:val="center"/>
    </w:pPr>
    <w:rPr>
      <w:b/>
      <w:color w:val="0000FF"/>
    </w:rPr>
  </w:style>
  <w:style w:type="character" w:customStyle="1" w:styleId="GiuaChar">
    <w:name w:val="Giua Char"/>
    <w:link w:val="Giua"/>
    <w:rsid w:val="007A1CCF"/>
    <w:rPr>
      <w:rFonts w:ascii="Times New Roman" w:eastAsia="Times New Roman" w:hAnsi="Times New Roman"/>
      <w:b/>
      <w:color w:val="0000FF"/>
      <w:sz w:val="24"/>
    </w:rPr>
  </w:style>
  <w:style w:type="paragraph" w:customStyle="1" w:styleId="giua0">
    <w:name w:val="giua"/>
    <w:basedOn w:val="Normal"/>
    <w:rsid w:val="007A1CCF"/>
    <w:pPr>
      <w:spacing w:before="240" w:after="120"/>
      <w:jc w:val="center"/>
    </w:pPr>
    <w:rPr>
      <w:color w:val="0000FF"/>
      <w:sz w:val="20"/>
    </w:rPr>
  </w:style>
  <w:style w:type="paragraph" w:customStyle="1" w:styleId="Center">
    <w:name w:val="Center"/>
    <w:basedOn w:val="Normal"/>
    <w:rsid w:val="007A1CCF"/>
    <w:pPr>
      <w:spacing w:after="120"/>
      <w:jc w:val="center"/>
    </w:pPr>
    <w:rPr>
      <w:b/>
      <w:caps/>
      <w:color w:val="0000FF"/>
      <w:sz w:val="32"/>
      <w:szCs w:val="32"/>
    </w:rPr>
  </w:style>
  <w:style w:type="paragraph" w:customStyle="1" w:styleId="dieu">
    <w:name w:val="dieu"/>
    <w:basedOn w:val="Giua"/>
    <w:link w:val="dieuChar"/>
    <w:rsid w:val="007A1CCF"/>
    <w:pPr>
      <w:ind w:firstLine="720"/>
      <w:jc w:val="left"/>
    </w:pPr>
    <w:rPr>
      <w:sz w:val="26"/>
    </w:rPr>
  </w:style>
  <w:style w:type="paragraph" w:customStyle="1" w:styleId="Normal13pt">
    <w:name w:val="Normal + 13 pt"/>
    <w:aliases w:val="Justified"/>
    <w:basedOn w:val="Normal"/>
    <w:rsid w:val="007A1CCF"/>
    <w:rPr>
      <w:b/>
      <w:bCs/>
      <w:caps/>
      <w:sz w:val="28"/>
      <w:szCs w:val="28"/>
    </w:rPr>
  </w:style>
  <w:style w:type="paragraph" w:customStyle="1" w:styleId="gachdaudong">
    <w:name w:val="gach dau dong"/>
    <w:basedOn w:val="PARA0"/>
    <w:autoRedefine/>
    <w:rsid w:val="007A1CCF"/>
    <w:pPr>
      <w:numPr>
        <w:numId w:val="88"/>
      </w:numPr>
      <w:tabs>
        <w:tab w:val="clear" w:pos="1021"/>
      </w:tabs>
      <w:spacing w:line="240" w:lineRule="auto"/>
      <w:ind w:left="0" w:firstLine="0"/>
    </w:pPr>
    <w:rPr>
      <w:rFonts w:ascii="VNI-Times" w:hAnsi="VNI-Times"/>
      <w:sz w:val="24"/>
    </w:rPr>
  </w:style>
  <w:style w:type="character" w:customStyle="1" w:styleId="firstlineindentheadings">
    <w:name w:val="first line indent headings"/>
    <w:rsid w:val="007A1CCF"/>
    <w:rPr>
      <w:rFonts w:ascii="Times" w:hAnsi="Times"/>
      <w:b/>
    </w:rPr>
  </w:style>
  <w:style w:type="paragraph" w:customStyle="1" w:styleId="S2">
    <w:name w:val="S2"/>
    <w:basedOn w:val="S1"/>
    <w:rsid w:val="007A1CCF"/>
    <w:pPr>
      <w:tabs>
        <w:tab w:val="left" w:pos="1440"/>
      </w:tabs>
      <w:ind w:left="1440"/>
    </w:pPr>
    <w:rPr>
      <w:rFonts w:ascii="Times" w:hAnsi="Times"/>
      <w:caps w:val="0"/>
    </w:rPr>
  </w:style>
  <w:style w:type="paragraph" w:customStyle="1" w:styleId="S1">
    <w:name w:val="S1"/>
    <w:basedOn w:val="Normal"/>
    <w:rsid w:val="007A1CCF"/>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7A1CCF"/>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7A1CCF"/>
    <w:rPr>
      <w:rFonts w:ascii="Times New Roman" w:eastAsia="Times New Roman" w:hAnsi="Times New Roman"/>
      <w:sz w:val="24"/>
    </w:rPr>
  </w:style>
  <w:style w:type="paragraph" w:customStyle="1" w:styleId="HOATHI2">
    <w:name w:val="HOATHI2"/>
    <w:basedOn w:val="Normal"/>
    <w:autoRedefine/>
    <w:rsid w:val="007A1CCF"/>
    <w:pPr>
      <w:widowControl w:val="0"/>
      <w:numPr>
        <w:numId w:val="106"/>
      </w:numPr>
      <w:tabs>
        <w:tab w:val="clear" w:pos="1588"/>
      </w:tabs>
      <w:autoSpaceDE w:val="0"/>
      <w:autoSpaceDN w:val="0"/>
      <w:spacing w:before="60" w:after="60"/>
      <w:ind w:left="0" w:firstLine="0"/>
    </w:pPr>
    <w:rPr>
      <w:szCs w:val="24"/>
    </w:rPr>
  </w:style>
  <w:style w:type="paragraph" w:customStyle="1" w:styleId="CEN">
    <w:name w:val="CEN"/>
    <w:basedOn w:val="Normal"/>
    <w:autoRedefine/>
    <w:rsid w:val="007A1CCF"/>
    <w:pPr>
      <w:widowControl w:val="0"/>
      <w:autoSpaceDE w:val="0"/>
      <w:autoSpaceDN w:val="0"/>
      <w:spacing w:before="120" w:after="120"/>
      <w:ind w:left="720" w:hanging="720"/>
      <w:jc w:val="center"/>
    </w:pPr>
    <w:rPr>
      <w:b/>
      <w:caps/>
    </w:rPr>
  </w:style>
  <w:style w:type="paragraph" w:customStyle="1" w:styleId="CEN1">
    <w:name w:val="CEN1"/>
    <w:basedOn w:val="Normal"/>
    <w:autoRedefine/>
    <w:rsid w:val="007A1CCF"/>
    <w:pPr>
      <w:widowControl w:val="0"/>
      <w:autoSpaceDE w:val="0"/>
      <w:autoSpaceDN w:val="0"/>
      <w:spacing w:before="120" w:after="120"/>
      <w:jc w:val="center"/>
    </w:pPr>
    <w:rPr>
      <w:b/>
      <w:caps/>
      <w:sz w:val="32"/>
      <w:szCs w:val="32"/>
    </w:rPr>
  </w:style>
  <w:style w:type="paragraph" w:customStyle="1" w:styleId="CEN2">
    <w:name w:val="CEN2"/>
    <w:basedOn w:val="Normal"/>
    <w:autoRedefine/>
    <w:rsid w:val="007A1CCF"/>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A1CCF"/>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A1CCF"/>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A1CCF"/>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A1CCF"/>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A1CCF"/>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A1CCF"/>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A1CCF"/>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A1CCF"/>
    <w:pPr>
      <w:widowControl w:val="0"/>
      <w:autoSpaceDE w:val="0"/>
      <w:autoSpaceDN w:val="0"/>
      <w:spacing w:after="120"/>
      <w:ind w:left="720"/>
    </w:pPr>
    <w:rPr>
      <w:rFonts w:ascii="VNI-Helve" w:hAnsi="VNI-Helve"/>
      <w:b/>
    </w:rPr>
  </w:style>
  <w:style w:type="paragraph" w:customStyle="1" w:styleId="DAUDONGBI">
    <w:name w:val="DAUDONGBI"/>
    <w:basedOn w:val="Normal"/>
    <w:autoRedefine/>
    <w:rsid w:val="007A1CCF"/>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A1CCF"/>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A1CCF"/>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7A1CCF"/>
    <w:pPr>
      <w:widowControl w:val="0"/>
      <w:autoSpaceDE w:val="0"/>
      <w:autoSpaceDN w:val="0"/>
      <w:spacing w:after="120"/>
      <w:ind w:left="720"/>
    </w:pPr>
    <w:rPr>
      <w:i/>
      <w:sz w:val="20"/>
    </w:rPr>
  </w:style>
  <w:style w:type="paragraph" w:customStyle="1" w:styleId="Heading10">
    <w:name w:val="Heading 10"/>
    <w:basedOn w:val="Normal"/>
    <w:rsid w:val="007A1CCF"/>
    <w:pPr>
      <w:widowControl w:val="0"/>
      <w:numPr>
        <w:ilvl w:val="7"/>
        <w:numId w:val="91"/>
      </w:numPr>
      <w:tabs>
        <w:tab w:val="clear" w:pos="1928"/>
      </w:tabs>
      <w:autoSpaceDE w:val="0"/>
      <w:autoSpaceDN w:val="0"/>
      <w:spacing w:after="120"/>
      <w:ind w:left="0" w:firstLine="0"/>
      <w:jc w:val="left"/>
    </w:pPr>
  </w:style>
  <w:style w:type="paragraph" w:customStyle="1" w:styleId="HOATH7">
    <w:name w:val="HOATH7"/>
    <w:basedOn w:val="Normal"/>
    <w:rsid w:val="007A1CCF"/>
    <w:pPr>
      <w:widowControl w:val="0"/>
      <w:autoSpaceDE w:val="0"/>
      <w:autoSpaceDN w:val="0"/>
      <w:spacing w:after="120"/>
      <w:jc w:val="left"/>
    </w:pPr>
    <w:rPr>
      <w:i/>
      <w:u w:val="single"/>
    </w:rPr>
  </w:style>
  <w:style w:type="paragraph" w:customStyle="1" w:styleId="HOATHI3">
    <w:name w:val="HOATHI3"/>
    <w:basedOn w:val="Normal"/>
    <w:autoRedefine/>
    <w:rsid w:val="007A1CCF"/>
    <w:pPr>
      <w:widowControl w:val="0"/>
      <w:numPr>
        <w:numId w:val="92"/>
      </w:numPr>
      <w:tabs>
        <w:tab w:val="clear" w:pos="1440"/>
      </w:tabs>
      <w:autoSpaceDE w:val="0"/>
      <w:autoSpaceDN w:val="0"/>
      <w:spacing w:after="120"/>
      <w:ind w:left="0" w:right="144" w:firstLine="0"/>
    </w:pPr>
    <w:rPr>
      <w:rFonts w:ascii="Tahoma" w:hAnsi="Tahoma"/>
      <w:sz w:val="20"/>
    </w:rPr>
  </w:style>
  <w:style w:type="paragraph" w:customStyle="1" w:styleId="HOATHI5">
    <w:name w:val="HOATHI5"/>
    <w:basedOn w:val="Normal"/>
    <w:autoRedefine/>
    <w:rsid w:val="007A1CCF"/>
    <w:pPr>
      <w:widowControl w:val="0"/>
      <w:numPr>
        <w:numId w:val="93"/>
      </w:numPr>
      <w:tabs>
        <w:tab w:val="clear" w:pos="1080"/>
      </w:tabs>
      <w:autoSpaceDE w:val="0"/>
      <w:autoSpaceDN w:val="0"/>
      <w:spacing w:before="60" w:after="60"/>
      <w:ind w:left="0" w:firstLine="0"/>
    </w:pPr>
    <w:rPr>
      <w:rFonts w:ascii="Tahoma" w:hAnsi="Tahoma"/>
      <w:b/>
      <w:i/>
      <w:sz w:val="20"/>
      <w:u w:val="single"/>
    </w:rPr>
  </w:style>
  <w:style w:type="paragraph" w:customStyle="1" w:styleId="HOATHI6">
    <w:name w:val="HOATHI6"/>
    <w:basedOn w:val="Normal"/>
    <w:autoRedefine/>
    <w:rsid w:val="007A1CCF"/>
    <w:pPr>
      <w:widowControl w:val="0"/>
      <w:numPr>
        <w:numId w:val="94"/>
      </w:numPr>
      <w:autoSpaceDE w:val="0"/>
      <w:autoSpaceDN w:val="0"/>
      <w:spacing w:before="60" w:after="60"/>
    </w:pPr>
    <w:rPr>
      <w:rFonts w:ascii="Tahoma" w:hAnsi="Tahoma"/>
      <w:sz w:val="20"/>
    </w:rPr>
  </w:style>
  <w:style w:type="paragraph" w:customStyle="1" w:styleId="HOATHIB">
    <w:name w:val="HOATHIB"/>
    <w:basedOn w:val="Normal"/>
    <w:autoRedefine/>
    <w:rsid w:val="007A1CCF"/>
    <w:pPr>
      <w:widowControl w:val="0"/>
      <w:numPr>
        <w:numId w:val="95"/>
      </w:numPr>
      <w:tabs>
        <w:tab w:val="clear" w:pos="720"/>
      </w:tabs>
      <w:autoSpaceDE w:val="0"/>
      <w:autoSpaceDN w:val="0"/>
      <w:spacing w:after="120"/>
      <w:ind w:left="0" w:right="144" w:firstLine="0"/>
    </w:pPr>
    <w:rPr>
      <w:rFonts w:ascii="Tahoma" w:hAnsi="Tahoma"/>
      <w:sz w:val="20"/>
    </w:rPr>
  </w:style>
  <w:style w:type="paragraph" w:customStyle="1" w:styleId="HOATHIBI">
    <w:name w:val="HOATHIBI"/>
    <w:basedOn w:val="Normal"/>
    <w:autoRedefine/>
    <w:rsid w:val="007A1CCF"/>
    <w:pPr>
      <w:widowControl w:val="0"/>
      <w:numPr>
        <w:numId w:val="96"/>
      </w:numPr>
      <w:tabs>
        <w:tab w:val="clear" w:pos="720"/>
      </w:tabs>
      <w:autoSpaceDE w:val="0"/>
      <w:autoSpaceDN w:val="0"/>
      <w:spacing w:before="60" w:after="60"/>
      <w:ind w:left="0" w:right="144" w:firstLine="0"/>
    </w:pPr>
    <w:rPr>
      <w:rFonts w:ascii="Tahoma" w:hAnsi="Tahoma"/>
      <w:b/>
      <w:i/>
      <w:sz w:val="20"/>
    </w:rPr>
  </w:style>
  <w:style w:type="paragraph" w:customStyle="1" w:styleId="PHAN1">
    <w:name w:val="PHAN"/>
    <w:basedOn w:val="Normal"/>
    <w:rsid w:val="007A1CCF"/>
    <w:pPr>
      <w:widowControl w:val="0"/>
      <w:autoSpaceDE w:val="0"/>
      <w:autoSpaceDN w:val="0"/>
      <w:spacing w:after="120"/>
      <w:ind w:left="720" w:hanging="720"/>
      <w:jc w:val="center"/>
    </w:pPr>
    <w:rPr>
      <w:b/>
      <w:sz w:val="36"/>
    </w:rPr>
  </w:style>
  <w:style w:type="paragraph" w:customStyle="1" w:styleId="STT1">
    <w:name w:val="STT1"/>
    <w:basedOn w:val="STT"/>
    <w:rsid w:val="007A1CCF"/>
    <w:pPr>
      <w:numPr>
        <w:numId w:val="0"/>
      </w:numPr>
      <w:tabs>
        <w:tab w:val="num" w:pos="2160"/>
      </w:tabs>
      <w:ind w:left="2160" w:hanging="720"/>
    </w:pPr>
    <w:rPr>
      <w:rFonts w:ascii="Tahoma" w:hAnsi="Tahoma"/>
      <w:sz w:val="22"/>
    </w:rPr>
  </w:style>
  <w:style w:type="paragraph" w:customStyle="1" w:styleId="STT2">
    <w:name w:val="STT2"/>
    <w:basedOn w:val="Normal"/>
    <w:autoRedefine/>
    <w:rsid w:val="007A1CCF"/>
    <w:pPr>
      <w:widowControl w:val="0"/>
      <w:numPr>
        <w:ilvl w:val="1"/>
        <w:numId w:val="85"/>
      </w:numPr>
      <w:tabs>
        <w:tab w:val="clear" w:pos="1440"/>
      </w:tabs>
      <w:autoSpaceDE w:val="0"/>
      <w:autoSpaceDN w:val="0"/>
      <w:spacing w:before="60" w:after="60"/>
      <w:ind w:left="0" w:right="142" w:firstLine="0"/>
    </w:pPr>
    <w:rPr>
      <w:szCs w:val="24"/>
      <w:lang w:val="fr-FR"/>
    </w:rPr>
  </w:style>
  <w:style w:type="paragraph" w:customStyle="1" w:styleId="STT3">
    <w:name w:val="STT3"/>
    <w:basedOn w:val="Normal"/>
    <w:autoRedefine/>
    <w:rsid w:val="007A1CCF"/>
    <w:pPr>
      <w:widowControl w:val="0"/>
      <w:numPr>
        <w:numId w:val="97"/>
      </w:numPr>
      <w:tabs>
        <w:tab w:val="clear" w:pos="1440"/>
      </w:tabs>
      <w:autoSpaceDE w:val="0"/>
      <w:autoSpaceDN w:val="0"/>
      <w:spacing w:before="60" w:after="180"/>
      <w:ind w:left="0" w:right="141" w:firstLine="0"/>
    </w:pPr>
    <w:rPr>
      <w:rFonts w:ascii="VNI-Helve" w:hAnsi="VNI-Helve"/>
      <w:sz w:val="20"/>
      <w:lang w:val="fr-FR"/>
    </w:rPr>
  </w:style>
  <w:style w:type="paragraph" w:customStyle="1" w:styleId="STT4">
    <w:name w:val="STT4"/>
    <w:basedOn w:val="Normal"/>
    <w:autoRedefine/>
    <w:rsid w:val="007A1CCF"/>
    <w:pPr>
      <w:widowControl w:val="0"/>
      <w:numPr>
        <w:numId w:val="98"/>
      </w:numPr>
      <w:tabs>
        <w:tab w:val="clear" w:pos="720"/>
      </w:tabs>
      <w:autoSpaceDE w:val="0"/>
      <w:autoSpaceDN w:val="0"/>
      <w:spacing w:before="60" w:after="60"/>
      <w:ind w:left="0" w:right="144" w:firstLine="0"/>
    </w:pPr>
    <w:rPr>
      <w:rFonts w:ascii="Tahoma" w:hAnsi="Tahoma"/>
      <w:sz w:val="20"/>
    </w:rPr>
  </w:style>
  <w:style w:type="paragraph" w:customStyle="1" w:styleId="STT5">
    <w:name w:val="STT5"/>
    <w:basedOn w:val="Normal"/>
    <w:autoRedefine/>
    <w:rsid w:val="007A1CCF"/>
    <w:pPr>
      <w:widowControl w:val="0"/>
      <w:autoSpaceDE w:val="0"/>
      <w:autoSpaceDN w:val="0"/>
      <w:spacing w:before="60" w:after="60"/>
    </w:pPr>
    <w:rPr>
      <w:rFonts w:ascii="VNI-Helve" w:hAnsi="VNI-Helve"/>
    </w:rPr>
  </w:style>
  <w:style w:type="paragraph" w:customStyle="1" w:styleId="STT6">
    <w:name w:val="STT6"/>
    <w:basedOn w:val="Normal"/>
    <w:autoRedefine/>
    <w:rsid w:val="007A1CCF"/>
    <w:pPr>
      <w:widowControl w:val="0"/>
      <w:numPr>
        <w:numId w:val="99"/>
      </w:numPr>
      <w:tabs>
        <w:tab w:val="clear" w:pos="2160"/>
      </w:tabs>
      <w:autoSpaceDE w:val="0"/>
      <w:autoSpaceDN w:val="0"/>
      <w:spacing w:before="60" w:after="60"/>
      <w:ind w:left="0" w:firstLine="0"/>
    </w:pPr>
    <w:rPr>
      <w:rFonts w:ascii="Tahoma" w:hAnsi="Tahoma"/>
      <w:sz w:val="20"/>
    </w:rPr>
  </w:style>
  <w:style w:type="paragraph" w:customStyle="1" w:styleId="CEN3">
    <w:name w:val="CEN3"/>
    <w:basedOn w:val="Normal"/>
    <w:autoRedefine/>
    <w:rsid w:val="007A1CCF"/>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7A1CCF"/>
    <w:pPr>
      <w:widowControl w:val="0"/>
      <w:autoSpaceDE w:val="0"/>
      <w:autoSpaceDN w:val="0"/>
      <w:spacing w:before="120" w:after="60"/>
    </w:pPr>
    <w:rPr>
      <w:rFonts w:ascii="VNI-Times" w:hAnsi="VNI-Times"/>
    </w:rPr>
  </w:style>
  <w:style w:type="paragraph" w:customStyle="1" w:styleId="HOATHI8">
    <w:name w:val="HOATHI8"/>
    <w:basedOn w:val="Normal"/>
    <w:autoRedefine/>
    <w:rsid w:val="007A1CCF"/>
    <w:pPr>
      <w:widowControl w:val="0"/>
      <w:numPr>
        <w:numId w:val="101"/>
      </w:numPr>
      <w:tabs>
        <w:tab w:val="clear" w:pos="1080"/>
        <w:tab w:val="left" w:pos="6480"/>
      </w:tabs>
      <w:autoSpaceDE w:val="0"/>
      <w:autoSpaceDN w:val="0"/>
      <w:spacing w:before="60" w:after="60"/>
      <w:ind w:left="0" w:firstLine="0"/>
    </w:pPr>
    <w:rPr>
      <w:rFonts w:ascii="VNI-Helve" w:hAnsi="VNI-Helve"/>
    </w:rPr>
  </w:style>
  <w:style w:type="paragraph" w:customStyle="1" w:styleId="HOATHI9">
    <w:name w:val="HOATHI9"/>
    <w:basedOn w:val="Normal"/>
    <w:autoRedefine/>
    <w:rsid w:val="007A1CCF"/>
    <w:pPr>
      <w:widowControl w:val="0"/>
      <w:tabs>
        <w:tab w:val="left" w:pos="5812"/>
      </w:tabs>
      <w:autoSpaceDE w:val="0"/>
      <w:autoSpaceDN w:val="0"/>
      <w:spacing w:before="120"/>
      <w:ind w:left="1080"/>
    </w:pPr>
    <w:rPr>
      <w:rFonts w:ascii="VNI-Helve" w:hAnsi="VNI-Helve"/>
    </w:rPr>
  </w:style>
  <w:style w:type="paragraph" w:customStyle="1" w:styleId="STT8">
    <w:name w:val="STT8"/>
    <w:basedOn w:val="Normal"/>
    <w:autoRedefine/>
    <w:rsid w:val="007A1CCF"/>
    <w:pPr>
      <w:widowControl w:val="0"/>
      <w:numPr>
        <w:numId w:val="102"/>
      </w:numPr>
      <w:tabs>
        <w:tab w:val="clear" w:pos="1440"/>
      </w:tabs>
      <w:autoSpaceDE w:val="0"/>
      <w:autoSpaceDN w:val="0"/>
      <w:spacing w:after="120"/>
      <w:ind w:left="0" w:firstLine="0"/>
    </w:pPr>
    <w:rPr>
      <w:rFonts w:ascii="VNI-Helve" w:hAnsi="VNI-Helve"/>
    </w:rPr>
  </w:style>
  <w:style w:type="paragraph" w:customStyle="1" w:styleId="HOATHIT11">
    <w:name w:val="HOATHIT11"/>
    <w:basedOn w:val="Normal"/>
    <w:autoRedefine/>
    <w:rsid w:val="007A1CCF"/>
    <w:pPr>
      <w:widowControl w:val="0"/>
      <w:numPr>
        <w:numId w:val="103"/>
      </w:numPr>
      <w:tabs>
        <w:tab w:val="clear" w:pos="1800"/>
        <w:tab w:val="left" w:pos="6480"/>
      </w:tabs>
      <w:autoSpaceDE w:val="0"/>
      <w:autoSpaceDN w:val="0"/>
      <w:spacing w:after="120"/>
      <w:ind w:left="0" w:firstLine="0"/>
      <w:jc w:val="left"/>
    </w:pPr>
    <w:rPr>
      <w:rFonts w:ascii="VNI-Helve" w:hAnsi="VNI-Helve"/>
    </w:rPr>
  </w:style>
  <w:style w:type="paragraph" w:customStyle="1" w:styleId="bullet2">
    <w:name w:val="bullet2"/>
    <w:basedOn w:val="Normal"/>
    <w:autoRedefine/>
    <w:rsid w:val="007A1CCF"/>
    <w:pPr>
      <w:numPr>
        <w:numId w:val="100"/>
      </w:numPr>
      <w:tabs>
        <w:tab w:val="clear"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lang w:val="en-GB"/>
    </w:rPr>
  </w:style>
  <w:style w:type="paragraph" w:customStyle="1" w:styleId="Index1">
    <w:name w:val="Index(1)"/>
    <w:autoRedefine/>
    <w:rsid w:val="007A1CCF"/>
    <w:pPr>
      <w:numPr>
        <w:numId w:val="104"/>
      </w:numPr>
      <w:tabs>
        <w:tab w:val="clear" w:pos="1701"/>
        <w:tab w:val="left" w:pos="6120"/>
      </w:tabs>
      <w:spacing w:before="60" w:after="60"/>
      <w:ind w:left="0" w:firstLine="0"/>
      <w:jc w:val="both"/>
    </w:pPr>
    <w:rPr>
      <w:rFonts w:ascii="VNI-Times" w:eastAsia="Times New Roman" w:hAnsi="VNI-Times"/>
      <w:noProof/>
      <w:sz w:val="22"/>
    </w:rPr>
  </w:style>
  <w:style w:type="paragraph" w:customStyle="1" w:styleId="Indexaafterindex1">
    <w:name w:val="Index(a) after index(1)"/>
    <w:autoRedefine/>
    <w:rsid w:val="007A1CCF"/>
    <w:pPr>
      <w:numPr>
        <w:numId w:val="105"/>
      </w:numPr>
      <w:tabs>
        <w:tab w:val="clear" w:pos="2268"/>
        <w:tab w:val="left" w:pos="3402"/>
        <w:tab w:val="left" w:pos="3969"/>
        <w:tab w:val="left" w:pos="4536"/>
        <w:tab w:val="left" w:pos="5103"/>
        <w:tab w:val="left" w:pos="5670"/>
        <w:tab w:val="left" w:pos="6237"/>
        <w:tab w:val="left" w:pos="6804"/>
        <w:tab w:val="left" w:pos="7371"/>
      </w:tabs>
      <w:spacing w:before="60" w:after="60"/>
      <w:ind w:left="0" w:firstLine="0"/>
      <w:jc w:val="both"/>
    </w:pPr>
    <w:rPr>
      <w:rFonts w:ascii="VNI-Times" w:eastAsia="Times New Roman" w:hAnsi="VNI-Times"/>
      <w:noProof/>
      <w:sz w:val="22"/>
    </w:rPr>
  </w:style>
  <w:style w:type="paragraph" w:customStyle="1" w:styleId="bullet1">
    <w:name w:val="bullet1"/>
    <w:basedOn w:val="Normal"/>
    <w:autoRedefine/>
    <w:rsid w:val="007A1CCF"/>
    <w:pPr>
      <w:numPr>
        <w:numId w:val="90"/>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lang w:val="en-GB"/>
    </w:rPr>
  </w:style>
  <w:style w:type="paragraph" w:customStyle="1" w:styleId="Indent1">
    <w:name w:val="Indent1"/>
    <w:basedOn w:val="Normal"/>
    <w:autoRedefine/>
    <w:rsid w:val="007A1CCF"/>
    <w:pPr>
      <w:numPr>
        <w:numId w:val="89"/>
      </w:numPr>
      <w:tabs>
        <w:tab w:val="num" w:pos="1620"/>
        <w:tab w:val="left" w:pos="5040"/>
      </w:tabs>
      <w:ind w:left="0" w:firstLine="0"/>
    </w:pPr>
    <w:rPr>
      <w:rFonts w:ascii="VNI-Times" w:hAnsi="VNI-Times"/>
      <w:snapToGrid w:val="0"/>
    </w:rPr>
  </w:style>
  <w:style w:type="paragraph" w:customStyle="1" w:styleId="Indentofbody">
    <w:name w:val="Indent of body"/>
    <w:basedOn w:val="BodyTextIndent"/>
    <w:rsid w:val="007A1CCF"/>
    <w:pPr>
      <w:widowControl w:val="0"/>
      <w:numPr>
        <w:numId w:val="107"/>
      </w:numPr>
      <w:tabs>
        <w:tab w:val="clear" w:pos="1080"/>
        <w:tab w:val="clear" w:pos="1436"/>
        <w:tab w:val="left" w:pos="1683"/>
      </w:tabs>
      <w:spacing w:before="60" w:after="60"/>
      <w:ind w:left="0" w:firstLine="0"/>
    </w:pPr>
    <w:rPr>
      <w:snapToGrid w:val="0"/>
    </w:rPr>
  </w:style>
  <w:style w:type="paragraph" w:customStyle="1" w:styleId="TT-A">
    <w:name w:val="TT-A"/>
    <w:basedOn w:val="Normal"/>
    <w:rsid w:val="007A1CCF"/>
    <w:pPr>
      <w:numPr>
        <w:numId w:val="108"/>
      </w:numPr>
      <w:tabs>
        <w:tab w:val="clear" w:pos="851"/>
        <w:tab w:val="left" w:pos="709"/>
      </w:tabs>
      <w:ind w:left="0" w:firstLine="0"/>
      <w:jc w:val="left"/>
    </w:pPr>
    <w:rPr>
      <w:rFonts w:ascii="VNI-Times" w:hAnsi="VNI-Times"/>
    </w:rPr>
  </w:style>
  <w:style w:type="character" w:customStyle="1" w:styleId="dieuCharChar">
    <w:name w:val="dieu Char Char"/>
    <w:rsid w:val="007A1CCF"/>
    <w:rPr>
      <w:b/>
      <w:noProof w:val="0"/>
      <w:color w:val="0000FF"/>
      <w:sz w:val="26"/>
      <w:lang w:val="en-US" w:eastAsia="en-US" w:bidi="ar-SA"/>
    </w:rPr>
  </w:style>
  <w:style w:type="paragraph" w:customStyle="1" w:styleId="number5">
    <w:name w:val="number5"/>
    <w:basedOn w:val="Normal"/>
    <w:autoRedefine/>
    <w:rsid w:val="007A1CCF"/>
    <w:pPr>
      <w:numPr>
        <w:numId w:val="87"/>
      </w:numPr>
      <w:tabs>
        <w:tab w:val="clear" w:pos="720"/>
      </w:tabs>
      <w:spacing w:line="360" w:lineRule="auto"/>
      <w:ind w:left="0" w:firstLine="0"/>
    </w:pPr>
    <w:rPr>
      <w:sz w:val="28"/>
      <w:szCs w:val="28"/>
    </w:rPr>
  </w:style>
  <w:style w:type="paragraph" w:customStyle="1" w:styleId="pritititre">
    <w:name w:val="pritititre"/>
    <w:basedOn w:val="Normal"/>
    <w:rsid w:val="007A1CCF"/>
    <w:pPr>
      <w:numPr>
        <w:numId w:val="83"/>
      </w:numPr>
      <w:tabs>
        <w:tab w:val="clear" w:pos="1211"/>
      </w:tabs>
      <w:spacing w:before="120"/>
      <w:ind w:left="0" w:firstLine="0"/>
    </w:pPr>
  </w:style>
  <w:style w:type="paragraph" w:customStyle="1" w:styleId="Sub-title">
    <w:name w:val="Sub-title"/>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ptitre0">
    <w:name w:val="ptitre"/>
    <w:basedOn w:val="Normal"/>
    <w:rsid w:val="007A1CCF"/>
    <w:pPr>
      <w:tabs>
        <w:tab w:val="left" w:pos="540"/>
      </w:tabs>
      <w:spacing w:before="120"/>
      <w:ind w:left="8"/>
    </w:pPr>
    <w:rPr>
      <w:i/>
    </w:rPr>
  </w:style>
  <w:style w:type="paragraph" w:customStyle="1" w:styleId="muc1">
    <w:name w:val="muc 1"/>
    <w:basedOn w:val="Normal"/>
    <w:rsid w:val="007A1CCF"/>
    <w:pPr>
      <w:pageBreakBefore/>
      <w:numPr>
        <w:numId w:val="84"/>
      </w:numPr>
      <w:tabs>
        <w:tab w:val="clear" w:pos="720"/>
      </w:tabs>
      <w:ind w:left="0" w:firstLine="0"/>
      <w:outlineLvl w:val="0"/>
    </w:pPr>
    <w:rPr>
      <w:rFonts w:ascii="VNI-Times" w:hAnsi="VNI-Times"/>
      <w:b/>
      <w:sz w:val="28"/>
    </w:rPr>
  </w:style>
  <w:style w:type="paragraph" w:customStyle="1" w:styleId="muc2">
    <w:name w:val="muc 2"/>
    <w:basedOn w:val="muc1"/>
    <w:rsid w:val="007A1CCF"/>
    <w:pPr>
      <w:pageBreakBefore w:val="0"/>
      <w:numPr>
        <w:numId w:val="109"/>
      </w:numPr>
      <w:tabs>
        <w:tab w:val="clear" w:pos="1021"/>
        <w:tab w:val="num" w:pos="1080"/>
      </w:tabs>
      <w:spacing w:before="240" w:after="240"/>
      <w:ind w:left="0" w:firstLine="0"/>
      <w:outlineLvl w:val="1"/>
    </w:pPr>
    <w:rPr>
      <w:sz w:val="24"/>
    </w:rPr>
  </w:style>
  <w:style w:type="paragraph" w:customStyle="1" w:styleId="TextBoxdots">
    <w:name w:val="Text Box (dots)"/>
    <w:basedOn w:val="Normal"/>
    <w:rsid w:val="007A1CC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style>
  <w:style w:type="paragraph" w:customStyle="1" w:styleId="TextBoxFramed">
    <w:name w:val="Text Box Framed"/>
    <w:basedOn w:val="Normal"/>
    <w:rsid w:val="007A1CC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style>
  <w:style w:type="paragraph" w:customStyle="1" w:styleId="TextBoxUnframed">
    <w:name w:val="Text Box Unframed"/>
    <w:basedOn w:val="Normal"/>
    <w:rsid w:val="007A1CCF"/>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style>
  <w:style w:type="paragraph" w:styleId="MacroText">
    <w:name w:val="macro"/>
    <w:link w:val="MacroTextChar"/>
    <w:rsid w:val="007A1CCF"/>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rsid w:val="007A1CCF"/>
    <w:rPr>
      <w:rFonts w:ascii="Times New Roman" w:eastAsia="Times New Roman" w:hAnsi="Times New Roman"/>
      <w:sz w:val="24"/>
    </w:rPr>
  </w:style>
  <w:style w:type="paragraph" w:customStyle="1" w:styleId="Leerzeile">
    <w:name w:val="Leerzeile"/>
    <w:rsid w:val="007A1CCF"/>
    <w:pPr>
      <w:spacing w:line="240" w:lineRule="exact"/>
    </w:pPr>
    <w:rPr>
      <w:rFonts w:ascii="CG Times (W1)" w:eastAsia="Times New Roman" w:hAnsi="CG Times (W1)"/>
      <w:sz w:val="24"/>
      <w:lang w:val="de-DE"/>
    </w:rPr>
  </w:style>
  <w:style w:type="paragraph" w:customStyle="1" w:styleId="Bullet12">
    <w:name w:val="Bullet[1]"/>
    <w:basedOn w:val="Normal"/>
    <w:rsid w:val="007A1CCF"/>
    <w:pPr>
      <w:widowControl w:val="0"/>
      <w:ind w:left="1440" w:hanging="720"/>
      <w:jc w:val="left"/>
    </w:pPr>
    <w:rPr>
      <w:snapToGrid w:val="0"/>
    </w:rPr>
  </w:style>
  <w:style w:type="paragraph" w:customStyle="1" w:styleId="Picture">
    <w:name w:val="Picture"/>
    <w:basedOn w:val="Normal"/>
    <w:rsid w:val="007A1CCF"/>
    <w:pPr>
      <w:tabs>
        <w:tab w:val="num" w:pos="360"/>
      </w:tabs>
      <w:spacing w:before="120" w:after="120" w:line="288" w:lineRule="auto"/>
      <w:ind w:left="360" w:hanging="360"/>
      <w:jc w:val="center"/>
    </w:pPr>
    <w:rPr>
      <w:sz w:val="26"/>
      <w:szCs w:val="26"/>
    </w:rPr>
  </w:style>
  <w:style w:type="paragraph" w:customStyle="1" w:styleId="thut">
    <w:name w:val="thut"/>
    <w:basedOn w:val="Normal"/>
    <w:rsid w:val="007A1CCF"/>
    <w:pPr>
      <w:numPr>
        <w:numId w:val="110"/>
      </w:numPr>
      <w:spacing w:before="120" w:after="120"/>
      <w:ind w:left="0" w:firstLine="0"/>
    </w:pPr>
    <w:rPr>
      <w:rFonts w:ascii="VNI-Times" w:hAnsi="VNI-Times"/>
      <w:b/>
      <w:i/>
    </w:rPr>
  </w:style>
  <w:style w:type="paragraph" w:customStyle="1" w:styleId="paragraph">
    <w:name w:val="paragraph"/>
    <w:basedOn w:val="Normal"/>
    <w:rsid w:val="007A1CCF"/>
    <w:rPr>
      <w:rFonts w:ascii="VNgeometric Slabserif" w:hAnsi="VNgeometric Slabserif" w:cs="Tahoma"/>
      <w:sz w:val="26"/>
    </w:rPr>
  </w:style>
  <w:style w:type="paragraph" w:styleId="HTMLAddress">
    <w:name w:val="HTML Address"/>
    <w:basedOn w:val="Normal"/>
    <w:link w:val="HTMLAddressChar"/>
    <w:rsid w:val="007A1CCF"/>
    <w:pPr>
      <w:jc w:val="left"/>
    </w:pPr>
    <w:rPr>
      <w:sz w:val="26"/>
      <w:szCs w:val="26"/>
    </w:rPr>
  </w:style>
  <w:style w:type="character" w:customStyle="1" w:styleId="HTMLAddressChar">
    <w:name w:val="HTML Address Char"/>
    <w:basedOn w:val="DefaultParagraphFont"/>
    <w:link w:val="HTMLAddress"/>
    <w:rsid w:val="007A1CCF"/>
    <w:rPr>
      <w:rFonts w:ascii="Times New Roman" w:eastAsia="Times New Roman" w:hAnsi="Times New Roman"/>
      <w:sz w:val="26"/>
      <w:szCs w:val="26"/>
    </w:rPr>
  </w:style>
  <w:style w:type="paragraph" w:customStyle="1" w:styleId="kieuvanban">
    <w:name w:val="kieuvanban"/>
    <w:rsid w:val="007A1CCF"/>
    <w:pPr>
      <w:ind w:left="864" w:firstLine="720"/>
      <w:jc w:val="both"/>
    </w:pPr>
    <w:rPr>
      <w:rFonts w:ascii=".VnTime" w:hAnsi=".VnTime"/>
      <w:color w:val="FF00FF"/>
      <w:sz w:val="26"/>
    </w:rPr>
  </w:style>
  <w:style w:type="paragraph" w:customStyle="1" w:styleId="ptitre">
    <w:name w:val="p'titre"/>
    <w:basedOn w:val="Normal"/>
    <w:rsid w:val="007A1CCF"/>
    <w:pPr>
      <w:numPr>
        <w:numId w:val="111"/>
      </w:numPr>
      <w:tabs>
        <w:tab w:val="clear" w:pos="360"/>
      </w:tabs>
      <w:spacing w:before="120"/>
      <w:ind w:left="0" w:firstLine="0"/>
    </w:pPr>
    <w:rPr>
      <w:i/>
      <w:lang w:val="en-GB"/>
    </w:rPr>
  </w:style>
  <w:style w:type="paragraph" w:customStyle="1" w:styleId="Tiengviet">
    <w:name w:val="Tiengviet"/>
    <w:basedOn w:val="Normal"/>
    <w:rsid w:val="007A1CCF"/>
    <w:pPr>
      <w:autoSpaceDE w:val="0"/>
      <w:autoSpaceDN w:val="0"/>
      <w:spacing w:before="120" w:after="120" w:line="360" w:lineRule="exact"/>
    </w:pPr>
    <w:rPr>
      <w:rFonts w:ascii=".VnTime" w:hAnsi=".VnTime"/>
      <w:sz w:val="28"/>
    </w:rPr>
  </w:style>
  <w:style w:type="paragraph" w:customStyle="1" w:styleId="n">
    <w:name w:val="n"/>
    <w:basedOn w:val="M"/>
    <w:rsid w:val="007A1CCF"/>
    <w:pPr>
      <w:numPr>
        <w:ilvl w:val="3"/>
        <w:numId w:val="86"/>
      </w:numPr>
      <w:tabs>
        <w:tab w:val="clear" w:pos="2880"/>
      </w:tabs>
      <w:spacing w:before="120" w:after="120"/>
      <w:ind w:left="0" w:firstLine="0"/>
    </w:pPr>
    <w:rPr>
      <w:rFonts w:ascii="Times New Roman" w:hAnsi="Times New Roman"/>
      <w:sz w:val="26"/>
      <w:szCs w:val="26"/>
      <w:lang w:val="nl-NL"/>
    </w:rPr>
  </w:style>
  <w:style w:type="paragraph" w:customStyle="1" w:styleId="font0">
    <w:name w:val="font0"/>
    <w:basedOn w:val="Normal"/>
    <w:rsid w:val="007A1CCF"/>
    <w:pPr>
      <w:spacing w:before="100" w:beforeAutospacing="1" w:after="100" w:afterAutospacing="1"/>
      <w:jc w:val="left"/>
    </w:pPr>
    <w:rPr>
      <w:szCs w:val="24"/>
    </w:rPr>
  </w:style>
  <w:style w:type="paragraph" w:customStyle="1" w:styleId="spec111">
    <w:name w:val="spec 1.1.1"/>
    <w:basedOn w:val="Normal"/>
    <w:rsid w:val="007A1CCF"/>
    <w:rPr>
      <w:b/>
    </w:rPr>
  </w:style>
  <w:style w:type="paragraph" w:customStyle="1" w:styleId="B-text00">
    <w:name w:val="B-text0.0"/>
    <w:basedOn w:val="BodyText"/>
    <w:rsid w:val="007A1CCF"/>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7A1CCF"/>
    <w:pPr>
      <w:jc w:val="left"/>
    </w:pPr>
    <w:rPr>
      <w:rFonts w:ascii=".VnArial" w:hAnsi=".VnArial"/>
    </w:rPr>
  </w:style>
  <w:style w:type="character" w:customStyle="1" w:styleId="SalutationChar">
    <w:name w:val="Salutation Char"/>
    <w:basedOn w:val="DefaultParagraphFont"/>
    <w:link w:val="Salutation"/>
    <w:rsid w:val="007A1CCF"/>
    <w:rPr>
      <w:rFonts w:ascii=".VnArial" w:eastAsia="Times New Roman" w:hAnsi=".VnArial"/>
      <w:sz w:val="24"/>
    </w:rPr>
  </w:style>
  <w:style w:type="paragraph" w:customStyle="1" w:styleId="xl182">
    <w:name w:val="xl182"/>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7A1CC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7A1CCF"/>
    <w:pPr>
      <w:spacing w:before="100" w:beforeAutospacing="1" w:after="100" w:afterAutospacing="1"/>
      <w:jc w:val="left"/>
      <w:textAlignment w:val="center"/>
    </w:pPr>
    <w:rPr>
      <w:szCs w:val="24"/>
    </w:rPr>
  </w:style>
  <w:style w:type="paragraph" w:customStyle="1" w:styleId="xl188">
    <w:name w:val="xl188"/>
    <w:basedOn w:val="Normal"/>
    <w:rsid w:val="007A1CC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7A1CCF"/>
    <w:pPr>
      <w:spacing w:before="100" w:beforeAutospacing="1" w:after="100" w:afterAutospacing="1"/>
      <w:jc w:val="left"/>
      <w:textAlignment w:val="center"/>
    </w:pPr>
    <w:rPr>
      <w:szCs w:val="24"/>
    </w:rPr>
  </w:style>
  <w:style w:type="paragraph" w:customStyle="1" w:styleId="xl191">
    <w:name w:val="xl191"/>
    <w:basedOn w:val="Normal"/>
    <w:rsid w:val="007A1CC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7A1CCF"/>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7A1CCF"/>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A1CCF"/>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7A1CCF"/>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7A1CCF"/>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7A1CCF"/>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7A1CCF"/>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7A1CCF"/>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7A1CCF"/>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7A1CCF"/>
    <w:pPr>
      <w:spacing w:before="100" w:beforeAutospacing="1" w:after="100" w:afterAutospacing="1"/>
      <w:jc w:val="left"/>
    </w:pPr>
    <w:rPr>
      <w:b/>
      <w:bCs/>
      <w:i/>
      <w:iCs/>
      <w:szCs w:val="24"/>
    </w:rPr>
  </w:style>
  <w:style w:type="paragraph" w:customStyle="1" w:styleId="xl210">
    <w:name w:val="xl210"/>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7A1CCF"/>
    <w:pPr>
      <w:spacing w:before="100" w:beforeAutospacing="1" w:after="100" w:afterAutospacing="1"/>
      <w:jc w:val="center"/>
    </w:pPr>
    <w:rPr>
      <w:szCs w:val="24"/>
    </w:rPr>
  </w:style>
  <w:style w:type="paragraph" w:customStyle="1" w:styleId="xl222">
    <w:name w:val="xl222"/>
    <w:basedOn w:val="Normal"/>
    <w:rsid w:val="007A1CCF"/>
    <w:pPr>
      <w:spacing w:before="100" w:beforeAutospacing="1" w:after="100" w:afterAutospacing="1"/>
      <w:jc w:val="center"/>
    </w:pPr>
    <w:rPr>
      <w:szCs w:val="24"/>
    </w:rPr>
  </w:style>
  <w:style w:type="paragraph" w:customStyle="1" w:styleId="xl223">
    <w:name w:val="xl223"/>
    <w:basedOn w:val="Normal"/>
    <w:rsid w:val="007A1CC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7A1CC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7A1CC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7A1CC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7A1CC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7A1CCF"/>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7A1CCF"/>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7A1CCF"/>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7A1CCF"/>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7A1CCF"/>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7A1CCF"/>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7A1CCF"/>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7A1CCF"/>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7A1CCF"/>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7A1CCF"/>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7A1CCF"/>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7A1CCF"/>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7A1CCF"/>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7A1CCF"/>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7A1CCF"/>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7A1CCF"/>
    <w:pPr>
      <w:spacing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7A1CCF"/>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7A1CCF"/>
    <w:pPr>
      <w:keepNext/>
      <w:keepLines/>
      <w:suppressAutoHyphens w:val="0"/>
      <w:spacing w:before="40"/>
      <w:jc w:val="left"/>
    </w:pPr>
    <w:rPr>
      <w:rFonts w:ascii="Cambria" w:hAnsi="Cambria"/>
      <w:bCs/>
      <w:noProof/>
      <w:color w:val="4F81BD"/>
      <w:sz w:val="24"/>
    </w:rPr>
  </w:style>
  <w:style w:type="character" w:customStyle="1" w:styleId="CharChar44">
    <w:name w:val="Char Char44"/>
    <w:rsid w:val="007A1CCF"/>
    <w:rPr>
      <w:color w:val="0000FF"/>
      <w:lang w:val="en-US" w:eastAsia="en-US" w:bidi="ar-SA"/>
    </w:rPr>
  </w:style>
  <w:style w:type="character" w:customStyle="1" w:styleId="MMTopic3Char">
    <w:name w:val="MM Topic 3 Char"/>
    <w:link w:val="MMTopic3"/>
    <w:rsid w:val="007A1CCF"/>
    <w:rPr>
      <w:rFonts w:ascii="Cambria" w:eastAsia="Times New Roman" w:hAnsi="Cambria"/>
      <w:b/>
      <w:bCs/>
      <w:noProof/>
      <w:color w:val="4F81BD"/>
      <w:sz w:val="24"/>
    </w:rPr>
  </w:style>
  <w:style w:type="paragraph" w:customStyle="1" w:styleId="font12">
    <w:name w:val="font12"/>
    <w:basedOn w:val="Normal"/>
    <w:rsid w:val="007A1CCF"/>
    <w:pPr>
      <w:spacing w:before="100" w:beforeAutospacing="1" w:after="100" w:afterAutospacing="1"/>
      <w:jc w:val="left"/>
    </w:pPr>
    <w:rPr>
      <w:i/>
      <w:iCs/>
      <w:color w:val="FF0000"/>
      <w:szCs w:val="24"/>
    </w:rPr>
  </w:style>
  <w:style w:type="paragraph" w:customStyle="1" w:styleId="font13">
    <w:name w:val="font13"/>
    <w:basedOn w:val="Normal"/>
    <w:rsid w:val="007A1CCF"/>
    <w:pPr>
      <w:spacing w:before="100" w:beforeAutospacing="1" w:after="100" w:afterAutospacing="1"/>
      <w:jc w:val="left"/>
    </w:pPr>
    <w:rPr>
      <w:szCs w:val="24"/>
    </w:rPr>
  </w:style>
  <w:style w:type="paragraph" w:customStyle="1" w:styleId="font14">
    <w:name w:val="font14"/>
    <w:basedOn w:val="Normal"/>
    <w:rsid w:val="007A1CCF"/>
    <w:pPr>
      <w:spacing w:before="100" w:beforeAutospacing="1" w:after="100" w:afterAutospacing="1"/>
      <w:jc w:val="left"/>
    </w:pPr>
    <w:rPr>
      <w:color w:val="FF0000"/>
      <w:szCs w:val="24"/>
      <w:u w:val="single"/>
    </w:rPr>
  </w:style>
  <w:style w:type="paragraph" w:customStyle="1" w:styleId="font15">
    <w:name w:val="font15"/>
    <w:basedOn w:val="Normal"/>
    <w:rsid w:val="007A1CCF"/>
    <w:pPr>
      <w:spacing w:before="100" w:beforeAutospacing="1" w:after="100" w:afterAutospacing="1"/>
      <w:jc w:val="left"/>
    </w:pPr>
    <w:rPr>
      <w:rFonts w:ascii="Calibri" w:hAnsi="Calibri"/>
      <w:color w:val="FF0000"/>
      <w:szCs w:val="24"/>
    </w:rPr>
  </w:style>
  <w:style w:type="paragraph" w:customStyle="1" w:styleId="font17">
    <w:name w:val="font17"/>
    <w:basedOn w:val="Normal"/>
    <w:rsid w:val="007A1CCF"/>
    <w:pPr>
      <w:spacing w:before="100" w:beforeAutospacing="1" w:after="100" w:afterAutospacing="1"/>
      <w:jc w:val="left"/>
    </w:pPr>
    <w:rPr>
      <w:color w:val="0000FF"/>
      <w:szCs w:val="24"/>
    </w:rPr>
  </w:style>
  <w:style w:type="paragraph" w:customStyle="1" w:styleId="font18">
    <w:name w:val="font18"/>
    <w:basedOn w:val="Normal"/>
    <w:rsid w:val="007A1CCF"/>
    <w:pPr>
      <w:spacing w:before="100" w:beforeAutospacing="1" w:after="100" w:afterAutospacing="1"/>
      <w:jc w:val="left"/>
    </w:pPr>
    <w:rPr>
      <w:color w:val="000000"/>
      <w:szCs w:val="24"/>
    </w:rPr>
  </w:style>
  <w:style w:type="paragraph" w:customStyle="1" w:styleId="CharCharCharCharCharCharCharCharChar1Char3">
    <w:name w:val="Char Char Char Char Char Char Char Char Char1 Char3"/>
    <w:basedOn w:val="Normal"/>
    <w:next w:val="Normal"/>
    <w:autoRedefine/>
    <w:semiHidden/>
    <w:rsid w:val="007A1CCF"/>
    <w:pPr>
      <w:spacing w:before="120" w:after="120" w:line="312" w:lineRule="auto"/>
      <w:jc w:val="left"/>
    </w:pPr>
    <w:rPr>
      <w:sz w:val="28"/>
      <w:szCs w:val="24"/>
    </w:rPr>
  </w:style>
  <w:style w:type="paragraph" w:customStyle="1" w:styleId="CharCharCharCharCharCharCharCharCharCharCharCharCharChar1CharCharCharChar3">
    <w:name w:val="Char Char Char Char Char Char Char Char Char Char Char Char Char Char1 Char Char Char Char3"/>
    <w:autoRedefine/>
    <w:rsid w:val="007A1CCF"/>
    <w:pPr>
      <w:tabs>
        <w:tab w:val="left" w:pos="1152"/>
      </w:tabs>
      <w:spacing w:before="120" w:after="120" w:line="312" w:lineRule="auto"/>
    </w:pPr>
    <w:rPr>
      <w:rFonts w:ascii="Arial" w:eastAsia="Times New Roman" w:hAnsi="Arial"/>
      <w:sz w:val="26"/>
    </w:rPr>
  </w:style>
  <w:style w:type="character" w:customStyle="1" w:styleId="CharChar43">
    <w:name w:val="Char Char43"/>
    <w:rsid w:val="007A1CCF"/>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A1CCF"/>
    <w:pPr>
      <w:spacing w:before="120" w:after="120" w:line="312" w:lineRule="auto"/>
      <w:jc w:val="left"/>
    </w:pPr>
    <w:rPr>
      <w:sz w:val="28"/>
      <w:szCs w:val="24"/>
    </w:rPr>
  </w:style>
  <w:style w:type="paragraph" w:customStyle="1" w:styleId="CharCharCharCharCharCharCharCharCharCharCharCharCharChar1CharCharCharChar2">
    <w:name w:val="Char Char Char Char Char Char Char Char Char Char Char Char Char Char1 Char Char Char Char2"/>
    <w:autoRedefine/>
    <w:rsid w:val="007A1CCF"/>
    <w:pPr>
      <w:tabs>
        <w:tab w:val="left" w:pos="1152"/>
      </w:tabs>
      <w:spacing w:before="120" w:after="120" w:line="312" w:lineRule="auto"/>
    </w:pPr>
    <w:rPr>
      <w:rFonts w:ascii="Arial" w:eastAsia="Times New Roman" w:hAnsi="Arial"/>
      <w:sz w:val="26"/>
    </w:rPr>
  </w:style>
  <w:style w:type="character" w:customStyle="1" w:styleId="CharChar42">
    <w:name w:val="Char Char42"/>
    <w:rsid w:val="007A1CCF"/>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7A1CCF"/>
    <w:pPr>
      <w:spacing w:before="120" w:after="120" w:line="312" w:lineRule="auto"/>
      <w:jc w:val="left"/>
    </w:pPr>
    <w:rPr>
      <w:sz w:val="28"/>
      <w:szCs w:val="24"/>
    </w:rPr>
  </w:style>
  <w:style w:type="paragraph" w:customStyle="1" w:styleId="CharCharCharCharCharCharCharCharCharCharCharCharCharChar1CharCharCharChar1">
    <w:name w:val="Char Char Char Char Char Char Char Char Char Char Char Char Char Char1 Char Char Char Char1"/>
    <w:autoRedefine/>
    <w:rsid w:val="007A1CCF"/>
    <w:pPr>
      <w:tabs>
        <w:tab w:val="left" w:pos="1152"/>
      </w:tabs>
      <w:spacing w:before="120" w:after="120" w:line="312" w:lineRule="auto"/>
    </w:pPr>
    <w:rPr>
      <w:rFonts w:ascii="Arial" w:eastAsia="Times New Roman" w:hAnsi="Arial"/>
      <w:sz w:val="26"/>
    </w:rPr>
  </w:style>
  <w:style w:type="character" w:customStyle="1" w:styleId="CharChar41">
    <w:name w:val="Char Char41"/>
    <w:rsid w:val="007A1CCF"/>
    <w:rPr>
      <w:color w:val="0000FF"/>
      <w:lang w:val="en-US" w:eastAsia="en-US" w:bidi="ar-SA"/>
    </w:rPr>
  </w:style>
  <w:style w:type="character" w:customStyle="1" w:styleId="fontstyle11">
    <w:name w:val="fontstyle11"/>
    <w:rsid w:val="007A1CCF"/>
    <w:rPr>
      <w:rFonts w:ascii="Bold" w:hAnsi="Bold" w:hint="default"/>
      <w:b/>
      <w:bCs/>
      <w:i w:val="0"/>
      <w:iCs w:val="0"/>
      <w:color w:val="000000"/>
      <w:sz w:val="26"/>
      <w:szCs w:val="26"/>
    </w:rPr>
  </w:style>
  <w:style w:type="paragraph" w:styleId="HTMLPreformatted">
    <w:name w:val="HTML Preformatted"/>
    <w:basedOn w:val="Normal"/>
    <w:link w:val="HTMLPreformattedChar"/>
    <w:uiPriority w:val="99"/>
    <w:unhideWhenUsed/>
    <w:rsid w:val="007A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A1CCF"/>
    <w:rPr>
      <w:rFonts w:ascii="Courier New" w:eastAsia="Times New Roman" w:hAnsi="Courier New" w:cs="Courier New"/>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A1CCF"/>
    <w:pPr>
      <w:autoSpaceDE w:val="0"/>
      <w:autoSpaceDN w:val="0"/>
      <w:adjustRightInd w:val="0"/>
      <w:spacing w:before="120" w:line="240" w:lineRule="exact"/>
      <w:jc w:val="left"/>
    </w:pPr>
    <w:rPr>
      <w:rFonts w:ascii="Verdana" w:hAnsi="Verdana"/>
      <w:sz w:val="20"/>
    </w:rPr>
  </w:style>
  <w:style w:type="character" w:customStyle="1" w:styleId="StyleBodyTextTimesNewRomanComplex11ptChar">
    <w:name w:val="Style Body Text + Times New Roman (Complex) 11 pt Char"/>
    <w:link w:val="StyleBodyTextTimesNewRomanComplex11pt"/>
    <w:locked/>
    <w:rsid w:val="007A1CCF"/>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7A1CCF"/>
    <w:pPr>
      <w:tabs>
        <w:tab w:val="num" w:pos="1035"/>
      </w:tabs>
      <w:suppressAutoHyphens w:val="0"/>
      <w:spacing w:before="80"/>
      <w:ind w:left="1035" w:right="0" w:hanging="405"/>
    </w:pPr>
    <w:rPr>
      <w:rFonts w:ascii=".VnTime" w:hAnsi=".VnTime"/>
      <w:spacing w:val="0"/>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7A1CCF"/>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A1CCF"/>
    <w:pPr>
      <w:keepNext/>
      <w:keepLines/>
      <w:suppressAutoHyphens w:val="0"/>
      <w:spacing w:before="40"/>
      <w:jc w:val="left"/>
    </w:pPr>
    <w:rPr>
      <w:rFonts w:ascii="Calibri" w:eastAsia="MS Mincho" w:hAnsi="Calibri"/>
      <w:i/>
      <w:sz w:val="20"/>
    </w:rPr>
  </w:style>
  <w:style w:type="paragraph" w:customStyle="1" w:styleId="Emphasys">
    <w:name w:val="Emphasys"/>
    <w:basedOn w:val="Normal"/>
    <w:rsid w:val="007A1CCF"/>
    <w:pPr>
      <w:spacing w:before="80"/>
      <w:ind w:left="720" w:firstLine="432"/>
    </w:pPr>
    <w:rPr>
      <w:rFonts w:ascii="VNI-Times" w:hAnsi="VNI-Times"/>
    </w:rPr>
  </w:style>
  <w:style w:type="paragraph" w:customStyle="1" w:styleId="StyleBodyTextIndent12pt">
    <w:name w:val="Style Body Text Indent + 12 pt"/>
    <w:basedOn w:val="BodyTextIndent"/>
    <w:link w:val="StyleBodyTextIndent12ptChar"/>
    <w:rsid w:val="007A1CCF"/>
    <w:pPr>
      <w:tabs>
        <w:tab w:val="clear" w:pos="1080"/>
      </w:tabs>
      <w:spacing w:after="120" w:line="288" w:lineRule="auto"/>
      <w:ind w:left="284" w:firstLine="0"/>
    </w:pPr>
  </w:style>
  <w:style w:type="character" w:customStyle="1" w:styleId="StyleBodyTextIndent12ptChar">
    <w:name w:val="Style Body Text Indent + 12 pt Char"/>
    <w:link w:val="StyleBodyTextIndent12pt"/>
    <w:locked/>
    <w:rsid w:val="007A1CCF"/>
    <w:rPr>
      <w:rFonts w:ascii="Times New Roman" w:eastAsia="Times New Roman" w:hAnsi="Times New Roman"/>
      <w:sz w:val="24"/>
    </w:rPr>
  </w:style>
  <w:style w:type="paragraph" w:customStyle="1" w:styleId="StyleStyle1TimesNewRoman">
    <w:name w:val="Style Style1 + Times New Roman"/>
    <w:basedOn w:val="Normal"/>
    <w:rsid w:val="007A1CCF"/>
    <w:pPr>
      <w:keepNext/>
      <w:numPr>
        <w:numId w:val="112"/>
      </w:numPr>
      <w:tabs>
        <w:tab w:val="clear" w:pos="680"/>
      </w:tabs>
      <w:spacing w:before="80"/>
      <w:ind w:left="0" w:firstLine="0"/>
      <w:outlineLvl w:val="2"/>
    </w:pPr>
    <w:rPr>
      <w:color w:val="0000FF"/>
    </w:rPr>
  </w:style>
  <w:style w:type="numbering" w:styleId="1ai">
    <w:name w:val="Outline List 1"/>
    <w:basedOn w:val="NoList"/>
    <w:semiHidden/>
    <w:rsid w:val="007A1CCF"/>
    <w:pPr>
      <w:numPr>
        <w:numId w:val="113"/>
      </w:numPr>
    </w:pPr>
  </w:style>
  <w:style w:type="paragraph" w:customStyle="1" w:styleId="vanbanthuong">
    <w:name w:val="van ban thuong"/>
    <w:basedOn w:val="Normal"/>
    <w:link w:val="vanbanthuongChar"/>
    <w:qFormat/>
    <w:rsid w:val="007A1CCF"/>
    <w:pPr>
      <w:spacing w:before="120" w:after="120" w:line="276" w:lineRule="auto"/>
    </w:pPr>
    <w:rPr>
      <w:sz w:val="26"/>
      <w:szCs w:val="24"/>
    </w:rPr>
  </w:style>
  <w:style w:type="character" w:customStyle="1" w:styleId="vanbanthuongChar">
    <w:name w:val="van ban thuong Char"/>
    <w:basedOn w:val="DefaultParagraphFont"/>
    <w:link w:val="vanbanthuong"/>
    <w:rsid w:val="007A1CCF"/>
    <w:rPr>
      <w:rFonts w:ascii="Times New Roman" w:eastAsia="Times New Roman" w:hAnsi="Times New Roman"/>
      <w:sz w:val="26"/>
      <w:szCs w:val="24"/>
    </w:rPr>
  </w:style>
  <w:style w:type="paragraph" w:customStyle="1" w:styleId="TUAN">
    <w:name w:val="TUAN"/>
    <w:basedOn w:val="Normal"/>
    <w:rsid w:val="007A1CCF"/>
    <w:pPr>
      <w:tabs>
        <w:tab w:val="num" w:pos="1287"/>
      </w:tabs>
      <w:ind w:left="1287" w:hanging="360"/>
    </w:pPr>
    <w:rPr>
      <w:rFonts w:eastAsia="SimSun"/>
      <w:b/>
    </w:rPr>
  </w:style>
  <w:style w:type="paragraph" w:customStyle="1" w:styleId="MyStyle2">
    <w:name w:val="My Style2"/>
    <w:basedOn w:val="Normal"/>
    <w:rsid w:val="007A1CCF"/>
    <w:pPr>
      <w:autoSpaceDE w:val="0"/>
      <w:autoSpaceDN w:val="0"/>
      <w:spacing w:before="120" w:after="120"/>
    </w:pPr>
    <w:rPr>
      <w:rFonts w:ascii=".VnArial" w:hAnsi=".VnArial"/>
      <w:b/>
      <w:bCs/>
      <w:color w:val="000000"/>
      <w:sz w:val="26"/>
      <w:szCs w:val="26"/>
    </w:rPr>
  </w:style>
  <w:style w:type="paragraph" w:customStyle="1" w:styleId="toa">
    <w:name w:val="toa"/>
    <w:basedOn w:val="Normal"/>
    <w:rsid w:val="007A1CCF"/>
    <w:pPr>
      <w:tabs>
        <w:tab w:val="left" w:pos="9000"/>
        <w:tab w:val="right" w:pos="9360"/>
      </w:tabs>
      <w:suppressAutoHyphens/>
    </w:pPr>
    <w:rPr>
      <w:rFonts w:ascii="Courier" w:hAnsi="Courier"/>
      <w:lang w:val="en-GB"/>
    </w:rPr>
  </w:style>
  <w:style w:type="paragraph" w:customStyle="1" w:styleId="Cqu">
    <w:name w:val="C¬ qu"/>
    <w:basedOn w:val="Normal"/>
    <w:rsid w:val="007A1CCF"/>
    <w:pPr>
      <w:keepNext/>
    </w:pPr>
    <w:rPr>
      <w:rFonts w:ascii=".VnTime" w:eastAsia="SimSun" w:hAnsi=".VnTime"/>
      <w:sz w:val="26"/>
    </w:rPr>
  </w:style>
  <w:style w:type="paragraph" w:customStyle="1" w:styleId="C2">
    <w:name w:val="C2"/>
    <w:basedOn w:val="Normal"/>
    <w:rsid w:val="007A1CCF"/>
    <w:pPr>
      <w:jc w:val="center"/>
    </w:pPr>
    <w:rPr>
      <w:rFonts w:ascii=".VnTime" w:eastAsia="SimSun" w:hAnsi=".VnTime"/>
      <w:b/>
      <w:sz w:val="26"/>
    </w:rPr>
  </w:style>
  <w:style w:type="paragraph" w:customStyle="1" w:styleId="I10">
    <w:name w:val="I.1"/>
    <w:basedOn w:val="Heading50"/>
    <w:rsid w:val="007A1CCF"/>
    <w:pPr>
      <w:spacing w:line="312" w:lineRule="auto"/>
      <w:ind w:left="3600" w:firstLine="567"/>
      <w:jc w:val="both"/>
    </w:pPr>
    <w:rPr>
      <w:rFonts w:ascii=".VnTimeH" w:eastAsia="SimSun" w:hAnsi=".VnTimeH"/>
      <w:sz w:val="28"/>
    </w:rPr>
  </w:style>
  <w:style w:type="paragraph" w:customStyle="1" w:styleId="chuong10">
    <w:name w:val="chuong 1"/>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ingle">
    <w:name w:val="single"/>
    <w:basedOn w:val="Normal"/>
    <w:rsid w:val="007A1CCF"/>
    <w:pPr>
      <w:spacing w:before="120"/>
    </w:pPr>
    <w:rPr>
      <w:lang w:val="en-GB"/>
    </w:rPr>
  </w:style>
  <w:style w:type="paragraph" w:customStyle="1" w:styleId="C30">
    <w:name w:val="C3"/>
    <w:basedOn w:val="Normal"/>
    <w:rsid w:val="007A1CCF"/>
    <w:pPr>
      <w:jc w:val="center"/>
    </w:pPr>
    <w:rPr>
      <w:rFonts w:ascii=".VnTime" w:hAnsi=".VnTime"/>
      <w:b/>
      <w:i/>
      <w:sz w:val="26"/>
    </w:rPr>
  </w:style>
  <w:style w:type="paragraph" w:customStyle="1" w:styleId="Listestr1">
    <w:name w:val="Liste_str1"/>
    <w:basedOn w:val="Default"/>
    <w:next w:val="Default"/>
    <w:rsid w:val="007A1CCF"/>
    <w:rPr>
      <w:rFonts w:ascii="Arial" w:eastAsia="SimSun" w:hAnsi="Arial"/>
      <w:color w:val="auto"/>
    </w:rPr>
  </w:style>
  <w:style w:type="paragraph" w:customStyle="1" w:styleId="Heading1-Tiep">
    <w:name w:val="Heading 1 - Tiep"/>
    <w:basedOn w:val="Normal"/>
    <w:rsid w:val="007A1CCF"/>
    <w:pPr>
      <w:jc w:val="left"/>
    </w:pPr>
    <w:rPr>
      <w:b/>
      <w:sz w:val="28"/>
    </w:rPr>
  </w:style>
  <w:style w:type="paragraph" w:customStyle="1" w:styleId="Heading2-Tiep">
    <w:name w:val="Heading 2 - Tiep"/>
    <w:basedOn w:val="Normal"/>
    <w:rsid w:val="007A1CCF"/>
    <w:pPr>
      <w:jc w:val="left"/>
    </w:pPr>
    <w:rPr>
      <w:b/>
      <w:sz w:val="28"/>
    </w:rPr>
  </w:style>
  <w:style w:type="paragraph" w:customStyle="1" w:styleId="Heading3-Tiep">
    <w:name w:val="Heading 3 - Tiep"/>
    <w:basedOn w:val="Normal"/>
    <w:rsid w:val="007A1CCF"/>
    <w:pPr>
      <w:jc w:val="left"/>
    </w:pPr>
    <w:rPr>
      <w:rFonts w:ascii=".VnTime" w:hAnsi=".VnTime"/>
      <w:sz w:val="28"/>
    </w:rPr>
  </w:style>
  <w:style w:type="paragraph" w:customStyle="1" w:styleId="Heading4-Tiep">
    <w:name w:val="Heading 4 -Tiep"/>
    <w:basedOn w:val="Normal"/>
    <w:rsid w:val="007A1CCF"/>
    <w:pPr>
      <w:jc w:val="left"/>
    </w:pPr>
    <w:rPr>
      <w:rFonts w:ascii=".VnTime" w:hAnsi=".VnTime"/>
      <w:sz w:val="28"/>
    </w:rPr>
  </w:style>
  <w:style w:type="paragraph" w:customStyle="1" w:styleId="StyleHeading2-TiepArial">
    <w:name w:val="Style Heading 2 - Tiep + Arial"/>
    <w:basedOn w:val="Heading2-Tiep"/>
    <w:rsid w:val="007A1CCF"/>
    <w:rPr>
      <w:bCs/>
    </w:rPr>
  </w:style>
  <w:style w:type="paragraph" w:customStyle="1" w:styleId="Styletieude">
    <w:name w:val="Style tieu de"/>
    <w:basedOn w:val="Normal"/>
    <w:link w:val="StyletieudeChar"/>
    <w:qFormat/>
    <w:rsid w:val="007A1CCF"/>
    <w:pPr>
      <w:jc w:val="center"/>
    </w:pPr>
    <w:rPr>
      <w:b/>
      <w:color w:val="000000"/>
      <w:sz w:val="26"/>
      <w:szCs w:val="26"/>
    </w:rPr>
  </w:style>
  <w:style w:type="paragraph" w:customStyle="1" w:styleId="styletieude1">
    <w:name w:val="style tieu de 1"/>
    <w:basedOn w:val="Styletieude"/>
    <w:link w:val="styletieude1Char"/>
    <w:qFormat/>
    <w:rsid w:val="007A1CCF"/>
    <w:rPr>
      <w:sz w:val="28"/>
    </w:rPr>
  </w:style>
  <w:style w:type="character" w:customStyle="1" w:styleId="StyletieudeChar">
    <w:name w:val="Style tieu de Char"/>
    <w:link w:val="Styletieude"/>
    <w:rsid w:val="007A1CCF"/>
    <w:rPr>
      <w:rFonts w:ascii="Times New Roman" w:eastAsia="Times New Roman" w:hAnsi="Times New Roman"/>
      <w:b/>
      <w:color w:val="000000"/>
      <w:sz w:val="26"/>
      <w:szCs w:val="26"/>
    </w:rPr>
  </w:style>
  <w:style w:type="character" w:customStyle="1" w:styleId="styletieude1Char">
    <w:name w:val="style tieu de 1 Char"/>
    <w:link w:val="styletieude1"/>
    <w:rsid w:val="007A1CCF"/>
    <w:rPr>
      <w:rFonts w:ascii="Times New Roman" w:eastAsia="Times New Roman" w:hAnsi="Times New Roman"/>
      <w:b/>
      <w:color w:val="000000"/>
      <w:sz w:val="28"/>
      <w:szCs w:val="26"/>
    </w:rPr>
  </w:style>
  <w:style w:type="character" w:customStyle="1" w:styleId="00Char">
    <w:name w:val="0.0 Char"/>
    <w:link w:val="00"/>
    <w:rsid w:val="007A1CCF"/>
    <w:rPr>
      <w:rFonts w:ascii="Times New Roman" w:eastAsia="Times New Roman" w:hAnsi="Times New Roman"/>
      <w:b/>
      <w:color w:val="000000"/>
      <w:sz w:val="28"/>
    </w:rPr>
  </w:style>
  <w:style w:type="character" w:customStyle="1" w:styleId="Headerorfooter11pt2">
    <w:name w:val="Header or footer + 11 pt2"/>
    <w:aliases w:val="Not Bold2,Spacing 2 pt,Header or footer + Arial Unicode MS1,12 pt,Body text + 8.5 pt2,Italic5"/>
    <w:uiPriority w:val="99"/>
    <w:rsid w:val="007A1CCF"/>
    <w:rPr>
      <w:rFonts w:ascii="Arial Unicode MS" w:eastAsia="Arial Unicode MS" w:cs="Arial Unicode MS"/>
      <w:b/>
      <w:bCs/>
      <w:spacing w:val="50"/>
      <w:sz w:val="22"/>
      <w:szCs w:val="22"/>
      <w:shd w:val="clear" w:color="auto" w:fill="FFFFFF"/>
    </w:rPr>
  </w:style>
  <w:style w:type="character" w:customStyle="1" w:styleId="Bodytext5Arial">
    <w:name w:val="Body text (5) + Arial"/>
    <w:aliases w:val="4 pt,Scale 150%,Body text + Sylfaen"/>
    <w:uiPriority w:val="99"/>
    <w:rsid w:val="007A1CCF"/>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9,Body text (2) + 10"/>
    <w:rsid w:val="007A1CCF"/>
    <w:rPr>
      <w:rFonts w:ascii="Verdana" w:eastAsia="Arial Unicode MS" w:hAnsi="Verdana" w:cs="Verdana"/>
      <w:sz w:val="10"/>
      <w:szCs w:val="10"/>
      <w:u w:val="none"/>
      <w:shd w:val="clear" w:color="auto" w:fill="FFFFFF"/>
    </w:rPr>
  </w:style>
  <w:style w:type="character" w:customStyle="1" w:styleId="Bodytext4pt">
    <w:name w:val="Body text + 4 pt"/>
    <w:uiPriority w:val="99"/>
    <w:rsid w:val="007A1CCF"/>
    <w:rPr>
      <w:rFonts w:ascii="Arial" w:eastAsia="Arial Unicode MS" w:hAnsi="Arial" w:cs="Arial"/>
      <w:noProof/>
      <w:sz w:val="8"/>
      <w:szCs w:val="8"/>
      <w:u w:val="none"/>
      <w:shd w:val="clear" w:color="auto" w:fill="FFFFFF"/>
    </w:rPr>
  </w:style>
  <w:style w:type="character" w:customStyle="1" w:styleId="Bodytext6">
    <w:name w:val="Body text (6)_"/>
    <w:link w:val="Bodytext60"/>
    <w:uiPriority w:val="99"/>
    <w:rsid w:val="007A1CCF"/>
    <w:rPr>
      <w:rFonts w:ascii="Segoe UI" w:hAnsi="Segoe UI" w:cs="Segoe UI"/>
      <w:sz w:val="19"/>
      <w:szCs w:val="19"/>
      <w:shd w:val="clear" w:color="auto" w:fill="FFFFFF"/>
    </w:rPr>
  </w:style>
  <w:style w:type="paragraph" w:customStyle="1" w:styleId="Bodytext60">
    <w:name w:val="Body text (6)"/>
    <w:basedOn w:val="Normal"/>
    <w:link w:val="Bodytext6"/>
    <w:uiPriority w:val="99"/>
    <w:rsid w:val="007A1CCF"/>
    <w:pPr>
      <w:widowControl w:val="0"/>
      <w:shd w:val="clear" w:color="auto" w:fill="FFFFFF"/>
      <w:spacing w:before="180" w:after="240" w:line="240" w:lineRule="atLeast"/>
    </w:pPr>
    <w:rPr>
      <w:rFonts w:ascii="Segoe UI" w:eastAsia="MS Mincho" w:hAnsi="Segoe UI" w:cs="Segoe UI"/>
      <w:sz w:val="19"/>
      <w:szCs w:val="19"/>
    </w:rPr>
  </w:style>
  <w:style w:type="character" w:customStyle="1" w:styleId="BodytextArialUnicodeMS">
    <w:name w:val="Body text + Arial Unicode MS"/>
    <w:aliases w:val="11 pt"/>
    <w:uiPriority w:val="99"/>
    <w:rsid w:val="007A1CCF"/>
    <w:rPr>
      <w:rFonts w:ascii="Arial Unicode MS" w:eastAsia="Arial Unicode MS" w:cs="Arial Unicode MS"/>
      <w:sz w:val="22"/>
      <w:szCs w:val="22"/>
      <w:u w:val="none"/>
      <w:shd w:val="clear" w:color="auto" w:fill="FFFFFF"/>
    </w:rPr>
  </w:style>
  <w:style w:type="paragraph" w:customStyle="1" w:styleId="Heading2SectionV">
    <w:name w:val="Heading 2.Section V"/>
    <w:basedOn w:val="HeaderSectionV"/>
    <w:rsid w:val="007A1CCF"/>
    <w:pPr>
      <w:keepNext w:val="0"/>
      <w:spacing w:before="120" w:after="200" w:line="240" w:lineRule="auto"/>
    </w:pPr>
    <w:rPr>
      <w:rFonts w:ascii="Times New Roman" w:hAnsi="Times New Roman" w:cs="Times New Roman"/>
      <w:sz w:val="28"/>
      <w:szCs w:val="20"/>
      <w:lang w:val="es-ES_tradnl"/>
    </w:rPr>
  </w:style>
  <w:style w:type="paragraph" w:customStyle="1" w:styleId="HeaderSectionVI">
    <w:name w:val="Header.Section VI"/>
    <w:basedOn w:val="Normal"/>
    <w:rsid w:val="007A1CCF"/>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7A1CCF"/>
    <w:pPr>
      <w:tabs>
        <w:tab w:val="left" w:pos="576"/>
      </w:tabs>
      <w:spacing w:after="200"/>
      <w:ind w:left="576" w:hanging="576"/>
    </w:pPr>
    <w:rPr>
      <w:lang w:val="es-ES_tradnl"/>
    </w:rPr>
  </w:style>
  <w:style w:type="paragraph" w:customStyle="1" w:styleId="Ndbang2">
    <w:name w:val="Ndbang2"/>
    <w:basedOn w:val="Normal"/>
    <w:rsid w:val="007A1CCF"/>
    <w:pPr>
      <w:widowControl w:val="0"/>
      <w:snapToGrid w:val="0"/>
      <w:spacing w:before="20" w:after="20"/>
    </w:pPr>
    <w:rPr>
      <w:color w:val="000000"/>
      <w:spacing w:val="-2"/>
      <w:kern w:val="20"/>
      <w:sz w:val="26"/>
    </w:rPr>
  </w:style>
  <w:style w:type="paragraph" w:customStyle="1" w:styleId="Indentofbody2">
    <w:name w:val="Indent of body2"/>
    <w:basedOn w:val="Indentofbody"/>
    <w:autoRedefine/>
    <w:rsid w:val="007A1CCF"/>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7A1CCF"/>
    <w:pPr>
      <w:widowControl w:val="0"/>
      <w:numPr>
        <w:numId w:val="114"/>
      </w:numPr>
      <w:tabs>
        <w:tab w:val="clear" w:pos="1080"/>
      </w:tabs>
      <w:snapToGrid w:val="0"/>
      <w:spacing w:after="120"/>
      <w:ind w:left="0" w:firstLine="0"/>
    </w:pPr>
  </w:style>
  <w:style w:type="paragraph" w:customStyle="1" w:styleId="StyleHeading4NounderlineLeftLeft0cmFirstline0cm">
    <w:name w:val="Style Heading 4 + No underline Left Left:  0 cm First line:  0 cm"/>
    <w:basedOn w:val="Heading40"/>
    <w:rsid w:val="007A1CCF"/>
    <w:pPr>
      <w:keepLines/>
      <w:spacing w:before="40" w:after="0"/>
      <w:ind w:left="0" w:right="0" w:firstLine="0"/>
      <w:jc w:val="left"/>
    </w:pPr>
    <w:rPr>
      <w:rFonts w:ascii="Cambria" w:hAnsi="Cambria"/>
      <w:i/>
      <w:iCs/>
      <w:noProof/>
      <w:color w:val="4F81BD"/>
    </w:rPr>
  </w:style>
  <w:style w:type="paragraph" w:customStyle="1" w:styleId="StyleHEAD1Before0ptAfter0pt">
    <w:name w:val="Style HEAD1 + Before:  0 pt After:  0 pt"/>
    <w:basedOn w:val="Normal"/>
    <w:rsid w:val="007A1CCF"/>
    <w:pPr>
      <w:numPr>
        <w:numId w:val="115"/>
      </w:numPr>
      <w:tabs>
        <w:tab w:val="clear" w:pos="1800"/>
      </w:tabs>
      <w:jc w:val="left"/>
    </w:pPr>
    <w:rPr>
      <w:szCs w:val="24"/>
    </w:rPr>
  </w:style>
  <w:style w:type="paragraph" w:customStyle="1" w:styleId="Indentofbody1">
    <w:name w:val="Indent of body1"/>
    <w:basedOn w:val="Indentofbody2"/>
    <w:autoRedefine/>
    <w:rsid w:val="007A1CCF"/>
    <w:pPr>
      <w:ind w:left="1440"/>
    </w:pPr>
  </w:style>
  <w:style w:type="paragraph" w:customStyle="1" w:styleId="Nidungbng">
    <w:name w:val="Nội dung bảng"/>
    <w:basedOn w:val="Normal"/>
    <w:rsid w:val="007A1CCF"/>
    <w:pPr>
      <w:suppressLineNumbers/>
      <w:suppressAutoHyphens/>
      <w:jc w:val="left"/>
    </w:pPr>
    <w:rPr>
      <w:rFonts w:eastAsia="Batang"/>
      <w:sz w:val="28"/>
      <w:szCs w:val="28"/>
      <w:lang w:eastAsia="ar-SA"/>
    </w:rPr>
  </w:style>
  <w:style w:type="character" w:customStyle="1" w:styleId="Ktccch">
    <w:name w:val="Ký tự cước chú"/>
    <w:rsid w:val="007A1CCF"/>
    <w:rPr>
      <w:vertAlign w:val="superscript"/>
    </w:rPr>
  </w:style>
  <w:style w:type="character" w:customStyle="1" w:styleId="Heading6Char2">
    <w:name w:val="Heading 6 Char2"/>
    <w:aliases w:val="h6 Char2,9.1 Char2,9 Char2,dts-heading 6 Char2,dts-heading 6 Char Char"/>
    <w:uiPriority w:val="99"/>
    <w:locked/>
    <w:rsid w:val="007A1CCF"/>
    <w:rPr>
      <w:rFonts w:ascii=".VnTimeH" w:hAnsi=".VnTimeH" w:hint="default"/>
      <w:b/>
      <w:bCs w:val="0"/>
      <w:sz w:val="20"/>
    </w:rPr>
  </w:style>
  <w:style w:type="paragraph" w:customStyle="1" w:styleId="Aftersection">
    <w:name w:val="After section"/>
    <w:basedOn w:val="Normal"/>
    <w:rsid w:val="007A1CCF"/>
    <w:pPr>
      <w:keepNext/>
      <w:tabs>
        <w:tab w:val="center" w:pos="4253"/>
      </w:tabs>
      <w:autoSpaceDE w:val="0"/>
      <w:autoSpaceDN w:val="0"/>
      <w:spacing w:before="360"/>
      <w:ind w:right="-374"/>
      <w:jc w:val="center"/>
      <w:outlineLvl w:val="2"/>
    </w:pPr>
    <w:rPr>
      <w:rFonts w:ascii=".VnTimeH" w:eastAsia="SimSun" w:hAnsi=".VnTimeH"/>
      <w:color w:val="000000"/>
      <w:sz w:val="40"/>
      <w:szCs w:val="40"/>
    </w:rPr>
  </w:style>
  <w:style w:type="numbering" w:customStyle="1" w:styleId="NoList111111">
    <w:name w:val="No List111111"/>
    <w:next w:val="NoList"/>
    <w:uiPriority w:val="99"/>
    <w:semiHidden/>
    <w:unhideWhenUsed/>
    <w:rsid w:val="007A1CCF"/>
  </w:style>
  <w:style w:type="paragraph" w:customStyle="1" w:styleId="CharCharCharChar5">
    <w:name w:val="Char Char Char Char5"/>
    <w:basedOn w:val="Heading3"/>
    <w:autoRedefine/>
    <w:rsid w:val="007A1CCF"/>
    <w:pPr>
      <w:keepNext/>
      <w:keepLines/>
      <w:suppressAutoHyphens w:val="0"/>
      <w:spacing w:before="40"/>
      <w:jc w:val="left"/>
    </w:pPr>
    <w:rPr>
      <w:rFonts w:ascii="Cambria" w:hAnsi="Cambria"/>
      <w:bCs/>
      <w:noProof/>
      <w:color w:val="4F81BD"/>
      <w:sz w:val="24"/>
    </w:rPr>
  </w:style>
  <w:style w:type="paragraph" w:customStyle="1" w:styleId="BodyTextlist1">
    <w:name w:val="Body Text list 1"/>
    <w:link w:val="BodyTextlist1Char"/>
    <w:qFormat/>
    <w:rsid w:val="007A1CCF"/>
    <w:pPr>
      <w:numPr>
        <w:numId w:val="116"/>
      </w:numPr>
      <w:tabs>
        <w:tab w:val="clear" w:pos="963"/>
        <w:tab w:val="left" w:pos="851"/>
      </w:tabs>
      <w:spacing w:line="264" w:lineRule="auto"/>
      <w:ind w:left="0" w:firstLine="0"/>
      <w:jc w:val="both"/>
    </w:pPr>
    <w:rPr>
      <w:rFonts w:ascii="Times New Roman" w:eastAsia="Times New Roman" w:hAnsi="Times New Roman"/>
      <w:sz w:val="26"/>
      <w:szCs w:val="26"/>
    </w:rPr>
  </w:style>
  <w:style w:type="character" w:customStyle="1" w:styleId="BodyTextlist1Char">
    <w:name w:val="Body Text list 1 Char"/>
    <w:link w:val="BodyTextlist1"/>
    <w:rsid w:val="007A1CCF"/>
    <w:rPr>
      <w:rFonts w:ascii="Times New Roman" w:eastAsia="Times New Roman" w:hAnsi="Times New Roman"/>
      <w:sz w:val="26"/>
      <w:szCs w:val="26"/>
    </w:rPr>
  </w:style>
  <w:style w:type="character" w:customStyle="1" w:styleId="BodyText2Char2">
    <w:name w:val="Body Text 2 Char2"/>
    <w:rsid w:val="007A1CCF"/>
    <w:rPr>
      <w:rFonts w:ascii=".VnTime" w:eastAsia="Times New Roman" w:hAnsi=".VnTime"/>
      <w:sz w:val="28"/>
      <w:szCs w:val="24"/>
    </w:rPr>
  </w:style>
  <w:style w:type="paragraph" w:customStyle="1" w:styleId="bd">
    <w:name w:val="bd"/>
    <w:basedOn w:val="Normal"/>
    <w:rsid w:val="007A1CCF"/>
    <w:pPr>
      <w:widowControl w:val="0"/>
      <w:spacing w:before="80" w:after="80" w:line="360" w:lineRule="exact"/>
      <w:ind w:firstLine="720"/>
    </w:pPr>
    <w:rPr>
      <w:sz w:val="26"/>
      <w:szCs w:val="26"/>
    </w:rPr>
  </w:style>
  <w:style w:type="paragraph" w:customStyle="1" w:styleId="Lietke-">
    <w:name w:val="Liet ke &quot;-&quot;"/>
    <w:basedOn w:val="Normal"/>
    <w:rsid w:val="007A1CCF"/>
    <w:pPr>
      <w:widowControl w:val="0"/>
      <w:tabs>
        <w:tab w:val="left" w:pos="3686"/>
      </w:tabs>
      <w:spacing w:before="120" w:after="120" w:line="320" w:lineRule="exact"/>
      <w:ind w:left="1077" w:hanging="357"/>
    </w:pPr>
    <w:rPr>
      <w:sz w:val="26"/>
      <w:lang w:val="en-GB"/>
    </w:rPr>
  </w:style>
  <w:style w:type="paragraph" w:customStyle="1" w:styleId="CM16">
    <w:name w:val="CM16"/>
    <w:basedOn w:val="Default"/>
    <w:next w:val="Default"/>
    <w:rsid w:val="007A1CCF"/>
    <w:pPr>
      <w:widowControl w:val="0"/>
      <w:spacing w:line="240" w:lineRule="atLeast"/>
    </w:pPr>
    <w:rPr>
      <w:rFonts w:ascii="Helvetica" w:hAnsi="Helvetica" w:cs="Helvetica"/>
      <w:color w:val="auto"/>
    </w:rPr>
  </w:style>
  <w:style w:type="paragraph" w:customStyle="1" w:styleId="CM26">
    <w:name w:val="CM26"/>
    <w:basedOn w:val="Default"/>
    <w:next w:val="Default"/>
    <w:rsid w:val="007A1CCF"/>
    <w:pPr>
      <w:widowControl w:val="0"/>
      <w:spacing w:line="248" w:lineRule="atLeast"/>
    </w:pPr>
    <w:rPr>
      <w:rFonts w:ascii="Helvetica" w:hAnsi="Helvetica" w:cs="Helvetica"/>
      <w:color w:val="auto"/>
    </w:rPr>
  </w:style>
  <w:style w:type="paragraph" w:customStyle="1" w:styleId="CM5">
    <w:name w:val="CM5"/>
    <w:basedOn w:val="Default"/>
    <w:next w:val="Default"/>
    <w:rsid w:val="007A1CCF"/>
    <w:pPr>
      <w:widowControl w:val="0"/>
    </w:pPr>
    <w:rPr>
      <w:rFonts w:ascii="Helvetica" w:hAnsi="Helvetica" w:cs="Helvetica"/>
      <w:color w:val="auto"/>
    </w:rPr>
  </w:style>
  <w:style w:type="paragraph" w:customStyle="1" w:styleId="CM142">
    <w:name w:val="CM142"/>
    <w:basedOn w:val="Default"/>
    <w:next w:val="Default"/>
    <w:rsid w:val="007A1CCF"/>
    <w:pPr>
      <w:widowControl w:val="0"/>
      <w:spacing w:after="873"/>
    </w:pPr>
    <w:rPr>
      <w:rFonts w:ascii="Helvetica" w:hAnsi="Helvetica" w:cs="Helvetica"/>
      <w:color w:val="auto"/>
    </w:rPr>
  </w:style>
  <w:style w:type="paragraph" w:customStyle="1" w:styleId="CcList">
    <w:name w:val="Cc List"/>
    <w:basedOn w:val="Normal"/>
    <w:rsid w:val="007A1CCF"/>
    <w:pPr>
      <w:widowControl w:val="0"/>
      <w:spacing w:line="360" w:lineRule="auto"/>
    </w:pPr>
    <w:rPr>
      <w:sz w:val="26"/>
      <w:szCs w:val="24"/>
      <w:lang w:bidi="he-IL"/>
    </w:rPr>
  </w:style>
  <w:style w:type="character" w:customStyle="1" w:styleId="CharChar19">
    <w:name w:val="Char Char19"/>
    <w:locked/>
    <w:rsid w:val="007A1CCF"/>
    <w:rPr>
      <w:rFonts w:ascii="Times New Roman" w:hAnsi="Times New Roman" w:cs="Arial"/>
      <w:b/>
      <w:bCs/>
      <w:kern w:val="32"/>
      <w:sz w:val="32"/>
      <w:szCs w:val="32"/>
      <w:lang w:val="en-US" w:eastAsia="en-US" w:bidi="ar-SA"/>
    </w:rPr>
  </w:style>
  <w:style w:type="character" w:customStyle="1" w:styleId="Char4CharCharChar">
    <w:name w:val="Char4 Char Char Char"/>
    <w:aliases w:val=" Char4 Char Char Char1"/>
    <w:rsid w:val="007A1CCF"/>
    <w:rPr>
      <w:rFonts w:ascii=".VnTime" w:hAnsi=".VnTime"/>
      <w:b/>
      <w:sz w:val="28"/>
      <w:szCs w:val="24"/>
      <w:lang w:val="en-US" w:eastAsia="en-US" w:bidi="ar-SA"/>
    </w:rPr>
  </w:style>
  <w:style w:type="character" w:customStyle="1" w:styleId="ItalicChar11Char">
    <w:name w:val="Italic Char11 Char"/>
    <w:rsid w:val="007A1CCF"/>
    <w:rPr>
      <w:rFonts w:ascii=".VnTime" w:eastAsia=".VnTime" w:hAnsi=".VnTime"/>
      <w:i/>
      <w:iCs/>
      <w:sz w:val="28"/>
      <w:szCs w:val="28"/>
      <w:lang w:val="nl-NL"/>
    </w:rPr>
  </w:style>
  <w:style w:type="paragraph" w:customStyle="1" w:styleId="Head30">
    <w:name w:val="Head3"/>
    <w:rsid w:val="007A1CCF"/>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7A1CCF"/>
    <w:pPr>
      <w:widowControl w:val="0"/>
      <w:tabs>
        <w:tab w:val="num" w:pos="3960"/>
      </w:tabs>
      <w:spacing w:line="360" w:lineRule="auto"/>
      <w:ind w:left="2880" w:hanging="360"/>
    </w:pPr>
    <w:rPr>
      <w:sz w:val="26"/>
      <w:szCs w:val="28"/>
    </w:rPr>
  </w:style>
  <w:style w:type="paragraph" w:customStyle="1" w:styleId="Head8">
    <w:name w:val="Head8"/>
    <w:basedOn w:val="Normal"/>
    <w:rsid w:val="007A1CCF"/>
    <w:pPr>
      <w:widowControl w:val="0"/>
      <w:tabs>
        <w:tab w:val="num" w:pos="4680"/>
      </w:tabs>
      <w:spacing w:line="360" w:lineRule="auto"/>
      <w:ind w:left="3240" w:hanging="360"/>
    </w:pPr>
    <w:rPr>
      <w:sz w:val="26"/>
      <w:szCs w:val="28"/>
    </w:rPr>
  </w:style>
  <w:style w:type="paragraph" w:customStyle="1" w:styleId="avan">
    <w:name w:val="avan"/>
    <w:basedOn w:val="Normal"/>
    <w:rsid w:val="007A1CCF"/>
    <w:pPr>
      <w:widowControl w:val="0"/>
      <w:spacing w:before="60" w:line="360" w:lineRule="auto"/>
      <w:jc w:val="center"/>
    </w:pPr>
    <w:rPr>
      <w:rFonts w:ascii="VnAvantU" w:hAnsi="VnAvantU"/>
      <w:b/>
    </w:rPr>
  </w:style>
  <w:style w:type="paragraph" w:customStyle="1" w:styleId="BANG1">
    <w:name w:val="BANG"/>
    <w:basedOn w:val="Heading1"/>
    <w:rsid w:val="007A1CCF"/>
    <w:pPr>
      <w:widowControl w:val="0"/>
      <w:tabs>
        <w:tab w:val="left" w:pos="3912"/>
      </w:tabs>
      <w:suppressAutoHyphens w:val="0"/>
      <w:spacing w:before="0" w:after="0"/>
      <w:jc w:val="both"/>
      <w:outlineLvl w:val="9"/>
    </w:pPr>
    <w:rPr>
      <w:rFonts w:ascii="Arial Black" w:hAnsi="Arial Black"/>
      <w:b w:val="0"/>
      <w:bCs/>
      <w:smallCaps w:val="0"/>
      <w:sz w:val="24"/>
      <w:lang w:val="en-GB"/>
    </w:rPr>
  </w:style>
  <w:style w:type="paragraph" w:customStyle="1" w:styleId="TUABANG">
    <w:name w:val="TUA_BANG"/>
    <w:basedOn w:val="Heading1"/>
    <w:rsid w:val="007A1CCF"/>
    <w:pPr>
      <w:widowControl w:val="0"/>
      <w:tabs>
        <w:tab w:val="left" w:pos="3912"/>
      </w:tabs>
      <w:suppressAutoHyphens w:val="0"/>
      <w:spacing w:before="60" w:after="0"/>
      <w:jc w:val="both"/>
      <w:outlineLvl w:val="9"/>
    </w:pPr>
    <w:rPr>
      <w:rFonts w:ascii="Times New Roman" w:hAnsi="Times New Roman"/>
      <w:b w:val="0"/>
      <w:bCs/>
      <w:smallCaps w:val="0"/>
      <w:sz w:val="24"/>
      <w:lang w:val="en-GB"/>
    </w:rPr>
  </w:style>
  <w:style w:type="paragraph" w:customStyle="1" w:styleId="Normal12">
    <w:name w:val="Normal_1"/>
    <w:basedOn w:val="Normal"/>
    <w:rsid w:val="007A1CCF"/>
    <w:pPr>
      <w:widowControl w:val="0"/>
      <w:spacing w:before="60" w:line="360" w:lineRule="auto"/>
    </w:pPr>
    <w:rPr>
      <w:b/>
      <w:lang w:val="en-GB"/>
    </w:rPr>
  </w:style>
  <w:style w:type="paragraph" w:customStyle="1" w:styleId="StyleHeading2TitleHeader2TimesNewRoman">
    <w:name w:val="Style Heading 2Title Header2 + Times New Roman"/>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Chuong">
    <w:name w:val="(Chuong)"/>
    <w:basedOn w:val="Normal"/>
    <w:rsid w:val="007A1CCF"/>
    <w:pPr>
      <w:numPr>
        <w:numId w:val="121"/>
      </w:numPr>
      <w:tabs>
        <w:tab w:val="num" w:pos="360"/>
        <w:tab w:val="num" w:pos="1440"/>
      </w:tabs>
      <w:spacing w:line="400" w:lineRule="exact"/>
    </w:pPr>
    <w:rPr>
      <w:sz w:val="26"/>
    </w:rPr>
  </w:style>
  <w:style w:type="paragraph" w:customStyle="1" w:styleId="heading120">
    <w:name w:val="heading12"/>
    <w:basedOn w:val="Header"/>
    <w:rsid w:val="007A1CCF"/>
    <w:pPr>
      <w:widowControl w:val="0"/>
      <w:pBdr>
        <w:bottom w:val="single" w:sz="4" w:space="1" w:color="auto"/>
      </w:pBdr>
      <w:tabs>
        <w:tab w:val="right" w:pos="8364"/>
        <w:tab w:val="right" w:pos="9360"/>
        <w:tab w:val="right" w:pos="9405"/>
        <w:tab w:val="center" w:pos="10632"/>
      </w:tabs>
      <w:spacing w:line="288" w:lineRule="auto"/>
      <w:ind w:right="360"/>
    </w:pPr>
    <w:rPr>
      <w:noProof/>
      <w:color w:val="000000"/>
      <w:sz w:val="18"/>
    </w:rPr>
  </w:style>
  <w:style w:type="paragraph" w:customStyle="1" w:styleId="specc61">
    <w:name w:val="specc 6.1"/>
    <w:basedOn w:val="Normal"/>
    <w:rsid w:val="007A1CCF"/>
    <w:pPr>
      <w:widowControl w:val="0"/>
      <w:spacing w:line="360" w:lineRule="auto"/>
    </w:pPr>
    <w:rPr>
      <w:b/>
      <w:i/>
      <w:iCs/>
      <w:szCs w:val="24"/>
    </w:rPr>
  </w:style>
  <w:style w:type="paragraph" w:customStyle="1" w:styleId="Spezifikation">
    <w:name w:val="Spezifikation"/>
    <w:basedOn w:val="Normal"/>
    <w:rsid w:val="007A1CCF"/>
    <w:pPr>
      <w:widowControl w:val="0"/>
      <w:tabs>
        <w:tab w:val="left" w:pos="426"/>
        <w:tab w:val="right" w:pos="5387"/>
      </w:tabs>
      <w:spacing w:before="20" w:after="220" w:line="360" w:lineRule="auto"/>
    </w:pPr>
    <w:rPr>
      <w:rFonts w:ascii="Arial" w:hAnsi="Arial"/>
      <w:lang w:val="de-DE"/>
    </w:rPr>
  </w:style>
  <w:style w:type="paragraph" w:customStyle="1" w:styleId="data">
    <w:name w:val="data"/>
    <w:basedOn w:val="Normal"/>
    <w:rsid w:val="007A1CCF"/>
    <w:pPr>
      <w:widowControl w:val="0"/>
      <w:tabs>
        <w:tab w:val="right" w:leader="dot" w:pos="4253"/>
      </w:tabs>
      <w:spacing w:line="360" w:lineRule="auto"/>
    </w:pPr>
    <w:rPr>
      <w:rFonts w:ascii="Arial Narrow" w:hAnsi="Arial Narrow"/>
      <w:sz w:val="26"/>
      <w:lang w:val="en-GB"/>
    </w:rPr>
  </w:style>
  <w:style w:type="paragraph" w:customStyle="1" w:styleId="chapterheadings">
    <w:name w:val="chapter headings"/>
    <w:rsid w:val="007A1CCF"/>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7A1CCF"/>
    <w:pPr>
      <w:widowControl w:val="0"/>
      <w:spacing w:after="120" w:line="360" w:lineRule="auto"/>
      <w:ind w:left="1440"/>
    </w:pPr>
    <w:rPr>
      <w:lang w:eastAsia="en-AU"/>
    </w:rPr>
  </w:style>
  <w:style w:type="character" w:customStyle="1" w:styleId="StyleHeader2-SubClausesBoldCharChar">
    <w:name w:val="Style Header 2 - SubClauses + Bold Char Char"/>
    <w:rsid w:val="007A1CCF"/>
    <w:rPr>
      <w:b/>
      <w:bCs/>
      <w:sz w:val="24"/>
      <w:lang w:val="es-ES_tradnl" w:eastAsia="en-US" w:bidi="ar-SA"/>
    </w:rPr>
  </w:style>
  <w:style w:type="character" w:customStyle="1" w:styleId="StyleHeader2-SubClausesBoldCharCharChar">
    <w:name w:val="Style Header 2 - SubClauses + Bold Char Char Char"/>
    <w:rsid w:val="007A1CCF"/>
    <w:rPr>
      <w:b/>
      <w:bCs/>
      <w:sz w:val="24"/>
      <w:lang w:val="es-ES_tradnl" w:eastAsia="en-US" w:bidi="ar-SA"/>
    </w:rPr>
  </w:style>
  <w:style w:type="paragraph" w:customStyle="1" w:styleId="a5">
    <w:name w:val="a."/>
    <w:basedOn w:val="Heading1"/>
    <w:rsid w:val="007A1CCF"/>
    <w:pPr>
      <w:keepNext/>
      <w:widowControl w:val="0"/>
      <w:suppressAutoHyphens w:val="0"/>
      <w:spacing w:before="60" w:after="60" w:line="312" w:lineRule="auto"/>
      <w:ind w:left="1287" w:right="284" w:firstLine="720"/>
      <w:jc w:val="both"/>
    </w:pPr>
    <w:rPr>
      <w:rFonts w:ascii=".VnTime" w:eastAsia="SimSun" w:hAnsi=".VnTime"/>
      <w:i/>
      <w:smallCaps w:val="0"/>
      <w:sz w:val="28"/>
    </w:rPr>
  </w:style>
  <w:style w:type="paragraph" w:customStyle="1" w:styleId="Styleheading2Before72ptAfter24pt">
    <w:name w:val="Style heading2 + Before:  7.2 pt After:  2.4 pt"/>
    <w:basedOn w:val="Normal"/>
    <w:autoRedefine/>
    <w:rsid w:val="007A1CCF"/>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  7.2 pt After:  2.4 pt1"/>
    <w:basedOn w:val="Heading2"/>
    <w:next w:val="Heading2"/>
    <w:autoRedefine/>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Style1Before06lineAfter02line">
    <w:name w:val="Style Style1 + Before:  0.6 line After:  0.2 line"/>
    <w:basedOn w:val="Normal"/>
    <w:autoRedefine/>
    <w:rsid w:val="007A1CCF"/>
    <w:pPr>
      <w:keepNext/>
      <w:widowControl w:val="0"/>
      <w:spacing w:line="360" w:lineRule="auto"/>
      <w:jc w:val="center"/>
      <w:outlineLvl w:val="0"/>
    </w:pPr>
    <w:rPr>
      <w:rFonts w:ascii=".VnBodoniH" w:hAnsi=".VnBodoniH"/>
      <w:kern w:val="32"/>
      <w:sz w:val="32"/>
      <w:szCs w:val="32"/>
      <w:lang w:val="en-GB"/>
    </w:rPr>
  </w:style>
  <w:style w:type="paragraph" w:customStyle="1" w:styleId="StyleJustifiedBefore72ptAfter24ptLinespacingAt0">
    <w:name w:val="Style Justified Before:  7.2 pt After:  2.4 pt Line spacing:  At..."/>
    <w:basedOn w:val="Heading3"/>
    <w:autoRedefine/>
    <w:rsid w:val="007A1CCF"/>
    <w:pPr>
      <w:keepNext/>
      <w:keepLines/>
      <w:suppressAutoHyphens w:val="0"/>
      <w:spacing w:before="40"/>
      <w:jc w:val="left"/>
    </w:pPr>
    <w:rPr>
      <w:rFonts w:ascii="Cambria" w:hAnsi="Cambria"/>
      <w:bCs/>
      <w:noProof/>
      <w:color w:val="4F81BD"/>
      <w:sz w:val="24"/>
    </w:rPr>
  </w:style>
  <w:style w:type="paragraph" w:customStyle="1" w:styleId="StyleTitle16ptBefore6ptAfter3pt">
    <w:name w:val="Style Title + 16 pt Before:  6 pt After:  3 pt"/>
    <w:basedOn w:val="Title"/>
    <w:rsid w:val="007A1CCF"/>
    <w:pPr>
      <w:widowControl w:val="0"/>
      <w:spacing w:before="120"/>
    </w:pPr>
    <w:rPr>
      <w:rFonts w:ascii=".VnTimeH" w:hAnsi=".VnTimeH"/>
      <w:bCs/>
      <w:color w:val="000000"/>
      <w:kern w:val="0"/>
      <w:lang w:val="en-GB"/>
    </w:rPr>
  </w:style>
  <w:style w:type="paragraph" w:customStyle="1" w:styleId="StyleHeading1Before6ptAfter3pt">
    <w:name w:val="Style Heading 1 + Before:  6 pt After:  3 pt"/>
    <w:basedOn w:val="Heading1"/>
    <w:rsid w:val="007A1CCF"/>
    <w:pPr>
      <w:widowControl w:val="0"/>
      <w:suppressAutoHyphens w:val="0"/>
      <w:spacing w:before="120" w:after="60"/>
      <w:jc w:val="both"/>
    </w:pPr>
    <w:rPr>
      <w:rFonts w:ascii=".VnBodoniH" w:hAnsi=".VnBodoniH"/>
      <w:bCs/>
      <w:smallCaps w:val="0"/>
      <w:spacing w:val="-6"/>
      <w:sz w:val="44"/>
      <w:szCs w:val="44"/>
    </w:rPr>
  </w:style>
  <w:style w:type="paragraph" w:customStyle="1" w:styleId="StyleHeading4VnSouthern">
    <w:name w:val="Style Heading 4 + .VnSouthern"/>
    <w:basedOn w:val="Heading40"/>
    <w:rsid w:val="007A1CCF"/>
    <w:pPr>
      <w:keepLines/>
      <w:spacing w:before="40" w:after="0"/>
      <w:ind w:left="0" w:right="0" w:firstLine="0"/>
      <w:jc w:val="left"/>
    </w:pPr>
    <w:rPr>
      <w:rFonts w:ascii="Cambria" w:hAnsi="Cambria"/>
      <w:i/>
      <w:iCs/>
      <w:noProof/>
      <w:color w:val="4F81BD"/>
    </w:rPr>
  </w:style>
  <w:style w:type="paragraph" w:customStyle="1" w:styleId="StyleHeading1NotBold">
    <w:name w:val="Style Heading 1 + Not Bold"/>
    <w:basedOn w:val="Heading1"/>
    <w:rsid w:val="007A1CCF"/>
    <w:pPr>
      <w:widowControl w:val="0"/>
      <w:suppressAutoHyphens w:val="0"/>
      <w:spacing w:before="120" w:after="60"/>
      <w:jc w:val="both"/>
    </w:pPr>
    <w:rPr>
      <w:rFonts w:ascii=".VnBodoniH" w:hAnsi=".VnBodoniH"/>
      <w:b w:val="0"/>
      <w:smallCaps w:val="0"/>
      <w:sz w:val="32"/>
      <w:szCs w:val="32"/>
    </w:rPr>
  </w:style>
  <w:style w:type="paragraph" w:customStyle="1" w:styleId="StyleHeading1NotBold1">
    <w:name w:val="Style Heading 1 + Not Bold1"/>
    <w:basedOn w:val="Heading1"/>
    <w:rsid w:val="007A1CCF"/>
    <w:pPr>
      <w:widowControl w:val="0"/>
      <w:suppressAutoHyphens w:val="0"/>
      <w:spacing w:before="120" w:after="60"/>
      <w:jc w:val="both"/>
    </w:pPr>
    <w:rPr>
      <w:rFonts w:ascii=".VnBodoniH" w:hAnsi=".VnBodoniH"/>
      <w:b w:val="0"/>
      <w:smallCaps w:val="0"/>
      <w:sz w:val="32"/>
      <w:szCs w:val="32"/>
    </w:rPr>
  </w:style>
  <w:style w:type="paragraph" w:customStyle="1" w:styleId="StyleHeading1NotBold2">
    <w:name w:val="Style Heading 1 + Not Bold2"/>
    <w:basedOn w:val="Heading1"/>
    <w:rsid w:val="007A1CCF"/>
    <w:pPr>
      <w:widowControl w:val="0"/>
      <w:suppressAutoHyphens w:val="0"/>
      <w:spacing w:before="120" w:after="60"/>
      <w:jc w:val="both"/>
    </w:pPr>
    <w:rPr>
      <w:rFonts w:ascii=".VnBodoniH" w:hAnsi=".VnBodoniH"/>
      <w:b w:val="0"/>
      <w:smallCaps w:val="0"/>
      <w:sz w:val="32"/>
      <w:szCs w:val="32"/>
    </w:rPr>
  </w:style>
  <w:style w:type="paragraph" w:customStyle="1" w:styleId="StyleStyleHeading1NotBold2VnSouthernHBold">
    <w:name w:val="Style Style Heading 1 + Not Bold2 + .VnSouthernH Bold"/>
    <w:basedOn w:val="StyleHeading1NotBold2"/>
    <w:rsid w:val="007A1CCF"/>
    <w:rPr>
      <w:rFonts w:ascii=".VnSouthernH" w:hAnsi=".VnSouthernH"/>
      <w:b/>
      <w:bCs/>
    </w:rPr>
  </w:style>
  <w:style w:type="paragraph" w:customStyle="1" w:styleId="StyleHeading1VnTime">
    <w:name w:val="Style Heading 1 + .VnTime"/>
    <w:basedOn w:val="Heading1"/>
    <w:rsid w:val="007A1CCF"/>
    <w:pPr>
      <w:widowControl w:val="0"/>
      <w:suppressAutoHyphens w:val="0"/>
      <w:spacing w:before="120" w:after="60"/>
      <w:jc w:val="both"/>
    </w:pPr>
    <w:rPr>
      <w:rFonts w:ascii=".VnSouthernH" w:hAnsi=".VnSouthernH"/>
      <w:bCs/>
      <w:smallCaps w:val="0"/>
      <w:sz w:val="32"/>
      <w:szCs w:val="32"/>
    </w:rPr>
  </w:style>
  <w:style w:type="paragraph" w:customStyle="1" w:styleId="StyleHeading3VnSouthern11ptNotBold">
    <w:name w:val="Style Heading 3 + .VnSouthern 11 pt Not Bold"/>
    <w:basedOn w:val="Heading3"/>
    <w:rsid w:val="007A1CCF"/>
    <w:pPr>
      <w:keepNext/>
      <w:keepLines/>
      <w:suppressAutoHyphens w:val="0"/>
      <w:spacing w:before="40"/>
      <w:jc w:val="left"/>
    </w:pPr>
    <w:rPr>
      <w:rFonts w:ascii="Cambria" w:hAnsi="Cambria"/>
      <w:bCs/>
      <w:noProof/>
      <w:color w:val="4F81BD"/>
      <w:sz w:val="24"/>
    </w:rPr>
  </w:style>
  <w:style w:type="paragraph" w:customStyle="1" w:styleId="StyleHeading3VnSouthern11pt">
    <w:name w:val="Style Heading 3 + .VnSouthern 11 pt"/>
    <w:basedOn w:val="Heading3"/>
    <w:rsid w:val="007A1CCF"/>
    <w:pPr>
      <w:keepNext/>
      <w:keepLines/>
      <w:suppressAutoHyphens w:val="0"/>
      <w:spacing w:before="40"/>
      <w:jc w:val="left"/>
    </w:pPr>
    <w:rPr>
      <w:rFonts w:ascii="Cambria" w:hAnsi="Cambria"/>
      <w:bCs/>
      <w:noProof/>
      <w:color w:val="4F81BD"/>
      <w:sz w:val="24"/>
    </w:rPr>
  </w:style>
  <w:style w:type="character" w:customStyle="1" w:styleId="SubtitleChar1">
    <w:name w:val="Subtitle Char1"/>
    <w:rsid w:val="007A1CCF"/>
    <w:rPr>
      <w:rFonts w:ascii="Cambria" w:eastAsia="Times New Roman" w:hAnsi="Cambria" w:cs="Times New Roman"/>
      <w:sz w:val="24"/>
      <w:szCs w:val="24"/>
    </w:rPr>
  </w:style>
  <w:style w:type="paragraph" w:customStyle="1" w:styleId="bulletalpha">
    <w:name w:val="bulletalpha"/>
    <w:basedOn w:val="Normal"/>
    <w:autoRedefine/>
    <w:rsid w:val="007A1CCF"/>
    <w:pPr>
      <w:widowControl w:val="0"/>
      <w:tabs>
        <w:tab w:val="num" w:pos="1701"/>
      </w:tabs>
      <w:spacing w:before="60" w:after="60" w:line="360" w:lineRule="auto"/>
      <w:jc w:val="center"/>
    </w:pPr>
    <w:rPr>
      <w:sz w:val="26"/>
      <w:lang w:val="en-GB"/>
    </w:rPr>
  </w:style>
  <w:style w:type="paragraph" w:customStyle="1" w:styleId="FR1">
    <w:name w:val="FR1"/>
    <w:rsid w:val="007A1CCF"/>
    <w:pPr>
      <w:widowControl w:val="0"/>
      <w:spacing w:before="80" w:line="380" w:lineRule="auto"/>
      <w:ind w:firstLine="720"/>
      <w:jc w:val="both"/>
    </w:pPr>
    <w:rPr>
      <w:rFonts w:ascii="Arial" w:eastAsia="Times New Roman" w:hAnsi="Arial"/>
      <w:sz w:val="18"/>
    </w:rPr>
  </w:style>
  <w:style w:type="paragraph" w:customStyle="1" w:styleId="DefinitionTerm">
    <w:name w:val="Definition Term"/>
    <w:basedOn w:val="Normal"/>
    <w:next w:val="DefinitionList"/>
    <w:rsid w:val="007A1CCF"/>
    <w:pPr>
      <w:widowControl w:val="0"/>
      <w:spacing w:line="360" w:lineRule="auto"/>
    </w:pPr>
    <w:rPr>
      <w:snapToGrid w:val="0"/>
      <w:spacing w:val="-4"/>
    </w:rPr>
  </w:style>
  <w:style w:type="paragraph" w:customStyle="1" w:styleId="DefinitionList">
    <w:name w:val="Definition List"/>
    <w:basedOn w:val="Normal"/>
    <w:next w:val="DefinitionTerm"/>
    <w:rsid w:val="007A1CCF"/>
    <w:pPr>
      <w:widowControl w:val="0"/>
      <w:spacing w:line="360" w:lineRule="auto"/>
      <w:ind w:left="360"/>
    </w:pPr>
    <w:rPr>
      <w:snapToGrid w:val="0"/>
      <w:spacing w:val="-4"/>
    </w:rPr>
  </w:style>
  <w:style w:type="character" w:customStyle="1" w:styleId="Char4CharChar1">
    <w:name w:val="Char4 Char Char1"/>
    <w:rsid w:val="007A1CCF"/>
    <w:rPr>
      <w:rFonts w:ascii=".VnTime" w:hAnsi=".VnTime"/>
      <w:b/>
      <w:sz w:val="28"/>
      <w:szCs w:val="24"/>
      <w:lang w:val="en-US" w:eastAsia="en-US" w:bidi="ar-SA"/>
    </w:rPr>
  </w:style>
  <w:style w:type="character" w:customStyle="1" w:styleId="WW8Num6z0">
    <w:name w:val="WW8Num6z0"/>
    <w:rsid w:val="007A1CCF"/>
    <w:rPr>
      <w:rFonts w:ascii="Times New Roman" w:hAnsi="Times New Roman" w:cs="Times New Roman"/>
    </w:rPr>
  </w:style>
  <w:style w:type="character" w:customStyle="1" w:styleId="WW8Num8z0">
    <w:name w:val="WW8Num8z0"/>
    <w:rsid w:val="007A1CCF"/>
    <w:rPr>
      <w:rFonts w:ascii="Wingdings" w:hAnsi="Wingdings"/>
    </w:rPr>
  </w:style>
  <w:style w:type="character" w:customStyle="1" w:styleId="WW8Num13z0">
    <w:name w:val="WW8Num13z0"/>
    <w:rsid w:val="007A1CCF"/>
    <w:rPr>
      <w:rFonts w:ascii="Wingdings" w:hAnsi="Wingdings"/>
    </w:rPr>
  </w:style>
  <w:style w:type="character" w:customStyle="1" w:styleId="WW8Num16z0">
    <w:name w:val="WW8Num16z0"/>
    <w:rsid w:val="007A1CCF"/>
    <w:rPr>
      <w:rFonts w:ascii="Symbol" w:hAnsi="Symbol"/>
    </w:rPr>
  </w:style>
  <w:style w:type="character" w:customStyle="1" w:styleId="WW8Num17z0">
    <w:name w:val="WW8Num17z0"/>
    <w:rsid w:val="007A1CCF"/>
    <w:rPr>
      <w:rFonts w:ascii="Wingdings" w:hAnsi="Wingdings"/>
    </w:rPr>
  </w:style>
  <w:style w:type="character" w:customStyle="1" w:styleId="WW8Num19z0">
    <w:name w:val="WW8Num19z0"/>
    <w:rsid w:val="007A1CCF"/>
    <w:rPr>
      <w:rFonts w:ascii="OpenSymbol" w:hAnsi="OpenSymbol"/>
    </w:rPr>
  </w:style>
  <w:style w:type="character" w:customStyle="1" w:styleId="WW8Num20z0">
    <w:name w:val="WW8Num20z0"/>
    <w:rsid w:val="007A1CCF"/>
    <w:rPr>
      <w:rFonts w:ascii="Tahoma" w:hAnsi="Tahoma"/>
      <w:sz w:val="28"/>
      <w:szCs w:val="28"/>
    </w:rPr>
  </w:style>
  <w:style w:type="character" w:customStyle="1" w:styleId="WW8Num3z0">
    <w:name w:val="WW8Num3z0"/>
    <w:rsid w:val="007A1CCF"/>
    <w:rPr>
      <w:rFonts w:ascii="Wingdings" w:hAnsi="Wingdings"/>
    </w:rPr>
  </w:style>
  <w:style w:type="character" w:customStyle="1" w:styleId="WW8Num3z1">
    <w:name w:val="WW8Num3z1"/>
    <w:rsid w:val="007A1CCF"/>
    <w:rPr>
      <w:rFonts w:ascii="Courier New" w:hAnsi="Courier New" w:cs="Courier New"/>
    </w:rPr>
  </w:style>
  <w:style w:type="character" w:customStyle="1" w:styleId="WW8Num3z3">
    <w:name w:val="WW8Num3z3"/>
    <w:rsid w:val="007A1CCF"/>
    <w:rPr>
      <w:rFonts w:ascii="Symbol" w:hAnsi="Symbol"/>
    </w:rPr>
  </w:style>
  <w:style w:type="character" w:customStyle="1" w:styleId="WW8Num5z1">
    <w:name w:val="WW8Num5z1"/>
    <w:rsid w:val="007A1CCF"/>
    <w:rPr>
      <w:rFonts w:ascii="Courier New" w:hAnsi="Courier New" w:cs="Courier New"/>
    </w:rPr>
  </w:style>
  <w:style w:type="character" w:customStyle="1" w:styleId="WW8Num5z2">
    <w:name w:val="WW8Num5z2"/>
    <w:rsid w:val="007A1CCF"/>
    <w:rPr>
      <w:rFonts w:ascii="Wingdings" w:hAnsi="Wingdings"/>
    </w:rPr>
  </w:style>
  <w:style w:type="character" w:customStyle="1" w:styleId="WW8Num5z3">
    <w:name w:val="WW8Num5z3"/>
    <w:rsid w:val="007A1CCF"/>
    <w:rPr>
      <w:rFonts w:ascii="Symbol" w:hAnsi="Symbol"/>
    </w:rPr>
  </w:style>
  <w:style w:type="character" w:customStyle="1" w:styleId="WW8Num8z1">
    <w:name w:val="WW8Num8z1"/>
    <w:rsid w:val="007A1CCF"/>
    <w:rPr>
      <w:rFonts w:ascii="Courier New" w:hAnsi="Courier New" w:cs="Courier New"/>
    </w:rPr>
  </w:style>
  <w:style w:type="character" w:customStyle="1" w:styleId="WW8Num8z2">
    <w:name w:val="WW8Num8z2"/>
    <w:rsid w:val="007A1CCF"/>
    <w:rPr>
      <w:rFonts w:ascii="Wingdings" w:hAnsi="Wingdings"/>
    </w:rPr>
  </w:style>
  <w:style w:type="character" w:customStyle="1" w:styleId="WW8Num8z3">
    <w:name w:val="WW8Num8z3"/>
    <w:rsid w:val="007A1CCF"/>
    <w:rPr>
      <w:rFonts w:ascii="Symbol" w:hAnsi="Symbol"/>
    </w:rPr>
  </w:style>
  <w:style w:type="character" w:customStyle="1" w:styleId="WW8Num11z1">
    <w:name w:val="WW8Num11z1"/>
    <w:rsid w:val="007A1CCF"/>
    <w:rPr>
      <w:rFonts w:ascii="Courier New" w:hAnsi="Courier New" w:cs="Courier New"/>
    </w:rPr>
  </w:style>
  <w:style w:type="character" w:customStyle="1" w:styleId="WW8Num11z2">
    <w:name w:val="WW8Num11z2"/>
    <w:rsid w:val="007A1CCF"/>
    <w:rPr>
      <w:rFonts w:ascii="Wingdings" w:hAnsi="Wingdings"/>
    </w:rPr>
  </w:style>
  <w:style w:type="character" w:customStyle="1" w:styleId="WW8Num11z3">
    <w:name w:val="WW8Num11z3"/>
    <w:rsid w:val="007A1CCF"/>
    <w:rPr>
      <w:rFonts w:ascii="Symbol" w:hAnsi="Symbol"/>
    </w:rPr>
  </w:style>
  <w:style w:type="character" w:customStyle="1" w:styleId="WW8Num12z0">
    <w:name w:val="WW8Num12z0"/>
    <w:rsid w:val="007A1CCF"/>
    <w:rPr>
      <w:rFonts w:ascii="Tahoma" w:hAnsi="Tahoma"/>
      <w:sz w:val="28"/>
      <w:szCs w:val="28"/>
    </w:rPr>
  </w:style>
  <w:style w:type="character" w:customStyle="1" w:styleId="WW8Num13z1">
    <w:name w:val="WW8Num13z1"/>
    <w:rsid w:val="007A1CCF"/>
    <w:rPr>
      <w:rFonts w:ascii="Courier New" w:hAnsi="Courier New" w:cs="Courier New"/>
    </w:rPr>
  </w:style>
  <w:style w:type="character" w:customStyle="1" w:styleId="WW8Num13z3">
    <w:name w:val="WW8Num13z3"/>
    <w:rsid w:val="007A1CCF"/>
    <w:rPr>
      <w:rFonts w:ascii="Symbol" w:hAnsi="Symbol"/>
    </w:rPr>
  </w:style>
  <w:style w:type="character" w:customStyle="1" w:styleId="WW8Num14z1">
    <w:name w:val="WW8Num14z1"/>
    <w:rsid w:val="007A1CCF"/>
    <w:rPr>
      <w:b/>
    </w:rPr>
  </w:style>
  <w:style w:type="character" w:customStyle="1" w:styleId="WW8Num17z1">
    <w:name w:val="WW8Num17z1"/>
    <w:rsid w:val="007A1CCF"/>
    <w:rPr>
      <w:rFonts w:ascii="Courier New" w:hAnsi="Courier New" w:cs="Courier New"/>
    </w:rPr>
  </w:style>
  <w:style w:type="character" w:customStyle="1" w:styleId="WW8Num17z2">
    <w:name w:val="WW8Num17z2"/>
    <w:rsid w:val="007A1CCF"/>
    <w:rPr>
      <w:rFonts w:ascii="Wingdings" w:hAnsi="Wingdings"/>
    </w:rPr>
  </w:style>
  <w:style w:type="character" w:customStyle="1" w:styleId="WW8Num17z3">
    <w:name w:val="WW8Num17z3"/>
    <w:rsid w:val="007A1CCF"/>
    <w:rPr>
      <w:rFonts w:ascii="Symbol" w:hAnsi="Symbol"/>
    </w:rPr>
  </w:style>
  <w:style w:type="character" w:customStyle="1" w:styleId="WW8Num18z0">
    <w:name w:val="WW8Num18z0"/>
    <w:rsid w:val="007A1CCF"/>
    <w:rPr>
      <w:rFonts w:ascii="Symbol" w:hAnsi="Symbol"/>
    </w:rPr>
  </w:style>
  <w:style w:type="character" w:customStyle="1" w:styleId="WW8Num18z1">
    <w:name w:val="WW8Num18z1"/>
    <w:rsid w:val="007A1CCF"/>
    <w:rPr>
      <w:rFonts w:ascii="Courier New" w:hAnsi="Courier New" w:cs="Courier New"/>
    </w:rPr>
  </w:style>
  <w:style w:type="character" w:customStyle="1" w:styleId="WW8Num18z2">
    <w:name w:val="WW8Num18z2"/>
    <w:rsid w:val="007A1CCF"/>
    <w:rPr>
      <w:rFonts w:ascii="Wingdings" w:hAnsi="Wingdings"/>
    </w:rPr>
  </w:style>
  <w:style w:type="character" w:customStyle="1" w:styleId="WW8Num21z0">
    <w:name w:val="WW8Num21z0"/>
    <w:rsid w:val="007A1CCF"/>
    <w:rPr>
      <w:rFonts w:ascii="Symbol" w:hAnsi="Symbol"/>
    </w:rPr>
  </w:style>
  <w:style w:type="character" w:customStyle="1" w:styleId="WW8Num21z1">
    <w:name w:val="WW8Num21z1"/>
    <w:rsid w:val="007A1CCF"/>
    <w:rPr>
      <w:rFonts w:ascii="Courier New" w:hAnsi="Courier New" w:cs="Courier New"/>
    </w:rPr>
  </w:style>
  <w:style w:type="character" w:customStyle="1" w:styleId="WW8Num21z2">
    <w:name w:val="WW8Num21z2"/>
    <w:rsid w:val="007A1CCF"/>
    <w:rPr>
      <w:rFonts w:ascii="Wingdings" w:hAnsi="Wingdings"/>
    </w:rPr>
  </w:style>
  <w:style w:type="character" w:customStyle="1" w:styleId="WW8Num22z0">
    <w:name w:val="WW8Num22z0"/>
    <w:rsid w:val="007A1CCF"/>
    <w:rPr>
      <w:rFonts w:ascii="Wingdings" w:hAnsi="Wingdings"/>
    </w:rPr>
  </w:style>
  <w:style w:type="character" w:customStyle="1" w:styleId="WW8Num22z1">
    <w:name w:val="WW8Num22z1"/>
    <w:rsid w:val="007A1CCF"/>
    <w:rPr>
      <w:rFonts w:ascii="Courier New" w:hAnsi="Courier New" w:cs="Courier New"/>
    </w:rPr>
  </w:style>
  <w:style w:type="character" w:customStyle="1" w:styleId="WW8Num22z3">
    <w:name w:val="WW8Num22z3"/>
    <w:rsid w:val="007A1CCF"/>
    <w:rPr>
      <w:rFonts w:ascii="Symbol" w:hAnsi="Symbol"/>
    </w:rPr>
  </w:style>
  <w:style w:type="character" w:customStyle="1" w:styleId="WW8Num23z0">
    <w:name w:val="WW8Num23z0"/>
    <w:rsid w:val="007A1CCF"/>
    <w:rPr>
      <w:rFonts w:ascii="Wingdings" w:hAnsi="Wingdings"/>
    </w:rPr>
  </w:style>
  <w:style w:type="character" w:customStyle="1" w:styleId="WW8Num23z1">
    <w:name w:val="WW8Num23z1"/>
    <w:rsid w:val="007A1CCF"/>
    <w:rPr>
      <w:rFonts w:ascii="Courier New" w:hAnsi="Courier New" w:cs="Courier New"/>
    </w:rPr>
  </w:style>
  <w:style w:type="character" w:customStyle="1" w:styleId="WW8Num23z3">
    <w:name w:val="WW8Num23z3"/>
    <w:rsid w:val="007A1CCF"/>
    <w:rPr>
      <w:rFonts w:ascii="Symbol" w:hAnsi="Symbol"/>
    </w:rPr>
  </w:style>
  <w:style w:type="character" w:customStyle="1" w:styleId="WW8Num26z1">
    <w:name w:val="WW8Num26z1"/>
    <w:rsid w:val="007A1CCF"/>
    <w:rPr>
      <w:rFonts w:ascii="Courier New" w:hAnsi="Courier New" w:cs="Courier New"/>
    </w:rPr>
  </w:style>
  <w:style w:type="character" w:customStyle="1" w:styleId="WW8Num26z2">
    <w:name w:val="WW8Num26z2"/>
    <w:rsid w:val="007A1CCF"/>
    <w:rPr>
      <w:rFonts w:ascii="Wingdings" w:hAnsi="Wingdings"/>
    </w:rPr>
  </w:style>
  <w:style w:type="character" w:customStyle="1" w:styleId="WW8Num26z3">
    <w:name w:val="WW8Num26z3"/>
    <w:rsid w:val="007A1CCF"/>
    <w:rPr>
      <w:rFonts w:ascii="Symbol" w:hAnsi="Symbol"/>
    </w:rPr>
  </w:style>
  <w:style w:type="character" w:customStyle="1" w:styleId="WW8Num27z0">
    <w:name w:val="WW8Num27z0"/>
    <w:rsid w:val="007A1CCF"/>
    <w:rPr>
      <w:rFonts w:ascii="Symbol" w:hAnsi="Symbol"/>
    </w:rPr>
  </w:style>
  <w:style w:type="character" w:customStyle="1" w:styleId="WW8Num27z1">
    <w:name w:val="WW8Num27z1"/>
    <w:rsid w:val="007A1CCF"/>
    <w:rPr>
      <w:rFonts w:ascii="Courier New" w:hAnsi="Courier New" w:cs="Courier New"/>
    </w:rPr>
  </w:style>
  <w:style w:type="character" w:customStyle="1" w:styleId="WW8Num27z2">
    <w:name w:val="WW8Num27z2"/>
    <w:rsid w:val="007A1CCF"/>
    <w:rPr>
      <w:rFonts w:ascii="Wingdings" w:hAnsi="Wingdings"/>
    </w:rPr>
  </w:style>
  <w:style w:type="character" w:customStyle="1" w:styleId="WW8Num30z0">
    <w:name w:val="WW8Num30z0"/>
    <w:rsid w:val="007A1CCF"/>
    <w:rPr>
      <w:rFonts w:ascii="Symbol" w:hAnsi="Symbol"/>
    </w:rPr>
  </w:style>
  <w:style w:type="character" w:customStyle="1" w:styleId="WW8Num30z1">
    <w:name w:val="WW8Num30z1"/>
    <w:rsid w:val="007A1CCF"/>
    <w:rPr>
      <w:rFonts w:ascii="Courier New" w:hAnsi="Courier New" w:cs="Courier New"/>
    </w:rPr>
  </w:style>
  <w:style w:type="character" w:customStyle="1" w:styleId="WW8Num30z2">
    <w:name w:val="WW8Num30z2"/>
    <w:rsid w:val="007A1CCF"/>
    <w:rPr>
      <w:rFonts w:ascii="Wingdings" w:hAnsi="Wingdings"/>
    </w:rPr>
  </w:style>
  <w:style w:type="character" w:customStyle="1" w:styleId="WW8Num33z1">
    <w:name w:val="WW8Num33z1"/>
    <w:rsid w:val="007A1CCF"/>
    <w:rPr>
      <w:rFonts w:ascii="Courier New" w:hAnsi="Courier New" w:cs="Courier New"/>
    </w:rPr>
  </w:style>
  <w:style w:type="character" w:customStyle="1" w:styleId="WW8Num33z2">
    <w:name w:val="WW8Num33z2"/>
    <w:rsid w:val="007A1CCF"/>
    <w:rPr>
      <w:rFonts w:ascii="Wingdings" w:hAnsi="Wingdings"/>
    </w:rPr>
  </w:style>
  <w:style w:type="character" w:customStyle="1" w:styleId="WW8Num33z3">
    <w:name w:val="WW8Num33z3"/>
    <w:rsid w:val="007A1CCF"/>
    <w:rPr>
      <w:rFonts w:ascii="Symbol" w:hAnsi="Symbol"/>
    </w:rPr>
  </w:style>
  <w:style w:type="character" w:customStyle="1" w:styleId="WW8Num34z2">
    <w:name w:val="WW8Num34z2"/>
    <w:rsid w:val="007A1CCF"/>
    <w:rPr>
      <w:b/>
    </w:rPr>
  </w:style>
  <w:style w:type="character" w:customStyle="1" w:styleId="WW8Num35z0">
    <w:name w:val="WW8Num35z0"/>
    <w:rsid w:val="007A1CCF"/>
    <w:rPr>
      <w:rFonts w:ascii="Tahoma" w:hAnsi="Tahoma"/>
      <w:sz w:val="28"/>
      <w:szCs w:val="28"/>
    </w:rPr>
  </w:style>
  <w:style w:type="character" w:customStyle="1" w:styleId="WW8Num36z1">
    <w:name w:val="WW8Num36z1"/>
    <w:rsid w:val="007A1CCF"/>
    <w:rPr>
      <w:rFonts w:ascii="Symbol" w:hAnsi="Symbol"/>
      <w:color w:val="auto"/>
    </w:rPr>
  </w:style>
  <w:style w:type="character" w:customStyle="1" w:styleId="WW8Num37z0">
    <w:name w:val="WW8Num37z0"/>
    <w:rsid w:val="007A1CCF"/>
    <w:rPr>
      <w:rFonts w:ascii="Symbol" w:hAnsi="Symbol"/>
    </w:rPr>
  </w:style>
  <w:style w:type="character" w:customStyle="1" w:styleId="WW8Num37z1">
    <w:name w:val="WW8Num37z1"/>
    <w:rsid w:val="007A1CCF"/>
    <w:rPr>
      <w:rFonts w:ascii="Courier New" w:hAnsi="Courier New" w:cs="Courier New"/>
    </w:rPr>
  </w:style>
  <w:style w:type="character" w:customStyle="1" w:styleId="WW8Num37z2">
    <w:name w:val="WW8Num37z2"/>
    <w:rsid w:val="007A1CCF"/>
    <w:rPr>
      <w:rFonts w:ascii="Wingdings" w:hAnsi="Wingdings"/>
    </w:rPr>
  </w:style>
  <w:style w:type="character" w:customStyle="1" w:styleId="WW8Num41z0">
    <w:name w:val="WW8Num41z0"/>
    <w:rsid w:val="007A1CCF"/>
    <w:rPr>
      <w:rFonts w:ascii="Symbol" w:hAnsi="Symbol"/>
    </w:rPr>
  </w:style>
  <w:style w:type="character" w:customStyle="1" w:styleId="WW8Num41z2">
    <w:name w:val="WW8Num41z2"/>
    <w:rsid w:val="007A1CCF"/>
    <w:rPr>
      <w:rFonts w:ascii="Wingdings" w:hAnsi="Wingdings"/>
    </w:rPr>
  </w:style>
  <w:style w:type="character" w:customStyle="1" w:styleId="WW8Num41z4">
    <w:name w:val="WW8Num41z4"/>
    <w:rsid w:val="007A1CCF"/>
    <w:rPr>
      <w:rFonts w:ascii="Courier New" w:hAnsi="Courier New" w:cs="Courier New"/>
    </w:rPr>
  </w:style>
  <w:style w:type="character" w:customStyle="1" w:styleId="NumberingSymbols">
    <w:name w:val="Numbering Symbols"/>
    <w:rsid w:val="007A1CCF"/>
  </w:style>
  <w:style w:type="paragraph" w:customStyle="1" w:styleId="Style13ptJustified">
    <w:name w:val="Style 13 pt Justified"/>
    <w:basedOn w:val="Normal"/>
    <w:rsid w:val="007A1CCF"/>
    <w:pPr>
      <w:widowControl w:val="0"/>
      <w:suppressAutoHyphens/>
      <w:spacing w:before="60" w:after="60" w:line="360" w:lineRule="auto"/>
    </w:pPr>
    <w:rPr>
      <w:sz w:val="26"/>
      <w:lang w:eastAsia="ar-SA"/>
    </w:rPr>
  </w:style>
  <w:style w:type="paragraph" w:customStyle="1" w:styleId="StyleHeading2Left0Firstline0">
    <w:name w:val="Style Heading 2 + Left:  0&quot; First line:  0&quot;"/>
    <w:basedOn w:val="Heading2"/>
    <w:next w:val="ListNumber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1LinespacingExactly16pt">
    <w:name w:val="Style Heading 1 + Line spacing:  Exactly 16 pt"/>
    <w:basedOn w:val="Heading1"/>
    <w:rsid w:val="007A1CCF"/>
    <w:pPr>
      <w:keepNext/>
      <w:widowControl w:val="0"/>
      <w:tabs>
        <w:tab w:val="num" w:pos="360"/>
      </w:tabs>
      <w:spacing w:before="240" w:after="60" w:line="320" w:lineRule="exact"/>
      <w:ind w:left="360" w:hanging="360"/>
      <w:jc w:val="both"/>
    </w:pPr>
    <w:rPr>
      <w:rFonts w:ascii="Tahoma" w:hAnsi="Tahoma"/>
      <w:b w:val="0"/>
      <w:bCs/>
      <w:smallCaps w:val="0"/>
      <w:kern w:val="1"/>
      <w:sz w:val="28"/>
      <w:lang w:eastAsia="ar-SA"/>
    </w:rPr>
  </w:style>
  <w:style w:type="paragraph" w:customStyle="1" w:styleId="Bodytextheading1">
    <w:name w:val="Body text heading 1"/>
    <w:basedOn w:val="Normal"/>
    <w:rsid w:val="007A1CCF"/>
    <w:pPr>
      <w:widowControl w:val="0"/>
      <w:tabs>
        <w:tab w:val="left" w:pos="357"/>
        <w:tab w:val="left" w:pos="720"/>
      </w:tabs>
      <w:suppressAutoHyphens/>
      <w:overflowPunct w:val="0"/>
      <w:autoSpaceDE w:val="0"/>
      <w:spacing w:before="120" w:after="120" w:line="360" w:lineRule="auto"/>
      <w:ind w:right="40"/>
      <w:jc w:val="center"/>
      <w:textAlignment w:val="baseline"/>
    </w:pPr>
    <w:rPr>
      <w:rFonts w:ascii="VNI-Times" w:hAnsi="VNI-Times"/>
      <w:lang w:eastAsia="ar-SA"/>
    </w:rPr>
  </w:style>
  <w:style w:type="paragraph" w:customStyle="1" w:styleId="ISOBodyText1">
    <w:name w:val="ISO Body Text 1"/>
    <w:basedOn w:val="Normal"/>
    <w:rsid w:val="007A1CCF"/>
    <w:pPr>
      <w:widowControl w:val="0"/>
      <w:suppressAutoHyphens/>
      <w:overflowPunct w:val="0"/>
      <w:autoSpaceDE w:val="0"/>
      <w:spacing w:before="120" w:after="120" w:line="360" w:lineRule="auto"/>
      <w:textAlignment w:val="baseline"/>
    </w:pPr>
    <w:rPr>
      <w:szCs w:val="24"/>
      <w:lang w:eastAsia="ar-SA"/>
    </w:rPr>
  </w:style>
  <w:style w:type="paragraph" w:customStyle="1" w:styleId="ISOHeading1">
    <w:name w:val="ISO Heading 1"/>
    <w:basedOn w:val="Normal"/>
    <w:rsid w:val="007A1CCF"/>
    <w:pPr>
      <w:widowControl w:val="0"/>
      <w:suppressAutoHyphens/>
      <w:overflowPunct w:val="0"/>
      <w:autoSpaceDE w:val="0"/>
      <w:spacing w:before="240" w:after="120" w:line="360" w:lineRule="auto"/>
      <w:textAlignment w:val="baseline"/>
    </w:pPr>
    <w:rPr>
      <w:b/>
      <w:bCs/>
      <w:szCs w:val="24"/>
      <w:lang w:eastAsia="ar-SA"/>
    </w:rPr>
  </w:style>
  <w:style w:type="paragraph" w:customStyle="1" w:styleId="Bodytextbullet">
    <w:name w:val="Body text bullet"/>
    <w:basedOn w:val="Normal"/>
    <w:rsid w:val="007A1CCF"/>
    <w:pPr>
      <w:widowControl w:val="0"/>
      <w:tabs>
        <w:tab w:val="left" w:pos="357"/>
        <w:tab w:val="left" w:pos="720"/>
        <w:tab w:val="left" w:pos="1077"/>
      </w:tabs>
      <w:suppressAutoHyphens/>
      <w:overflowPunct w:val="0"/>
      <w:autoSpaceDE w:val="0"/>
      <w:spacing w:before="60" w:after="60" w:line="360"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7A1CCF"/>
    <w:pPr>
      <w:widowControl w:val="0"/>
      <w:tabs>
        <w:tab w:val="left" w:pos="794"/>
      </w:tabs>
      <w:suppressAutoHyphens/>
      <w:overflowPunct w:val="0"/>
      <w:autoSpaceDE w:val="0"/>
      <w:spacing w:before="120" w:after="120" w:line="360" w:lineRule="auto"/>
      <w:ind w:left="357" w:hanging="357"/>
      <w:textAlignment w:val="baseline"/>
    </w:pPr>
    <w:rPr>
      <w:sz w:val="26"/>
      <w:szCs w:val="26"/>
      <w:lang w:eastAsia="ar-SA"/>
    </w:rPr>
  </w:style>
  <w:style w:type="paragraph" w:customStyle="1" w:styleId="Bodytextheading3">
    <w:name w:val="Body text heading 3"/>
    <w:basedOn w:val="Normal"/>
    <w:next w:val="Normal"/>
    <w:rsid w:val="007A1CCF"/>
    <w:pPr>
      <w:widowControl w:val="0"/>
      <w:tabs>
        <w:tab w:val="left" w:pos="357"/>
        <w:tab w:val="left" w:pos="1225"/>
      </w:tabs>
      <w:suppressAutoHyphens/>
      <w:overflowPunct w:val="0"/>
      <w:autoSpaceDE w:val="0"/>
      <w:spacing w:before="60" w:after="60" w:line="360" w:lineRule="auto"/>
      <w:ind w:left="1077" w:hanging="357"/>
      <w:textAlignment w:val="baseline"/>
    </w:pPr>
    <w:rPr>
      <w:sz w:val="26"/>
      <w:szCs w:val="26"/>
      <w:lang w:eastAsia="ar-SA"/>
    </w:rPr>
  </w:style>
  <w:style w:type="paragraph" w:customStyle="1" w:styleId="ISOHeading2">
    <w:name w:val="ISO Heading 2"/>
    <w:basedOn w:val="Normal"/>
    <w:rsid w:val="007A1CCF"/>
    <w:pPr>
      <w:widowControl w:val="0"/>
      <w:tabs>
        <w:tab w:val="left" w:pos="1782"/>
      </w:tabs>
      <w:suppressAutoHyphens/>
      <w:overflowPunct w:val="0"/>
      <w:autoSpaceDE w:val="0"/>
      <w:spacing w:before="120" w:after="120" w:line="360" w:lineRule="auto"/>
      <w:ind w:left="1782" w:hanging="720"/>
      <w:textAlignment w:val="baseline"/>
    </w:pPr>
    <w:rPr>
      <w:rFonts w:ascii="VNI-Times" w:hAnsi="VNI-Times"/>
      <w:b/>
      <w:lang w:eastAsia="ar-SA"/>
    </w:rPr>
  </w:style>
  <w:style w:type="paragraph" w:customStyle="1" w:styleId="ISOBodyText3">
    <w:name w:val="ISO Body Text 3"/>
    <w:basedOn w:val="Normal"/>
    <w:rsid w:val="007A1CCF"/>
    <w:pPr>
      <w:widowControl w:val="0"/>
      <w:suppressAutoHyphens/>
      <w:overflowPunct w:val="0"/>
      <w:autoSpaceDE w:val="0"/>
      <w:spacing w:before="120" w:after="120" w:line="360" w:lineRule="auto"/>
      <w:ind w:left="1440"/>
      <w:textAlignment w:val="baseline"/>
    </w:pPr>
    <w:rPr>
      <w:rFonts w:ascii="VNI-Times" w:hAnsi="VNI-Times"/>
      <w:lang w:eastAsia="ar-SA"/>
    </w:rPr>
  </w:style>
  <w:style w:type="paragraph" w:customStyle="1" w:styleId="Heading211">
    <w:name w:val="Heading 21"/>
    <w:basedOn w:val="Normal"/>
    <w:next w:val="Normal"/>
    <w:link w:val="heading2Char0"/>
    <w:uiPriority w:val="1"/>
    <w:qFormat/>
    <w:rsid w:val="007A1CCF"/>
    <w:pPr>
      <w:widowControl w:val="0"/>
      <w:tabs>
        <w:tab w:val="num" w:pos="360"/>
      </w:tabs>
      <w:suppressAutoHyphens/>
      <w:spacing w:line="360" w:lineRule="auto"/>
    </w:pPr>
    <w:rPr>
      <w:b/>
      <w:sz w:val="26"/>
      <w:szCs w:val="24"/>
      <w:lang w:eastAsia="ar-SA"/>
    </w:rPr>
  </w:style>
  <w:style w:type="paragraph" w:customStyle="1" w:styleId="Heading81">
    <w:name w:val="Heading 81"/>
    <w:basedOn w:val="Normal"/>
    <w:next w:val="Normal"/>
    <w:rsid w:val="007A1CCF"/>
    <w:pPr>
      <w:keepNext/>
      <w:widowControl w:val="0"/>
      <w:tabs>
        <w:tab w:val="num" w:pos="360"/>
      </w:tabs>
      <w:suppressAutoHyphens/>
      <w:spacing w:before="100" w:after="100" w:line="360" w:lineRule="auto"/>
      <w:ind w:left="360"/>
      <w:outlineLvl w:val="7"/>
    </w:pPr>
    <w:rPr>
      <w:b/>
      <w:bCs/>
      <w:sz w:val="26"/>
      <w:szCs w:val="26"/>
      <w:lang w:eastAsia="ar-SA"/>
    </w:rPr>
  </w:style>
  <w:style w:type="paragraph" w:customStyle="1" w:styleId="Heading91">
    <w:name w:val="Heading 91"/>
    <w:basedOn w:val="Normal"/>
    <w:next w:val="Normal"/>
    <w:rsid w:val="007A1CCF"/>
    <w:pPr>
      <w:keepNext/>
      <w:widowControl w:val="0"/>
      <w:tabs>
        <w:tab w:val="num" w:pos="360"/>
      </w:tabs>
      <w:suppressAutoHyphens/>
      <w:spacing w:before="100" w:after="100" w:line="360" w:lineRule="auto"/>
      <w:ind w:left="360" w:hanging="360"/>
      <w:outlineLvl w:val="8"/>
    </w:pPr>
    <w:rPr>
      <w:b/>
      <w:bCs/>
      <w:sz w:val="26"/>
      <w:szCs w:val="26"/>
      <w:lang w:eastAsia="ar-SA"/>
    </w:rPr>
  </w:style>
  <w:style w:type="character" w:customStyle="1" w:styleId="CharChar6">
    <w:name w:val="Char Char6"/>
    <w:rsid w:val="007A1CCF"/>
    <w:rPr>
      <w:rFonts w:ascii=".VnTime" w:hAnsi=".VnTime"/>
      <w:sz w:val="26"/>
      <w:lang w:val="en-US" w:eastAsia="en-US" w:bidi="ar-SA"/>
    </w:rPr>
  </w:style>
  <w:style w:type="character" w:customStyle="1" w:styleId="DateChar1">
    <w:name w:val="Date Char1"/>
    <w:rsid w:val="007A1CCF"/>
    <w:rPr>
      <w:rFonts w:ascii=".VnTime" w:eastAsia="Times New Roman" w:hAnsi=".VnTime"/>
      <w:color w:val="000000"/>
      <w:sz w:val="26"/>
    </w:rPr>
  </w:style>
  <w:style w:type="paragraph" w:customStyle="1" w:styleId="Normal110">
    <w:name w:val="Normal11"/>
    <w:basedOn w:val="Normal"/>
    <w:rsid w:val="007A1CCF"/>
    <w:pPr>
      <w:widowControl w:val="0"/>
      <w:tabs>
        <w:tab w:val="left" w:pos="4860"/>
      </w:tabs>
      <w:spacing w:before="60" w:after="60" w:line="360" w:lineRule="auto"/>
      <w:ind w:left="709"/>
    </w:pPr>
    <w:rPr>
      <w:sz w:val="26"/>
      <w:lang w:val="en-GB"/>
    </w:rPr>
  </w:style>
  <w:style w:type="paragraph" w:customStyle="1" w:styleId="HOATHI10">
    <w:name w:val="HOATHI 1"/>
    <w:basedOn w:val="Normal"/>
    <w:link w:val="HOATHI1Char0"/>
    <w:autoRedefine/>
    <w:rsid w:val="007A1CCF"/>
    <w:pPr>
      <w:widowControl w:val="0"/>
      <w:numPr>
        <w:numId w:val="118"/>
      </w:numPr>
      <w:tabs>
        <w:tab w:val="left" w:pos="312"/>
      </w:tabs>
      <w:spacing w:before="40" w:after="40" w:line="360" w:lineRule="auto"/>
      <w:ind w:left="0" w:firstLine="0"/>
    </w:pPr>
    <w:rPr>
      <w:szCs w:val="24"/>
      <w:lang w:val="pl-PL"/>
    </w:rPr>
  </w:style>
  <w:style w:type="character" w:customStyle="1" w:styleId="HOATHI1Char0">
    <w:name w:val="HOATHI 1 Char"/>
    <w:link w:val="HOATHI10"/>
    <w:rsid w:val="007A1CCF"/>
    <w:rPr>
      <w:rFonts w:ascii="Times New Roman" w:eastAsia="Times New Roman" w:hAnsi="Times New Roman"/>
      <w:sz w:val="24"/>
      <w:szCs w:val="24"/>
      <w:lang w:val="pl-PL"/>
    </w:rPr>
  </w:style>
  <w:style w:type="paragraph" w:customStyle="1" w:styleId="StyleLeft169mm">
    <w:name w:val="Style Left:  16.9 mm"/>
    <w:basedOn w:val="Normal"/>
    <w:autoRedefine/>
    <w:rsid w:val="007A1CCF"/>
    <w:pPr>
      <w:widowControl w:val="0"/>
      <w:spacing w:before="100" w:after="100" w:line="264" w:lineRule="auto"/>
      <w:ind w:left="720"/>
    </w:pPr>
    <w:rPr>
      <w:color w:val="FF0000"/>
      <w:sz w:val="26"/>
    </w:rPr>
  </w:style>
  <w:style w:type="character" w:customStyle="1" w:styleId="heading2Char0">
    <w:name w:val="heading 2 Char"/>
    <w:link w:val="Heading211"/>
    <w:uiPriority w:val="1"/>
    <w:rsid w:val="007A1CCF"/>
    <w:rPr>
      <w:rFonts w:ascii="Times New Roman" w:eastAsia="Times New Roman" w:hAnsi="Times New Roman"/>
      <w:b/>
      <w:sz w:val="26"/>
      <w:szCs w:val="24"/>
      <w:lang w:eastAsia="ar-SA"/>
    </w:rPr>
  </w:style>
  <w:style w:type="paragraph" w:customStyle="1" w:styleId="NDchuong">
    <w:name w:val="ND_chuong"/>
    <w:basedOn w:val="Normal"/>
    <w:rsid w:val="007A1CCF"/>
    <w:pPr>
      <w:autoSpaceDE w:val="0"/>
      <w:autoSpaceDN w:val="0"/>
      <w:spacing w:line="360" w:lineRule="auto"/>
      <w:jc w:val="center"/>
    </w:pPr>
    <w:rPr>
      <w:rFonts w:ascii=".VnTimeH" w:hAnsi=".VnTimeH"/>
      <w:b/>
      <w:sz w:val="36"/>
      <w:szCs w:val="24"/>
      <w:lang w:val="en-GB"/>
    </w:rPr>
  </w:style>
  <w:style w:type="paragraph" w:customStyle="1" w:styleId="mc1">
    <w:name w:val="mục 1"/>
    <w:basedOn w:val="Heading12"/>
    <w:rsid w:val="007A1CCF"/>
    <w:pPr>
      <w:keepNext w:val="0"/>
      <w:widowControl w:val="0"/>
      <w:tabs>
        <w:tab w:val="clear" w:pos="360"/>
      </w:tabs>
      <w:spacing w:line="360" w:lineRule="auto"/>
    </w:pPr>
    <w:rPr>
      <w:rFonts w:eastAsia="Calibri"/>
      <w:szCs w:val="26"/>
      <w:lang w:val="nl-NL"/>
    </w:rPr>
  </w:style>
  <w:style w:type="paragraph" w:customStyle="1" w:styleId="chng1">
    <w:name w:val="chương 1"/>
    <w:basedOn w:val="Heading11"/>
    <w:rsid w:val="007A1CCF"/>
    <w:pPr>
      <w:numPr>
        <w:numId w:val="0"/>
      </w:numPr>
      <w:tabs>
        <w:tab w:val="num" w:pos="360"/>
        <w:tab w:val="num" w:pos="1418"/>
      </w:tabs>
      <w:suppressAutoHyphens/>
      <w:spacing w:before="120" w:after="120" w:line="288" w:lineRule="auto"/>
      <w:jc w:val="center"/>
    </w:pPr>
    <w:rPr>
      <w:rFonts w:eastAsia="Times New Roman"/>
      <w:bCs/>
      <w:sz w:val="26"/>
      <w:szCs w:val="26"/>
      <w:lang w:val="de-DE" w:eastAsia="ar-SA"/>
    </w:rPr>
  </w:style>
  <w:style w:type="character" w:customStyle="1" w:styleId="Heading1-ClausenameChar">
    <w:name w:val="Heading 1- Clause name Char"/>
    <w:basedOn w:val="DefaultParagraphFont"/>
    <w:link w:val="Heading1-Clausename"/>
    <w:rsid w:val="007A1CCF"/>
    <w:rPr>
      <w:rFonts w:ascii="Times New Roman" w:eastAsia="Times New Roman" w:hAnsi="Times New Roman"/>
      <w:b/>
      <w:sz w:val="24"/>
    </w:rPr>
  </w:style>
  <w:style w:type="paragraph" w:customStyle="1" w:styleId="Styleheading2Text1">
    <w:name w:val="Style heading 2 + Text 1"/>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192">
    <w:name w:val="Char Char192"/>
    <w:rsid w:val="007A1CCF"/>
    <w:rPr>
      <w:rFonts w:ascii=".VnTime" w:hAnsi=".VnTime"/>
      <w:b/>
      <w:bCs/>
      <w:sz w:val="28"/>
      <w:szCs w:val="24"/>
      <w:lang w:val="en-US" w:eastAsia="en-US" w:bidi="he-IL"/>
    </w:rPr>
  </w:style>
  <w:style w:type="character" w:customStyle="1" w:styleId="Binhthng1">
    <w:name w:val="Bình thường1"/>
    <w:basedOn w:val="DefaultParagraphFont"/>
    <w:rsid w:val="007A1CCF"/>
  </w:style>
  <w:style w:type="paragraph" w:customStyle="1" w:styleId="Daudongo">
    <w:name w:val="Dau dong (o)"/>
    <w:basedOn w:val="Daudong2"/>
    <w:qFormat/>
    <w:rsid w:val="007A1CCF"/>
    <w:pPr>
      <w:tabs>
        <w:tab w:val="clear" w:pos="1197"/>
        <w:tab w:val="num" w:pos="360"/>
      </w:tabs>
      <w:ind w:left="1985"/>
    </w:pPr>
  </w:style>
  <w:style w:type="paragraph" w:customStyle="1" w:styleId="Heading6new">
    <w:name w:val="Heading 6 (new)"/>
    <w:basedOn w:val="Heading6"/>
    <w:autoRedefine/>
    <w:rsid w:val="007A1CCF"/>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character" w:customStyle="1" w:styleId="CharChar191">
    <w:name w:val="Char Char191"/>
    <w:locked/>
    <w:rsid w:val="007A1CCF"/>
    <w:rPr>
      <w:rFonts w:ascii="Times New Roman" w:hAnsi="Times New Roman"/>
      <w:b/>
      <w:kern w:val="32"/>
      <w:sz w:val="32"/>
      <w:lang w:val="en-US" w:eastAsia="en-US"/>
    </w:rPr>
  </w:style>
  <w:style w:type="paragraph" w:customStyle="1" w:styleId="p">
    <w:name w:val="p"/>
    <w:basedOn w:val="te"/>
    <w:rsid w:val="007A1CCF"/>
    <w:pPr>
      <w:spacing w:after="0" w:line="240" w:lineRule="auto"/>
      <w:jc w:val="center"/>
    </w:pPr>
    <w:rPr>
      <w:rFonts w:ascii=".VnTimeH" w:hAnsi=".VnTimeH"/>
      <w:b/>
      <w:color w:val="800000"/>
      <w:sz w:val="30"/>
      <w:specVanish/>
    </w:rPr>
  </w:style>
  <w:style w:type="paragraph" w:customStyle="1" w:styleId="p1">
    <w:name w:val="p1"/>
    <w:basedOn w:val="te"/>
    <w:rsid w:val="007A1CCF"/>
    <w:pPr>
      <w:spacing w:before="100" w:after="0" w:line="420" w:lineRule="exact"/>
      <w:ind w:firstLine="720"/>
    </w:pPr>
    <w:rPr>
      <w:rFonts w:ascii=".VnTimeH" w:hAnsi=".VnTimeH"/>
      <w:b/>
      <w:color w:val="000080"/>
      <w:sz w:val="24"/>
      <w:specVanish/>
    </w:rPr>
  </w:style>
  <w:style w:type="paragraph" w:customStyle="1" w:styleId="Muclon">
    <w:name w:val="Muc lon"/>
    <w:next w:val="Heading1"/>
    <w:autoRedefine/>
    <w:rsid w:val="007A1CCF"/>
    <w:pPr>
      <w:keepLines/>
      <w:pageBreakBefore/>
      <w:spacing w:before="120" w:line="340" w:lineRule="exact"/>
      <w:contextualSpacing/>
      <w:jc w:val="center"/>
      <w:outlineLvl w:val="1"/>
    </w:pPr>
    <w:rPr>
      <w:rFonts w:ascii="Times New Roman" w:eastAsia="Times New Roman" w:hAnsi="Times New Roman"/>
      <w:b/>
      <w:sz w:val="48"/>
      <w:szCs w:val="28"/>
      <w:lang w:val="nl-NL"/>
    </w:rPr>
  </w:style>
  <w:style w:type="paragraph" w:customStyle="1" w:styleId="Bullet20">
    <w:name w:val="Bullet 2"/>
    <w:basedOn w:val="Normal"/>
    <w:next w:val="ListBullet2"/>
    <w:rsid w:val="007A1CCF"/>
    <w:pPr>
      <w:numPr>
        <w:numId w:val="120"/>
      </w:numPr>
      <w:tabs>
        <w:tab w:val="clear" w:pos="927"/>
      </w:tabs>
      <w:spacing w:line="320" w:lineRule="exact"/>
      <w:ind w:left="0" w:firstLine="0"/>
    </w:pPr>
    <w:rPr>
      <w:rFonts w:ascii=".VnArial" w:hAnsi=".VnArial"/>
      <w:sz w:val="20"/>
      <w:szCs w:val="24"/>
      <w:specVanish/>
    </w:rPr>
  </w:style>
  <w:style w:type="paragraph" w:customStyle="1" w:styleId="Style13ptChar">
    <w:name w:val="Style 13 pt Char"/>
    <w:basedOn w:val="Normal"/>
    <w:link w:val="Style13ptCharChar"/>
    <w:autoRedefine/>
    <w:rsid w:val="007A1CCF"/>
    <w:pPr>
      <w:spacing w:line="360" w:lineRule="auto"/>
      <w:jc w:val="left"/>
    </w:pPr>
    <w:rPr>
      <w:rFonts w:ascii=".VnArial" w:eastAsia="Batang" w:hAnsi=".VnArial"/>
      <w:b/>
      <w:szCs w:val="24"/>
      <w:lang w:val="vi-VN" w:eastAsia="vi-VN"/>
      <w:specVanish/>
    </w:rPr>
  </w:style>
  <w:style w:type="character" w:customStyle="1" w:styleId="Style13ptCharChar">
    <w:name w:val="Style 13 pt Char Char"/>
    <w:link w:val="Style13ptChar"/>
    <w:locked/>
    <w:rsid w:val="007A1CCF"/>
    <w:rPr>
      <w:rFonts w:ascii=".VnArial" w:eastAsia="Batang" w:hAnsi=".VnArial"/>
      <w:b/>
      <w:sz w:val="24"/>
      <w:szCs w:val="24"/>
      <w:lang w:val="vi-VN" w:eastAsia="vi-VN"/>
      <w:specVanish/>
    </w:rPr>
  </w:style>
  <w:style w:type="paragraph" w:customStyle="1" w:styleId="Style13pt">
    <w:name w:val="Style 13 pt"/>
    <w:basedOn w:val="Normal"/>
    <w:autoRedefine/>
    <w:rsid w:val="007A1CCF"/>
    <w:pPr>
      <w:spacing w:line="288" w:lineRule="auto"/>
      <w:jc w:val="left"/>
    </w:pPr>
    <w:rPr>
      <w:rFonts w:ascii=".VnTime" w:hAnsi=".VnTime"/>
      <w:b/>
      <w:sz w:val="26"/>
      <w:szCs w:val="26"/>
      <w:lang w:val="vi-VN"/>
      <w:specVanish/>
    </w:rPr>
  </w:style>
  <w:style w:type="paragraph" w:customStyle="1" w:styleId="bobai">
    <w:name w:val="bobai"/>
    <w:basedOn w:val="Normal"/>
    <w:rsid w:val="007A1CCF"/>
    <w:pPr>
      <w:spacing w:line="340" w:lineRule="exact"/>
      <w:ind w:firstLine="567"/>
    </w:pPr>
    <w:rPr>
      <w:rFonts w:ascii=".VnCentury Schoolbook" w:hAnsi=".VnCentury Schoolbook"/>
      <w:sz w:val="25"/>
      <w:szCs w:val="24"/>
      <w:specVanish/>
    </w:rPr>
  </w:style>
  <w:style w:type="paragraph" w:customStyle="1" w:styleId="Chuthich">
    <w:name w:val="Chuthich"/>
    <w:basedOn w:val="bobai"/>
    <w:rsid w:val="007A1CCF"/>
    <w:pPr>
      <w:spacing w:line="320" w:lineRule="exact"/>
    </w:pPr>
    <w:rPr>
      <w:rFonts w:ascii=".VnArial Narrow" w:hAnsi=".VnArial Narrow"/>
      <w:i/>
    </w:rPr>
  </w:style>
  <w:style w:type="character" w:customStyle="1" w:styleId="Char4CharCharChar1">
    <w:name w:val="Char4 Char Char Char1"/>
    <w:aliases w:val="Char4 Char Char Char11"/>
    <w:rsid w:val="007A1CCF"/>
    <w:rPr>
      <w:rFonts w:ascii=".VnTime" w:hAnsi=".VnTime"/>
      <w:b/>
      <w:sz w:val="24"/>
      <w:lang w:val="en-US" w:eastAsia="en-US"/>
    </w:rPr>
  </w:style>
  <w:style w:type="paragraph" w:customStyle="1" w:styleId="StyleJustifiedBefore72ptAfter24ptLinespacingAt">
    <w:name w:val="Style Justified Before:  7.2 pt After:  2.4 pt Line spacing:  At"/>
    <w:basedOn w:val="Heading3"/>
    <w:autoRedefine/>
    <w:rsid w:val="007A1CCF"/>
    <w:pPr>
      <w:keepNext/>
      <w:keepLines/>
      <w:numPr>
        <w:ilvl w:val="2"/>
        <w:numId w:val="119"/>
      </w:numPr>
      <w:tabs>
        <w:tab w:val="clear" w:pos="1693"/>
      </w:tabs>
      <w:suppressAutoHyphens w:val="0"/>
      <w:spacing w:before="40"/>
      <w:ind w:left="0" w:firstLine="0"/>
      <w:jc w:val="left"/>
    </w:pPr>
    <w:rPr>
      <w:rFonts w:ascii="Cambria" w:hAnsi="Cambria"/>
      <w:bCs/>
      <w:noProof/>
      <w:color w:val="4F81BD"/>
      <w:sz w:val="24"/>
    </w:rPr>
  </w:style>
  <w:style w:type="paragraph" w:customStyle="1" w:styleId="StyleHeading4VnSouthern0">
    <w:name w:val="Style Heading 4 +.VnSouthern"/>
    <w:basedOn w:val="Heading40"/>
    <w:rsid w:val="007A1CCF"/>
    <w:pPr>
      <w:keepLines/>
      <w:spacing w:before="40" w:after="0"/>
      <w:ind w:left="0" w:right="0" w:firstLine="0"/>
      <w:jc w:val="left"/>
    </w:pPr>
    <w:rPr>
      <w:rFonts w:ascii="Cambria" w:hAnsi="Cambria"/>
      <w:i/>
      <w:iCs/>
      <w:noProof/>
      <w:color w:val="4F81BD"/>
    </w:rPr>
  </w:style>
  <w:style w:type="paragraph" w:customStyle="1" w:styleId="StyleStyleHeading1NotBold2VnSouthernHBold0">
    <w:name w:val="Style Style Heading 1 + Not Bold2 +.VnSouthernH Bold"/>
    <w:basedOn w:val="StyleHeading1NotBold2"/>
    <w:rsid w:val="007A1CCF"/>
    <w:pPr>
      <w:tabs>
        <w:tab w:val="num" w:pos="1400"/>
      </w:tabs>
      <w:jc w:val="center"/>
    </w:pPr>
    <w:rPr>
      <w:rFonts w:ascii=".VnSouthernH" w:hAnsi=".VnSouthernH"/>
      <w:b/>
      <w:bCs/>
      <w:specVanish/>
    </w:rPr>
  </w:style>
  <w:style w:type="paragraph" w:customStyle="1" w:styleId="StyleHeading1VnTime0">
    <w:name w:val="Style Heading 1 +.VnTime"/>
    <w:basedOn w:val="Heading1"/>
    <w:rsid w:val="007A1CCF"/>
    <w:pPr>
      <w:widowControl w:val="0"/>
      <w:tabs>
        <w:tab w:val="num" w:pos="1400"/>
      </w:tabs>
      <w:suppressAutoHyphens w:val="0"/>
      <w:spacing w:before="120" w:after="60"/>
    </w:pPr>
    <w:rPr>
      <w:rFonts w:ascii=".VnSouthernH" w:hAnsi=".VnSouthernH"/>
      <w:bCs/>
      <w:smallCaps w:val="0"/>
      <w:sz w:val="32"/>
      <w:szCs w:val="32"/>
      <w:specVanish/>
    </w:rPr>
  </w:style>
  <w:style w:type="paragraph" w:customStyle="1" w:styleId="StyleHeading3VnSouthern11ptNotBold0">
    <w:name w:val="Style Heading 3 +.VnSouthern 11 pt Not Bold"/>
    <w:basedOn w:val="Heading3"/>
    <w:rsid w:val="007A1CCF"/>
    <w:pPr>
      <w:keepNext/>
      <w:keepLines/>
      <w:suppressAutoHyphens w:val="0"/>
      <w:spacing w:before="40"/>
      <w:jc w:val="left"/>
    </w:pPr>
    <w:rPr>
      <w:rFonts w:ascii="Cambria" w:hAnsi="Cambria"/>
      <w:bCs/>
      <w:noProof/>
      <w:color w:val="4F81BD"/>
      <w:sz w:val="24"/>
    </w:rPr>
  </w:style>
  <w:style w:type="paragraph" w:customStyle="1" w:styleId="StyleHeading3VnSouthern11pt0">
    <w:name w:val="Style Heading 3 +.VnSouthern 11 pt"/>
    <w:basedOn w:val="Heading3"/>
    <w:rsid w:val="007A1CCF"/>
    <w:pPr>
      <w:keepNext/>
      <w:keepLines/>
      <w:suppressAutoHyphens w:val="0"/>
      <w:spacing w:before="40"/>
      <w:jc w:val="left"/>
    </w:pPr>
    <w:rPr>
      <w:rFonts w:ascii="Cambria" w:hAnsi="Cambria"/>
      <w:bCs/>
      <w:noProof/>
      <w:color w:val="4F81BD"/>
      <w:sz w:val="24"/>
    </w:rPr>
  </w:style>
  <w:style w:type="character" w:customStyle="1" w:styleId="NormalAsianVnTimeChar0">
    <w:name w:val="Normal + (Asian).VnTime Char"/>
    <w:rsid w:val="007A1CCF"/>
    <w:rPr>
      <w:rFonts w:ascii=".VnTime" w:eastAsia="Times New Roman" w:hAnsi=".VnTime"/>
      <w:i/>
      <w:sz w:val="28"/>
      <w:lang w:val="nl-NL" w:eastAsia="en-US"/>
    </w:rPr>
  </w:style>
  <w:style w:type="paragraph" w:customStyle="1" w:styleId="spec11">
    <w:name w:val="spec 1.1"/>
    <w:basedOn w:val="Normal"/>
    <w:rsid w:val="007A1CCF"/>
    <w:pPr>
      <w:widowControl w:val="0"/>
      <w:spacing w:line="360" w:lineRule="auto"/>
    </w:pPr>
    <w:rPr>
      <w:b/>
      <w:specVanish/>
    </w:rPr>
  </w:style>
  <w:style w:type="paragraph" w:customStyle="1" w:styleId="bodytext8">
    <w:name w:val="bodytext"/>
    <w:basedOn w:val="Normal"/>
    <w:rsid w:val="007A1CCF"/>
    <w:pPr>
      <w:widowControl w:val="0"/>
      <w:spacing w:before="120" w:after="60" w:line="360" w:lineRule="exact"/>
      <w:ind w:firstLine="567"/>
    </w:pPr>
    <w:rPr>
      <w:rFonts w:ascii=".VnTime" w:hAnsi=".VnTime"/>
      <w:sz w:val="28"/>
      <w:specVanish/>
    </w:rPr>
  </w:style>
  <w:style w:type="paragraph" w:customStyle="1" w:styleId="Nessunaspaziatura">
    <w:name w:val="Nessuna spaziatura"/>
    <w:rsid w:val="007A1CCF"/>
    <w:pPr>
      <w:jc w:val="center"/>
    </w:pPr>
    <w:rPr>
      <w:rFonts w:eastAsia="Times New Roman"/>
      <w:sz w:val="22"/>
      <w:szCs w:val="22"/>
      <w:lang w:val="it-IT"/>
    </w:rPr>
  </w:style>
  <w:style w:type="paragraph" w:customStyle="1" w:styleId="WriteNormal">
    <w:name w:val="Write Normal"/>
    <w:basedOn w:val="BodyTextIndent3"/>
    <w:autoRedefine/>
    <w:rsid w:val="007A1CCF"/>
    <w:pPr>
      <w:spacing w:after="120" w:line="312" w:lineRule="auto"/>
      <w:ind w:left="0" w:firstLine="567"/>
    </w:pPr>
    <w:rPr>
      <w:b w:val="0"/>
      <w:sz w:val="28"/>
      <w:szCs w:val="26"/>
      <w:specVanish/>
    </w:rPr>
  </w:style>
  <w:style w:type="character" w:customStyle="1" w:styleId="Mention1">
    <w:name w:val="Mention1"/>
    <w:basedOn w:val="DefaultParagraphFont"/>
    <w:uiPriority w:val="99"/>
    <w:semiHidden/>
    <w:unhideWhenUsed/>
    <w:rsid w:val="007A1CCF"/>
    <w:rPr>
      <w:color w:val="2B579A"/>
      <w:shd w:val="clear" w:color="auto" w:fill="E6E6E6"/>
    </w:rPr>
  </w:style>
  <w:style w:type="paragraph" w:customStyle="1" w:styleId="TIEUDEC8">
    <w:name w:val="TIEU DE C8"/>
    <w:basedOn w:val="Normal"/>
    <w:rsid w:val="007A1CCF"/>
    <w:pPr>
      <w:spacing w:before="120" w:line="360" w:lineRule="auto"/>
    </w:pPr>
    <w:rPr>
      <w:rFonts w:ascii="Times New Roman Bold" w:hAnsi="Times New Roman Bold"/>
      <w:b/>
      <w:sz w:val="26"/>
      <w:lang w:val="vi-VN"/>
    </w:rPr>
  </w:style>
  <w:style w:type="paragraph" w:customStyle="1" w:styleId="A6">
    <w:name w:val="A"/>
    <w:basedOn w:val="Header"/>
    <w:rsid w:val="007A1CCF"/>
    <w:pPr>
      <w:tabs>
        <w:tab w:val="left" w:pos="360"/>
      </w:tabs>
      <w:spacing w:before="60" w:after="60" w:line="288" w:lineRule="auto"/>
      <w:jc w:val="center"/>
    </w:pPr>
    <w:rPr>
      <w:sz w:val="26"/>
    </w:rPr>
  </w:style>
  <w:style w:type="paragraph" w:customStyle="1" w:styleId="Indent10">
    <w:name w:val="Indent 1"/>
    <w:basedOn w:val="Normal"/>
    <w:rsid w:val="007A1CCF"/>
    <w:pPr>
      <w:widowControl w:val="0"/>
      <w:spacing w:before="40" w:after="20"/>
      <w:jc w:val="center"/>
    </w:pPr>
    <w:rPr>
      <w:rFonts w:eastAsia="Arial Unicode MS"/>
      <w:sz w:val="26"/>
    </w:rPr>
  </w:style>
  <w:style w:type="paragraph" w:customStyle="1" w:styleId="tenbang0">
    <w:name w:val="tenbang"/>
    <w:basedOn w:val="Normal"/>
    <w:rsid w:val="007A1CCF"/>
    <w:pPr>
      <w:keepNext/>
      <w:spacing w:before="120"/>
      <w:jc w:val="center"/>
    </w:pPr>
    <w:rPr>
      <w:rFonts w:ascii="VNI-Times" w:hAnsi="VNI-Times"/>
      <w:b/>
      <w:caps/>
      <w:sz w:val="26"/>
    </w:rPr>
  </w:style>
  <w:style w:type="paragraph" w:customStyle="1" w:styleId="TieudeC6">
    <w:name w:val="Tieude_C6"/>
    <w:basedOn w:val="Normal"/>
    <w:rsid w:val="007A1CCF"/>
    <w:pPr>
      <w:tabs>
        <w:tab w:val="left" w:pos="720"/>
      </w:tabs>
      <w:spacing w:before="120" w:line="360" w:lineRule="auto"/>
      <w:ind w:left="720" w:hanging="720"/>
    </w:pPr>
    <w:rPr>
      <w:rFonts w:ascii="Times New Roman Bold" w:hAnsi="Times New Roman Bold"/>
      <w:b/>
      <w:sz w:val="26"/>
      <w:lang w:val="vi-VN"/>
    </w:rPr>
  </w:style>
  <w:style w:type="character" w:customStyle="1" w:styleId="Bullet1Char">
    <w:name w:val="Bullet1 Char"/>
    <w:link w:val="Bullet10"/>
    <w:uiPriority w:val="99"/>
    <w:rsid w:val="007A1CCF"/>
    <w:rPr>
      <w:rFonts w:ascii="Times New Roman" w:eastAsia="Times New Roman" w:hAnsi="Times New Roman"/>
      <w:sz w:val="24"/>
      <w:szCs w:val="24"/>
    </w:rPr>
  </w:style>
  <w:style w:type="character" w:customStyle="1" w:styleId="Heading8Char1">
    <w:name w:val="Heading 8 Char1"/>
    <w:aliases w:val="Annex Char1,Appendix Char1"/>
    <w:basedOn w:val="DefaultParagraphFont"/>
    <w:semiHidden/>
    <w:rsid w:val="007A1CCF"/>
    <w:rPr>
      <w:rFonts w:ascii="Calibri Light" w:eastAsia="Times New Roman" w:hAnsi="Calibri Light" w:cs="Times New Roman"/>
      <w:color w:val="404040"/>
      <w:sz w:val="20"/>
      <w:szCs w:val="20"/>
    </w:rPr>
  </w:style>
  <w:style w:type="paragraph" w:customStyle="1" w:styleId="Cng">
    <w:name w:val="+ Céng"/>
    <w:basedOn w:val="Normal"/>
    <w:rsid w:val="007A1CCF"/>
    <w:pPr>
      <w:numPr>
        <w:numId w:val="122"/>
      </w:numPr>
      <w:tabs>
        <w:tab w:val="clear" w:pos="927"/>
      </w:tabs>
      <w:spacing w:before="60" w:after="60" w:line="-278" w:lineRule="auto"/>
      <w:ind w:left="0" w:firstLine="0"/>
    </w:pPr>
    <w:rPr>
      <w:rFonts w:ascii=".VnTime" w:hAnsi=".VnTime"/>
      <w:sz w:val="26"/>
    </w:rPr>
  </w:style>
  <w:style w:type="paragraph" w:customStyle="1" w:styleId="Head23">
    <w:name w:val="Head2"/>
    <w:basedOn w:val="Normal"/>
    <w:rsid w:val="007A1CCF"/>
    <w:pPr>
      <w:tabs>
        <w:tab w:val="num" w:pos="1080"/>
      </w:tabs>
      <w:spacing w:before="120" w:after="120"/>
      <w:ind w:left="1080" w:hanging="360"/>
      <w:jc w:val="left"/>
    </w:pPr>
    <w:rPr>
      <w:b/>
      <w:szCs w:val="28"/>
    </w:rPr>
  </w:style>
  <w:style w:type="paragraph" w:customStyle="1" w:styleId="Head40">
    <w:name w:val="Head4"/>
    <w:rsid w:val="007A1CCF"/>
    <w:pPr>
      <w:tabs>
        <w:tab w:val="num" w:pos="2160"/>
      </w:tabs>
      <w:ind w:left="1800" w:hanging="360"/>
    </w:pPr>
    <w:rPr>
      <w:rFonts w:ascii="Times New Roman" w:eastAsia="Times New Roman" w:hAnsi="Times New Roman"/>
      <w:sz w:val="22"/>
    </w:rPr>
  </w:style>
  <w:style w:type="paragraph" w:customStyle="1" w:styleId="Head50">
    <w:name w:val="Head5"/>
    <w:rsid w:val="007A1CCF"/>
    <w:pPr>
      <w:tabs>
        <w:tab w:val="num" w:pos="2880"/>
      </w:tabs>
      <w:ind w:left="2160" w:hanging="360"/>
    </w:pPr>
    <w:rPr>
      <w:rFonts w:ascii="Times New Roman" w:eastAsia="Times New Roman" w:hAnsi="Times New Roman"/>
      <w:sz w:val="22"/>
    </w:rPr>
  </w:style>
  <w:style w:type="paragraph" w:customStyle="1" w:styleId="Head60">
    <w:name w:val="Head6"/>
    <w:basedOn w:val="Normal"/>
    <w:rsid w:val="007A1CCF"/>
    <w:pPr>
      <w:tabs>
        <w:tab w:val="num" w:pos="3240"/>
      </w:tabs>
      <w:ind w:left="2520" w:hanging="360"/>
      <w:jc w:val="left"/>
    </w:pPr>
    <w:rPr>
      <w:sz w:val="20"/>
      <w:szCs w:val="28"/>
    </w:rPr>
  </w:style>
  <w:style w:type="paragraph" w:customStyle="1" w:styleId="1CharCharCharCharCharChar">
    <w:name w:val="1 Char Char Char Char Char Char"/>
    <w:basedOn w:val="DocumentMap"/>
    <w:autoRedefine/>
    <w:rsid w:val="007A1CCF"/>
    <w:pPr>
      <w:widowControl w:val="0"/>
      <w:jc w:val="both"/>
    </w:pPr>
    <w:rPr>
      <w:rFonts w:eastAsia="SimSun"/>
      <w:kern w:val="2"/>
      <w:szCs w:val="24"/>
      <w:lang w:eastAsia="zh-CN"/>
    </w:rPr>
  </w:style>
  <w:style w:type="paragraph" w:customStyle="1" w:styleId="t20">
    <w:name w:val="t2"/>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12ptJustifiedFirstline1cmAfter6ptLinespaci">
    <w:name w:val="Style 12 pt Justified First line:  1 cm After:  6 pt Line spaci..."/>
    <w:basedOn w:val="Normal"/>
    <w:rsid w:val="007A1CCF"/>
    <w:pPr>
      <w:widowControl w:val="0"/>
      <w:tabs>
        <w:tab w:val="num" w:pos="1080"/>
      </w:tabs>
      <w:adjustRightInd w:val="0"/>
      <w:spacing w:after="120" w:line="300" w:lineRule="exact"/>
      <w:ind w:firstLine="680"/>
    </w:pPr>
  </w:style>
  <w:style w:type="paragraph" w:customStyle="1" w:styleId="StyleHeading1LinespacingMultiple115li">
    <w:name w:val="Style Heading 1 + Line spacing:  Multiple 1.15 li"/>
    <w:basedOn w:val="Heading1"/>
    <w:rsid w:val="007A1CCF"/>
    <w:pPr>
      <w:keepNext/>
      <w:widowControl w:val="0"/>
      <w:tabs>
        <w:tab w:val="num" w:pos="927"/>
      </w:tabs>
      <w:suppressAutoHyphens w:val="0"/>
      <w:adjustRightInd w:val="0"/>
      <w:spacing w:before="140" w:after="0" w:line="276" w:lineRule="auto"/>
      <w:ind w:left="680" w:hanging="113"/>
      <w:jc w:val="both"/>
    </w:pPr>
    <w:rPr>
      <w:rFonts w:ascii="Times New Roman" w:hAnsi="Times New Roman"/>
      <w:bCs/>
      <w:smallCaps w:val="0"/>
      <w:kern w:val="32"/>
      <w:sz w:val="28"/>
    </w:rPr>
  </w:style>
  <w:style w:type="paragraph" w:customStyle="1" w:styleId="StyleHeading2LinespacingMultiple125li">
    <w:name w:val="Style Heading 2 + Line spacing:  Multiple 1.25 li"/>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30">
    <w:name w:val="t3"/>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4">
    <w:name w:val="t4"/>
    <w:basedOn w:val="Normal"/>
    <w:rsid w:val="007A1CCF"/>
    <w:pPr>
      <w:widowControl w:val="0"/>
      <w:adjustRightInd w:val="0"/>
      <w:spacing w:before="180" w:line="312" w:lineRule="auto"/>
      <w:ind w:left="284"/>
    </w:pPr>
    <w:rPr>
      <w:b/>
      <w:i/>
      <w:sz w:val="28"/>
      <w:szCs w:val="26"/>
    </w:rPr>
  </w:style>
  <w:style w:type="paragraph" w:customStyle="1" w:styleId="Stylem2135pt">
    <w:name w:val="Style m2 + 13.5 pt"/>
    <w:basedOn w:val="Normal"/>
    <w:rsid w:val="007A1CCF"/>
    <w:pPr>
      <w:widowControl w:val="0"/>
      <w:adjustRightInd w:val="0"/>
      <w:spacing w:before="240" w:line="360" w:lineRule="atLeast"/>
    </w:pPr>
    <w:rPr>
      <w:rFonts w:ascii="Times New Roman Bold" w:hAnsi="Times New Roman Bold"/>
      <w:b/>
      <w:bCs/>
      <w:sz w:val="27"/>
      <w:szCs w:val="28"/>
    </w:rPr>
  </w:style>
  <w:style w:type="character" w:customStyle="1" w:styleId="NormalAsianVnTimeCharCharCharCharChar">
    <w:name w:val="Normal + (Asian) .VnTime Char Char Char Char Char"/>
    <w:locked/>
    <w:rsid w:val="007A1CCF"/>
    <w:rPr>
      <w:rFonts w:ascii=".VnTime" w:eastAsia=".VnTime" w:hAnsi=".VnTime" w:cs=".VnTime"/>
      <w:i/>
      <w:iCs/>
      <w:szCs w:val="28"/>
      <w:lang w:val="nl-NL"/>
    </w:rPr>
  </w:style>
  <w:style w:type="paragraph" w:customStyle="1" w:styleId="HH1">
    <w:name w:val="HH1"/>
    <w:basedOn w:val="Normal"/>
    <w:autoRedefine/>
    <w:rsid w:val="007A1CCF"/>
    <w:pPr>
      <w:tabs>
        <w:tab w:val="right" w:leader="dot" w:pos="8364"/>
        <w:tab w:val="right" w:pos="8789"/>
      </w:tabs>
      <w:spacing w:before="120" w:after="120" w:line="400" w:lineRule="exact"/>
      <w:ind w:right="425"/>
      <w:jc w:val="center"/>
    </w:pPr>
    <w:rPr>
      <w:rFonts w:eastAsia="Batang"/>
      <w:b/>
      <w:sz w:val="32"/>
      <w:szCs w:val="28"/>
      <w:lang w:val="nl-NL" w:eastAsia="ko-KR"/>
    </w:rPr>
  </w:style>
  <w:style w:type="character" w:customStyle="1" w:styleId="HH3CharCharCharChar">
    <w:name w:val="HH3 Char Char Char Char"/>
    <w:link w:val="HH3CharCharChar"/>
    <w:locked/>
    <w:rsid w:val="007A1CCF"/>
    <w:rPr>
      <w:rFonts w:ascii="Batang" w:eastAsia="Batang" w:hAnsi="Batang"/>
      <w:b/>
      <w:szCs w:val="28"/>
      <w:lang w:val="nl-NL" w:eastAsia="ko-KR"/>
    </w:rPr>
  </w:style>
  <w:style w:type="paragraph" w:customStyle="1" w:styleId="HH3CharCharChar">
    <w:name w:val="HH3 Char Char Char"/>
    <w:basedOn w:val="Normal"/>
    <w:link w:val="HH3CharCharCharChar"/>
    <w:autoRedefine/>
    <w:rsid w:val="007A1CCF"/>
    <w:pPr>
      <w:spacing w:before="40" w:after="40"/>
      <w:ind w:left="720" w:hanging="720"/>
      <w:jc w:val="center"/>
    </w:pPr>
    <w:rPr>
      <w:rFonts w:ascii="Batang" w:eastAsia="Batang" w:hAnsi="Batang"/>
      <w:b/>
      <w:sz w:val="20"/>
      <w:szCs w:val="28"/>
      <w:lang w:val="nl-NL" w:eastAsia="ko-KR"/>
    </w:rPr>
  </w:style>
  <w:style w:type="character" w:customStyle="1" w:styleId="HH2CharCharCharChar">
    <w:name w:val="HH2 Char Char Char Char"/>
    <w:link w:val="HH2CharCharChar"/>
    <w:locked/>
    <w:rsid w:val="007A1CCF"/>
    <w:rPr>
      <w:rFonts w:ascii=".VnTimeH" w:hAnsi=".VnTimeH"/>
      <w:b/>
      <w:bCs/>
      <w:szCs w:val="28"/>
      <w:lang w:val="nl-NL"/>
    </w:rPr>
  </w:style>
  <w:style w:type="paragraph" w:customStyle="1" w:styleId="HH2CharCharChar">
    <w:name w:val="HH2 Char Char Char"/>
    <w:basedOn w:val="Title"/>
    <w:link w:val="HH2CharCharCharChar"/>
    <w:rsid w:val="007A1CCF"/>
    <w:pPr>
      <w:tabs>
        <w:tab w:val="num" w:pos="927"/>
      </w:tabs>
      <w:spacing w:before="40" w:after="40"/>
    </w:pPr>
    <w:rPr>
      <w:rFonts w:ascii=".VnTimeH" w:eastAsia="MS Mincho" w:hAnsi=".VnTimeH"/>
      <w:bCs/>
      <w:kern w:val="0"/>
      <w:sz w:val="20"/>
      <w:szCs w:val="28"/>
      <w:lang w:val="nl-NL"/>
    </w:rPr>
  </w:style>
  <w:style w:type="paragraph" w:customStyle="1" w:styleId="CharChar2Char">
    <w:name w:val="Char Char2 Char"/>
    <w:basedOn w:val="Normal"/>
    <w:rsid w:val="007A1CCF"/>
    <w:pPr>
      <w:spacing w:line="240" w:lineRule="exact"/>
      <w:jc w:val="left"/>
    </w:pPr>
    <w:rPr>
      <w:rFonts w:eastAsia="SimSun"/>
      <w:sz w:val="20"/>
      <w:lang w:eastAsia="zh-CN"/>
    </w:rPr>
  </w:style>
  <w:style w:type="paragraph" w:customStyle="1" w:styleId="NumberedHeading1">
    <w:name w:val="Numbered Heading 1"/>
    <w:basedOn w:val="Heading1"/>
    <w:next w:val="Normal"/>
    <w:rsid w:val="007A1CCF"/>
    <w:pPr>
      <w:widowControl w:val="0"/>
      <w:tabs>
        <w:tab w:val="left" w:pos="431"/>
      </w:tabs>
      <w:suppressAutoHyphens w:val="0"/>
      <w:autoSpaceDE w:val="0"/>
      <w:autoSpaceDN w:val="0"/>
      <w:adjustRightInd w:val="0"/>
      <w:spacing w:before="0" w:after="0"/>
      <w:ind w:left="432" w:hanging="432"/>
      <w:outlineLvl w:val="9"/>
    </w:pPr>
    <w:rPr>
      <w:rFonts w:ascii="Times New Roman" w:hAnsi="Times New Roman"/>
      <w:b w:val="0"/>
      <w:smallCaps w:val="0"/>
      <w:sz w:val="24"/>
      <w:szCs w:val="24"/>
    </w:rPr>
  </w:style>
  <w:style w:type="paragraph" w:customStyle="1" w:styleId="BoxList">
    <w:name w:val="Box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NumberedList">
    <w:name w:val="Numbered List"/>
    <w:rsid w:val="007A1CCF"/>
    <w:pPr>
      <w:widowControl w:val="0"/>
      <w:autoSpaceDE w:val="0"/>
      <w:autoSpaceDN w:val="0"/>
      <w:adjustRightInd w:val="0"/>
      <w:ind w:left="720" w:hanging="431"/>
    </w:pPr>
    <w:rPr>
      <w:rFonts w:ascii="Times New Roman" w:eastAsia="Times New Roman" w:hAnsi="Times New Roman"/>
      <w:sz w:val="24"/>
      <w:szCs w:val="24"/>
    </w:rPr>
  </w:style>
  <w:style w:type="character" w:customStyle="1" w:styleId="GiuaCharCharCharChar">
    <w:name w:val="Giua Char Char Char Char"/>
    <w:link w:val="GiuaCharCharChar"/>
    <w:locked/>
    <w:rsid w:val="007A1CCF"/>
    <w:rPr>
      <w:b/>
      <w:bCs/>
      <w:color w:val="0000FF"/>
      <w:sz w:val="24"/>
      <w:szCs w:val="24"/>
    </w:rPr>
  </w:style>
  <w:style w:type="paragraph" w:customStyle="1" w:styleId="GiuaCharCharChar">
    <w:name w:val="Giua Char Char Char"/>
    <w:basedOn w:val="Normal"/>
    <w:link w:val="GiuaCharCharCharChar"/>
    <w:rsid w:val="007A1CCF"/>
    <w:pPr>
      <w:widowControl w:val="0"/>
      <w:autoSpaceDE w:val="0"/>
      <w:autoSpaceDN w:val="0"/>
      <w:adjustRightInd w:val="0"/>
      <w:spacing w:after="120"/>
      <w:jc w:val="center"/>
    </w:pPr>
    <w:rPr>
      <w:rFonts w:ascii="Calibri" w:eastAsia="MS Mincho" w:hAnsi="Calibri"/>
      <w:b/>
      <w:bCs/>
      <w:color w:val="0000FF"/>
      <w:szCs w:val="24"/>
    </w:rPr>
  </w:style>
  <w:style w:type="paragraph" w:customStyle="1" w:styleId="TriangleList">
    <w:name w:val="Triangle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UpperCaseList">
    <w:name w:val="Upper Case List"/>
    <w:basedOn w:val="NumberedList"/>
    <w:rsid w:val="007A1CCF"/>
  </w:style>
  <w:style w:type="paragraph" w:customStyle="1" w:styleId="HeartList">
    <w:name w:val="Heart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SquareList">
    <w:name w:val="Square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DiamondList">
    <w:name w:val="Diamond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HandList">
    <w:name w:val="Hand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UpperRomanList">
    <w:name w:val="Upper Roman List"/>
    <w:basedOn w:val="NumberedList"/>
    <w:rsid w:val="007A1CCF"/>
  </w:style>
  <w:style w:type="paragraph" w:customStyle="1" w:styleId="ContentsHeader">
    <w:name w:val="Contents Header"/>
    <w:basedOn w:val="Normal"/>
    <w:next w:val="Normal"/>
    <w:rsid w:val="007A1CCF"/>
    <w:pPr>
      <w:widowControl w:val="0"/>
      <w:autoSpaceDE w:val="0"/>
      <w:autoSpaceDN w:val="0"/>
      <w:adjustRightInd w:val="0"/>
      <w:spacing w:before="240" w:after="120"/>
      <w:jc w:val="center"/>
    </w:pPr>
    <w:rPr>
      <w:rFonts w:ascii="Arial" w:hAnsi="Arial" w:cs="Arial"/>
      <w:b/>
      <w:bCs/>
      <w:sz w:val="32"/>
      <w:szCs w:val="32"/>
    </w:rPr>
  </w:style>
  <w:style w:type="paragraph" w:customStyle="1" w:styleId="StarList">
    <w:name w:val="Star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SectionHeading">
    <w:name w:val="Section Heading"/>
    <w:basedOn w:val="NumberedHeading1"/>
    <w:next w:val="Normal"/>
    <w:rsid w:val="007A1CCF"/>
    <w:pPr>
      <w:tabs>
        <w:tab w:val="clear" w:pos="431"/>
        <w:tab w:val="left" w:pos="1584"/>
      </w:tabs>
    </w:pPr>
  </w:style>
  <w:style w:type="paragraph" w:customStyle="1" w:styleId="ImpliesList">
    <w:name w:val="Implies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TickList">
    <w:name w:val="Tick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NumberedHeading3">
    <w:name w:val="Numbered Heading 3"/>
    <w:basedOn w:val="Heading3"/>
    <w:next w:val="Normal"/>
    <w:rsid w:val="007A1CCF"/>
    <w:pPr>
      <w:keepNext/>
      <w:keepLines/>
      <w:suppressAutoHyphens w:val="0"/>
      <w:spacing w:before="40"/>
      <w:jc w:val="left"/>
    </w:pPr>
    <w:rPr>
      <w:rFonts w:ascii="Cambria" w:hAnsi="Cambria"/>
      <w:bCs/>
      <w:noProof/>
      <w:color w:val="4F81BD"/>
      <w:sz w:val="24"/>
    </w:rPr>
  </w:style>
  <w:style w:type="paragraph" w:customStyle="1" w:styleId="LowerRomanList">
    <w:name w:val="Lower Roman List"/>
    <w:basedOn w:val="Normal"/>
    <w:rsid w:val="007A1CCF"/>
    <w:pPr>
      <w:widowControl w:val="0"/>
      <w:autoSpaceDE w:val="0"/>
      <w:autoSpaceDN w:val="0"/>
      <w:adjustRightInd w:val="0"/>
      <w:ind w:left="720" w:hanging="431"/>
      <w:jc w:val="left"/>
    </w:pPr>
    <w:rPr>
      <w:szCs w:val="24"/>
    </w:rPr>
  </w:style>
  <w:style w:type="paragraph" w:customStyle="1" w:styleId="NumberedHeading2">
    <w:name w:val="Numbered Heading 2"/>
    <w:basedOn w:val="Heading2"/>
    <w:next w:val="Normal"/>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DashedList">
    <w:name w:val="Dashed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Contents3">
    <w:name w:val="Contents 3"/>
    <w:basedOn w:val="Normal"/>
    <w:next w:val="Normal"/>
    <w:rsid w:val="007A1CCF"/>
    <w:pPr>
      <w:widowControl w:val="0"/>
      <w:autoSpaceDE w:val="0"/>
      <w:autoSpaceDN w:val="0"/>
      <w:adjustRightInd w:val="0"/>
      <w:ind w:left="2160" w:hanging="431"/>
      <w:jc w:val="left"/>
    </w:pPr>
    <w:rPr>
      <w:szCs w:val="24"/>
    </w:rPr>
  </w:style>
  <w:style w:type="paragraph" w:customStyle="1" w:styleId="Contents1">
    <w:name w:val="Contents 1"/>
    <w:basedOn w:val="Normal"/>
    <w:next w:val="Normal"/>
    <w:rsid w:val="007A1CCF"/>
    <w:pPr>
      <w:widowControl w:val="0"/>
      <w:autoSpaceDE w:val="0"/>
      <w:autoSpaceDN w:val="0"/>
      <w:adjustRightInd w:val="0"/>
      <w:ind w:left="720" w:hanging="431"/>
      <w:jc w:val="left"/>
    </w:pPr>
    <w:rPr>
      <w:szCs w:val="24"/>
    </w:rPr>
  </w:style>
  <w:style w:type="paragraph" w:customStyle="1" w:styleId="Contents2">
    <w:name w:val="Contents 2"/>
    <w:basedOn w:val="Normal"/>
    <w:next w:val="Normal"/>
    <w:rsid w:val="007A1CCF"/>
    <w:pPr>
      <w:widowControl w:val="0"/>
      <w:autoSpaceDE w:val="0"/>
      <w:autoSpaceDN w:val="0"/>
      <w:adjustRightInd w:val="0"/>
      <w:ind w:left="1440" w:hanging="431"/>
      <w:jc w:val="left"/>
    </w:pPr>
    <w:rPr>
      <w:szCs w:val="24"/>
    </w:rPr>
  </w:style>
  <w:style w:type="paragraph" w:customStyle="1" w:styleId="Contents4">
    <w:name w:val="Contents 4"/>
    <w:basedOn w:val="Normal"/>
    <w:next w:val="Normal"/>
    <w:rsid w:val="007A1CCF"/>
    <w:pPr>
      <w:widowControl w:val="0"/>
      <w:autoSpaceDE w:val="0"/>
      <w:autoSpaceDN w:val="0"/>
      <w:adjustRightInd w:val="0"/>
      <w:ind w:left="2880" w:hanging="431"/>
      <w:jc w:val="left"/>
    </w:pPr>
    <w:rPr>
      <w:szCs w:val="24"/>
    </w:rPr>
  </w:style>
  <w:style w:type="paragraph" w:customStyle="1" w:styleId="Flower">
    <w:name w:val="Flower"/>
    <w:basedOn w:val="Normal"/>
    <w:rsid w:val="007A1CCF"/>
    <w:pPr>
      <w:widowControl w:val="0"/>
      <w:jc w:val="center"/>
    </w:pPr>
    <w:rPr>
      <w:rFonts w:ascii=".VnTime" w:hAnsi=".VnTime"/>
      <w:sz w:val="32"/>
      <w:lang w:val="en-GB"/>
    </w:rPr>
  </w:style>
  <w:style w:type="character" w:customStyle="1" w:styleId="CharChar">
    <w:name w:val=". Char Char"/>
    <w:link w:val="Char1"/>
    <w:locked/>
    <w:rsid w:val="007A1CCF"/>
    <w:rPr>
      <w:szCs w:val="28"/>
      <w:lang w:val="en-GB"/>
    </w:rPr>
  </w:style>
  <w:style w:type="paragraph" w:customStyle="1" w:styleId="Char1">
    <w:name w:val=". Char"/>
    <w:basedOn w:val="Normal"/>
    <w:link w:val="CharChar"/>
    <w:autoRedefine/>
    <w:rsid w:val="007A1CCF"/>
    <w:pPr>
      <w:tabs>
        <w:tab w:val="num" w:pos="993"/>
      </w:tabs>
      <w:spacing w:before="120"/>
      <w:jc w:val="center"/>
    </w:pPr>
    <w:rPr>
      <w:rFonts w:ascii="Calibri" w:eastAsia="MS Mincho" w:hAnsi="Calibri"/>
      <w:sz w:val="20"/>
      <w:szCs w:val="28"/>
      <w:lang w:val="en-GB"/>
    </w:rPr>
  </w:style>
  <w:style w:type="character" w:customStyle="1" w:styleId="HH3CharCharCharCharCharChar">
    <w:name w:val="HH3 Char Char Char Char Char Char"/>
    <w:link w:val="HH3CharCharCharCharChar"/>
    <w:locked/>
    <w:rsid w:val="007A1CCF"/>
    <w:rPr>
      <w:rFonts w:ascii="Batang" w:eastAsia="Batang" w:hAnsi="Batang"/>
      <w:b/>
      <w:szCs w:val="28"/>
      <w:lang w:val="nl-NL" w:eastAsia="ko-KR"/>
    </w:rPr>
  </w:style>
  <w:style w:type="paragraph" w:customStyle="1" w:styleId="HH3CharCharCharCharChar">
    <w:name w:val="HH3 Char Char Char Char Char"/>
    <w:basedOn w:val="Normal"/>
    <w:link w:val="HH3CharCharCharCharCharChar"/>
    <w:autoRedefine/>
    <w:rsid w:val="007A1CCF"/>
    <w:pPr>
      <w:spacing w:before="40" w:after="40"/>
      <w:ind w:left="720" w:hanging="720"/>
      <w:jc w:val="center"/>
    </w:pPr>
    <w:rPr>
      <w:rFonts w:ascii="Batang" w:eastAsia="Batang" w:hAnsi="Batang"/>
      <w:b/>
      <w:sz w:val="20"/>
      <w:szCs w:val="28"/>
      <w:lang w:val="nl-NL" w:eastAsia="ko-KR"/>
    </w:rPr>
  </w:style>
  <w:style w:type="character" w:customStyle="1" w:styleId="HH2CharCharCharCharCharChar">
    <w:name w:val="HH2 Char Char Char Char Char Char"/>
    <w:link w:val="HH2CharCharCharCharChar"/>
    <w:locked/>
    <w:rsid w:val="007A1CCF"/>
    <w:rPr>
      <w:rFonts w:ascii=".VnTimeH" w:hAnsi=".VnTimeH"/>
      <w:b/>
      <w:bCs/>
      <w:szCs w:val="28"/>
      <w:lang w:val="nl-NL"/>
    </w:rPr>
  </w:style>
  <w:style w:type="paragraph" w:customStyle="1" w:styleId="HH2CharCharCharCharChar">
    <w:name w:val="HH2 Char Char Char Char Char"/>
    <w:basedOn w:val="Title"/>
    <w:link w:val="HH2CharCharCharCharCharChar"/>
    <w:rsid w:val="007A1CCF"/>
    <w:pPr>
      <w:tabs>
        <w:tab w:val="num" w:pos="2160"/>
      </w:tabs>
      <w:spacing w:before="40" w:after="40"/>
    </w:pPr>
    <w:rPr>
      <w:rFonts w:ascii=".VnTimeH" w:eastAsia="MS Mincho" w:hAnsi=".VnTimeH"/>
      <w:bCs/>
      <w:kern w:val="0"/>
      <w:sz w:val="20"/>
      <w:szCs w:val="28"/>
      <w:lang w:val="nl-NL"/>
    </w:rPr>
  </w:style>
  <w:style w:type="character" w:customStyle="1" w:styleId="GiuaCharCharCharCharCharChar">
    <w:name w:val="Giua Char Char Char Char Char Char"/>
    <w:link w:val="GiuaCharCharCharCharChar"/>
    <w:locked/>
    <w:rsid w:val="007A1CCF"/>
    <w:rPr>
      <w:b/>
      <w:bCs/>
      <w:color w:val="0000FF"/>
      <w:sz w:val="24"/>
      <w:szCs w:val="24"/>
    </w:rPr>
  </w:style>
  <w:style w:type="paragraph" w:customStyle="1" w:styleId="GiuaCharCharCharCharChar">
    <w:name w:val="Giua Char Char Char Char Char"/>
    <w:basedOn w:val="Normal"/>
    <w:link w:val="GiuaCharCharCharCharCharChar"/>
    <w:rsid w:val="007A1CCF"/>
    <w:pPr>
      <w:widowControl w:val="0"/>
      <w:autoSpaceDE w:val="0"/>
      <w:autoSpaceDN w:val="0"/>
      <w:adjustRightInd w:val="0"/>
      <w:spacing w:after="120"/>
      <w:jc w:val="center"/>
    </w:pPr>
    <w:rPr>
      <w:rFonts w:ascii="Calibri" w:eastAsia="MS Mincho" w:hAnsi="Calibri"/>
      <w:b/>
      <w:bCs/>
      <w:color w:val="0000FF"/>
      <w:szCs w:val="24"/>
    </w:rPr>
  </w:style>
  <w:style w:type="paragraph" w:customStyle="1" w:styleId="HH3CharChar">
    <w:name w:val="HH3 Char Char"/>
    <w:basedOn w:val="Normal"/>
    <w:autoRedefine/>
    <w:rsid w:val="007A1CCF"/>
    <w:pPr>
      <w:spacing w:before="40" w:after="40"/>
      <w:ind w:left="720" w:hanging="720"/>
      <w:jc w:val="center"/>
    </w:pPr>
    <w:rPr>
      <w:rFonts w:eastAsia="Batang"/>
      <w:b/>
      <w:sz w:val="28"/>
      <w:szCs w:val="28"/>
      <w:lang w:val="nl-NL" w:eastAsia="ko-KR"/>
    </w:rPr>
  </w:style>
  <w:style w:type="paragraph" w:customStyle="1" w:styleId="HH2CharChar">
    <w:name w:val="HH2 Char Char"/>
    <w:basedOn w:val="Title"/>
    <w:rsid w:val="007A1CCF"/>
    <w:pPr>
      <w:tabs>
        <w:tab w:val="num" w:pos="2160"/>
      </w:tabs>
      <w:spacing w:before="40" w:after="40"/>
    </w:pPr>
    <w:rPr>
      <w:rFonts w:ascii=".VnTimeH" w:hAnsi=".VnTimeH"/>
      <w:kern w:val="0"/>
      <w:sz w:val="28"/>
      <w:szCs w:val="28"/>
      <w:lang w:val="nl-NL"/>
    </w:rPr>
  </w:style>
  <w:style w:type="paragraph" w:customStyle="1" w:styleId="GiuaCharChar">
    <w:name w:val="Giua Char Char"/>
    <w:basedOn w:val="Normal"/>
    <w:rsid w:val="007A1CCF"/>
    <w:pPr>
      <w:widowControl w:val="0"/>
      <w:autoSpaceDE w:val="0"/>
      <w:autoSpaceDN w:val="0"/>
      <w:adjustRightInd w:val="0"/>
      <w:spacing w:after="120"/>
      <w:jc w:val="center"/>
    </w:pPr>
    <w:rPr>
      <w:b/>
      <w:bCs/>
      <w:color w:val="0000FF"/>
      <w:szCs w:val="24"/>
    </w:rPr>
  </w:style>
  <w:style w:type="paragraph" w:customStyle="1" w:styleId="1CharCharChar">
    <w:name w:val="1 Char Char Char"/>
    <w:basedOn w:val="DocumentMap"/>
    <w:autoRedefine/>
    <w:rsid w:val="007A1CCF"/>
    <w:pPr>
      <w:widowControl w:val="0"/>
      <w:jc w:val="both"/>
    </w:pPr>
    <w:rPr>
      <w:rFonts w:eastAsia="SimSun"/>
      <w:kern w:val="2"/>
      <w:szCs w:val="24"/>
      <w:lang w:eastAsia="zh-CN"/>
    </w:rPr>
  </w:style>
  <w:style w:type="character" w:customStyle="1" w:styleId="HH3Char">
    <w:name w:val="HH3 Char"/>
    <w:link w:val="HH3"/>
    <w:locked/>
    <w:rsid w:val="007A1CCF"/>
    <w:rPr>
      <w:rFonts w:ascii="Batang" w:eastAsia="Batang" w:hAnsi="Batang"/>
      <w:b/>
      <w:szCs w:val="28"/>
      <w:lang w:val="nl-NL" w:eastAsia="ko-KR"/>
    </w:rPr>
  </w:style>
  <w:style w:type="paragraph" w:customStyle="1" w:styleId="HH3">
    <w:name w:val="HH3"/>
    <w:basedOn w:val="Normal"/>
    <w:link w:val="HH3Char"/>
    <w:autoRedefine/>
    <w:rsid w:val="007A1CCF"/>
    <w:pPr>
      <w:spacing w:before="40" w:after="40"/>
      <w:ind w:left="720" w:hanging="720"/>
      <w:jc w:val="center"/>
    </w:pPr>
    <w:rPr>
      <w:rFonts w:ascii="Batang" w:eastAsia="Batang" w:hAnsi="Batang"/>
      <w:b/>
      <w:sz w:val="20"/>
      <w:szCs w:val="28"/>
      <w:lang w:val="nl-NL" w:eastAsia="ko-KR"/>
    </w:rPr>
  </w:style>
  <w:style w:type="character" w:customStyle="1" w:styleId="HH2Char">
    <w:name w:val="HH2 Char"/>
    <w:link w:val="HH2"/>
    <w:locked/>
    <w:rsid w:val="007A1CCF"/>
    <w:rPr>
      <w:b/>
      <w:lang w:val="nl-NL"/>
    </w:rPr>
  </w:style>
  <w:style w:type="paragraph" w:customStyle="1" w:styleId="HH2">
    <w:name w:val="HH2"/>
    <w:basedOn w:val="Title"/>
    <w:link w:val="HH2Char"/>
    <w:rsid w:val="007A1CCF"/>
    <w:pPr>
      <w:spacing w:before="40" w:after="40"/>
    </w:pPr>
    <w:rPr>
      <w:rFonts w:ascii="Calibri" w:eastAsia="MS Mincho" w:hAnsi="Calibri"/>
      <w:kern w:val="0"/>
      <w:sz w:val="20"/>
      <w:lang w:val="nl-NL"/>
    </w:rPr>
  </w:style>
  <w:style w:type="paragraph" w:customStyle="1" w:styleId="CM4">
    <w:name w:val="CM4"/>
    <w:basedOn w:val="Default"/>
    <w:next w:val="Default"/>
    <w:rsid w:val="007A1CCF"/>
    <w:pPr>
      <w:widowControl w:val="0"/>
      <w:spacing w:line="391" w:lineRule="atLeast"/>
    </w:pPr>
    <w:rPr>
      <w:rFonts w:ascii="Arial" w:hAnsi="Arial" w:cs="Arial"/>
      <w:color w:val="auto"/>
      <w:lang w:val="vi-VN" w:eastAsia="vi-VN"/>
    </w:rPr>
  </w:style>
  <w:style w:type="paragraph" w:customStyle="1" w:styleId="CM8">
    <w:name w:val="CM8"/>
    <w:basedOn w:val="Default"/>
    <w:next w:val="Default"/>
    <w:rsid w:val="007A1CCF"/>
    <w:pPr>
      <w:widowControl w:val="0"/>
    </w:pPr>
    <w:rPr>
      <w:rFonts w:ascii="Arial" w:hAnsi="Arial" w:cs="Arial"/>
      <w:color w:val="auto"/>
      <w:lang w:val="vi-VN" w:eastAsia="vi-VN"/>
    </w:rPr>
  </w:style>
  <w:style w:type="paragraph" w:customStyle="1" w:styleId="CM9">
    <w:name w:val="CM9"/>
    <w:basedOn w:val="Default"/>
    <w:next w:val="Default"/>
    <w:rsid w:val="007A1CCF"/>
    <w:pPr>
      <w:widowControl w:val="0"/>
    </w:pPr>
    <w:rPr>
      <w:rFonts w:ascii="Arial" w:hAnsi="Arial" w:cs="Arial"/>
      <w:color w:val="auto"/>
      <w:lang w:val="vi-VN" w:eastAsia="vi-VN"/>
    </w:rPr>
  </w:style>
  <w:style w:type="paragraph" w:customStyle="1" w:styleId="Pa1">
    <w:name w:val="Pa1"/>
    <w:basedOn w:val="Default"/>
    <w:next w:val="Default"/>
    <w:rsid w:val="007A1CCF"/>
    <w:pPr>
      <w:spacing w:line="151" w:lineRule="atLeast"/>
    </w:pPr>
    <w:rPr>
      <w:rFonts w:ascii="ClanOT-Book" w:hAnsi="ClanOT-Book"/>
      <w:color w:val="auto"/>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Heading3"/>
    <w:autoRedefine/>
    <w:rsid w:val="007A1CCF"/>
    <w:pPr>
      <w:keepNext/>
      <w:keepLines/>
      <w:suppressAutoHyphens w:val="0"/>
      <w:spacing w:before="40"/>
      <w:jc w:val="left"/>
    </w:pPr>
    <w:rPr>
      <w:rFonts w:ascii="Cambria" w:hAnsi="Cambria"/>
      <w:bCs/>
      <w:noProof/>
      <w:color w:val="4F81BD"/>
      <w:sz w:val="24"/>
    </w:rPr>
  </w:style>
  <w:style w:type="character" w:customStyle="1" w:styleId="t1Char">
    <w:name w:val="t1 Char"/>
    <w:rsid w:val="007A1CCF"/>
    <w:rPr>
      <w:rFonts w:ascii="Arial" w:hAnsi="Arial" w:cs="Arial" w:hint="default"/>
      <w:b/>
      <w:bCs/>
      <w:kern w:val="32"/>
      <w:sz w:val="28"/>
      <w:szCs w:val="32"/>
      <w:lang w:val="en-US" w:eastAsia="en-US" w:bidi="ar-SA"/>
    </w:rPr>
  </w:style>
  <w:style w:type="character" w:customStyle="1" w:styleId="Reference0">
    <w:name w:val="Reference"/>
    <w:rsid w:val="007A1CCF"/>
    <w:rPr>
      <w:sz w:val="20"/>
      <w:szCs w:val="20"/>
    </w:rPr>
  </w:style>
  <w:style w:type="character" w:customStyle="1" w:styleId="Reference1">
    <w:name w:val="Reference1"/>
    <w:rsid w:val="007A1CCF"/>
    <w:rPr>
      <w:sz w:val="20"/>
      <w:szCs w:val="20"/>
    </w:rPr>
  </w:style>
  <w:style w:type="character" w:customStyle="1" w:styleId="type-131">
    <w:name w:val="type-131"/>
    <w:rsid w:val="007A1CCF"/>
    <w:rPr>
      <w:rFonts w:ascii="Arial" w:hAnsi="Arial" w:cs="Arial" w:hint="default"/>
      <w:sz w:val="15"/>
      <w:szCs w:val="15"/>
    </w:rPr>
  </w:style>
  <w:style w:type="character" w:customStyle="1" w:styleId="NormalAsianVnTimeCharCharCharCharCharCharChar">
    <w:name w:val="Normal + (Asian) .VnTime Char Char Char Char Char Char Char"/>
    <w:rsid w:val="007A1CCF"/>
    <w:rPr>
      <w:rFonts w:ascii=".VnTime" w:eastAsia=".VnTime" w:hAnsi=".VnTime" w:cs=".VnTime" w:hint="default"/>
      <w:i/>
      <w:iCs/>
      <w:sz w:val="28"/>
      <w:szCs w:val="28"/>
      <w:lang w:val="nl-NL"/>
    </w:rPr>
  </w:style>
  <w:style w:type="paragraph" w:customStyle="1" w:styleId="LowerCaseList">
    <w:name w:val="Lower Case List"/>
    <w:basedOn w:val="NumberedList"/>
    <w:rsid w:val="007A1CCF"/>
  </w:style>
  <w:style w:type="character" w:customStyle="1" w:styleId="z-TopofFormChar2">
    <w:name w:val="z-Top of Form Char2"/>
    <w:basedOn w:val="DefaultParagraphFont"/>
    <w:uiPriority w:val="99"/>
    <w:semiHidden/>
    <w:rsid w:val="007A1CCF"/>
    <w:rPr>
      <w:rFonts w:ascii="Arial" w:hAnsi="Arial" w:cs="Arial"/>
      <w:vanish/>
      <w:sz w:val="16"/>
      <w:szCs w:val="16"/>
    </w:rPr>
  </w:style>
  <w:style w:type="numbering" w:customStyle="1" w:styleId="11111121">
    <w:name w:val="1 / 1.1 / 1.1.121"/>
    <w:basedOn w:val="NoList"/>
    <w:next w:val="111111"/>
    <w:rsid w:val="007A1CCF"/>
    <w:pPr>
      <w:numPr>
        <w:numId w:val="77"/>
      </w:numPr>
    </w:pPr>
  </w:style>
  <w:style w:type="character" w:customStyle="1" w:styleId="Mention2">
    <w:name w:val="Mention2"/>
    <w:uiPriority w:val="99"/>
    <w:semiHidden/>
    <w:unhideWhenUsed/>
    <w:rsid w:val="007A1CCF"/>
    <w:rPr>
      <w:color w:val="2B579A"/>
      <w:shd w:val="clear" w:color="auto" w:fill="E6E6E6"/>
    </w:rPr>
  </w:style>
  <w:style w:type="character" w:customStyle="1" w:styleId="3MC11Char">
    <w:name w:val="3. MỤC 1.1 Char"/>
    <w:basedOn w:val="DefaultParagraphFont"/>
    <w:link w:val="3MC11"/>
    <w:rsid w:val="007A1CCF"/>
    <w:rPr>
      <w:rFonts w:ascii="Cambria" w:eastAsia="Times New Roman" w:hAnsi="Cambria"/>
      <w:b/>
      <w:bCs/>
      <w:noProof/>
      <w:color w:val="4F81BD"/>
      <w:sz w:val="24"/>
    </w:rPr>
  </w:style>
  <w:style w:type="character" w:customStyle="1" w:styleId="Heading32">
    <w:name w:val="Heading #3_"/>
    <w:uiPriority w:val="99"/>
    <w:locked/>
    <w:rsid w:val="007A1CCF"/>
    <w:rPr>
      <w:b/>
      <w:bCs/>
      <w:sz w:val="25"/>
      <w:szCs w:val="25"/>
      <w:shd w:val="clear" w:color="auto" w:fill="FFFFFF"/>
    </w:rPr>
  </w:style>
  <w:style w:type="character" w:customStyle="1" w:styleId="BngChar">
    <w:name w:val="Bảng Char"/>
    <w:link w:val="Bng"/>
    <w:locked/>
    <w:rsid w:val="007A1CCF"/>
    <w:rPr>
      <w:rFonts w:eastAsia="Calibri"/>
      <w:b/>
      <w:color w:val="000000"/>
      <w:sz w:val="26"/>
      <w:szCs w:val="24"/>
    </w:rPr>
  </w:style>
  <w:style w:type="paragraph" w:customStyle="1" w:styleId="xl490">
    <w:name w:val="xl490"/>
    <w:basedOn w:val="Normal"/>
    <w:rsid w:val="007A1CC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1">
    <w:name w:val="xl491"/>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2">
    <w:name w:val="xl492"/>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3">
    <w:name w:val="xl493"/>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4">
    <w:name w:val="xl494"/>
    <w:basedOn w:val="Normal"/>
    <w:rsid w:val="007A1CC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495">
    <w:name w:val="xl49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6">
    <w:name w:val="xl4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7">
    <w:name w:val="xl4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8">
    <w:name w:val="xl498"/>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499">
    <w:name w:val="xl499"/>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00">
    <w:name w:val="xl500"/>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01">
    <w:name w:val="xl501"/>
    <w:basedOn w:val="Normal"/>
    <w:rsid w:val="007A1C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502">
    <w:name w:val="xl50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3">
    <w:name w:val="xl5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4">
    <w:name w:val="xl50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5">
    <w:name w:val="xl5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6">
    <w:name w:val="xl50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7">
    <w:name w:val="xl50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8">
    <w:name w:val="xl50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9">
    <w:name w:val="xl50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0">
    <w:name w:val="xl510"/>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1">
    <w:name w:val="xl511"/>
    <w:basedOn w:val="Normal"/>
    <w:rsid w:val="007A1CCF"/>
    <w:pPr>
      <w:spacing w:before="100" w:beforeAutospacing="1" w:after="100" w:afterAutospacing="1"/>
      <w:jc w:val="left"/>
    </w:pPr>
    <w:rPr>
      <w:sz w:val="28"/>
      <w:szCs w:val="28"/>
    </w:rPr>
  </w:style>
  <w:style w:type="paragraph" w:customStyle="1" w:styleId="xl512">
    <w:name w:val="xl51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3">
    <w:name w:val="xl51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14">
    <w:name w:val="xl514"/>
    <w:basedOn w:val="Normal"/>
    <w:rsid w:val="007A1C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515">
    <w:name w:val="xl515"/>
    <w:basedOn w:val="Normal"/>
    <w:rsid w:val="007A1CCF"/>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
    <w:name w:val="xl51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
    <w:name w:val="xl51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
    <w:name w:val="xl5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
    <w:name w:val="xl51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0">
    <w:name w:val="xl5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1">
    <w:name w:val="xl521"/>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
    <w:name w:val="xl52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3">
    <w:name w:val="xl523"/>
    <w:basedOn w:val="Normal"/>
    <w:rsid w:val="007A1CCF"/>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4">
    <w:name w:val="xl52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5">
    <w:name w:val="xl52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6">
    <w:name w:val="xl52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7">
    <w:name w:val="xl52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8">
    <w:name w:val="xl5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9">
    <w:name w:val="xl52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30">
    <w:name w:val="xl53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1">
    <w:name w:val="xl5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2">
    <w:name w:val="xl5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3">
    <w:name w:val="xl53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4">
    <w:name w:val="xl53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35">
    <w:name w:val="xl53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36">
    <w:name w:val="xl536"/>
    <w:basedOn w:val="Normal"/>
    <w:rsid w:val="007A1CCF"/>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37">
    <w:name w:val="xl537"/>
    <w:basedOn w:val="Normal"/>
    <w:rsid w:val="007A1CCF"/>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538">
    <w:name w:val="xl53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39">
    <w:name w:val="xl53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0">
    <w:name w:val="xl540"/>
    <w:basedOn w:val="Normal"/>
    <w:rsid w:val="007A1CCF"/>
    <w:pPr>
      <w:pBdr>
        <w:top w:val="single" w:sz="4" w:space="0" w:color="auto"/>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541">
    <w:name w:val="xl541"/>
    <w:basedOn w:val="Normal"/>
    <w:rsid w:val="007A1CCF"/>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2">
    <w:name w:val="xl54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3">
    <w:name w:val="xl54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4">
    <w:name w:val="xl544"/>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5">
    <w:name w:val="xl545"/>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6">
    <w:name w:val="xl54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7">
    <w:name w:val="xl547"/>
    <w:basedOn w:val="Normal"/>
    <w:rsid w:val="007A1CCF"/>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8">
    <w:name w:val="xl548"/>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
    <w:name w:val="xl54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0">
    <w:name w:val="xl550"/>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1">
    <w:name w:val="xl55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2">
    <w:name w:val="xl55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3">
    <w:name w:val="xl553"/>
    <w:basedOn w:val="Normal"/>
    <w:rsid w:val="007A1CCF"/>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554">
    <w:name w:val="xl5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5">
    <w:name w:val="xl5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6">
    <w:name w:val="xl5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7">
    <w:name w:val="xl55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8">
    <w:name w:val="xl558"/>
    <w:basedOn w:val="Normal"/>
    <w:rsid w:val="007A1CC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559">
    <w:name w:val="xl55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60">
    <w:name w:val="xl560"/>
    <w:basedOn w:val="Normal"/>
    <w:rsid w:val="007A1CCF"/>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61">
    <w:name w:val="xl56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Chthchbng2">
    <w:name w:val="Chú thích bảng (2)_"/>
    <w:basedOn w:val="DefaultParagraphFont"/>
    <w:link w:val="Chthchbng20"/>
    <w:uiPriority w:val="99"/>
    <w:rsid w:val="007A1CCF"/>
    <w:rPr>
      <w:sz w:val="26"/>
      <w:szCs w:val="26"/>
      <w:shd w:val="clear" w:color="auto" w:fill="FFFFFF"/>
    </w:rPr>
  </w:style>
  <w:style w:type="paragraph" w:customStyle="1" w:styleId="Chthchbng20">
    <w:name w:val="Chú thích bảng (2)"/>
    <w:basedOn w:val="Normal"/>
    <w:link w:val="Chthchbng2"/>
    <w:uiPriority w:val="99"/>
    <w:rsid w:val="007A1CCF"/>
    <w:pPr>
      <w:widowControl w:val="0"/>
      <w:shd w:val="clear" w:color="auto" w:fill="FFFFFF"/>
      <w:spacing w:line="240" w:lineRule="atLeast"/>
      <w:jc w:val="left"/>
    </w:pPr>
    <w:rPr>
      <w:rFonts w:ascii="Calibri" w:eastAsia="MS Mincho" w:hAnsi="Calibri"/>
      <w:sz w:val="26"/>
      <w:szCs w:val="26"/>
    </w:rPr>
  </w:style>
  <w:style w:type="character" w:customStyle="1" w:styleId="Vnbnnidung20">
    <w:name w:val="Văn bản nội dung (2)"/>
    <w:basedOn w:val="Vnbnnidung2"/>
    <w:uiPriority w:val="99"/>
    <w:rsid w:val="007A1CCF"/>
    <w:rPr>
      <w:rFonts w:ascii="Times New Roman" w:hAnsi="Times New Roman" w:cs="Times New Roman"/>
      <w:sz w:val="26"/>
      <w:szCs w:val="26"/>
      <w:u w:val="none"/>
      <w:shd w:val="clear" w:color="auto" w:fill="FFFFFF"/>
    </w:rPr>
  </w:style>
  <w:style w:type="character" w:customStyle="1" w:styleId="Tiu2">
    <w:name w:val="Tiêu đề #2_"/>
    <w:basedOn w:val="DefaultParagraphFont"/>
    <w:link w:val="Tiu20"/>
    <w:uiPriority w:val="99"/>
    <w:rsid w:val="007A1CCF"/>
    <w:rPr>
      <w:b/>
      <w:bCs/>
      <w:sz w:val="26"/>
      <w:szCs w:val="26"/>
      <w:shd w:val="clear" w:color="auto" w:fill="FFFFFF"/>
    </w:rPr>
  </w:style>
  <w:style w:type="paragraph" w:customStyle="1" w:styleId="Tiu20">
    <w:name w:val="Tiêu đề #2"/>
    <w:basedOn w:val="Normal"/>
    <w:link w:val="Tiu2"/>
    <w:uiPriority w:val="99"/>
    <w:rsid w:val="007A1CCF"/>
    <w:pPr>
      <w:widowControl w:val="0"/>
      <w:shd w:val="clear" w:color="auto" w:fill="FFFFFF"/>
      <w:spacing w:line="398" w:lineRule="exact"/>
      <w:jc w:val="center"/>
      <w:outlineLvl w:val="1"/>
    </w:pPr>
    <w:rPr>
      <w:rFonts w:ascii="Calibri" w:eastAsia="MS Mincho" w:hAnsi="Calibri"/>
      <w:b/>
      <w:bCs/>
      <w:sz w:val="26"/>
      <w:szCs w:val="26"/>
    </w:rPr>
  </w:style>
  <w:style w:type="character" w:customStyle="1" w:styleId="Vnbnnidung7">
    <w:name w:val="Văn bản nội dung (7)_"/>
    <w:basedOn w:val="DefaultParagraphFont"/>
    <w:link w:val="Vnbnnidung70"/>
    <w:uiPriority w:val="99"/>
    <w:rsid w:val="007A1CCF"/>
    <w:rPr>
      <w:b/>
      <w:bCs/>
      <w:sz w:val="26"/>
      <w:szCs w:val="26"/>
      <w:shd w:val="clear" w:color="auto" w:fill="FFFFFF"/>
    </w:rPr>
  </w:style>
  <w:style w:type="paragraph" w:customStyle="1" w:styleId="Vnbnnidung70">
    <w:name w:val="Văn bản nội dung (7)"/>
    <w:basedOn w:val="Normal"/>
    <w:link w:val="Vnbnnidung7"/>
    <w:uiPriority w:val="99"/>
    <w:rsid w:val="007A1CCF"/>
    <w:pPr>
      <w:widowControl w:val="0"/>
      <w:shd w:val="clear" w:color="auto" w:fill="FFFFFF"/>
      <w:spacing w:after="120" w:line="322" w:lineRule="exact"/>
      <w:jc w:val="center"/>
    </w:pPr>
    <w:rPr>
      <w:rFonts w:ascii="Calibri" w:eastAsia="MS Mincho" w:hAnsi="Calibri"/>
      <w:b/>
      <w:bCs/>
      <w:sz w:val="26"/>
      <w:szCs w:val="26"/>
    </w:rPr>
  </w:style>
  <w:style w:type="character" w:customStyle="1" w:styleId="Chthchbng">
    <w:name w:val="Chú thích bảng_"/>
    <w:basedOn w:val="DefaultParagraphFont"/>
    <w:link w:val="Chthchbng0"/>
    <w:uiPriority w:val="99"/>
    <w:rsid w:val="007A1CCF"/>
    <w:rPr>
      <w:b/>
      <w:bCs/>
      <w:sz w:val="26"/>
      <w:szCs w:val="26"/>
      <w:shd w:val="clear" w:color="auto" w:fill="FFFFFF"/>
    </w:rPr>
  </w:style>
  <w:style w:type="paragraph" w:customStyle="1" w:styleId="Chthchbng0">
    <w:name w:val="Chú thích bảng"/>
    <w:basedOn w:val="Normal"/>
    <w:link w:val="Chthchbng"/>
    <w:uiPriority w:val="99"/>
    <w:rsid w:val="007A1CCF"/>
    <w:pPr>
      <w:widowControl w:val="0"/>
      <w:shd w:val="clear" w:color="auto" w:fill="FFFFFF"/>
      <w:spacing w:line="240" w:lineRule="atLeast"/>
      <w:jc w:val="left"/>
    </w:pPr>
    <w:rPr>
      <w:rFonts w:ascii="Calibri" w:eastAsia="MS Mincho" w:hAnsi="Calibri"/>
      <w:b/>
      <w:bCs/>
      <w:sz w:val="26"/>
      <w:szCs w:val="26"/>
    </w:rPr>
  </w:style>
  <w:style w:type="character" w:customStyle="1" w:styleId="Vnbnnidung2Inm1">
    <w:name w:val="Văn bản nội dung (2) + In đậm1"/>
    <w:basedOn w:val="Vnbnnidung2"/>
    <w:uiPriority w:val="99"/>
    <w:rsid w:val="007A1CCF"/>
    <w:rPr>
      <w:rFonts w:ascii="Times New Roman" w:hAnsi="Times New Roman" w:cs="Times New Roman"/>
      <w:b/>
      <w:bCs/>
      <w:sz w:val="26"/>
      <w:szCs w:val="26"/>
      <w:u w:val="none"/>
      <w:shd w:val="clear" w:color="auto" w:fill="FFFFFF"/>
    </w:rPr>
  </w:style>
  <w:style w:type="character" w:customStyle="1" w:styleId="Vnbnnidung2Corbel">
    <w:name w:val="Văn bản nội dung (2) + Corbel"/>
    <w:basedOn w:val="Vnbnnidung2"/>
    <w:uiPriority w:val="99"/>
    <w:rsid w:val="007A1CCF"/>
    <w:rPr>
      <w:rFonts w:ascii="Corbel" w:hAnsi="Corbel" w:cs="Corbel"/>
      <w:sz w:val="26"/>
      <w:szCs w:val="26"/>
      <w:u w:val="none"/>
      <w:shd w:val="clear" w:color="auto" w:fill="FFFFFF"/>
    </w:rPr>
  </w:style>
  <w:style w:type="paragraph" w:customStyle="1" w:styleId="xl903">
    <w:name w:val="xl9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04">
    <w:name w:val="xl90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993300"/>
      <w:szCs w:val="24"/>
    </w:rPr>
  </w:style>
  <w:style w:type="paragraph" w:customStyle="1" w:styleId="xl905">
    <w:name w:val="xl9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66CC"/>
      <w:szCs w:val="24"/>
    </w:rPr>
  </w:style>
  <w:style w:type="paragraph" w:customStyle="1" w:styleId="xl906">
    <w:name w:val="xl90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0000"/>
      <w:szCs w:val="24"/>
    </w:rPr>
  </w:style>
  <w:style w:type="paragraph" w:customStyle="1" w:styleId="xl907">
    <w:name w:val="xl90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70C0"/>
      <w:szCs w:val="24"/>
    </w:rPr>
  </w:style>
  <w:style w:type="paragraph" w:customStyle="1" w:styleId="xl908">
    <w:name w:val="xl908"/>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2060"/>
      <w:szCs w:val="24"/>
    </w:rPr>
  </w:style>
  <w:style w:type="paragraph" w:customStyle="1" w:styleId="xl909">
    <w:name w:val="xl909"/>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b/>
      <w:bCs/>
      <w:color w:val="993300"/>
      <w:szCs w:val="24"/>
      <w:u w:val="single"/>
    </w:rPr>
  </w:style>
  <w:style w:type="paragraph" w:customStyle="1" w:styleId="xl910">
    <w:name w:val="xl910"/>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b/>
      <w:bCs/>
      <w:color w:val="C00000"/>
      <w:szCs w:val="24"/>
      <w:u w:val="single"/>
    </w:rPr>
  </w:style>
  <w:style w:type="paragraph" w:customStyle="1" w:styleId="xl911">
    <w:name w:val="xl911"/>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000000"/>
      <w:szCs w:val="24"/>
    </w:rPr>
  </w:style>
  <w:style w:type="paragraph" w:customStyle="1" w:styleId="xl912">
    <w:name w:val="xl912"/>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3366"/>
      <w:szCs w:val="24"/>
    </w:rPr>
  </w:style>
  <w:style w:type="paragraph" w:customStyle="1" w:styleId="xl913">
    <w:name w:val="xl91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914">
    <w:name w:val="xl91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915">
    <w:name w:val="xl91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916">
    <w:name w:val="xl91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17">
    <w:name w:val="xl91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18">
    <w:name w:val="xl918"/>
    <w:basedOn w:val="Normal"/>
    <w:rsid w:val="007A1CCF"/>
    <w:pPr>
      <w:spacing w:before="100" w:beforeAutospacing="1" w:after="100" w:afterAutospacing="1"/>
      <w:jc w:val="left"/>
      <w:textAlignment w:val="top"/>
    </w:pPr>
    <w:rPr>
      <w:szCs w:val="24"/>
    </w:rPr>
  </w:style>
  <w:style w:type="paragraph" w:customStyle="1" w:styleId="xl919">
    <w:name w:val="xl919"/>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C00000"/>
      <w:szCs w:val="24"/>
    </w:rPr>
  </w:style>
  <w:style w:type="paragraph" w:customStyle="1" w:styleId="xl920">
    <w:name w:val="xl920"/>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szCs w:val="24"/>
    </w:rPr>
  </w:style>
  <w:style w:type="paragraph" w:customStyle="1" w:styleId="xl921">
    <w:name w:val="xl921"/>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szCs w:val="24"/>
    </w:rPr>
  </w:style>
  <w:style w:type="paragraph" w:customStyle="1" w:styleId="xl922">
    <w:name w:val="xl922"/>
    <w:basedOn w:val="Normal"/>
    <w:rsid w:val="007A1CCF"/>
    <w:pPr>
      <w:shd w:val="clear" w:color="000000" w:fill="FCE4D6"/>
      <w:spacing w:before="100" w:beforeAutospacing="1" w:after="100" w:afterAutospacing="1"/>
      <w:jc w:val="left"/>
      <w:textAlignment w:val="center"/>
    </w:pPr>
    <w:rPr>
      <w:color w:val="C00000"/>
      <w:szCs w:val="24"/>
    </w:rPr>
  </w:style>
  <w:style w:type="paragraph" w:customStyle="1" w:styleId="xl923">
    <w:name w:val="xl923"/>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24">
    <w:name w:val="xl924"/>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000000"/>
      <w:szCs w:val="24"/>
    </w:rPr>
  </w:style>
  <w:style w:type="paragraph" w:customStyle="1" w:styleId="xl925">
    <w:name w:val="xl92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szCs w:val="24"/>
    </w:rPr>
  </w:style>
  <w:style w:type="paragraph" w:customStyle="1" w:styleId="xl926">
    <w:name w:val="xl926"/>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szCs w:val="24"/>
    </w:rPr>
  </w:style>
  <w:style w:type="paragraph" w:customStyle="1" w:styleId="xl927">
    <w:name w:val="xl927"/>
    <w:basedOn w:val="Normal"/>
    <w:rsid w:val="007A1CCF"/>
    <w:pPr>
      <w:shd w:val="clear" w:color="000000" w:fill="FFFF00"/>
      <w:spacing w:before="100" w:beforeAutospacing="1" w:after="100" w:afterAutospacing="1"/>
      <w:jc w:val="left"/>
      <w:textAlignment w:val="top"/>
    </w:pPr>
    <w:rPr>
      <w:szCs w:val="24"/>
    </w:rPr>
  </w:style>
  <w:style w:type="paragraph" w:customStyle="1" w:styleId="xl928">
    <w:name w:val="xl9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29">
    <w:name w:val="xl92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3366"/>
      <w:szCs w:val="24"/>
    </w:rPr>
  </w:style>
  <w:style w:type="paragraph" w:customStyle="1" w:styleId="xl930">
    <w:name w:val="xl93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931">
    <w:name w:val="xl931"/>
    <w:basedOn w:val="Normal"/>
    <w:rsid w:val="007A1CCF"/>
    <w:pPr>
      <w:spacing w:before="100" w:beforeAutospacing="1" w:after="100" w:afterAutospacing="1"/>
      <w:jc w:val="left"/>
      <w:textAlignment w:val="top"/>
    </w:pPr>
    <w:rPr>
      <w:szCs w:val="24"/>
    </w:rPr>
  </w:style>
  <w:style w:type="paragraph" w:customStyle="1" w:styleId="xl932">
    <w:name w:val="xl9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33">
    <w:name w:val="xl93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34">
    <w:name w:val="xl934"/>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35">
    <w:name w:val="xl93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00"/>
      <w:szCs w:val="24"/>
    </w:rPr>
  </w:style>
  <w:style w:type="paragraph" w:customStyle="1" w:styleId="xl936">
    <w:name w:val="xl936"/>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37">
    <w:name w:val="xl937"/>
    <w:basedOn w:val="Normal"/>
    <w:rsid w:val="007A1CCF"/>
    <w:pPr>
      <w:shd w:val="clear" w:color="000000" w:fill="FFFF00"/>
      <w:spacing w:before="100" w:beforeAutospacing="1" w:after="100" w:afterAutospacing="1"/>
      <w:jc w:val="left"/>
      <w:textAlignment w:val="top"/>
    </w:pPr>
    <w:rPr>
      <w:szCs w:val="24"/>
    </w:rPr>
  </w:style>
  <w:style w:type="paragraph" w:customStyle="1" w:styleId="xl938">
    <w:name w:val="xl93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939">
    <w:name w:val="xl939"/>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40">
    <w:name w:val="xl940"/>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3366"/>
      <w:szCs w:val="24"/>
    </w:rPr>
  </w:style>
  <w:style w:type="paragraph" w:customStyle="1" w:styleId="xl941">
    <w:name w:val="xl941"/>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42">
    <w:name w:val="xl942"/>
    <w:basedOn w:val="Normal"/>
    <w:rsid w:val="007A1CCF"/>
    <w:pPr>
      <w:shd w:val="clear" w:color="000000" w:fill="FFFF00"/>
      <w:spacing w:before="100" w:beforeAutospacing="1" w:after="100" w:afterAutospacing="1"/>
      <w:jc w:val="left"/>
      <w:textAlignment w:val="top"/>
    </w:pPr>
    <w:rPr>
      <w:szCs w:val="24"/>
    </w:rPr>
  </w:style>
  <w:style w:type="paragraph" w:customStyle="1" w:styleId="xl943">
    <w:name w:val="xl943"/>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szCs w:val="24"/>
    </w:rPr>
  </w:style>
  <w:style w:type="paragraph" w:customStyle="1" w:styleId="xl944">
    <w:name w:val="xl944"/>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3366"/>
      <w:szCs w:val="24"/>
    </w:rPr>
  </w:style>
  <w:style w:type="paragraph" w:customStyle="1" w:styleId="xl945">
    <w:name w:val="xl945"/>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szCs w:val="24"/>
    </w:rPr>
  </w:style>
  <w:style w:type="paragraph" w:customStyle="1" w:styleId="xl946">
    <w:name w:val="xl946"/>
    <w:basedOn w:val="Normal"/>
    <w:rsid w:val="007A1CCF"/>
    <w:pPr>
      <w:shd w:val="clear" w:color="000000" w:fill="D9E1F2"/>
      <w:spacing w:before="100" w:beforeAutospacing="1" w:after="100" w:afterAutospacing="1"/>
      <w:jc w:val="left"/>
      <w:textAlignment w:val="top"/>
    </w:pPr>
    <w:rPr>
      <w:szCs w:val="24"/>
    </w:rPr>
  </w:style>
  <w:style w:type="paragraph" w:customStyle="1" w:styleId="xl947">
    <w:name w:val="xl947"/>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48">
    <w:name w:val="xl948"/>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49">
    <w:name w:val="xl949"/>
    <w:basedOn w:val="Normal"/>
    <w:rsid w:val="007A1CCF"/>
    <w:pPr>
      <w:shd w:val="clear" w:color="000000" w:fill="D9E1F2"/>
      <w:spacing w:before="100" w:beforeAutospacing="1" w:after="100" w:afterAutospacing="1"/>
      <w:jc w:val="left"/>
      <w:textAlignment w:val="top"/>
    </w:pPr>
    <w:rPr>
      <w:b/>
      <w:bCs/>
      <w:color w:val="000000"/>
      <w:szCs w:val="24"/>
    </w:rPr>
  </w:style>
  <w:style w:type="paragraph" w:customStyle="1" w:styleId="xl950">
    <w:name w:val="xl9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szCs w:val="24"/>
    </w:rPr>
  </w:style>
  <w:style w:type="paragraph" w:customStyle="1" w:styleId="xl951">
    <w:name w:val="xl9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szCs w:val="24"/>
    </w:rPr>
  </w:style>
  <w:style w:type="paragraph" w:customStyle="1" w:styleId="xl952">
    <w:name w:val="xl952"/>
    <w:basedOn w:val="Normal"/>
    <w:rsid w:val="007A1CCF"/>
    <w:pPr>
      <w:spacing w:before="100" w:beforeAutospacing="1" w:after="100" w:afterAutospacing="1"/>
      <w:jc w:val="left"/>
      <w:textAlignment w:val="top"/>
    </w:pPr>
    <w:rPr>
      <w:color w:val="993300"/>
      <w:szCs w:val="24"/>
    </w:rPr>
  </w:style>
  <w:style w:type="paragraph" w:customStyle="1" w:styleId="xl953">
    <w:name w:val="xl95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54">
    <w:name w:val="xl9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rPr>
  </w:style>
  <w:style w:type="paragraph" w:customStyle="1" w:styleId="xl955">
    <w:name w:val="xl9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rPr>
  </w:style>
  <w:style w:type="paragraph" w:customStyle="1" w:styleId="xl956">
    <w:name w:val="xl956"/>
    <w:basedOn w:val="Normal"/>
    <w:rsid w:val="007A1CCF"/>
    <w:pPr>
      <w:spacing w:before="100" w:beforeAutospacing="1" w:after="100" w:afterAutospacing="1"/>
      <w:jc w:val="left"/>
      <w:textAlignment w:val="top"/>
    </w:pPr>
    <w:rPr>
      <w:color w:val="0066CC"/>
      <w:szCs w:val="24"/>
    </w:rPr>
  </w:style>
  <w:style w:type="paragraph" w:customStyle="1" w:styleId="xl957">
    <w:name w:val="xl957"/>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rPr>
  </w:style>
  <w:style w:type="paragraph" w:customStyle="1" w:styleId="xl958">
    <w:name w:val="xl958"/>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rPr>
  </w:style>
  <w:style w:type="paragraph" w:customStyle="1" w:styleId="xl959">
    <w:name w:val="xl959"/>
    <w:basedOn w:val="Normal"/>
    <w:rsid w:val="007A1CCF"/>
    <w:pPr>
      <w:shd w:val="clear" w:color="000000" w:fill="FFFF00"/>
      <w:spacing w:before="100" w:beforeAutospacing="1" w:after="100" w:afterAutospacing="1"/>
      <w:jc w:val="left"/>
      <w:textAlignment w:val="top"/>
    </w:pPr>
    <w:rPr>
      <w:b/>
      <w:bCs/>
      <w:color w:val="000000"/>
      <w:szCs w:val="24"/>
    </w:rPr>
  </w:style>
  <w:style w:type="paragraph" w:customStyle="1" w:styleId="xl960">
    <w:name w:val="xl960"/>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szCs w:val="24"/>
    </w:rPr>
  </w:style>
  <w:style w:type="paragraph" w:customStyle="1" w:styleId="xl961">
    <w:name w:val="xl961"/>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szCs w:val="24"/>
    </w:rPr>
  </w:style>
  <w:style w:type="paragraph" w:customStyle="1" w:styleId="xl962">
    <w:name w:val="xl962"/>
    <w:basedOn w:val="Normal"/>
    <w:rsid w:val="007A1CCF"/>
    <w:pPr>
      <w:shd w:val="clear" w:color="000000" w:fill="D9E1F2"/>
      <w:spacing w:before="100" w:beforeAutospacing="1" w:after="100" w:afterAutospacing="1"/>
      <w:jc w:val="left"/>
      <w:textAlignment w:val="top"/>
    </w:pPr>
    <w:rPr>
      <w:b/>
      <w:bCs/>
      <w:color w:val="003366"/>
      <w:szCs w:val="24"/>
    </w:rPr>
  </w:style>
  <w:style w:type="paragraph" w:customStyle="1" w:styleId="xl963">
    <w:name w:val="xl9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964">
    <w:name w:val="xl9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965">
    <w:name w:val="xl965"/>
    <w:basedOn w:val="Normal"/>
    <w:rsid w:val="007A1CCF"/>
    <w:pPr>
      <w:spacing w:before="100" w:beforeAutospacing="1" w:after="100" w:afterAutospacing="1"/>
      <w:jc w:val="left"/>
      <w:textAlignment w:val="top"/>
    </w:pPr>
    <w:rPr>
      <w:color w:val="0070C0"/>
      <w:szCs w:val="24"/>
    </w:rPr>
  </w:style>
  <w:style w:type="paragraph" w:customStyle="1" w:styleId="xl966">
    <w:name w:val="xl96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szCs w:val="24"/>
    </w:rPr>
  </w:style>
  <w:style w:type="paragraph" w:customStyle="1" w:styleId="xl967">
    <w:name w:val="xl967"/>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szCs w:val="24"/>
    </w:rPr>
  </w:style>
  <w:style w:type="paragraph" w:customStyle="1" w:styleId="xl968">
    <w:name w:val="xl968"/>
    <w:basedOn w:val="Normal"/>
    <w:rsid w:val="007A1CCF"/>
    <w:pPr>
      <w:shd w:val="clear" w:color="000000" w:fill="D9E1F2"/>
      <w:spacing w:before="100" w:beforeAutospacing="1" w:after="100" w:afterAutospacing="1"/>
      <w:jc w:val="left"/>
      <w:textAlignment w:val="top"/>
    </w:pPr>
    <w:rPr>
      <w:b/>
      <w:bCs/>
      <w:color w:val="002060"/>
      <w:szCs w:val="24"/>
    </w:rPr>
  </w:style>
  <w:style w:type="paragraph" w:customStyle="1" w:styleId="xl969">
    <w:name w:val="xl9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70">
    <w:name w:val="xl970"/>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993300"/>
      <w:szCs w:val="24"/>
    </w:rPr>
  </w:style>
  <w:style w:type="paragraph" w:customStyle="1" w:styleId="xl971">
    <w:name w:val="xl971"/>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003366"/>
      <w:szCs w:val="24"/>
    </w:rPr>
  </w:style>
  <w:style w:type="paragraph" w:customStyle="1" w:styleId="xl972">
    <w:name w:val="xl972"/>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szCs w:val="24"/>
    </w:rPr>
  </w:style>
  <w:style w:type="paragraph" w:customStyle="1" w:styleId="xl973">
    <w:name w:val="xl973"/>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szCs w:val="24"/>
    </w:rPr>
  </w:style>
  <w:style w:type="paragraph" w:customStyle="1" w:styleId="xl974">
    <w:name w:val="xl974"/>
    <w:basedOn w:val="Normal"/>
    <w:rsid w:val="007A1CCF"/>
    <w:pPr>
      <w:shd w:val="clear" w:color="000000" w:fill="FCE4D6"/>
      <w:spacing w:before="100" w:beforeAutospacing="1" w:after="100" w:afterAutospacing="1"/>
      <w:jc w:val="left"/>
      <w:textAlignment w:val="center"/>
    </w:pPr>
    <w:rPr>
      <w:color w:val="993300"/>
      <w:szCs w:val="24"/>
    </w:rPr>
  </w:style>
  <w:style w:type="paragraph" w:customStyle="1" w:styleId="xl975">
    <w:name w:val="xl975"/>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b/>
      <w:bCs/>
      <w:color w:val="C00000"/>
      <w:szCs w:val="24"/>
    </w:rPr>
  </w:style>
  <w:style w:type="paragraph" w:customStyle="1" w:styleId="xl976">
    <w:name w:val="xl976"/>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top"/>
    </w:pPr>
    <w:rPr>
      <w:b/>
      <w:bCs/>
      <w:color w:val="C00000"/>
      <w:szCs w:val="24"/>
      <w:u w:val="single"/>
    </w:rPr>
  </w:style>
  <w:style w:type="paragraph" w:customStyle="1" w:styleId="xl977">
    <w:name w:val="xl977"/>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top"/>
    </w:pPr>
    <w:rPr>
      <w:color w:val="C00000"/>
      <w:szCs w:val="24"/>
    </w:rPr>
  </w:style>
  <w:style w:type="paragraph" w:customStyle="1" w:styleId="xl978">
    <w:name w:val="xl978"/>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szCs w:val="24"/>
    </w:rPr>
  </w:style>
  <w:style w:type="paragraph" w:customStyle="1" w:styleId="xl979">
    <w:name w:val="xl979"/>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szCs w:val="24"/>
    </w:rPr>
  </w:style>
  <w:style w:type="paragraph" w:customStyle="1" w:styleId="xl980">
    <w:name w:val="xl980"/>
    <w:basedOn w:val="Normal"/>
    <w:rsid w:val="007A1CCF"/>
    <w:pPr>
      <w:shd w:val="clear" w:color="000000" w:fill="FCE4D6"/>
      <w:spacing w:before="100" w:beforeAutospacing="1" w:after="100" w:afterAutospacing="1"/>
      <w:jc w:val="left"/>
      <w:textAlignment w:val="top"/>
    </w:pPr>
    <w:rPr>
      <w:color w:val="C00000"/>
      <w:szCs w:val="24"/>
    </w:rPr>
  </w:style>
  <w:style w:type="paragraph" w:customStyle="1" w:styleId="xl981">
    <w:name w:val="xl98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982">
    <w:name w:val="xl9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83">
    <w:name w:val="xl9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84">
    <w:name w:val="xl984"/>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Cs w:val="24"/>
    </w:rPr>
  </w:style>
  <w:style w:type="paragraph" w:customStyle="1" w:styleId="xl985">
    <w:name w:val="xl98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000000"/>
      <w:szCs w:val="24"/>
    </w:rPr>
  </w:style>
  <w:style w:type="paragraph" w:customStyle="1" w:styleId="xl986">
    <w:name w:val="xl98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b/>
      <w:bCs/>
      <w:color w:val="000000"/>
      <w:szCs w:val="24"/>
    </w:rPr>
  </w:style>
  <w:style w:type="paragraph" w:customStyle="1" w:styleId="xl987">
    <w:name w:val="xl98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993300"/>
      <w:szCs w:val="24"/>
    </w:rPr>
  </w:style>
  <w:style w:type="paragraph" w:customStyle="1" w:styleId="xl902">
    <w:name w:val="xl902"/>
    <w:basedOn w:val="Normal"/>
    <w:rsid w:val="007A1CCF"/>
    <w:pPr>
      <w:spacing w:before="100" w:beforeAutospacing="1" w:after="100" w:afterAutospacing="1"/>
      <w:jc w:val="left"/>
      <w:textAlignment w:val="center"/>
    </w:pPr>
    <w:rPr>
      <w:szCs w:val="24"/>
    </w:rPr>
  </w:style>
  <w:style w:type="numbering" w:customStyle="1" w:styleId="NoList2111">
    <w:name w:val="No List2111"/>
    <w:next w:val="NoList"/>
    <w:uiPriority w:val="99"/>
    <w:semiHidden/>
    <w:rsid w:val="007A1CCF"/>
  </w:style>
  <w:style w:type="numbering" w:customStyle="1" w:styleId="NoList1111111">
    <w:name w:val="No List1111111"/>
    <w:next w:val="NoList"/>
    <w:uiPriority w:val="99"/>
    <w:semiHidden/>
    <w:unhideWhenUsed/>
    <w:rsid w:val="007A1CCF"/>
  </w:style>
  <w:style w:type="numbering" w:customStyle="1" w:styleId="1ai1">
    <w:name w:val="1 / a / i1"/>
    <w:basedOn w:val="NoList"/>
    <w:next w:val="1ai"/>
    <w:semiHidden/>
    <w:rsid w:val="007A1CCF"/>
    <w:pPr>
      <w:numPr>
        <w:numId w:val="123"/>
      </w:numPr>
    </w:pPr>
  </w:style>
  <w:style w:type="numbering" w:customStyle="1" w:styleId="1111116">
    <w:name w:val="1 / 1.1 / 1.1.16"/>
    <w:basedOn w:val="NoList"/>
    <w:next w:val="111111"/>
    <w:rsid w:val="007A1CCF"/>
    <w:pPr>
      <w:numPr>
        <w:numId w:val="129"/>
      </w:numPr>
    </w:pPr>
  </w:style>
  <w:style w:type="numbering" w:customStyle="1" w:styleId="NoList11112">
    <w:name w:val="No List11112"/>
    <w:next w:val="NoList"/>
    <w:uiPriority w:val="99"/>
    <w:semiHidden/>
    <w:unhideWhenUsed/>
    <w:rsid w:val="007A1CCF"/>
  </w:style>
  <w:style w:type="numbering" w:customStyle="1" w:styleId="11111122">
    <w:name w:val="1 / 1.1 / 1.1.122"/>
    <w:basedOn w:val="NoList"/>
    <w:next w:val="111111"/>
    <w:rsid w:val="007A1CCF"/>
  </w:style>
  <w:style w:type="numbering" w:customStyle="1" w:styleId="NoList52">
    <w:name w:val="No List52"/>
    <w:next w:val="NoList"/>
    <w:uiPriority w:val="99"/>
    <w:semiHidden/>
    <w:unhideWhenUsed/>
    <w:rsid w:val="007A1CCF"/>
  </w:style>
  <w:style w:type="table" w:customStyle="1" w:styleId="TableGrid52">
    <w:name w:val="Table Grid52"/>
    <w:basedOn w:val="TableNormal"/>
    <w:next w:val="TableGrid"/>
    <w:uiPriority w:val="59"/>
    <w:rsid w:val="007A1CC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NoList"/>
    <w:next w:val="111111"/>
    <w:rsid w:val="007A1CCF"/>
  </w:style>
  <w:style w:type="numbering" w:customStyle="1" w:styleId="NoList311">
    <w:name w:val="No List311"/>
    <w:next w:val="NoList"/>
    <w:uiPriority w:val="99"/>
    <w:semiHidden/>
    <w:unhideWhenUsed/>
    <w:rsid w:val="007A1CCF"/>
  </w:style>
  <w:style w:type="numbering" w:customStyle="1" w:styleId="111111111">
    <w:name w:val="1 / 1.1 / 1.1.1111"/>
    <w:basedOn w:val="NoList"/>
    <w:next w:val="111111"/>
    <w:rsid w:val="007A1CCF"/>
    <w:pPr>
      <w:numPr>
        <w:numId w:val="126"/>
      </w:numPr>
    </w:pPr>
  </w:style>
  <w:style w:type="table" w:customStyle="1" w:styleId="TableGrid411">
    <w:name w:val="Table Grid41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CCF"/>
  </w:style>
  <w:style w:type="table" w:customStyle="1" w:styleId="TableGrid1211">
    <w:name w:val="Table Grid1211"/>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rsid w:val="007A1CCF"/>
  </w:style>
  <w:style w:type="table" w:customStyle="1" w:styleId="TableGrid2111">
    <w:name w:val="Table Grid2111"/>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7A1CCF"/>
  </w:style>
  <w:style w:type="numbering" w:customStyle="1" w:styleId="NoList11111111">
    <w:name w:val="No List11111111"/>
    <w:next w:val="NoList"/>
    <w:uiPriority w:val="99"/>
    <w:semiHidden/>
    <w:unhideWhenUsed/>
    <w:rsid w:val="007A1CCF"/>
  </w:style>
  <w:style w:type="numbering" w:customStyle="1" w:styleId="111111211">
    <w:name w:val="1 / 1.1 / 1.1.1211"/>
    <w:basedOn w:val="NoList"/>
    <w:next w:val="111111"/>
    <w:rsid w:val="007A1CCF"/>
    <w:pPr>
      <w:numPr>
        <w:numId w:val="59"/>
      </w:numPr>
    </w:pPr>
  </w:style>
  <w:style w:type="numbering" w:customStyle="1" w:styleId="111111511">
    <w:name w:val="1 / 1.1 / 1.1.1511"/>
    <w:basedOn w:val="NoList"/>
    <w:next w:val="111111"/>
    <w:rsid w:val="007A1CCF"/>
  </w:style>
  <w:style w:type="numbering" w:customStyle="1" w:styleId="MyList31">
    <w:name w:val="My List31"/>
    <w:basedOn w:val="NoList"/>
    <w:rsid w:val="007A1CCF"/>
    <w:pPr>
      <w:numPr>
        <w:numId w:val="51"/>
      </w:numPr>
    </w:pPr>
  </w:style>
  <w:style w:type="numbering" w:customStyle="1" w:styleId="11111141">
    <w:name w:val="1 / 1.1 / 1.1.141"/>
    <w:basedOn w:val="NoList"/>
    <w:next w:val="111111"/>
    <w:rsid w:val="007A1CCF"/>
  </w:style>
  <w:style w:type="numbering" w:customStyle="1" w:styleId="NoList511">
    <w:name w:val="No List511"/>
    <w:next w:val="NoList"/>
    <w:uiPriority w:val="99"/>
    <w:semiHidden/>
    <w:unhideWhenUsed/>
    <w:rsid w:val="007A1CCF"/>
  </w:style>
  <w:style w:type="numbering" w:customStyle="1" w:styleId="MyList111">
    <w:name w:val="My List111"/>
    <w:basedOn w:val="NoList"/>
    <w:rsid w:val="007A1CCF"/>
  </w:style>
  <w:style w:type="numbering" w:customStyle="1" w:styleId="NoList1211">
    <w:name w:val="No List1211"/>
    <w:next w:val="NoList"/>
    <w:uiPriority w:val="99"/>
    <w:semiHidden/>
    <w:unhideWhenUsed/>
    <w:rsid w:val="007A1CCF"/>
  </w:style>
  <w:style w:type="numbering" w:customStyle="1" w:styleId="NoList2211">
    <w:name w:val="No List2211"/>
    <w:next w:val="NoList"/>
    <w:uiPriority w:val="99"/>
    <w:semiHidden/>
    <w:unhideWhenUsed/>
    <w:rsid w:val="007A1CCF"/>
  </w:style>
  <w:style w:type="numbering" w:customStyle="1" w:styleId="111111311">
    <w:name w:val="1 / 1.1 / 1.1.1311"/>
    <w:basedOn w:val="NoList"/>
    <w:next w:val="111111"/>
    <w:rsid w:val="007A1CCF"/>
    <w:pPr>
      <w:numPr>
        <w:numId w:val="124"/>
      </w:numPr>
    </w:pPr>
  </w:style>
  <w:style w:type="numbering" w:customStyle="1" w:styleId="NoList3111">
    <w:name w:val="No List3111"/>
    <w:next w:val="NoList"/>
    <w:uiPriority w:val="99"/>
    <w:semiHidden/>
    <w:unhideWhenUsed/>
    <w:rsid w:val="007A1CCF"/>
  </w:style>
  <w:style w:type="numbering" w:customStyle="1" w:styleId="1111111111">
    <w:name w:val="1 / 1.1 / 1.1.11111"/>
    <w:basedOn w:val="NoList"/>
    <w:next w:val="111111"/>
    <w:rsid w:val="007A1CCF"/>
  </w:style>
  <w:style w:type="numbering" w:customStyle="1" w:styleId="NoList4111">
    <w:name w:val="No List4111"/>
    <w:next w:val="NoList"/>
    <w:uiPriority w:val="99"/>
    <w:semiHidden/>
    <w:unhideWhenUsed/>
    <w:rsid w:val="007A1CCF"/>
  </w:style>
  <w:style w:type="table" w:customStyle="1" w:styleId="TableGrid4111">
    <w:name w:val="Table Grid411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rsid w:val="007A1CCF"/>
  </w:style>
  <w:style w:type="numbering" w:customStyle="1" w:styleId="NoList211111">
    <w:name w:val="No List211111"/>
    <w:next w:val="NoList"/>
    <w:uiPriority w:val="99"/>
    <w:semiHidden/>
    <w:rsid w:val="007A1CCF"/>
  </w:style>
  <w:style w:type="numbering" w:customStyle="1" w:styleId="NoList111211">
    <w:name w:val="No List111211"/>
    <w:next w:val="NoList"/>
    <w:uiPriority w:val="99"/>
    <w:semiHidden/>
    <w:unhideWhenUsed/>
    <w:rsid w:val="007A1CCF"/>
  </w:style>
  <w:style w:type="numbering" w:customStyle="1" w:styleId="NoList111111111">
    <w:name w:val="No List111111111"/>
    <w:next w:val="NoList"/>
    <w:uiPriority w:val="99"/>
    <w:semiHidden/>
    <w:unhideWhenUsed/>
    <w:rsid w:val="007A1CCF"/>
  </w:style>
  <w:style w:type="numbering" w:customStyle="1" w:styleId="NoList5111">
    <w:name w:val="No List5111"/>
    <w:next w:val="NoList"/>
    <w:uiPriority w:val="99"/>
    <w:semiHidden/>
    <w:unhideWhenUsed/>
    <w:rsid w:val="007A1CCF"/>
  </w:style>
  <w:style w:type="table" w:customStyle="1" w:styleId="TableGrid511">
    <w:name w:val="Table Grid51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rsid w:val="007A1CCF"/>
    <w:pPr>
      <w:numPr>
        <w:numId w:val="94"/>
      </w:numPr>
    </w:pPr>
  </w:style>
  <w:style w:type="numbering" w:customStyle="1" w:styleId="MyList1111">
    <w:name w:val="My List1111"/>
    <w:rsid w:val="007A1CCF"/>
    <w:pPr>
      <w:numPr>
        <w:numId w:val="125"/>
      </w:numPr>
    </w:pPr>
  </w:style>
  <w:style w:type="table" w:customStyle="1" w:styleId="TableGrid61">
    <w:name w:val="Table Grid61"/>
    <w:basedOn w:val="TableNormal"/>
    <w:next w:val="TableGrid"/>
    <w:uiPriority w:val="5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0">
    <w:name w:val="Style11"/>
    <w:basedOn w:val="Style8"/>
    <w:rsid w:val="007A1CCF"/>
    <w:pPr>
      <w:keepNext w:val="0"/>
      <w:keepLines w:val="0"/>
      <w:widowControl w:val="0"/>
      <w:spacing w:before="60" w:after="60" w:line="276" w:lineRule="auto"/>
      <w:ind w:left="360" w:hanging="360"/>
      <w:jc w:val="both"/>
      <w:outlineLvl w:val="6"/>
    </w:pPr>
    <w:rPr>
      <w:rFonts w:ascii="Times New Roman" w:hAnsi="Times New Roman"/>
      <w:bCs w:val="0"/>
      <w:iCs/>
      <w:noProof w:val="0"/>
      <w:color w:val="auto"/>
      <w:szCs w:val="22"/>
    </w:rPr>
  </w:style>
  <w:style w:type="paragraph" w:customStyle="1" w:styleId="Style14">
    <w:name w:val="Style14"/>
    <w:basedOn w:val="Style13"/>
    <w:rsid w:val="007A1CCF"/>
    <w:pPr>
      <w:tabs>
        <w:tab w:val="num" w:pos="680"/>
      </w:tabs>
      <w:spacing w:before="60" w:after="60" w:line="276" w:lineRule="auto"/>
      <w:ind w:left="680" w:hanging="340"/>
      <w:jc w:val="both"/>
      <w:outlineLvl w:val="5"/>
    </w:pPr>
    <w:rPr>
      <w:rFonts w:ascii="Times New Roman Bold" w:hAnsi="Times New Roman Bold"/>
      <w:bCs w:val="0"/>
      <w:i w:val="0"/>
      <w:noProof w:val="0"/>
      <w:color w:val="auto"/>
      <w:sz w:val="26"/>
      <w:szCs w:val="22"/>
    </w:rPr>
  </w:style>
  <w:style w:type="paragraph" w:customStyle="1" w:styleId="Style15">
    <w:name w:val="Style15"/>
    <w:basedOn w:val="Style14"/>
    <w:rsid w:val="007A1CCF"/>
    <w:pPr>
      <w:ind w:left="360"/>
    </w:pPr>
  </w:style>
  <w:style w:type="paragraph" w:customStyle="1" w:styleId="Style16">
    <w:name w:val="Style16"/>
    <w:basedOn w:val="6MUC11111"/>
    <w:rsid w:val="007A1CCF"/>
    <w:pPr>
      <w:numPr>
        <w:ilvl w:val="0"/>
        <w:numId w:val="131"/>
      </w:numPr>
      <w:ind w:left="0" w:firstLine="0"/>
    </w:pPr>
  </w:style>
  <w:style w:type="paragraph" w:customStyle="1" w:styleId="Style170">
    <w:name w:val="Style17"/>
    <w:basedOn w:val="Style16"/>
    <w:rsid w:val="007A1CCF"/>
    <w:pPr>
      <w:ind w:left="360" w:hanging="360"/>
    </w:pPr>
  </w:style>
  <w:style w:type="paragraph" w:customStyle="1" w:styleId="Style18">
    <w:name w:val="Style18"/>
    <w:basedOn w:val="6MUC11111"/>
    <w:rsid w:val="007A1CCF"/>
  </w:style>
  <w:style w:type="numbering" w:customStyle="1" w:styleId="NoList131">
    <w:name w:val="No List131"/>
    <w:next w:val="NoList"/>
    <w:uiPriority w:val="99"/>
    <w:semiHidden/>
    <w:unhideWhenUsed/>
    <w:rsid w:val="007A1CCF"/>
  </w:style>
  <w:style w:type="numbering" w:customStyle="1" w:styleId="NoList321">
    <w:name w:val="No List321"/>
    <w:next w:val="NoList"/>
    <w:uiPriority w:val="99"/>
    <w:semiHidden/>
    <w:unhideWhenUsed/>
    <w:rsid w:val="007A1CCF"/>
  </w:style>
  <w:style w:type="numbering" w:customStyle="1" w:styleId="111111121">
    <w:name w:val="1 / 1.1 / 1.1.1121"/>
    <w:basedOn w:val="NoList"/>
    <w:next w:val="111111"/>
    <w:rsid w:val="007A1CCF"/>
  </w:style>
  <w:style w:type="numbering" w:customStyle="1" w:styleId="NoList421">
    <w:name w:val="No List421"/>
    <w:next w:val="NoList"/>
    <w:uiPriority w:val="99"/>
    <w:semiHidden/>
    <w:unhideWhenUsed/>
    <w:rsid w:val="007A1CCF"/>
  </w:style>
  <w:style w:type="table" w:customStyle="1" w:styleId="TableGrid421">
    <w:name w:val="Table Grid42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rsid w:val="007A1CCF"/>
  </w:style>
  <w:style w:type="numbering" w:customStyle="1" w:styleId="NoList111121">
    <w:name w:val="No List111121"/>
    <w:next w:val="NoList"/>
    <w:uiPriority w:val="99"/>
    <w:semiHidden/>
    <w:unhideWhenUsed/>
    <w:rsid w:val="007A1CCF"/>
  </w:style>
  <w:style w:type="table" w:customStyle="1" w:styleId="TableGrid71">
    <w:name w:val="Table Grid71"/>
    <w:basedOn w:val="TableNormal"/>
    <w:next w:val="TableGrid"/>
    <w:uiPriority w:val="59"/>
    <w:rsid w:val="007A1CC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uiPriority w:val="9"/>
    <w:semiHidden/>
    <w:rsid w:val="007A1CCF"/>
    <w:rPr>
      <w:rFonts w:asciiTheme="majorHAnsi" w:eastAsiaTheme="majorEastAsia" w:hAnsiTheme="majorHAnsi" w:cstheme="majorBidi"/>
      <w:color w:val="2F5496" w:themeColor="accent1" w:themeShade="BF"/>
      <w:sz w:val="26"/>
      <w:szCs w:val="26"/>
    </w:rPr>
  </w:style>
  <w:style w:type="character" w:customStyle="1" w:styleId="Heading3Char3">
    <w:name w:val="Heading 3 Char3"/>
    <w:basedOn w:val="DefaultParagraphFont"/>
    <w:uiPriority w:val="9"/>
    <w:semiHidden/>
    <w:rsid w:val="007A1CCF"/>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7A1CCF"/>
    <w:rPr>
      <w:rFonts w:asciiTheme="majorHAnsi" w:eastAsiaTheme="majorEastAsia" w:hAnsiTheme="majorHAnsi" w:cstheme="majorBidi"/>
      <w:i/>
      <w:iCs/>
      <w:color w:val="2F5496" w:themeColor="accent1" w:themeShade="BF"/>
    </w:rPr>
  </w:style>
  <w:style w:type="character" w:customStyle="1" w:styleId="Heading8Char2">
    <w:name w:val="Heading 8 Char2"/>
    <w:basedOn w:val="DefaultParagraphFont"/>
    <w:uiPriority w:val="9"/>
    <w:semiHidden/>
    <w:rsid w:val="007A1CCF"/>
    <w:rPr>
      <w:rFonts w:asciiTheme="majorHAnsi" w:eastAsiaTheme="majorEastAsia" w:hAnsiTheme="majorHAnsi" w:cstheme="majorBidi"/>
      <w:color w:val="272727" w:themeColor="text1" w:themeTint="D8"/>
      <w:sz w:val="21"/>
      <w:szCs w:val="21"/>
    </w:rPr>
  </w:style>
  <w:style w:type="paragraph" w:styleId="z-TopofForm">
    <w:name w:val="HTML Top of Form"/>
    <w:basedOn w:val="Normal"/>
    <w:next w:val="Normal"/>
    <w:link w:val="z-TopofFormChar"/>
    <w:hidden/>
    <w:uiPriority w:val="99"/>
    <w:unhideWhenUsed/>
    <w:rsid w:val="007A1CCF"/>
    <w:pPr>
      <w:pBdr>
        <w:bottom w:val="single" w:sz="6" w:space="1" w:color="auto"/>
      </w:pBdr>
      <w:jc w:val="center"/>
    </w:pPr>
    <w:rPr>
      <w:rFonts w:ascii="Arial" w:eastAsia="MS Mincho" w:hAnsi="Arial" w:cs="Arial"/>
      <w:vanish/>
      <w:sz w:val="16"/>
      <w:szCs w:val="16"/>
    </w:rPr>
  </w:style>
  <w:style w:type="character" w:customStyle="1" w:styleId="z-TopofFormChar3">
    <w:name w:val="z-Top of Form Char3"/>
    <w:basedOn w:val="DefaultParagraphFont"/>
    <w:uiPriority w:val="99"/>
    <w:semiHidden/>
    <w:rsid w:val="007A1C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A1CCF"/>
    <w:pPr>
      <w:pBdr>
        <w:top w:val="single" w:sz="6" w:space="1" w:color="auto"/>
      </w:pBdr>
      <w:jc w:val="center"/>
    </w:pPr>
    <w:rPr>
      <w:rFonts w:ascii="Arial" w:eastAsia="MS Mincho" w:hAnsi="Arial" w:cs="Arial"/>
      <w:vanish/>
      <w:sz w:val="16"/>
      <w:szCs w:val="16"/>
    </w:rPr>
  </w:style>
  <w:style w:type="character" w:customStyle="1" w:styleId="z-BottomofFormChar3">
    <w:name w:val="z-Bottom of Form Char3"/>
    <w:basedOn w:val="DefaultParagraphFont"/>
    <w:uiPriority w:val="99"/>
    <w:semiHidden/>
    <w:rsid w:val="007A1CCF"/>
    <w:rPr>
      <w:rFonts w:ascii="Arial" w:eastAsia="Times New Roman" w:hAnsi="Arial" w:cs="Arial"/>
      <w:vanish/>
      <w:sz w:val="16"/>
      <w:szCs w:val="16"/>
    </w:rPr>
  </w:style>
  <w:style w:type="table" w:customStyle="1" w:styleId="TableGrid8">
    <w:name w:val="Table Grid8"/>
    <w:basedOn w:val="TableNormal"/>
    <w:next w:val="TableGrid"/>
    <w:uiPriority w:val="5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NoList"/>
    <w:next w:val="111111"/>
    <w:rsid w:val="007A1CCF"/>
  </w:style>
  <w:style w:type="paragraph" w:styleId="TOCHeading">
    <w:name w:val="TOC Heading"/>
    <w:basedOn w:val="Heading1"/>
    <w:next w:val="Normal"/>
    <w:uiPriority w:val="39"/>
    <w:unhideWhenUsed/>
    <w:qFormat/>
    <w:rsid w:val="007A1CCF"/>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numbering" w:customStyle="1" w:styleId="11111113">
    <w:name w:val="1 / 1.1 / 1.1.113"/>
    <w:basedOn w:val="NoList"/>
    <w:next w:val="111111"/>
    <w:rsid w:val="007A1CCF"/>
    <w:pPr>
      <w:numPr>
        <w:numId w:val="108"/>
      </w:numPr>
    </w:pPr>
  </w:style>
  <w:style w:type="table" w:customStyle="1" w:styleId="TableGrid43">
    <w:name w:val="Table Grid43"/>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5">
    <w:name w:val="My List5"/>
    <w:basedOn w:val="NoList"/>
    <w:rsid w:val="007A1CCF"/>
  </w:style>
  <w:style w:type="numbering" w:customStyle="1" w:styleId="CurrentList13">
    <w:name w:val="Current List13"/>
    <w:rsid w:val="007A1CCF"/>
  </w:style>
  <w:style w:type="numbering" w:customStyle="1" w:styleId="StyleOutlinenumbered14pt3">
    <w:name w:val="Style Outline numbered 14 pt3"/>
    <w:basedOn w:val="NoList"/>
    <w:rsid w:val="007A1CCF"/>
  </w:style>
  <w:style w:type="numbering" w:customStyle="1" w:styleId="StyleBulleted3">
    <w:name w:val="Style Bulleted3"/>
    <w:basedOn w:val="NoList"/>
    <w:rsid w:val="007A1CCF"/>
  </w:style>
  <w:style w:type="table" w:customStyle="1" w:styleId="TableGrid313">
    <w:name w:val="Table Grid313"/>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1">
    <w:name w:val="My List21111"/>
    <w:basedOn w:val="NoList"/>
    <w:rsid w:val="007A1CCF"/>
  </w:style>
  <w:style w:type="numbering" w:customStyle="1" w:styleId="MyList13">
    <w:name w:val="My List13"/>
    <w:basedOn w:val="NoList"/>
    <w:rsid w:val="007A1CCF"/>
  </w:style>
  <w:style w:type="numbering" w:customStyle="1" w:styleId="MyList22">
    <w:name w:val="My List22"/>
    <w:basedOn w:val="NoList"/>
    <w:rsid w:val="007A1CCF"/>
  </w:style>
  <w:style w:type="numbering" w:customStyle="1" w:styleId="11111142">
    <w:name w:val="1 / 1.1 / 1.1.142"/>
    <w:basedOn w:val="NoList"/>
    <w:next w:val="111111"/>
    <w:rsid w:val="007A1CCF"/>
  </w:style>
  <w:style w:type="numbering" w:customStyle="1" w:styleId="1ai2">
    <w:name w:val="1 / a / i2"/>
    <w:basedOn w:val="NoList"/>
    <w:next w:val="1ai"/>
    <w:semiHidden/>
    <w:rsid w:val="007A1CCF"/>
  </w:style>
  <w:style w:type="numbering" w:customStyle="1" w:styleId="111111112">
    <w:name w:val="1 / 1.1 / 1.1.1112"/>
    <w:basedOn w:val="NoList"/>
    <w:next w:val="111111"/>
    <w:rsid w:val="007A1CCF"/>
  </w:style>
  <w:style w:type="numbering" w:customStyle="1" w:styleId="11111123">
    <w:name w:val="1 / 1.1 / 1.1.123"/>
    <w:basedOn w:val="NoList"/>
    <w:next w:val="111111"/>
    <w:rsid w:val="007A1CCF"/>
  </w:style>
  <w:style w:type="numbering" w:customStyle="1" w:styleId="MyList112">
    <w:name w:val="My List112"/>
    <w:basedOn w:val="NoList"/>
    <w:rsid w:val="007A1CCF"/>
  </w:style>
  <w:style w:type="numbering" w:customStyle="1" w:styleId="11111132">
    <w:name w:val="1 / 1.1 / 1.1.132"/>
    <w:basedOn w:val="NoList"/>
    <w:next w:val="111111"/>
    <w:rsid w:val="007A1CCF"/>
  </w:style>
  <w:style w:type="table" w:customStyle="1" w:styleId="TableGrid512">
    <w:name w:val="Table Grid512"/>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NoList"/>
    <w:next w:val="111111"/>
    <w:rsid w:val="007A1CCF"/>
  </w:style>
  <w:style w:type="table" w:customStyle="1" w:styleId="TableGrid62">
    <w:name w:val="Table Grid62"/>
    <w:basedOn w:val="TableNormal"/>
    <w:next w:val="TableGrid"/>
    <w:uiPriority w:val="3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rsid w:val="007A1CCF"/>
  </w:style>
  <w:style w:type="numbering" w:customStyle="1" w:styleId="11111114">
    <w:name w:val="1 / 1.1 / 1.1.114"/>
    <w:basedOn w:val="NoList"/>
    <w:next w:val="111111"/>
    <w:rsid w:val="007A1CCF"/>
    <w:pPr>
      <w:numPr>
        <w:numId w:val="14"/>
      </w:numPr>
    </w:pPr>
  </w:style>
  <w:style w:type="table" w:customStyle="1" w:styleId="TableGrid44">
    <w:name w:val="Table Grid44"/>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6">
    <w:name w:val="My List6"/>
    <w:basedOn w:val="NoList"/>
    <w:rsid w:val="007A1CCF"/>
    <w:pPr>
      <w:numPr>
        <w:numId w:val="65"/>
      </w:numPr>
    </w:pPr>
  </w:style>
  <w:style w:type="numbering" w:customStyle="1" w:styleId="CurrentList14">
    <w:name w:val="Current List14"/>
    <w:rsid w:val="007A1CCF"/>
    <w:pPr>
      <w:numPr>
        <w:numId w:val="66"/>
      </w:numPr>
    </w:pPr>
  </w:style>
  <w:style w:type="numbering" w:customStyle="1" w:styleId="StyleOutlinenumbered14pt4">
    <w:name w:val="Style Outline numbered 14 pt4"/>
    <w:basedOn w:val="NoList"/>
    <w:rsid w:val="007A1CCF"/>
    <w:pPr>
      <w:numPr>
        <w:numId w:val="70"/>
      </w:numPr>
    </w:pPr>
  </w:style>
  <w:style w:type="numbering" w:customStyle="1" w:styleId="StyleBulleted4">
    <w:name w:val="Style Bulleted4"/>
    <w:basedOn w:val="NoList"/>
    <w:rsid w:val="007A1CCF"/>
    <w:pPr>
      <w:numPr>
        <w:numId w:val="75"/>
      </w:numPr>
    </w:pPr>
  </w:style>
  <w:style w:type="table" w:customStyle="1" w:styleId="TableGrid314">
    <w:name w:val="Table Grid314"/>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2">
    <w:name w:val="My List21112"/>
    <w:basedOn w:val="NoList"/>
    <w:rsid w:val="007A1CCF"/>
    <w:pPr>
      <w:numPr>
        <w:numId w:val="41"/>
      </w:numPr>
    </w:pPr>
  </w:style>
  <w:style w:type="numbering" w:customStyle="1" w:styleId="MyList14">
    <w:name w:val="My List14"/>
    <w:basedOn w:val="NoList"/>
    <w:rsid w:val="007A1CCF"/>
    <w:pPr>
      <w:numPr>
        <w:numId w:val="89"/>
      </w:numPr>
    </w:pPr>
  </w:style>
  <w:style w:type="numbering" w:customStyle="1" w:styleId="MyList23">
    <w:name w:val="My List23"/>
    <w:basedOn w:val="NoList"/>
    <w:rsid w:val="007A1CCF"/>
  </w:style>
  <w:style w:type="numbering" w:customStyle="1" w:styleId="11111143">
    <w:name w:val="1 / 1.1 / 1.1.143"/>
    <w:basedOn w:val="NoList"/>
    <w:next w:val="111111"/>
    <w:rsid w:val="007A1CCF"/>
    <w:pPr>
      <w:numPr>
        <w:numId w:val="52"/>
      </w:numPr>
    </w:pPr>
  </w:style>
  <w:style w:type="numbering" w:customStyle="1" w:styleId="1ai3">
    <w:name w:val="1 / a / i3"/>
    <w:basedOn w:val="NoList"/>
    <w:next w:val="1ai"/>
    <w:semiHidden/>
    <w:rsid w:val="007A1CCF"/>
    <w:pPr>
      <w:numPr>
        <w:numId w:val="128"/>
      </w:numPr>
    </w:pPr>
  </w:style>
  <w:style w:type="numbering" w:customStyle="1" w:styleId="111111113">
    <w:name w:val="1 / 1.1 / 1.1.1113"/>
    <w:basedOn w:val="NoList"/>
    <w:next w:val="111111"/>
    <w:rsid w:val="007A1CCF"/>
    <w:pPr>
      <w:numPr>
        <w:numId w:val="46"/>
      </w:numPr>
    </w:pPr>
  </w:style>
  <w:style w:type="numbering" w:customStyle="1" w:styleId="11111124">
    <w:name w:val="1 / 1.1 / 1.1.124"/>
    <w:basedOn w:val="NoList"/>
    <w:next w:val="111111"/>
    <w:rsid w:val="007A1CCF"/>
    <w:pPr>
      <w:numPr>
        <w:numId w:val="109"/>
      </w:numPr>
    </w:pPr>
  </w:style>
  <w:style w:type="numbering" w:customStyle="1" w:styleId="11111133">
    <w:name w:val="1 / 1.1 / 1.1.133"/>
    <w:basedOn w:val="NoList"/>
    <w:next w:val="111111"/>
    <w:rsid w:val="007A1CCF"/>
    <w:pPr>
      <w:numPr>
        <w:numId w:val="54"/>
      </w:numPr>
    </w:pPr>
  </w:style>
  <w:style w:type="table" w:customStyle="1" w:styleId="TableGrid513">
    <w:name w:val="Table Grid513"/>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
    <w:name w:val="1 / 1.1 / 1.1.1213"/>
    <w:basedOn w:val="NoList"/>
    <w:next w:val="111111"/>
    <w:rsid w:val="007A1CCF"/>
    <w:pPr>
      <w:numPr>
        <w:numId w:val="79"/>
      </w:numPr>
    </w:pPr>
  </w:style>
  <w:style w:type="table" w:customStyle="1" w:styleId="TableGrid63">
    <w:name w:val="Table Grid63"/>
    <w:basedOn w:val="TableNormal"/>
    <w:next w:val="TableGrid"/>
    <w:uiPriority w:val="3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NoList"/>
    <w:next w:val="111111"/>
    <w:rsid w:val="007A1CCF"/>
  </w:style>
  <w:style w:type="table" w:customStyle="1" w:styleId="TableGrid72">
    <w:name w:val="Table Grid72"/>
    <w:basedOn w:val="TableNormal"/>
    <w:next w:val="TableGrid"/>
    <w:rsid w:val="007A1C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1">
    <w:name w:val="My List41"/>
    <w:basedOn w:val="NoList"/>
    <w:rsid w:val="007A1CCF"/>
    <w:pPr>
      <w:numPr>
        <w:numId w:val="132"/>
      </w:numPr>
    </w:pPr>
  </w:style>
  <w:style w:type="numbering" w:customStyle="1" w:styleId="CurrentList111">
    <w:name w:val="Current List111"/>
    <w:rsid w:val="007A1CCF"/>
    <w:pPr>
      <w:numPr>
        <w:numId w:val="7"/>
      </w:numPr>
    </w:pPr>
  </w:style>
  <w:style w:type="numbering" w:customStyle="1" w:styleId="StyleBulleted11">
    <w:name w:val="Style Bulleted11"/>
    <w:basedOn w:val="NoList"/>
    <w:rsid w:val="007A1CCF"/>
    <w:pPr>
      <w:numPr>
        <w:numId w:val="40"/>
      </w:numPr>
    </w:pPr>
  </w:style>
  <w:style w:type="character" w:customStyle="1" w:styleId="mw-editsection">
    <w:name w:val="mw-editsection"/>
    <w:basedOn w:val="DefaultParagraphFont"/>
    <w:rsid w:val="007A1CCF"/>
  </w:style>
  <w:style w:type="character" w:customStyle="1" w:styleId="mw-editsection-bracket">
    <w:name w:val="mw-editsection-bracket"/>
    <w:basedOn w:val="DefaultParagraphFont"/>
    <w:rsid w:val="007A1CCF"/>
  </w:style>
  <w:style w:type="character" w:customStyle="1" w:styleId="mw-editsection-divider">
    <w:name w:val="mw-editsection-divider"/>
    <w:basedOn w:val="DefaultParagraphFont"/>
    <w:rsid w:val="007A1CCF"/>
  </w:style>
  <w:style w:type="paragraph" w:customStyle="1" w:styleId="xl249">
    <w:name w:val="xl2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0">
    <w:name w:val="xl2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1">
    <w:name w:val="xl251"/>
    <w:basedOn w:val="Normal"/>
    <w:rsid w:val="007A1CCF"/>
    <w:pPr>
      <w:pBdr>
        <w:left w:val="single" w:sz="4" w:space="0" w:color="auto"/>
        <w:bottom w:val="single" w:sz="4" w:space="0" w:color="auto"/>
      </w:pBdr>
      <w:spacing w:before="100" w:beforeAutospacing="1" w:after="100" w:afterAutospacing="1"/>
      <w:jc w:val="left"/>
    </w:pPr>
    <w:rPr>
      <w:rFonts w:ascii=".VnTime" w:hAnsi=".VnTime"/>
      <w:color w:val="000000"/>
      <w:szCs w:val="24"/>
    </w:rPr>
  </w:style>
  <w:style w:type="paragraph" w:customStyle="1" w:styleId="xl252">
    <w:name w:val="xl252"/>
    <w:basedOn w:val="Normal"/>
    <w:rsid w:val="007A1CCF"/>
    <w:pPr>
      <w:pBdr>
        <w:bottom w:val="single" w:sz="4" w:space="0" w:color="auto"/>
        <w:right w:val="single" w:sz="4" w:space="0" w:color="auto"/>
      </w:pBdr>
      <w:spacing w:before="100" w:beforeAutospacing="1" w:after="100" w:afterAutospacing="1"/>
      <w:jc w:val="right"/>
    </w:pPr>
    <w:rPr>
      <w:rFonts w:ascii=".VnTime" w:hAnsi=".VnTime"/>
      <w:color w:val="000000"/>
      <w:szCs w:val="24"/>
    </w:rPr>
  </w:style>
  <w:style w:type="paragraph" w:customStyle="1" w:styleId="xl253">
    <w:name w:val="xl25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4">
    <w:name w:val="xl2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szCs w:val="24"/>
    </w:rPr>
  </w:style>
  <w:style w:type="paragraph" w:customStyle="1" w:styleId="xl255">
    <w:name w:val="xl2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6">
    <w:name w:val="xl2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57">
    <w:name w:val="xl25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58">
    <w:name w:val="xl25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9">
    <w:name w:val="xl25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60">
    <w:name w:val="xl2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1">
    <w:name w:val="xl26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2">
    <w:name w:val="xl26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63">
    <w:name w:val="xl2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4">
    <w:name w:val="xl2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Cs w:val="24"/>
    </w:rPr>
  </w:style>
  <w:style w:type="paragraph" w:customStyle="1" w:styleId="xl265">
    <w:name w:val="xl2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6">
    <w:name w:val="xl2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szCs w:val="24"/>
    </w:rPr>
  </w:style>
  <w:style w:type="paragraph" w:customStyle="1" w:styleId="xl267">
    <w:name w:val="xl26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68">
    <w:name w:val="xl2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9">
    <w:name w:val="xl2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numbering" w:customStyle="1" w:styleId="11111171">
    <w:name w:val="1 / 1.1 / 1.1.171"/>
    <w:basedOn w:val="NoList"/>
    <w:next w:val="111111"/>
    <w:rsid w:val="007A1CCF"/>
    <w:pPr>
      <w:numPr>
        <w:numId w:val="35"/>
      </w:numPr>
    </w:pPr>
  </w:style>
  <w:style w:type="table" w:customStyle="1" w:styleId="TableGrid10">
    <w:name w:val="Table Grid10"/>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NoList"/>
    <w:next w:val="111111"/>
    <w:rsid w:val="007A1CCF"/>
  </w:style>
  <w:style w:type="numbering" w:customStyle="1" w:styleId="11111115">
    <w:name w:val="1 / 1.1 / 1.1.115"/>
    <w:basedOn w:val="NoList"/>
    <w:next w:val="111111"/>
    <w:rsid w:val="007A1CCF"/>
  </w:style>
  <w:style w:type="table" w:customStyle="1" w:styleId="TableGrid45">
    <w:name w:val="Table Grid45"/>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7">
    <w:name w:val="My List7"/>
    <w:basedOn w:val="NoList"/>
    <w:rsid w:val="007A1CCF"/>
  </w:style>
  <w:style w:type="numbering" w:customStyle="1" w:styleId="CurrentList15">
    <w:name w:val="Current List15"/>
    <w:rsid w:val="007A1CCF"/>
  </w:style>
  <w:style w:type="numbering" w:customStyle="1" w:styleId="StyleOutlinenumbered14pt5">
    <w:name w:val="Style Outline numbered 14 pt5"/>
    <w:basedOn w:val="NoList"/>
    <w:rsid w:val="007A1CCF"/>
  </w:style>
  <w:style w:type="numbering" w:customStyle="1" w:styleId="StyleBulleted5">
    <w:name w:val="Style Bulleted5"/>
    <w:basedOn w:val="NoList"/>
    <w:rsid w:val="007A1CCF"/>
  </w:style>
  <w:style w:type="table" w:customStyle="1" w:styleId="TableGrid315">
    <w:name w:val="Table Grid315"/>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3">
    <w:name w:val="My List21113"/>
    <w:basedOn w:val="NoList"/>
    <w:rsid w:val="007A1CCF"/>
  </w:style>
  <w:style w:type="numbering" w:customStyle="1" w:styleId="MyList15">
    <w:name w:val="My List15"/>
    <w:basedOn w:val="NoList"/>
    <w:rsid w:val="007A1CCF"/>
  </w:style>
  <w:style w:type="numbering" w:customStyle="1" w:styleId="MyList24">
    <w:name w:val="My List24"/>
    <w:basedOn w:val="NoList"/>
    <w:rsid w:val="007A1CCF"/>
  </w:style>
  <w:style w:type="numbering" w:customStyle="1" w:styleId="11111144">
    <w:name w:val="1 / 1.1 / 1.1.144"/>
    <w:basedOn w:val="NoList"/>
    <w:next w:val="111111"/>
    <w:rsid w:val="007A1CCF"/>
  </w:style>
  <w:style w:type="numbering" w:customStyle="1" w:styleId="1ai4">
    <w:name w:val="1 / a / i4"/>
    <w:basedOn w:val="NoList"/>
    <w:next w:val="1ai"/>
    <w:semiHidden/>
    <w:rsid w:val="007A1CCF"/>
  </w:style>
  <w:style w:type="numbering" w:customStyle="1" w:styleId="111111114">
    <w:name w:val="1 / 1.1 / 1.1.1114"/>
    <w:basedOn w:val="NoList"/>
    <w:next w:val="111111"/>
    <w:rsid w:val="007A1CCF"/>
  </w:style>
  <w:style w:type="numbering" w:customStyle="1" w:styleId="11111125">
    <w:name w:val="1 / 1.1 / 1.1.125"/>
    <w:basedOn w:val="NoList"/>
    <w:next w:val="111111"/>
    <w:rsid w:val="007A1CCF"/>
  </w:style>
  <w:style w:type="numbering" w:customStyle="1" w:styleId="11111134">
    <w:name w:val="1 / 1.1 / 1.1.134"/>
    <w:basedOn w:val="NoList"/>
    <w:next w:val="111111"/>
    <w:rsid w:val="007A1CCF"/>
  </w:style>
  <w:style w:type="table" w:customStyle="1" w:styleId="TableGrid514">
    <w:name w:val="Table Grid514"/>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
    <w:name w:val="1 / 1.1 / 1.1.1214"/>
    <w:basedOn w:val="NoList"/>
    <w:next w:val="111111"/>
    <w:rsid w:val="007A1CCF"/>
  </w:style>
  <w:style w:type="table" w:customStyle="1" w:styleId="TableGrid64">
    <w:name w:val="Table Grid64"/>
    <w:basedOn w:val="TableNormal"/>
    <w:next w:val="TableGrid"/>
    <w:uiPriority w:val="3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2">
    <w:name w:val="1 / 1.1 / 1.1.162"/>
    <w:basedOn w:val="NoList"/>
    <w:next w:val="111111"/>
    <w:rsid w:val="007A1CCF"/>
  </w:style>
  <w:style w:type="table" w:customStyle="1" w:styleId="TableGrid73">
    <w:name w:val="Table Grid73"/>
    <w:basedOn w:val="TableNormal"/>
    <w:next w:val="TableGrid"/>
    <w:rsid w:val="007A1C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2">
    <w:name w:val="My List42"/>
    <w:basedOn w:val="NoList"/>
    <w:rsid w:val="007A1CCF"/>
  </w:style>
  <w:style w:type="numbering" w:customStyle="1" w:styleId="CurrentList112">
    <w:name w:val="Current List112"/>
    <w:rsid w:val="007A1CCF"/>
  </w:style>
  <w:style w:type="numbering" w:customStyle="1" w:styleId="StyleBulleted12">
    <w:name w:val="Style Bulleted12"/>
    <w:basedOn w:val="NoList"/>
    <w:rsid w:val="007A1CCF"/>
  </w:style>
  <w:style w:type="numbering" w:customStyle="1" w:styleId="11111172">
    <w:name w:val="1 / 1.1 / 1.1.172"/>
    <w:basedOn w:val="NoList"/>
    <w:next w:val="111111"/>
    <w:rsid w:val="007A1CCF"/>
  </w:style>
  <w:style w:type="character" w:customStyle="1" w:styleId="Vnbnnidung0">
    <w:name w:val="Văn bản nội dung"/>
    <w:rsid w:val="007A1CCF"/>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ext-info">
    <w:name w:val="text-info"/>
    <w:basedOn w:val="DefaultParagraphFont"/>
    <w:rsid w:val="007A1CCF"/>
  </w:style>
  <w:style w:type="numbering" w:customStyle="1" w:styleId="MyList411">
    <w:name w:val="My List411"/>
    <w:basedOn w:val="NoList"/>
    <w:rsid w:val="007A1CCF"/>
  </w:style>
  <w:style w:type="numbering" w:customStyle="1" w:styleId="CurrentList1111">
    <w:name w:val="Current List1111"/>
    <w:rsid w:val="007A1CCF"/>
  </w:style>
  <w:style w:type="numbering" w:customStyle="1" w:styleId="StyleOutlinenumbered14pt11">
    <w:name w:val="Style Outline numbered 14 pt11"/>
    <w:basedOn w:val="NoList"/>
    <w:rsid w:val="007A1CCF"/>
  </w:style>
  <w:style w:type="numbering" w:customStyle="1" w:styleId="StyleBulleted111">
    <w:name w:val="Style Bulleted111"/>
    <w:basedOn w:val="NoList"/>
    <w:rsid w:val="007A1CCF"/>
  </w:style>
  <w:style w:type="paragraph" w:customStyle="1" w:styleId="Heading310">
    <w:name w:val="Heading 31"/>
    <w:basedOn w:val="Normal"/>
    <w:next w:val="Normal"/>
    <w:uiPriority w:val="1"/>
    <w:unhideWhenUsed/>
    <w:qFormat/>
    <w:rsid w:val="007A1CCF"/>
    <w:pPr>
      <w:keepNext/>
      <w:keepLines/>
      <w:spacing w:before="200" w:line="288" w:lineRule="auto"/>
      <w:outlineLvl w:val="2"/>
    </w:pPr>
    <w:rPr>
      <w:rFonts w:ascii="Cambria" w:hAnsi="Cambria"/>
      <w:b/>
      <w:bCs/>
      <w:color w:val="4F81BD"/>
      <w:sz w:val="26"/>
      <w:szCs w:val="24"/>
    </w:rPr>
  </w:style>
  <w:style w:type="paragraph" w:customStyle="1" w:styleId="StyleHeading1VnArialH18ptBold">
    <w:name w:val="Style Heading 1 + .VnArialH 18 pt Bold"/>
    <w:basedOn w:val="Heading1"/>
    <w:link w:val="StyleHeading1VnArialH18ptBoldChar"/>
    <w:rsid w:val="007A1CCF"/>
    <w:pPr>
      <w:suppressAutoHyphens w:val="0"/>
      <w:spacing w:before="120" w:after="120" w:line="360" w:lineRule="auto"/>
    </w:pPr>
    <w:rPr>
      <w:rFonts w:ascii=".VnArialH" w:hAnsi=".VnArialH"/>
      <w:bCs/>
      <w:smallCaps w:val="0"/>
      <w:noProof/>
    </w:rPr>
  </w:style>
  <w:style w:type="character" w:customStyle="1" w:styleId="StyleHeading1VnArialH18ptBoldChar">
    <w:name w:val="Style Heading 1 + .VnArialH 18 pt Bold Char"/>
    <w:link w:val="StyleHeading1VnArialH18ptBold"/>
    <w:rsid w:val="007A1CCF"/>
    <w:rPr>
      <w:rFonts w:ascii=".VnArialH" w:eastAsia="Times New Roman" w:hAnsi=".VnArialH"/>
      <w:b/>
      <w:bCs/>
      <w:noProof/>
      <w:sz w:val="36"/>
    </w:rPr>
  </w:style>
  <w:style w:type="table" w:customStyle="1" w:styleId="TableGrid18">
    <w:name w:val="Table Grid18"/>
    <w:basedOn w:val="TableNormal"/>
    <w:next w:val="TableGrid"/>
    <w:rsid w:val="007A1CCF"/>
    <w:pPr>
      <w:spacing w:before="60"/>
    </w:pPr>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NoList"/>
    <w:next w:val="111111"/>
    <w:rsid w:val="007A1CCF"/>
    <w:pPr>
      <w:numPr>
        <w:numId w:val="13"/>
      </w:numPr>
    </w:pPr>
  </w:style>
  <w:style w:type="numbering" w:customStyle="1" w:styleId="11111110">
    <w:name w:val="1 / 1.1 / 1.1.110"/>
    <w:basedOn w:val="NoList"/>
    <w:next w:val="111111"/>
    <w:uiPriority w:val="99"/>
    <w:semiHidden/>
    <w:unhideWhenUsed/>
    <w:rsid w:val="007A1CCF"/>
  </w:style>
  <w:style w:type="numbering" w:customStyle="1" w:styleId="111111115">
    <w:name w:val="1 / 1.1 / 1.1.1115"/>
    <w:basedOn w:val="NoList"/>
    <w:next w:val="111111"/>
    <w:rsid w:val="007A1CCF"/>
  </w:style>
  <w:style w:type="paragraph" w:customStyle="1" w:styleId="xl6384">
    <w:name w:val="xl6384"/>
    <w:basedOn w:val="Normal"/>
    <w:rsid w:val="007A1CCF"/>
    <w:pPr>
      <w:spacing w:before="100" w:beforeAutospacing="1" w:after="100" w:afterAutospacing="1"/>
      <w:jc w:val="left"/>
      <w:textAlignment w:val="center"/>
    </w:pPr>
    <w:rPr>
      <w:b/>
      <w:bCs/>
      <w:szCs w:val="24"/>
    </w:rPr>
  </w:style>
  <w:style w:type="paragraph" w:customStyle="1" w:styleId="xl6385">
    <w:name w:val="xl6385"/>
    <w:basedOn w:val="Normal"/>
    <w:rsid w:val="007A1CCF"/>
    <w:pPr>
      <w:spacing w:before="100" w:beforeAutospacing="1" w:after="100" w:afterAutospacing="1"/>
      <w:jc w:val="left"/>
      <w:textAlignment w:val="center"/>
    </w:pPr>
    <w:rPr>
      <w:szCs w:val="24"/>
    </w:rPr>
  </w:style>
  <w:style w:type="paragraph" w:customStyle="1" w:styleId="xl6386">
    <w:name w:val="xl6386"/>
    <w:basedOn w:val="Normal"/>
    <w:rsid w:val="007A1CCF"/>
    <w:pPr>
      <w:spacing w:before="100" w:beforeAutospacing="1" w:after="100" w:afterAutospacing="1"/>
      <w:jc w:val="left"/>
      <w:textAlignment w:val="center"/>
    </w:pPr>
    <w:rPr>
      <w:szCs w:val="24"/>
    </w:rPr>
  </w:style>
  <w:style w:type="paragraph" w:customStyle="1" w:styleId="xl6387">
    <w:name w:val="xl6387"/>
    <w:basedOn w:val="Normal"/>
    <w:rsid w:val="007A1CCF"/>
    <w:pPr>
      <w:spacing w:before="100" w:beforeAutospacing="1" w:after="100" w:afterAutospacing="1"/>
      <w:jc w:val="left"/>
      <w:textAlignment w:val="center"/>
    </w:pPr>
    <w:rPr>
      <w:color w:val="FF0000"/>
      <w:szCs w:val="24"/>
    </w:rPr>
  </w:style>
  <w:style w:type="paragraph" w:customStyle="1" w:styleId="xl6388">
    <w:name w:val="xl638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389">
    <w:name w:val="xl6389"/>
    <w:basedOn w:val="Normal"/>
    <w:rsid w:val="007A1CCF"/>
    <w:pPr>
      <w:spacing w:before="100" w:beforeAutospacing="1" w:after="100" w:afterAutospacing="1"/>
      <w:jc w:val="center"/>
      <w:textAlignment w:val="center"/>
    </w:pPr>
    <w:rPr>
      <w:b/>
      <w:bCs/>
      <w:szCs w:val="24"/>
    </w:rPr>
  </w:style>
  <w:style w:type="paragraph" w:customStyle="1" w:styleId="xl6390">
    <w:name w:val="xl6390"/>
    <w:basedOn w:val="Normal"/>
    <w:rsid w:val="007A1CCF"/>
    <w:pPr>
      <w:spacing w:before="100" w:beforeAutospacing="1" w:after="100" w:afterAutospacing="1"/>
      <w:jc w:val="center"/>
      <w:textAlignment w:val="center"/>
    </w:pPr>
    <w:rPr>
      <w:szCs w:val="24"/>
    </w:rPr>
  </w:style>
  <w:style w:type="paragraph" w:customStyle="1" w:styleId="xl6391">
    <w:name w:val="xl639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392">
    <w:name w:val="xl639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3">
    <w:name w:val="xl639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394">
    <w:name w:val="xl639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5">
    <w:name w:val="xl639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396">
    <w:name w:val="xl63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7">
    <w:name w:val="xl6397"/>
    <w:basedOn w:val="Normal"/>
    <w:rsid w:val="007A1CCF"/>
    <w:pPr>
      <w:spacing w:before="100" w:beforeAutospacing="1" w:after="100" w:afterAutospacing="1"/>
      <w:jc w:val="left"/>
      <w:textAlignment w:val="center"/>
    </w:pPr>
    <w:rPr>
      <w:szCs w:val="24"/>
    </w:rPr>
  </w:style>
  <w:style w:type="paragraph" w:customStyle="1" w:styleId="xl6398">
    <w:name w:val="xl639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399">
    <w:name w:val="xl639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00">
    <w:name w:val="xl640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01">
    <w:name w:val="xl640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02">
    <w:name w:val="xl640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403">
    <w:name w:val="xl64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4">
    <w:name w:val="xl640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405">
    <w:name w:val="xl64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6">
    <w:name w:val="xl640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7">
    <w:name w:val="xl640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08">
    <w:name w:val="xl640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409">
    <w:name w:val="xl6409"/>
    <w:basedOn w:val="Normal"/>
    <w:rsid w:val="007A1CCF"/>
    <w:pPr>
      <w:spacing w:before="100" w:beforeAutospacing="1" w:after="100" w:afterAutospacing="1"/>
      <w:jc w:val="left"/>
      <w:textAlignment w:val="center"/>
    </w:pPr>
    <w:rPr>
      <w:szCs w:val="24"/>
    </w:rPr>
  </w:style>
  <w:style w:type="paragraph" w:customStyle="1" w:styleId="xl6410">
    <w:name w:val="xl64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683465">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9844098">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579885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35446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5909933">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75606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3010965">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pc.com.vn/Assets/images/logo.svg?v=1.0.0" TargetMode="External"/><Relationship Id="rId4" Type="http://schemas.openxmlformats.org/officeDocument/2006/relationships/settings" Target="settings.xml"/><Relationship Id="rId9" Type="http://schemas.openxmlformats.org/officeDocument/2006/relationships/hyperlink" Target="https://npc.com.vn/Assets/images/logo.svg?v=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CAC3E-0BB1-45D7-805A-2D3FE7ED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51</Pages>
  <Words>9822</Words>
  <Characters>55987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BACH-P4</cp:lastModifiedBy>
  <cp:revision>120</cp:revision>
  <cp:lastPrinted>2025-12-18T04:16:00Z</cp:lastPrinted>
  <dcterms:created xsi:type="dcterms:W3CDTF">2025-08-05T11:02:00Z</dcterms:created>
  <dcterms:modified xsi:type="dcterms:W3CDTF">2025-12-18T11:52:00Z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