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0DB7" w14:textId="77777777" w:rsidR="00F178B3" w:rsidRPr="00A369E2" w:rsidRDefault="00F178B3" w:rsidP="00F178B3">
      <w:pPr>
        <w:widowControl w:val="0"/>
        <w:spacing w:before="120" w:after="120" w:line="360" w:lineRule="auto"/>
        <w:jc w:val="center"/>
        <w:outlineLvl w:val="1"/>
        <w:rPr>
          <w:sz w:val="28"/>
          <w:szCs w:val="28"/>
          <w:lang w:val="nl-NL"/>
        </w:rPr>
      </w:pPr>
      <w:r w:rsidRPr="00A369E2">
        <w:rPr>
          <w:b/>
          <w:sz w:val="28"/>
          <w:szCs w:val="28"/>
          <w:lang w:val="nl-NL"/>
        </w:rPr>
        <w:t>Chương V. YÊU CẦU VỀ KỸ THUẬT</w:t>
      </w:r>
    </w:p>
    <w:p w14:paraId="5F0AF8CD" w14:textId="77777777" w:rsidR="00F178B3" w:rsidRPr="00A369E2" w:rsidRDefault="00F178B3" w:rsidP="00F178B3">
      <w:pPr>
        <w:pStyle w:val="Subtitle"/>
        <w:spacing w:line="360" w:lineRule="auto"/>
        <w:rPr>
          <w:sz w:val="20"/>
          <w:szCs w:val="32"/>
          <w:lang w:val="nl-NL"/>
        </w:rPr>
      </w:pPr>
    </w:p>
    <w:p w14:paraId="42F7A9B6" w14:textId="77777777" w:rsidR="00F178B3" w:rsidRPr="000A62D6" w:rsidRDefault="00F178B3" w:rsidP="00F178B3">
      <w:pPr>
        <w:pStyle w:val="SectionVIHeader"/>
        <w:widowControl w:val="0"/>
        <w:spacing w:after="120" w:line="360" w:lineRule="auto"/>
        <w:ind w:firstLine="709"/>
        <w:jc w:val="both"/>
        <w:rPr>
          <w:sz w:val="26"/>
          <w:szCs w:val="26"/>
          <w:lang w:val="nl-NL"/>
        </w:rPr>
      </w:pPr>
      <w:r w:rsidRPr="000A62D6">
        <w:rPr>
          <w:sz w:val="26"/>
          <w:szCs w:val="26"/>
          <w:lang w:val="nl-NL"/>
        </w:rPr>
        <w:t>Mục 1. Yêu cầu về kỹ thuật</w:t>
      </w:r>
    </w:p>
    <w:p w14:paraId="323691C5" w14:textId="76E706B6" w:rsidR="00F178B3" w:rsidRPr="000A62D6" w:rsidRDefault="00F178B3" w:rsidP="00F178B3">
      <w:pPr>
        <w:widowControl w:val="0"/>
        <w:spacing w:before="120" w:after="120" w:line="360" w:lineRule="auto"/>
        <w:ind w:firstLine="709"/>
        <w:rPr>
          <w:b/>
          <w:i/>
          <w:sz w:val="26"/>
          <w:szCs w:val="26"/>
          <w:lang w:val="nl-NL"/>
        </w:rPr>
      </w:pPr>
      <w:r w:rsidRPr="000A62D6">
        <w:rPr>
          <w:b/>
          <w:i/>
          <w:sz w:val="26"/>
          <w:szCs w:val="26"/>
          <w:lang w:val="nl-NL"/>
        </w:rPr>
        <w:t>1.1. Giới thiệu chung về gói thầu</w:t>
      </w:r>
    </w:p>
    <w:p w14:paraId="32E886C0" w14:textId="77777777" w:rsidR="00731157" w:rsidRPr="000A62D6" w:rsidRDefault="00F178B3" w:rsidP="006601FE">
      <w:pPr>
        <w:spacing w:line="276" w:lineRule="auto"/>
        <w:ind w:firstLine="567"/>
        <w:rPr>
          <w:bCs/>
          <w:sz w:val="26"/>
          <w:szCs w:val="26"/>
        </w:rPr>
      </w:pPr>
      <w:r w:rsidRPr="000A62D6">
        <w:rPr>
          <w:spacing w:val="-4"/>
          <w:sz w:val="26"/>
          <w:szCs w:val="26"/>
          <w:lang w:val="nl-NL"/>
        </w:rPr>
        <w:t xml:space="preserve">- Tên dự toán: </w:t>
      </w:r>
      <w:r w:rsidR="00731157" w:rsidRPr="000A62D6">
        <w:rPr>
          <w:bCs/>
          <w:sz w:val="26"/>
          <w:szCs w:val="26"/>
          <w:lang w:val="vi-VN"/>
        </w:rPr>
        <w:t xml:space="preserve">Cung cấp Vật tư y tế đợt 2 năm 2025 cho Bệnh viện Thanh Nhàn </w:t>
      </w:r>
    </w:p>
    <w:p w14:paraId="279F8D8B" w14:textId="076B1A9C" w:rsidR="00F178B3" w:rsidRPr="000A62D6" w:rsidRDefault="00F178B3" w:rsidP="006601FE">
      <w:pPr>
        <w:spacing w:line="276" w:lineRule="auto"/>
        <w:ind w:firstLine="567"/>
        <w:rPr>
          <w:sz w:val="26"/>
          <w:szCs w:val="26"/>
        </w:rPr>
      </w:pPr>
      <w:r w:rsidRPr="000A62D6">
        <w:rPr>
          <w:sz w:val="26"/>
          <w:szCs w:val="26"/>
        </w:rPr>
        <w:t xml:space="preserve">- </w:t>
      </w:r>
      <w:proofErr w:type="spellStart"/>
      <w:r w:rsidRPr="000A62D6">
        <w:rPr>
          <w:sz w:val="26"/>
          <w:szCs w:val="26"/>
        </w:rPr>
        <w:t>Nguồn</w:t>
      </w:r>
      <w:proofErr w:type="spellEnd"/>
      <w:r w:rsidRPr="000A62D6">
        <w:rPr>
          <w:sz w:val="26"/>
          <w:szCs w:val="26"/>
        </w:rPr>
        <w:t xml:space="preserve"> </w:t>
      </w:r>
      <w:proofErr w:type="spellStart"/>
      <w:r w:rsidRPr="000A62D6">
        <w:rPr>
          <w:sz w:val="26"/>
          <w:szCs w:val="26"/>
        </w:rPr>
        <w:t>vốn</w:t>
      </w:r>
      <w:proofErr w:type="spellEnd"/>
      <w:r w:rsidRPr="000A62D6">
        <w:rPr>
          <w:sz w:val="26"/>
          <w:szCs w:val="26"/>
        </w:rPr>
        <w:t xml:space="preserve"> Nguồn </w:t>
      </w:r>
      <w:proofErr w:type="spellStart"/>
      <w:r w:rsidRPr="000A62D6">
        <w:rPr>
          <w:sz w:val="26"/>
          <w:szCs w:val="26"/>
        </w:rPr>
        <w:t>thu</w:t>
      </w:r>
      <w:proofErr w:type="spellEnd"/>
      <w:r w:rsidRPr="000A62D6">
        <w:rPr>
          <w:sz w:val="26"/>
          <w:szCs w:val="26"/>
        </w:rPr>
        <w:t xml:space="preserve"> </w:t>
      </w:r>
      <w:proofErr w:type="spellStart"/>
      <w:r w:rsidRPr="000A62D6">
        <w:rPr>
          <w:sz w:val="26"/>
          <w:szCs w:val="26"/>
        </w:rPr>
        <w:t>hoạt</w:t>
      </w:r>
      <w:proofErr w:type="spellEnd"/>
      <w:r w:rsidRPr="000A62D6">
        <w:rPr>
          <w:sz w:val="26"/>
          <w:szCs w:val="26"/>
        </w:rPr>
        <w:t xml:space="preserve"> </w:t>
      </w:r>
      <w:proofErr w:type="spellStart"/>
      <w:r w:rsidRPr="000A62D6">
        <w:rPr>
          <w:sz w:val="26"/>
          <w:szCs w:val="26"/>
        </w:rPr>
        <w:t>động</w:t>
      </w:r>
      <w:proofErr w:type="spellEnd"/>
      <w:r w:rsidRPr="000A62D6">
        <w:rPr>
          <w:sz w:val="26"/>
          <w:szCs w:val="26"/>
        </w:rPr>
        <w:t xml:space="preserve"> </w:t>
      </w:r>
      <w:proofErr w:type="spellStart"/>
      <w:r w:rsidRPr="000A62D6">
        <w:rPr>
          <w:sz w:val="26"/>
          <w:szCs w:val="26"/>
        </w:rPr>
        <w:t>sự</w:t>
      </w:r>
      <w:proofErr w:type="spellEnd"/>
      <w:r w:rsidRPr="000A62D6">
        <w:rPr>
          <w:sz w:val="26"/>
          <w:szCs w:val="26"/>
        </w:rPr>
        <w:t xml:space="preserve"> </w:t>
      </w:r>
      <w:proofErr w:type="spellStart"/>
      <w:r w:rsidRPr="000A62D6">
        <w:rPr>
          <w:sz w:val="26"/>
          <w:szCs w:val="26"/>
        </w:rPr>
        <w:t>nghiệp</w:t>
      </w:r>
      <w:proofErr w:type="spellEnd"/>
      <w:r w:rsidRPr="000A62D6">
        <w:rPr>
          <w:sz w:val="26"/>
          <w:szCs w:val="26"/>
        </w:rPr>
        <w:t xml:space="preserve"> </w:t>
      </w:r>
      <w:proofErr w:type="spellStart"/>
      <w:r w:rsidRPr="000A62D6">
        <w:rPr>
          <w:sz w:val="26"/>
          <w:szCs w:val="26"/>
        </w:rPr>
        <w:t>của</w:t>
      </w:r>
      <w:proofErr w:type="spellEnd"/>
      <w:r w:rsidRPr="000A62D6">
        <w:rPr>
          <w:sz w:val="26"/>
          <w:szCs w:val="26"/>
        </w:rPr>
        <w:t xml:space="preserve"> </w:t>
      </w:r>
      <w:proofErr w:type="spellStart"/>
      <w:r w:rsidRPr="000A62D6">
        <w:rPr>
          <w:sz w:val="26"/>
          <w:szCs w:val="26"/>
        </w:rPr>
        <w:t>đơn</w:t>
      </w:r>
      <w:proofErr w:type="spellEnd"/>
      <w:r w:rsidRPr="000A62D6">
        <w:rPr>
          <w:sz w:val="26"/>
          <w:szCs w:val="26"/>
        </w:rPr>
        <w:t xml:space="preserve"> </w:t>
      </w:r>
      <w:proofErr w:type="spellStart"/>
      <w:r w:rsidRPr="000A62D6">
        <w:rPr>
          <w:sz w:val="26"/>
          <w:szCs w:val="26"/>
        </w:rPr>
        <w:t>vị</w:t>
      </w:r>
      <w:proofErr w:type="spellEnd"/>
      <w:r w:rsidRPr="000A62D6">
        <w:rPr>
          <w:sz w:val="26"/>
          <w:szCs w:val="26"/>
        </w:rPr>
        <w:t xml:space="preserve"> </w:t>
      </w:r>
    </w:p>
    <w:p w14:paraId="2F05CF0F" w14:textId="77777777" w:rsidR="00F178B3" w:rsidRPr="000A62D6" w:rsidRDefault="00F178B3" w:rsidP="006601FE">
      <w:pPr>
        <w:spacing w:line="276" w:lineRule="auto"/>
        <w:ind w:firstLine="567"/>
        <w:rPr>
          <w:sz w:val="26"/>
          <w:szCs w:val="26"/>
        </w:rPr>
      </w:pPr>
      <w:r w:rsidRPr="000A62D6">
        <w:rPr>
          <w:sz w:val="26"/>
          <w:szCs w:val="26"/>
        </w:rPr>
        <w:t xml:space="preserve">- </w:t>
      </w:r>
      <w:proofErr w:type="spellStart"/>
      <w:r w:rsidRPr="000A62D6">
        <w:rPr>
          <w:sz w:val="26"/>
          <w:szCs w:val="26"/>
        </w:rPr>
        <w:t>Chủ</w:t>
      </w:r>
      <w:proofErr w:type="spellEnd"/>
      <w:r w:rsidRPr="000A62D6">
        <w:rPr>
          <w:sz w:val="26"/>
          <w:szCs w:val="26"/>
        </w:rPr>
        <w:t xml:space="preserve"> </w:t>
      </w:r>
      <w:proofErr w:type="spellStart"/>
      <w:r w:rsidRPr="000A62D6">
        <w:rPr>
          <w:sz w:val="26"/>
          <w:szCs w:val="26"/>
        </w:rPr>
        <w:t>đầu</w:t>
      </w:r>
      <w:proofErr w:type="spellEnd"/>
      <w:r w:rsidRPr="000A62D6">
        <w:rPr>
          <w:sz w:val="26"/>
          <w:szCs w:val="26"/>
        </w:rPr>
        <w:t xml:space="preserve"> </w:t>
      </w:r>
      <w:proofErr w:type="spellStart"/>
      <w:r w:rsidRPr="000A62D6">
        <w:rPr>
          <w:sz w:val="26"/>
          <w:szCs w:val="26"/>
        </w:rPr>
        <w:t>tư</w:t>
      </w:r>
      <w:proofErr w:type="spellEnd"/>
      <w:r w:rsidRPr="000A62D6">
        <w:rPr>
          <w:sz w:val="26"/>
          <w:szCs w:val="26"/>
        </w:rPr>
        <w:t xml:space="preserve">: </w:t>
      </w:r>
      <w:proofErr w:type="spellStart"/>
      <w:r w:rsidRPr="000A62D6">
        <w:rPr>
          <w:bCs/>
          <w:sz w:val="26"/>
          <w:szCs w:val="26"/>
        </w:rPr>
        <w:t>Bệnh</w:t>
      </w:r>
      <w:proofErr w:type="spellEnd"/>
      <w:r w:rsidRPr="000A62D6">
        <w:rPr>
          <w:bCs/>
          <w:sz w:val="26"/>
          <w:szCs w:val="26"/>
        </w:rPr>
        <w:t xml:space="preserve"> </w:t>
      </w:r>
      <w:proofErr w:type="spellStart"/>
      <w:r w:rsidRPr="000A62D6">
        <w:rPr>
          <w:bCs/>
          <w:sz w:val="26"/>
          <w:szCs w:val="26"/>
        </w:rPr>
        <w:t>viện</w:t>
      </w:r>
      <w:proofErr w:type="spellEnd"/>
      <w:r w:rsidRPr="000A62D6">
        <w:rPr>
          <w:bCs/>
          <w:sz w:val="26"/>
          <w:szCs w:val="26"/>
        </w:rPr>
        <w:t xml:space="preserve"> Thanh </w:t>
      </w:r>
      <w:proofErr w:type="spellStart"/>
      <w:r w:rsidRPr="000A62D6">
        <w:rPr>
          <w:bCs/>
          <w:sz w:val="26"/>
          <w:szCs w:val="26"/>
        </w:rPr>
        <w:t>Nhàn</w:t>
      </w:r>
      <w:proofErr w:type="spellEnd"/>
      <w:r w:rsidRPr="000A62D6">
        <w:rPr>
          <w:sz w:val="26"/>
          <w:szCs w:val="26"/>
        </w:rPr>
        <w:t>.</w:t>
      </w:r>
    </w:p>
    <w:p w14:paraId="0CE549D2" w14:textId="2506D64F" w:rsidR="00F178B3" w:rsidRPr="000A62D6" w:rsidRDefault="00F178B3" w:rsidP="006601FE">
      <w:pPr>
        <w:widowControl w:val="0"/>
        <w:spacing w:line="276" w:lineRule="auto"/>
        <w:ind w:firstLine="567"/>
        <w:rPr>
          <w:bCs/>
          <w:sz w:val="26"/>
          <w:szCs w:val="26"/>
        </w:rPr>
      </w:pPr>
      <w:r w:rsidRPr="000A62D6">
        <w:rPr>
          <w:sz w:val="26"/>
          <w:szCs w:val="26"/>
        </w:rPr>
        <w:t xml:space="preserve">- </w:t>
      </w:r>
      <w:proofErr w:type="spellStart"/>
      <w:r w:rsidRPr="000A62D6">
        <w:rPr>
          <w:sz w:val="26"/>
          <w:szCs w:val="26"/>
        </w:rPr>
        <w:t>Địa</w:t>
      </w:r>
      <w:proofErr w:type="spellEnd"/>
      <w:r w:rsidRPr="000A62D6">
        <w:rPr>
          <w:sz w:val="26"/>
          <w:szCs w:val="26"/>
        </w:rPr>
        <w:t xml:space="preserve"> </w:t>
      </w:r>
      <w:proofErr w:type="spellStart"/>
      <w:r w:rsidRPr="000A62D6">
        <w:rPr>
          <w:bCs/>
          <w:sz w:val="26"/>
          <w:szCs w:val="26"/>
        </w:rPr>
        <w:t>điểm</w:t>
      </w:r>
      <w:proofErr w:type="spellEnd"/>
      <w:r w:rsidRPr="000A62D6">
        <w:rPr>
          <w:bCs/>
          <w:sz w:val="26"/>
          <w:szCs w:val="26"/>
        </w:rPr>
        <w:t xml:space="preserve"> </w:t>
      </w:r>
      <w:proofErr w:type="spellStart"/>
      <w:r w:rsidRPr="000A62D6">
        <w:rPr>
          <w:bCs/>
          <w:sz w:val="26"/>
          <w:szCs w:val="26"/>
        </w:rPr>
        <w:t>thực</w:t>
      </w:r>
      <w:proofErr w:type="spellEnd"/>
      <w:r w:rsidRPr="000A62D6">
        <w:rPr>
          <w:bCs/>
          <w:sz w:val="26"/>
          <w:szCs w:val="26"/>
        </w:rPr>
        <w:t xml:space="preserve"> </w:t>
      </w:r>
      <w:proofErr w:type="spellStart"/>
      <w:r w:rsidRPr="000A62D6">
        <w:rPr>
          <w:bCs/>
          <w:sz w:val="26"/>
          <w:szCs w:val="26"/>
        </w:rPr>
        <w:t>hiện</w:t>
      </w:r>
      <w:proofErr w:type="spellEnd"/>
      <w:r w:rsidRPr="000A62D6">
        <w:rPr>
          <w:bCs/>
          <w:sz w:val="26"/>
          <w:szCs w:val="26"/>
        </w:rPr>
        <w:t xml:space="preserve">: </w:t>
      </w:r>
      <w:proofErr w:type="spellStart"/>
      <w:r w:rsidRPr="000A62D6">
        <w:rPr>
          <w:bCs/>
          <w:sz w:val="26"/>
          <w:szCs w:val="26"/>
        </w:rPr>
        <w:t>Bệnh</w:t>
      </w:r>
      <w:proofErr w:type="spellEnd"/>
      <w:r w:rsidRPr="000A62D6">
        <w:rPr>
          <w:bCs/>
          <w:sz w:val="26"/>
          <w:szCs w:val="26"/>
        </w:rPr>
        <w:t xml:space="preserve"> </w:t>
      </w:r>
      <w:proofErr w:type="spellStart"/>
      <w:r w:rsidRPr="000A62D6">
        <w:rPr>
          <w:bCs/>
          <w:sz w:val="26"/>
          <w:szCs w:val="26"/>
        </w:rPr>
        <w:t>viện</w:t>
      </w:r>
      <w:proofErr w:type="spellEnd"/>
      <w:r w:rsidRPr="000A62D6">
        <w:rPr>
          <w:bCs/>
          <w:sz w:val="26"/>
          <w:szCs w:val="26"/>
        </w:rPr>
        <w:t xml:space="preserve"> Thanh </w:t>
      </w:r>
      <w:proofErr w:type="spellStart"/>
      <w:r w:rsidRPr="000A62D6">
        <w:rPr>
          <w:bCs/>
          <w:sz w:val="26"/>
          <w:szCs w:val="26"/>
        </w:rPr>
        <w:t>Nhàn</w:t>
      </w:r>
      <w:proofErr w:type="spellEnd"/>
      <w:r w:rsidRPr="000A62D6">
        <w:rPr>
          <w:bCs/>
          <w:sz w:val="26"/>
          <w:szCs w:val="26"/>
        </w:rPr>
        <w:t xml:space="preserve">, 42 Thanh </w:t>
      </w:r>
      <w:proofErr w:type="spellStart"/>
      <w:r w:rsidRPr="000A62D6">
        <w:rPr>
          <w:bCs/>
          <w:sz w:val="26"/>
          <w:szCs w:val="26"/>
        </w:rPr>
        <w:t>Nhàn</w:t>
      </w:r>
      <w:proofErr w:type="spellEnd"/>
      <w:r w:rsidRPr="000A62D6">
        <w:rPr>
          <w:bCs/>
          <w:sz w:val="26"/>
          <w:szCs w:val="26"/>
        </w:rPr>
        <w:t xml:space="preserve">, </w:t>
      </w:r>
      <w:proofErr w:type="spellStart"/>
      <w:r w:rsidR="00731157" w:rsidRPr="000A62D6">
        <w:rPr>
          <w:bCs/>
          <w:sz w:val="26"/>
          <w:szCs w:val="26"/>
        </w:rPr>
        <w:t>phường</w:t>
      </w:r>
      <w:proofErr w:type="spellEnd"/>
      <w:r w:rsidR="00731157" w:rsidRPr="000A62D6">
        <w:rPr>
          <w:bCs/>
          <w:sz w:val="26"/>
          <w:szCs w:val="26"/>
        </w:rPr>
        <w:t xml:space="preserve"> Bạch Mai</w:t>
      </w:r>
      <w:r w:rsidRPr="000A62D6">
        <w:rPr>
          <w:bCs/>
          <w:sz w:val="26"/>
          <w:szCs w:val="26"/>
        </w:rPr>
        <w:t xml:space="preserve">, </w:t>
      </w:r>
      <w:r w:rsidR="00731157" w:rsidRPr="000A62D6">
        <w:rPr>
          <w:bCs/>
          <w:sz w:val="26"/>
          <w:szCs w:val="26"/>
        </w:rPr>
        <w:t xml:space="preserve">Thành </w:t>
      </w:r>
      <w:proofErr w:type="spellStart"/>
      <w:r w:rsidR="00731157" w:rsidRPr="000A62D6">
        <w:rPr>
          <w:bCs/>
          <w:sz w:val="26"/>
          <w:szCs w:val="26"/>
        </w:rPr>
        <w:t>phố</w:t>
      </w:r>
      <w:proofErr w:type="spellEnd"/>
      <w:r w:rsidR="00731157" w:rsidRPr="000A62D6">
        <w:rPr>
          <w:bCs/>
          <w:sz w:val="26"/>
          <w:szCs w:val="26"/>
        </w:rPr>
        <w:t xml:space="preserve"> </w:t>
      </w:r>
      <w:r w:rsidRPr="000A62D6">
        <w:rPr>
          <w:bCs/>
          <w:sz w:val="26"/>
          <w:szCs w:val="26"/>
        </w:rPr>
        <w:t xml:space="preserve">Hà </w:t>
      </w:r>
      <w:proofErr w:type="spellStart"/>
      <w:r w:rsidRPr="000A62D6">
        <w:rPr>
          <w:bCs/>
          <w:sz w:val="26"/>
          <w:szCs w:val="26"/>
        </w:rPr>
        <w:t>Nội</w:t>
      </w:r>
      <w:proofErr w:type="spellEnd"/>
    </w:p>
    <w:p w14:paraId="534DA8D2" w14:textId="07C29991" w:rsidR="00F178B3" w:rsidRPr="000A62D6" w:rsidRDefault="00F178B3" w:rsidP="006601FE">
      <w:pPr>
        <w:spacing w:line="276" w:lineRule="auto"/>
        <w:ind w:firstLine="567"/>
        <w:rPr>
          <w:bCs/>
          <w:sz w:val="26"/>
          <w:szCs w:val="26"/>
        </w:rPr>
      </w:pPr>
      <w:r w:rsidRPr="000A62D6">
        <w:rPr>
          <w:bCs/>
          <w:sz w:val="26"/>
          <w:szCs w:val="26"/>
        </w:rPr>
        <w:t xml:space="preserve">- </w:t>
      </w:r>
      <w:proofErr w:type="spellStart"/>
      <w:r w:rsidRPr="000A62D6">
        <w:rPr>
          <w:bCs/>
          <w:sz w:val="26"/>
          <w:szCs w:val="26"/>
        </w:rPr>
        <w:t>Tên</w:t>
      </w:r>
      <w:proofErr w:type="spellEnd"/>
      <w:r w:rsidRPr="000A62D6">
        <w:rPr>
          <w:bCs/>
          <w:sz w:val="26"/>
          <w:szCs w:val="26"/>
        </w:rPr>
        <w:t xml:space="preserve"> </w:t>
      </w:r>
      <w:proofErr w:type="spellStart"/>
      <w:r w:rsidRPr="000A62D6">
        <w:rPr>
          <w:bCs/>
          <w:sz w:val="26"/>
          <w:szCs w:val="26"/>
        </w:rPr>
        <w:t>gói</w:t>
      </w:r>
      <w:proofErr w:type="spellEnd"/>
      <w:r w:rsidRPr="000A62D6">
        <w:rPr>
          <w:bCs/>
          <w:sz w:val="26"/>
          <w:szCs w:val="26"/>
        </w:rPr>
        <w:t xml:space="preserve"> </w:t>
      </w:r>
      <w:proofErr w:type="spellStart"/>
      <w:r w:rsidRPr="000A62D6">
        <w:rPr>
          <w:bCs/>
          <w:sz w:val="26"/>
          <w:szCs w:val="26"/>
        </w:rPr>
        <w:t>thầu</w:t>
      </w:r>
      <w:proofErr w:type="spellEnd"/>
      <w:r w:rsidRPr="000A62D6">
        <w:rPr>
          <w:bCs/>
          <w:sz w:val="26"/>
          <w:szCs w:val="26"/>
        </w:rPr>
        <w:t xml:space="preserve">: </w:t>
      </w:r>
      <w:bookmarkStart w:id="0" w:name="_Hlk215750074"/>
      <w:proofErr w:type="spellStart"/>
      <w:r w:rsidR="001773FE" w:rsidRPr="00413679">
        <w:rPr>
          <w:sz w:val="25"/>
          <w:szCs w:val="25"/>
        </w:rPr>
        <w:t>Gói</w:t>
      </w:r>
      <w:proofErr w:type="spellEnd"/>
      <w:r w:rsidR="001773FE" w:rsidRPr="00413679">
        <w:rPr>
          <w:sz w:val="25"/>
          <w:szCs w:val="25"/>
        </w:rPr>
        <w:t xml:space="preserve"> </w:t>
      </w:r>
      <w:proofErr w:type="spellStart"/>
      <w:r w:rsidR="001773FE" w:rsidRPr="00413679">
        <w:rPr>
          <w:sz w:val="25"/>
          <w:szCs w:val="25"/>
        </w:rPr>
        <w:t>thầu</w:t>
      </w:r>
      <w:proofErr w:type="spellEnd"/>
      <w:r w:rsidR="001773FE" w:rsidRPr="00413679">
        <w:rPr>
          <w:sz w:val="25"/>
          <w:szCs w:val="25"/>
        </w:rPr>
        <w:t xml:space="preserve"> </w:t>
      </w:r>
      <w:proofErr w:type="spellStart"/>
      <w:r w:rsidR="001773FE" w:rsidRPr="00413679">
        <w:rPr>
          <w:sz w:val="25"/>
          <w:szCs w:val="25"/>
        </w:rPr>
        <w:t>số</w:t>
      </w:r>
      <w:proofErr w:type="spellEnd"/>
      <w:r w:rsidR="001773FE" w:rsidRPr="00413679">
        <w:rPr>
          <w:sz w:val="25"/>
          <w:szCs w:val="25"/>
        </w:rPr>
        <w:t xml:space="preserve"> 06: </w:t>
      </w:r>
      <w:proofErr w:type="spellStart"/>
      <w:r w:rsidR="001773FE" w:rsidRPr="00413679">
        <w:rPr>
          <w:sz w:val="25"/>
          <w:szCs w:val="25"/>
        </w:rPr>
        <w:t>Vật</w:t>
      </w:r>
      <w:proofErr w:type="spellEnd"/>
      <w:r w:rsidR="001773FE" w:rsidRPr="00413679">
        <w:rPr>
          <w:sz w:val="25"/>
          <w:szCs w:val="25"/>
        </w:rPr>
        <w:t xml:space="preserve"> </w:t>
      </w:r>
      <w:proofErr w:type="spellStart"/>
      <w:r w:rsidR="001773FE" w:rsidRPr="00413679">
        <w:rPr>
          <w:sz w:val="25"/>
          <w:szCs w:val="25"/>
        </w:rPr>
        <w:t>tư</w:t>
      </w:r>
      <w:proofErr w:type="spellEnd"/>
      <w:r w:rsidR="001773FE" w:rsidRPr="00413679">
        <w:rPr>
          <w:sz w:val="25"/>
          <w:szCs w:val="25"/>
        </w:rPr>
        <w:t xml:space="preserve"> </w:t>
      </w:r>
      <w:proofErr w:type="spellStart"/>
      <w:r w:rsidR="001773FE" w:rsidRPr="00413679">
        <w:rPr>
          <w:sz w:val="25"/>
          <w:szCs w:val="25"/>
        </w:rPr>
        <w:t>dùng</w:t>
      </w:r>
      <w:proofErr w:type="spellEnd"/>
      <w:r w:rsidR="001773FE" w:rsidRPr="00413679">
        <w:rPr>
          <w:sz w:val="25"/>
          <w:szCs w:val="25"/>
        </w:rPr>
        <w:t xml:space="preserve"> </w:t>
      </w:r>
      <w:proofErr w:type="spellStart"/>
      <w:r w:rsidR="001773FE" w:rsidRPr="00413679">
        <w:rPr>
          <w:sz w:val="25"/>
          <w:szCs w:val="25"/>
        </w:rPr>
        <w:t>trong</w:t>
      </w:r>
      <w:proofErr w:type="spellEnd"/>
      <w:r w:rsidR="001773FE" w:rsidRPr="00413679">
        <w:rPr>
          <w:sz w:val="25"/>
          <w:szCs w:val="25"/>
        </w:rPr>
        <w:t xml:space="preserve"> </w:t>
      </w:r>
      <w:proofErr w:type="spellStart"/>
      <w:r w:rsidR="001773FE" w:rsidRPr="00413679">
        <w:rPr>
          <w:sz w:val="25"/>
          <w:szCs w:val="25"/>
        </w:rPr>
        <w:t>khối</w:t>
      </w:r>
      <w:proofErr w:type="spellEnd"/>
      <w:r w:rsidR="001773FE" w:rsidRPr="00413679">
        <w:rPr>
          <w:sz w:val="25"/>
          <w:szCs w:val="25"/>
        </w:rPr>
        <w:t xml:space="preserve"> </w:t>
      </w:r>
      <w:proofErr w:type="spellStart"/>
      <w:r w:rsidR="001773FE" w:rsidRPr="00413679">
        <w:rPr>
          <w:sz w:val="25"/>
          <w:szCs w:val="25"/>
        </w:rPr>
        <w:t>cận</w:t>
      </w:r>
      <w:proofErr w:type="spellEnd"/>
      <w:r w:rsidR="001773FE" w:rsidRPr="00413679">
        <w:rPr>
          <w:sz w:val="25"/>
          <w:szCs w:val="25"/>
        </w:rPr>
        <w:t xml:space="preserve"> </w:t>
      </w:r>
      <w:proofErr w:type="spellStart"/>
      <w:r w:rsidR="001773FE" w:rsidRPr="00413679">
        <w:rPr>
          <w:sz w:val="25"/>
          <w:szCs w:val="25"/>
        </w:rPr>
        <w:t>lâm</w:t>
      </w:r>
      <w:proofErr w:type="spellEnd"/>
      <w:r w:rsidR="001773FE" w:rsidRPr="00413679">
        <w:rPr>
          <w:sz w:val="25"/>
          <w:szCs w:val="25"/>
        </w:rPr>
        <w:t xml:space="preserve"> </w:t>
      </w:r>
      <w:proofErr w:type="spellStart"/>
      <w:r w:rsidR="001773FE" w:rsidRPr="00413679">
        <w:rPr>
          <w:sz w:val="25"/>
          <w:szCs w:val="25"/>
        </w:rPr>
        <w:t>sàng</w:t>
      </w:r>
      <w:proofErr w:type="spellEnd"/>
      <w:r w:rsidR="001773FE" w:rsidRPr="00413679">
        <w:rPr>
          <w:sz w:val="25"/>
          <w:szCs w:val="25"/>
        </w:rPr>
        <w:t xml:space="preserve">, </w:t>
      </w:r>
      <w:proofErr w:type="spellStart"/>
      <w:r w:rsidR="001773FE" w:rsidRPr="00413679">
        <w:rPr>
          <w:sz w:val="25"/>
          <w:szCs w:val="25"/>
        </w:rPr>
        <w:t>thăm</w:t>
      </w:r>
      <w:proofErr w:type="spellEnd"/>
      <w:r w:rsidR="001773FE" w:rsidRPr="00413679">
        <w:rPr>
          <w:sz w:val="25"/>
          <w:szCs w:val="25"/>
        </w:rPr>
        <w:t xml:space="preserve"> </w:t>
      </w:r>
      <w:proofErr w:type="spellStart"/>
      <w:r w:rsidR="001773FE" w:rsidRPr="00413679">
        <w:rPr>
          <w:sz w:val="25"/>
          <w:szCs w:val="25"/>
        </w:rPr>
        <w:t>dò</w:t>
      </w:r>
      <w:proofErr w:type="spellEnd"/>
      <w:r w:rsidR="001773FE" w:rsidRPr="00413679">
        <w:rPr>
          <w:sz w:val="25"/>
          <w:szCs w:val="25"/>
        </w:rPr>
        <w:t xml:space="preserve"> </w:t>
      </w:r>
      <w:proofErr w:type="spellStart"/>
      <w:r w:rsidR="001773FE" w:rsidRPr="00413679">
        <w:rPr>
          <w:sz w:val="25"/>
          <w:szCs w:val="25"/>
        </w:rPr>
        <w:t>chức</w:t>
      </w:r>
      <w:proofErr w:type="spellEnd"/>
      <w:r w:rsidR="001773FE" w:rsidRPr="00413679">
        <w:rPr>
          <w:sz w:val="25"/>
          <w:szCs w:val="25"/>
        </w:rPr>
        <w:t xml:space="preserve"> </w:t>
      </w:r>
      <w:proofErr w:type="spellStart"/>
      <w:r w:rsidR="001773FE" w:rsidRPr="00413679">
        <w:rPr>
          <w:sz w:val="25"/>
          <w:szCs w:val="25"/>
        </w:rPr>
        <w:t>năng</w:t>
      </w:r>
      <w:proofErr w:type="spellEnd"/>
      <w:r w:rsidR="001773FE" w:rsidRPr="00413679">
        <w:rPr>
          <w:sz w:val="25"/>
          <w:szCs w:val="25"/>
        </w:rPr>
        <w:t xml:space="preserve">, </w:t>
      </w:r>
      <w:proofErr w:type="spellStart"/>
      <w:r w:rsidR="001773FE" w:rsidRPr="00413679">
        <w:rPr>
          <w:sz w:val="25"/>
          <w:szCs w:val="25"/>
        </w:rPr>
        <w:t>chẩn</w:t>
      </w:r>
      <w:proofErr w:type="spellEnd"/>
      <w:r w:rsidR="001773FE" w:rsidRPr="00413679">
        <w:rPr>
          <w:sz w:val="25"/>
          <w:szCs w:val="25"/>
        </w:rPr>
        <w:t xml:space="preserve"> </w:t>
      </w:r>
      <w:proofErr w:type="spellStart"/>
      <w:r w:rsidR="001773FE" w:rsidRPr="00413679">
        <w:rPr>
          <w:sz w:val="25"/>
          <w:szCs w:val="25"/>
        </w:rPr>
        <w:t>đoán</w:t>
      </w:r>
      <w:proofErr w:type="spellEnd"/>
      <w:r w:rsidR="001773FE" w:rsidRPr="00413679">
        <w:rPr>
          <w:sz w:val="25"/>
          <w:szCs w:val="25"/>
        </w:rPr>
        <w:t xml:space="preserve"> </w:t>
      </w:r>
      <w:proofErr w:type="spellStart"/>
      <w:r w:rsidR="001773FE" w:rsidRPr="00413679">
        <w:rPr>
          <w:sz w:val="25"/>
          <w:szCs w:val="25"/>
        </w:rPr>
        <w:t>hình</w:t>
      </w:r>
      <w:proofErr w:type="spellEnd"/>
      <w:r w:rsidR="001773FE" w:rsidRPr="00413679">
        <w:rPr>
          <w:sz w:val="25"/>
          <w:szCs w:val="25"/>
        </w:rPr>
        <w:t xml:space="preserve"> </w:t>
      </w:r>
      <w:proofErr w:type="spellStart"/>
      <w:r w:rsidR="001773FE" w:rsidRPr="00413679">
        <w:rPr>
          <w:sz w:val="25"/>
          <w:szCs w:val="25"/>
        </w:rPr>
        <w:t>ảnh</w:t>
      </w:r>
      <w:bookmarkEnd w:id="0"/>
      <w:proofErr w:type="spellEnd"/>
    </w:p>
    <w:p w14:paraId="65526E95" w14:textId="77777777" w:rsidR="00F178B3" w:rsidRPr="000A62D6" w:rsidRDefault="00F178B3" w:rsidP="006601FE">
      <w:pPr>
        <w:spacing w:line="276" w:lineRule="auto"/>
        <w:ind w:firstLine="567"/>
        <w:rPr>
          <w:bCs/>
          <w:sz w:val="26"/>
          <w:szCs w:val="26"/>
        </w:rPr>
      </w:pPr>
      <w:r w:rsidRPr="000A62D6">
        <w:rPr>
          <w:bCs/>
          <w:sz w:val="26"/>
          <w:szCs w:val="26"/>
        </w:rPr>
        <w:t xml:space="preserve">- </w:t>
      </w:r>
      <w:proofErr w:type="spellStart"/>
      <w:r w:rsidRPr="000A62D6">
        <w:rPr>
          <w:bCs/>
          <w:sz w:val="26"/>
          <w:szCs w:val="26"/>
        </w:rPr>
        <w:t>Hình</w:t>
      </w:r>
      <w:proofErr w:type="spellEnd"/>
      <w:r w:rsidRPr="000A62D6">
        <w:rPr>
          <w:bCs/>
          <w:sz w:val="26"/>
          <w:szCs w:val="26"/>
        </w:rPr>
        <w:t xml:space="preserve"> </w:t>
      </w:r>
      <w:proofErr w:type="spellStart"/>
      <w:r w:rsidRPr="000A62D6">
        <w:rPr>
          <w:bCs/>
          <w:sz w:val="26"/>
          <w:szCs w:val="26"/>
        </w:rPr>
        <w:t>thức</w:t>
      </w:r>
      <w:proofErr w:type="spellEnd"/>
      <w:r w:rsidRPr="000A62D6">
        <w:rPr>
          <w:bCs/>
          <w:sz w:val="26"/>
          <w:szCs w:val="26"/>
        </w:rPr>
        <w:t xml:space="preserve"> </w:t>
      </w:r>
      <w:proofErr w:type="spellStart"/>
      <w:r w:rsidRPr="000A62D6">
        <w:rPr>
          <w:bCs/>
          <w:sz w:val="26"/>
          <w:szCs w:val="26"/>
        </w:rPr>
        <w:t>lựa</w:t>
      </w:r>
      <w:proofErr w:type="spellEnd"/>
      <w:r w:rsidRPr="000A62D6">
        <w:rPr>
          <w:bCs/>
          <w:sz w:val="26"/>
          <w:szCs w:val="26"/>
        </w:rPr>
        <w:t xml:space="preserve"> </w:t>
      </w:r>
      <w:proofErr w:type="spellStart"/>
      <w:r w:rsidRPr="000A62D6">
        <w:rPr>
          <w:bCs/>
          <w:sz w:val="26"/>
          <w:szCs w:val="26"/>
        </w:rPr>
        <w:t>chọn</w:t>
      </w:r>
      <w:proofErr w:type="spellEnd"/>
      <w:r w:rsidRPr="000A62D6">
        <w:rPr>
          <w:bCs/>
          <w:sz w:val="26"/>
          <w:szCs w:val="26"/>
        </w:rPr>
        <w:t xml:space="preserve"> </w:t>
      </w:r>
      <w:proofErr w:type="spellStart"/>
      <w:r w:rsidRPr="000A62D6">
        <w:rPr>
          <w:bCs/>
          <w:sz w:val="26"/>
          <w:szCs w:val="26"/>
        </w:rPr>
        <w:t>nhà</w:t>
      </w:r>
      <w:proofErr w:type="spellEnd"/>
      <w:r w:rsidRPr="000A62D6">
        <w:rPr>
          <w:bCs/>
          <w:sz w:val="26"/>
          <w:szCs w:val="26"/>
        </w:rPr>
        <w:t xml:space="preserve"> </w:t>
      </w:r>
      <w:proofErr w:type="spellStart"/>
      <w:r w:rsidRPr="000A62D6">
        <w:rPr>
          <w:bCs/>
          <w:sz w:val="26"/>
          <w:szCs w:val="26"/>
        </w:rPr>
        <w:t>thầu</w:t>
      </w:r>
      <w:proofErr w:type="spellEnd"/>
      <w:r w:rsidRPr="000A62D6">
        <w:rPr>
          <w:bCs/>
          <w:sz w:val="26"/>
          <w:szCs w:val="26"/>
        </w:rPr>
        <w:t xml:space="preserve">: </w:t>
      </w:r>
      <w:proofErr w:type="spellStart"/>
      <w:r w:rsidRPr="000A62D6">
        <w:rPr>
          <w:bCs/>
          <w:sz w:val="26"/>
          <w:szCs w:val="26"/>
        </w:rPr>
        <w:t>Đấu</w:t>
      </w:r>
      <w:proofErr w:type="spellEnd"/>
      <w:r w:rsidRPr="000A62D6">
        <w:rPr>
          <w:bCs/>
          <w:sz w:val="26"/>
          <w:szCs w:val="26"/>
        </w:rPr>
        <w:t xml:space="preserve"> </w:t>
      </w:r>
      <w:proofErr w:type="spellStart"/>
      <w:r w:rsidRPr="000A62D6">
        <w:rPr>
          <w:bCs/>
          <w:sz w:val="26"/>
          <w:szCs w:val="26"/>
        </w:rPr>
        <w:t>thầu</w:t>
      </w:r>
      <w:proofErr w:type="spellEnd"/>
      <w:r w:rsidRPr="000A62D6">
        <w:rPr>
          <w:bCs/>
          <w:sz w:val="26"/>
          <w:szCs w:val="26"/>
        </w:rPr>
        <w:t xml:space="preserve"> </w:t>
      </w:r>
      <w:proofErr w:type="spellStart"/>
      <w:r w:rsidRPr="000A62D6">
        <w:rPr>
          <w:bCs/>
          <w:sz w:val="26"/>
          <w:szCs w:val="26"/>
        </w:rPr>
        <w:t>rộng</w:t>
      </w:r>
      <w:proofErr w:type="spellEnd"/>
      <w:r w:rsidRPr="000A62D6">
        <w:rPr>
          <w:bCs/>
          <w:sz w:val="26"/>
          <w:szCs w:val="26"/>
        </w:rPr>
        <w:t xml:space="preserve"> </w:t>
      </w:r>
      <w:proofErr w:type="spellStart"/>
      <w:r w:rsidRPr="000A62D6">
        <w:rPr>
          <w:bCs/>
          <w:sz w:val="26"/>
          <w:szCs w:val="26"/>
        </w:rPr>
        <w:t>rãi</w:t>
      </w:r>
      <w:proofErr w:type="spellEnd"/>
      <w:r w:rsidRPr="000A62D6">
        <w:rPr>
          <w:bCs/>
          <w:sz w:val="26"/>
          <w:szCs w:val="26"/>
        </w:rPr>
        <w:t xml:space="preserve"> </w:t>
      </w:r>
      <w:proofErr w:type="spellStart"/>
      <w:r w:rsidRPr="000A62D6">
        <w:rPr>
          <w:bCs/>
          <w:sz w:val="26"/>
          <w:szCs w:val="26"/>
        </w:rPr>
        <w:t>trong</w:t>
      </w:r>
      <w:proofErr w:type="spellEnd"/>
      <w:r w:rsidRPr="000A62D6">
        <w:rPr>
          <w:bCs/>
          <w:sz w:val="26"/>
          <w:szCs w:val="26"/>
        </w:rPr>
        <w:t xml:space="preserve"> </w:t>
      </w:r>
      <w:proofErr w:type="spellStart"/>
      <w:r w:rsidRPr="000A62D6">
        <w:rPr>
          <w:bCs/>
          <w:sz w:val="26"/>
          <w:szCs w:val="26"/>
        </w:rPr>
        <w:t>nước</w:t>
      </w:r>
      <w:proofErr w:type="spellEnd"/>
      <w:r w:rsidRPr="000A62D6">
        <w:rPr>
          <w:bCs/>
          <w:sz w:val="26"/>
          <w:szCs w:val="26"/>
        </w:rPr>
        <w:t xml:space="preserve">, qua </w:t>
      </w:r>
      <w:proofErr w:type="spellStart"/>
      <w:r w:rsidRPr="000A62D6">
        <w:rPr>
          <w:bCs/>
          <w:sz w:val="26"/>
          <w:szCs w:val="26"/>
        </w:rPr>
        <w:t>mạng</w:t>
      </w:r>
      <w:proofErr w:type="spellEnd"/>
      <w:r w:rsidRPr="000A62D6">
        <w:rPr>
          <w:bCs/>
          <w:sz w:val="26"/>
          <w:szCs w:val="26"/>
        </w:rPr>
        <w:t>.</w:t>
      </w:r>
    </w:p>
    <w:p w14:paraId="2669325B" w14:textId="77777777" w:rsidR="00F178B3" w:rsidRPr="000A62D6" w:rsidRDefault="00F178B3" w:rsidP="006601FE">
      <w:pPr>
        <w:widowControl w:val="0"/>
        <w:spacing w:before="40" w:after="40" w:line="276" w:lineRule="auto"/>
        <w:ind w:firstLine="567"/>
        <w:rPr>
          <w:sz w:val="26"/>
          <w:szCs w:val="26"/>
          <w:lang w:val="nl-NL"/>
        </w:rPr>
      </w:pPr>
      <w:r w:rsidRPr="000A62D6">
        <w:rPr>
          <w:bCs/>
          <w:sz w:val="26"/>
          <w:szCs w:val="26"/>
        </w:rPr>
        <w:t xml:space="preserve">- Phương </w:t>
      </w:r>
      <w:proofErr w:type="spellStart"/>
      <w:r w:rsidRPr="000A62D6">
        <w:rPr>
          <w:bCs/>
          <w:sz w:val="26"/>
          <w:szCs w:val="26"/>
        </w:rPr>
        <w:t>thức</w:t>
      </w:r>
      <w:proofErr w:type="spellEnd"/>
      <w:r w:rsidRPr="000A62D6">
        <w:rPr>
          <w:bCs/>
          <w:sz w:val="26"/>
          <w:szCs w:val="26"/>
        </w:rPr>
        <w:t xml:space="preserve"> </w:t>
      </w:r>
      <w:proofErr w:type="spellStart"/>
      <w:r w:rsidRPr="000A62D6">
        <w:rPr>
          <w:bCs/>
          <w:sz w:val="26"/>
          <w:szCs w:val="26"/>
        </w:rPr>
        <w:t>lựa</w:t>
      </w:r>
      <w:proofErr w:type="spellEnd"/>
      <w:r w:rsidRPr="000A62D6">
        <w:rPr>
          <w:bCs/>
          <w:sz w:val="26"/>
          <w:szCs w:val="26"/>
        </w:rPr>
        <w:t xml:space="preserve"> </w:t>
      </w:r>
      <w:proofErr w:type="spellStart"/>
      <w:r w:rsidRPr="000A62D6">
        <w:rPr>
          <w:bCs/>
          <w:sz w:val="26"/>
          <w:szCs w:val="26"/>
        </w:rPr>
        <w:t>chọn</w:t>
      </w:r>
      <w:proofErr w:type="spellEnd"/>
      <w:r w:rsidRPr="000A62D6">
        <w:rPr>
          <w:bCs/>
          <w:sz w:val="26"/>
          <w:szCs w:val="26"/>
        </w:rPr>
        <w:t xml:space="preserve"> </w:t>
      </w:r>
      <w:proofErr w:type="spellStart"/>
      <w:r w:rsidRPr="000A62D6">
        <w:rPr>
          <w:bCs/>
          <w:sz w:val="26"/>
          <w:szCs w:val="26"/>
        </w:rPr>
        <w:t>nhà</w:t>
      </w:r>
      <w:proofErr w:type="spellEnd"/>
      <w:r w:rsidRPr="000A62D6">
        <w:rPr>
          <w:bCs/>
          <w:sz w:val="26"/>
          <w:szCs w:val="26"/>
        </w:rPr>
        <w:t xml:space="preserve"> </w:t>
      </w:r>
      <w:proofErr w:type="spellStart"/>
      <w:r w:rsidRPr="000A62D6">
        <w:rPr>
          <w:bCs/>
          <w:sz w:val="26"/>
          <w:szCs w:val="26"/>
        </w:rPr>
        <w:t>thầu</w:t>
      </w:r>
      <w:proofErr w:type="spellEnd"/>
      <w:r w:rsidRPr="000A62D6">
        <w:rPr>
          <w:bCs/>
          <w:sz w:val="26"/>
          <w:szCs w:val="26"/>
        </w:rPr>
        <w:t xml:space="preserve">: </w:t>
      </w:r>
      <w:proofErr w:type="spellStart"/>
      <w:r w:rsidRPr="000A62D6">
        <w:rPr>
          <w:bCs/>
          <w:sz w:val="26"/>
          <w:szCs w:val="26"/>
        </w:rPr>
        <w:t>Một</w:t>
      </w:r>
      <w:proofErr w:type="spellEnd"/>
      <w:r w:rsidRPr="000A62D6">
        <w:rPr>
          <w:bCs/>
          <w:sz w:val="26"/>
          <w:szCs w:val="26"/>
        </w:rPr>
        <w:t xml:space="preserve"> </w:t>
      </w:r>
      <w:proofErr w:type="spellStart"/>
      <w:r w:rsidRPr="000A62D6">
        <w:rPr>
          <w:bCs/>
          <w:sz w:val="26"/>
          <w:szCs w:val="26"/>
        </w:rPr>
        <w:t>giai</w:t>
      </w:r>
      <w:proofErr w:type="spellEnd"/>
      <w:r w:rsidRPr="000A62D6">
        <w:rPr>
          <w:bCs/>
          <w:sz w:val="26"/>
          <w:szCs w:val="26"/>
        </w:rPr>
        <w:t xml:space="preserve"> </w:t>
      </w:r>
      <w:proofErr w:type="spellStart"/>
      <w:r w:rsidRPr="000A62D6">
        <w:rPr>
          <w:bCs/>
          <w:sz w:val="26"/>
          <w:szCs w:val="26"/>
        </w:rPr>
        <w:t>đoạn</w:t>
      </w:r>
      <w:proofErr w:type="spellEnd"/>
      <w:r w:rsidRPr="000A62D6">
        <w:rPr>
          <w:bCs/>
          <w:sz w:val="26"/>
          <w:szCs w:val="26"/>
        </w:rPr>
        <w:t xml:space="preserve">, </w:t>
      </w:r>
      <w:proofErr w:type="spellStart"/>
      <w:r w:rsidRPr="000A62D6">
        <w:rPr>
          <w:bCs/>
          <w:sz w:val="26"/>
          <w:szCs w:val="26"/>
        </w:rPr>
        <w:t>một</w:t>
      </w:r>
      <w:proofErr w:type="spellEnd"/>
      <w:r w:rsidRPr="000A62D6">
        <w:rPr>
          <w:bCs/>
          <w:sz w:val="26"/>
          <w:szCs w:val="26"/>
        </w:rPr>
        <w:t xml:space="preserve"> </w:t>
      </w:r>
      <w:proofErr w:type="spellStart"/>
      <w:r w:rsidRPr="000A62D6">
        <w:rPr>
          <w:bCs/>
          <w:sz w:val="26"/>
          <w:szCs w:val="26"/>
        </w:rPr>
        <w:t>túi</w:t>
      </w:r>
      <w:proofErr w:type="spellEnd"/>
      <w:r w:rsidRPr="000A62D6">
        <w:rPr>
          <w:bCs/>
          <w:sz w:val="26"/>
          <w:szCs w:val="26"/>
        </w:rPr>
        <w:t xml:space="preserve"> </w:t>
      </w:r>
      <w:proofErr w:type="spellStart"/>
      <w:r w:rsidRPr="000A62D6">
        <w:rPr>
          <w:bCs/>
          <w:sz w:val="26"/>
          <w:szCs w:val="26"/>
        </w:rPr>
        <w:t>hồ</w:t>
      </w:r>
      <w:proofErr w:type="spellEnd"/>
      <w:r w:rsidRPr="000A62D6">
        <w:rPr>
          <w:bCs/>
          <w:sz w:val="26"/>
          <w:szCs w:val="26"/>
        </w:rPr>
        <w:t xml:space="preserve"> </w:t>
      </w:r>
      <w:proofErr w:type="spellStart"/>
      <w:r w:rsidRPr="000A62D6">
        <w:rPr>
          <w:bCs/>
          <w:sz w:val="26"/>
          <w:szCs w:val="26"/>
        </w:rPr>
        <w:t>sơ</w:t>
      </w:r>
      <w:proofErr w:type="spellEnd"/>
      <w:r w:rsidRPr="000A62D6">
        <w:rPr>
          <w:sz w:val="26"/>
          <w:szCs w:val="26"/>
          <w:lang w:val="nl-NL"/>
        </w:rPr>
        <w:t>.</w:t>
      </w:r>
    </w:p>
    <w:p w14:paraId="2CBD99F0" w14:textId="49330228" w:rsidR="00F178B3" w:rsidRPr="000A62D6" w:rsidRDefault="00F178B3" w:rsidP="006601FE">
      <w:pPr>
        <w:widowControl w:val="0"/>
        <w:spacing w:before="40" w:after="40" w:line="276" w:lineRule="auto"/>
        <w:ind w:firstLine="567"/>
        <w:rPr>
          <w:sz w:val="26"/>
          <w:szCs w:val="26"/>
          <w:lang w:val="nl-NL"/>
        </w:rPr>
      </w:pPr>
      <w:r w:rsidRPr="000A62D6">
        <w:rPr>
          <w:sz w:val="26"/>
          <w:szCs w:val="26"/>
          <w:lang w:val="nl-NL"/>
        </w:rPr>
        <w:t>- Thời gian bắt đầu tổ chức lựa chọn nhà thầu: Quý I</w:t>
      </w:r>
      <w:r w:rsidR="00731157" w:rsidRPr="000A62D6">
        <w:rPr>
          <w:sz w:val="26"/>
          <w:szCs w:val="26"/>
          <w:lang w:val="nl-NL"/>
        </w:rPr>
        <w:t>V</w:t>
      </w:r>
      <w:r w:rsidRPr="000A62D6">
        <w:rPr>
          <w:sz w:val="26"/>
          <w:szCs w:val="26"/>
          <w:lang w:val="nl-NL"/>
        </w:rPr>
        <w:t xml:space="preserve"> năm 2025</w:t>
      </w:r>
    </w:p>
    <w:p w14:paraId="00C74D9B" w14:textId="44E6876E" w:rsidR="00F178B3" w:rsidRPr="000A62D6" w:rsidRDefault="00F178B3" w:rsidP="006601FE">
      <w:pPr>
        <w:widowControl w:val="0"/>
        <w:spacing w:before="40" w:after="40" w:line="276" w:lineRule="auto"/>
        <w:ind w:firstLine="567"/>
        <w:rPr>
          <w:sz w:val="26"/>
          <w:szCs w:val="26"/>
          <w:lang w:val="nl-NL"/>
        </w:rPr>
      </w:pPr>
      <w:r w:rsidRPr="000A62D6">
        <w:rPr>
          <w:sz w:val="26"/>
          <w:szCs w:val="26"/>
          <w:lang w:val="nl-NL"/>
        </w:rPr>
        <w:t>- Loại hợp đồng: Hợp đồng theo đơn giá cố định</w:t>
      </w:r>
    </w:p>
    <w:p w14:paraId="78F8D65F" w14:textId="77777777" w:rsidR="00F178B3" w:rsidRPr="000A62D6" w:rsidRDefault="00F178B3" w:rsidP="006601FE">
      <w:pPr>
        <w:widowControl w:val="0"/>
        <w:spacing w:before="120" w:after="120" w:line="276" w:lineRule="auto"/>
        <w:rPr>
          <w:b/>
          <w:i/>
          <w:sz w:val="26"/>
          <w:szCs w:val="26"/>
          <w:lang w:val="nl-NL"/>
        </w:rPr>
      </w:pPr>
      <w:r w:rsidRPr="000A62D6">
        <w:rPr>
          <w:sz w:val="26"/>
          <w:szCs w:val="26"/>
          <w:lang w:val="nl-NL"/>
        </w:rPr>
        <w:t xml:space="preserve">        - Thời gian thực hiện hợp đồng: 365 ngày kể từ ngày hợp đồng có hiệu lực</w:t>
      </w:r>
    </w:p>
    <w:p w14:paraId="7D44FB03" w14:textId="77777777" w:rsidR="00F178B3" w:rsidRPr="000A62D6" w:rsidRDefault="00F178B3" w:rsidP="00F178B3">
      <w:pPr>
        <w:widowControl w:val="0"/>
        <w:spacing w:before="120" w:after="120" w:line="360" w:lineRule="auto"/>
        <w:ind w:firstLine="709"/>
        <w:rPr>
          <w:b/>
          <w:i/>
          <w:sz w:val="26"/>
          <w:szCs w:val="26"/>
          <w:lang w:val="nl-NL"/>
        </w:rPr>
      </w:pPr>
      <w:r w:rsidRPr="000A62D6">
        <w:rPr>
          <w:b/>
          <w:i/>
          <w:sz w:val="26"/>
          <w:szCs w:val="26"/>
          <w:lang w:val="nl-NL"/>
        </w:rPr>
        <w:t>1.2. Yêu cầu về kỹ thuật</w:t>
      </w:r>
    </w:p>
    <w:p w14:paraId="5A5E9B3F" w14:textId="77777777" w:rsidR="00F178B3" w:rsidRPr="000A62D6" w:rsidRDefault="00F178B3" w:rsidP="00F178B3">
      <w:pPr>
        <w:widowControl w:val="0"/>
        <w:spacing w:before="120" w:after="120" w:line="360" w:lineRule="auto"/>
        <w:ind w:firstLine="709"/>
        <w:rPr>
          <w:b/>
          <w:i/>
          <w:spacing w:val="-2"/>
          <w:sz w:val="26"/>
          <w:szCs w:val="26"/>
          <w:lang w:val="nl-NL"/>
        </w:rPr>
      </w:pPr>
      <w:r w:rsidRPr="000A62D6">
        <w:rPr>
          <w:b/>
          <w:i/>
          <w:spacing w:val="-2"/>
          <w:sz w:val="26"/>
          <w:szCs w:val="26"/>
          <w:lang w:val="nl-NL"/>
        </w:rPr>
        <w:t>a) Yêu cầu về kỹ thuật chung</w:t>
      </w:r>
    </w:p>
    <w:p w14:paraId="7A76B525" w14:textId="77777777" w:rsidR="00F178B3" w:rsidRPr="000A62D6" w:rsidRDefault="00F178B3" w:rsidP="00F178B3">
      <w:pPr>
        <w:widowControl w:val="0"/>
        <w:spacing w:before="40" w:after="40" w:line="264" w:lineRule="auto"/>
        <w:ind w:firstLine="567"/>
        <w:rPr>
          <w:sz w:val="26"/>
          <w:szCs w:val="26"/>
          <w:lang w:val="nl-NL"/>
        </w:rPr>
      </w:pPr>
      <w:r w:rsidRPr="000A62D6">
        <w:rPr>
          <w:sz w:val="26"/>
          <w:szCs w:val="26"/>
          <w:lang w:val="nl-NL"/>
        </w:rPr>
        <w:t xml:space="preserve">- </w:t>
      </w:r>
      <w:proofErr w:type="spellStart"/>
      <w:r w:rsidRPr="000A62D6">
        <w:rPr>
          <w:sz w:val="26"/>
          <w:szCs w:val="26"/>
        </w:rPr>
        <w:t>Tất</w:t>
      </w:r>
      <w:proofErr w:type="spellEnd"/>
      <w:r w:rsidRPr="000A62D6">
        <w:rPr>
          <w:sz w:val="26"/>
          <w:szCs w:val="26"/>
        </w:rPr>
        <w:t xml:space="preserve"> cả </w:t>
      </w:r>
      <w:proofErr w:type="spellStart"/>
      <w:r w:rsidRPr="000A62D6">
        <w:rPr>
          <w:sz w:val="26"/>
          <w:szCs w:val="26"/>
        </w:rPr>
        <w:t>hàng</w:t>
      </w:r>
      <w:proofErr w:type="spellEnd"/>
      <w:r w:rsidRPr="000A62D6">
        <w:rPr>
          <w:sz w:val="26"/>
          <w:szCs w:val="26"/>
        </w:rPr>
        <w:t xml:space="preserve"> </w:t>
      </w:r>
      <w:proofErr w:type="spellStart"/>
      <w:r w:rsidRPr="000A62D6">
        <w:rPr>
          <w:sz w:val="26"/>
          <w:szCs w:val="26"/>
        </w:rPr>
        <w:t>hóa</w:t>
      </w:r>
      <w:proofErr w:type="spellEnd"/>
      <w:r w:rsidRPr="000A62D6">
        <w:rPr>
          <w:sz w:val="26"/>
          <w:szCs w:val="26"/>
        </w:rPr>
        <w:t xml:space="preserve"> </w:t>
      </w:r>
      <w:proofErr w:type="spellStart"/>
      <w:r w:rsidRPr="000A62D6">
        <w:rPr>
          <w:sz w:val="26"/>
          <w:szCs w:val="26"/>
        </w:rPr>
        <w:t>cung</w:t>
      </w:r>
      <w:proofErr w:type="spellEnd"/>
      <w:r w:rsidRPr="000A62D6">
        <w:rPr>
          <w:sz w:val="26"/>
          <w:szCs w:val="26"/>
        </w:rPr>
        <w:t xml:space="preserve"> </w:t>
      </w:r>
      <w:proofErr w:type="spellStart"/>
      <w:r w:rsidRPr="000A62D6">
        <w:rPr>
          <w:sz w:val="26"/>
          <w:szCs w:val="26"/>
        </w:rPr>
        <w:t>cấp</w:t>
      </w:r>
      <w:proofErr w:type="spellEnd"/>
      <w:r w:rsidRPr="000A62D6">
        <w:rPr>
          <w:sz w:val="26"/>
          <w:szCs w:val="26"/>
        </w:rPr>
        <w:t xml:space="preserve"> </w:t>
      </w:r>
      <w:proofErr w:type="spellStart"/>
      <w:r w:rsidRPr="000A62D6">
        <w:rPr>
          <w:sz w:val="26"/>
          <w:szCs w:val="26"/>
        </w:rPr>
        <w:t>mới</w:t>
      </w:r>
      <w:proofErr w:type="spellEnd"/>
      <w:r w:rsidRPr="000A62D6">
        <w:rPr>
          <w:sz w:val="26"/>
          <w:szCs w:val="26"/>
        </w:rPr>
        <w:t xml:space="preserve"> 100%, </w:t>
      </w:r>
      <w:proofErr w:type="spellStart"/>
      <w:r w:rsidRPr="000A62D6">
        <w:rPr>
          <w:sz w:val="26"/>
          <w:szCs w:val="26"/>
        </w:rPr>
        <w:t>chưa</w:t>
      </w:r>
      <w:proofErr w:type="spellEnd"/>
      <w:r w:rsidRPr="000A62D6">
        <w:rPr>
          <w:sz w:val="26"/>
          <w:szCs w:val="26"/>
        </w:rPr>
        <w:t xml:space="preserve"> qua </w:t>
      </w:r>
      <w:proofErr w:type="spellStart"/>
      <w:r w:rsidRPr="000A62D6">
        <w:rPr>
          <w:sz w:val="26"/>
          <w:szCs w:val="26"/>
        </w:rPr>
        <w:t>sư</w:t>
      </w:r>
      <w:proofErr w:type="spellEnd"/>
      <w:r w:rsidRPr="000A62D6">
        <w:rPr>
          <w:sz w:val="26"/>
          <w:szCs w:val="26"/>
        </w:rPr>
        <w:t xml:space="preserve">̉ </w:t>
      </w:r>
      <w:proofErr w:type="spellStart"/>
      <w:r w:rsidRPr="000A62D6">
        <w:rPr>
          <w:sz w:val="26"/>
          <w:szCs w:val="26"/>
        </w:rPr>
        <w:t>dụng</w:t>
      </w:r>
      <w:proofErr w:type="spellEnd"/>
      <w:r w:rsidRPr="000A62D6">
        <w:rPr>
          <w:sz w:val="26"/>
          <w:szCs w:val="26"/>
        </w:rPr>
        <w:t xml:space="preserve">, </w:t>
      </w:r>
      <w:proofErr w:type="spellStart"/>
      <w:r w:rsidRPr="000A62D6">
        <w:rPr>
          <w:sz w:val="26"/>
          <w:szCs w:val="26"/>
        </w:rPr>
        <w:t>có</w:t>
      </w:r>
      <w:proofErr w:type="spellEnd"/>
      <w:r w:rsidRPr="000A62D6">
        <w:rPr>
          <w:sz w:val="26"/>
          <w:szCs w:val="26"/>
        </w:rPr>
        <w:t xml:space="preserve"> </w:t>
      </w:r>
      <w:proofErr w:type="spellStart"/>
      <w:r w:rsidRPr="000A62D6">
        <w:rPr>
          <w:sz w:val="26"/>
          <w:szCs w:val="26"/>
        </w:rPr>
        <w:t>nguồn</w:t>
      </w:r>
      <w:proofErr w:type="spellEnd"/>
      <w:r w:rsidRPr="000A62D6">
        <w:rPr>
          <w:sz w:val="26"/>
          <w:szCs w:val="26"/>
        </w:rPr>
        <w:t xml:space="preserve"> </w:t>
      </w:r>
      <w:proofErr w:type="spellStart"/>
      <w:r w:rsidRPr="000A62D6">
        <w:rPr>
          <w:sz w:val="26"/>
          <w:szCs w:val="26"/>
        </w:rPr>
        <w:t>gốc</w:t>
      </w:r>
      <w:proofErr w:type="spellEnd"/>
      <w:r w:rsidRPr="000A62D6">
        <w:rPr>
          <w:sz w:val="26"/>
          <w:szCs w:val="26"/>
        </w:rPr>
        <w:t xml:space="preserve"> </w:t>
      </w:r>
      <w:proofErr w:type="spellStart"/>
      <w:r w:rsidRPr="000A62D6">
        <w:rPr>
          <w:sz w:val="26"/>
          <w:szCs w:val="26"/>
        </w:rPr>
        <w:t>xuất</w:t>
      </w:r>
      <w:proofErr w:type="spellEnd"/>
      <w:r w:rsidRPr="000A62D6">
        <w:rPr>
          <w:sz w:val="26"/>
          <w:szCs w:val="26"/>
        </w:rPr>
        <w:t xml:space="preserve"> </w:t>
      </w:r>
      <w:proofErr w:type="spellStart"/>
      <w:r w:rsidRPr="000A62D6">
        <w:rPr>
          <w:sz w:val="26"/>
          <w:szCs w:val="26"/>
        </w:rPr>
        <w:t>xứ</w:t>
      </w:r>
      <w:proofErr w:type="spellEnd"/>
      <w:r w:rsidRPr="000A62D6">
        <w:rPr>
          <w:sz w:val="26"/>
          <w:szCs w:val="26"/>
        </w:rPr>
        <w:t xml:space="preserve"> </w:t>
      </w:r>
      <w:proofErr w:type="spellStart"/>
      <w:r w:rsidRPr="000A62D6">
        <w:rPr>
          <w:sz w:val="26"/>
          <w:szCs w:val="26"/>
        </w:rPr>
        <w:t>rõ</w:t>
      </w:r>
      <w:proofErr w:type="spellEnd"/>
      <w:r w:rsidRPr="000A62D6">
        <w:rPr>
          <w:sz w:val="26"/>
          <w:szCs w:val="26"/>
        </w:rPr>
        <w:t xml:space="preserve"> </w:t>
      </w:r>
      <w:proofErr w:type="spellStart"/>
      <w:r w:rsidRPr="000A62D6">
        <w:rPr>
          <w:sz w:val="26"/>
          <w:szCs w:val="26"/>
        </w:rPr>
        <w:t>ràng</w:t>
      </w:r>
      <w:proofErr w:type="spellEnd"/>
      <w:r w:rsidRPr="000A62D6">
        <w:rPr>
          <w:sz w:val="26"/>
          <w:szCs w:val="26"/>
        </w:rPr>
        <w:t xml:space="preserve">, </w:t>
      </w:r>
      <w:proofErr w:type="spellStart"/>
      <w:r w:rsidRPr="000A62D6">
        <w:rPr>
          <w:sz w:val="26"/>
          <w:szCs w:val="26"/>
        </w:rPr>
        <w:t>còn</w:t>
      </w:r>
      <w:proofErr w:type="spellEnd"/>
      <w:r w:rsidRPr="000A62D6">
        <w:rPr>
          <w:sz w:val="26"/>
          <w:szCs w:val="26"/>
        </w:rPr>
        <w:t xml:space="preserve"> </w:t>
      </w:r>
      <w:proofErr w:type="spellStart"/>
      <w:r w:rsidRPr="000A62D6">
        <w:rPr>
          <w:sz w:val="26"/>
          <w:szCs w:val="26"/>
        </w:rPr>
        <w:t>nguyên</w:t>
      </w:r>
      <w:proofErr w:type="spellEnd"/>
      <w:r w:rsidRPr="000A62D6">
        <w:rPr>
          <w:sz w:val="26"/>
          <w:szCs w:val="26"/>
        </w:rPr>
        <w:t xml:space="preserve"> </w:t>
      </w:r>
      <w:proofErr w:type="spellStart"/>
      <w:r w:rsidRPr="000A62D6">
        <w:rPr>
          <w:sz w:val="26"/>
          <w:szCs w:val="26"/>
        </w:rPr>
        <w:t>đai</w:t>
      </w:r>
      <w:proofErr w:type="spellEnd"/>
      <w:r w:rsidRPr="000A62D6">
        <w:rPr>
          <w:sz w:val="26"/>
          <w:szCs w:val="26"/>
        </w:rPr>
        <w:t xml:space="preserve">, </w:t>
      </w:r>
      <w:proofErr w:type="spellStart"/>
      <w:r w:rsidRPr="000A62D6">
        <w:rPr>
          <w:sz w:val="26"/>
          <w:szCs w:val="26"/>
        </w:rPr>
        <w:t>nguyên</w:t>
      </w:r>
      <w:proofErr w:type="spellEnd"/>
      <w:r w:rsidRPr="000A62D6">
        <w:rPr>
          <w:sz w:val="26"/>
          <w:szCs w:val="26"/>
        </w:rPr>
        <w:t xml:space="preserve"> </w:t>
      </w:r>
      <w:proofErr w:type="spellStart"/>
      <w:r w:rsidRPr="000A62D6">
        <w:rPr>
          <w:sz w:val="26"/>
          <w:szCs w:val="26"/>
        </w:rPr>
        <w:t>kiện</w:t>
      </w:r>
      <w:proofErr w:type="spellEnd"/>
      <w:r w:rsidRPr="000A62D6">
        <w:rPr>
          <w:sz w:val="26"/>
          <w:szCs w:val="26"/>
        </w:rPr>
        <w:t xml:space="preserve"> </w:t>
      </w:r>
      <w:proofErr w:type="spellStart"/>
      <w:r w:rsidRPr="000A62D6">
        <w:rPr>
          <w:sz w:val="26"/>
          <w:szCs w:val="26"/>
        </w:rPr>
        <w:t>theo</w:t>
      </w:r>
      <w:proofErr w:type="spellEnd"/>
      <w:r w:rsidRPr="000A62D6">
        <w:rPr>
          <w:sz w:val="26"/>
          <w:szCs w:val="26"/>
        </w:rPr>
        <w:t xml:space="preserve"> </w:t>
      </w:r>
      <w:proofErr w:type="spellStart"/>
      <w:r w:rsidRPr="000A62D6">
        <w:rPr>
          <w:sz w:val="26"/>
          <w:szCs w:val="26"/>
        </w:rPr>
        <w:t>quy</w:t>
      </w:r>
      <w:proofErr w:type="spellEnd"/>
      <w:r w:rsidRPr="000A62D6">
        <w:rPr>
          <w:sz w:val="26"/>
          <w:szCs w:val="26"/>
        </w:rPr>
        <w:t xml:space="preserve"> </w:t>
      </w:r>
      <w:proofErr w:type="spellStart"/>
      <w:r w:rsidRPr="000A62D6">
        <w:rPr>
          <w:sz w:val="26"/>
          <w:szCs w:val="26"/>
        </w:rPr>
        <w:t>cách</w:t>
      </w:r>
      <w:proofErr w:type="spellEnd"/>
      <w:r w:rsidRPr="000A62D6">
        <w:rPr>
          <w:sz w:val="26"/>
          <w:szCs w:val="26"/>
        </w:rPr>
        <w:t xml:space="preserve"> </w:t>
      </w:r>
      <w:proofErr w:type="spellStart"/>
      <w:r w:rsidRPr="000A62D6">
        <w:rPr>
          <w:sz w:val="26"/>
          <w:szCs w:val="26"/>
        </w:rPr>
        <w:t>đóng</w:t>
      </w:r>
      <w:proofErr w:type="spellEnd"/>
      <w:r w:rsidRPr="000A62D6">
        <w:rPr>
          <w:sz w:val="26"/>
          <w:szCs w:val="26"/>
        </w:rPr>
        <w:t xml:space="preserve"> </w:t>
      </w:r>
      <w:proofErr w:type="spellStart"/>
      <w:r w:rsidRPr="000A62D6">
        <w:rPr>
          <w:sz w:val="26"/>
          <w:szCs w:val="26"/>
        </w:rPr>
        <w:t>gói</w:t>
      </w:r>
      <w:proofErr w:type="spellEnd"/>
      <w:r w:rsidRPr="000A62D6">
        <w:rPr>
          <w:sz w:val="26"/>
          <w:szCs w:val="26"/>
        </w:rPr>
        <w:t xml:space="preserve"> </w:t>
      </w:r>
      <w:proofErr w:type="spellStart"/>
      <w:r w:rsidRPr="000A62D6">
        <w:rPr>
          <w:sz w:val="26"/>
          <w:szCs w:val="26"/>
        </w:rPr>
        <w:t>của</w:t>
      </w:r>
      <w:proofErr w:type="spellEnd"/>
      <w:r w:rsidRPr="000A62D6">
        <w:rPr>
          <w:sz w:val="26"/>
          <w:szCs w:val="26"/>
        </w:rPr>
        <w:t xml:space="preserve"> </w:t>
      </w:r>
      <w:proofErr w:type="spellStart"/>
      <w:r w:rsidRPr="000A62D6">
        <w:rPr>
          <w:sz w:val="26"/>
          <w:szCs w:val="26"/>
        </w:rPr>
        <w:t>nhà</w:t>
      </w:r>
      <w:proofErr w:type="spellEnd"/>
      <w:r w:rsidRPr="000A62D6">
        <w:rPr>
          <w:sz w:val="26"/>
          <w:szCs w:val="26"/>
        </w:rPr>
        <w:t xml:space="preserve"> </w:t>
      </w:r>
      <w:proofErr w:type="spellStart"/>
      <w:r w:rsidRPr="000A62D6">
        <w:rPr>
          <w:sz w:val="26"/>
          <w:szCs w:val="26"/>
        </w:rPr>
        <w:t>sản</w:t>
      </w:r>
      <w:proofErr w:type="spellEnd"/>
      <w:r w:rsidRPr="000A62D6">
        <w:rPr>
          <w:sz w:val="26"/>
          <w:szCs w:val="26"/>
        </w:rPr>
        <w:t xml:space="preserve"> </w:t>
      </w:r>
      <w:proofErr w:type="spellStart"/>
      <w:r w:rsidRPr="000A62D6">
        <w:rPr>
          <w:sz w:val="26"/>
          <w:szCs w:val="26"/>
        </w:rPr>
        <w:t>xuất</w:t>
      </w:r>
      <w:proofErr w:type="spellEnd"/>
      <w:r w:rsidRPr="000A62D6">
        <w:rPr>
          <w:sz w:val="26"/>
          <w:szCs w:val="26"/>
        </w:rPr>
        <w:t xml:space="preserve">. </w:t>
      </w:r>
      <w:proofErr w:type="spellStart"/>
      <w:r w:rsidRPr="000A62D6">
        <w:rPr>
          <w:sz w:val="26"/>
          <w:szCs w:val="26"/>
        </w:rPr>
        <w:t>Hạn</w:t>
      </w:r>
      <w:proofErr w:type="spellEnd"/>
      <w:r w:rsidRPr="000A62D6">
        <w:rPr>
          <w:sz w:val="26"/>
          <w:szCs w:val="26"/>
        </w:rPr>
        <w:t xml:space="preserve"> </w:t>
      </w:r>
      <w:proofErr w:type="spellStart"/>
      <w:r w:rsidRPr="000A62D6">
        <w:rPr>
          <w:sz w:val="26"/>
          <w:szCs w:val="26"/>
        </w:rPr>
        <w:t>sử</w:t>
      </w:r>
      <w:proofErr w:type="spellEnd"/>
      <w:r w:rsidRPr="000A62D6">
        <w:rPr>
          <w:sz w:val="26"/>
          <w:szCs w:val="26"/>
        </w:rPr>
        <w:t xml:space="preserve"> </w:t>
      </w:r>
      <w:proofErr w:type="spellStart"/>
      <w:r w:rsidRPr="000A62D6">
        <w:rPr>
          <w:sz w:val="26"/>
          <w:szCs w:val="26"/>
        </w:rPr>
        <w:t>dụng</w:t>
      </w:r>
      <w:proofErr w:type="spellEnd"/>
      <w:r w:rsidRPr="000A62D6">
        <w:rPr>
          <w:sz w:val="26"/>
          <w:szCs w:val="26"/>
        </w:rPr>
        <w:t xml:space="preserve"> </w:t>
      </w:r>
      <w:proofErr w:type="spellStart"/>
      <w:r w:rsidRPr="000A62D6">
        <w:rPr>
          <w:sz w:val="26"/>
          <w:szCs w:val="26"/>
        </w:rPr>
        <w:t>của</w:t>
      </w:r>
      <w:proofErr w:type="spellEnd"/>
      <w:r w:rsidRPr="000A62D6">
        <w:rPr>
          <w:sz w:val="26"/>
          <w:szCs w:val="26"/>
        </w:rPr>
        <w:t xml:space="preserve"> </w:t>
      </w:r>
      <w:proofErr w:type="spellStart"/>
      <w:r w:rsidRPr="000A62D6">
        <w:rPr>
          <w:sz w:val="26"/>
          <w:szCs w:val="26"/>
        </w:rPr>
        <w:t>hàng</w:t>
      </w:r>
      <w:proofErr w:type="spellEnd"/>
      <w:r w:rsidRPr="000A62D6">
        <w:rPr>
          <w:sz w:val="26"/>
          <w:szCs w:val="26"/>
        </w:rPr>
        <w:t xml:space="preserve"> </w:t>
      </w:r>
      <w:proofErr w:type="spellStart"/>
      <w:r w:rsidRPr="000A62D6">
        <w:rPr>
          <w:sz w:val="26"/>
          <w:szCs w:val="26"/>
        </w:rPr>
        <w:t>hóa</w:t>
      </w:r>
      <w:proofErr w:type="spellEnd"/>
      <w:r w:rsidRPr="000A62D6">
        <w:rPr>
          <w:sz w:val="26"/>
          <w:szCs w:val="26"/>
        </w:rPr>
        <w:t xml:space="preserve"> (</w:t>
      </w:r>
      <w:proofErr w:type="spellStart"/>
      <w:r w:rsidRPr="000A62D6">
        <w:rPr>
          <w:sz w:val="26"/>
          <w:szCs w:val="26"/>
        </w:rPr>
        <w:t>nếu</w:t>
      </w:r>
      <w:proofErr w:type="spellEnd"/>
      <w:r w:rsidRPr="000A62D6">
        <w:rPr>
          <w:sz w:val="26"/>
          <w:szCs w:val="26"/>
        </w:rPr>
        <w:t xml:space="preserve"> </w:t>
      </w:r>
      <w:proofErr w:type="spellStart"/>
      <w:r w:rsidRPr="000A62D6">
        <w:rPr>
          <w:sz w:val="26"/>
          <w:szCs w:val="26"/>
        </w:rPr>
        <w:t>có</w:t>
      </w:r>
      <w:proofErr w:type="spellEnd"/>
      <w:r w:rsidRPr="000A62D6">
        <w:rPr>
          <w:sz w:val="26"/>
          <w:szCs w:val="26"/>
        </w:rPr>
        <w:t xml:space="preserve">) </w:t>
      </w:r>
      <w:proofErr w:type="spellStart"/>
      <w:r w:rsidRPr="000A62D6">
        <w:rPr>
          <w:sz w:val="26"/>
          <w:szCs w:val="26"/>
        </w:rPr>
        <w:t>tính</w:t>
      </w:r>
      <w:proofErr w:type="spellEnd"/>
      <w:r w:rsidRPr="000A62D6">
        <w:rPr>
          <w:sz w:val="26"/>
          <w:szCs w:val="26"/>
        </w:rPr>
        <w:t xml:space="preserve"> </w:t>
      </w:r>
      <w:proofErr w:type="spellStart"/>
      <w:r w:rsidRPr="000A62D6">
        <w:rPr>
          <w:sz w:val="26"/>
          <w:szCs w:val="26"/>
        </w:rPr>
        <w:t>từ</w:t>
      </w:r>
      <w:proofErr w:type="spellEnd"/>
      <w:r w:rsidRPr="000A62D6">
        <w:rPr>
          <w:sz w:val="26"/>
          <w:szCs w:val="26"/>
        </w:rPr>
        <w:t xml:space="preserve"> </w:t>
      </w:r>
      <w:proofErr w:type="spellStart"/>
      <w:r w:rsidRPr="000A62D6">
        <w:rPr>
          <w:sz w:val="26"/>
          <w:szCs w:val="26"/>
        </w:rPr>
        <w:t>thời</w:t>
      </w:r>
      <w:proofErr w:type="spellEnd"/>
      <w:r w:rsidRPr="000A62D6">
        <w:rPr>
          <w:sz w:val="26"/>
          <w:szCs w:val="26"/>
        </w:rPr>
        <w:t xml:space="preserve"> </w:t>
      </w:r>
      <w:proofErr w:type="spellStart"/>
      <w:r w:rsidRPr="000A62D6">
        <w:rPr>
          <w:sz w:val="26"/>
          <w:szCs w:val="26"/>
        </w:rPr>
        <w:t>điểm</w:t>
      </w:r>
      <w:proofErr w:type="spellEnd"/>
      <w:r w:rsidRPr="000A62D6">
        <w:rPr>
          <w:sz w:val="26"/>
          <w:szCs w:val="26"/>
        </w:rPr>
        <w:t xml:space="preserve"> </w:t>
      </w:r>
      <w:proofErr w:type="spellStart"/>
      <w:r w:rsidRPr="000A62D6">
        <w:rPr>
          <w:sz w:val="26"/>
          <w:szCs w:val="26"/>
        </w:rPr>
        <w:t>cung</w:t>
      </w:r>
      <w:proofErr w:type="spellEnd"/>
      <w:r w:rsidRPr="000A62D6">
        <w:rPr>
          <w:sz w:val="26"/>
          <w:szCs w:val="26"/>
        </w:rPr>
        <w:t xml:space="preserve"> </w:t>
      </w:r>
      <w:proofErr w:type="spellStart"/>
      <w:r w:rsidRPr="000A62D6">
        <w:rPr>
          <w:sz w:val="26"/>
          <w:szCs w:val="26"/>
        </w:rPr>
        <w:t>ứng</w:t>
      </w:r>
      <w:proofErr w:type="spellEnd"/>
      <w:r w:rsidRPr="000A62D6">
        <w:rPr>
          <w:sz w:val="26"/>
          <w:szCs w:val="26"/>
        </w:rPr>
        <w:t xml:space="preserve"> </w:t>
      </w:r>
      <w:proofErr w:type="spellStart"/>
      <w:r w:rsidRPr="000A62D6">
        <w:rPr>
          <w:sz w:val="26"/>
          <w:szCs w:val="26"/>
        </w:rPr>
        <w:t>đến</w:t>
      </w:r>
      <w:proofErr w:type="spellEnd"/>
      <w:r w:rsidRPr="000A62D6">
        <w:rPr>
          <w:sz w:val="26"/>
          <w:szCs w:val="26"/>
        </w:rPr>
        <w:t xml:space="preserve"> </w:t>
      </w:r>
      <w:proofErr w:type="spellStart"/>
      <w:r w:rsidRPr="000A62D6">
        <w:rPr>
          <w:sz w:val="26"/>
          <w:szCs w:val="26"/>
        </w:rPr>
        <w:t>cơ</w:t>
      </w:r>
      <w:proofErr w:type="spellEnd"/>
      <w:r w:rsidRPr="000A62D6">
        <w:rPr>
          <w:sz w:val="26"/>
          <w:szCs w:val="26"/>
        </w:rPr>
        <w:t xml:space="preserve"> </w:t>
      </w:r>
      <w:proofErr w:type="spellStart"/>
      <w:r w:rsidRPr="000A62D6">
        <w:rPr>
          <w:sz w:val="26"/>
          <w:szCs w:val="26"/>
        </w:rPr>
        <w:t>sở</w:t>
      </w:r>
      <w:proofErr w:type="spellEnd"/>
      <w:r w:rsidRPr="000A62D6">
        <w:rPr>
          <w:sz w:val="26"/>
          <w:szCs w:val="26"/>
        </w:rPr>
        <w:t xml:space="preserve"> y </w:t>
      </w:r>
      <w:proofErr w:type="spellStart"/>
      <w:r w:rsidRPr="000A62D6">
        <w:rPr>
          <w:sz w:val="26"/>
          <w:szCs w:val="26"/>
        </w:rPr>
        <w:t>tế</w:t>
      </w:r>
      <w:proofErr w:type="spellEnd"/>
      <w:r w:rsidRPr="000A62D6">
        <w:rPr>
          <w:sz w:val="26"/>
          <w:szCs w:val="26"/>
        </w:rPr>
        <w:t xml:space="preserve"> </w:t>
      </w:r>
      <w:proofErr w:type="spellStart"/>
      <w:r w:rsidRPr="000A62D6">
        <w:rPr>
          <w:sz w:val="26"/>
          <w:szCs w:val="26"/>
        </w:rPr>
        <w:t>phải</w:t>
      </w:r>
      <w:proofErr w:type="spellEnd"/>
      <w:r w:rsidRPr="000A62D6">
        <w:rPr>
          <w:sz w:val="26"/>
          <w:szCs w:val="26"/>
        </w:rPr>
        <w:t xml:space="preserve"> </w:t>
      </w:r>
      <w:proofErr w:type="spellStart"/>
      <w:r w:rsidRPr="000A62D6">
        <w:rPr>
          <w:sz w:val="26"/>
          <w:szCs w:val="26"/>
        </w:rPr>
        <w:t>đảm</w:t>
      </w:r>
      <w:proofErr w:type="spellEnd"/>
      <w:r w:rsidRPr="000A62D6">
        <w:rPr>
          <w:sz w:val="26"/>
          <w:szCs w:val="26"/>
        </w:rPr>
        <w:t xml:space="preserve"> </w:t>
      </w:r>
      <w:proofErr w:type="spellStart"/>
      <w:r w:rsidRPr="000A62D6">
        <w:rPr>
          <w:sz w:val="26"/>
          <w:szCs w:val="26"/>
        </w:rPr>
        <w:t>bảo</w:t>
      </w:r>
      <w:proofErr w:type="spellEnd"/>
      <w:r w:rsidRPr="000A62D6">
        <w:rPr>
          <w:sz w:val="26"/>
          <w:szCs w:val="26"/>
        </w:rPr>
        <w:t xml:space="preserve">:  </w:t>
      </w:r>
    </w:p>
    <w:p w14:paraId="4BD99B1E" w14:textId="77777777" w:rsidR="00E770BC" w:rsidRPr="003F0FFB" w:rsidRDefault="00E770BC" w:rsidP="00E770BC">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18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&gt;36 </w:t>
      </w:r>
      <w:proofErr w:type="spellStart"/>
      <w:r w:rsidRPr="003F0FFB">
        <w:rPr>
          <w:sz w:val="26"/>
          <w:szCs w:val="26"/>
        </w:rPr>
        <w:t>tháng</w:t>
      </w:r>
      <w:proofErr w:type="spellEnd"/>
      <w:r w:rsidRPr="003F0FFB">
        <w:rPr>
          <w:sz w:val="26"/>
          <w:szCs w:val="26"/>
        </w:rPr>
        <w:t>.</w:t>
      </w:r>
    </w:p>
    <w:p w14:paraId="76209AEC" w14:textId="77777777" w:rsidR="00E770BC" w:rsidRPr="003F0FFB" w:rsidRDefault="00E770BC" w:rsidP="00E770BC">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12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w:t>
      </w:r>
      <w:proofErr w:type="spellStart"/>
      <w:r w:rsidRPr="003F0FFB">
        <w:rPr>
          <w:sz w:val="26"/>
          <w:szCs w:val="26"/>
        </w:rPr>
        <w:t>từ</w:t>
      </w:r>
      <w:proofErr w:type="spellEnd"/>
      <w:r w:rsidRPr="003F0FFB">
        <w:rPr>
          <w:sz w:val="26"/>
          <w:szCs w:val="26"/>
        </w:rPr>
        <w:t xml:space="preserve"> &gt; 18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đến</w:t>
      </w:r>
      <w:proofErr w:type="spellEnd"/>
      <w:r w:rsidRPr="003F0FFB">
        <w:rPr>
          <w:sz w:val="26"/>
          <w:szCs w:val="26"/>
        </w:rPr>
        <w:t xml:space="preserve"> ≤ 36 </w:t>
      </w:r>
      <w:proofErr w:type="spellStart"/>
      <w:r w:rsidRPr="003F0FFB">
        <w:rPr>
          <w:sz w:val="26"/>
          <w:szCs w:val="26"/>
        </w:rPr>
        <w:t>tháng</w:t>
      </w:r>
      <w:proofErr w:type="spellEnd"/>
      <w:r w:rsidRPr="003F0FFB">
        <w:rPr>
          <w:sz w:val="26"/>
          <w:szCs w:val="26"/>
        </w:rPr>
        <w:t>.</w:t>
      </w:r>
    </w:p>
    <w:p w14:paraId="5BE44572" w14:textId="77777777" w:rsidR="00E770BC" w:rsidRPr="003F0FFB" w:rsidRDefault="00E770BC" w:rsidP="00E770BC">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w:t>
      </w:r>
      <w:proofErr w:type="spellStart"/>
      <w:r w:rsidRPr="003F0FFB">
        <w:rPr>
          <w:sz w:val="26"/>
          <w:szCs w:val="26"/>
        </w:rPr>
        <w:t>từ</w:t>
      </w:r>
      <w:proofErr w:type="spellEnd"/>
      <w:r w:rsidRPr="003F0FFB">
        <w:rPr>
          <w:sz w:val="26"/>
          <w:szCs w:val="26"/>
        </w:rPr>
        <w:t xml:space="preserve"> &gt; 12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đến</w:t>
      </w:r>
      <w:proofErr w:type="spellEnd"/>
      <w:r w:rsidRPr="003F0FFB">
        <w:rPr>
          <w:sz w:val="26"/>
          <w:szCs w:val="26"/>
        </w:rPr>
        <w:t xml:space="preserve"> ≤ 18 </w:t>
      </w:r>
      <w:proofErr w:type="spellStart"/>
      <w:r w:rsidRPr="003F0FFB">
        <w:rPr>
          <w:sz w:val="26"/>
          <w:szCs w:val="26"/>
        </w:rPr>
        <w:t>tháng</w:t>
      </w:r>
      <w:proofErr w:type="spellEnd"/>
      <w:r w:rsidRPr="003F0FFB">
        <w:rPr>
          <w:sz w:val="26"/>
          <w:szCs w:val="26"/>
        </w:rPr>
        <w:t>.</w:t>
      </w:r>
    </w:p>
    <w:p w14:paraId="5F490E0A" w14:textId="77777777" w:rsidR="00E770BC" w:rsidRPr="003F0FFB" w:rsidRDefault="00E770BC" w:rsidP="00E770BC">
      <w:pPr>
        <w:pStyle w:val="ListParagraph"/>
        <w:numPr>
          <w:ilvl w:val="0"/>
          <w:numId w:val="1"/>
        </w:numPr>
        <w:spacing w:before="60" w:after="60"/>
        <w:ind w:right="90"/>
        <w:rPr>
          <w:noProof/>
          <w:sz w:val="26"/>
          <w:szCs w:val="26"/>
          <w:lang w:val="vi-VN"/>
        </w:rPr>
      </w:pPr>
      <w:proofErr w:type="spellStart"/>
      <w:r w:rsidRPr="003F0FFB">
        <w:rPr>
          <w:sz w:val="26"/>
          <w:szCs w:val="26"/>
        </w:rPr>
        <w:t>Có</w:t>
      </w:r>
      <w:proofErr w:type="spellEnd"/>
      <w:r w:rsidRPr="003F0FFB">
        <w:rPr>
          <w:sz w:val="26"/>
          <w:szCs w:val="26"/>
        </w:rPr>
        <w:t xml:space="preserve"> </w:t>
      </w:r>
      <w:proofErr w:type="spellStart"/>
      <w:r w:rsidRPr="003F0FFB">
        <w:rPr>
          <w:sz w:val="26"/>
          <w:szCs w:val="26"/>
        </w:rPr>
        <w:t>thời</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1/2 </w:t>
      </w:r>
      <w:proofErr w:type="spellStart"/>
      <w:r w:rsidRPr="003F0FFB">
        <w:rPr>
          <w:sz w:val="26"/>
          <w:szCs w:val="26"/>
        </w:rPr>
        <w:t>thời</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sử</w:t>
      </w:r>
      <w:proofErr w:type="spellEnd"/>
      <w:r w:rsidRPr="003F0FFB">
        <w:rPr>
          <w:sz w:val="26"/>
          <w:szCs w:val="26"/>
        </w:rPr>
        <w:t xml:space="preserve"> </w:t>
      </w:r>
      <w:proofErr w:type="spellStart"/>
      <w:r w:rsidRPr="003F0FFB">
        <w:rPr>
          <w:sz w:val="26"/>
          <w:szCs w:val="26"/>
        </w:rPr>
        <w:t>dụng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 12 </w:t>
      </w:r>
      <w:proofErr w:type="spellStart"/>
      <w:r w:rsidRPr="003F0FFB">
        <w:rPr>
          <w:sz w:val="26"/>
          <w:szCs w:val="26"/>
        </w:rPr>
        <w:t>tháng</w:t>
      </w:r>
      <w:proofErr w:type="spellEnd"/>
      <w:r w:rsidRPr="003F0FFB">
        <w:rPr>
          <w:sz w:val="26"/>
          <w:szCs w:val="26"/>
        </w:rPr>
        <w:t>.</w:t>
      </w:r>
    </w:p>
    <w:p w14:paraId="10AC777E" w14:textId="77777777" w:rsidR="00E770BC" w:rsidRPr="00305A11" w:rsidRDefault="00E770BC" w:rsidP="00E770BC">
      <w:pPr>
        <w:numPr>
          <w:ilvl w:val="0"/>
          <w:numId w:val="1"/>
        </w:numPr>
        <w:spacing w:after="60" w:line="276" w:lineRule="auto"/>
        <w:ind w:right="57"/>
        <w:contextualSpacing/>
        <w:rPr>
          <w:sz w:val="26"/>
          <w:szCs w:val="26"/>
          <w:lang w:val="pl-PL"/>
        </w:rPr>
      </w:pPr>
      <w:r w:rsidRPr="00305A11">
        <w:rPr>
          <w:sz w:val="26"/>
          <w:szCs w:val="26"/>
          <w:lang w:val="pl-PL"/>
        </w:rPr>
        <w:t>Trong các trường hợp đặc biệt khác, nhà thầu phải có báo cáo bằng văn bản. Đối với hàng hóa không ghi hạn sử dụng phải được sản xuất từ năm 202</w:t>
      </w:r>
      <w:r>
        <w:rPr>
          <w:sz w:val="26"/>
          <w:szCs w:val="26"/>
          <w:lang w:val="pl-PL"/>
        </w:rPr>
        <w:t>5</w:t>
      </w:r>
      <w:r w:rsidRPr="00305A11">
        <w:rPr>
          <w:sz w:val="26"/>
          <w:szCs w:val="26"/>
          <w:lang w:val="pl-PL"/>
        </w:rPr>
        <w:t xml:space="preserve"> trở về sau</w:t>
      </w:r>
      <w:r w:rsidRPr="00305A11">
        <w:rPr>
          <w:sz w:val="26"/>
          <w:szCs w:val="26"/>
          <w:lang w:val="pt-BR"/>
        </w:rPr>
        <w:t xml:space="preserve">. </w:t>
      </w:r>
    </w:p>
    <w:p w14:paraId="74400E09" w14:textId="6B9336FA" w:rsidR="00957243" w:rsidRPr="000A62D6" w:rsidRDefault="00957243" w:rsidP="00E770BC">
      <w:pPr>
        <w:spacing w:after="60" w:line="276" w:lineRule="auto"/>
        <w:ind w:left="360" w:right="57"/>
        <w:contextualSpacing/>
        <w:rPr>
          <w:sz w:val="26"/>
          <w:szCs w:val="26"/>
          <w:lang w:val="pl-PL"/>
        </w:rPr>
      </w:pPr>
    </w:p>
    <w:p w14:paraId="0EAC85F6" w14:textId="39E729EC" w:rsidR="00F178B3" w:rsidRPr="000A62D6" w:rsidRDefault="00F178B3" w:rsidP="00957243">
      <w:pPr>
        <w:pStyle w:val="ListParagraph"/>
        <w:spacing w:before="60" w:after="60"/>
        <w:ind w:right="90"/>
        <w:rPr>
          <w:noProof/>
          <w:sz w:val="26"/>
          <w:szCs w:val="26"/>
          <w:lang w:val="vi-VN"/>
        </w:rPr>
      </w:pPr>
    </w:p>
    <w:p w14:paraId="0B9BE3F2" w14:textId="77777777" w:rsidR="00F178B3" w:rsidRDefault="00F178B3" w:rsidP="00F178B3">
      <w:pPr>
        <w:widowControl w:val="0"/>
        <w:spacing w:before="120" w:after="120" w:line="360" w:lineRule="auto"/>
        <w:rPr>
          <w:b/>
          <w:i/>
          <w:sz w:val="28"/>
          <w:szCs w:val="28"/>
          <w:lang w:val="nl-NL"/>
        </w:rPr>
      </w:pPr>
    </w:p>
    <w:p w14:paraId="1FA3A0BF" w14:textId="77777777" w:rsidR="000A62D6" w:rsidRDefault="000A62D6" w:rsidP="00F178B3">
      <w:pPr>
        <w:widowControl w:val="0"/>
        <w:spacing w:before="120" w:after="120" w:line="360" w:lineRule="auto"/>
        <w:rPr>
          <w:b/>
          <w:i/>
          <w:sz w:val="28"/>
          <w:szCs w:val="28"/>
          <w:lang w:val="nl-NL"/>
        </w:rPr>
      </w:pPr>
    </w:p>
    <w:p w14:paraId="100957FE" w14:textId="77777777" w:rsidR="00731157" w:rsidRPr="00A369E2" w:rsidRDefault="00731157" w:rsidP="00F178B3">
      <w:pPr>
        <w:widowControl w:val="0"/>
        <w:spacing w:before="120" w:after="120" w:line="360" w:lineRule="auto"/>
        <w:rPr>
          <w:b/>
          <w:i/>
          <w:sz w:val="28"/>
          <w:szCs w:val="28"/>
          <w:lang w:val="nl-NL"/>
        </w:rPr>
      </w:pPr>
    </w:p>
    <w:p w14:paraId="50D0EC68" w14:textId="4B65D8F3" w:rsidR="00F178B3" w:rsidRPr="006601FE" w:rsidRDefault="00F178B3" w:rsidP="006601FE">
      <w:pPr>
        <w:widowControl w:val="0"/>
        <w:spacing w:before="120" w:after="120" w:line="360" w:lineRule="auto"/>
        <w:ind w:firstLine="709"/>
        <w:rPr>
          <w:b/>
          <w:i/>
          <w:spacing w:val="-2"/>
          <w:sz w:val="28"/>
          <w:szCs w:val="28"/>
          <w:lang w:val="nl-NL"/>
        </w:rPr>
      </w:pPr>
      <w:r w:rsidRPr="003F0FFB">
        <w:rPr>
          <w:b/>
          <w:i/>
          <w:spacing w:val="-2"/>
          <w:sz w:val="28"/>
          <w:szCs w:val="28"/>
          <w:lang w:val="nl-NL"/>
        </w:rPr>
        <w:t>b) Yêu cầu về kỹ thuật cụ thể</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907"/>
        <w:gridCol w:w="1907"/>
        <w:gridCol w:w="3120"/>
        <w:gridCol w:w="1131"/>
        <w:gridCol w:w="1057"/>
      </w:tblGrid>
      <w:tr w:rsidR="00F178B3" w:rsidRPr="001773FE" w14:paraId="000748D1" w14:textId="77777777" w:rsidTr="001773FE">
        <w:trPr>
          <w:trHeight w:val="20"/>
          <w:tblHeader/>
        </w:trPr>
        <w:tc>
          <w:tcPr>
            <w:tcW w:w="706" w:type="dxa"/>
            <w:shd w:val="clear" w:color="000000" w:fill="FFFFFF"/>
            <w:vAlign w:val="center"/>
            <w:hideMark/>
          </w:tcPr>
          <w:p w14:paraId="7A0A2A91" w14:textId="77777777" w:rsidR="00F178B3" w:rsidRPr="001773FE" w:rsidRDefault="00F178B3" w:rsidP="002C5378">
            <w:pPr>
              <w:jc w:val="center"/>
              <w:rPr>
                <w:b/>
                <w:bCs/>
                <w:szCs w:val="24"/>
              </w:rPr>
            </w:pPr>
            <w:r w:rsidRPr="001773FE">
              <w:rPr>
                <w:b/>
                <w:bCs/>
                <w:szCs w:val="24"/>
              </w:rPr>
              <w:t>STT</w:t>
            </w:r>
          </w:p>
        </w:tc>
        <w:tc>
          <w:tcPr>
            <w:tcW w:w="1907" w:type="dxa"/>
            <w:shd w:val="clear" w:color="000000" w:fill="FFFFFF"/>
            <w:vAlign w:val="center"/>
          </w:tcPr>
          <w:p w14:paraId="7310063E" w14:textId="77777777" w:rsidR="00F178B3" w:rsidRPr="001773FE" w:rsidRDefault="00F178B3" w:rsidP="002C5378">
            <w:pPr>
              <w:jc w:val="center"/>
              <w:rPr>
                <w:b/>
                <w:bCs/>
                <w:szCs w:val="24"/>
              </w:rPr>
            </w:pPr>
            <w:proofErr w:type="spellStart"/>
            <w:r w:rsidRPr="001773FE">
              <w:rPr>
                <w:b/>
                <w:bCs/>
                <w:szCs w:val="24"/>
              </w:rPr>
              <w:t>Tên</w:t>
            </w:r>
            <w:proofErr w:type="spellEnd"/>
            <w:r w:rsidRPr="001773FE">
              <w:rPr>
                <w:b/>
                <w:bCs/>
                <w:szCs w:val="24"/>
              </w:rPr>
              <w:t xml:space="preserve"> </w:t>
            </w:r>
            <w:proofErr w:type="spellStart"/>
            <w:r w:rsidRPr="001773FE">
              <w:rPr>
                <w:b/>
                <w:bCs/>
                <w:szCs w:val="24"/>
              </w:rPr>
              <w:t>phần</w:t>
            </w:r>
            <w:proofErr w:type="spellEnd"/>
            <w:r w:rsidRPr="001773FE">
              <w:rPr>
                <w:b/>
                <w:bCs/>
                <w:szCs w:val="24"/>
              </w:rPr>
              <w:t xml:space="preserve"> </w:t>
            </w:r>
            <w:proofErr w:type="spellStart"/>
            <w:r w:rsidRPr="001773FE">
              <w:rPr>
                <w:b/>
                <w:bCs/>
                <w:szCs w:val="24"/>
              </w:rPr>
              <w:t>lô</w:t>
            </w:r>
            <w:proofErr w:type="spellEnd"/>
          </w:p>
        </w:tc>
        <w:tc>
          <w:tcPr>
            <w:tcW w:w="1907" w:type="dxa"/>
            <w:shd w:val="clear" w:color="000000" w:fill="FFFFFF"/>
            <w:vAlign w:val="center"/>
            <w:hideMark/>
          </w:tcPr>
          <w:p w14:paraId="48CC653F" w14:textId="5C7DE0E1" w:rsidR="00F178B3" w:rsidRPr="001773FE" w:rsidRDefault="00CC5DB1" w:rsidP="002C5378">
            <w:pPr>
              <w:jc w:val="center"/>
              <w:rPr>
                <w:b/>
                <w:bCs/>
                <w:szCs w:val="24"/>
              </w:rPr>
            </w:pPr>
            <w:r w:rsidRPr="001773FE">
              <w:rPr>
                <w:b/>
                <w:bCs/>
                <w:szCs w:val="24"/>
              </w:rPr>
              <w:t xml:space="preserve">Danh </w:t>
            </w:r>
            <w:proofErr w:type="spellStart"/>
            <w:r w:rsidRPr="001773FE">
              <w:rPr>
                <w:b/>
                <w:bCs/>
                <w:szCs w:val="24"/>
              </w:rPr>
              <w:t>mục</w:t>
            </w:r>
            <w:proofErr w:type="spellEnd"/>
            <w:r w:rsidRPr="001773FE">
              <w:rPr>
                <w:b/>
                <w:bCs/>
                <w:szCs w:val="24"/>
              </w:rPr>
              <w:t xml:space="preserve"> </w:t>
            </w:r>
            <w:proofErr w:type="spellStart"/>
            <w:r w:rsidRPr="001773FE">
              <w:rPr>
                <w:b/>
                <w:bCs/>
                <w:szCs w:val="24"/>
              </w:rPr>
              <w:t>hàng</w:t>
            </w:r>
            <w:proofErr w:type="spellEnd"/>
            <w:r w:rsidRPr="001773FE">
              <w:rPr>
                <w:b/>
                <w:bCs/>
                <w:szCs w:val="24"/>
              </w:rPr>
              <w:t xml:space="preserve"> </w:t>
            </w:r>
            <w:proofErr w:type="spellStart"/>
            <w:r w:rsidRPr="001773FE">
              <w:rPr>
                <w:b/>
                <w:bCs/>
                <w:szCs w:val="24"/>
              </w:rPr>
              <w:t>hóa</w:t>
            </w:r>
            <w:proofErr w:type="spellEnd"/>
          </w:p>
        </w:tc>
        <w:tc>
          <w:tcPr>
            <w:tcW w:w="3120" w:type="dxa"/>
            <w:shd w:val="clear" w:color="000000" w:fill="FFFFFF"/>
            <w:vAlign w:val="center"/>
            <w:hideMark/>
          </w:tcPr>
          <w:p w14:paraId="6454EAF1" w14:textId="77777777" w:rsidR="00F178B3" w:rsidRPr="001773FE" w:rsidRDefault="00F178B3" w:rsidP="00731157">
            <w:pPr>
              <w:jc w:val="center"/>
              <w:rPr>
                <w:b/>
                <w:bCs/>
                <w:szCs w:val="24"/>
              </w:rPr>
            </w:pPr>
            <w:r w:rsidRPr="001773FE">
              <w:rPr>
                <w:b/>
                <w:iCs/>
                <w:szCs w:val="24"/>
              </w:rPr>
              <w:t xml:space="preserve">Thông </w:t>
            </w:r>
            <w:proofErr w:type="spellStart"/>
            <w:r w:rsidRPr="001773FE">
              <w:rPr>
                <w:b/>
                <w:iCs/>
                <w:szCs w:val="24"/>
              </w:rPr>
              <w:t>số</w:t>
            </w:r>
            <w:proofErr w:type="spellEnd"/>
            <w:r w:rsidRPr="001773FE">
              <w:rPr>
                <w:b/>
                <w:iCs/>
                <w:szCs w:val="24"/>
              </w:rPr>
              <w:t xml:space="preserve"> </w:t>
            </w:r>
            <w:proofErr w:type="spellStart"/>
            <w:r w:rsidRPr="001773FE">
              <w:rPr>
                <w:b/>
                <w:iCs/>
                <w:szCs w:val="24"/>
              </w:rPr>
              <w:t>kỹ</w:t>
            </w:r>
            <w:proofErr w:type="spellEnd"/>
            <w:r w:rsidRPr="001773FE">
              <w:rPr>
                <w:b/>
                <w:iCs/>
                <w:szCs w:val="24"/>
              </w:rPr>
              <w:t xml:space="preserve"> </w:t>
            </w:r>
            <w:proofErr w:type="spellStart"/>
            <w:r w:rsidRPr="001773FE">
              <w:rPr>
                <w:b/>
                <w:iCs/>
                <w:szCs w:val="24"/>
              </w:rPr>
              <w:t>thuật</w:t>
            </w:r>
            <w:proofErr w:type="spellEnd"/>
            <w:r w:rsidRPr="001773FE">
              <w:rPr>
                <w:b/>
                <w:iCs/>
                <w:szCs w:val="24"/>
              </w:rPr>
              <w:t xml:space="preserve"> </w:t>
            </w:r>
            <w:proofErr w:type="spellStart"/>
            <w:r w:rsidRPr="001773FE">
              <w:rPr>
                <w:b/>
                <w:iCs/>
                <w:szCs w:val="24"/>
              </w:rPr>
              <w:t>và</w:t>
            </w:r>
            <w:proofErr w:type="spellEnd"/>
            <w:r w:rsidRPr="001773FE">
              <w:rPr>
                <w:b/>
                <w:iCs/>
                <w:szCs w:val="24"/>
              </w:rPr>
              <w:t xml:space="preserve"> </w:t>
            </w:r>
            <w:proofErr w:type="spellStart"/>
            <w:r w:rsidRPr="001773FE">
              <w:rPr>
                <w:b/>
                <w:iCs/>
                <w:szCs w:val="24"/>
              </w:rPr>
              <w:t>các</w:t>
            </w:r>
            <w:proofErr w:type="spellEnd"/>
            <w:r w:rsidRPr="001773FE">
              <w:rPr>
                <w:b/>
                <w:iCs/>
                <w:szCs w:val="24"/>
              </w:rPr>
              <w:t xml:space="preserve"> </w:t>
            </w:r>
            <w:proofErr w:type="spellStart"/>
            <w:r w:rsidRPr="001773FE">
              <w:rPr>
                <w:b/>
                <w:iCs/>
                <w:szCs w:val="24"/>
              </w:rPr>
              <w:t>tiêu</w:t>
            </w:r>
            <w:proofErr w:type="spellEnd"/>
            <w:r w:rsidRPr="001773FE">
              <w:rPr>
                <w:b/>
                <w:iCs/>
                <w:szCs w:val="24"/>
              </w:rPr>
              <w:t xml:space="preserve"> </w:t>
            </w:r>
            <w:proofErr w:type="spellStart"/>
            <w:r w:rsidRPr="001773FE">
              <w:rPr>
                <w:b/>
                <w:iCs/>
                <w:szCs w:val="24"/>
              </w:rPr>
              <w:t>chuẩn</w:t>
            </w:r>
            <w:proofErr w:type="spellEnd"/>
          </w:p>
        </w:tc>
        <w:tc>
          <w:tcPr>
            <w:tcW w:w="1131" w:type="dxa"/>
            <w:shd w:val="clear" w:color="000000" w:fill="FFFFFF"/>
            <w:vAlign w:val="center"/>
            <w:hideMark/>
          </w:tcPr>
          <w:p w14:paraId="28C5FD36" w14:textId="77777777" w:rsidR="00F178B3" w:rsidRPr="001773FE" w:rsidRDefault="00F178B3" w:rsidP="002C5378">
            <w:pPr>
              <w:jc w:val="center"/>
              <w:rPr>
                <w:b/>
                <w:bCs/>
                <w:szCs w:val="24"/>
              </w:rPr>
            </w:pPr>
            <w:proofErr w:type="spellStart"/>
            <w:r w:rsidRPr="001773FE">
              <w:rPr>
                <w:b/>
                <w:bCs/>
                <w:szCs w:val="24"/>
              </w:rPr>
              <w:t>Đơn</w:t>
            </w:r>
            <w:proofErr w:type="spellEnd"/>
            <w:r w:rsidRPr="001773FE">
              <w:rPr>
                <w:b/>
                <w:bCs/>
                <w:szCs w:val="24"/>
              </w:rPr>
              <w:t xml:space="preserve"> </w:t>
            </w:r>
            <w:proofErr w:type="spellStart"/>
            <w:r w:rsidRPr="001773FE">
              <w:rPr>
                <w:b/>
                <w:bCs/>
                <w:szCs w:val="24"/>
              </w:rPr>
              <w:t>vị</w:t>
            </w:r>
            <w:proofErr w:type="spellEnd"/>
            <w:r w:rsidRPr="001773FE">
              <w:rPr>
                <w:b/>
                <w:bCs/>
                <w:szCs w:val="24"/>
              </w:rPr>
              <w:t xml:space="preserve"> </w:t>
            </w:r>
            <w:proofErr w:type="spellStart"/>
            <w:r w:rsidRPr="001773FE">
              <w:rPr>
                <w:b/>
                <w:bCs/>
                <w:szCs w:val="24"/>
              </w:rPr>
              <w:t>tính</w:t>
            </w:r>
            <w:proofErr w:type="spellEnd"/>
          </w:p>
        </w:tc>
        <w:tc>
          <w:tcPr>
            <w:tcW w:w="1057" w:type="dxa"/>
            <w:shd w:val="clear" w:color="000000" w:fill="FFFFFF"/>
            <w:vAlign w:val="center"/>
            <w:hideMark/>
          </w:tcPr>
          <w:p w14:paraId="4E8FDC67" w14:textId="77777777" w:rsidR="00F178B3" w:rsidRPr="001773FE" w:rsidRDefault="00F178B3" w:rsidP="002C5378">
            <w:pPr>
              <w:jc w:val="center"/>
              <w:rPr>
                <w:b/>
                <w:bCs/>
                <w:szCs w:val="24"/>
              </w:rPr>
            </w:pPr>
            <w:r w:rsidRPr="001773FE">
              <w:rPr>
                <w:b/>
                <w:bCs/>
                <w:szCs w:val="24"/>
              </w:rPr>
              <w:t xml:space="preserve"> </w:t>
            </w:r>
            <w:proofErr w:type="spellStart"/>
            <w:r w:rsidRPr="001773FE">
              <w:rPr>
                <w:b/>
                <w:bCs/>
                <w:szCs w:val="24"/>
              </w:rPr>
              <w:t>Số</w:t>
            </w:r>
            <w:proofErr w:type="spellEnd"/>
            <w:r w:rsidRPr="001773FE">
              <w:rPr>
                <w:b/>
                <w:bCs/>
                <w:szCs w:val="24"/>
              </w:rPr>
              <w:t xml:space="preserve"> </w:t>
            </w:r>
            <w:proofErr w:type="spellStart"/>
            <w:r w:rsidRPr="001773FE">
              <w:rPr>
                <w:b/>
                <w:bCs/>
                <w:szCs w:val="24"/>
              </w:rPr>
              <w:t>lượng</w:t>
            </w:r>
            <w:proofErr w:type="spellEnd"/>
            <w:r w:rsidRPr="001773FE">
              <w:rPr>
                <w:b/>
                <w:bCs/>
                <w:szCs w:val="24"/>
              </w:rPr>
              <w:t xml:space="preserve"> </w:t>
            </w:r>
          </w:p>
        </w:tc>
      </w:tr>
      <w:tr w:rsidR="001773FE" w:rsidRPr="001773FE" w14:paraId="53591455" w14:textId="77777777" w:rsidTr="001773FE">
        <w:trPr>
          <w:trHeight w:val="20"/>
        </w:trPr>
        <w:tc>
          <w:tcPr>
            <w:tcW w:w="706" w:type="dxa"/>
            <w:shd w:val="clear" w:color="000000" w:fill="FFFFFF"/>
            <w:vAlign w:val="center"/>
          </w:tcPr>
          <w:p w14:paraId="6CFFFA89" w14:textId="41DFF52D" w:rsidR="001773FE" w:rsidRPr="001773FE" w:rsidRDefault="001773FE" w:rsidP="001773FE">
            <w:pPr>
              <w:jc w:val="center"/>
              <w:rPr>
                <w:b/>
                <w:bCs/>
                <w:szCs w:val="24"/>
              </w:rPr>
            </w:pPr>
            <w:r w:rsidRPr="001773FE">
              <w:rPr>
                <w:color w:val="000000"/>
                <w:szCs w:val="24"/>
              </w:rPr>
              <w:t>1</w:t>
            </w:r>
          </w:p>
        </w:tc>
        <w:tc>
          <w:tcPr>
            <w:tcW w:w="1907" w:type="dxa"/>
            <w:shd w:val="clear" w:color="000000" w:fill="FFFFFF"/>
            <w:vAlign w:val="center"/>
          </w:tcPr>
          <w:p w14:paraId="333B504F" w14:textId="47CD97D6" w:rsidR="001773FE" w:rsidRPr="001773FE" w:rsidRDefault="001773FE" w:rsidP="001773FE">
            <w:pPr>
              <w:jc w:val="center"/>
              <w:rPr>
                <w:b/>
                <w:bCs/>
                <w:szCs w:val="24"/>
              </w:rPr>
            </w:pPr>
            <w:proofErr w:type="spellStart"/>
            <w:r w:rsidRPr="001773FE">
              <w:rPr>
                <w:color w:val="000000"/>
                <w:szCs w:val="24"/>
              </w:rPr>
              <w:t>Đầu</w:t>
            </w:r>
            <w:proofErr w:type="spellEnd"/>
            <w:r w:rsidRPr="001773FE">
              <w:rPr>
                <w:color w:val="000000"/>
                <w:szCs w:val="24"/>
              </w:rPr>
              <w:t xml:space="preserve"> côn có </w:t>
            </w:r>
            <w:proofErr w:type="spellStart"/>
            <w:r w:rsidRPr="001773FE">
              <w:rPr>
                <w:color w:val="000000"/>
                <w:szCs w:val="24"/>
              </w:rPr>
              <w:t>lọc</w:t>
            </w:r>
            <w:proofErr w:type="spellEnd"/>
          </w:p>
        </w:tc>
        <w:tc>
          <w:tcPr>
            <w:tcW w:w="1907" w:type="dxa"/>
            <w:shd w:val="clear" w:color="000000" w:fill="FFFFFF"/>
            <w:vAlign w:val="center"/>
          </w:tcPr>
          <w:p w14:paraId="0584A7F7" w14:textId="3546DA70" w:rsidR="001773FE" w:rsidRPr="001773FE" w:rsidRDefault="001773FE" w:rsidP="001773FE">
            <w:pPr>
              <w:jc w:val="center"/>
              <w:rPr>
                <w:b/>
                <w:bCs/>
                <w:szCs w:val="24"/>
              </w:rPr>
            </w:pPr>
            <w:r w:rsidRPr="001773FE">
              <w:rPr>
                <w:color w:val="000000"/>
                <w:szCs w:val="24"/>
              </w:rPr>
              <w:t> </w:t>
            </w:r>
          </w:p>
        </w:tc>
        <w:tc>
          <w:tcPr>
            <w:tcW w:w="3120" w:type="dxa"/>
            <w:shd w:val="clear" w:color="000000" w:fill="FFFFFF"/>
            <w:vAlign w:val="center"/>
          </w:tcPr>
          <w:p w14:paraId="4D2C6A39" w14:textId="7A36D187" w:rsidR="001773FE" w:rsidRPr="001773FE" w:rsidRDefault="001773FE" w:rsidP="001773FE">
            <w:pPr>
              <w:jc w:val="left"/>
              <w:rPr>
                <w:b/>
                <w:iCs/>
                <w:szCs w:val="24"/>
              </w:rPr>
            </w:pPr>
            <w:r w:rsidRPr="001773FE">
              <w:rPr>
                <w:color w:val="000000"/>
                <w:szCs w:val="24"/>
              </w:rPr>
              <w:t> </w:t>
            </w:r>
          </w:p>
        </w:tc>
        <w:tc>
          <w:tcPr>
            <w:tcW w:w="1131" w:type="dxa"/>
            <w:shd w:val="clear" w:color="000000" w:fill="FFFFFF"/>
            <w:vAlign w:val="center"/>
          </w:tcPr>
          <w:p w14:paraId="3BF3EF17" w14:textId="241115E4" w:rsidR="001773FE" w:rsidRPr="001773FE" w:rsidRDefault="001773FE" w:rsidP="001773FE">
            <w:pPr>
              <w:jc w:val="center"/>
              <w:rPr>
                <w:b/>
                <w:bCs/>
                <w:szCs w:val="24"/>
              </w:rPr>
            </w:pPr>
            <w:r w:rsidRPr="001773FE">
              <w:rPr>
                <w:color w:val="000000"/>
                <w:szCs w:val="24"/>
              </w:rPr>
              <w:t> </w:t>
            </w:r>
          </w:p>
        </w:tc>
        <w:tc>
          <w:tcPr>
            <w:tcW w:w="1057" w:type="dxa"/>
            <w:shd w:val="clear" w:color="000000" w:fill="FFFFFF"/>
            <w:vAlign w:val="center"/>
          </w:tcPr>
          <w:p w14:paraId="18280BCA" w14:textId="3E818A65" w:rsidR="001773FE" w:rsidRPr="001773FE" w:rsidRDefault="001773FE" w:rsidP="001773FE">
            <w:pPr>
              <w:jc w:val="center"/>
              <w:rPr>
                <w:b/>
                <w:bCs/>
                <w:szCs w:val="24"/>
              </w:rPr>
            </w:pPr>
            <w:r w:rsidRPr="001773FE">
              <w:rPr>
                <w:color w:val="000000"/>
                <w:szCs w:val="24"/>
              </w:rPr>
              <w:t> </w:t>
            </w:r>
          </w:p>
        </w:tc>
      </w:tr>
      <w:tr w:rsidR="001773FE" w:rsidRPr="001773FE" w14:paraId="28447F20" w14:textId="77777777" w:rsidTr="001773FE">
        <w:trPr>
          <w:trHeight w:val="20"/>
        </w:trPr>
        <w:tc>
          <w:tcPr>
            <w:tcW w:w="706" w:type="dxa"/>
            <w:shd w:val="clear" w:color="000000" w:fill="FFFFFF"/>
            <w:vAlign w:val="center"/>
          </w:tcPr>
          <w:p w14:paraId="1B6DD374" w14:textId="0AA711DF" w:rsidR="001773FE" w:rsidRPr="001773FE" w:rsidRDefault="001773FE" w:rsidP="001773FE">
            <w:pPr>
              <w:jc w:val="center"/>
              <w:rPr>
                <w:b/>
                <w:bCs/>
                <w:szCs w:val="24"/>
              </w:rPr>
            </w:pPr>
            <w:r w:rsidRPr="001773FE">
              <w:rPr>
                <w:color w:val="000000"/>
                <w:szCs w:val="24"/>
              </w:rPr>
              <w:t>1.1</w:t>
            </w:r>
          </w:p>
        </w:tc>
        <w:tc>
          <w:tcPr>
            <w:tcW w:w="1907" w:type="dxa"/>
            <w:shd w:val="clear" w:color="000000" w:fill="FFFFFF"/>
            <w:vAlign w:val="center"/>
          </w:tcPr>
          <w:p w14:paraId="5F55C30F" w14:textId="46654EEF"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7828FFF2" w14:textId="37920622" w:rsidR="001773FE" w:rsidRPr="001773FE" w:rsidRDefault="001773FE" w:rsidP="001773FE">
            <w:pPr>
              <w:jc w:val="center"/>
              <w:rPr>
                <w:b/>
                <w:bCs/>
                <w:szCs w:val="24"/>
              </w:rPr>
            </w:pPr>
            <w:proofErr w:type="spellStart"/>
            <w:r w:rsidRPr="001773FE">
              <w:rPr>
                <w:color w:val="000000"/>
                <w:szCs w:val="24"/>
              </w:rPr>
              <w:t>Đầu</w:t>
            </w:r>
            <w:proofErr w:type="spellEnd"/>
            <w:r w:rsidRPr="001773FE">
              <w:rPr>
                <w:color w:val="000000"/>
                <w:szCs w:val="24"/>
              </w:rPr>
              <w:t xml:space="preserve"> </w:t>
            </w:r>
            <w:proofErr w:type="spellStart"/>
            <w:r w:rsidRPr="001773FE">
              <w:rPr>
                <w:color w:val="000000"/>
                <w:szCs w:val="24"/>
              </w:rPr>
              <w:t>côn</w:t>
            </w:r>
            <w:proofErr w:type="spellEnd"/>
            <w:r w:rsidRPr="001773FE">
              <w:rPr>
                <w:color w:val="000000"/>
                <w:szCs w:val="24"/>
              </w:rPr>
              <w:t xml:space="preserve">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 xml:space="preserve"> 100ul, </w:t>
            </w:r>
            <w:proofErr w:type="spellStart"/>
            <w:r w:rsidRPr="001773FE">
              <w:rPr>
                <w:color w:val="000000"/>
                <w:szCs w:val="24"/>
              </w:rPr>
              <w:t>tiệt</w:t>
            </w:r>
            <w:proofErr w:type="spellEnd"/>
            <w:r w:rsidRPr="001773FE">
              <w:rPr>
                <w:color w:val="000000"/>
                <w:szCs w:val="24"/>
              </w:rPr>
              <w:t xml:space="preserve"> </w:t>
            </w:r>
            <w:proofErr w:type="spellStart"/>
            <w:r w:rsidRPr="001773FE">
              <w:rPr>
                <w:color w:val="000000"/>
                <w:szCs w:val="24"/>
              </w:rPr>
              <w:t>trùng</w:t>
            </w:r>
            <w:proofErr w:type="spellEnd"/>
          </w:p>
        </w:tc>
        <w:tc>
          <w:tcPr>
            <w:tcW w:w="3120" w:type="dxa"/>
            <w:shd w:val="clear" w:color="000000" w:fill="FFFFFF"/>
            <w:vAlign w:val="center"/>
          </w:tcPr>
          <w:p w14:paraId="57EFDD86" w14:textId="780221FC" w:rsidR="001773FE" w:rsidRPr="001773FE" w:rsidRDefault="001773FE" w:rsidP="001773FE">
            <w:pPr>
              <w:jc w:val="left"/>
              <w:rPr>
                <w:b/>
                <w:iCs/>
                <w:szCs w:val="24"/>
              </w:rPr>
            </w:pPr>
            <w:r w:rsidRPr="001773FE">
              <w:rPr>
                <w:color w:val="000000"/>
                <w:szCs w:val="24"/>
              </w:rPr>
              <w:t xml:space="preserve">- </w:t>
            </w:r>
            <w:proofErr w:type="spellStart"/>
            <w:r w:rsidRPr="001773FE">
              <w:rPr>
                <w:color w:val="000000"/>
                <w:szCs w:val="24"/>
              </w:rPr>
              <w:t>Đầu</w:t>
            </w:r>
            <w:proofErr w:type="spellEnd"/>
            <w:r w:rsidRPr="001773FE">
              <w:rPr>
                <w:color w:val="000000"/>
                <w:szCs w:val="24"/>
              </w:rPr>
              <w:t xml:space="preserve"> </w:t>
            </w:r>
            <w:proofErr w:type="spellStart"/>
            <w:r w:rsidRPr="001773FE">
              <w:rPr>
                <w:color w:val="000000"/>
                <w:szCs w:val="24"/>
              </w:rPr>
              <w:t>côn</w:t>
            </w:r>
            <w:proofErr w:type="spellEnd"/>
            <w:r w:rsidRPr="001773FE">
              <w:rPr>
                <w:color w:val="000000"/>
                <w:szCs w:val="24"/>
              </w:rPr>
              <w:t xml:space="preserve">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 xml:space="preserve"> 10-100µl</w:t>
            </w:r>
            <w:r w:rsidRPr="001773FE">
              <w:rPr>
                <w:color w:val="000000"/>
                <w:szCs w:val="24"/>
              </w:rPr>
              <w:br/>
              <w:t xml:space="preserve">- </w:t>
            </w:r>
            <w:proofErr w:type="spellStart"/>
            <w:r w:rsidRPr="001773FE">
              <w:rPr>
                <w:color w:val="000000"/>
                <w:szCs w:val="24"/>
              </w:rPr>
              <w:t>Vật</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w:t>
            </w:r>
            <w:proofErr w:type="spellStart"/>
            <w:r w:rsidRPr="001773FE">
              <w:rPr>
                <w:color w:val="000000"/>
                <w:szCs w:val="24"/>
              </w:rPr>
              <w:t>làm</w:t>
            </w:r>
            <w:proofErr w:type="spellEnd"/>
            <w:r w:rsidRPr="001773FE">
              <w:rPr>
                <w:color w:val="000000"/>
                <w:szCs w:val="24"/>
              </w:rPr>
              <w:t xml:space="preserve"> </w:t>
            </w:r>
            <w:proofErr w:type="spellStart"/>
            <w:r w:rsidRPr="001773FE">
              <w:rPr>
                <w:color w:val="000000"/>
                <w:szCs w:val="24"/>
              </w:rPr>
              <w:t>từ</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polypropylene (PP), </w:t>
            </w:r>
            <w:proofErr w:type="spellStart"/>
            <w:r w:rsidRPr="001773FE">
              <w:rPr>
                <w:color w:val="000000"/>
                <w:szCs w:val="24"/>
              </w:rPr>
              <w:t>bộ</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 xml:space="preserve"> </w:t>
            </w:r>
            <w:proofErr w:type="spellStart"/>
            <w:r w:rsidRPr="001773FE">
              <w:rPr>
                <w:color w:val="000000"/>
                <w:szCs w:val="24"/>
              </w:rPr>
              <w:t>kỵ</w:t>
            </w:r>
            <w:proofErr w:type="spellEnd"/>
            <w:r w:rsidRPr="001773FE">
              <w:rPr>
                <w:color w:val="000000"/>
                <w:szCs w:val="24"/>
              </w:rPr>
              <w:t xml:space="preserve"> </w:t>
            </w:r>
            <w:proofErr w:type="spellStart"/>
            <w:r w:rsidRPr="001773FE">
              <w:rPr>
                <w:color w:val="000000"/>
                <w:szCs w:val="24"/>
              </w:rPr>
              <w:t>nước</w:t>
            </w:r>
            <w:proofErr w:type="spellEnd"/>
            <w:r w:rsidRPr="001773FE">
              <w:rPr>
                <w:color w:val="000000"/>
                <w:szCs w:val="24"/>
              </w:rPr>
              <w:t xml:space="preserve"> </w:t>
            </w:r>
            <w:proofErr w:type="spellStart"/>
            <w:r w:rsidRPr="001773FE">
              <w:rPr>
                <w:color w:val="000000"/>
                <w:szCs w:val="24"/>
              </w:rPr>
              <w:t>được</w:t>
            </w:r>
            <w:proofErr w:type="spellEnd"/>
            <w:r w:rsidRPr="001773FE">
              <w:rPr>
                <w:color w:val="000000"/>
                <w:szCs w:val="24"/>
              </w:rPr>
              <w:t xml:space="preserve"> </w:t>
            </w:r>
            <w:proofErr w:type="spellStart"/>
            <w:r w:rsidRPr="001773FE">
              <w:rPr>
                <w:color w:val="000000"/>
                <w:szCs w:val="24"/>
              </w:rPr>
              <w:t>làm</w:t>
            </w:r>
            <w:proofErr w:type="spellEnd"/>
            <w:r w:rsidRPr="001773FE">
              <w:rPr>
                <w:color w:val="000000"/>
                <w:szCs w:val="24"/>
              </w:rPr>
              <w:t xml:space="preserve"> </w:t>
            </w:r>
            <w:proofErr w:type="spellStart"/>
            <w:r w:rsidRPr="001773FE">
              <w:rPr>
                <w:color w:val="000000"/>
                <w:szCs w:val="24"/>
              </w:rPr>
              <w:t>bằng</w:t>
            </w:r>
            <w:proofErr w:type="spellEnd"/>
            <w:r w:rsidRPr="001773FE">
              <w:rPr>
                <w:color w:val="000000"/>
                <w:szCs w:val="24"/>
              </w:rPr>
              <w:t xml:space="preserve"> polyethylene </w:t>
            </w:r>
            <w:proofErr w:type="spellStart"/>
            <w:r w:rsidRPr="001773FE">
              <w:rPr>
                <w:color w:val="000000"/>
                <w:szCs w:val="24"/>
              </w:rPr>
              <w:t>nguyên</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br/>
              <w:t xml:space="preserve">- </w:t>
            </w:r>
            <w:proofErr w:type="spellStart"/>
            <w:r w:rsidRPr="001773FE">
              <w:rPr>
                <w:color w:val="000000"/>
                <w:szCs w:val="24"/>
              </w:rPr>
              <w:t>Được</w:t>
            </w:r>
            <w:proofErr w:type="spellEnd"/>
            <w:r w:rsidRPr="001773FE">
              <w:rPr>
                <w:color w:val="000000"/>
                <w:szCs w:val="24"/>
              </w:rPr>
              <w:t xml:space="preserve"> </w:t>
            </w:r>
            <w:proofErr w:type="spellStart"/>
            <w:r w:rsidRPr="001773FE">
              <w:rPr>
                <w:color w:val="000000"/>
                <w:szCs w:val="24"/>
              </w:rPr>
              <w:t>tiệt</w:t>
            </w:r>
            <w:proofErr w:type="spellEnd"/>
            <w:r w:rsidRPr="001773FE">
              <w:rPr>
                <w:color w:val="000000"/>
                <w:szCs w:val="24"/>
              </w:rPr>
              <w:t xml:space="preserve"> </w:t>
            </w:r>
            <w:proofErr w:type="spellStart"/>
            <w:r w:rsidRPr="001773FE">
              <w:rPr>
                <w:color w:val="000000"/>
                <w:szCs w:val="24"/>
              </w:rPr>
              <w:t>trùng</w:t>
            </w:r>
            <w:proofErr w:type="spellEnd"/>
            <w:r w:rsidRPr="001773FE">
              <w:rPr>
                <w:color w:val="000000"/>
                <w:szCs w:val="24"/>
              </w:rPr>
              <w:t xml:space="preserve"> </w:t>
            </w:r>
            <w:proofErr w:type="spellStart"/>
            <w:r w:rsidRPr="001773FE">
              <w:rPr>
                <w:color w:val="000000"/>
                <w:szCs w:val="24"/>
              </w:rPr>
              <w:t>bằng</w:t>
            </w:r>
            <w:proofErr w:type="spellEnd"/>
            <w:r w:rsidRPr="001773FE">
              <w:rPr>
                <w:color w:val="000000"/>
                <w:szCs w:val="24"/>
              </w:rPr>
              <w:t xml:space="preserve"> EO/</w:t>
            </w:r>
            <w:proofErr w:type="spellStart"/>
            <w:r w:rsidRPr="001773FE">
              <w:rPr>
                <w:color w:val="000000"/>
                <w:szCs w:val="24"/>
              </w:rPr>
              <w:t>tia</w:t>
            </w:r>
            <w:proofErr w:type="spellEnd"/>
            <w:r w:rsidRPr="001773FE">
              <w:rPr>
                <w:color w:val="000000"/>
                <w:szCs w:val="24"/>
              </w:rPr>
              <w:t xml:space="preserve"> E-beam/gamma</w:t>
            </w:r>
            <w:r w:rsidRPr="001773FE">
              <w:rPr>
                <w:color w:val="000000"/>
                <w:szCs w:val="24"/>
              </w:rPr>
              <w:br/>
              <w:t xml:space="preserve">- </w:t>
            </w:r>
            <w:proofErr w:type="spellStart"/>
            <w:r w:rsidRPr="001773FE">
              <w:rPr>
                <w:color w:val="000000"/>
                <w:szCs w:val="24"/>
              </w:rPr>
              <w:t>Không</w:t>
            </w:r>
            <w:proofErr w:type="spellEnd"/>
            <w:r w:rsidRPr="001773FE">
              <w:rPr>
                <w:color w:val="000000"/>
                <w:szCs w:val="24"/>
              </w:rPr>
              <w:t xml:space="preserve"> </w:t>
            </w:r>
            <w:proofErr w:type="spellStart"/>
            <w:r w:rsidRPr="001773FE">
              <w:rPr>
                <w:color w:val="000000"/>
                <w:szCs w:val="24"/>
              </w:rPr>
              <w:t>chứa</w:t>
            </w:r>
            <w:proofErr w:type="spellEnd"/>
            <w:r w:rsidRPr="001773FE">
              <w:rPr>
                <w:color w:val="000000"/>
                <w:szCs w:val="24"/>
              </w:rPr>
              <w:t xml:space="preserve"> Pyrogen, </w:t>
            </w:r>
            <w:proofErr w:type="spellStart"/>
            <w:r w:rsidRPr="001773FE">
              <w:rPr>
                <w:color w:val="000000"/>
                <w:szCs w:val="24"/>
              </w:rPr>
              <w:t>Dnase</w:t>
            </w:r>
            <w:proofErr w:type="spellEnd"/>
            <w:r w:rsidRPr="001773FE">
              <w:rPr>
                <w:color w:val="000000"/>
                <w:szCs w:val="24"/>
              </w:rPr>
              <w:t xml:space="preserve">, </w:t>
            </w:r>
            <w:proofErr w:type="spellStart"/>
            <w:r w:rsidRPr="001773FE">
              <w:rPr>
                <w:color w:val="000000"/>
                <w:szCs w:val="24"/>
              </w:rPr>
              <w:t>Rnase</w:t>
            </w:r>
            <w:proofErr w:type="spellEnd"/>
            <w:r w:rsidRPr="001773FE">
              <w:rPr>
                <w:color w:val="000000"/>
                <w:szCs w:val="24"/>
              </w:rPr>
              <w:t>, Human DNA, Endotoxin, PCR inhibitor</w:t>
            </w:r>
            <w:r w:rsidRPr="001773FE">
              <w:rPr>
                <w:color w:val="000000"/>
                <w:szCs w:val="24"/>
              </w:rPr>
              <w:br/>
              <w:t xml:space="preserve">- </w:t>
            </w:r>
            <w:proofErr w:type="spellStart"/>
            <w:r w:rsidRPr="001773FE">
              <w:rPr>
                <w:color w:val="000000"/>
                <w:szCs w:val="24"/>
              </w:rPr>
              <w:t>Chịu</w:t>
            </w:r>
            <w:proofErr w:type="spellEnd"/>
            <w:r w:rsidRPr="001773FE">
              <w:rPr>
                <w:color w:val="000000"/>
                <w:szCs w:val="24"/>
              </w:rPr>
              <w:t xml:space="preserve"> </w:t>
            </w:r>
            <w:proofErr w:type="spellStart"/>
            <w:r w:rsidRPr="001773FE">
              <w:rPr>
                <w:color w:val="000000"/>
                <w:szCs w:val="24"/>
              </w:rPr>
              <w:t>nhiệt</w:t>
            </w:r>
            <w:proofErr w:type="spellEnd"/>
            <w:r w:rsidRPr="001773FE">
              <w:rPr>
                <w:color w:val="000000"/>
                <w:szCs w:val="24"/>
              </w:rPr>
              <w:t xml:space="preserve"> </w:t>
            </w:r>
            <w:proofErr w:type="spellStart"/>
            <w:r w:rsidRPr="001773FE">
              <w:rPr>
                <w:color w:val="000000"/>
                <w:szCs w:val="24"/>
              </w:rPr>
              <w:t>độ</w:t>
            </w:r>
            <w:proofErr w:type="spellEnd"/>
            <w:r w:rsidRPr="001773FE">
              <w:rPr>
                <w:color w:val="000000"/>
                <w:szCs w:val="24"/>
              </w:rPr>
              <w:t xml:space="preserve"> </w:t>
            </w:r>
            <w:proofErr w:type="spellStart"/>
            <w:r w:rsidRPr="001773FE">
              <w:rPr>
                <w:color w:val="000000"/>
                <w:szCs w:val="24"/>
              </w:rPr>
              <w:t>cao</w:t>
            </w:r>
            <w:proofErr w:type="spellEnd"/>
            <w:r w:rsidRPr="001773FE">
              <w:rPr>
                <w:color w:val="000000"/>
                <w:szCs w:val="24"/>
              </w:rPr>
              <w:t xml:space="preserve">: 121 ° C </w:t>
            </w:r>
            <w:proofErr w:type="spellStart"/>
            <w:r w:rsidRPr="001773FE">
              <w:rPr>
                <w:color w:val="000000"/>
                <w:szCs w:val="24"/>
              </w:rPr>
              <w:t>trong</w:t>
            </w:r>
            <w:proofErr w:type="spellEnd"/>
            <w:r w:rsidRPr="001773FE">
              <w:rPr>
                <w:color w:val="000000"/>
                <w:szCs w:val="24"/>
              </w:rPr>
              <w:t xml:space="preserve"> 20 </w:t>
            </w:r>
            <w:proofErr w:type="spellStart"/>
            <w:r w:rsidRPr="001773FE">
              <w:rPr>
                <w:color w:val="000000"/>
                <w:szCs w:val="24"/>
              </w:rPr>
              <w:t>phút</w:t>
            </w:r>
            <w:proofErr w:type="spellEnd"/>
            <w:r w:rsidRPr="001773FE">
              <w:rPr>
                <w:color w:val="000000"/>
                <w:szCs w:val="24"/>
              </w:rPr>
              <w:br/>
              <w:t xml:space="preserve">- </w:t>
            </w:r>
            <w:proofErr w:type="spellStart"/>
            <w:r w:rsidRPr="001773FE">
              <w:rPr>
                <w:color w:val="000000"/>
                <w:szCs w:val="24"/>
              </w:rPr>
              <w:t>Chiều</w:t>
            </w:r>
            <w:proofErr w:type="spellEnd"/>
            <w:r w:rsidRPr="001773FE">
              <w:rPr>
                <w:color w:val="000000"/>
                <w:szCs w:val="24"/>
              </w:rPr>
              <w:t xml:space="preserve"> </w:t>
            </w:r>
            <w:proofErr w:type="spellStart"/>
            <w:r w:rsidRPr="001773FE">
              <w:rPr>
                <w:color w:val="000000"/>
                <w:szCs w:val="24"/>
              </w:rPr>
              <w:t>dài</w:t>
            </w:r>
            <w:proofErr w:type="spellEnd"/>
            <w:r w:rsidRPr="001773FE">
              <w:rPr>
                <w:color w:val="000000"/>
                <w:szCs w:val="24"/>
              </w:rPr>
              <w:t xml:space="preserve"> ≥59,5mm</w:t>
            </w:r>
            <w:r w:rsidRPr="001773FE">
              <w:rPr>
                <w:color w:val="000000"/>
                <w:szCs w:val="24"/>
              </w:rPr>
              <w:br/>
              <w:t xml:space="preserve">- </w:t>
            </w:r>
            <w:proofErr w:type="spellStart"/>
            <w:r w:rsidRPr="001773FE">
              <w:rPr>
                <w:color w:val="000000"/>
                <w:szCs w:val="24"/>
              </w:rPr>
              <w:t>Độ</w:t>
            </w:r>
            <w:proofErr w:type="spellEnd"/>
            <w:r w:rsidRPr="001773FE">
              <w:rPr>
                <w:color w:val="000000"/>
                <w:szCs w:val="24"/>
              </w:rPr>
              <w:t xml:space="preserve"> </w:t>
            </w:r>
            <w:proofErr w:type="spellStart"/>
            <w:r w:rsidRPr="001773FE">
              <w:rPr>
                <w:color w:val="000000"/>
                <w:szCs w:val="24"/>
              </w:rPr>
              <w:t>bám</w:t>
            </w:r>
            <w:proofErr w:type="spellEnd"/>
            <w:r w:rsidRPr="001773FE">
              <w:rPr>
                <w:color w:val="000000"/>
                <w:szCs w:val="24"/>
              </w:rPr>
              <w:t xml:space="preserve"> </w:t>
            </w:r>
            <w:proofErr w:type="spellStart"/>
            <w:r w:rsidRPr="001773FE">
              <w:rPr>
                <w:color w:val="000000"/>
                <w:szCs w:val="24"/>
              </w:rPr>
              <w:t>dính</w:t>
            </w:r>
            <w:proofErr w:type="spellEnd"/>
            <w:r w:rsidRPr="001773FE">
              <w:rPr>
                <w:color w:val="000000"/>
                <w:szCs w:val="24"/>
              </w:rPr>
              <w:t xml:space="preserve"> </w:t>
            </w:r>
            <w:proofErr w:type="spellStart"/>
            <w:r w:rsidRPr="001773FE">
              <w:rPr>
                <w:color w:val="000000"/>
                <w:szCs w:val="24"/>
              </w:rPr>
              <w:t>thấp</w:t>
            </w:r>
            <w:proofErr w:type="spellEnd"/>
            <w:r w:rsidRPr="001773FE">
              <w:rPr>
                <w:color w:val="000000"/>
                <w:szCs w:val="24"/>
              </w:rPr>
              <w:br/>
              <w:t xml:space="preserve">- 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13485</w:t>
            </w:r>
          </w:p>
        </w:tc>
        <w:tc>
          <w:tcPr>
            <w:tcW w:w="1131" w:type="dxa"/>
            <w:shd w:val="clear" w:color="000000" w:fill="FFFFFF"/>
            <w:vAlign w:val="center"/>
          </w:tcPr>
          <w:p w14:paraId="28124C33" w14:textId="04DEC65F" w:rsidR="001773FE" w:rsidRPr="001773FE" w:rsidRDefault="001773FE" w:rsidP="001773FE">
            <w:pPr>
              <w:jc w:val="center"/>
              <w:rPr>
                <w:b/>
                <w:bCs/>
                <w:szCs w:val="24"/>
              </w:rPr>
            </w:pPr>
            <w:proofErr w:type="spellStart"/>
            <w:r w:rsidRPr="001773FE">
              <w:rPr>
                <w:color w:val="000000"/>
                <w:szCs w:val="24"/>
              </w:rPr>
              <w:t>Cái</w:t>
            </w:r>
            <w:proofErr w:type="spellEnd"/>
          </w:p>
        </w:tc>
        <w:tc>
          <w:tcPr>
            <w:tcW w:w="1057" w:type="dxa"/>
            <w:shd w:val="clear" w:color="000000" w:fill="FFFFFF"/>
            <w:vAlign w:val="center"/>
          </w:tcPr>
          <w:p w14:paraId="6102174B" w14:textId="716CEDDF" w:rsidR="001773FE" w:rsidRPr="001773FE" w:rsidRDefault="001773FE" w:rsidP="001773FE">
            <w:pPr>
              <w:jc w:val="center"/>
              <w:rPr>
                <w:b/>
                <w:bCs/>
                <w:szCs w:val="24"/>
              </w:rPr>
            </w:pPr>
            <w:r w:rsidRPr="001773FE">
              <w:rPr>
                <w:color w:val="000000"/>
                <w:szCs w:val="24"/>
              </w:rPr>
              <w:t>6000</w:t>
            </w:r>
          </w:p>
        </w:tc>
      </w:tr>
      <w:tr w:rsidR="001773FE" w:rsidRPr="001773FE" w14:paraId="63027C3C" w14:textId="77777777" w:rsidTr="001773FE">
        <w:trPr>
          <w:trHeight w:val="20"/>
        </w:trPr>
        <w:tc>
          <w:tcPr>
            <w:tcW w:w="706" w:type="dxa"/>
            <w:shd w:val="clear" w:color="000000" w:fill="FFFFFF"/>
            <w:vAlign w:val="center"/>
          </w:tcPr>
          <w:p w14:paraId="66CDB129" w14:textId="7AEE6929" w:rsidR="001773FE" w:rsidRPr="001773FE" w:rsidRDefault="001773FE" w:rsidP="001773FE">
            <w:pPr>
              <w:jc w:val="center"/>
              <w:rPr>
                <w:b/>
                <w:bCs/>
                <w:szCs w:val="24"/>
              </w:rPr>
            </w:pPr>
            <w:r w:rsidRPr="001773FE">
              <w:rPr>
                <w:color w:val="000000"/>
                <w:szCs w:val="24"/>
              </w:rPr>
              <w:t>1.2</w:t>
            </w:r>
          </w:p>
        </w:tc>
        <w:tc>
          <w:tcPr>
            <w:tcW w:w="1907" w:type="dxa"/>
            <w:shd w:val="clear" w:color="000000" w:fill="FFFFFF"/>
            <w:vAlign w:val="center"/>
          </w:tcPr>
          <w:p w14:paraId="7C12571F" w14:textId="2745527E"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66A5294F" w14:textId="297A6459" w:rsidR="001773FE" w:rsidRPr="001773FE" w:rsidRDefault="001773FE" w:rsidP="001773FE">
            <w:pPr>
              <w:jc w:val="center"/>
              <w:rPr>
                <w:b/>
                <w:bCs/>
                <w:szCs w:val="24"/>
              </w:rPr>
            </w:pPr>
            <w:proofErr w:type="spellStart"/>
            <w:r w:rsidRPr="001773FE">
              <w:rPr>
                <w:color w:val="000000"/>
                <w:szCs w:val="24"/>
              </w:rPr>
              <w:t>Đầu</w:t>
            </w:r>
            <w:proofErr w:type="spellEnd"/>
            <w:r w:rsidRPr="001773FE">
              <w:rPr>
                <w:color w:val="000000"/>
                <w:szCs w:val="24"/>
              </w:rPr>
              <w:t xml:space="preserve"> </w:t>
            </w:r>
            <w:proofErr w:type="spellStart"/>
            <w:r w:rsidRPr="001773FE">
              <w:rPr>
                <w:color w:val="000000"/>
                <w:szCs w:val="24"/>
              </w:rPr>
              <w:t>côn</w:t>
            </w:r>
            <w:proofErr w:type="spellEnd"/>
            <w:r w:rsidRPr="001773FE">
              <w:rPr>
                <w:color w:val="000000"/>
                <w:szCs w:val="24"/>
              </w:rPr>
              <w:t xml:space="preserve">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 xml:space="preserve"> 200ul, </w:t>
            </w:r>
            <w:proofErr w:type="spellStart"/>
            <w:r w:rsidRPr="001773FE">
              <w:rPr>
                <w:color w:val="000000"/>
                <w:szCs w:val="24"/>
              </w:rPr>
              <w:t>tiệt</w:t>
            </w:r>
            <w:proofErr w:type="spellEnd"/>
            <w:r w:rsidRPr="001773FE">
              <w:rPr>
                <w:color w:val="000000"/>
                <w:szCs w:val="24"/>
              </w:rPr>
              <w:t xml:space="preserve"> </w:t>
            </w:r>
            <w:proofErr w:type="spellStart"/>
            <w:r w:rsidRPr="001773FE">
              <w:rPr>
                <w:color w:val="000000"/>
                <w:szCs w:val="24"/>
              </w:rPr>
              <w:t>trùng</w:t>
            </w:r>
            <w:proofErr w:type="spellEnd"/>
            <w:r w:rsidRPr="001773FE">
              <w:rPr>
                <w:color w:val="000000"/>
                <w:szCs w:val="24"/>
              </w:rPr>
              <w:t xml:space="preserve"> </w:t>
            </w:r>
          </w:p>
        </w:tc>
        <w:tc>
          <w:tcPr>
            <w:tcW w:w="3120" w:type="dxa"/>
            <w:shd w:val="clear" w:color="000000" w:fill="FFFFFF"/>
            <w:vAlign w:val="center"/>
          </w:tcPr>
          <w:p w14:paraId="692EAF03" w14:textId="57686320" w:rsidR="001773FE" w:rsidRPr="001773FE" w:rsidRDefault="001773FE" w:rsidP="001773FE">
            <w:pPr>
              <w:jc w:val="left"/>
              <w:rPr>
                <w:b/>
                <w:iCs/>
                <w:szCs w:val="24"/>
              </w:rPr>
            </w:pPr>
            <w:proofErr w:type="spellStart"/>
            <w:r w:rsidRPr="001773FE">
              <w:rPr>
                <w:color w:val="000000"/>
                <w:szCs w:val="24"/>
              </w:rPr>
              <w:t>Đầu</w:t>
            </w:r>
            <w:proofErr w:type="spellEnd"/>
            <w:r w:rsidRPr="001773FE">
              <w:rPr>
                <w:color w:val="000000"/>
                <w:szCs w:val="24"/>
              </w:rPr>
              <w:t xml:space="preserve"> </w:t>
            </w:r>
            <w:proofErr w:type="spellStart"/>
            <w:r w:rsidRPr="001773FE">
              <w:rPr>
                <w:color w:val="000000"/>
                <w:szCs w:val="24"/>
              </w:rPr>
              <w:t>côn</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 xml:space="preserve"> </w:t>
            </w:r>
            <w:proofErr w:type="spellStart"/>
            <w:r w:rsidRPr="001773FE">
              <w:rPr>
                <w:color w:val="000000"/>
                <w:szCs w:val="24"/>
              </w:rPr>
              <w:t>tiệt</w:t>
            </w:r>
            <w:proofErr w:type="spellEnd"/>
            <w:r w:rsidRPr="001773FE">
              <w:rPr>
                <w:color w:val="000000"/>
                <w:szCs w:val="24"/>
              </w:rPr>
              <w:t xml:space="preserve"> </w:t>
            </w:r>
            <w:proofErr w:type="spellStart"/>
            <w:r w:rsidRPr="001773FE">
              <w:rPr>
                <w:color w:val="000000"/>
                <w:szCs w:val="24"/>
              </w:rPr>
              <w:t>trùng</w:t>
            </w:r>
            <w:proofErr w:type="spellEnd"/>
            <w:r w:rsidRPr="001773FE">
              <w:rPr>
                <w:color w:val="000000"/>
                <w:szCs w:val="24"/>
              </w:rPr>
              <w:t xml:space="preserve"> </w:t>
            </w:r>
            <w:proofErr w:type="spellStart"/>
            <w:r w:rsidRPr="001773FE">
              <w:rPr>
                <w:color w:val="000000"/>
                <w:szCs w:val="24"/>
              </w:rPr>
              <w:t>dùng</w:t>
            </w:r>
            <w:proofErr w:type="spellEnd"/>
            <w:r w:rsidRPr="001773FE">
              <w:rPr>
                <w:color w:val="000000"/>
                <w:szCs w:val="24"/>
              </w:rPr>
              <w:t xml:space="preserve"> </w:t>
            </w:r>
            <w:proofErr w:type="spellStart"/>
            <w:r w:rsidRPr="001773FE">
              <w:rPr>
                <w:color w:val="000000"/>
                <w:szCs w:val="24"/>
              </w:rPr>
              <w:t>cho</w:t>
            </w:r>
            <w:proofErr w:type="spellEnd"/>
            <w:r w:rsidRPr="001773FE">
              <w:rPr>
                <w:color w:val="000000"/>
                <w:szCs w:val="24"/>
              </w:rPr>
              <w:t xml:space="preserve"> pipet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dải</w:t>
            </w:r>
            <w:proofErr w:type="spellEnd"/>
            <w:r w:rsidRPr="001773FE">
              <w:rPr>
                <w:color w:val="000000"/>
                <w:szCs w:val="24"/>
              </w:rPr>
              <w:t xml:space="preserve"> </w:t>
            </w:r>
            <w:proofErr w:type="spellStart"/>
            <w:r w:rsidRPr="001773FE">
              <w:rPr>
                <w:color w:val="000000"/>
                <w:szCs w:val="24"/>
              </w:rPr>
              <w:t>thể</w:t>
            </w:r>
            <w:proofErr w:type="spellEnd"/>
            <w:r w:rsidRPr="001773FE">
              <w:rPr>
                <w:color w:val="000000"/>
                <w:szCs w:val="24"/>
              </w:rPr>
              <w:t xml:space="preserve"> </w:t>
            </w:r>
            <w:proofErr w:type="spellStart"/>
            <w:r w:rsidRPr="001773FE">
              <w:rPr>
                <w:color w:val="000000"/>
                <w:szCs w:val="24"/>
              </w:rPr>
              <w:t>tích</w:t>
            </w:r>
            <w:proofErr w:type="spellEnd"/>
            <w:r w:rsidRPr="001773FE">
              <w:rPr>
                <w:color w:val="000000"/>
                <w:szCs w:val="24"/>
              </w:rPr>
              <w:t xml:space="preserve"> 20-200 µL. Thành </w:t>
            </w:r>
            <w:proofErr w:type="spellStart"/>
            <w:r w:rsidRPr="001773FE">
              <w:rPr>
                <w:color w:val="000000"/>
                <w:szCs w:val="24"/>
              </w:rPr>
              <w:t>phần</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w:t>
            </w:r>
            <w:proofErr w:type="spellStart"/>
            <w:r w:rsidRPr="001773FE">
              <w:rPr>
                <w:color w:val="000000"/>
                <w:szCs w:val="24"/>
              </w:rPr>
              <w:t>nguyên</w:t>
            </w:r>
            <w:proofErr w:type="spellEnd"/>
            <w:r w:rsidRPr="001773FE">
              <w:rPr>
                <w:color w:val="000000"/>
                <w:szCs w:val="24"/>
              </w:rPr>
              <w:t xml:space="preserve"> </w:t>
            </w:r>
            <w:proofErr w:type="spellStart"/>
            <w:r w:rsidRPr="001773FE">
              <w:rPr>
                <w:color w:val="000000"/>
                <w:szCs w:val="24"/>
              </w:rPr>
              <w:t>sinh</w:t>
            </w:r>
            <w:proofErr w:type="spellEnd"/>
            <w:r w:rsidRPr="001773FE">
              <w:rPr>
                <w:color w:val="000000"/>
                <w:szCs w:val="24"/>
              </w:rPr>
              <w:t xml:space="preserve"> </w:t>
            </w:r>
            <w:proofErr w:type="spellStart"/>
            <w:r w:rsidRPr="001773FE">
              <w:rPr>
                <w:color w:val="000000"/>
                <w:szCs w:val="24"/>
              </w:rPr>
              <w:t>hoặc</w:t>
            </w:r>
            <w:proofErr w:type="spellEnd"/>
            <w:r w:rsidRPr="001773FE">
              <w:rPr>
                <w:color w:val="000000"/>
                <w:szCs w:val="24"/>
              </w:rPr>
              <w:t xml:space="preserve"> </w:t>
            </w:r>
            <w:proofErr w:type="spellStart"/>
            <w:r w:rsidRPr="001773FE">
              <w:rPr>
                <w:color w:val="000000"/>
                <w:szCs w:val="24"/>
              </w:rPr>
              <w:t>tương</w:t>
            </w:r>
            <w:proofErr w:type="spellEnd"/>
            <w:r w:rsidRPr="001773FE">
              <w:rPr>
                <w:color w:val="000000"/>
                <w:szCs w:val="24"/>
              </w:rPr>
              <w:t xml:space="preserve"> </w:t>
            </w:r>
            <w:proofErr w:type="spellStart"/>
            <w:proofErr w:type="gramStart"/>
            <w:r w:rsidRPr="001773FE">
              <w:rPr>
                <w:color w:val="000000"/>
                <w:szCs w:val="24"/>
              </w:rPr>
              <w:t>đương.Không</w:t>
            </w:r>
            <w:proofErr w:type="spellEnd"/>
            <w:proofErr w:type="gramEnd"/>
            <w:r w:rsidRPr="001773FE">
              <w:rPr>
                <w:color w:val="000000"/>
                <w:szCs w:val="24"/>
              </w:rPr>
              <w:t xml:space="preserve"> </w:t>
            </w:r>
            <w:proofErr w:type="spellStart"/>
            <w:r w:rsidRPr="001773FE">
              <w:rPr>
                <w:color w:val="000000"/>
                <w:szCs w:val="24"/>
              </w:rPr>
              <w:t>chứa</w:t>
            </w:r>
            <w:proofErr w:type="spellEnd"/>
            <w:r w:rsidRPr="001773FE">
              <w:rPr>
                <w:color w:val="000000"/>
                <w:szCs w:val="24"/>
              </w:rPr>
              <w:t xml:space="preserve"> DNase, RNase </w:t>
            </w:r>
            <w:proofErr w:type="spellStart"/>
            <w:r w:rsidRPr="001773FE">
              <w:rPr>
                <w:color w:val="000000"/>
                <w:szCs w:val="24"/>
              </w:rPr>
              <w:t>và</w:t>
            </w:r>
            <w:proofErr w:type="spellEnd"/>
            <w:r w:rsidRPr="001773FE">
              <w:rPr>
                <w:color w:val="000000"/>
                <w:szCs w:val="24"/>
              </w:rPr>
              <w:t xml:space="preserve"> Pyrogen. Pipet </w:t>
            </w:r>
            <w:proofErr w:type="spellStart"/>
            <w:r w:rsidRPr="001773FE">
              <w:rPr>
                <w:color w:val="000000"/>
                <w:szCs w:val="24"/>
              </w:rPr>
              <w:t>típ</w:t>
            </w:r>
            <w:proofErr w:type="spellEnd"/>
            <w:r w:rsidRPr="001773FE">
              <w:rPr>
                <w:color w:val="000000"/>
                <w:szCs w:val="24"/>
              </w:rPr>
              <w:t xml:space="preserve">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đặc</w:t>
            </w:r>
            <w:proofErr w:type="spellEnd"/>
            <w:r w:rsidRPr="001773FE">
              <w:rPr>
                <w:color w:val="000000"/>
                <w:szCs w:val="24"/>
              </w:rPr>
              <w:t xml:space="preserve"> </w:t>
            </w:r>
            <w:proofErr w:type="spellStart"/>
            <w:r w:rsidRPr="001773FE">
              <w:rPr>
                <w:color w:val="000000"/>
                <w:szCs w:val="24"/>
              </w:rPr>
              <w:t>tính</w:t>
            </w:r>
            <w:proofErr w:type="spellEnd"/>
            <w:r w:rsidRPr="001773FE">
              <w:rPr>
                <w:color w:val="000000"/>
                <w:szCs w:val="24"/>
              </w:rPr>
              <w:t xml:space="preserve"> </w:t>
            </w:r>
            <w:proofErr w:type="spellStart"/>
            <w:r w:rsidRPr="001773FE">
              <w:rPr>
                <w:color w:val="000000"/>
                <w:szCs w:val="24"/>
              </w:rPr>
              <w:t>làm</w:t>
            </w:r>
            <w:proofErr w:type="spellEnd"/>
            <w:r w:rsidRPr="001773FE">
              <w:rPr>
                <w:color w:val="000000"/>
                <w:szCs w:val="24"/>
              </w:rPr>
              <w:t xml:space="preserve"> </w:t>
            </w:r>
            <w:proofErr w:type="spellStart"/>
            <w:r w:rsidRPr="001773FE">
              <w:rPr>
                <w:color w:val="000000"/>
                <w:szCs w:val="24"/>
              </w:rPr>
              <w:t>giảm</w:t>
            </w:r>
            <w:proofErr w:type="spellEnd"/>
            <w:r w:rsidRPr="001773FE">
              <w:rPr>
                <w:color w:val="000000"/>
                <w:szCs w:val="24"/>
              </w:rPr>
              <w:t xml:space="preserve"> </w:t>
            </w:r>
            <w:proofErr w:type="spellStart"/>
            <w:r w:rsidRPr="001773FE">
              <w:rPr>
                <w:color w:val="000000"/>
                <w:szCs w:val="24"/>
              </w:rPr>
              <w:t>khả</w:t>
            </w:r>
            <w:proofErr w:type="spellEnd"/>
            <w:r w:rsidRPr="001773FE">
              <w:rPr>
                <w:color w:val="000000"/>
                <w:szCs w:val="24"/>
              </w:rPr>
              <w:t xml:space="preserve"> </w:t>
            </w:r>
            <w:proofErr w:type="spellStart"/>
            <w:r w:rsidRPr="001773FE">
              <w:rPr>
                <w:color w:val="000000"/>
                <w:szCs w:val="24"/>
              </w:rPr>
              <w:t>năng</w:t>
            </w:r>
            <w:proofErr w:type="spellEnd"/>
            <w:r w:rsidRPr="001773FE">
              <w:rPr>
                <w:color w:val="000000"/>
                <w:szCs w:val="24"/>
              </w:rPr>
              <w:t xml:space="preserve"> </w:t>
            </w:r>
            <w:proofErr w:type="spellStart"/>
            <w:r w:rsidRPr="001773FE">
              <w:rPr>
                <w:color w:val="000000"/>
                <w:szCs w:val="24"/>
              </w:rPr>
              <w:t>bám</w:t>
            </w:r>
            <w:proofErr w:type="spellEnd"/>
            <w:r w:rsidRPr="001773FE">
              <w:rPr>
                <w:color w:val="000000"/>
                <w:szCs w:val="24"/>
              </w:rPr>
              <w:t xml:space="preserve"> </w:t>
            </w:r>
            <w:proofErr w:type="spellStart"/>
            <w:r w:rsidRPr="001773FE">
              <w:rPr>
                <w:color w:val="000000"/>
                <w:szCs w:val="24"/>
              </w:rPr>
              <w:t>của</w:t>
            </w:r>
            <w:proofErr w:type="spellEnd"/>
            <w:r w:rsidRPr="001773FE">
              <w:rPr>
                <w:color w:val="000000"/>
                <w:szCs w:val="24"/>
              </w:rPr>
              <w:t xml:space="preserve"> </w:t>
            </w:r>
            <w:proofErr w:type="spellStart"/>
            <w:r w:rsidRPr="001773FE">
              <w:rPr>
                <w:color w:val="000000"/>
                <w:szCs w:val="24"/>
              </w:rPr>
              <w:t>mẫu</w:t>
            </w:r>
            <w:proofErr w:type="spellEnd"/>
            <w:r w:rsidRPr="001773FE">
              <w:rPr>
                <w:color w:val="000000"/>
                <w:szCs w:val="24"/>
              </w:rPr>
              <w:t xml:space="preserve"> </w:t>
            </w:r>
            <w:proofErr w:type="spellStart"/>
            <w:r w:rsidRPr="001773FE">
              <w:rPr>
                <w:color w:val="000000"/>
                <w:szCs w:val="24"/>
              </w:rPr>
              <w:t>vào</w:t>
            </w:r>
            <w:proofErr w:type="spellEnd"/>
            <w:r w:rsidRPr="001773FE">
              <w:rPr>
                <w:color w:val="000000"/>
                <w:szCs w:val="24"/>
              </w:rPr>
              <w:t xml:space="preserve"> </w:t>
            </w:r>
            <w:proofErr w:type="spellStart"/>
            <w:r w:rsidRPr="001773FE">
              <w:rPr>
                <w:color w:val="000000"/>
                <w:szCs w:val="24"/>
              </w:rPr>
              <w:t>đầu</w:t>
            </w:r>
            <w:proofErr w:type="spellEnd"/>
            <w:r w:rsidRPr="001773FE">
              <w:rPr>
                <w:color w:val="000000"/>
                <w:szCs w:val="24"/>
              </w:rPr>
              <w:t xml:space="preserve"> </w:t>
            </w:r>
            <w:proofErr w:type="spellStart"/>
            <w:r w:rsidRPr="001773FE">
              <w:rPr>
                <w:color w:val="000000"/>
                <w:szCs w:val="24"/>
              </w:rPr>
              <w:t>típ</w:t>
            </w:r>
            <w:proofErr w:type="spellEnd"/>
            <w:r w:rsidRPr="001773FE">
              <w:rPr>
                <w:color w:val="000000"/>
                <w:szCs w:val="24"/>
              </w:rPr>
              <w:t xml:space="preserve"> </w:t>
            </w:r>
            <w:proofErr w:type="spellStart"/>
            <w:r w:rsidRPr="001773FE">
              <w:rPr>
                <w:color w:val="000000"/>
                <w:szCs w:val="24"/>
              </w:rPr>
              <w:t>đến</w:t>
            </w:r>
            <w:proofErr w:type="spellEnd"/>
            <w:r w:rsidRPr="001773FE">
              <w:rPr>
                <w:color w:val="000000"/>
                <w:szCs w:val="24"/>
              </w:rPr>
              <w:t xml:space="preserve"> </w:t>
            </w:r>
            <w:proofErr w:type="spellStart"/>
            <w:r w:rsidRPr="001773FE">
              <w:rPr>
                <w:color w:val="000000"/>
                <w:szCs w:val="24"/>
              </w:rPr>
              <w:t>mức</w:t>
            </w:r>
            <w:proofErr w:type="spellEnd"/>
            <w:r w:rsidRPr="001773FE">
              <w:rPr>
                <w:color w:val="000000"/>
                <w:szCs w:val="24"/>
              </w:rPr>
              <w:t xml:space="preserve"> </w:t>
            </w:r>
            <w:proofErr w:type="spellStart"/>
            <w:r w:rsidRPr="001773FE">
              <w:rPr>
                <w:color w:val="000000"/>
                <w:szCs w:val="24"/>
              </w:rPr>
              <w:t>tối</w:t>
            </w:r>
            <w:proofErr w:type="spellEnd"/>
            <w:r w:rsidRPr="001773FE">
              <w:rPr>
                <w:color w:val="000000"/>
                <w:szCs w:val="24"/>
              </w:rPr>
              <w:t xml:space="preserve"> </w:t>
            </w:r>
            <w:proofErr w:type="spellStart"/>
            <w:r w:rsidRPr="001773FE">
              <w:rPr>
                <w:color w:val="000000"/>
                <w:szCs w:val="24"/>
              </w:rPr>
              <w:t>thiểu</w:t>
            </w:r>
            <w:proofErr w:type="spellEnd"/>
            <w:r w:rsidRPr="001773FE">
              <w:rPr>
                <w:color w:val="000000"/>
                <w:szCs w:val="24"/>
              </w:rPr>
              <w:t xml:space="preserve">. 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13485</w:t>
            </w:r>
          </w:p>
        </w:tc>
        <w:tc>
          <w:tcPr>
            <w:tcW w:w="1131" w:type="dxa"/>
            <w:shd w:val="clear" w:color="000000" w:fill="FFFFFF"/>
            <w:vAlign w:val="center"/>
          </w:tcPr>
          <w:p w14:paraId="3EFCF4D6" w14:textId="5AAFB6B0" w:rsidR="001773FE" w:rsidRPr="001773FE" w:rsidRDefault="001773FE" w:rsidP="001773FE">
            <w:pPr>
              <w:jc w:val="center"/>
              <w:rPr>
                <w:b/>
                <w:bCs/>
                <w:szCs w:val="24"/>
              </w:rPr>
            </w:pPr>
            <w:proofErr w:type="spellStart"/>
            <w:r w:rsidRPr="001773FE">
              <w:rPr>
                <w:color w:val="000000"/>
                <w:szCs w:val="24"/>
              </w:rPr>
              <w:t>Cái</w:t>
            </w:r>
            <w:proofErr w:type="spellEnd"/>
          </w:p>
        </w:tc>
        <w:tc>
          <w:tcPr>
            <w:tcW w:w="1057" w:type="dxa"/>
            <w:shd w:val="clear" w:color="000000" w:fill="FFFFFF"/>
            <w:vAlign w:val="center"/>
          </w:tcPr>
          <w:p w14:paraId="09497B0E" w14:textId="220065A4" w:rsidR="001773FE" w:rsidRPr="001773FE" w:rsidRDefault="001773FE" w:rsidP="001773FE">
            <w:pPr>
              <w:jc w:val="center"/>
              <w:rPr>
                <w:b/>
                <w:bCs/>
                <w:szCs w:val="24"/>
              </w:rPr>
            </w:pPr>
            <w:r w:rsidRPr="001773FE">
              <w:rPr>
                <w:color w:val="000000"/>
                <w:szCs w:val="24"/>
              </w:rPr>
              <w:t>6000</w:t>
            </w:r>
          </w:p>
        </w:tc>
      </w:tr>
      <w:tr w:rsidR="001773FE" w:rsidRPr="001773FE" w14:paraId="22A1570C" w14:textId="77777777" w:rsidTr="001773FE">
        <w:trPr>
          <w:trHeight w:val="20"/>
        </w:trPr>
        <w:tc>
          <w:tcPr>
            <w:tcW w:w="706" w:type="dxa"/>
            <w:shd w:val="clear" w:color="000000" w:fill="FFFFFF"/>
            <w:vAlign w:val="center"/>
          </w:tcPr>
          <w:p w14:paraId="7164F3D1" w14:textId="0448070B" w:rsidR="001773FE" w:rsidRPr="001773FE" w:rsidRDefault="001773FE" w:rsidP="001773FE">
            <w:pPr>
              <w:jc w:val="center"/>
              <w:rPr>
                <w:b/>
                <w:bCs/>
                <w:szCs w:val="24"/>
              </w:rPr>
            </w:pPr>
            <w:r w:rsidRPr="001773FE">
              <w:rPr>
                <w:color w:val="000000"/>
                <w:szCs w:val="24"/>
              </w:rPr>
              <w:t>1.3</w:t>
            </w:r>
          </w:p>
        </w:tc>
        <w:tc>
          <w:tcPr>
            <w:tcW w:w="1907" w:type="dxa"/>
            <w:shd w:val="clear" w:color="000000" w:fill="FFFFFF"/>
            <w:vAlign w:val="center"/>
          </w:tcPr>
          <w:p w14:paraId="48EA99F4" w14:textId="5A42E8E4"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6B20F763" w14:textId="53ED5FFF" w:rsidR="001773FE" w:rsidRPr="001773FE" w:rsidRDefault="001773FE" w:rsidP="001773FE">
            <w:pPr>
              <w:jc w:val="center"/>
              <w:rPr>
                <w:b/>
                <w:bCs/>
                <w:szCs w:val="24"/>
              </w:rPr>
            </w:pPr>
            <w:proofErr w:type="spellStart"/>
            <w:r w:rsidRPr="001773FE">
              <w:rPr>
                <w:color w:val="000000"/>
                <w:szCs w:val="24"/>
              </w:rPr>
              <w:t>Đầu</w:t>
            </w:r>
            <w:proofErr w:type="spellEnd"/>
            <w:r w:rsidRPr="001773FE">
              <w:rPr>
                <w:color w:val="000000"/>
                <w:szCs w:val="24"/>
              </w:rPr>
              <w:t xml:space="preserve"> </w:t>
            </w:r>
            <w:proofErr w:type="spellStart"/>
            <w:r w:rsidRPr="001773FE">
              <w:rPr>
                <w:color w:val="000000"/>
                <w:szCs w:val="24"/>
              </w:rPr>
              <w:t>côn</w:t>
            </w:r>
            <w:proofErr w:type="spellEnd"/>
            <w:r w:rsidRPr="001773FE">
              <w:rPr>
                <w:color w:val="000000"/>
                <w:szCs w:val="24"/>
              </w:rPr>
              <w:t xml:space="preserve">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 xml:space="preserve"> 20ul, </w:t>
            </w:r>
            <w:proofErr w:type="spellStart"/>
            <w:r w:rsidRPr="001773FE">
              <w:rPr>
                <w:color w:val="000000"/>
                <w:szCs w:val="24"/>
              </w:rPr>
              <w:t>tiệt</w:t>
            </w:r>
            <w:proofErr w:type="spellEnd"/>
            <w:r w:rsidRPr="001773FE">
              <w:rPr>
                <w:color w:val="000000"/>
                <w:szCs w:val="24"/>
              </w:rPr>
              <w:t xml:space="preserve"> </w:t>
            </w:r>
            <w:proofErr w:type="spellStart"/>
            <w:r w:rsidRPr="001773FE">
              <w:rPr>
                <w:color w:val="000000"/>
                <w:szCs w:val="24"/>
              </w:rPr>
              <w:t>trùng</w:t>
            </w:r>
            <w:proofErr w:type="spellEnd"/>
            <w:r w:rsidRPr="001773FE">
              <w:rPr>
                <w:color w:val="000000"/>
                <w:szCs w:val="24"/>
              </w:rPr>
              <w:t xml:space="preserve"> </w:t>
            </w:r>
          </w:p>
        </w:tc>
        <w:tc>
          <w:tcPr>
            <w:tcW w:w="3120" w:type="dxa"/>
            <w:shd w:val="clear" w:color="000000" w:fill="FFFFFF"/>
            <w:vAlign w:val="center"/>
          </w:tcPr>
          <w:p w14:paraId="6ABF7152" w14:textId="5488AC6D" w:rsidR="001773FE" w:rsidRPr="001773FE" w:rsidRDefault="001773FE" w:rsidP="001773FE">
            <w:pPr>
              <w:jc w:val="left"/>
              <w:rPr>
                <w:b/>
                <w:iCs/>
                <w:szCs w:val="24"/>
              </w:rPr>
            </w:pPr>
            <w:r w:rsidRPr="001773FE">
              <w:rPr>
                <w:color w:val="000000"/>
                <w:szCs w:val="24"/>
              </w:rPr>
              <w:t xml:space="preserve">- </w:t>
            </w:r>
            <w:proofErr w:type="spellStart"/>
            <w:r w:rsidRPr="001773FE">
              <w:rPr>
                <w:color w:val="000000"/>
                <w:szCs w:val="24"/>
              </w:rPr>
              <w:t>Đầu</w:t>
            </w:r>
            <w:proofErr w:type="spellEnd"/>
            <w:r w:rsidRPr="001773FE">
              <w:rPr>
                <w:color w:val="000000"/>
                <w:szCs w:val="24"/>
              </w:rPr>
              <w:t xml:space="preserve"> </w:t>
            </w:r>
            <w:proofErr w:type="spellStart"/>
            <w:r w:rsidRPr="001773FE">
              <w:rPr>
                <w:color w:val="000000"/>
                <w:szCs w:val="24"/>
              </w:rPr>
              <w:t>côn</w:t>
            </w:r>
            <w:proofErr w:type="spellEnd"/>
            <w:r w:rsidRPr="001773FE">
              <w:rPr>
                <w:color w:val="000000"/>
                <w:szCs w:val="24"/>
              </w:rPr>
              <w:t xml:space="preserve">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 xml:space="preserve"> 1-20µl</w:t>
            </w:r>
            <w:r w:rsidRPr="001773FE">
              <w:rPr>
                <w:color w:val="000000"/>
                <w:szCs w:val="24"/>
              </w:rPr>
              <w:br/>
              <w:t xml:space="preserve">- </w:t>
            </w:r>
            <w:proofErr w:type="spellStart"/>
            <w:r w:rsidRPr="001773FE">
              <w:rPr>
                <w:color w:val="000000"/>
                <w:szCs w:val="24"/>
              </w:rPr>
              <w:t>Vật</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w:t>
            </w:r>
            <w:proofErr w:type="spellStart"/>
            <w:r w:rsidRPr="001773FE">
              <w:rPr>
                <w:color w:val="000000"/>
                <w:szCs w:val="24"/>
              </w:rPr>
              <w:t>làm</w:t>
            </w:r>
            <w:proofErr w:type="spellEnd"/>
            <w:r w:rsidRPr="001773FE">
              <w:rPr>
                <w:color w:val="000000"/>
                <w:szCs w:val="24"/>
              </w:rPr>
              <w:t xml:space="preserve"> </w:t>
            </w:r>
            <w:proofErr w:type="spellStart"/>
            <w:r w:rsidRPr="001773FE">
              <w:rPr>
                <w:color w:val="000000"/>
                <w:szCs w:val="24"/>
              </w:rPr>
              <w:t>từ</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polypropylene (PP), </w:t>
            </w:r>
            <w:proofErr w:type="spellStart"/>
            <w:r w:rsidRPr="001773FE">
              <w:rPr>
                <w:color w:val="000000"/>
                <w:szCs w:val="24"/>
              </w:rPr>
              <w:t>bộ</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 xml:space="preserve"> </w:t>
            </w:r>
            <w:proofErr w:type="spellStart"/>
            <w:r w:rsidRPr="001773FE">
              <w:rPr>
                <w:color w:val="000000"/>
                <w:szCs w:val="24"/>
              </w:rPr>
              <w:t>kỵ</w:t>
            </w:r>
            <w:proofErr w:type="spellEnd"/>
            <w:r w:rsidRPr="001773FE">
              <w:rPr>
                <w:color w:val="000000"/>
                <w:szCs w:val="24"/>
              </w:rPr>
              <w:t xml:space="preserve"> </w:t>
            </w:r>
            <w:proofErr w:type="spellStart"/>
            <w:r w:rsidRPr="001773FE">
              <w:rPr>
                <w:color w:val="000000"/>
                <w:szCs w:val="24"/>
              </w:rPr>
              <w:t>nước</w:t>
            </w:r>
            <w:proofErr w:type="spellEnd"/>
            <w:r w:rsidRPr="001773FE">
              <w:rPr>
                <w:color w:val="000000"/>
                <w:szCs w:val="24"/>
              </w:rPr>
              <w:t xml:space="preserve"> </w:t>
            </w:r>
            <w:proofErr w:type="spellStart"/>
            <w:r w:rsidRPr="001773FE">
              <w:rPr>
                <w:color w:val="000000"/>
                <w:szCs w:val="24"/>
              </w:rPr>
              <w:t>được</w:t>
            </w:r>
            <w:proofErr w:type="spellEnd"/>
            <w:r w:rsidRPr="001773FE">
              <w:rPr>
                <w:color w:val="000000"/>
                <w:szCs w:val="24"/>
              </w:rPr>
              <w:t xml:space="preserve"> </w:t>
            </w:r>
            <w:proofErr w:type="spellStart"/>
            <w:r w:rsidRPr="001773FE">
              <w:rPr>
                <w:color w:val="000000"/>
                <w:szCs w:val="24"/>
              </w:rPr>
              <w:t>làm</w:t>
            </w:r>
            <w:proofErr w:type="spellEnd"/>
            <w:r w:rsidRPr="001773FE">
              <w:rPr>
                <w:color w:val="000000"/>
                <w:szCs w:val="24"/>
              </w:rPr>
              <w:t xml:space="preserve"> </w:t>
            </w:r>
            <w:proofErr w:type="spellStart"/>
            <w:r w:rsidRPr="001773FE">
              <w:rPr>
                <w:color w:val="000000"/>
                <w:szCs w:val="24"/>
              </w:rPr>
              <w:t>bằng</w:t>
            </w:r>
            <w:proofErr w:type="spellEnd"/>
            <w:r w:rsidRPr="001773FE">
              <w:rPr>
                <w:color w:val="000000"/>
                <w:szCs w:val="24"/>
              </w:rPr>
              <w:t xml:space="preserve"> polyethylene </w:t>
            </w:r>
            <w:proofErr w:type="spellStart"/>
            <w:r w:rsidRPr="001773FE">
              <w:rPr>
                <w:color w:val="000000"/>
                <w:szCs w:val="24"/>
              </w:rPr>
              <w:t>nguyên</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br/>
              <w:t xml:space="preserve">- </w:t>
            </w:r>
            <w:proofErr w:type="spellStart"/>
            <w:r w:rsidRPr="001773FE">
              <w:rPr>
                <w:color w:val="000000"/>
                <w:szCs w:val="24"/>
              </w:rPr>
              <w:t>Được</w:t>
            </w:r>
            <w:proofErr w:type="spellEnd"/>
            <w:r w:rsidRPr="001773FE">
              <w:rPr>
                <w:color w:val="000000"/>
                <w:szCs w:val="24"/>
              </w:rPr>
              <w:t xml:space="preserve"> </w:t>
            </w:r>
            <w:proofErr w:type="spellStart"/>
            <w:r w:rsidRPr="001773FE">
              <w:rPr>
                <w:color w:val="000000"/>
                <w:szCs w:val="24"/>
              </w:rPr>
              <w:t>tiệt</w:t>
            </w:r>
            <w:proofErr w:type="spellEnd"/>
            <w:r w:rsidRPr="001773FE">
              <w:rPr>
                <w:color w:val="000000"/>
                <w:szCs w:val="24"/>
              </w:rPr>
              <w:t xml:space="preserve"> </w:t>
            </w:r>
            <w:proofErr w:type="spellStart"/>
            <w:r w:rsidRPr="001773FE">
              <w:rPr>
                <w:color w:val="000000"/>
                <w:szCs w:val="24"/>
              </w:rPr>
              <w:t>trùng</w:t>
            </w:r>
            <w:proofErr w:type="spellEnd"/>
            <w:r w:rsidRPr="001773FE">
              <w:rPr>
                <w:color w:val="000000"/>
                <w:szCs w:val="24"/>
              </w:rPr>
              <w:t xml:space="preserve"> </w:t>
            </w:r>
            <w:proofErr w:type="spellStart"/>
            <w:r w:rsidRPr="001773FE">
              <w:rPr>
                <w:color w:val="000000"/>
                <w:szCs w:val="24"/>
              </w:rPr>
              <w:t>bằng</w:t>
            </w:r>
            <w:proofErr w:type="spellEnd"/>
            <w:r w:rsidRPr="001773FE">
              <w:rPr>
                <w:color w:val="000000"/>
                <w:szCs w:val="24"/>
              </w:rPr>
              <w:t xml:space="preserve"> EO/</w:t>
            </w:r>
            <w:proofErr w:type="spellStart"/>
            <w:r w:rsidRPr="001773FE">
              <w:rPr>
                <w:color w:val="000000"/>
                <w:szCs w:val="24"/>
              </w:rPr>
              <w:t>tia</w:t>
            </w:r>
            <w:proofErr w:type="spellEnd"/>
            <w:r w:rsidRPr="001773FE">
              <w:rPr>
                <w:color w:val="000000"/>
                <w:szCs w:val="24"/>
              </w:rPr>
              <w:t xml:space="preserve"> E-beam/gamma</w:t>
            </w:r>
            <w:r w:rsidRPr="001773FE">
              <w:rPr>
                <w:color w:val="000000"/>
                <w:szCs w:val="24"/>
              </w:rPr>
              <w:br/>
              <w:t xml:space="preserve">- </w:t>
            </w:r>
            <w:proofErr w:type="spellStart"/>
            <w:r w:rsidRPr="001773FE">
              <w:rPr>
                <w:color w:val="000000"/>
                <w:szCs w:val="24"/>
              </w:rPr>
              <w:t>Không</w:t>
            </w:r>
            <w:proofErr w:type="spellEnd"/>
            <w:r w:rsidRPr="001773FE">
              <w:rPr>
                <w:color w:val="000000"/>
                <w:szCs w:val="24"/>
              </w:rPr>
              <w:t xml:space="preserve"> </w:t>
            </w:r>
            <w:proofErr w:type="spellStart"/>
            <w:r w:rsidRPr="001773FE">
              <w:rPr>
                <w:color w:val="000000"/>
                <w:szCs w:val="24"/>
              </w:rPr>
              <w:t>chứa</w:t>
            </w:r>
            <w:proofErr w:type="spellEnd"/>
            <w:r w:rsidRPr="001773FE">
              <w:rPr>
                <w:color w:val="000000"/>
                <w:szCs w:val="24"/>
              </w:rPr>
              <w:t xml:space="preserve"> Pyrogen, </w:t>
            </w:r>
            <w:proofErr w:type="spellStart"/>
            <w:r w:rsidRPr="001773FE">
              <w:rPr>
                <w:color w:val="000000"/>
                <w:szCs w:val="24"/>
              </w:rPr>
              <w:t>Dnase</w:t>
            </w:r>
            <w:proofErr w:type="spellEnd"/>
            <w:r w:rsidRPr="001773FE">
              <w:rPr>
                <w:color w:val="000000"/>
                <w:szCs w:val="24"/>
              </w:rPr>
              <w:t xml:space="preserve">, </w:t>
            </w:r>
            <w:proofErr w:type="spellStart"/>
            <w:r w:rsidRPr="001773FE">
              <w:rPr>
                <w:color w:val="000000"/>
                <w:szCs w:val="24"/>
              </w:rPr>
              <w:t>Rnase</w:t>
            </w:r>
            <w:proofErr w:type="spellEnd"/>
            <w:r w:rsidRPr="001773FE">
              <w:rPr>
                <w:color w:val="000000"/>
                <w:szCs w:val="24"/>
              </w:rPr>
              <w:t>, Human DNA, Endotoxin, PCR inhibitor</w:t>
            </w:r>
            <w:r w:rsidRPr="001773FE">
              <w:rPr>
                <w:color w:val="000000"/>
                <w:szCs w:val="24"/>
              </w:rPr>
              <w:br/>
              <w:t xml:space="preserve">- </w:t>
            </w:r>
            <w:proofErr w:type="spellStart"/>
            <w:r w:rsidRPr="001773FE">
              <w:rPr>
                <w:color w:val="000000"/>
                <w:szCs w:val="24"/>
              </w:rPr>
              <w:t>Chịu</w:t>
            </w:r>
            <w:proofErr w:type="spellEnd"/>
            <w:r w:rsidRPr="001773FE">
              <w:rPr>
                <w:color w:val="000000"/>
                <w:szCs w:val="24"/>
              </w:rPr>
              <w:t xml:space="preserve"> </w:t>
            </w:r>
            <w:proofErr w:type="spellStart"/>
            <w:r w:rsidRPr="001773FE">
              <w:rPr>
                <w:color w:val="000000"/>
                <w:szCs w:val="24"/>
              </w:rPr>
              <w:t>nhiệt</w:t>
            </w:r>
            <w:proofErr w:type="spellEnd"/>
            <w:r w:rsidRPr="001773FE">
              <w:rPr>
                <w:color w:val="000000"/>
                <w:szCs w:val="24"/>
              </w:rPr>
              <w:t xml:space="preserve"> </w:t>
            </w:r>
            <w:proofErr w:type="spellStart"/>
            <w:r w:rsidRPr="001773FE">
              <w:rPr>
                <w:color w:val="000000"/>
                <w:szCs w:val="24"/>
              </w:rPr>
              <w:t>độ</w:t>
            </w:r>
            <w:proofErr w:type="spellEnd"/>
            <w:r w:rsidRPr="001773FE">
              <w:rPr>
                <w:color w:val="000000"/>
                <w:szCs w:val="24"/>
              </w:rPr>
              <w:t xml:space="preserve"> </w:t>
            </w:r>
            <w:proofErr w:type="spellStart"/>
            <w:r w:rsidRPr="001773FE">
              <w:rPr>
                <w:color w:val="000000"/>
                <w:szCs w:val="24"/>
              </w:rPr>
              <w:t>cao</w:t>
            </w:r>
            <w:proofErr w:type="spellEnd"/>
            <w:r w:rsidRPr="001773FE">
              <w:rPr>
                <w:color w:val="000000"/>
                <w:szCs w:val="24"/>
              </w:rPr>
              <w:t xml:space="preserve">: 121 ° C </w:t>
            </w:r>
            <w:proofErr w:type="spellStart"/>
            <w:r w:rsidRPr="001773FE">
              <w:rPr>
                <w:color w:val="000000"/>
                <w:szCs w:val="24"/>
              </w:rPr>
              <w:t>trong</w:t>
            </w:r>
            <w:proofErr w:type="spellEnd"/>
            <w:r w:rsidRPr="001773FE">
              <w:rPr>
                <w:color w:val="000000"/>
                <w:szCs w:val="24"/>
              </w:rPr>
              <w:t xml:space="preserve"> 20 </w:t>
            </w:r>
            <w:proofErr w:type="spellStart"/>
            <w:r w:rsidRPr="001773FE">
              <w:rPr>
                <w:color w:val="000000"/>
                <w:szCs w:val="24"/>
              </w:rPr>
              <w:t>phút</w:t>
            </w:r>
            <w:proofErr w:type="spellEnd"/>
            <w:r w:rsidRPr="001773FE">
              <w:rPr>
                <w:color w:val="000000"/>
                <w:szCs w:val="24"/>
              </w:rPr>
              <w:br/>
              <w:t xml:space="preserve">- </w:t>
            </w:r>
            <w:proofErr w:type="spellStart"/>
            <w:r w:rsidRPr="001773FE">
              <w:rPr>
                <w:color w:val="000000"/>
                <w:szCs w:val="24"/>
              </w:rPr>
              <w:t>Chiều</w:t>
            </w:r>
            <w:proofErr w:type="spellEnd"/>
            <w:r w:rsidRPr="001773FE">
              <w:rPr>
                <w:color w:val="000000"/>
                <w:szCs w:val="24"/>
              </w:rPr>
              <w:t xml:space="preserve"> </w:t>
            </w:r>
            <w:proofErr w:type="spellStart"/>
            <w:r w:rsidRPr="001773FE">
              <w:rPr>
                <w:color w:val="000000"/>
                <w:szCs w:val="24"/>
              </w:rPr>
              <w:t>dài</w:t>
            </w:r>
            <w:proofErr w:type="spellEnd"/>
            <w:r w:rsidRPr="001773FE">
              <w:rPr>
                <w:color w:val="000000"/>
                <w:szCs w:val="24"/>
              </w:rPr>
              <w:t xml:space="preserve"> ≥50,5mm</w:t>
            </w:r>
            <w:r w:rsidRPr="001773FE">
              <w:rPr>
                <w:color w:val="000000"/>
                <w:szCs w:val="24"/>
              </w:rPr>
              <w:br/>
            </w:r>
            <w:r w:rsidRPr="001773FE">
              <w:rPr>
                <w:color w:val="000000"/>
                <w:szCs w:val="24"/>
              </w:rPr>
              <w:lastRenderedPageBreak/>
              <w:t xml:space="preserve">- </w:t>
            </w:r>
            <w:proofErr w:type="spellStart"/>
            <w:r w:rsidRPr="001773FE">
              <w:rPr>
                <w:color w:val="000000"/>
                <w:szCs w:val="24"/>
              </w:rPr>
              <w:t>Độ</w:t>
            </w:r>
            <w:proofErr w:type="spellEnd"/>
            <w:r w:rsidRPr="001773FE">
              <w:rPr>
                <w:color w:val="000000"/>
                <w:szCs w:val="24"/>
              </w:rPr>
              <w:t xml:space="preserve"> </w:t>
            </w:r>
            <w:proofErr w:type="spellStart"/>
            <w:r w:rsidRPr="001773FE">
              <w:rPr>
                <w:color w:val="000000"/>
                <w:szCs w:val="24"/>
              </w:rPr>
              <w:t>bám</w:t>
            </w:r>
            <w:proofErr w:type="spellEnd"/>
            <w:r w:rsidRPr="001773FE">
              <w:rPr>
                <w:color w:val="000000"/>
                <w:szCs w:val="24"/>
              </w:rPr>
              <w:t xml:space="preserve"> </w:t>
            </w:r>
            <w:proofErr w:type="spellStart"/>
            <w:r w:rsidRPr="001773FE">
              <w:rPr>
                <w:color w:val="000000"/>
                <w:szCs w:val="24"/>
              </w:rPr>
              <w:t>dính</w:t>
            </w:r>
            <w:proofErr w:type="spellEnd"/>
            <w:r w:rsidRPr="001773FE">
              <w:rPr>
                <w:color w:val="000000"/>
                <w:szCs w:val="24"/>
              </w:rPr>
              <w:t xml:space="preserve"> </w:t>
            </w:r>
            <w:proofErr w:type="spellStart"/>
            <w:r w:rsidRPr="001773FE">
              <w:rPr>
                <w:color w:val="000000"/>
                <w:szCs w:val="24"/>
              </w:rPr>
              <w:t>thấp</w:t>
            </w:r>
            <w:proofErr w:type="spellEnd"/>
            <w:r w:rsidRPr="001773FE">
              <w:rPr>
                <w:color w:val="000000"/>
                <w:szCs w:val="24"/>
              </w:rPr>
              <w:br/>
              <w:t xml:space="preserve">- 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13485</w:t>
            </w:r>
          </w:p>
        </w:tc>
        <w:tc>
          <w:tcPr>
            <w:tcW w:w="1131" w:type="dxa"/>
            <w:shd w:val="clear" w:color="000000" w:fill="FFFFFF"/>
            <w:vAlign w:val="center"/>
          </w:tcPr>
          <w:p w14:paraId="4D6B4768" w14:textId="1A4BB5EE" w:rsidR="001773FE" w:rsidRPr="001773FE" w:rsidRDefault="001773FE" w:rsidP="001773FE">
            <w:pPr>
              <w:jc w:val="center"/>
              <w:rPr>
                <w:b/>
                <w:bCs/>
                <w:szCs w:val="24"/>
              </w:rPr>
            </w:pPr>
            <w:proofErr w:type="spellStart"/>
            <w:r w:rsidRPr="001773FE">
              <w:rPr>
                <w:color w:val="000000"/>
                <w:szCs w:val="24"/>
              </w:rPr>
              <w:lastRenderedPageBreak/>
              <w:t>Cái</w:t>
            </w:r>
            <w:proofErr w:type="spellEnd"/>
          </w:p>
        </w:tc>
        <w:tc>
          <w:tcPr>
            <w:tcW w:w="1057" w:type="dxa"/>
            <w:shd w:val="clear" w:color="000000" w:fill="FFFFFF"/>
            <w:vAlign w:val="center"/>
          </w:tcPr>
          <w:p w14:paraId="279F3AD9" w14:textId="658F2740" w:rsidR="001773FE" w:rsidRPr="001773FE" w:rsidRDefault="001773FE" w:rsidP="001773FE">
            <w:pPr>
              <w:jc w:val="center"/>
              <w:rPr>
                <w:b/>
                <w:bCs/>
                <w:szCs w:val="24"/>
              </w:rPr>
            </w:pPr>
            <w:r w:rsidRPr="001773FE">
              <w:rPr>
                <w:color w:val="000000"/>
                <w:szCs w:val="24"/>
              </w:rPr>
              <w:t>6000</w:t>
            </w:r>
          </w:p>
        </w:tc>
      </w:tr>
      <w:tr w:rsidR="001773FE" w:rsidRPr="001773FE" w14:paraId="1E027BD1" w14:textId="77777777" w:rsidTr="001773FE">
        <w:trPr>
          <w:trHeight w:val="20"/>
        </w:trPr>
        <w:tc>
          <w:tcPr>
            <w:tcW w:w="706" w:type="dxa"/>
            <w:shd w:val="clear" w:color="000000" w:fill="FFFFFF"/>
            <w:vAlign w:val="center"/>
          </w:tcPr>
          <w:p w14:paraId="22953463" w14:textId="3FE1C081" w:rsidR="001773FE" w:rsidRPr="001773FE" w:rsidRDefault="001773FE" w:rsidP="001773FE">
            <w:pPr>
              <w:jc w:val="center"/>
              <w:rPr>
                <w:b/>
                <w:bCs/>
                <w:szCs w:val="24"/>
              </w:rPr>
            </w:pPr>
            <w:r w:rsidRPr="001773FE">
              <w:rPr>
                <w:color w:val="000000"/>
                <w:szCs w:val="24"/>
              </w:rPr>
              <w:t>1.4</w:t>
            </w:r>
          </w:p>
        </w:tc>
        <w:tc>
          <w:tcPr>
            <w:tcW w:w="1907" w:type="dxa"/>
            <w:shd w:val="clear" w:color="000000" w:fill="FFFFFF"/>
            <w:vAlign w:val="center"/>
          </w:tcPr>
          <w:p w14:paraId="51078950" w14:textId="52A2F12D"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292BA99D" w14:textId="500B1CCB" w:rsidR="001773FE" w:rsidRPr="001773FE" w:rsidRDefault="001773FE" w:rsidP="001773FE">
            <w:pPr>
              <w:jc w:val="center"/>
              <w:rPr>
                <w:b/>
                <w:bCs/>
                <w:szCs w:val="24"/>
              </w:rPr>
            </w:pPr>
            <w:proofErr w:type="spellStart"/>
            <w:r w:rsidRPr="001773FE">
              <w:rPr>
                <w:color w:val="000000"/>
                <w:szCs w:val="24"/>
              </w:rPr>
              <w:t>Đầu</w:t>
            </w:r>
            <w:proofErr w:type="spellEnd"/>
            <w:r w:rsidRPr="001773FE">
              <w:rPr>
                <w:color w:val="000000"/>
                <w:szCs w:val="24"/>
              </w:rPr>
              <w:t xml:space="preserve"> </w:t>
            </w:r>
            <w:proofErr w:type="spellStart"/>
            <w:r w:rsidRPr="001773FE">
              <w:rPr>
                <w:color w:val="000000"/>
                <w:szCs w:val="24"/>
              </w:rPr>
              <w:t>typ</w:t>
            </w:r>
            <w:proofErr w:type="spellEnd"/>
            <w:r w:rsidRPr="001773FE">
              <w:rPr>
                <w:color w:val="000000"/>
                <w:szCs w:val="24"/>
              </w:rPr>
              <w:t xml:space="preserve"> </w:t>
            </w:r>
            <w:proofErr w:type="spellStart"/>
            <w:r w:rsidRPr="001773FE">
              <w:rPr>
                <w:color w:val="000000"/>
                <w:szCs w:val="24"/>
              </w:rPr>
              <w:t>tiệt</w:t>
            </w:r>
            <w:proofErr w:type="spellEnd"/>
            <w:r w:rsidRPr="001773FE">
              <w:rPr>
                <w:color w:val="000000"/>
                <w:szCs w:val="24"/>
              </w:rPr>
              <w:t xml:space="preserve"> </w:t>
            </w:r>
            <w:proofErr w:type="spellStart"/>
            <w:r w:rsidRPr="001773FE">
              <w:rPr>
                <w:color w:val="000000"/>
                <w:szCs w:val="24"/>
              </w:rPr>
              <w:t>trùng</w:t>
            </w:r>
            <w:proofErr w:type="spellEnd"/>
            <w:r w:rsidRPr="001773FE">
              <w:rPr>
                <w:color w:val="000000"/>
                <w:szCs w:val="24"/>
              </w:rPr>
              <w:t xml:space="preserve">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 xml:space="preserve"> 200ul</w:t>
            </w:r>
          </w:p>
        </w:tc>
        <w:tc>
          <w:tcPr>
            <w:tcW w:w="3120" w:type="dxa"/>
            <w:shd w:val="clear" w:color="000000" w:fill="FFFFFF"/>
            <w:vAlign w:val="center"/>
          </w:tcPr>
          <w:p w14:paraId="0B16C6ED" w14:textId="555C8298" w:rsidR="001773FE" w:rsidRPr="001773FE" w:rsidRDefault="001773FE" w:rsidP="001773FE">
            <w:pPr>
              <w:jc w:val="left"/>
              <w:rPr>
                <w:b/>
                <w:iCs/>
                <w:szCs w:val="24"/>
              </w:rPr>
            </w:pPr>
            <w:proofErr w:type="spellStart"/>
            <w:r w:rsidRPr="001773FE">
              <w:rPr>
                <w:color w:val="000000"/>
                <w:szCs w:val="24"/>
              </w:rPr>
              <w:t>Đầu</w:t>
            </w:r>
            <w:proofErr w:type="spellEnd"/>
            <w:r w:rsidRPr="001773FE">
              <w:rPr>
                <w:color w:val="000000"/>
                <w:szCs w:val="24"/>
              </w:rPr>
              <w:t xml:space="preserve"> </w:t>
            </w:r>
            <w:proofErr w:type="spellStart"/>
            <w:r w:rsidRPr="001773FE">
              <w:rPr>
                <w:color w:val="000000"/>
                <w:szCs w:val="24"/>
              </w:rPr>
              <w:t>typ</w:t>
            </w:r>
            <w:proofErr w:type="spellEnd"/>
            <w:r w:rsidRPr="001773FE">
              <w:rPr>
                <w:color w:val="000000"/>
                <w:szCs w:val="24"/>
              </w:rPr>
              <w:t xml:space="preserve">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 xml:space="preserve">, </w:t>
            </w:r>
            <w:proofErr w:type="spellStart"/>
            <w:r w:rsidRPr="001773FE">
              <w:rPr>
                <w:color w:val="000000"/>
                <w:szCs w:val="24"/>
              </w:rPr>
              <w:t>tiệt</w:t>
            </w:r>
            <w:proofErr w:type="spellEnd"/>
            <w:r w:rsidRPr="001773FE">
              <w:rPr>
                <w:color w:val="000000"/>
                <w:szCs w:val="24"/>
              </w:rPr>
              <w:t xml:space="preserve"> </w:t>
            </w:r>
            <w:proofErr w:type="spellStart"/>
            <w:r w:rsidRPr="001773FE">
              <w:rPr>
                <w:color w:val="000000"/>
                <w:szCs w:val="24"/>
              </w:rPr>
              <w:t>trùng</w:t>
            </w:r>
            <w:proofErr w:type="spellEnd"/>
            <w:r w:rsidRPr="001773FE">
              <w:rPr>
                <w:color w:val="000000"/>
                <w:szCs w:val="24"/>
              </w:rPr>
              <w:t xml:space="preserve"> </w:t>
            </w:r>
            <w:proofErr w:type="spellStart"/>
            <w:r w:rsidRPr="001773FE">
              <w:rPr>
                <w:color w:val="000000"/>
                <w:szCs w:val="24"/>
              </w:rPr>
              <w:t>dùng</w:t>
            </w:r>
            <w:proofErr w:type="spellEnd"/>
            <w:r w:rsidRPr="001773FE">
              <w:rPr>
                <w:color w:val="000000"/>
                <w:szCs w:val="24"/>
              </w:rPr>
              <w:t xml:space="preserve"> </w:t>
            </w:r>
            <w:proofErr w:type="spellStart"/>
            <w:r w:rsidRPr="001773FE">
              <w:rPr>
                <w:color w:val="000000"/>
                <w:szCs w:val="24"/>
              </w:rPr>
              <w:t>cho</w:t>
            </w:r>
            <w:proofErr w:type="spellEnd"/>
            <w:r w:rsidRPr="001773FE">
              <w:rPr>
                <w:color w:val="000000"/>
                <w:szCs w:val="24"/>
              </w:rPr>
              <w:t xml:space="preserve"> pipet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dải</w:t>
            </w:r>
            <w:proofErr w:type="spellEnd"/>
            <w:r w:rsidRPr="001773FE">
              <w:rPr>
                <w:color w:val="000000"/>
                <w:szCs w:val="24"/>
              </w:rPr>
              <w:t xml:space="preserve"> </w:t>
            </w:r>
            <w:proofErr w:type="spellStart"/>
            <w:r w:rsidRPr="001773FE">
              <w:rPr>
                <w:color w:val="000000"/>
                <w:szCs w:val="24"/>
              </w:rPr>
              <w:t>thể</w:t>
            </w:r>
            <w:proofErr w:type="spellEnd"/>
            <w:r w:rsidRPr="001773FE">
              <w:rPr>
                <w:color w:val="000000"/>
                <w:szCs w:val="24"/>
              </w:rPr>
              <w:t xml:space="preserve"> </w:t>
            </w:r>
            <w:proofErr w:type="spellStart"/>
            <w:r w:rsidRPr="001773FE">
              <w:rPr>
                <w:color w:val="000000"/>
                <w:szCs w:val="24"/>
              </w:rPr>
              <w:t>tích</w:t>
            </w:r>
            <w:proofErr w:type="spellEnd"/>
            <w:r w:rsidRPr="001773FE">
              <w:rPr>
                <w:color w:val="000000"/>
                <w:szCs w:val="24"/>
              </w:rPr>
              <w:t xml:space="preserve"> 20-200 µl</w:t>
            </w:r>
            <w:r w:rsidRPr="001773FE">
              <w:rPr>
                <w:color w:val="000000"/>
                <w:szCs w:val="24"/>
              </w:rPr>
              <w:br/>
              <w:t xml:space="preserve">Thành </w:t>
            </w:r>
            <w:proofErr w:type="spellStart"/>
            <w:r w:rsidRPr="001773FE">
              <w:rPr>
                <w:color w:val="000000"/>
                <w:szCs w:val="24"/>
              </w:rPr>
              <w:t>phần</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w:t>
            </w:r>
            <w:proofErr w:type="spellStart"/>
            <w:r w:rsidRPr="001773FE">
              <w:rPr>
                <w:color w:val="000000"/>
                <w:szCs w:val="24"/>
              </w:rPr>
              <w:t>nguyên</w:t>
            </w:r>
            <w:proofErr w:type="spellEnd"/>
            <w:r w:rsidRPr="001773FE">
              <w:rPr>
                <w:color w:val="000000"/>
                <w:szCs w:val="24"/>
              </w:rPr>
              <w:t xml:space="preserve"> </w:t>
            </w:r>
            <w:proofErr w:type="spellStart"/>
            <w:r w:rsidRPr="001773FE">
              <w:rPr>
                <w:color w:val="000000"/>
                <w:szCs w:val="24"/>
              </w:rPr>
              <w:t>sinh</w:t>
            </w:r>
            <w:proofErr w:type="spellEnd"/>
            <w:r w:rsidRPr="001773FE">
              <w:rPr>
                <w:color w:val="000000"/>
                <w:szCs w:val="24"/>
              </w:rPr>
              <w:t xml:space="preserve"> </w:t>
            </w:r>
            <w:proofErr w:type="spellStart"/>
            <w:r w:rsidRPr="001773FE">
              <w:rPr>
                <w:color w:val="000000"/>
                <w:szCs w:val="24"/>
              </w:rPr>
              <w:t>hoặc</w:t>
            </w:r>
            <w:proofErr w:type="spellEnd"/>
            <w:r w:rsidRPr="001773FE">
              <w:rPr>
                <w:color w:val="000000"/>
                <w:szCs w:val="24"/>
              </w:rPr>
              <w:t xml:space="preserve"> </w:t>
            </w:r>
            <w:proofErr w:type="spellStart"/>
            <w:r w:rsidRPr="001773FE">
              <w:rPr>
                <w:color w:val="000000"/>
                <w:szCs w:val="24"/>
              </w:rPr>
              <w:t>tương</w:t>
            </w:r>
            <w:proofErr w:type="spellEnd"/>
            <w:r w:rsidRPr="001773FE">
              <w:rPr>
                <w:color w:val="000000"/>
                <w:szCs w:val="24"/>
              </w:rPr>
              <w:t xml:space="preserve"> </w:t>
            </w:r>
            <w:proofErr w:type="spellStart"/>
            <w:r w:rsidRPr="001773FE">
              <w:rPr>
                <w:color w:val="000000"/>
                <w:szCs w:val="24"/>
              </w:rPr>
              <w:t>đương</w:t>
            </w:r>
            <w:proofErr w:type="spellEnd"/>
            <w:r w:rsidRPr="001773FE">
              <w:rPr>
                <w:color w:val="000000"/>
                <w:szCs w:val="24"/>
              </w:rPr>
              <w:t xml:space="preserve">, </w:t>
            </w:r>
            <w:proofErr w:type="spellStart"/>
            <w:r w:rsidRPr="001773FE">
              <w:rPr>
                <w:color w:val="000000"/>
                <w:szCs w:val="24"/>
              </w:rPr>
              <w:t>không</w:t>
            </w:r>
            <w:proofErr w:type="spellEnd"/>
            <w:r w:rsidRPr="001773FE">
              <w:rPr>
                <w:color w:val="000000"/>
                <w:szCs w:val="24"/>
              </w:rPr>
              <w:t xml:space="preserve"> </w:t>
            </w:r>
            <w:proofErr w:type="spellStart"/>
            <w:r w:rsidRPr="001773FE">
              <w:rPr>
                <w:color w:val="000000"/>
                <w:szCs w:val="24"/>
              </w:rPr>
              <w:t>chứa</w:t>
            </w:r>
            <w:proofErr w:type="spellEnd"/>
            <w:r w:rsidRPr="001773FE">
              <w:rPr>
                <w:color w:val="000000"/>
                <w:szCs w:val="24"/>
              </w:rPr>
              <w:t xml:space="preserve"> DNase, </w:t>
            </w:r>
            <w:proofErr w:type="spellStart"/>
            <w:r w:rsidRPr="001773FE">
              <w:rPr>
                <w:color w:val="000000"/>
                <w:szCs w:val="24"/>
              </w:rPr>
              <w:t>Rnase</w:t>
            </w:r>
            <w:proofErr w:type="spellEnd"/>
            <w:r w:rsidRPr="001773FE">
              <w:rPr>
                <w:color w:val="000000"/>
                <w:szCs w:val="24"/>
              </w:rPr>
              <w:t xml:space="preserve"> </w:t>
            </w:r>
            <w:proofErr w:type="spellStart"/>
            <w:r w:rsidRPr="001773FE">
              <w:rPr>
                <w:color w:val="000000"/>
                <w:szCs w:val="24"/>
              </w:rPr>
              <w:t>và</w:t>
            </w:r>
            <w:proofErr w:type="spellEnd"/>
            <w:r w:rsidRPr="001773FE">
              <w:rPr>
                <w:color w:val="000000"/>
                <w:szCs w:val="24"/>
              </w:rPr>
              <w:t xml:space="preserve"> Pyrogen, </w:t>
            </w:r>
            <w:proofErr w:type="spellStart"/>
            <w:r w:rsidRPr="001773FE">
              <w:rPr>
                <w:color w:val="000000"/>
                <w:szCs w:val="24"/>
              </w:rPr>
              <w:t>được</w:t>
            </w:r>
            <w:proofErr w:type="spellEnd"/>
            <w:r w:rsidRPr="001773FE">
              <w:rPr>
                <w:color w:val="000000"/>
                <w:szCs w:val="24"/>
              </w:rPr>
              <w:t xml:space="preserve"> </w:t>
            </w:r>
            <w:proofErr w:type="spellStart"/>
            <w:r w:rsidRPr="001773FE">
              <w:rPr>
                <w:color w:val="000000"/>
                <w:szCs w:val="24"/>
              </w:rPr>
              <w:t>tiệt</w:t>
            </w:r>
            <w:proofErr w:type="spellEnd"/>
            <w:r w:rsidRPr="001773FE">
              <w:rPr>
                <w:color w:val="000000"/>
                <w:szCs w:val="24"/>
              </w:rPr>
              <w:t xml:space="preserve"> </w:t>
            </w:r>
            <w:proofErr w:type="spellStart"/>
            <w:r w:rsidRPr="001773FE">
              <w:rPr>
                <w:color w:val="000000"/>
                <w:szCs w:val="24"/>
              </w:rPr>
              <w:t>trùng</w:t>
            </w:r>
            <w:proofErr w:type="spellEnd"/>
            <w:r w:rsidRPr="001773FE">
              <w:rPr>
                <w:color w:val="000000"/>
                <w:szCs w:val="24"/>
              </w:rPr>
              <w:t xml:space="preserve"> </w:t>
            </w:r>
            <w:proofErr w:type="spellStart"/>
            <w:r w:rsidRPr="001773FE">
              <w:rPr>
                <w:color w:val="000000"/>
                <w:szCs w:val="24"/>
              </w:rPr>
              <w:t>bằng</w:t>
            </w:r>
            <w:proofErr w:type="spellEnd"/>
            <w:r w:rsidRPr="001773FE">
              <w:rPr>
                <w:color w:val="000000"/>
                <w:szCs w:val="24"/>
              </w:rPr>
              <w:t xml:space="preserve"> EO. </w:t>
            </w:r>
            <w:proofErr w:type="spellStart"/>
            <w:r w:rsidRPr="001773FE">
              <w:rPr>
                <w:color w:val="000000"/>
                <w:szCs w:val="24"/>
              </w:rPr>
              <w:t>Chịu</w:t>
            </w:r>
            <w:proofErr w:type="spellEnd"/>
            <w:r w:rsidRPr="001773FE">
              <w:rPr>
                <w:color w:val="000000"/>
                <w:szCs w:val="24"/>
              </w:rPr>
              <w:t xml:space="preserve"> </w:t>
            </w:r>
            <w:proofErr w:type="spellStart"/>
            <w:r w:rsidRPr="001773FE">
              <w:rPr>
                <w:color w:val="000000"/>
                <w:szCs w:val="24"/>
              </w:rPr>
              <w:t>nhiệt</w:t>
            </w:r>
            <w:proofErr w:type="spellEnd"/>
            <w:r w:rsidRPr="001773FE">
              <w:rPr>
                <w:color w:val="000000"/>
                <w:szCs w:val="24"/>
              </w:rPr>
              <w:t xml:space="preserve"> </w:t>
            </w:r>
            <w:proofErr w:type="spellStart"/>
            <w:r w:rsidRPr="001773FE">
              <w:rPr>
                <w:color w:val="000000"/>
                <w:szCs w:val="24"/>
              </w:rPr>
              <w:t>độ</w:t>
            </w:r>
            <w:proofErr w:type="spellEnd"/>
            <w:r w:rsidRPr="001773FE">
              <w:rPr>
                <w:color w:val="000000"/>
                <w:szCs w:val="24"/>
              </w:rPr>
              <w:t xml:space="preserve"> </w:t>
            </w:r>
            <w:proofErr w:type="spellStart"/>
            <w:r w:rsidRPr="001773FE">
              <w:rPr>
                <w:color w:val="000000"/>
                <w:szCs w:val="24"/>
              </w:rPr>
              <w:t>cao</w:t>
            </w:r>
            <w:proofErr w:type="spellEnd"/>
            <w:r w:rsidRPr="001773FE">
              <w:rPr>
                <w:color w:val="000000"/>
                <w:szCs w:val="24"/>
              </w:rPr>
              <w:t xml:space="preserve">: ≥120 </w:t>
            </w:r>
            <w:proofErr w:type="spellStart"/>
            <w:r w:rsidRPr="001773FE">
              <w:rPr>
                <w:color w:val="000000"/>
                <w:szCs w:val="24"/>
              </w:rPr>
              <w:t>độ</w:t>
            </w:r>
            <w:proofErr w:type="spellEnd"/>
            <w:r w:rsidRPr="001773FE">
              <w:rPr>
                <w:color w:val="000000"/>
                <w:szCs w:val="24"/>
              </w:rPr>
              <w:t xml:space="preserve"> C </w:t>
            </w:r>
            <w:proofErr w:type="spellStart"/>
            <w:r w:rsidRPr="001773FE">
              <w:rPr>
                <w:color w:val="000000"/>
                <w:szCs w:val="24"/>
              </w:rPr>
              <w:t>trong</w:t>
            </w:r>
            <w:proofErr w:type="spellEnd"/>
            <w:r w:rsidRPr="001773FE">
              <w:rPr>
                <w:color w:val="000000"/>
                <w:szCs w:val="24"/>
              </w:rPr>
              <w:t xml:space="preserve"> ≥20 </w:t>
            </w:r>
            <w:proofErr w:type="spellStart"/>
            <w:r w:rsidRPr="001773FE">
              <w:rPr>
                <w:color w:val="000000"/>
                <w:szCs w:val="24"/>
              </w:rPr>
              <w:t>phút</w:t>
            </w:r>
            <w:proofErr w:type="spellEnd"/>
            <w:r w:rsidRPr="001773FE">
              <w:rPr>
                <w:color w:val="000000"/>
                <w:szCs w:val="24"/>
              </w:rPr>
              <w:br/>
              <w:t xml:space="preserve">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w:t>
            </w:r>
            <w:proofErr w:type="gramStart"/>
            <w:r w:rsidRPr="001773FE">
              <w:rPr>
                <w:color w:val="000000"/>
                <w:szCs w:val="24"/>
              </w:rPr>
              <w:t>13485 .</w:t>
            </w:r>
            <w:proofErr w:type="gramEnd"/>
            <w:r w:rsidRPr="001773FE">
              <w:rPr>
                <w:color w:val="000000"/>
                <w:szCs w:val="24"/>
              </w:rPr>
              <w:t xml:space="preserve"> </w:t>
            </w:r>
            <w:proofErr w:type="spellStart"/>
            <w:r w:rsidRPr="001773FE">
              <w:rPr>
                <w:color w:val="000000"/>
                <w:szCs w:val="24"/>
              </w:rPr>
              <w:t>Hộp</w:t>
            </w:r>
            <w:proofErr w:type="spellEnd"/>
            <w:r w:rsidRPr="001773FE">
              <w:rPr>
                <w:color w:val="000000"/>
                <w:szCs w:val="24"/>
              </w:rPr>
              <w:t xml:space="preserve"> ≥ 96 </w:t>
            </w:r>
            <w:proofErr w:type="spellStart"/>
            <w:r w:rsidRPr="001773FE">
              <w:rPr>
                <w:color w:val="000000"/>
                <w:szCs w:val="24"/>
              </w:rPr>
              <w:t>cái</w:t>
            </w:r>
            <w:proofErr w:type="spellEnd"/>
          </w:p>
        </w:tc>
        <w:tc>
          <w:tcPr>
            <w:tcW w:w="1131" w:type="dxa"/>
            <w:shd w:val="clear" w:color="000000" w:fill="FFFFFF"/>
            <w:vAlign w:val="center"/>
          </w:tcPr>
          <w:p w14:paraId="03DA323E" w14:textId="590ADBCE" w:rsidR="001773FE" w:rsidRPr="001773FE" w:rsidRDefault="001773FE" w:rsidP="001773FE">
            <w:pPr>
              <w:jc w:val="center"/>
              <w:rPr>
                <w:b/>
                <w:bCs/>
                <w:szCs w:val="24"/>
              </w:rPr>
            </w:pPr>
            <w:proofErr w:type="spellStart"/>
            <w:r w:rsidRPr="001773FE">
              <w:rPr>
                <w:color w:val="000000"/>
                <w:szCs w:val="24"/>
              </w:rPr>
              <w:t>Hộp</w:t>
            </w:r>
            <w:proofErr w:type="spellEnd"/>
          </w:p>
        </w:tc>
        <w:tc>
          <w:tcPr>
            <w:tcW w:w="1057" w:type="dxa"/>
            <w:shd w:val="clear" w:color="000000" w:fill="FFFFFF"/>
            <w:vAlign w:val="center"/>
          </w:tcPr>
          <w:p w14:paraId="64C61437" w14:textId="109F5ED5" w:rsidR="001773FE" w:rsidRPr="001773FE" w:rsidRDefault="001773FE" w:rsidP="001773FE">
            <w:pPr>
              <w:jc w:val="center"/>
              <w:rPr>
                <w:b/>
                <w:bCs/>
                <w:szCs w:val="24"/>
              </w:rPr>
            </w:pPr>
            <w:r w:rsidRPr="001773FE">
              <w:rPr>
                <w:color w:val="000000"/>
                <w:szCs w:val="24"/>
              </w:rPr>
              <w:t>60</w:t>
            </w:r>
          </w:p>
        </w:tc>
      </w:tr>
      <w:tr w:rsidR="001773FE" w:rsidRPr="001773FE" w14:paraId="489CF1CC" w14:textId="77777777" w:rsidTr="001773FE">
        <w:trPr>
          <w:trHeight w:val="20"/>
        </w:trPr>
        <w:tc>
          <w:tcPr>
            <w:tcW w:w="706" w:type="dxa"/>
            <w:shd w:val="clear" w:color="000000" w:fill="FFFFFF"/>
            <w:vAlign w:val="center"/>
          </w:tcPr>
          <w:p w14:paraId="6054C1BD" w14:textId="4D05C18F" w:rsidR="001773FE" w:rsidRPr="001773FE" w:rsidRDefault="001773FE" w:rsidP="001773FE">
            <w:pPr>
              <w:jc w:val="center"/>
              <w:rPr>
                <w:b/>
                <w:bCs/>
                <w:szCs w:val="24"/>
              </w:rPr>
            </w:pPr>
            <w:r w:rsidRPr="001773FE">
              <w:rPr>
                <w:color w:val="000000"/>
                <w:szCs w:val="24"/>
              </w:rPr>
              <w:t>2</w:t>
            </w:r>
          </w:p>
        </w:tc>
        <w:tc>
          <w:tcPr>
            <w:tcW w:w="1907" w:type="dxa"/>
            <w:shd w:val="clear" w:color="000000" w:fill="FFFFFF"/>
            <w:vAlign w:val="center"/>
          </w:tcPr>
          <w:p w14:paraId="2E994E12" w14:textId="70DF5CEB" w:rsidR="001773FE" w:rsidRPr="001773FE" w:rsidRDefault="001773FE" w:rsidP="001773FE">
            <w:pPr>
              <w:jc w:val="center"/>
              <w:rPr>
                <w:b/>
                <w:bCs/>
                <w:szCs w:val="24"/>
              </w:rPr>
            </w:pPr>
            <w:proofErr w:type="spellStart"/>
            <w:r w:rsidRPr="001773FE">
              <w:rPr>
                <w:color w:val="000000"/>
                <w:szCs w:val="24"/>
              </w:rPr>
              <w:t>Đĩa</w:t>
            </w:r>
            <w:proofErr w:type="spellEnd"/>
            <w:r w:rsidRPr="001773FE">
              <w:rPr>
                <w:color w:val="000000"/>
                <w:szCs w:val="24"/>
              </w:rPr>
              <w:t xml:space="preserve"> petri </w:t>
            </w:r>
            <w:proofErr w:type="spellStart"/>
            <w:r w:rsidRPr="001773FE">
              <w:rPr>
                <w:color w:val="000000"/>
                <w:szCs w:val="24"/>
              </w:rPr>
              <w:t>nhựa</w:t>
            </w:r>
            <w:proofErr w:type="spellEnd"/>
          </w:p>
        </w:tc>
        <w:tc>
          <w:tcPr>
            <w:tcW w:w="1907" w:type="dxa"/>
            <w:shd w:val="clear" w:color="000000" w:fill="FFFFFF"/>
            <w:vAlign w:val="center"/>
          </w:tcPr>
          <w:p w14:paraId="4A54DD48" w14:textId="43FC98A2" w:rsidR="001773FE" w:rsidRPr="001773FE" w:rsidRDefault="001773FE" w:rsidP="001773FE">
            <w:pPr>
              <w:jc w:val="center"/>
              <w:rPr>
                <w:b/>
                <w:bCs/>
                <w:szCs w:val="24"/>
              </w:rPr>
            </w:pPr>
            <w:r w:rsidRPr="001773FE">
              <w:rPr>
                <w:color w:val="000000"/>
                <w:szCs w:val="24"/>
              </w:rPr>
              <w:t> </w:t>
            </w:r>
          </w:p>
        </w:tc>
        <w:tc>
          <w:tcPr>
            <w:tcW w:w="3120" w:type="dxa"/>
            <w:shd w:val="clear" w:color="000000" w:fill="FFFFFF"/>
            <w:vAlign w:val="center"/>
          </w:tcPr>
          <w:p w14:paraId="34B9FDB5" w14:textId="4C786308" w:rsidR="001773FE" w:rsidRPr="001773FE" w:rsidRDefault="001773FE" w:rsidP="001773FE">
            <w:pPr>
              <w:jc w:val="left"/>
              <w:rPr>
                <w:b/>
                <w:iCs/>
                <w:szCs w:val="24"/>
              </w:rPr>
            </w:pPr>
            <w:r w:rsidRPr="001773FE">
              <w:rPr>
                <w:color w:val="000000"/>
                <w:szCs w:val="24"/>
              </w:rPr>
              <w:t> </w:t>
            </w:r>
          </w:p>
        </w:tc>
        <w:tc>
          <w:tcPr>
            <w:tcW w:w="1131" w:type="dxa"/>
            <w:shd w:val="clear" w:color="000000" w:fill="FFFFFF"/>
            <w:vAlign w:val="center"/>
          </w:tcPr>
          <w:p w14:paraId="5E46C778" w14:textId="417BFE20" w:rsidR="001773FE" w:rsidRPr="001773FE" w:rsidRDefault="001773FE" w:rsidP="001773FE">
            <w:pPr>
              <w:jc w:val="center"/>
              <w:rPr>
                <w:b/>
                <w:bCs/>
                <w:szCs w:val="24"/>
              </w:rPr>
            </w:pPr>
            <w:r w:rsidRPr="001773FE">
              <w:rPr>
                <w:color w:val="000000"/>
                <w:szCs w:val="24"/>
              </w:rPr>
              <w:t> </w:t>
            </w:r>
          </w:p>
        </w:tc>
        <w:tc>
          <w:tcPr>
            <w:tcW w:w="1057" w:type="dxa"/>
            <w:shd w:val="clear" w:color="000000" w:fill="FFFFFF"/>
            <w:vAlign w:val="center"/>
          </w:tcPr>
          <w:p w14:paraId="5C5F21B5" w14:textId="4CD0F1C2" w:rsidR="001773FE" w:rsidRPr="001773FE" w:rsidRDefault="001773FE" w:rsidP="001773FE">
            <w:pPr>
              <w:jc w:val="center"/>
              <w:rPr>
                <w:b/>
                <w:bCs/>
                <w:szCs w:val="24"/>
              </w:rPr>
            </w:pPr>
            <w:r w:rsidRPr="001773FE">
              <w:rPr>
                <w:color w:val="000000"/>
                <w:szCs w:val="24"/>
              </w:rPr>
              <w:t> </w:t>
            </w:r>
          </w:p>
        </w:tc>
      </w:tr>
      <w:tr w:rsidR="001773FE" w:rsidRPr="001773FE" w14:paraId="0D447ED7" w14:textId="77777777" w:rsidTr="001773FE">
        <w:trPr>
          <w:trHeight w:val="20"/>
        </w:trPr>
        <w:tc>
          <w:tcPr>
            <w:tcW w:w="706" w:type="dxa"/>
            <w:shd w:val="clear" w:color="000000" w:fill="FFFFFF"/>
            <w:vAlign w:val="center"/>
          </w:tcPr>
          <w:p w14:paraId="47F4FF2B" w14:textId="06D77B0B" w:rsidR="001773FE" w:rsidRPr="001773FE" w:rsidRDefault="001773FE" w:rsidP="001773FE">
            <w:pPr>
              <w:jc w:val="center"/>
              <w:rPr>
                <w:b/>
                <w:bCs/>
                <w:szCs w:val="24"/>
              </w:rPr>
            </w:pPr>
            <w:r w:rsidRPr="001773FE">
              <w:rPr>
                <w:color w:val="000000"/>
                <w:szCs w:val="24"/>
              </w:rPr>
              <w:t>2.1</w:t>
            </w:r>
          </w:p>
        </w:tc>
        <w:tc>
          <w:tcPr>
            <w:tcW w:w="1907" w:type="dxa"/>
            <w:shd w:val="clear" w:color="000000" w:fill="FFFFFF"/>
            <w:vAlign w:val="center"/>
          </w:tcPr>
          <w:p w14:paraId="1CEDE938" w14:textId="13980720"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6E18BF97" w14:textId="4A561DF5" w:rsidR="001773FE" w:rsidRPr="001773FE" w:rsidRDefault="001773FE" w:rsidP="001773FE">
            <w:pPr>
              <w:jc w:val="center"/>
              <w:rPr>
                <w:b/>
                <w:bCs/>
                <w:szCs w:val="24"/>
              </w:rPr>
            </w:pPr>
            <w:proofErr w:type="spellStart"/>
            <w:r w:rsidRPr="001773FE">
              <w:rPr>
                <w:color w:val="000000"/>
                <w:szCs w:val="24"/>
              </w:rPr>
              <w:t>Đĩa</w:t>
            </w:r>
            <w:proofErr w:type="spellEnd"/>
            <w:r w:rsidRPr="001773FE">
              <w:rPr>
                <w:color w:val="000000"/>
                <w:szCs w:val="24"/>
              </w:rPr>
              <w:t xml:space="preserve"> petri </w:t>
            </w:r>
            <w:proofErr w:type="spellStart"/>
            <w:r w:rsidRPr="001773FE">
              <w:rPr>
                <w:color w:val="000000"/>
                <w:szCs w:val="24"/>
              </w:rPr>
              <w:t>nhựa</w:t>
            </w:r>
            <w:proofErr w:type="spellEnd"/>
            <w:r w:rsidRPr="001773FE">
              <w:rPr>
                <w:color w:val="000000"/>
                <w:szCs w:val="24"/>
              </w:rPr>
              <w:t xml:space="preserve"> </w:t>
            </w:r>
            <w:proofErr w:type="spellStart"/>
            <w:r w:rsidRPr="001773FE">
              <w:rPr>
                <w:color w:val="000000"/>
                <w:szCs w:val="24"/>
              </w:rPr>
              <w:t>vô</w:t>
            </w:r>
            <w:proofErr w:type="spellEnd"/>
            <w:r w:rsidRPr="001773FE">
              <w:rPr>
                <w:color w:val="000000"/>
                <w:szCs w:val="24"/>
              </w:rPr>
              <w:t xml:space="preserve"> </w:t>
            </w:r>
            <w:proofErr w:type="spellStart"/>
            <w:r w:rsidRPr="001773FE">
              <w:rPr>
                <w:color w:val="000000"/>
                <w:szCs w:val="24"/>
              </w:rPr>
              <w:t>khuẩn</w:t>
            </w:r>
            <w:proofErr w:type="spellEnd"/>
          </w:p>
        </w:tc>
        <w:tc>
          <w:tcPr>
            <w:tcW w:w="3120" w:type="dxa"/>
            <w:shd w:val="clear" w:color="000000" w:fill="FFFFFF"/>
            <w:vAlign w:val="center"/>
          </w:tcPr>
          <w:p w14:paraId="467AF12D" w14:textId="64C816D8" w:rsidR="001773FE" w:rsidRPr="001773FE" w:rsidRDefault="001773FE" w:rsidP="001773FE">
            <w:pPr>
              <w:jc w:val="left"/>
              <w:rPr>
                <w:b/>
                <w:iCs/>
                <w:szCs w:val="24"/>
              </w:rPr>
            </w:pPr>
            <w:proofErr w:type="spellStart"/>
            <w:r w:rsidRPr="001773FE">
              <w:rPr>
                <w:color w:val="000000"/>
                <w:szCs w:val="24"/>
              </w:rPr>
              <w:t>Tính</w:t>
            </w:r>
            <w:proofErr w:type="spellEnd"/>
            <w:r w:rsidRPr="001773FE">
              <w:rPr>
                <w:color w:val="000000"/>
                <w:szCs w:val="24"/>
              </w:rPr>
              <w:t xml:space="preserve"> </w:t>
            </w:r>
            <w:proofErr w:type="spellStart"/>
            <w:r w:rsidRPr="001773FE">
              <w:rPr>
                <w:color w:val="000000"/>
                <w:szCs w:val="24"/>
              </w:rPr>
              <w:t>năng</w:t>
            </w:r>
            <w:proofErr w:type="spellEnd"/>
            <w:r w:rsidRPr="001773FE">
              <w:rPr>
                <w:color w:val="000000"/>
                <w:szCs w:val="24"/>
              </w:rPr>
              <w:t xml:space="preserve">: </w:t>
            </w:r>
            <w:proofErr w:type="spellStart"/>
            <w:r w:rsidRPr="001773FE">
              <w:rPr>
                <w:color w:val="000000"/>
                <w:szCs w:val="24"/>
              </w:rPr>
              <w:t>Dùng</w:t>
            </w:r>
            <w:proofErr w:type="spellEnd"/>
            <w:r w:rsidRPr="001773FE">
              <w:rPr>
                <w:color w:val="000000"/>
                <w:szCs w:val="24"/>
              </w:rPr>
              <w:t xml:space="preserve"> </w:t>
            </w:r>
            <w:proofErr w:type="spellStart"/>
            <w:r w:rsidRPr="001773FE">
              <w:rPr>
                <w:color w:val="000000"/>
                <w:szCs w:val="24"/>
              </w:rPr>
              <w:t>trong</w:t>
            </w:r>
            <w:proofErr w:type="spellEnd"/>
            <w:r w:rsidRPr="001773FE">
              <w:rPr>
                <w:color w:val="000000"/>
                <w:szCs w:val="24"/>
              </w:rPr>
              <w:t xml:space="preserve"> </w:t>
            </w:r>
            <w:proofErr w:type="spellStart"/>
            <w:r w:rsidRPr="001773FE">
              <w:rPr>
                <w:color w:val="000000"/>
                <w:szCs w:val="24"/>
              </w:rPr>
              <w:t>nuôi</w:t>
            </w:r>
            <w:proofErr w:type="spellEnd"/>
            <w:r w:rsidRPr="001773FE">
              <w:rPr>
                <w:color w:val="000000"/>
                <w:szCs w:val="24"/>
              </w:rPr>
              <w:t xml:space="preserve"> </w:t>
            </w:r>
            <w:proofErr w:type="spellStart"/>
            <w:r w:rsidRPr="001773FE">
              <w:rPr>
                <w:color w:val="000000"/>
                <w:szCs w:val="24"/>
              </w:rPr>
              <w:t>cấy</w:t>
            </w:r>
            <w:proofErr w:type="spellEnd"/>
            <w:r w:rsidRPr="001773FE">
              <w:rPr>
                <w:color w:val="000000"/>
                <w:szCs w:val="24"/>
              </w:rPr>
              <w:t xml:space="preserve"> vi </w:t>
            </w:r>
            <w:proofErr w:type="spellStart"/>
            <w:r w:rsidRPr="001773FE">
              <w:rPr>
                <w:color w:val="000000"/>
                <w:szCs w:val="24"/>
              </w:rPr>
              <w:t>sinh</w:t>
            </w:r>
            <w:proofErr w:type="spellEnd"/>
            <w:r w:rsidRPr="001773FE">
              <w:rPr>
                <w:color w:val="000000"/>
                <w:szCs w:val="24"/>
              </w:rPr>
              <w:t xml:space="preserve"> </w:t>
            </w:r>
            <w:r w:rsidRPr="001773FE">
              <w:rPr>
                <w:color w:val="000000"/>
                <w:szCs w:val="24"/>
              </w:rPr>
              <w:br/>
              <w:t xml:space="preserve">Thành </w:t>
            </w:r>
            <w:proofErr w:type="spellStart"/>
            <w:r w:rsidRPr="001773FE">
              <w:rPr>
                <w:color w:val="000000"/>
                <w:szCs w:val="24"/>
              </w:rPr>
              <w:t>phần</w:t>
            </w:r>
            <w:proofErr w:type="spellEnd"/>
            <w:r w:rsidRPr="001773FE">
              <w:rPr>
                <w:color w:val="000000"/>
                <w:szCs w:val="24"/>
              </w:rPr>
              <w:t xml:space="preserve">, </w:t>
            </w:r>
            <w:proofErr w:type="spellStart"/>
            <w:r w:rsidRPr="001773FE">
              <w:rPr>
                <w:color w:val="000000"/>
                <w:szCs w:val="24"/>
              </w:rPr>
              <w:t>cấu</w:t>
            </w:r>
            <w:proofErr w:type="spellEnd"/>
            <w:r w:rsidRPr="001773FE">
              <w:rPr>
                <w:color w:val="000000"/>
                <w:szCs w:val="24"/>
              </w:rPr>
              <w:t xml:space="preserve"> </w:t>
            </w:r>
            <w:proofErr w:type="spellStart"/>
            <w:r w:rsidRPr="001773FE">
              <w:rPr>
                <w:color w:val="000000"/>
                <w:szCs w:val="24"/>
              </w:rPr>
              <w:t>tạo</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PS </w:t>
            </w:r>
            <w:proofErr w:type="spellStart"/>
            <w:r w:rsidRPr="001773FE">
              <w:rPr>
                <w:color w:val="000000"/>
                <w:szCs w:val="24"/>
              </w:rPr>
              <w:t>tinh</w:t>
            </w:r>
            <w:proofErr w:type="spellEnd"/>
            <w:r w:rsidRPr="001773FE">
              <w:rPr>
                <w:color w:val="000000"/>
                <w:szCs w:val="24"/>
              </w:rPr>
              <w:t xml:space="preserve"> </w:t>
            </w:r>
            <w:proofErr w:type="spellStart"/>
            <w:r w:rsidRPr="001773FE">
              <w:rPr>
                <w:color w:val="000000"/>
                <w:szCs w:val="24"/>
              </w:rPr>
              <w:t>khiết</w:t>
            </w:r>
            <w:proofErr w:type="spellEnd"/>
            <w:r w:rsidRPr="001773FE">
              <w:rPr>
                <w:color w:val="000000"/>
                <w:szCs w:val="24"/>
              </w:rPr>
              <w:t xml:space="preserve"> 100%, </w:t>
            </w:r>
            <w:proofErr w:type="spellStart"/>
            <w:r w:rsidRPr="001773FE">
              <w:rPr>
                <w:color w:val="000000"/>
                <w:szCs w:val="24"/>
              </w:rPr>
              <w:t>trong</w:t>
            </w:r>
            <w:proofErr w:type="spellEnd"/>
            <w:r w:rsidRPr="001773FE">
              <w:rPr>
                <w:color w:val="000000"/>
                <w:szCs w:val="24"/>
              </w:rPr>
              <w:t xml:space="preserve"> </w:t>
            </w:r>
            <w:proofErr w:type="spellStart"/>
            <w:r w:rsidRPr="001773FE">
              <w:rPr>
                <w:color w:val="000000"/>
                <w:szCs w:val="24"/>
              </w:rPr>
              <w:t>suốt</w:t>
            </w:r>
            <w:proofErr w:type="spellEnd"/>
            <w:r w:rsidRPr="001773FE">
              <w:rPr>
                <w:color w:val="000000"/>
                <w:szCs w:val="24"/>
              </w:rPr>
              <w:t xml:space="preserve">, </w:t>
            </w:r>
            <w:proofErr w:type="spellStart"/>
            <w:r w:rsidRPr="001773FE">
              <w:rPr>
                <w:color w:val="000000"/>
                <w:szCs w:val="24"/>
              </w:rPr>
              <w:t>đường</w:t>
            </w:r>
            <w:proofErr w:type="spellEnd"/>
            <w:r w:rsidRPr="001773FE">
              <w:rPr>
                <w:color w:val="000000"/>
                <w:szCs w:val="24"/>
              </w:rPr>
              <w:t xml:space="preserve"> </w:t>
            </w:r>
            <w:proofErr w:type="spellStart"/>
            <w:r w:rsidRPr="001773FE">
              <w:rPr>
                <w:color w:val="000000"/>
                <w:szCs w:val="24"/>
              </w:rPr>
              <w:t>kính</w:t>
            </w:r>
            <w:proofErr w:type="spellEnd"/>
            <w:r w:rsidRPr="001773FE">
              <w:rPr>
                <w:color w:val="000000"/>
                <w:szCs w:val="24"/>
              </w:rPr>
              <w:t xml:space="preserve"> ≥ 90mm, </w:t>
            </w:r>
            <w:proofErr w:type="spellStart"/>
            <w:r w:rsidRPr="001773FE">
              <w:rPr>
                <w:color w:val="000000"/>
                <w:szCs w:val="24"/>
              </w:rPr>
              <w:t>không</w:t>
            </w:r>
            <w:proofErr w:type="spellEnd"/>
            <w:r w:rsidRPr="001773FE">
              <w:rPr>
                <w:color w:val="000000"/>
                <w:szCs w:val="24"/>
              </w:rPr>
              <w:t xml:space="preserve"> chia </w:t>
            </w:r>
            <w:proofErr w:type="spellStart"/>
            <w:r w:rsidRPr="001773FE">
              <w:rPr>
                <w:color w:val="000000"/>
                <w:szCs w:val="24"/>
              </w:rPr>
              <w:t>ngăn</w:t>
            </w:r>
            <w:proofErr w:type="spellEnd"/>
            <w:r w:rsidRPr="001773FE">
              <w:rPr>
                <w:color w:val="000000"/>
                <w:szCs w:val="24"/>
              </w:rPr>
              <w:t xml:space="preserve">. </w:t>
            </w:r>
            <w:proofErr w:type="spellStart"/>
            <w:r w:rsidRPr="001773FE">
              <w:rPr>
                <w:color w:val="000000"/>
                <w:szCs w:val="24"/>
              </w:rPr>
              <w:t>Tiệt</w:t>
            </w:r>
            <w:proofErr w:type="spellEnd"/>
            <w:r w:rsidRPr="001773FE">
              <w:rPr>
                <w:color w:val="000000"/>
                <w:szCs w:val="24"/>
              </w:rPr>
              <w:t xml:space="preserve"> </w:t>
            </w:r>
            <w:proofErr w:type="spellStart"/>
            <w:r w:rsidRPr="001773FE">
              <w:rPr>
                <w:color w:val="000000"/>
                <w:szCs w:val="24"/>
              </w:rPr>
              <w:t>trùng</w:t>
            </w:r>
            <w:proofErr w:type="spellEnd"/>
            <w:r w:rsidRPr="001773FE">
              <w:rPr>
                <w:color w:val="000000"/>
                <w:szCs w:val="24"/>
              </w:rPr>
              <w:t xml:space="preserve"> </w:t>
            </w:r>
            <w:proofErr w:type="spellStart"/>
            <w:r w:rsidRPr="001773FE">
              <w:rPr>
                <w:color w:val="000000"/>
                <w:szCs w:val="24"/>
              </w:rPr>
              <w:t>bằng</w:t>
            </w:r>
            <w:proofErr w:type="spellEnd"/>
            <w:r w:rsidRPr="001773FE">
              <w:rPr>
                <w:color w:val="000000"/>
                <w:szCs w:val="24"/>
              </w:rPr>
              <w:t xml:space="preserve"> EO Gas</w:t>
            </w:r>
            <w:r w:rsidRPr="001773FE">
              <w:rPr>
                <w:color w:val="000000"/>
                <w:szCs w:val="24"/>
              </w:rPr>
              <w:br/>
              <w:t xml:space="preserve">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13485</w:t>
            </w:r>
          </w:p>
        </w:tc>
        <w:tc>
          <w:tcPr>
            <w:tcW w:w="1131" w:type="dxa"/>
            <w:shd w:val="clear" w:color="000000" w:fill="FFFFFF"/>
            <w:vAlign w:val="center"/>
          </w:tcPr>
          <w:p w14:paraId="758325C8" w14:textId="6B214A50" w:rsidR="001773FE" w:rsidRPr="001773FE" w:rsidRDefault="001773FE" w:rsidP="001773FE">
            <w:pPr>
              <w:jc w:val="center"/>
              <w:rPr>
                <w:b/>
                <w:bCs/>
                <w:szCs w:val="24"/>
              </w:rPr>
            </w:pPr>
            <w:proofErr w:type="spellStart"/>
            <w:r w:rsidRPr="001773FE">
              <w:rPr>
                <w:color w:val="000000"/>
                <w:szCs w:val="24"/>
              </w:rPr>
              <w:t>Cái</w:t>
            </w:r>
            <w:proofErr w:type="spellEnd"/>
          </w:p>
        </w:tc>
        <w:tc>
          <w:tcPr>
            <w:tcW w:w="1057" w:type="dxa"/>
            <w:shd w:val="clear" w:color="000000" w:fill="FFFFFF"/>
            <w:vAlign w:val="center"/>
          </w:tcPr>
          <w:p w14:paraId="434D7313" w14:textId="772CC3D7" w:rsidR="001773FE" w:rsidRPr="001773FE" w:rsidRDefault="001773FE" w:rsidP="001773FE">
            <w:pPr>
              <w:jc w:val="center"/>
              <w:rPr>
                <w:b/>
                <w:bCs/>
                <w:szCs w:val="24"/>
              </w:rPr>
            </w:pPr>
            <w:r w:rsidRPr="001773FE">
              <w:rPr>
                <w:color w:val="000000"/>
                <w:szCs w:val="24"/>
              </w:rPr>
              <w:t>7000</w:t>
            </w:r>
          </w:p>
        </w:tc>
      </w:tr>
      <w:tr w:rsidR="001773FE" w:rsidRPr="001773FE" w14:paraId="4F49BAC3" w14:textId="77777777" w:rsidTr="001773FE">
        <w:trPr>
          <w:trHeight w:val="20"/>
        </w:trPr>
        <w:tc>
          <w:tcPr>
            <w:tcW w:w="706" w:type="dxa"/>
            <w:shd w:val="clear" w:color="000000" w:fill="FFFFFF"/>
            <w:vAlign w:val="center"/>
          </w:tcPr>
          <w:p w14:paraId="17C2B6E7" w14:textId="0B61F4C9" w:rsidR="001773FE" w:rsidRPr="001773FE" w:rsidRDefault="001773FE" w:rsidP="001773FE">
            <w:pPr>
              <w:jc w:val="center"/>
              <w:rPr>
                <w:b/>
                <w:bCs/>
                <w:szCs w:val="24"/>
              </w:rPr>
            </w:pPr>
            <w:r w:rsidRPr="001773FE">
              <w:rPr>
                <w:color w:val="000000"/>
                <w:szCs w:val="24"/>
              </w:rPr>
              <w:t>2.2</w:t>
            </w:r>
          </w:p>
        </w:tc>
        <w:tc>
          <w:tcPr>
            <w:tcW w:w="1907" w:type="dxa"/>
            <w:shd w:val="clear" w:color="000000" w:fill="FFFFFF"/>
            <w:vAlign w:val="center"/>
          </w:tcPr>
          <w:p w14:paraId="23EF899F" w14:textId="47F8893A"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377F5A1A" w14:textId="24B5577B" w:rsidR="001773FE" w:rsidRPr="001773FE" w:rsidRDefault="001773FE" w:rsidP="001773FE">
            <w:pPr>
              <w:jc w:val="center"/>
              <w:rPr>
                <w:b/>
                <w:bCs/>
                <w:szCs w:val="24"/>
              </w:rPr>
            </w:pPr>
            <w:proofErr w:type="spellStart"/>
            <w:r w:rsidRPr="001773FE">
              <w:rPr>
                <w:color w:val="000000"/>
                <w:szCs w:val="24"/>
              </w:rPr>
              <w:t>Đĩa</w:t>
            </w:r>
            <w:proofErr w:type="spellEnd"/>
            <w:r w:rsidRPr="001773FE">
              <w:rPr>
                <w:color w:val="000000"/>
                <w:szCs w:val="24"/>
              </w:rPr>
              <w:t xml:space="preserve"> petri </w:t>
            </w:r>
            <w:proofErr w:type="spellStart"/>
            <w:r w:rsidRPr="001773FE">
              <w:rPr>
                <w:color w:val="000000"/>
                <w:szCs w:val="24"/>
              </w:rPr>
              <w:t>nhựa</w:t>
            </w:r>
            <w:proofErr w:type="spellEnd"/>
            <w:r w:rsidRPr="001773FE">
              <w:rPr>
                <w:color w:val="000000"/>
                <w:szCs w:val="24"/>
              </w:rPr>
              <w:t xml:space="preserve"> </w:t>
            </w:r>
            <w:proofErr w:type="spellStart"/>
            <w:r w:rsidRPr="001773FE">
              <w:rPr>
                <w:color w:val="000000"/>
                <w:szCs w:val="24"/>
              </w:rPr>
              <w:t>vô</w:t>
            </w:r>
            <w:proofErr w:type="spellEnd"/>
            <w:r w:rsidRPr="001773FE">
              <w:rPr>
                <w:color w:val="000000"/>
                <w:szCs w:val="24"/>
              </w:rPr>
              <w:t xml:space="preserve"> </w:t>
            </w:r>
            <w:proofErr w:type="spellStart"/>
            <w:r w:rsidRPr="001773FE">
              <w:rPr>
                <w:color w:val="000000"/>
                <w:szCs w:val="24"/>
              </w:rPr>
              <w:t>khuẩn</w:t>
            </w:r>
            <w:proofErr w:type="spellEnd"/>
            <w:r w:rsidRPr="001773FE">
              <w:rPr>
                <w:color w:val="000000"/>
                <w:szCs w:val="24"/>
              </w:rPr>
              <w:t xml:space="preserve"> chia 2 </w:t>
            </w:r>
            <w:proofErr w:type="spellStart"/>
            <w:r w:rsidRPr="001773FE">
              <w:rPr>
                <w:color w:val="000000"/>
                <w:szCs w:val="24"/>
              </w:rPr>
              <w:t>ngăn</w:t>
            </w:r>
            <w:proofErr w:type="spellEnd"/>
          </w:p>
        </w:tc>
        <w:tc>
          <w:tcPr>
            <w:tcW w:w="3120" w:type="dxa"/>
            <w:shd w:val="clear" w:color="000000" w:fill="FFFFFF"/>
            <w:vAlign w:val="center"/>
          </w:tcPr>
          <w:p w14:paraId="2BB059E9" w14:textId="5BE9C241" w:rsidR="001773FE" w:rsidRPr="001773FE" w:rsidRDefault="001773FE" w:rsidP="001773FE">
            <w:pPr>
              <w:jc w:val="left"/>
              <w:rPr>
                <w:b/>
                <w:iCs/>
                <w:szCs w:val="24"/>
              </w:rPr>
            </w:pPr>
            <w:proofErr w:type="spellStart"/>
            <w:r w:rsidRPr="001773FE">
              <w:rPr>
                <w:color w:val="000000"/>
                <w:szCs w:val="24"/>
              </w:rPr>
              <w:t>Sử</w:t>
            </w:r>
            <w:proofErr w:type="spellEnd"/>
            <w:r w:rsidRPr="001773FE">
              <w:rPr>
                <w:color w:val="000000"/>
                <w:szCs w:val="24"/>
              </w:rPr>
              <w:t xml:space="preserve"> </w:t>
            </w:r>
            <w:proofErr w:type="spellStart"/>
            <w:r w:rsidRPr="001773FE">
              <w:rPr>
                <w:color w:val="000000"/>
                <w:szCs w:val="24"/>
              </w:rPr>
              <w:t>dụng</w:t>
            </w:r>
            <w:proofErr w:type="spellEnd"/>
            <w:r w:rsidRPr="001773FE">
              <w:rPr>
                <w:color w:val="000000"/>
                <w:szCs w:val="24"/>
              </w:rPr>
              <w:t xml:space="preserve"> </w:t>
            </w:r>
            <w:proofErr w:type="spellStart"/>
            <w:r w:rsidRPr="001773FE">
              <w:rPr>
                <w:color w:val="000000"/>
                <w:szCs w:val="24"/>
              </w:rPr>
              <w:t>trong</w:t>
            </w:r>
            <w:proofErr w:type="spellEnd"/>
            <w:r w:rsidRPr="001773FE">
              <w:rPr>
                <w:color w:val="000000"/>
                <w:szCs w:val="24"/>
              </w:rPr>
              <w:t xml:space="preserve"> </w:t>
            </w:r>
            <w:proofErr w:type="spellStart"/>
            <w:r w:rsidRPr="001773FE">
              <w:rPr>
                <w:color w:val="000000"/>
                <w:szCs w:val="24"/>
              </w:rPr>
              <w:t>nuôi</w:t>
            </w:r>
            <w:proofErr w:type="spellEnd"/>
            <w:r w:rsidRPr="001773FE">
              <w:rPr>
                <w:color w:val="000000"/>
                <w:szCs w:val="24"/>
              </w:rPr>
              <w:t xml:space="preserve"> </w:t>
            </w:r>
            <w:proofErr w:type="spellStart"/>
            <w:r w:rsidRPr="001773FE">
              <w:rPr>
                <w:color w:val="000000"/>
                <w:szCs w:val="24"/>
              </w:rPr>
              <w:t>cấy</w:t>
            </w:r>
            <w:proofErr w:type="spellEnd"/>
            <w:r w:rsidRPr="001773FE">
              <w:rPr>
                <w:color w:val="000000"/>
                <w:szCs w:val="24"/>
              </w:rPr>
              <w:t xml:space="preserve"> Vi </w:t>
            </w:r>
            <w:proofErr w:type="spellStart"/>
            <w:r w:rsidRPr="001773FE">
              <w:rPr>
                <w:color w:val="000000"/>
                <w:szCs w:val="24"/>
              </w:rPr>
              <w:t>sinh</w:t>
            </w:r>
            <w:proofErr w:type="spellEnd"/>
            <w:r w:rsidRPr="001773FE">
              <w:rPr>
                <w:color w:val="000000"/>
                <w:szCs w:val="24"/>
              </w:rPr>
              <w:t xml:space="preserve">, </w:t>
            </w:r>
            <w:proofErr w:type="spellStart"/>
            <w:r w:rsidRPr="001773FE">
              <w:rPr>
                <w:color w:val="000000"/>
                <w:szCs w:val="24"/>
              </w:rPr>
              <w:t>đĩa</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w:t>
            </w:r>
            <w:proofErr w:type="spellStart"/>
            <w:r w:rsidRPr="001773FE">
              <w:rPr>
                <w:color w:val="000000"/>
                <w:szCs w:val="24"/>
              </w:rPr>
              <w:t>được</w:t>
            </w:r>
            <w:proofErr w:type="spellEnd"/>
            <w:r w:rsidRPr="001773FE">
              <w:rPr>
                <w:color w:val="000000"/>
                <w:szCs w:val="24"/>
              </w:rPr>
              <w:t xml:space="preserve"> </w:t>
            </w:r>
            <w:proofErr w:type="spellStart"/>
            <w:r w:rsidRPr="001773FE">
              <w:rPr>
                <w:color w:val="000000"/>
                <w:szCs w:val="24"/>
              </w:rPr>
              <w:t>tiệt</w:t>
            </w:r>
            <w:proofErr w:type="spellEnd"/>
            <w:r w:rsidRPr="001773FE">
              <w:rPr>
                <w:color w:val="000000"/>
                <w:szCs w:val="24"/>
              </w:rPr>
              <w:t xml:space="preserve"> </w:t>
            </w:r>
            <w:proofErr w:type="spellStart"/>
            <w:r w:rsidRPr="001773FE">
              <w:rPr>
                <w:color w:val="000000"/>
                <w:szCs w:val="24"/>
              </w:rPr>
              <w:t>trùng</w:t>
            </w:r>
            <w:proofErr w:type="spellEnd"/>
            <w:r w:rsidRPr="001773FE">
              <w:rPr>
                <w:color w:val="000000"/>
                <w:szCs w:val="24"/>
              </w:rPr>
              <w:t xml:space="preserve">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đường</w:t>
            </w:r>
            <w:proofErr w:type="spellEnd"/>
            <w:r w:rsidRPr="001773FE">
              <w:rPr>
                <w:color w:val="000000"/>
                <w:szCs w:val="24"/>
              </w:rPr>
              <w:t xml:space="preserve"> </w:t>
            </w:r>
            <w:proofErr w:type="spellStart"/>
            <w:r w:rsidRPr="001773FE">
              <w:rPr>
                <w:color w:val="000000"/>
                <w:szCs w:val="24"/>
              </w:rPr>
              <w:t>kính</w:t>
            </w:r>
            <w:proofErr w:type="spellEnd"/>
            <w:r w:rsidRPr="001773FE">
              <w:rPr>
                <w:color w:val="000000"/>
                <w:szCs w:val="24"/>
              </w:rPr>
              <w:t xml:space="preserve"> ≥ 90</w:t>
            </w:r>
            <w:proofErr w:type="gramStart"/>
            <w:r w:rsidRPr="001773FE">
              <w:rPr>
                <w:color w:val="000000"/>
                <w:szCs w:val="24"/>
              </w:rPr>
              <w:t>mm ,</w:t>
            </w:r>
            <w:proofErr w:type="gramEnd"/>
            <w:r w:rsidRPr="001773FE">
              <w:rPr>
                <w:color w:val="000000"/>
                <w:szCs w:val="24"/>
              </w:rPr>
              <w:t xml:space="preserve"> chia 2 </w:t>
            </w:r>
            <w:proofErr w:type="spellStart"/>
            <w:r w:rsidRPr="001773FE">
              <w:rPr>
                <w:color w:val="000000"/>
                <w:szCs w:val="24"/>
              </w:rPr>
              <w:t>ngăn</w:t>
            </w:r>
            <w:proofErr w:type="spellEnd"/>
            <w:r w:rsidRPr="001773FE">
              <w:rPr>
                <w:color w:val="000000"/>
                <w:szCs w:val="24"/>
              </w:rPr>
              <w:br/>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lượng</w:t>
            </w:r>
            <w:proofErr w:type="spellEnd"/>
            <w:r w:rsidRPr="001773FE">
              <w:rPr>
                <w:color w:val="000000"/>
                <w:szCs w:val="24"/>
              </w:rPr>
              <w:t>: ISO 13485</w:t>
            </w:r>
          </w:p>
        </w:tc>
        <w:tc>
          <w:tcPr>
            <w:tcW w:w="1131" w:type="dxa"/>
            <w:shd w:val="clear" w:color="000000" w:fill="FFFFFF"/>
            <w:vAlign w:val="center"/>
          </w:tcPr>
          <w:p w14:paraId="2775F78B" w14:textId="31CE16C6" w:rsidR="001773FE" w:rsidRPr="001773FE" w:rsidRDefault="001773FE" w:rsidP="001773FE">
            <w:pPr>
              <w:jc w:val="center"/>
              <w:rPr>
                <w:b/>
                <w:bCs/>
                <w:szCs w:val="24"/>
              </w:rPr>
            </w:pPr>
            <w:proofErr w:type="spellStart"/>
            <w:r w:rsidRPr="001773FE">
              <w:rPr>
                <w:color w:val="000000"/>
                <w:szCs w:val="24"/>
              </w:rPr>
              <w:t>Cái</w:t>
            </w:r>
            <w:proofErr w:type="spellEnd"/>
          </w:p>
        </w:tc>
        <w:tc>
          <w:tcPr>
            <w:tcW w:w="1057" w:type="dxa"/>
            <w:shd w:val="clear" w:color="000000" w:fill="FFFFFF"/>
            <w:vAlign w:val="center"/>
          </w:tcPr>
          <w:p w14:paraId="73A6564D" w14:textId="4A4C77A1" w:rsidR="001773FE" w:rsidRPr="001773FE" w:rsidRDefault="001773FE" w:rsidP="001773FE">
            <w:pPr>
              <w:jc w:val="center"/>
              <w:rPr>
                <w:b/>
                <w:bCs/>
                <w:szCs w:val="24"/>
              </w:rPr>
            </w:pPr>
            <w:r w:rsidRPr="001773FE">
              <w:rPr>
                <w:color w:val="000000"/>
                <w:szCs w:val="24"/>
              </w:rPr>
              <w:t>2000</w:t>
            </w:r>
          </w:p>
        </w:tc>
      </w:tr>
      <w:tr w:rsidR="001773FE" w:rsidRPr="001773FE" w14:paraId="6F4D92DC" w14:textId="77777777" w:rsidTr="001773FE">
        <w:trPr>
          <w:trHeight w:val="20"/>
        </w:trPr>
        <w:tc>
          <w:tcPr>
            <w:tcW w:w="706" w:type="dxa"/>
            <w:shd w:val="clear" w:color="000000" w:fill="FFFFFF"/>
            <w:vAlign w:val="center"/>
          </w:tcPr>
          <w:p w14:paraId="5A8EAF2B" w14:textId="72964330" w:rsidR="001773FE" w:rsidRPr="001773FE" w:rsidRDefault="001773FE" w:rsidP="001773FE">
            <w:pPr>
              <w:jc w:val="center"/>
              <w:rPr>
                <w:b/>
                <w:bCs/>
                <w:szCs w:val="24"/>
              </w:rPr>
            </w:pPr>
            <w:r w:rsidRPr="001773FE">
              <w:rPr>
                <w:color w:val="000000"/>
                <w:szCs w:val="24"/>
              </w:rPr>
              <w:t>3</w:t>
            </w:r>
          </w:p>
        </w:tc>
        <w:tc>
          <w:tcPr>
            <w:tcW w:w="1907" w:type="dxa"/>
            <w:shd w:val="clear" w:color="000000" w:fill="FFFFFF"/>
            <w:vAlign w:val="center"/>
          </w:tcPr>
          <w:p w14:paraId="2EE2E6C7" w14:textId="099C7144" w:rsidR="001773FE" w:rsidRPr="001773FE" w:rsidRDefault="001773FE" w:rsidP="001773FE">
            <w:pPr>
              <w:jc w:val="center"/>
              <w:rPr>
                <w:b/>
                <w:bCs/>
                <w:szCs w:val="24"/>
              </w:rPr>
            </w:pPr>
            <w:r w:rsidRPr="001773FE">
              <w:rPr>
                <w:color w:val="000000"/>
                <w:szCs w:val="24"/>
              </w:rPr>
              <w:t xml:space="preserve">Formol </w:t>
            </w:r>
            <w:proofErr w:type="spellStart"/>
            <w:r w:rsidRPr="001773FE">
              <w:rPr>
                <w:color w:val="000000"/>
                <w:szCs w:val="24"/>
              </w:rPr>
              <w:t>đệm</w:t>
            </w:r>
            <w:proofErr w:type="spellEnd"/>
            <w:r w:rsidRPr="001773FE">
              <w:rPr>
                <w:color w:val="000000"/>
                <w:szCs w:val="24"/>
              </w:rPr>
              <w:t xml:space="preserve"> trung </w:t>
            </w:r>
            <w:proofErr w:type="spellStart"/>
            <w:r w:rsidRPr="001773FE">
              <w:rPr>
                <w:color w:val="000000"/>
                <w:szCs w:val="24"/>
              </w:rPr>
              <w:t>tính</w:t>
            </w:r>
            <w:proofErr w:type="spellEnd"/>
            <w:r w:rsidRPr="001773FE">
              <w:rPr>
                <w:color w:val="000000"/>
                <w:szCs w:val="24"/>
              </w:rPr>
              <w:t xml:space="preserve"> 10%</w:t>
            </w:r>
          </w:p>
        </w:tc>
        <w:tc>
          <w:tcPr>
            <w:tcW w:w="1907" w:type="dxa"/>
            <w:shd w:val="clear" w:color="000000" w:fill="FFFFFF"/>
            <w:vAlign w:val="center"/>
          </w:tcPr>
          <w:p w14:paraId="51BC382F" w14:textId="51B1F5AC" w:rsidR="001773FE" w:rsidRPr="001773FE" w:rsidRDefault="001773FE" w:rsidP="001773FE">
            <w:pPr>
              <w:jc w:val="center"/>
              <w:rPr>
                <w:b/>
                <w:bCs/>
                <w:szCs w:val="24"/>
              </w:rPr>
            </w:pPr>
            <w:r w:rsidRPr="001773FE">
              <w:rPr>
                <w:color w:val="000000"/>
                <w:szCs w:val="24"/>
              </w:rPr>
              <w:t> </w:t>
            </w:r>
          </w:p>
        </w:tc>
        <w:tc>
          <w:tcPr>
            <w:tcW w:w="3120" w:type="dxa"/>
            <w:shd w:val="clear" w:color="000000" w:fill="FFFFFF"/>
            <w:vAlign w:val="center"/>
          </w:tcPr>
          <w:p w14:paraId="3CC43F63" w14:textId="332ABBA0" w:rsidR="001773FE" w:rsidRPr="001773FE" w:rsidRDefault="001773FE" w:rsidP="001773FE">
            <w:pPr>
              <w:jc w:val="left"/>
              <w:rPr>
                <w:b/>
                <w:iCs/>
                <w:szCs w:val="24"/>
              </w:rPr>
            </w:pPr>
            <w:r w:rsidRPr="001773FE">
              <w:rPr>
                <w:color w:val="000000"/>
                <w:szCs w:val="24"/>
              </w:rPr>
              <w:t> </w:t>
            </w:r>
          </w:p>
        </w:tc>
        <w:tc>
          <w:tcPr>
            <w:tcW w:w="1131" w:type="dxa"/>
            <w:shd w:val="clear" w:color="000000" w:fill="FFFFFF"/>
            <w:vAlign w:val="center"/>
          </w:tcPr>
          <w:p w14:paraId="4FC08A69" w14:textId="096CB16F" w:rsidR="001773FE" w:rsidRPr="001773FE" w:rsidRDefault="001773FE" w:rsidP="001773FE">
            <w:pPr>
              <w:jc w:val="center"/>
              <w:rPr>
                <w:b/>
                <w:bCs/>
                <w:szCs w:val="24"/>
              </w:rPr>
            </w:pPr>
            <w:r w:rsidRPr="001773FE">
              <w:rPr>
                <w:color w:val="000000"/>
                <w:szCs w:val="24"/>
              </w:rPr>
              <w:t> </w:t>
            </w:r>
          </w:p>
        </w:tc>
        <w:tc>
          <w:tcPr>
            <w:tcW w:w="1057" w:type="dxa"/>
            <w:shd w:val="clear" w:color="000000" w:fill="FFFFFF"/>
            <w:vAlign w:val="center"/>
          </w:tcPr>
          <w:p w14:paraId="288AC8FE" w14:textId="29DFADAB" w:rsidR="001773FE" w:rsidRPr="001773FE" w:rsidRDefault="001773FE" w:rsidP="001773FE">
            <w:pPr>
              <w:jc w:val="center"/>
              <w:rPr>
                <w:b/>
                <w:bCs/>
                <w:szCs w:val="24"/>
              </w:rPr>
            </w:pPr>
            <w:r w:rsidRPr="001773FE">
              <w:rPr>
                <w:color w:val="000000"/>
                <w:szCs w:val="24"/>
              </w:rPr>
              <w:t> </w:t>
            </w:r>
          </w:p>
        </w:tc>
      </w:tr>
      <w:tr w:rsidR="001773FE" w:rsidRPr="001773FE" w14:paraId="0D80E97C" w14:textId="77777777" w:rsidTr="001773FE">
        <w:trPr>
          <w:trHeight w:val="20"/>
        </w:trPr>
        <w:tc>
          <w:tcPr>
            <w:tcW w:w="706" w:type="dxa"/>
            <w:shd w:val="clear" w:color="000000" w:fill="FFFFFF"/>
            <w:vAlign w:val="center"/>
          </w:tcPr>
          <w:p w14:paraId="0E07F2EB" w14:textId="05163165" w:rsidR="001773FE" w:rsidRPr="001773FE" w:rsidRDefault="001773FE" w:rsidP="001773FE">
            <w:pPr>
              <w:jc w:val="center"/>
              <w:rPr>
                <w:b/>
                <w:bCs/>
                <w:szCs w:val="24"/>
              </w:rPr>
            </w:pPr>
            <w:r w:rsidRPr="001773FE">
              <w:rPr>
                <w:color w:val="000000"/>
                <w:szCs w:val="24"/>
              </w:rPr>
              <w:t>3.1</w:t>
            </w:r>
          </w:p>
        </w:tc>
        <w:tc>
          <w:tcPr>
            <w:tcW w:w="1907" w:type="dxa"/>
            <w:shd w:val="clear" w:color="000000" w:fill="FFFFFF"/>
            <w:vAlign w:val="center"/>
          </w:tcPr>
          <w:p w14:paraId="61FED18C" w14:textId="3F71B2FA"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07B9E033" w14:textId="07EBFF02" w:rsidR="001773FE" w:rsidRPr="001773FE" w:rsidRDefault="001773FE" w:rsidP="001773FE">
            <w:pPr>
              <w:jc w:val="center"/>
              <w:rPr>
                <w:b/>
                <w:bCs/>
                <w:szCs w:val="24"/>
              </w:rPr>
            </w:pPr>
            <w:r w:rsidRPr="001773FE">
              <w:rPr>
                <w:color w:val="000000"/>
                <w:szCs w:val="24"/>
              </w:rPr>
              <w:t xml:space="preserve">Formol </w:t>
            </w:r>
            <w:proofErr w:type="spellStart"/>
            <w:r w:rsidRPr="001773FE">
              <w:rPr>
                <w:color w:val="000000"/>
                <w:szCs w:val="24"/>
              </w:rPr>
              <w:t>đệm</w:t>
            </w:r>
            <w:proofErr w:type="spellEnd"/>
            <w:r w:rsidRPr="001773FE">
              <w:rPr>
                <w:color w:val="000000"/>
                <w:szCs w:val="24"/>
              </w:rPr>
              <w:t xml:space="preserve"> </w:t>
            </w:r>
            <w:proofErr w:type="spellStart"/>
            <w:r w:rsidRPr="001773FE">
              <w:rPr>
                <w:color w:val="000000"/>
                <w:szCs w:val="24"/>
              </w:rPr>
              <w:t>trung</w:t>
            </w:r>
            <w:proofErr w:type="spellEnd"/>
            <w:r w:rsidRPr="001773FE">
              <w:rPr>
                <w:color w:val="000000"/>
                <w:szCs w:val="24"/>
              </w:rPr>
              <w:t xml:space="preserve"> </w:t>
            </w:r>
            <w:proofErr w:type="spellStart"/>
            <w:r w:rsidRPr="001773FE">
              <w:rPr>
                <w:color w:val="000000"/>
                <w:szCs w:val="24"/>
              </w:rPr>
              <w:t>tính</w:t>
            </w:r>
            <w:proofErr w:type="spellEnd"/>
            <w:r w:rsidRPr="001773FE">
              <w:rPr>
                <w:color w:val="000000"/>
                <w:szCs w:val="24"/>
              </w:rPr>
              <w:t xml:space="preserve"> 10%</w:t>
            </w:r>
          </w:p>
        </w:tc>
        <w:tc>
          <w:tcPr>
            <w:tcW w:w="3120" w:type="dxa"/>
            <w:shd w:val="clear" w:color="000000" w:fill="FFFFFF"/>
            <w:vAlign w:val="center"/>
          </w:tcPr>
          <w:p w14:paraId="00DAAD11" w14:textId="03A2AF92" w:rsidR="001773FE" w:rsidRPr="001773FE" w:rsidRDefault="001773FE" w:rsidP="001773FE">
            <w:pPr>
              <w:jc w:val="left"/>
              <w:rPr>
                <w:b/>
                <w:iCs/>
                <w:szCs w:val="24"/>
              </w:rPr>
            </w:pPr>
            <w:r w:rsidRPr="001773FE">
              <w:rPr>
                <w:color w:val="000000"/>
                <w:szCs w:val="24"/>
              </w:rPr>
              <w:t xml:space="preserve">Dung </w:t>
            </w:r>
            <w:proofErr w:type="spellStart"/>
            <w:r w:rsidRPr="001773FE">
              <w:rPr>
                <w:color w:val="000000"/>
                <w:szCs w:val="24"/>
              </w:rPr>
              <w:t>dịch</w:t>
            </w:r>
            <w:proofErr w:type="spellEnd"/>
            <w:r w:rsidRPr="001773FE">
              <w:rPr>
                <w:color w:val="000000"/>
                <w:szCs w:val="24"/>
              </w:rPr>
              <w:t xml:space="preserve"> </w:t>
            </w:r>
            <w:proofErr w:type="spellStart"/>
            <w:r w:rsidRPr="001773FE">
              <w:rPr>
                <w:color w:val="000000"/>
                <w:szCs w:val="24"/>
              </w:rPr>
              <w:t>cố</w:t>
            </w:r>
            <w:proofErr w:type="spellEnd"/>
            <w:r w:rsidRPr="001773FE">
              <w:rPr>
                <w:color w:val="000000"/>
                <w:szCs w:val="24"/>
              </w:rPr>
              <w:t xml:space="preserve"> </w:t>
            </w:r>
            <w:proofErr w:type="spellStart"/>
            <w:r w:rsidRPr="001773FE">
              <w:rPr>
                <w:color w:val="000000"/>
                <w:szCs w:val="24"/>
              </w:rPr>
              <w:t>định</w:t>
            </w:r>
            <w:proofErr w:type="spellEnd"/>
            <w:r w:rsidRPr="001773FE">
              <w:rPr>
                <w:color w:val="000000"/>
                <w:szCs w:val="24"/>
              </w:rPr>
              <w:t xml:space="preserve"> </w:t>
            </w:r>
            <w:proofErr w:type="spellStart"/>
            <w:r w:rsidRPr="001773FE">
              <w:rPr>
                <w:color w:val="000000"/>
                <w:szCs w:val="24"/>
              </w:rPr>
              <w:t>mô</w:t>
            </w:r>
            <w:proofErr w:type="spellEnd"/>
            <w:r w:rsidRPr="001773FE">
              <w:rPr>
                <w:color w:val="000000"/>
                <w:szCs w:val="24"/>
              </w:rPr>
              <w:t xml:space="preserve">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đệm</w:t>
            </w:r>
            <w:proofErr w:type="spellEnd"/>
            <w:r w:rsidRPr="001773FE">
              <w:rPr>
                <w:color w:val="000000"/>
                <w:szCs w:val="24"/>
              </w:rPr>
              <w:t xml:space="preserve"> </w:t>
            </w:r>
            <w:proofErr w:type="spellStart"/>
            <w:r w:rsidRPr="001773FE">
              <w:rPr>
                <w:color w:val="000000"/>
                <w:szCs w:val="24"/>
              </w:rPr>
              <w:t>trung</w:t>
            </w:r>
            <w:proofErr w:type="spellEnd"/>
            <w:r w:rsidRPr="001773FE">
              <w:rPr>
                <w:color w:val="000000"/>
                <w:szCs w:val="24"/>
              </w:rPr>
              <w:t xml:space="preserve"> </w:t>
            </w:r>
            <w:proofErr w:type="spellStart"/>
            <w:proofErr w:type="gramStart"/>
            <w:r w:rsidRPr="001773FE">
              <w:rPr>
                <w:color w:val="000000"/>
                <w:szCs w:val="24"/>
              </w:rPr>
              <w:t>tính</w:t>
            </w:r>
            <w:proofErr w:type="spellEnd"/>
            <w:r w:rsidRPr="001773FE">
              <w:rPr>
                <w:color w:val="000000"/>
                <w:szCs w:val="24"/>
              </w:rPr>
              <w:t xml:space="preserve"> ,</w:t>
            </w:r>
            <w:proofErr w:type="gramEnd"/>
            <w:r w:rsidRPr="001773FE">
              <w:rPr>
                <w:color w:val="000000"/>
                <w:szCs w:val="24"/>
              </w:rPr>
              <w:t xml:space="preserve"> Formaldehyde </w:t>
            </w:r>
            <w:proofErr w:type="spellStart"/>
            <w:r w:rsidRPr="001773FE">
              <w:rPr>
                <w:color w:val="000000"/>
                <w:szCs w:val="24"/>
              </w:rPr>
              <w:t>là</w:t>
            </w:r>
            <w:proofErr w:type="spellEnd"/>
            <w:r w:rsidRPr="001773FE">
              <w:rPr>
                <w:color w:val="000000"/>
                <w:szCs w:val="24"/>
              </w:rPr>
              <w:t xml:space="preserve"> </w:t>
            </w:r>
            <w:proofErr w:type="spellStart"/>
            <w:r w:rsidRPr="001773FE">
              <w:rPr>
                <w:color w:val="000000"/>
                <w:szCs w:val="24"/>
              </w:rPr>
              <w:t>một</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khí</w:t>
            </w:r>
            <w:proofErr w:type="spellEnd"/>
            <w:r w:rsidRPr="001773FE">
              <w:rPr>
                <w:color w:val="000000"/>
                <w:szCs w:val="24"/>
              </w:rPr>
              <w:t xml:space="preserve"> </w:t>
            </w:r>
            <w:proofErr w:type="spellStart"/>
            <w:r w:rsidRPr="001773FE">
              <w:rPr>
                <w:color w:val="000000"/>
                <w:szCs w:val="24"/>
              </w:rPr>
              <w:t>không</w:t>
            </w:r>
            <w:proofErr w:type="spellEnd"/>
            <w:r w:rsidRPr="001773FE">
              <w:rPr>
                <w:color w:val="000000"/>
                <w:szCs w:val="24"/>
              </w:rPr>
              <w:t xml:space="preserve"> </w:t>
            </w:r>
            <w:proofErr w:type="spellStart"/>
            <w:r w:rsidRPr="001773FE">
              <w:rPr>
                <w:color w:val="000000"/>
                <w:szCs w:val="24"/>
              </w:rPr>
              <w:t>màu</w:t>
            </w:r>
            <w:proofErr w:type="spellEnd"/>
            <w:r w:rsidRPr="001773FE">
              <w:rPr>
                <w:color w:val="000000"/>
                <w:szCs w:val="24"/>
              </w:rPr>
              <w:t xml:space="preserve">,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vị</w:t>
            </w:r>
            <w:proofErr w:type="spellEnd"/>
            <w:r w:rsidRPr="001773FE">
              <w:rPr>
                <w:color w:val="000000"/>
                <w:szCs w:val="24"/>
              </w:rPr>
              <w:t xml:space="preserve"> </w:t>
            </w:r>
            <w:proofErr w:type="spellStart"/>
            <w:r w:rsidRPr="001773FE">
              <w:rPr>
                <w:color w:val="000000"/>
                <w:szCs w:val="24"/>
              </w:rPr>
              <w:t>chua</w:t>
            </w:r>
            <w:proofErr w:type="spellEnd"/>
            <w:r w:rsidRPr="001773FE">
              <w:rPr>
                <w:color w:val="000000"/>
                <w:szCs w:val="24"/>
              </w:rPr>
              <w:t xml:space="preserve"> cay </w:t>
            </w:r>
            <w:proofErr w:type="spellStart"/>
            <w:r w:rsidRPr="001773FE">
              <w:rPr>
                <w:color w:val="000000"/>
                <w:szCs w:val="24"/>
              </w:rPr>
              <w:t>và</w:t>
            </w:r>
            <w:proofErr w:type="spellEnd"/>
            <w:r w:rsidRPr="001773FE">
              <w:rPr>
                <w:color w:val="000000"/>
                <w:szCs w:val="24"/>
              </w:rPr>
              <w:t xml:space="preserve"> tan </w:t>
            </w:r>
            <w:proofErr w:type="spellStart"/>
            <w:r w:rsidRPr="001773FE">
              <w:rPr>
                <w:color w:val="000000"/>
                <w:szCs w:val="24"/>
              </w:rPr>
              <w:t>trong</w:t>
            </w:r>
            <w:proofErr w:type="spellEnd"/>
            <w:r w:rsidRPr="001773FE">
              <w:rPr>
                <w:color w:val="000000"/>
                <w:szCs w:val="24"/>
              </w:rPr>
              <w:t xml:space="preserve"> </w:t>
            </w:r>
            <w:proofErr w:type="spellStart"/>
            <w:r w:rsidRPr="001773FE">
              <w:rPr>
                <w:color w:val="000000"/>
                <w:szCs w:val="24"/>
              </w:rPr>
              <w:t>nước</w:t>
            </w:r>
            <w:proofErr w:type="spellEnd"/>
            <w:r w:rsidRPr="001773FE">
              <w:rPr>
                <w:color w:val="000000"/>
                <w:szCs w:val="24"/>
              </w:rPr>
              <w:t xml:space="preserve">. Dung </w:t>
            </w:r>
            <w:proofErr w:type="spellStart"/>
            <w:r w:rsidRPr="001773FE">
              <w:rPr>
                <w:color w:val="000000"/>
                <w:szCs w:val="24"/>
              </w:rPr>
              <w:t>dịch</w:t>
            </w:r>
            <w:proofErr w:type="spellEnd"/>
            <w:r w:rsidRPr="001773FE">
              <w:rPr>
                <w:color w:val="000000"/>
                <w:szCs w:val="24"/>
              </w:rPr>
              <w:t xml:space="preserve"> </w:t>
            </w:r>
            <w:proofErr w:type="spellStart"/>
            <w:r w:rsidRPr="001773FE">
              <w:rPr>
                <w:color w:val="000000"/>
                <w:szCs w:val="24"/>
              </w:rPr>
              <w:t>được</w:t>
            </w:r>
            <w:proofErr w:type="spellEnd"/>
            <w:r w:rsidRPr="001773FE">
              <w:rPr>
                <w:color w:val="000000"/>
                <w:szCs w:val="24"/>
              </w:rPr>
              <w:t xml:space="preserve"> </w:t>
            </w:r>
            <w:proofErr w:type="spellStart"/>
            <w:r w:rsidRPr="001773FE">
              <w:rPr>
                <w:color w:val="000000"/>
                <w:szCs w:val="24"/>
              </w:rPr>
              <w:t>hòa</w:t>
            </w:r>
            <w:proofErr w:type="spellEnd"/>
            <w:r w:rsidRPr="001773FE">
              <w:rPr>
                <w:color w:val="000000"/>
                <w:szCs w:val="24"/>
              </w:rPr>
              <w:t xml:space="preserve"> tan </w:t>
            </w:r>
            <w:proofErr w:type="spellStart"/>
            <w:r w:rsidRPr="001773FE">
              <w:rPr>
                <w:color w:val="000000"/>
                <w:szCs w:val="24"/>
              </w:rPr>
              <w:t>trong</w:t>
            </w:r>
            <w:proofErr w:type="spellEnd"/>
            <w:r w:rsidRPr="001773FE">
              <w:rPr>
                <w:color w:val="000000"/>
                <w:szCs w:val="24"/>
              </w:rPr>
              <w:t xml:space="preserve"> </w:t>
            </w:r>
            <w:proofErr w:type="spellStart"/>
            <w:r w:rsidRPr="001773FE">
              <w:rPr>
                <w:color w:val="000000"/>
                <w:szCs w:val="24"/>
              </w:rPr>
              <w:t>nước</w:t>
            </w:r>
            <w:proofErr w:type="spellEnd"/>
            <w:r w:rsidRPr="001773FE">
              <w:rPr>
                <w:color w:val="000000"/>
                <w:szCs w:val="24"/>
              </w:rPr>
              <w:t xml:space="preserve"> </w:t>
            </w:r>
            <w:proofErr w:type="spellStart"/>
            <w:r w:rsidRPr="001773FE">
              <w:rPr>
                <w:color w:val="000000"/>
                <w:szCs w:val="24"/>
              </w:rPr>
              <w:t>cất</w:t>
            </w:r>
            <w:proofErr w:type="spellEnd"/>
            <w:r w:rsidRPr="001773FE">
              <w:rPr>
                <w:color w:val="000000"/>
                <w:szCs w:val="24"/>
              </w:rPr>
              <w:t xml:space="preserve"> </w:t>
            </w:r>
            <w:proofErr w:type="spellStart"/>
            <w:r w:rsidRPr="001773FE">
              <w:rPr>
                <w:color w:val="000000"/>
                <w:szCs w:val="24"/>
              </w:rPr>
              <w:t>nước</w:t>
            </w:r>
            <w:proofErr w:type="spellEnd"/>
            <w:r w:rsidRPr="001773FE">
              <w:rPr>
                <w:color w:val="000000"/>
                <w:szCs w:val="24"/>
              </w:rPr>
              <w:t xml:space="preserve"> </w:t>
            </w:r>
            <w:proofErr w:type="spellStart"/>
            <w:r w:rsidRPr="001773FE">
              <w:rPr>
                <w:color w:val="000000"/>
                <w:szCs w:val="24"/>
              </w:rPr>
              <w:t>tỷ</w:t>
            </w:r>
            <w:proofErr w:type="spellEnd"/>
            <w:r w:rsidRPr="001773FE">
              <w:rPr>
                <w:color w:val="000000"/>
                <w:szCs w:val="24"/>
              </w:rPr>
              <w:t xml:space="preserve"> </w:t>
            </w:r>
            <w:proofErr w:type="spellStart"/>
            <w:r w:rsidRPr="001773FE">
              <w:rPr>
                <w:color w:val="000000"/>
                <w:szCs w:val="24"/>
              </w:rPr>
              <w:t>lệ</w:t>
            </w:r>
            <w:proofErr w:type="spellEnd"/>
            <w:r w:rsidRPr="001773FE">
              <w:rPr>
                <w:color w:val="000000"/>
                <w:szCs w:val="24"/>
              </w:rPr>
              <w:t xml:space="preserve"> </w:t>
            </w:r>
            <w:proofErr w:type="gramStart"/>
            <w:r w:rsidRPr="001773FE">
              <w:rPr>
                <w:color w:val="000000"/>
                <w:szCs w:val="24"/>
              </w:rPr>
              <w:t>1:10 .</w:t>
            </w:r>
            <w:proofErr w:type="gramEnd"/>
            <w:r w:rsidRPr="001773FE">
              <w:rPr>
                <w:color w:val="000000"/>
                <w:szCs w:val="24"/>
              </w:rPr>
              <w:t xml:space="preserve"> 10% formalin </w:t>
            </w:r>
            <w:proofErr w:type="spellStart"/>
            <w:r w:rsidRPr="001773FE">
              <w:rPr>
                <w:color w:val="000000"/>
                <w:szCs w:val="24"/>
              </w:rPr>
              <w:t>chỉ</w:t>
            </w:r>
            <w:proofErr w:type="spellEnd"/>
            <w:r w:rsidRPr="001773FE">
              <w:rPr>
                <w:color w:val="000000"/>
                <w:szCs w:val="24"/>
              </w:rPr>
              <w:t xml:space="preserve"> </w:t>
            </w:r>
            <w:proofErr w:type="spellStart"/>
            <w:r w:rsidRPr="001773FE">
              <w:rPr>
                <w:color w:val="000000"/>
                <w:szCs w:val="24"/>
              </w:rPr>
              <w:t>chứa</w:t>
            </w:r>
            <w:proofErr w:type="spellEnd"/>
            <w:r w:rsidRPr="001773FE">
              <w:rPr>
                <w:color w:val="000000"/>
                <w:szCs w:val="24"/>
              </w:rPr>
              <w:t xml:space="preserve"> 4% </w:t>
            </w:r>
            <w:proofErr w:type="spellStart"/>
            <w:r w:rsidRPr="001773FE">
              <w:rPr>
                <w:color w:val="000000"/>
                <w:szCs w:val="24"/>
              </w:rPr>
              <w:t>fomandehyde</w:t>
            </w:r>
            <w:proofErr w:type="spellEnd"/>
            <w:r w:rsidRPr="001773FE">
              <w:rPr>
                <w:color w:val="000000"/>
                <w:szCs w:val="24"/>
              </w:rPr>
              <w:t xml:space="preserve">. </w:t>
            </w:r>
            <w:r w:rsidRPr="001773FE">
              <w:rPr>
                <w:color w:val="000000"/>
                <w:szCs w:val="24"/>
              </w:rPr>
              <w:br/>
            </w:r>
            <w:proofErr w:type="spellStart"/>
            <w:r w:rsidRPr="001773FE">
              <w:rPr>
                <w:color w:val="000000"/>
                <w:szCs w:val="24"/>
              </w:rPr>
              <w:t>Thể</w:t>
            </w:r>
            <w:proofErr w:type="spellEnd"/>
            <w:r w:rsidRPr="001773FE">
              <w:rPr>
                <w:color w:val="000000"/>
                <w:szCs w:val="24"/>
              </w:rPr>
              <w:t xml:space="preserve"> </w:t>
            </w:r>
            <w:proofErr w:type="spellStart"/>
            <w:r w:rsidRPr="001773FE">
              <w:rPr>
                <w:color w:val="000000"/>
                <w:szCs w:val="24"/>
              </w:rPr>
              <w:t>tích</w:t>
            </w:r>
            <w:proofErr w:type="spellEnd"/>
            <w:r w:rsidRPr="001773FE">
              <w:rPr>
                <w:color w:val="000000"/>
                <w:szCs w:val="24"/>
              </w:rPr>
              <w:t xml:space="preserve"> ≥1000ml.</w:t>
            </w:r>
            <w:r w:rsidRPr="001773FE">
              <w:rPr>
                <w:color w:val="000000"/>
                <w:szCs w:val="24"/>
              </w:rPr>
              <w:br/>
              <w:t xml:space="preserve">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13485</w:t>
            </w:r>
          </w:p>
        </w:tc>
        <w:tc>
          <w:tcPr>
            <w:tcW w:w="1131" w:type="dxa"/>
            <w:shd w:val="clear" w:color="000000" w:fill="FFFFFF"/>
            <w:vAlign w:val="center"/>
          </w:tcPr>
          <w:p w14:paraId="602E22EA" w14:textId="13361E3A" w:rsidR="001773FE" w:rsidRPr="001773FE" w:rsidRDefault="001773FE" w:rsidP="001773FE">
            <w:pPr>
              <w:jc w:val="center"/>
              <w:rPr>
                <w:b/>
                <w:bCs/>
                <w:szCs w:val="24"/>
              </w:rPr>
            </w:pPr>
            <w:proofErr w:type="spellStart"/>
            <w:r w:rsidRPr="001773FE">
              <w:rPr>
                <w:color w:val="000000"/>
                <w:szCs w:val="24"/>
              </w:rPr>
              <w:t>Lít</w:t>
            </w:r>
            <w:proofErr w:type="spellEnd"/>
          </w:p>
        </w:tc>
        <w:tc>
          <w:tcPr>
            <w:tcW w:w="1057" w:type="dxa"/>
            <w:shd w:val="clear" w:color="000000" w:fill="FFFFFF"/>
            <w:vAlign w:val="center"/>
          </w:tcPr>
          <w:p w14:paraId="64FE5E9F" w14:textId="1E3254AA" w:rsidR="001773FE" w:rsidRPr="001773FE" w:rsidRDefault="001773FE" w:rsidP="001773FE">
            <w:pPr>
              <w:jc w:val="center"/>
              <w:rPr>
                <w:b/>
                <w:bCs/>
                <w:szCs w:val="24"/>
              </w:rPr>
            </w:pPr>
            <w:r w:rsidRPr="001773FE">
              <w:rPr>
                <w:color w:val="000000"/>
                <w:szCs w:val="24"/>
              </w:rPr>
              <w:t>1400</w:t>
            </w:r>
          </w:p>
        </w:tc>
      </w:tr>
      <w:tr w:rsidR="001773FE" w:rsidRPr="001773FE" w14:paraId="4BAF4CA9" w14:textId="77777777" w:rsidTr="001773FE">
        <w:trPr>
          <w:trHeight w:val="20"/>
        </w:trPr>
        <w:tc>
          <w:tcPr>
            <w:tcW w:w="706" w:type="dxa"/>
            <w:shd w:val="clear" w:color="000000" w:fill="FFFFFF"/>
            <w:vAlign w:val="center"/>
          </w:tcPr>
          <w:p w14:paraId="2589E6DB" w14:textId="0BE6BD13" w:rsidR="001773FE" w:rsidRPr="001773FE" w:rsidRDefault="001773FE" w:rsidP="001773FE">
            <w:pPr>
              <w:jc w:val="center"/>
              <w:rPr>
                <w:b/>
                <w:bCs/>
                <w:szCs w:val="24"/>
              </w:rPr>
            </w:pPr>
            <w:r w:rsidRPr="001773FE">
              <w:rPr>
                <w:color w:val="000000"/>
                <w:szCs w:val="24"/>
              </w:rPr>
              <w:t>4</w:t>
            </w:r>
          </w:p>
        </w:tc>
        <w:tc>
          <w:tcPr>
            <w:tcW w:w="1907" w:type="dxa"/>
            <w:shd w:val="clear" w:color="000000" w:fill="FFFFFF"/>
            <w:vAlign w:val="center"/>
          </w:tcPr>
          <w:p w14:paraId="366A2ADD" w14:textId="2DF04809" w:rsidR="001773FE" w:rsidRPr="001773FE" w:rsidRDefault="001773FE" w:rsidP="001773FE">
            <w:pPr>
              <w:jc w:val="center"/>
              <w:rPr>
                <w:b/>
                <w:bCs/>
                <w:szCs w:val="24"/>
              </w:rPr>
            </w:pPr>
            <w:r w:rsidRPr="001773FE">
              <w:rPr>
                <w:color w:val="000000"/>
                <w:szCs w:val="24"/>
              </w:rPr>
              <w:t xml:space="preserve">Lam </w:t>
            </w:r>
            <w:proofErr w:type="spellStart"/>
            <w:r w:rsidRPr="001773FE">
              <w:rPr>
                <w:color w:val="000000"/>
                <w:szCs w:val="24"/>
              </w:rPr>
              <w:t>kính</w:t>
            </w:r>
            <w:proofErr w:type="spellEnd"/>
            <w:r w:rsidRPr="001773FE">
              <w:rPr>
                <w:color w:val="000000"/>
                <w:szCs w:val="24"/>
              </w:rPr>
              <w:t xml:space="preserve"> nhám</w:t>
            </w:r>
          </w:p>
        </w:tc>
        <w:tc>
          <w:tcPr>
            <w:tcW w:w="1907" w:type="dxa"/>
            <w:shd w:val="clear" w:color="000000" w:fill="FFFFFF"/>
            <w:vAlign w:val="center"/>
          </w:tcPr>
          <w:p w14:paraId="21FB28D1" w14:textId="76085BB4" w:rsidR="001773FE" w:rsidRPr="001773FE" w:rsidRDefault="001773FE" w:rsidP="001773FE">
            <w:pPr>
              <w:jc w:val="center"/>
              <w:rPr>
                <w:b/>
                <w:bCs/>
                <w:szCs w:val="24"/>
              </w:rPr>
            </w:pPr>
            <w:r w:rsidRPr="001773FE">
              <w:rPr>
                <w:color w:val="000000"/>
                <w:szCs w:val="24"/>
              </w:rPr>
              <w:t> </w:t>
            </w:r>
          </w:p>
        </w:tc>
        <w:tc>
          <w:tcPr>
            <w:tcW w:w="3120" w:type="dxa"/>
            <w:shd w:val="clear" w:color="000000" w:fill="FFFFFF"/>
            <w:vAlign w:val="center"/>
          </w:tcPr>
          <w:p w14:paraId="3B59AD2C" w14:textId="39B311CF" w:rsidR="001773FE" w:rsidRPr="001773FE" w:rsidRDefault="001773FE" w:rsidP="001773FE">
            <w:pPr>
              <w:jc w:val="left"/>
              <w:rPr>
                <w:b/>
                <w:iCs/>
                <w:szCs w:val="24"/>
              </w:rPr>
            </w:pPr>
            <w:r w:rsidRPr="001773FE">
              <w:rPr>
                <w:color w:val="000000"/>
                <w:szCs w:val="24"/>
              </w:rPr>
              <w:t> </w:t>
            </w:r>
          </w:p>
        </w:tc>
        <w:tc>
          <w:tcPr>
            <w:tcW w:w="1131" w:type="dxa"/>
            <w:shd w:val="clear" w:color="000000" w:fill="FFFFFF"/>
            <w:vAlign w:val="center"/>
          </w:tcPr>
          <w:p w14:paraId="7A554341" w14:textId="25BF1123" w:rsidR="001773FE" w:rsidRPr="001773FE" w:rsidRDefault="001773FE" w:rsidP="001773FE">
            <w:pPr>
              <w:jc w:val="center"/>
              <w:rPr>
                <w:b/>
                <w:bCs/>
                <w:szCs w:val="24"/>
              </w:rPr>
            </w:pPr>
            <w:r w:rsidRPr="001773FE">
              <w:rPr>
                <w:color w:val="000000"/>
                <w:szCs w:val="24"/>
              </w:rPr>
              <w:t> </w:t>
            </w:r>
          </w:p>
        </w:tc>
        <w:tc>
          <w:tcPr>
            <w:tcW w:w="1057" w:type="dxa"/>
            <w:shd w:val="clear" w:color="000000" w:fill="FFFFFF"/>
            <w:vAlign w:val="center"/>
          </w:tcPr>
          <w:p w14:paraId="3401FF63" w14:textId="2E012483" w:rsidR="001773FE" w:rsidRPr="001773FE" w:rsidRDefault="001773FE" w:rsidP="001773FE">
            <w:pPr>
              <w:jc w:val="center"/>
              <w:rPr>
                <w:b/>
                <w:bCs/>
                <w:szCs w:val="24"/>
              </w:rPr>
            </w:pPr>
            <w:r w:rsidRPr="001773FE">
              <w:rPr>
                <w:color w:val="000000"/>
                <w:szCs w:val="24"/>
              </w:rPr>
              <w:t> </w:t>
            </w:r>
          </w:p>
        </w:tc>
      </w:tr>
      <w:tr w:rsidR="001773FE" w:rsidRPr="001773FE" w14:paraId="03DA269D" w14:textId="77777777" w:rsidTr="001773FE">
        <w:trPr>
          <w:trHeight w:val="20"/>
        </w:trPr>
        <w:tc>
          <w:tcPr>
            <w:tcW w:w="706" w:type="dxa"/>
            <w:shd w:val="clear" w:color="000000" w:fill="FFFFFF"/>
            <w:vAlign w:val="center"/>
          </w:tcPr>
          <w:p w14:paraId="1F1CC51D" w14:textId="7CE28349" w:rsidR="001773FE" w:rsidRPr="001773FE" w:rsidRDefault="001773FE" w:rsidP="001773FE">
            <w:pPr>
              <w:jc w:val="center"/>
              <w:rPr>
                <w:b/>
                <w:bCs/>
                <w:szCs w:val="24"/>
              </w:rPr>
            </w:pPr>
            <w:r w:rsidRPr="001773FE">
              <w:rPr>
                <w:color w:val="000000"/>
                <w:szCs w:val="24"/>
              </w:rPr>
              <w:t>4.1</w:t>
            </w:r>
          </w:p>
        </w:tc>
        <w:tc>
          <w:tcPr>
            <w:tcW w:w="1907" w:type="dxa"/>
            <w:shd w:val="clear" w:color="000000" w:fill="FFFFFF"/>
            <w:vAlign w:val="center"/>
          </w:tcPr>
          <w:p w14:paraId="2DC2BB95" w14:textId="18D39596"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22A31900" w14:textId="081E5DF5" w:rsidR="001773FE" w:rsidRPr="001773FE" w:rsidRDefault="001773FE" w:rsidP="001773FE">
            <w:pPr>
              <w:jc w:val="center"/>
              <w:rPr>
                <w:b/>
                <w:bCs/>
                <w:szCs w:val="24"/>
              </w:rPr>
            </w:pPr>
            <w:r w:rsidRPr="001773FE">
              <w:rPr>
                <w:color w:val="000000"/>
                <w:szCs w:val="24"/>
              </w:rPr>
              <w:t xml:space="preserve">Lam </w:t>
            </w:r>
            <w:proofErr w:type="spellStart"/>
            <w:r w:rsidRPr="001773FE">
              <w:rPr>
                <w:color w:val="000000"/>
                <w:szCs w:val="24"/>
              </w:rPr>
              <w:t>kính</w:t>
            </w:r>
            <w:proofErr w:type="spellEnd"/>
            <w:r w:rsidRPr="001773FE">
              <w:rPr>
                <w:color w:val="000000"/>
                <w:szCs w:val="24"/>
              </w:rPr>
              <w:t xml:space="preserve"> </w:t>
            </w:r>
            <w:proofErr w:type="spellStart"/>
            <w:r w:rsidRPr="001773FE">
              <w:rPr>
                <w:color w:val="000000"/>
                <w:szCs w:val="24"/>
              </w:rPr>
              <w:t>nhám</w:t>
            </w:r>
            <w:proofErr w:type="spellEnd"/>
          </w:p>
        </w:tc>
        <w:tc>
          <w:tcPr>
            <w:tcW w:w="3120" w:type="dxa"/>
            <w:shd w:val="clear" w:color="000000" w:fill="FFFFFF"/>
            <w:vAlign w:val="center"/>
          </w:tcPr>
          <w:p w14:paraId="6602CE9E" w14:textId="100737E7" w:rsidR="001773FE" w:rsidRPr="001773FE" w:rsidRDefault="001773FE" w:rsidP="001773FE">
            <w:pPr>
              <w:jc w:val="left"/>
              <w:rPr>
                <w:b/>
                <w:iCs/>
                <w:szCs w:val="24"/>
              </w:rPr>
            </w:pPr>
            <w:proofErr w:type="spellStart"/>
            <w:r w:rsidRPr="001773FE">
              <w:rPr>
                <w:color w:val="000000"/>
                <w:szCs w:val="24"/>
              </w:rPr>
              <w:t>Dùng</w:t>
            </w:r>
            <w:proofErr w:type="spellEnd"/>
            <w:r w:rsidRPr="001773FE">
              <w:rPr>
                <w:color w:val="000000"/>
                <w:szCs w:val="24"/>
              </w:rPr>
              <w:t xml:space="preserve"> </w:t>
            </w:r>
            <w:proofErr w:type="spellStart"/>
            <w:r w:rsidRPr="001773FE">
              <w:rPr>
                <w:color w:val="000000"/>
                <w:szCs w:val="24"/>
              </w:rPr>
              <w:t>để</w:t>
            </w:r>
            <w:proofErr w:type="spellEnd"/>
            <w:r w:rsidRPr="001773FE">
              <w:rPr>
                <w:color w:val="000000"/>
                <w:szCs w:val="24"/>
              </w:rPr>
              <w:t xml:space="preserve"> </w:t>
            </w:r>
            <w:proofErr w:type="spellStart"/>
            <w:r w:rsidRPr="001773FE">
              <w:rPr>
                <w:color w:val="000000"/>
                <w:szCs w:val="24"/>
              </w:rPr>
              <w:t>đựng</w:t>
            </w:r>
            <w:proofErr w:type="spellEnd"/>
            <w:r w:rsidRPr="001773FE">
              <w:rPr>
                <w:color w:val="000000"/>
                <w:szCs w:val="24"/>
              </w:rPr>
              <w:t xml:space="preserve"> </w:t>
            </w:r>
            <w:proofErr w:type="spellStart"/>
            <w:r w:rsidRPr="001773FE">
              <w:rPr>
                <w:color w:val="000000"/>
                <w:szCs w:val="24"/>
              </w:rPr>
              <w:t>mẫu</w:t>
            </w:r>
            <w:proofErr w:type="spellEnd"/>
            <w:r w:rsidRPr="001773FE">
              <w:rPr>
                <w:color w:val="000000"/>
                <w:szCs w:val="24"/>
              </w:rPr>
              <w:t xml:space="preserve"> vi </w:t>
            </w:r>
            <w:proofErr w:type="spellStart"/>
            <w:r w:rsidRPr="001773FE">
              <w:rPr>
                <w:color w:val="000000"/>
                <w:szCs w:val="24"/>
              </w:rPr>
              <w:t>sinh</w:t>
            </w:r>
            <w:proofErr w:type="spellEnd"/>
            <w:r w:rsidRPr="001773FE">
              <w:rPr>
                <w:color w:val="000000"/>
                <w:szCs w:val="24"/>
              </w:rPr>
              <w:t xml:space="preserve"> </w:t>
            </w:r>
            <w:proofErr w:type="spellStart"/>
            <w:r w:rsidRPr="001773FE">
              <w:rPr>
                <w:color w:val="000000"/>
                <w:szCs w:val="24"/>
              </w:rPr>
              <w:t>vật</w:t>
            </w:r>
            <w:proofErr w:type="spellEnd"/>
            <w:r w:rsidRPr="001773FE">
              <w:rPr>
                <w:color w:val="000000"/>
                <w:szCs w:val="24"/>
              </w:rPr>
              <w:t xml:space="preserve"> </w:t>
            </w:r>
            <w:proofErr w:type="spellStart"/>
            <w:r w:rsidRPr="001773FE">
              <w:rPr>
                <w:color w:val="000000"/>
                <w:szCs w:val="24"/>
              </w:rPr>
              <w:t>và</w:t>
            </w:r>
            <w:proofErr w:type="spellEnd"/>
            <w:r w:rsidRPr="001773FE">
              <w:rPr>
                <w:color w:val="000000"/>
                <w:szCs w:val="24"/>
              </w:rPr>
              <w:t xml:space="preserve"> soi </w:t>
            </w:r>
            <w:proofErr w:type="spellStart"/>
            <w:r w:rsidRPr="001773FE">
              <w:rPr>
                <w:color w:val="000000"/>
                <w:szCs w:val="24"/>
              </w:rPr>
              <w:t>dưới</w:t>
            </w:r>
            <w:proofErr w:type="spellEnd"/>
            <w:r w:rsidRPr="001773FE">
              <w:rPr>
                <w:color w:val="000000"/>
                <w:szCs w:val="24"/>
              </w:rPr>
              <w:t xml:space="preserve"> </w:t>
            </w:r>
            <w:proofErr w:type="spellStart"/>
            <w:r w:rsidRPr="001773FE">
              <w:rPr>
                <w:color w:val="000000"/>
                <w:szCs w:val="24"/>
              </w:rPr>
              <w:t>kính</w:t>
            </w:r>
            <w:proofErr w:type="spellEnd"/>
            <w:r w:rsidRPr="001773FE">
              <w:rPr>
                <w:color w:val="000000"/>
                <w:szCs w:val="24"/>
              </w:rPr>
              <w:t xml:space="preserve"> </w:t>
            </w:r>
            <w:proofErr w:type="spellStart"/>
            <w:r w:rsidRPr="001773FE">
              <w:rPr>
                <w:color w:val="000000"/>
                <w:szCs w:val="24"/>
              </w:rPr>
              <w:t>hiển</w:t>
            </w:r>
            <w:proofErr w:type="spellEnd"/>
            <w:r w:rsidRPr="001773FE">
              <w:rPr>
                <w:color w:val="000000"/>
                <w:szCs w:val="24"/>
              </w:rPr>
              <w:t xml:space="preserve"> vi</w:t>
            </w:r>
            <w:r w:rsidRPr="001773FE">
              <w:rPr>
                <w:color w:val="000000"/>
                <w:szCs w:val="24"/>
              </w:rPr>
              <w:br/>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w:t>
            </w:r>
            <w:proofErr w:type="spellStart"/>
            <w:r w:rsidRPr="001773FE">
              <w:rPr>
                <w:color w:val="000000"/>
                <w:szCs w:val="24"/>
              </w:rPr>
              <w:t>thủy</w:t>
            </w:r>
            <w:proofErr w:type="spellEnd"/>
            <w:r w:rsidRPr="001773FE">
              <w:rPr>
                <w:color w:val="000000"/>
                <w:szCs w:val="24"/>
              </w:rPr>
              <w:t xml:space="preserve"> </w:t>
            </w:r>
            <w:proofErr w:type="spellStart"/>
            <w:proofErr w:type="gramStart"/>
            <w:r w:rsidRPr="001773FE">
              <w:rPr>
                <w:color w:val="000000"/>
                <w:szCs w:val="24"/>
              </w:rPr>
              <w:t>tinh</w:t>
            </w:r>
            <w:proofErr w:type="spellEnd"/>
            <w:r w:rsidRPr="001773FE">
              <w:rPr>
                <w:color w:val="000000"/>
                <w:szCs w:val="24"/>
              </w:rPr>
              <w:t xml:space="preserve">,  </w:t>
            </w:r>
            <w:proofErr w:type="spellStart"/>
            <w:r w:rsidRPr="001773FE">
              <w:rPr>
                <w:color w:val="000000"/>
                <w:szCs w:val="24"/>
              </w:rPr>
              <w:t>nhám</w:t>
            </w:r>
            <w:proofErr w:type="spellEnd"/>
            <w:proofErr w:type="gramEnd"/>
            <w:r w:rsidRPr="001773FE">
              <w:rPr>
                <w:color w:val="000000"/>
                <w:szCs w:val="24"/>
              </w:rPr>
              <w:t xml:space="preserve"> 1 </w:t>
            </w:r>
            <w:proofErr w:type="spellStart"/>
            <w:r w:rsidRPr="001773FE">
              <w:rPr>
                <w:color w:val="000000"/>
                <w:szCs w:val="24"/>
              </w:rPr>
              <w:lastRenderedPageBreak/>
              <w:t>đầu</w:t>
            </w:r>
            <w:proofErr w:type="spellEnd"/>
            <w:r w:rsidRPr="001773FE">
              <w:rPr>
                <w:color w:val="000000"/>
                <w:szCs w:val="24"/>
              </w:rPr>
              <w:t xml:space="preserve"> </w:t>
            </w:r>
            <w:r w:rsidRPr="001773FE">
              <w:rPr>
                <w:color w:val="000000"/>
                <w:szCs w:val="24"/>
              </w:rPr>
              <w:br/>
            </w:r>
            <w:proofErr w:type="spellStart"/>
            <w:r w:rsidRPr="001773FE">
              <w:rPr>
                <w:color w:val="000000"/>
                <w:szCs w:val="24"/>
              </w:rPr>
              <w:t>Kích</w:t>
            </w:r>
            <w:proofErr w:type="spellEnd"/>
            <w:r w:rsidRPr="001773FE">
              <w:rPr>
                <w:color w:val="000000"/>
                <w:szCs w:val="24"/>
              </w:rPr>
              <w:t xml:space="preserve"> </w:t>
            </w:r>
            <w:proofErr w:type="spellStart"/>
            <w:r w:rsidRPr="001773FE">
              <w:rPr>
                <w:color w:val="000000"/>
                <w:szCs w:val="24"/>
              </w:rPr>
              <w:t>thước</w:t>
            </w:r>
            <w:proofErr w:type="spellEnd"/>
            <w:r w:rsidRPr="001773FE">
              <w:rPr>
                <w:color w:val="000000"/>
                <w:szCs w:val="24"/>
              </w:rPr>
              <w:t xml:space="preserve">: </w:t>
            </w:r>
            <w:proofErr w:type="spellStart"/>
            <w:r w:rsidRPr="001773FE">
              <w:rPr>
                <w:color w:val="000000"/>
                <w:szCs w:val="24"/>
              </w:rPr>
              <w:t>Độ</w:t>
            </w:r>
            <w:proofErr w:type="spellEnd"/>
            <w:r w:rsidRPr="001773FE">
              <w:rPr>
                <w:color w:val="000000"/>
                <w:szCs w:val="24"/>
              </w:rPr>
              <w:t xml:space="preserve"> </w:t>
            </w:r>
            <w:proofErr w:type="spellStart"/>
            <w:r w:rsidRPr="001773FE">
              <w:rPr>
                <w:color w:val="000000"/>
                <w:szCs w:val="24"/>
              </w:rPr>
              <w:t>dày</w:t>
            </w:r>
            <w:proofErr w:type="spellEnd"/>
            <w:r w:rsidRPr="001773FE">
              <w:rPr>
                <w:color w:val="000000"/>
                <w:szCs w:val="24"/>
              </w:rPr>
              <w:t xml:space="preserve">: 1.0-1.2mm, </w:t>
            </w:r>
            <w:proofErr w:type="spellStart"/>
            <w:r w:rsidRPr="001773FE">
              <w:rPr>
                <w:color w:val="000000"/>
                <w:szCs w:val="24"/>
              </w:rPr>
              <w:t>kích</w:t>
            </w:r>
            <w:proofErr w:type="spellEnd"/>
            <w:r w:rsidRPr="001773FE">
              <w:rPr>
                <w:color w:val="000000"/>
                <w:szCs w:val="24"/>
              </w:rPr>
              <w:t xml:space="preserve"> </w:t>
            </w:r>
            <w:proofErr w:type="spellStart"/>
            <w:r w:rsidRPr="001773FE">
              <w:rPr>
                <w:color w:val="000000"/>
                <w:szCs w:val="24"/>
              </w:rPr>
              <w:t>thước</w:t>
            </w:r>
            <w:proofErr w:type="spellEnd"/>
            <w:r w:rsidRPr="001773FE">
              <w:rPr>
                <w:color w:val="000000"/>
                <w:szCs w:val="24"/>
              </w:rPr>
              <w:t xml:space="preserve">: ≥25.4mm x ≥76.2mm, </w:t>
            </w:r>
            <w:proofErr w:type="spellStart"/>
            <w:r w:rsidRPr="001773FE">
              <w:rPr>
                <w:color w:val="000000"/>
                <w:szCs w:val="24"/>
              </w:rPr>
              <w:t>phẳng</w:t>
            </w:r>
            <w:proofErr w:type="spellEnd"/>
            <w:r w:rsidRPr="001773FE">
              <w:rPr>
                <w:color w:val="000000"/>
                <w:szCs w:val="24"/>
              </w:rPr>
              <w:t xml:space="preserve">, </w:t>
            </w:r>
            <w:proofErr w:type="spellStart"/>
            <w:r w:rsidRPr="001773FE">
              <w:rPr>
                <w:color w:val="000000"/>
                <w:szCs w:val="24"/>
              </w:rPr>
              <w:t>trong</w:t>
            </w:r>
            <w:proofErr w:type="spellEnd"/>
            <w:r w:rsidRPr="001773FE">
              <w:rPr>
                <w:color w:val="000000"/>
                <w:szCs w:val="24"/>
              </w:rPr>
              <w:t xml:space="preserve"> </w:t>
            </w:r>
            <w:proofErr w:type="spellStart"/>
            <w:r w:rsidRPr="001773FE">
              <w:rPr>
                <w:color w:val="000000"/>
                <w:szCs w:val="24"/>
              </w:rPr>
              <w:t>suốt</w:t>
            </w:r>
            <w:proofErr w:type="spellEnd"/>
            <w:r w:rsidRPr="001773FE">
              <w:rPr>
                <w:color w:val="000000"/>
                <w:szCs w:val="24"/>
              </w:rPr>
              <w:br/>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13485</w:t>
            </w:r>
          </w:p>
        </w:tc>
        <w:tc>
          <w:tcPr>
            <w:tcW w:w="1131" w:type="dxa"/>
            <w:shd w:val="clear" w:color="000000" w:fill="FFFFFF"/>
            <w:vAlign w:val="center"/>
          </w:tcPr>
          <w:p w14:paraId="14BD7764" w14:textId="7FF85FB9" w:rsidR="001773FE" w:rsidRPr="001773FE" w:rsidRDefault="001773FE" w:rsidP="001773FE">
            <w:pPr>
              <w:jc w:val="center"/>
              <w:rPr>
                <w:b/>
                <w:bCs/>
                <w:szCs w:val="24"/>
              </w:rPr>
            </w:pPr>
            <w:proofErr w:type="spellStart"/>
            <w:r w:rsidRPr="001773FE">
              <w:rPr>
                <w:color w:val="000000"/>
                <w:szCs w:val="24"/>
              </w:rPr>
              <w:lastRenderedPageBreak/>
              <w:t>Cái</w:t>
            </w:r>
            <w:proofErr w:type="spellEnd"/>
          </w:p>
        </w:tc>
        <w:tc>
          <w:tcPr>
            <w:tcW w:w="1057" w:type="dxa"/>
            <w:shd w:val="clear" w:color="000000" w:fill="FFFFFF"/>
            <w:vAlign w:val="center"/>
          </w:tcPr>
          <w:p w14:paraId="4399F1B3" w14:textId="767D2EFF" w:rsidR="001773FE" w:rsidRPr="001773FE" w:rsidRDefault="001773FE" w:rsidP="001773FE">
            <w:pPr>
              <w:jc w:val="center"/>
              <w:rPr>
                <w:b/>
                <w:bCs/>
                <w:szCs w:val="24"/>
              </w:rPr>
            </w:pPr>
            <w:r w:rsidRPr="001773FE">
              <w:rPr>
                <w:color w:val="000000"/>
                <w:szCs w:val="24"/>
              </w:rPr>
              <w:t>54000</w:t>
            </w:r>
          </w:p>
        </w:tc>
      </w:tr>
      <w:tr w:rsidR="001773FE" w:rsidRPr="001773FE" w14:paraId="24F5D562" w14:textId="77777777" w:rsidTr="001773FE">
        <w:trPr>
          <w:trHeight w:val="20"/>
        </w:trPr>
        <w:tc>
          <w:tcPr>
            <w:tcW w:w="706" w:type="dxa"/>
            <w:shd w:val="clear" w:color="000000" w:fill="FFFFFF"/>
            <w:vAlign w:val="center"/>
          </w:tcPr>
          <w:p w14:paraId="63080C8E" w14:textId="3B80D0F7" w:rsidR="001773FE" w:rsidRPr="001773FE" w:rsidRDefault="001773FE" w:rsidP="001773FE">
            <w:pPr>
              <w:jc w:val="center"/>
              <w:rPr>
                <w:b/>
                <w:bCs/>
                <w:szCs w:val="24"/>
              </w:rPr>
            </w:pPr>
            <w:r w:rsidRPr="001773FE">
              <w:rPr>
                <w:color w:val="000000"/>
                <w:szCs w:val="24"/>
              </w:rPr>
              <w:t>5</w:t>
            </w:r>
          </w:p>
        </w:tc>
        <w:tc>
          <w:tcPr>
            <w:tcW w:w="1907" w:type="dxa"/>
            <w:shd w:val="clear" w:color="000000" w:fill="FFFFFF"/>
            <w:vAlign w:val="center"/>
          </w:tcPr>
          <w:p w14:paraId="46D69447" w14:textId="57DD75F6" w:rsidR="001773FE" w:rsidRPr="001773FE" w:rsidRDefault="001773FE" w:rsidP="001773FE">
            <w:pPr>
              <w:jc w:val="center"/>
              <w:rPr>
                <w:b/>
                <w:bCs/>
                <w:szCs w:val="24"/>
              </w:rPr>
            </w:pPr>
            <w:proofErr w:type="spellStart"/>
            <w:r w:rsidRPr="001773FE">
              <w:rPr>
                <w:color w:val="000000"/>
                <w:szCs w:val="24"/>
              </w:rPr>
              <w:t>Lọ</w:t>
            </w:r>
            <w:proofErr w:type="spellEnd"/>
            <w:r w:rsidRPr="001773FE">
              <w:rPr>
                <w:color w:val="000000"/>
                <w:szCs w:val="24"/>
              </w:rPr>
              <w:t xml:space="preserve"> </w:t>
            </w:r>
            <w:proofErr w:type="spellStart"/>
            <w:r w:rsidRPr="001773FE">
              <w:rPr>
                <w:color w:val="000000"/>
                <w:szCs w:val="24"/>
              </w:rPr>
              <w:t>xét</w:t>
            </w:r>
            <w:proofErr w:type="spellEnd"/>
            <w:r w:rsidRPr="001773FE">
              <w:rPr>
                <w:color w:val="000000"/>
                <w:szCs w:val="24"/>
              </w:rPr>
              <w:t xml:space="preserve"> </w:t>
            </w:r>
            <w:proofErr w:type="spellStart"/>
            <w:r w:rsidRPr="001773FE">
              <w:rPr>
                <w:color w:val="000000"/>
                <w:szCs w:val="24"/>
              </w:rPr>
              <w:t>nghiệm</w:t>
            </w:r>
            <w:proofErr w:type="spellEnd"/>
            <w:r w:rsidRPr="001773FE">
              <w:rPr>
                <w:color w:val="000000"/>
                <w:szCs w:val="24"/>
              </w:rPr>
              <w:t xml:space="preserve"> </w:t>
            </w:r>
            <w:proofErr w:type="spellStart"/>
            <w:r w:rsidRPr="001773FE">
              <w:rPr>
                <w:color w:val="000000"/>
                <w:szCs w:val="24"/>
              </w:rPr>
              <w:t>các</w:t>
            </w:r>
            <w:proofErr w:type="spellEnd"/>
            <w:r w:rsidRPr="001773FE">
              <w:rPr>
                <w:color w:val="000000"/>
                <w:szCs w:val="24"/>
              </w:rPr>
              <w:t xml:space="preserve"> </w:t>
            </w:r>
            <w:proofErr w:type="spellStart"/>
            <w:r w:rsidRPr="001773FE">
              <w:rPr>
                <w:color w:val="000000"/>
                <w:szCs w:val="24"/>
              </w:rPr>
              <w:t>loại</w:t>
            </w:r>
            <w:proofErr w:type="spellEnd"/>
          </w:p>
        </w:tc>
        <w:tc>
          <w:tcPr>
            <w:tcW w:w="1907" w:type="dxa"/>
            <w:shd w:val="clear" w:color="000000" w:fill="FFFFFF"/>
            <w:vAlign w:val="center"/>
          </w:tcPr>
          <w:p w14:paraId="310348D4" w14:textId="66033D39" w:rsidR="001773FE" w:rsidRPr="001773FE" w:rsidRDefault="001773FE" w:rsidP="001773FE">
            <w:pPr>
              <w:jc w:val="center"/>
              <w:rPr>
                <w:b/>
                <w:bCs/>
                <w:szCs w:val="24"/>
              </w:rPr>
            </w:pPr>
            <w:r w:rsidRPr="001773FE">
              <w:rPr>
                <w:color w:val="000000"/>
                <w:szCs w:val="24"/>
              </w:rPr>
              <w:t> </w:t>
            </w:r>
          </w:p>
        </w:tc>
        <w:tc>
          <w:tcPr>
            <w:tcW w:w="3120" w:type="dxa"/>
            <w:shd w:val="clear" w:color="000000" w:fill="FFFFFF"/>
            <w:vAlign w:val="center"/>
          </w:tcPr>
          <w:p w14:paraId="660DA91B" w14:textId="2550B243" w:rsidR="001773FE" w:rsidRPr="001773FE" w:rsidRDefault="001773FE" w:rsidP="001773FE">
            <w:pPr>
              <w:jc w:val="left"/>
              <w:rPr>
                <w:b/>
                <w:iCs/>
                <w:szCs w:val="24"/>
              </w:rPr>
            </w:pPr>
            <w:r w:rsidRPr="001773FE">
              <w:rPr>
                <w:color w:val="000000"/>
                <w:szCs w:val="24"/>
              </w:rPr>
              <w:t> </w:t>
            </w:r>
          </w:p>
        </w:tc>
        <w:tc>
          <w:tcPr>
            <w:tcW w:w="1131" w:type="dxa"/>
            <w:shd w:val="clear" w:color="000000" w:fill="FFFFFF"/>
            <w:vAlign w:val="center"/>
          </w:tcPr>
          <w:p w14:paraId="351D6493" w14:textId="23D3862A" w:rsidR="001773FE" w:rsidRPr="001773FE" w:rsidRDefault="001773FE" w:rsidP="001773FE">
            <w:pPr>
              <w:jc w:val="center"/>
              <w:rPr>
                <w:b/>
                <w:bCs/>
                <w:szCs w:val="24"/>
              </w:rPr>
            </w:pPr>
            <w:r w:rsidRPr="001773FE">
              <w:rPr>
                <w:color w:val="000000"/>
                <w:szCs w:val="24"/>
              </w:rPr>
              <w:t> </w:t>
            </w:r>
          </w:p>
        </w:tc>
        <w:tc>
          <w:tcPr>
            <w:tcW w:w="1057" w:type="dxa"/>
            <w:shd w:val="clear" w:color="000000" w:fill="FFFFFF"/>
            <w:vAlign w:val="center"/>
          </w:tcPr>
          <w:p w14:paraId="43A8273B" w14:textId="04CEBA39" w:rsidR="001773FE" w:rsidRPr="001773FE" w:rsidRDefault="001773FE" w:rsidP="001773FE">
            <w:pPr>
              <w:jc w:val="center"/>
              <w:rPr>
                <w:b/>
                <w:bCs/>
                <w:szCs w:val="24"/>
              </w:rPr>
            </w:pPr>
            <w:r w:rsidRPr="001773FE">
              <w:rPr>
                <w:color w:val="000000"/>
                <w:szCs w:val="24"/>
              </w:rPr>
              <w:t> </w:t>
            </w:r>
          </w:p>
        </w:tc>
      </w:tr>
      <w:tr w:rsidR="001773FE" w:rsidRPr="001773FE" w14:paraId="2072B43A" w14:textId="77777777" w:rsidTr="001773FE">
        <w:trPr>
          <w:trHeight w:val="20"/>
        </w:trPr>
        <w:tc>
          <w:tcPr>
            <w:tcW w:w="706" w:type="dxa"/>
            <w:shd w:val="clear" w:color="000000" w:fill="FFFFFF"/>
            <w:vAlign w:val="center"/>
          </w:tcPr>
          <w:p w14:paraId="0607C701" w14:textId="09CAE2B2" w:rsidR="001773FE" w:rsidRPr="001773FE" w:rsidRDefault="001773FE" w:rsidP="001773FE">
            <w:pPr>
              <w:jc w:val="center"/>
              <w:rPr>
                <w:b/>
                <w:bCs/>
                <w:szCs w:val="24"/>
              </w:rPr>
            </w:pPr>
            <w:r w:rsidRPr="001773FE">
              <w:rPr>
                <w:color w:val="000000"/>
                <w:szCs w:val="24"/>
              </w:rPr>
              <w:t>5.1</w:t>
            </w:r>
          </w:p>
        </w:tc>
        <w:tc>
          <w:tcPr>
            <w:tcW w:w="1907" w:type="dxa"/>
            <w:shd w:val="clear" w:color="000000" w:fill="FFFFFF"/>
            <w:vAlign w:val="center"/>
          </w:tcPr>
          <w:p w14:paraId="736A1FE4" w14:textId="47676CCD"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49566650" w14:textId="65C5DFC5" w:rsidR="001773FE" w:rsidRPr="001773FE" w:rsidRDefault="001773FE" w:rsidP="001773FE">
            <w:pPr>
              <w:jc w:val="center"/>
              <w:rPr>
                <w:b/>
                <w:bCs/>
                <w:szCs w:val="24"/>
              </w:rPr>
            </w:pPr>
            <w:proofErr w:type="spellStart"/>
            <w:r w:rsidRPr="001773FE">
              <w:rPr>
                <w:color w:val="000000"/>
                <w:szCs w:val="24"/>
              </w:rPr>
              <w:t>Lọ</w:t>
            </w:r>
            <w:proofErr w:type="spellEnd"/>
            <w:r w:rsidRPr="001773FE">
              <w:rPr>
                <w:color w:val="000000"/>
                <w:szCs w:val="24"/>
              </w:rPr>
              <w:t xml:space="preserve"> </w:t>
            </w:r>
            <w:proofErr w:type="spellStart"/>
            <w:r w:rsidRPr="001773FE">
              <w:rPr>
                <w:color w:val="000000"/>
                <w:szCs w:val="24"/>
              </w:rPr>
              <w:t>đựng</w:t>
            </w:r>
            <w:proofErr w:type="spellEnd"/>
            <w:r w:rsidRPr="001773FE">
              <w:rPr>
                <w:color w:val="000000"/>
                <w:szCs w:val="24"/>
              </w:rPr>
              <w:t xml:space="preserve"> </w:t>
            </w:r>
            <w:proofErr w:type="spellStart"/>
            <w:r w:rsidRPr="001773FE">
              <w:rPr>
                <w:color w:val="000000"/>
                <w:szCs w:val="24"/>
              </w:rPr>
              <w:t>nước</w:t>
            </w:r>
            <w:proofErr w:type="spellEnd"/>
            <w:r w:rsidRPr="001773FE">
              <w:rPr>
                <w:color w:val="000000"/>
                <w:szCs w:val="24"/>
              </w:rPr>
              <w:t xml:space="preserve"> </w:t>
            </w:r>
            <w:proofErr w:type="spellStart"/>
            <w:r w:rsidRPr="001773FE">
              <w:rPr>
                <w:color w:val="000000"/>
                <w:szCs w:val="24"/>
              </w:rPr>
              <w:t>tiểu</w:t>
            </w:r>
            <w:proofErr w:type="spellEnd"/>
            <w:r w:rsidRPr="001773FE">
              <w:rPr>
                <w:color w:val="000000"/>
                <w:szCs w:val="24"/>
              </w:rPr>
              <w:t xml:space="preserve">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nắp</w:t>
            </w:r>
            <w:proofErr w:type="spellEnd"/>
            <w:r w:rsidRPr="001773FE">
              <w:rPr>
                <w:color w:val="000000"/>
                <w:szCs w:val="24"/>
              </w:rPr>
              <w:t xml:space="preserve"> (</w:t>
            </w:r>
            <w:proofErr w:type="spellStart"/>
            <w:r w:rsidRPr="001773FE">
              <w:rPr>
                <w:color w:val="000000"/>
                <w:szCs w:val="24"/>
              </w:rPr>
              <w:t>lọ</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w:t>
            </w:r>
          </w:p>
        </w:tc>
        <w:tc>
          <w:tcPr>
            <w:tcW w:w="3120" w:type="dxa"/>
            <w:shd w:val="clear" w:color="000000" w:fill="FFFFFF"/>
            <w:vAlign w:val="center"/>
          </w:tcPr>
          <w:p w14:paraId="129FE7E7" w14:textId="73266699" w:rsidR="001773FE" w:rsidRPr="001773FE" w:rsidRDefault="001773FE" w:rsidP="001773FE">
            <w:pPr>
              <w:jc w:val="left"/>
              <w:rPr>
                <w:b/>
                <w:iCs/>
                <w:szCs w:val="24"/>
              </w:rPr>
            </w:pPr>
            <w:proofErr w:type="spellStart"/>
            <w:r w:rsidRPr="001773FE">
              <w:rPr>
                <w:color w:val="000000"/>
                <w:szCs w:val="24"/>
              </w:rPr>
              <w:t>Lọ</w:t>
            </w:r>
            <w:proofErr w:type="spellEnd"/>
            <w:r w:rsidRPr="001773FE">
              <w:rPr>
                <w:color w:val="000000"/>
                <w:szCs w:val="24"/>
              </w:rPr>
              <w:t xml:space="preserve"> </w:t>
            </w:r>
            <w:proofErr w:type="spellStart"/>
            <w:r w:rsidRPr="001773FE">
              <w:rPr>
                <w:color w:val="000000"/>
                <w:szCs w:val="24"/>
              </w:rPr>
              <w:t>mẫu</w:t>
            </w:r>
            <w:proofErr w:type="spellEnd"/>
            <w:r w:rsidRPr="001773FE">
              <w:rPr>
                <w:color w:val="000000"/>
                <w:szCs w:val="24"/>
              </w:rPr>
              <w:t xml:space="preserve"> </w:t>
            </w:r>
            <w:proofErr w:type="spellStart"/>
            <w:r w:rsidRPr="001773FE">
              <w:rPr>
                <w:color w:val="000000"/>
                <w:szCs w:val="24"/>
              </w:rPr>
              <w:t>nước</w:t>
            </w:r>
            <w:proofErr w:type="spellEnd"/>
            <w:r w:rsidRPr="001773FE">
              <w:rPr>
                <w:color w:val="000000"/>
                <w:szCs w:val="24"/>
              </w:rPr>
              <w:t xml:space="preserve"> </w:t>
            </w:r>
            <w:proofErr w:type="spellStart"/>
            <w:r w:rsidRPr="001773FE">
              <w:rPr>
                <w:color w:val="000000"/>
                <w:szCs w:val="24"/>
              </w:rPr>
              <w:t>tiểu</w:t>
            </w:r>
            <w:proofErr w:type="spellEnd"/>
            <w:r w:rsidRPr="001773FE">
              <w:rPr>
                <w:color w:val="000000"/>
                <w:szCs w:val="24"/>
              </w:rPr>
              <w:t xml:space="preserve"> </w:t>
            </w:r>
            <w:proofErr w:type="spellStart"/>
            <w:r w:rsidRPr="001773FE">
              <w:rPr>
                <w:color w:val="000000"/>
                <w:szCs w:val="24"/>
              </w:rPr>
              <w:t>bằng</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PP </w:t>
            </w:r>
            <w:proofErr w:type="spellStart"/>
            <w:r w:rsidRPr="001773FE">
              <w:rPr>
                <w:color w:val="000000"/>
                <w:szCs w:val="24"/>
              </w:rPr>
              <w:t>tinh</w:t>
            </w:r>
            <w:proofErr w:type="spellEnd"/>
            <w:r w:rsidRPr="001773FE">
              <w:rPr>
                <w:color w:val="000000"/>
                <w:szCs w:val="24"/>
              </w:rPr>
              <w:t xml:space="preserve"> </w:t>
            </w:r>
            <w:proofErr w:type="spellStart"/>
            <w:r w:rsidRPr="001773FE">
              <w:rPr>
                <w:color w:val="000000"/>
                <w:szCs w:val="24"/>
              </w:rPr>
              <w:t>khiết</w:t>
            </w:r>
            <w:proofErr w:type="spellEnd"/>
            <w:r w:rsidRPr="001773FE">
              <w:rPr>
                <w:color w:val="000000"/>
                <w:szCs w:val="24"/>
              </w:rPr>
              <w:t xml:space="preserve"> 100%, dung </w:t>
            </w:r>
            <w:proofErr w:type="spellStart"/>
            <w:r w:rsidRPr="001773FE">
              <w:rPr>
                <w:color w:val="000000"/>
                <w:szCs w:val="24"/>
              </w:rPr>
              <w:t>tích</w:t>
            </w:r>
            <w:proofErr w:type="spellEnd"/>
            <w:r w:rsidRPr="001773FE">
              <w:rPr>
                <w:color w:val="000000"/>
                <w:szCs w:val="24"/>
              </w:rPr>
              <w:t xml:space="preserve"> ≥ 60ml. </w:t>
            </w:r>
            <w:proofErr w:type="spellStart"/>
            <w:r w:rsidRPr="001773FE">
              <w:rPr>
                <w:color w:val="000000"/>
                <w:szCs w:val="24"/>
              </w:rPr>
              <w:t>Sử</w:t>
            </w:r>
            <w:proofErr w:type="spellEnd"/>
            <w:r w:rsidRPr="001773FE">
              <w:rPr>
                <w:color w:val="000000"/>
                <w:szCs w:val="24"/>
              </w:rPr>
              <w:t xml:space="preserve"> </w:t>
            </w:r>
            <w:proofErr w:type="spellStart"/>
            <w:r w:rsidRPr="001773FE">
              <w:rPr>
                <w:color w:val="000000"/>
                <w:szCs w:val="24"/>
              </w:rPr>
              <w:t>dụng</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w:t>
            </w:r>
            <w:proofErr w:type="spellStart"/>
            <w:r w:rsidRPr="001773FE">
              <w:rPr>
                <w:color w:val="000000"/>
                <w:szCs w:val="24"/>
              </w:rPr>
              <w:t>trung</w:t>
            </w:r>
            <w:proofErr w:type="spellEnd"/>
            <w:r w:rsidRPr="001773FE">
              <w:rPr>
                <w:color w:val="000000"/>
                <w:szCs w:val="24"/>
              </w:rPr>
              <w:t xml:space="preserve"> </w:t>
            </w:r>
            <w:proofErr w:type="spellStart"/>
            <w:r w:rsidRPr="001773FE">
              <w:rPr>
                <w:color w:val="000000"/>
                <w:szCs w:val="24"/>
              </w:rPr>
              <w:t>tính</w:t>
            </w:r>
            <w:proofErr w:type="spellEnd"/>
            <w:r w:rsidRPr="001773FE">
              <w:rPr>
                <w:color w:val="000000"/>
                <w:szCs w:val="24"/>
              </w:rPr>
              <w:t xml:space="preserve"> </w:t>
            </w:r>
            <w:proofErr w:type="spellStart"/>
            <w:r w:rsidRPr="001773FE">
              <w:rPr>
                <w:color w:val="000000"/>
                <w:szCs w:val="24"/>
              </w:rPr>
              <w:t>không</w:t>
            </w:r>
            <w:proofErr w:type="spellEnd"/>
            <w:r w:rsidRPr="001773FE">
              <w:rPr>
                <w:color w:val="000000"/>
                <w:szCs w:val="24"/>
              </w:rPr>
              <w:t xml:space="preserve"> </w:t>
            </w:r>
            <w:proofErr w:type="spellStart"/>
            <w:r w:rsidRPr="001773FE">
              <w:rPr>
                <w:color w:val="000000"/>
                <w:szCs w:val="24"/>
              </w:rPr>
              <w:t>phản</w:t>
            </w:r>
            <w:proofErr w:type="spellEnd"/>
            <w:r w:rsidRPr="001773FE">
              <w:rPr>
                <w:color w:val="000000"/>
                <w:szCs w:val="24"/>
              </w:rPr>
              <w:t xml:space="preserve"> </w:t>
            </w:r>
            <w:proofErr w:type="spellStart"/>
            <w:r w:rsidRPr="001773FE">
              <w:rPr>
                <w:color w:val="000000"/>
                <w:szCs w:val="24"/>
              </w:rPr>
              <w:t>ứng</w:t>
            </w:r>
            <w:proofErr w:type="spellEnd"/>
            <w:r w:rsidRPr="001773FE">
              <w:rPr>
                <w:color w:val="000000"/>
                <w:szCs w:val="24"/>
              </w:rPr>
              <w:t xml:space="preserve"> </w:t>
            </w:r>
            <w:proofErr w:type="spellStart"/>
            <w:r w:rsidRPr="001773FE">
              <w:rPr>
                <w:color w:val="000000"/>
                <w:szCs w:val="24"/>
              </w:rPr>
              <w:t>với</w:t>
            </w:r>
            <w:proofErr w:type="spellEnd"/>
            <w:r w:rsidRPr="001773FE">
              <w:rPr>
                <w:color w:val="000000"/>
                <w:szCs w:val="24"/>
              </w:rPr>
              <w:t xml:space="preserve"> </w:t>
            </w:r>
            <w:proofErr w:type="spellStart"/>
            <w:r w:rsidRPr="001773FE">
              <w:rPr>
                <w:color w:val="000000"/>
                <w:szCs w:val="24"/>
              </w:rPr>
              <w:t>các</w:t>
            </w:r>
            <w:proofErr w:type="spellEnd"/>
            <w:r w:rsidRPr="001773FE">
              <w:rPr>
                <w:color w:val="000000"/>
                <w:szCs w:val="24"/>
              </w:rPr>
              <w:t xml:space="preserve"> </w:t>
            </w:r>
            <w:proofErr w:type="spellStart"/>
            <w:r w:rsidRPr="001773FE">
              <w:rPr>
                <w:color w:val="000000"/>
                <w:szCs w:val="24"/>
              </w:rPr>
              <w:t>loại</w:t>
            </w:r>
            <w:proofErr w:type="spellEnd"/>
            <w:r w:rsidRPr="001773FE">
              <w:rPr>
                <w:color w:val="000000"/>
                <w:szCs w:val="24"/>
              </w:rPr>
              <w:t xml:space="preserve"> </w:t>
            </w:r>
            <w:proofErr w:type="spellStart"/>
            <w:r w:rsidRPr="001773FE">
              <w:rPr>
                <w:color w:val="000000"/>
                <w:szCs w:val="24"/>
              </w:rPr>
              <w:t>hóa</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bên</w:t>
            </w:r>
            <w:proofErr w:type="spellEnd"/>
            <w:r w:rsidRPr="001773FE">
              <w:rPr>
                <w:color w:val="000000"/>
                <w:szCs w:val="24"/>
              </w:rPr>
              <w:t xml:space="preserve"> </w:t>
            </w:r>
            <w:proofErr w:type="spellStart"/>
            <w:r w:rsidRPr="001773FE">
              <w:rPr>
                <w:color w:val="000000"/>
                <w:szCs w:val="24"/>
              </w:rPr>
              <w:t>trong</w:t>
            </w:r>
            <w:proofErr w:type="spellEnd"/>
            <w:r w:rsidRPr="001773FE">
              <w:rPr>
                <w:color w:val="000000"/>
                <w:szCs w:val="24"/>
              </w:rPr>
              <w:t>.</w:t>
            </w:r>
            <w:r w:rsidRPr="001773FE">
              <w:rPr>
                <w:color w:val="000000"/>
                <w:szCs w:val="24"/>
              </w:rPr>
              <w:br/>
              <w:t xml:space="preserve">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13485</w:t>
            </w:r>
          </w:p>
        </w:tc>
        <w:tc>
          <w:tcPr>
            <w:tcW w:w="1131" w:type="dxa"/>
            <w:shd w:val="clear" w:color="000000" w:fill="FFFFFF"/>
            <w:vAlign w:val="center"/>
          </w:tcPr>
          <w:p w14:paraId="1B903E6B" w14:textId="233AFA37" w:rsidR="001773FE" w:rsidRPr="001773FE" w:rsidRDefault="001773FE" w:rsidP="001773FE">
            <w:pPr>
              <w:jc w:val="center"/>
              <w:rPr>
                <w:b/>
                <w:bCs/>
                <w:szCs w:val="24"/>
              </w:rPr>
            </w:pPr>
            <w:proofErr w:type="spellStart"/>
            <w:r w:rsidRPr="001773FE">
              <w:rPr>
                <w:color w:val="000000"/>
                <w:szCs w:val="24"/>
              </w:rPr>
              <w:t>Lọ</w:t>
            </w:r>
            <w:proofErr w:type="spellEnd"/>
          </w:p>
        </w:tc>
        <w:tc>
          <w:tcPr>
            <w:tcW w:w="1057" w:type="dxa"/>
            <w:shd w:val="clear" w:color="000000" w:fill="FFFFFF"/>
            <w:vAlign w:val="center"/>
          </w:tcPr>
          <w:p w14:paraId="07B75CE0" w14:textId="289DC28F" w:rsidR="001773FE" w:rsidRPr="001773FE" w:rsidRDefault="001773FE" w:rsidP="001773FE">
            <w:pPr>
              <w:jc w:val="center"/>
              <w:rPr>
                <w:b/>
                <w:bCs/>
                <w:szCs w:val="24"/>
              </w:rPr>
            </w:pPr>
            <w:r w:rsidRPr="001773FE">
              <w:rPr>
                <w:color w:val="000000"/>
                <w:szCs w:val="24"/>
              </w:rPr>
              <w:t>35000</w:t>
            </w:r>
          </w:p>
        </w:tc>
      </w:tr>
      <w:tr w:rsidR="001773FE" w:rsidRPr="001773FE" w14:paraId="7DEF0990" w14:textId="77777777" w:rsidTr="001773FE">
        <w:trPr>
          <w:trHeight w:val="20"/>
        </w:trPr>
        <w:tc>
          <w:tcPr>
            <w:tcW w:w="706" w:type="dxa"/>
            <w:shd w:val="clear" w:color="000000" w:fill="FFFFFF"/>
            <w:vAlign w:val="center"/>
          </w:tcPr>
          <w:p w14:paraId="6B78C70C" w14:textId="473DB2BA" w:rsidR="001773FE" w:rsidRPr="001773FE" w:rsidRDefault="001773FE" w:rsidP="001773FE">
            <w:pPr>
              <w:jc w:val="center"/>
              <w:rPr>
                <w:b/>
                <w:bCs/>
                <w:szCs w:val="24"/>
              </w:rPr>
            </w:pPr>
            <w:r w:rsidRPr="001773FE">
              <w:rPr>
                <w:color w:val="000000"/>
                <w:szCs w:val="24"/>
              </w:rPr>
              <w:t>5.2</w:t>
            </w:r>
          </w:p>
        </w:tc>
        <w:tc>
          <w:tcPr>
            <w:tcW w:w="1907" w:type="dxa"/>
            <w:shd w:val="clear" w:color="000000" w:fill="FFFFFF"/>
            <w:vAlign w:val="center"/>
          </w:tcPr>
          <w:p w14:paraId="1378F71F" w14:textId="24FE6E0D"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22AD1922" w14:textId="4FD0B274" w:rsidR="001773FE" w:rsidRPr="001773FE" w:rsidRDefault="001773FE" w:rsidP="001773FE">
            <w:pPr>
              <w:jc w:val="center"/>
              <w:rPr>
                <w:b/>
                <w:bCs/>
                <w:szCs w:val="24"/>
              </w:rPr>
            </w:pPr>
            <w:proofErr w:type="spellStart"/>
            <w:r w:rsidRPr="001773FE">
              <w:rPr>
                <w:color w:val="000000"/>
                <w:szCs w:val="24"/>
              </w:rPr>
              <w:t>Lọ</w:t>
            </w:r>
            <w:proofErr w:type="spellEnd"/>
            <w:r w:rsidRPr="001773FE">
              <w:rPr>
                <w:color w:val="000000"/>
                <w:szCs w:val="24"/>
              </w:rPr>
              <w:t xml:space="preserve"> </w:t>
            </w:r>
            <w:proofErr w:type="spellStart"/>
            <w:r w:rsidRPr="001773FE">
              <w:rPr>
                <w:color w:val="000000"/>
                <w:szCs w:val="24"/>
              </w:rPr>
              <w:t>sạch</w:t>
            </w:r>
            <w:proofErr w:type="spellEnd"/>
            <w:r w:rsidRPr="001773FE">
              <w:rPr>
                <w:color w:val="000000"/>
                <w:szCs w:val="24"/>
              </w:rPr>
              <w:t xml:space="preserve"> </w:t>
            </w:r>
            <w:proofErr w:type="spellStart"/>
            <w:r w:rsidRPr="001773FE">
              <w:rPr>
                <w:color w:val="000000"/>
                <w:szCs w:val="24"/>
              </w:rPr>
              <w:t>đựng</w:t>
            </w:r>
            <w:proofErr w:type="spellEnd"/>
            <w:r w:rsidRPr="001773FE">
              <w:rPr>
                <w:color w:val="000000"/>
                <w:szCs w:val="24"/>
              </w:rPr>
              <w:t xml:space="preserve"> </w:t>
            </w:r>
            <w:proofErr w:type="spellStart"/>
            <w:r w:rsidRPr="001773FE">
              <w:rPr>
                <w:color w:val="000000"/>
                <w:szCs w:val="24"/>
              </w:rPr>
              <w:t>bệnh</w:t>
            </w:r>
            <w:proofErr w:type="spellEnd"/>
            <w:r w:rsidRPr="001773FE">
              <w:rPr>
                <w:color w:val="000000"/>
                <w:szCs w:val="24"/>
              </w:rPr>
              <w:t xml:space="preserve"> </w:t>
            </w:r>
            <w:proofErr w:type="spellStart"/>
            <w:r w:rsidRPr="001773FE">
              <w:rPr>
                <w:color w:val="000000"/>
                <w:szCs w:val="24"/>
              </w:rPr>
              <w:t>phẩm</w:t>
            </w:r>
            <w:proofErr w:type="spellEnd"/>
            <w:r w:rsidRPr="001773FE">
              <w:rPr>
                <w:color w:val="000000"/>
                <w:szCs w:val="24"/>
              </w:rPr>
              <w:t xml:space="preserve"> </w:t>
            </w:r>
          </w:p>
        </w:tc>
        <w:tc>
          <w:tcPr>
            <w:tcW w:w="3120" w:type="dxa"/>
            <w:shd w:val="clear" w:color="000000" w:fill="FFFFFF"/>
            <w:vAlign w:val="center"/>
          </w:tcPr>
          <w:p w14:paraId="65AA0205" w14:textId="145ADBCB" w:rsidR="001773FE" w:rsidRPr="001773FE" w:rsidRDefault="001773FE" w:rsidP="001773FE">
            <w:pPr>
              <w:jc w:val="left"/>
              <w:rPr>
                <w:b/>
                <w:iCs/>
                <w:szCs w:val="24"/>
              </w:rPr>
            </w:pPr>
            <w:proofErr w:type="spellStart"/>
            <w:proofErr w:type="gramStart"/>
            <w:r w:rsidRPr="001773FE">
              <w:rPr>
                <w:color w:val="000000"/>
                <w:szCs w:val="24"/>
              </w:rPr>
              <w:t>Lọ</w:t>
            </w:r>
            <w:proofErr w:type="spellEnd"/>
            <w:r w:rsidRPr="001773FE">
              <w:rPr>
                <w:color w:val="000000"/>
                <w:szCs w:val="24"/>
              </w:rPr>
              <w:t xml:space="preserve">  </w:t>
            </w:r>
            <w:proofErr w:type="spellStart"/>
            <w:r w:rsidRPr="001773FE">
              <w:rPr>
                <w:color w:val="000000"/>
                <w:szCs w:val="24"/>
              </w:rPr>
              <w:t>bằng</w:t>
            </w:r>
            <w:proofErr w:type="spellEnd"/>
            <w:proofErr w:type="gram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PP </w:t>
            </w:r>
            <w:proofErr w:type="spellStart"/>
            <w:r w:rsidRPr="001773FE">
              <w:rPr>
                <w:color w:val="000000"/>
                <w:szCs w:val="24"/>
              </w:rPr>
              <w:t>tinh</w:t>
            </w:r>
            <w:proofErr w:type="spellEnd"/>
            <w:r w:rsidRPr="001773FE">
              <w:rPr>
                <w:color w:val="000000"/>
                <w:szCs w:val="24"/>
              </w:rPr>
              <w:t xml:space="preserve"> </w:t>
            </w:r>
            <w:proofErr w:type="spellStart"/>
            <w:r w:rsidRPr="001773FE">
              <w:rPr>
                <w:color w:val="000000"/>
                <w:szCs w:val="24"/>
              </w:rPr>
              <w:t>khiết</w:t>
            </w:r>
            <w:proofErr w:type="spellEnd"/>
            <w:r w:rsidRPr="001773FE">
              <w:rPr>
                <w:color w:val="000000"/>
                <w:szCs w:val="24"/>
              </w:rPr>
              <w:t xml:space="preserve"> 100%, dung </w:t>
            </w:r>
            <w:proofErr w:type="spellStart"/>
            <w:r w:rsidRPr="001773FE">
              <w:rPr>
                <w:color w:val="000000"/>
                <w:szCs w:val="24"/>
              </w:rPr>
              <w:t>tích</w:t>
            </w:r>
            <w:proofErr w:type="spellEnd"/>
            <w:r w:rsidRPr="001773FE">
              <w:rPr>
                <w:color w:val="000000"/>
                <w:szCs w:val="24"/>
              </w:rPr>
              <w:t xml:space="preserve"> ≥ 60ml,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nắp</w:t>
            </w:r>
            <w:proofErr w:type="spellEnd"/>
            <w:r w:rsidRPr="001773FE">
              <w:rPr>
                <w:color w:val="000000"/>
                <w:szCs w:val="24"/>
              </w:rPr>
              <w:t xml:space="preserve"> </w:t>
            </w:r>
            <w:proofErr w:type="spellStart"/>
            <w:r w:rsidRPr="001773FE">
              <w:rPr>
                <w:color w:val="000000"/>
                <w:szCs w:val="24"/>
              </w:rPr>
              <w:t>đậy</w:t>
            </w:r>
            <w:proofErr w:type="spellEnd"/>
            <w:r w:rsidRPr="001773FE">
              <w:rPr>
                <w:color w:val="000000"/>
                <w:szCs w:val="24"/>
              </w:rPr>
              <w:t xml:space="preserve">, </w:t>
            </w:r>
            <w:proofErr w:type="spellStart"/>
            <w:r w:rsidRPr="001773FE">
              <w:rPr>
                <w:color w:val="000000"/>
                <w:szCs w:val="24"/>
              </w:rPr>
              <w:t>không</w:t>
            </w:r>
            <w:proofErr w:type="spellEnd"/>
            <w:r w:rsidRPr="001773FE">
              <w:rPr>
                <w:color w:val="000000"/>
                <w:szCs w:val="24"/>
              </w:rPr>
              <w:t xml:space="preserve"> </w:t>
            </w:r>
            <w:proofErr w:type="spellStart"/>
            <w:r w:rsidRPr="001773FE">
              <w:rPr>
                <w:color w:val="000000"/>
                <w:szCs w:val="24"/>
              </w:rPr>
              <w:t>rò</w:t>
            </w:r>
            <w:proofErr w:type="spellEnd"/>
            <w:r w:rsidRPr="001773FE">
              <w:rPr>
                <w:color w:val="000000"/>
                <w:szCs w:val="24"/>
              </w:rPr>
              <w:t xml:space="preserve"> </w:t>
            </w:r>
            <w:proofErr w:type="spellStart"/>
            <w:r w:rsidRPr="001773FE">
              <w:rPr>
                <w:color w:val="000000"/>
                <w:szCs w:val="24"/>
              </w:rPr>
              <w:t>rỉ</w:t>
            </w:r>
            <w:proofErr w:type="spellEnd"/>
            <w:r w:rsidRPr="001773FE">
              <w:rPr>
                <w:color w:val="000000"/>
                <w:szCs w:val="24"/>
              </w:rPr>
              <w:t xml:space="preserve">. </w:t>
            </w:r>
            <w:proofErr w:type="spellStart"/>
            <w:r w:rsidRPr="001773FE">
              <w:rPr>
                <w:color w:val="000000"/>
                <w:szCs w:val="24"/>
              </w:rPr>
              <w:t>Sử</w:t>
            </w:r>
            <w:proofErr w:type="spellEnd"/>
            <w:r w:rsidRPr="001773FE">
              <w:rPr>
                <w:color w:val="000000"/>
                <w:szCs w:val="24"/>
              </w:rPr>
              <w:t xml:space="preserve"> </w:t>
            </w:r>
            <w:proofErr w:type="spellStart"/>
            <w:r w:rsidRPr="001773FE">
              <w:rPr>
                <w:color w:val="000000"/>
                <w:szCs w:val="24"/>
              </w:rPr>
              <w:t>dụng</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w:t>
            </w:r>
            <w:proofErr w:type="spellStart"/>
            <w:r w:rsidRPr="001773FE">
              <w:rPr>
                <w:color w:val="000000"/>
                <w:szCs w:val="24"/>
              </w:rPr>
              <w:t>trung</w:t>
            </w:r>
            <w:proofErr w:type="spellEnd"/>
            <w:r w:rsidRPr="001773FE">
              <w:rPr>
                <w:color w:val="000000"/>
                <w:szCs w:val="24"/>
              </w:rPr>
              <w:t xml:space="preserve"> </w:t>
            </w:r>
            <w:proofErr w:type="spellStart"/>
            <w:r w:rsidRPr="001773FE">
              <w:rPr>
                <w:color w:val="000000"/>
                <w:szCs w:val="24"/>
              </w:rPr>
              <w:t>tính</w:t>
            </w:r>
            <w:proofErr w:type="spellEnd"/>
            <w:r w:rsidRPr="001773FE">
              <w:rPr>
                <w:color w:val="000000"/>
                <w:szCs w:val="24"/>
              </w:rPr>
              <w:t xml:space="preserve"> </w:t>
            </w:r>
            <w:proofErr w:type="spellStart"/>
            <w:r w:rsidRPr="001773FE">
              <w:rPr>
                <w:color w:val="000000"/>
                <w:szCs w:val="24"/>
              </w:rPr>
              <w:t>không</w:t>
            </w:r>
            <w:proofErr w:type="spellEnd"/>
            <w:r w:rsidRPr="001773FE">
              <w:rPr>
                <w:color w:val="000000"/>
                <w:szCs w:val="24"/>
              </w:rPr>
              <w:t xml:space="preserve"> </w:t>
            </w:r>
            <w:proofErr w:type="spellStart"/>
            <w:r w:rsidRPr="001773FE">
              <w:rPr>
                <w:color w:val="000000"/>
                <w:szCs w:val="24"/>
              </w:rPr>
              <w:t>phản</w:t>
            </w:r>
            <w:proofErr w:type="spellEnd"/>
            <w:r w:rsidRPr="001773FE">
              <w:rPr>
                <w:color w:val="000000"/>
                <w:szCs w:val="24"/>
              </w:rPr>
              <w:t xml:space="preserve"> </w:t>
            </w:r>
            <w:proofErr w:type="spellStart"/>
            <w:r w:rsidRPr="001773FE">
              <w:rPr>
                <w:color w:val="000000"/>
                <w:szCs w:val="24"/>
              </w:rPr>
              <w:t>ứng</w:t>
            </w:r>
            <w:proofErr w:type="spellEnd"/>
            <w:r w:rsidRPr="001773FE">
              <w:rPr>
                <w:color w:val="000000"/>
                <w:szCs w:val="24"/>
              </w:rPr>
              <w:t xml:space="preserve"> </w:t>
            </w:r>
            <w:proofErr w:type="spellStart"/>
            <w:r w:rsidRPr="001773FE">
              <w:rPr>
                <w:color w:val="000000"/>
                <w:szCs w:val="24"/>
              </w:rPr>
              <w:t>với</w:t>
            </w:r>
            <w:proofErr w:type="spellEnd"/>
            <w:r w:rsidRPr="001773FE">
              <w:rPr>
                <w:color w:val="000000"/>
                <w:szCs w:val="24"/>
              </w:rPr>
              <w:t xml:space="preserve"> </w:t>
            </w:r>
            <w:proofErr w:type="spellStart"/>
            <w:r w:rsidRPr="001773FE">
              <w:rPr>
                <w:color w:val="000000"/>
                <w:szCs w:val="24"/>
              </w:rPr>
              <w:t>các</w:t>
            </w:r>
            <w:proofErr w:type="spellEnd"/>
            <w:r w:rsidRPr="001773FE">
              <w:rPr>
                <w:color w:val="000000"/>
                <w:szCs w:val="24"/>
              </w:rPr>
              <w:t xml:space="preserve"> </w:t>
            </w:r>
            <w:proofErr w:type="spellStart"/>
            <w:r w:rsidRPr="001773FE">
              <w:rPr>
                <w:color w:val="000000"/>
                <w:szCs w:val="24"/>
              </w:rPr>
              <w:t>loại</w:t>
            </w:r>
            <w:proofErr w:type="spellEnd"/>
            <w:r w:rsidRPr="001773FE">
              <w:rPr>
                <w:color w:val="000000"/>
                <w:szCs w:val="24"/>
              </w:rPr>
              <w:t xml:space="preserve"> </w:t>
            </w:r>
            <w:proofErr w:type="spellStart"/>
            <w:r w:rsidRPr="001773FE">
              <w:rPr>
                <w:color w:val="000000"/>
                <w:szCs w:val="24"/>
              </w:rPr>
              <w:t>hóa</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bên</w:t>
            </w:r>
            <w:proofErr w:type="spellEnd"/>
            <w:r w:rsidRPr="001773FE">
              <w:rPr>
                <w:color w:val="000000"/>
                <w:szCs w:val="24"/>
              </w:rPr>
              <w:t xml:space="preserve"> </w:t>
            </w:r>
            <w:proofErr w:type="spellStart"/>
            <w:r w:rsidRPr="001773FE">
              <w:rPr>
                <w:color w:val="000000"/>
                <w:szCs w:val="24"/>
              </w:rPr>
              <w:t>trong</w:t>
            </w:r>
            <w:proofErr w:type="spellEnd"/>
            <w:r w:rsidRPr="001773FE">
              <w:rPr>
                <w:color w:val="000000"/>
                <w:szCs w:val="24"/>
              </w:rPr>
              <w:t xml:space="preserve">,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thìa</w:t>
            </w:r>
            <w:proofErr w:type="spellEnd"/>
            <w:r w:rsidRPr="001773FE">
              <w:rPr>
                <w:color w:val="000000"/>
                <w:szCs w:val="24"/>
              </w:rPr>
              <w:t xml:space="preserve"> </w:t>
            </w:r>
            <w:proofErr w:type="spellStart"/>
            <w:r w:rsidRPr="001773FE">
              <w:rPr>
                <w:color w:val="000000"/>
                <w:szCs w:val="24"/>
              </w:rPr>
              <w:t>bên</w:t>
            </w:r>
            <w:proofErr w:type="spellEnd"/>
            <w:r w:rsidRPr="001773FE">
              <w:rPr>
                <w:color w:val="000000"/>
                <w:szCs w:val="24"/>
              </w:rPr>
              <w:t xml:space="preserve"> </w:t>
            </w:r>
            <w:proofErr w:type="spellStart"/>
            <w:r w:rsidRPr="001773FE">
              <w:rPr>
                <w:color w:val="000000"/>
                <w:szCs w:val="24"/>
              </w:rPr>
              <w:t>trong</w:t>
            </w:r>
            <w:proofErr w:type="spellEnd"/>
            <w:r w:rsidRPr="001773FE">
              <w:rPr>
                <w:color w:val="000000"/>
                <w:szCs w:val="24"/>
              </w:rPr>
              <w:br/>
              <w:t xml:space="preserve">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13485</w:t>
            </w:r>
          </w:p>
        </w:tc>
        <w:tc>
          <w:tcPr>
            <w:tcW w:w="1131" w:type="dxa"/>
            <w:shd w:val="clear" w:color="000000" w:fill="FFFFFF"/>
            <w:vAlign w:val="center"/>
          </w:tcPr>
          <w:p w14:paraId="461C5D65" w14:textId="7CAEB171" w:rsidR="001773FE" w:rsidRPr="001773FE" w:rsidRDefault="001773FE" w:rsidP="001773FE">
            <w:pPr>
              <w:jc w:val="center"/>
              <w:rPr>
                <w:b/>
                <w:bCs/>
                <w:szCs w:val="24"/>
              </w:rPr>
            </w:pPr>
            <w:proofErr w:type="spellStart"/>
            <w:r w:rsidRPr="001773FE">
              <w:rPr>
                <w:color w:val="000000"/>
                <w:szCs w:val="24"/>
              </w:rPr>
              <w:t>Cái</w:t>
            </w:r>
            <w:proofErr w:type="spellEnd"/>
            <w:r w:rsidRPr="001773FE">
              <w:rPr>
                <w:color w:val="000000"/>
                <w:szCs w:val="24"/>
              </w:rPr>
              <w:t xml:space="preserve"> </w:t>
            </w:r>
          </w:p>
        </w:tc>
        <w:tc>
          <w:tcPr>
            <w:tcW w:w="1057" w:type="dxa"/>
            <w:shd w:val="clear" w:color="000000" w:fill="FFFFFF"/>
            <w:vAlign w:val="center"/>
          </w:tcPr>
          <w:p w14:paraId="4937D4E4" w14:textId="54DA2CD1" w:rsidR="001773FE" w:rsidRPr="001773FE" w:rsidRDefault="001773FE" w:rsidP="001773FE">
            <w:pPr>
              <w:jc w:val="center"/>
              <w:rPr>
                <w:b/>
                <w:bCs/>
                <w:szCs w:val="24"/>
              </w:rPr>
            </w:pPr>
            <w:r w:rsidRPr="001773FE">
              <w:rPr>
                <w:color w:val="000000"/>
                <w:szCs w:val="24"/>
              </w:rPr>
              <w:t>2900</w:t>
            </w:r>
          </w:p>
        </w:tc>
      </w:tr>
      <w:tr w:rsidR="001773FE" w:rsidRPr="001773FE" w14:paraId="40414953" w14:textId="77777777" w:rsidTr="001773FE">
        <w:trPr>
          <w:trHeight w:val="20"/>
        </w:trPr>
        <w:tc>
          <w:tcPr>
            <w:tcW w:w="706" w:type="dxa"/>
            <w:shd w:val="clear" w:color="000000" w:fill="FFFFFF"/>
            <w:vAlign w:val="center"/>
          </w:tcPr>
          <w:p w14:paraId="564ED83D" w14:textId="50F63600" w:rsidR="001773FE" w:rsidRPr="001773FE" w:rsidRDefault="001773FE" w:rsidP="001773FE">
            <w:pPr>
              <w:jc w:val="center"/>
              <w:rPr>
                <w:b/>
                <w:bCs/>
                <w:szCs w:val="24"/>
              </w:rPr>
            </w:pPr>
            <w:r w:rsidRPr="001773FE">
              <w:rPr>
                <w:color w:val="000000"/>
                <w:szCs w:val="24"/>
              </w:rPr>
              <w:t>5.3</w:t>
            </w:r>
          </w:p>
        </w:tc>
        <w:tc>
          <w:tcPr>
            <w:tcW w:w="1907" w:type="dxa"/>
            <w:shd w:val="clear" w:color="000000" w:fill="FFFFFF"/>
            <w:vAlign w:val="center"/>
          </w:tcPr>
          <w:p w14:paraId="29CA90FA" w14:textId="1082834E"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5B28811D" w14:textId="79F410FD" w:rsidR="001773FE" w:rsidRPr="001773FE" w:rsidRDefault="001773FE" w:rsidP="001773FE">
            <w:pPr>
              <w:jc w:val="center"/>
              <w:rPr>
                <w:b/>
                <w:bCs/>
                <w:szCs w:val="24"/>
              </w:rPr>
            </w:pPr>
            <w:proofErr w:type="spellStart"/>
            <w:r w:rsidRPr="001773FE">
              <w:rPr>
                <w:color w:val="000000"/>
                <w:szCs w:val="24"/>
              </w:rPr>
              <w:t>Lọ</w:t>
            </w:r>
            <w:proofErr w:type="spellEnd"/>
            <w:r w:rsidRPr="001773FE">
              <w:rPr>
                <w:color w:val="000000"/>
                <w:szCs w:val="24"/>
              </w:rPr>
              <w:t xml:space="preserve"> </w:t>
            </w:r>
            <w:proofErr w:type="spellStart"/>
            <w:r w:rsidRPr="001773FE">
              <w:rPr>
                <w:color w:val="000000"/>
                <w:szCs w:val="24"/>
              </w:rPr>
              <w:t>xét</w:t>
            </w:r>
            <w:proofErr w:type="spellEnd"/>
            <w:r w:rsidRPr="001773FE">
              <w:rPr>
                <w:color w:val="000000"/>
                <w:szCs w:val="24"/>
              </w:rPr>
              <w:t xml:space="preserve"> </w:t>
            </w:r>
            <w:proofErr w:type="spellStart"/>
            <w:r w:rsidRPr="001773FE">
              <w:rPr>
                <w:color w:val="000000"/>
                <w:szCs w:val="24"/>
              </w:rPr>
              <w:t>nghiệm</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w:t>
            </w:r>
            <w:proofErr w:type="spellStart"/>
            <w:r w:rsidRPr="001773FE">
              <w:rPr>
                <w:color w:val="000000"/>
                <w:szCs w:val="24"/>
              </w:rPr>
              <w:t>vô</w:t>
            </w:r>
            <w:proofErr w:type="spellEnd"/>
            <w:r w:rsidRPr="001773FE">
              <w:rPr>
                <w:color w:val="000000"/>
                <w:szCs w:val="24"/>
              </w:rPr>
              <w:t xml:space="preserve"> </w:t>
            </w:r>
            <w:proofErr w:type="spellStart"/>
            <w:r w:rsidRPr="001773FE">
              <w:rPr>
                <w:color w:val="000000"/>
                <w:szCs w:val="24"/>
              </w:rPr>
              <w:t>khuẩn</w:t>
            </w:r>
            <w:proofErr w:type="spellEnd"/>
            <w:r w:rsidRPr="001773FE">
              <w:rPr>
                <w:color w:val="000000"/>
                <w:szCs w:val="24"/>
              </w:rPr>
              <w:t xml:space="preserve">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nắp</w:t>
            </w:r>
            <w:proofErr w:type="spellEnd"/>
          </w:p>
        </w:tc>
        <w:tc>
          <w:tcPr>
            <w:tcW w:w="3120" w:type="dxa"/>
            <w:shd w:val="clear" w:color="000000" w:fill="FFFFFF"/>
            <w:vAlign w:val="center"/>
          </w:tcPr>
          <w:p w14:paraId="3BEE1B83" w14:textId="233CA8F5" w:rsidR="001773FE" w:rsidRPr="001773FE" w:rsidRDefault="001773FE" w:rsidP="001773FE">
            <w:pPr>
              <w:jc w:val="left"/>
              <w:rPr>
                <w:b/>
                <w:iCs/>
                <w:szCs w:val="24"/>
              </w:rPr>
            </w:pPr>
            <w:r w:rsidRPr="001773FE">
              <w:rPr>
                <w:color w:val="000000"/>
                <w:szCs w:val="24"/>
              </w:rPr>
              <w:t xml:space="preserve"> </w:t>
            </w:r>
            <w:proofErr w:type="spellStart"/>
            <w:r w:rsidRPr="001773FE">
              <w:rPr>
                <w:color w:val="000000"/>
                <w:szCs w:val="24"/>
              </w:rPr>
              <w:t>Dùng</w:t>
            </w:r>
            <w:proofErr w:type="spellEnd"/>
            <w:r w:rsidRPr="001773FE">
              <w:rPr>
                <w:color w:val="000000"/>
                <w:szCs w:val="24"/>
              </w:rPr>
              <w:t xml:space="preserve"> </w:t>
            </w:r>
            <w:proofErr w:type="spellStart"/>
            <w:r w:rsidRPr="001773FE">
              <w:rPr>
                <w:color w:val="000000"/>
                <w:szCs w:val="24"/>
              </w:rPr>
              <w:t>để</w:t>
            </w:r>
            <w:proofErr w:type="spellEnd"/>
            <w:r w:rsidRPr="001773FE">
              <w:rPr>
                <w:color w:val="000000"/>
                <w:szCs w:val="24"/>
              </w:rPr>
              <w:t xml:space="preserve"> </w:t>
            </w:r>
            <w:proofErr w:type="spellStart"/>
            <w:r w:rsidRPr="001773FE">
              <w:rPr>
                <w:color w:val="000000"/>
                <w:szCs w:val="24"/>
              </w:rPr>
              <w:t>đựng</w:t>
            </w:r>
            <w:proofErr w:type="spellEnd"/>
            <w:r w:rsidRPr="001773FE">
              <w:rPr>
                <w:color w:val="000000"/>
                <w:szCs w:val="24"/>
              </w:rPr>
              <w:t xml:space="preserve"> </w:t>
            </w:r>
            <w:proofErr w:type="spellStart"/>
            <w:r w:rsidRPr="001773FE">
              <w:rPr>
                <w:color w:val="000000"/>
                <w:szCs w:val="24"/>
              </w:rPr>
              <w:t>mẫu</w:t>
            </w:r>
            <w:proofErr w:type="spellEnd"/>
            <w:r w:rsidRPr="001773FE">
              <w:rPr>
                <w:color w:val="000000"/>
                <w:szCs w:val="24"/>
              </w:rPr>
              <w:t xml:space="preserve"> </w:t>
            </w:r>
            <w:proofErr w:type="spellStart"/>
            <w:r w:rsidRPr="001773FE">
              <w:rPr>
                <w:color w:val="000000"/>
                <w:szCs w:val="24"/>
              </w:rPr>
              <w:t>bệnh</w:t>
            </w:r>
            <w:proofErr w:type="spellEnd"/>
            <w:r w:rsidRPr="001773FE">
              <w:rPr>
                <w:color w:val="000000"/>
                <w:szCs w:val="24"/>
              </w:rPr>
              <w:t xml:space="preserve"> </w:t>
            </w:r>
            <w:proofErr w:type="spellStart"/>
            <w:r w:rsidRPr="001773FE">
              <w:rPr>
                <w:color w:val="000000"/>
                <w:szCs w:val="24"/>
              </w:rPr>
              <w:t>phẩm</w:t>
            </w:r>
            <w:proofErr w:type="spellEnd"/>
            <w:r w:rsidRPr="001773FE">
              <w:rPr>
                <w:color w:val="000000"/>
                <w:szCs w:val="24"/>
              </w:rPr>
              <w:t xml:space="preserve">: </w:t>
            </w:r>
            <w:proofErr w:type="spellStart"/>
            <w:r w:rsidRPr="001773FE">
              <w:rPr>
                <w:color w:val="000000"/>
                <w:szCs w:val="24"/>
              </w:rPr>
              <w:t>nước</w:t>
            </w:r>
            <w:proofErr w:type="spellEnd"/>
            <w:r w:rsidRPr="001773FE">
              <w:rPr>
                <w:color w:val="000000"/>
                <w:szCs w:val="24"/>
              </w:rPr>
              <w:t xml:space="preserve"> </w:t>
            </w:r>
            <w:proofErr w:type="spellStart"/>
            <w:r w:rsidRPr="001773FE">
              <w:rPr>
                <w:color w:val="000000"/>
                <w:szCs w:val="24"/>
              </w:rPr>
              <w:t>tiểu</w:t>
            </w:r>
            <w:proofErr w:type="spellEnd"/>
            <w:r w:rsidRPr="001773FE">
              <w:rPr>
                <w:color w:val="000000"/>
                <w:szCs w:val="24"/>
              </w:rPr>
              <w:t xml:space="preserve">, </w:t>
            </w:r>
            <w:proofErr w:type="spellStart"/>
            <w:r w:rsidRPr="001773FE">
              <w:rPr>
                <w:color w:val="000000"/>
                <w:szCs w:val="24"/>
              </w:rPr>
              <w:t>phân</w:t>
            </w:r>
            <w:proofErr w:type="spellEnd"/>
            <w:r w:rsidRPr="001773FE">
              <w:rPr>
                <w:color w:val="000000"/>
                <w:szCs w:val="24"/>
              </w:rPr>
              <w:t xml:space="preserve">, </w:t>
            </w:r>
            <w:proofErr w:type="spellStart"/>
            <w:r w:rsidRPr="001773FE">
              <w:rPr>
                <w:color w:val="000000"/>
                <w:szCs w:val="24"/>
              </w:rPr>
              <w:t>mô</w:t>
            </w:r>
            <w:proofErr w:type="spellEnd"/>
            <w:r w:rsidRPr="001773FE">
              <w:rPr>
                <w:color w:val="000000"/>
                <w:szCs w:val="24"/>
              </w:rPr>
              <w:t xml:space="preserve"> </w:t>
            </w:r>
            <w:proofErr w:type="spellStart"/>
            <w:r w:rsidRPr="001773FE">
              <w:rPr>
                <w:color w:val="000000"/>
                <w:szCs w:val="24"/>
              </w:rPr>
              <w:t>bệnh</w:t>
            </w:r>
            <w:proofErr w:type="spellEnd"/>
            <w:r w:rsidRPr="001773FE">
              <w:rPr>
                <w:color w:val="000000"/>
                <w:szCs w:val="24"/>
              </w:rPr>
              <w:t xml:space="preserve"> </w:t>
            </w:r>
            <w:proofErr w:type="spellStart"/>
            <w:r w:rsidRPr="001773FE">
              <w:rPr>
                <w:color w:val="000000"/>
                <w:szCs w:val="24"/>
              </w:rPr>
              <w:t>phẩm</w:t>
            </w:r>
            <w:proofErr w:type="spellEnd"/>
            <w:r w:rsidRPr="001773FE">
              <w:rPr>
                <w:color w:val="000000"/>
                <w:szCs w:val="24"/>
              </w:rPr>
              <w:t xml:space="preserve">… Dung </w:t>
            </w:r>
            <w:proofErr w:type="spellStart"/>
            <w:r w:rsidRPr="001773FE">
              <w:rPr>
                <w:color w:val="000000"/>
                <w:szCs w:val="24"/>
              </w:rPr>
              <w:t>tích</w:t>
            </w:r>
            <w:proofErr w:type="spellEnd"/>
            <w:r w:rsidRPr="001773FE">
              <w:rPr>
                <w:color w:val="000000"/>
                <w:szCs w:val="24"/>
              </w:rPr>
              <w:t xml:space="preserve"> 50ml-55ml.</w:t>
            </w:r>
            <w:r w:rsidRPr="001773FE">
              <w:rPr>
                <w:color w:val="000000"/>
                <w:szCs w:val="24"/>
              </w:rPr>
              <w:br/>
            </w:r>
            <w:proofErr w:type="spellStart"/>
            <w:r w:rsidRPr="001773FE">
              <w:rPr>
                <w:color w:val="000000"/>
                <w:szCs w:val="24"/>
              </w:rPr>
              <w:t>Vô</w:t>
            </w:r>
            <w:proofErr w:type="spellEnd"/>
            <w:r w:rsidRPr="001773FE">
              <w:rPr>
                <w:color w:val="000000"/>
                <w:szCs w:val="24"/>
              </w:rPr>
              <w:t xml:space="preserve"> </w:t>
            </w:r>
            <w:proofErr w:type="spellStart"/>
            <w:r w:rsidRPr="001773FE">
              <w:rPr>
                <w:color w:val="000000"/>
                <w:szCs w:val="24"/>
              </w:rPr>
              <w:t>khuẩn</w:t>
            </w:r>
            <w:proofErr w:type="spellEnd"/>
            <w:r w:rsidRPr="001773FE">
              <w:rPr>
                <w:color w:val="000000"/>
                <w:szCs w:val="24"/>
              </w:rPr>
              <w:t xml:space="preserve">, </w:t>
            </w:r>
            <w:proofErr w:type="spellStart"/>
            <w:r w:rsidRPr="001773FE">
              <w:rPr>
                <w:color w:val="000000"/>
                <w:szCs w:val="24"/>
              </w:rPr>
              <w:t>đóng</w:t>
            </w:r>
            <w:proofErr w:type="spellEnd"/>
            <w:r w:rsidRPr="001773FE">
              <w:rPr>
                <w:color w:val="000000"/>
                <w:szCs w:val="24"/>
              </w:rPr>
              <w:t xml:space="preserve"> </w:t>
            </w:r>
            <w:proofErr w:type="spellStart"/>
            <w:r w:rsidRPr="001773FE">
              <w:rPr>
                <w:color w:val="000000"/>
                <w:szCs w:val="24"/>
              </w:rPr>
              <w:t>gói</w:t>
            </w:r>
            <w:proofErr w:type="spellEnd"/>
            <w:r w:rsidRPr="001773FE">
              <w:rPr>
                <w:color w:val="000000"/>
                <w:szCs w:val="24"/>
              </w:rPr>
              <w:t xml:space="preserve"> </w:t>
            </w:r>
            <w:proofErr w:type="spellStart"/>
            <w:r w:rsidRPr="001773FE">
              <w:rPr>
                <w:color w:val="000000"/>
                <w:szCs w:val="24"/>
              </w:rPr>
              <w:t>riêng</w:t>
            </w:r>
            <w:proofErr w:type="spellEnd"/>
            <w:r w:rsidRPr="001773FE">
              <w:rPr>
                <w:color w:val="000000"/>
                <w:szCs w:val="24"/>
              </w:rPr>
              <w:t xml:space="preserve"> </w:t>
            </w:r>
            <w:proofErr w:type="spellStart"/>
            <w:r w:rsidRPr="001773FE">
              <w:rPr>
                <w:color w:val="000000"/>
                <w:szCs w:val="24"/>
              </w:rPr>
              <w:t>từng</w:t>
            </w:r>
            <w:proofErr w:type="spellEnd"/>
            <w:r w:rsidRPr="001773FE">
              <w:rPr>
                <w:color w:val="000000"/>
                <w:szCs w:val="24"/>
              </w:rPr>
              <w:t xml:space="preserve"> </w:t>
            </w:r>
            <w:proofErr w:type="spellStart"/>
            <w:r w:rsidRPr="001773FE">
              <w:rPr>
                <w:color w:val="000000"/>
                <w:szCs w:val="24"/>
              </w:rPr>
              <w:t>cái</w:t>
            </w:r>
            <w:proofErr w:type="spellEnd"/>
            <w:r w:rsidRPr="001773FE">
              <w:rPr>
                <w:color w:val="000000"/>
                <w:szCs w:val="24"/>
              </w:rPr>
              <w:br/>
              <w:t xml:space="preserve">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13485</w:t>
            </w:r>
          </w:p>
        </w:tc>
        <w:tc>
          <w:tcPr>
            <w:tcW w:w="1131" w:type="dxa"/>
            <w:shd w:val="clear" w:color="000000" w:fill="FFFFFF"/>
            <w:vAlign w:val="center"/>
          </w:tcPr>
          <w:p w14:paraId="38A25299" w14:textId="692A79F8" w:rsidR="001773FE" w:rsidRPr="001773FE" w:rsidRDefault="001773FE" w:rsidP="001773FE">
            <w:pPr>
              <w:jc w:val="center"/>
              <w:rPr>
                <w:b/>
                <w:bCs/>
                <w:szCs w:val="24"/>
              </w:rPr>
            </w:pPr>
            <w:proofErr w:type="spellStart"/>
            <w:r w:rsidRPr="001773FE">
              <w:rPr>
                <w:color w:val="000000"/>
                <w:szCs w:val="24"/>
              </w:rPr>
              <w:t>Lọ</w:t>
            </w:r>
            <w:proofErr w:type="spellEnd"/>
          </w:p>
        </w:tc>
        <w:tc>
          <w:tcPr>
            <w:tcW w:w="1057" w:type="dxa"/>
            <w:shd w:val="clear" w:color="000000" w:fill="FFFFFF"/>
            <w:vAlign w:val="center"/>
          </w:tcPr>
          <w:p w14:paraId="46478189" w14:textId="1D961D6D" w:rsidR="001773FE" w:rsidRPr="001773FE" w:rsidRDefault="001773FE" w:rsidP="001773FE">
            <w:pPr>
              <w:jc w:val="center"/>
              <w:rPr>
                <w:b/>
                <w:bCs/>
                <w:szCs w:val="24"/>
              </w:rPr>
            </w:pPr>
            <w:r w:rsidRPr="001773FE">
              <w:rPr>
                <w:color w:val="000000"/>
                <w:szCs w:val="24"/>
              </w:rPr>
              <w:t>20000</w:t>
            </w:r>
          </w:p>
        </w:tc>
      </w:tr>
      <w:tr w:rsidR="001773FE" w:rsidRPr="001773FE" w14:paraId="795E0C34" w14:textId="77777777" w:rsidTr="001773FE">
        <w:trPr>
          <w:trHeight w:val="20"/>
        </w:trPr>
        <w:tc>
          <w:tcPr>
            <w:tcW w:w="706" w:type="dxa"/>
            <w:shd w:val="clear" w:color="000000" w:fill="FFFFFF"/>
            <w:vAlign w:val="center"/>
          </w:tcPr>
          <w:p w14:paraId="23A6C5DA" w14:textId="22F39B84" w:rsidR="001773FE" w:rsidRPr="001773FE" w:rsidRDefault="001773FE" w:rsidP="001773FE">
            <w:pPr>
              <w:jc w:val="center"/>
              <w:rPr>
                <w:b/>
                <w:bCs/>
                <w:szCs w:val="24"/>
              </w:rPr>
            </w:pPr>
            <w:r w:rsidRPr="001773FE">
              <w:rPr>
                <w:color w:val="000000"/>
                <w:szCs w:val="24"/>
              </w:rPr>
              <w:t>6</w:t>
            </w:r>
          </w:p>
        </w:tc>
        <w:tc>
          <w:tcPr>
            <w:tcW w:w="1907" w:type="dxa"/>
            <w:shd w:val="clear" w:color="000000" w:fill="FFFFFF"/>
            <w:vAlign w:val="center"/>
          </w:tcPr>
          <w:p w14:paraId="500107B9" w14:textId="76A1E447" w:rsidR="001773FE" w:rsidRPr="001773FE" w:rsidRDefault="001773FE" w:rsidP="001773FE">
            <w:pPr>
              <w:jc w:val="center"/>
              <w:rPr>
                <w:b/>
                <w:bCs/>
                <w:szCs w:val="24"/>
              </w:rPr>
            </w:pP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xét</w:t>
            </w:r>
            <w:proofErr w:type="spellEnd"/>
            <w:r w:rsidRPr="001773FE">
              <w:rPr>
                <w:color w:val="000000"/>
                <w:szCs w:val="24"/>
              </w:rPr>
              <w:t xml:space="preserve"> </w:t>
            </w:r>
            <w:proofErr w:type="spellStart"/>
            <w:r w:rsidRPr="001773FE">
              <w:rPr>
                <w:color w:val="000000"/>
                <w:szCs w:val="24"/>
              </w:rPr>
              <w:t>nghiệm</w:t>
            </w:r>
            <w:proofErr w:type="spellEnd"/>
            <w:r w:rsidRPr="001773FE">
              <w:rPr>
                <w:color w:val="000000"/>
                <w:szCs w:val="24"/>
              </w:rPr>
              <w:t xml:space="preserve"> </w:t>
            </w:r>
            <w:proofErr w:type="spellStart"/>
            <w:r w:rsidRPr="001773FE">
              <w:rPr>
                <w:color w:val="000000"/>
                <w:szCs w:val="24"/>
              </w:rPr>
              <w:t>chân</w:t>
            </w:r>
            <w:proofErr w:type="spellEnd"/>
            <w:r w:rsidRPr="001773FE">
              <w:rPr>
                <w:color w:val="000000"/>
                <w:szCs w:val="24"/>
              </w:rPr>
              <w:t xml:space="preserve"> </w:t>
            </w:r>
            <w:proofErr w:type="spellStart"/>
            <w:r w:rsidRPr="001773FE">
              <w:rPr>
                <w:color w:val="000000"/>
                <w:szCs w:val="24"/>
              </w:rPr>
              <w:t>không</w:t>
            </w:r>
            <w:proofErr w:type="spellEnd"/>
          </w:p>
        </w:tc>
        <w:tc>
          <w:tcPr>
            <w:tcW w:w="1907" w:type="dxa"/>
            <w:shd w:val="clear" w:color="000000" w:fill="FFFFFF"/>
            <w:vAlign w:val="center"/>
          </w:tcPr>
          <w:p w14:paraId="529221A4" w14:textId="3BBF6304" w:rsidR="001773FE" w:rsidRPr="001773FE" w:rsidRDefault="001773FE" w:rsidP="001773FE">
            <w:pPr>
              <w:jc w:val="center"/>
              <w:rPr>
                <w:b/>
                <w:bCs/>
                <w:szCs w:val="24"/>
              </w:rPr>
            </w:pPr>
            <w:r w:rsidRPr="001773FE">
              <w:rPr>
                <w:color w:val="000000"/>
                <w:szCs w:val="24"/>
              </w:rPr>
              <w:t> </w:t>
            </w:r>
          </w:p>
        </w:tc>
        <w:tc>
          <w:tcPr>
            <w:tcW w:w="3120" w:type="dxa"/>
            <w:shd w:val="clear" w:color="000000" w:fill="FFFFFF"/>
            <w:vAlign w:val="center"/>
          </w:tcPr>
          <w:p w14:paraId="4B217DD3" w14:textId="38466798" w:rsidR="001773FE" w:rsidRPr="001773FE" w:rsidRDefault="001773FE" w:rsidP="001773FE">
            <w:pPr>
              <w:jc w:val="left"/>
              <w:rPr>
                <w:b/>
                <w:iCs/>
                <w:szCs w:val="24"/>
              </w:rPr>
            </w:pPr>
            <w:r w:rsidRPr="001773FE">
              <w:rPr>
                <w:color w:val="000000"/>
                <w:szCs w:val="24"/>
              </w:rPr>
              <w:t> </w:t>
            </w:r>
          </w:p>
        </w:tc>
        <w:tc>
          <w:tcPr>
            <w:tcW w:w="1131" w:type="dxa"/>
            <w:shd w:val="clear" w:color="000000" w:fill="FFFFFF"/>
            <w:vAlign w:val="center"/>
          </w:tcPr>
          <w:p w14:paraId="5EE4DB0C" w14:textId="00011594" w:rsidR="001773FE" w:rsidRPr="001773FE" w:rsidRDefault="001773FE" w:rsidP="001773FE">
            <w:pPr>
              <w:jc w:val="center"/>
              <w:rPr>
                <w:b/>
                <w:bCs/>
                <w:szCs w:val="24"/>
              </w:rPr>
            </w:pPr>
            <w:r w:rsidRPr="001773FE">
              <w:rPr>
                <w:color w:val="000000"/>
                <w:szCs w:val="24"/>
              </w:rPr>
              <w:t> </w:t>
            </w:r>
          </w:p>
        </w:tc>
        <w:tc>
          <w:tcPr>
            <w:tcW w:w="1057" w:type="dxa"/>
            <w:shd w:val="clear" w:color="000000" w:fill="FFFFFF"/>
            <w:vAlign w:val="center"/>
          </w:tcPr>
          <w:p w14:paraId="0CB43B92" w14:textId="44A57CB2" w:rsidR="001773FE" w:rsidRPr="001773FE" w:rsidRDefault="001773FE" w:rsidP="001773FE">
            <w:pPr>
              <w:jc w:val="center"/>
              <w:rPr>
                <w:b/>
                <w:bCs/>
                <w:szCs w:val="24"/>
              </w:rPr>
            </w:pPr>
            <w:r w:rsidRPr="001773FE">
              <w:rPr>
                <w:color w:val="000000"/>
                <w:szCs w:val="24"/>
              </w:rPr>
              <w:t> </w:t>
            </w:r>
          </w:p>
        </w:tc>
      </w:tr>
      <w:tr w:rsidR="001773FE" w:rsidRPr="001773FE" w14:paraId="4BA31421" w14:textId="77777777" w:rsidTr="001773FE">
        <w:trPr>
          <w:trHeight w:val="20"/>
        </w:trPr>
        <w:tc>
          <w:tcPr>
            <w:tcW w:w="706" w:type="dxa"/>
            <w:shd w:val="clear" w:color="000000" w:fill="FFFFFF"/>
            <w:vAlign w:val="center"/>
          </w:tcPr>
          <w:p w14:paraId="280721A0" w14:textId="1BAD9FC5" w:rsidR="001773FE" w:rsidRPr="001773FE" w:rsidRDefault="001773FE" w:rsidP="001773FE">
            <w:pPr>
              <w:jc w:val="center"/>
              <w:rPr>
                <w:b/>
                <w:bCs/>
                <w:szCs w:val="24"/>
              </w:rPr>
            </w:pPr>
            <w:r w:rsidRPr="001773FE">
              <w:rPr>
                <w:color w:val="000000"/>
                <w:szCs w:val="24"/>
              </w:rPr>
              <w:t>6.1</w:t>
            </w:r>
          </w:p>
        </w:tc>
        <w:tc>
          <w:tcPr>
            <w:tcW w:w="1907" w:type="dxa"/>
            <w:shd w:val="clear" w:color="000000" w:fill="FFFFFF"/>
            <w:vAlign w:val="center"/>
          </w:tcPr>
          <w:p w14:paraId="34A1BEFB" w14:textId="6ED70781"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3C288471" w14:textId="4A47CFE1" w:rsidR="001773FE" w:rsidRPr="001773FE" w:rsidRDefault="001773FE" w:rsidP="001773FE">
            <w:pPr>
              <w:jc w:val="center"/>
              <w:rPr>
                <w:b/>
                <w:bCs/>
                <w:szCs w:val="24"/>
              </w:rPr>
            </w:pP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chân</w:t>
            </w:r>
            <w:proofErr w:type="spellEnd"/>
            <w:r w:rsidRPr="001773FE">
              <w:rPr>
                <w:color w:val="000000"/>
                <w:szCs w:val="24"/>
              </w:rPr>
              <w:t xml:space="preserve"> </w:t>
            </w:r>
            <w:proofErr w:type="spellStart"/>
            <w:r w:rsidRPr="001773FE">
              <w:rPr>
                <w:color w:val="000000"/>
                <w:szCs w:val="24"/>
              </w:rPr>
              <w:t>không</w:t>
            </w:r>
            <w:proofErr w:type="spellEnd"/>
            <w:r w:rsidRPr="001773FE">
              <w:rPr>
                <w:color w:val="000000"/>
                <w:szCs w:val="24"/>
              </w:rPr>
              <w:t xml:space="preserve"> 2ml,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chống</w:t>
            </w:r>
            <w:proofErr w:type="spellEnd"/>
            <w:r w:rsidRPr="001773FE">
              <w:rPr>
                <w:color w:val="000000"/>
                <w:szCs w:val="24"/>
              </w:rPr>
              <w:t xml:space="preserve"> </w:t>
            </w:r>
            <w:proofErr w:type="spellStart"/>
            <w:r w:rsidRPr="001773FE">
              <w:rPr>
                <w:color w:val="000000"/>
                <w:szCs w:val="24"/>
              </w:rPr>
              <w:t>đông</w:t>
            </w:r>
            <w:proofErr w:type="spellEnd"/>
            <w:r w:rsidRPr="001773FE">
              <w:rPr>
                <w:color w:val="000000"/>
                <w:szCs w:val="24"/>
              </w:rPr>
              <w:t xml:space="preserve"> Sodium Citrate 3.2%</w:t>
            </w:r>
          </w:p>
        </w:tc>
        <w:tc>
          <w:tcPr>
            <w:tcW w:w="3120" w:type="dxa"/>
            <w:shd w:val="clear" w:color="000000" w:fill="FFFFFF"/>
            <w:vAlign w:val="center"/>
          </w:tcPr>
          <w:p w14:paraId="796DB40C" w14:textId="3FFED9DB" w:rsidR="001773FE" w:rsidRPr="001773FE" w:rsidRDefault="001773FE" w:rsidP="001773FE">
            <w:pPr>
              <w:jc w:val="left"/>
              <w:rPr>
                <w:b/>
                <w:iCs/>
                <w:szCs w:val="24"/>
              </w:rPr>
            </w:pP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chân</w:t>
            </w:r>
            <w:proofErr w:type="spellEnd"/>
            <w:r w:rsidRPr="001773FE">
              <w:rPr>
                <w:color w:val="000000"/>
                <w:szCs w:val="24"/>
              </w:rPr>
              <w:t xml:space="preserve"> </w:t>
            </w:r>
            <w:proofErr w:type="spellStart"/>
            <w:r w:rsidRPr="001773FE">
              <w:rPr>
                <w:color w:val="000000"/>
                <w:szCs w:val="24"/>
              </w:rPr>
              <w:t>không</w:t>
            </w:r>
            <w:proofErr w:type="spellEnd"/>
            <w:r w:rsidRPr="001773FE">
              <w:rPr>
                <w:color w:val="000000"/>
                <w:szCs w:val="24"/>
              </w:rPr>
              <w:t xml:space="preserve"> </w:t>
            </w:r>
            <w:proofErr w:type="spellStart"/>
            <w:r w:rsidRPr="001773FE">
              <w:rPr>
                <w:color w:val="000000"/>
                <w:szCs w:val="24"/>
              </w:rPr>
              <w:t>xét</w:t>
            </w:r>
            <w:proofErr w:type="spellEnd"/>
            <w:r w:rsidRPr="001773FE">
              <w:rPr>
                <w:color w:val="000000"/>
                <w:szCs w:val="24"/>
              </w:rPr>
              <w:t xml:space="preserve"> </w:t>
            </w:r>
            <w:proofErr w:type="spellStart"/>
            <w:r w:rsidRPr="001773FE">
              <w:rPr>
                <w:color w:val="000000"/>
                <w:szCs w:val="24"/>
              </w:rPr>
              <w:t>nghiệm</w:t>
            </w:r>
            <w:proofErr w:type="spellEnd"/>
            <w:r w:rsidRPr="001773FE">
              <w:rPr>
                <w:color w:val="000000"/>
                <w:szCs w:val="24"/>
              </w:rPr>
              <w:t xml:space="preserve"> </w:t>
            </w:r>
            <w:proofErr w:type="spellStart"/>
            <w:r w:rsidRPr="001773FE">
              <w:rPr>
                <w:color w:val="000000"/>
                <w:szCs w:val="24"/>
              </w:rPr>
              <w:t>đông</w:t>
            </w:r>
            <w:proofErr w:type="spellEnd"/>
            <w:r w:rsidRPr="001773FE">
              <w:rPr>
                <w:color w:val="000000"/>
                <w:szCs w:val="24"/>
              </w:rPr>
              <w:t xml:space="preserve"> </w:t>
            </w:r>
            <w:proofErr w:type="spellStart"/>
            <w:r w:rsidRPr="001773FE">
              <w:rPr>
                <w:color w:val="000000"/>
                <w:szCs w:val="24"/>
              </w:rPr>
              <w:t>máu</w:t>
            </w:r>
            <w:proofErr w:type="spellEnd"/>
            <w:r w:rsidRPr="001773FE">
              <w:rPr>
                <w:color w:val="000000"/>
                <w:szCs w:val="24"/>
              </w:rPr>
              <w:t xml:space="preserve"> 2ml, </w:t>
            </w:r>
            <w:proofErr w:type="spellStart"/>
            <w:r w:rsidRPr="001773FE">
              <w:rPr>
                <w:color w:val="000000"/>
                <w:szCs w:val="24"/>
              </w:rPr>
              <w:t>chứa</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chống</w:t>
            </w:r>
            <w:proofErr w:type="spellEnd"/>
            <w:r w:rsidRPr="001773FE">
              <w:rPr>
                <w:color w:val="000000"/>
                <w:szCs w:val="24"/>
              </w:rPr>
              <w:t xml:space="preserve"> </w:t>
            </w:r>
            <w:proofErr w:type="spellStart"/>
            <w:r w:rsidRPr="001773FE">
              <w:rPr>
                <w:color w:val="000000"/>
                <w:szCs w:val="24"/>
              </w:rPr>
              <w:t>đông</w:t>
            </w:r>
            <w:proofErr w:type="spellEnd"/>
            <w:r w:rsidRPr="001773FE">
              <w:rPr>
                <w:color w:val="000000"/>
                <w:szCs w:val="24"/>
              </w:rPr>
              <w:t xml:space="preserve"> Sodium Citrate 3.2%. </w:t>
            </w:r>
            <w:proofErr w:type="spellStart"/>
            <w:r w:rsidRPr="001773FE">
              <w:rPr>
                <w:color w:val="000000"/>
                <w:szCs w:val="24"/>
              </w:rPr>
              <w:t>Tỷ</w:t>
            </w:r>
            <w:proofErr w:type="spellEnd"/>
            <w:r w:rsidRPr="001773FE">
              <w:rPr>
                <w:color w:val="000000"/>
                <w:szCs w:val="24"/>
              </w:rPr>
              <w:t xml:space="preserve"> </w:t>
            </w:r>
            <w:proofErr w:type="spellStart"/>
            <w:r w:rsidRPr="001773FE">
              <w:rPr>
                <w:color w:val="000000"/>
                <w:szCs w:val="24"/>
              </w:rPr>
              <w:t>lệ</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chống</w:t>
            </w:r>
            <w:proofErr w:type="spellEnd"/>
            <w:r w:rsidRPr="001773FE">
              <w:rPr>
                <w:color w:val="000000"/>
                <w:szCs w:val="24"/>
              </w:rPr>
              <w:t xml:space="preserve"> </w:t>
            </w:r>
            <w:proofErr w:type="spellStart"/>
            <w:r w:rsidRPr="001773FE">
              <w:rPr>
                <w:color w:val="000000"/>
                <w:szCs w:val="24"/>
              </w:rPr>
              <w:t>đông</w:t>
            </w:r>
            <w:proofErr w:type="spellEnd"/>
            <w:r w:rsidRPr="001773FE">
              <w:rPr>
                <w:color w:val="000000"/>
                <w:szCs w:val="24"/>
              </w:rPr>
              <w:t xml:space="preserve"> </w:t>
            </w:r>
            <w:proofErr w:type="spellStart"/>
            <w:r w:rsidRPr="001773FE">
              <w:rPr>
                <w:color w:val="000000"/>
                <w:szCs w:val="24"/>
              </w:rPr>
              <w:t>trên</w:t>
            </w:r>
            <w:proofErr w:type="spellEnd"/>
            <w:r w:rsidRPr="001773FE">
              <w:rPr>
                <w:color w:val="000000"/>
                <w:szCs w:val="24"/>
              </w:rPr>
              <w:t xml:space="preserve"> </w:t>
            </w:r>
            <w:proofErr w:type="spellStart"/>
            <w:r w:rsidRPr="001773FE">
              <w:rPr>
                <w:color w:val="000000"/>
                <w:szCs w:val="24"/>
              </w:rPr>
              <w:t>máu</w:t>
            </w:r>
            <w:proofErr w:type="spellEnd"/>
            <w:r w:rsidRPr="001773FE">
              <w:rPr>
                <w:color w:val="000000"/>
                <w:szCs w:val="24"/>
              </w:rPr>
              <w:t xml:space="preserve"> </w:t>
            </w:r>
            <w:proofErr w:type="spellStart"/>
            <w:r w:rsidRPr="001773FE">
              <w:rPr>
                <w:color w:val="000000"/>
                <w:szCs w:val="24"/>
              </w:rPr>
              <w:t>toàn</w:t>
            </w:r>
            <w:proofErr w:type="spellEnd"/>
            <w:r w:rsidRPr="001773FE">
              <w:rPr>
                <w:color w:val="000000"/>
                <w:szCs w:val="24"/>
              </w:rPr>
              <w:t xml:space="preserve"> </w:t>
            </w:r>
            <w:proofErr w:type="spellStart"/>
            <w:r w:rsidRPr="001773FE">
              <w:rPr>
                <w:color w:val="000000"/>
                <w:szCs w:val="24"/>
              </w:rPr>
              <w:t>phần</w:t>
            </w:r>
            <w:proofErr w:type="spellEnd"/>
            <w:r w:rsidRPr="001773FE">
              <w:rPr>
                <w:color w:val="000000"/>
                <w:szCs w:val="24"/>
              </w:rPr>
              <w:t xml:space="preserve"> </w:t>
            </w:r>
            <w:proofErr w:type="spellStart"/>
            <w:r w:rsidRPr="001773FE">
              <w:rPr>
                <w:color w:val="000000"/>
                <w:szCs w:val="24"/>
              </w:rPr>
              <w:t>là</w:t>
            </w:r>
            <w:proofErr w:type="spellEnd"/>
            <w:r w:rsidRPr="001773FE">
              <w:rPr>
                <w:color w:val="000000"/>
                <w:szCs w:val="24"/>
              </w:rPr>
              <w:t xml:space="preserve"> 1/10.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PET, </w:t>
            </w:r>
            <w:proofErr w:type="spellStart"/>
            <w:r w:rsidRPr="001773FE">
              <w:rPr>
                <w:color w:val="000000"/>
                <w:szCs w:val="24"/>
              </w:rPr>
              <w:t>nút</w:t>
            </w:r>
            <w:proofErr w:type="spellEnd"/>
            <w:r w:rsidRPr="001773FE">
              <w:rPr>
                <w:color w:val="000000"/>
                <w:szCs w:val="24"/>
              </w:rPr>
              <w:t xml:space="preserve"> </w:t>
            </w:r>
            <w:proofErr w:type="spellStart"/>
            <w:r w:rsidRPr="001773FE">
              <w:rPr>
                <w:color w:val="000000"/>
                <w:szCs w:val="24"/>
              </w:rPr>
              <w:t>cao</w:t>
            </w:r>
            <w:proofErr w:type="spellEnd"/>
            <w:r w:rsidRPr="001773FE">
              <w:rPr>
                <w:color w:val="000000"/>
                <w:szCs w:val="24"/>
              </w:rPr>
              <w:t xml:space="preserve"> </w:t>
            </w:r>
            <w:proofErr w:type="spellStart"/>
            <w:r w:rsidRPr="001773FE">
              <w:rPr>
                <w:color w:val="000000"/>
                <w:szCs w:val="24"/>
              </w:rPr>
              <w:t>su</w:t>
            </w:r>
            <w:proofErr w:type="spellEnd"/>
            <w:r w:rsidRPr="001773FE">
              <w:rPr>
                <w:color w:val="000000"/>
                <w:szCs w:val="24"/>
              </w:rPr>
              <w:t xml:space="preserve"> </w:t>
            </w:r>
            <w:proofErr w:type="spellStart"/>
            <w:r w:rsidRPr="001773FE">
              <w:rPr>
                <w:color w:val="000000"/>
                <w:szCs w:val="24"/>
              </w:rPr>
              <w:t>hoặc</w:t>
            </w:r>
            <w:proofErr w:type="spellEnd"/>
            <w:r w:rsidRPr="001773FE">
              <w:rPr>
                <w:color w:val="000000"/>
                <w:szCs w:val="24"/>
              </w:rPr>
              <w:t xml:space="preserve"> </w:t>
            </w:r>
            <w:proofErr w:type="spellStart"/>
            <w:r w:rsidRPr="001773FE">
              <w:rPr>
                <w:color w:val="000000"/>
                <w:szCs w:val="24"/>
              </w:rPr>
              <w:t>tương</w:t>
            </w:r>
            <w:proofErr w:type="spellEnd"/>
            <w:r w:rsidRPr="001773FE">
              <w:rPr>
                <w:color w:val="000000"/>
                <w:szCs w:val="24"/>
              </w:rPr>
              <w:t xml:space="preserve"> </w:t>
            </w:r>
            <w:proofErr w:type="spellStart"/>
            <w:r w:rsidRPr="001773FE">
              <w:rPr>
                <w:color w:val="000000"/>
                <w:szCs w:val="24"/>
              </w:rPr>
              <w:t>đương</w:t>
            </w:r>
            <w:proofErr w:type="spellEnd"/>
            <w:r w:rsidRPr="001773FE">
              <w:rPr>
                <w:color w:val="000000"/>
                <w:szCs w:val="24"/>
              </w:rPr>
              <w:t xml:space="preserve">, </w:t>
            </w:r>
            <w:proofErr w:type="spellStart"/>
            <w:r w:rsidRPr="001773FE">
              <w:rPr>
                <w:color w:val="000000"/>
                <w:szCs w:val="24"/>
              </w:rPr>
              <w:t>nắp</w:t>
            </w:r>
            <w:proofErr w:type="spellEnd"/>
            <w:r w:rsidRPr="001773FE">
              <w:rPr>
                <w:color w:val="000000"/>
                <w:szCs w:val="24"/>
              </w:rPr>
              <w:t xml:space="preserve"> </w:t>
            </w: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màu</w:t>
            </w:r>
            <w:proofErr w:type="spellEnd"/>
            <w:r w:rsidRPr="001773FE">
              <w:rPr>
                <w:color w:val="000000"/>
                <w:szCs w:val="24"/>
              </w:rPr>
              <w:t xml:space="preserve"> </w:t>
            </w:r>
            <w:proofErr w:type="spellStart"/>
            <w:r w:rsidRPr="001773FE">
              <w:rPr>
                <w:color w:val="000000"/>
                <w:szCs w:val="24"/>
              </w:rPr>
              <w:t>xanh</w:t>
            </w:r>
            <w:proofErr w:type="spellEnd"/>
            <w:r w:rsidRPr="001773FE">
              <w:rPr>
                <w:color w:val="000000"/>
                <w:szCs w:val="24"/>
              </w:rPr>
              <w:t xml:space="preserve"> </w:t>
            </w:r>
            <w:proofErr w:type="spellStart"/>
            <w:r w:rsidRPr="001773FE">
              <w:rPr>
                <w:color w:val="000000"/>
                <w:szCs w:val="24"/>
              </w:rPr>
              <w:t>lá</w:t>
            </w:r>
            <w:proofErr w:type="spellEnd"/>
            <w:r w:rsidRPr="001773FE">
              <w:rPr>
                <w:color w:val="000000"/>
                <w:szCs w:val="24"/>
              </w:rPr>
              <w:t xml:space="preserve"> </w:t>
            </w:r>
            <w:proofErr w:type="spellStart"/>
            <w:r w:rsidRPr="001773FE">
              <w:rPr>
                <w:color w:val="000000"/>
                <w:szCs w:val="24"/>
              </w:rPr>
              <w:t>cây</w:t>
            </w:r>
            <w:proofErr w:type="spellEnd"/>
            <w:r w:rsidRPr="001773FE">
              <w:rPr>
                <w:color w:val="000000"/>
                <w:szCs w:val="24"/>
              </w:rPr>
              <w:t xml:space="preserve"> </w:t>
            </w:r>
            <w:proofErr w:type="spellStart"/>
            <w:r w:rsidRPr="001773FE">
              <w:rPr>
                <w:color w:val="000000"/>
                <w:szCs w:val="24"/>
              </w:rPr>
              <w:t>nhạt</w:t>
            </w:r>
            <w:proofErr w:type="spellEnd"/>
            <w:r w:rsidRPr="001773FE">
              <w:rPr>
                <w:color w:val="000000"/>
                <w:szCs w:val="24"/>
              </w:rPr>
              <w:t>.</w:t>
            </w:r>
            <w:r w:rsidRPr="001773FE">
              <w:rPr>
                <w:color w:val="000000"/>
                <w:szCs w:val="24"/>
              </w:rPr>
              <w:br/>
              <w:t xml:space="preserve">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13485 </w:t>
            </w:r>
          </w:p>
        </w:tc>
        <w:tc>
          <w:tcPr>
            <w:tcW w:w="1131" w:type="dxa"/>
            <w:shd w:val="clear" w:color="000000" w:fill="FFFFFF"/>
            <w:vAlign w:val="center"/>
          </w:tcPr>
          <w:p w14:paraId="00A117C4" w14:textId="2EF88EB6" w:rsidR="001773FE" w:rsidRPr="001773FE" w:rsidRDefault="001773FE" w:rsidP="001773FE">
            <w:pPr>
              <w:jc w:val="center"/>
              <w:rPr>
                <w:b/>
                <w:bCs/>
                <w:szCs w:val="24"/>
              </w:rPr>
            </w:pPr>
            <w:proofErr w:type="spellStart"/>
            <w:r w:rsidRPr="001773FE">
              <w:rPr>
                <w:color w:val="000000"/>
                <w:szCs w:val="24"/>
              </w:rPr>
              <w:t>Cái</w:t>
            </w:r>
            <w:proofErr w:type="spellEnd"/>
          </w:p>
        </w:tc>
        <w:tc>
          <w:tcPr>
            <w:tcW w:w="1057" w:type="dxa"/>
            <w:shd w:val="clear" w:color="000000" w:fill="FFFFFF"/>
            <w:vAlign w:val="center"/>
          </w:tcPr>
          <w:p w14:paraId="3F1960CB" w14:textId="1087A207" w:rsidR="001773FE" w:rsidRPr="001773FE" w:rsidRDefault="001773FE" w:rsidP="001773FE">
            <w:pPr>
              <w:jc w:val="center"/>
              <w:rPr>
                <w:b/>
                <w:bCs/>
                <w:szCs w:val="24"/>
              </w:rPr>
            </w:pPr>
            <w:r w:rsidRPr="001773FE">
              <w:rPr>
                <w:color w:val="000000"/>
                <w:szCs w:val="24"/>
              </w:rPr>
              <w:t>2000</w:t>
            </w:r>
          </w:p>
        </w:tc>
      </w:tr>
      <w:tr w:rsidR="001773FE" w:rsidRPr="001773FE" w14:paraId="760E1842" w14:textId="77777777" w:rsidTr="001773FE">
        <w:trPr>
          <w:trHeight w:val="20"/>
        </w:trPr>
        <w:tc>
          <w:tcPr>
            <w:tcW w:w="706" w:type="dxa"/>
            <w:shd w:val="clear" w:color="000000" w:fill="FFFFFF"/>
            <w:vAlign w:val="center"/>
          </w:tcPr>
          <w:p w14:paraId="4A4806C3" w14:textId="3E5FAC14" w:rsidR="001773FE" w:rsidRPr="001773FE" w:rsidRDefault="001773FE" w:rsidP="001773FE">
            <w:pPr>
              <w:jc w:val="center"/>
              <w:rPr>
                <w:b/>
                <w:bCs/>
                <w:szCs w:val="24"/>
              </w:rPr>
            </w:pPr>
            <w:r w:rsidRPr="001773FE">
              <w:rPr>
                <w:color w:val="000000"/>
                <w:szCs w:val="24"/>
              </w:rPr>
              <w:t>6.2</w:t>
            </w:r>
          </w:p>
        </w:tc>
        <w:tc>
          <w:tcPr>
            <w:tcW w:w="1907" w:type="dxa"/>
            <w:shd w:val="clear" w:color="000000" w:fill="FFFFFF"/>
            <w:vAlign w:val="center"/>
          </w:tcPr>
          <w:p w14:paraId="48383956" w14:textId="77594451"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2FFC718F" w14:textId="369EDB73" w:rsidR="001773FE" w:rsidRPr="001773FE" w:rsidRDefault="001773FE" w:rsidP="001773FE">
            <w:pPr>
              <w:jc w:val="center"/>
              <w:rPr>
                <w:b/>
                <w:bCs/>
                <w:szCs w:val="24"/>
              </w:rPr>
            </w:pP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chân</w:t>
            </w:r>
            <w:proofErr w:type="spellEnd"/>
            <w:r w:rsidRPr="001773FE">
              <w:rPr>
                <w:color w:val="000000"/>
                <w:szCs w:val="24"/>
              </w:rPr>
              <w:t xml:space="preserve"> </w:t>
            </w:r>
            <w:proofErr w:type="spellStart"/>
            <w:r w:rsidRPr="001773FE">
              <w:rPr>
                <w:color w:val="000000"/>
                <w:szCs w:val="24"/>
              </w:rPr>
              <w:t>không</w:t>
            </w:r>
            <w:proofErr w:type="spellEnd"/>
            <w:r w:rsidRPr="001773FE">
              <w:rPr>
                <w:color w:val="000000"/>
                <w:szCs w:val="24"/>
              </w:rPr>
              <w:t xml:space="preserve"> </w:t>
            </w:r>
            <w:proofErr w:type="spellStart"/>
            <w:r w:rsidRPr="001773FE">
              <w:rPr>
                <w:color w:val="000000"/>
                <w:szCs w:val="24"/>
              </w:rPr>
              <w:t>xét</w:t>
            </w:r>
            <w:proofErr w:type="spellEnd"/>
            <w:r w:rsidRPr="001773FE">
              <w:rPr>
                <w:color w:val="000000"/>
                <w:szCs w:val="24"/>
              </w:rPr>
              <w:t xml:space="preserve"> </w:t>
            </w:r>
            <w:proofErr w:type="spellStart"/>
            <w:r w:rsidRPr="001773FE">
              <w:rPr>
                <w:color w:val="000000"/>
                <w:szCs w:val="24"/>
              </w:rPr>
              <w:t>nghiệm</w:t>
            </w:r>
            <w:proofErr w:type="spellEnd"/>
            <w:r w:rsidRPr="001773FE">
              <w:rPr>
                <w:color w:val="000000"/>
                <w:szCs w:val="24"/>
              </w:rPr>
              <w:t xml:space="preserve"> </w:t>
            </w:r>
            <w:proofErr w:type="spellStart"/>
            <w:r w:rsidRPr="001773FE">
              <w:rPr>
                <w:color w:val="000000"/>
                <w:szCs w:val="24"/>
              </w:rPr>
              <w:t>huyết</w:t>
            </w:r>
            <w:proofErr w:type="spellEnd"/>
            <w:r w:rsidRPr="001773FE">
              <w:rPr>
                <w:color w:val="000000"/>
                <w:szCs w:val="24"/>
              </w:rPr>
              <w:t xml:space="preserve"> </w:t>
            </w:r>
            <w:proofErr w:type="spellStart"/>
            <w:r w:rsidRPr="001773FE">
              <w:rPr>
                <w:color w:val="000000"/>
                <w:szCs w:val="24"/>
              </w:rPr>
              <w:t>học</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chống</w:t>
            </w:r>
            <w:proofErr w:type="spellEnd"/>
            <w:r w:rsidRPr="001773FE">
              <w:rPr>
                <w:color w:val="000000"/>
                <w:szCs w:val="24"/>
              </w:rPr>
              <w:t xml:space="preserve"> </w:t>
            </w:r>
            <w:proofErr w:type="spellStart"/>
            <w:r w:rsidRPr="001773FE">
              <w:rPr>
                <w:color w:val="000000"/>
                <w:szCs w:val="24"/>
              </w:rPr>
              <w:t>đông</w:t>
            </w:r>
            <w:proofErr w:type="spellEnd"/>
            <w:r w:rsidRPr="001773FE">
              <w:rPr>
                <w:color w:val="000000"/>
                <w:szCs w:val="24"/>
              </w:rPr>
              <w:t xml:space="preserve"> K2EDTA</w:t>
            </w:r>
          </w:p>
        </w:tc>
        <w:tc>
          <w:tcPr>
            <w:tcW w:w="3120" w:type="dxa"/>
            <w:shd w:val="clear" w:color="000000" w:fill="FFFFFF"/>
            <w:vAlign w:val="center"/>
          </w:tcPr>
          <w:p w14:paraId="029D4236" w14:textId="0755A6B8" w:rsidR="001773FE" w:rsidRPr="001773FE" w:rsidRDefault="001773FE" w:rsidP="001773FE">
            <w:pPr>
              <w:jc w:val="left"/>
              <w:rPr>
                <w:b/>
                <w:iCs/>
                <w:szCs w:val="24"/>
              </w:rPr>
            </w:pP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chân</w:t>
            </w:r>
            <w:proofErr w:type="spellEnd"/>
            <w:r w:rsidRPr="001773FE">
              <w:rPr>
                <w:color w:val="000000"/>
                <w:szCs w:val="24"/>
              </w:rPr>
              <w:t xml:space="preserve"> </w:t>
            </w:r>
            <w:proofErr w:type="spellStart"/>
            <w:r w:rsidRPr="001773FE">
              <w:rPr>
                <w:color w:val="000000"/>
                <w:szCs w:val="24"/>
              </w:rPr>
              <w:t>không</w:t>
            </w:r>
            <w:proofErr w:type="spellEnd"/>
            <w:r w:rsidRPr="001773FE">
              <w:rPr>
                <w:color w:val="000000"/>
                <w:szCs w:val="24"/>
              </w:rPr>
              <w:t xml:space="preserve"> </w:t>
            </w:r>
            <w:proofErr w:type="spellStart"/>
            <w:r w:rsidRPr="001773FE">
              <w:rPr>
                <w:color w:val="000000"/>
                <w:szCs w:val="24"/>
              </w:rPr>
              <w:t>xét</w:t>
            </w:r>
            <w:proofErr w:type="spellEnd"/>
            <w:r w:rsidRPr="001773FE">
              <w:rPr>
                <w:color w:val="000000"/>
                <w:szCs w:val="24"/>
              </w:rPr>
              <w:t xml:space="preserve"> </w:t>
            </w:r>
            <w:proofErr w:type="spellStart"/>
            <w:r w:rsidRPr="001773FE">
              <w:rPr>
                <w:color w:val="000000"/>
                <w:szCs w:val="24"/>
              </w:rPr>
              <w:t>nghiệm</w:t>
            </w:r>
            <w:proofErr w:type="spellEnd"/>
            <w:r w:rsidRPr="001773FE">
              <w:rPr>
                <w:color w:val="000000"/>
                <w:szCs w:val="24"/>
              </w:rPr>
              <w:t xml:space="preserve"> </w:t>
            </w:r>
            <w:proofErr w:type="spellStart"/>
            <w:r w:rsidRPr="001773FE">
              <w:rPr>
                <w:color w:val="000000"/>
                <w:szCs w:val="24"/>
              </w:rPr>
              <w:t>huyết</w:t>
            </w:r>
            <w:proofErr w:type="spellEnd"/>
            <w:r w:rsidRPr="001773FE">
              <w:rPr>
                <w:color w:val="000000"/>
                <w:szCs w:val="24"/>
              </w:rPr>
              <w:t xml:space="preserve"> </w:t>
            </w:r>
            <w:proofErr w:type="spellStart"/>
            <w:r w:rsidRPr="001773FE">
              <w:rPr>
                <w:color w:val="000000"/>
                <w:szCs w:val="24"/>
              </w:rPr>
              <w:t>học</w:t>
            </w:r>
            <w:proofErr w:type="spellEnd"/>
            <w:r w:rsidRPr="001773FE">
              <w:rPr>
                <w:color w:val="000000"/>
                <w:szCs w:val="24"/>
              </w:rPr>
              <w:t xml:space="preserve">, </w:t>
            </w:r>
            <w:proofErr w:type="spellStart"/>
            <w:r w:rsidRPr="001773FE">
              <w:rPr>
                <w:color w:val="000000"/>
                <w:szCs w:val="24"/>
              </w:rPr>
              <w:t>chứa</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chống</w:t>
            </w:r>
            <w:proofErr w:type="spellEnd"/>
            <w:r w:rsidRPr="001773FE">
              <w:rPr>
                <w:color w:val="000000"/>
                <w:szCs w:val="24"/>
              </w:rPr>
              <w:t xml:space="preserve"> </w:t>
            </w:r>
            <w:proofErr w:type="spellStart"/>
            <w:r w:rsidRPr="001773FE">
              <w:rPr>
                <w:color w:val="000000"/>
                <w:szCs w:val="24"/>
              </w:rPr>
              <w:t>đông</w:t>
            </w:r>
            <w:proofErr w:type="spellEnd"/>
            <w:r w:rsidRPr="001773FE">
              <w:rPr>
                <w:color w:val="000000"/>
                <w:szCs w:val="24"/>
              </w:rPr>
              <w:t xml:space="preserve"> K2EDTA (</w:t>
            </w:r>
            <w:proofErr w:type="spellStart"/>
            <w:r w:rsidRPr="001773FE">
              <w:rPr>
                <w:color w:val="000000"/>
                <w:szCs w:val="24"/>
              </w:rPr>
              <w:t>với</w:t>
            </w:r>
            <w:proofErr w:type="spellEnd"/>
            <w:r w:rsidRPr="001773FE">
              <w:rPr>
                <w:color w:val="000000"/>
                <w:szCs w:val="24"/>
              </w:rPr>
              <w:t xml:space="preserve"> </w:t>
            </w:r>
            <w:proofErr w:type="spellStart"/>
            <w:r w:rsidRPr="001773FE">
              <w:rPr>
                <w:color w:val="000000"/>
                <w:szCs w:val="24"/>
              </w:rPr>
              <w:t>lượng</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chống</w:t>
            </w:r>
            <w:proofErr w:type="spellEnd"/>
            <w:r w:rsidRPr="001773FE">
              <w:rPr>
                <w:color w:val="000000"/>
                <w:szCs w:val="24"/>
              </w:rPr>
              <w:t xml:space="preserve"> </w:t>
            </w:r>
            <w:proofErr w:type="spellStart"/>
            <w:r w:rsidRPr="001773FE">
              <w:rPr>
                <w:color w:val="000000"/>
                <w:szCs w:val="24"/>
              </w:rPr>
              <w:t>đông</w:t>
            </w:r>
            <w:proofErr w:type="spellEnd"/>
            <w:r w:rsidRPr="001773FE">
              <w:rPr>
                <w:color w:val="000000"/>
                <w:szCs w:val="24"/>
              </w:rPr>
              <w:t xml:space="preserve"> </w:t>
            </w:r>
            <w:proofErr w:type="spellStart"/>
            <w:r w:rsidRPr="001773FE">
              <w:rPr>
                <w:color w:val="000000"/>
                <w:szCs w:val="24"/>
              </w:rPr>
              <w:t>cho</w:t>
            </w:r>
            <w:proofErr w:type="spellEnd"/>
            <w:r w:rsidRPr="001773FE">
              <w:rPr>
                <w:color w:val="000000"/>
                <w:szCs w:val="24"/>
              </w:rPr>
              <w:t xml:space="preserve"> ≥2ml </w:t>
            </w:r>
            <w:proofErr w:type="spellStart"/>
            <w:r w:rsidRPr="001773FE">
              <w:rPr>
                <w:color w:val="000000"/>
                <w:szCs w:val="24"/>
              </w:rPr>
              <w:t>máu</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chống</w:t>
            </w:r>
            <w:proofErr w:type="spellEnd"/>
            <w:r w:rsidRPr="001773FE">
              <w:rPr>
                <w:color w:val="000000"/>
                <w:szCs w:val="24"/>
              </w:rPr>
              <w:t xml:space="preserve"> </w:t>
            </w:r>
            <w:proofErr w:type="spellStart"/>
            <w:r w:rsidRPr="001773FE">
              <w:rPr>
                <w:color w:val="000000"/>
                <w:szCs w:val="24"/>
              </w:rPr>
              <w:t>đông</w:t>
            </w:r>
            <w:proofErr w:type="spellEnd"/>
            <w:r w:rsidRPr="001773FE">
              <w:rPr>
                <w:color w:val="000000"/>
                <w:szCs w:val="24"/>
              </w:rPr>
              <w:t xml:space="preserve"> </w:t>
            </w:r>
            <w:proofErr w:type="spellStart"/>
            <w:r w:rsidRPr="001773FE">
              <w:rPr>
                <w:color w:val="000000"/>
                <w:szCs w:val="24"/>
              </w:rPr>
              <w:t>dạng</w:t>
            </w:r>
            <w:proofErr w:type="spellEnd"/>
            <w:r w:rsidRPr="001773FE">
              <w:rPr>
                <w:color w:val="000000"/>
                <w:szCs w:val="24"/>
              </w:rPr>
              <w:t xml:space="preserve"> </w:t>
            </w:r>
            <w:proofErr w:type="spellStart"/>
            <w:r w:rsidRPr="001773FE">
              <w:rPr>
                <w:color w:val="000000"/>
                <w:szCs w:val="24"/>
              </w:rPr>
              <w:t>phun</w:t>
            </w:r>
            <w:proofErr w:type="spellEnd"/>
            <w:r w:rsidRPr="001773FE">
              <w:rPr>
                <w:color w:val="000000"/>
                <w:szCs w:val="24"/>
              </w:rPr>
              <w:t xml:space="preserve"> </w:t>
            </w:r>
            <w:proofErr w:type="spellStart"/>
            <w:r w:rsidRPr="001773FE">
              <w:rPr>
                <w:color w:val="000000"/>
                <w:szCs w:val="24"/>
              </w:rPr>
              <w:t>sương</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PET, </w:t>
            </w:r>
            <w:proofErr w:type="spellStart"/>
            <w:r w:rsidRPr="001773FE">
              <w:rPr>
                <w:color w:val="000000"/>
                <w:szCs w:val="24"/>
              </w:rPr>
              <w:t>nút</w:t>
            </w:r>
            <w:proofErr w:type="spellEnd"/>
            <w:r w:rsidRPr="001773FE">
              <w:rPr>
                <w:color w:val="000000"/>
                <w:szCs w:val="24"/>
              </w:rPr>
              <w:t xml:space="preserve"> </w:t>
            </w:r>
            <w:proofErr w:type="spellStart"/>
            <w:r w:rsidRPr="001773FE">
              <w:rPr>
                <w:color w:val="000000"/>
                <w:szCs w:val="24"/>
              </w:rPr>
              <w:t>cao</w:t>
            </w:r>
            <w:proofErr w:type="spellEnd"/>
            <w:r w:rsidRPr="001773FE">
              <w:rPr>
                <w:color w:val="000000"/>
                <w:szCs w:val="24"/>
              </w:rPr>
              <w:t xml:space="preserve"> </w:t>
            </w:r>
            <w:proofErr w:type="spellStart"/>
            <w:r w:rsidRPr="001773FE">
              <w:rPr>
                <w:color w:val="000000"/>
                <w:szCs w:val="24"/>
              </w:rPr>
              <w:t>su</w:t>
            </w:r>
            <w:proofErr w:type="spellEnd"/>
            <w:r w:rsidRPr="001773FE">
              <w:rPr>
                <w:color w:val="000000"/>
                <w:szCs w:val="24"/>
              </w:rPr>
              <w:t xml:space="preserve"> </w:t>
            </w:r>
            <w:proofErr w:type="spellStart"/>
            <w:r w:rsidRPr="001773FE">
              <w:rPr>
                <w:color w:val="000000"/>
                <w:szCs w:val="24"/>
              </w:rPr>
              <w:t>hoặc</w:t>
            </w:r>
            <w:proofErr w:type="spellEnd"/>
            <w:r w:rsidRPr="001773FE">
              <w:rPr>
                <w:color w:val="000000"/>
                <w:szCs w:val="24"/>
              </w:rPr>
              <w:t xml:space="preserve"> </w:t>
            </w:r>
            <w:proofErr w:type="spellStart"/>
            <w:r w:rsidRPr="001773FE">
              <w:rPr>
                <w:color w:val="000000"/>
                <w:szCs w:val="24"/>
              </w:rPr>
              <w:t>tương</w:t>
            </w:r>
            <w:proofErr w:type="spellEnd"/>
            <w:r w:rsidRPr="001773FE">
              <w:rPr>
                <w:color w:val="000000"/>
                <w:szCs w:val="24"/>
              </w:rPr>
              <w:t xml:space="preserve"> </w:t>
            </w:r>
            <w:proofErr w:type="spellStart"/>
            <w:proofErr w:type="gramStart"/>
            <w:r w:rsidRPr="001773FE">
              <w:rPr>
                <w:color w:val="000000"/>
                <w:szCs w:val="24"/>
              </w:rPr>
              <w:t>đương</w:t>
            </w:r>
            <w:proofErr w:type="spellEnd"/>
            <w:r w:rsidRPr="001773FE">
              <w:rPr>
                <w:color w:val="000000"/>
                <w:szCs w:val="24"/>
              </w:rPr>
              <w:t xml:space="preserve"> </w:t>
            </w:r>
            <w:r w:rsidRPr="001773FE">
              <w:rPr>
                <w:color w:val="000000"/>
                <w:szCs w:val="24"/>
              </w:rPr>
              <w:lastRenderedPageBreak/>
              <w:t>.Đạt</w:t>
            </w:r>
            <w:proofErr w:type="gramEnd"/>
            <w:r w:rsidRPr="001773FE">
              <w:rPr>
                <w:color w:val="000000"/>
                <w:szCs w:val="24"/>
              </w:rPr>
              <w:t xml:space="preserve">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lượng</w:t>
            </w:r>
            <w:proofErr w:type="spellEnd"/>
            <w:r w:rsidRPr="001773FE">
              <w:rPr>
                <w:color w:val="000000"/>
                <w:szCs w:val="24"/>
              </w:rPr>
              <w:t xml:space="preserve"> ISO 13485 </w:t>
            </w:r>
          </w:p>
        </w:tc>
        <w:tc>
          <w:tcPr>
            <w:tcW w:w="1131" w:type="dxa"/>
            <w:shd w:val="clear" w:color="000000" w:fill="FFFFFF"/>
            <w:vAlign w:val="center"/>
          </w:tcPr>
          <w:p w14:paraId="6601BB20" w14:textId="7BE98F72" w:rsidR="001773FE" w:rsidRPr="001773FE" w:rsidRDefault="001773FE" w:rsidP="001773FE">
            <w:pPr>
              <w:jc w:val="center"/>
              <w:rPr>
                <w:b/>
                <w:bCs/>
                <w:szCs w:val="24"/>
              </w:rPr>
            </w:pPr>
            <w:proofErr w:type="spellStart"/>
            <w:r w:rsidRPr="001773FE">
              <w:rPr>
                <w:color w:val="000000"/>
                <w:szCs w:val="24"/>
              </w:rPr>
              <w:lastRenderedPageBreak/>
              <w:t>Cái</w:t>
            </w:r>
            <w:proofErr w:type="spellEnd"/>
          </w:p>
        </w:tc>
        <w:tc>
          <w:tcPr>
            <w:tcW w:w="1057" w:type="dxa"/>
            <w:shd w:val="clear" w:color="000000" w:fill="FFFFFF"/>
            <w:vAlign w:val="center"/>
          </w:tcPr>
          <w:p w14:paraId="6B74AC97" w14:textId="4A3107DE" w:rsidR="001773FE" w:rsidRPr="001773FE" w:rsidRDefault="001773FE" w:rsidP="001773FE">
            <w:pPr>
              <w:jc w:val="center"/>
              <w:rPr>
                <w:b/>
                <w:bCs/>
                <w:szCs w:val="24"/>
              </w:rPr>
            </w:pPr>
            <w:r w:rsidRPr="001773FE">
              <w:rPr>
                <w:color w:val="000000"/>
                <w:szCs w:val="24"/>
              </w:rPr>
              <w:t>40000</w:t>
            </w:r>
          </w:p>
        </w:tc>
      </w:tr>
      <w:tr w:rsidR="001773FE" w:rsidRPr="001773FE" w14:paraId="40666282" w14:textId="77777777" w:rsidTr="001773FE">
        <w:trPr>
          <w:trHeight w:val="20"/>
        </w:trPr>
        <w:tc>
          <w:tcPr>
            <w:tcW w:w="706" w:type="dxa"/>
            <w:shd w:val="clear" w:color="000000" w:fill="FFFFFF"/>
            <w:vAlign w:val="center"/>
          </w:tcPr>
          <w:p w14:paraId="15C5A27A" w14:textId="5607A870" w:rsidR="001773FE" w:rsidRPr="001773FE" w:rsidRDefault="001773FE" w:rsidP="001773FE">
            <w:pPr>
              <w:jc w:val="center"/>
              <w:rPr>
                <w:b/>
                <w:bCs/>
                <w:szCs w:val="24"/>
              </w:rPr>
            </w:pPr>
            <w:r w:rsidRPr="001773FE">
              <w:rPr>
                <w:color w:val="000000"/>
                <w:szCs w:val="24"/>
              </w:rPr>
              <w:t>6.3</w:t>
            </w:r>
          </w:p>
        </w:tc>
        <w:tc>
          <w:tcPr>
            <w:tcW w:w="1907" w:type="dxa"/>
            <w:shd w:val="clear" w:color="000000" w:fill="FFFFFF"/>
            <w:vAlign w:val="center"/>
          </w:tcPr>
          <w:p w14:paraId="59F6D798" w14:textId="7ED5B3E4"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6DB9C1AD" w14:textId="67631E8C" w:rsidR="001773FE" w:rsidRPr="001773FE" w:rsidRDefault="001773FE" w:rsidP="001773FE">
            <w:pPr>
              <w:jc w:val="center"/>
              <w:rPr>
                <w:b/>
                <w:bCs/>
                <w:szCs w:val="24"/>
              </w:rPr>
            </w:pP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chân</w:t>
            </w:r>
            <w:proofErr w:type="spellEnd"/>
            <w:r w:rsidRPr="001773FE">
              <w:rPr>
                <w:color w:val="000000"/>
                <w:szCs w:val="24"/>
              </w:rPr>
              <w:t xml:space="preserve"> </w:t>
            </w:r>
            <w:proofErr w:type="spellStart"/>
            <w:r w:rsidRPr="001773FE">
              <w:rPr>
                <w:color w:val="000000"/>
                <w:szCs w:val="24"/>
              </w:rPr>
              <w:t>không</w:t>
            </w:r>
            <w:proofErr w:type="spellEnd"/>
            <w:r w:rsidRPr="001773FE">
              <w:rPr>
                <w:color w:val="000000"/>
                <w:szCs w:val="24"/>
              </w:rPr>
              <w:t xml:space="preserve"> </w:t>
            </w:r>
            <w:proofErr w:type="spellStart"/>
            <w:r w:rsidRPr="001773FE">
              <w:rPr>
                <w:color w:val="000000"/>
                <w:szCs w:val="24"/>
              </w:rPr>
              <w:t>xét</w:t>
            </w:r>
            <w:proofErr w:type="spellEnd"/>
            <w:r w:rsidRPr="001773FE">
              <w:rPr>
                <w:color w:val="000000"/>
                <w:szCs w:val="24"/>
              </w:rPr>
              <w:t xml:space="preserve"> </w:t>
            </w:r>
            <w:proofErr w:type="spellStart"/>
            <w:r w:rsidRPr="001773FE">
              <w:rPr>
                <w:color w:val="000000"/>
                <w:szCs w:val="24"/>
              </w:rPr>
              <w:t>nghiệm</w:t>
            </w:r>
            <w:proofErr w:type="spellEnd"/>
            <w:r w:rsidRPr="001773FE">
              <w:rPr>
                <w:color w:val="000000"/>
                <w:szCs w:val="24"/>
              </w:rPr>
              <w:t xml:space="preserve"> </w:t>
            </w:r>
            <w:proofErr w:type="spellStart"/>
            <w:r w:rsidRPr="001773FE">
              <w:rPr>
                <w:color w:val="000000"/>
                <w:szCs w:val="24"/>
              </w:rPr>
              <w:t>sinh</w:t>
            </w:r>
            <w:proofErr w:type="spellEnd"/>
            <w:r w:rsidRPr="001773FE">
              <w:rPr>
                <w:color w:val="000000"/>
                <w:szCs w:val="24"/>
              </w:rPr>
              <w:t xml:space="preserve"> </w:t>
            </w:r>
            <w:proofErr w:type="spellStart"/>
            <w:r w:rsidRPr="001773FE">
              <w:rPr>
                <w:color w:val="000000"/>
                <w:szCs w:val="24"/>
              </w:rPr>
              <w:t>hóa</w:t>
            </w:r>
            <w:proofErr w:type="spellEnd"/>
            <w:r w:rsidRPr="001773FE">
              <w:rPr>
                <w:color w:val="000000"/>
                <w:szCs w:val="24"/>
              </w:rPr>
              <w:t xml:space="preserve">, </w:t>
            </w:r>
            <w:proofErr w:type="spellStart"/>
            <w:r w:rsidRPr="001773FE">
              <w:rPr>
                <w:color w:val="000000"/>
                <w:szCs w:val="24"/>
              </w:rPr>
              <w:t>miễn</w:t>
            </w:r>
            <w:proofErr w:type="spellEnd"/>
            <w:r w:rsidRPr="001773FE">
              <w:rPr>
                <w:color w:val="000000"/>
                <w:szCs w:val="24"/>
              </w:rPr>
              <w:t xml:space="preserve"> </w:t>
            </w:r>
            <w:proofErr w:type="spellStart"/>
            <w:r w:rsidRPr="001773FE">
              <w:rPr>
                <w:color w:val="000000"/>
                <w:szCs w:val="24"/>
              </w:rPr>
              <w:t>dịch</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chống</w:t>
            </w:r>
            <w:proofErr w:type="spellEnd"/>
            <w:r w:rsidRPr="001773FE">
              <w:rPr>
                <w:color w:val="000000"/>
                <w:szCs w:val="24"/>
              </w:rPr>
              <w:t xml:space="preserve"> </w:t>
            </w:r>
            <w:proofErr w:type="spellStart"/>
            <w:r w:rsidRPr="001773FE">
              <w:rPr>
                <w:color w:val="000000"/>
                <w:szCs w:val="24"/>
              </w:rPr>
              <w:t>đông</w:t>
            </w:r>
            <w:proofErr w:type="spellEnd"/>
            <w:r w:rsidRPr="001773FE">
              <w:rPr>
                <w:color w:val="000000"/>
                <w:szCs w:val="24"/>
              </w:rPr>
              <w:t xml:space="preserve"> Lithium Heparin</w:t>
            </w:r>
          </w:p>
        </w:tc>
        <w:tc>
          <w:tcPr>
            <w:tcW w:w="3120" w:type="dxa"/>
            <w:shd w:val="clear" w:color="000000" w:fill="FFFFFF"/>
            <w:vAlign w:val="center"/>
          </w:tcPr>
          <w:p w14:paraId="0A47F36D" w14:textId="52AD18E1" w:rsidR="001773FE" w:rsidRPr="001773FE" w:rsidRDefault="001773FE" w:rsidP="001773FE">
            <w:pPr>
              <w:jc w:val="left"/>
              <w:rPr>
                <w:b/>
                <w:iCs/>
                <w:szCs w:val="24"/>
              </w:rPr>
            </w:pP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chân</w:t>
            </w:r>
            <w:proofErr w:type="spellEnd"/>
            <w:r w:rsidRPr="001773FE">
              <w:rPr>
                <w:color w:val="000000"/>
                <w:szCs w:val="24"/>
              </w:rPr>
              <w:t xml:space="preserve"> </w:t>
            </w:r>
            <w:proofErr w:type="spellStart"/>
            <w:r w:rsidRPr="001773FE">
              <w:rPr>
                <w:color w:val="000000"/>
                <w:szCs w:val="24"/>
              </w:rPr>
              <w:t>không</w:t>
            </w:r>
            <w:proofErr w:type="spellEnd"/>
            <w:r w:rsidRPr="001773FE">
              <w:rPr>
                <w:color w:val="000000"/>
                <w:szCs w:val="24"/>
              </w:rPr>
              <w:t xml:space="preserve"> </w:t>
            </w:r>
            <w:proofErr w:type="spellStart"/>
            <w:r w:rsidRPr="001773FE">
              <w:rPr>
                <w:color w:val="000000"/>
                <w:szCs w:val="24"/>
              </w:rPr>
              <w:t>xét</w:t>
            </w:r>
            <w:proofErr w:type="spellEnd"/>
            <w:r w:rsidRPr="001773FE">
              <w:rPr>
                <w:color w:val="000000"/>
                <w:szCs w:val="24"/>
              </w:rPr>
              <w:t xml:space="preserve"> </w:t>
            </w:r>
            <w:proofErr w:type="spellStart"/>
            <w:r w:rsidRPr="001773FE">
              <w:rPr>
                <w:color w:val="000000"/>
                <w:szCs w:val="24"/>
              </w:rPr>
              <w:t>nghiệm</w:t>
            </w:r>
            <w:proofErr w:type="spellEnd"/>
            <w:r w:rsidRPr="001773FE">
              <w:rPr>
                <w:color w:val="000000"/>
                <w:szCs w:val="24"/>
              </w:rPr>
              <w:t xml:space="preserve"> </w:t>
            </w:r>
            <w:proofErr w:type="spellStart"/>
            <w:r w:rsidRPr="001773FE">
              <w:rPr>
                <w:color w:val="000000"/>
                <w:szCs w:val="24"/>
              </w:rPr>
              <w:t>sinh</w:t>
            </w:r>
            <w:proofErr w:type="spellEnd"/>
            <w:r w:rsidRPr="001773FE">
              <w:rPr>
                <w:color w:val="000000"/>
                <w:szCs w:val="24"/>
              </w:rPr>
              <w:t xml:space="preserve"> </w:t>
            </w:r>
            <w:proofErr w:type="spellStart"/>
            <w:r w:rsidRPr="001773FE">
              <w:rPr>
                <w:color w:val="000000"/>
                <w:szCs w:val="24"/>
              </w:rPr>
              <w:t>hóa</w:t>
            </w:r>
            <w:proofErr w:type="spellEnd"/>
            <w:r w:rsidRPr="001773FE">
              <w:rPr>
                <w:color w:val="000000"/>
                <w:szCs w:val="24"/>
              </w:rPr>
              <w:t xml:space="preserve">, </w:t>
            </w:r>
            <w:proofErr w:type="spellStart"/>
            <w:r w:rsidRPr="001773FE">
              <w:rPr>
                <w:color w:val="000000"/>
                <w:szCs w:val="24"/>
              </w:rPr>
              <w:t>miễn</w:t>
            </w:r>
            <w:proofErr w:type="spellEnd"/>
            <w:r w:rsidRPr="001773FE">
              <w:rPr>
                <w:color w:val="000000"/>
                <w:szCs w:val="24"/>
              </w:rPr>
              <w:t xml:space="preserve"> </w:t>
            </w:r>
            <w:proofErr w:type="spellStart"/>
            <w:r w:rsidRPr="001773FE">
              <w:rPr>
                <w:color w:val="000000"/>
                <w:szCs w:val="24"/>
              </w:rPr>
              <w:t>dịch</w:t>
            </w:r>
            <w:proofErr w:type="spellEnd"/>
            <w:r w:rsidRPr="001773FE">
              <w:rPr>
                <w:color w:val="000000"/>
                <w:szCs w:val="24"/>
              </w:rPr>
              <w:t xml:space="preserve">. </w:t>
            </w:r>
            <w:proofErr w:type="spellStart"/>
            <w:r w:rsidRPr="001773FE">
              <w:rPr>
                <w:color w:val="000000"/>
                <w:szCs w:val="24"/>
              </w:rPr>
              <w:t>Thể</w:t>
            </w:r>
            <w:proofErr w:type="spellEnd"/>
            <w:r w:rsidRPr="001773FE">
              <w:rPr>
                <w:color w:val="000000"/>
                <w:szCs w:val="24"/>
              </w:rPr>
              <w:t xml:space="preserve"> </w:t>
            </w:r>
            <w:proofErr w:type="spellStart"/>
            <w:r w:rsidRPr="001773FE">
              <w:rPr>
                <w:color w:val="000000"/>
                <w:szCs w:val="24"/>
              </w:rPr>
              <w:t>tích</w:t>
            </w:r>
            <w:proofErr w:type="spellEnd"/>
            <w:r w:rsidRPr="001773FE">
              <w:rPr>
                <w:color w:val="000000"/>
                <w:szCs w:val="24"/>
              </w:rPr>
              <w:t xml:space="preserve"> ≥4ml, </w:t>
            </w:r>
            <w:proofErr w:type="spellStart"/>
            <w:r w:rsidRPr="001773FE">
              <w:rPr>
                <w:color w:val="000000"/>
                <w:szCs w:val="24"/>
              </w:rPr>
              <w:t>chứa</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chống</w:t>
            </w:r>
            <w:proofErr w:type="spellEnd"/>
            <w:r w:rsidRPr="001773FE">
              <w:rPr>
                <w:color w:val="000000"/>
                <w:szCs w:val="24"/>
              </w:rPr>
              <w:t xml:space="preserve"> </w:t>
            </w:r>
            <w:proofErr w:type="spellStart"/>
            <w:r w:rsidRPr="001773FE">
              <w:rPr>
                <w:color w:val="000000"/>
                <w:szCs w:val="24"/>
              </w:rPr>
              <w:t>đông</w:t>
            </w:r>
            <w:proofErr w:type="spellEnd"/>
            <w:r w:rsidRPr="001773FE">
              <w:rPr>
                <w:color w:val="000000"/>
                <w:szCs w:val="24"/>
              </w:rPr>
              <w:t xml:space="preserve"> Heparin. 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w:t>
            </w:r>
          </w:p>
        </w:tc>
        <w:tc>
          <w:tcPr>
            <w:tcW w:w="1131" w:type="dxa"/>
            <w:shd w:val="clear" w:color="000000" w:fill="FFFFFF"/>
            <w:vAlign w:val="center"/>
          </w:tcPr>
          <w:p w14:paraId="05524D88" w14:textId="3B1E1174" w:rsidR="001773FE" w:rsidRPr="001773FE" w:rsidRDefault="001773FE" w:rsidP="001773FE">
            <w:pPr>
              <w:jc w:val="center"/>
              <w:rPr>
                <w:b/>
                <w:bCs/>
                <w:szCs w:val="24"/>
              </w:rPr>
            </w:pPr>
            <w:proofErr w:type="spellStart"/>
            <w:r w:rsidRPr="001773FE">
              <w:rPr>
                <w:color w:val="000000"/>
                <w:szCs w:val="24"/>
              </w:rPr>
              <w:t>Cái</w:t>
            </w:r>
            <w:proofErr w:type="spellEnd"/>
          </w:p>
        </w:tc>
        <w:tc>
          <w:tcPr>
            <w:tcW w:w="1057" w:type="dxa"/>
            <w:shd w:val="clear" w:color="000000" w:fill="FFFFFF"/>
            <w:vAlign w:val="center"/>
          </w:tcPr>
          <w:p w14:paraId="4174FEF9" w14:textId="0B906AEE" w:rsidR="001773FE" w:rsidRPr="001773FE" w:rsidRDefault="001773FE" w:rsidP="001773FE">
            <w:pPr>
              <w:jc w:val="center"/>
              <w:rPr>
                <w:b/>
                <w:bCs/>
                <w:szCs w:val="24"/>
              </w:rPr>
            </w:pPr>
            <w:r w:rsidRPr="001773FE">
              <w:rPr>
                <w:color w:val="000000"/>
                <w:szCs w:val="24"/>
              </w:rPr>
              <w:t>18000</w:t>
            </w:r>
          </w:p>
        </w:tc>
      </w:tr>
      <w:tr w:rsidR="001773FE" w:rsidRPr="001773FE" w14:paraId="1DC04D88" w14:textId="77777777" w:rsidTr="001773FE">
        <w:trPr>
          <w:trHeight w:val="20"/>
        </w:trPr>
        <w:tc>
          <w:tcPr>
            <w:tcW w:w="706" w:type="dxa"/>
            <w:shd w:val="clear" w:color="000000" w:fill="FFFFFF"/>
            <w:vAlign w:val="center"/>
          </w:tcPr>
          <w:p w14:paraId="32DDFD14" w14:textId="3E62F37E" w:rsidR="001773FE" w:rsidRPr="001773FE" w:rsidRDefault="001773FE" w:rsidP="001773FE">
            <w:pPr>
              <w:jc w:val="center"/>
              <w:rPr>
                <w:b/>
                <w:bCs/>
                <w:szCs w:val="24"/>
              </w:rPr>
            </w:pPr>
            <w:r w:rsidRPr="001773FE">
              <w:rPr>
                <w:color w:val="000000"/>
                <w:szCs w:val="24"/>
              </w:rPr>
              <w:t>6.4</w:t>
            </w:r>
          </w:p>
        </w:tc>
        <w:tc>
          <w:tcPr>
            <w:tcW w:w="1907" w:type="dxa"/>
            <w:shd w:val="clear" w:color="000000" w:fill="FFFFFF"/>
            <w:vAlign w:val="center"/>
          </w:tcPr>
          <w:p w14:paraId="0942B8AB" w14:textId="75240A1A"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5FB327C6" w14:textId="02A485C7" w:rsidR="001773FE" w:rsidRPr="001773FE" w:rsidRDefault="001773FE" w:rsidP="001773FE">
            <w:pPr>
              <w:jc w:val="center"/>
              <w:rPr>
                <w:b/>
                <w:bCs/>
                <w:szCs w:val="24"/>
              </w:rPr>
            </w:pP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nghiệm</w:t>
            </w:r>
            <w:proofErr w:type="spellEnd"/>
            <w:r w:rsidRPr="001773FE">
              <w:rPr>
                <w:color w:val="000000"/>
                <w:szCs w:val="24"/>
              </w:rPr>
              <w:t xml:space="preserve"> </w:t>
            </w:r>
            <w:proofErr w:type="spellStart"/>
            <w:r w:rsidRPr="001773FE">
              <w:rPr>
                <w:color w:val="000000"/>
                <w:szCs w:val="24"/>
              </w:rPr>
              <w:t>Chân</w:t>
            </w:r>
            <w:proofErr w:type="spellEnd"/>
            <w:r w:rsidRPr="001773FE">
              <w:rPr>
                <w:color w:val="000000"/>
                <w:szCs w:val="24"/>
              </w:rPr>
              <w:t xml:space="preserve"> </w:t>
            </w:r>
            <w:proofErr w:type="spellStart"/>
            <w:r w:rsidRPr="001773FE">
              <w:rPr>
                <w:color w:val="000000"/>
                <w:szCs w:val="24"/>
              </w:rPr>
              <w:t>không</w:t>
            </w:r>
            <w:proofErr w:type="spellEnd"/>
            <w:r w:rsidRPr="001773FE">
              <w:rPr>
                <w:color w:val="000000"/>
                <w:szCs w:val="24"/>
              </w:rPr>
              <w:t xml:space="preserve"> SERUM (4ml)</w:t>
            </w:r>
          </w:p>
        </w:tc>
        <w:tc>
          <w:tcPr>
            <w:tcW w:w="3120" w:type="dxa"/>
            <w:shd w:val="clear" w:color="000000" w:fill="FFFFFF"/>
            <w:vAlign w:val="center"/>
          </w:tcPr>
          <w:p w14:paraId="7709C4D9" w14:textId="7CACE05B" w:rsidR="001773FE" w:rsidRPr="001773FE" w:rsidRDefault="001773FE" w:rsidP="001773FE">
            <w:pPr>
              <w:jc w:val="left"/>
              <w:rPr>
                <w:b/>
                <w:iCs/>
                <w:szCs w:val="24"/>
              </w:rPr>
            </w:pP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chân</w:t>
            </w:r>
            <w:proofErr w:type="spellEnd"/>
            <w:r w:rsidRPr="001773FE">
              <w:rPr>
                <w:color w:val="000000"/>
                <w:szCs w:val="24"/>
              </w:rPr>
              <w:t xml:space="preserve"> </w:t>
            </w:r>
            <w:proofErr w:type="spellStart"/>
            <w:r w:rsidRPr="001773FE">
              <w:rPr>
                <w:color w:val="000000"/>
                <w:szCs w:val="24"/>
              </w:rPr>
              <w:t>không</w:t>
            </w:r>
            <w:proofErr w:type="spellEnd"/>
            <w:r w:rsidRPr="001773FE">
              <w:rPr>
                <w:color w:val="000000"/>
                <w:szCs w:val="24"/>
              </w:rPr>
              <w:t xml:space="preserve"> </w:t>
            </w:r>
            <w:proofErr w:type="spellStart"/>
            <w:r w:rsidRPr="001773FE">
              <w:rPr>
                <w:color w:val="000000"/>
                <w:szCs w:val="24"/>
              </w:rPr>
              <w:t>xét</w:t>
            </w:r>
            <w:proofErr w:type="spellEnd"/>
            <w:r w:rsidRPr="001773FE">
              <w:rPr>
                <w:color w:val="000000"/>
                <w:szCs w:val="24"/>
              </w:rPr>
              <w:t xml:space="preserve"> </w:t>
            </w:r>
            <w:proofErr w:type="spellStart"/>
            <w:r w:rsidRPr="001773FE">
              <w:rPr>
                <w:color w:val="000000"/>
                <w:szCs w:val="24"/>
              </w:rPr>
              <w:t>nghiệm</w:t>
            </w:r>
            <w:proofErr w:type="spellEnd"/>
            <w:r w:rsidRPr="001773FE">
              <w:rPr>
                <w:color w:val="000000"/>
                <w:szCs w:val="24"/>
              </w:rPr>
              <w:t xml:space="preserve"> </w:t>
            </w:r>
            <w:proofErr w:type="spellStart"/>
            <w:r w:rsidRPr="001773FE">
              <w:rPr>
                <w:color w:val="000000"/>
                <w:szCs w:val="24"/>
              </w:rPr>
              <w:t>sinh</w:t>
            </w:r>
            <w:proofErr w:type="spellEnd"/>
            <w:r w:rsidRPr="001773FE">
              <w:rPr>
                <w:color w:val="000000"/>
                <w:szCs w:val="24"/>
              </w:rPr>
              <w:t xml:space="preserve"> </w:t>
            </w:r>
            <w:proofErr w:type="spellStart"/>
            <w:r w:rsidRPr="001773FE">
              <w:rPr>
                <w:color w:val="000000"/>
                <w:szCs w:val="24"/>
              </w:rPr>
              <w:t>hóa</w:t>
            </w:r>
            <w:proofErr w:type="spellEnd"/>
            <w:r w:rsidRPr="001773FE">
              <w:rPr>
                <w:color w:val="000000"/>
                <w:szCs w:val="24"/>
              </w:rPr>
              <w:t xml:space="preserve">, </w:t>
            </w:r>
            <w:proofErr w:type="spellStart"/>
            <w:r w:rsidRPr="001773FE">
              <w:rPr>
                <w:color w:val="000000"/>
                <w:szCs w:val="24"/>
              </w:rPr>
              <w:t>miễn</w:t>
            </w:r>
            <w:proofErr w:type="spellEnd"/>
            <w:r w:rsidRPr="001773FE">
              <w:rPr>
                <w:color w:val="000000"/>
                <w:szCs w:val="24"/>
              </w:rPr>
              <w:t xml:space="preserve"> </w:t>
            </w:r>
            <w:proofErr w:type="spellStart"/>
            <w:r w:rsidRPr="001773FE">
              <w:rPr>
                <w:color w:val="000000"/>
                <w:szCs w:val="24"/>
              </w:rPr>
              <w:t>dịch</w:t>
            </w:r>
            <w:proofErr w:type="spellEnd"/>
            <w:r w:rsidRPr="001773FE">
              <w:rPr>
                <w:color w:val="000000"/>
                <w:szCs w:val="24"/>
              </w:rPr>
              <w:t xml:space="preserve">, vi </w:t>
            </w:r>
            <w:proofErr w:type="spellStart"/>
            <w:r w:rsidRPr="001773FE">
              <w:rPr>
                <w:color w:val="000000"/>
                <w:szCs w:val="24"/>
              </w:rPr>
              <w:t>sinh</w:t>
            </w:r>
            <w:proofErr w:type="spellEnd"/>
            <w:r w:rsidRPr="001773FE">
              <w:rPr>
                <w:color w:val="000000"/>
                <w:szCs w:val="24"/>
              </w:rPr>
              <w:t xml:space="preserve">, </w:t>
            </w:r>
            <w:proofErr w:type="spellStart"/>
            <w:r w:rsidRPr="001773FE">
              <w:rPr>
                <w:color w:val="000000"/>
                <w:szCs w:val="24"/>
              </w:rPr>
              <w:t>thể</w:t>
            </w:r>
            <w:proofErr w:type="spellEnd"/>
            <w:r w:rsidRPr="001773FE">
              <w:rPr>
                <w:color w:val="000000"/>
                <w:szCs w:val="24"/>
              </w:rPr>
              <w:t xml:space="preserve"> </w:t>
            </w:r>
            <w:proofErr w:type="spellStart"/>
            <w:r w:rsidRPr="001773FE">
              <w:rPr>
                <w:color w:val="000000"/>
                <w:szCs w:val="24"/>
              </w:rPr>
              <w:t>tích</w:t>
            </w:r>
            <w:proofErr w:type="spellEnd"/>
            <w:r w:rsidRPr="001773FE">
              <w:rPr>
                <w:color w:val="000000"/>
                <w:szCs w:val="24"/>
              </w:rPr>
              <w:t xml:space="preserve"> 4ml,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kích</w:t>
            </w:r>
            <w:proofErr w:type="spellEnd"/>
            <w:r w:rsidRPr="001773FE">
              <w:rPr>
                <w:color w:val="000000"/>
                <w:szCs w:val="24"/>
              </w:rPr>
              <w:t xml:space="preserve"> </w:t>
            </w:r>
            <w:proofErr w:type="spellStart"/>
            <w:r w:rsidRPr="001773FE">
              <w:rPr>
                <w:color w:val="000000"/>
                <w:szCs w:val="24"/>
              </w:rPr>
              <w:t>thích</w:t>
            </w:r>
            <w:proofErr w:type="spellEnd"/>
            <w:r w:rsidRPr="001773FE">
              <w:rPr>
                <w:color w:val="000000"/>
                <w:szCs w:val="24"/>
              </w:rPr>
              <w:t xml:space="preserve"> </w:t>
            </w:r>
            <w:proofErr w:type="spellStart"/>
            <w:r w:rsidRPr="001773FE">
              <w:rPr>
                <w:color w:val="000000"/>
                <w:szCs w:val="24"/>
              </w:rPr>
              <w:t>đông</w:t>
            </w:r>
            <w:proofErr w:type="spellEnd"/>
            <w:r w:rsidRPr="001773FE">
              <w:rPr>
                <w:color w:val="000000"/>
                <w:szCs w:val="24"/>
              </w:rPr>
              <w:br/>
              <w:t xml:space="preserve">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w:t>
            </w:r>
            <w:r w:rsidRPr="001773FE">
              <w:rPr>
                <w:color w:val="000000"/>
                <w:szCs w:val="24"/>
              </w:rPr>
              <w:br/>
            </w:r>
            <w:proofErr w:type="spellStart"/>
            <w:r w:rsidRPr="001773FE">
              <w:rPr>
                <w:color w:val="000000"/>
                <w:szCs w:val="24"/>
              </w:rPr>
              <w:t>Vật</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PET, </w:t>
            </w:r>
            <w:proofErr w:type="spellStart"/>
            <w:r w:rsidRPr="001773FE">
              <w:rPr>
                <w:color w:val="000000"/>
                <w:szCs w:val="24"/>
              </w:rPr>
              <w:t>kích</w:t>
            </w:r>
            <w:proofErr w:type="spellEnd"/>
            <w:r w:rsidRPr="001773FE">
              <w:rPr>
                <w:color w:val="000000"/>
                <w:szCs w:val="24"/>
              </w:rPr>
              <w:t xml:space="preserve"> </w:t>
            </w:r>
            <w:proofErr w:type="spellStart"/>
            <w:r w:rsidRPr="001773FE">
              <w:rPr>
                <w:color w:val="000000"/>
                <w:szCs w:val="24"/>
              </w:rPr>
              <w:t>thước</w:t>
            </w:r>
            <w:proofErr w:type="spellEnd"/>
            <w:r w:rsidRPr="001773FE">
              <w:rPr>
                <w:color w:val="000000"/>
                <w:szCs w:val="24"/>
              </w:rPr>
              <w:t xml:space="preserve"> 13x75mm, </w:t>
            </w:r>
            <w:proofErr w:type="spellStart"/>
            <w:r w:rsidRPr="001773FE">
              <w:rPr>
                <w:color w:val="000000"/>
                <w:szCs w:val="24"/>
              </w:rPr>
              <w:t>Màu</w:t>
            </w:r>
            <w:proofErr w:type="spellEnd"/>
            <w:r w:rsidRPr="001773FE">
              <w:rPr>
                <w:color w:val="000000"/>
                <w:szCs w:val="24"/>
              </w:rPr>
              <w:t xml:space="preserve"> </w:t>
            </w:r>
            <w:proofErr w:type="spellStart"/>
            <w:r w:rsidRPr="001773FE">
              <w:rPr>
                <w:color w:val="000000"/>
                <w:szCs w:val="24"/>
              </w:rPr>
              <w:t>nhãn</w:t>
            </w:r>
            <w:proofErr w:type="spellEnd"/>
            <w:r w:rsidRPr="001773FE">
              <w:rPr>
                <w:color w:val="000000"/>
                <w:szCs w:val="24"/>
              </w:rPr>
              <w:t xml:space="preserve"> </w:t>
            </w:r>
            <w:proofErr w:type="spellStart"/>
            <w:r w:rsidRPr="001773FE">
              <w:rPr>
                <w:color w:val="000000"/>
                <w:szCs w:val="24"/>
              </w:rPr>
              <w:t>và</w:t>
            </w:r>
            <w:proofErr w:type="spellEnd"/>
            <w:r w:rsidRPr="001773FE">
              <w:rPr>
                <w:color w:val="000000"/>
                <w:szCs w:val="24"/>
              </w:rPr>
              <w:t xml:space="preserve"> </w:t>
            </w:r>
            <w:proofErr w:type="spellStart"/>
            <w:r w:rsidRPr="001773FE">
              <w:rPr>
                <w:color w:val="000000"/>
                <w:szCs w:val="24"/>
              </w:rPr>
              <w:t>nắp</w:t>
            </w:r>
            <w:proofErr w:type="spellEnd"/>
            <w:r w:rsidRPr="001773FE">
              <w:rPr>
                <w:color w:val="000000"/>
                <w:szCs w:val="24"/>
              </w:rPr>
              <w:t xml:space="preserve">: </w:t>
            </w:r>
            <w:proofErr w:type="spellStart"/>
            <w:r w:rsidRPr="001773FE">
              <w:rPr>
                <w:color w:val="000000"/>
                <w:szCs w:val="24"/>
              </w:rPr>
              <w:t>Màu</w:t>
            </w:r>
            <w:proofErr w:type="spellEnd"/>
            <w:r w:rsidRPr="001773FE">
              <w:rPr>
                <w:color w:val="000000"/>
                <w:szCs w:val="24"/>
              </w:rPr>
              <w:t xml:space="preserve"> </w:t>
            </w:r>
            <w:proofErr w:type="spellStart"/>
            <w:r w:rsidRPr="001773FE">
              <w:rPr>
                <w:color w:val="000000"/>
                <w:szCs w:val="24"/>
              </w:rPr>
              <w:t>đỏ</w:t>
            </w:r>
            <w:proofErr w:type="spellEnd"/>
            <w:r w:rsidRPr="001773FE">
              <w:rPr>
                <w:color w:val="000000"/>
                <w:szCs w:val="24"/>
              </w:rPr>
              <w:t xml:space="preserve">, </w:t>
            </w:r>
            <w:proofErr w:type="spellStart"/>
            <w:r w:rsidRPr="001773FE">
              <w:rPr>
                <w:color w:val="000000"/>
                <w:szCs w:val="24"/>
              </w:rPr>
              <w:t>nắp</w:t>
            </w:r>
            <w:proofErr w:type="spellEnd"/>
            <w:r w:rsidRPr="001773FE">
              <w:rPr>
                <w:color w:val="000000"/>
                <w:szCs w:val="24"/>
              </w:rPr>
              <w:t xml:space="preserve"> </w:t>
            </w:r>
            <w:proofErr w:type="spellStart"/>
            <w:r w:rsidRPr="001773FE">
              <w:rPr>
                <w:color w:val="000000"/>
                <w:szCs w:val="24"/>
              </w:rPr>
              <w:t>bằng</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PE </w:t>
            </w:r>
            <w:proofErr w:type="spellStart"/>
            <w:r w:rsidRPr="001773FE">
              <w:rPr>
                <w:color w:val="000000"/>
                <w:szCs w:val="24"/>
              </w:rPr>
              <w:t>hoặc</w:t>
            </w:r>
            <w:proofErr w:type="spellEnd"/>
            <w:r w:rsidRPr="001773FE">
              <w:rPr>
                <w:color w:val="000000"/>
                <w:szCs w:val="24"/>
              </w:rPr>
              <w:t xml:space="preserve"> </w:t>
            </w:r>
            <w:proofErr w:type="spellStart"/>
            <w:r w:rsidRPr="001773FE">
              <w:rPr>
                <w:color w:val="000000"/>
                <w:szCs w:val="24"/>
              </w:rPr>
              <w:t>Nút</w:t>
            </w:r>
            <w:proofErr w:type="spellEnd"/>
            <w:r w:rsidRPr="001773FE">
              <w:rPr>
                <w:color w:val="000000"/>
                <w:szCs w:val="24"/>
              </w:rPr>
              <w:t xml:space="preserve"> </w:t>
            </w:r>
            <w:proofErr w:type="spellStart"/>
            <w:r w:rsidRPr="001773FE">
              <w:rPr>
                <w:color w:val="000000"/>
                <w:szCs w:val="24"/>
              </w:rPr>
              <w:t>cao</w:t>
            </w:r>
            <w:proofErr w:type="spellEnd"/>
            <w:r w:rsidRPr="001773FE">
              <w:rPr>
                <w:color w:val="000000"/>
                <w:szCs w:val="24"/>
              </w:rPr>
              <w:t xml:space="preserve"> </w:t>
            </w:r>
            <w:proofErr w:type="spellStart"/>
            <w:r w:rsidRPr="001773FE">
              <w:rPr>
                <w:color w:val="000000"/>
                <w:szCs w:val="24"/>
              </w:rPr>
              <w:t>su</w:t>
            </w:r>
            <w:proofErr w:type="spellEnd"/>
            <w:r w:rsidRPr="001773FE">
              <w:rPr>
                <w:color w:val="000000"/>
                <w:szCs w:val="24"/>
              </w:rPr>
              <w:t xml:space="preserve"> </w:t>
            </w:r>
            <w:proofErr w:type="spellStart"/>
            <w:r w:rsidRPr="001773FE">
              <w:rPr>
                <w:color w:val="000000"/>
                <w:szCs w:val="24"/>
              </w:rPr>
              <w:t>bọc</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PE</w:t>
            </w:r>
          </w:p>
        </w:tc>
        <w:tc>
          <w:tcPr>
            <w:tcW w:w="1131" w:type="dxa"/>
            <w:shd w:val="clear" w:color="000000" w:fill="FFFFFF"/>
            <w:vAlign w:val="center"/>
          </w:tcPr>
          <w:p w14:paraId="4CD1A494" w14:textId="0F2804B1" w:rsidR="001773FE" w:rsidRPr="001773FE" w:rsidRDefault="001773FE" w:rsidP="001773FE">
            <w:pPr>
              <w:jc w:val="center"/>
              <w:rPr>
                <w:b/>
                <w:bCs/>
                <w:szCs w:val="24"/>
              </w:rPr>
            </w:pPr>
            <w:proofErr w:type="spellStart"/>
            <w:r w:rsidRPr="001773FE">
              <w:rPr>
                <w:color w:val="000000"/>
                <w:szCs w:val="24"/>
              </w:rPr>
              <w:t>Cái</w:t>
            </w:r>
            <w:proofErr w:type="spellEnd"/>
          </w:p>
        </w:tc>
        <w:tc>
          <w:tcPr>
            <w:tcW w:w="1057" w:type="dxa"/>
            <w:shd w:val="clear" w:color="000000" w:fill="FFFFFF"/>
            <w:vAlign w:val="center"/>
          </w:tcPr>
          <w:p w14:paraId="21A3A366" w14:textId="0D48A7A3" w:rsidR="001773FE" w:rsidRPr="001773FE" w:rsidRDefault="001773FE" w:rsidP="001773FE">
            <w:pPr>
              <w:jc w:val="center"/>
              <w:rPr>
                <w:b/>
                <w:bCs/>
                <w:szCs w:val="24"/>
              </w:rPr>
            </w:pPr>
            <w:r w:rsidRPr="001773FE">
              <w:rPr>
                <w:color w:val="000000"/>
                <w:szCs w:val="24"/>
              </w:rPr>
              <w:t>1000</w:t>
            </w:r>
          </w:p>
        </w:tc>
      </w:tr>
      <w:tr w:rsidR="001773FE" w:rsidRPr="001773FE" w14:paraId="64DAC3E1" w14:textId="77777777" w:rsidTr="001773FE">
        <w:trPr>
          <w:trHeight w:val="20"/>
        </w:trPr>
        <w:tc>
          <w:tcPr>
            <w:tcW w:w="706" w:type="dxa"/>
            <w:shd w:val="clear" w:color="000000" w:fill="FFFFFF"/>
            <w:vAlign w:val="center"/>
          </w:tcPr>
          <w:p w14:paraId="756B2D33" w14:textId="3753C792" w:rsidR="001773FE" w:rsidRPr="001773FE" w:rsidRDefault="001773FE" w:rsidP="001773FE">
            <w:pPr>
              <w:jc w:val="center"/>
              <w:rPr>
                <w:b/>
                <w:bCs/>
                <w:szCs w:val="24"/>
              </w:rPr>
            </w:pPr>
            <w:r w:rsidRPr="001773FE">
              <w:rPr>
                <w:color w:val="000000"/>
                <w:szCs w:val="24"/>
              </w:rPr>
              <w:t>7</w:t>
            </w:r>
          </w:p>
        </w:tc>
        <w:tc>
          <w:tcPr>
            <w:tcW w:w="1907" w:type="dxa"/>
            <w:shd w:val="clear" w:color="000000" w:fill="FFFFFF"/>
            <w:vAlign w:val="center"/>
          </w:tcPr>
          <w:p w14:paraId="2BB1F2B7" w14:textId="241BFE16" w:rsidR="001773FE" w:rsidRPr="001773FE" w:rsidRDefault="001773FE" w:rsidP="001773FE">
            <w:pPr>
              <w:jc w:val="center"/>
              <w:rPr>
                <w:b/>
                <w:bCs/>
                <w:szCs w:val="24"/>
              </w:rPr>
            </w:pP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xét</w:t>
            </w:r>
            <w:proofErr w:type="spellEnd"/>
            <w:r w:rsidRPr="001773FE">
              <w:rPr>
                <w:color w:val="000000"/>
                <w:szCs w:val="24"/>
              </w:rPr>
              <w:t xml:space="preserve"> </w:t>
            </w:r>
            <w:proofErr w:type="spellStart"/>
            <w:r w:rsidRPr="001773FE">
              <w:rPr>
                <w:color w:val="000000"/>
                <w:szCs w:val="24"/>
              </w:rPr>
              <w:t>nghiệm</w:t>
            </w:r>
            <w:proofErr w:type="spellEnd"/>
            <w:r w:rsidRPr="001773FE">
              <w:rPr>
                <w:color w:val="000000"/>
                <w:szCs w:val="24"/>
              </w:rPr>
              <w:t xml:space="preserve"> vi </w:t>
            </w:r>
            <w:proofErr w:type="spellStart"/>
            <w:r w:rsidRPr="001773FE">
              <w:rPr>
                <w:color w:val="000000"/>
                <w:szCs w:val="24"/>
              </w:rPr>
              <w:t>sinh</w:t>
            </w:r>
            <w:proofErr w:type="spellEnd"/>
          </w:p>
        </w:tc>
        <w:tc>
          <w:tcPr>
            <w:tcW w:w="1907" w:type="dxa"/>
            <w:shd w:val="clear" w:color="000000" w:fill="FFFFFF"/>
            <w:vAlign w:val="center"/>
          </w:tcPr>
          <w:p w14:paraId="64B9339D" w14:textId="60EF67DC" w:rsidR="001773FE" w:rsidRPr="001773FE" w:rsidRDefault="001773FE" w:rsidP="001773FE">
            <w:pPr>
              <w:jc w:val="center"/>
              <w:rPr>
                <w:b/>
                <w:bCs/>
                <w:szCs w:val="24"/>
              </w:rPr>
            </w:pPr>
            <w:r w:rsidRPr="001773FE">
              <w:rPr>
                <w:color w:val="000000"/>
                <w:szCs w:val="24"/>
              </w:rPr>
              <w:t> </w:t>
            </w:r>
          </w:p>
        </w:tc>
        <w:tc>
          <w:tcPr>
            <w:tcW w:w="3120" w:type="dxa"/>
            <w:shd w:val="clear" w:color="000000" w:fill="FFFFFF"/>
            <w:vAlign w:val="center"/>
          </w:tcPr>
          <w:p w14:paraId="2FFE05C6" w14:textId="5B7042E7" w:rsidR="001773FE" w:rsidRPr="001773FE" w:rsidRDefault="001773FE" w:rsidP="001773FE">
            <w:pPr>
              <w:jc w:val="left"/>
              <w:rPr>
                <w:b/>
                <w:iCs/>
                <w:szCs w:val="24"/>
              </w:rPr>
            </w:pPr>
            <w:r w:rsidRPr="001773FE">
              <w:rPr>
                <w:color w:val="000000"/>
                <w:szCs w:val="24"/>
              </w:rPr>
              <w:t> </w:t>
            </w:r>
          </w:p>
        </w:tc>
        <w:tc>
          <w:tcPr>
            <w:tcW w:w="1131" w:type="dxa"/>
            <w:shd w:val="clear" w:color="000000" w:fill="FFFFFF"/>
            <w:vAlign w:val="center"/>
          </w:tcPr>
          <w:p w14:paraId="3F303A72" w14:textId="7CC38BE7" w:rsidR="001773FE" w:rsidRPr="001773FE" w:rsidRDefault="001773FE" w:rsidP="001773FE">
            <w:pPr>
              <w:jc w:val="center"/>
              <w:rPr>
                <w:b/>
                <w:bCs/>
                <w:szCs w:val="24"/>
              </w:rPr>
            </w:pPr>
            <w:r w:rsidRPr="001773FE">
              <w:rPr>
                <w:color w:val="000000"/>
                <w:szCs w:val="24"/>
              </w:rPr>
              <w:t> </w:t>
            </w:r>
          </w:p>
        </w:tc>
        <w:tc>
          <w:tcPr>
            <w:tcW w:w="1057" w:type="dxa"/>
            <w:shd w:val="clear" w:color="000000" w:fill="FFFFFF"/>
            <w:vAlign w:val="center"/>
          </w:tcPr>
          <w:p w14:paraId="383F0620" w14:textId="74DB2403" w:rsidR="001773FE" w:rsidRPr="001773FE" w:rsidRDefault="001773FE" w:rsidP="001773FE">
            <w:pPr>
              <w:jc w:val="center"/>
              <w:rPr>
                <w:b/>
                <w:bCs/>
                <w:szCs w:val="24"/>
              </w:rPr>
            </w:pPr>
            <w:r w:rsidRPr="001773FE">
              <w:rPr>
                <w:color w:val="000000"/>
                <w:szCs w:val="24"/>
              </w:rPr>
              <w:t> </w:t>
            </w:r>
          </w:p>
        </w:tc>
      </w:tr>
      <w:tr w:rsidR="001773FE" w:rsidRPr="001773FE" w14:paraId="633208EC" w14:textId="77777777" w:rsidTr="001773FE">
        <w:trPr>
          <w:trHeight w:val="20"/>
        </w:trPr>
        <w:tc>
          <w:tcPr>
            <w:tcW w:w="706" w:type="dxa"/>
            <w:shd w:val="clear" w:color="000000" w:fill="FFFFFF"/>
            <w:vAlign w:val="center"/>
          </w:tcPr>
          <w:p w14:paraId="379968CE" w14:textId="1601741D" w:rsidR="001773FE" w:rsidRPr="001773FE" w:rsidRDefault="001773FE" w:rsidP="001773FE">
            <w:pPr>
              <w:jc w:val="center"/>
              <w:rPr>
                <w:b/>
                <w:bCs/>
                <w:szCs w:val="24"/>
              </w:rPr>
            </w:pPr>
            <w:r w:rsidRPr="001773FE">
              <w:rPr>
                <w:color w:val="000000"/>
                <w:szCs w:val="24"/>
              </w:rPr>
              <w:t>7.1</w:t>
            </w:r>
          </w:p>
        </w:tc>
        <w:tc>
          <w:tcPr>
            <w:tcW w:w="1907" w:type="dxa"/>
            <w:shd w:val="clear" w:color="000000" w:fill="FFFFFF"/>
            <w:vAlign w:val="center"/>
          </w:tcPr>
          <w:p w14:paraId="1356670D" w14:textId="50D03B19"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74BC2ABF" w14:textId="5F78219F" w:rsidR="001773FE" w:rsidRPr="001773FE" w:rsidRDefault="001773FE" w:rsidP="001773FE">
            <w:pPr>
              <w:jc w:val="center"/>
              <w:rPr>
                <w:b/>
                <w:bCs/>
                <w:szCs w:val="24"/>
              </w:rPr>
            </w:pPr>
            <w:proofErr w:type="spellStart"/>
            <w:r w:rsidRPr="001773FE">
              <w:rPr>
                <w:color w:val="000000"/>
                <w:szCs w:val="24"/>
              </w:rPr>
              <w:t>Ống</w:t>
            </w:r>
            <w:proofErr w:type="spellEnd"/>
            <w:r w:rsidRPr="001773FE">
              <w:rPr>
                <w:color w:val="000000"/>
                <w:szCs w:val="24"/>
              </w:rPr>
              <w:t xml:space="preserve"> Eppendorf</w:t>
            </w:r>
          </w:p>
        </w:tc>
        <w:tc>
          <w:tcPr>
            <w:tcW w:w="3120" w:type="dxa"/>
            <w:shd w:val="clear" w:color="000000" w:fill="FFFFFF"/>
            <w:vAlign w:val="center"/>
          </w:tcPr>
          <w:p w14:paraId="71C0D719" w14:textId="3B32D0A3" w:rsidR="001773FE" w:rsidRPr="001773FE" w:rsidRDefault="001773FE" w:rsidP="001773FE">
            <w:pPr>
              <w:jc w:val="left"/>
              <w:rPr>
                <w:b/>
                <w:iCs/>
                <w:szCs w:val="24"/>
              </w:rPr>
            </w:pPr>
            <w:r w:rsidRPr="001773FE">
              <w:rPr>
                <w:color w:val="000000"/>
                <w:szCs w:val="24"/>
              </w:rPr>
              <w:t xml:space="preserve">Thành </w:t>
            </w:r>
            <w:proofErr w:type="spellStart"/>
            <w:r w:rsidRPr="001773FE">
              <w:rPr>
                <w:color w:val="000000"/>
                <w:szCs w:val="24"/>
              </w:rPr>
              <w:t>phần</w:t>
            </w:r>
            <w:proofErr w:type="spellEnd"/>
            <w:r w:rsidRPr="001773FE">
              <w:rPr>
                <w:color w:val="000000"/>
                <w:szCs w:val="24"/>
              </w:rPr>
              <w:t xml:space="preserve">, </w:t>
            </w:r>
            <w:proofErr w:type="spellStart"/>
            <w:r w:rsidRPr="001773FE">
              <w:rPr>
                <w:color w:val="000000"/>
                <w:szCs w:val="24"/>
              </w:rPr>
              <w:t>cấu</w:t>
            </w:r>
            <w:proofErr w:type="spellEnd"/>
            <w:r w:rsidRPr="001773FE">
              <w:rPr>
                <w:color w:val="000000"/>
                <w:szCs w:val="24"/>
              </w:rPr>
              <w:t xml:space="preserve"> </w:t>
            </w:r>
            <w:proofErr w:type="spellStart"/>
            <w:r w:rsidRPr="001773FE">
              <w:rPr>
                <w:color w:val="000000"/>
                <w:szCs w:val="24"/>
              </w:rPr>
              <w:t>tạo</w:t>
            </w:r>
            <w:proofErr w:type="spellEnd"/>
            <w:r w:rsidRPr="001773FE">
              <w:rPr>
                <w:color w:val="000000"/>
                <w:szCs w:val="24"/>
              </w:rPr>
              <w:t xml:space="preserve">: </w:t>
            </w: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Eppendoft</w:t>
            </w:r>
            <w:proofErr w:type="spellEnd"/>
            <w:r w:rsidRPr="001773FE">
              <w:rPr>
                <w:color w:val="000000"/>
                <w:szCs w:val="24"/>
              </w:rPr>
              <w:t xml:space="preserve"> 1.5ml </w:t>
            </w:r>
            <w:proofErr w:type="spellStart"/>
            <w:r w:rsidRPr="001773FE">
              <w:rPr>
                <w:color w:val="000000"/>
                <w:szCs w:val="24"/>
              </w:rPr>
              <w:t>liền</w:t>
            </w:r>
            <w:proofErr w:type="spellEnd"/>
            <w:r w:rsidRPr="001773FE">
              <w:rPr>
                <w:color w:val="000000"/>
                <w:szCs w:val="24"/>
              </w:rPr>
              <w:t xml:space="preserve"> </w:t>
            </w:r>
            <w:proofErr w:type="spellStart"/>
            <w:r w:rsidRPr="001773FE">
              <w:rPr>
                <w:color w:val="000000"/>
                <w:szCs w:val="24"/>
              </w:rPr>
              <w:t>nắp</w:t>
            </w:r>
            <w:proofErr w:type="spellEnd"/>
            <w:r w:rsidRPr="001773FE">
              <w:rPr>
                <w:color w:val="000000"/>
                <w:szCs w:val="24"/>
              </w:rPr>
              <w:t xml:space="preserve"> </w:t>
            </w:r>
            <w:proofErr w:type="spellStart"/>
            <w:r w:rsidRPr="001773FE">
              <w:rPr>
                <w:color w:val="000000"/>
                <w:szCs w:val="24"/>
              </w:rPr>
              <w:t>đạt</w:t>
            </w:r>
            <w:proofErr w:type="spellEnd"/>
            <w:r w:rsidRPr="001773FE">
              <w:rPr>
                <w:color w:val="000000"/>
                <w:szCs w:val="24"/>
              </w:rPr>
              <w:t xml:space="preserve"> </w:t>
            </w:r>
            <w:proofErr w:type="spellStart"/>
            <w:r w:rsidRPr="001773FE">
              <w:rPr>
                <w:color w:val="000000"/>
                <w:szCs w:val="24"/>
              </w:rPr>
              <w:t>độ</w:t>
            </w:r>
            <w:proofErr w:type="spellEnd"/>
            <w:r w:rsidRPr="001773FE">
              <w:rPr>
                <w:color w:val="000000"/>
                <w:szCs w:val="24"/>
              </w:rPr>
              <w:t xml:space="preserve"> kin </w:t>
            </w:r>
            <w:proofErr w:type="spellStart"/>
            <w:r w:rsidRPr="001773FE">
              <w:rPr>
                <w:color w:val="000000"/>
                <w:szCs w:val="24"/>
              </w:rPr>
              <w:t>cao</w:t>
            </w:r>
            <w:proofErr w:type="spellEnd"/>
            <w:r w:rsidRPr="001773FE">
              <w:rPr>
                <w:color w:val="000000"/>
                <w:szCs w:val="24"/>
              </w:rPr>
              <w:t xml:space="preserve">, </w:t>
            </w:r>
            <w:proofErr w:type="spellStart"/>
            <w:r w:rsidRPr="001773FE">
              <w:rPr>
                <w:color w:val="000000"/>
                <w:szCs w:val="24"/>
              </w:rPr>
              <w:t>có</w:t>
            </w:r>
            <w:proofErr w:type="spellEnd"/>
            <w:r w:rsidRPr="001773FE">
              <w:rPr>
                <w:color w:val="000000"/>
                <w:szCs w:val="24"/>
              </w:rPr>
              <w:t xml:space="preserve"> chia </w:t>
            </w:r>
            <w:proofErr w:type="spellStart"/>
            <w:r w:rsidRPr="001773FE">
              <w:rPr>
                <w:color w:val="000000"/>
                <w:szCs w:val="24"/>
              </w:rPr>
              <w:t>vạch</w:t>
            </w:r>
            <w:proofErr w:type="spellEnd"/>
            <w:r w:rsidRPr="001773FE">
              <w:rPr>
                <w:color w:val="000000"/>
                <w:szCs w:val="24"/>
              </w:rPr>
              <w:b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w:t>
            </w:r>
            <w:proofErr w:type="spellStart"/>
            <w:r w:rsidRPr="001773FE">
              <w:rPr>
                <w:color w:val="000000"/>
                <w:szCs w:val="24"/>
              </w:rPr>
              <w:t>nguyên</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PP</w:t>
            </w:r>
            <w:r w:rsidRPr="001773FE">
              <w:rPr>
                <w:color w:val="000000"/>
                <w:szCs w:val="24"/>
              </w:rPr>
              <w:br/>
              <w:t xml:space="preserve">+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lượng</w:t>
            </w:r>
            <w:proofErr w:type="spellEnd"/>
            <w:r w:rsidRPr="001773FE">
              <w:rPr>
                <w:color w:val="000000"/>
                <w:szCs w:val="24"/>
              </w:rPr>
              <w:t>:  ISO 13485</w:t>
            </w:r>
          </w:p>
        </w:tc>
        <w:tc>
          <w:tcPr>
            <w:tcW w:w="1131" w:type="dxa"/>
            <w:shd w:val="clear" w:color="000000" w:fill="FFFFFF"/>
            <w:vAlign w:val="center"/>
          </w:tcPr>
          <w:p w14:paraId="0E08C1B6" w14:textId="2E57E1AB" w:rsidR="001773FE" w:rsidRPr="001773FE" w:rsidRDefault="001773FE" w:rsidP="001773FE">
            <w:pPr>
              <w:jc w:val="center"/>
              <w:rPr>
                <w:b/>
                <w:bCs/>
                <w:szCs w:val="24"/>
              </w:rPr>
            </w:pPr>
            <w:proofErr w:type="spellStart"/>
            <w:r w:rsidRPr="001773FE">
              <w:rPr>
                <w:color w:val="000000"/>
                <w:szCs w:val="24"/>
              </w:rPr>
              <w:t>Ống</w:t>
            </w:r>
            <w:proofErr w:type="spellEnd"/>
          </w:p>
        </w:tc>
        <w:tc>
          <w:tcPr>
            <w:tcW w:w="1057" w:type="dxa"/>
            <w:shd w:val="clear" w:color="000000" w:fill="FFFFFF"/>
            <w:vAlign w:val="center"/>
          </w:tcPr>
          <w:p w14:paraId="00FC1EB0" w14:textId="7C7938C1" w:rsidR="001773FE" w:rsidRPr="001773FE" w:rsidRDefault="001773FE" w:rsidP="001773FE">
            <w:pPr>
              <w:jc w:val="center"/>
              <w:rPr>
                <w:b/>
                <w:bCs/>
                <w:szCs w:val="24"/>
              </w:rPr>
            </w:pPr>
            <w:r w:rsidRPr="001773FE">
              <w:rPr>
                <w:color w:val="000000"/>
                <w:szCs w:val="24"/>
              </w:rPr>
              <w:t>10000</w:t>
            </w:r>
          </w:p>
        </w:tc>
      </w:tr>
      <w:tr w:rsidR="001773FE" w:rsidRPr="001773FE" w14:paraId="0ECC28DF" w14:textId="77777777" w:rsidTr="001773FE">
        <w:trPr>
          <w:trHeight w:val="20"/>
        </w:trPr>
        <w:tc>
          <w:tcPr>
            <w:tcW w:w="706" w:type="dxa"/>
            <w:shd w:val="clear" w:color="000000" w:fill="FFFFFF"/>
            <w:vAlign w:val="center"/>
          </w:tcPr>
          <w:p w14:paraId="118D2E6A" w14:textId="518349EF" w:rsidR="001773FE" w:rsidRPr="001773FE" w:rsidRDefault="001773FE" w:rsidP="001773FE">
            <w:pPr>
              <w:jc w:val="center"/>
              <w:rPr>
                <w:b/>
                <w:bCs/>
                <w:szCs w:val="24"/>
              </w:rPr>
            </w:pPr>
            <w:r w:rsidRPr="001773FE">
              <w:rPr>
                <w:color w:val="000000"/>
                <w:szCs w:val="24"/>
              </w:rPr>
              <w:t>7.2</w:t>
            </w:r>
          </w:p>
        </w:tc>
        <w:tc>
          <w:tcPr>
            <w:tcW w:w="1907" w:type="dxa"/>
            <w:shd w:val="clear" w:color="000000" w:fill="FFFFFF"/>
            <w:vAlign w:val="center"/>
          </w:tcPr>
          <w:p w14:paraId="703A4DEE" w14:textId="34B83F8D"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07CC90DC" w14:textId="1B6AC304" w:rsidR="001773FE" w:rsidRPr="001773FE" w:rsidRDefault="001773FE" w:rsidP="001773FE">
            <w:pPr>
              <w:jc w:val="center"/>
              <w:rPr>
                <w:b/>
                <w:bCs/>
                <w:szCs w:val="24"/>
              </w:rPr>
            </w:pPr>
            <w:proofErr w:type="spellStart"/>
            <w:r w:rsidRPr="001773FE">
              <w:rPr>
                <w:color w:val="000000"/>
                <w:szCs w:val="24"/>
              </w:rPr>
              <w:t>Ống</w:t>
            </w:r>
            <w:proofErr w:type="spellEnd"/>
            <w:r w:rsidRPr="001773FE">
              <w:rPr>
                <w:color w:val="000000"/>
                <w:szCs w:val="24"/>
              </w:rPr>
              <w:t xml:space="preserve"> Falcon 15 ml</w:t>
            </w:r>
          </w:p>
        </w:tc>
        <w:tc>
          <w:tcPr>
            <w:tcW w:w="3120" w:type="dxa"/>
            <w:shd w:val="clear" w:color="000000" w:fill="FFFFFF"/>
            <w:vAlign w:val="center"/>
          </w:tcPr>
          <w:p w14:paraId="4DDE02E4" w14:textId="277AC8E5" w:rsidR="001773FE" w:rsidRPr="001773FE" w:rsidRDefault="001773FE" w:rsidP="001773FE">
            <w:pPr>
              <w:jc w:val="left"/>
              <w:rPr>
                <w:b/>
                <w:iCs/>
                <w:szCs w:val="24"/>
              </w:rPr>
            </w:pPr>
            <w:proofErr w:type="spellStart"/>
            <w:r w:rsidRPr="001773FE">
              <w:rPr>
                <w:color w:val="000000"/>
                <w:szCs w:val="24"/>
              </w:rPr>
              <w:t>Tính</w:t>
            </w:r>
            <w:proofErr w:type="spellEnd"/>
            <w:r w:rsidRPr="001773FE">
              <w:rPr>
                <w:color w:val="000000"/>
                <w:szCs w:val="24"/>
              </w:rPr>
              <w:t xml:space="preserve"> </w:t>
            </w:r>
            <w:proofErr w:type="spellStart"/>
            <w:r w:rsidRPr="001773FE">
              <w:rPr>
                <w:color w:val="000000"/>
                <w:szCs w:val="24"/>
              </w:rPr>
              <w:t>năng</w:t>
            </w:r>
            <w:proofErr w:type="spellEnd"/>
            <w:r w:rsidRPr="001773FE">
              <w:rPr>
                <w:color w:val="000000"/>
                <w:szCs w:val="24"/>
              </w:rPr>
              <w:t xml:space="preserve">: </w:t>
            </w:r>
            <w:proofErr w:type="spellStart"/>
            <w:r w:rsidRPr="001773FE">
              <w:rPr>
                <w:color w:val="000000"/>
                <w:szCs w:val="24"/>
              </w:rPr>
              <w:t>dùng</w:t>
            </w:r>
            <w:proofErr w:type="spellEnd"/>
            <w:r w:rsidRPr="001773FE">
              <w:rPr>
                <w:color w:val="000000"/>
                <w:szCs w:val="24"/>
              </w:rPr>
              <w:t xml:space="preserve"> </w:t>
            </w:r>
            <w:proofErr w:type="spellStart"/>
            <w:r w:rsidRPr="001773FE">
              <w:rPr>
                <w:color w:val="000000"/>
                <w:szCs w:val="24"/>
              </w:rPr>
              <w:t>đựng</w:t>
            </w:r>
            <w:proofErr w:type="spellEnd"/>
            <w:r w:rsidRPr="001773FE">
              <w:rPr>
                <w:color w:val="000000"/>
                <w:szCs w:val="24"/>
              </w:rPr>
              <w:t xml:space="preserve"> </w:t>
            </w:r>
            <w:proofErr w:type="spellStart"/>
            <w:r w:rsidRPr="001773FE">
              <w:rPr>
                <w:color w:val="000000"/>
                <w:szCs w:val="24"/>
              </w:rPr>
              <w:t>mẫu</w:t>
            </w:r>
            <w:proofErr w:type="spellEnd"/>
            <w:r w:rsidRPr="001773FE">
              <w:rPr>
                <w:color w:val="000000"/>
                <w:szCs w:val="24"/>
              </w:rPr>
              <w:t xml:space="preserve"> </w:t>
            </w:r>
            <w:proofErr w:type="spellStart"/>
            <w:r w:rsidRPr="001773FE">
              <w:rPr>
                <w:color w:val="000000"/>
                <w:szCs w:val="24"/>
              </w:rPr>
              <w:t>bệnh</w:t>
            </w:r>
            <w:proofErr w:type="spellEnd"/>
            <w:r w:rsidRPr="001773FE">
              <w:rPr>
                <w:color w:val="000000"/>
                <w:szCs w:val="24"/>
              </w:rPr>
              <w:t xml:space="preserve"> </w:t>
            </w:r>
            <w:proofErr w:type="spellStart"/>
            <w:r w:rsidRPr="001773FE">
              <w:rPr>
                <w:color w:val="000000"/>
                <w:szCs w:val="24"/>
              </w:rPr>
              <w:t>phẩm</w:t>
            </w:r>
            <w:proofErr w:type="spellEnd"/>
            <w:r w:rsidRPr="001773FE">
              <w:rPr>
                <w:color w:val="000000"/>
                <w:szCs w:val="24"/>
              </w:rPr>
              <w:t xml:space="preserve">, </w:t>
            </w:r>
            <w:proofErr w:type="spellStart"/>
            <w:r w:rsidRPr="001773FE">
              <w:rPr>
                <w:color w:val="000000"/>
                <w:szCs w:val="24"/>
              </w:rPr>
              <w:t>sử</w:t>
            </w:r>
            <w:proofErr w:type="spellEnd"/>
            <w:r w:rsidRPr="001773FE">
              <w:rPr>
                <w:color w:val="000000"/>
                <w:szCs w:val="24"/>
              </w:rPr>
              <w:t xml:space="preserve"> </w:t>
            </w:r>
            <w:proofErr w:type="spellStart"/>
            <w:r w:rsidRPr="001773FE">
              <w:rPr>
                <w:color w:val="000000"/>
                <w:szCs w:val="24"/>
              </w:rPr>
              <w:t>dụng</w:t>
            </w:r>
            <w:proofErr w:type="spellEnd"/>
            <w:r w:rsidRPr="001773FE">
              <w:rPr>
                <w:color w:val="000000"/>
                <w:szCs w:val="24"/>
              </w:rPr>
              <w:t xml:space="preserve"> </w:t>
            </w:r>
            <w:proofErr w:type="spellStart"/>
            <w:r w:rsidRPr="001773FE">
              <w:rPr>
                <w:color w:val="000000"/>
                <w:szCs w:val="24"/>
              </w:rPr>
              <w:t>cùng</w:t>
            </w:r>
            <w:proofErr w:type="spellEnd"/>
            <w:r w:rsidRPr="001773FE">
              <w:rPr>
                <w:color w:val="000000"/>
                <w:szCs w:val="24"/>
              </w:rPr>
              <w:t xml:space="preserve"> </w:t>
            </w:r>
            <w:proofErr w:type="spellStart"/>
            <w:r w:rsidRPr="001773FE">
              <w:rPr>
                <w:color w:val="000000"/>
                <w:szCs w:val="24"/>
              </w:rPr>
              <w:t>máy</w:t>
            </w:r>
            <w:proofErr w:type="spellEnd"/>
            <w:r w:rsidRPr="001773FE">
              <w:rPr>
                <w:color w:val="000000"/>
                <w:szCs w:val="24"/>
              </w:rPr>
              <w:t xml:space="preserve"> </w:t>
            </w:r>
            <w:proofErr w:type="spellStart"/>
            <w:r w:rsidRPr="001773FE">
              <w:rPr>
                <w:color w:val="000000"/>
                <w:szCs w:val="24"/>
              </w:rPr>
              <w:t>ly</w:t>
            </w:r>
            <w:proofErr w:type="spellEnd"/>
            <w:r w:rsidRPr="001773FE">
              <w:rPr>
                <w:color w:val="000000"/>
                <w:szCs w:val="24"/>
              </w:rPr>
              <w:t xml:space="preserve"> </w:t>
            </w:r>
            <w:proofErr w:type="spellStart"/>
            <w:r w:rsidRPr="001773FE">
              <w:rPr>
                <w:color w:val="000000"/>
                <w:szCs w:val="24"/>
              </w:rPr>
              <w:t>tâm</w:t>
            </w:r>
            <w:proofErr w:type="spellEnd"/>
            <w:r w:rsidRPr="001773FE">
              <w:rPr>
                <w:color w:val="000000"/>
                <w:szCs w:val="24"/>
              </w:rPr>
              <w:b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PP, </w:t>
            </w:r>
            <w:proofErr w:type="spellStart"/>
            <w:r w:rsidRPr="001773FE">
              <w:rPr>
                <w:color w:val="000000"/>
                <w:szCs w:val="24"/>
              </w:rPr>
              <w:t>nắp</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PE, dung </w:t>
            </w:r>
            <w:proofErr w:type="spellStart"/>
            <w:r w:rsidRPr="001773FE">
              <w:rPr>
                <w:color w:val="000000"/>
                <w:szCs w:val="24"/>
              </w:rPr>
              <w:t>tích</w:t>
            </w:r>
            <w:proofErr w:type="spellEnd"/>
            <w:r w:rsidRPr="001773FE">
              <w:rPr>
                <w:color w:val="000000"/>
                <w:szCs w:val="24"/>
              </w:rPr>
              <w:t xml:space="preserve"> 15ml. </w:t>
            </w:r>
            <w:proofErr w:type="spellStart"/>
            <w:r w:rsidRPr="001773FE">
              <w:rPr>
                <w:color w:val="000000"/>
                <w:szCs w:val="24"/>
              </w:rPr>
              <w:t>Đóng</w:t>
            </w:r>
            <w:proofErr w:type="spellEnd"/>
            <w:r w:rsidRPr="001773FE">
              <w:rPr>
                <w:color w:val="000000"/>
                <w:szCs w:val="24"/>
              </w:rPr>
              <w:t xml:space="preserve"> </w:t>
            </w:r>
            <w:proofErr w:type="spellStart"/>
            <w:r w:rsidRPr="001773FE">
              <w:rPr>
                <w:color w:val="000000"/>
                <w:szCs w:val="24"/>
              </w:rPr>
              <w:t>gói</w:t>
            </w:r>
            <w:proofErr w:type="spellEnd"/>
            <w:r w:rsidRPr="001773FE">
              <w:rPr>
                <w:color w:val="000000"/>
                <w:szCs w:val="24"/>
              </w:rPr>
              <w:t xml:space="preserve"> </w:t>
            </w:r>
            <w:proofErr w:type="spellStart"/>
            <w:r w:rsidRPr="001773FE">
              <w:rPr>
                <w:color w:val="000000"/>
                <w:szCs w:val="24"/>
              </w:rPr>
              <w:t>tiệt</w:t>
            </w:r>
            <w:proofErr w:type="spellEnd"/>
            <w:r w:rsidRPr="001773FE">
              <w:rPr>
                <w:color w:val="000000"/>
                <w:szCs w:val="24"/>
              </w:rPr>
              <w:t xml:space="preserve"> </w:t>
            </w:r>
            <w:proofErr w:type="spellStart"/>
            <w:r w:rsidRPr="001773FE">
              <w:rPr>
                <w:color w:val="000000"/>
                <w:szCs w:val="24"/>
              </w:rPr>
              <w:t>trùng</w:t>
            </w:r>
            <w:proofErr w:type="spellEnd"/>
            <w:r w:rsidRPr="001773FE">
              <w:rPr>
                <w:color w:val="000000"/>
                <w:szCs w:val="24"/>
              </w:rPr>
              <w:t xml:space="preserve"> </w:t>
            </w:r>
            <w:proofErr w:type="spellStart"/>
            <w:r w:rsidRPr="001773FE">
              <w:rPr>
                <w:color w:val="000000"/>
                <w:szCs w:val="24"/>
              </w:rPr>
              <w:t>từng</w:t>
            </w:r>
            <w:proofErr w:type="spellEnd"/>
            <w:r w:rsidRPr="001773FE">
              <w:rPr>
                <w:color w:val="000000"/>
                <w:szCs w:val="24"/>
              </w:rPr>
              <w:t xml:space="preserve"> </w:t>
            </w:r>
            <w:proofErr w:type="spellStart"/>
            <w:r w:rsidRPr="001773FE">
              <w:rPr>
                <w:color w:val="000000"/>
                <w:szCs w:val="24"/>
              </w:rPr>
              <w:t>chiếc</w:t>
            </w:r>
            <w:proofErr w:type="spellEnd"/>
            <w:r w:rsidRPr="001773FE">
              <w:rPr>
                <w:color w:val="000000"/>
                <w:szCs w:val="24"/>
              </w:rPr>
              <w:t xml:space="preserve">. </w:t>
            </w:r>
            <w:proofErr w:type="spellStart"/>
            <w:r w:rsidRPr="001773FE">
              <w:rPr>
                <w:color w:val="000000"/>
                <w:szCs w:val="24"/>
              </w:rPr>
              <w:t>Được</w:t>
            </w:r>
            <w:proofErr w:type="spellEnd"/>
            <w:r w:rsidRPr="001773FE">
              <w:rPr>
                <w:color w:val="000000"/>
                <w:szCs w:val="24"/>
              </w:rPr>
              <w:t xml:space="preserve"> </w:t>
            </w:r>
            <w:proofErr w:type="spellStart"/>
            <w:r w:rsidRPr="001773FE">
              <w:rPr>
                <w:color w:val="000000"/>
                <w:szCs w:val="24"/>
              </w:rPr>
              <w:t>sử</w:t>
            </w:r>
            <w:proofErr w:type="spellEnd"/>
            <w:r w:rsidRPr="001773FE">
              <w:rPr>
                <w:color w:val="000000"/>
                <w:szCs w:val="24"/>
              </w:rPr>
              <w:t xml:space="preserve"> </w:t>
            </w:r>
            <w:proofErr w:type="spellStart"/>
            <w:r w:rsidRPr="001773FE">
              <w:rPr>
                <w:color w:val="000000"/>
                <w:szCs w:val="24"/>
              </w:rPr>
              <w:t>dụng</w:t>
            </w:r>
            <w:proofErr w:type="spellEnd"/>
            <w:r w:rsidRPr="001773FE">
              <w:rPr>
                <w:color w:val="000000"/>
                <w:szCs w:val="24"/>
              </w:rPr>
              <w:t xml:space="preserve"> </w:t>
            </w:r>
            <w:proofErr w:type="spellStart"/>
            <w:r w:rsidRPr="001773FE">
              <w:rPr>
                <w:color w:val="000000"/>
                <w:szCs w:val="24"/>
              </w:rPr>
              <w:t>cùng</w:t>
            </w:r>
            <w:proofErr w:type="spellEnd"/>
            <w:r w:rsidRPr="001773FE">
              <w:rPr>
                <w:color w:val="000000"/>
                <w:szCs w:val="24"/>
              </w:rPr>
              <w:t xml:space="preserve"> </w:t>
            </w:r>
            <w:proofErr w:type="spellStart"/>
            <w:r w:rsidRPr="001773FE">
              <w:rPr>
                <w:color w:val="000000"/>
                <w:szCs w:val="24"/>
              </w:rPr>
              <w:t>với</w:t>
            </w:r>
            <w:proofErr w:type="spellEnd"/>
            <w:r w:rsidRPr="001773FE">
              <w:rPr>
                <w:color w:val="000000"/>
                <w:szCs w:val="24"/>
              </w:rPr>
              <w:t xml:space="preserve"> </w:t>
            </w:r>
            <w:proofErr w:type="spellStart"/>
            <w:r w:rsidRPr="001773FE">
              <w:rPr>
                <w:color w:val="000000"/>
                <w:szCs w:val="24"/>
              </w:rPr>
              <w:t>máy</w:t>
            </w:r>
            <w:proofErr w:type="spellEnd"/>
            <w:r w:rsidRPr="001773FE">
              <w:rPr>
                <w:color w:val="000000"/>
                <w:szCs w:val="24"/>
              </w:rPr>
              <w:t xml:space="preserve"> </w:t>
            </w:r>
            <w:proofErr w:type="spellStart"/>
            <w:r w:rsidRPr="001773FE">
              <w:rPr>
                <w:color w:val="000000"/>
                <w:szCs w:val="24"/>
              </w:rPr>
              <w:t>ly</w:t>
            </w:r>
            <w:proofErr w:type="spellEnd"/>
            <w:r w:rsidRPr="001773FE">
              <w:rPr>
                <w:color w:val="000000"/>
                <w:szCs w:val="24"/>
              </w:rPr>
              <w:t xml:space="preserve"> </w:t>
            </w:r>
            <w:proofErr w:type="spellStart"/>
            <w:r w:rsidRPr="001773FE">
              <w:rPr>
                <w:color w:val="000000"/>
                <w:szCs w:val="24"/>
              </w:rPr>
              <w:t>tâm</w:t>
            </w:r>
            <w:proofErr w:type="spellEnd"/>
            <w:r w:rsidRPr="001773FE">
              <w:rPr>
                <w:color w:val="000000"/>
                <w:szCs w:val="24"/>
              </w:rPr>
              <w:t xml:space="preserve"> </w:t>
            </w:r>
            <w:proofErr w:type="spellStart"/>
            <w:r w:rsidRPr="001773FE">
              <w:rPr>
                <w:color w:val="000000"/>
                <w:szCs w:val="24"/>
              </w:rPr>
              <w:t>để</w:t>
            </w:r>
            <w:proofErr w:type="spellEnd"/>
            <w:r w:rsidRPr="001773FE">
              <w:rPr>
                <w:color w:val="000000"/>
                <w:szCs w:val="24"/>
              </w:rPr>
              <w:t xml:space="preserve"> </w:t>
            </w:r>
            <w:proofErr w:type="spellStart"/>
            <w:r w:rsidRPr="001773FE">
              <w:rPr>
                <w:color w:val="000000"/>
                <w:szCs w:val="24"/>
              </w:rPr>
              <w:t>tách</w:t>
            </w:r>
            <w:proofErr w:type="spellEnd"/>
            <w:r w:rsidRPr="001773FE">
              <w:rPr>
                <w:color w:val="000000"/>
                <w:szCs w:val="24"/>
              </w:rPr>
              <w:t xml:space="preserve"> </w:t>
            </w:r>
            <w:proofErr w:type="spellStart"/>
            <w:r w:rsidRPr="001773FE">
              <w:rPr>
                <w:color w:val="000000"/>
                <w:szCs w:val="24"/>
              </w:rPr>
              <w:t>thuốc</w:t>
            </w:r>
            <w:proofErr w:type="spellEnd"/>
            <w:r w:rsidRPr="001773FE">
              <w:rPr>
                <w:color w:val="000000"/>
                <w:szCs w:val="24"/>
              </w:rPr>
              <w:t xml:space="preserve"> </w:t>
            </w:r>
            <w:proofErr w:type="spellStart"/>
            <w:r w:rsidRPr="001773FE">
              <w:rPr>
                <w:color w:val="000000"/>
                <w:szCs w:val="24"/>
              </w:rPr>
              <w:t>thử</w:t>
            </w:r>
            <w:proofErr w:type="spellEnd"/>
            <w:r w:rsidRPr="001773FE">
              <w:rPr>
                <w:color w:val="000000"/>
                <w:szCs w:val="24"/>
              </w:rPr>
              <w:t xml:space="preserve">, </w:t>
            </w:r>
            <w:proofErr w:type="spellStart"/>
            <w:r w:rsidRPr="001773FE">
              <w:rPr>
                <w:color w:val="000000"/>
                <w:szCs w:val="24"/>
              </w:rPr>
              <w:t>tách</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rắn</w:t>
            </w:r>
            <w:proofErr w:type="spellEnd"/>
            <w:r w:rsidRPr="001773FE">
              <w:rPr>
                <w:color w:val="000000"/>
                <w:szCs w:val="24"/>
              </w:rPr>
              <w:t xml:space="preserve"> </w:t>
            </w:r>
            <w:proofErr w:type="spellStart"/>
            <w:r w:rsidRPr="001773FE">
              <w:rPr>
                <w:color w:val="000000"/>
                <w:szCs w:val="24"/>
              </w:rPr>
              <w:t>ra</w:t>
            </w:r>
            <w:proofErr w:type="spellEnd"/>
            <w:r w:rsidRPr="001773FE">
              <w:rPr>
                <w:color w:val="000000"/>
                <w:szCs w:val="24"/>
              </w:rPr>
              <w:t xml:space="preserve"> </w:t>
            </w:r>
            <w:proofErr w:type="spellStart"/>
            <w:r w:rsidRPr="001773FE">
              <w:rPr>
                <w:color w:val="000000"/>
                <w:szCs w:val="24"/>
              </w:rPr>
              <w:t>khỏi</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lỏng</w:t>
            </w:r>
            <w:proofErr w:type="spellEnd"/>
            <w:r w:rsidRPr="001773FE">
              <w:rPr>
                <w:color w:val="000000"/>
                <w:szCs w:val="24"/>
              </w:rPr>
              <w:t xml:space="preserve"> </w:t>
            </w:r>
            <w:proofErr w:type="spellStart"/>
            <w:r w:rsidRPr="001773FE">
              <w:rPr>
                <w:color w:val="000000"/>
                <w:szCs w:val="24"/>
              </w:rPr>
              <w:t>và</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rắn</w:t>
            </w:r>
            <w:proofErr w:type="spellEnd"/>
            <w:r w:rsidRPr="001773FE">
              <w:rPr>
                <w:color w:val="000000"/>
                <w:szCs w:val="24"/>
              </w:rPr>
              <w:t xml:space="preserve"> </w:t>
            </w:r>
            <w:proofErr w:type="spellStart"/>
            <w:r w:rsidRPr="001773FE">
              <w:rPr>
                <w:color w:val="000000"/>
                <w:szCs w:val="24"/>
              </w:rPr>
              <w:t>lắng</w:t>
            </w:r>
            <w:proofErr w:type="spellEnd"/>
            <w:r w:rsidRPr="001773FE">
              <w:rPr>
                <w:color w:val="000000"/>
                <w:szCs w:val="24"/>
              </w:rPr>
              <w:t xml:space="preserve"> </w:t>
            </w:r>
            <w:proofErr w:type="spellStart"/>
            <w:r w:rsidRPr="001773FE">
              <w:rPr>
                <w:color w:val="000000"/>
                <w:szCs w:val="24"/>
              </w:rPr>
              <w:t>đọng</w:t>
            </w:r>
            <w:proofErr w:type="spellEnd"/>
            <w:r w:rsidRPr="001773FE">
              <w:rPr>
                <w:color w:val="000000"/>
                <w:szCs w:val="24"/>
              </w:rPr>
              <w:t xml:space="preserve"> ở </w:t>
            </w:r>
            <w:proofErr w:type="spellStart"/>
            <w:r w:rsidRPr="001773FE">
              <w:rPr>
                <w:color w:val="000000"/>
                <w:szCs w:val="24"/>
              </w:rPr>
              <w:t>phần</w:t>
            </w:r>
            <w:proofErr w:type="spellEnd"/>
            <w:r w:rsidRPr="001773FE">
              <w:rPr>
                <w:color w:val="000000"/>
                <w:szCs w:val="24"/>
              </w:rPr>
              <w:t xml:space="preserve"> </w:t>
            </w:r>
            <w:proofErr w:type="spellStart"/>
            <w:r w:rsidRPr="001773FE">
              <w:rPr>
                <w:color w:val="000000"/>
                <w:szCs w:val="24"/>
              </w:rPr>
              <w:t>dưới</w:t>
            </w:r>
            <w:proofErr w:type="spellEnd"/>
            <w:r w:rsidRPr="001773FE">
              <w:rPr>
                <w:color w:val="000000"/>
                <w:szCs w:val="24"/>
              </w:rPr>
              <w:t xml:space="preserve"> </w:t>
            </w:r>
            <w:proofErr w:type="spellStart"/>
            <w:r w:rsidRPr="001773FE">
              <w:rPr>
                <w:color w:val="000000"/>
                <w:szCs w:val="24"/>
              </w:rPr>
              <w:t>của</w:t>
            </w:r>
            <w:proofErr w:type="spellEnd"/>
            <w:r w:rsidRPr="001773FE">
              <w:rPr>
                <w:color w:val="000000"/>
                <w:szCs w:val="24"/>
              </w:rPr>
              <w:t xml:space="preserve"> </w:t>
            </w: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ly</w:t>
            </w:r>
            <w:proofErr w:type="spellEnd"/>
            <w:r w:rsidRPr="001773FE">
              <w:rPr>
                <w:color w:val="000000"/>
                <w:szCs w:val="24"/>
              </w:rPr>
              <w:t xml:space="preserve"> </w:t>
            </w:r>
            <w:proofErr w:type="spellStart"/>
            <w:r w:rsidRPr="001773FE">
              <w:rPr>
                <w:color w:val="000000"/>
                <w:szCs w:val="24"/>
              </w:rPr>
              <w:t>tâm</w:t>
            </w:r>
            <w:proofErr w:type="spellEnd"/>
            <w:r w:rsidRPr="001773FE">
              <w:rPr>
                <w:color w:val="000000"/>
                <w:szCs w:val="24"/>
              </w:rPr>
              <w:t>.</w:t>
            </w:r>
            <w:r w:rsidRPr="001773FE">
              <w:rPr>
                <w:color w:val="000000"/>
                <w:szCs w:val="24"/>
              </w:rPr>
              <w:br/>
              <w:t xml:space="preserve">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13485</w:t>
            </w:r>
          </w:p>
        </w:tc>
        <w:tc>
          <w:tcPr>
            <w:tcW w:w="1131" w:type="dxa"/>
            <w:shd w:val="clear" w:color="000000" w:fill="FFFFFF"/>
            <w:vAlign w:val="center"/>
          </w:tcPr>
          <w:p w14:paraId="5921BCCB" w14:textId="3F5364E8" w:rsidR="001773FE" w:rsidRPr="001773FE" w:rsidRDefault="001773FE" w:rsidP="001773FE">
            <w:pPr>
              <w:jc w:val="center"/>
              <w:rPr>
                <w:b/>
                <w:bCs/>
                <w:szCs w:val="24"/>
              </w:rPr>
            </w:pPr>
            <w:proofErr w:type="spellStart"/>
            <w:r w:rsidRPr="001773FE">
              <w:rPr>
                <w:color w:val="000000"/>
                <w:szCs w:val="24"/>
              </w:rPr>
              <w:t>Ống</w:t>
            </w:r>
            <w:proofErr w:type="spellEnd"/>
          </w:p>
        </w:tc>
        <w:tc>
          <w:tcPr>
            <w:tcW w:w="1057" w:type="dxa"/>
            <w:shd w:val="clear" w:color="000000" w:fill="FFFFFF"/>
            <w:vAlign w:val="center"/>
          </w:tcPr>
          <w:p w14:paraId="7E549B06" w14:textId="7D52F8B6" w:rsidR="001773FE" w:rsidRPr="001773FE" w:rsidRDefault="001773FE" w:rsidP="001773FE">
            <w:pPr>
              <w:jc w:val="center"/>
              <w:rPr>
                <w:b/>
                <w:bCs/>
                <w:szCs w:val="24"/>
              </w:rPr>
            </w:pPr>
            <w:r w:rsidRPr="001773FE">
              <w:rPr>
                <w:color w:val="000000"/>
                <w:szCs w:val="24"/>
              </w:rPr>
              <w:t>4000</w:t>
            </w:r>
          </w:p>
        </w:tc>
      </w:tr>
      <w:tr w:rsidR="001773FE" w:rsidRPr="001773FE" w14:paraId="00EFFE71" w14:textId="77777777" w:rsidTr="001773FE">
        <w:trPr>
          <w:trHeight w:val="20"/>
        </w:trPr>
        <w:tc>
          <w:tcPr>
            <w:tcW w:w="706" w:type="dxa"/>
            <w:shd w:val="clear" w:color="000000" w:fill="FFFFFF"/>
            <w:vAlign w:val="center"/>
          </w:tcPr>
          <w:p w14:paraId="4948B7DF" w14:textId="731C558D" w:rsidR="001773FE" w:rsidRPr="001773FE" w:rsidRDefault="001773FE" w:rsidP="001773FE">
            <w:pPr>
              <w:jc w:val="center"/>
              <w:rPr>
                <w:b/>
                <w:bCs/>
                <w:szCs w:val="24"/>
              </w:rPr>
            </w:pPr>
            <w:r w:rsidRPr="001773FE">
              <w:rPr>
                <w:color w:val="000000"/>
                <w:szCs w:val="24"/>
              </w:rPr>
              <w:t>7.3</w:t>
            </w:r>
          </w:p>
        </w:tc>
        <w:tc>
          <w:tcPr>
            <w:tcW w:w="1907" w:type="dxa"/>
            <w:shd w:val="clear" w:color="000000" w:fill="FFFFFF"/>
            <w:vAlign w:val="center"/>
          </w:tcPr>
          <w:p w14:paraId="05C2BD15" w14:textId="210AF0BE"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1ADC84A8" w14:textId="3BC27FDE" w:rsidR="001773FE" w:rsidRPr="001773FE" w:rsidRDefault="001773FE" w:rsidP="001773FE">
            <w:pPr>
              <w:jc w:val="center"/>
              <w:rPr>
                <w:b/>
                <w:bCs/>
                <w:szCs w:val="24"/>
              </w:rPr>
            </w:pP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nghiệm</w:t>
            </w:r>
            <w:proofErr w:type="spellEnd"/>
            <w:r w:rsidRPr="001773FE">
              <w:rPr>
                <w:color w:val="000000"/>
                <w:szCs w:val="24"/>
              </w:rPr>
              <w:t xml:space="preserve"> </w:t>
            </w:r>
            <w:proofErr w:type="spellStart"/>
            <w:r w:rsidRPr="001773FE">
              <w:rPr>
                <w:color w:val="000000"/>
                <w:szCs w:val="24"/>
              </w:rPr>
              <w:t>thủy</w:t>
            </w:r>
            <w:proofErr w:type="spellEnd"/>
            <w:r w:rsidRPr="001773FE">
              <w:rPr>
                <w:color w:val="000000"/>
                <w:szCs w:val="24"/>
              </w:rPr>
              <w:t xml:space="preserve"> </w:t>
            </w:r>
            <w:proofErr w:type="spellStart"/>
            <w:r w:rsidRPr="001773FE">
              <w:rPr>
                <w:color w:val="000000"/>
                <w:szCs w:val="24"/>
              </w:rPr>
              <w:t>tinh</w:t>
            </w:r>
            <w:proofErr w:type="spellEnd"/>
            <w:r w:rsidRPr="001773FE">
              <w:rPr>
                <w:color w:val="000000"/>
                <w:szCs w:val="24"/>
              </w:rPr>
              <w:t xml:space="preserve"> </w:t>
            </w:r>
            <w:proofErr w:type="spellStart"/>
            <w:r w:rsidRPr="001773FE">
              <w:rPr>
                <w:color w:val="000000"/>
                <w:szCs w:val="24"/>
              </w:rPr>
              <w:t>nhỏ</w:t>
            </w:r>
            <w:proofErr w:type="spellEnd"/>
          </w:p>
        </w:tc>
        <w:tc>
          <w:tcPr>
            <w:tcW w:w="3120" w:type="dxa"/>
            <w:shd w:val="clear" w:color="000000" w:fill="FFFFFF"/>
            <w:vAlign w:val="center"/>
          </w:tcPr>
          <w:p w14:paraId="18D9D316" w14:textId="2FB02F22" w:rsidR="001773FE" w:rsidRPr="001773FE" w:rsidRDefault="001773FE" w:rsidP="001773FE">
            <w:pPr>
              <w:jc w:val="left"/>
              <w:rPr>
                <w:b/>
                <w:iCs/>
                <w:szCs w:val="24"/>
              </w:rPr>
            </w:pPr>
            <w:r w:rsidRPr="001773FE">
              <w:rPr>
                <w:color w:val="000000"/>
                <w:szCs w:val="24"/>
              </w:rPr>
              <w:t xml:space="preserve">Thành </w:t>
            </w:r>
            <w:proofErr w:type="spellStart"/>
            <w:r w:rsidRPr="001773FE">
              <w:rPr>
                <w:color w:val="000000"/>
                <w:szCs w:val="24"/>
              </w:rPr>
              <w:t>phần</w:t>
            </w:r>
            <w:proofErr w:type="spellEnd"/>
            <w:r w:rsidRPr="001773FE">
              <w:rPr>
                <w:color w:val="000000"/>
                <w:szCs w:val="24"/>
              </w:rPr>
              <w:t xml:space="preserve">, </w:t>
            </w:r>
            <w:proofErr w:type="spellStart"/>
            <w:r w:rsidRPr="001773FE">
              <w:rPr>
                <w:color w:val="000000"/>
                <w:szCs w:val="24"/>
              </w:rPr>
              <w:t>cấu</w:t>
            </w:r>
            <w:proofErr w:type="spellEnd"/>
            <w:r w:rsidRPr="001773FE">
              <w:rPr>
                <w:color w:val="000000"/>
                <w:szCs w:val="24"/>
              </w:rPr>
              <w:t xml:space="preserve"> </w:t>
            </w:r>
            <w:proofErr w:type="spellStart"/>
            <w:r w:rsidRPr="001773FE">
              <w:rPr>
                <w:color w:val="000000"/>
                <w:szCs w:val="24"/>
              </w:rPr>
              <w:t>tạo</w:t>
            </w:r>
            <w:proofErr w:type="spellEnd"/>
            <w:r w:rsidRPr="001773FE">
              <w:rPr>
                <w:color w:val="000000"/>
                <w:szCs w:val="24"/>
              </w:rPr>
              <w:t xml:space="preserve">: </w:t>
            </w:r>
            <w:proofErr w:type="spellStart"/>
            <w:r w:rsidRPr="001773FE">
              <w:rPr>
                <w:color w:val="000000"/>
                <w:szCs w:val="24"/>
              </w:rPr>
              <w:t>đường</w:t>
            </w:r>
            <w:proofErr w:type="spellEnd"/>
            <w:r w:rsidRPr="001773FE">
              <w:rPr>
                <w:color w:val="000000"/>
                <w:szCs w:val="24"/>
              </w:rPr>
              <w:t xml:space="preserve"> </w:t>
            </w:r>
            <w:proofErr w:type="spellStart"/>
            <w:r w:rsidRPr="001773FE">
              <w:rPr>
                <w:color w:val="000000"/>
                <w:szCs w:val="24"/>
              </w:rPr>
              <w:t>kính</w:t>
            </w:r>
            <w:proofErr w:type="spellEnd"/>
            <w:r w:rsidRPr="001773FE">
              <w:rPr>
                <w:color w:val="000000"/>
                <w:szCs w:val="24"/>
              </w:rPr>
              <w:t xml:space="preserve">: 12mm </w:t>
            </w:r>
            <w:proofErr w:type="spellStart"/>
            <w:r w:rsidRPr="001773FE">
              <w:rPr>
                <w:color w:val="000000"/>
                <w:szCs w:val="24"/>
              </w:rPr>
              <w:t>chiều</w:t>
            </w:r>
            <w:proofErr w:type="spellEnd"/>
            <w:r w:rsidRPr="001773FE">
              <w:rPr>
                <w:color w:val="000000"/>
                <w:szCs w:val="24"/>
              </w:rPr>
              <w:t xml:space="preserve"> </w:t>
            </w:r>
            <w:proofErr w:type="spellStart"/>
            <w:r w:rsidRPr="001773FE">
              <w:rPr>
                <w:color w:val="000000"/>
                <w:szCs w:val="24"/>
              </w:rPr>
              <w:t>dài</w:t>
            </w:r>
            <w:proofErr w:type="spellEnd"/>
            <w:r w:rsidRPr="001773FE">
              <w:rPr>
                <w:color w:val="000000"/>
                <w:szCs w:val="24"/>
              </w:rPr>
              <w:t xml:space="preserve"> </w:t>
            </w:r>
            <w:proofErr w:type="spellStart"/>
            <w:r w:rsidRPr="001773FE">
              <w:rPr>
                <w:color w:val="000000"/>
                <w:szCs w:val="24"/>
              </w:rPr>
              <w:t>ống</w:t>
            </w:r>
            <w:proofErr w:type="spellEnd"/>
            <w:r w:rsidRPr="001773FE">
              <w:rPr>
                <w:color w:val="000000"/>
                <w:szCs w:val="24"/>
              </w:rPr>
              <w:t>: 80mm</w:t>
            </w:r>
            <w:r w:rsidRPr="001773FE">
              <w:rPr>
                <w:color w:val="000000"/>
                <w:szCs w:val="24"/>
              </w:rPr>
              <w:b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w:t>
            </w:r>
            <w:proofErr w:type="spellStart"/>
            <w:r w:rsidRPr="001773FE">
              <w:rPr>
                <w:color w:val="000000"/>
                <w:szCs w:val="24"/>
              </w:rPr>
              <w:t>Thủy</w:t>
            </w:r>
            <w:proofErr w:type="spellEnd"/>
            <w:r w:rsidRPr="001773FE">
              <w:rPr>
                <w:color w:val="000000"/>
                <w:szCs w:val="24"/>
              </w:rPr>
              <w:t xml:space="preserve"> </w:t>
            </w:r>
            <w:proofErr w:type="spellStart"/>
            <w:r w:rsidRPr="001773FE">
              <w:rPr>
                <w:color w:val="000000"/>
                <w:szCs w:val="24"/>
              </w:rPr>
              <w:t>tinh</w:t>
            </w:r>
            <w:proofErr w:type="spellEnd"/>
            <w:r w:rsidRPr="001773FE">
              <w:rPr>
                <w:color w:val="000000"/>
                <w:szCs w:val="24"/>
              </w:rPr>
              <w:t xml:space="preserve"> </w:t>
            </w:r>
            <w:proofErr w:type="spellStart"/>
            <w:r w:rsidRPr="001773FE">
              <w:rPr>
                <w:color w:val="000000"/>
                <w:szCs w:val="24"/>
              </w:rPr>
              <w:t>trung</w:t>
            </w:r>
            <w:proofErr w:type="spellEnd"/>
            <w:r w:rsidRPr="001773FE">
              <w:rPr>
                <w:color w:val="000000"/>
                <w:szCs w:val="24"/>
              </w:rPr>
              <w:t xml:space="preserve"> </w:t>
            </w:r>
            <w:proofErr w:type="spellStart"/>
            <w:r w:rsidRPr="001773FE">
              <w:rPr>
                <w:color w:val="000000"/>
                <w:szCs w:val="24"/>
              </w:rPr>
              <w:t>tính</w:t>
            </w:r>
            <w:proofErr w:type="spellEnd"/>
            <w:r w:rsidRPr="001773FE">
              <w:rPr>
                <w:color w:val="000000"/>
                <w:szCs w:val="24"/>
              </w:rPr>
              <w:br/>
              <w:t xml:space="preserve">+ </w:t>
            </w:r>
            <w:proofErr w:type="spellStart"/>
            <w:r w:rsidRPr="001773FE">
              <w:rPr>
                <w:color w:val="000000"/>
                <w:szCs w:val="24"/>
              </w:rPr>
              <w:t>Kích</w:t>
            </w:r>
            <w:proofErr w:type="spellEnd"/>
            <w:r w:rsidRPr="001773FE">
              <w:rPr>
                <w:color w:val="000000"/>
                <w:szCs w:val="24"/>
              </w:rPr>
              <w:t xml:space="preserve"> </w:t>
            </w:r>
            <w:proofErr w:type="spellStart"/>
            <w:r w:rsidRPr="001773FE">
              <w:rPr>
                <w:color w:val="000000"/>
                <w:szCs w:val="24"/>
              </w:rPr>
              <w:t>thước</w:t>
            </w:r>
            <w:proofErr w:type="spellEnd"/>
            <w:r w:rsidRPr="001773FE">
              <w:rPr>
                <w:color w:val="000000"/>
                <w:szCs w:val="24"/>
              </w:rPr>
              <w:t>:  2mm x 80mm</w:t>
            </w:r>
            <w:r w:rsidRPr="001773FE">
              <w:rPr>
                <w:color w:val="000000"/>
                <w:szCs w:val="24"/>
              </w:rPr>
              <w:br/>
              <w:t xml:space="preserve">+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lượng</w:t>
            </w:r>
            <w:proofErr w:type="spellEnd"/>
            <w:r w:rsidRPr="001773FE">
              <w:rPr>
                <w:color w:val="000000"/>
                <w:szCs w:val="24"/>
              </w:rPr>
              <w:t>: ISO 13485</w:t>
            </w:r>
          </w:p>
        </w:tc>
        <w:tc>
          <w:tcPr>
            <w:tcW w:w="1131" w:type="dxa"/>
            <w:shd w:val="clear" w:color="000000" w:fill="FFFFFF"/>
            <w:vAlign w:val="center"/>
          </w:tcPr>
          <w:p w14:paraId="7783B35A" w14:textId="150CE9C5" w:rsidR="001773FE" w:rsidRPr="001773FE" w:rsidRDefault="001773FE" w:rsidP="001773FE">
            <w:pPr>
              <w:jc w:val="center"/>
              <w:rPr>
                <w:b/>
                <w:bCs/>
                <w:szCs w:val="24"/>
              </w:rPr>
            </w:pPr>
            <w:proofErr w:type="spellStart"/>
            <w:r w:rsidRPr="001773FE">
              <w:rPr>
                <w:color w:val="000000"/>
                <w:szCs w:val="24"/>
              </w:rPr>
              <w:t>Ống</w:t>
            </w:r>
            <w:proofErr w:type="spellEnd"/>
          </w:p>
        </w:tc>
        <w:tc>
          <w:tcPr>
            <w:tcW w:w="1057" w:type="dxa"/>
            <w:shd w:val="clear" w:color="000000" w:fill="FFFFFF"/>
            <w:vAlign w:val="center"/>
          </w:tcPr>
          <w:p w14:paraId="12848506" w14:textId="2B70E9CF" w:rsidR="001773FE" w:rsidRPr="001773FE" w:rsidRDefault="001773FE" w:rsidP="001773FE">
            <w:pPr>
              <w:jc w:val="center"/>
              <w:rPr>
                <w:b/>
                <w:bCs/>
                <w:szCs w:val="24"/>
              </w:rPr>
            </w:pPr>
            <w:r w:rsidRPr="001773FE">
              <w:rPr>
                <w:color w:val="000000"/>
                <w:szCs w:val="24"/>
              </w:rPr>
              <w:t>4000</w:t>
            </w:r>
          </w:p>
        </w:tc>
      </w:tr>
      <w:tr w:rsidR="001773FE" w:rsidRPr="001773FE" w14:paraId="2F8A67B5" w14:textId="77777777" w:rsidTr="001773FE">
        <w:trPr>
          <w:trHeight w:val="20"/>
        </w:trPr>
        <w:tc>
          <w:tcPr>
            <w:tcW w:w="706" w:type="dxa"/>
            <w:shd w:val="clear" w:color="000000" w:fill="FFFFFF"/>
            <w:vAlign w:val="center"/>
          </w:tcPr>
          <w:p w14:paraId="1200DE90" w14:textId="25C6695E" w:rsidR="001773FE" w:rsidRPr="001773FE" w:rsidRDefault="001773FE" w:rsidP="001773FE">
            <w:pPr>
              <w:jc w:val="center"/>
              <w:rPr>
                <w:b/>
                <w:bCs/>
                <w:szCs w:val="24"/>
              </w:rPr>
            </w:pPr>
            <w:r w:rsidRPr="001773FE">
              <w:rPr>
                <w:color w:val="000000"/>
                <w:szCs w:val="24"/>
              </w:rPr>
              <w:lastRenderedPageBreak/>
              <w:t>8</w:t>
            </w:r>
          </w:p>
        </w:tc>
        <w:tc>
          <w:tcPr>
            <w:tcW w:w="1907" w:type="dxa"/>
            <w:shd w:val="clear" w:color="000000" w:fill="FFFFFF"/>
            <w:vAlign w:val="center"/>
          </w:tcPr>
          <w:p w14:paraId="466705EB" w14:textId="47C4F358" w:rsidR="001773FE" w:rsidRPr="001773FE" w:rsidRDefault="001773FE" w:rsidP="001773FE">
            <w:pPr>
              <w:jc w:val="center"/>
              <w:rPr>
                <w:b/>
                <w:bCs/>
                <w:szCs w:val="24"/>
              </w:rPr>
            </w:pP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nghiệm</w:t>
            </w:r>
            <w:proofErr w:type="spellEnd"/>
            <w:r w:rsidRPr="001773FE">
              <w:rPr>
                <w:color w:val="000000"/>
                <w:szCs w:val="24"/>
              </w:rPr>
              <w:t xml:space="preserve"> EDTA </w:t>
            </w:r>
            <w:proofErr w:type="spellStart"/>
            <w:r w:rsidRPr="001773FE">
              <w:rPr>
                <w:color w:val="000000"/>
                <w:szCs w:val="24"/>
              </w:rPr>
              <w:t>nút</w:t>
            </w:r>
            <w:proofErr w:type="spellEnd"/>
            <w:r w:rsidRPr="001773FE">
              <w:rPr>
                <w:color w:val="000000"/>
                <w:szCs w:val="24"/>
              </w:rPr>
              <w:t xml:space="preserve"> </w:t>
            </w:r>
            <w:proofErr w:type="spellStart"/>
            <w:r w:rsidRPr="001773FE">
              <w:rPr>
                <w:color w:val="000000"/>
                <w:szCs w:val="24"/>
              </w:rPr>
              <w:t>cao</w:t>
            </w:r>
            <w:proofErr w:type="spellEnd"/>
            <w:r w:rsidRPr="001773FE">
              <w:rPr>
                <w:color w:val="000000"/>
                <w:szCs w:val="24"/>
              </w:rPr>
              <w:t xml:space="preserve"> su</w:t>
            </w:r>
          </w:p>
        </w:tc>
        <w:tc>
          <w:tcPr>
            <w:tcW w:w="1907" w:type="dxa"/>
            <w:shd w:val="clear" w:color="000000" w:fill="FFFFFF"/>
            <w:vAlign w:val="center"/>
          </w:tcPr>
          <w:p w14:paraId="795AD1E9" w14:textId="69B859A6" w:rsidR="001773FE" w:rsidRPr="001773FE" w:rsidRDefault="001773FE" w:rsidP="001773FE">
            <w:pPr>
              <w:jc w:val="center"/>
              <w:rPr>
                <w:b/>
                <w:bCs/>
                <w:szCs w:val="24"/>
              </w:rPr>
            </w:pPr>
            <w:r w:rsidRPr="001773FE">
              <w:rPr>
                <w:color w:val="000000"/>
                <w:szCs w:val="24"/>
              </w:rPr>
              <w:t> </w:t>
            </w:r>
          </w:p>
        </w:tc>
        <w:tc>
          <w:tcPr>
            <w:tcW w:w="3120" w:type="dxa"/>
            <w:shd w:val="clear" w:color="000000" w:fill="FFFFFF"/>
            <w:vAlign w:val="center"/>
          </w:tcPr>
          <w:p w14:paraId="2C33CF62" w14:textId="6054179C" w:rsidR="001773FE" w:rsidRPr="001773FE" w:rsidRDefault="001773FE" w:rsidP="001773FE">
            <w:pPr>
              <w:jc w:val="left"/>
              <w:rPr>
                <w:b/>
                <w:iCs/>
                <w:szCs w:val="24"/>
              </w:rPr>
            </w:pPr>
            <w:r w:rsidRPr="001773FE">
              <w:rPr>
                <w:color w:val="000000"/>
                <w:szCs w:val="24"/>
              </w:rPr>
              <w:t> </w:t>
            </w:r>
          </w:p>
        </w:tc>
        <w:tc>
          <w:tcPr>
            <w:tcW w:w="1131" w:type="dxa"/>
            <w:shd w:val="clear" w:color="000000" w:fill="FFFFFF"/>
            <w:vAlign w:val="center"/>
          </w:tcPr>
          <w:p w14:paraId="5AA7A044" w14:textId="151AA181" w:rsidR="001773FE" w:rsidRPr="001773FE" w:rsidRDefault="001773FE" w:rsidP="001773FE">
            <w:pPr>
              <w:jc w:val="center"/>
              <w:rPr>
                <w:b/>
                <w:bCs/>
                <w:szCs w:val="24"/>
              </w:rPr>
            </w:pPr>
            <w:r w:rsidRPr="001773FE">
              <w:rPr>
                <w:color w:val="000000"/>
                <w:szCs w:val="24"/>
              </w:rPr>
              <w:t> </w:t>
            </w:r>
          </w:p>
        </w:tc>
        <w:tc>
          <w:tcPr>
            <w:tcW w:w="1057" w:type="dxa"/>
            <w:shd w:val="clear" w:color="000000" w:fill="FFFFFF"/>
            <w:vAlign w:val="center"/>
          </w:tcPr>
          <w:p w14:paraId="6BBC3D59" w14:textId="39B27F92" w:rsidR="001773FE" w:rsidRPr="001773FE" w:rsidRDefault="001773FE" w:rsidP="001773FE">
            <w:pPr>
              <w:jc w:val="center"/>
              <w:rPr>
                <w:b/>
                <w:bCs/>
                <w:szCs w:val="24"/>
              </w:rPr>
            </w:pPr>
            <w:r w:rsidRPr="001773FE">
              <w:rPr>
                <w:color w:val="000000"/>
                <w:szCs w:val="24"/>
              </w:rPr>
              <w:t> </w:t>
            </w:r>
          </w:p>
        </w:tc>
      </w:tr>
      <w:tr w:rsidR="001773FE" w:rsidRPr="001773FE" w14:paraId="70C6BD1F" w14:textId="77777777" w:rsidTr="001773FE">
        <w:trPr>
          <w:trHeight w:val="20"/>
        </w:trPr>
        <w:tc>
          <w:tcPr>
            <w:tcW w:w="706" w:type="dxa"/>
            <w:shd w:val="clear" w:color="000000" w:fill="FFFFFF"/>
            <w:vAlign w:val="center"/>
          </w:tcPr>
          <w:p w14:paraId="6BB965A4" w14:textId="0FD4D63D" w:rsidR="001773FE" w:rsidRPr="001773FE" w:rsidRDefault="001773FE" w:rsidP="001773FE">
            <w:pPr>
              <w:jc w:val="center"/>
              <w:rPr>
                <w:b/>
                <w:bCs/>
                <w:szCs w:val="24"/>
              </w:rPr>
            </w:pPr>
            <w:r w:rsidRPr="001773FE">
              <w:rPr>
                <w:color w:val="000000"/>
                <w:szCs w:val="24"/>
              </w:rPr>
              <w:t>8.1</w:t>
            </w:r>
          </w:p>
        </w:tc>
        <w:tc>
          <w:tcPr>
            <w:tcW w:w="1907" w:type="dxa"/>
            <w:shd w:val="clear" w:color="000000" w:fill="FFFFFF"/>
            <w:vAlign w:val="center"/>
          </w:tcPr>
          <w:p w14:paraId="427D2B15" w14:textId="732B9F99"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56EA8AB0" w14:textId="6B96AEAF" w:rsidR="001773FE" w:rsidRPr="001773FE" w:rsidRDefault="001773FE" w:rsidP="001773FE">
            <w:pPr>
              <w:jc w:val="center"/>
              <w:rPr>
                <w:b/>
                <w:bCs/>
                <w:szCs w:val="24"/>
              </w:rPr>
            </w:pP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nghiệm</w:t>
            </w:r>
            <w:proofErr w:type="spellEnd"/>
            <w:r w:rsidRPr="001773FE">
              <w:rPr>
                <w:color w:val="000000"/>
                <w:szCs w:val="24"/>
              </w:rPr>
              <w:t xml:space="preserve"> EDTA </w:t>
            </w:r>
            <w:proofErr w:type="spellStart"/>
            <w:r w:rsidRPr="001773FE">
              <w:rPr>
                <w:color w:val="000000"/>
                <w:szCs w:val="24"/>
              </w:rPr>
              <w:t>nút</w:t>
            </w:r>
            <w:proofErr w:type="spellEnd"/>
            <w:r w:rsidRPr="001773FE">
              <w:rPr>
                <w:color w:val="000000"/>
                <w:szCs w:val="24"/>
              </w:rPr>
              <w:t xml:space="preserve"> </w:t>
            </w:r>
            <w:proofErr w:type="spellStart"/>
            <w:r w:rsidRPr="001773FE">
              <w:rPr>
                <w:color w:val="000000"/>
                <w:szCs w:val="24"/>
              </w:rPr>
              <w:t>cao</w:t>
            </w:r>
            <w:proofErr w:type="spellEnd"/>
            <w:r w:rsidRPr="001773FE">
              <w:rPr>
                <w:color w:val="000000"/>
                <w:szCs w:val="24"/>
              </w:rPr>
              <w:t xml:space="preserve"> </w:t>
            </w:r>
            <w:proofErr w:type="spellStart"/>
            <w:r w:rsidRPr="001773FE">
              <w:rPr>
                <w:color w:val="000000"/>
                <w:szCs w:val="24"/>
              </w:rPr>
              <w:t>su</w:t>
            </w:r>
            <w:proofErr w:type="spellEnd"/>
          </w:p>
        </w:tc>
        <w:tc>
          <w:tcPr>
            <w:tcW w:w="3120" w:type="dxa"/>
            <w:shd w:val="clear" w:color="000000" w:fill="FFFFFF"/>
            <w:vAlign w:val="center"/>
          </w:tcPr>
          <w:p w14:paraId="7ED75567" w14:textId="55A05258" w:rsidR="001773FE" w:rsidRPr="001773FE" w:rsidRDefault="001773FE" w:rsidP="001773FE">
            <w:pPr>
              <w:jc w:val="left"/>
              <w:rPr>
                <w:b/>
                <w:iCs/>
                <w:szCs w:val="24"/>
              </w:rPr>
            </w:pPr>
            <w:r w:rsidRPr="001773FE">
              <w:rPr>
                <w:color w:val="000000"/>
                <w:szCs w:val="24"/>
              </w:rPr>
              <w:t xml:space="preserve"> Thành </w:t>
            </w:r>
            <w:proofErr w:type="spellStart"/>
            <w:r w:rsidRPr="001773FE">
              <w:rPr>
                <w:color w:val="000000"/>
                <w:szCs w:val="24"/>
              </w:rPr>
              <w:t>phần</w:t>
            </w:r>
            <w:proofErr w:type="spellEnd"/>
            <w:r w:rsidRPr="001773FE">
              <w:rPr>
                <w:color w:val="000000"/>
                <w:szCs w:val="24"/>
              </w:rPr>
              <w:t xml:space="preserve">, </w:t>
            </w:r>
            <w:proofErr w:type="spellStart"/>
            <w:r w:rsidRPr="001773FE">
              <w:rPr>
                <w:color w:val="000000"/>
                <w:szCs w:val="24"/>
              </w:rPr>
              <w:t>cấu</w:t>
            </w:r>
            <w:proofErr w:type="spellEnd"/>
            <w:r w:rsidRPr="001773FE">
              <w:rPr>
                <w:color w:val="000000"/>
                <w:szCs w:val="24"/>
              </w:rPr>
              <w:t xml:space="preserve"> </w:t>
            </w:r>
            <w:proofErr w:type="spellStart"/>
            <w:r w:rsidRPr="001773FE">
              <w:rPr>
                <w:color w:val="000000"/>
                <w:szCs w:val="24"/>
              </w:rPr>
              <w:t>tạo</w:t>
            </w:r>
            <w:proofErr w:type="spellEnd"/>
            <w:r w:rsidRPr="001773FE">
              <w:rPr>
                <w:color w:val="000000"/>
                <w:szCs w:val="24"/>
              </w:rPr>
              <w:t xml:space="preserve">: </w:t>
            </w:r>
            <w:proofErr w:type="spellStart"/>
            <w:r w:rsidRPr="001773FE">
              <w:rPr>
                <w:color w:val="000000"/>
                <w:szCs w:val="24"/>
              </w:rPr>
              <w:t>Hóa</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bên</w:t>
            </w:r>
            <w:proofErr w:type="spellEnd"/>
            <w:r w:rsidRPr="001773FE">
              <w:rPr>
                <w:color w:val="000000"/>
                <w:szCs w:val="24"/>
              </w:rPr>
              <w:t xml:space="preserve"> </w:t>
            </w:r>
            <w:proofErr w:type="spellStart"/>
            <w:r w:rsidRPr="001773FE">
              <w:rPr>
                <w:color w:val="000000"/>
                <w:szCs w:val="24"/>
              </w:rPr>
              <w:t>trong</w:t>
            </w:r>
            <w:proofErr w:type="spellEnd"/>
            <w:r w:rsidRPr="001773FE">
              <w:rPr>
                <w:color w:val="000000"/>
                <w:szCs w:val="24"/>
              </w:rPr>
              <w:t xml:space="preserve"> </w:t>
            </w:r>
            <w:proofErr w:type="spellStart"/>
            <w:r w:rsidRPr="001773FE">
              <w:rPr>
                <w:color w:val="000000"/>
                <w:szCs w:val="24"/>
              </w:rPr>
              <w:t>là</w:t>
            </w:r>
            <w:proofErr w:type="spellEnd"/>
            <w:r w:rsidRPr="001773FE">
              <w:rPr>
                <w:color w:val="000000"/>
                <w:szCs w:val="24"/>
              </w:rPr>
              <w:t xml:space="preserve"> </w:t>
            </w:r>
            <w:proofErr w:type="spellStart"/>
            <w:r w:rsidRPr="001773FE">
              <w:rPr>
                <w:color w:val="000000"/>
                <w:szCs w:val="24"/>
              </w:rPr>
              <w:t>Ethylenediaminetetra</w:t>
            </w:r>
            <w:proofErr w:type="spellEnd"/>
            <w:r w:rsidRPr="001773FE">
              <w:rPr>
                <w:color w:val="000000"/>
                <w:szCs w:val="24"/>
              </w:rPr>
              <w:t xml:space="preserve"> Acid (EDTA K2) </w:t>
            </w:r>
            <w:proofErr w:type="spellStart"/>
            <w:r w:rsidRPr="001773FE">
              <w:rPr>
                <w:color w:val="000000"/>
                <w:szCs w:val="24"/>
              </w:rPr>
              <w:t>được</w:t>
            </w:r>
            <w:proofErr w:type="spellEnd"/>
            <w:r w:rsidRPr="001773FE">
              <w:rPr>
                <w:color w:val="000000"/>
                <w:szCs w:val="24"/>
              </w:rPr>
              <w:t xml:space="preserve"> </w:t>
            </w:r>
            <w:proofErr w:type="spellStart"/>
            <w:r w:rsidRPr="001773FE">
              <w:rPr>
                <w:color w:val="000000"/>
                <w:szCs w:val="24"/>
              </w:rPr>
              <w:t>phun</w:t>
            </w:r>
            <w:proofErr w:type="spellEnd"/>
            <w:r w:rsidRPr="001773FE">
              <w:rPr>
                <w:color w:val="000000"/>
                <w:szCs w:val="24"/>
              </w:rPr>
              <w:t xml:space="preserve"> </w:t>
            </w:r>
            <w:proofErr w:type="spellStart"/>
            <w:r w:rsidRPr="001773FE">
              <w:rPr>
                <w:color w:val="000000"/>
                <w:szCs w:val="24"/>
              </w:rPr>
              <w:t>dưới</w:t>
            </w:r>
            <w:proofErr w:type="spellEnd"/>
            <w:r w:rsidRPr="001773FE">
              <w:rPr>
                <w:color w:val="000000"/>
                <w:szCs w:val="24"/>
              </w:rPr>
              <w:t xml:space="preserve"> </w:t>
            </w:r>
            <w:proofErr w:type="spellStart"/>
            <w:r w:rsidRPr="001773FE">
              <w:rPr>
                <w:color w:val="000000"/>
                <w:szCs w:val="24"/>
              </w:rPr>
              <w:t>dạng</w:t>
            </w:r>
            <w:proofErr w:type="spellEnd"/>
            <w:r w:rsidRPr="001773FE">
              <w:rPr>
                <w:color w:val="000000"/>
                <w:szCs w:val="24"/>
              </w:rPr>
              <w:t xml:space="preserve"> </w:t>
            </w:r>
            <w:proofErr w:type="spellStart"/>
            <w:r w:rsidRPr="001773FE">
              <w:rPr>
                <w:color w:val="000000"/>
                <w:szCs w:val="24"/>
              </w:rPr>
              <w:t>hạt</w:t>
            </w:r>
            <w:proofErr w:type="spellEnd"/>
            <w:r w:rsidRPr="001773FE">
              <w:rPr>
                <w:color w:val="000000"/>
                <w:szCs w:val="24"/>
              </w:rPr>
              <w:t xml:space="preserve"> </w:t>
            </w:r>
            <w:proofErr w:type="spellStart"/>
            <w:r w:rsidRPr="001773FE">
              <w:rPr>
                <w:color w:val="000000"/>
                <w:szCs w:val="24"/>
              </w:rPr>
              <w:t>sương</w:t>
            </w:r>
            <w:proofErr w:type="spellEnd"/>
            <w:r w:rsidRPr="001773FE">
              <w:rPr>
                <w:color w:val="000000"/>
                <w:szCs w:val="24"/>
              </w:rPr>
              <w:t xml:space="preserve">, </w:t>
            </w:r>
            <w:proofErr w:type="spellStart"/>
            <w:r w:rsidRPr="001773FE">
              <w:rPr>
                <w:color w:val="000000"/>
                <w:szCs w:val="24"/>
              </w:rPr>
              <w:t>chịu</w:t>
            </w:r>
            <w:proofErr w:type="spellEnd"/>
            <w:r w:rsidRPr="001773FE">
              <w:rPr>
                <w:color w:val="000000"/>
                <w:szCs w:val="24"/>
              </w:rPr>
              <w:t xml:space="preserve"> </w:t>
            </w:r>
            <w:proofErr w:type="spellStart"/>
            <w:r w:rsidRPr="001773FE">
              <w:rPr>
                <w:color w:val="000000"/>
                <w:szCs w:val="24"/>
              </w:rPr>
              <w:t>được</w:t>
            </w:r>
            <w:proofErr w:type="spellEnd"/>
            <w:r w:rsidRPr="001773FE">
              <w:rPr>
                <w:color w:val="000000"/>
                <w:szCs w:val="24"/>
              </w:rPr>
              <w:t xml:space="preserve"> </w:t>
            </w:r>
            <w:proofErr w:type="spellStart"/>
            <w:r w:rsidRPr="001773FE">
              <w:rPr>
                <w:color w:val="000000"/>
                <w:szCs w:val="24"/>
              </w:rPr>
              <w:t>lực</w:t>
            </w:r>
            <w:proofErr w:type="spellEnd"/>
            <w:r w:rsidRPr="001773FE">
              <w:rPr>
                <w:color w:val="000000"/>
                <w:szCs w:val="24"/>
              </w:rPr>
              <w:t xml:space="preserve"> quay </w:t>
            </w:r>
            <w:proofErr w:type="spellStart"/>
            <w:r w:rsidRPr="001773FE">
              <w:rPr>
                <w:color w:val="000000"/>
                <w:szCs w:val="24"/>
              </w:rPr>
              <w:t>ly</w:t>
            </w:r>
            <w:proofErr w:type="spellEnd"/>
            <w:r w:rsidRPr="001773FE">
              <w:rPr>
                <w:color w:val="000000"/>
                <w:szCs w:val="24"/>
              </w:rPr>
              <w:t xml:space="preserve"> </w:t>
            </w:r>
            <w:proofErr w:type="spellStart"/>
            <w:r w:rsidRPr="001773FE">
              <w:rPr>
                <w:color w:val="000000"/>
                <w:szCs w:val="24"/>
              </w:rPr>
              <w:t>tâm</w:t>
            </w:r>
            <w:proofErr w:type="spellEnd"/>
            <w:r w:rsidRPr="001773FE">
              <w:rPr>
                <w:color w:val="000000"/>
                <w:szCs w:val="24"/>
              </w:rPr>
              <w:t xml:space="preserve"> </w:t>
            </w:r>
            <w:proofErr w:type="spellStart"/>
            <w:r w:rsidRPr="001773FE">
              <w:rPr>
                <w:color w:val="000000"/>
                <w:szCs w:val="24"/>
              </w:rPr>
              <w:t>gia</w:t>
            </w:r>
            <w:proofErr w:type="spellEnd"/>
            <w:r w:rsidRPr="001773FE">
              <w:rPr>
                <w:color w:val="000000"/>
                <w:szCs w:val="24"/>
              </w:rPr>
              <w:t xml:space="preserve"> </w:t>
            </w:r>
            <w:proofErr w:type="spellStart"/>
            <w:r w:rsidRPr="001773FE">
              <w:rPr>
                <w:color w:val="000000"/>
                <w:szCs w:val="24"/>
              </w:rPr>
              <w:t>tốc</w:t>
            </w:r>
            <w:proofErr w:type="spellEnd"/>
            <w:r w:rsidRPr="001773FE">
              <w:rPr>
                <w:color w:val="000000"/>
                <w:szCs w:val="24"/>
              </w:rPr>
              <w:t xml:space="preserve"> ≥ 6.000 </w:t>
            </w:r>
            <w:proofErr w:type="spellStart"/>
            <w:r w:rsidRPr="001773FE">
              <w:rPr>
                <w:color w:val="000000"/>
                <w:szCs w:val="24"/>
              </w:rPr>
              <w:t>vòng</w:t>
            </w:r>
            <w:proofErr w:type="spellEnd"/>
            <w:r w:rsidRPr="001773FE">
              <w:rPr>
                <w:color w:val="000000"/>
                <w:szCs w:val="24"/>
              </w:rPr>
              <w:t>/</w:t>
            </w:r>
            <w:proofErr w:type="spellStart"/>
            <w:r w:rsidRPr="001773FE">
              <w:rPr>
                <w:color w:val="000000"/>
                <w:szCs w:val="24"/>
              </w:rPr>
              <w:t>phút</w:t>
            </w:r>
            <w:proofErr w:type="spellEnd"/>
            <w:r w:rsidRPr="001773FE">
              <w:rPr>
                <w:color w:val="000000"/>
                <w:szCs w:val="24"/>
              </w:rPr>
              <w:t xml:space="preserve"> </w:t>
            </w:r>
            <w:proofErr w:type="spellStart"/>
            <w:r w:rsidRPr="001773FE">
              <w:rPr>
                <w:color w:val="000000"/>
                <w:szCs w:val="24"/>
              </w:rPr>
              <w:t>trong</w:t>
            </w:r>
            <w:proofErr w:type="spellEnd"/>
            <w:r w:rsidRPr="001773FE">
              <w:rPr>
                <w:color w:val="000000"/>
                <w:szCs w:val="24"/>
              </w:rPr>
              <w:t xml:space="preserve"> </w:t>
            </w:r>
            <w:proofErr w:type="spellStart"/>
            <w:r w:rsidRPr="001773FE">
              <w:rPr>
                <w:color w:val="000000"/>
                <w:szCs w:val="24"/>
              </w:rPr>
              <w:t>thời</w:t>
            </w:r>
            <w:proofErr w:type="spellEnd"/>
            <w:r w:rsidRPr="001773FE">
              <w:rPr>
                <w:color w:val="000000"/>
                <w:szCs w:val="24"/>
              </w:rPr>
              <w:t xml:space="preserve"> </w:t>
            </w:r>
            <w:proofErr w:type="spellStart"/>
            <w:r w:rsidRPr="001773FE">
              <w:rPr>
                <w:color w:val="000000"/>
                <w:szCs w:val="24"/>
              </w:rPr>
              <w:t>gian</w:t>
            </w:r>
            <w:proofErr w:type="spellEnd"/>
            <w:r w:rsidRPr="001773FE">
              <w:rPr>
                <w:color w:val="000000"/>
                <w:szCs w:val="24"/>
              </w:rPr>
              <w:t xml:space="preserve"> </w:t>
            </w:r>
            <w:proofErr w:type="spellStart"/>
            <w:r w:rsidRPr="001773FE">
              <w:rPr>
                <w:color w:val="000000"/>
                <w:szCs w:val="24"/>
              </w:rPr>
              <w:t>từ</w:t>
            </w:r>
            <w:proofErr w:type="spellEnd"/>
            <w:r w:rsidRPr="001773FE">
              <w:rPr>
                <w:color w:val="000000"/>
                <w:szCs w:val="24"/>
              </w:rPr>
              <w:t xml:space="preserve"> 5 - 10 </w:t>
            </w:r>
            <w:proofErr w:type="spellStart"/>
            <w:r w:rsidRPr="001773FE">
              <w:rPr>
                <w:color w:val="000000"/>
                <w:szCs w:val="24"/>
              </w:rPr>
              <w:t>phút</w:t>
            </w:r>
            <w:proofErr w:type="spellEnd"/>
            <w:r w:rsidRPr="001773FE">
              <w:rPr>
                <w:color w:val="000000"/>
                <w:szCs w:val="24"/>
              </w:rPr>
              <w:t xml:space="preserve">. </w:t>
            </w:r>
            <w:proofErr w:type="spellStart"/>
            <w:r w:rsidRPr="001773FE">
              <w:rPr>
                <w:color w:val="000000"/>
                <w:szCs w:val="24"/>
              </w:rPr>
              <w:t>Nhãn</w:t>
            </w:r>
            <w:proofErr w:type="spellEnd"/>
            <w:r w:rsidRPr="001773FE">
              <w:rPr>
                <w:color w:val="000000"/>
                <w:szCs w:val="24"/>
              </w:rPr>
              <w:t xml:space="preserve"> </w:t>
            </w:r>
            <w:proofErr w:type="spellStart"/>
            <w:r w:rsidRPr="001773FE">
              <w:rPr>
                <w:color w:val="000000"/>
                <w:szCs w:val="24"/>
              </w:rPr>
              <w:t>màu</w:t>
            </w:r>
            <w:proofErr w:type="spellEnd"/>
            <w:r w:rsidRPr="001773FE">
              <w:rPr>
                <w:color w:val="000000"/>
                <w:szCs w:val="24"/>
              </w:rPr>
              <w:t xml:space="preserve"> </w:t>
            </w:r>
            <w:proofErr w:type="spellStart"/>
            <w:r w:rsidRPr="001773FE">
              <w:rPr>
                <w:color w:val="000000"/>
                <w:szCs w:val="24"/>
              </w:rPr>
              <w:t>xanh</w:t>
            </w:r>
            <w:proofErr w:type="spellEnd"/>
            <w:r w:rsidRPr="001773FE">
              <w:rPr>
                <w:color w:val="000000"/>
                <w:szCs w:val="24"/>
              </w:rPr>
              <w:t xml:space="preserve"> </w:t>
            </w:r>
            <w:proofErr w:type="spellStart"/>
            <w:r w:rsidRPr="001773FE">
              <w:rPr>
                <w:color w:val="000000"/>
                <w:szCs w:val="24"/>
              </w:rPr>
              <w:t>dương</w:t>
            </w:r>
            <w:proofErr w:type="spellEnd"/>
            <w:r w:rsidRPr="001773FE">
              <w:rPr>
                <w:color w:val="000000"/>
                <w:szCs w:val="24"/>
              </w:rPr>
              <w:t xml:space="preserve">. </w:t>
            </w:r>
            <w:r w:rsidRPr="001773FE">
              <w:rPr>
                <w:color w:val="000000"/>
                <w:szCs w:val="24"/>
              </w:rPr>
              <w:b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w:t>
            </w: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được</w:t>
            </w:r>
            <w:proofErr w:type="spellEnd"/>
            <w:r w:rsidRPr="001773FE">
              <w:rPr>
                <w:color w:val="000000"/>
                <w:szCs w:val="24"/>
              </w:rPr>
              <w:t xml:space="preserve"> </w:t>
            </w:r>
            <w:proofErr w:type="spellStart"/>
            <w:r w:rsidRPr="001773FE">
              <w:rPr>
                <w:color w:val="000000"/>
                <w:szCs w:val="24"/>
              </w:rPr>
              <w:t>làm</w:t>
            </w:r>
            <w:proofErr w:type="spellEnd"/>
            <w:r w:rsidRPr="001773FE">
              <w:rPr>
                <w:color w:val="000000"/>
                <w:szCs w:val="24"/>
              </w:rPr>
              <w:t xml:space="preserve"> </w:t>
            </w:r>
            <w:proofErr w:type="spellStart"/>
            <w:r w:rsidRPr="001773FE">
              <w:rPr>
                <w:color w:val="000000"/>
                <w:szCs w:val="24"/>
              </w:rPr>
              <w:t>bằng</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y </w:t>
            </w:r>
            <w:proofErr w:type="spellStart"/>
            <w:r w:rsidRPr="001773FE">
              <w:rPr>
                <w:color w:val="000000"/>
                <w:szCs w:val="24"/>
              </w:rPr>
              <w:t>tế</w:t>
            </w:r>
            <w:proofErr w:type="spellEnd"/>
            <w:r w:rsidRPr="001773FE">
              <w:rPr>
                <w:color w:val="000000"/>
                <w:szCs w:val="24"/>
              </w:rPr>
              <w:t xml:space="preserve"> PP, </w:t>
            </w:r>
            <w:proofErr w:type="spellStart"/>
            <w:r w:rsidRPr="001773FE">
              <w:rPr>
                <w:color w:val="000000"/>
                <w:szCs w:val="24"/>
              </w:rPr>
              <w:t>Nắp</w:t>
            </w:r>
            <w:proofErr w:type="spellEnd"/>
            <w:r w:rsidRPr="001773FE">
              <w:rPr>
                <w:color w:val="000000"/>
                <w:szCs w:val="24"/>
              </w:rPr>
              <w:t xml:space="preserve"> </w:t>
            </w:r>
            <w:proofErr w:type="spellStart"/>
            <w:r w:rsidRPr="001773FE">
              <w:rPr>
                <w:color w:val="000000"/>
                <w:szCs w:val="24"/>
              </w:rPr>
              <w:t>cao</w:t>
            </w:r>
            <w:proofErr w:type="spellEnd"/>
            <w:r w:rsidRPr="001773FE">
              <w:rPr>
                <w:color w:val="000000"/>
                <w:szCs w:val="24"/>
              </w:rPr>
              <w:t xml:space="preserve"> </w:t>
            </w:r>
            <w:proofErr w:type="spellStart"/>
            <w:r w:rsidRPr="001773FE">
              <w:rPr>
                <w:color w:val="000000"/>
                <w:szCs w:val="24"/>
              </w:rPr>
              <w:t>su</w:t>
            </w:r>
            <w:proofErr w:type="spellEnd"/>
            <w:r w:rsidRPr="001773FE">
              <w:rPr>
                <w:color w:val="000000"/>
                <w:szCs w:val="24"/>
              </w:rPr>
              <w:t xml:space="preserve"> </w:t>
            </w:r>
            <w:proofErr w:type="spellStart"/>
            <w:r w:rsidRPr="001773FE">
              <w:rPr>
                <w:color w:val="000000"/>
                <w:szCs w:val="24"/>
              </w:rPr>
              <w:t>bọc</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w:t>
            </w:r>
            <w:proofErr w:type="spellStart"/>
            <w:r w:rsidRPr="001773FE">
              <w:rPr>
                <w:color w:val="000000"/>
                <w:szCs w:val="24"/>
              </w:rPr>
              <w:t>mới</w:t>
            </w:r>
            <w:proofErr w:type="spellEnd"/>
            <w:r w:rsidRPr="001773FE">
              <w:rPr>
                <w:color w:val="000000"/>
                <w:szCs w:val="24"/>
              </w:rPr>
              <w:t xml:space="preserve"> 100%, </w:t>
            </w:r>
            <w:proofErr w:type="spellStart"/>
            <w:r w:rsidRPr="001773FE">
              <w:rPr>
                <w:color w:val="000000"/>
                <w:szCs w:val="24"/>
              </w:rPr>
              <w:t>nắp</w:t>
            </w:r>
            <w:proofErr w:type="spellEnd"/>
            <w:r w:rsidRPr="001773FE">
              <w:rPr>
                <w:color w:val="000000"/>
                <w:szCs w:val="24"/>
              </w:rPr>
              <w:t xml:space="preserve"> </w:t>
            </w: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màu</w:t>
            </w:r>
            <w:proofErr w:type="spellEnd"/>
            <w:r w:rsidRPr="001773FE">
              <w:rPr>
                <w:color w:val="000000"/>
                <w:szCs w:val="24"/>
              </w:rPr>
              <w:t xml:space="preserve"> </w:t>
            </w:r>
            <w:proofErr w:type="spellStart"/>
            <w:r w:rsidRPr="001773FE">
              <w:rPr>
                <w:color w:val="000000"/>
                <w:szCs w:val="24"/>
              </w:rPr>
              <w:t>xanh</w:t>
            </w:r>
            <w:proofErr w:type="spellEnd"/>
            <w:r w:rsidRPr="001773FE">
              <w:rPr>
                <w:color w:val="000000"/>
                <w:szCs w:val="24"/>
              </w:rPr>
              <w:t xml:space="preserve"> </w:t>
            </w:r>
            <w:proofErr w:type="spellStart"/>
            <w:r w:rsidRPr="001773FE">
              <w:rPr>
                <w:color w:val="000000"/>
                <w:szCs w:val="24"/>
              </w:rPr>
              <w:t>dương</w:t>
            </w:r>
            <w:proofErr w:type="spellEnd"/>
            <w:r w:rsidRPr="001773FE">
              <w:rPr>
                <w:color w:val="000000"/>
                <w:szCs w:val="24"/>
              </w:rPr>
              <w:t>.</w:t>
            </w:r>
            <w:r w:rsidRPr="001773FE">
              <w:rPr>
                <w:color w:val="000000"/>
                <w:szCs w:val="24"/>
              </w:rPr>
              <w:br/>
              <w:t xml:space="preserve">+ </w:t>
            </w:r>
            <w:proofErr w:type="spellStart"/>
            <w:r w:rsidRPr="001773FE">
              <w:rPr>
                <w:color w:val="000000"/>
                <w:szCs w:val="24"/>
              </w:rPr>
              <w:t>Kích</w:t>
            </w:r>
            <w:proofErr w:type="spellEnd"/>
            <w:r w:rsidRPr="001773FE">
              <w:rPr>
                <w:color w:val="000000"/>
                <w:szCs w:val="24"/>
              </w:rPr>
              <w:t xml:space="preserve"> </w:t>
            </w:r>
            <w:proofErr w:type="spellStart"/>
            <w:r w:rsidRPr="001773FE">
              <w:rPr>
                <w:color w:val="000000"/>
                <w:szCs w:val="24"/>
              </w:rPr>
              <w:t>thước</w:t>
            </w:r>
            <w:proofErr w:type="spellEnd"/>
            <w:r w:rsidRPr="001773FE">
              <w:rPr>
                <w:color w:val="000000"/>
                <w:szCs w:val="24"/>
              </w:rPr>
              <w:t>:  12x75mm</w:t>
            </w:r>
            <w:r w:rsidRPr="001773FE">
              <w:rPr>
                <w:color w:val="000000"/>
                <w:szCs w:val="24"/>
              </w:rPr>
              <w:br/>
              <w:t xml:space="preserve">+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lượng</w:t>
            </w:r>
            <w:proofErr w:type="spellEnd"/>
            <w:r w:rsidRPr="001773FE">
              <w:rPr>
                <w:color w:val="000000"/>
                <w:szCs w:val="24"/>
              </w:rPr>
              <w:t>: ISO 13485</w:t>
            </w:r>
          </w:p>
        </w:tc>
        <w:tc>
          <w:tcPr>
            <w:tcW w:w="1131" w:type="dxa"/>
            <w:shd w:val="clear" w:color="000000" w:fill="FFFFFF"/>
            <w:vAlign w:val="center"/>
          </w:tcPr>
          <w:p w14:paraId="25F45DF6" w14:textId="52F00AB2" w:rsidR="001773FE" w:rsidRPr="001773FE" w:rsidRDefault="001773FE" w:rsidP="001773FE">
            <w:pPr>
              <w:jc w:val="center"/>
              <w:rPr>
                <w:b/>
                <w:bCs/>
                <w:szCs w:val="24"/>
              </w:rPr>
            </w:pPr>
            <w:proofErr w:type="spellStart"/>
            <w:r w:rsidRPr="001773FE">
              <w:rPr>
                <w:color w:val="000000"/>
                <w:szCs w:val="24"/>
              </w:rPr>
              <w:t>Ống</w:t>
            </w:r>
            <w:proofErr w:type="spellEnd"/>
          </w:p>
        </w:tc>
        <w:tc>
          <w:tcPr>
            <w:tcW w:w="1057" w:type="dxa"/>
            <w:shd w:val="clear" w:color="000000" w:fill="FFFFFF"/>
            <w:vAlign w:val="center"/>
          </w:tcPr>
          <w:p w14:paraId="2AC55E7D" w14:textId="5DD73B9C" w:rsidR="001773FE" w:rsidRPr="001773FE" w:rsidRDefault="001773FE" w:rsidP="001773FE">
            <w:pPr>
              <w:jc w:val="center"/>
              <w:rPr>
                <w:b/>
                <w:bCs/>
                <w:szCs w:val="24"/>
              </w:rPr>
            </w:pPr>
            <w:r w:rsidRPr="001773FE">
              <w:rPr>
                <w:color w:val="000000"/>
                <w:szCs w:val="24"/>
              </w:rPr>
              <w:t>300000</w:t>
            </w:r>
          </w:p>
        </w:tc>
      </w:tr>
      <w:tr w:rsidR="001773FE" w:rsidRPr="001773FE" w14:paraId="593AD988" w14:textId="77777777" w:rsidTr="001773FE">
        <w:trPr>
          <w:trHeight w:val="20"/>
        </w:trPr>
        <w:tc>
          <w:tcPr>
            <w:tcW w:w="706" w:type="dxa"/>
            <w:shd w:val="clear" w:color="000000" w:fill="FFFFFF"/>
            <w:vAlign w:val="center"/>
          </w:tcPr>
          <w:p w14:paraId="135234B1" w14:textId="2516AD8F" w:rsidR="001773FE" w:rsidRPr="001773FE" w:rsidRDefault="001773FE" w:rsidP="001773FE">
            <w:pPr>
              <w:jc w:val="center"/>
              <w:rPr>
                <w:b/>
                <w:bCs/>
                <w:szCs w:val="24"/>
              </w:rPr>
            </w:pPr>
            <w:r w:rsidRPr="001773FE">
              <w:rPr>
                <w:color w:val="000000"/>
                <w:szCs w:val="24"/>
              </w:rPr>
              <w:t>9</w:t>
            </w:r>
          </w:p>
        </w:tc>
        <w:tc>
          <w:tcPr>
            <w:tcW w:w="1907" w:type="dxa"/>
            <w:shd w:val="clear" w:color="000000" w:fill="FFFFFF"/>
            <w:vAlign w:val="center"/>
          </w:tcPr>
          <w:p w14:paraId="53BC2977" w14:textId="720D1146" w:rsidR="001773FE" w:rsidRPr="001773FE" w:rsidRDefault="001773FE" w:rsidP="001773FE">
            <w:pPr>
              <w:jc w:val="center"/>
              <w:rPr>
                <w:b/>
                <w:bCs/>
                <w:szCs w:val="24"/>
              </w:rPr>
            </w:pPr>
            <w:proofErr w:type="spellStart"/>
            <w:r w:rsidRPr="001773FE">
              <w:rPr>
                <w:color w:val="000000"/>
                <w:szCs w:val="24"/>
              </w:rPr>
              <w:t>Ống</w:t>
            </w:r>
            <w:proofErr w:type="spellEnd"/>
            <w:r w:rsidRPr="001773FE">
              <w:rPr>
                <w:color w:val="000000"/>
                <w:szCs w:val="24"/>
              </w:rPr>
              <w:t xml:space="preserve"> nghiệm Heparin</w:t>
            </w:r>
          </w:p>
        </w:tc>
        <w:tc>
          <w:tcPr>
            <w:tcW w:w="1907" w:type="dxa"/>
            <w:shd w:val="clear" w:color="000000" w:fill="FFFFFF"/>
            <w:vAlign w:val="center"/>
          </w:tcPr>
          <w:p w14:paraId="748F98C9" w14:textId="7A5CB1D2" w:rsidR="001773FE" w:rsidRPr="001773FE" w:rsidRDefault="001773FE" w:rsidP="001773FE">
            <w:pPr>
              <w:jc w:val="center"/>
              <w:rPr>
                <w:b/>
                <w:bCs/>
                <w:szCs w:val="24"/>
              </w:rPr>
            </w:pPr>
            <w:r w:rsidRPr="001773FE">
              <w:rPr>
                <w:color w:val="000000"/>
                <w:szCs w:val="24"/>
              </w:rPr>
              <w:t> </w:t>
            </w:r>
          </w:p>
        </w:tc>
        <w:tc>
          <w:tcPr>
            <w:tcW w:w="3120" w:type="dxa"/>
            <w:shd w:val="clear" w:color="000000" w:fill="FFFFFF"/>
            <w:vAlign w:val="center"/>
          </w:tcPr>
          <w:p w14:paraId="43E56010" w14:textId="511ECE2F" w:rsidR="001773FE" w:rsidRPr="001773FE" w:rsidRDefault="001773FE" w:rsidP="001773FE">
            <w:pPr>
              <w:jc w:val="left"/>
              <w:rPr>
                <w:b/>
                <w:iCs/>
                <w:szCs w:val="24"/>
              </w:rPr>
            </w:pPr>
            <w:r w:rsidRPr="001773FE">
              <w:rPr>
                <w:color w:val="000000"/>
                <w:szCs w:val="24"/>
              </w:rPr>
              <w:t> </w:t>
            </w:r>
          </w:p>
        </w:tc>
        <w:tc>
          <w:tcPr>
            <w:tcW w:w="1131" w:type="dxa"/>
            <w:shd w:val="clear" w:color="000000" w:fill="FFFFFF"/>
            <w:vAlign w:val="center"/>
          </w:tcPr>
          <w:p w14:paraId="51A32831" w14:textId="25D8B585" w:rsidR="001773FE" w:rsidRPr="001773FE" w:rsidRDefault="001773FE" w:rsidP="001773FE">
            <w:pPr>
              <w:jc w:val="center"/>
              <w:rPr>
                <w:b/>
                <w:bCs/>
                <w:szCs w:val="24"/>
              </w:rPr>
            </w:pPr>
            <w:r w:rsidRPr="001773FE">
              <w:rPr>
                <w:color w:val="000000"/>
                <w:szCs w:val="24"/>
              </w:rPr>
              <w:t> </w:t>
            </w:r>
          </w:p>
        </w:tc>
        <w:tc>
          <w:tcPr>
            <w:tcW w:w="1057" w:type="dxa"/>
            <w:shd w:val="clear" w:color="000000" w:fill="FFFFFF"/>
            <w:vAlign w:val="center"/>
          </w:tcPr>
          <w:p w14:paraId="7B49CC98" w14:textId="05B87DFF" w:rsidR="001773FE" w:rsidRPr="001773FE" w:rsidRDefault="001773FE" w:rsidP="001773FE">
            <w:pPr>
              <w:jc w:val="center"/>
              <w:rPr>
                <w:b/>
                <w:bCs/>
                <w:szCs w:val="24"/>
              </w:rPr>
            </w:pPr>
            <w:r w:rsidRPr="001773FE">
              <w:rPr>
                <w:color w:val="000000"/>
                <w:szCs w:val="24"/>
              </w:rPr>
              <w:t> </w:t>
            </w:r>
          </w:p>
        </w:tc>
      </w:tr>
      <w:tr w:rsidR="001773FE" w:rsidRPr="001773FE" w14:paraId="20F2BF92" w14:textId="77777777" w:rsidTr="001773FE">
        <w:trPr>
          <w:trHeight w:val="20"/>
        </w:trPr>
        <w:tc>
          <w:tcPr>
            <w:tcW w:w="706" w:type="dxa"/>
            <w:shd w:val="clear" w:color="000000" w:fill="FFFFFF"/>
            <w:vAlign w:val="center"/>
          </w:tcPr>
          <w:p w14:paraId="41B8090D" w14:textId="11C6487A" w:rsidR="001773FE" w:rsidRPr="001773FE" w:rsidRDefault="001773FE" w:rsidP="001773FE">
            <w:pPr>
              <w:jc w:val="center"/>
              <w:rPr>
                <w:b/>
                <w:bCs/>
                <w:szCs w:val="24"/>
              </w:rPr>
            </w:pPr>
            <w:r w:rsidRPr="001773FE">
              <w:rPr>
                <w:color w:val="000000"/>
                <w:szCs w:val="24"/>
              </w:rPr>
              <w:t>9.1</w:t>
            </w:r>
          </w:p>
        </w:tc>
        <w:tc>
          <w:tcPr>
            <w:tcW w:w="1907" w:type="dxa"/>
            <w:shd w:val="clear" w:color="000000" w:fill="FFFFFF"/>
            <w:vAlign w:val="center"/>
          </w:tcPr>
          <w:p w14:paraId="4C401EF9" w14:textId="7ED72391"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52F11BD6" w14:textId="1E7C7B2C" w:rsidR="001773FE" w:rsidRPr="001773FE" w:rsidRDefault="001773FE" w:rsidP="001773FE">
            <w:pPr>
              <w:jc w:val="center"/>
              <w:rPr>
                <w:b/>
                <w:bCs/>
                <w:szCs w:val="24"/>
              </w:rPr>
            </w:pP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nghiệm</w:t>
            </w:r>
            <w:proofErr w:type="spellEnd"/>
            <w:r w:rsidRPr="001773FE">
              <w:rPr>
                <w:color w:val="000000"/>
                <w:szCs w:val="24"/>
              </w:rPr>
              <w:t xml:space="preserve"> Heparin</w:t>
            </w:r>
          </w:p>
        </w:tc>
        <w:tc>
          <w:tcPr>
            <w:tcW w:w="3120" w:type="dxa"/>
            <w:shd w:val="clear" w:color="000000" w:fill="FFFFFF"/>
            <w:vAlign w:val="center"/>
          </w:tcPr>
          <w:p w14:paraId="7902411C" w14:textId="77777777" w:rsidR="0094003C" w:rsidRDefault="001773FE" w:rsidP="001773FE">
            <w:pPr>
              <w:jc w:val="left"/>
              <w:rPr>
                <w:color w:val="000000"/>
                <w:szCs w:val="24"/>
              </w:rPr>
            </w:pPr>
            <w:r w:rsidRPr="001773FE">
              <w:rPr>
                <w:color w:val="000000"/>
                <w:szCs w:val="24"/>
              </w:rPr>
              <w:t xml:space="preserve">Thành </w:t>
            </w:r>
            <w:proofErr w:type="spellStart"/>
            <w:r w:rsidRPr="001773FE">
              <w:rPr>
                <w:color w:val="000000"/>
                <w:szCs w:val="24"/>
              </w:rPr>
              <w:t>phần</w:t>
            </w:r>
            <w:proofErr w:type="spellEnd"/>
            <w:r w:rsidRPr="001773FE">
              <w:rPr>
                <w:color w:val="000000"/>
                <w:szCs w:val="24"/>
              </w:rPr>
              <w:t xml:space="preserve"> </w:t>
            </w:r>
            <w:proofErr w:type="spellStart"/>
            <w:r w:rsidRPr="001773FE">
              <w:rPr>
                <w:color w:val="000000"/>
                <w:szCs w:val="24"/>
              </w:rPr>
              <w:t>cấu</w:t>
            </w:r>
            <w:proofErr w:type="spellEnd"/>
            <w:r w:rsidRPr="001773FE">
              <w:rPr>
                <w:color w:val="000000"/>
                <w:szCs w:val="24"/>
              </w:rPr>
              <w:t xml:space="preserve"> </w:t>
            </w:r>
            <w:proofErr w:type="spellStart"/>
            <w:proofErr w:type="gramStart"/>
            <w:r w:rsidRPr="001773FE">
              <w:rPr>
                <w:color w:val="000000"/>
                <w:szCs w:val="24"/>
              </w:rPr>
              <w:t>tạo:Nắp</w:t>
            </w:r>
            <w:proofErr w:type="spellEnd"/>
            <w:proofErr w:type="gramEnd"/>
            <w:r w:rsidRPr="001773FE">
              <w:rPr>
                <w:color w:val="000000"/>
                <w:szCs w:val="24"/>
              </w:rPr>
              <w:t xml:space="preserve"> </w:t>
            </w:r>
            <w:proofErr w:type="spellStart"/>
            <w:proofErr w:type="gramStart"/>
            <w:r w:rsidRPr="001773FE">
              <w:rPr>
                <w:color w:val="000000"/>
                <w:szCs w:val="24"/>
              </w:rPr>
              <w:t>nhựa</w:t>
            </w:r>
            <w:proofErr w:type="spellEnd"/>
            <w:r w:rsidRPr="001773FE">
              <w:rPr>
                <w:color w:val="000000"/>
                <w:szCs w:val="24"/>
              </w:rPr>
              <w:t xml:space="preserve">,  </w:t>
            </w:r>
            <w:proofErr w:type="spellStart"/>
            <w:r w:rsidRPr="001773FE">
              <w:rPr>
                <w:color w:val="000000"/>
                <w:szCs w:val="24"/>
              </w:rPr>
              <w:t>Được</w:t>
            </w:r>
            <w:proofErr w:type="spellEnd"/>
            <w:proofErr w:type="gramEnd"/>
            <w:r w:rsidRPr="001773FE">
              <w:rPr>
                <w:color w:val="000000"/>
                <w:szCs w:val="24"/>
              </w:rPr>
              <w:t xml:space="preserve"> </w:t>
            </w:r>
            <w:proofErr w:type="spellStart"/>
            <w:r w:rsidRPr="001773FE">
              <w:rPr>
                <w:color w:val="000000"/>
                <w:szCs w:val="24"/>
              </w:rPr>
              <w:t>bơm</w:t>
            </w:r>
            <w:proofErr w:type="spellEnd"/>
            <w:r w:rsidRPr="001773FE">
              <w:rPr>
                <w:color w:val="000000"/>
                <w:szCs w:val="24"/>
              </w:rPr>
              <w:t xml:space="preserve"> </w:t>
            </w:r>
            <w:proofErr w:type="spellStart"/>
            <w:r w:rsidRPr="001773FE">
              <w:rPr>
                <w:color w:val="000000"/>
                <w:szCs w:val="24"/>
              </w:rPr>
              <w:t>hóa</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chống</w:t>
            </w:r>
            <w:proofErr w:type="spellEnd"/>
            <w:r w:rsidRPr="001773FE">
              <w:rPr>
                <w:color w:val="000000"/>
                <w:szCs w:val="24"/>
              </w:rPr>
              <w:t xml:space="preserve"> </w:t>
            </w:r>
            <w:proofErr w:type="spellStart"/>
            <w:r w:rsidRPr="001773FE">
              <w:rPr>
                <w:color w:val="000000"/>
                <w:szCs w:val="24"/>
              </w:rPr>
              <w:t>đông</w:t>
            </w:r>
            <w:proofErr w:type="spellEnd"/>
            <w:r w:rsidRPr="001773FE">
              <w:rPr>
                <w:color w:val="000000"/>
                <w:szCs w:val="24"/>
              </w:rPr>
              <w:t xml:space="preserve"> Lithium </w:t>
            </w:r>
            <w:proofErr w:type="gramStart"/>
            <w:r w:rsidRPr="001773FE">
              <w:rPr>
                <w:color w:val="000000"/>
                <w:szCs w:val="24"/>
              </w:rPr>
              <w:t xml:space="preserve">Heparin  </w:t>
            </w:r>
            <w:proofErr w:type="spellStart"/>
            <w:r w:rsidRPr="001773FE">
              <w:rPr>
                <w:color w:val="000000"/>
                <w:szCs w:val="24"/>
              </w:rPr>
              <w:t>dưới</w:t>
            </w:r>
            <w:proofErr w:type="spellEnd"/>
            <w:proofErr w:type="gramEnd"/>
            <w:r w:rsidRPr="001773FE">
              <w:rPr>
                <w:color w:val="000000"/>
                <w:szCs w:val="24"/>
              </w:rPr>
              <w:t xml:space="preserve"> </w:t>
            </w:r>
            <w:proofErr w:type="spellStart"/>
            <w:r w:rsidRPr="001773FE">
              <w:rPr>
                <w:color w:val="000000"/>
                <w:szCs w:val="24"/>
              </w:rPr>
              <w:t>dạng</w:t>
            </w:r>
            <w:proofErr w:type="spellEnd"/>
            <w:r w:rsidRPr="001773FE">
              <w:rPr>
                <w:color w:val="000000"/>
                <w:szCs w:val="24"/>
              </w:rPr>
              <w:t xml:space="preserve"> </w:t>
            </w:r>
            <w:proofErr w:type="spellStart"/>
            <w:r w:rsidRPr="001773FE">
              <w:rPr>
                <w:color w:val="000000"/>
                <w:szCs w:val="24"/>
              </w:rPr>
              <w:t>hạt</w:t>
            </w:r>
            <w:proofErr w:type="spellEnd"/>
            <w:r w:rsidRPr="001773FE">
              <w:rPr>
                <w:color w:val="000000"/>
                <w:szCs w:val="24"/>
              </w:rPr>
              <w:t xml:space="preserve"> </w:t>
            </w:r>
            <w:proofErr w:type="spellStart"/>
            <w:r w:rsidRPr="001773FE">
              <w:rPr>
                <w:color w:val="000000"/>
                <w:szCs w:val="24"/>
              </w:rPr>
              <w:t>sương</w:t>
            </w:r>
            <w:proofErr w:type="spellEnd"/>
            <w:r w:rsidRPr="001773FE">
              <w:rPr>
                <w:color w:val="000000"/>
                <w:szCs w:val="24"/>
              </w:rPr>
              <w:t xml:space="preserve"> </w:t>
            </w:r>
            <w:proofErr w:type="spellStart"/>
            <w:r w:rsidRPr="001773FE">
              <w:rPr>
                <w:color w:val="000000"/>
                <w:szCs w:val="24"/>
              </w:rPr>
              <w:t>trong</w:t>
            </w:r>
            <w:proofErr w:type="spellEnd"/>
            <w:r w:rsidRPr="001773FE">
              <w:rPr>
                <w:color w:val="000000"/>
                <w:szCs w:val="24"/>
              </w:rPr>
              <w:t xml:space="preserve"> </w:t>
            </w:r>
            <w:proofErr w:type="spellStart"/>
            <w:r w:rsidRPr="001773FE">
              <w:rPr>
                <w:color w:val="000000"/>
                <w:szCs w:val="24"/>
              </w:rPr>
              <w:t>ống</w:t>
            </w:r>
            <w:proofErr w:type="spellEnd"/>
            <w:r w:rsidRPr="001773FE">
              <w:rPr>
                <w:color w:val="000000"/>
                <w:szCs w:val="24"/>
              </w:rPr>
              <w:t xml:space="preserve"> </w:t>
            </w:r>
            <w:proofErr w:type="spellStart"/>
            <w:proofErr w:type="gramStart"/>
            <w:r w:rsidRPr="001773FE">
              <w:rPr>
                <w:color w:val="000000"/>
                <w:szCs w:val="24"/>
              </w:rPr>
              <w:t>nghiệm</w:t>
            </w:r>
            <w:proofErr w:type="spellEnd"/>
            <w:r w:rsidRPr="001773FE">
              <w:rPr>
                <w:color w:val="000000"/>
                <w:szCs w:val="24"/>
              </w:rPr>
              <w:t xml:space="preserve">,  </w:t>
            </w:r>
            <w:proofErr w:type="spellStart"/>
            <w:r w:rsidRPr="001773FE">
              <w:rPr>
                <w:color w:val="000000"/>
                <w:szCs w:val="24"/>
              </w:rPr>
              <w:t>có</w:t>
            </w:r>
            <w:proofErr w:type="spellEnd"/>
            <w:proofErr w:type="gramEnd"/>
            <w:r w:rsidRPr="001773FE">
              <w:rPr>
                <w:color w:val="000000"/>
                <w:szCs w:val="24"/>
              </w:rPr>
              <w:t xml:space="preserve"> </w:t>
            </w:r>
            <w:proofErr w:type="spellStart"/>
            <w:r w:rsidRPr="001773FE">
              <w:rPr>
                <w:color w:val="000000"/>
                <w:szCs w:val="24"/>
              </w:rPr>
              <w:t>vạch</w:t>
            </w:r>
            <w:proofErr w:type="spellEnd"/>
            <w:r w:rsidRPr="001773FE">
              <w:rPr>
                <w:color w:val="000000"/>
                <w:szCs w:val="24"/>
              </w:rPr>
              <w:t xml:space="preserve"> </w:t>
            </w:r>
            <w:proofErr w:type="spellStart"/>
            <w:r w:rsidRPr="001773FE">
              <w:rPr>
                <w:color w:val="000000"/>
                <w:szCs w:val="24"/>
              </w:rPr>
              <w:t>định</w:t>
            </w:r>
            <w:proofErr w:type="spellEnd"/>
            <w:r w:rsidRPr="001773FE">
              <w:rPr>
                <w:color w:val="000000"/>
                <w:szCs w:val="24"/>
              </w:rPr>
              <w:t xml:space="preserve"> </w:t>
            </w:r>
            <w:proofErr w:type="spellStart"/>
            <w:r w:rsidRPr="001773FE">
              <w:rPr>
                <w:color w:val="000000"/>
                <w:szCs w:val="24"/>
              </w:rPr>
              <w:t>mức</w:t>
            </w:r>
            <w:proofErr w:type="spellEnd"/>
            <w:r w:rsidRPr="001773FE">
              <w:rPr>
                <w:color w:val="000000"/>
                <w:szCs w:val="24"/>
              </w:rPr>
              <w:t xml:space="preserve"> </w:t>
            </w:r>
            <w:proofErr w:type="spellStart"/>
            <w:r w:rsidRPr="001773FE">
              <w:rPr>
                <w:color w:val="000000"/>
                <w:szCs w:val="24"/>
              </w:rPr>
              <w:t>lấy</w:t>
            </w:r>
            <w:proofErr w:type="spellEnd"/>
            <w:r w:rsidRPr="001773FE">
              <w:rPr>
                <w:color w:val="000000"/>
                <w:szCs w:val="24"/>
              </w:rPr>
              <w:t xml:space="preserve"> </w:t>
            </w:r>
            <w:proofErr w:type="spellStart"/>
            <w:r w:rsidRPr="001773FE">
              <w:rPr>
                <w:color w:val="000000"/>
                <w:szCs w:val="24"/>
              </w:rPr>
              <w:t>mẫu</w:t>
            </w:r>
            <w:proofErr w:type="spellEnd"/>
            <w:r w:rsidRPr="001773FE">
              <w:rPr>
                <w:color w:val="000000"/>
                <w:szCs w:val="24"/>
              </w:rPr>
              <w:t xml:space="preserve">, </w:t>
            </w:r>
            <w:proofErr w:type="spellStart"/>
            <w:r w:rsidRPr="001773FE">
              <w:rPr>
                <w:color w:val="000000"/>
                <w:szCs w:val="24"/>
              </w:rPr>
              <w:t>chịu</w:t>
            </w:r>
            <w:proofErr w:type="spellEnd"/>
            <w:r w:rsidRPr="001773FE">
              <w:rPr>
                <w:color w:val="000000"/>
                <w:szCs w:val="24"/>
              </w:rPr>
              <w:t xml:space="preserve"> </w:t>
            </w:r>
            <w:proofErr w:type="spellStart"/>
            <w:r w:rsidRPr="001773FE">
              <w:rPr>
                <w:color w:val="000000"/>
                <w:szCs w:val="24"/>
              </w:rPr>
              <w:t>được</w:t>
            </w:r>
            <w:proofErr w:type="spellEnd"/>
            <w:r w:rsidRPr="001773FE">
              <w:rPr>
                <w:color w:val="000000"/>
                <w:szCs w:val="24"/>
              </w:rPr>
              <w:t xml:space="preserve"> </w:t>
            </w:r>
            <w:proofErr w:type="spellStart"/>
            <w:r w:rsidRPr="001773FE">
              <w:rPr>
                <w:color w:val="000000"/>
                <w:szCs w:val="24"/>
              </w:rPr>
              <w:t>lực</w:t>
            </w:r>
            <w:proofErr w:type="spellEnd"/>
            <w:r w:rsidRPr="001773FE">
              <w:rPr>
                <w:color w:val="000000"/>
                <w:szCs w:val="24"/>
              </w:rPr>
              <w:t xml:space="preserve"> quay </w:t>
            </w:r>
            <w:proofErr w:type="spellStart"/>
            <w:r w:rsidRPr="001773FE">
              <w:rPr>
                <w:color w:val="000000"/>
                <w:szCs w:val="24"/>
              </w:rPr>
              <w:t>ly</w:t>
            </w:r>
            <w:proofErr w:type="spellEnd"/>
            <w:r w:rsidRPr="001773FE">
              <w:rPr>
                <w:color w:val="000000"/>
                <w:szCs w:val="24"/>
              </w:rPr>
              <w:t xml:space="preserve"> </w:t>
            </w:r>
            <w:proofErr w:type="spellStart"/>
            <w:r w:rsidRPr="001773FE">
              <w:rPr>
                <w:color w:val="000000"/>
                <w:szCs w:val="24"/>
              </w:rPr>
              <w:t>tâm</w:t>
            </w:r>
            <w:proofErr w:type="spellEnd"/>
            <w:r w:rsidRPr="001773FE">
              <w:rPr>
                <w:color w:val="000000"/>
                <w:szCs w:val="24"/>
              </w:rPr>
              <w:t xml:space="preserve"> ≥ 6000 </w:t>
            </w:r>
            <w:proofErr w:type="spellStart"/>
            <w:r w:rsidRPr="001773FE">
              <w:rPr>
                <w:color w:val="000000"/>
                <w:szCs w:val="24"/>
              </w:rPr>
              <w:t>vòng</w:t>
            </w:r>
            <w:proofErr w:type="spellEnd"/>
            <w:r w:rsidRPr="001773FE">
              <w:rPr>
                <w:color w:val="000000"/>
                <w:szCs w:val="24"/>
              </w:rPr>
              <w:t>/</w:t>
            </w:r>
            <w:proofErr w:type="spellStart"/>
            <w:r w:rsidRPr="001773FE">
              <w:rPr>
                <w:color w:val="000000"/>
                <w:szCs w:val="24"/>
              </w:rPr>
              <w:t>phút</w:t>
            </w:r>
            <w:proofErr w:type="spellEnd"/>
            <w:r w:rsidRPr="001773FE">
              <w:rPr>
                <w:color w:val="000000"/>
                <w:szCs w:val="24"/>
              </w:rPr>
              <w:t xml:space="preserve"> </w:t>
            </w:r>
            <w:proofErr w:type="spellStart"/>
            <w:r w:rsidRPr="001773FE">
              <w:rPr>
                <w:color w:val="000000"/>
                <w:szCs w:val="24"/>
              </w:rPr>
              <w:t>trong</w:t>
            </w:r>
            <w:proofErr w:type="spellEnd"/>
            <w:r w:rsidRPr="001773FE">
              <w:rPr>
                <w:color w:val="000000"/>
                <w:szCs w:val="24"/>
              </w:rPr>
              <w:t xml:space="preserve"> </w:t>
            </w:r>
            <w:proofErr w:type="spellStart"/>
            <w:r w:rsidRPr="001773FE">
              <w:rPr>
                <w:color w:val="000000"/>
                <w:szCs w:val="24"/>
              </w:rPr>
              <w:t>vòng</w:t>
            </w:r>
            <w:proofErr w:type="spellEnd"/>
            <w:r w:rsidRPr="001773FE">
              <w:rPr>
                <w:color w:val="000000"/>
                <w:szCs w:val="24"/>
              </w:rPr>
              <w:t xml:space="preserve"> 5 - 10 </w:t>
            </w:r>
            <w:proofErr w:type="spellStart"/>
            <w:r w:rsidRPr="001773FE">
              <w:rPr>
                <w:color w:val="000000"/>
                <w:szCs w:val="24"/>
              </w:rPr>
              <w:t>phút</w:t>
            </w:r>
            <w:proofErr w:type="spellEnd"/>
            <w:r w:rsidRPr="001773FE">
              <w:rPr>
                <w:color w:val="000000"/>
                <w:szCs w:val="24"/>
              </w:rPr>
              <w:t xml:space="preserve">, </w:t>
            </w:r>
            <w:proofErr w:type="spellStart"/>
            <w:r w:rsidRPr="001773FE">
              <w:rPr>
                <w:color w:val="000000"/>
                <w:szCs w:val="24"/>
              </w:rPr>
              <w:t>nhãn</w:t>
            </w:r>
            <w:proofErr w:type="spellEnd"/>
            <w:r w:rsidRPr="001773FE">
              <w:rPr>
                <w:color w:val="000000"/>
                <w:szCs w:val="24"/>
              </w:rPr>
              <w:t xml:space="preserve"> </w:t>
            </w:r>
            <w:proofErr w:type="spellStart"/>
            <w:r w:rsidRPr="001773FE">
              <w:rPr>
                <w:color w:val="000000"/>
                <w:szCs w:val="24"/>
              </w:rPr>
              <w:t>màu</w:t>
            </w:r>
            <w:proofErr w:type="spellEnd"/>
            <w:r w:rsidRPr="001773FE">
              <w:rPr>
                <w:color w:val="000000"/>
                <w:szCs w:val="24"/>
              </w:rPr>
              <w:t xml:space="preserve"> </w:t>
            </w:r>
            <w:proofErr w:type="spellStart"/>
            <w:r w:rsidRPr="001773FE">
              <w:rPr>
                <w:color w:val="000000"/>
                <w:szCs w:val="24"/>
              </w:rPr>
              <w:t>đen</w:t>
            </w:r>
            <w:proofErr w:type="spellEnd"/>
            <w:r w:rsidRPr="001773FE">
              <w:rPr>
                <w:color w:val="000000"/>
                <w:szCs w:val="24"/>
              </w:rPr>
              <w:t xml:space="preserve">,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phiếu</w:t>
            </w:r>
            <w:proofErr w:type="spellEnd"/>
            <w:r w:rsidRPr="001773FE">
              <w:rPr>
                <w:color w:val="000000"/>
                <w:szCs w:val="24"/>
              </w:rPr>
              <w:t xml:space="preserve"> </w:t>
            </w:r>
            <w:proofErr w:type="spellStart"/>
            <w:r w:rsidRPr="001773FE">
              <w:rPr>
                <w:color w:val="000000"/>
                <w:szCs w:val="24"/>
              </w:rPr>
              <w:t>kiểm</w:t>
            </w:r>
            <w:proofErr w:type="spellEnd"/>
            <w:r w:rsidRPr="001773FE">
              <w:rPr>
                <w:color w:val="000000"/>
                <w:szCs w:val="24"/>
              </w:rPr>
              <w:t xml:space="preserve"> </w:t>
            </w:r>
            <w:proofErr w:type="spellStart"/>
            <w:r w:rsidRPr="001773FE">
              <w:rPr>
                <w:color w:val="000000"/>
                <w:szCs w:val="24"/>
              </w:rPr>
              <w:t>định</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lượng</w:t>
            </w:r>
            <w:proofErr w:type="spellEnd"/>
            <w:r w:rsidRPr="001773FE">
              <w:rPr>
                <w:color w:val="000000"/>
                <w:szCs w:val="24"/>
              </w:rPr>
              <w:t xml:space="preserve"> </w:t>
            </w:r>
            <w:proofErr w:type="spellStart"/>
            <w:r w:rsidRPr="001773FE">
              <w:rPr>
                <w:color w:val="000000"/>
                <w:szCs w:val="24"/>
              </w:rPr>
              <w:t>của</w:t>
            </w:r>
            <w:proofErr w:type="spellEnd"/>
            <w:r w:rsidRPr="001773FE">
              <w:rPr>
                <w:color w:val="000000"/>
                <w:szCs w:val="24"/>
              </w:rPr>
              <w:t xml:space="preserve"> </w:t>
            </w:r>
            <w:proofErr w:type="spellStart"/>
            <w:r w:rsidRPr="001773FE">
              <w:rPr>
                <w:color w:val="000000"/>
                <w:szCs w:val="24"/>
              </w:rPr>
              <w:t>cơ</w:t>
            </w:r>
            <w:proofErr w:type="spellEnd"/>
            <w:r w:rsidRPr="001773FE">
              <w:rPr>
                <w:color w:val="000000"/>
                <w:szCs w:val="24"/>
              </w:rPr>
              <w:t xml:space="preserve"> </w:t>
            </w:r>
            <w:proofErr w:type="spellStart"/>
            <w:r w:rsidRPr="001773FE">
              <w:rPr>
                <w:color w:val="000000"/>
                <w:szCs w:val="24"/>
              </w:rPr>
              <w:t>quan</w:t>
            </w:r>
            <w:proofErr w:type="spellEnd"/>
            <w:r w:rsidRPr="001773FE">
              <w:rPr>
                <w:color w:val="000000"/>
                <w:szCs w:val="24"/>
              </w:rPr>
              <w:t xml:space="preserve"> </w:t>
            </w:r>
            <w:proofErr w:type="spellStart"/>
            <w:r w:rsidRPr="001773FE">
              <w:rPr>
                <w:color w:val="000000"/>
                <w:szCs w:val="24"/>
              </w:rPr>
              <w:t>kiểm</w:t>
            </w:r>
            <w:proofErr w:type="spellEnd"/>
            <w:r w:rsidRPr="001773FE">
              <w:rPr>
                <w:color w:val="000000"/>
                <w:szCs w:val="24"/>
              </w:rPr>
              <w:t xml:space="preserve"> </w:t>
            </w:r>
            <w:proofErr w:type="spellStart"/>
            <w:proofErr w:type="gramStart"/>
            <w:r w:rsidRPr="001773FE">
              <w:rPr>
                <w:color w:val="000000"/>
                <w:szCs w:val="24"/>
              </w:rPr>
              <w:t>định</w:t>
            </w:r>
            <w:proofErr w:type="spellEnd"/>
            <w:r w:rsidRPr="001773FE">
              <w:rPr>
                <w:color w:val="000000"/>
                <w:szCs w:val="24"/>
              </w:rPr>
              <w:t xml:space="preserve"> .</w:t>
            </w:r>
            <w:proofErr w:type="gramEnd"/>
            <w:r w:rsidRPr="001773FE">
              <w:rPr>
                <w:color w:val="000000"/>
                <w:szCs w:val="24"/>
              </w:rPr>
              <w:b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w:t>
            </w: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được</w:t>
            </w:r>
            <w:proofErr w:type="spellEnd"/>
            <w:r w:rsidRPr="001773FE">
              <w:rPr>
                <w:color w:val="000000"/>
                <w:szCs w:val="24"/>
              </w:rPr>
              <w:t xml:space="preserve"> </w:t>
            </w:r>
            <w:proofErr w:type="spellStart"/>
            <w:r w:rsidRPr="001773FE">
              <w:rPr>
                <w:color w:val="000000"/>
                <w:szCs w:val="24"/>
              </w:rPr>
              <w:t>làm</w:t>
            </w:r>
            <w:proofErr w:type="spellEnd"/>
            <w:r w:rsidRPr="001773FE">
              <w:rPr>
                <w:color w:val="000000"/>
                <w:szCs w:val="24"/>
              </w:rPr>
              <w:t xml:space="preserve"> </w:t>
            </w:r>
            <w:proofErr w:type="spellStart"/>
            <w:r w:rsidRPr="001773FE">
              <w:rPr>
                <w:color w:val="000000"/>
                <w:szCs w:val="24"/>
              </w:rPr>
              <w:t>bằng</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y </w:t>
            </w:r>
            <w:proofErr w:type="spellStart"/>
            <w:r w:rsidRPr="001773FE">
              <w:rPr>
                <w:color w:val="000000"/>
                <w:szCs w:val="24"/>
              </w:rPr>
              <w:t>tế</w:t>
            </w:r>
            <w:proofErr w:type="spellEnd"/>
            <w:r w:rsidRPr="001773FE">
              <w:rPr>
                <w:color w:val="000000"/>
                <w:szCs w:val="24"/>
              </w:rPr>
              <w:t xml:space="preserve"> PP, </w:t>
            </w:r>
            <w:proofErr w:type="spellStart"/>
            <w:r w:rsidRPr="001773FE">
              <w:rPr>
                <w:color w:val="000000"/>
                <w:szCs w:val="24"/>
              </w:rPr>
              <w:t>nắp</w:t>
            </w:r>
            <w:proofErr w:type="spellEnd"/>
            <w:r w:rsidRPr="001773FE">
              <w:rPr>
                <w:color w:val="000000"/>
                <w:szCs w:val="24"/>
              </w:rPr>
              <w:t xml:space="preserve"> </w:t>
            </w:r>
            <w:proofErr w:type="spellStart"/>
            <w:r w:rsidRPr="001773FE">
              <w:rPr>
                <w:color w:val="000000"/>
                <w:szCs w:val="24"/>
              </w:rPr>
              <w:t>bằng</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LDPE </w:t>
            </w:r>
            <w:proofErr w:type="spellStart"/>
            <w:r w:rsidRPr="001773FE">
              <w:rPr>
                <w:color w:val="000000"/>
                <w:szCs w:val="24"/>
              </w:rPr>
              <w:t>mới</w:t>
            </w:r>
            <w:proofErr w:type="spellEnd"/>
            <w:r w:rsidRPr="001773FE">
              <w:rPr>
                <w:color w:val="000000"/>
                <w:szCs w:val="24"/>
              </w:rPr>
              <w:t xml:space="preserve"> 100%</w:t>
            </w:r>
          </w:p>
          <w:p w14:paraId="06C5B15E" w14:textId="3F27E829" w:rsidR="001773FE" w:rsidRPr="001773FE" w:rsidRDefault="001773FE" w:rsidP="001773FE">
            <w:pPr>
              <w:jc w:val="left"/>
              <w:rPr>
                <w:b/>
                <w:iCs/>
                <w:szCs w:val="24"/>
              </w:rPr>
            </w:pPr>
            <w:r w:rsidRPr="001773FE">
              <w:rPr>
                <w:color w:val="000000"/>
                <w:szCs w:val="24"/>
              </w:rPr>
              <w:t xml:space="preserve">+ </w:t>
            </w:r>
            <w:proofErr w:type="spellStart"/>
            <w:r w:rsidRPr="001773FE">
              <w:rPr>
                <w:color w:val="000000"/>
                <w:szCs w:val="24"/>
              </w:rPr>
              <w:t>Kích</w:t>
            </w:r>
            <w:proofErr w:type="spellEnd"/>
            <w:r w:rsidRPr="001773FE">
              <w:rPr>
                <w:color w:val="000000"/>
                <w:szCs w:val="24"/>
              </w:rPr>
              <w:t xml:space="preserve"> </w:t>
            </w:r>
            <w:proofErr w:type="spellStart"/>
            <w:r w:rsidRPr="001773FE">
              <w:rPr>
                <w:color w:val="000000"/>
                <w:szCs w:val="24"/>
              </w:rPr>
              <w:t>thước</w:t>
            </w:r>
            <w:proofErr w:type="spellEnd"/>
            <w:r w:rsidRPr="001773FE">
              <w:rPr>
                <w:color w:val="000000"/>
                <w:szCs w:val="24"/>
              </w:rPr>
              <w:t>:  12x75mm</w:t>
            </w:r>
            <w:r w:rsidRPr="001773FE">
              <w:rPr>
                <w:color w:val="000000"/>
                <w:szCs w:val="24"/>
              </w:rPr>
              <w:br/>
              <w:t xml:space="preserve">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13485</w:t>
            </w:r>
          </w:p>
        </w:tc>
        <w:tc>
          <w:tcPr>
            <w:tcW w:w="1131" w:type="dxa"/>
            <w:shd w:val="clear" w:color="000000" w:fill="FFFFFF"/>
            <w:vAlign w:val="center"/>
          </w:tcPr>
          <w:p w14:paraId="693227B5" w14:textId="6B9A3DD8" w:rsidR="001773FE" w:rsidRPr="001773FE" w:rsidRDefault="001773FE" w:rsidP="001773FE">
            <w:pPr>
              <w:jc w:val="center"/>
              <w:rPr>
                <w:b/>
                <w:bCs/>
                <w:szCs w:val="24"/>
              </w:rPr>
            </w:pPr>
            <w:proofErr w:type="spellStart"/>
            <w:r w:rsidRPr="001773FE">
              <w:rPr>
                <w:color w:val="000000"/>
                <w:szCs w:val="24"/>
              </w:rPr>
              <w:t>Ống</w:t>
            </w:r>
            <w:proofErr w:type="spellEnd"/>
          </w:p>
        </w:tc>
        <w:tc>
          <w:tcPr>
            <w:tcW w:w="1057" w:type="dxa"/>
            <w:shd w:val="clear" w:color="000000" w:fill="FFFFFF"/>
            <w:vAlign w:val="center"/>
          </w:tcPr>
          <w:p w14:paraId="442A2C50" w14:textId="17438008" w:rsidR="001773FE" w:rsidRPr="001773FE" w:rsidRDefault="001773FE" w:rsidP="001773FE">
            <w:pPr>
              <w:jc w:val="center"/>
              <w:rPr>
                <w:b/>
                <w:bCs/>
                <w:szCs w:val="24"/>
              </w:rPr>
            </w:pPr>
            <w:r w:rsidRPr="001773FE">
              <w:rPr>
                <w:color w:val="000000"/>
                <w:szCs w:val="24"/>
              </w:rPr>
              <w:t>200000</w:t>
            </w:r>
          </w:p>
        </w:tc>
      </w:tr>
      <w:tr w:rsidR="001773FE" w:rsidRPr="001773FE" w14:paraId="49A47D32" w14:textId="77777777" w:rsidTr="001773FE">
        <w:trPr>
          <w:trHeight w:val="20"/>
        </w:trPr>
        <w:tc>
          <w:tcPr>
            <w:tcW w:w="706" w:type="dxa"/>
            <w:shd w:val="clear" w:color="000000" w:fill="FFFFFF"/>
            <w:vAlign w:val="center"/>
          </w:tcPr>
          <w:p w14:paraId="1BAC1AF5" w14:textId="1393706D" w:rsidR="001773FE" w:rsidRPr="001773FE" w:rsidRDefault="001773FE" w:rsidP="001773FE">
            <w:pPr>
              <w:jc w:val="center"/>
              <w:rPr>
                <w:b/>
                <w:bCs/>
                <w:szCs w:val="24"/>
              </w:rPr>
            </w:pPr>
            <w:r w:rsidRPr="001773FE">
              <w:rPr>
                <w:color w:val="000000"/>
                <w:szCs w:val="24"/>
              </w:rPr>
              <w:t>10</w:t>
            </w:r>
          </w:p>
        </w:tc>
        <w:tc>
          <w:tcPr>
            <w:tcW w:w="1907" w:type="dxa"/>
            <w:shd w:val="clear" w:color="000000" w:fill="FFFFFF"/>
            <w:vAlign w:val="center"/>
          </w:tcPr>
          <w:p w14:paraId="3492F774" w14:textId="1A4CBDF2" w:rsidR="001773FE" w:rsidRPr="001773FE" w:rsidRDefault="001773FE" w:rsidP="001773FE">
            <w:pPr>
              <w:jc w:val="center"/>
              <w:rPr>
                <w:b/>
                <w:bCs/>
                <w:szCs w:val="24"/>
              </w:rPr>
            </w:pP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nghiệm</w:t>
            </w:r>
            <w:proofErr w:type="spellEnd"/>
            <w:r w:rsidRPr="001773FE">
              <w:rPr>
                <w:color w:val="000000"/>
                <w:szCs w:val="24"/>
              </w:rPr>
              <w:t xml:space="preserve"> </w:t>
            </w:r>
            <w:proofErr w:type="spellStart"/>
            <w:r w:rsidRPr="001773FE">
              <w:rPr>
                <w:color w:val="000000"/>
                <w:szCs w:val="24"/>
              </w:rPr>
              <w:t>Natri</w:t>
            </w:r>
            <w:proofErr w:type="spellEnd"/>
            <w:r w:rsidRPr="001773FE">
              <w:rPr>
                <w:color w:val="000000"/>
                <w:szCs w:val="24"/>
              </w:rPr>
              <w:t xml:space="preserve"> Citrate 3,2%, </w:t>
            </w:r>
            <w:proofErr w:type="spellStart"/>
            <w:r w:rsidRPr="001773FE">
              <w:rPr>
                <w:color w:val="000000"/>
                <w:szCs w:val="24"/>
              </w:rPr>
              <w:t>nút</w:t>
            </w:r>
            <w:proofErr w:type="spellEnd"/>
            <w:r w:rsidRPr="001773FE">
              <w:rPr>
                <w:color w:val="000000"/>
                <w:szCs w:val="24"/>
              </w:rPr>
              <w:t xml:space="preserve"> cao su</w:t>
            </w:r>
          </w:p>
        </w:tc>
        <w:tc>
          <w:tcPr>
            <w:tcW w:w="1907" w:type="dxa"/>
            <w:shd w:val="clear" w:color="000000" w:fill="FFFFFF"/>
            <w:vAlign w:val="center"/>
          </w:tcPr>
          <w:p w14:paraId="052BFDCD" w14:textId="0D1FB72C" w:rsidR="001773FE" w:rsidRPr="001773FE" w:rsidRDefault="001773FE" w:rsidP="001773FE">
            <w:pPr>
              <w:jc w:val="center"/>
              <w:rPr>
                <w:b/>
                <w:bCs/>
                <w:szCs w:val="24"/>
              </w:rPr>
            </w:pPr>
            <w:r w:rsidRPr="001773FE">
              <w:rPr>
                <w:color w:val="000000"/>
                <w:szCs w:val="24"/>
              </w:rPr>
              <w:t> </w:t>
            </w:r>
          </w:p>
        </w:tc>
        <w:tc>
          <w:tcPr>
            <w:tcW w:w="3120" w:type="dxa"/>
            <w:shd w:val="clear" w:color="000000" w:fill="FFFFFF"/>
            <w:vAlign w:val="center"/>
          </w:tcPr>
          <w:p w14:paraId="03B46117" w14:textId="14C2C6B0" w:rsidR="001773FE" w:rsidRPr="001773FE" w:rsidRDefault="001773FE" w:rsidP="001773FE">
            <w:pPr>
              <w:jc w:val="left"/>
              <w:rPr>
                <w:b/>
                <w:iCs/>
                <w:szCs w:val="24"/>
              </w:rPr>
            </w:pPr>
            <w:r w:rsidRPr="001773FE">
              <w:rPr>
                <w:color w:val="000000"/>
                <w:szCs w:val="24"/>
              </w:rPr>
              <w:t> </w:t>
            </w:r>
          </w:p>
        </w:tc>
        <w:tc>
          <w:tcPr>
            <w:tcW w:w="1131" w:type="dxa"/>
            <w:shd w:val="clear" w:color="000000" w:fill="FFFFFF"/>
            <w:vAlign w:val="center"/>
          </w:tcPr>
          <w:p w14:paraId="39FD6B00" w14:textId="0F4D0E28" w:rsidR="001773FE" w:rsidRPr="001773FE" w:rsidRDefault="001773FE" w:rsidP="001773FE">
            <w:pPr>
              <w:jc w:val="center"/>
              <w:rPr>
                <w:b/>
                <w:bCs/>
                <w:szCs w:val="24"/>
              </w:rPr>
            </w:pPr>
            <w:r w:rsidRPr="001773FE">
              <w:rPr>
                <w:color w:val="000000"/>
                <w:szCs w:val="24"/>
              </w:rPr>
              <w:t> </w:t>
            </w:r>
          </w:p>
        </w:tc>
        <w:tc>
          <w:tcPr>
            <w:tcW w:w="1057" w:type="dxa"/>
            <w:shd w:val="clear" w:color="000000" w:fill="FFFFFF"/>
            <w:vAlign w:val="center"/>
          </w:tcPr>
          <w:p w14:paraId="49FEA8F4" w14:textId="1A24BB32" w:rsidR="001773FE" w:rsidRPr="001773FE" w:rsidRDefault="001773FE" w:rsidP="001773FE">
            <w:pPr>
              <w:jc w:val="center"/>
              <w:rPr>
                <w:b/>
                <w:bCs/>
                <w:szCs w:val="24"/>
              </w:rPr>
            </w:pPr>
            <w:r w:rsidRPr="001773FE">
              <w:rPr>
                <w:color w:val="000000"/>
                <w:szCs w:val="24"/>
              </w:rPr>
              <w:t> </w:t>
            </w:r>
          </w:p>
        </w:tc>
      </w:tr>
      <w:tr w:rsidR="001773FE" w:rsidRPr="001773FE" w14:paraId="054F6EB5" w14:textId="77777777" w:rsidTr="001773FE">
        <w:trPr>
          <w:trHeight w:val="20"/>
        </w:trPr>
        <w:tc>
          <w:tcPr>
            <w:tcW w:w="706" w:type="dxa"/>
            <w:shd w:val="clear" w:color="000000" w:fill="FFFFFF"/>
            <w:vAlign w:val="center"/>
          </w:tcPr>
          <w:p w14:paraId="4663B7DD" w14:textId="0E2E3C84" w:rsidR="001773FE" w:rsidRPr="001773FE" w:rsidRDefault="001773FE" w:rsidP="001773FE">
            <w:pPr>
              <w:jc w:val="center"/>
              <w:rPr>
                <w:b/>
                <w:bCs/>
                <w:szCs w:val="24"/>
              </w:rPr>
            </w:pPr>
            <w:r w:rsidRPr="001773FE">
              <w:rPr>
                <w:color w:val="000000"/>
                <w:szCs w:val="24"/>
              </w:rPr>
              <w:t>10.1</w:t>
            </w:r>
          </w:p>
        </w:tc>
        <w:tc>
          <w:tcPr>
            <w:tcW w:w="1907" w:type="dxa"/>
            <w:shd w:val="clear" w:color="000000" w:fill="FFFFFF"/>
            <w:vAlign w:val="center"/>
          </w:tcPr>
          <w:p w14:paraId="7A9164CF" w14:textId="1ED45525"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36D55D00" w14:textId="52D320F7" w:rsidR="001773FE" w:rsidRPr="001773FE" w:rsidRDefault="001773FE" w:rsidP="001773FE">
            <w:pPr>
              <w:jc w:val="center"/>
              <w:rPr>
                <w:b/>
                <w:bCs/>
                <w:szCs w:val="24"/>
              </w:rPr>
            </w:pP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nghiệm</w:t>
            </w:r>
            <w:proofErr w:type="spellEnd"/>
            <w:r w:rsidRPr="001773FE">
              <w:rPr>
                <w:color w:val="000000"/>
                <w:szCs w:val="24"/>
              </w:rPr>
              <w:t xml:space="preserve"> </w:t>
            </w:r>
            <w:proofErr w:type="spellStart"/>
            <w:r w:rsidRPr="001773FE">
              <w:rPr>
                <w:color w:val="000000"/>
                <w:szCs w:val="24"/>
              </w:rPr>
              <w:t>Natri</w:t>
            </w:r>
            <w:proofErr w:type="spellEnd"/>
            <w:r w:rsidRPr="001773FE">
              <w:rPr>
                <w:color w:val="000000"/>
                <w:szCs w:val="24"/>
              </w:rPr>
              <w:t xml:space="preserve"> Citrate 3,2%, </w:t>
            </w:r>
            <w:proofErr w:type="spellStart"/>
            <w:r w:rsidRPr="001773FE">
              <w:rPr>
                <w:color w:val="000000"/>
                <w:szCs w:val="24"/>
              </w:rPr>
              <w:t>nút</w:t>
            </w:r>
            <w:proofErr w:type="spellEnd"/>
            <w:r w:rsidRPr="001773FE">
              <w:rPr>
                <w:color w:val="000000"/>
                <w:szCs w:val="24"/>
              </w:rPr>
              <w:t xml:space="preserve"> </w:t>
            </w:r>
            <w:proofErr w:type="spellStart"/>
            <w:r w:rsidRPr="001773FE">
              <w:rPr>
                <w:color w:val="000000"/>
                <w:szCs w:val="24"/>
              </w:rPr>
              <w:t>cao</w:t>
            </w:r>
            <w:proofErr w:type="spellEnd"/>
            <w:r w:rsidRPr="001773FE">
              <w:rPr>
                <w:color w:val="000000"/>
                <w:szCs w:val="24"/>
              </w:rPr>
              <w:t xml:space="preserve"> </w:t>
            </w:r>
            <w:proofErr w:type="spellStart"/>
            <w:r w:rsidRPr="001773FE">
              <w:rPr>
                <w:color w:val="000000"/>
                <w:szCs w:val="24"/>
              </w:rPr>
              <w:t>su</w:t>
            </w:r>
            <w:proofErr w:type="spellEnd"/>
          </w:p>
        </w:tc>
        <w:tc>
          <w:tcPr>
            <w:tcW w:w="3120" w:type="dxa"/>
            <w:shd w:val="clear" w:color="000000" w:fill="FFFFFF"/>
            <w:vAlign w:val="center"/>
          </w:tcPr>
          <w:p w14:paraId="325D8FF5" w14:textId="08A48A3C" w:rsidR="001773FE" w:rsidRPr="001773FE" w:rsidRDefault="001773FE" w:rsidP="001773FE">
            <w:pPr>
              <w:jc w:val="left"/>
              <w:rPr>
                <w:b/>
                <w:iCs/>
                <w:szCs w:val="24"/>
              </w:rPr>
            </w:pP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w:t>
            </w:r>
            <w:proofErr w:type="spellStart"/>
            <w:r w:rsidRPr="001773FE">
              <w:rPr>
                <w:color w:val="000000"/>
                <w:szCs w:val="24"/>
              </w:rPr>
              <w:t>Được</w:t>
            </w:r>
            <w:proofErr w:type="spellEnd"/>
            <w:r w:rsidRPr="001773FE">
              <w:rPr>
                <w:color w:val="000000"/>
                <w:szCs w:val="24"/>
              </w:rPr>
              <w:t xml:space="preserve"> </w:t>
            </w:r>
            <w:proofErr w:type="spellStart"/>
            <w:r w:rsidRPr="001773FE">
              <w:rPr>
                <w:color w:val="000000"/>
                <w:szCs w:val="24"/>
              </w:rPr>
              <w:t>làm</w:t>
            </w:r>
            <w:proofErr w:type="spellEnd"/>
            <w:r w:rsidRPr="001773FE">
              <w:rPr>
                <w:color w:val="000000"/>
                <w:szCs w:val="24"/>
              </w:rPr>
              <w:t xml:space="preserve"> </w:t>
            </w:r>
            <w:proofErr w:type="spellStart"/>
            <w:r w:rsidRPr="001773FE">
              <w:rPr>
                <w:color w:val="000000"/>
                <w:szCs w:val="24"/>
              </w:rPr>
              <w:t>bằng</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y </w:t>
            </w:r>
            <w:proofErr w:type="spellStart"/>
            <w:r w:rsidRPr="001773FE">
              <w:rPr>
                <w:color w:val="000000"/>
                <w:szCs w:val="24"/>
              </w:rPr>
              <w:t>tế</w:t>
            </w:r>
            <w:proofErr w:type="spellEnd"/>
            <w:r w:rsidRPr="001773FE">
              <w:rPr>
                <w:color w:val="000000"/>
                <w:szCs w:val="24"/>
              </w:rPr>
              <w:t xml:space="preserve"> PET/PP, </w:t>
            </w:r>
            <w:proofErr w:type="spellStart"/>
            <w:r w:rsidRPr="001773FE">
              <w:rPr>
                <w:color w:val="000000"/>
                <w:szCs w:val="24"/>
              </w:rPr>
              <w:t>kích</w:t>
            </w:r>
            <w:proofErr w:type="spellEnd"/>
            <w:r w:rsidRPr="001773FE">
              <w:rPr>
                <w:color w:val="000000"/>
                <w:szCs w:val="24"/>
              </w:rPr>
              <w:t xml:space="preserve"> </w:t>
            </w:r>
            <w:proofErr w:type="spellStart"/>
            <w:r w:rsidRPr="001773FE">
              <w:rPr>
                <w:color w:val="000000"/>
                <w:szCs w:val="24"/>
              </w:rPr>
              <w:t>thước</w:t>
            </w:r>
            <w:proofErr w:type="spellEnd"/>
            <w:r w:rsidRPr="001773FE">
              <w:rPr>
                <w:color w:val="000000"/>
                <w:szCs w:val="24"/>
              </w:rPr>
              <w:t xml:space="preserve"> </w:t>
            </w:r>
            <w:proofErr w:type="spellStart"/>
            <w:r w:rsidRPr="001773FE">
              <w:rPr>
                <w:color w:val="000000"/>
                <w:szCs w:val="24"/>
              </w:rPr>
              <w:t>ống</w:t>
            </w:r>
            <w:proofErr w:type="spellEnd"/>
            <w:r w:rsidRPr="001773FE">
              <w:rPr>
                <w:color w:val="000000"/>
                <w:szCs w:val="24"/>
              </w:rPr>
              <w:t xml:space="preserve"> 13x75mm. </w:t>
            </w:r>
            <w:proofErr w:type="spellStart"/>
            <w:r w:rsidRPr="001773FE">
              <w:rPr>
                <w:color w:val="000000"/>
                <w:szCs w:val="24"/>
              </w:rPr>
              <w:t>Nắp</w:t>
            </w:r>
            <w:proofErr w:type="spellEnd"/>
            <w:r w:rsidRPr="001773FE">
              <w:rPr>
                <w:color w:val="000000"/>
                <w:szCs w:val="24"/>
              </w:rPr>
              <w:t xml:space="preserve"> </w:t>
            </w:r>
            <w:proofErr w:type="spellStart"/>
            <w:r w:rsidRPr="001773FE">
              <w:rPr>
                <w:color w:val="000000"/>
                <w:szCs w:val="24"/>
              </w:rPr>
              <w:t>bằng</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w:t>
            </w:r>
            <w:proofErr w:type="spellStart"/>
            <w:r w:rsidRPr="001773FE">
              <w:rPr>
                <w:color w:val="000000"/>
                <w:szCs w:val="24"/>
              </w:rPr>
              <w:t>bọc</w:t>
            </w:r>
            <w:proofErr w:type="spellEnd"/>
            <w:r w:rsidRPr="001773FE">
              <w:rPr>
                <w:color w:val="000000"/>
                <w:szCs w:val="24"/>
              </w:rPr>
              <w:t xml:space="preserve"> </w:t>
            </w:r>
            <w:proofErr w:type="spellStart"/>
            <w:r w:rsidRPr="001773FE">
              <w:rPr>
                <w:color w:val="000000"/>
                <w:szCs w:val="24"/>
              </w:rPr>
              <w:t>cao</w:t>
            </w:r>
            <w:proofErr w:type="spellEnd"/>
            <w:r w:rsidRPr="001773FE">
              <w:rPr>
                <w:color w:val="000000"/>
                <w:szCs w:val="24"/>
              </w:rPr>
              <w:t xml:space="preserve"> </w:t>
            </w:r>
            <w:proofErr w:type="spellStart"/>
            <w:r w:rsidRPr="001773FE">
              <w:rPr>
                <w:color w:val="000000"/>
                <w:szCs w:val="24"/>
              </w:rPr>
              <w:t>su</w:t>
            </w:r>
            <w:proofErr w:type="spellEnd"/>
            <w:r w:rsidRPr="001773FE">
              <w:rPr>
                <w:color w:val="000000"/>
                <w:szCs w:val="24"/>
              </w:rPr>
              <w:t xml:space="preserve"> </w:t>
            </w:r>
            <w:proofErr w:type="spellStart"/>
            <w:r w:rsidRPr="001773FE">
              <w:rPr>
                <w:color w:val="000000"/>
                <w:szCs w:val="24"/>
              </w:rPr>
              <w:t>phù</w:t>
            </w:r>
            <w:proofErr w:type="spellEnd"/>
            <w:r w:rsidRPr="001773FE">
              <w:rPr>
                <w:color w:val="000000"/>
                <w:szCs w:val="24"/>
              </w:rPr>
              <w:t xml:space="preserve"> </w:t>
            </w:r>
            <w:proofErr w:type="spellStart"/>
            <w:r w:rsidRPr="001773FE">
              <w:rPr>
                <w:color w:val="000000"/>
                <w:szCs w:val="24"/>
              </w:rPr>
              <w:t>hợp</w:t>
            </w:r>
            <w:proofErr w:type="spellEnd"/>
            <w:r w:rsidRPr="001773FE">
              <w:rPr>
                <w:color w:val="000000"/>
                <w:szCs w:val="24"/>
              </w:rPr>
              <w:t xml:space="preserve"> </w:t>
            </w:r>
            <w:proofErr w:type="spellStart"/>
            <w:r w:rsidRPr="001773FE">
              <w:rPr>
                <w:color w:val="000000"/>
                <w:szCs w:val="24"/>
              </w:rPr>
              <w:t>cho</w:t>
            </w:r>
            <w:proofErr w:type="spellEnd"/>
            <w:r w:rsidRPr="001773FE">
              <w:rPr>
                <w:color w:val="000000"/>
                <w:szCs w:val="24"/>
              </w:rPr>
              <w:t xml:space="preserve"> </w:t>
            </w:r>
            <w:proofErr w:type="spellStart"/>
            <w:r w:rsidRPr="001773FE">
              <w:rPr>
                <w:color w:val="000000"/>
                <w:szCs w:val="24"/>
              </w:rPr>
              <w:t>các</w:t>
            </w:r>
            <w:proofErr w:type="spellEnd"/>
            <w:r w:rsidRPr="001773FE">
              <w:rPr>
                <w:color w:val="000000"/>
                <w:szCs w:val="24"/>
              </w:rPr>
              <w:t xml:space="preserve"> </w:t>
            </w:r>
            <w:proofErr w:type="spellStart"/>
            <w:r w:rsidRPr="001773FE">
              <w:rPr>
                <w:color w:val="000000"/>
                <w:szCs w:val="24"/>
              </w:rPr>
              <w:t>máy</w:t>
            </w:r>
            <w:proofErr w:type="spellEnd"/>
            <w:r w:rsidRPr="001773FE">
              <w:rPr>
                <w:color w:val="000000"/>
                <w:szCs w:val="24"/>
              </w:rPr>
              <w:t xml:space="preserve"> </w:t>
            </w:r>
            <w:proofErr w:type="spellStart"/>
            <w:r w:rsidRPr="001773FE">
              <w:rPr>
                <w:color w:val="000000"/>
                <w:szCs w:val="24"/>
              </w:rPr>
              <w:t>xét</w:t>
            </w:r>
            <w:proofErr w:type="spellEnd"/>
            <w:r w:rsidRPr="001773FE">
              <w:rPr>
                <w:color w:val="000000"/>
                <w:szCs w:val="24"/>
              </w:rPr>
              <w:t xml:space="preserve"> </w:t>
            </w:r>
            <w:proofErr w:type="spellStart"/>
            <w:r w:rsidRPr="001773FE">
              <w:rPr>
                <w:color w:val="000000"/>
                <w:szCs w:val="24"/>
              </w:rPr>
              <w:t>nghiệm</w:t>
            </w:r>
            <w:proofErr w:type="spellEnd"/>
            <w:r w:rsidRPr="001773FE">
              <w:rPr>
                <w:color w:val="000000"/>
                <w:szCs w:val="24"/>
              </w:rPr>
              <w:t xml:space="preserve"> </w:t>
            </w:r>
            <w:proofErr w:type="spellStart"/>
            <w:r w:rsidRPr="001773FE">
              <w:rPr>
                <w:color w:val="000000"/>
                <w:szCs w:val="24"/>
              </w:rPr>
              <w:t>tự</w:t>
            </w:r>
            <w:proofErr w:type="spellEnd"/>
            <w:r w:rsidRPr="001773FE">
              <w:rPr>
                <w:color w:val="000000"/>
                <w:szCs w:val="24"/>
              </w:rPr>
              <w:t xml:space="preserve"> </w:t>
            </w:r>
            <w:proofErr w:type="spellStart"/>
            <w:r w:rsidRPr="001773FE">
              <w:rPr>
                <w:color w:val="000000"/>
                <w:szCs w:val="24"/>
              </w:rPr>
              <w:t>động</w:t>
            </w:r>
            <w:proofErr w:type="spellEnd"/>
            <w:r w:rsidRPr="001773FE">
              <w:rPr>
                <w:color w:val="000000"/>
                <w:szCs w:val="24"/>
              </w:rPr>
              <w:t xml:space="preserve">. </w:t>
            </w:r>
            <w:proofErr w:type="spellStart"/>
            <w:r w:rsidRPr="001773FE">
              <w:rPr>
                <w:color w:val="000000"/>
                <w:szCs w:val="24"/>
              </w:rPr>
              <w:t>Hóa</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bên</w:t>
            </w:r>
            <w:proofErr w:type="spellEnd"/>
            <w:r w:rsidRPr="001773FE">
              <w:rPr>
                <w:color w:val="000000"/>
                <w:szCs w:val="24"/>
              </w:rPr>
              <w:t xml:space="preserve"> </w:t>
            </w:r>
            <w:proofErr w:type="spellStart"/>
            <w:r w:rsidRPr="001773FE">
              <w:rPr>
                <w:color w:val="000000"/>
                <w:szCs w:val="24"/>
              </w:rPr>
              <w:t>trong</w:t>
            </w:r>
            <w:proofErr w:type="spellEnd"/>
            <w:r w:rsidRPr="001773FE">
              <w:rPr>
                <w:color w:val="000000"/>
                <w:szCs w:val="24"/>
              </w:rPr>
              <w:t xml:space="preserve"> </w:t>
            </w:r>
            <w:proofErr w:type="spellStart"/>
            <w:r w:rsidRPr="001773FE">
              <w:rPr>
                <w:color w:val="000000"/>
                <w:szCs w:val="24"/>
              </w:rPr>
              <w:t>là</w:t>
            </w:r>
            <w:proofErr w:type="spellEnd"/>
            <w:r w:rsidRPr="001773FE">
              <w:rPr>
                <w:color w:val="000000"/>
                <w:szCs w:val="24"/>
              </w:rPr>
              <w:t xml:space="preserve"> Sodium </w:t>
            </w:r>
            <w:r w:rsidRPr="001773FE">
              <w:rPr>
                <w:color w:val="000000"/>
                <w:szCs w:val="24"/>
              </w:rPr>
              <w:lastRenderedPageBreak/>
              <w:t xml:space="preserve">Citrate </w:t>
            </w:r>
            <w:proofErr w:type="spellStart"/>
            <w:r w:rsidRPr="001773FE">
              <w:rPr>
                <w:color w:val="000000"/>
                <w:szCs w:val="24"/>
              </w:rPr>
              <w:t>được</w:t>
            </w:r>
            <w:proofErr w:type="spellEnd"/>
            <w:r w:rsidRPr="001773FE">
              <w:rPr>
                <w:color w:val="000000"/>
                <w:szCs w:val="24"/>
              </w:rPr>
              <w:t xml:space="preserve"> </w:t>
            </w:r>
            <w:proofErr w:type="spellStart"/>
            <w:r w:rsidRPr="001773FE">
              <w:rPr>
                <w:color w:val="000000"/>
                <w:szCs w:val="24"/>
              </w:rPr>
              <w:t>pha</w:t>
            </w:r>
            <w:proofErr w:type="spellEnd"/>
            <w:r w:rsidRPr="001773FE">
              <w:rPr>
                <w:color w:val="000000"/>
                <w:szCs w:val="24"/>
              </w:rPr>
              <w:t xml:space="preserve"> </w:t>
            </w:r>
            <w:proofErr w:type="spellStart"/>
            <w:r w:rsidRPr="001773FE">
              <w:rPr>
                <w:color w:val="000000"/>
                <w:szCs w:val="24"/>
              </w:rPr>
              <w:t>theo</w:t>
            </w:r>
            <w:proofErr w:type="spellEnd"/>
            <w:r w:rsidRPr="001773FE">
              <w:rPr>
                <w:color w:val="000000"/>
                <w:szCs w:val="24"/>
              </w:rPr>
              <w:t xml:space="preserve"> </w:t>
            </w:r>
            <w:proofErr w:type="spellStart"/>
            <w:r w:rsidRPr="001773FE">
              <w:rPr>
                <w:color w:val="000000"/>
                <w:szCs w:val="24"/>
              </w:rPr>
              <w:t>nồng</w:t>
            </w:r>
            <w:proofErr w:type="spellEnd"/>
            <w:r w:rsidRPr="001773FE">
              <w:rPr>
                <w:color w:val="000000"/>
                <w:szCs w:val="24"/>
              </w:rPr>
              <w:t xml:space="preserve"> </w:t>
            </w:r>
            <w:proofErr w:type="spellStart"/>
            <w:r w:rsidRPr="001773FE">
              <w:rPr>
                <w:color w:val="000000"/>
                <w:szCs w:val="24"/>
              </w:rPr>
              <w:t>độ</w:t>
            </w:r>
            <w:proofErr w:type="spellEnd"/>
            <w:r w:rsidRPr="001773FE">
              <w:rPr>
                <w:color w:val="000000"/>
                <w:szCs w:val="24"/>
              </w:rPr>
              <w:t xml:space="preserve"> 3.2%. </w:t>
            </w:r>
            <w:proofErr w:type="spellStart"/>
            <w:r w:rsidRPr="001773FE">
              <w:rPr>
                <w:color w:val="000000"/>
                <w:szCs w:val="24"/>
              </w:rPr>
              <w:t>Hóa</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bên</w:t>
            </w:r>
            <w:proofErr w:type="spellEnd"/>
            <w:r w:rsidRPr="001773FE">
              <w:rPr>
                <w:color w:val="000000"/>
                <w:szCs w:val="24"/>
              </w:rPr>
              <w:t xml:space="preserve"> </w:t>
            </w:r>
            <w:proofErr w:type="spellStart"/>
            <w:r w:rsidRPr="001773FE">
              <w:rPr>
                <w:color w:val="000000"/>
                <w:szCs w:val="24"/>
              </w:rPr>
              <w:t>trong</w:t>
            </w:r>
            <w:proofErr w:type="spellEnd"/>
            <w:r w:rsidRPr="001773FE">
              <w:rPr>
                <w:color w:val="000000"/>
                <w:szCs w:val="24"/>
              </w:rPr>
              <w:t xml:space="preserve"> </w:t>
            </w:r>
            <w:proofErr w:type="spellStart"/>
            <w:r w:rsidRPr="001773FE">
              <w:rPr>
                <w:color w:val="000000"/>
                <w:szCs w:val="24"/>
              </w:rPr>
              <w:t>dùng</w:t>
            </w:r>
            <w:proofErr w:type="spellEnd"/>
            <w:r w:rsidRPr="001773FE">
              <w:rPr>
                <w:color w:val="000000"/>
                <w:szCs w:val="24"/>
              </w:rPr>
              <w:t xml:space="preserve"> </w:t>
            </w:r>
            <w:proofErr w:type="spellStart"/>
            <w:r w:rsidRPr="001773FE">
              <w:rPr>
                <w:color w:val="000000"/>
                <w:szCs w:val="24"/>
              </w:rPr>
              <w:t>kháng</w:t>
            </w:r>
            <w:proofErr w:type="spellEnd"/>
            <w:r w:rsidRPr="001773FE">
              <w:rPr>
                <w:color w:val="000000"/>
                <w:szCs w:val="24"/>
              </w:rPr>
              <w:t xml:space="preserve"> </w:t>
            </w:r>
            <w:proofErr w:type="spellStart"/>
            <w:r w:rsidRPr="001773FE">
              <w:rPr>
                <w:color w:val="000000"/>
                <w:szCs w:val="24"/>
              </w:rPr>
              <w:t>đông</w:t>
            </w:r>
            <w:proofErr w:type="spellEnd"/>
            <w:r w:rsidRPr="001773FE">
              <w:rPr>
                <w:color w:val="000000"/>
                <w:szCs w:val="24"/>
              </w:rPr>
              <w:t xml:space="preserve"> </w:t>
            </w:r>
            <w:proofErr w:type="spellStart"/>
            <w:r w:rsidRPr="001773FE">
              <w:rPr>
                <w:color w:val="000000"/>
                <w:szCs w:val="24"/>
              </w:rPr>
              <w:t>cho</w:t>
            </w:r>
            <w:proofErr w:type="spellEnd"/>
            <w:r w:rsidRPr="001773FE">
              <w:rPr>
                <w:color w:val="000000"/>
                <w:szCs w:val="24"/>
              </w:rPr>
              <w:t xml:space="preserve"> 2ml </w:t>
            </w:r>
            <w:proofErr w:type="spellStart"/>
            <w:r w:rsidRPr="001773FE">
              <w:rPr>
                <w:color w:val="000000"/>
                <w:szCs w:val="24"/>
              </w:rPr>
              <w:t>máu</w:t>
            </w:r>
            <w:proofErr w:type="spellEnd"/>
            <w:r w:rsidRPr="001773FE">
              <w:rPr>
                <w:color w:val="000000"/>
                <w:szCs w:val="24"/>
              </w:rPr>
              <w:t xml:space="preserve"> </w:t>
            </w:r>
            <w:proofErr w:type="spellStart"/>
            <w:r w:rsidRPr="001773FE">
              <w:rPr>
                <w:color w:val="000000"/>
                <w:szCs w:val="24"/>
              </w:rPr>
              <w:t>với</w:t>
            </w:r>
            <w:proofErr w:type="spellEnd"/>
            <w:r w:rsidRPr="001773FE">
              <w:rPr>
                <w:color w:val="000000"/>
                <w:szCs w:val="24"/>
              </w:rPr>
              <w:t xml:space="preserve"> </w:t>
            </w:r>
            <w:proofErr w:type="spellStart"/>
            <w:r w:rsidRPr="001773FE">
              <w:rPr>
                <w:color w:val="000000"/>
                <w:szCs w:val="24"/>
              </w:rPr>
              <w:t>vạch</w:t>
            </w:r>
            <w:proofErr w:type="spellEnd"/>
            <w:r w:rsidRPr="001773FE">
              <w:rPr>
                <w:color w:val="000000"/>
                <w:szCs w:val="24"/>
              </w:rPr>
              <w:t xml:space="preserve"> </w:t>
            </w:r>
            <w:proofErr w:type="spellStart"/>
            <w:r w:rsidRPr="001773FE">
              <w:rPr>
                <w:color w:val="000000"/>
                <w:szCs w:val="24"/>
              </w:rPr>
              <w:t>lấy</w:t>
            </w:r>
            <w:proofErr w:type="spellEnd"/>
            <w:r w:rsidRPr="001773FE">
              <w:rPr>
                <w:color w:val="000000"/>
                <w:szCs w:val="24"/>
              </w:rPr>
              <w:t xml:space="preserve"> </w:t>
            </w:r>
            <w:proofErr w:type="spellStart"/>
            <w:r w:rsidRPr="001773FE">
              <w:rPr>
                <w:color w:val="000000"/>
                <w:szCs w:val="24"/>
              </w:rPr>
              <w:t>mẫu</w:t>
            </w:r>
            <w:proofErr w:type="spellEnd"/>
            <w:r w:rsidRPr="001773FE">
              <w:rPr>
                <w:color w:val="000000"/>
                <w:szCs w:val="24"/>
              </w:rPr>
              <w:t xml:space="preserve"> 2ml </w:t>
            </w:r>
            <w:proofErr w:type="spellStart"/>
            <w:r w:rsidRPr="001773FE">
              <w:rPr>
                <w:color w:val="000000"/>
                <w:szCs w:val="24"/>
              </w:rPr>
              <w:t>riêng</w:t>
            </w:r>
            <w:proofErr w:type="spellEnd"/>
            <w:r w:rsidRPr="001773FE">
              <w:rPr>
                <w:color w:val="000000"/>
                <w:szCs w:val="24"/>
              </w:rPr>
              <w:t xml:space="preserve"> </w:t>
            </w:r>
            <w:proofErr w:type="spellStart"/>
            <w:r w:rsidRPr="001773FE">
              <w:rPr>
                <w:color w:val="000000"/>
                <w:szCs w:val="24"/>
              </w:rPr>
              <w:t>biệt</w:t>
            </w:r>
            <w:proofErr w:type="spellEnd"/>
            <w:r w:rsidRPr="001773FE">
              <w:rPr>
                <w:color w:val="000000"/>
                <w:szCs w:val="24"/>
              </w:rPr>
              <w:t xml:space="preserve"> </w:t>
            </w:r>
            <w:proofErr w:type="spellStart"/>
            <w:r w:rsidRPr="001773FE">
              <w:rPr>
                <w:color w:val="000000"/>
                <w:szCs w:val="24"/>
              </w:rPr>
              <w:t>trên</w:t>
            </w:r>
            <w:proofErr w:type="spellEnd"/>
            <w:r w:rsidRPr="001773FE">
              <w:rPr>
                <w:color w:val="000000"/>
                <w:szCs w:val="24"/>
              </w:rPr>
              <w:t xml:space="preserve"> </w:t>
            </w:r>
            <w:proofErr w:type="spellStart"/>
            <w:r w:rsidRPr="001773FE">
              <w:rPr>
                <w:color w:val="000000"/>
                <w:szCs w:val="24"/>
              </w:rPr>
              <w:t>nhãn</w:t>
            </w:r>
            <w:proofErr w:type="spellEnd"/>
            <w:r w:rsidRPr="001773FE">
              <w:rPr>
                <w:color w:val="000000"/>
                <w:szCs w:val="24"/>
              </w:rPr>
              <w:t xml:space="preserve"> </w:t>
            </w: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Chịu</w:t>
            </w:r>
            <w:proofErr w:type="spellEnd"/>
            <w:r w:rsidRPr="001773FE">
              <w:rPr>
                <w:color w:val="000000"/>
                <w:szCs w:val="24"/>
              </w:rPr>
              <w:t xml:space="preserve"> </w:t>
            </w:r>
            <w:proofErr w:type="spellStart"/>
            <w:r w:rsidRPr="001773FE">
              <w:rPr>
                <w:color w:val="000000"/>
                <w:szCs w:val="24"/>
              </w:rPr>
              <w:t>được</w:t>
            </w:r>
            <w:proofErr w:type="spellEnd"/>
            <w:r w:rsidRPr="001773FE">
              <w:rPr>
                <w:color w:val="000000"/>
                <w:szCs w:val="24"/>
              </w:rPr>
              <w:t xml:space="preserve"> </w:t>
            </w:r>
            <w:proofErr w:type="spellStart"/>
            <w:r w:rsidRPr="001773FE">
              <w:rPr>
                <w:color w:val="000000"/>
                <w:szCs w:val="24"/>
              </w:rPr>
              <w:t>lực</w:t>
            </w:r>
            <w:proofErr w:type="spellEnd"/>
            <w:r w:rsidRPr="001773FE">
              <w:rPr>
                <w:color w:val="000000"/>
                <w:szCs w:val="24"/>
              </w:rPr>
              <w:t xml:space="preserve"> quay </w:t>
            </w:r>
            <w:proofErr w:type="spellStart"/>
            <w:r w:rsidRPr="001773FE">
              <w:rPr>
                <w:color w:val="000000"/>
                <w:szCs w:val="24"/>
              </w:rPr>
              <w:t>ly</w:t>
            </w:r>
            <w:proofErr w:type="spellEnd"/>
            <w:r w:rsidRPr="001773FE">
              <w:rPr>
                <w:color w:val="000000"/>
                <w:szCs w:val="24"/>
              </w:rPr>
              <w:t xml:space="preserve"> </w:t>
            </w:r>
            <w:proofErr w:type="spellStart"/>
            <w:r w:rsidRPr="001773FE">
              <w:rPr>
                <w:color w:val="000000"/>
                <w:szCs w:val="24"/>
              </w:rPr>
              <w:t>tâm</w:t>
            </w:r>
            <w:proofErr w:type="spellEnd"/>
            <w:r w:rsidRPr="001773FE">
              <w:rPr>
                <w:color w:val="000000"/>
                <w:szCs w:val="24"/>
              </w:rPr>
              <w:t xml:space="preserve"> 6000 </w:t>
            </w:r>
            <w:proofErr w:type="spellStart"/>
            <w:r w:rsidRPr="001773FE">
              <w:rPr>
                <w:color w:val="000000"/>
                <w:szCs w:val="24"/>
              </w:rPr>
              <w:t>vòng</w:t>
            </w:r>
            <w:proofErr w:type="spellEnd"/>
            <w:r w:rsidRPr="001773FE">
              <w:rPr>
                <w:color w:val="000000"/>
                <w:szCs w:val="24"/>
              </w:rPr>
              <w:t>/</w:t>
            </w:r>
            <w:proofErr w:type="spellStart"/>
            <w:r w:rsidRPr="001773FE">
              <w:rPr>
                <w:color w:val="000000"/>
                <w:szCs w:val="24"/>
              </w:rPr>
              <w:t>phút</w:t>
            </w:r>
            <w:proofErr w:type="spellEnd"/>
            <w:r w:rsidRPr="001773FE">
              <w:rPr>
                <w:color w:val="000000"/>
                <w:szCs w:val="24"/>
              </w:rPr>
              <w:t xml:space="preserve"> x 10 </w:t>
            </w:r>
            <w:proofErr w:type="spellStart"/>
            <w:r w:rsidRPr="001773FE">
              <w:rPr>
                <w:color w:val="000000"/>
                <w:szCs w:val="24"/>
              </w:rPr>
              <w:t>phút</w:t>
            </w:r>
            <w:proofErr w:type="spellEnd"/>
            <w:r w:rsidRPr="001773FE">
              <w:rPr>
                <w:color w:val="000000"/>
                <w:szCs w:val="24"/>
              </w:rPr>
              <w:t xml:space="preserve">, </w:t>
            </w:r>
            <w:proofErr w:type="spellStart"/>
            <w:r w:rsidRPr="001773FE">
              <w:rPr>
                <w:color w:val="000000"/>
                <w:szCs w:val="24"/>
              </w:rPr>
              <w:t>đảm</w:t>
            </w:r>
            <w:proofErr w:type="spellEnd"/>
            <w:r w:rsidRPr="001773FE">
              <w:rPr>
                <w:color w:val="000000"/>
                <w:szCs w:val="24"/>
              </w:rPr>
              <w:t xml:space="preserve"> </w:t>
            </w:r>
            <w:proofErr w:type="spellStart"/>
            <w:r w:rsidRPr="001773FE">
              <w:rPr>
                <w:color w:val="000000"/>
                <w:szCs w:val="24"/>
              </w:rPr>
              <w:t>bảo</w:t>
            </w:r>
            <w:proofErr w:type="spellEnd"/>
            <w:r w:rsidRPr="001773FE">
              <w:rPr>
                <w:color w:val="000000"/>
                <w:szCs w:val="24"/>
              </w:rPr>
              <w:t xml:space="preserve"> </w:t>
            </w:r>
            <w:proofErr w:type="spellStart"/>
            <w:r w:rsidRPr="001773FE">
              <w:rPr>
                <w:color w:val="000000"/>
                <w:szCs w:val="24"/>
              </w:rPr>
              <w:t>không</w:t>
            </w:r>
            <w:proofErr w:type="spellEnd"/>
            <w:r w:rsidRPr="001773FE">
              <w:rPr>
                <w:color w:val="000000"/>
                <w:szCs w:val="24"/>
              </w:rPr>
              <w:t xml:space="preserve"> </w:t>
            </w:r>
            <w:proofErr w:type="spellStart"/>
            <w:r w:rsidRPr="001773FE">
              <w:rPr>
                <w:color w:val="000000"/>
                <w:szCs w:val="24"/>
              </w:rPr>
              <w:t>vỡ</w:t>
            </w:r>
            <w:proofErr w:type="spellEnd"/>
            <w:r w:rsidRPr="001773FE">
              <w:rPr>
                <w:color w:val="000000"/>
                <w:szCs w:val="24"/>
              </w:rPr>
              <w:t xml:space="preserve"> </w:t>
            </w:r>
            <w:proofErr w:type="spellStart"/>
            <w:r w:rsidRPr="001773FE">
              <w:rPr>
                <w:color w:val="000000"/>
                <w:szCs w:val="24"/>
              </w:rPr>
              <w:t>nắp</w:t>
            </w:r>
            <w:proofErr w:type="spellEnd"/>
            <w:r w:rsidRPr="001773FE">
              <w:rPr>
                <w:color w:val="000000"/>
                <w:szCs w:val="24"/>
              </w:rPr>
              <w:t xml:space="preserve">, </w:t>
            </w:r>
            <w:proofErr w:type="spellStart"/>
            <w:r w:rsidRPr="001773FE">
              <w:rPr>
                <w:color w:val="000000"/>
                <w:szCs w:val="24"/>
              </w:rPr>
              <w:t>không</w:t>
            </w:r>
            <w:proofErr w:type="spellEnd"/>
            <w:r w:rsidRPr="001773FE">
              <w:rPr>
                <w:color w:val="000000"/>
                <w:szCs w:val="24"/>
              </w:rPr>
              <w:t xml:space="preserve"> </w:t>
            </w:r>
            <w:proofErr w:type="spellStart"/>
            <w:r w:rsidRPr="001773FE">
              <w:rPr>
                <w:color w:val="000000"/>
                <w:szCs w:val="24"/>
              </w:rPr>
              <w:t>đổ</w:t>
            </w:r>
            <w:proofErr w:type="spellEnd"/>
            <w:r w:rsidRPr="001773FE">
              <w:rPr>
                <w:color w:val="000000"/>
                <w:szCs w:val="24"/>
              </w:rPr>
              <w:t xml:space="preserve"> </w:t>
            </w:r>
            <w:proofErr w:type="spellStart"/>
            <w:r w:rsidRPr="001773FE">
              <w:rPr>
                <w:color w:val="000000"/>
                <w:szCs w:val="24"/>
              </w:rPr>
              <w:t>tràn</w:t>
            </w:r>
            <w:proofErr w:type="spellEnd"/>
            <w:r w:rsidRPr="001773FE">
              <w:rPr>
                <w:color w:val="000000"/>
                <w:szCs w:val="24"/>
              </w:rPr>
              <w:t>.</w:t>
            </w:r>
            <w:r w:rsidRPr="001773FE">
              <w:rPr>
                <w:color w:val="000000"/>
                <w:szCs w:val="24"/>
              </w:rPr>
              <w:br/>
              <w:t xml:space="preserve">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13485</w:t>
            </w:r>
            <w:r w:rsidRPr="001773FE">
              <w:rPr>
                <w:color w:val="000000"/>
                <w:szCs w:val="24"/>
              </w:rPr>
              <w:br/>
            </w:r>
            <w:proofErr w:type="spellStart"/>
            <w:r w:rsidRPr="001773FE">
              <w:rPr>
                <w:color w:val="000000"/>
                <w:szCs w:val="24"/>
              </w:rPr>
              <w:t>Nắp</w:t>
            </w:r>
            <w:proofErr w:type="spellEnd"/>
            <w:r w:rsidRPr="001773FE">
              <w:rPr>
                <w:color w:val="000000"/>
                <w:szCs w:val="24"/>
              </w:rPr>
              <w:t xml:space="preserve"> </w:t>
            </w: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và</w:t>
            </w:r>
            <w:proofErr w:type="spellEnd"/>
            <w:r w:rsidRPr="001773FE">
              <w:rPr>
                <w:color w:val="000000"/>
                <w:szCs w:val="24"/>
              </w:rPr>
              <w:t xml:space="preserve"> </w:t>
            </w:r>
            <w:proofErr w:type="spellStart"/>
            <w:r w:rsidRPr="001773FE">
              <w:rPr>
                <w:color w:val="000000"/>
                <w:szCs w:val="24"/>
              </w:rPr>
              <w:t>nhãn</w:t>
            </w:r>
            <w:proofErr w:type="spellEnd"/>
            <w:r w:rsidRPr="001773FE">
              <w:rPr>
                <w:color w:val="000000"/>
                <w:szCs w:val="24"/>
              </w:rPr>
              <w:t xml:space="preserve"> </w:t>
            </w:r>
            <w:proofErr w:type="spellStart"/>
            <w:r w:rsidRPr="001773FE">
              <w:rPr>
                <w:color w:val="000000"/>
                <w:szCs w:val="24"/>
              </w:rPr>
              <w:t>màu</w:t>
            </w:r>
            <w:proofErr w:type="spellEnd"/>
            <w:r w:rsidRPr="001773FE">
              <w:rPr>
                <w:color w:val="000000"/>
                <w:szCs w:val="24"/>
              </w:rPr>
              <w:t xml:space="preserve"> </w:t>
            </w:r>
            <w:proofErr w:type="spellStart"/>
            <w:r w:rsidRPr="001773FE">
              <w:rPr>
                <w:color w:val="000000"/>
                <w:szCs w:val="24"/>
              </w:rPr>
              <w:t>xanh</w:t>
            </w:r>
            <w:proofErr w:type="spellEnd"/>
            <w:r w:rsidRPr="001773FE">
              <w:rPr>
                <w:color w:val="000000"/>
                <w:szCs w:val="24"/>
              </w:rPr>
              <w:t xml:space="preserve"> </w:t>
            </w:r>
            <w:proofErr w:type="spellStart"/>
            <w:r w:rsidRPr="001773FE">
              <w:rPr>
                <w:color w:val="000000"/>
                <w:szCs w:val="24"/>
              </w:rPr>
              <w:t>lá</w:t>
            </w:r>
            <w:proofErr w:type="spellEnd"/>
            <w:r w:rsidRPr="001773FE">
              <w:rPr>
                <w:color w:val="000000"/>
                <w:szCs w:val="24"/>
              </w:rPr>
              <w:t xml:space="preserve"> </w:t>
            </w:r>
            <w:proofErr w:type="spellStart"/>
            <w:r w:rsidRPr="001773FE">
              <w:rPr>
                <w:color w:val="000000"/>
                <w:szCs w:val="24"/>
              </w:rPr>
              <w:t>cây</w:t>
            </w:r>
            <w:proofErr w:type="spellEnd"/>
            <w:r w:rsidRPr="001773FE">
              <w:rPr>
                <w:color w:val="000000"/>
                <w:szCs w:val="24"/>
              </w:rPr>
              <w:t>.</w:t>
            </w:r>
          </w:p>
        </w:tc>
        <w:tc>
          <w:tcPr>
            <w:tcW w:w="1131" w:type="dxa"/>
            <w:shd w:val="clear" w:color="000000" w:fill="FFFFFF"/>
            <w:vAlign w:val="center"/>
          </w:tcPr>
          <w:p w14:paraId="4A68845E" w14:textId="2B57E5DB" w:rsidR="001773FE" w:rsidRPr="001773FE" w:rsidRDefault="001773FE" w:rsidP="001773FE">
            <w:pPr>
              <w:jc w:val="center"/>
              <w:rPr>
                <w:b/>
                <w:bCs/>
                <w:szCs w:val="24"/>
              </w:rPr>
            </w:pPr>
            <w:proofErr w:type="spellStart"/>
            <w:r w:rsidRPr="001773FE">
              <w:rPr>
                <w:color w:val="000000"/>
                <w:szCs w:val="24"/>
              </w:rPr>
              <w:lastRenderedPageBreak/>
              <w:t>Cái</w:t>
            </w:r>
            <w:proofErr w:type="spellEnd"/>
          </w:p>
        </w:tc>
        <w:tc>
          <w:tcPr>
            <w:tcW w:w="1057" w:type="dxa"/>
            <w:shd w:val="clear" w:color="000000" w:fill="FFFFFF"/>
            <w:vAlign w:val="center"/>
          </w:tcPr>
          <w:p w14:paraId="26AAE63D" w14:textId="6619D607" w:rsidR="001773FE" w:rsidRPr="001773FE" w:rsidRDefault="001773FE" w:rsidP="001773FE">
            <w:pPr>
              <w:jc w:val="center"/>
              <w:rPr>
                <w:b/>
                <w:bCs/>
                <w:szCs w:val="24"/>
              </w:rPr>
            </w:pPr>
            <w:r w:rsidRPr="001773FE">
              <w:rPr>
                <w:color w:val="000000"/>
                <w:szCs w:val="24"/>
              </w:rPr>
              <w:t>100000</w:t>
            </w:r>
          </w:p>
        </w:tc>
      </w:tr>
      <w:tr w:rsidR="001773FE" w:rsidRPr="001773FE" w14:paraId="30B98C79" w14:textId="77777777" w:rsidTr="001773FE">
        <w:trPr>
          <w:trHeight w:val="20"/>
        </w:trPr>
        <w:tc>
          <w:tcPr>
            <w:tcW w:w="706" w:type="dxa"/>
            <w:shd w:val="clear" w:color="000000" w:fill="FFFFFF"/>
            <w:vAlign w:val="center"/>
          </w:tcPr>
          <w:p w14:paraId="5356C03D" w14:textId="0834B1B9" w:rsidR="001773FE" w:rsidRPr="001773FE" w:rsidRDefault="001773FE" w:rsidP="001773FE">
            <w:pPr>
              <w:jc w:val="center"/>
              <w:rPr>
                <w:b/>
                <w:bCs/>
                <w:szCs w:val="24"/>
              </w:rPr>
            </w:pPr>
            <w:r w:rsidRPr="001773FE">
              <w:rPr>
                <w:color w:val="000000"/>
                <w:szCs w:val="24"/>
              </w:rPr>
              <w:t>11</w:t>
            </w:r>
          </w:p>
        </w:tc>
        <w:tc>
          <w:tcPr>
            <w:tcW w:w="1907" w:type="dxa"/>
            <w:shd w:val="clear" w:color="000000" w:fill="FFFFFF"/>
            <w:vAlign w:val="center"/>
          </w:tcPr>
          <w:p w14:paraId="4219BDA0" w14:textId="6892BE40" w:rsidR="001773FE" w:rsidRPr="001773FE" w:rsidRDefault="001773FE" w:rsidP="001773FE">
            <w:pPr>
              <w:jc w:val="center"/>
              <w:rPr>
                <w:b/>
                <w:bCs/>
                <w:szCs w:val="24"/>
              </w:rPr>
            </w:pP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nghiệm</w:t>
            </w:r>
            <w:proofErr w:type="spellEnd"/>
            <w:r w:rsidRPr="001773FE">
              <w:rPr>
                <w:color w:val="000000"/>
                <w:szCs w:val="24"/>
              </w:rPr>
              <w:t xml:space="preserve"> serum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nắp</w:t>
            </w:r>
            <w:proofErr w:type="spellEnd"/>
          </w:p>
        </w:tc>
        <w:tc>
          <w:tcPr>
            <w:tcW w:w="1907" w:type="dxa"/>
            <w:shd w:val="clear" w:color="000000" w:fill="FFFFFF"/>
            <w:vAlign w:val="center"/>
          </w:tcPr>
          <w:p w14:paraId="708C7851" w14:textId="6099985B" w:rsidR="001773FE" w:rsidRPr="001773FE" w:rsidRDefault="001773FE" w:rsidP="001773FE">
            <w:pPr>
              <w:jc w:val="center"/>
              <w:rPr>
                <w:b/>
                <w:bCs/>
                <w:szCs w:val="24"/>
              </w:rPr>
            </w:pPr>
            <w:r w:rsidRPr="001773FE">
              <w:rPr>
                <w:color w:val="000000"/>
                <w:szCs w:val="24"/>
              </w:rPr>
              <w:t> </w:t>
            </w:r>
          </w:p>
        </w:tc>
        <w:tc>
          <w:tcPr>
            <w:tcW w:w="3120" w:type="dxa"/>
            <w:shd w:val="clear" w:color="000000" w:fill="FFFFFF"/>
            <w:vAlign w:val="center"/>
          </w:tcPr>
          <w:p w14:paraId="57F0A96B" w14:textId="7F76C59A" w:rsidR="001773FE" w:rsidRPr="001773FE" w:rsidRDefault="001773FE" w:rsidP="001773FE">
            <w:pPr>
              <w:jc w:val="left"/>
              <w:rPr>
                <w:b/>
                <w:iCs/>
                <w:szCs w:val="24"/>
              </w:rPr>
            </w:pPr>
            <w:r w:rsidRPr="001773FE">
              <w:rPr>
                <w:color w:val="000000"/>
                <w:szCs w:val="24"/>
              </w:rPr>
              <w:t> </w:t>
            </w:r>
          </w:p>
        </w:tc>
        <w:tc>
          <w:tcPr>
            <w:tcW w:w="1131" w:type="dxa"/>
            <w:shd w:val="clear" w:color="000000" w:fill="FFFFFF"/>
            <w:vAlign w:val="center"/>
          </w:tcPr>
          <w:p w14:paraId="46A06096" w14:textId="0A87B064" w:rsidR="001773FE" w:rsidRPr="001773FE" w:rsidRDefault="001773FE" w:rsidP="001773FE">
            <w:pPr>
              <w:jc w:val="center"/>
              <w:rPr>
                <w:b/>
                <w:bCs/>
                <w:szCs w:val="24"/>
              </w:rPr>
            </w:pPr>
            <w:r w:rsidRPr="001773FE">
              <w:rPr>
                <w:color w:val="000000"/>
                <w:szCs w:val="24"/>
              </w:rPr>
              <w:t> </w:t>
            </w:r>
          </w:p>
        </w:tc>
        <w:tc>
          <w:tcPr>
            <w:tcW w:w="1057" w:type="dxa"/>
            <w:shd w:val="clear" w:color="000000" w:fill="FFFFFF"/>
            <w:vAlign w:val="center"/>
          </w:tcPr>
          <w:p w14:paraId="11A637DB" w14:textId="1286A128" w:rsidR="001773FE" w:rsidRPr="001773FE" w:rsidRDefault="001773FE" w:rsidP="001773FE">
            <w:pPr>
              <w:jc w:val="center"/>
              <w:rPr>
                <w:b/>
                <w:bCs/>
                <w:szCs w:val="24"/>
              </w:rPr>
            </w:pPr>
            <w:r w:rsidRPr="001773FE">
              <w:rPr>
                <w:color w:val="000000"/>
                <w:szCs w:val="24"/>
              </w:rPr>
              <w:t> </w:t>
            </w:r>
          </w:p>
        </w:tc>
      </w:tr>
      <w:tr w:rsidR="001773FE" w:rsidRPr="001773FE" w14:paraId="39549674" w14:textId="77777777" w:rsidTr="001773FE">
        <w:trPr>
          <w:trHeight w:val="20"/>
        </w:trPr>
        <w:tc>
          <w:tcPr>
            <w:tcW w:w="706" w:type="dxa"/>
            <w:shd w:val="clear" w:color="000000" w:fill="FFFFFF"/>
            <w:vAlign w:val="center"/>
          </w:tcPr>
          <w:p w14:paraId="594ED579" w14:textId="51E1312E" w:rsidR="001773FE" w:rsidRPr="001773FE" w:rsidRDefault="001773FE" w:rsidP="001773FE">
            <w:pPr>
              <w:jc w:val="center"/>
              <w:rPr>
                <w:b/>
                <w:bCs/>
                <w:szCs w:val="24"/>
              </w:rPr>
            </w:pPr>
            <w:r w:rsidRPr="001773FE">
              <w:rPr>
                <w:color w:val="000000"/>
                <w:szCs w:val="24"/>
              </w:rPr>
              <w:t>11.1</w:t>
            </w:r>
          </w:p>
        </w:tc>
        <w:tc>
          <w:tcPr>
            <w:tcW w:w="1907" w:type="dxa"/>
            <w:shd w:val="clear" w:color="000000" w:fill="FFFFFF"/>
            <w:vAlign w:val="center"/>
          </w:tcPr>
          <w:p w14:paraId="406062CA" w14:textId="47288DA6"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4CBAC56F" w14:textId="79CEEE45" w:rsidR="001773FE" w:rsidRPr="001773FE" w:rsidRDefault="001773FE" w:rsidP="001773FE">
            <w:pPr>
              <w:jc w:val="center"/>
              <w:rPr>
                <w:b/>
                <w:bCs/>
                <w:szCs w:val="24"/>
              </w:rPr>
            </w:pP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nghiệm</w:t>
            </w:r>
            <w:proofErr w:type="spellEnd"/>
            <w:r w:rsidRPr="001773FE">
              <w:rPr>
                <w:color w:val="000000"/>
                <w:szCs w:val="24"/>
              </w:rPr>
              <w:t xml:space="preserve"> serum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nắp</w:t>
            </w:r>
            <w:proofErr w:type="spellEnd"/>
          </w:p>
        </w:tc>
        <w:tc>
          <w:tcPr>
            <w:tcW w:w="3120" w:type="dxa"/>
            <w:shd w:val="clear" w:color="000000" w:fill="FFFFFF"/>
            <w:vAlign w:val="center"/>
          </w:tcPr>
          <w:p w14:paraId="34351C4D" w14:textId="169AFB4A" w:rsidR="001773FE" w:rsidRPr="001773FE" w:rsidRDefault="001773FE" w:rsidP="001773FE">
            <w:pPr>
              <w:jc w:val="left"/>
              <w:rPr>
                <w:b/>
                <w:iCs/>
                <w:szCs w:val="24"/>
              </w:rPr>
            </w:pP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w:t>
            </w:r>
            <w:proofErr w:type="spellStart"/>
            <w:r w:rsidRPr="001773FE">
              <w:rPr>
                <w:color w:val="000000"/>
                <w:szCs w:val="24"/>
              </w:rPr>
              <w:t>thân</w:t>
            </w:r>
            <w:proofErr w:type="spellEnd"/>
            <w:r w:rsidRPr="001773FE">
              <w:rPr>
                <w:color w:val="000000"/>
                <w:szCs w:val="24"/>
              </w:rPr>
              <w:t xml:space="preserve"> </w:t>
            </w: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y </w:t>
            </w:r>
            <w:proofErr w:type="spellStart"/>
            <w:r w:rsidRPr="001773FE">
              <w:rPr>
                <w:color w:val="000000"/>
                <w:szCs w:val="24"/>
              </w:rPr>
              <w:t>tế</w:t>
            </w:r>
            <w:proofErr w:type="spellEnd"/>
            <w:r w:rsidRPr="001773FE">
              <w:rPr>
                <w:color w:val="000000"/>
                <w:szCs w:val="24"/>
              </w:rPr>
              <w:t xml:space="preserve"> PP, </w:t>
            </w:r>
            <w:proofErr w:type="spellStart"/>
            <w:r w:rsidRPr="001773FE">
              <w:rPr>
                <w:color w:val="000000"/>
                <w:szCs w:val="24"/>
              </w:rPr>
              <w:t>nắp</w:t>
            </w:r>
            <w:proofErr w:type="spellEnd"/>
            <w:r w:rsidRPr="001773FE">
              <w:rPr>
                <w:color w:val="000000"/>
                <w:szCs w:val="24"/>
              </w:rPr>
              <w:t xml:space="preserve"> </w:t>
            </w:r>
            <w:proofErr w:type="spellStart"/>
            <w:r w:rsidRPr="001773FE">
              <w:rPr>
                <w:color w:val="000000"/>
                <w:szCs w:val="24"/>
              </w:rPr>
              <w:t>bằng</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w:t>
            </w:r>
            <w:proofErr w:type="gramStart"/>
            <w:r w:rsidRPr="001773FE">
              <w:rPr>
                <w:color w:val="000000"/>
                <w:szCs w:val="24"/>
              </w:rPr>
              <w:t xml:space="preserve">PE,  </w:t>
            </w:r>
            <w:proofErr w:type="spellStart"/>
            <w:r w:rsidRPr="001773FE">
              <w:rPr>
                <w:color w:val="000000"/>
                <w:szCs w:val="24"/>
              </w:rPr>
              <w:t>đậy</w:t>
            </w:r>
            <w:proofErr w:type="spellEnd"/>
            <w:proofErr w:type="gramEnd"/>
            <w:r w:rsidRPr="001773FE">
              <w:rPr>
                <w:color w:val="000000"/>
                <w:szCs w:val="24"/>
              </w:rPr>
              <w:t xml:space="preserve"> </w:t>
            </w:r>
            <w:proofErr w:type="spellStart"/>
            <w:r w:rsidRPr="001773FE">
              <w:rPr>
                <w:color w:val="000000"/>
                <w:szCs w:val="24"/>
              </w:rPr>
              <w:t>kín</w:t>
            </w:r>
            <w:proofErr w:type="spellEnd"/>
            <w:r w:rsidRPr="001773FE">
              <w:rPr>
                <w:color w:val="000000"/>
                <w:szCs w:val="24"/>
              </w:rPr>
              <w:t xml:space="preserve"> </w:t>
            </w:r>
            <w:proofErr w:type="spellStart"/>
            <w:r w:rsidRPr="001773FE">
              <w:rPr>
                <w:color w:val="000000"/>
                <w:szCs w:val="24"/>
              </w:rPr>
              <w:t>thành</w:t>
            </w:r>
            <w:proofErr w:type="spellEnd"/>
            <w:r w:rsidRPr="001773FE">
              <w:rPr>
                <w:color w:val="000000"/>
                <w:szCs w:val="24"/>
              </w:rPr>
              <w:t xml:space="preserve"> </w:t>
            </w: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chứa</w:t>
            </w:r>
            <w:proofErr w:type="spellEnd"/>
            <w:r w:rsidRPr="001773FE">
              <w:rPr>
                <w:color w:val="000000"/>
                <w:szCs w:val="24"/>
              </w:rPr>
              <w:t xml:space="preserve"> </w:t>
            </w:r>
            <w:proofErr w:type="spellStart"/>
            <w:r w:rsidRPr="001773FE">
              <w:rPr>
                <w:color w:val="000000"/>
                <w:szCs w:val="24"/>
              </w:rPr>
              <w:t>hạt</w:t>
            </w:r>
            <w:proofErr w:type="spellEnd"/>
            <w:r w:rsidRPr="001773FE">
              <w:rPr>
                <w:color w:val="000000"/>
                <w:szCs w:val="24"/>
              </w:rPr>
              <w:t xml:space="preserve"> Poly styrene </w:t>
            </w:r>
            <w:proofErr w:type="spellStart"/>
            <w:r w:rsidRPr="001773FE">
              <w:rPr>
                <w:color w:val="000000"/>
                <w:szCs w:val="24"/>
              </w:rPr>
              <w:t>hình</w:t>
            </w:r>
            <w:proofErr w:type="spellEnd"/>
            <w:r w:rsidRPr="001773FE">
              <w:rPr>
                <w:color w:val="000000"/>
                <w:szCs w:val="24"/>
              </w:rPr>
              <w:t xml:space="preserve"> </w:t>
            </w:r>
            <w:proofErr w:type="spellStart"/>
            <w:r w:rsidRPr="001773FE">
              <w:rPr>
                <w:color w:val="000000"/>
                <w:szCs w:val="24"/>
              </w:rPr>
              <w:t>bi</w:t>
            </w:r>
            <w:proofErr w:type="spellEnd"/>
            <w:r w:rsidRPr="001773FE">
              <w:rPr>
                <w:color w:val="000000"/>
                <w:szCs w:val="24"/>
              </w:rPr>
              <w:t xml:space="preserve"> </w:t>
            </w:r>
            <w:proofErr w:type="spellStart"/>
            <w:r w:rsidRPr="001773FE">
              <w:rPr>
                <w:color w:val="000000"/>
                <w:szCs w:val="24"/>
              </w:rPr>
              <w:t>hoặc</w:t>
            </w:r>
            <w:proofErr w:type="spellEnd"/>
            <w:r w:rsidRPr="001773FE">
              <w:rPr>
                <w:color w:val="000000"/>
                <w:szCs w:val="24"/>
              </w:rPr>
              <w:t xml:space="preserve"> </w:t>
            </w:r>
            <w:proofErr w:type="spellStart"/>
            <w:r w:rsidRPr="001773FE">
              <w:rPr>
                <w:color w:val="000000"/>
                <w:szCs w:val="24"/>
              </w:rPr>
              <w:t>hình</w:t>
            </w:r>
            <w:proofErr w:type="spellEnd"/>
            <w:r w:rsidRPr="001773FE">
              <w:rPr>
                <w:color w:val="000000"/>
                <w:szCs w:val="24"/>
              </w:rPr>
              <w:t xml:space="preserve"> </w:t>
            </w:r>
            <w:proofErr w:type="spellStart"/>
            <w:r w:rsidRPr="001773FE">
              <w:rPr>
                <w:color w:val="000000"/>
                <w:szCs w:val="24"/>
              </w:rPr>
              <w:t>khối</w:t>
            </w:r>
            <w:proofErr w:type="spellEnd"/>
            <w:r w:rsidRPr="001773FE">
              <w:rPr>
                <w:color w:val="000000"/>
                <w:szCs w:val="24"/>
              </w:rPr>
              <w:t xml:space="preserve"> </w:t>
            </w:r>
            <w:proofErr w:type="spellStart"/>
            <w:r w:rsidRPr="001773FE">
              <w:rPr>
                <w:color w:val="000000"/>
                <w:szCs w:val="24"/>
              </w:rPr>
              <w:t>bên</w:t>
            </w:r>
            <w:proofErr w:type="spellEnd"/>
            <w:r w:rsidRPr="001773FE">
              <w:rPr>
                <w:color w:val="000000"/>
                <w:szCs w:val="24"/>
              </w:rPr>
              <w:t xml:space="preserve"> </w:t>
            </w:r>
            <w:proofErr w:type="spellStart"/>
            <w:r w:rsidRPr="001773FE">
              <w:rPr>
                <w:color w:val="000000"/>
                <w:szCs w:val="24"/>
              </w:rPr>
              <w:t>trong</w:t>
            </w:r>
            <w:proofErr w:type="spellEnd"/>
            <w:r w:rsidRPr="001773FE">
              <w:rPr>
                <w:color w:val="000000"/>
                <w:szCs w:val="24"/>
              </w:rPr>
              <w:t xml:space="preserve">. </w:t>
            </w:r>
            <w:proofErr w:type="spellStart"/>
            <w:r w:rsidRPr="001773FE">
              <w:rPr>
                <w:color w:val="000000"/>
                <w:szCs w:val="24"/>
              </w:rPr>
              <w:t>Kích</w:t>
            </w:r>
            <w:proofErr w:type="spellEnd"/>
            <w:r w:rsidRPr="001773FE">
              <w:rPr>
                <w:color w:val="000000"/>
                <w:szCs w:val="24"/>
              </w:rPr>
              <w:t xml:space="preserve"> </w:t>
            </w:r>
            <w:proofErr w:type="spellStart"/>
            <w:r w:rsidRPr="001773FE">
              <w:rPr>
                <w:color w:val="000000"/>
                <w:szCs w:val="24"/>
              </w:rPr>
              <w:t>thước</w:t>
            </w:r>
            <w:proofErr w:type="spellEnd"/>
            <w:r w:rsidRPr="001773FE">
              <w:rPr>
                <w:color w:val="000000"/>
                <w:szCs w:val="24"/>
              </w:rPr>
              <w:t xml:space="preserve"> </w:t>
            </w:r>
            <w:proofErr w:type="spellStart"/>
            <w:r w:rsidRPr="001773FE">
              <w:rPr>
                <w:color w:val="000000"/>
                <w:szCs w:val="24"/>
              </w:rPr>
              <w:t>ống</w:t>
            </w:r>
            <w:proofErr w:type="spellEnd"/>
            <w:r w:rsidRPr="001773FE">
              <w:rPr>
                <w:color w:val="000000"/>
                <w:szCs w:val="24"/>
              </w:rPr>
              <w:t xml:space="preserve"> ≤ 12x ≤ 75mm, </w:t>
            </w:r>
            <w:proofErr w:type="spellStart"/>
            <w:r w:rsidRPr="001773FE">
              <w:rPr>
                <w:color w:val="000000"/>
                <w:szCs w:val="24"/>
              </w:rPr>
              <w:t>chịu</w:t>
            </w:r>
            <w:proofErr w:type="spellEnd"/>
            <w:r w:rsidRPr="001773FE">
              <w:rPr>
                <w:color w:val="000000"/>
                <w:szCs w:val="24"/>
              </w:rPr>
              <w:t xml:space="preserve"> </w:t>
            </w:r>
            <w:proofErr w:type="spellStart"/>
            <w:r w:rsidRPr="001773FE">
              <w:rPr>
                <w:color w:val="000000"/>
                <w:szCs w:val="24"/>
              </w:rPr>
              <w:t>được</w:t>
            </w:r>
            <w:proofErr w:type="spellEnd"/>
            <w:r w:rsidRPr="001773FE">
              <w:rPr>
                <w:color w:val="000000"/>
                <w:szCs w:val="24"/>
              </w:rPr>
              <w:t xml:space="preserve"> </w:t>
            </w:r>
            <w:proofErr w:type="spellStart"/>
            <w:r w:rsidRPr="001773FE">
              <w:rPr>
                <w:color w:val="000000"/>
                <w:szCs w:val="24"/>
              </w:rPr>
              <w:t>lực</w:t>
            </w:r>
            <w:proofErr w:type="spellEnd"/>
            <w:r w:rsidRPr="001773FE">
              <w:rPr>
                <w:color w:val="000000"/>
                <w:szCs w:val="24"/>
              </w:rPr>
              <w:t xml:space="preserve"> quay </w:t>
            </w:r>
            <w:proofErr w:type="spellStart"/>
            <w:r w:rsidRPr="001773FE">
              <w:rPr>
                <w:color w:val="000000"/>
                <w:szCs w:val="24"/>
              </w:rPr>
              <w:t>ly</w:t>
            </w:r>
            <w:proofErr w:type="spellEnd"/>
            <w:r w:rsidRPr="001773FE">
              <w:rPr>
                <w:color w:val="000000"/>
                <w:szCs w:val="24"/>
              </w:rPr>
              <w:t xml:space="preserve"> </w:t>
            </w:r>
            <w:proofErr w:type="spellStart"/>
            <w:r w:rsidRPr="001773FE">
              <w:rPr>
                <w:color w:val="000000"/>
                <w:szCs w:val="24"/>
              </w:rPr>
              <w:t>tâm</w:t>
            </w:r>
            <w:proofErr w:type="spellEnd"/>
            <w:r w:rsidRPr="001773FE">
              <w:rPr>
                <w:color w:val="000000"/>
                <w:szCs w:val="24"/>
              </w:rPr>
              <w:t xml:space="preserve"> ≥ 6000 </w:t>
            </w:r>
            <w:proofErr w:type="spellStart"/>
            <w:r w:rsidRPr="001773FE">
              <w:rPr>
                <w:color w:val="000000"/>
                <w:szCs w:val="24"/>
              </w:rPr>
              <w:t>vòng</w:t>
            </w:r>
            <w:proofErr w:type="spellEnd"/>
            <w:r w:rsidRPr="001773FE">
              <w:rPr>
                <w:color w:val="000000"/>
                <w:szCs w:val="24"/>
              </w:rPr>
              <w:t>/</w:t>
            </w:r>
            <w:proofErr w:type="spellStart"/>
            <w:r w:rsidRPr="001773FE">
              <w:rPr>
                <w:color w:val="000000"/>
                <w:szCs w:val="24"/>
              </w:rPr>
              <w:t>phút</w:t>
            </w:r>
            <w:proofErr w:type="spellEnd"/>
            <w:r w:rsidRPr="001773FE">
              <w:rPr>
                <w:color w:val="000000"/>
                <w:szCs w:val="24"/>
              </w:rPr>
              <w:t xml:space="preserve">, </w:t>
            </w:r>
            <w:r w:rsidRPr="001773FE">
              <w:rPr>
                <w:color w:val="000000"/>
                <w:szCs w:val="24"/>
              </w:rPr>
              <w:br/>
              <w:t xml:space="preserve">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13485 </w:t>
            </w:r>
          </w:p>
        </w:tc>
        <w:tc>
          <w:tcPr>
            <w:tcW w:w="1131" w:type="dxa"/>
            <w:shd w:val="clear" w:color="000000" w:fill="FFFFFF"/>
            <w:vAlign w:val="center"/>
          </w:tcPr>
          <w:p w14:paraId="748B7BCE" w14:textId="648DE31B" w:rsidR="001773FE" w:rsidRPr="001773FE" w:rsidRDefault="001773FE" w:rsidP="001773FE">
            <w:pPr>
              <w:jc w:val="center"/>
              <w:rPr>
                <w:b/>
                <w:bCs/>
                <w:szCs w:val="24"/>
              </w:rPr>
            </w:pPr>
            <w:proofErr w:type="spellStart"/>
            <w:r w:rsidRPr="001773FE">
              <w:rPr>
                <w:color w:val="000000"/>
                <w:szCs w:val="24"/>
              </w:rPr>
              <w:t>Ống</w:t>
            </w:r>
            <w:proofErr w:type="spellEnd"/>
          </w:p>
        </w:tc>
        <w:tc>
          <w:tcPr>
            <w:tcW w:w="1057" w:type="dxa"/>
            <w:shd w:val="clear" w:color="000000" w:fill="FFFFFF"/>
            <w:vAlign w:val="center"/>
          </w:tcPr>
          <w:p w14:paraId="261972C4" w14:textId="324E6604" w:rsidR="001773FE" w:rsidRPr="001773FE" w:rsidRDefault="001773FE" w:rsidP="001773FE">
            <w:pPr>
              <w:jc w:val="center"/>
              <w:rPr>
                <w:b/>
                <w:bCs/>
                <w:szCs w:val="24"/>
              </w:rPr>
            </w:pPr>
            <w:r w:rsidRPr="001773FE">
              <w:rPr>
                <w:color w:val="000000"/>
                <w:szCs w:val="24"/>
              </w:rPr>
              <w:t>50000</w:t>
            </w:r>
          </w:p>
        </w:tc>
      </w:tr>
      <w:tr w:rsidR="001773FE" w:rsidRPr="001773FE" w14:paraId="39094E99" w14:textId="77777777" w:rsidTr="001773FE">
        <w:trPr>
          <w:trHeight w:val="20"/>
        </w:trPr>
        <w:tc>
          <w:tcPr>
            <w:tcW w:w="706" w:type="dxa"/>
            <w:shd w:val="clear" w:color="000000" w:fill="FFFFFF"/>
            <w:vAlign w:val="center"/>
          </w:tcPr>
          <w:p w14:paraId="7D1CC464" w14:textId="04AC6DD1" w:rsidR="001773FE" w:rsidRPr="001773FE" w:rsidRDefault="001773FE" w:rsidP="001773FE">
            <w:pPr>
              <w:jc w:val="center"/>
              <w:rPr>
                <w:b/>
                <w:bCs/>
                <w:szCs w:val="24"/>
              </w:rPr>
            </w:pPr>
            <w:r w:rsidRPr="001773FE">
              <w:rPr>
                <w:color w:val="000000"/>
                <w:szCs w:val="24"/>
              </w:rPr>
              <w:t>12</w:t>
            </w:r>
          </w:p>
        </w:tc>
        <w:tc>
          <w:tcPr>
            <w:tcW w:w="1907" w:type="dxa"/>
            <w:shd w:val="clear" w:color="000000" w:fill="FFFFFF"/>
            <w:vAlign w:val="center"/>
          </w:tcPr>
          <w:p w14:paraId="53A731E1" w14:textId="65FD8D8A" w:rsidR="001773FE" w:rsidRPr="001773FE" w:rsidRDefault="001773FE" w:rsidP="001773FE">
            <w:pPr>
              <w:jc w:val="center"/>
              <w:rPr>
                <w:b/>
                <w:bCs/>
                <w:szCs w:val="24"/>
              </w:rPr>
            </w:pPr>
            <w:r w:rsidRPr="001773FE">
              <w:rPr>
                <w:color w:val="000000"/>
                <w:szCs w:val="24"/>
              </w:rPr>
              <w:t xml:space="preserve">Pipet </w:t>
            </w:r>
            <w:proofErr w:type="spellStart"/>
            <w:r w:rsidRPr="001773FE">
              <w:rPr>
                <w:color w:val="000000"/>
                <w:szCs w:val="24"/>
              </w:rPr>
              <w:t>các</w:t>
            </w:r>
            <w:proofErr w:type="spellEnd"/>
            <w:r w:rsidRPr="001773FE">
              <w:rPr>
                <w:color w:val="000000"/>
                <w:szCs w:val="24"/>
              </w:rPr>
              <w:t xml:space="preserve"> loại</w:t>
            </w:r>
          </w:p>
        </w:tc>
        <w:tc>
          <w:tcPr>
            <w:tcW w:w="1907" w:type="dxa"/>
            <w:shd w:val="clear" w:color="000000" w:fill="FFFFFF"/>
            <w:vAlign w:val="center"/>
          </w:tcPr>
          <w:p w14:paraId="503160D3" w14:textId="4B2BE430" w:rsidR="001773FE" w:rsidRPr="001773FE" w:rsidRDefault="001773FE" w:rsidP="001773FE">
            <w:pPr>
              <w:jc w:val="center"/>
              <w:rPr>
                <w:b/>
                <w:bCs/>
                <w:szCs w:val="24"/>
              </w:rPr>
            </w:pPr>
            <w:r w:rsidRPr="001773FE">
              <w:rPr>
                <w:color w:val="000000"/>
                <w:szCs w:val="24"/>
              </w:rPr>
              <w:t> </w:t>
            </w:r>
          </w:p>
        </w:tc>
        <w:tc>
          <w:tcPr>
            <w:tcW w:w="3120" w:type="dxa"/>
            <w:shd w:val="clear" w:color="000000" w:fill="FFFFFF"/>
            <w:vAlign w:val="center"/>
          </w:tcPr>
          <w:p w14:paraId="115C6190" w14:textId="6DDDE558" w:rsidR="001773FE" w:rsidRPr="001773FE" w:rsidRDefault="001773FE" w:rsidP="001773FE">
            <w:pPr>
              <w:jc w:val="left"/>
              <w:rPr>
                <w:b/>
                <w:iCs/>
                <w:szCs w:val="24"/>
              </w:rPr>
            </w:pPr>
            <w:r w:rsidRPr="001773FE">
              <w:rPr>
                <w:color w:val="000000"/>
                <w:szCs w:val="24"/>
              </w:rPr>
              <w:t> </w:t>
            </w:r>
          </w:p>
        </w:tc>
        <w:tc>
          <w:tcPr>
            <w:tcW w:w="1131" w:type="dxa"/>
            <w:shd w:val="clear" w:color="000000" w:fill="FFFFFF"/>
            <w:vAlign w:val="center"/>
          </w:tcPr>
          <w:p w14:paraId="20177BCD" w14:textId="74B44DFD" w:rsidR="001773FE" w:rsidRPr="001773FE" w:rsidRDefault="001773FE" w:rsidP="001773FE">
            <w:pPr>
              <w:jc w:val="center"/>
              <w:rPr>
                <w:b/>
                <w:bCs/>
                <w:szCs w:val="24"/>
              </w:rPr>
            </w:pPr>
            <w:r w:rsidRPr="001773FE">
              <w:rPr>
                <w:color w:val="000000"/>
                <w:szCs w:val="24"/>
              </w:rPr>
              <w:t> </w:t>
            </w:r>
          </w:p>
        </w:tc>
        <w:tc>
          <w:tcPr>
            <w:tcW w:w="1057" w:type="dxa"/>
            <w:shd w:val="clear" w:color="000000" w:fill="FFFFFF"/>
            <w:vAlign w:val="center"/>
          </w:tcPr>
          <w:p w14:paraId="3FF51A93" w14:textId="4420C7D7" w:rsidR="001773FE" w:rsidRPr="001773FE" w:rsidRDefault="001773FE" w:rsidP="001773FE">
            <w:pPr>
              <w:jc w:val="center"/>
              <w:rPr>
                <w:b/>
                <w:bCs/>
                <w:szCs w:val="24"/>
              </w:rPr>
            </w:pPr>
            <w:r w:rsidRPr="001773FE">
              <w:rPr>
                <w:color w:val="000000"/>
                <w:szCs w:val="24"/>
              </w:rPr>
              <w:t> </w:t>
            </w:r>
          </w:p>
        </w:tc>
      </w:tr>
      <w:tr w:rsidR="001773FE" w:rsidRPr="001773FE" w14:paraId="35DEAC27" w14:textId="77777777" w:rsidTr="001773FE">
        <w:trPr>
          <w:trHeight w:val="20"/>
        </w:trPr>
        <w:tc>
          <w:tcPr>
            <w:tcW w:w="706" w:type="dxa"/>
            <w:shd w:val="clear" w:color="000000" w:fill="FFFFFF"/>
            <w:vAlign w:val="center"/>
          </w:tcPr>
          <w:p w14:paraId="35190B37" w14:textId="389F505B" w:rsidR="001773FE" w:rsidRPr="001773FE" w:rsidRDefault="001773FE" w:rsidP="001773FE">
            <w:pPr>
              <w:jc w:val="center"/>
              <w:rPr>
                <w:b/>
                <w:bCs/>
                <w:szCs w:val="24"/>
              </w:rPr>
            </w:pPr>
            <w:r w:rsidRPr="001773FE">
              <w:rPr>
                <w:color w:val="000000"/>
                <w:szCs w:val="24"/>
              </w:rPr>
              <w:t>12.1</w:t>
            </w:r>
          </w:p>
        </w:tc>
        <w:tc>
          <w:tcPr>
            <w:tcW w:w="1907" w:type="dxa"/>
            <w:shd w:val="clear" w:color="000000" w:fill="FFFFFF"/>
            <w:vAlign w:val="center"/>
          </w:tcPr>
          <w:p w14:paraId="1CD00956" w14:textId="52DA9750"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7402DF3D" w14:textId="26EBB341" w:rsidR="001773FE" w:rsidRPr="001773FE" w:rsidRDefault="001773FE" w:rsidP="001773FE">
            <w:pPr>
              <w:jc w:val="center"/>
              <w:rPr>
                <w:b/>
                <w:bCs/>
                <w:szCs w:val="24"/>
              </w:rPr>
            </w:pPr>
            <w:r w:rsidRPr="001773FE">
              <w:rPr>
                <w:color w:val="000000"/>
                <w:szCs w:val="24"/>
              </w:rPr>
              <w:t xml:space="preserve">Pipet </w:t>
            </w:r>
            <w:proofErr w:type="spellStart"/>
            <w:r w:rsidRPr="001773FE">
              <w:rPr>
                <w:color w:val="000000"/>
                <w:szCs w:val="24"/>
              </w:rPr>
              <w:t>điều</w:t>
            </w:r>
            <w:proofErr w:type="spellEnd"/>
            <w:r w:rsidRPr="001773FE">
              <w:rPr>
                <w:color w:val="000000"/>
                <w:szCs w:val="24"/>
              </w:rPr>
              <w:t xml:space="preserve"> </w:t>
            </w:r>
            <w:proofErr w:type="spellStart"/>
            <w:r w:rsidRPr="001773FE">
              <w:rPr>
                <w:color w:val="000000"/>
                <w:szCs w:val="24"/>
              </w:rPr>
              <w:t>chỉnh</w:t>
            </w:r>
            <w:proofErr w:type="spellEnd"/>
            <w:r w:rsidRPr="001773FE">
              <w:rPr>
                <w:color w:val="000000"/>
                <w:szCs w:val="24"/>
              </w:rPr>
              <w:t xml:space="preserve"> 1000ul</w:t>
            </w:r>
          </w:p>
        </w:tc>
        <w:tc>
          <w:tcPr>
            <w:tcW w:w="3120" w:type="dxa"/>
            <w:shd w:val="clear" w:color="000000" w:fill="FFFFFF"/>
            <w:vAlign w:val="center"/>
          </w:tcPr>
          <w:p w14:paraId="2D3B0D70" w14:textId="3B487A43" w:rsidR="001773FE" w:rsidRPr="001773FE" w:rsidRDefault="001773FE" w:rsidP="001773FE">
            <w:pPr>
              <w:jc w:val="left"/>
              <w:rPr>
                <w:b/>
                <w:iCs/>
                <w:szCs w:val="24"/>
              </w:rPr>
            </w:pPr>
            <w:proofErr w:type="spellStart"/>
            <w:r w:rsidRPr="001773FE">
              <w:rPr>
                <w:color w:val="000000"/>
                <w:szCs w:val="24"/>
              </w:rPr>
              <w:t>Dùng</w:t>
            </w:r>
            <w:proofErr w:type="spellEnd"/>
            <w:r w:rsidRPr="001773FE">
              <w:rPr>
                <w:color w:val="000000"/>
                <w:szCs w:val="24"/>
              </w:rPr>
              <w:t xml:space="preserve"> </w:t>
            </w:r>
            <w:proofErr w:type="spellStart"/>
            <w:r w:rsidRPr="001773FE">
              <w:rPr>
                <w:color w:val="000000"/>
                <w:szCs w:val="24"/>
              </w:rPr>
              <w:t>để</w:t>
            </w:r>
            <w:proofErr w:type="spellEnd"/>
            <w:r w:rsidRPr="001773FE">
              <w:rPr>
                <w:color w:val="000000"/>
                <w:szCs w:val="24"/>
              </w:rPr>
              <w:t xml:space="preserve"> </w:t>
            </w:r>
            <w:proofErr w:type="spellStart"/>
            <w:r w:rsidRPr="001773FE">
              <w:rPr>
                <w:color w:val="000000"/>
                <w:szCs w:val="24"/>
              </w:rPr>
              <w:t>hút</w:t>
            </w:r>
            <w:proofErr w:type="spellEnd"/>
            <w:r w:rsidRPr="001773FE">
              <w:rPr>
                <w:color w:val="000000"/>
                <w:szCs w:val="24"/>
              </w:rPr>
              <w:t xml:space="preserve"> </w:t>
            </w:r>
            <w:proofErr w:type="spellStart"/>
            <w:r w:rsidRPr="001773FE">
              <w:rPr>
                <w:color w:val="000000"/>
                <w:szCs w:val="24"/>
              </w:rPr>
              <w:t>nhả</w:t>
            </w:r>
            <w:proofErr w:type="spellEnd"/>
            <w:r w:rsidRPr="001773FE">
              <w:rPr>
                <w:color w:val="000000"/>
                <w:szCs w:val="24"/>
              </w:rPr>
              <w:t xml:space="preserve"> dung </w:t>
            </w:r>
            <w:proofErr w:type="spellStart"/>
            <w:r w:rsidRPr="001773FE">
              <w:rPr>
                <w:color w:val="000000"/>
                <w:szCs w:val="24"/>
              </w:rPr>
              <w:t>dịch</w:t>
            </w:r>
            <w:proofErr w:type="spellEnd"/>
            <w:r w:rsidRPr="001773FE">
              <w:rPr>
                <w:color w:val="000000"/>
                <w:szCs w:val="24"/>
              </w:rPr>
              <w:t xml:space="preserve">, </w:t>
            </w:r>
            <w:proofErr w:type="spellStart"/>
            <w:r w:rsidRPr="001773FE">
              <w:rPr>
                <w:color w:val="000000"/>
                <w:szCs w:val="24"/>
              </w:rPr>
              <w:t>gồm</w:t>
            </w:r>
            <w:proofErr w:type="spellEnd"/>
            <w:r w:rsidRPr="001773FE">
              <w:rPr>
                <w:color w:val="000000"/>
                <w:szCs w:val="24"/>
              </w:rPr>
              <w:t xml:space="preserve">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bộ</w:t>
            </w:r>
            <w:proofErr w:type="spellEnd"/>
            <w:r w:rsidRPr="001773FE">
              <w:rPr>
                <w:color w:val="000000"/>
                <w:szCs w:val="24"/>
              </w:rPr>
              <w:t xml:space="preserve"> </w:t>
            </w:r>
            <w:proofErr w:type="spellStart"/>
            <w:r w:rsidRPr="001773FE">
              <w:rPr>
                <w:color w:val="000000"/>
                <w:szCs w:val="24"/>
              </w:rPr>
              <w:t>điều</w:t>
            </w:r>
            <w:proofErr w:type="spellEnd"/>
            <w:r w:rsidRPr="001773FE">
              <w:rPr>
                <w:color w:val="000000"/>
                <w:szCs w:val="24"/>
              </w:rPr>
              <w:t xml:space="preserve"> </w:t>
            </w:r>
            <w:proofErr w:type="spellStart"/>
            <w:r w:rsidRPr="001773FE">
              <w:rPr>
                <w:color w:val="000000"/>
                <w:szCs w:val="24"/>
              </w:rPr>
              <w:t>khiển</w:t>
            </w:r>
            <w:proofErr w:type="spellEnd"/>
            <w:r w:rsidRPr="001773FE">
              <w:rPr>
                <w:color w:val="000000"/>
                <w:szCs w:val="24"/>
              </w:rPr>
              <w:t xml:space="preserve">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thể</w:t>
            </w:r>
            <w:proofErr w:type="spellEnd"/>
            <w:r w:rsidRPr="001773FE">
              <w:rPr>
                <w:color w:val="000000"/>
                <w:szCs w:val="24"/>
              </w:rPr>
              <w:t xml:space="preserve"> </w:t>
            </w:r>
            <w:proofErr w:type="spellStart"/>
            <w:r w:rsidRPr="001773FE">
              <w:rPr>
                <w:color w:val="000000"/>
                <w:szCs w:val="24"/>
              </w:rPr>
              <w:t>khóa</w:t>
            </w:r>
            <w:proofErr w:type="spellEnd"/>
            <w:r w:rsidRPr="001773FE">
              <w:rPr>
                <w:color w:val="000000"/>
                <w:szCs w:val="24"/>
              </w:rPr>
              <w:t xml:space="preserve"> </w:t>
            </w:r>
            <w:proofErr w:type="spellStart"/>
            <w:r w:rsidRPr="001773FE">
              <w:rPr>
                <w:color w:val="000000"/>
                <w:szCs w:val="24"/>
              </w:rPr>
              <w:t>thể</w:t>
            </w:r>
            <w:proofErr w:type="spellEnd"/>
            <w:r w:rsidRPr="001773FE">
              <w:rPr>
                <w:color w:val="000000"/>
                <w:szCs w:val="24"/>
              </w:rPr>
              <w:t xml:space="preserve"> </w:t>
            </w:r>
            <w:proofErr w:type="spellStart"/>
            <w:r w:rsidRPr="001773FE">
              <w:rPr>
                <w:color w:val="000000"/>
                <w:szCs w:val="24"/>
              </w:rPr>
              <w:t>tích</w:t>
            </w:r>
            <w:proofErr w:type="spellEnd"/>
            <w:r w:rsidRPr="001773FE">
              <w:rPr>
                <w:color w:val="000000"/>
                <w:szCs w:val="24"/>
              </w:rPr>
              <w:t xml:space="preserve">, </w:t>
            </w:r>
            <w:proofErr w:type="spellStart"/>
            <w:r w:rsidRPr="001773FE">
              <w:rPr>
                <w:color w:val="000000"/>
                <w:szCs w:val="24"/>
              </w:rPr>
              <w:t>màn</w:t>
            </w:r>
            <w:proofErr w:type="spellEnd"/>
            <w:r w:rsidRPr="001773FE">
              <w:rPr>
                <w:color w:val="000000"/>
                <w:szCs w:val="24"/>
              </w:rPr>
              <w:t xml:space="preserve"> </w:t>
            </w:r>
            <w:proofErr w:type="spellStart"/>
            <w:r w:rsidRPr="001773FE">
              <w:rPr>
                <w:color w:val="000000"/>
                <w:szCs w:val="24"/>
              </w:rPr>
              <w:t>hình</w:t>
            </w:r>
            <w:proofErr w:type="spellEnd"/>
            <w:r w:rsidRPr="001773FE">
              <w:rPr>
                <w:color w:val="000000"/>
                <w:szCs w:val="24"/>
              </w:rPr>
              <w:t xml:space="preserve"> </w:t>
            </w:r>
            <w:proofErr w:type="spellStart"/>
            <w:r w:rsidRPr="001773FE">
              <w:rPr>
                <w:color w:val="000000"/>
                <w:szCs w:val="24"/>
              </w:rPr>
              <w:t>hiển</w:t>
            </w:r>
            <w:proofErr w:type="spellEnd"/>
            <w:r w:rsidRPr="001773FE">
              <w:rPr>
                <w:color w:val="000000"/>
                <w:szCs w:val="24"/>
              </w:rPr>
              <w:t xml:space="preserve"> </w:t>
            </w:r>
            <w:proofErr w:type="spellStart"/>
            <w:r w:rsidRPr="001773FE">
              <w:rPr>
                <w:color w:val="000000"/>
                <w:szCs w:val="24"/>
              </w:rPr>
              <w:t>thị</w:t>
            </w:r>
            <w:proofErr w:type="spellEnd"/>
            <w:r w:rsidRPr="001773FE">
              <w:rPr>
                <w:color w:val="000000"/>
                <w:szCs w:val="24"/>
              </w:rPr>
              <w:br/>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br/>
              <w:t xml:space="preserve">- </w:t>
            </w:r>
            <w:proofErr w:type="spellStart"/>
            <w:r w:rsidRPr="001773FE">
              <w:rPr>
                <w:color w:val="000000"/>
                <w:szCs w:val="24"/>
              </w:rPr>
              <w:t>Dải</w:t>
            </w:r>
            <w:proofErr w:type="spellEnd"/>
            <w:r w:rsidRPr="001773FE">
              <w:rPr>
                <w:color w:val="000000"/>
                <w:szCs w:val="24"/>
              </w:rPr>
              <w:t xml:space="preserve"> </w:t>
            </w:r>
            <w:proofErr w:type="spellStart"/>
            <w:r w:rsidRPr="001773FE">
              <w:rPr>
                <w:color w:val="000000"/>
                <w:szCs w:val="24"/>
              </w:rPr>
              <w:t>thể</w:t>
            </w:r>
            <w:proofErr w:type="spellEnd"/>
            <w:r w:rsidRPr="001773FE">
              <w:rPr>
                <w:color w:val="000000"/>
                <w:szCs w:val="24"/>
              </w:rPr>
              <w:t xml:space="preserve"> </w:t>
            </w:r>
            <w:proofErr w:type="spellStart"/>
            <w:r w:rsidRPr="001773FE">
              <w:rPr>
                <w:color w:val="000000"/>
                <w:szCs w:val="24"/>
              </w:rPr>
              <w:t>tích</w:t>
            </w:r>
            <w:proofErr w:type="spellEnd"/>
            <w:r w:rsidRPr="001773FE">
              <w:rPr>
                <w:color w:val="000000"/>
                <w:szCs w:val="24"/>
              </w:rPr>
              <w:t xml:space="preserve"> 100µl</w:t>
            </w:r>
            <w:proofErr w:type="gramStart"/>
            <w:r w:rsidRPr="001773FE">
              <w:rPr>
                <w:color w:val="000000"/>
                <w:szCs w:val="24"/>
              </w:rPr>
              <w:t>-  1000</w:t>
            </w:r>
            <w:proofErr w:type="gramEnd"/>
            <w:r w:rsidRPr="001773FE">
              <w:rPr>
                <w:color w:val="000000"/>
                <w:szCs w:val="24"/>
              </w:rPr>
              <w:t xml:space="preserve"> µl</w:t>
            </w:r>
            <w:r w:rsidRPr="001773FE">
              <w:rPr>
                <w:color w:val="000000"/>
                <w:szCs w:val="24"/>
              </w:rPr>
              <w:br/>
              <w:t xml:space="preserve">- </w:t>
            </w:r>
            <w:proofErr w:type="spellStart"/>
            <w:r w:rsidRPr="001773FE">
              <w:rPr>
                <w:color w:val="000000"/>
                <w:szCs w:val="24"/>
              </w:rPr>
              <w:t>Độ</w:t>
            </w:r>
            <w:proofErr w:type="spellEnd"/>
            <w:r w:rsidRPr="001773FE">
              <w:rPr>
                <w:color w:val="000000"/>
                <w:szCs w:val="24"/>
              </w:rPr>
              <w:t xml:space="preserve"> </w:t>
            </w:r>
            <w:proofErr w:type="spellStart"/>
            <w:r w:rsidRPr="001773FE">
              <w:rPr>
                <w:color w:val="000000"/>
                <w:szCs w:val="24"/>
              </w:rPr>
              <w:t>chính</w:t>
            </w:r>
            <w:proofErr w:type="spellEnd"/>
            <w:r w:rsidRPr="001773FE">
              <w:rPr>
                <w:color w:val="000000"/>
                <w:szCs w:val="24"/>
              </w:rPr>
              <w:t xml:space="preserve"> </w:t>
            </w:r>
            <w:proofErr w:type="spellStart"/>
            <w:r w:rsidRPr="001773FE">
              <w:rPr>
                <w:color w:val="000000"/>
                <w:szCs w:val="24"/>
              </w:rPr>
              <w:t>xác</w:t>
            </w:r>
            <w:proofErr w:type="spellEnd"/>
            <w:r w:rsidRPr="001773FE">
              <w:rPr>
                <w:color w:val="000000"/>
                <w:szCs w:val="24"/>
              </w:rPr>
              <w:t xml:space="preserve"> ≥2.00 / 0.80 %</w:t>
            </w:r>
            <w:r w:rsidRPr="001773FE">
              <w:rPr>
                <w:color w:val="000000"/>
                <w:szCs w:val="24"/>
              </w:rPr>
              <w:br/>
              <w:t xml:space="preserve">- </w:t>
            </w:r>
            <w:proofErr w:type="spellStart"/>
            <w:r w:rsidRPr="001773FE">
              <w:rPr>
                <w:color w:val="000000"/>
                <w:szCs w:val="24"/>
              </w:rPr>
              <w:t>Độ</w:t>
            </w:r>
            <w:proofErr w:type="spellEnd"/>
            <w:r w:rsidRPr="001773FE">
              <w:rPr>
                <w:color w:val="000000"/>
                <w:szCs w:val="24"/>
              </w:rPr>
              <w:t xml:space="preserve"> </w:t>
            </w:r>
            <w:proofErr w:type="spellStart"/>
            <w:r w:rsidRPr="001773FE">
              <w:rPr>
                <w:color w:val="000000"/>
                <w:szCs w:val="24"/>
              </w:rPr>
              <w:t>lặp</w:t>
            </w:r>
            <w:proofErr w:type="spellEnd"/>
            <w:r w:rsidRPr="001773FE">
              <w:rPr>
                <w:color w:val="000000"/>
                <w:szCs w:val="24"/>
              </w:rPr>
              <w:t xml:space="preserve"> </w:t>
            </w:r>
            <w:proofErr w:type="spellStart"/>
            <w:r w:rsidRPr="001773FE">
              <w:rPr>
                <w:color w:val="000000"/>
                <w:szCs w:val="24"/>
              </w:rPr>
              <w:t>lại</w:t>
            </w:r>
            <w:proofErr w:type="spellEnd"/>
            <w:r w:rsidRPr="001773FE">
              <w:rPr>
                <w:color w:val="000000"/>
                <w:szCs w:val="24"/>
              </w:rPr>
              <w:t xml:space="preserve"> ≥0.60 / 0.20 %</w:t>
            </w:r>
            <w:r w:rsidRPr="001773FE">
              <w:rPr>
                <w:color w:val="000000"/>
                <w:szCs w:val="24"/>
              </w:rPr>
              <w:br/>
              <w:t xml:space="preserve">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9001 </w:t>
            </w:r>
          </w:p>
        </w:tc>
        <w:tc>
          <w:tcPr>
            <w:tcW w:w="1131" w:type="dxa"/>
            <w:shd w:val="clear" w:color="000000" w:fill="FFFFFF"/>
            <w:vAlign w:val="center"/>
          </w:tcPr>
          <w:p w14:paraId="4D7F5947" w14:textId="66873846" w:rsidR="001773FE" w:rsidRPr="001773FE" w:rsidRDefault="001773FE" w:rsidP="001773FE">
            <w:pPr>
              <w:jc w:val="center"/>
              <w:rPr>
                <w:b/>
                <w:bCs/>
                <w:szCs w:val="24"/>
              </w:rPr>
            </w:pPr>
            <w:proofErr w:type="spellStart"/>
            <w:r w:rsidRPr="001773FE">
              <w:rPr>
                <w:color w:val="000000"/>
                <w:szCs w:val="24"/>
              </w:rPr>
              <w:t>Cái</w:t>
            </w:r>
            <w:proofErr w:type="spellEnd"/>
          </w:p>
        </w:tc>
        <w:tc>
          <w:tcPr>
            <w:tcW w:w="1057" w:type="dxa"/>
            <w:shd w:val="clear" w:color="000000" w:fill="FFFFFF"/>
            <w:vAlign w:val="center"/>
          </w:tcPr>
          <w:p w14:paraId="2990DF99" w14:textId="6C86D0C2" w:rsidR="001773FE" w:rsidRPr="001773FE" w:rsidRDefault="001773FE" w:rsidP="001773FE">
            <w:pPr>
              <w:jc w:val="center"/>
              <w:rPr>
                <w:b/>
                <w:bCs/>
                <w:szCs w:val="24"/>
              </w:rPr>
            </w:pPr>
            <w:r w:rsidRPr="001773FE">
              <w:rPr>
                <w:color w:val="000000"/>
                <w:szCs w:val="24"/>
              </w:rPr>
              <w:t>3</w:t>
            </w:r>
          </w:p>
        </w:tc>
      </w:tr>
      <w:tr w:rsidR="001773FE" w:rsidRPr="001773FE" w14:paraId="12F6F713" w14:textId="77777777" w:rsidTr="001773FE">
        <w:trPr>
          <w:trHeight w:val="20"/>
        </w:trPr>
        <w:tc>
          <w:tcPr>
            <w:tcW w:w="706" w:type="dxa"/>
            <w:shd w:val="clear" w:color="000000" w:fill="FFFFFF"/>
            <w:vAlign w:val="center"/>
          </w:tcPr>
          <w:p w14:paraId="3A7F1728" w14:textId="0B03A1EF" w:rsidR="001773FE" w:rsidRPr="001773FE" w:rsidRDefault="001773FE" w:rsidP="001773FE">
            <w:pPr>
              <w:jc w:val="center"/>
              <w:rPr>
                <w:b/>
                <w:bCs/>
                <w:szCs w:val="24"/>
              </w:rPr>
            </w:pPr>
            <w:r w:rsidRPr="001773FE">
              <w:rPr>
                <w:color w:val="000000"/>
                <w:szCs w:val="24"/>
              </w:rPr>
              <w:t>12.2</w:t>
            </w:r>
          </w:p>
        </w:tc>
        <w:tc>
          <w:tcPr>
            <w:tcW w:w="1907" w:type="dxa"/>
            <w:shd w:val="clear" w:color="000000" w:fill="FFFFFF"/>
            <w:vAlign w:val="center"/>
          </w:tcPr>
          <w:p w14:paraId="38A81BD8" w14:textId="25680041"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2440FDCB" w14:textId="21DE7A75" w:rsidR="001773FE" w:rsidRPr="001773FE" w:rsidRDefault="001773FE" w:rsidP="001773FE">
            <w:pPr>
              <w:jc w:val="center"/>
              <w:rPr>
                <w:b/>
                <w:bCs/>
                <w:szCs w:val="24"/>
              </w:rPr>
            </w:pPr>
            <w:r w:rsidRPr="001773FE">
              <w:rPr>
                <w:color w:val="000000"/>
                <w:szCs w:val="24"/>
              </w:rPr>
              <w:t xml:space="preserve">Pipet </w:t>
            </w:r>
            <w:proofErr w:type="spellStart"/>
            <w:r w:rsidRPr="001773FE">
              <w:rPr>
                <w:color w:val="000000"/>
                <w:szCs w:val="24"/>
              </w:rPr>
              <w:t>điều</w:t>
            </w:r>
            <w:proofErr w:type="spellEnd"/>
            <w:r w:rsidRPr="001773FE">
              <w:rPr>
                <w:color w:val="000000"/>
                <w:szCs w:val="24"/>
              </w:rPr>
              <w:t xml:space="preserve"> </w:t>
            </w:r>
            <w:proofErr w:type="spellStart"/>
            <w:r w:rsidRPr="001773FE">
              <w:rPr>
                <w:color w:val="000000"/>
                <w:szCs w:val="24"/>
              </w:rPr>
              <w:t>chỉnh</w:t>
            </w:r>
            <w:proofErr w:type="spellEnd"/>
            <w:r w:rsidRPr="001773FE">
              <w:rPr>
                <w:color w:val="000000"/>
                <w:szCs w:val="24"/>
              </w:rPr>
              <w:t xml:space="preserve"> 100ul</w:t>
            </w:r>
          </w:p>
        </w:tc>
        <w:tc>
          <w:tcPr>
            <w:tcW w:w="3120" w:type="dxa"/>
            <w:shd w:val="clear" w:color="000000" w:fill="FFFFFF"/>
            <w:vAlign w:val="center"/>
          </w:tcPr>
          <w:p w14:paraId="6C5523CB" w14:textId="6F0CA0DC" w:rsidR="001773FE" w:rsidRPr="001773FE" w:rsidRDefault="001773FE" w:rsidP="001773FE">
            <w:pPr>
              <w:jc w:val="left"/>
              <w:rPr>
                <w:b/>
                <w:iCs/>
                <w:szCs w:val="24"/>
              </w:rPr>
            </w:pPr>
            <w:proofErr w:type="spellStart"/>
            <w:r w:rsidRPr="001773FE">
              <w:rPr>
                <w:color w:val="000000"/>
                <w:szCs w:val="24"/>
              </w:rPr>
              <w:t>Dùng</w:t>
            </w:r>
            <w:proofErr w:type="spellEnd"/>
            <w:r w:rsidRPr="001773FE">
              <w:rPr>
                <w:color w:val="000000"/>
                <w:szCs w:val="24"/>
              </w:rPr>
              <w:t xml:space="preserve"> </w:t>
            </w:r>
            <w:proofErr w:type="spellStart"/>
            <w:r w:rsidRPr="001773FE">
              <w:rPr>
                <w:color w:val="000000"/>
                <w:szCs w:val="24"/>
              </w:rPr>
              <w:t>để</w:t>
            </w:r>
            <w:proofErr w:type="spellEnd"/>
            <w:r w:rsidRPr="001773FE">
              <w:rPr>
                <w:color w:val="000000"/>
                <w:szCs w:val="24"/>
              </w:rPr>
              <w:t xml:space="preserve"> </w:t>
            </w:r>
            <w:proofErr w:type="spellStart"/>
            <w:r w:rsidRPr="001773FE">
              <w:rPr>
                <w:color w:val="000000"/>
                <w:szCs w:val="24"/>
              </w:rPr>
              <w:t>hút</w:t>
            </w:r>
            <w:proofErr w:type="spellEnd"/>
            <w:r w:rsidRPr="001773FE">
              <w:rPr>
                <w:color w:val="000000"/>
                <w:szCs w:val="24"/>
              </w:rPr>
              <w:t xml:space="preserve"> </w:t>
            </w:r>
            <w:proofErr w:type="spellStart"/>
            <w:r w:rsidRPr="001773FE">
              <w:rPr>
                <w:color w:val="000000"/>
                <w:szCs w:val="24"/>
              </w:rPr>
              <w:t>nhả</w:t>
            </w:r>
            <w:proofErr w:type="spellEnd"/>
            <w:r w:rsidRPr="001773FE">
              <w:rPr>
                <w:color w:val="000000"/>
                <w:szCs w:val="24"/>
              </w:rPr>
              <w:t xml:space="preserve"> dung </w:t>
            </w:r>
            <w:proofErr w:type="spellStart"/>
            <w:r w:rsidRPr="001773FE">
              <w:rPr>
                <w:color w:val="000000"/>
                <w:szCs w:val="24"/>
              </w:rPr>
              <w:t>dịch</w:t>
            </w:r>
            <w:proofErr w:type="spellEnd"/>
            <w:r w:rsidRPr="001773FE">
              <w:rPr>
                <w:color w:val="000000"/>
                <w:szCs w:val="24"/>
              </w:rPr>
              <w:t xml:space="preserve">, </w:t>
            </w:r>
            <w:proofErr w:type="spellStart"/>
            <w:r w:rsidRPr="001773FE">
              <w:rPr>
                <w:color w:val="000000"/>
                <w:szCs w:val="24"/>
              </w:rPr>
              <w:t>gồm</w:t>
            </w:r>
            <w:proofErr w:type="spellEnd"/>
            <w:r w:rsidRPr="001773FE">
              <w:rPr>
                <w:color w:val="000000"/>
                <w:szCs w:val="24"/>
              </w:rPr>
              <w:t xml:space="preserve">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bộ</w:t>
            </w:r>
            <w:proofErr w:type="spellEnd"/>
            <w:r w:rsidRPr="001773FE">
              <w:rPr>
                <w:color w:val="000000"/>
                <w:szCs w:val="24"/>
              </w:rPr>
              <w:t xml:space="preserve"> </w:t>
            </w:r>
            <w:proofErr w:type="spellStart"/>
            <w:r w:rsidRPr="001773FE">
              <w:rPr>
                <w:color w:val="000000"/>
                <w:szCs w:val="24"/>
              </w:rPr>
              <w:t>điều</w:t>
            </w:r>
            <w:proofErr w:type="spellEnd"/>
            <w:r w:rsidRPr="001773FE">
              <w:rPr>
                <w:color w:val="000000"/>
                <w:szCs w:val="24"/>
              </w:rPr>
              <w:t xml:space="preserve"> </w:t>
            </w:r>
            <w:proofErr w:type="spellStart"/>
            <w:r w:rsidRPr="001773FE">
              <w:rPr>
                <w:color w:val="000000"/>
                <w:szCs w:val="24"/>
              </w:rPr>
              <w:t>khiển</w:t>
            </w:r>
            <w:proofErr w:type="spellEnd"/>
            <w:r w:rsidRPr="001773FE">
              <w:rPr>
                <w:color w:val="000000"/>
                <w:szCs w:val="24"/>
              </w:rPr>
              <w:t xml:space="preserve">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thể</w:t>
            </w:r>
            <w:proofErr w:type="spellEnd"/>
            <w:r w:rsidRPr="001773FE">
              <w:rPr>
                <w:color w:val="000000"/>
                <w:szCs w:val="24"/>
              </w:rPr>
              <w:t xml:space="preserve"> </w:t>
            </w:r>
            <w:proofErr w:type="spellStart"/>
            <w:r w:rsidRPr="001773FE">
              <w:rPr>
                <w:color w:val="000000"/>
                <w:szCs w:val="24"/>
              </w:rPr>
              <w:t>khóa</w:t>
            </w:r>
            <w:proofErr w:type="spellEnd"/>
            <w:r w:rsidRPr="001773FE">
              <w:rPr>
                <w:color w:val="000000"/>
                <w:szCs w:val="24"/>
              </w:rPr>
              <w:t xml:space="preserve"> </w:t>
            </w:r>
            <w:proofErr w:type="spellStart"/>
            <w:r w:rsidRPr="001773FE">
              <w:rPr>
                <w:color w:val="000000"/>
                <w:szCs w:val="24"/>
              </w:rPr>
              <w:t>thể</w:t>
            </w:r>
            <w:proofErr w:type="spellEnd"/>
            <w:r w:rsidRPr="001773FE">
              <w:rPr>
                <w:color w:val="000000"/>
                <w:szCs w:val="24"/>
              </w:rPr>
              <w:t xml:space="preserve"> </w:t>
            </w:r>
            <w:proofErr w:type="spellStart"/>
            <w:r w:rsidRPr="001773FE">
              <w:rPr>
                <w:color w:val="000000"/>
                <w:szCs w:val="24"/>
              </w:rPr>
              <w:t>tích</w:t>
            </w:r>
            <w:proofErr w:type="spellEnd"/>
            <w:r w:rsidRPr="001773FE">
              <w:rPr>
                <w:color w:val="000000"/>
                <w:szCs w:val="24"/>
              </w:rPr>
              <w:t xml:space="preserve">, </w:t>
            </w:r>
            <w:proofErr w:type="spellStart"/>
            <w:r w:rsidRPr="001773FE">
              <w:rPr>
                <w:color w:val="000000"/>
                <w:szCs w:val="24"/>
              </w:rPr>
              <w:t>màn</w:t>
            </w:r>
            <w:proofErr w:type="spellEnd"/>
            <w:r w:rsidRPr="001773FE">
              <w:rPr>
                <w:color w:val="000000"/>
                <w:szCs w:val="24"/>
              </w:rPr>
              <w:t xml:space="preserve"> </w:t>
            </w:r>
            <w:proofErr w:type="spellStart"/>
            <w:r w:rsidRPr="001773FE">
              <w:rPr>
                <w:color w:val="000000"/>
                <w:szCs w:val="24"/>
              </w:rPr>
              <w:t>hình</w:t>
            </w:r>
            <w:proofErr w:type="spellEnd"/>
            <w:r w:rsidRPr="001773FE">
              <w:rPr>
                <w:color w:val="000000"/>
                <w:szCs w:val="24"/>
              </w:rPr>
              <w:t xml:space="preserve"> </w:t>
            </w:r>
            <w:proofErr w:type="spellStart"/>
            <w:r w:rsidRPr="001773FE">
              <w:rPr>
                <w:color w:val="000000"/>
                <w:szCs w:val="24"/>
              </w:rPr>
              <w:t>hiển</w:t>
            </w:r>
            <w:proofErr w:type="spellEnd"/>
            <w:r w:rsidRPr="001773FE">
              <w:rPr>
                <w:color w:val="000000"/>
                <w:szCs w:val="24"/>
              </w:rPr>
              <w:t xml:space="preserve"> </w:t>
            </w:r>
            <w:proofErr w:type="spellStart"/>
            <w:r w:rsidRPr="001773FE">
              <w:rPr>
                <w:color w:val="000000"/>
                <w:szCs w:val="24"/>
              </w:rPr>
              <w:t>thị</w:t>
            </w:r>
            <w:proofErr w:type="spellEnd"/>
            <w:r w:rsidRPr="001773FE">
              <w:rPr>
                <w:color w:val="000000"/>
                <w:szCs w:val="24"/>
              </w:rPr>
              <w:br/>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br/>
              <w:t xml:space="preserve">- </w:t>
            </w:r>
            <w:proofErr w:type="spellStart"/>
            <w:r w:rsidRPr="001773FE">
              <w:rPr>
                <w:color w:val="000000"/>
                <w:szCs w:val="24"/>
              </w:rPr>
              <w:t>Dải</w:t>
            </w:r>
            <w:proofErr w:type="spellEnd"/>
            <w:r w:rsidRPr="001773FE">
              <w:rPr>
                <w:color w:val="000000"/>
                <w:szCs w:val="24"/>
              </w:rPr>
              <w:t xml:space="preserve"> </w:t>
            </w:r>
            <w:proofErr w:type="spellStart"/>
            <w:r w:rsidRPr="001773FE">
              <w:rPr>
                <w:color w:val="000000"/>
                <w:szCs w:val="24"/>
              </w:rPr>
              <w:t>thể</w:t>
            </w:r>
            <w:proofErr w:type="spellEnd"/>
            <w:r w:rsidRPr="001773FE">
              <w:rPr>
                <w:color w:val="000000"/>
                <w:szCs w:val="24"/>
              </w:rPr>
              <w:t xml:space="preserve"> </w:t>
            </w:r>
            <w:proofErr w:type="spellStart"/>
            <w:r w:rsidRPr="001773FE">
              <w:rPr>
                <w:color w:val="000000"/>
                <w:szCs w:val="24"/>
              </w:rPr>
              <w:t>tích</w:t>
            </w:r>
            <w:proofErr w:type="spellEnd"/>
            <w:r w:rsidRPr="001773FE">
              <w:rPr>
                <w:color w:val="000000"/>
                <w:szCs w:val="24"/>
              </w:rPr>
              <w:t xml:space="preserve"> 10-100µL</w:t>
            </w:r>
            <w:r w:rsidRPr="001773FE">
              <w:rPr>
                <w:color w:val="000000"/>
                <w:szCs w:val="24"/>
              </w:rPr>
              <w:br/>
              <w:t xml:space="preserve">- </w:t>
            </w:r>
            <w:proofErr w:type="spellStart"/>
            <w:r w:rsidRPr="001773FE">
              <w:rPr>
                <w:color w:val="000000"/>
                <w:szCs w:val="24"/>
              </w:rPr>
              <w:t>Phù</w:t>
            </w:r>
            <w:proofErr w:type="spellEnd"/>
            <w:r w:rsidRPr="001773FE">
              <w:rPr>
                <w:color w:val="000000"/>
                <w:szCs w:val="24"/>
              </w:rPr>
              <w:t xml:space="preserve"> </w:t>
            </w:r>
            <w:proofErr w:type="spellStart"/>
            <w:r w:rsidRPr="001773FE">
              <w:rPr>
                <w:color w:val="000000"/>
                <w:szCs w:val="24"/>
              </w:rPr>
              <w:t>hợp</w:t>
            </w:r>
            <w:proofErr w:type="spellEnd"/>
            <w:r w:rsidRPr="001773FE">
              <w:rPr>
                <w:color w:val="000000"/>
                <w:szCs w:val="24"/>
              </w:rPr>
              <w:t xml:space="preserve"> </w:t>
            </w:r>
            <w:proofErr w:type="spellStart"/>
            <w:r w:rsidRPr="001773FE">
              <w:rPr>
                <w:color w:val="000000"/>
                <w:szCs w:val="24"/>
              </w:rPr>
              <w:t>với</w:t>
            </w:r>
            <w:proofErr w:type="spellEnd"/>
            <w:r w:rsidRPr="001773FE">
              <w:rPr>
                <w:color w:val="000000"/>
                <w:szCs w:val="24"/>
              </w:rPr>
              <w:t xml:space="preserve"> </w:t>
            </w:r>
            <w:proofErr w:type="spellStart"/>
            <w:r w:rsidRPr="001773FE">
              <w:rPr>
                <w:color w:val="000000"/>
                <w:szCs w:val="24"/>
              </w:rPr>
              <w:t>hầu</w:t>
            </w:r>
            <w:proofErr w:type="spellEnd"/>
            <w:r w:rsidRPr="001773FE">
              <w:rPr>
                <w:color w:val="000000"/>
                <w:szCs w:val="24"/>
              </w:rPr>
              <w:t xml:space="preserve"> </w:t>
            </w:r>
            <w:proofErr w:type="spellStart"/>
            <w:r w:rsidRPr="001773FE">
              <w:rPr>
                <w:color w:val="000000"/>
                <w:szCs w:val="24"/>
              </w:rPr>
              <w:t>hết</w:t>
            </w:r>
            <w:proofErr w:type="spellEnd"/>
            <w:r w:rsidRPr="001773FE">
              <w:rPr>
                <w:color w:val="000000"/>
                <w:szCs w:val="24"/>
              </w:rPr>
              <w:t xml:space="preserve"> </w:t>
            </w:r>
            <w:proofErr w:type="spellStart"/>
            <w:r w:rsidRPr="001773FE">
              <w:rPr>
                <w:color w:val="000000"/>
                <w:szCs w:val="24"/>
              </w:rPr>
              <w:t>tất</w:t>
            </w:r>
            <w:proofErr w:type="spellEnd"/>
            <w:r w:rsidRPr="001773FE">
              <w:rPr>
                <w:color w:val="000000"/>
                <w:szCs w:val="24"/>
              </w:rPr>
              <w:t xml:space="preserve"> </w:t>
            </w:r>
            <w:proofErr w:type="spellStart"/>
            <w:r w:rsidRPr="001773FE">
              <w:rPr>
                <w:color w:val="000000"/>
                <w:szCs w:val="24"/>
              </w:rPr>
              <w:t>cả</w:t>
            </w:r>
            <w:proofErr w:type="spellEnd"/>
            <w:r w:rsidRPr="001773FE">
              <w:rPr>
                <w:color w:val="000000"/>
                <w:szCs w:val="24"/>
              </w:rPr>
              <w:t xml:space="preserve"> </w:t>
            </w:r>
            <w:proofErr w:type="spellStart"/>
            <w:r w:rsidRPr="001773FE">
              <w:rPr>
                <w:color w:val="000000"/>
                <w:szCs w:val="24"/>
              </w:rPr>
              <w:t>các</w:t>
            </w:r>
            <w:proofErr w:type="spellEnd"/>
            <w:r w:rsidRPr="001773FE">
              <w:rPr>
                <w:color w:val="000000"/>
                <w:szCs w:val="24"/>
              </w:rPr>
              <w:t xml:space="preserve"> </w:t>
            </w:r>
            <w:proofErr w:type="spellStart"/>
            <w:r w:rsidRPr="001773FE">
              <w:rPr>
                <w:color w:val="000000"/>
                <w:szCs w:val="24"/>
              </w:rPr>
              <w:t>loại</w:t>
            </w:r>
            <w:proofErr w:type="spellEnd"/>
            <w:r w:rsidRPr="001773FE">
              <w:rPr>
                <w:color w:val="000000"/>
                <w:szCs w:val="24"/>
              </w:rPr>
              <w:t xml:space="preserve"> </w:t>
            </w:r>
            <w:proofErr w:type="spellStart"/>
            <w:r w:rsidRPr="001773FE">
              <w:rPr>
                <w:color w:val="000000"/>
                <w:szCs w:val="24"/>
              </w:rPr>
              <w:t>đầu</w:t>
            </w:r>
            <w:proofErr w:type="spellEnd"/>
            <w:r w:rsidRPr="001773FE">
              <w:rPr>
                <w:color w:val="000000"/>
                <w:szCs w:val="24"/>
              </w:rPr>
              <w:t xml:space="preserve"> </w:t>
            </w:r>
            <w:proofErr w:type="spellStart"/>
            <w:r w:rsidRPr="001773FE">
              <w:rPr>
                <w:color w:val="000000"/>
                <w:szCs w:val="24"/>
              </w:rPr>
              <w:t>típ</w:t>
            </w:r>
            <w:proofErr w:type="spellEnd"/>
            <w:r w:rsidRPr="001773FE">
              <w:rPr>
                <w:color w:val="000000"/>
                <w:szCs w:val="24"/>
              </w:rPr>
              <w:t xml:space="preserve">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trên</w:t>
            </w:r>
            <w:proofErr w:type="spellEnd"/>
            <w:r w:rsidRPr="001773FE">
              <w:rPr>
                <w:color w:val="000000"/>
                <w:szCs w:val="24"/>
              </w:rPr>
              <w:t xml:space="preserve"> </w:t>
            </w:r>
            <w:proofErr w:type="spellStart"/>
            <w:r w:rsidRPr="001773FE">
              <w:rPr>
                <w:color w:val="000000"/>
                <w:szCs w:val="24"/>
              </w:rPr>
              <w:t>thị</w:t>
            </w:r>
            <w:proofErr w:type="spellEnd"/>
            <w:r w:rsidRPr="001773FE">
              <w:rPr>
                <w:color w:val="000000"/>
                <w:szCs w:val="24"/>
              </w:rPr>
              <w:t xml:space="preserve"> </w:t>
            </w:r>
            <w:proofErr w:type="spellStart"/>
            <w:r w:rsidRPr="001773FE">
              <w:rPr>
                <w:color w:val="000000"/>
                <w:szCs w:val="24"/>
              </w:rPr>
              <w:t>trường</w:t>
            </w:r>
            <w:proofErr w:type="spellEnd"/>
            <w:r w:rsidRPr="001773FE">
              <w:rPr>
                <w:color w:val="000000"/>
                <w:szCs w:val="24"/>
              </w:rPr>
              <w:br/>
              <w:t xml:space="preserve">- </w:t>
            </w:r>
            <w:proofErr w:type="spellStart"/>
            <w:r w:rsidRPr="001773FE">
              <w:rPr>
                <w:color w:val="000000"/>
                <w:szCs w:val="24"/>
              </w:rPr>
              <w:t>Độ</w:t>
            </w:r>
            <w:proofErr w:type="spellEnd"/>
            <w:r w:rsidRPr="001773FE">
              <w:rPr>
                <w:color w:val="000000"/>
                <w:szCs w:val="24"/>
              </w:rPr>
              <w:t xml:space="preserve"> </w:t>
            </w:r>
            <w:proofErr w:type="spellStart"/>
            <w:r w:rsidRPr="001773FE">
              <w:rPr>
                <w:color w:val="000000"/>
                <w:szCs w:val="24"/>
              </w:rPr>
              <w:t>chính</w:t>
            </w:r>
            <w:proofErr w:type="spellEnd"/>
            <w:r w:rsidRPr="001773FE">
              <w:rPr>
                <w:color w:val="000000"/>
                <w:szCs w:val="24"/>
              </w:rPr>
              <w:t xml:space="preserve"> </w:t>
            </w:r>
            <w:proofErr w:type="spellStart"/>
            <w:r w:rsidRPr="001773FE">
              <w:rPr>
                <w:color w:val="000000"/>
                <w:szCs w:val="24"/>
              </w:rPr>
              <w:t>xác</w:t>
            </w:r>
            <w:proofErr w:type="spellEnd"/>
            <w:r w:rsidRPr="001773FE">
              <w:rPr>
                <w:color w:val="000000"/>
                <w:szCs w:val="24"/>
              </w:rPr>
              <w:t xml:space="preserve"> ≥2.50 / 0.70 %</w:t>
            </w:r>
            <w:r w:rsidRPr="001773FE">
              <w:rPr>
                <w:color w:val="000000"/>
                <w:szCs w:val="24"/>
              </w:rPr>
              <w:br/>
              <w:t xml:space="preserve">- </w:t>
            </w:r>
            <w:proofErr w:type="spellStart"/>
            <w:r w:rsidRPr="001773FE">
              <w:rPr>
                <w:color w:val="000000"/>
                <w:szCs w:val="24"/>
              </w:rPr>
              <w:t>Độ</w:t>
            </w:r>
            <w:proofErr w:type="spellEnd"/>
            <w:r w:rsidRPr="001773FE">
              <w:rPr>
                <w:color w:val="000000"/>
                <w:szCs w:val="24"/>
              </w:rPr>
              <w:t xml:space="preserve"> </w:t>
            </w:r>
            <w:proofErr w:type="spellStart"/>
            <w:r w:rsidRPr="001773FE">
              <w:rPr>
                <w:color w:val="000000"/>
                <w:szCs w:val="24"/>
              </w:rPr>
              <w:t>lặp</w:t>
            </w:r>
            <w:proofErr w:type="spellEnd"/>
            <w:r w:rsidRPr="001773FE">
              <w:rPr>
                <w:color w:val="000000"/>
                <w:szCs w:val="24"/>
              </w:rPr>
              <w:t xml:space="preserve"> </w:t>
            </w:r>
            <w:proofErr w:type="spellStart"/>
            <w:r w:rsidRPr="001773FE">
              <w:rPr>
                <w:color w:val="000000"/>
                <w:szCs w:val="24"/>
              </w:rPr>
              <w:t>lại</w:t>
            </w:r>
            <w:proofErr w:type="spellEnd"/>
            <w:r w:rsidRPr="001773FE">
              <w:rPr>
                <w:color w:val="000000"/>
                <w:szCs w:val="24"/>
              </w:rPr>
              <w:t xml:space="preserve"> ≥1.00 / 0.20 %</w:t>
            </w:r>
            <w:r w:rsidRPr="001773FE">
              <w:rPr>
                <w:color w:val="000000"/>
                <w:szCs w:val="24"/>
              </w:rPr>
              <w:br/>
              <w:t xml:space="preserve">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9001</w:t>
            </w:r>
          </w:p>
        </w:tc>
        <w:tc>
          <w:tcPr>
            <w:tcW w:w="1131" w:type="dxa"/>
            <w:shd w:val="clear" w:color="000000" w:fill="FFFFFF"/>
            <w:vAlign w:val="center"/>
          </w:tcPr>
          <w:p w14:paraId="194B14CA" w14:textId="52840744" w:rsidR="001773FE" w:rsidRPr="001773FE" w:rsidRDefault="001773FE" w:rsidP="001773FE">
            <w:pPr>
              <w:jc w:val="center"/>
              <w:rPr>
                <w:b/>
                <w:bCs/>
                <w:szCs w:val="24"/>
              </w:rPr>
            </w:pPr>
            <w:proofErr w:type="spellStart"/>
            <w:r w:rsidRPr="001773FE">
              <w:rPr>
                <w:color w:val="000000"/>
                <w:szCs w:val="24"/>
              </w:rPr>
              <w:t>Cái</w:t>
            </w:r>
            <w:proofErr w:type="spellEnd"/>
          </w:p>
        </w:tc>
        <w:tc>
          <w:tcPr>
            <w:tcW w:w="1057" w:type="dxa"/>
            <w:shd w:val="clear" w:color="000000" w:fill="FFFFFF"/>
            <w:vAlign w:val="center"/>
          </w:tcPr>
          <w:p w14:paraId="70694E8A" w14:textId="2E17928C" w:rsidR="001773FE" w:rsidRPr="001773FE" w:rsidRDefault="001773FE" w:rsidP="001773FE">
            <w:pPr>
              <w:jc w:val="center"/>
              <w:rPr>
                <w:b/>
                <w:bCs/>
                <w:szCs w:val="24"/>
              </w:rPr>
            </w:pPr>
            <w:r w:rsidRPr="001773FE">
              <w:rPr>
                <w:color w:val="000000"/>
                <w:szCs w:val="24"/>
              </w:rPr>
              <w:t>3</w:t>
            </w:r>
          </w:p>
        </w:tc>
      </w:tr>
      <w:tr w:rsidR="001773FE" w:rsidRPr="001773FE" w14:paraId="0D0F5EB7" w14:textId="77777777" w:rsidTr="001773FE">
        <w:trPr>
          <w:trHeight w:val="20"/>
        </w:trPr>
        <w:tc>
          <w:tcPr>
            <w:tcW w:w="706" w:type="dxa"/>
            <w:shd w:val="clear" w:color="000000" w:fill="FFFFFF"/>
            <w:vAlign w:val="center"/>
          </w:tcPr>
          <w:p w14:paraId="150F14C6" w14:textId="595DCC57" w:rsidR="001773FE" w:rsidRPr="001773FE" w:rsidRDefault="001773FE" w:rsidP="001773FE">
            <w:pPr>
              <w:jc w:val="center"/>
              <w:rPr>
                <w:b/>
                <w:bCs/>
                <w:szCs w:val="24"/>
              </w:rPr>
            </w:pPr>
            <w:r w:rsidRPr="001773FE">
              <w:rPr>
                <w:color w:val="000000"/>
                <w:szCs w:val="24"/>
              </w:rPr>
              <w:t>12.3</w:t>
            </w:r>
          </w:p>
        </w:tc>
        <w:tc>
          <w:tcPr>
            <w:tcW w:w="1907" w:type="dxa"/>
            <w:shd w:val="clear" w:color="000000" w:fill="FFFFFF"/>
            <w:vAlign w:val="center"/>
          </w:tcPr>
          <w:p w14:paraId="7E9CBEAD" w14:textId="7E750A61"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5E4BEF61" w14:textId="6B1C3734" w:rsidR="001773FE" w:rsidRPr="001773FE" w:rsidRDefault="001773FE" w:rsidP="001773FE">
            <w:pPr>
              <w:jc w:val="center"/>
              <w:rPr>
                <w:b/>
                <w:bCs/>
                <w:szCs w:val="24"/>
              </w:rPr>
            </w:pPr>
            <w:r w:rsidRPr="001773FE">
              <w:rPr>
                <w:color w:val="000000"/>
                <w:szCs w:val="24"/>
              </w:rPr>
              <w:t xml:space="preserve">Pipet </w:t>
            </w:r>
            <w:proofErr w:type="spellStart"/>
            <w:r w:rsidRPr="001773FE">
              <w:rPr>
                <w:color w:val="000000"/>
                <w:szCs w:val="24"/>
              </w:rPr>
              <w:t>nhựa</w:t>
            </w:r>
            <w:proofErr w:type="spellEnd"/>
          </w:p>
        </w:tc>
        <w:tc>
          <w:tcPr>
            <w:tcW w:w="3120" w:type="dxa"/>
            <w:shd w:val="clear" w:color="000000" w:fill="FFFFFF"/>
            <w:vAlign w:val="center"/>
          </w:tcPr>
          <w:p w14:paraId="222B31E2" w14:textId="347EAB6B" w:rsidR="001773FE" w:rsidRPr="001773FE" w:rsidRDefault="001773FE" w:rsidP="001773FE">
            <w:pPr>
              <w:jc w:val="left"/>
              <w:rPr>
                <w:b/>
                <w:iCs/>
                <w:szCs w:val="24"/>
              </w:rPr>
            </w:pPr>
            <w:proofErr w:type="spellStart"/>
            <w:r w:rsidRPr="001773FE">
              <w:rPr>
                <w:color w:val="000000"/>
                <w:szCs w:val="24"/>
              </w:rPr>
              <w:t>Tính</w:t>
            </w:r>
            <w:proofErr w:type="spellEnd"/>
            <w:r w:rsidRPr="001773FE">
              <w:rPr>
                <w:color w:val="000000"/>
                <w:szCs w:val="24"/>
              </w:rPr>
              <w:t xml:space="preserve"> </w:t>
            </w:r>
            <w:proofErr w:type="spellStart"/>
            <w:r w:rsidRPr="001773FE">
              <w:rPr>
                <w:color w:val="000000"/>
                <w:szCs w:val="24"/>
              </w:rPr>
              <w:t>năng</w:t>
            </w:r>
            <w:proofErr w:type="spellEnd"/>
            <w:r w:rsidRPr="001773FE">
              <w:rPr>
                <w:color w:val="000000"/>
                <w:szCs w:val="24"/>
              </w:rPr>
              <w:t xml:space="preserve">: </w:t>
            </w:r>
            <w:proofErr w:type="spellStart"/>
            <w:r w:rsidRPr="001773FE">
              <w:rPr>
                <w:color w:val="000000"/>
                <w:szCs w:val="24"/>
              </w:rPr>
              <w:t>dùng</w:t>
            </w:r>
            <w:proofErr w:type="spellEnd"/>
            <w:r w:rsidRPr="001773FE">
              <w:rPr>
                <w:color w:val="000000"/>
                <w:szCs w:val="24"/>
              </w:rPr>
              <w:t xml:space="preserve"> </w:t>
            </w:r>
            <w:proofErr w:type="spellStart"/>
            <w:r w:rsidRPr="001773FE">
              <w:rPr>
                <w:color w:val="000000"/>
                <w:szCs w:val="24"/>
              </w:rPr>
              <w:t>để</w:t>
            </w:r>
            <w:proofErr w:type="spellEnd"/>
            <w:r w:rsidRPr="001773FE">
              <w:rPr>
                <w:color w:val="000000"/>
                <w:szCs w:val="24"/>
              </w:rPr>
              <w:t xml:space="preserve"> </w:t>
            </w:r>
            <w:proofErr w:type="spellStart"/>
            <w:r w:rsidRPr="001773FE">
              <w:rPr>
                <w:color w:val="000000"/>
                <w:szCs w:val="24"/>
              </w:rPr>
              <w:t>lấy</w:t>
            </w:r>
            <w:proofErr w:type="spellEnd"/>
            <w:r w:rsidRPr="001773FE">
              <w:rPr>
                <w:color w:val="000000"/>
                <w:szCs w:val="24"/>
              </w:rPr>
              <w:t xml:space="preserve"> </w:t>
            </w:r>
            <w:proofErr w:type="spellStart"/>
            <w:r w:rsidRPr="001773FE">
              <w:rPr>
                <w:color w:val="000000"/>
                <w:szCs w:val="24"/>
              </w:rPr>
              <w:t>mẫu</w:t>
            </w:r>
            <w:proofErr w:type="spellEnd"/>
            <w:r w:rsidRPr="001773FE">
              <w:rPr>
                <w:color w:val="000000"/>
                <w:szCs w:val="24"/>
              </w:rPr>
              <w:t xml:space="preserve"> </w:t>
            </w:r>
            <w:proofErr w:type="spellStart"/>
            <w:r w:rsidRPr="001773FE">
              <w:rPr>
                <w:color w:val="000000"/>
                <w:szCs w:val="24"/>
              </w:rPr>
              <w:lastRenderedPageBreak/>
              <w:t>chất</w:t>
            </w:r>
            <w:proofErr w:type="spellEnd"/>
            <w:r w:rsidRPr="001773FE">
              <w:rPr>
                <w:color w:val="000000"/>
                <w:szCs w:val="24"/>
              </w:rPr>
              <w:t xml:space="preserve"> </w:t>
            </w:r>
            <w:proofErr w:type="spellStart"/>
            <w:r w:rsidRPr="001773FE">
              <w:rPr>
                <w:color w:val="000000"/>
                <w:szCs w:val="24"/>
              </w:rPr>
              <w:t>lỏng</w:t>
            </w:r>
            <w:proofErr w:type="spellEnd"/>
            <w:r w:rsidRPr="001773FE">
              <w:rPr>
                <w:color w:val="000000"/>
                <w:szCs w:val="24"/>
              </w:rPr>
              <w:br/>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y </w:t>
            </w:r>
            <w:proofErr w:type="spellStart"/>
            <w:r w:rsidRPr="001773FE">
              <w:rPr>
                <w:color w:val="000000"/>
                <w:szCs w:val="24"/>
              </w:rPr>
              <w:t>tế</w:t>
            </w:r>
            <w:proofErr w:type="spellEnd"/>
            <w:r w:rsidRPr="001773FE">
              <w:rPr>
                <w:color w:val="000000"/>
                <w:szCs w:val="24"/>
              </w:rPr>
              <w:t xml:space="preserve"> PE, </w:t>
            </w:r>
            <w:proofErr w:type="spellStart"/>
            <w:r w:rsidRPr="001773FE">
              <w:rPr>
                <w:color w:val="000000"/>
                <w:szCs w:val="24"/>
              </w:rPr>
              <w:t>mềm</w:t>
            </w:r>
            <w:proofErr w:type="spellEnd"/>
            <w:r w:rsidRPr="001773FE">
              <w:rPr>
                <w:color w:val="000000"/>
                <w:szCs w:val="24"/>
              </w:rPr>
              <w:t xml:space="preserve"> </w:t>
            </w:r>
            <w:proofErr w:type="spellStart"/>
            <w:r w:rsidRPr="001773FE">
              <w:rPr>
                <w:color w:val="000000"/>
                <w:szCs w:val="24"/>
              </w:rPr>
              <w:t>mại</w:t>
            </w:r>
            <w:proofErr w:type="spellEnd"/>
            <w:r w:rsidRPr="001773FE">
              <w:rPr>
                <w:color w:val="000000"/>
                <w:szCs w:val="24"/>
              </w:rPr>
              <w:t xml:space="preserve">,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vạch</w:t>
            </w:r>
            <w:proofErr w:type="spellEnd"/>
            <w:r w:rsidRPr="001773FE">
              <w:rPr>
                <w:color w:val="000000"/>
                <w:szCs w:val="24"/>
              </w:rPr>
              <w:t xml:space="preserve"> chia. </w:t>
            </w:r>
            <w:proofErr w:type="spellStart"/>
            <w:r w:rsidRPr="001773FE">
              <w:rPr>
                <w:color w:val="000000"/>
                <w:szCs w:val="24"/>
              </w:rPr>
              <w:t>Kích</w:t>
            </w:r>
            <w:proofErr w:type="spellEnd"/>
            <w:r w:rsidRPr="001773FE">
              <w:rPr>
                <w:color w:val="000000"/>
                <w:szCs w:val="24"/>
              </w:rPr>
              <w:t xml:space="preserve"> </w:t>
            </w:r>
            <w:proofErr w:type="spellStart"/>
            <w:r w:rsidRPr="001773FE">
              <w:rPr>
                <w:color w:val="000000"/>
                <w:szCs w:val="24"/>
              </w:rPr>
              <w:t>thước</w:t>
            </w:r>
            <w:proofErr w:type="spellEnd"/>
            <w:r w:rsidRPr="001773FE">
              <w:rPr>
                <w:color w:val="000000"/>
                <w:szCs w:val="24"/>
              </w:rPr>
              <w:t xml:space="preserve">: </w:t>
            </w:r>
            <w:proofErr w:type="spellStart"/>
            <w:r w:rsidRPr="001773FE">
              <w:rPr>
                <w:color w:val="000000"/>
                <w:szCs w:val="24"/>
              </w:rPr>
              <w:t>Chiều</w:t>
            </w:r>
            <w:proofErr w:type="spellEnd"/>
            <w:r w:rsidRPr="001773FE">
              <w:rPr>
                <w:color w:val="000000"/>
                <w:szCs w:val="24"/>
              </w:rPr>
              <w:t xml:space="preserve"> </w:t>
            </w:r>
            <w:proofErr w:type="spellStart"/>
            <w:r w:rsidRPr="001773FE">
              <w:rPr>
                <w:color w:val="000000"/>
                <w:szCs w:val="24"/>
              </w:rPr>
              <w:t>dài</w:t>
            </w:r>
            <w:proofErr w:type="spellEnd"/>
            <w:r w:rsidRPr="001773FE">
              <w:rPr>
                <w:color w:val="000000"/>
                <w:szCs w:val="24"/>
              </w:rPr>
              <w:t xml:space="preserve"> ≥160mm, dung </w:t>
            </w:r>
            <w:proofErr w:type="spellStart"/>
            <w:r w:rsidRPr="001773FE">
              <w:rPr>
                <w:color w:val="000000"/>
                <w:szCs w:val="24"/>
              </w:rPr>
              <w:t>tích</w:t>
            </w:r>
            <w:proofErr w:type="spellEnd"/>
            <w:r w:rsidRPr="001773FE">
              <w:rPr>
                <w:color w:val="000000"/>
                <w:szCs w:val="24"/>
              </w:rPr>
              <w:t xml:space="preserve"> </w:t>
            </w:r>
            <w:proofErr w:type="spellStart"/>
            <w:r w:rsidRPr="001773FE">
              <w:rPr>
                <w:color w:val="000000"/>
                <w:szCs w:val="24"/>
              </w:rPr>
              <w:t>lấy</w:t>
            </w:r>
            <w:proofErr w:type="spellEnd"/>
            <w:r w:rsidRPr="001773FE">
              <w:rPr>
                <w:color w:val="000000"/>
                <w:szCs w:val="24"/>
              </w:rPr>
              <w:t xml:space="preserve"> </w:t>
            </w:r>
            <w:proofErr w:type="spellStart"/>
            <w:r w:rsidRPr="001773FE">
              <w:rPr>
                <w:color w:val="000000"/>
                <w:szCs w:val="24"/>
              </w:rPr>
              <w:t>mẫu</w:t>
            </w:r>
            <w:proofErr w:type="spellEnd"/>
            <w:r w:rsidRPr="001773FE">
              <w:rPr>
                <w:color w:val="000000"/>
                <w:szCs w:val="24"/>
              </w:rPr>
              <w:t xml:space="preserve"> ≥ 3ml. </w:t>
            </w:r>
            <w:proofErr w:type="spellStart"/>
            <w:r w:rsidRPr="001773FE">
              <w:rPr>
                <w:color w:val="000000"/>
                <w:szCs w:val="24"/>
              </w:rPr>
              <w:t>Sản</w:t>
            </w:r>
            <w:proofErr w:type="spellEnd"/>
            <w:r w:rsidRPr="001773FE">
              <w:rPr>
                <w:color w:val="000000"/>
                <w:szCs w:val="24"/>
              </w:rPr>
              <w:t xml:space="preserve"> </w:t>
            </w:r>
            <w:proofErr w:type="spellStart"/>
            <w:r w:rsidRPr="001773FE">
              <w:rPr>
                <w:color w:val="000000"/>
                <w:szCs w:val="24"/>
              </w:rPr>
              <w:t>phẩm</w:t>
            </w:r>
            <w:proofErr w:type="spellEnd"/>
            <w:r w:rsidRPr="001773FE">
              <w:rPr>
                <w:color w:val="000000"/>
                <w:szCs w:val="24"/>
              </w:rPr>
              <w:t xml:space="preserve"> </w:t>
            </w:r>
            <w:proofErr w:type="spellStart"/>
            <w:r w:rsidRPr="001773FE">
              <w:rPr>
                <w:color w:val="000000"/>
                <w:szCs w:val="24"/>
              </w:rPr>
              <w:t>sử</w:t>
            </w:r>
            <w:proofErr w:type="spellEnd"/>
            <w:r w:rsidRPr="001773FE">
              <w:rPr>
                <w:color w:val="000000"/>
                <w:szCs w:val="24"/>
              </w:rPr>
              <w:t xml:space="preserve"> </w:t>
            </w:r>
            <w:proofErr w:type="spellStart"/>
            <w:r w:rsidRPr="001773FE">
              <w:rPr>
                <w:color w:val="000000"/>
                <w:szCs w:val="24"/>
              </w:rPr>
              <w:t>dụng</w:t>
            </w:r>
            <w:proofErr w:type="spellEnd"/>
            <w:r w:rsidRPr="001773FE">
              <w:rPr>
                <w:color w:val="000000"/>
                <w:szCs w:val="24"/>
              </w:rPr>
              <w:t xml:space="preserve"> </w:t>
            </w:r>
            <w:proofErr w:type="spellStart"/>
            <w:r w:rsidRPr="001773FE">
              <w:rPr>
                <w:color w:val="000000"/>
                <w:szCs w:val="24"/>
              </w:rPr>
              <w:t>một</w:t>
            </w:r>
            <w:proofErr w:type="spellEnd"/>
            <w:r w:rsidRPr="001773FE">
              <w:rPr>
                <w:color w:val="000000"/>
                <w:szCs w:val="24"/>
              </w:rPr>
              <w:t xml:space="preserve"> </w:t>
            </w:r>
            <w:proofErr w:type="spellStart"/>
            <w:r w:rsidRPr="001773FE">
              <w:rPr>
                <w:color w:val="000000"/>
                <w:szCs w:val="24"/>
              </w:rPr>
              <w:t>lần</w:t>
            </w:r>
            <w:proofErr w:type="spellEnd"/>
            <w:r w:rsidRPr="001773FE">
              <w:rPr>
                <w:color w:val="000000"/>
                <w:szCs w:val="24"/>
              </w:rPr>
              <w:t>.</w:t>
            </w:r>
            <w:r w:rsidRPr="001773FE">
              <w:rPr>
                <w:color w:val="000000"/>
                <w:szCs w:val="24"/>
              </w:rPr>
              <w:br/>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13485</w:t>
            </w:r>
          </w:p>
        </w:tc>
        <w:tc>
          <w:tcPr>
            <w:tcW w:w="1131" w:type="dxa"/>
            <w:shd w:val="clear" w:color="000000" w:fill="FFFFFF"/>
            <w:vAlign w:val="center"/>
          </w:tcPr>
          <w:p w14:paraId="6E25762D" w14:textId="7A830681" w:rsidR="001773FE" w:rsidRPr="001773FE" w:rsidRDefault="001773FE" w:rsidP="001773FE">
            <w:pPr>
              <w:jc w:val="center"/>
              <w:rPr>
                <w:b/>
                <w:bCs/>
                <w:szCs w:val="24"/>
              </w:rPr>
            </w:pPr>
            <w:proofErr w:type="spellStart"/>
            <w:r w:rsidRPr="001773FE">
              <w:rPr>
                <w:color w:val="000000"/>
                <w:szCs w:val="24"/>
              </w:rPr>
              <w:lastRenderedPageBreak/>
              <w:t>Cái</w:t>
            </w:r>
            <w:proofErr w:type="spellEnd"/>
          </w:p>
        </w:tc>
        <w:tc>
          <w:tcPr>
            <w:tcW w:w="1057" w:type="dxa"/>
            <w:shd w:val="clear" w:color="000000" w:fill="FFFFFF"/>
            <w:vAlign w:val="center"/>
          </w:tcPr>
          <w:p w14:paraId="2E339CB4" w14:textId="0F9D6C84" w:rsidR="001773FE" w:rsidRPr="001773FE" w:rsidRDefault="001773FE" w:rsidP="001773FE">
            <w:pPr>
              <w:jc w:val="center"/>
              <w:rPr>
                <w:b/>
                <w:bCs/>
                <w:szCs w:val="24"/>
              </w:rPr>
            </w:pPr>
            <w:r w:rsidRPr="001773FE">
              <w:rPr>
                <w:color w:val="000000"/>
                <w:szCs w:val="24"/>
              </w:rPr>
              <w:t>10000</w:t>
            </w:r>
          </w:p>
        </w:tc>
      </w:tr>
      <w:tr w:rsidR="001773FE" w:rsidRPr="001773FE" w14:paraId="0465A99F" w14:textId="77777777" w:rsidTr="001773FE">
        <w:trPr>
          <w:trHeight w:val="20"/>
        </w:trPr>
        <w:tc>
          <w:tcPr>
            <w:tcW w:w="706" w:type="dxa"/>
            <w:shd w:val="clear" w:color="000000" w:fill="FFFFFF"/>
            <w:vAlign w:val="center"/>
          </w:tcPr>
          <w:p w14:paraId="21B1443C" w14:textId="2558BBED" w:rsidR="001773FE" w:rsidRPr="001773FE" w:rsidRDefault="001773FE" w:rsidP="001773FE">
            <w:pPr>
              <w:jc w:val="center"/>
              <w:rPr>
                <w:b/>
                <w:bCs/>
                <w:szCs w:val="24"/>
              </w:rPr>
            </w:pPr>
            <w:r w:rsidRPr="001773FE">
              <w:rPr>
                <w:color w:val="000000"/>
                <w:szCs w:val="24"/>
              </w:rPr>
              <w:t>13</w:t>
            </w:r>
          </w:p>
        </w:tc>
        <w:tc>
          <w:tcPr>
            <w:tcW w:w="1907" w:type="dxa"/>
            <w:shd w:val="clear" w:color="000000" w:fill="FFFFFF"/>
            <w:vAlign w:val="center"/>
          </w:tcPr>
          <w:p w14:paraId="28937CA7" w14:textId="582E40DF" w:rsidR="001773FE" w:rsidRPr="001773FE" w:rsidRDefault="001773FE" w:rsidP="001773FE">
            <w:pPr>
              <w:jc w:val="center"/>
              <w:rPr>
                <w:b/>
                <w:bCs/>
                <w:szCs w:val="24"/>
              </w:rPr>
            </w:pPr>
            <w:r w:rsidRPr="001773FE">
              <w:rPr>
                <w:color w:val="000000"/>
                <w:szCs w:val="24"/>
              </w:rPr>
              <w:t xml:space="preserve">Que </w:t>
            </w:r>
            <w:proofErr w:type="spellStart"/>
            <w:r w:rsidRPr="001773FE">
              <w:rPr>
                <w:color w:val="000000"/>
                <w:szCs w:val="24"/>
              </w:rPr>
              <w:t>cấy</w:t>
            </w:r>
            <w:proofErr w:type="spellEnd"/>
            <w:r w:rsidRPr="001773FE">
              <w:rPr>
                <w:color w:val="000000"/>
                <w:szCs w:val="24"/>
              </w:rPr>
              <w:t xml:space="preserve"> vi </w:t>
            </w:r>
            <w:proofErr w:type="spellStart"/>
            <w:r w:rsidRPr="001773FE">
              <w:rPr>
                <w:color w:val="000000"/>
                <w:szCs w:val="24"/>
              </w:rPr>
              <w:t>sinh</w:t>
            </w:r>
            <w:proofErr w:type="spellEnd"/>
            <w:r w:rsidRPr="001773FE">
              <w:rPr>
                <w:color w:val="000000"/>
                <w:szCs w:val="24"/>
              </w:rPr>
              <w:t xml:space="preserve">, que </w:t>
            </w:r>
            <w:proofErr w:type="spellStart"/>
            <w:r w:rsidRPr="001773FE">
              <w:rPr>
                <w:color w:val="000000"/>
                <w:szCs w:val="24"/>
              </w:rPr>
              <w:t>lấy</w:t>
            </w:r>
            <w:proofErr w:type="spellEnd"/>
            <w:r w:rsidRPr="001773FE">
              <w:rPr>
                <w:color w:val="000000"/>
                <w:szCs w:val="24"/>
              </w:rPr>
              <w:t xml:space="preserve"> bệnh </w:t>
            </w:r>
            <w:proofErr w:type="spellStart"/>
            <w:r w:rsidRPr="001773FE">
              <w:rPr>
                <w:color w:val="000000"/>
                <w:szCs w:val="24"/>
              </w:rPr>
              <w:t>phẩm</w:t>
            </w:r>
            <w:proofErr w:type="spellEnd"/>
          </w:p>
        </w:tc>
        <w:tc>
          <w:tcPr>
            <w:tcW w:w="1907" w:type="dxa"/>
            <w:shd w:val="clear" w:color="000000" w:fill="FFFFFF"/>
            <w:vAlign w:val="center"/>
          </w:tcPr>
          <w:p w14:paraId="3D21D7C1" w14:textId="017B99AF" w:rsidR="001773FE" w:rsidRPr="001773FE" w:rsidRDefault="001773FE" w:rsidP="001773FE">
            <w:pPr>
              <w:jc w:val="center"/>
              <w:rPr>
                <w:b/>
                <w:bCs/>
                <w:szCs w:val="24"/>
              </w:rPr>
            </w:pPr>
            <w:r w:rsidRPr="001773FE">
              <w:rPr>
                <w:color w:val="000000"/>
                <w:szCs w:val="24"/>
              </w:rPr>
              <w:t> </w:t>
            </w:r>
          </w:p>
        </w:tc>
        <w:tc>
          <w:tcPr>
            <w:tcW w:w="3120" w:type="dxa"/>
            <w:shd w:val="clear" w:color="000000" w:fill="FFFFFF"/>
            <w:vAlign w:val="center"/>
          </w:tcPr>
          <w:p w14:paraId="565ECCB8" w14:textId="7DC38CE9" w:rsidR="001773FE" w:rsidRPr="001773FE" w:rsidRDefault="001773FE" w:rsidP="001773FE">
            <w:pPr>
              <w:jc w:val="left"/>
              <w:rPr>
                <w:b/>
                <w:iCs/>
                <w:szCs w:val="24"/>
              </w:rPr>
            </w:pPr>
            <w:r w:rsidRPr="001773FE">
              <w:rPr>
                <w:color w:val="000000"/>
                <w:szCs w:val="24"/>
              </w:rPr>
              <w:t> </w:t>
            </w:r>
          </w:p>
        </w:tc>
        <w:tc>
          <w:tcPr>
            <w:tcW w:w="1131" w:type="dxa"/>
            <w:shd w:val="clear" w:color="000000" w:fill="FFFFFF"/>
            <w:vAlign w:val="center"/>
          </w:tcPr>
          <w:p w14:paraId="0DE0A53C" w14:textId="5201CBA5" w:rsidR="001773FE" w:rsidRPr="001773FE" w:rsidRDefault="001773FE" w:rsidP="001773FE">
            <w:pPr>
              <w:jc w:val="center"/>
              <w:rPr>
                <w:b/>
                <w:bCs/>
                <w:szCs w:val="24"/>
              </w:rPr>
            </w:pPr>
            <w:r w:rsidRPr="001773FE">
              <w:rPr>
                <w:color w:val="000000"/>
                <w:szCs w:val="24"/>
              </w:rPr>
              <w:t> </w:t>
            </w:r>
          </w:p>
        </w:tc>
        <w:tc>
          <w:tcPr>
            <w:tcW w:w="1057" w:type="dxa"/>
            <w:shd w:val="clear" w:color="000000" w:fill="FFFFFF"/>
            <w:vAlign w:val="center"/>
          </w:tcPr>
          <w:p w14:paraId="7E2FA1F8" w14:textId="29EE47D8" w:rsidR="001773FE" w:rsidRPr="001773FE" w:rsidRDefault="001773FE" w:rsidP="001773FE">
            <w:pPr>
              <w:jc w:val="center"/>
              <w:rPr>
                <w:b/>
                <w:bCs/>
                <w:szCs w:val="24"/>
              </w:rPr>
            </w:pPr>
            <w:r w:rsidRPr="001773FE">
              <w:rPr>
                <w:color w:val="000000"/>
                <w:szCs w:val="24"/>
              </w:rPr>
              <w:t> </w:t>
            </w:r>
          </w:p>
        </w:tc>
      </w:tr>
      <w:tr w:rsidR="001773FE" w:rsidRPr="001773FE" w14:paraId="77431BC4" w14:textId="77777777" w:rsidTr="001773FE">
        <w:trPr>
          <w:trHeight w:val="20"/>
        </w:trPr>
        <w:tc>
          <w:tcPr>
            <w:tcW w:w="706" w:type="dxa"/>
            <w:shd w:val="clear" w:color="000000" w:fill="FFFFFF"/>
            <w:vAlign w:val="center"/>
          </w:tcPr>
          <w:p w14:paraId="4B28FC6C" w14:textId="3546E736" w:rsidR="001773FE" w:rsidRPr="001773FE" w:rsidRDefault="001773FE" w:rsidP="001773FE">
            <w:pPr>
              <w:jc w:val="center"/>
              <w:rPr>
                <w:b/>
                <w:bCs/>
                <w:szCs w:val="24"/>
              </w:rPr>
            </w:pPr>
            <w:r w:rsidRPr="001773FE">
              <w:rPr>
                <w:color w:val="000000"/>
                <w:szCs w:val="24"/>
              </w:rPr>
              <w:t>13.1</w:t>
            </w:r>
          </w:p>
        </w:tc>
        <w:tc>
          <w:tcPr>
            <w:tcW w:w="1907" w:type="dxa"/>
            <w:shd w:val="clear" w:color="000000" w:fill="FFFFFF"/>
            <w:vAlign w:val="center"/>
          </w:tcPr>
          <w:p w14:paraId="7E6895E5" w14:textId="7C20CFDD"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0D4B6A28" w14:textId="11D35BE8" w:rsidR="001773FE" w:rsidRPr="001773FE" w:rsidRDefault="001773FE" w:rsidP="001773FE">
            <w:pPr>
              <w:jc w:val="center"/>
              <w:rPr>
                <w:b/>
                <w:bCs/>
                <w:szCs w:val="24"/>
              </w:rPr>
            </w:pPr>
            <w:r w:rsidRPr="001773FE">
              <w:rPr>
                <w:color w:val="000000"/>
                <w:szCs w:val="24"/>
              </w:rPr>
              <w:t xml:space="preserve">Que </w:t>
            </w:r>
            <w:proofErr w:type="spellStart"/>
            <w:r w:rsidRPr="001773FE">
              <w:rPr>
                <w:color w:val="000000"/>
                <w:szCs w:val="24"/>
              </w:rPr>
              <w:t>cấy</w:t>
            </w:r>
            <w:proofErr w:type="spellEnd"/>
            <w:r w:rsidRPr="001773FE">
              <w:rPr>
                <w:color w:val="000000"/>
                <w:szCs w:val="24"/>
              </w:rPr>
              <w:t xml:space="preserve"> vi </w:t>
            </w:r>
            <w:proofErr w:type="spellStart"/>
            <w:r w:rsidRPr="001773FE">
              <w:rPr>
                <w:color w:val="000000"/>
                <w:szCs w:val="24"/>
              </w:rPr>
              <w:t>sinh</w:t>
            </w:r>
            <w:proofErr w:type="spellEnd"/>
            <w:r w:rsidRPr="001773FE">
              <w:rPr>
                <w:color w:val="000000"/>
                <w:szCs w:val="24"/>
              </w:rPr>
              <w:t xml:space="preserve"> 1 µl </w:t>
            </w:r>
            <w:proofErr w:type="spellStart"/>
            <w:r w:rsidRPr="001773FE">
              <w:rPr>
                <w:color w:val="000000"/>
                <w:szCs w:val="24"/>
              </w:rPr>
              <w:t>sử</w:t>
            </w:r>
            <w:proofErr w:type="spellEnd"/>
            <w:r w:rsidRPr="001773FE">
              <w:rPr>
                <w:color w:val="000000"/>
                <w:szCs w:val="24"/>
              </w:rPr>
              <w:t xml:space="preserve"> </w:t>
            </w:r>
            <w:proofErr w:type="spellStart"/>
            <w:r w:rsidRPr="001773FE">
              <w:rPr>
                <w:color w:val="000000"/>
                <w:szCs w:val="24"/>
              </w:rPr>
              <w:t>dụng</w:t>
            </w:r>
            <w:proofErr w:type="spellEnd"/>
            <w:r w:rsidRPr="001773FE">
              <w:rPr>
                <w:color w:val="000000"/>
                <w:szCs w:val="24"/>
              </w:rPr>
              <w:t xml:space="preserve"> 1 </w:t>
            </w:r>
            <w:proofErr w:type="spellStart"/>
            <w:r w:rsidRPr="001773FE">
              <w:rPr>
                <w:color w:val="000000"/>
                <w:szCs w:val="24"/>
              </w:rPr>
              <w:t>lần</w:t>
            </w:r>
            <w:proofErr w:type="spellEnd"/>
          </w:p>
        </w:tc>
        <w:tc>
          <w:tcPr>
            <w:tcW w:w="3120" w:type="dxa"/>
            <w:shd w:val="clear" w:color="000000" w:fill="FFFFFF"/>
            <w:vAlign w:val="center"/>
          </w:tcPr>
          <w:p w14:paraId="21342CAB" w14:textId="74798841" w:rsidR="001773FE" w:rsidRPr="001773FE" w:rsidRDefault="001773FE" w:rsidP="001773FE">
            <w:pPr>
              <w:jc w:val="left"/>
              <w:rPr>
                <w:b/>
                <w:iCs/>
                <w:szCs w:val="24"/>
              </w:rPr>
            </w:pP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Nguyên </w:t>
            </w:r>
            <w:proofErr w:type="spellStart"/>
            <w:r w:rsidRPr="001773FE">
              <w:rPr>
                <w:color w:val="000000"/>
                <w:szCs w:val="24"/>
              </w:rPr>
              <w:t>liệu</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ABS</w:t>
            </w:r>
            <w:r w:rsidRPr="001773FE">
              <w:rPr>
                <w:color w:val="000000"/>
                <w:szCs w:val="24"/>
              </w:rPr>
              <w:br/>
            </w:r>
            <w:proofErr w:type="spellStart"/>
            <w:r w:rsidRPr="001773FE">
              <w:rPr>
                <w:color w:val="000000"/>
                <w:szCs w:val="24"/>
              </w:rPr>
              <w:t>Kích</w:t>
            </w:r>
            <w:proofErr w:type="spellEnd"/>
            <w:r w:rsidRPr="001773FE">
              <w:rPr>
                <w:color w:val="000000"/>
                <w:szCs w:val="24"/>
              </w:rPr>
              <w:t xml:space="preserve"> </w:t>
            </w:r>
            <w:proofErr w:type="spellStart"/>
            <w:r w:rsidRPr="001773FE">
              <w:rPr>
                <w:color w:val="000000"/>
                <w:szCs w:val="24"/>
              </w:rPr>
              <w:t>thước</w:t>
            </w:r>
            <w:proofErr w:type="spellEnd"/>
            <w:r w:rsidRPr="001773FE">
              <w:rPr>
                <w:color w:val="000000"/>
                <w:szCs w:val="24"/>
              </w:rPr>
              <w:t xml:space="preserve">:  </w:t>
            </w:r>
            <w:proofErr w:type="spellStart"/>
            <w:r w:rsidRPr="001773FE">
              <w:rPr>
                <w:color w:val="000000"/>
                <w:szCs w:val="24"/>
              </w:rPr>
              <w:t>đầu</w:t>
            </w:r>
            <w:proofErr w:type="spellEnd"/>
            <w:r w:rsidRPr="001773FE">
              <w:rPr>
                <w:color w:val="000000"/>
                <w:szCs w:val="24"/>
              </w:rPr>
              <w:t xml:space="preserve"> que </w:t>
            </w:r>
            <w:proofErr w:type="spellStart"/>
            <w:r w:rsidRPr="001773FE">
              <w:rPr>
                <w:color w:val="000000"/>
                <w:szCs w:val="24"/>
              </w:rPr>
              <w:t>cấy</w:t>
            </w:r>
            <w:proofErr w:type="spellEnd"/>
            <w:r w:rsidRPr="001773FE">
              <w:rPr>
                <w:color w:val="000000"/>
                <w:szCs w:val="24"/>
              </w:rPr>
              <w:t xml:space="preserve"> 1µ</w:t>
            </w:r>
            <w:r w:rsidRPr="001773FE">
              <w:rPr>
                <w:color w:val="000000"/>
                <w:szCs w:val="24"/>
              </w:rPr>
              <w:br/>
              <w:t xml:space="preserve">Tiệt </w:t>
            </w:r>
            <w:proofErr w:type="spellStart"/>
            <w:r w:rsidRPr="001773FE">
              <w:rPr>
                <w:color w:val="000000"/>
                <w:szCs w:val="24"/>
              </w:rPr>
              <w:t>trùng</w:t>
            </w:r>
            <w:proofErr w:type="spellEnd"/>
            <w:r w:rsidRPr="001773FE">
              <w:rPr>
                <w:color w:val="000000"/>
                <w:szCs w:val="24"/>
              </w:rPr>
              <w:t xml:space="preserve"> </w:t>
            </w:r>
            <w:proofErr w:type="spellStart"/>
            <w:r w:rsidRPr="001773FE">
              <w:rPr>
                <w:color w:val="000000"/>
                <w:szCs w:val="24"/>
              </w:rPr>
              <w:t>bằng</w:t>
            </w:r>
            <w:proofErr w:type="spellEnd"/>
            <w:r w:rsidRPr="001773FE">
              <w:rPr>
                <w:color w:val="000000"/>
                <w:szCs w:val="24"/>
              </w:rPr>
              <w:t xml:space="preserve"> </w:t>
            </w:r>
            <w:proofErr w:type="spellStart"/>
            <w:r w:rsidRPr="001773FE">
              <w:rPr>
                <w:color w:val="000000"/>
                <w:szCs w:val="24"/>
              </w:rPr>
              <w:t>chiếu</w:t>
            </w:r>
            <w:proofErr w:type="spellEnd"/>
            <w:r w:rsidRPr="001773FE">
              <w:rPr>
                <w:color w:val="000000"/>
                <w:szCs w:val="24"/>
              </w:rPr>
              <w:t xml:space="preserve"> </w:t>
            </w:r>
            <w:proofErr w:type="spellStart"/>
            <w:r w:rsidRPr="001773FE">
              <w:rPr>
                <w:color w:val="000000"/>
                <w:szCs w:val="24"/>
              </w:rPr>
              <w:t>xạ</w:t>
            </w:r>
            <w:proofErr w:type="spellEnd"/>
            <w:r w:rsidRPr="001773FE">
              <w:rPr>
                <w:color w:val="000000"/>
                <w:szCs w:val="24"/>
              </w:rPr>
              <w:t xml:space="preserve"> </w:t>
            </w:r>
            <w:proofErr w:type="spellStart"/>
            <w:r w:rsidRPr="001773FE">
              <w:rPr>
                <w:color w:val="000000"/>
                <w:szCs w:val="24"/>
              </w:rPr>
              <w:t>tia</w:t>
            </w:r>
            <w:proofErr w:type="spellEnd"/>
            <w:r w:rsidRPr="001773FE">
              <w:rPr>
                <w:color w:val="000000"/>
                <w:szCs w:val="24"/>
              </w:rPr>
              <w:t xml:space="preserve"> gamma</w:t>
            </w:r>
            <w:r w:rsidRPr="001773FE">
              <w:rPr>
                <w:color w:val="000000"/>
                <w:szCs w:val="24"/>
              </w:rPr>
              <w:br/>
              <w:t xml:space="preserve">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13485</w:t>
            </w:r>
          </w:p>
        </w:tc>
        <w:tc>
          <w:tcPr>
            <w:tcW w:w="1131" w:type="dxa"/>
            <w:shd w:val="clear" w:color="000000" w:fill="FFFFFF"/>
            <w:vAlign w:val="center"/>
          </w:tcPr>
          <w:p w14:paraId="69A24F12" w14:textId="756D0F8F" w:rsidR="001773FE" w:rsidRPr="001773FE" w:rsidRDefault="001773FE" w:rsidP="001773FE">
            <w:pPr>
              <w:jc w:val="center"/>
              <w:rPr>
                <w:b/>
                <w:bCs/>
                <w:szCs w:val="24"/>
              </w:rPr>
            </w:pPr>
            <w:proofErr w:type="spellStart"/>
            <w:r w:rsidRPr="001773FE">
              <w:rPr>
                <w:color w:val="000000"/>
                <w:szCs w:val="24"/>
              </w:rPr>
              <w:t>Cái</w:t>
            </w:r>
            <w:proofErr w:type="spellEnd"/>
          </w:p>
        </w:tc>
        <w:tc>
          <w:tcPr>
            <w:tcW w:w="1057" w:type="dxa"/>
            <w:shd w:val="clear" w:color="000000" w:fill="FFFFFF"/>
            <w:vAlign w:val="center"/>
          </w:tcPr>
          <w:p w14:paraId="12C0532A" w14:textId="73FADB28" w:rsidR="001773FE" w:rsidRPr="001773FE" w:rsidRDefault="001773FE" w:rsidP="001773FE">
            <w:pPr>
              <w:jc w:val="center"/>
              <w:rPr>
                <w:b/>
                <w:bCs/>
                <w:szCs w:val="24"/>
              </w:rPr>
            </w:pPr>
            <w:r w:rsidRPr="001773FE">
              <w:rPr>
                <w:color w:val="000000"/>
                <w:szCs w:val="24"/>
              </w:rPr>
              <w:t>2000</w:t>
            </w:r>
          </w:p>
        </w:tc>
      </w:tr>
      <w:tr w:rsidR="001773FE" w:rsidRPr="001773FE" w14:paraId="1E58B5F7" w14:textId="77777777" w:rsidTr="001773FE">
        <w:trPr>
          <w:trHeight w:val="20"/>
        </w:trPr>
        <w:tc>
          <w:tcPr>
            <w:tcW w:w="706" w:type="dxa"/>
            <w:shd w:val="clear" w:color="000000" w:fill="FFFFFF"/>
            <w:vAlign w:val="center"/>
          </w:tcPr>
          <w:p w14:paraId="648D202B" w14:textId="79B67142" w:rsidR="001773FE" w:rsidRPr="001773FE" w:rsidRDefault="001773FE" w:rsidP="001773FE">
            <w:pPr>
              <w:jc w:val="center"/>
              <w:rPr>
                <w:b/>
                <w:bCs/>
                <w:szCs w:val="24"/>
              </w:rPr>
            </w:pPr>
            <w:r w:rsidRPr="001773FE">
              <w:rPr>
                <w:color w:val="000000"/>
                <w:szCs w:val="24"/>
              </w:rPr>
              <w:t>13.2</w:t>
            </w:r>
          </w:p>
        </w:tc>
        <w:tc>
          <w:tcPr>
            <w:tcW w:w="1907" w:type="dxa"/>
            <w:shd w:val="clear" w:color="000000" w:fill="FFFFFF"/>
            <w:vAlign w:val="center"/>
          </w:tcPr>
          <w:p w14:paraId="1517F61A" w14:textId="6723E82F"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53490D2D" w14:textId="678F52FA" w:rsidR="001773FE" w:rsidRPr="001773FE" w:rsidRDefault="001773FE" w:rsidP="001773FE">
            <w:pPr>
              <w:jc w:val="center"/>
              <w:rPr>
                <w:b/>
                <w:bCs/>
                <w:szCs w:val="24"/>
              </w:rPr>
            </w:pPr>
            <w:r w:rsidRPr="001773FE">
              <w:rPr>
                <w:color w:val="000000"/>
                <w:szCs w:val="24"/>
              </w:rPr>
              <w:t xml:space="preserve">Que </w:t>
            </w:r>
            <w:proofErr w:type="spellStart"/>
            <w:r w:rsidRPr="001773FE">
              <w:rPr>
                <w:color w:val="000000"/>
                <w:szCs w:val="24"/>
              </w:rPr>
              <w:t>cấy</w:t>
            </w:r>
            <w:proofErr w:type="spellEnd"/>
            <w:r w:rsidRPr="001773FE">
              <w:rPr>
                <w:color w:val="000000"/>
                <w:szCs w:val="24"/>
              </w:rPr>
              <w:t xml:space="preserve"> vi </w:t>
            </w:r>
            <w:proofErr w:type="spellStart"/>
            <w:r w:rsidRPr="001773FE">
              <w:rPr>
                <w:color w:val="000000"/>
                <w:szCs w:val="24"/>
              </w:rPr>
              <w:t>sinh</w:t>
            </w:r>
            <w:proofErr w:type="spellEnd"/>
            <w:r w:rsidRPr="001773FE">
              <w:rPr>
                <w:color w:val="000000"/>
                <w:szCs w:val="24"/>
              </w:rPr>
              <w:t xml:space="preserve"> 10 µl </w:t>
            </w:r>
            <w:proofErr w:type="spellStart"/>
            <w:r w:rsidRPr="001773FE">
              <w:rPr>
                <w:color w:val="000000"/>
                <w:szCs w:val="24"/>
              </w:rPr>
              <w:t>sử</w:t>
            </w:r>
            <w:proofErr w:type="spellEnd"/>
            <w:r w:rsidRPr="001773FE">
              <w:rPr>
                <w:color w:val="000000"/>
                <w:szCs w:val="24"/>
              </w:rPr>
              <w:t xml:space="preserve"> </w:t>
            </w:r>
            <w:proofErr w:type="spellStart"/>
            <w:r w:rsidRPr="001773FE">
              <w:rPr>
                <w:color w:val="000000"/>
                <w:szCs w:val="24"/>
              </w:rPr>
              <w:t>dụng</w:t>
            </w:r>
            <w:proofErr w:type="spellEnd"/>
            <w:r w:rsidRPr="001773FE">
              <w:rPr>
                <w:color w:val="000000"/>
                <w:szCs w:val="24"/>
              </w:rPr>
              <w:t xml:space="preserve"> 1 </w:t>
            </w:r>
            <w:proofErr w:type="spellStart"/>
            <w:r w:rsidRPr="001773FE">
              <w:rPr>
                <w:color w:val="000000"/>
                <w:szCs w:val="24"/>
              </w:rPr>
              <w:t>lần</w:t>
            </w:r>
            <w:proofErr w:type="spellEnd"/>
          </w:p>
        </w:tc>
        <w:tc>
          <w:tcPr>
            <w:tcW w:w="3120" w:type="dxa"/>
            <w:shd w:val="clear" w:color="000000" w:fill="FFFFFF"/>
            <w:vAlign w:val="center"/>
          </w:tcPr>
          <w:p w14:paraId="348B46FF" w14:textId="006F1CFC" w:rsidR="001773FE" w:rsidRPr="001773FE" w:rsidRDefault="001773FE" w:rsidP="001773FE">
            <w:pPr>
              <w:jc w:val="left"/>
              <w:rPr>
                <w:b/>
                <w:iCs/>
                <w:szCs w:val="24"/>
              </w:rPr>
            </w:pP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Nguyên </w:t>
            </w:r>
            <w:proofErr w:type="spellStart"/>
            <w:r w:rsidRPr="001773FE">
              <w:rPr>
                <w:color w:val="000000"/>
                <w:szCs w:val="24"/>
              </w:rPr>
              <w:t>liệu</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ABS </w:t>
            </w:r>
            <w:proofErr w:type="spellStart"/>
            <w:r w:rsidRPr="001773FE">
              <w:rPr>
                <w:color w:val="000000"/>
                <w:szCs w:val="24"/>
              </w:rPr>
              <w:t>Kích</w:t>
            </w:r>
            <w:proofErr w:type="spellEnd"/>
            <w:r w:rsidRPr="001773FE">
              <w:rPr>
                <w:color w:val="000000"/>
                <w:szCs w:val="24"/>
              </w:rPr>
              <w:t xml:space="preserve"> </w:t>
            </w:r>
            <w:proofErr w:type="spellStart"/>
            <w:r w:rsidRPr="001773FE">
              <w:rPr>
                <w:color w:val="000000"/>
                <w:szCs w:val="24"/>
              </w:rPr>
              <w:t>thước</w:t>
            </w:r>
            <w:proofErr w:type="spellEnd"/>
            <w:r w:rsidRPr="001773FE">
              <w:rPr>
                <w:color w:val="000000"/>
                <w:szCs w:val="24"/>
              </w:rPr>
              <w:t xml:space="preserve">: </w:t>
            </w:r>
            <w:proofErr w:type="spellStart"/>
            <w:r w:rsidRPr="001773FE">
              <w:rPr>
                <w:color w:val="000000"/>
                <w:szCs w:val="24"/>
              </w:rPr>
              <w:t>đầu</w:t>
            </w:r>
            <w:proofErr w:type="spellEnd"/>
            <w:r w:rsidRPr="001773FE">
              <w:rPr>
                <w:color w:val="000000"/>
                <w:szCs w:val="24"/>
              </w:rPr>
              <w:t xml:space="preserve"> que </w:t>
            </w:r>
            <w:proofErr w:type="spellStart"/>
            <w:r w:rsidRPr="001773FE">
              <w:rPr>
                <w:color w:val="000000"/>
                <w:szCs w:val="24"/>
              </w:rPr>
              <w:t>cấy</w:t>
            </w:r>
            <w:proofErr w:type="spellEnd"/>
            <w:r w:rsidRPr="001773FE">
              <w:rPr>
                <w:color w:val="000000"/>
                <w:szCs w:val="24"/>
              </w:rPr>
              <w:t xml:space="preserve"> 10µ </w:t>
            </w:r>
            <w:proofErr w:type="spellStart"/>
            <w:r w:rsidRPr="001773FE">
              <w:rPr>
                <w:color w:val="000000"/>
                <w:szCs w:val="24"/>
              </w:rPr>
              <w:t>Tiệt</w:t>
            </w:r>
            <w:proofErr w:type="spellEnd"/>
            <w:r w:rsidRPr="001773FE">
              <w:rPr>
                <w:color w:val="000000"/>
                <w:szCs w:val="24"/>
              </w:rPr>
              <w:t xml:space="preserve"> </w:t>
            </w:r>
            <w:proofErr w:type="spellStart"/>
            <w:r w:rsidRPr="001773FE">
              <w:rPr>
                <w:color w:val="000000"/>
                <w:szCs w:val="24"/>
              </w:rPr>
              <w:t>trùng</w:t>
            </w:r>
            <w:proofErr w:type="spellEnd"/>
            <w:r w:rsidRPr="001773FE">
              <w:rPr>
                <w:color w:val="000000"/>
                <w:szCs w:val="24"/>
              </w:rPr>
              <w:t xml:space="preserve"> </w:t>
            </w:r>
            <w:proofErr w:type="spellStart"/>
            <w:r w:rsidRPr="001773FE">
              <w:rPr>
                <w:color w:val="000000"/>
                <w:szCs w:val="24"/>
              </w:rPr>
              <w:t>bằng</w:t>
            </w:r>
            <w:proofErr w:type="spellEnd"/>
            <w:r w:rsidRPr="001773FE">
              <w:rPr>
                <w:color w:val="000000"/>
                <w:szCs w:val="24"/>
              </w:rPr>
              <w:t xml:space="preserve"> </w:t>
            </w:r>
            <w:proofErr w:type="spellStart"/>
            <w:r w:rsidRPr="001773FE">
              <w:rPr>
                <w:color w:val="000000"/>
                <w:szCs w:val="24"/>
              </w:rPr>
              <w:t>chiếu</w:t>
            </w:r>
            <w:proofErr w:type="spellEnd"/>
            <w:r w:rsidRPr="001773FE">
              <w:rPr>
                <w:color w:val="000000"/>
                <w:szCs w:val="24"/>
              </w:rPr>
              <w:t xml:space="preserve"> </w:t>
            </w:r>
            <w:proofErr w:type="spellStart"/>
            <w:r w:rsidRPr="001773FE">
              <w:rPr>
                <w:color w:val="000000"/>
                <w:szCs w:val="24"/>
              </w:rPr>
              <w:t>xạ</w:t>
            </w:r>
            <w:proofErr w:type="spellEnd"/>
            <w:r w:rsidRPr="001773FE">
              <w:rPr>
                <w:color w:val="000000"/>
                <w:szCs w:val="24"/>
              </w:rPr>
              <w:t xml:space="preserve"> </w:t>
            </w:r>
            <w:proofErr w:type="spellStart"/>
            <w:r w:rsidRPr="001773FE">
              <w:rPr>
                <w:color w:val="000000"/>
                <w:szCs w:val="24"/>
              </w:rPr>
              <w:t>tia</w:t>
            </w:r>
            <w:proofErr w:type="spellEnd"/>
            <w:r w:rsidRPr="001773FE">
              <w:rPr>
                <w:color w:val="000000"/>
                <w:szCs w:val="24"/>
              </w:rPr>
              <w:t xml:space="preserve"> gamma </w:t>
            </w:r>
            <w:r w:rsidRPr="001773FE">
              <w:rPr>
                <w:color w:val="000000"/>
                <w:szCs w:val="24"/>
              </w:rPr>
              <w:br/>
              <w:t xml:space="preserve">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13485</w:t>
            </w:r>
          </w:p>
        </w:tc>
        <w:tc>
          <w:tcPr>
            <w:tcW w:w="1131" w:type="dxa"/>
            <w:shd w:val="clear" w:color="000000" w:fill="FFFFFF"/>
            <w:vAlign w:val="center"/>
          </w:tcPr>
          <w:p w14:paraId="5E2F81B2" w14:textId="41B7B30F" w:rsidR="001773FE" w:rsidRPr="001773FE" w:rsidRDefault="001773FE" w:rsidP="001773FE">
            <w:pPr>
              <w:jc w:val="center"/>
              <w:rPr>
                <w:b/>
                <w:bCs/>
                <w:szCs w:val="24"/>
              </w:rPr>
            </w:pPr>
            <w:proofErr w:type="spellStart"/>
            <w:r w:rsidRPr="001773FE">
              <w:rPr>
                <w:color w:val="000000"/>
                <w:szCs w:val="24"/>
              </w:rPr>
              <w:t>Cái</w:t>
            </w:r>
            <w:proofErr w:type="spellEnd"/>
          </w:p>
        </w:tc>
        <w:tc>
          <w:tcPr>
            <w:tcW w:w="1057" w:type="dxa"/>
            <w:shd w:val="clear" w:color="000000" w:fill="FFFFFF"/>
            <w:vAlign w:val="center"/>
          </w:tcPr>
          <w:p w14:paraId="5F8F7A6E" w14:textId="3F5D132D" w:rsidR="001773FE" w:rsidRPr="001773FE" w:rsidRDefault="001773FE" w:rsidP="001773FE">
            <w:pPr>
              <w:jc w:val="center"/>
              <w:rPr>
                <w:b/>
                <w:bCs/>
                <w:szCs w:val="24"/>
              </w:rPr>
            </w:pPr>
            <w:r w:rsidRPr="001773FE">
              <w:rPr>
                <w:color w:val="000000"/>
                <w:szCs w:val="24"/>
              </w:rPr>
              <w:t>5000</w:t>
            </w:r>
          </w:p>
        </w:tc>
      </w:tr>
      <w:tr w:rsidR="001773FE" w:rsidRPr="001773FE" w14:paraId="5910DEB0" w14:textId="77777777" w:rsidTr="001773FE">
        <w:trPr>
          <w:trHeight w:val="20"/>
        </w:trPr>
        <w:tc>
          <w:tcPr>
            <w:tcW w:w="706" w:type="dxa"/>
            <w:shd w:val="clear" w:color="000000" w:fill="FFFFFF"/>
            <w:vAlign w:val="center"/>
          </w:tcPr>
          <w:p w14:paraId="4C497CB4" w14:textId="70B58AA6" w:rsidR="001773FE" w:rsidRPr="001773FE" w:rsidRDefault="001773FE" w:rsidP="001773FE">
            <w:pPr>
              <w:jc w:val="center"/>
              <w:rPr>
                <w:b/>
                <w:bCs/>
                <w:szCs w:val="24"/>
              </w:rPr>
            </w:pPr>
            <w:r w:rsidRPr="001773FE">
              <w:rPr>
                <w:color w:val="000000"/>
                <w:szCs w:val="24"/>
              </w:rPr>
              <w:t>13.3</w:t>
            </w:r>
          </w:p>
        </w:tc>
        <w:tc>
          <w:tcPr>
            <w:tcW w:w="1907" w:type="dxa"/>
            <w:shd w:val="clear" w:color="000000" w:fill="FFFFFF"/>
            <w:vAlign w:val="center"/>
          </w:tcPr>
          <w:p w14:paraId="3A41D32B" w14:textId="7F94F252"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0A4EE0EE" w14:textId="102122E9" w:rsidR="001773FE" w:rsidRPr="001773FE" w:rsidRDefault="001773FE" w:rsidP="001773FE">
            <w:pPr>
              <w:jc w:val="center"/>
              <w:rPr>
                <w:b/>
                <w:bCs/>
                <w:szCs w:val="24"/>
              </w:rPr>
            </w:pPr>
            <w:r w:rsidRPr="001773FE">
              <w:rPr>
                <w:color w:val="000000"/>
                <w:szCs w:val="24"/>
              </w:rPr>
              <w:t xml:space="preserve">Que </w:t>
            </w:r>
            <w:proofErr w:type="spellStart"/>
            <w:r w:rsidRPr="001773FE">
              <w:rPr>
                <w:color w:val="000000"/>
                <w:szCs w:val="24"/>
              </w:rPr>
              <w:t>lấy</w:t>
            </w:r>
            <w:proofErr w:type="spellEnd"/>
            <w:r w:rsidRPr="001773FE">
              <w:rPr>
                <w:color w:val="000000"/>
                <w:szCs w:val="24"/>
              </w:rPr>
              <w:t xml:space="preserve"> </w:t>
            </w:r>
            <w:proofErr w:type="spellStart"/>
            <w:r w:rsidRPr="001773FE">
              <w:rPr>
                <w:color w:val="000000"/>
                <w:szCs w:val="24"/>
              </w:rPr>
              <w:t>bệnh</w:t>
            </w:r>
            <w:proofErr w:type="spellEnd"/>
            <w:r w:rsidRPr="001773FE">
              <w:rPr>
                <w:color w:val="000000"/>
                <w:szCs w:val="24"/>
              </w:rPr>
              <w:t xml:space="preserve"> </w:t>
            </w:r>
            <w:proofErr w:type="spellStart"/>
            <w:r w:rsidRPr="001773FE">
              <w:rPr>
                <w:color w:val="000000"/>
                <w:szCs w:val="24"/>
              </w:rPr>
              <w:t>phẩm</w:t>
            </w:r>
            <w:proofErr w:type="spellEnd"/>
          </w:p>
        </w:tc>
        <w:tc>
          <w:tcPr>
            <w:tcW w:w="3120" w:type="dxa"/>
            <w:shd w:val="clear" w:color="000000" w:fill="FFFFFF"/>
            <w:vAlign w:val="center"/>
          </w:tcPr>
          <w:p w14:paraId="0F17C8CE" w14:textId="62450681" w:rsidR="001773FE" w:rsidRPr="001773FE" w:rsidRDefault="001773FE" w:rsidP="001773FE">
            <w:pPr>
              <w:jc w:val="left"/>
              <w:rPr>
                <w:b/>
                <w:iCs/>
                <w:szCs w:val="24"/>
              </w:rPr>
            </w:pPr>
            <w:proofErr w:type="spellStart"/>
            <w:r w:rsidRPr="001773FE">
              <w:rPr>
                <w:color w:val="000000"/>
                <w:szCs w:val="24"/>
              </w:rPr>
              <w:t>Tính</w:t>
            </w:r>
            <w:proofErr w:type="spellEnd"/>
            <w:r w:rsidRPr="001773FE">
              <w:rPr>
                <w:color w:val="000000"/>
                <w:szCs w:val="24"/>
              </w:rPr>
              <w:t xml:space="preserve"> </w:t>
            </w:r>
            <w:proofErr w:type="spellStart"/>
            <w:r w:rsidRPr="001773FE">
              <w:rPr>
                <w:color w:val="000000"/>
                <w:szCs w:val="24"/>
              </w:rPr>
              <w:t>năng</w:t>
            </w:r>
            <w:proofErr w:type="spellEnd"/>
            <w:r w:rsidRPr="001773FE">
              <w:rPr>
                <w:color w:val="000000"/>
                <w:szCs w:val="24"/>
              </w:rPr>
              <w:t xml:space="preserve">: </w:t>
            </w:r>
            <w:proofErr w:type="spellStart"/>
            <w:r w:rsidRPr="001773FE">
              <w:rPr>
                <w:color w:val="000000"/>
                <w:szCs w:val="24"/>
              </w:rPr>
              <w:t>Được</w:t>
            </w:r>
            <w:proofErr w:type="spellEnd"/>
            <w:r w:rsidRPr="001773FE">
              <w:rPr>
                <w:color w:val="000000"/>
                <w:szCs w:val="24"/>
              </w:rPr>
              <w:t xml:space="preserve"> </w:t>
            </w:r>
            <w:proofErr w:type="spellStart"/>
            <w:r w:rsidRPr="001773FE">
              <w:rPr>
                <w:color w:val="000000"/>
                <w:szCs w:val="24"/>
              </w:rPr>
              <w:t>sử</w:t>
            </w:r>
            <w:proofErr w:type="spellEnd"/>
            <w:r w:rsidRPr="001773FE">
              <w:rPr>
                <w:color w:val="000000"/>
                <w:szCs w:val="24"/>
              </w:rPr>
              <w:t xml:space="preserve"> </w:t>
            </w:r>
            <w:proofErr w:type="spellStart"/>
            <w:r w:rsidRPr="001773FE">
              <w:rPr>
                <w:color w:val="000000"/>
                <w:szCs w:val="24"/>
              </w:rPr>
              <w:t>dụng</w:t>
            </w:r>
            <w:proofErr w:type="spellEnd"/>
            <w:r w:rsidRPr="001773FE">
              <w:rPr>
                <w:color w:val="000000"/>
                <w:szCs w:val="24"/>
              </w:rPr>
              <w:t xml:space="preserve"> </w:t>
            </w:r>
            <w:proofErr w:type="spellStart"/>
            <w:r w:rsidRPr="001773FE">
              <w:rPr>
                <w:color w:val="000000"/>
                <w:szCs w:val="24"/>
              </w:rPr>
              <w:t>để</w:t>
            </w:r>
            <w:proofErr w:type="spellEnd"/>
            <w:r w:rsidRPr="001773FE">
              <w:rPr>
                <w:color w:val="000000"/>
                <w:szCs w:val="24"/>
              </w:rPr>
              <w:t xml:space="preserve"> </w:t>
            </w:r>
            <w:proofErr w:type="spellStart"/>
            <w:r w:rsidRPr="001773FE">
              <w:rPr>
                <w:color w:val="000000"/>
                <w:szCs w:val="24"/>
              </w:rPr>
              <w:t>thu</w:t>
            </w:r>
            <w:proofErr w:type="spellEnd"/>
            <w:r w:rsidRPr="001773FE">
              <w:rPr>
                <w:color w:val="000000"/>
                <w:szCs w:val="24"/>
              </w:rPr>
              <w:t xml:space="preserve"> </w:t>
            </w:r>
            <w:proofErr w:type="spellStart"/>
            <w:r w:rsidRPr="001773FE">
              <w:rPr>
                <w:color w:val="000000"/>
                <w:szCs w:val="24"/>
              </w:rPr>
              <w:t>thập</w:t>
            </w:r>
            <w:proofErr w:type="spellEnd"/>
            <w:r w:rsidRPr="001773FE">
              <w:rPr>
                <w:color w:val="000000"/>
                <w:szCs w:val="24"/>
              </w:rPr>
              <w:t xml:space="preserve">, </w:t>
            </w:r>
            <w:proofErr w:type="spellStart"/>
            <w:r w:rsidRPr="001773FE">
              <w:rPr>
                <w:color w:val="000000"/>
                <w:szCs w:val="24"/>
              </w:rPr>
              <w:t>lưu</w:t>
            </w:r>
            <w:proofErr w:type="spellEnd"/>
            <w:r w:rsidRPr="001773FE">
              <w:rPr>
                <w:color w:val="000000"/>
                <w:szCs w:val="24"/>
              </w:rPr>
              <w:t xml:space="preserve"> </w:t>
            </w:r>
            <w:proofErr w:type="spellStart"/>
            <w:r w:rsidRPr="001773FE">
              <w:rPr>
                <w:color w:val="000000"/>
                <w:szCs w:val="24"/>
              </w:rPr>
              <w:t>trữ</w:t>
            </w:r>
            <w:proofErr w:type="spellEnd"/>
            <w:r w:rsidRPr="001773FE">
              <w:rPr>
                <w:color w:val="000000"/>
                <w:szCs w:val="24"/>
              </w:rPr>
              <w:t xml:space="preserve">, </w:t>
            </w:r>
            <w:proofErr w:type="spellStart"/>
            <w:r w:rsidRPr="001773FE">
              <w:rPr>
                <w:color w:val="000000"/>
                <w:szCs w:val="24"/>
              </w:rPr>
              <w:t>truyền</w:t>
            </w:r>
            <w:proofErr w:type="spellEnd"/>
            <w:r w:rsidRPr="001773FE">
              <w:rPr>
                <w:color w:val="000000"/>
                <w:szCs w:val="24"/>
              </w:rPr>
              <w:t xml:space="preserve"> </w:t>
            </w:r>
            <w:proofErr w:type="spellStart"/>
            <w:r w:rsidRPr="001773FE">
              <w:rPr>
                <w:color w:val="000000"/>
                <w:szCs w:val="24"/>
              </w:rPr>
              <w:t>mẫu</w:t>
            </w:r>
            <w:proofErr w:type="spellEnd"/>
            <w:r w:rsidRPr="001773FE">
              <w:rPr>
                <w:color w:val="000000"/>
                <w:szCs w:val="24"/>
              </w:rPr>
              <w:t xml:space="preserve"> </w:t>
            </w:r>
            <w:proofErr w:type="spellStart"/>
            <w:r w:rsidRPr="001773FE">
              <w:rPr>
                <w:color w:val="000000"/>
                <w:szCs w:val="24"/>
              </w:rPr>
              <w:t>vật</w:t>
            </w:r>
            <w:proofErr w:type="spellEnd"/>
            <w:r w:rsidRPr="001773FE">
              <w:rPr>
                <w:color w:val="000000"/>
                <w:szCs w:val="24"/>
              </w:rPr>
              <w:t xml:space="preserve">. </w:t>
            </w:r>
            <w:proofErr w:type="spellStart"/>
            <w:r w:rsidRPr="001773FE">
              <w:rPr>
                <w:color w:val="000000"/>
                <w:szCs w:val="24"/>
              </w:rPr>
              <w:t>Được</w:t>
            </w:r>
            <w:proofErr w:type="spellEnd"/>
            <w:r w:rsidRPr="001773FE">
              <w:rPr>
                <w:color w:val="000000"/>
                <w:szCs w:val="24"/>
              </w:rPr>
              <w:t xml:space="preserve"> </w:t>
            </w:r>
            <w:proofErr w:type="spellStart"/>
            <w:r w:rsidRPr="001773FE">
              <w:rPr>
                <w:color w:val="000000"/>
                <w:szCs w:val="24"/>
              </w:rPr>
              <w:t>sử</w:t>
            </w:r>
            <w:proofErr w:type="spellEnd"/>
            <w:r w:rsidRPr="001773FE">
              <w:rPr>
                <w:color w:val="000000"/>
                <w:szCs w:val="24"/>
              </w:rPr>
              <w:t xml:space="preserve"> </w:t>
            </w:r>
            <w:proofErr w:type="spellStart"/>
            <w:r w:rsidRPr="001773FE">
              <w:rPr>
                <w:color w:val="000000"/>
                <w:szCs w:val="24"/>
              </w:rPr>
              <w:t>dụng</w:t>
            </w:r>
            <w:proofErr w:type="spellEnd"/>
            <w:r w:rsidRPr="001773FE">
              <w:rPr>
                <w:color w:val="000000"/>
                <w:szCs w:val="24"/>
              </w:rPr>
              <w:t xml:space="preserve"> </w:t>
            </w:r>
            <w:proofErr w:type="spellStart"/>
            <w:r w:rsidRPr="001773FE">
              <w:rPr>
                <w:color w:val="000000"/>
                <w:szCs w:val="24"/>
              </w:rPr>
              <w:t>rộng</w:t>
            </w:r>
            <w:proofErr w:type="spellEnd"/>
            <w:r w:rsidRPr="001773FE">
              <w:rPr>
                <w:color w:val="000000"/>
                <w:szCs w:val="24"/>
              </w:rPr>
              <w:t xml:space="preserve"> </w:t>
            </w:r>
            <w:proofErr w:type="spellStart"/>
            <w:r w:rsidRPr="001773FE">
              <w:rPr>
                <w:color w:val="000000"/>
                <w:szCs w:val="24"/>
              </w:rPr>
              <w:t>rãi</w:t>
            </w:r>
            <w:proofErr w:type="spellEnd"/>
            <w:r w:rsidRPr="001773FE">
              <w:rPr>
                <w:color w:val="000000"/>
                <w:szCs w:val="24"/>
              </w:rPr>
              <w:t xml:space="preserve"> </w:t>
            </w:r>
            <w:proofErr w:type="spellStart"/>
            <w:r w:rsidRPr="001773FE">
              <w:rPr>
                <w:color w:val="000000"/>
                <w:szCs w:val="24"/>
              </w:rPr>
              <w:t>trong</w:t>
            </w:r>
            <w:proofErr w:type="spellEnd"/>
            <w:r w:rsidRPr="001773FE">
              <w:rPr>
                <w:color w:val="000000"/>
                <w:szCs w:val="24"/>
              </w:rPr>
              <w:t xml:space="preserve"> </w:t>
            </w:r>
            <w:proofErr w:type="spellStart"/>
            <w:r w:rsidRPr="001773FE">
              <w:rPr>
                <w:color w:val="000000"/>
                <w:szCs w:val="24"/>
              </w:rPr>
              <w:t>nha</w:t>
            </w:r>
            <w:proofErr w:type="spellEnd"/>
            <w:r w:rsidRPr="001773FE">
              <w:rPr>
                <w:color w:val="000000"/>
                <w:szCs w:val="24"/>
              </w:rPr>
              <w:t xml:space="preserve"> khoa, da </w:t>
            </w:r>
            <w:proofErr w:type="spellStart"/>
            <w:r w:rsidRPr="001773FE">
              <w:rPr>
                <w:color w:val="000000"/>
                <w:szCs w:val="24"/>
              </w:rPr>
              <w:t>liễu</w:t>
            </w:r>
            <w:proofErr w:type="spellEnd"/>
            <w:r w:rsidRPr="001773FE">
              <w:rPr>
                <w:color w:val="000000"/>
                <w:szCs w:val="24"/>
              </w:rPr>
              <w:t xml:space="preserve">, </w:t>
            </w:r>
            <w:proofErr w:type="spellStart"/>
            <w:r w:rsidRPr="001773FE">
              <w:rPr>
                <w:color w:val="000000"/>
                <w:szCs w:val="24"/>
              </w:rPr>
              <w:t>phụ</w:t>
            </w:r>
            <w:proofErr w:type="spellEnd"/>
            <w:r w:rsidRPr="001773FE">
              <w:rPr>
                <w:color w:val="000000"/>
                <w:szCs w:val="24"/>
              </w:rPr>
              <w:t xml:space="preserve"> khoa, </w:t>
            </w:r>
            <w:proofErr w:type="spellStart"/>
            <w:r w:rsidRPr="001773FE">
              <w:rPr>
                <w:color w:val="000000"/>
                <w:szCs w:val="24"/>
              </w:rPr>
              <w:t>tiết</w:t>
            </w:r>
            <w:proofErr w:type="spellEnd"/>
            <w:r w:rsidRPr="001773FE">
              <w:rPr>
                <w:color w:val="000000"/>
                <w:szCs w:val="24"/>
              </w:rPr>
              <w:t xml:space="preserve"> </w:t>
            </w:r>
            <w:proofErr w:type="spellStart"/>
            <w:r w:rsidRPr="001773FE">
              <w:rPr>
                <w:color w:val="000000"/>
                <w:szCs w:val="24"/>
              </w:rPr>
              <w:t>niệu</w:t>
            </w:r>
            <w:proofErr w:type="spellEnd"/>
            <w:r w:rsidRPr="001773FE">
              <w:rPr>
                <w:color w:val="000000"/>
                <w:szCs w:val="24"/>
              </w:rPr>
              <w:t xml:space="preserve"> </w:t>
            </w:r>
            <w:proofErr w:type="spellStart"/>
            <w:r w:rsidRPr="001773FE">
              <w:rPr>
                <w:color w:val="000000"/>
                <w:szCs w:val="24"/>
              </w:rPr>
              <w:t>và</w:t>
            </w:r>
            <w:proofErr w:type="spellEnd"/>
            <w:r w:rsidRPr="001773FE">
              <w:rPr>
                <w:color w:val="000000"/>
                <w:szCs w:val="24"/>
              </w:rPr>
              <w:t xml:space="preserve"> </w:t>
            </w:r>
            <w:proofErr w:type="spellStart"/>
            <w:r w:rsidRPr="001773FE">
              <w:rPr>
                <w:color w:val="000000"/>
                <w:szCs w:val="24"/>
              </w:rPr>
              <w:t>các</w:t>
            </w:r>
            <w:proofErr w:type="spellEnd"/>
            <w:r w:rsidRPr="001773FE">
              <w:rPr>
                <w:color w:val="000000"/>
                <w:szCs w:val="24"/>
              </w:rPr>
              <w:t xml:space="preserve"> </w:t>
            </w:r>
            <w:proofErr w:type="spellStart"/>
            <w:r w:rsidRPr="001773FE">
              <w:rPr>
                <w:color w:val="000000"/>
                <w:szCs w:val="24"/>
              </w:rPr>
              <w:t>mẫu</w:t>
            </w:r>
            <w:proofErr w:type="spellEnd"/>
            <w:r w:rsidRPr="001773FE">
              <w:rPr>
                <w:color w:val="000000"/>
                <w:szCs w:val="24"/>
              </w:rPr>
              <w:t xml:space="preserve"> </w:t>
            </w:r>
            <w:proofErr w:type="spellStart"/>
            <w:r w:rsidRPr="001773FE">
              <w:rPr>
                <w:color w:val="000000"/>
                <w:szCs w:val="24"/>
              </w:rPr>
              <w:t>bệnh</w:t>
            </w:r>
            <w:proofErr w:type="spellEnd"/>
            <w:r w:rsidRPr="001773FE">
              <w:rPr>
                <w:color w:val="000000"/>
                <w:szCs w:val="24"/>
              </w:rPr>
              <w:t xml:space="preserve"> </w:t>
            </w:r>
            <w:proofErr w:type="spellStart"/>
            <w:r w:rsidRPr="001773FE">
              <w:rPr>
                <w:color w:val="000000"/>
                <w:szCs w:val="24"/>
              </w:rPr>
              <w:t>phẩm</w:t>
            </w:r>
            <w:proofErr w:type="spellEnd"/>
            <w:r w:rsidRPr="001773FE">
              <w:rPr>
                <w:color w:val="000000"/>
                <w:szCs w:val="24"/>
              </w:rPr>
              <w:t xml:space="preserve"> </w:t>
            </w:r>
            <w:proofErr w:type="spellStart"/>
            <w:r w:rsidRPr="001773FE">
              <w:rPr>
                <w:color w:val="000000"/>
                <w:szCs w:val="24"/>
              </w:rPr>
              <w:t>khác</w:t>
            </w:r>
            <w:proofErr w:type="spellEnd"/>
            <w:r w:rsidRPr="001773FE">
              <w:rPr>
                <w:color w:val="000000"/>
                <w:szCs w:val="24"/>
              </w:rPr>
              <w:br/>
              <w:t xml:space="preserve">Thành </w:t>
            </w:r>
            <w:proofErr w:type="spellStart"/>
            <w:r w:rsidRPr="001773FE">
              <w:rPr>
                <w:color w:val="000000"/>
                <w:szCs w:val="24"/>
              </w:rPr>
              <w:t>phần</w:t>
            </w:r>
            <w:proofErr w:type="spellEnd"/>
            <w:r w:rsidRPr="001773FE">
              <w:rPr>
                <w:color w:val="000000"/>
                <w:szCs w:val="24"/>
              </w:rPr>
              <w:t xml:space="preserve">, </w:t>
            </w:r>
            <w:proofErr w:type="spellStart"/>
            <w:r w:rsidRPr="001773FE">
              <w:rPr>
                <w:color w:val="000000"/>
                <w:szCs w:val="24"/>
              </w:rPr>
              <w:t>cấu</w:t>
            </w:r>
            <w:proofErr w:type="spellEnd"/>
            <w:r w:rsidRPr="001773FE">
              <w:rPr>
                <w:color w:val="000000"/>
                <w:szCs w:val="24"/>
              </w:rPr>
              <w:t xml:space="preserve"> </w:t>
            </w:r>
            <w:proofErr w:type="spellStart"/>
            <w:r w:rsidRPr="001773FE">
              <w:rPr>
                <w:color w:val="000000"/>
                <w:szCs w:val="24"/>
              </w:rPr>
              <w:t>tạo</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w:t>
            </w:r>
            <w:proofErr w:type="spellStart"/>
            <w:r w:rsidRPr="001773FE">
              <w:rPr>
                <w:color w:val="000000"/>
                <w:szCs w:val="24"/>
              </w:rPr>
              <w:t>ống</w:t>
            </w:r>
            <w:proofErr w:type="spellEnd"/>
            <w:r w:rsidRPr="001773FE">
              <w:rPr>
                <w:color w:val="000000"/>
                <w:szCs w:val="24"/>
              </w:rPr>
              <w:t xml:space="preserve">, </w:t>
            </w:r>
            <w:proofErr w:type="spellStart"/>
            <w:r w:rsidRPr="001773FE">
              <w:rPr>
                <w:color w:val="000000"/>
                <w:szCs w:val="24"/>
              </w:rPr>
              <w:t>nắp</w:t>
            </w:r>
            <w:proofErr w:type="spellEnd"/>
            <w:r w:rsidRPr="001773FE">
              <w:rPr>
                <w:color w:val="000000"/>
                <w:szCs w:val="24"/>
              </w:rPr>
              <w:t xml:space="preserve">, que </w:t>
            </w:r>
            <w:proofErr w:type="spellStart"/>
            <w:r w:rsidRPr="001773FE">
              <w:rPr>
                <w:color w:val="000000"/>
                <w:szCs w:val="24"/>
              </w:rPr>
              <w:t>bằng</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w:t>
            </w:r>
            <w:proofErr w:type="spellStart"/>
            <w:r w:rsidRPr="001773FE">
              <w:rPr>
                <w:color w:val="000000"/>
                <w:szCs w:val="24"/>
              </w:rPr>
              <w:t>đầu</w:t>
            </w:r>
            <w:proofErr w:type="spellEnd"/>
            <w:r w:rsidRPr="001773FE">
              <w:rPr>
                <w:color w:val="000000"/>
                <w:szCs w:val="24"/>
              </w:rPr>
              <w:t xml:space="preserve"> cotton, </w:t>
            </w:r>
            <w:proofErr w:type="spellStart"/>
            <w:r w:rsidRPr="001773FE">
              <w:rPr>
                <w:color w:val="000000"/>
                <w:szCs w:val="24"/>
              </w:rPr>
              <w:t>chiều</w:t>
            </w:r>
            <w:proofErr w:type="spellEnd"/>
            <w:r w:rsidRPr="001773FE">
              <w:rPr>
                <w:color w:val="000000"/>
                <w:szCs w:val="24"/>
              </w:rPr>
              <w:t xml:space="preserve"> </w:t>
            </w:r>
            <w:proofErr w:type="spellStart"/>
            <w:r w:rsidRPr="001773FE">
              <w:rPr>
                <w:color w:val="000000"/>
                <w:szCs w:val="24"/>
              </w:rPr>
              <w:t>dài</w:t>
            </w:r>
            <w:proofErr w:type="spellEnd"/>
            <w:r w:rsidRPr="001773FE">
              <w:rPr>
                <w:color w:val="000000"/>
                <w:szCs w:val="24"/>
              </w:rPr>
              <w:t xml:space="preserve"> ≥ 175mm. </w:t>
            </w:r>
            <w:proofErr w:type="spellStart"/>
            <w:r w:rsidRPr="001773FE">
              <w:rPr>
                <w:color w:val="000000"/>
                <w:szCs w:val="24"/>
              </w:rPr>
              <w:t>Đóng</w:t>
            </w:r>
            <w:proofErr w:type="spellEnd"/>
            <w:r w:rsidRPr="001773FE">
              <w:rPr>
                <w:color w:val="000000"/>
                <w:szCs w:val="24"/>
              </w:rPr>
              <w:t xml:space="preserve"> </w:t>
            </w:r>
            <w:proofErr w:type="spellStart"/>
            <w:r w:rsidRPr="001773FE">
              <w:rPr>
                <w:color w:val="000000"/>
                <w:szCs w:val="24"/>
              </w:rPr>
              <w:t>gói</w:t>
            </w:r>
            <w:proofErr w:type="spellEnd"/>
            <w:r w:rsidRPr="001773FE">
              <w:rPr>
                <w:color w:val="000000"/>
                <w:szCs w:val="24"/>
              </w:rPr>
              <w:t xml:space="preserve"> </w:t>
            </w:r>
            <w:proofErr w:type="spellStart"/>
            <w:r w:rsidRPr="001773FE">
              <w:rPr>
                <w:color w:val="000000"/>
                <w:szCs w:val="24"/>
              </w:rPr>
              <w:t>riêng</w:t>
            </w:r>
            <w:proofErr w:type="spellEnd"/>
            <w:r w:rsidRPr="001773FE">
              <w:rPr>
                <w:color w:val="000000"/>
                <w:szCs w:val="24"/>
              </w:rPr>
              <w:t xml:space="preserve"> </w:t>
            </w:r>
            <w:proofErr w:type="spellStart"/>
            <w:r w:rsidRPr="001773FE">
              <w:rPr>
                <w:color w:val="000000"/>
                <w:szCs w:val="24"/>
              </w:rPr>
              <w:t>từng</w:t>
            </w:r>
            <w:proofErr w:type="spellEnd"/>
            <w:r w:rsidRPr="001773FE">
              <w:rPr>
                <w:color w:val="000000"/>
                <w:szCs w:val="24"/>
              </w:rPr>
              <w:t xml:space="preserve"> </w:t>
            </w:r>
            <w:proofErr w:type="spellStart"/>
            <w:r w:rsidRPr="001773FE">
              <w:rPr>
                <w:color w:val="000000"/>
                <w:szCs w:val="24"/>
              </w:rPr>
              <w:t>chiếc</w:t>
            </w:r>
            <w:proofErr w:type="spellEnd"/>
            <w:r w:rsidRPr="001773FE">
              <w:rPr>
                <w:color w:val="000000"/>
                <w:szCs w:val="24"/>
              </w:rPr>
              <w:t xml:space="preserve">, </w:t>
            </w:r>
            <w:proofErr w:type="spellStart"/>
            <w:r w:rsidRPr="001773FE">
              <w:rPr>
                <w:color w:val="000000"/>
                <w:szCs w:val="24"/>
              </w:rPr>
              <w:t>tiệt</w:t>
            </w:r>
            <w:proofErr w:type="spellEnd"/>
            <w:r w:rsidRPr="001773FE">
              <w:rPr>
                <w:color w:val="000000"/>
                <w:szCs w:val="24"/>
              </w:rPr>
              <w:t xml:space="preserve"> </w:t>
            </w:r>
            <w:proofErr w:type="spellStart"/>
            <w:r w:rsidRPr="001773FE">
              <w:rPr>
                <w:color w:val="000000"/>
                <w:szCs w:val="24"/>
              </w:rPr>
              <w:t>trùng</w:t>
            </w:r>
            <w:proofErr w:type="spellEnd"/>
            <w:r w:rsidRPr="001773FE">
              <w:rPr>
                <w:color w:val="000000"/>
                <w:szCs w:val="24"/>
              </w:rPr>
              <w:t xml:space="preserve"> </w:t>
            </w:r>
            <w:proofErr w:type="spellStart"/>
            <w:r w:rsidRPr="001773FE">
              <w:rPr>
                <w:color w:val="000000"/>
                <w:szCs w:val="24"/>
              </w:rPr>
              <w:t>bằng</w:t>
            </w:r>
            <w:proofErr w:type="spellEnd"/>
            <w:r w:rsidRPr="001773FE">
              <w:rPr>
                <w:color w:val="000000"/>
                <w:szCs w:val="24"/>
              </w:rPr>
              <w:t xml:space="preserve"> EO Gas</w:t>
            </w:r>
            <w:r w:rsidRPr="001773FE">
              <w:rPr>
                <w:color w:val="000000"/>
                <w:szCs w:val="24"/>
              </w:rPr>
              <w:br/>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lượng</w:t>
            </w:r>
            <w:proofErr w:type="spellEnd"/>
            <w:r w:rsidRPr="001773FE">
              <w:rPr>
                <w:color w:val="000000"/>
                <w:szCs w:val="24"/>
              </w:rPr>
              <w:t>: ISO 13485</w:t>
            </w:r>
          </w:p>
        </w:tc>
        <w:tc>
          <w:tcPr>
            <w:tcW w:w="1131" w:type="dxa"/>
            <w:shd w:val="clear" w:color="000000" w:fill="FFFFFF"/>
            <w:vAlign w:val="center"/>
          </w:tcPr>
          <w:p w14:paraId="1E7F3F1C" w14:textId="0D17761B" w:rsidR="001773FE" w:rsidRPr="001773FE" w:rsidRDefault="001773FE" w:rsidP="001773FE">
            <w:pPr>
              <w:jc w:val="center"/>
              <w:rPr>
                <w:b/>
                <w:bCs/>
                <w:szCs w:val="24"/>
              </w:rPr>
            </w:pPr>
            <w:proofErr w:type="spellStart"/>
            <w:r w:rsidRPr="001773FE">
              <w:rPr>
                <w:color w:val="000000"/>
                <w:szCs w:val="24"/>
              </w:rPr>
              <w:t>Cái</w:t>
            </w:r>
            <w:proofErr w:type="spellEnd"/>
          </w:p>
        </w:tc>
        <w:tc>
          <w:tcPr>
            <w:tcW w:w="1057" w:type="dxa"/>
            <w:shd w:val="clear" w:color="000000" w:fill="FFFFFF"/>
            <w:vAlign w:val="center"/>
          </w:tcPr>
          <w:p w14:paraId="12A4D876" w14:textId="581AAB38" w:rsidR="001773FE" w:rsidRPr="001773FE" w:rsidRDefault="001773FE" w:rsidP="001773FE">
            <w:pPr>
              <w:jc w:val="center"/>
              <w:rPr>
                <w:b/>
                <w:bCs/>
                <w:szCs w:val="24"/>
              </w:rPr>
            </w:pPr>
            <w:r w:rsidRPr="001773FE">
              <w:rPr>
                <w:color w:val="000000"/>
                <w:szCs w:val="24"/>
              </w:rPr>
              <w:t>10000</w:t>
            </w:r>
          </w:p>
        </w:tc>
      </w:tr>
      <w:tr w:rsidR="001773FE" w:rsidRPr="001773FE" w14:paraId="27E14389" w14:textId="77777777" w:rsidTr="001773FE">
        <w:trPr>
          <w:trHeight w:val="20"/>
        </w:trPr>
        <w:tc>
          <w:tcPr>
            <w:tcW w:w="706" w:type="dxa"/>
            <w:shd w:val="clear" w:color="000000" w:fill="FFFFFF"/>
            <w:vAlign w:val="center"/>
          </w:tcPr>
          <w:p w14:paraId="773BEC23" w14:textId="12277324" w:rsidR="001773FE" w:rsidRPr="001773FE" w:rsidRDefault="001773FE" w:rsidP="001773FE">
            <w:pPr>
              <w:jc w:val="center"/>
              <w:rPr>
                <w:b/>
                <w:bCs/>
                <w:szCs w:val="24"/>
              </w:rPr>
            </w:pPr>
            <w:r w:rsidRPr="001773FE">
              <w:rPr>
                <w:color w:val="000000"/>
                <w:szCs w:val="24"/>
              </w:rPr>
              <w:t>14</w:t>
            </w:r>
          </w:p>
        </w:tc>
        <w:tc>
          <w:tcPr>
            <w:tcW w:w="1907" w:type="dxa"/>
            <w:shd w:val="clear" w:color="000000" w:fill="FFFFFF"/>
            <w:vAlign w:val="center"/>
          </w:tcPr>
          <w:p w14:paraId="50DEF1A0" w14:textId="0E78DFDB" w:rsidR="001773FE" w:rsidRPr="001773FE" w:rsidRDefault="001773FE" w:rsidP="001773FE">
            <w:pPr>
              <w:jc w:val="center"/>
              <w:rPr>
                <w:b/>
                <w:bCs/>
                <w:szCs w:val="24"/>
              </w:rPr>
            </w:pPr>
            <w:r w:rsidRPr="001773FE">
              <w:rPr>
                <w:color w:val="000000"/>
                <w:szCs w:val="24"/>
              </w:rPr>
              <w:t xml:space="preserve">Que </w:t>
            </w:r>
            <w:proofErr w:type="spellStart"/>
            <w:r w:rsidRPr="001773FE">
              <w:rPr>
                <w:color w:val="000000"/>
                <w:szCs w:val="24"/>
              </w:rPr>
              <w:t>thử</w:t>
            </w:r>
            <w:proofErr w:type="spellEnd"/>
            <w:r w:rsidRPr="001773FE">
              <w:rPr>
                <w:color w:val="000000"/>
                <w:szCs w:val="24"/>
              </w:rPr>
              <w:t xml:space="preserve"> đường </w:t>
            </w:r>
            <w:proofErr w:type="spellStart"/>
            <w:r w:rsidRPr="001773FE">
              <w:rPr>
                <w:color w:val="000000"/>
                <w:szCs w:val="24"/>
              </w:rPr>
              <w:t>huyết</w:t>
            </w:r>
            <w:proofErr w:type="spellEnd"/>
          </w:p>
        </w:tc>
        <w:tc>
          <w:tcPr>
            <w:tcW w:w="1907" w:type="dxa"/>
            <w:shd w:val="clear" w:color="000000" w:fill="FFFFFF"/>
            <w:vAlign w:val="center"/>
          </w:tcPr>
          <w:p w14:paraId="13E86B28" w14:textId="4E309BBD" w:rsidR="001773FE" w:rsidRPr="001773FE" w:rsidRDefault="001773FE" w:rsidP="001773FE">
            <w:pPr>
              <w:jc w:val="center"/>
              <w:rPr>
                <w:b/>
                <w:bCs/>
                <w:szCs w:val="24"/>
              </w:rPr>
            </w:pPr>
            <w:r w:rsidRPr="001773FE">
              <w:rPr>
                <w:color w:val="000000"/>
                <w:szCs w:val="24"/>
              </w:rPr>
              <w:t> </w:t>
            </w:r>
          </w:p>
        </w:tc>
        <w:tc>
          <w:tcPr>
            <w:tcW w:w="3120" w:type="dxa"/>
            <w:shd w:val="clear" w:color="000000" w:fill="FFFFFF"/>
            <w:vAlign w:val="center"/>
          </w:tcPr>
          <w:p w14:paraId="5663A3D0" w14:textId="39D390EE" w:rsidR="001773FE" w:rsidRPr="001773FE" w:rsidRDefault="001773FE" w:rsidP="001773FE">
            <w:pPr>
              <w:jc w:val="left"/>
              <w:rPr>
                <w:b/>
                <w:iCs/>
                <w:szCs w:val="24"/>
              </w:rPr>
            </w:pPr>
            <w:r w:rsidRPr="001773FE">
              <w:rPr>
                <w:color w:val="000000"/>
                <w:szCs w:val="24"/>
              </w:rPr>
              <w:t> </w:t>
            </w:r>
          </w:p>
        </w:tc>
        <w:tc>
          <w:tcPr>
            <w:tcW w:w="1131" w:type="dxa"/>
            <w:shd w:val="clear" w:color="000000" w:fill="FFFFFF"/>
            <w:vAlign w:val="center"/>
          </w:tcPr>
          <w:p w14:paraId="47904AF0" w14:textId="046BCA30" w:rsidR="001773FE" w:rsidRPr="001773FE" w:rsidRDefault="001773FE" w:rsidP="001773FE">
            <w:pPr>
              <w:jc w:val="center"/>
              <w:rPr>
                <w:b/>
                <w:bCs/>
                <w:szCs w:val="24"/>
              </w:rPr>
            </w:pPr>
            <w:r w:rsidRPr="001773FE">
              <w:rPr>
                <w:color w:val="000000"/>
                <w:szCs w:val="24"/>
              </w:rPr>
              <w:t> </w:t>
            </w:r>
          </w:p>
        </w:tc>
        <w:tc>
          <w:tcPr>
            <w:tcW w:w="1057" w:type="dxa"/>
            <w:shd w:val="clear" w:color="000000" w:fill="FFFFFF"/>
            <w:vAlign w:val="center"/>
          </w:tcPr>
          <w:p w14:paraId="0597B401" w14:textId="3638511B" w:rsidR="001773FE" w:rsidRPr="001773FE" w:rsidRDefault="001773FE" w:rsidP="001773FE">
            <w:pPr>
              <w:jc w:val="center"/>
              <w:rPr>
                <w:b/>
                <w:bCs/>
                <w:szCs w:val="24"/>
              </w:rPr>
            </w:pPr>
            <w:r w:rsidRPr="001773FE">
              <w:rPr>
                <w:color w:val="000000"/>
                <w:szCs w:val="24"/>
              </w:rPr>
              <w:t> </w:t>
            </w:r>
          </w:p>
        </w:tc>
      </w:tr>
      <w:tr w:rsidR="001773FE" w:rsidRPr="001773FE" w14:paraId="44A6EF33" w14:textId="77777777" w:rsidTr="001773FE">
        <w:trPr>
          <w:trHeight w:val="20"/>
        </w:trPr>
        <w:tc>
          <w:tcPr>
            <w:tcW w:w="706" w:type="dxa"/>
            <w:shd w:val="clear" w:color="000000" w:fill="FFFFFF"/>
            <w:vAlign w:val="center"/>
          </w:tcPr>
          <w:p w14:paraId="07E8A8F4" w14:textId="298C3F18" w:rsidR="001773FE" w:rsidRPr="001773FE" w:rsidRDefault="001773FE" w:rsidP="001773FE">
            <w:pPr>
              <w:jc w:val="center"/>
              <w:rPr>
                <w:b/>
                <w:bCs/>
                <w:szCs w:val="24"/>
              </w:rPr>
            </w:pPr>
            <w:r w:rsidRPr="001773FE">
              <w:rPr>
                <w:color w:val="000000"/>
                <w:szCs w:val="24"/>
              </w:rPr>
              <w:t>14.1</w:t>
            </w:r>
          </w:p>
        </w:tc>
        <w:tc>
          <w:tcPr>
            <w:tcW w:w="1907" w:type="dxa"/>
            <w:shd w:val="clear" w:color="000000" w:fill="FFFFFF"/>
            <w:vAlign w:val="center"/>
          </w:tcPr>
          <w:p w14:paraId="03A64560" w14:textId="045D3DBC"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1CC03836" w14:textId="081609C0" w:rsidR="001773FE" w:rsidRPr="001773FE" w:rsidRDefault="001773FE" w:rsidP="001773FE">
            <w:pPr>
              <w:jc w:val="center"/>
              <w:rPr>
                <w:b/>
                <w:bCs/>
                <w:szCs w:val="24"/>
              </w:rPr>
            </w:pPr>
            <w:r w:rsidRPr="001773FE">
              <w:rPr>
                <w:color w:val="000000"/>
                <w:szCs w:val="24"/>
              </w:rPr>
              <w:t xml:space="preserve">Que </w:t>
            </w:r>
            <w:proofErr w:type="spellStart"/>
            <w:r w:rsidRPr="001773FE">
              <w:rPr>
                <w:color w:val="000000"/>
                <w:szCs w:val="24"/>
              </w:rPr>
              <w:t>thử</w:t>
            </w:r>
            <w:proofErr w:type="spellEnd"/>
            <w:r w:rsidRPr="001773FE">
              <w:rPr>
                <w:color w:val="000000"/>
                <w:szCs w:val="24"/>
              </w:rPr>
              <w:t xml:space="preserve"> </w:t>
            </w:r>
            <w:proofErr w:type="spellStart"/>
            <w:r w:rsidRPr="001773FE">
              <w:rPr>
                <w:color w:val="000000"/>
                <w:szCs w:val="24"/>
              </w:rPr>
              <w:t>đường</w:t>
            </w:r>
            <w:proofErr w:type="spellEnd"/>
            <w:r w:rsidRPr="001773FE">
              <w:rPr>
                <w:color w:val="000000"/>
                <w:szCs w:val="24"/>
              </w:rPr>
              <w:t xml:space="preserve"> </w:t>
            </w:r>
            <w:proofErr w:type="spellStart"/>
            <w:r w:rsidRPr="001773FE">
              <w:rPr>
                <w:color w:val="000000"/>
                <w:szCs w:val="24"/>
              </w:rPr>
              <w:t>huyết</w:t>
            </w:r>
            <w:proofErr w:type="spellEnd"/>
          </w:p>
        </w:tc>
        <w:tc>
          <w:tcPr>
            <w:tcW w:w="3120" w:type="dxa"/>
            <w:shd w:val="clear" w:color="000000" w:fill="FFFFFF"/>
            <w:vAlign w:val="center"/>
          </w:tcPr>
          <w:p w14:paraId="15393C46" w14:textId="5080C3EB" w:rsidR="001773FE" w:rsidRPr="001773FE" w:rsidRDefault="001773FE" w:rsidP="001773FE">
            <w:pPr>
              <w:jc w:val="left"/>
              <w:rPr>
                <w:b/>
                <w:iCs/>
                <w:szCs w:val="24"/>
              </w:rPr>
            </w:pPr>
            <w:r w:rsidRPr="001773FE">
              <w:rPr>
                <w:color w:val="000000"/>
                <w:szCs w:val="24"/>
              </w:rPr>
              <w:t xml:space="preserve">- Phạm vi </w:t>
            </w:r>
            <w:proofErr w:type="spellStart"/>
            <w:r w:rsidRPr="001773FE">
              <w:rPr>
                <w:color w:val="000000"/>
                <w:szCs w:val="24"/>
              </w:rPr>
              <w:t>đo</w:t>
            </w:r>
            <w:proofErr w:type="spellEnd"/>
            <w:r w:rsidRPr="001773FE">
              <w:rPr>
                <w:color w:val="000000"/>
                <w:szCs w:val="24"/>
              </w:rPr>
              <w:t xml:space="preserve"> Glucose </w:t>
            </w:r>
            <w:proofErr w:type="spellStart"/>
            <w:r w:rsidRPr="001773FE">
              <w:rPr>
                <w:color w:val="000000"/>
                <w:szCs w:val="24"/>
              </w:rPr>
              <w:t>là</w:t>
            </w:r>
            <w:proofErr w:type="spellEnd"/>
            <w:r w:rsidRPr="001773FE">
              <w:rPr>
                <w:color w:val="000000"/>
                <w:szCs w:val="24"/>
              </w:rPr>
              <w:t xml:space="preserve"> 20 - 600 mg/dL, </w:t>
            </w:r>
            <w:proofErr w:type="spellStart"/>
            <w:r w:rsidRPr="001773FE">
              <w:rPr>
                <w:color w:val="000000"/>
                <w:szCs w:val="24"/>
              </w:rPr>
              <w:t>hoặc</w:t>
            </w:r>
            <w:proofErr w:type="spellEnd"/>
            <w:r w:rsidRPr="001773FE">
              <w:rPr>
                <w:color w:val="000000"/>
                <w:szCs w:val="24"/>
              </w:rPr>
              <w:t xml:space="preserve"> 1,1 - 33,3mmol/L. </w:t>
            </w:r>
            <w:r w:rsidRPr="001773FE">
              <w:rPr>
                <w:color w:val="000000"/>
                <w:szCs w:val="24"/>
              </w:rPr>
              <w:br/>
              <w:t xml:space="preserve">- </w:t>
            </w:r>
            <w:proofErr w:type="spellStart"/>
            <w:r w:rsidRPr="001773FE">
              <w:rPr>
                <w:color w:val="000000"/>
                <w:szCs w:val="24"/>
              </w:rPr>
              <w:t>Giới</w:t>
            </w:r>
            <w:proofErr w:type="spellEnd"/>
            <w:r w:rsidRPr="001773FE">
              <w:rPr>
                <w:color w:val="000000"/>
                <w:szCs w:val="24"/>
              </w:rPr>
              <w:t xml:space="preserve"> </w:t>
            </w:r>
            <w:proofErr w:type="spellStart"/>
            <w:r w:rsidRPr="001773FE">
              <w:rPr>
                <w:color w:val="000000"/>
                <w:szCs w:val="24"/>
              </w:rPr>
              <w:t>hạn</w:t>
            </w:r>
            <w:proofErr w:type="spellEnd"/>
            <w:r w:rsidRPr="001773FE">
              <w:rPr>
                <w:color w:val="000000"/>
                <w:szCs w:val="24"/>
              </w:rPr>
              <w:t xml:space="preserve"> hematocrit </w:t>
            </w:r>
            <w:proofErr w:type="spellStart"/>
            <w:r w:rsidRPr="001773FE">
              <w:rPr>
                <w:color w:val="000000"/>
                <w:szCs w:val="24"/>
              </w:rPr>
              <w:t>là</w:t>
            </w:r>
            <w:proofErr w:type="spellEnd"/>
            <w:r w:rsidRPr="001773FE">
              <w:rPr>
                <w:color w:val="000000"/>
                <w:szCs w:val="24"/>
              </w:rPr>
              <w:t xml:space="preserve"> 20 - 60%</w:t>
            </w:r>
            <w:r w:rsidRPr="001773FE">
              <w:rPr>
                <w:color w:val="000000"/>
                <w:szCs w:val="24"/>
              </w:rPr>
              <w:br/>
              <w:t xml:space="preserve">- </w:t>
            </w:r>
            <w:proofErr w:type="spellStart"/>
            <w:r w:rsidRPr="001773FE">
              <w:rPr>
                <w:color w:val="000000"/>
                <w:szCs w:val="24"/>
              </w:rPr>
              <w:t>Đo</w:t>
            </w:r>
            <w:proofErr w:type="spellEnd"/>
            <w:r w:rsidRPr="001773FE">
              <w:rPr>
                <w:color w:val="000000"/>
                <w:szCs w:val="24"/>
              </w:rPr>
              <w:t xml:space="preserve"> </w:t>
            </w:r>
            <w:proofErr w:type="spellStart"/>
            <w:r w:rsidRPr="001773FE">
              <w:rPr>
                <w:color w:val="000000"/>
                <w:szCs w:val="24"/>
              </w:rPr>
              <w:t>được</w:t>
            </w:r>
            <w:proofErr w:type="spellEnd"/>
            <w:r w:rsidRPr="001773FE">
              <w:rPr>
                <w:color w:val="000000"/>
                <w:szCs w:val="24"/>
              </w:rPr>
              <w:t xml:space="preserve"> 3 </w:t>
            </w:r>
            <w:proofErr w:type="spellStart"/>
            <w:r w:rsidRPr="001773FE">
              <w:rPr>
                <w:color w:val="000000"/>
                <w:szCs w:val="24"/>
              </w:rPr>
              <w:t>loại</w:t>
            </w:r>
            <w:proofErr w:type="spellEnd"/>
            <w:r w:rsidRPr="001773FE">
              <w:rPr>
                <w:color w:val="000000"/>
                <w:szCs w:val="24"/>
              </w:rPr>
              <w:t xml:space="preserve"> </w:t>
            </w:r>
            <w:proofErr w:type="spellStart"/>
            <w:r w:rsidRPr="001773FE">
              <w:rPr>
                <w:color w:val="000000"/>
                <w:szCs w:val="24"/>
              </w:rPr>
              <w:t>máu</w:t>
            </w:r>
            <w:proofErr w:type="spellEnd"/>
            <w:r w:rsidRPr="001773FE">
              <w:rPr>
                <w:color w:val="000000"/>
                <w:szCs w:val="24"/>
              </w:rPr>
              <w:t xml:space="preserve"> (</w:t>
            </w:r>
            <w:proofErr w:type="spellStart"/>
            <w:r w:rsidRPr="001773FE">
              <w:rPr>
                <w:color w:val="000000"/>
                <w:szCs w:val="24"/>
              </w:rPr>
              <w:t>mao</w:t>
            </w:r>
            <w:proofErr w:type="spellEnd"/>
            <w:r w:rsidRPr="001773FE">
              <w:rPr>
                <w:color w:val="000000"/>
                <w:szCs w:val="24"/>
              </w:rPr>
              <w:t xml:space="preserve"> </w:t>
            </w:r>
            <w:proofErr w:type="spellStart"/>
            <w:r w:rsidRPr="001773FE">
              <w:rPr>
                <w:color w:val="000000"/>
                <w:szCs w:val="24"/>
              </w:rPr>
              <w:t>mạch</w:t>
            </w:r>
            <w:proofErr w:type="spellEnd"/>
            <w:r w:rsidRPr="001773FE">
              <w:rPr>
                <w:color w:val="000000"/>
                <w:szCs w:val="24"/>
              </w:rPr>
              <w:t xml:space="preserve">, </w:t>
            </w:r>
            <w:proofErr w:type="spellStart"/>
            <w:r w:rsidRPr="001773FE">
              <w:rPr>
                <w:color w:val="000000"/>
                <w:szCs w:val="24"/>
              </w:rPr>
              <w:t>tĩnh</w:t>
            </w:r>
            <w:proofErr w:type="spellEnd"/>
            <w:r w:rsidRPr="001773FE">
              <w:rPr>
                <w:color w:val="000000"/>
                <w:szCs w:val="24"/>
              </w:rPr>
              <w:t xml:space="preserve"> </w:t>
            </w:r>
            <w:proofErr w:type="spellStart"/>
            <w:r w:rsidRPr="001773FE">
              <w:rPr>
                <w:color w:val="000000"/>
                <w:szCs w:val="24"/>
              </w:rPr>
              <w:t>mạch</w:t>
            </w:r>
            <w:proofErr w:type="spellEnd"/>
            <w:r w:rsidRPr="001773FE">
              <w:rPr>
                <w:color w:val="000000"/>
                <w:szCs w:val="24"/>
              </w:rPr>
              <w:t xml:space="preserve">, </w:t>
            </w:r>
            <w:proofErr w:type="spellStart"/>
            <w:r w:rsidRPr="001773FE">
              <w:rPr>
                <w:color w:val="000000"/>
                <w:szCs w:val="24"/>
              </w:rPr>
              <w:t>động</w:t>
            </w:r>
            <w:proofErr w:type="spellEnd"/>
            <w:r w:rsidRPr="001773FE">
              <w:rPr>
                <w:color w:val="000000"/>
                <w:szCs w:val="24"/>
              </w:rPr>
              <w:t xml:space="preserve"> </w:t>
            </w:r>
            <w:proofErr w:type="spellStart"/>
            <w:r w:rsidRPr="001773FE">
              <w:rPr>
                <w:color w:val="000000"/>
                <w:szCs w:val="24"/>
              </w:rPr>
              <w:t>mạch</w:t>
            </w:r>
            <w:proofErr w:type="spellEnd"/>
            <w:r w:rsidRPr="001773FE">
              <w:rPr>
                <w:color w:val="000000"/>
                <w:szCs w:val="24"/>
              </w:rPr>
              <w:t>)</w:t>
            </w:r>
            <w:r w:rsidRPr="001773FE">
              <w:rPr>
                <w:color w:val="000000"/>
                <w:szCs w:val="24"/>
              </w:rPr>
              <w:br/>
              <w:t xml:space="preserve">- </w:t>
            </w:r>
            <w:proofErr w:type="spellStart"/>
            <w:r w:rsidRPr="001773FE">
              <w:rPr>
                <w:color w:val="000000"/>
                <w:szCs w:val="24"/>
              </w:rPr>
              <w:t>Thời</w:t>
            </w:r>
            <w:proofErr w:type="spellEnd"/>
            <w:r w:rsidRPr="001773FE">
              <w:rPr>
                <w:color w:val="000000"/>
                <w:szCs w:val="24"/>
              </w:rPr>
              <w:t xml:space="preserve"> </w:t>
            </w:r>
            <w:proofErr w:type="spellStart"/>
            <w:r w:rsidRPr="001773FE">
              <w:rPr>
                <w:color w:val="000000"/>
                <w:szCs w:val="24"/>
              </w:rPr>
              <w:t>gian</w:t>
            </w:r>
            <w:proofErr w:type="spellEnd"/>
            <w:r w:rsidRPr="001773FE">
              <w:rPr>
                <w:color w:val="000000"/>
                <w:szCs w:val="24"/>
              </w:rPr>
              <w:t xml:space="preserve"> </w:t>
            </w:r>
            <w:proofErr w:type="spellStart"/>
            <w:r w:rsidRPr="001773FE">
              <w:rPr>
                <w:color w:val="000000"/>
                <w:szCs w:val="24"/>
              </w:rPr>
              <w:t>đo</w:t>
            </w:r>
            <w:proofErr w:type="spellEnd"/>
            <w:r w:rsidRPr="001773FE">
              <w:rPr>
                <w:color w:val="000000"/>
                <w:szCs w:val="24"/>
              </w:rPr>
              <w:t xml:space="preserve"> ≤5 </w:t>
            </w:r>
            <w:proofErr w:type="spellStart"/>
            <w:r w:rsidRPr="001773FE">
              <w:rPr>
                <w:color w:val="000000"/>
                <w:szCs w:val="24"/>
              </w:rPr>
              <w:t>giây</w:t>
            </w:r>
            <w:proofErr w:type="spellEnd"/>
            <w:r w:rsidRPr="001773FE">
              <w:rPr>
                <w:color w:val="000000"/>
                <w:szCs w:val="24"/>
              </w:rPr>
              <w:br/>
              <w:t xml:space="preserve">- 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w:t>
            </w:r>
            <w:r w:rsidRPr="001773FE">
              <w:rPr>
                <w:color w:val="000000"/>
                <w:szCs w:val="24"/>
              </w:rPr>
              <w:lastRenderedPageBreak/>
              <w:t>15197:2013/EN ISO 15197:2015</w:t>
            </w:r>
            <w:r w:rsidRPr="001773FE">
              <w:rPr>
                <w:color w:val="000000"/>
                <w:szCs w:val="24"/>
              </w:rPr>
              <w:br/>
              <w:t xml:space="preserve">- </w:t>
            </w:r>
            <w:proofErr w:type="spellStart"/>
            <w:r w:rsidRPr="001773FE">
              <w:rPr>
                <w:color w:val="000000"/>
                <w:szCs w:val="24"/>
              </w:rPr>
              <w:t>Xuất</w:t>
            </w:r>
            <w:proofErr w:type="spellEnd"/>
            <w:r w:rsidRPr="001773FE">
              <w:rPr>
                <w:color w:val="000000"/>
                <w:szCs w:val="24"/>
              </w:rPr>
              <w:t xml:space="preserve"> </w:t>
            </w:r>
            <w:proofErr w:type="spellStart"/>
            <w:r w:rsidRPr="001773FE">
              <w:rPr>
                <w:color w:val="000000"/>
                <w:szCs w:val="24"/>
              </w:rPr>
              <w:t>xứ</w:t>
            </w:r>
            <w:proofErr w:type="spellEnd"/>
            <w:r w:rsidRPr="001773FE">
              <w:rPr>
                <w:color w:val="000000"/>
                <w:szCs w:val="24"/>
              </w:rPr>
              <w:t xml:space="preserve"> </w:t>
            </w:r>
            <w:proofErr w:type="spellStart"/>
            <w:r w:rsidRPr="001773FE">
              <w:rPr>
                <w:color w:val="000000"/>
                <w:szCs w:val="24"/>
              </w:rPr>
              <w:t>các</w:t>
            </w:r>
            <w:proofErr w:type="spellEnd"/>
            <w:r w:rsidRPr="001773FE">
              <w:rPr>
                <w:color w:val="000000"/>
                <w:szCs w:val="24"/>
              </w:rPr>
              <w:t xml:space="preserve"> </w:t>
            </w:r>
            <w:proofErr w:type="spellStart"/>
            <w:r w:rsidRPr="001773FE">
              <w:rPr>
                <w:color w:val="000000"/>
                <w:szCs w:val="24"/>
              </w:rPr>
              <w:t>nước</w:t>
            </w:r>
            <w:proofErr w:type="spellEnd"/>
            <w:r w:rsidRPr="001773FE">
              <w:rPr>
                <w:color w:val="000000"/>
                <w:szCs w:val="24"/>
              </w:rPr>
              <w:t xml:space="preserve"> </w:t>
            </w:r>
            <w:proofErr w:type="spellStart"/>
            <w:r w:rsidRPr="001773FE">
              <w:rPr>
                <w:color w:val="000000"/>
                <w:szCs w:val="24"/>
              </w:rPr>
              <w:t>thuộc</w:t>
            </w:r>
            <w:proofErr w:type="spellEnd"/>
            <w:r w:rsidRPr="001773FE">
              <w:rPr>
                <w:color w:val="000000"/>
                <w:szCs w:val="24"/>
              </w:rPr>
              <w:t xml:space="preserve"> G7</w:t>
            </w:r>
          </w:p>
        </w:tc>
        <w:tc>
          <w:tcPr>
            <w:tcW w:w="1131" w:type="dxa"/>
            <w:shd w:val="clear" w:color="000000" w:fill="FFFFFF"/>
            <w:vAlign w:val="center"/>
          </w:tcPr>
          <w:p w14:paraId="4FC9F5F0" w14:textId="76E8FEE9" w:rsidR="001773FE" w:rsidRPr="001773FE" w:rsidRDefault="001773FE" w:rsidP="001773FE">
            <w:pPr>
              <w:jc w:val="center"/>
              <w:rPr>
                <w:b/>
                <w:bCs/>
                <w:szCs w:val="24"/>
              </w:rPr>
            </w:pPr>
            <w:r w:rsidRPr="001773FE">
              <w:rPr>
                <w:color w:val="000000"/>
                <w:szCs w:val="24"/>
              </w:rPr>
              <w:lastRenderedPageBreak/>
              <w:t>Test</w:t>
            </w:r>
          </w:p>
        </w:tc>
        <w:tc>
          <w:tcPr>
            <w:tcW w:w="1057" w:type="dxa"/>
            <w:shd w:val="clear" w:color="000000" w:fill="FFFFFF"/>
            <w:vAlign w:val="center"/>
          </w:tcPr>
          <w:p w14:paraId="11ECCDFC" w14:textId="63882A1A" w:rsidR="001773FE" w:rsidRPr="001773FE" w:rsidRDefault="001773FE" w:rsidP="001773FE">
            <w:pPr>
              <w:jc w:val="center"/>
              <w:rPr>
                <w:b/>
                <w:bCs/>
                <w:szCs w:val="24"/>
              </w:rPr>
            </w:pPr>
            <w:r w:rsidRPr="001773FE">
              <w:rPr>
                <w:color w:val="000000"/>
                <w:szCs w:val="24"/>
              </w:rPr>
              <w:t>200000</w:t>
            </w:r>
          </w:p>
        </w:tc>
      </w:tr>
      <w:tr w:rsidR="001773FE" w:rsidRPr="001773FE" w14:paraId="425399F2" w14:textId="77777777" w:rsidTr="001773FE">
        <w:trPr>
          <w:trHeight w:val="20"/>
        </w:trPr>
        <w:tc>
          <w:tcPr>
            <w:tcW w:w="706" w:type="dxa"/>
            <w:shd w:val="clear" w:color="000000" w:fill="FFFFFF"/>
            <w:vAlign w:val="center"/>
          </w:tcPr>
          <w:p w14:paraId="53334946" w14:textId="79C41237" w:rsidR="001773FE" w:rsidRPr="001773FE" w:rsidRDefault="001773FE" w:rsidP="001773FE">
            <w:pPr>
              <w:jc w:val="center"/>
              <w:rPr>
                <w:b/>
                <w:bCs/>
                <w:szCs w:val="24"/>
              </w:rPr>
            </w:pPr>
            <w:r w:rsidRPr="001773FE">
              <w:rPr>
                <w:color w:val="000000"/>
                <w:szCs w:val="24"/>
              </w:rPr>
              <w:t>15</w:t>
            </w:r>
          </w:p>
        </w:tc>
        <w:tc>
          <w:tcPr>
            <w:tcW w:w="1907" w:type="dxa"/>
            <w:shd w:val="clear" w:color="000000" w:fill="FFFFFF"/>
            <w:vAlign w:val="center"/>
          </w:tcPr>
          <w:p w14:paraId="718EE2C9" w14:textId="71FBC1F6" w:rsidR="001773FE" w:rsidRPr="001773FE" w:rsidRDefault="001773FE" w:rsidP="001773FE">
            <w:pPr>
              <w:jc w:val="center"/>
              <w:rPr>
                <w:b/>
                <w:bCs/>
                <w:szCs w:val="24"/>
              </w:rPr>
            </w:pPr>
            <w:r w:rsidRPr="001773FE">
              <w:rPr>
                <w:color w:val="000000"/>
                <w:szCs w:val="24"/>
              </w:rPr>
              <w:t xml:space="preserve">Test vi </w:t>
            </w:r>
            <w:proofErr w:type="spellStart"/>
            <w:r w:rsidRPr="001773FE">
              <w:rPr>
                <w:color w:val="000000"/>
                <w:szCs w:val="24"/>
              </w:rPr>
              <w:t>khuẩn</w:t>
            </w:r>
            <w:proofErr w:type="spellEnd"/>
            <w:r w:rsidRPr="001773FE">
              <w:rPr>
                <w:color w:val="000000"/>
                <w:szCs w:val="24"/>
              </w:rPr>
              <w:t xml:space="preserve"> Helicobacter Pylori</w:t>
            </w:r>
          </w:p>
        </w:tc>
        <w:tc>
          <w:tcPr>
            <w:tcW w:w="1907" w:type="dxa"/>
            <w:shd w:val="clear" w:color="000000" w:fill="FFFFFF"/>
            <w:vAlign w:val="center"/>
          </w:tcPr>
          <w:p w14:paraId="119F297D" w14:textId="624CEF7A" w:rsidR="001773FE" w:rsidRPr="001773FE" w:rsidRDefault="001773FE" w:rsidP="001773FE">
            <w:pPr>
              <w:jc w:val="center"/>
              <w:rPr>
                <w:b/>
                <w:bCs/>
                <w:szCs w:val="24"/>
              </w:rPr>
            </w:pPr>
            <w:r w:rsidRPr="001773FE">
              <w:rPr>
                <w:color w:val="000000"/>
                <w:szCs w:val="24"/>
              </w:rPr>
              <w:t> </w:t>
            </w:r>
          </w:p>
        </w:tc>
        <w:tc>
          <w:tcPr>
            <w:tcW w:w="3120" w:type="dxa"/>
            <w:shd w:val="clear" w:color="000000" w:fill="FFFFFF"/>
            <w:vAlign w:val="center"/>
          </w:tcPr>
          <w:p w14:paraId="22076C9D" w14:textId="3C8C17ED" w:rsidR="001773FE" w:rsidRPr="001773FE" w:rsidRDefault="001773FE" w:rsidP="001773FE">
            <w:pPr>
              <w:jc w:val="left"/>
              <w:rPr>
                <w:b/>
                <w:iCs/>
                <w:szCs w:val="24"/>
              </w:rPr>
            </w:pPr>
            <w:r w:rsidRPr="001773FE">
              <w:rPr>
                <w:color w:val="000000"/>
                <w:szCs w:val="24"/>
              </w:rPr>
              <w:t> </w:t>
            </w:r>
          </w:p>
        </w:tc>
        <w:tc>
          <w:tcPr>
            <w:tcW w:w="1131" w:type="dxa"/>
            <w:shd w:val="clear" w:color="000000" w:fill="FFFFFF"/>
            <w:vAlign w:val="center"/>
          </w:tcPr>
          <w:p w14:paraId="11DE9276" w14:textId="657EBB8F" w:rsidR="001773FE" w:rsidRPr="001773FE" w:rsidRDefault="001773FE" w:rsidP="001773FE">
            <w:pPr>
              <w:jc w:val="center"/>
              <w:rPr>
                <w:b/>
                <w:bCs/>
                <w:szCs w:val="24"/>
              </w:rPr>
            </w:pPr>
            <w:r w:rsidRPr="001773FE">
              <w:rPr>
                <w:color w:val="000000"/>
                <w:szCs w:val="24"/>
              </w:rPr>
              <w:t> </w:t>
            </w:r>
          </w:p>
        </w:tc>
        <w:tc>
          <w:tcPr>
            <w:tcW w:w="1057" w:type="dxa"/>
            <w:shd w:val="clear" w:color="000000" w:fill="FFFFFF"/>
            <w:vAlign w:val="center"/>
          </w:tcPr>
          <w:p w14:paraId="22A58106" w14:textId="49EE3C55" w:rsidR="001773FE" w:rsidRPr="001773FE" w:rsidRDefault="001773FE" w:rsidP="001773FE">
            <w:pPr>
              <w:jc w:val="center"/>
              <w:rPr>
                <w:b/>
                <w:bCs/>
                <w:szCs w:val="24"/>
              </w:rPr>
            </w:pPr>
            <w:r w:rsidRPr="001773FE">
              <w:rPr>
                <w:color w:val="000000"/>
                <w:szCs w:val="24"/>
              </w:rPr>
              <w:t> </w:t>
            </w:r>
          </w:p>
        </w:tc>
      </w:tr>
      <w:tr w:rsidR="001773FE" w:rsidRPr="001773FE" w14:paraId="6240C7D6" w14:textId="77777777" w:rsidTr="001773FE">
        <w:trPr>
          <w:trHeight w:val="20"/>
        </w:trPr>
        <w:tc>
          <w:tcPr>
            <w:tcW w:w="706" w:type="dxa"/>
            <w:shd w:val="clear" w:color="000000" w:fill="FFFFFF"/>
            <w:vAlign w:val="center"/>
          </w:tcPr>
          <w:p w14:paraId="1C45BFCB" w14:textId="538D6B7C" w:rsidR="001773FE" w:rsidRPr="001773FE" w:rsidRDefault="001773FE" w:rsidP="001773FE">
            <w:pPr>
              <w:jc w:val="center"/>
              <w:rPr>
                <w:b/>
                <w:bCs/>
                <w:szCs w:val="24"/>
              </w:rPr>
            </w:pPr>
            <w:r w:rsidRPr="001773FE">
              <w:rPr>
                <w:color w:val="000000"/>
                <w:szCs w:val="24"/>
              </w:rPr>
              <w:t>15.1</w:t>
            </w:r>
          </w:p>
        </w:tc>
        <w:tc>
          <w:tcPr>
            <w:tcW w:w="1907" w:type="dxa"/>
            <w:shd w:val="clear" w:color="000000" w:fill="FFFFFF"/>
            <w:vAlign w:val="center"/>
          </w:tcPr>
          <w:p w14:paraId="3ADB9148" w14:textId="73614F62"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14615C63" w14:textId="772F4C8C" w:rsidR="001773FE" w:rsidRPr="001773FE" w:rsidRDefault="001773FE" w:rsidP="001773FE">
            <w:pPr>
              <w:jc w:val="center"/>
              <w:rPr>
                <w:b/>
                <w:bCs/>
                <w:szCs w:val="24"/>
              </w:rPr>
            </w:pPr>
            <w:r w:rsidRPr="001773FE">
              <w:rPr>
                <w:color w:val="000000"/>
                <w:szCs w:val="24"/>
              </w:rPr>
              <w:t xml:space="preserve">Test vi </w:t>
            </w:r>
            <w:proofErr w:type="spellStart"/>
            <w:r w:rsidRPr="001773FE">
              <w:rPr>
                <w:color w:val="000000"/>
                <w:szCs w:val="24"/>
              </w:rPr>
              <w:t>khuẩn</w:t>
            </w:r>
            <w:proofErr w:type="spellEnd"/>
            <w:r w:rsidRPr="001773FE">
              <w:rPr>
                <w:color w:val="000000"/>
                <w:szCs w:val="24"/>
              </w:rPr>
              <w:t xml:space="preserve"> Helicobacter Pylori</w:t>
            </w:r>
          </w:p>
        </w:tc>
        <w:tc>
          <w:tcPr>
            <w:tcW w:w="3120" w:type="dxa"/>
            <w:shd w:val="clear" w:color="000000" w:fill="FFFFFF"/>
            <w:vAlign w:val="center"/>
          </w:tcPr>
          <w:p w14:paraId="762204A6" w14:textId="6C989111" w:rsidR="001773FE" w:rsidRPr="001773FE" w:rsidRDefault="001773FE" w:rsidP="001773FE">
            <w:pPr>
              <w:jc w:val="left"/>
              <w:rPr>
                <w:b/>
                <w:iCs/>
                <w:szCs w:val="24"/>
              </w:rPr>
            </w:pPr>
            <w:proofErr w:type="spellStart"/>
            <w:r w:rsidRPr="001773FE">
              <w:rPr>
                <w:color w:val="000000"/>
                <w:szCs w:val="24"/>
              </w:rPr>
              <w:t>Tính</w:t>
            </w:r>
            <w:proofErr w:type="spellEnd"/>
            <w:r w:rsidRPr="001773FE">
              <w:rPr>
                <w:color w:val="000000"/>
                <w:szCs w:val="24"/>
              </w:rPr>
              <w:t xml:space="preserve"> </w:t>
            </w:r>
            <w:proofErr w:type="spellStart"/>
            <w:r w:rsidRPr="001773FE">
              <w:rPr>
                <w:color w:val="000000"/>
                <w:szCs w:val="24"/>
              </w:rPr>
              <w:t>năng</w:t>
            </w:r>
            <w:proofErr w:type="spellEnd"/>
            <w:r w:rsidRPr="001773FE">
              <w:rPr>
                <w:color w:val="000000"/>
                <w:szCs w:val="24"/>
              </w:rPr>
              <w:t xml:space="preserve">: </w:t>
            </w:r>
            <w:proofErr w:type="spellStart"/>
            <w:r w:rsidRPr="001773FE">
              <w:rPr>
                <w:color w:val="000000"/>
                <w:szCs w:val="24"/>
              </w:rPr>
              <w:t>phát</w:t>
            </w:r>
            <w:proofErr w:type="spellEnd"/>
            <w:r w:rsidRPr="001773FE">
              <w:rPr>
                <w:color w:val="000000"/>
                <w:szCs w:val="24"/>
              </w:rPr>
              <w:t xml:space="preserve"> </w:t>
            </w:r>
            <w:proofErr w:type="spellStart"/>
            <w:r w:rsidRPr="001773FE">
              <w:rPr>
                <w:color w:val="000000"/>
                <w:szCs w:val="24"/>
              </w:rPr>
              <w:t>hiện</w:t>
            </w:r>
            <w:proofErr w:type="spellEnd"/>
            <w:r w:rsidRPr="001773FE">
              <w:rPr>
                <w:color w:val="000000"/>
                <w:szCs w:val="24"/>
              </w:rPr>
              <w:t xml:space="preserve"> </w:t>
            </w:r>
            <w:proofErr w:type="spellStart"/>
            <w:r w:rsidRPr="001773FE">
              <w:rPr>
                <w:color w:val="000000"/>
                <w:szCs w:val="24"/>
              </w:rPr>
              <w:t>nhanh</w:t>
            </w:r>
            <w:proofErr w:type="spellEnd"/>
            <w:r w:rsidRPr="001773FE">
              <w:rPr>
                <w:color w:val="000000"/>
                <w:szCs w:val="24"/>
              </w:rPr>
              <w:t xml:space="preserve"> </w:t>
            </w:r>
            <w:proofErr w:type="spellStart"/>
            <w:r w:rsidRPr="001773FE">
              <w:rPr>
                <w:color w:val="000000"/>
                <w:szCs w:val="24"/>
              </w:rPr>
              <w:t>sự</w:t>
            </w:r>
            <w:proofErr w:type="spellEnd"/>
            <w:r w:rsidRPr="001773FE">
              <w:rPr>
                <w:color w:val="000000"/>
                <w:szCs w:val="24"/>
              </w:rPr>
              <w:t xml:space="preserve"> </w:t>
            </w:r>
            <w:proofErr w:type="spellStart"/>
            <w:r w:rsidRPr="001773FE">
              <w:rPr>
                <w:color w:val="000000"/>
                <w:szCs w:val="24"/>
              </w:rPr>
              <w:t>hiện</w:t>
            </w:r>
            <w:proofErr w:type="spellEnd"/>
            <w:r w:rsidRPr="001773FE">
              <w:rPr>
                <w:color w:val="000000"/>
                <w:szCs w:val="24"/>
              </w:rPr>
              <w:t xml:space="preserve"> </w:t>
            </w:r>
            <w:proofErr w:type="spellStart"/>
            <w:r w:rsidRPr="001773FE">
              <w:rPr>
                <w:color w:val="000000"/>
                <w:szCs w:val="24"/>
              </w:rPr>
              <w:t>diện</w:t>
            </w:r>
            <w:proofErr w:type="spellEnd"/>
            <w:r w:rsidRPr="001773FE">
              <w:rPr>
                <w:color w:val="000000"/>
                <w:szCs w:val="24"/>
              </w:rPr>
              <w:t xml:space="preserve"> </w:t>
            </w:r>
            <w:proofErr w:type="spellStart"/>
            <w:r w:rsidRPr="001773FE">
              <w:rPr>
                <w:color w:val="000000"/>
                <w:szCs w:val="24"/>
              </w:rPr>
              <w:t>của</w:t>
            </w:r>
            <w:proofErr w:type="spellEnd"/>
            <w:r w:rsidRPr="001773FE">
              <w:rPr>
                <w:color w:val="000000"/>
                <w:szCs w:val="24"/>
              </w:rPr>
              <w:t xml:space="preserve"> Helicobacter pylori </w:t>
            </w:r>
            <w:proofErr w:type="spellStart"/>
            <w:r w:rsidRPr="001773FE">
              <w:rPr>
                <w:color w:val="000000"/>
                <w:szCs w:val="24"/>
              </w:rPr>
              <w:t>trong</w:t>
            </w:r>
            <w:proofErr w:type="spellEnd"/>
            <w:r w:rsidRPr="001773FE">
              <w:rPr>
                <w:color w:val="000000"/>
                <w:szCs w:val="24"/>
              </w:rPr>
              <w:t xml:space="preserve"> </w:t>
            </w:r>
            <w:proofErr w:type="spellStart"/>
            <w:r w:rsidRPr="001773FE">
              <w:rPr>
                <w:color w:val="000000"/>
                <w:szCs w:val="24"/>
              </w:rPr>
              <w:t>mẫu</w:t>
            </w:r>
            <w:proofErr w:type="spellEnd"/>
            <w:r w:rsidRPr="001773FE">
              <w:rPr>
                <w:color w:val="000000"/>
                <w:szCs w:val="24"/>
              </w:rPr>
              <w:t xml:space="preserve"> </w:t>
            </w:r>
            <w:proofErr w:type="spellStart"/>
            <w:r w:rsidRPr="001773FE">
              <w:rPr>
                <w:color w:val="000000"/>
                <w:szCs w:val="24"/>
              </w:rPr>
              <w:t>bệnh</w:t>
            </w:r>
            <w:proofErr w:type="spellEnd"/>
            <w:r w:rsidRPr="001773FE">
              <w:rPr>
                <w:color w:val="000000"/>
                <w:szCs w:val="24"/>
              </w:rPr>
              <w:t xml:space="preserve"> </w:t>
            </w:r>
            <w:proofErr w:type="spellStart"/>
            <w:r w:rsidRPr="001773FE">
              <w:rPr>
                <w:color w:val="000000"/>
                <w:szCs w:val="24"/>
              </w:rPr>
              <w:t>phẩm</w:t>
            </w:r>
            <w:proofErr w:type="spellEnd"/>
            <w:r w:rsidRPr="001773FE">
              <w:rPr>
                <w:color w:val="000000"/>
                <w:szCs w:val="24"/>
              </w:rPr>
              <w:t xml:space="preserve">, </w:t>
            </w:r>
            <w:proofErr w:type="spellStart"/>
            <w:r w:rsidRPr="001773FE">
              <w:rPr>
                <w:color w:val="000000"/>
                <w:szCs w:val="24"/>
              </w:rPr>
              <w:t>dùng</w:t>
            </w:r>
            <w:proofErr w:type="spellEnd"/>
            <w:r w:rsidRPr="001773FE">
              <w:rPr>
                <w:color w:val="000000"/>
                <w:szCs w:val="24"/>
              </w:rPr>
              <w:t xml:space="preserve"> </w:t>
            </w:r>
            <w:proofErr w:type="spellStart"/>
            <w:r w:rsidRPr="001773FE">
              <w:rPr>
                <w:color w:val="000000"/>
                <w:szCs w:val="24"/>
              </w:rPr>
              <w:t>trong</w:t>
            </w:r>
            <w:proofErr w:type="spellEnd"/>
            <w:r w:rsidRPr="001773FE">
              <w:rPr>
                <w:color w:val="000000"/>
                <w:szCs w:val="24"/>
              </w:rPr>
              <w:t xml:space="preserve"> </w:t>
            </w:r>
            <w:proofErr w:type="spellStart"/>
            <w:r w:rsidRPr="001773FE">
              <w:rPr>
                <w:color w:val="000000"/>
                <w:szCs w:val="24"/>
              </w:rPr>
              <w:t>nội</w:t>
            </w:r>
            <w:proofErr w:type="spellEnd"/>
            <w:r w:rsidRPr="001773FE">
              <w:rPr>
                <w:color w:val="000000"/>
                <w:szCs w:val="24"/>
              </w:rPr>
              <w:t xml:space="preserve"> soi.</w:t>
            </w:r>
            <w:r w:rsidRPr="001773FE">
              <w:rPr>
                <w:color w:val="000000"/>
                <w:szCs w:val="24"/>
              </w:rPr>
              <w:br/>
              <w:t xml:space="preserve">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13485</w:t>
            </w:r>
          </w:p>
        </w:tc>
        <w:tc>
          <w:tcPr>
            <w:tcW w:w="1131" w:type="dxa"/>
            <w:shd w:val="clear" w:color="000000" w:fill="FFFFFF"/>
            <w:vAlign w:val="center"/>
          </w:tcPr>
          <w:p w14:paraId="12194779" w14:textId="34021CE8" w:rsidR="001773FE" w:rsidRPr="001773FE" w:rsidRDefault="001773FE" w:rsidP="001773FE">
            <w:pPr>
              <w:jc w:val="center"/>
              <w:rPr>
                <w:b/>
                <w:bCs/>
                <w:szCs w:val="24"/>
              </w:rPr>
            </w:pPr>
            <w:r w:rsidRPr="001773FE">
              <w:rPr>
                <w:color w:val="000000"/>
                <w:szCs w:val="24"/>
              </w:rPr>
              <w:t>Test</w:t>
            </w:r>
          </w:p>
        </w:tc>
        <w:tc>
          <w:tcPr>
            <w:tcW w:w="1057" w:type="dxa"/>
            <w:shd w:val="clear" w:color="000000" w:fill="FFFFFF"/>
            <w:vAlign w:val="center"/>
          </w:tcPr>
          <w:p w14:paraId="6ED7A779" w14:textId="501BC121" w:rsidR="001773FE" w:rsidRPr="001773FE" w:rsidRDefault="001773FE" w:rsidP="001773FE">
            <w:pPr>
              <w:jc w:val="center"/>
              <w:rPr>
                <w:b/>
                <w:bCs/>
                <w:szCs w:val="24"/>
              </w:rPr>
            </w:pPr>
            <w:r w:rsidRPr="001773FE">
              <w:rPr>
                <w:color w:val="000000"/>
                <w:szCs w:val="24"/>
              </w:rPr>
              <w:t>12500</w:t>
            </w:r>
          </w:p>
        </w:tc>
      </w:tr>
      <w:tr w:rsidR="001773FE" w:rsidRPr="001773FE" w14:paraId="3CB7B33B" w14:textId="77777777" w:rsidTr="001773FE">
        <w:trPr>
          <w:trHeight w:val="20"/>
        </w:trPr>
        <w:tc>
          <w:tcPr>
            <w:tcW w:w="706" w:type="dxa"/>
            <w:shd w:val="clear" w:color="000000" w:fill="FFFFFF"/>
            <w:vAlign w:val="center"/>
          </w:tcPr>
          <w:p w14:paraId="6A3F58BF" w14:textId="53CCE874" w:rsidR="001773FE" w:rsidRPr="001773FE" w:rsidRDefault="001773FE" w:rsidP="001773FE">
            <w:pPr>
              <w:jc w:val="center"/>
              <w:rPr>
                <w:b/>
                <w:bCs/>
                <w:szCs w:val="24"/>
              </w:rPr>
            </w:pPr>
            <w:r w:rsidRPr="001773FE">
              <w:rPr>
                <w:color w:val="000000"/>
                <w:szCs w:val="24"/>
              </w:rPr>
              <w:t>16</w:t>
            </w:r>
          </w:p>
        </w:tc>
        <w:tc>
          <w:tcPr>
            <w:tcW w:w="1907" w:type="dxa"/>
            <w:shd w:val="clear" w:color="000000" w:fill="FFFFFF"/>
            <w:vAlign w:val="center"/>
          </w:tcPr>
          <w:p w14:paraId="1B3C88D5" w14:textId="76FE7F55" w:rsidR="001773FE" w:rsidRPr="001773FE" w:rsidRDefault="001773FE" w:rsidP="001773FE">
            <w:pPr>
              <w:jc w:val="center"/>
              <w:rPr>
                <w:b/>
                <w:bCs/>
                <w:szCs w:val="24"/>
              </w:rPr>
            </w:pPr>
            <w:r w:rsidRPr="001773FE">
              <w:rPr>
                <w:color w:val="000000"/>
                <w:szCs w:val="24"/>
              </w:rPr>
              <w:t xml:space="preserve">Phin </w:t>
            </w:r>
            <w:proofErr w:type="spellStart"/>
            <w:r w:rsidRPr="001773FE">
              <w:rPr>
                <w:color w:val="000000"/>
                <w:szCs w:val="24"/>
              </w:rPr>
              <w:t>lọc</w:t>
            </w:r>
            <w:proofErr w:type="spellEnd"/>
            <w:r w:rsidRPr="001773FE">
              <w:rPr>
                <w:color w:val="000000"/>
                <w:szCs w:val="24"/>
              </w:rPr>
              <w:t xml:space="preserve"> </w:t>
            </w:r>
            <w:proofErr w:type="spellStart"/>
            <w:r w:rsidRPr="001773FE">
              <w:rPr>
                <w:color w:val="000000"/>
                <w:szCs w:val="24"/>
              </w:rPr>
              <w:t>đầu</w:t>
            </w:r>
            <w:proofErr w:type="spellEnd"/>
            <w:r w:rsidRPr="001773FE">
              <w:rPr>
                <w:color w:val="000000"/>
                <w:szCs w:val="24"/>
              </w:rPr>
              <w:t xml:space="preserve"> </w:t>
            </w:r>
            <w:proofErr w:type="spellStart"/>
            <w:r w:rsidRPr="001773FE">
              <w:rPr>
                <w:color w:val="000000"/>
                <w:szCs w:val="24"/>
              </w:rPr>
              <w:t>vòi</w:t>
            </w:r>
            <w:proofErr w:type="spellEnd"/>
            <w:r w:rsidRPr="001773FE">
              <w:rPr>
                <w:color w:val="000000"/>
                <w:szCs w:val="24"/>
              </w:rPr>
              <w:t xml:space="preserve"> </w:t>
            </w:r>
            <w:proofErr w:type="spellStart"/>
            <w:r w:rsidRPr="001773FE">
              <w:rPr>
                <w:color w:val="000000"/>
                <w:szCs w:val="24"/>
              </w:rPr>
              <w:t>dùng</w:t>
            </w:r>
            <w:proofErr w:type="spellEnd"/>
            <w:r w:rsidRPr="001773FE">
              <w:rPr>
                <w:color w:val="000000"/>
                <w:szCs w:val="24"/>
              </w:rPr>
              <w:t xml:space="preserve"> </w:t>
            </w:r>
            <w:proofErr w:type="spellStart"/>
            <w:r w:rsidRPr="001773FE">
              <w:rPr>
                <w:color w:val="000000"/>
                <w:szCs w:val="24"/>
              </w:rPr>
              <w:t>cho</w:t>
            </w:r>
            <w:proofErr w:type="spellEnd"/>
            <w:r w:rsidRPr="001773FE">
              <w:rPr>
                <w:color w:val="000000"/>
                <w:szCs w:val="24"/>
              </w:rPr>
              <w:t xml:space="preserve"> </w:t>
            </w:r>
            <w:proofErr w:type="spellStart"/>
            <w:r w:rsidRPr="001773FE">
              <w:rPr>
                <w:color w:val="000000"/>
                <w:szCs w:val="24"/>
              </w:rPr>
              <w:t>bồn</w:t>
            </w:r>
            <w:proofErr w:type="spellEnd"/>
            <w:r w:rsidRPr="001773FE">
              <w:rPr>
                <w:color w:val="000000"/>
                <w:szCs w:val="24"/>
              </w:rPr>
              <w:t xml:space="preserve"> </w:t>
            </w:r>
            <w:proofErr w:type="spellStart"/>
            <w:r w:rsidRPr="001773FE">
              <w:rPr>
                <w:color w:val="000000"/>
                <w:szCs w:val="24"/>
              </w:rPr>
              <w:t>rửa</w:t>
            </w:r>
            <w:proofErr w:type="spellEnd"/>
            <w:r w:rsidRPr="001773FE">
              <w:rPr>
                <w:color w:val="000000"/>
                <w:szCs w:val="24"/>
              </w:rPr>
              <w:t xml:space="preserve"> </w:t>
            </w:r>
            <w:proofErr w:type="spellStart"/>
            <w:r w:rsidRPr="001773FE">
              <w:rPr>
                <w:color w:val="000000"/>
                <w:szCs w:val="24"/>
              </w:rPr>
              <w:t>tay</w:t>
            </w:r>
            <w:proofErr w:type="spellEnd"/>
            <w:r w:rsidRPr="001773FE">
              <w:rPr>
                <w:color w:val="000000"/>
                <w:szCs w:val="24"/>
              </w:rPr>
              <w:t xml:space="preserve"> </w:t>
            </w:r>
            <w:proofErr w:type="spellStart"/>
            <w:r w:rsidRPr="001773FE">
              <w:rPr>
                <w:color w:val="000000"/>
                <w:szCs w:val="24"/>
              </w:rPr>
              <w:t>vô</w:t>
            </w:r>
            <w:proofErr w:type="spellEnd"/>
            <w:r w:rsidRPr="001773FE">
              <w:rPr>
                <w:color w:val="000000"/>
                <w:szCs w:val="24"/>
              </w:rPr>
              <w:t xml:space="preserve"> khuẩn</w:t>
            </w:r>
          </w:p>
        </w:tc>
        <w:tc>
          <w:tcPr>
            <w:tcW w:w="1907" w:type="dxa"/>
            <w:shd w:val="clear" w:color="000000" w:fill="FFFFFF"/>
            <w:vAlign w:val="center"/>
          </w:tcPr>
          <w:p w14:paraId="7C5A0700" w14:textId="1C67CDE0" w:rsidR="001773FE" w:rsidRPr="001773FE" w:rsidRDefault="001773FE" w:rsidP="001773FE">
            <w:pPr>
              <w:jc w:val="center"/>
              <w:rPr>
                <w:b/>
                <w:bCs/>
                <w:szCs w:val="24"/>
              </w:rPr>
            </w:pPr>
            <w:r w:rsidRPr="001773FE">
              <w:rPr>
                <w:color w:val="000000"/>
                <w:szCs w:val="24"/>
              </w:rPr>
              <w:t> </w:t>
            </w:r>
          </w:p>
        </w:tc>
        <w:tc>
          <w:tcPr>
            <w:tcW w:w="3120" w:type="dxa"/>
            <w:shd w:val="clear" w:color="000000" w:fill="FFFFFF"/>
            <w:vAlign w:val="center"/>
          </w:tcPr>
          <w:p w14:paraId="24CB90F9" w14:textId="5551D6BA" w:rsidR="001773FE" w:rsidRPr="001773FE" w:rsidRDefault="001773FE" w:rsidP="001773FE">
            <w:pPr>
              <w:jc w:val="left"/>
              <w:rPr>
                <w:b/>
                <w:iCs/>
                <w:szCs w:val="24"/>
              </w:rPr>
            </w:pPr>
            <w:r w:rsidRPr="001773FE">
              <w:rPr>
                <w:color w:val="000000"/>
                <w:szCs w:val="24"/>
              </w:rPr>
              <w:t> </w:t>
            </w:r>
          </w:p>
        </w:tc>
        <w:tc>
          <w:tcPr>
            <w:tcW w:w="1131" w:type="dxa"/>
            <w:shd w:val="clear" w:color="000000" w:fill="FFFFFF"/>
            <w:vAlign w:val="center"/>
          </w:tcPr>
          <w:p w14:paraId="3085719B" w14:textId="3FA77AEE" w:rsidR="001773FE" w:rsidRPr="001773FE" w:rsidRDefault="001773FE" w:rsidP="001773FE">
            <w:pPr>
              <w:jc w:val="center"/>
              <w:rPr>
                <w:b/>
                <w:bCs/>
                <w:szCs w:val="24"/>
              </w:rPr>
            </w:pPr>
            <w:r w:rsidRPr="001773FE">
              <w:rPr>
                <w:color w:val="000000"/>
                <w:szCs w:val="24"/>
              </w:rPr>
              <w:t> </w:t>
            </w:r>
          </w:p>
        </w:tc>
        <w:tc>
          <w:tcPr>
            <w:tcW w:w="1057" w:type="dxa"/>
            <w:shd w:val="clear" w:color="000000" w:fill="FFFFFF"/>
            <w:vAlign w:val="center"/>
          </w:tcPr>
          <w:p w14:paraId="0A641649" w14:textId="1723E2BE" w:rsidR="001773FE" w:rsidRPr="001773FE" w:rsidRDefault="001773FE" w:rsidP="001773FE">
            <w:pPr>
              <w:jc w:val="center"/>
              <w:rPr>
                <w:b/>
                <w:bCs/>
                <w:szCs w:val="24"/>
              </w:rPr>
            </w:pPr>
            <w:r w:rsidRPr="001773FE">
              <w:rPr>
                <w:color w:val="000000"/>
                <w:szCs w:val="24"/>
              </w:rPr>
              <w:t> </w:t>
            </w:r>
          </w:p>
        </w:tc>
      </w:tr>
      <w:tr w:rsidR="001773FE" w:rsidRPr="001773FE" w14:paraId="0203C705" w14:textId="77777777" w:rsidTr="001773FE">
        <w:trPr>
          <w:trHeight w:val="20"/>
        </w:trPr>
        <w:tc>
          <w:tcPr>
            <w:tcW w:w="706" w:type="dxa"/>
            <w:shd w:val="clear" w:color="000000" w:fill="FFFFFF"/>
            <w:vAlign w:val="center"/>
          </w:tcPr>
          <w:p w14:paraId="6E63A790" w14:textId="56BE442D" w:rsidR="001773FE" w:rsidRPr="001773FE" w:rsidRDefault="001773FE" w:rsidP="001773FE">
            <w:pPr>
              <w:jc w:val="center"/>
              <w:rPr>
                <w:b/>
                <w:bCs/>
                <w:szCs w:val="24"/>
              </w:rPr>
            </w:pPr>
            <w:r w:rsidRPr="001773FE">
              <w:rPr>
                <w:color w:val="000000"/>
                <w:szCs w:val="24"/>
              </w:rPr>
              <w:t>16.1</w:t>
            </w:r>
          </w:p>
        </w:tc>
        <w:tc>
          <w:tcPr>
            <w:tcW w:w="1907" w:type="dxa"/>
            <w:shd w:val="clear" w:color="000000" w:fill="FFFFFF"/>
            <w:vAlign w:val="center"/>
          </w:tcPr>
          <w:p w14:paraId="002023F2" w14:textId="5C4A522E"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6C0FAC4A" w14:textId="2A3F94C4" w:rsidR="001773FE" w:rsidRPr="001773FE" w:rsidRDefault="001773FE" w:rsidP="001773FE">
            <w:pPr>
              <w:jc w:val="center"/>
              <w:rPr>
                <w:b/>
                <w:bCs/>
                <w:szCs w:val="24"/>
              </w:rPr>
            </w:pPr>
            <w:r w:rsidRPr="001773FE">
              <w:rPr>
                <w:color w:val="000000"/>
                <w:szCs w:val="24"/>
              </w:rPr>
              <w:t xml:space="preserve">Phin </w:t>
            </w:r>
            <w:proofErr w:type="spellStart"/>
            <w:r w:rsidRPr="001773FE">
              <w:rPr>
                <w:color w:val="000000"/>
                <w:szCs w:val="24"/>
              </w:rPr>
              <w:t>lọc</w:t>
            </w:r>
            <w:proofErr w:type="spellEnd"/>
            <w:r w:rsidRPr="001773FE">
              <w:rPr>
                <w:color w:val="000000"/>
                <w:szCs w:val="24"/>
              </w:rPr>
              <w:t xml:space="preserve"> </w:t>
            </w:r>
            <w:proofErr w:type="spellStart"/>
            <w:r w:rsidRPr="001773FE">
              <w:rPr>
                <w:color w:val="000000"/>
                <w:szCs w:val="24"/>
              </w:rPr>
              <w:t>đầu</w:t>
            </w:r>
            <w:proofErr w:type="spellEnd"/>
            <w:r w:rsidRPr="001773FE">
              <w:rPr>
                <w:color w:val="000000"/>
                <w:szCs w:val="24"/>
              </w:rPr>
              <w:t xml:space="preserve"> </w:t>
            </w:r>
            <w:proofErr w:type="spellStart"/>
            <w:r w:rsidRPr="001773FE">
              <w:rPr>
                <w:color w:val="000000"/>
                <w:szCs w:val="24"/>
              </w:rPr>
              <w:t>vòi</w:t>
            </w:r>
            <w:proofErr w:type="spellEnd"/>
            <w:r w:rsidRPr="001773FE">
              <w:rPr>
                <w:color w:val="000000"/>
                <w:szCs w:val="24"/>
              </w:rPr>
              <w:t xml:space="preserve"> </w:t>
            </w:r>
            <w:proofErr w:type="spellStart"/>
            <w:r w:rsidRPr="001773FE">
              <w:rPr>
                <w:color w:val="000000"/>
                <w:szCs w:val="24"/>
              </w:rPr>
              <w:t>dùng</w:t>
            </w:r>
            <w:proofErr w:type="spellEnd"/>
            <w:r w:rsidRPr="001773FE">
              <w:rPr>
                <w:color w:val="000000"/>
                <w:szCs w:val="24"/>
              </w:rPr>
              <w:t xml:space="preserve"> </w:t>
            </w:r>
            <w:proofErr w:type="spellStart"/>
            <w:r w:rsidRPr="001773FE">
              <w:rPr>
                <w:color w:val="000000"/>
                <w:szCs w:val="24"/>
              </w:rPr>
              <w:t>cho</w:t>
            </w:r>
            <w:proofErr w:type="spellEnd"/>
            <w:r w:rsidRPr="001773FE">
              <w:rPr>
                <w:color w:val="000000"/>
                <w:szCs w:val="24"/>
              </w:rPr>
              <w:t xml:space="preserve"> </w:t>
            </w:r>
            <w:proofErr w:type="spellStart"/>
            <w:r w:rsidRPr="001773FE">
              <w:rPr>
                <w:color w:val="000000"/>
                <w:szCs w:val="24"/>
              </w:rPr>
              <w:t>bồn</w:t>
            </w:r>
            <w:proofErr w:type="spellEnd"/>
            <w:r w:rsidRPr="001773FE">
              <w:rPr>
                <w:color w:val="000000"/>
                <w:szCs w:val="24"/>
              </w:rPr>
              <w:t xml:space="preserve"> </w:t>
            </w:r>
            <w:proofErr w:type="spellStart"/>
            <w:r w:rsidRPr="001773FE">
              <w:rPr>
                <w:color w:val="000000"/>
                <w:szCs w:val="24"/>
              </w:rPr>
              <w:t>rửa</w:t>
            </w:r>
            <w:proofErr w:type="spellEnd"/>
            <w:r w:rsidRPr="001773FE">
              <w:rPr>
                <w:color w:val="000000"/>
                <w:szCs w:val="24"/>
              </w:rPr>
              <w:t xml:space="preserve"> </w:t>
            </w:r>
            <w:proofErr w:type="spellStart"/>
            <w:r w:rsidRPr="001773FE">
              <w:rPr>
                <w:color w:val="000000"/>
                <w:szCs w:val="24"/>
              </w:rPr>
              <w:t>tay</w:t>
            </w:r>
            <w:proofErr w:type="spellEnd"/>
            <w:r w:rsidRPr="001773FE">
              <w:rPr>
                <w:color w:val="000000"/>
                <w:szCs w:val="24"/>
              </w:rPr>
              <w:t xml:space="preserve"> </w:t>
            </w:r>
            <w:proofErr w:type="spellStart"/>
            <w:r w:rsidRPr="001773FE">
              <w:rPr>
                <w:color w:val="000000"/>
                <w:szCs w:val="24"/>
              </w:rPr>
              <w:t>vô</w:t>
            </w:r>
            <w:proofErr w:type="spellEnd"/>
            <w:r w:rsidRPr="001773FE">
              <w:rPr>
                <w:color w:val="000000"/>
                <w:szCs w:val="24"/>
              </w:rPr>
              <w:t xml:space="preserve"> </w:t>
            </w:r>
            <w:proofErr w:type="spellStart"/>
            <w:r w:rsidRPr="001773FE">
              <w:rPr>
                <w:color w:val="000000"/>
                <w:szCs w:val="24"/>
              </w:rPr>
              <w:t>khuẩn</w:t>
            </w:r>
            <w:proofErr w:type="spellEnd"/>
          </w:p>
        </w:tc>
        <w:tc>
          <w:tcPr>
            <w:tcW w:w="3120" w:type="dxa"/>
            <w:shd w:val="clear" w:color="000000" w:fill="FFFFFF"/>
            <w:vAlign w:val="center"/>
          </w:tcPr>
          <w:p w14:paraId="305187A0" w14:textId="643AE5D0" w:rsidR="001773FE" w:rsidRPr="001773FE" w:rsidRDefault="001773FE" w:rsidP="001773FE">
            <w:pPr>
              <w:jc w:val="left"/>
              <w:rPr>
                <w:b/>
                <w:iCs/>
                <w:szCs w:val="24"/>
              </w:rPr>
            </w:pPr>
            <w:r w:rsidRPr="001773FE">
              <w:rPr>
                <w:color w:val="000000"/>
                <w:szCs w:val="24"/>
              </w:rPr>
              <w:t xml:space="preserve">Bao </w:t>
            </w:r>
            <w:proofErr w:type="spellStart"/>
            <w:r w:rsidRPr="001773FE">
              <w:rPr>
                <w:color w:val="000000"/>
                <w:szCs w:val="24"/>
              </w:rPr>
              <w:t>gồm</w:t>
            </w:r>
            <w:proofErr w:type="spellEnd"/>
            <w:r w:rsidRPr="001773FE">
              <w:rPr>
                <w:color w:val="000000"/>
                <w:szCs w:val="24"/>
              </w:rPr>
              <w:t xml:space="preserve"> 3 </w:t>
            </w:r>
            <w:proofErr w:type="spellStart"/>
            <w:r w:rsidRPr="001773FE">
              <w:rPr>
                <w:color w:val="000000"/>
                <w:szCs w:val="24"/>
              </w:rPr>
              <w:t>lớp</w:t>
            </w:r>
            <w:proofErr w:type="spellEnd"/>
            <w:r w:rsidRPr="001773FE">
              <w:rPr>
                <w:color w:val="000000"/>
                <w:szCs w:val="24"/>
              </w:rPr>
              <w:t xml:space="preserve"> </w:t>
            </w:r>
            <w:proofErr w:type="spellStart"/>
            <w:r w:rsidRPr="001773FE">
              <w:rPr>
                <w:color w:val="000000"/>
                <w:szCs w:val="24"/>
              </w:rPr>
              <w:t>màng</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w:t>
            </w:r>
            <w:r w:rsidRPr="001773FE">
              <w:rPr>
                <w:color w:val="000000"/>
                <w:szCs w:val="24"/>
              </w:rPr>
              <w:br/>
            </w:r>
            <w:proofErr w:type="spellStart"/>
            <w:r w:rsidRPr="001773FE">
              <w:rPr>
                <w:color w:val="000000"/>
                <w:szCs w:val="24"/>
              </w:rPr>
              <w:t>Màng</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 xml:space="preserve"> </w:t>
            </w:r>
            <w:proofErr w:type="spellStart"/>
            <w:r w:rsidRPr="001773FE">
              <w:rPr>
                <w:color w:val="000000"/>
                <w:szCs w:val="24"/>
              </w:rPr>
              <w:t>thứ</w:t>
            </w:r>
            <w:proofErr w:type="spellEnd"/>
            <w:r w:rsidRPr="001773FE">
              <w:rPr>
                <w:color w:val="000000"/>
                <w:szCs w:val="24"/>
              </w:rPr>
              <w:t xml:space="preserve"> 1: </w:t>
            </w:r>
            <w:proofErr w:type="spellStart"/>
            <w:r w:rsidRPr="001773FE">
              <w:rPr>
                <w:color w:val="000000"/>
                <w:szCs w:val="24"/>
              </w:rPr>
              <w:t>Màng</w:t>
            </w:r>
            <w:proofErr w:type="spellEnd"/>
            <w:r w:rsidRPr="001773FE">
              <w:rPr>
                <w:color w:val="000000"/>
                <w:szCs w:val="24"/>
              </w:rPr>
              <w:t xml:space="preserve"> </w:t>
            </w:r>
            <w:proofErr w:type="spellStart"/>
            <w:r w:rsidRPr="001773FE">
              <w:rPr>
                <w:color w:val="000000"/>
                <w:szCs w:val="24"/>
              </w:rPr>
              <w:t>tiền</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 xml:space="preserve"> </w:t>
            </w:r>
            <w:proofErr w:type="spellStart"/>
            <w:r w:rsidRPr="001773FE">
              <w:rPr>
                <w:color w:val="000000"/>
                <w:szCs w:val="24"/>
              </w:rPr>
              <w:t>bằng</w:t>
            </w:r>
            <w:proofErr w:type="spellEnd"/>
            <w:r w:rsidRPr="001773FE">
              <w:rPr>
                <w:color w:val="000000"/>
                <w:szCs w:val="24"/>
              </w:rPr>
              <w:t xml:space="preserve"> </w:t>
            </w:r>
            <w:proofErr w:type="spellStart"/>
            <w:r w:rsidRPr="001773FE">
              <w:rPr>
                <w:color w:val="000000"/>
                <w:szCs w:val="24"/>
              </w:rPr>
              <w:t>vật</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Polypropylene </w:t>
            </w:r>
            <w:r w:rsidRPr="001773FE">
              <w:rPr>
                <w:color w:val="000000"/>
                <w:szCs w:val="24"/>
              </w:rPr>
              <w:br/>
            </w:r>
            <w:proofErr w:type="spellStart"/>
            <w:r w:rsidRPr="001773FE">
              <w:rPr>
                <w:color w:val="000000"/>
                <w:szCs w:val="24"/>
              </w:rPr>
              <w:t>Màng</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 xml:space="preserve"> </w:t>
            </w:r>
            <w:proofErr w:type="spellStart"/>
            <w:r w:rsidRPr="001773FE">
              <w:rPr>
                <w:color w:val="000000"/>
                <w:szCs w:val="24"/>
              </w:rPr>
              <w:t>thứ</w:t>
            </w:r>
            <w:proofErr w:type="spellEnd"/>
            <w:r w:rsidRPr="001773FE">
              <w:rPr>
                <w:color w:val="000000"/>
                <w:szCs w:val="24"/>
              </w:rPr>
              <w:t xml:space="preserve"> 2: </w:t>
            </w:r>
            <w:proofErr w:type="spellStart"/>
            <w:r w:rsidRPr="001773FE">
              <w:rPr>
                <w:color w:val="000000"/>
                <w:szCs w:val="24"/>
              </w:rPr>
              <w:t>Kích</w:t>
            </w:r>
            <w:proofErr w:type="spellEnd"/>
            <w:r w:rsidRPr="001773FE">
              <w:rPr>
                <w:color w:val="000000"/>
                <w:szCs w:val="24"/>
              </w:rPr>
              <w:t xml:space="preserve"> </w:t>
            </w:r>
            <w:proofErr w:type="spellStart"/>
            <w:r w:rsidRPr="001773FE">
              <w:rPr>
                <w:color w:val="000000"/>
                <w:szCs w:val="24"/>
              </w:rPr>
              <w:t>thước</w:t>
            </w:r>
            <w:proofErr w:type="spellEnd"/>
            <w:r w:rsidRPr="001773FE">
              <w:rPr>
                <w:color w:val="000000"/>
                <w:szCs w:val="24"/>
              </w:rPr>
              <w:t xml:space="preserve"> </w:t>
            </w:r>
            <w:proofErr w:type="spellStart"/>
            <w:r w:rsidRPr="001773FE">
              <w:rPr>
                <w:color w:val="000000"/>
                <w:szCs w:val="24"/>
              </w:rPr>
              <w:t>lỗ</w:t>
            </w:r>
            <w:proofErr w:type="spellEnd"/>
            <w:r w:rsidRPr="001773FE">
              <w:rPr>
                <w:color w:val="000000"/>
                <w:szCs w:val="24"/>
              </w:rPr>
              <w:t xml:space="preserve">: 0.2µm </w:t>
            </w:r>
            <w:proofErr w:type="spellStart"/>
            <w:r w:rsidRPr="001773FE">
              <w:rPr>
                <w:color w:val="000000"/>
                <w:szCs w:val="24"/>
              </w:rPr>
              <w:t>vật</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w:t>
            </w:r>
            <w:proofErr w:type="spellStart"/>
            <w:r w:rsidRPr="001773FE">
              <w:rPr>
                <w:color w:val="000000"/>
                <w:szCs w:val="24"/>
              </w:rPr>
              <w:t>Polyethersunfone</w:t>
            </w:r>
            <w:proofErr w:type="spellEnd"/>
            <w:r w:rsidRPr="001773FE">
              <w:rPr>
                <w:color w:val="000000"/>
                <w:szCs w:val="24"/>
              </w:rPr>
              <w:t xml:space="preserve"> (PES)</w:t>
            </w:r>
            <w:r w:rsidRPr="001773FE">
              <w:rPr>
                <w:color w:val="000000"/>
                <w:szCs w:val="24"/>
              </w:rPr>
              <w:br/>
            </w:r>
            <w:proofErr w:type="spellStart"/>
            <w:r w:rsidRPr="001773FE">
              <w:rPr>
                <w:color w:val="000000"/>
                <w:szCs w:val="24"/>
              </w:rPr>
              <w:t>Màng</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 xml:space="preserve"> </w:t>
            </w:r>
            <w:proofErr w:type="spellStart"/>
            <w:r w:rsidRPr="001773FE">
              <w:rPr>
                <w:color w:val="000000"/>
                <w:szCs w:val="24"/>
              </w:rPr>
              <w:t>thứ</w:t>
            </w:r>
            <w:proofErr w:type="spellEnd"/>
            <w:r w:rsidRPr="001773FE">
              <w:rPr>
                <w:color w:val="000000"/>
                <w:szCs w:val="24"/>
              </w:rPr>
              <w:t xml:space="preserve"> 3: </w:t>
            </w:r>
            <w:proofErr w:type="spellStart"/>
            <w:r w:rsidRPr="001773FE">
              <w:rPr>
                <w:color w:val="000000"/>
                <w:szCs w:val="24"/>
              </w:rPr>
              <w:t>Kích</w:t>
            </w:r>
            <w:proofErr w:type="spellEnd"/>
            <w:r w:rsidRPr="001773FE">
              <w:rPr>
                <w:color w:val="000000"/>
                <w:szCs w:val="24"/>
              </w:rPr>
              <w:t xml:space="preserve"> </w:t>
            </w:r>
            <w:proofErr w:type="spellStart"/>
            <w:r w:rsidRPr="001773FE">
              <w:rPr>
                <w:color w:val="000000"/>
                <w:szCs w:val="24"/>
              </w:rPr>
              <w:t>thước</w:t>
            </w:r>
            <w:proofErr w:type="spellEnd"/>
            <w:r w:rsidRPr="001773FE">
              <w:rPr>
                <w:color w:val="000000"/>
                <w:szCs w:val="24"/>
              </w:rPr>
              <w:t xml:space="preserve"> </w:t>
            </w:r>
            <w:proofErr w:type="spellStart"/>
            <w:r w:rsidRPr="001773FE">
              <w:rPr>
                <w:color w:val="000000"/>
                <w:szCs w:val="24"/>
              </w:rPr>
              <w:t>lỗ</w:t>
            </w:r>
            <w:proofErr w:type="spellEnd"/>
            <w:r w:rsidRPr="001773FE">
              <w:rPr>
                <w:color w:val="000000"/>
                <w:szCs w:val="24"/>
              </w:rPr>
              <w:t xml:space="preserve">: 0.1µm </w:t>
            </w:r>
            <w:proofErr w:type="spellStart"/>
            <w:r w:rsidRPr="001773FE">
              <w:rPr>
                <w:color w:val="000000"/>
                <w:szCs w:val="24"/>
              </w:rPr>
              <w:t>vật</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w:t>
            </w:r>
            <w:proofErr w:type="spellStart"/>
            <w:r w:rsidRPr="001773FE">
              <w:rPr>
                <w:color w:val="000000"/>
                <w:szCs w:val="24"/>
              </w:rPr>
              <w:t>Polyethersunfone</w:t>
            </w:r>
            <w:proofErr w:type="spellEnd"/>
            <w:r w:rsidRPr="001773FE">
              <w:rPr>
                <w:color w:val="000000"/>
                <w:szCs w:val="24"/>
              </w:rPr>
              <w:t xml:space="preserve"> (PES)</w:t>
            </w:r>
            <w:r w:rsidRPr="001773FE">
              <w:rPr>
                <w:color w:val="000000"/>
                <w:szCs w:val="24"/>
              </w:rPr>
              <w:br/>
            </w:r>
            <w:proofErr w:type="spellStart"/>
            <w:r w:rsidRPr="001773FE">
              <w:rPr>
                <w:color w:val="000000"/>
                <w:szCs w:val="24"/>
              </w:rPr>
              <w:t>Vật</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w:t>
            </w:r>
            <w:proofErr w:type="spellStart"/>
            <w:r w:rsidRPr="001773FE">
              <w:rPr>
                <w:color w:val="000000"/>
                <w:szCs w:val="24"/>
              </w:rPr>
              <w:t>vỏ</w:t>
            </w:r>
            <w:proofErr w:type="spellEnd"/>
            <w:r w:rsidRPr="001773FE">
              <w:rPr>
                <w:color w:val="000000"/>
                <w:szCs w:val="24"/>
              </w:rPr>
              <w:t xml:space="preserve"> </w:t>
            </w:r>
            <w:proofErr w:type="spellStart"/>
            <w:r w:rsidRPr="001773FE">
              <w:rPr>
                <w:color w:val="000000"/>
                <w:szCs w:val="24"/>
              </w:rPr>
              <w:t>ngoài</w:t>
            </w:r>
            <w:proofErr w:type="spellEnd"/>
            <w:r w:rsidRPr="001773FE">
              <w:rPr>
                <w:color w:val="000000"/>
                <w:szCs w:val="24"/>
              </w:rPr>
              <w:t xml:space="preserve">: Polypropylene </w:t>
            </w:r>
            <w:r w:rsidRPr="001773FE">
              <w:rPr>
                <w:color w:val="000000"/>
                <w:szCs w:val="24"/>
              </w:rPr>
              <w:br/>
            </w:r>
            <w:proofErr w:type="spellStart"/>
            <w:r w:rsidRPr="001773FE">
              <w:rPr>
                <w:color w:val="000000"/>
                <w:szCs w:val="24"/>
              </w:rPr>
              <w:t>Vỏ</w:t>
            </w:r>
            <w:proofErr w:type="spellEnd"/>
            <w:r w:rsidRPr="001773FE">
              <w:rPr>
                <w:color w:val="000000"/>
                <w:szCs w:val="24"/>
              </w:rPr>
              <w:t xml:space="preserve"> </w:t>
            </w:r>
            <w:proofErr w:type="spellStart"/>
            <w:r w:rsidRPr="001773FE">
              <w:rPr>
                <w:color w:val="000000"/>
                <w:szCs w:val="24"/>
              </w:rPr>
              <w:t>ngoài</w:t>
            </w:r>
            <w:proofErr w:type="spellEnd"/>
            <w:r w:rsidRPr="001773FE">
              <w:rPr>
                <w:color w:val="000000"/>
                <w:szCs w:val="24"/>
              </w:rPr>
              <w:t xml:space="preserve">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bổ</w:t>
            </w:r>
            <w:proofErr w:type="spellEnd"/>
            <w:r w:rsidRPr="001773FE">
              <w:rPr>
                <w:color w:val="000000"/>
                <w:szCs w:val="24"/>
              </w:rPr>
              <w:t xml:space="preserve"> sung Ion </w:t>
            </w:r>
            <w:proofErr w:type="spellStart"/>
            <w:r w:rsidRPr="001773FE">
              <w:rPr>
                <w:color w:val="000000"/>
                <w:szCs w:val="24"/>
              </w:rPr>
              <w:t>Bạc</w:t>
            </w:r>
            <w:proofErr w:type="spellEnd"/>
            <w:r w:rsidRPr="001773FE">
              <w:rPr>
                <w:color w:val="000000"/>
                <w:szCs w:val="24"/>
              </w:rPr>
              <w:t xml:space="preserve"> </w:t>
            </w:r>
            <w:proofErr w:type="spellStart"/>
            <w:r w:rsidRPr="001773FE">
              <w:rPr>
                <w:color w:val="000000"/>
                <w:szCs w:val="24"/>
              </w:rPr>
              <w:t>giúp</w:t>
            </w:r>
            <w:proofErr w:type="spellEnd"/>
            <w:r w:rsidRPr="001773FE">
              <w:rPr>
                <w:color w:val="000000"/>
                <w:szCs w:val="24"/>
              </w:rPr>
              <w:t xml:space="preserve"> </w:t>
            </w:r>
            <w:proofErr w:type="spellStart"/>
            <w:r w:rsidRPr="001773FE">
              <w:rPr>
                <w:color w:val="000000"/>
                <w:szCs w:val="24"/>
              </w:rPr>
              <w:t>ngăn</w:t>
            </w:r>
            <w:proofErr w:type="spellEnd"/>
            <w:r w:rsidRPr="001773FE">
              <w:rPr>
                <w:color w:val="000000"/>
                <w:szCs w:val="24"/>
              </w:rPr>
              <w:t xml:space="preserve"> </w:t>
            </w:r>
            <w:proofErr w:type="spellStart"/>
            <w:r w:rsidRPr="001773FE">
              <w:rPr>
                <w:color w:val="000000"/>
                <w:szCs w:val="24"/>
              </w:rPr>
              <w:t>ngừa</w:t>
            </w:r>
            <w:proofErr w:type="spellEnd"/>
            <w:r w:rsidRPr="001773FE">
              <w:rPr>
                <w:color w:val="000000"/>
                <w:szCs w:val="24"/>
              </w:rPr>
              <w:t xml:space="preserve"> </w:t>
            </w:r>
            <w:proofErr w:type="spellStart"/>
            <w:r w:rsidRPr="001773FE">
              <w:rPr>
                <w:color w:val="000000"/>
                <w:szCs w:val="24"/>
              </w:rPr>
              <w:t>nhiễm</w:t>
            </w:r>
            <w:proofErr w:type="spellEnd"/>
            <w:r w:rsidRPr="001773FE">
              <w:rPr>
                <w:color w:val="000000"/>
                <w:szCs w:val="24"/>
              </w:rPr>
              <w:t xml:space="preserve"> vi </w:t>
            </w:r>
            <w:proofErr w:type="spellStart"/>
            <w:r w:rsidRPr="001773FE">
              <w:rPr>
                <w:color w:val="000000"/>
                <w:szCs w:val="24"/>
              </w:rPr>
              <w:t>sinh</w:t>
            </w:r>
            <w:proofErr w:type="spellEnd"/>
            <w:r w:rsidRPr="001773FE">
              <w:rPr>
                <w:color w:val="000000"/>
                <w:szCs w:val="24"/>
              </w:rPr>
              <w:br/>
            </w:r>
            <w:proofErr w:type="spellStart"/>
            <w:r w:rsidRPr="001773FE">
              <w:rPr>
                <w:color w:val="000000"/>
                <w:szCs w:val="24"/>
              </w:rPr>
              <w:t>Diện</w:t>
            </w:r>
            <w:proofErr w:type="spellEnd"/>
            <w:r w:rsidRPr="001773FE">
              <w:rPr>
                <w:color w:val="000000"/>
                <w:szCs w:val="24"/>
              </w:rPr>
              <w:t xml:space="preserve"> </w:t>
            </w:r>
            <w:proofErr w:type="spellStart"/>
            <w:r w:rsidRPr="001773FE">
              <w:rPr>
                <w:color w:val="000000"/>
                <w:szCs w:val="24"/>
              </w:rPr>
              <w:t>tích</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 ≥ 600 cm²</w:t>
            </w:r>
            <w:r w:rsidRPr="001773FE">
              <w:rPr>
                <w:color w:val="000000"/>
                <w:szCs w:val="24"/>
              </w:rPr>
              <w:br/>
            </w:r>
            <w:proofErr w:type="spellStart"/>
            <w:r w:rsidRPr="001773FE">
              <w:rPr>
                <w:color w:val="000000"/>
                <w:szCs w:val="24"/>
              </w:rPr>
              <w:t>Sử</w:t>
            </w:r>
            <w:proofErr w:type="spellEnd"/>
            <w:r w:rsidRPr="001773FE">
              <w:rPr>
                <w:color w:val="000000"/>
                <w:szCs w:val="24"/>
              </w:rPr>
              <w:t xml:space="preserve"> </w:t>
            </w:r>
            <w:proofErr w:type="spellStart"/>
            <w:r w:rsidRPr="001773FE">
              <w:rPr>
                <w:color w:val="000000"/>
                <w:szCs w:val="24"/>
              </w:rPr>
              <w:t>dụng</w:t>
            </w:r>
            <w:proofErr w:type="spellEnd"/>
            <w:r w:rsidRPr="001773FE">
              <w:rPr>
                <w:color w:val="000000"/>
                <w:szCs w:val="24"/>
              </w:rPr>
              <w:t xml:space="preserve"> </w:t>
            </w:r>
            <w:proofErr w:type="spellStart"/>
            <w:r w:rsidRPr="001773FE">
              <w:rPr>
                <w:color w:val="000000"/>
                <w:szCs w:val="24"/>
              </w:rPr>
              <w:t>liên</w:t>
            </w:r>
            <w:proofErr w:type="spellEnd"/>
            <w:r w:rsidRPr="001773FE">
              <w:rPr>
                <w:color w:val="000000"/>
                <w:szCs w:val="24"/>
              </w:rPr>
              <w:t xml:space="preserve"> </w:t>
            </w:r>
            <w:proofErr w:type="spellStart"/>
            <w:r w:rsidRPr="001773FE">
              <w:rPr>
                <w:color w:val="000000"/>
                <w:szCs w:val="24"/>
              </w:rPr>
              <w:t>tục</w:t>
            </w:r>
            <w:proofErr w:type="spellEnd"/>
            <w:r w:rsidRPr="001773FE">
              <w:rPr>
                <w:color w:val="000000"/>
                <w:szCs w:val="24"/>
              </w:rPr>
              <w:t xml:space="preserve">: ≥ 30 </w:t>
            </w:r>
            <w:proofErr w:type="spellStart"/>
            <w:r w:rsidRPr="001773FE">
              <w:rPr>
                <w:color w:val="000000"/>
                <w:szCs w:val="24"/>
              </w:rPr>
              <w:t>ngày</w:t>
            </w:r>
            <w:proofErr w:type="spellEnd"/>
            <w:r w:rsidRPr="001773FE">
              <w:rPr>
                <w:color w:val="000000"/>
                <w:szCs w:val="24"/>
              </w:rPr>
              <w:t xml:space="preserve"> </w:t>
            </w:r>
            <w:proofErr w:type="spellStart"/>
            <w:r w:rsidRPr="001773FE">
              <w:rPr>
                <w:color w:val="000000"/>
                <w:szCs w:val="24"/>
              </w:rPr>
              <w:t>không</w:t>
            </w:r>
            <w:proofErr w:type="spellEnd"/>
            <w:r w:rsidRPr="001773FE">
              <w:rPr>
                <w:color w:val="000000"/>
                <w:szCs w:val="24"/>
              </w:rPr>
              <w:t xml:space="preserve"> </w:t>
            </w:r>
            <w:proofErr w:type="spellStart"/>
            <w:r w:rsidRPr="001773FE">
              <w:rPr>
                <w:color w:val="000000"/>
                <w:szCs w:val="24"/>
              </w:rPr>
              <w:t>cần</w:t>
            </w:r>
            <w:proofErr w:type="spellEnd"/>
            <w:r w:rsidRPr="001773FE">
              <w:rPr>
                <w:color w:val="000000"/>
                <w:szCs w:val="24"/>
              </w:rPr>
              <w:t xml:space="preserve"> </w:t>
            </w:r>
            <w:proofErr w:type="spellStart"/>
            <w:r w:rsidRPr="001773FE">
              <w:rPr>
                <w:color w:val="000000"/>
                <w:szCs w:val="24"/>
              </w:rPr>
              <w:t>hấp</w:t>
            </w:r>
            <w:proofErr w:type="spellEnd"/>
            <w:r w:rsidRPr="001773FE">
              <w:rPr>
                <w:color w:val="000000"/>
                <w:szCs w:val="24"/>
              </w:rPr>
              <w:t xml:space="preserve"> </w:t>
            </w:r>
            <w:proofErr w:type="spellStart"/>
            <w:r w:rsidRPr="001773FE">
              <w:rPr>
                <w:color w:val="000000"/>
                <w:szCs w:val="24"/>
              </w:rPr>
              <w:t>tiệt</w:t>
            </w:r>
            <w:proofErr w:type="spellEnd"/>
            <w:r w:rsidRPr="001773FE">
              <w:rPr>
                <w:color w:val="000000"/>
                <w:szCs w:val="24"/>
              </w:rPr>
              <w:t xml:space="preserve"> </w:t>
            </w:r>
            <w:proofErr w:type="spellStart"/>
            <w:r w:rsidRPr="001773FE">
              <w:rPr>
                <w:color w:val="000000"/>
                <w:szCs w:val="24"/>
              </w:rPr>
              <w:t>trùng</w:t>
            </w:r>
            <w:proofErr w:type="spellEnd"/>
            <w:r w:rsidRPr="001773FE">
              <w:rPr>
                <w:color w:val="000000"/>
                <w:szCs w:val="24"/>
              </w:rPr>
              <w:br/>
              <w:t xml:space="preserve">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CE, ISO 13485</w:t>
            </w:r>
          </w:p>
        </w:tc>
        <w:tc>
          <w:tcPr>
            <w:tcW w:w="1131" w:type="dxa"/>
            <w:shd w:val="clear" w:color="000000" w:fill="FFFFFF"/>
            <w:vAlign w:val="center"/>
          </w:tcPr>
          <w:p w14:paraId="42CCC6D6" w14:textId="428F48C2" w:rsidR="001773FE" w:rsidRPr="001773FE" w:rsidRDefault="001773FE" w:rsidP="001773FE">
            <w:pPr>
              <w:jc w:val="center"/>
              <w:rPr>
                <w:b/>
                <w:bCs/>
                <w:szCs w:val="24"/>
              </w:rPr>
            </w:pPr>
            <w:proofErr w:type="spellStart"/>
            <w:r w:rsidRPr="001773FE">
              <w:rPr>
                <w:color w:val="000000"/>
                <w:szCs w:val="24"/>
              </w:rPr>
              <w:t>Cái</w:t>
            </w:r>
            <w:proofErr w:type="spellEnd"/>
          </w:p>
        </w:tc>
        <w:tc>
          <w:tcPr>
            <w:tcW w:w="1057" w:type="dxa"/>
            <w:shd w:val="clear" w:color="000000" w:fill="FFFFFF"/>
            <w:vAlign w:val="center"/>
          </w:tcPr>
          <w:p w14:paraId="44F4E50C" w14:textId="0DE71F69" w:rsidR="001773FE" w:rsidRPr="001773FE" w:rsidRDefault="001773FE" w:rsidP="001773FE">
            <w:pPr>
              <w:jc w:val="center"/>
              <w:rPr>
                <w:b/>
                <w:bCs/>
                <w:szCs w:val="24"/>
              </w:rPr>
            </w:pPr>
            <w:r w:rsidRPr="001773FE">
              <w:rPr>
                <w:color w:val="000000"/>
                <w:szCs w:val="24"/>
              </w:rPr>
              <w:t>200</w:t>
            </w:r>
          </w:p>
        </w:tc>
      </w:tr>
      <w:tr w:rsidR="001773FE" w:rsidRPr="001773FE" w14:paraId="15D1F07C" w14:textId="77777777" w:rsidTr="001773FE">
        <w:trPr>
          <w:trHeight w:val="20"/>
        </w:trPr>
        <w:tc>
          <w:tcPr>
            <w:tcW w:w="706" w:type="dxa"/>
            <w:shd w:val="clear" w:color="000000" w:fill="FFFFFF"/>
            <w:vAlign w:val="center"/>
          </w:tcPr>
          <w:p w14:paraId="65F6AD22" w14:textId="76ACA5F4" w:rsidR="001773FE" w:rsidRPr="001773FE" w:rsidRDefault="001773FE" w:rsidP="001773FE">
            <w:pPr>
              <w:jc w:val="center"/>
              <w:rPr>
                <w:b/>
                <w:bCs/>
                <w:szCs w:val="24"/>
              </w:rPr>
            </w:pPr>
            <w:r w:rsidRPr="001773FE">
              <w:rPr>
                <w:color w:val="000000"/>
                <w:szCs w:val="24"/>
              </w:rPr>
              <w:t>17</w:t>
            </w:r>
          </w:p>
        </w:tc>
        <w:tc>
          <w:tcPr>
            <w:tcW w:w="1907" w:type="dxa"/>
            <w:shd w:val="clear" w:color="000000" w:fill="FFFFFF"/>
            <w:vAlign w:val="center"/>
          </w:tcPr>
          <w:p w14:paraId="435CD289" w14:textId="5867854A" w:rsidR="001773FE" w:rsidRPr="001773FE" w:rsidRDefault="001773FE" w:rsidP="001773FE">
            <w:pPr>
              <w:jc w:val="center"/>
              <w:rPr>
                <w:b/>
                <w:bCs/>
                <w:szCs w:val="24"/>
              </w:rPr>
            </w:pPr>
            <w:r w:rsidRPr="001773FE">
              <w:rPr>
                <w:color w:val="000000"/>
                <w:szCs w:val="24"/>
              </w:rPr>
              <w:t xml:space="preserve">Keo </w:t>
            </w:r>
            <w:proofErr w:type="spellStart"/>
            <w:r w:rsidRPr="001773FE">
              <w:rPr>
                <w:color w:val="000000"/>
                <w:szCs w:val="24"/>
              </w:rPr>
              <w:t>gắn</w:t>
            </w:r>
            <w:proofErr w:type="spellEnd"/>
            <w:r w:rsidRPr="001773FE">
              <w:rPr>
                <w:color w:val="000000"/>
                <w:szCs w:val="24"/>
              </w:rPr>
              <w:t xml:space="preserve"> lamen</w:t>
            </w:r>
          </w:p>
        </w:tc>
        <w:tc>
          <w:tcPr>
            <w:tcW w:w="1907" w:type="dxa"/>
            <w:shd w:val="clear" w:color="000000" w:fill="FFFFFF"/>
            <w:vAlign w:val="center"/>
          </w:tcPr>
          <w:p w14:paraId="5B05B2CD" w14:textId="16714745" w:rsidR="001773FE" w:rsidRPr="001773FE" w:rsidRDefault="001773FE" w:rsidP="001773FE">
            <w:pPr>
              <w:jc w:val="center"/>
              <w:rPr>
                <w:b/>
                <w:bCs/>
                <w:szCs w:val="24"/>
              </w:rPr>
            </w:pPr>
            <w:r w:rsidRPr="001773FE">
              <w:rPr>
                <w:color w:val="000000"/>
                <w:szCs w:val="24"/>
              </w:rPr>
              <w:t> </w:t>
            </w:r>
          </w:p>
        </w:tc>
        <w:tc>
          <w:tcPr>
            <w:tcW w:w="3120" w:type="dxa"/>
            <w:shd w:val="clear" w:color="000000" w:fill="FFFFFF"/>
            <w:vAlign w:val="center"/>
          </w:tcPr>
          <w:p w14:paraId="04A944EF" w14:textId="12C7DE50" w:rsidR="001773FE" w:rsidRPr="001773FE" w:rsidRDefault="001773FE" w:rsidP="001773FE">
            <w:pPr>
              <w:jc w:val="left"/>
              <w:rPr>
                <w:b/>
                <w:iCs/>
                <w:szCs w:val="24"/>
              </w:rPr>
            </w:pPr>
            <w:r w:rsidRPr="001773FE">
              <w:rPr>
                <w:color w:val="000000"/>
                <w:szCs w:val="24"/>
              </w:rPr>
              <w:t> </w:t>
            </w:r>
          </w:p>
        </w:tc>
        <w:tc>
          <w:tcPr>
            <w:tcW w:w="1131" w:type="dxa"/>
            <w:shd w:val="clear" w:color="000000" w:fill="FFFFFF"/>
            <w:vAlign w:val="center"/>
          </w:tcPr>
          <w:p w14:paraId="6CC62BDC" w14:textId="18A8580A" w:rsidR="001773FE" w:rsidRPr="001773FE" w:rsidRDefault="001773FE" w:rsidP="001773FE">
            <w:pPr>
              <w:jc w:val="center"/>
              <w:rPr>
                <w:b/>
                <w:bCs/>
                <w:szCs w:val="24"/>
              </w:rPr>
            </w:pPr>
            <w:r w:rsidRPr="001773FE">
              <w:rPr>
                <w:color w:val="000000"/>
                <w:szCs w:val="24"/>
              </w:rPr>
              <w:t> </w:t>
            </w:r>
          </w:p>
        </w:tc>
        <w:tc>
          <w:tcPr>
            <w:tcW w:w="1057" w:type="dxa"/>
            <w:shd w:val="clear" w:color="000000" w:fill="FFFFFF"/>
            <w:vAlign w:val="center"/>
          </w:tcPr>
          <w:p w14:paraId="098D891E" w14:textId="0D463B39" w:rsidR="001773FE" w:rsidRPr="001773FE" w:rsidRDefault="001773FE" w:rsidP="001773FE">
            <w:pPr>
              <w:jc w:val="center"/>
              <w:rPr>
                <w:b/>
                <w:bCs/>
                <w:szCs w:val="24"/>
              </w:rPr>
            </w:pPr>
            <w:r w:rsidRPr="001773FE">
              <w:rPr>
                <w:color w:val="000000"/>
                <w:szCs w:val="24"/>
              </w:rPr>
              <w:t> </w:t>
            </w:r>
          </w:p>
        </w:tc>
      </w:tr>
      <w:tr w:rsidR="001773FE" w:rsidRPr="001773FE" w14:paraId="07972F8C" w14:textId="77777777" w:rsidTr="001773FE">
        <w:trPr>
          <w:trHeight w:val="20"/>
        </w:trPr>
        <w:tc>
          <w:tcPr>
            <w:tcW w:w="706" w:type="dxa"/>
            <w:shd w:val="clear" w:color="000000" w:fill="FFFFFF"/>
            <w:vAlign w:val="center"/>
          </w:tcPr>
          <w:p w14:paraId="32037B72" w14:textId="5A5AA70A" w:rsidR="001773FE" w:rsidRPr="001773FE" w:rsidRDefault="001773FE" w:rsidP="001773FE">
            <w:pPr>
              <w:jc w:val="center"/>
              <w:rPr>
                <w:b/>
                <w:bCs/>
                <w:szCs w:val="24"/>
              </w:rPr>
            </w:pPr>
            <w:r w:rsidRPr="001773FE">
              <w:rPr>
                <w:color w:val="000000"/>
                <w:szCs w:val="24"/>
              </w:rPr>
              <w:t>17.1</w:t>
            </w:r>
          </w:p>
        </w:tc>
        <w:tc>
          <w:tcPr>
            <w:tcW w:w="1907" w:type="dxa"/>
            <w:shd w:val="clear" w:color="000000" w:fill="FFFFFF"/>
            <w:vAlign w:val="center"/>
          </w:tcPr>
          <w:p w14:paraId="4AA3994F" w14:textId="62C70059"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013D3DD3" w14:textId="07654EBF" w:rsidR="001773FE" w:rsidRPr="001773FE" w:rsidRDefault="001773FE" w:rsidP="001773FE">
            <w:pPr>
              <w:jc w:val="center"/>
              <w:rPr>
                <w:b/>
                <w:bCs/>
                <w:szCs w:val="24"/>
              </w:rPr>
            </w:pPr>
            <w:r w:rsidRPr="001773FE">
              <w:rPr>
                <w:color w:val="000000"/>
                <w:szCs w:val="24"/>
              </w:rPr>
              <w:t xml:space="preserve">Keo </w:t>
            </w:r>
            <w:proofErr w:type="spellStart"/>
            <w:r w:rsidRPr="001773FE">
              <w:rPr>
                <w:color w:val="000000"/>
                <w:szCs w:val="24"/>
              </w:rPr>
              <w:t>gắn</w:t>
            </w:r>
            <w:proofErr w:type="spellEnd"/>
            <w:r w:rsidRPr="001773FE">
              <w:rPr>
                <w:color w:val="000000"/>
                <w:szCs w:val="24"/>
              </w:rPr>
              <w:t xml:space="preserve"> </w:t>
            </w:r>
            <w:proofErr w:type="spellStart"/>
            <w:r w:rsidRPr="001773FE">
              <w:rPr>
                <w:color w:val="000000"/>
                <w:szCs w:val="24"/>
              </w:rPr>
              <w:t>lamen</w:t>
            </w:r>
            <w:proofErr w:type="spellEnd"/>
          </w:p>
        </w:tc>
        <w:tc>
          <w:tcPr>
            <w:tcW w:w="3120" w:type="dxa"/>
            <w:shd w:val="clear" w:color="000000" w:fill="FFFFFF"/>
            <w:vAlign w:val="center"/>
          </w:tcPr>
          <w:p w14:paraId="25797E21" w14:textId="548AA4E4" w:rsidR="001773FE" w:rsidRPr="001773FE" w:rsidRDefault="001773FE" w:rsidP="001773FE">
            <w:pPr>
              <w:jc w:val="left"/>
              <w:rPr>
                <w:b/>
                <w:iCs/>
                <w:szCs w:val="24"/>
              </w:rPr>
            </w:pPr>
            <w:r w:rsidRPr="001773FE">
              <w:rPr>
                <w:color w:val="000000"/>
                <w:szCs w:val="24"/>
              </w:rPr>
              <w:t xml:space="preserve">Keo </w:t>
            </w:r>
            <w:proofErr w:type="spellStart"/>
            <w:r w:rsidRPr="001773FE">
              <w:rPr>
                <w:color w:val="000000"/>
                <w:szCs w:val="24"/>
              </w:rPr>
              <w:t>gắn</w:t>
            </w:r>
            <w:proofErr w:type="spellEnd"/>
            <w:r w:rsidRPr="001773FE">
              <w:rPr>
                <w:color w:val="000000"/>
                <w:szCs w:val="24"/>
              </w:rPr>
              <w:t xml:space="preserve"> </w:t>
            </w:r>
            <w:proofErr w:type="spellStart"/>
            <w:r w:rsidRPr="001773FE">
              <w:rPr>
                <w:color w:val="000000"/>
                <w:szCs w:val="24"/>
              </w:rPr>
              <w:t>lamen</w:t>
            </w:r>
            <w:proofErr w:type="spellEnd"/>
            <w:r w:rsidRPr="001773FE">
              <w:rPr>
                <w:color w:val="000000"/>
                <w:szCs w:val="24"/>
              </w:rPr>
              <w:t xml:space="preserve"> </w:t>
            </w:r>
            <w:proofErr w:type="spellStart"/>
            <w:r w:rsidRPr="001773FE">
              <w:rPr>
                <w:color w:val="000000"/>
                <w:szCs w:val="24"/>
              </w:rPr>
              <w:t>đã</w:t>
            </w:r>
            <w:proofErr w:type="spellEnd"/>
            <w:r w:rsidRPr="001773FE">
              <w:rPr>
                <w:color w:val="000000"/>
                <w:szCs w:val="24"/>
              </w:rPr>
              <w:t xml:space="preserve"> </w:t>
            </w:r>
            <w:proofErr w:type="spellStart"/>
            <w:r w:rsidRPr="001773FE">
              <w:rPr>
                <w:color w:val="000000"/>
                <w:szCs w:val="24"/>
              </w:rPr>
              <w:t>được</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 xml:space="preserve">, </w:t>
            </w:r>
            <w:proofErr w:type="spellStart"/>
            <w:r w:rsidRPr="001773FE">
              <w:rPr>
                <w:color w:val="000000"/>
                <w:szCs w:val="24"/>
              </w:rPr>
              <w:t>không</w:t>
            </w:r>
            <w:proofErr w:type="spellEnd"/>
            <w:r w:rsidRPr="001773FE">
              <w:rPr>
                <w:color w:val="000000"/>
                <w:szCs w:val="24"/>
              </w:rPr>
              <w:t xml:space="preserve"> </w:t>
            </w:r>
            <w:proofErr w:type="spellStart"/>
            <w:r w:rsidRPr="001773FE">
              <w:rPr>
                <w:color w:val="000000"/>
                <w:szCs w:val="24"/>
              </w:rPr>
              <w:t>vô</w:t>
            </w:r>
            <w:proofErr w:type="spellEnd"/>
            <w:r w:rsidRPr="001773FE">
              <w:rPr>
                <w:color w:val="000000"/>
                <w:szCs w:val="24"/>
              </w:rPr>
              <w:t xml:space="preserve"> </w:t>
            </w:r>
            <w:proofErr w:type="spellStart"/>
            <w:r w:rsidRPr="001773FE">
              <w:rPr>
                <w:color w:val="000000"/>
                <w:szCs w:val="24"/>
              </w:rPr>
              <w:t>trùng</w:t>
            </w:r>
            <w:proofErr w:type="spellEnd"/>
            <w:r w:rsidRPr="001773FE">
              <w:rPr>
                <w:color w:val="000000"/>
                <w:szCs w:val="24"/>
              </w:rPr>
              <w:t xml:space="preserve">, </w:t>
            </w:r>
            <w:proofErr w:type="spellStart"/>
            <w:r w:rsidRPr="001773FE">
              <w:rPr>
                <w:color w:val="000000"/>
                <w:szCs w:val="24"/>
              </w:rPr>
              <w:t>sẵn</w:t>
            </w:r>
            <w:proofErr w:type="spellEnd"/>
            <w:r w:rsidRPr="001773FE">
              <w:rPr>
                <w:color w:val="000000"/>
                <w:szCs w:val="24"/>
              </w:rPr>
              <w:t xml:space="preserve"> </w:t>
            </w:r>
            <w:proofErr w:type="spellStart"/>
            <w:r w:rsidRPr="001773FE">
              <w:rPr>
                <w:color w:val="000000"/>
                <w:szCs w:val="24"/>
              </w:rPr>
              <w:t>sàng</w:t>
            </w:r>
            <w:proofErr w:type="spellEnd"/>
            <w:r w:rsidRPr="001773FE">
              <w:rPr>
                <w:color w:val="000000"/>
                <w:szCs w:val="24"/>
              </w:rPr>
              <w:t xml:space="preserve"> </w:t>
            </w:r>
            <w:proofErr w:type="spellStart"/>
            <w:r w:rsidRPr="001773FE">
              <w:rPr>
                <w:color w:val="000000"/>
                <w:szCs w:val="24"/>
              </w:rPr>
              <w:t>sử</w:t>
            </w:r>
            <w:proofErr w:type="spellEnd"/>
            <w:r w:rsidRPr="001773FE">
              <w:rPr>
                <w:color w:val="000000"/>
                <w:szCs w:val="24"/>
              </w:rPr>
              <w:t xml:space="preserve"> </w:t>
            </w:r>
            <w:proofErr w:type="spellStart"/>
            <w:r w:rsidRPr="001773FE">
              <w:rPr>
                <w:color w:val="000000"/>
                <w:szCs w:val="24"/>
              </w:rPr>
              <w:t>dụng</w:t>
            </w:r>
            <w:proofErr w:type="spellEnd"/>
            <w:r w:rsidRPr="001773FE">
              <w:rPr>
                <w:color w:val="000000"/>
                <w:szCs w:val="24"/>
              </w:rPr>
              <w:t xml:space="preserve"> </w:t>
            </w:r>
            <w:proofErr w:type="spellStart"/>
            <w:r w:rsidRPr="001773FE">
              <w:rPr>
                <w:color w:val="000000"/>
                <w:szCs w:val="24"/>
              </w:rPr>
              <w:t>để</w:t>
            </w:r>
            <w:proofErr w:type="spellEnd"/>
            <w:r w:rsidRPr="001773FE">
              <w:rPr>
                <w:color w:val="000000"/>
                <w:szCs w:val="24"/>
              </w:rPr>
              <w:t xml:space="preserve"> </w:t>
            </w:r>
            <w:proofErr w:type="spellStart"/>
            <w:r w:rsidRPr="001773FE">
              <w:rPr>
                <w:color w:val="000000"/>
                <w:szCs w:val="24"/>
              </w:rPr>
              <w:t>gắn</w:t>
            </w:r>
            <w:proofErr w:type="spellEnd"/>
            <w:r w:rsidRPr="001773FE">
              <w:rPr>
                <w:color w:val="000000"/>
                <w:szCs w:val="24"/>
              </w:rPr>
              <w:t xml:space="preserve"> </w:t>
            </w:r>
            <w:proofErr w:type="spellStart"/>
            <w:r w:rsidRPr="001773FE">
              <w:rPr>
                <w:color w:val="000000"/>
                <w:szCs w:val="24"/>
              </w:rPr>
              <w:t>các</w:t>
            </w:r>
            <w:proofErr w:type="spellEnd"/>
            <w:r w:rsidRPr="001773FE">
              <w:rPr>
                <w:color w:val="000000"/>
                <w:szCs w:val="24"/>
              </w:rPr>
              <w:t xml:space="preserve"> </w:t>
            </w:r>
            <w:proofErr w:type="spellStart"/>
            <w:r w:rsidRPr="001773FE">
              <w:rPr>
                <w:color w:val="000000"/>
                <w:szCs w:val="24"/>
              </w:rPr>
              <w:t>phiến</w:t>
            </w:r>
            <w:proofErr w:type="spellEnd"/>
            <w:r w:rsidRPr="001773FE">
              <w:rPr>
                <w:color w:val="000000"/>
                <w:szCs w:val="24"/>
              </w:rPr>
              <w:t xml:space="preserve"> </w:t>
            </w:r>
            <w:proofErr w:type="spellStart"/>
            <w:r w:rsidRPr="001773FE">
              <w:rPr>
                <w:color w:val="000000"/>
                <w:szCs w:val="24"/>
              </w:rPr>
              <w:t>kính</w:t>
            </w:r>
            <w:proofErr w:type="spellEnd"/>
            <w:r w:rsidRPr="001773FE">
              <w:rPr>
                <w:color w:val="000000"/>
                <w:szCs w:val="24"/>
              </w:rPr>
              <w:t xml:space="preserve"> </w:t>
            </w:r>
            <w:proofErr w:type="spellStart"/>
            <w:r w:rsidRPr="001773FE">
              <w:rPr>
                <w:color w:val="000000"/>
                <w:szCs w:val="24"/>
              </w:rPr>
              <w:t>trong</w:t>
            </w:r>
            <w:proofErr w:type="spellEnd"/>
            <w:r w:rsidRPr="001773FE">
              <w:rPr>
                <w:color w:val="000000"/>
                <w:szCs w:val="24"/>
              </w:rPr>
              <w:t xml:space="preserve"> </w:t>
            </w:r>
            <w:proofErr w:type="spellStart"/>
            <w:r w:rsidRPr="001773FE">
              <w:rPr>
                <w:color w:val="000000"/>
                <w:szCs w:val="24"/>
              </w:rPr>
              <w:t>quy</w:t>
            </w:r>
            <w:proofErr w:type="spellEnd"/>
            <w:r w:rsidRPr="001773FE">
              <w:rPr>
                <w:color w:val="000000"/>
                <w:szCs w:val="24"/>
              </w:rPr>
              <w:t xml:space="preserve"> </w:t>
            </w:r>
            <w:proofErr w:type="spellStart"/>
            <w:r w:rsidRPr="001773FE">
              <w:rPr>
                <w:color w:val="000000"/>
                <w:szCs w:val="24"/>
              </w:rPr>
              <w:t>trình</w:t>
            </w:r>
            <w:proofErr w:type="spellEnd"/>
            <w:r w:rsidRPr="001773FE">
              <w:rPr>
                <w:color w:val="000000"/>
                <w:szCs w:val="24"/>
              </w:rPr>
              <w:t xml:space="preserve"> </w:t>
            </w:r>
            <w:proofErr w:type="spellStart"/>
            <w:r w:rsidRPr="001773FE">
              <w:rPr>
                <w:color w:val="000000"/>
                <w:szCs w:val="24"/>
              </w:rPr>
              <w:t>mô</w:t>
            </w:r>
            <w:proofErr w:type="spellEnd"/>
            <w:r w:rsidRPr="001773FE">
              <w:rPr>
                <w:color w:val="000000"/>
                <w:szCs w:val="24"/>
              </w:rPr>
              <w:t xml:space="preserve"> </w:t>
            </w:r>
            <w:proofErr w:type="spellStart"/>
            <w:r w:rsidRPr="001773FE">
              <w:rPr>
                <w:color w:val="000000"/>
                <w:szCs w:val="24"/>
              </w:rPr>
              <w:t>học</w:t>
            </w:r>
            <w:proofErr w:type="spellEnd"/>
            <w:r w:rsidRPr="001773FE">
              <w:rPr>
                <w:color w:val="000000"/>
                <w:szCs w:val="24"/>
              </w:rPr>
              <w:t xml:space="preserve"> </w:t>
            </w:r>
            <w:proofErr w:type="spellStart"/>
            <w:r w:rsidRPr="001773FE">
              <w:rPr>
                <w:color w:val="000000"/>
                <w:szCs w:val="24"/>
              </w:rPr>
              <w:t>và</w:t>
            </w:r>
            <w:proofErr w:type="spellEnd"/>
            <w:r w:rsidRPr="001773FE">
              <w:rPr>
                <w:color w:val="000000"/>
                <w:szCs w:val="24"/>
              </w:rPr>
              <w:t xml:space="preserve"> </w:t>
            </w:r>
            <w:proofErr w:type="spellStart"/>
            <w:r w:rsidRPr="001773FE">
              <w:rPr>
                <w:color w:val="000000"/>
                <w:szCs w:val="24"/>
              </w:rPr>
              <w:t>tế</w:t>
            </w:r>
            <w:proofErr w:type="spellEnd"/>
            <w:r w:rsidRPr="001773FE">
              <w:rPr>
                <w:color w:val="000000"/>
                <w:szCs w:val="24"/>
              </w:rPr>
              <w:t xml:space="preserve"> </w:t>
            </w:r>
            <w:proofErr w:type="spellStart"/>
            <w:r w:rsidRPr="001773FE">
              <w:rPr>
                <w:color w:val="000000"/>
                <w:szCs w:val="24"/>
              </w:rPr>
              <w:t>bào</w:t>
            </w:r>
            <w:proofErr w:type="spellEnd"/>
            <w:r w:rsidRPr="001773FE">
              <w:rPr>
                <w:color w:val="000000"/>
                <w:szCs w:val="24"/>
              </w:rPr>
              <w:t xml:space="preserve"> </w:t>
            </w:r>
            <w:proofErr w:type="spellStart"/>
            <w:r w:rsidRPr="001773FE">
              <w:rPr>
                <w:color w:val="000000"/>
                <w:szCs w:val="24"/>
              </w:rPr>
              <w:t>học</w:t>
            </w:r>
            <w:proofErr w:type="spellEnd"/>
            <w:r w:rsidRPr="001773FE">
              <w:rPr>
                <w:color w:val="000000"/>
                <w:szCs w:val="24"/>
              </w:rPr>
              <w:t xml:space="preserve">. </w:t>
            </w:r>
            <w:proofErr w:type="spellStart"/>
            <w:r w:rsidRPr="001773FE">
              <w:rPr>
                <w:color w:val="000000"/>
                <w:szCs w:val="24"/>
              </w:rPr>
              <w:t>Được</w:t>
            </w:r>
            <w:proofErr w:type="spellEnd"/>
            <w:r w:rsidRPr="001773FE">
              <w:rPr>
                <w:color w:val="000000"/>
                <w:szCs w:val="24"/>
              </w:rPr>
              <w:t xml:space="preserve"> </w:t>
            </w:r>
            <w:proofErr w:type="spellStart"/>
            <w:r w:rsidRPr="001773FE">
              <w:rPr>
                <w:color w:val="000000"/>
                <w:szCs w:val="24"/>
              </w:rPr>
              <w:t>sản</w:t>
            </w:r>
            <w:proofErr w:type="spellEnd"/>
            <w:r w:rsidRPr="001773FE">
              <w:rPr>
                <w:color w:val="000000"/>
                <w:szCs w:val="24"/>
              </w:rPr>
              <w:t xml:space="preserve"> </w:t>
            </w:r>
            <w:proofErr w:type="spellStart"/>
            <w:r w:rsidRPr="001773FE">
              <w:rPr>
                <w:color w:val="000000"/>
                <w:szCs w:val="24"/>
              </w:rPr>
              <w:t>xuất</w:t>
            </w:r>
            <w:proofErr w:type="spellEnd"/>
            <w:r w:rsidRPr="001773FE">
              <w:rPr>
                <w:color w:val="000000"/>
                <w:szCs w:val="24"/>
              </w:rPr>
              <w:t xml:space="preserve"> </w:t>
            </w:r>
            <w:proofErr w:type="spellStart"/>
            <w:r w:rsidRPr="001773FE">
              <w:rPr>
                <w:color w:val="000000"/>
                <w:szCs w:val="24"/>
              </w:rPr>
              <w:t>với</w:t>
            </w:r>
            <w:proofErr w:type="spellEnd"/>
            <w:r w:rsidRPr="001773FE">
              <w:rPr>
                <w:color w:val="000000"/>
                <w:szCs w:val="24"/>
              </w:rPr>
              <w:t xml:space="preserve"> dung </w:t>
            </w:r>
            <w:proofErr w:type="spellStart"/>
            <w:r w:rsidRPr="001773FE">
              <w:rPr>
                <w:color w:val="000000"/>
                <w:szCs w:val="24"/>
              </w:rPr>
              <w:t>môi</w:t>
            </w:r>
            <w:proofErr w:type="spellEnd"/>
            <w:r w:rsidRPr="001773FE">
              <w:rPr>
                <w:color w:val="000000"/>
                <w:szCs w:val="24"/>
              </w:rPr>
              <w:t xml:space="preserve"> </w:t>
            </w:r>
            <w:proofErr w:type="spellStart"/>
            <w:r w:rsidRPr="001773FE">
              <w:rPr>
                <w:color w:val="000000"/>
                <w:szCs w:val="24"/>
              </w:rPr>
              <w:t>dựa</w:t>
            </w:r>
            <w:proofErr w:type="spellEnd"/>
            <w:r w:rsidRPr="001773FE">
              <w:rPr>
                <w:color w:val="000000"/>
                <w:szCs w:val="24"/>
              </w:rPr>
              <w:t xml:space="preserve"> </w:t>
            </w:r>
            <w:proofErr w:type="spellStart"/>
            <w:r w:rsidRPr="001773FE">
              <w:rPr>
                <w:color w:val="000000"/>
                <w:szCs w:val="24"/>
              </w:rPr>
              <w:t>trên</w:t>
            </w:r>
            <w:proofErr w:type="spellEnd"/>
            <w:r w:rsidRPr="001773FE">
              <w:rPr>
                <w:color w:val="000000"/>
                <w:szCs w:val="24"/>
              </w:rPr>
              <w:t xml:space="preserve"> isoparaffin </w:t>
            </w:r>
            <w:proofErr w:type="spellStart"/>
            <w:r w:rsidRPr="001773FE">
              <w:rPr>
                <w:color w:val="000000"/>
                <w:szCs w:val="24"/>
              </w:rPr>
              <w:t>alkan</w:t>
            </w:r>
            <w:proofErr w:type="spellEnd"/>
            <w:r w:rsidRPr="001773FE">
              <w:rPr>
                <w:color w:val="000000"/>
                <w:szCs w:val="24"/>
              </w:rPr>
              <w:t xml:space="preserve"> (C 11– C12), </w:t>
            </w:r>
            <w:proofErr w:type="spellStart"/>
            <w:r w:rsidRPr="001773FE">
              <w:rPr>
                <w:color w:val="000000"/>
                <w:szCs w:val="24"/>
              </w:rPr>
              <w:t>không</w:t>
            </w:r>
            <w:proofErr w:type="spellEnd"/>
            <w:r w:rsidRPr="001773FE">
              <w:rPr>
                <w:color w:val="000000"/>
                <w:szCs w:val="24"/>
              </w:rPr>
              <w:t xml:space="preserve"> </w:t>
            </w:r>
            <w:proofErr w:type="spellStart"/>
            <w:r w:rsidRPr="001773FE">
              <w:rPr>
                <w:color w:val="000000"/>
                <w:szCs w:val="24"/>
              </w:rPr>
              <w:t>chứa</w:t>
            </w:r>
            <w:proofErr w:type="spellEnd"/>
            <w:r w:rsidRPr="001773FE">
              <w:rPr>
                <w:color w:val="000000"/>
                <w:szCs w:val="24"/>
              </w:rPr>
              <w:t xml:space="preserve"> </w:t>
            </w:r>
            <w:proofErr w:type="spellStart"/>
            <w:r w:rsidRPr="001773FE">
              <w:rPr>
                <w:color w:val="000000"/>
                <w:szCs w:val="24"/>
              </w:rPr>
              <w:t>các</w:t>
            </w:r>
            <w:proofErr w:type="spellEnd"/>
            <w:r w:rsidRPr="001773FE">
              <w:rPr>
                <w:color w:val="000000"/>
                <w:szCs w:val="24"/>
              </w:rPr>
              <w:t xml:space="preserve"> </w:t>
            </w:r>
            <w:proofErr w:type="spellStart"/>
            <w:r w:rsidRPr="001773FE">
              <w:rPr>
                <w:color w:val="000000"/>
                <w:szCs w:val="24"/>
              </w:rPr>
              <w:t>hợp</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thơm</w:t>
            </w:r>
            <w:proofErr w:type="spellEnd"/>
            <w:r w:rsidRPr="001773FE">
              <w:rPr>
                <w:color w:val="000000"/>
                <w:szCs w:val="24"/>
              </w:rPr>
              <w:t xml:space="preserve"> </w:t>
            </w:r>
            <w:proofErr w:type="spellStart"/>
            <w:r w:rsidRPr="001773FE">
              <w:rPr>
                <w:color w:val="000000"/>
                <w:szCs w:val="24"/>
              </w:rPr>
              <w:t>và</w:t>
            </w:r>
            <w:proofErr w:type="spellEnd"/>
            <w:r w:rsidRPr="001773FE">
              <w:rPr>
                <w:color w:val="000000"/>
                <w:szCs w:val="24"/>
              </w:rPr>
              <w:t xml:space="preserve"> </w:t>
            </w:r>
            <w:proofErr w:type="spellStart"/>
            <w:r w:rsidRPr="001773FE">
              <w:rPr>
                <w:color w:val="000000"/>
                <w:szCs w:val="24"/>
              </w:rPr>
              <w:t>tương</w:t>
            </w:r>
            <w:proofErr w:type="spellEnd"/>
            <w:r w:rsidRPr="001773FE">
              <w:rPr>
                <w:color w:val="000000"/>
                <w:szCs w:val="24"/>
              </w:rPr>
              <w:t xml:space="preserve"> </w:t>
            </w:r>
            <w:proofErr w:type="spellStart"/>
            <w:r w:rsidRPr="001773FE">
              <w:rPr>
                <w:color w:val="000000"/>
                <w:szCs w:val="24"/>
              </w:rPr>
              <w:t>thích</w:t>
            </w:r>
            <w:proofErr w:type="spellEnd"/>
            <w:r w:rsidRPr="001773FE">
              <w:rPr>
                <w:color w:val="000000"/>
                <w:szCs w:val="24"/>
              </w:rPr>
              <w:t xml:space="preserve"> </w:t>
            </w:r>
            <w:proofErr w:type="spellStart"/>
            <w:r w:rsidRPr="001773FE">
              <w:rPr>
                <w:color w:val="000000"/>
                <w:szCs w:val="24"/>
              </w:rPr>
              <w:t>với</w:t>
            </w:r>
            <w:proofErr w:type="spellEnd"/>
            <w:r w:rsidRPr="001773FE">
              <w:rPr>
                <w:color w:val="000000"/>
                <w:szCs w:val="24"/>
              </w:rPr>
              <w:t xml:space="preserve"> </w:t>
            </w:r>
            <w:proofErr w:type="spellStart"/>
            <w:r w:rsidRPr="001773FE">
              <w:rPr>
                <w:color w:val="000000"/>
                <w:szCs w:val="24"/>
              </w:rPr>
              <w:t>các</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làm</w:t>
            </w:r>
            <w:proofErr w:type="spellEnd"/>
            <w:r w:rsidRPr="001773FE">
              <w:rPr>
                <w:color w:val="000000"/>
                <w:szCs w:val="24"/>
              </w:rPr>
              <w:t xml:space="preserve"> </w:t>
            </w:r>
            <w:proofErr w:type="spellStart"/>
            <w:r w:rsidRPr="001773FE">
              <w:rPr>
                <w:color w:val="000000"/>
                <w:szCs w:val="24"/>
              </w:rPr>
              <w:t>sạch</w:t>
            </w:r>
            <w:proofErr w:type="spellEnd"/>
            <w:r w:rsidRPr="001773FE">
              <w:rPr>
                <w:color w:val="000000"/>
                <w:szCs w:val="24"/>
              </w:rPr>
              <w:br/>
            </w:r>
            <w:proofErr w:type="spellStart"/>
            <w:r w:rsidRPr="001773FE">
              <w:rPr>
                <w:color w:val="000000"/>
                <w:szCs w:val="24"/>
              </w:rPr>
              <w:t>không</w:t>
            </w:r>
            <w:proofErr w:type="spellEnd"/>
            <w:r w:rsidRPr="001773FE">
              <w:rPr>
                <w:color w:val="000000"/>
                <w:szCs w:val="24"/>
              </w:rPr>
              <w:t xml:space="preserve"> </w:t>
            </w:r>
            <w:proofErr w:type="spellStart"/>
            <w:r w:rsidRPr="001773FE">
              <w:rPr>
                <w:color w:val="000000"/>
                <w:szCs w:val="24"/>
              </w:rPr>
              <w:t>chứa</w:t>
            </w:r>
            <w:proofErr w:type="spellEnd"/>
            <w:r w:rsidRPr="001773FE">
              <w:rPr>
                <w:color w:val="000000"/>
                <w:szCs w:val="24"/>
              </w:rPr>
              <w:t xml:space="preserve"> xylene.</w:t>
            </w:r>
            <w:r w:rsidRPr="001773FE">
              <w:rPr>
                <w:color w:val="000000"/>
                <w:szCs w:val="24"/>
              </w:rPr>
              <w:br/>
            </w:r>
            <w:r w:rsidRPr="001773FE">
              <w:rPr>
                <w:color w:val="000000"/>
                <w:szCs w:val="24"/>
              </w:rPr>
              <w:lastRenderedPageBreak/>
              <w:t xml:space="preserve">Quy </w:t>
            </w:r>
            <w:proofErr w:type="spellStart"/>
            <w:r w:rsidRPr="001773FE">
              <w:rPr>
                <w:color w:val="000000"/>
                <w:szCs w:val="24"/>
              </w:rPr>
              <w:t>cách</w:t>
            </w:r>
            <w:proofErr w:type="spellEnd"/>
            <w:r w:rsidRPr="001773FE">
              <w:rPr>
                <w:color w:val="000000"/>
                <w:szCs w:val="24"/>
              </w:rPr>
              <w:t>: chai ≥ 500ml.</w:t>
            </w:r>
            <w:r w:rsidRPr="001773FE">
              <w:rPr>
                <w:color w:val="000000"/>
                <w:szCs w:val="24"/>
              </w:rPr>
              <w:br/>
            </w:r>
            <w:proofErr w:type="spellStart"/>
            <w:r w:rsidRPr="001773FE">
              <w:rPr>
                <w:color w:val="000000"/>
                <w:szCs w:val="24"/>
              </w:rPr>
              <w:t>Xuất</w:t>
            </w:r>
            <w:proofErr w:type="spellEnd"/>
            <w:r w:rsidRPr="001773FE">
              <w:rPr>
                <w:color w:val="000000"/>
                <w:szCs w:val="24"/>
              </w:rPr>
              <w:t xml:space="preserve"> </w:t>
            </w:r>
            <w:proofErr w:type="spellStart"/>
            <w:r w:rsidRPr="001773FE">
              <w:rPr>
                <w:color w:val="000000"/>
                <w:szCs w:val="24"/>
              </w:rPr>
              <w:t>xứ</w:t>
            </w:r>
            <w:proofErr w:type="spellEnd"/>
            <w:r w:rsidRPr="001773FE">
              <w:rPr>
                <w:color w:val="000000"/>
                <w:szCs w:val="24"/>
              </w:rPr>
              <w:t xml:space="preserve"> </w:t>
            </w:r>
            <w:proofErr w:type="spellStart"/>
            <w:r w:rsidRPr="001773FE">
              <w:rPr>
                <w:color w:val="000000"/>
                <w:szCs w:val="24"/>
              </w:rPr>
              <w:t>các</w:t>
            </w:r>
            <w:proofErr w:type="spellEnd"/>
            <w:r w:rsidRPr="001773FE">
              <w:rPr>
                <w:color w:val="000000"/>
                <w:szCs w:val="24"/>
              </w:rPr>
              <w:t xml:space="preserve"> </w:t>
            </w:r>
            <w:proofErr w:type="spellStart"/>
            <w:r w:rsidRPr="001773FE">
              <w:rPr>
                <w:color w:val="000000"/>
                <w:szCs w:val="24"/>
              </w:rPr>
              <w:t>nước</w:t>
            </w:r>
            <w:proofErr w:type="spellEnd"/>
            <w:r w:rsidRPr="001773FE">
              <w:rPr>
                <w:color w:val="000000"/>
                <w:szCs w:val="24"/>
              </w:rPr>
              <w:t xml:space="preserve"> G7.</w:t>
            </w:r>
            <w:r w:rsidRPr="001773FE">
              <w:rPr>
                <w:color w:val="000000"/>
                <w:szCs w:val="24"/>
              </w:rPr>
              <w:br/>
              <w:t xml:space="preserve">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13485.</w:t>
            </w:r>
          </w:p>
        </w:tc>
        <w:tc>
          <w:tcPr>
            <w:tcW w:w="1131" w:type="dxa"/>
            <w:shd w:val="clear" w:color="000000" w:fill="FFFFFF"/>
            <w:vAlign w:val="center"/>
          </w:tcPr>
          <w:p w14:paraId="40E86D7D" w14:textId="65E49ECF" w:rsidR="001773FE" w:rsidRPr="001773FE" w:rsidRDefault="001773FE" w:rsidP="001773FE">
            <w:pPr>
              <w:jc w:val="center"/>
              <w:rPr>
                <w:b/>
                <w:bCs/>
                <w:szCs w:val="24"/>
              </w:rPr>
            </w:pPr>
            <w:r w:rsidRPr="001773FE">
              <w:rPr>
                <w:color w:val="000000"/>
                <w:szCs w:val="24"/>
              </w:rPr>
              <w:lastRenderedPageBreak/>
              <w:t>Chai</w:t>
            </w:r>
          </w:p>
        </w:tc>
        <w:tc>
          <w:tcPr>
            <w:tcW w:w="1057" w:type="dxa"/>
            <w:shd w:val="clear" w:color="000000" w:fill="FFFFFF"/>
            <w:vAlign w:val="center"/>
          </w:tcPr>
          <w:p w14:paraId="2FBD2DEA" w14:textId="0EAD5F31" w:rsidR="001773FE" w:rsidRPr="001773FE" w:rsidRDefault="001773FE" w:rsidP="001773FE">
            <w:pPr>
              <w:jc w:val="center"/>
              <w:rPr>
                <w:b/>
                <w:bCs/>
                <w:szCs w:val="24"/>
              </w:rPr>
            </w:pPr>
            <w:r w:rsidRPr="001773FE">
              <w:rPr>
                <w:color w:val="000000"/>
                <w:szCs w:val="24"/>
              </w:rPr>
              <w:t>15</w:t>
            </w:r>
          </w:p>
        </w:tc>
      </w:tr>
      <w:tr w:rsidR="001773FE" w:rsidRPr="001773FE" w14:paraId="5F30A70B" w14:textId="77777777" w:rsidTr="001773FE">
        <w:trPr>
          <w:trHeight w:val="20"/>
        </w:trPr>
        <w:tc>
          <w:tcPr>
            <w:tcW w:w="706" w:type="dxa"/>
            <w:shd w:val="clear" w:color="000000" w:fill="FFFFFF"/>
            <w:vAlign w:val="center"/>
          </w:tcPr>
          <w:p w14:paraId="4E07B08D" w14:textId="2C29952C" w:rsidR="001773FE" w:rsidRPr="001773FE" w:rsidRDefault="001773FE" w:rsidP="001773FE">
            <w:pPr>
              <w:jc w:val="center"/>
              <w:rPr>
                <w:b/>
                <w:bCs/>
                <w:szCs w:val="24"/>
              </w:rPr>
            </w:pPr>
            <w:r w:rsidRPr="001773FE">
              <w:rPr>
                <w:color w:val="000000"/>
                <w:szCs w:val="24"/>
              </w:rPr>
              <w:t>18</w:t>
            </w:r>
          </w:p>
        </w:tc>
        <w:tc>
          <w:tcPr>
            <w:tcW w:w="1907" w:type="dxa"/>
            <w:shd w:val="clear" w:color="000000" w:fill="FFFFFF"/>
            <w:vAlign w:val="center"/>
          </w:tcPr>
          <w:p w14:paraId="180CEEE3" w14:textId="524C7F91" w:rsidR="001773FE" w:rsidRPr="001773FE" w:rsidRDefault="001773FE" w:rsidP="001773FE">
            <w:pPr>
              <w:jc w:val="center"/>
              <w:rPr>
                <w:b/>
                <w:bCs/>
                <w:szCs w:val="24"/>
              </w:rPr>
            </w:pPr>
            <w:r w:rsidRPr="001773FE">
              <w:rPr>
                <w:color w:val="000000"/>
                <w:szCs w:val="24"/>
              </w:rPr>
              <w:t xml:space="preserve">Kim </w:t>
            </w:r>
            <w:proofErr w:type="spellStart"/>
            <w:r w:rsidRPr="001773FE">
              <w:rPr>
                <w:color w:val="000000"/>
                <w:szCs w:val="24"/>
              </w:rPr>
              <w:t>sinh</w:t>
            </w:r>
            <w:proofErr w:type="spellEnd"/>
            <w:r w:rsidRPr="001773FE">
              <w:rPr>
                <w:color w:val="000000"/>
                <w:szCs w:val="24"/>
              </w:rPr>
              <w:t xml:space="preserve"> thiết </w:t>
            </w:r>
            <w:proofErr w:type="spellStart"/>
            <w:r w:rsidRPr="001773FE">
              <w:rPr>
                <w:color w:val="000000"/>
                <w:szCs w:val="24"/>
              </w:rPr>
              <w:t>mô</w:t>
            </w:r>
            <w:proofErr w:type="spellEnd"/>
            <w:r w:rsidRPr="001773FE">
              <w:rPr>
                <w:color w:val="000000"/>
                <w:szCs w:val="24"/>
              </w:rPr>
              <w:t xml:space="preserve"> </w:t>
            </w:r>
            <w:proofErr w:type="spellStart"/>
            <w:r w:rsidRPr="001773FE">
              <w:rPr>
                <w:color w:val="000000"/>
                <w:szCs w:val="24"/>
              </w:rPr>
              <w:t>mềm</w:t>
            </w:r>
            <w:proofErr w:type="spellEnd"/>
          </w:p>
        </w:tc>
        <w:tc>
          <w:tcPr>
            <w:tcW w:w="1907" w:type="dxa"/>
            <w:shd w:val="clear" w:color="000000" w:fill="FFFFFF"/>
            <w:vAlign w:val="center"/>
          </w:tcPr>
          <w:p w14:paraId="43352FE4" w14:textId="5BC6BB8F" w:rsidR="001773FE" w:rsidRPr="001773FE" w:rsidRDefault="001773FE" w:rsidP="001773FE">
            <w:pPr>
              <w:jc w:val="center"/>
              <w:rPr>
                <w:b/>
                <w:bCs/>
                <w:szCs w:val="24"/>
              </w:rPr>
            </w:pPr>
            <w:r w:rsidRPr="001773FE">
              <w:rPr>
                <w:color w:val="000000"/>
                <w:szCs w:val="24"/>
              </w:rPr>
              <w:t> </w:t>
            </w:r>
          </w:p>
        </w:tc>
        <w:tc>
          <w:tcPr>
            <w:tcW w:w="3120" w:type="dxa"/>
            <w:shd w:val="clear" w:color="000000" w:fill="FFFFFF"/>
            <w:vAlign w:val="center"/>
          </w:tcPr>
          <w:p w14:paraId="6A7B04DC" w14:textId="72164DA3" w:rsidR="001773FE" w:rsidRPr="001773FE" w:rsidRDefault="001773FE" w:rsidP="001773FE">
            <w:pPr>
              <w:jc w:val="left"/>
              <w:rPr>
                <w:b/>
                <w:iCs/>
                <w:szCs w:val="24"/>
              </w:rPr>
            </w:pPr>
            <w:r w:rsidRPr="001773FE">
              <w:rPr>
                <w:color w:val="000000"/>
                <w:szCs w:val="24"/>
              </w:rPr>
              <w:t> </w:t>
            </w:r>
          </w:p>
        </w:tc>
        <w:tc>
          <w:tcPr>
            <w:tcW w:w="1131" w:type="dxa"/>
            <w:shd w:val="clear" w:color="000000" w:fill="FFFFFF"/>
            <w:vAlign w:val="center"/>
          </w:tcPr>
          <w:p w14:paraId="0C764D42" w14:textId="5CAD6D9C" w:rsidR="001773FE" w:rsidRPr="001773FE" w:rsidRDefault="001773FE" w:rsidP="001773FE">
            <w:pPr>
              <w:jc w:val="center"/>
              <w:rPr>
                <w:b/>
                <w:bCs/>
                <w:szCs w:val="24"/>
              </w:rPr>
            </w:pPr>
            <w:r w:rsidRPr="001773FE">
              <w:rPr>
                <w:color w:val="000000"/>
                <w:szCs w:val="24"/>
              </w:rPr>
              <w:t> </w:t>
            </w:r>
          </w:p>
        </w:tc>
        <w:tc>
          <w:tcPr>
            <w:tcW w:w="1057" w:type="dxa"/>
            <w:shd w:val="clear" w:color="000000" w:fill="FFFFFF"/>
            <w:vAlign w:val="center"/>
          </w:tcPr>
          <w:p w14:paraId="317E8E95" w14:textId="0452DC35" w:rsidR="001773FE" w:rsidRPr="001773FE" w:rsidRDefault="001773FE" w:rsidP="001773FE">
            <w:pPr>
              <w:jc w:val="center"/>
              <w:rPr>
                <w:b/>
                <w:bCs/>
                <w:szCs w:val="24"/>
              </w:rPr>
            </w:pPr>
            <w:r w:rsidRPr="001773FE">
              <w:rPr>
                <w:color w:val="000000"/>
                <w:szCs w:val="24"/>
              </w:rPr>
              <w:t> </w:t>
            </w:r>
          </w:p>
        </w:tc>
      </w:tr>
      <w:tr w:rsidR="001773FE" w:rsidRPr="001773FE" w14:paraId="2A0D7653" w14:textId="77777777" w:rsidTr="001773FE">
        <w:trPr>
          <w:trHeight w:val="20"/>
        </w:trPr>
        <w:tc>
          <w:tcPr>
            <w:tcW w:w="706" w:type="dxa"/>
            <w:shd w:val="clear" w:color="000000" w:fill="FFFFFF"/>
            <w:vAlign w:val="center"/>
          </w:tcPr>
          <w:p w14:paraId="688544AF" w14:textId="79D68B42" w:rsidR="001773FE" w:rsidRPr="001773FE" w:rsidRDefault="001773FE" w:rsidP="001773FE">
            <w:pPr>
              <w:jc w:val="center"/>
              <w:rPr>
                <w:b/>
                <w:bCs/>
                <w:szCs w:val="24"/>
              </w:rPr>
            </w:pPr>
            <w:r w:rsidRPr="001773FE">
              <w:rPr>
                <w:color w:val="000000"/>
                <w:szCs w:val="24"/>
              </w:rPr>
              <w:t>18.1</w:t>
            </w:r>
          </w:p>
        </w:tc>
        <w:tc>
          <w:tcPr>
            <w:tcW w:w="1907" w:type="dxa"/>
            <w:shd w:val="clear" w:color="000000" w:fill="FFFFFF"/>
            <w:vAlign w:val="center"/>
          </w:tcPr>
          <w:p w14:paraId="5BA8D8CC" w14:textId="36A9510C"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7791E12C" w14:textId="18970CC2" w:rsidR="001773FE" w:rsidRPr="001773FE" w:rsidRDefault="001773FE" w:rsidP="001773FE">
            <w:pPr>
              <w:jc w:val="center"/>
              <w:rPr>
                <w:b/>
                <w:bCs/>
                <w:szCs w:val="24"/>
              </w:rPr>
            </w:pPr>
            <w:r w:rsidRPr="001773FE">
              <w:rPr>
                <w:color w:val="000000"/>
                <w:szCs w:val="24"/>
              </w:rPr>
              <w:t xml:space="preserve">Kim </w:t>
            </w:r>
            <w:proofErr w:type="spellStart"/>
            <w:r w:rsidRPr="001773FE">
              <w:rPr>
                <w:color w:val="000000"/>
                <w:szCs w:val="24"/>
              </w:rPr>
              <w:t>sinh</w:t>
            </w:r>
            <w:proofErr w:type="spellEnd"/>
            <w:r w:rsidRPr="001773FE">
              <w:rPr>
                <w:color w:val="000000"/>
                <w:szCs w:val="24"/>
              </w:rPr>
              <w:t xml:space="preserve"> </w:t>
            </w:r>
            <w:proofErr w:type="spellStart"/>
            <w:r w:rsidRPr="001773FE">
              <w:rPr>
                <w:color w:val="000000"/>
                <w:szCs w:val="24"/>
              </w:rPr>
              <w:t>thiết</w:t>
            </w:r>
            <w:proofErr w:type="spellEnd"/>
            <w:r w:rsidRPr="001773FE">
              <w:rPr>
                <w:color w:val="000000"/>
                <w:szCs w:val="24"/>
              </w:rPr>
              <w:t xml:space="preserve"> </w:t>
            </w:r>
            <w:proofErr w:type="spellStart"/>
            <w:r w:rsidRPr="001773FE">
              <w:rPr>
                <w:color w:val="000000"/>
                <w:szCs w:val="24"/>
              </w:rPr>
              <w:t>mô</w:t>
            </w:r>
            <w:proofErr w:type="spellEnd"/>
            <w:r w:rsidRPr="001773FE">
              <w:rPr>
                <w:color w:val="000000"/>
                <w:szCs w:val="24"/>
              </w:rPr>
              <w:t xml:space="preserve"> </w:t>
            </w:r>
            <w:proofErr w:type="spellStart"/>
            <w:r w:rsidRPr="001773FE">
              <w:rPr>
                <w:color w:val="000000"/>
                <w:szCs w:val="24"/>
              </w:rPr>
              <w:t>mềm</w:t>
            </w:r>
            <w:proofErr w:type="spellEnd"/>
          </w:p>
        </w:tc>
        <w:tc>
          <w:tcPr>
            <w:tcW w:w="3120" w:type="dxa"/>
            <w:shd w:val="clear" w:color="000000" w:fill="FFFFFF"/>
            <w:vAlign w:val="center"/>
          </w:tcPr>
          <w:p w14:paraId="327857BC" w14:textId="75D12851" w:rsidR="001773FE" w:rsidRPr="001773FE" w:rsidRDefault="001773FE" w:rsidP="001773FE">
            <w:pPr>
              <w:jc w:val="left"/>
              <w:rPr>
                <w:b/>
                <w:iCs/>
                <w:szCs w:val="24"/>
              </w:rPr>
            </w:pPr>
            <w:proofErr w:type="spellStart"/>
            <w:r w:rsidRPr="001773FE">
              <w:rPr>
                <w:color w:val="000000"/>
                <w:szCs w:val="24"/>
              </w:rPr>
              <w:t>Cấu</w:t>
            </w:r>
            <w:proofErr w:type="spellEnd"/>
            <w:r w:rsidRPr="001773FE">
              <w:rPr>
                <w:color w:val="000000"/>
                <w:szCs w:val="24"/>
              </w:rPr>
              <w:t xml:space="preserve"> </w:t>
            </w:r>
            <w:proofErr w:type="spellStart"/>
            <w:r w:rsidRPr="001773FE">
              <w:rPr>
                <w:color w:val="000000"/>
                <w:szCs w:val="24"/>
              </w:rPr>
              <w:t>tạo</w:t>
            </w:r>
            <w:proofErr w:type="spellEnd"/>
            <w:r w:rsidRPr="001773FE">
              <w:rPr>
                <w:color w:val="000000"/>
                <w:szCs w:val="24"/>
              </w:rPr>
              <w:t xml:space="preserve"> </w:t>
            </w:r>
            <w:proofErr w:type="spellStart"/>
            <w:r w:rsidRPr="001773FE">
              <w:rPr>
                <w:color w:val="000000"/>
                <w:szCs w:val="24"/>
              </w:rPr>
              <w:t>kim</w:t>
            </w:r>
            <w:proofErr w:type="spellEnd"/>
            <w:r w:rsidRPr="001773FE">
              <w:rPr>
                <w:color w:val="000000"/>
                <w:szCs w:val="24"/>
              </w:rPr>
              <w:t xml:space="preserve"> </w:t>
            </w:r>
            <w:proofErr w:type="spellStart"/>
            <w:r w:rsidRPr="001773FE">
              <w:rPr>
                <w:color w:val="000000"/>
                <w:szCs w:val="24"/>
              </w:rPr>
              <w:t>gồm</w:t>
            </w:r>
            <w:proofErr w:type="spellEnd"/>
            <w:r w:rsidRPr="001773FE">
              <w:rPr>
                <w:color w:val="000000"/>
                <w:szCs w:val="24"/>
              </w:rPr>
              <w:t xml:space="preserve">: </w:t>
            </w:r>
            <w:proofErr w:type="spellStart"/>
            <w:r w:rsidRPr="001773FE">
              <w:rPr>
                <w:color w:val="000000"/>
                <w:szCs w:val="24"/>
              </w:rPr>
              <w:t>kim</w:t>
            </w:r>
            <w:proofErr w:type="spellEnd"/>
            <w:r w:rsidRPr="001773FE">
              <w:rPr>
                <w:color w:val="000000"/>
                <w:szCs w:val="24"/>
              </w:rPr>
              <w:t xml:space="preserve"> </w:t>
            </w:r>
            <w:proofErr w:type="spellStart"/>
            <w:r w:rsidRPr="001773FE">
              <w:rPr>
                <w:color w:val="000000"/>
                <w:szCs w:val="24"/>
              </w:rPr>
              <w:t>dẫn</w:t>
            </w:r>
            <w:proofErr w:type="spellEnd"/>
            <w:r w:rsidRPr="001773FE">
              <w:rPr>
                <w:color w:val="000000"/>
                <w:szCs w:val="24"/>
              </w:rPr>
              <w:t xml:space="preserve"> </w:t>
            </w:r>
            <w:proofErr w:type="spellStart"/>
            <w:r w:rsidRPr="001773FE">
              <w:rPr>
                <w:color w:val="000000"/>
                <w:szCs w:val="24"/>
              </w:rPr>
              <w:t>đường</w:t>
            </w:r>
            <w:proofErr w:type="spellEnd"/>
            <w:r w:rsidRPr="001773FE">
              <w:rPr>
                <w:color w:val="000000"/>
                <w:szCs w:val="24"/>
              </w:rPr>
              <w:t xml:space="preserve"> 01 </w:t>
            </w:r>
            <w:proofErr w:type="spellStart"/>
            <w:r w:rsidRPr="001773FE">
              <w:rPr>
                <w:color w:val="000000"/>
                <w:szCs w:val="24"/>
              </w:rPr>
              <w:t>cái</w:t>
            </w:r>
            <w:proofErr w:type="spellEnd"/>
            <w:r w:rsidRPr="001773FE">
              <w:rPr>
                <w:color w:val="000000"/>
                <w:szCs w:val="24"/>
              </w:rPr>
              <w:t xml:space="preserve">, </w:t>
            </w:r>
            <w:proofErr w:type="spellStart"/>
            <w:r w:rsidRPr="001773FE">
              <w:rPr>
                <w:color w:val="000000"/>
                <w:szCs w:val="24"/>
              </w:rPr>
              <w:t>kim</w:t>
            </w:r>
            <w:proofErr w:type="spellEnd"/>
            <w:r w:rsidRPr="001773FE">
              <w:rPr>
                <w:color w:val="000000"/>
                <w:szCs w:val="24"/>
              </w:rPr>
              <w:t xml:space="preserve"> </w:t>
            </w:r>
            <w:proofErr w:type="spellStart"/>
            <w:r w:rsidRPr="001773FE">
              <w:rPr>
                <w:color w:val="000000"/>
                <w:szCs w:val="24"/>
              </w:rPr>
              <w:t>lấy</w:t>
            </w:r>
            <w:proofErr w:type="spellEnd"/>
            <w:r w:rsidRPr="001773FE">
              <w:rPr>
                <w:color w:val="000000"/>
                <w:szCs w:val="24"/>
              </w:rPr>
              <w:t xml:space="preserve"> </w:t>
            </w:r>
            <w:proofErr w:type="spellStart"/>
            <w:r w:rsidRPr="001773FE">
              <w:rPr>
                <w:color w:val="000000"/>
                <w:szCs w:val="24"/>
              </w:rPr>
              <w:t>mẫu</w:t>
            </w:r>
            <w:proofErr w:type="spellEnd"/>
            <w:r w:rsidRPr="001773FE">
              <w:rPr>
                <w:color w:val="000000"/>
                <w:szCs w:val="24"/>
              </w:rPr>
              <w:t xml:space="preserve"> 01 </w:t>
            </w:r>
            <w:proofErr w:type="spellStart"/>
            <w:r w:rsidRPr="001773FE">
              <w:rPr>
                <w:color w:val="000000"/>
                <w:szCs w:val="24"/>
              </w:rPr>
              <w:t>cái</w:t>
            </w:r>
            <w:proofErr w:type="spellEnd"/>
            <w:r w:rsidRPr="001773FE">
              <w:rPr>
                <w:color w:val="000000"/>
                <w:szCs w:val="24"/>
              </w:rPr>
              <w:br/>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các</w:t>
            </w:r>
            <w:proofErr w:type="spellEnd"/>
            <w:r w:rsidRPr="001773FE">
              <w:rPr>
                <w:color w:val="000000"/>
                <w:szCs w:val="24"/>
              </w:rPr>
              <w:t xml:space="preserve"> </w:t>
            </w:r>
            <w:proofErr w:type="spellStart"/>
            <w:r w:rsidRPr="001773FE">
              <w:rPr>
                <w:color w:val="000000"/>
                <w:szCs w:val="24"/>
              </w:rPr>
              <w:t>cỡ</w:t>
            </w:r>
            <w:proofErr w:type="spellEnd"/>
            <w:r w:rsidRPr="001773FE">
              <w:rPr>
                <w:color w:val="000000"/>
                <w:szCs w:val="24"/>
              </w:rPr>
              <w:t xml:space="preserve"> </w:t>
            </w:r>
            <w:proofErr w:type="spellStart"/>
            <w:r w:rsidRPr="001773FE">
              <w:rPr>
                <w:color w:val="000000"/>
                <w:szCs w:val="24"/>
              </w:rPr>
              <w:t>từ</w:t>
            </w:r>
            <w:proofErr w:type="spellEnd"/>
            <w:r w:rsidRPr="001773FE">
              <w:rPr>
                <w:color w:val="000000"/>
                <w:szCs w:val="24"/>
              </w:rPr>
              <w:t xml:space="preserve"> 14G- 20G, </w:t>
            </w:r>
            <w:proofErr w:type="spellStart"/>
            <w:r w:rsidRPr="001773FE">
              <w:rPr>
                <w:color w:val="000000"/>
                <w:szCs w:val="24"/>
              </w:rPr>
              <w:t>chiều</w:t>
            </w:r>
            <w:proofErr w:type="spellEnd"/>
            <w:r w:rsidRPr="001773FE">
              <w:rPr>
                <w:color w:val="000000"/>
                <w:szCs w:val="24"/>
              </w:rPr>
              <w:t xml:space="preserve"> </w:t>
            </w:r>
            <w:proofErr w:type="spellStart"/>
            <w:r w:rsidRPr="001773FE">
              <w:rPr>
                <w:color w:val="000000"/>
                <w:szCs w:val="24"/>
              </w:rPr>
              <w:t>dài</w:t>
            </w:r>
            <w:proofErr w:type="spellEnd"/>
            <w:r w:rsidRPr="001773FE">
              <w:rPr>
                <w:color w:val="000000"/>
                <w:szCs w:val="24"/>
              </w:rPr>
              <w:t xml:space="preserve"> </w:t>
            </w:r>
            <w:proofErr w:type="spellStart"/>
            <w:r w:rsidRPr="001773FE">
              <w:rPr>
                <w:color w:val="000000"/>
                <w:szCs w:val="24"/>
              </w:rPr>
              <w:t>từ</w:t>
            </w:r>
            <w:proofErr w:type="spellEnd"/>
            <w:r w:rsidRPr="001773FE">
              <w:rPr>
                <w:color w:val="000000"/>
                <w:szCs w:val="24"/>
              </w:rPr>
              <w:t xml:space="preserve"> ≥ 10 cm </w:t>
            </w:r>
            <w:proofErr w:type="spellStart"/>
            <w:r w:rsidRPr="001773FE">
              <w:rPr>
                <w:color w:val="000000"/>
                <w:szCs w:val="24"/>
              </w:rPr>
              <w:t>đến</w:t>
            </w:r>
            <w:proofErr w:type="spellEnd"/>
            <w:r w:rsidRPr="001773FE">
              <w:rPr>
                <w:color w:val="000000"/>
                <w:szCs w:val="24"/>
              </w:rPr>
              <w:t xml:space="preserve"> ≤ 20cm</w:t>
            </w:r>
            <w:r w:rsidRPr="001773FE">
              <w:rPr>
                <w:color w:val="000000"/>
                <w:szCs w:val="24"/>
              </w:rPr>
              <w:br/>
              <w:t xml:space="preserve">Kim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khóa</w:t>
            </w:r>
            <w:proofErr w:type="spellEnd"/>
            <w:r w:rsidRPr="001773FE">
              <w:rPr>
                <w:color w:val="000000"/>
                <w:szCs w:val="24"/>
              </w:rPr>
              <w:t xml:space="preserve"> an </w:t>
            </w:r>
            <w:proofErr w:type="spellStart"/>
            <w:r w:rsidRPr="001773FE">
              <w:rPr>
                <w:color w:val="000000"/>
                <w:szCs w:val="24"/>
              </w:rPr>
              <w:t>toàn</w:t>
            </w:r>
            <w:proofErr w:type="spellEnd"/>
            <w:r w:rsidRPr="001773FE">
              <w:rPr>
                <w:color w:val="000000"/>
                <w:szCs w:val="24"/>
              </w:rPr>
              <w:t xml:space="preserve"> </w:t>
            </w:r>
            <w:proofErr w:type="spellStart"/>
            <w:r w:rsidRPr="001773FE">
              <w:rPr>
                <w:color w:val="000000"/>
                <w:szCs w:val="24"/>
              </w:rPr>
              <w:t>khi</w:t>
            </w:r>
            <w:proofErr w:type="spellEnd"/>
            <w:r w:rsidRPr="001773FE">
              <w:rPr>
                <w:color w:val="000000"/>
                <w:szCs w:val="24"/>
              </w:rPr>
              <w:t xml:space="preserve"> </w:t>
            </w:r>
            <w:proofErr w:type="spellStart"/>
            <w:r w:rsidRPr="001773FE">
              <w:rPr>
                <w:color w:val="000000"/>
                <w:szCs w:val="24"/>
              </w:rPr>
              <w:t>không</w:t>
            </w:r>
            <w:proofErr w:type="spellEnd"/>
            <w:r w:rsidRPr="001773FE">
              <w:rPr>
                <w:color w:val="000000"/>
                <w:szCs w:val="24"/>
              </w:rPr>
              <w:t xml:space="preserve"> </w:t>
            </w:r>
            <w:proofErr w:type="spellStart"/>
            <w:r w:rsidRPr="001773FE">
              <w:rPr>
                <w:color w:val="000000"/>
                <w:szCs w:val="24"/>
              </w:rPr>
              <w:t>sử</w:t>
            </w:r>
            <w:proofErr w:type="spellEnd"/>
            <w:r w:rsidRPr="001773FE">
              <w:rPr>
                <w:color w:val="000000"/>
                <w:szCs w:val="24"/>
              </w:rPr>
              <w:t xml:space="preserve"> </w:t>
            </w:r>
            <w:proofErr w:type="spellStart"/>
            <w:r w:rsidRPr="001773FE">
              <w:rPr>
                <w:color w:val="000000"/>
                <w:szCs w:val="24"/>
              </w:rPr>
              <w:t>dụng</w:t>
            </w:r>
            <w:proofErr w:type="spellEnd"/>
            <w:r w:rsidRPr="001773FE">
              <w:rPr>
                <w:color w:val="000000"/>
                <w:szCs w:val="24"/>
              </w:rPr>
              <w:t>.</w:t>
            </w:r>
            <w:r w:rsidRPr="001773FE">
              <w:rPr>
                <w:color w:val="000000"/>
                <w:szCs w:val="24"/>
              </w:rPr>
              <w:br/>
              <w:t xml:space="preserve">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13485</w:t>
            </w:r>
          </w:p>
        </w:tc>
        <w:tc>
          <w:tcPr>
            <w:tcW w:w="1131" w:type="dxa"/>
            <w:shd w:val="clear" w:color="000000" w:fill="FFFFFF"/>
            <w:vAlign w:val="center"/>
          </w:tcPr>
          <w:p w14:paraId="4DCA9FC9" w14:textId="7404B451" w:rsidR="001773FE" w:rsidRPr="001773FE" w:rsidRDefault="001773FE" w:rsidP="001773FE">
            <w:pPr>
              <w:jc w:val="center"/>
              <w:rPr>
                <w:b/>
                <w:bCs/>
                <w:szCs w:val="24"/>
              </w:rPr>
            </w:pPr>
            <w:proofErr w:type="spellStart"/>
            <w:r w:rsidRPr="001773FE">
              <w:rPr>
                <w:color w:val="000000"/>
                <w:szCs w:val="24"/>
              </w:rPr>
              <w:t>Cái</w:t>
            </w:r>
            <w:proofErr w:type="spellEnd"/>
          </w:p>
        </w:tc>
        <w:tc>
          <w:tcPr>
            <w:tcW w:w="1057" w:type="dxa"/>
            <w:shd w:val="clear" w:color="000000" w:fill="FFFFFF"/>
            <w:vAlign w:val="center"/>
          </w:tcPr>
          <w:p w14:paraId="7160CFB6" w14:textId="7386823B" w:rsidR="001773FE" w:rsidRPr="001773FE" w:rsidRDefault="001773FE" w:rsidP="001773FE">
            <w:pPr>
              <w:jc w:val="center"/>
              <w:rPr>
                <w:b/>
                <w:bCs/>
                <w:szCs w:val="24"/>
              </w:rPr>
            </w:pPr>
            <w:r w:rsidRPr="001773FE">
              <w:rPr>
                <w:color w:val="000000"/>
                <w:szCs w:val="24"/>
              </w:rPr>
              <w:t>50</w:t>
            </w:r>
          </w:p>
        </w:tc>
      </w:tr>
      <w:tr w:rsidR="001773FE" w:rsidRPr="001773FE" w14:paraId="011D2A5E" w14:textId="77777777" w:rsidTr="001773FE">
        <w:trPr>
          <w:trHeight w:val="20"/>
        </w:trPr>
        <w:tc>
          <w:tcPr>
            <w:tcW w:w="706" w:type="dxa"/>
            <w:shd w:val="clear" w:color="000000" w:fill="FFFFFF"/>
            <w:vAlign w:val="center"/>
          </w:tcPr>
          <w:p w14:paraId="618115B5" w14:textId="0A3F068D" w:rsidR="001773FE" w:rsidRPr="001773FE" w:rsidRDefault="001773FE" w:rsidP="001773FE">
            <w:pPr>
              <w:jc w:val="center"/>
              <w:rPr>
                <w:b/>
                <w:bCs/>
                <w:szCs w:val="24"/>
              </w:rPr>
            </w:pPr>
            <w:r w:rsidRPr="001773FE">
              <w:rPr>
                <w:color w:val="000000"/>
                <w:szCs w:val="24"/>
              </w:rPr>
              <w:t>19</w:t>
            </w:r>
          </w:p>
        </w:tc>
        <w:tc>
          <w:tcPr>
            <w:tcW w:w="1907" w:type="dxa"/>
            <w:shd w:val="clear" w:color="000000" w:fill="FFFFFF"/>
            <w:vAlign w:val="center"/>
          </w:tcPr>
          <w:p w14:paraId="302AAC81" w14:textId="2EEAFF1A" w:rsidR="001773FE" w:rsidRPr="001773FE" w:rsidRDefault="001773FE" w:rsidP="001773FE">
            <w:pPr>
              <w:jc w:val="center"/>
              <w:rPr>
                <w:b/>
                <w:bCs/>
                <w:szCs w:val="24"/>
              </w:rPr>
            </w:pPr>
            <w:r w:rsidRPr="001773FE">
              <w:rPr>
                <w:color w:val="000000"/>
                <w:szCs w:val="24"/>
              </w:rPr>
              <w:t xml:space="preserve">Kim </w:t>
            </w:r>
            <w:proofErr w:type="spellStart"/>
            <w:r w:rsidRPr="001773FE">
              <w:rPr>
                <w:color w:val="000000"/>
                <w:szCs w:val="24"/>
              </w:rPr>
              <w:t>sinh</w:t>
            </w:r>
            <w:proofErr w:type="spellEnd"/>
            <w:r w:rsidRPr="001773FE">
              <w:rPr>
                <w:color w:val="000000"/>
                <w:szCs w:val="24"/>
              </w:rPr>
              <w:t xml:space="preserve"> </w:t>
            </w:r>
            <w:proofErr w:type="spellStart"/>
            <w:r w:rsidRPr="001773FE">
              <w:rPr>
                <w:color w:val="000000"/>
                <w:szCs w:val="24"/>
              </w:rPr>
              <w:t>thiết</w:t>
            </w:r>
            <w:proofErr w:type="spellEnd"/>
            <w:r w:rsidRPr="001773FE">
              <w:rPr>
                <w:color w:val="000000"/>
                <w:szCs w:val="24"/>
              </w:rPr>
              <w:t xml:space="preserve"> </w:t>
            </w:r>
            <w:proofErr w:type="spellStart"/>
            <w:r w:rsidRPr="001773FE">
              <w:rPr>
                <w:color w:val="000000"/>
                <w:szCs w:val="24"/>
              </w:rPr>
              <w:t>tủy</w:t>
            </w:r>
            <w:proofErr w:type="spellEnd"/>
            <w:r w:rsidRPr="001773FE">
              <w:rPr>
                <w:color w:val="000000"/>
                <w:szCs w:val="24"/>
              </w:rPr>
              <w:t xml:space="preserve"> </w:t>
            </w:r>
            <w:proofErr w:type="spellStart"/>
            <w:r w:rsidRPr="001773FE">
              <w:rPr>
                <w:color w:val="000000"/>
                <w:szCs w:val="24"/>
              </w:rPr>
              <w:t>xương</w:t>
            </w:r>
            <w:proofErr w:type="spellEnd"/>
            <w:r w:rsidRPr="001773FE">
              <w:rPr>
                <w:color w:val="000000"/>
                <w:szCs w:val="24"/>
              </w:rPr>
              <w:t xml:space="preserve"> 1 </w:t>
            </w:r>
            <w:proofErr w:type="spellStart"/>
            <w:r w:rsidRPr="001773FE">
              <w:rPr>
                <w:color w:val="000000"/>
                <w:szCs w:val="24"/>
              </w:rPr>
              <w:t>lần</w:t>
            </w:r>
            <w:proofErr w:type="spellEnd"/>
          </w:p>
        </w:tc>
        <w:tc>
          <w:tcPr>
            <w:tcW w:w="1907" w:type="dxa"/>
            <w:shd w:val="clear" w:color="000000" w:fill="FFFFFF"/>
            <w:vAlign w:val="center"/>
          </w:tcPr>
          <w:p w14:paraId="70288BFB" w14:textId="084964E9" w:rsidR="001773FE" w:rsidRPr="001773FE" w:rsidRDefault="001773FE" w:rsidP="001773FE">
            <w:pPr>
              <w:jc w:val="center"/>
              <w:rPr>
                <w:b/>
                <w:bCs/>
                <w:szCs w:val="24"/>
              </w:rPr>
            </w:pPr>
            <w:r w:rsidRPr="001773FE">
              <w:rPr>
                <w:color w:val="000000"/>
                <w:szCs w:val="24"/>
              </w:rPr>
              <w:t> </w:t>
            </w:r>
          </w:p>
        </w:tc>
        <w:tc>
          <w:tcPr>
            <w:tcW w:w="3120" w:type="dxa"/>
            <w:shd w:val="clear" w:color="000000" w:fill="FFFFFF"/>
            <w:vAlign w:val="center"/>
          </w:tcPr>
          <w:p w14:paraId="5E8F0216" w14:textId="02B0F7AB" w:rsidR="001773FE" w:rsidRPr="001773FE" w:rsidRDefault="001773FE" w:rsidP="001773FE">
            <w:pPr>
              <w:jc w:val="left"/>
              <w:rPr>
                <w:b/>
                <w:iCs/>
                <w:szCs w:val="24"/>
              </w:rPr>
            </w:pPr>
            <w:r w:rsidRPr="001773FE">
              <w:rPr>
                <w:color w:val="000000"/>
                <w:szCs w:val="24"/>
              </w:rPr>
              <w:t> </w:t>
            </w:r>
          </w:p>
        </w:tc>
        <w:tc>
          <w:tcPr>
            <w:tcW w:w="1131" w:type="dxa"/>
            <w:shd w:val="clear" w:color="000000" w:fill="FFFFFF"/>
            <w:vAlign w:val="center"/>
          </w:tcPr>
          <w:p w14:paraId="2F4FE108" w14:textId="5A1A175D" w:rsidR="001773FE" w:rsidRPr="001773FE" w:rsidRDefault="001773FE" w:rsidP="001773FE">
            <w:pPr>
              <w:jc w:val="center"/>
              <w:rPr>
                <w:b/>
                <w:bCs/>
                <w:szCs w:val="24"/>
              </w:rPr>
            </w:pPr>
            <w:r w:rsidRPr="001773FE">
              <w:rPr>
                <w:color w:val="000000"/>
                <w:szCs w:val="24"/>
              </w:rPr>
              <w:t> </w:t>
            </w:r>
          </w:p>
        </w:tc>
        <w:tc>
          <w:tcPr>
            <w:tcW w:w="1057" w:type="dxa"/>
            <w:shd w:val="clear" w:color="000000" w:fill="FFFFFF"/>
            <w:vAlign w:val="center"/>
          </w:tcPr>
          <w:p w14:paraId="2678BDFC" w14:textId="35FF2620" w:rsidR="001773FE" w:rsidRPr="001773FE" w:rsidRDefault="001773FE" w:rsidP="001773FE">
            <w:pPr>
              <w:jc w:val="center"/>
              <w:rPr>
                <w:b/>
                <w:bCs/>
                <w:szCs w:val="24"/>
              </w:rPr>
            </w:pPr>
            <w:r w:rsidRPr="001773FE">
              <w:rPr>
                <w:color w:val="000000"/>
                <w:szCs w:val="24"/>
              </w:rPr>
              <w:t> </w:t>
            </w:r>
          </w:p>
        </w:tc>
      </w:tr>
      <w:tr w:rsidR="001773FE" w:rsidRPr="001773FE" w14:paraId="53C996BE" w14:textId="77777777" w:rsidTr="001773FE">
        <w:trPr>
          <w:trHeight w:val="20"/>
        </w:trPr>
        <w:tc>
          <w:tcPr>
            <w:tcW w:w="706" w:type="dxa"/>
            <w:shd w:val="clear" w:color="000000" w:fill="FFFFFF"/>
            <w:vAlign w:val="center"/>
          </w:tcPr>
          <w:p w14:paraId="56EF0601" w14:textId="18667437" w:rsidR="001773FE" w:rsidRPr="001773FE" w:rsidRDefault="001773FE" w:rsidP="001773FE">
            <w:pPr>
              <w:jc w:val="center"/>
              <w:rPr>
                <w:b/>
                <w:bCs/>
                <w:szCs w:val="24"/>
              </w:rPr>
            </w:pPr>
            <w:r w:rsidRPr="001773FE">
              <w:rPr>
                <w:color w:val="000000"/>
                <w:szCs w:val="24"/>
              </w:rPr>
              <w:t>19.1</w:t>
            </w:r>
          </w:p>
        </w:tc>
        <w:tc>
          <w:tcPr>
            <w:tcW w:w="1907" w:type="dxa"/>
            <w:shd w:val="clear" w:color="000000" w:fill="FFFFFF"/>
            <w:vAlign w:val="center"/>
          </w:tcPr>
          <w:p w14:paraId="2AC63480" w14:textId="2D852C9C"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10D8D32B" w14:textId="690D3336" w:rsidR="001773FE" w:rsidRPr="001773FE" w:rsidRDefault="001773FE" w:rsidP="001773FE">
            <w:pPr>
              <w:jc w:val="center"/>
              <w:rPr>
                <w:b/>
                <w:bCs/>
                <w:szCs w:val="24"/>
              </w:rPr>
            </w:pPr>
            <w:r w:rsidRPr="001773FE">
              <w:rPr>
                <w:color w:val="000000"/>
                <w:szCs w:val="24"/>
              </w:rPr>
              <w:t xml:space="preserve">Kim </w:t>
            </w:r>
            <w:proofErr w:type="spellStart"/>
            <w:r w:rsidRPr="001773FE">
              <w:rPr>
                <w:color w:val="000000"/>
                <w:szCs w:val="24"/>
              </w:rPr>
              <w:t>sinh</w:t>
            </w:r>
            <w:proofErr w:type="spellEnd"/>
            <w:r w:rsidRPr="001773FE">
              <w:rPr>
                <w:color w:val="000000"/>
                <w:szCs w:val="24"/>
              </w:rPr>
              <w:t xml:space="preserve"> </w:t>
            </w:r>
            <w:proofErr w:type="spellStart"/>
            <w:r w:rsidRPr="001773FE">
              <w:rPr>
                <w:color w:val="000000"/>
                <w:szCs w:val="24"/>
              </w:rPr>
              <w:t>thiết</w:t>
            </w:r>
            <w:proofErr w:type="spellEnd"/>
            <w:r w:rsidRPr="001773FE">
              <w:rPr>
                <w:color w:val="000000"/>
                <w:szCs w:val="24"/>
              </w:rPr>
              <w:t xml:space="preserve"> </w:t>
            </w:r>
            <w:proofErr w:type="spellStart"/>
            <w:r w:rsidRPr="001773FE">
              <w:rPr>
                <w:color w:val="000000"/>
                <w:szCs w:val="24"/>
              </w:rPr>
              <w:t>tủy</w:t>
            </w:r>
            <w:proofErr w:type="spellEnd"/>
            <w:r w:rsidRPr="001773FE">
              <w:rPr>
                <w:color w:val="000000"/>
                <w:szCs w:val="24"/>
              </w:rPr>
              <w:t xml:space="preserve"> </w:t>
            </w:r>
            <w:proofErr w:type="spellStart"/>
            <w:r w:rsidRPr="001773FE">
              <w:rPr>
                <w:color w:val="000000"/>
                <w:szCs w:val="24"/>
              </w:rPr>
              <w:t>xương</w:t>
            </w:r>
            <w:proofErr w:type="spellEnd"/>
            <w:r w:rsidRPr="001773FE">
              <w:rPr>
                <w:color w:val="000000"/>
                <w:szCs w:val="24"/>
              </w:rPr>
              <w:t xml:space="preserve"> 1 </w:t>
            </w:r>
            <w:proofErr w:type="spellStart"/>
            <w:r w:rsidRPr="001773FE">
              <w:rPr>
                <w:color w:val="000000"/>
                <w:szCs w:val="24"/>
              </w:rPr>
              <w:t>lần</w:t>
            </w:r>
            <w:proofErr w:type="spellEnd"/>
          </w:p>
        </w:tc>
        <w:tc>
          <w:tcPr>
            <w:tcW w:w="3120" w:type="dxa"/>
            <w:shd w:val="clear" w:color="000000" w:fill="FFFFFF"/>
            <w:vAlign w:val="center"/>
          </w:tcPr>
          <w:p w14:paraId="6929C2BB" w14:textId="3A7296F4" w:rsidR="001773FE" w:rsidRPr="001773FE" w:rsidRDefault="001773FE" w:rsidP="001773FE">
            <w:pPr>
              <w:jc w:val="left"/>
              <w:rPr>
                <w:b/>
                <w:iCs/>
                <w:szCs w:val="24"/>
              </w:rPr>
            </w:pPr>
            <w:r w:rsidRPr="001773FE">
              <w:rPr>
                <w:color w:val="000000"/>
                <w:szCs w:val="24"/>
              </w:rPr>
              <w:t xml:space="preserve">- </w:t>
            </w:r>
            <w:proofErr w:type="spellStart"/>
            <w:r w:rsidRPr="001773FE">
              <w:rPr>
                <w:color w:val="000000"/>
                <w:szCs w:val="24"/>
              </w:rPr>
              <w:t>Cỡ</w:t>
            </w:r>
            <w:proofErr w:type="spellEnd"/>
            <w:r w:rsidRPr="001773FE">
              <w:rPr>
                <w:color w:val="000000"/>
                <w:szCs w:val="24"/>
              </w:rPr>
              <w:t xml:space="preserve"> </w:t>
            </w:r>
            <w:proofErr w:type="spellStart"/>
            <w:r w:rsidRPr="001773FE">
              <w:rPr>
                <w:color w:val="000000"/>
                <w:szCs w:val="24"/>
              </w:rPr>
              <w:t>kim</w:t>
            </w:r>
            <w:proofErr w:type="spellEnd"/>
            <w:r w:rsidRPr="001773FE">
              <w:rPr>
                <w:color w:val="000000"/>
                <w:szCs w:val="24"/>
              </w:rPr>
              <w:t>: 8G</w:t>
            </w:r>
            <w:r w:rsidRPr="001773FE">
              <w:rPr>
                <w:color w:val="000000"/>
                <w:szCs w:val="24"/>
              </w:rPr>
              <w:br/>
              <w:t>-</w:t>
            </w:r>
            <w:proofErr w:type="spellStart"/>
            <w:r w:rsidRPr="001773FE">
              <w:rPr>
                <w:color w:val="000000"/>
                <w:szCs w:val="24"/>
              </w:rPr>
              <w:t>Chiều</w:t>
            </w:r>
            <w:proofErr w:type="spellEnd"/>
            <w:r w:rsidRPr="001773FE">
              <w:rPr>
                <w:color w:val="000000"/>
                <w:szCs w:val="24"/>
              </w:rPr>
              <w:t xml:space="preserve"> </w:t>
            </w:r>
            <w:proofErr w:type="spellStart"/>
            <w:r w:rsidRPr="001773FE">
              <w:rPr>
                <w:color w:val="000000"/>
                <w:szCs w:val="24"/>
              </w:rPr>
              <w:t>dài</w:t>
            </w:r>
            <w:proofErr w:type="spellEnd"/>
            <w:r w:rsidRPr="001773FE">
              <w:rPr>
                <w:color w:val="000000"/>
                <w:szCs w:val="24"/>
              </w:rPr>
              <w:t xml:space="preserve"> </w:t>
            </w:r>
            <w:proofErr w:type="spellStart"/>
            <w:r w:rsidRPr="001773FE">
              <w:rPr>
                <w:color w:val="000000"/>
                <w:szCs w:val="24"/>
              </w:rPr>
              <w:t>kim</w:t>
            </w:r>
            <w:proofErr w:type="spellEnd"/>
            <w:r w:rsidRPr="001773FE">
              <w:rPr>
                <w:color w:val="000000"/>
                <w:szCs w:val="24"/>
              </w:rPr>
              <w:t>: &gt;= 10cm</w:t>
            </w:r>
            <w:r w:rsidRPr="001773FE">
              <w:rPr>
                <w:color w:val="000000"/>
                <w:szCs w:val="24"/>
              </w:rPr>
              <w:br/>
              <w:t xml:space="preserve">- </w:t>
            </w:r>
            <w:proofErr w:type="spellStart"/>
            <w:r w:rsidRPr="001773FE">
              <w:rPr>
                <w:color w:val="000000"/>
                <w:szCs w:val="24"/>
              </w:rPr>
              <w:t>Đầu</w:t>
            </w:r>
            <w:proofErr w:type="spellEnd"/>
            <w:r w:rsidRPr="001773FE">
              <w:rPr>
                <w:color w:val="000000"/>
                <w:szCs w:val="24"/>
              </w:rPr>
              <w:t xml:space="preserve"> </w:t>
            </w:r>
            <w:proofErr w:type="spellStart"/>
            <w:r w:rsidRPr="001773FE">
              <w:rPr>
                <w:color w:val="000000"/>
                <w:szCs w:val="24"/>
              </w:rPr>
              <w:t>kim</w:t>
            </w:r>
            <w:proofErr w:type="spellEnd"/>
            <w:r w:rsidRPr="001773FE">
              <w:rPr>
                <w:color w:val="000000"/>
                <w:szCs w:val="24"/>
              </w:rPr>
              <w:t xml:space="preserve"> </w:t>
            </w:r>
            <w:proofErr w:type="spellStart"/>
            <w:r w:rsidRPr="001773FE">
              <w:rPr>
                <w:color w:val="000000"/>
                <w:szCs w:val="24"/>
              </w:rPr>
              <w:t>được</w:t>
            </w:r>
            <w:proofErr w:type="spellEnd"/>
            <w:r w:rsidRPr="001773FE">
              <w:rPr>
                <w:color w:val="000000"/>
                <w:szCs w:val="24"/>
              </w:rPr>
              <w:t xml:space="preserve"> </w:t>
            </w:r>
            <w:proofErr w:type="spellStart"/>
            <w:r w:rsidRPr="001773FE">
              <w:rPr>
                <w:color w:val="000000"/>
                <w:szCs w:val="24"/>
              </w:rPr>
              <w:t>thiết</w:t>
            </w:r>
            <w:proofErr w:type="spellEnd"/>
            <w:r w:rsidRPr="001773FE">
              <w:rPr>
                <w:color w:val="000000"/>
                <w:szCs w:val="24"/>
              </w:rPr>
              <w:t xml:space="preserve"> </w:t>
            </w:r>
            <w:proofErr w:type="spellStart"/>
            <w:r w:rsidRPr="001773FE">
              <w:rPr>
                <w:color w:val="000000"/>
                <w:szCs w:val="24"/>
              </w:rPr>
              <w:t>kế</w:t>
            </w:r>
            <w:proofErr w:type="spellEnd"/>
            <w:r w:rsidRPr="001773FE">
              <w:rPr>
                <w:color w:val="000000"/>
                <w:szCs w:val="24"/>
              </w:rPr>
              <w:t xml:space="preserve"> </w:t>
            </w:r>
            <w:proofErr w:type="spellStart"/>
            <w:r w:rsidRPr="001773FE">
              <w:rPr>
                <w:color w:val="000000"/>
                <w:szCs w:val="24"/>
              </w:rPr>
              <w:t>kiểu</w:t>
            </w:r>
            <w:proofErr w:type="spellEnd"/>
            <w:r w:rsidRPr="001773FE">
              <w:rPr>
                <w:color w:val="000000"/>
                <w:szCs w:val="24"/>
              </w:rPr>
              <w:t xml:space="preserve"> </w:t>
            </w:r>
            <w:proofErr w:type="gramStart"/>
            <w:r w:rsidRPr="001773FE">
              <w:rPr>
                <w:color w:val="000000"/>
                <w:szCs w:val="24"/>
              </w:rPr>
              <w:t xml:space="preserve">Trocar  </w:t>
            </w:r>
            <w:proofErr w:type="spellStart"/>
            <w:r w:rsidRPr="001773FE">
              <w:rPr>
                <w:color w:val="000000"/>
                <w:szCs w:val="24"/>
              </w:rPr>
              <w:t>và</w:t>
            </w:r>
            <w:proofErr w:type="spellEnd"/>
            <w:proofErr w:type="gramEnd"/>
            <w:r w:rsidRPr="001773FE">
              <w:rPr>
                <w:color w:val="000000"/>
                <w:szCs w:val="24"/>
              </w:rPr>
              <w:t xml:space="preserve"> </w:t>
            </w:r>
            <w:proofErr w:type="spellStart"/>
            <w:r w:rsidRPr="001773FE">
              <w:rPr>
                <w:color w:val="000000"/>
                <w:szCs w:val="24"/>
              </w:rPr>
              <w:t>kim</w:t>
            </w:r>
            <w:proofErr w:type="spellEnd"/>
            <w:r w:rsidRPr="001773FE">
              <w:rPr>
                <w:color w:val="000000"/>
                <w:szCs w:val="24"/>
              </w:rPr>
              <w:t xml:space="preserve"> </w:t>
            </w:r>
            <w:proofErr w:type="spellStart"/>
            <w:r w:rsidRPr="001773FE">
              <w:rPr>
                <w:color w:val="000000"/>
                <w:szCs w:val="24"/>
              </w:rPr>
              <w:t>dạng</w:t>
            </w:r>
            <w:proofErr w:type="spellEnd"/>
            <w:r w:rsidRPr="001773FE">
              <w:rPr>
                <w:color w:val="000000"/>
                <w:szCs w:val="24"/>
              </w:rPr>
              <w:t xml:space="preserve"> </w:t>
            </w:r>
            <w:proofErr w:type="spellStart"/>
            <w:r w:rsidRPr="001773FE">
              <w:rPr>
                <w:color w:val="000000"/>
                <w:szCs w:val="24"/>
              </w:rPr>
              <w:t>ống</w:t>
            </w:r>
            <w:proofErr w:type="spellEnd"/>
            <w:r w:rsidRPr="001773FE">
              <w:rPr>
                <w:color w:val="000000"/>
                <w:szCs w:val="24"/>
              </w:rPr>
              <w:t xml:space="preserve"> (cannula) </w:t>
            </w:r>
            <w:proofErr w:type="spellStart"/>
            <w:r w:rsidRPr="001773FE">
              <w:rPr>
                <w:color w:val="000000"/>
                <w:szCs w:val="24"/>
              </w:rPr>
              <w:t>mài</w:t>
            </w:r>
            <w:proofErr w:type="spellEnd"/>
            <w:r w:rsidRPr="001773FE">
              <w:rPr>
                <w:color w:val="000000"/>
                <w:szCs w:val="24"/>
              </w:rPr>
              <w:t xml:space="preserve"> </w:t>
            </w:r>
            <w:proofErr w:type="spellStart"/>
            <w:r w:rsidRPr="001773FE">
              <w:rPr>
                <w:color w:val="000000"/>
                <w:szCs w:val="24"/>
              </w:rPr>
              <w:t>sắc</w:t>
            </w:r>
            <w:proofErr w:type="spellEnd"/>
            <w:r w:rsidRPr="001773FE">
              <w:rPr>
                <w:color w:val="000000"/>
                <w:szCs w:val="24"/>
              </w:rPr>
              <w:t xml:space="preserve"> </w:t>
            </w:r>
            <w:proofErr w:type="spellStart"/>
            <w:r w:rsidRPr="001773FE">
              <w:rPr>
                <w:color w:val="000000"/>
                <w:szCs w:val="24"/>
              </w:rPr>
              <w:t>kiểu</w:t>
            </w:r>
            <w:proofErr w:type="spellEnd"/>
            <w:r w:rsidRPr="001773FE">
              <w:rPr>
                <w:color w:val="000000"/>
                <w:szCs w:val="24"/>
              </w:rPr>
              <w:t xml:space="preserve"> 5 </w:t>
            </w:r>
            <w:proofErr w:type="spellStart"/>
            <w:r w:rsidRPr="001773FE">
              <w:rPr>
                <w:color w:val="000000"/>
                <w:szCs w:val="24"/>
              </w:rPr>
              <w:t>cạnh</w:t>
            </w:r>
            <w:proofErr w:type="spellEnd"/>
            <w:r w:rsidRPr="001773FE">
              <w:rPr>
                <w:color w:val="000000"/>
                <w:szCs w:val="24"/>
              </w:rPr>
              <w:t xml:space="preserve"> </w:t>
            </w:r>
            <w:proofErr w:type="spellStart"/>
            <w:r w:rsidRPr="001773FE">
              <w:rPr>
                <w:color w:val="000000"/>
                <w:szCs w:val="24"/>
              </w:rPr>
              <w:t>giúp</w:t>
            </w:r>
            <w:proofErr w:type="spellEnd"/>
            <w:r w:rsidRPr="001773FE">
              <w:rPr>
                <w:color w:val="000000"/>
                <w:szCs w:val="24"/>
              </w:rPr>
              <w:t xml:space="preserve"> </w:t>
            </w:r>
            <w:proofErr w:type="spellStart"/>
            <w:r w:rsidRPr="001773FE">
              <w:rPr>
                <w:color w:val="000000"/>
                <w:szCs w:val="24"/>
              </w:rPr>
              <w:t>chọc</w:t>
            </w:r>
            <w:proofErr w:type="spellEnd"/>
            <w:r w:rsidRPr="001773FE">
              <w:rPr>
                <w:color w:val="000000"/>
                <w:szCs w:val="24"/>
              </w:rPr>
              <w:t xml:space="preserve"> qua </w:t>
            </w:r>
            <w:proofErr w:type="spellStart"/>
            <w:r w:rsidRPr="001773FE">
              <w:rPr>
                <w:color w:val="000000"/>
                <w:szCs w:val="24"/>
              </w:rPr>
              <w:t>vỏ</w:t>
            </w:r>
            <w:proofErr w:type="spellEnd"/>
            <w:r w:rsidRPr="001773FE">
              <w:rPr>
                <w:color w:val="000000"/>
                <w:szCs w:val="24"/>
              </w:rPr>
              <w:t xml:space="preserve"> </w:t>
            </w:r>
            <w:proofErr w:type="spellStart"/>
            <w:r w:rsidRPr="001773FE">
              <w:rPr>
                <w:color w:val="000000"/>
                <w:szCs w:val="24"/>
              </w:rPr>
              <w:t>xương</w:t>
            </w:r>
            <w:proofErr w:type="spellEnd"/>
            <w:r w:rsidRPr="001773FE">
              <w:rPr>
                <w:color w:val="000000"/>
                <w:szCs w:val="24"/>
              </w:rPr>
              <w:t xml:space="preserve"> </w:t>
            </w:r>
            <w:proofErr w:type="spellStart"/>
            <w:r w:rsidRPr="001773FE">
              <w:rPr>
                <w:color w:val="000000"/>
                <w:szCs w:val="24"/>
              </w:rPr>
              <w:t>và</w:t>
            </w:r>
            <w:proofErr w:type="spellEnd"/>
            <w:r w:rsidRPr="001773FE">
              <w:rPr>
                <w:color w:val="000000"/>
                <w:szCs w:val="24"/>
              </w:rPr>
              <w:t xml:space="preserve"> </w:t>
            </w:r>
            <w:proofErr w:type="spellStart"/>
            <w:r w:rsidRPr="001773FE">
              <w:rPr>
                <w:color w:val="000000"/>
                <w:szCs w:val="24"/>
              </w:rPr>
              <w:t>tiến</w:t>
            </w:r>
            <w:proofErr w:type="spellEnd"/>
            <w:r w:rsidRPr="001773FE">
              <w:rPr>
                <w:color w:val="000000"/>
                <w:szCs w:val="24"/>
              </w:rPr>
              <w:t xml:space="preserve"> </w:t>
            </w:r>
            <w:proofErr w:type="spellStart"/>
            <w:r w:rsidRPr="001773FE">
              <w:rPr>
                <w:color w:val="000000"/>
                <w:szCs w:val="24"/>
              </w:rPr>
              <w:t>sâu</w:t>
            </w:r>
            <w:proofErr w:type="spellEnd"/>
            <w:r w:rsidRPr="001773FE">
              <w:rPr>
                <w:color w:val="000000"/>
                <w:szCs w:val="24"/>
              </w:rPr>
              <w:t xml:space="preserve"> </w:t>
            </w:r>
            <w:proofErr w:type="spellStart"/>
            <w:r w:rsidRPr="001773FE">
              <w:rPr>
                <w:color w:val="000000"/>
                <w:szCs w:val="24"/>
              </w:rPr>
              <w:t>vào</w:t>
            </w:r>
            <w:proofErr w:type="spellEnd"/>
            <w:r w:rsidRPr="001773FE">
              <w:rPr>
                <w:color w:val="000000"/>
                <w:szCs w:val="24"/>
              </w:rPr>
              <w:t xml:space="preserve"> </w:t>
            </w:r>
            <w:proofErr w:type="spellStart"/>
            <w:r w:rsidRPr="001773FE">
              <w:rPr>
                <w:color w:val="000000"/>
                <w:szCs w:val="24"/>
              </w:rPr>
              <w:t>tủy</w:t>
            </w:r>
            <w:proofErr w:type="spellEnd"/>
            <w:r w:rsidRPr="001773FE">
              <w:rPr>
                <w:color w:val="000000"/>
                <w:szCs w:val="24"/>
              </w:rPr>
              <w:t xml:space="preserve"> </w:t>
            </w:r>
            <w:proofErr w:type="spellStart"/>
            <w:r w:rsidRPr="001773FE">
              <w:rPr>
                <w:color w:val="000000"/>
                <w:szCs w:val="24"/>
              </w:rPr>
              <w:t>xương</w:t>
            </w:r>
            <w:proofErr w:type="spellEnd"/>
            <w:r w:rsidRPr="001773FE">
              <w:rPr>
                <w:color w:val="000000"/>
                <w:szCs w:val="24"/>
              </w:rPr>
              <w:t xml:space="preserve"> </w:t>
            </w:r>
            <w:proofErr w:type="spellStart"/>
            <w:r w:rsidRPr="001773FE">
              <w:rPr>
                <w:color w:val="000000"/>
                <w:szCs w:val="24"/>
              </w:rPr>
              <w:t>dễ</w:t>
            </w:r>
            <w:proofErr w:type="spellEnd"/>
            <w:r w:rsidRPr="001773FE">
              <w:rPr>
                <w:color w:val="000000"/>
                <w:szCs w:val="24"/>
              </w:rPr>
              <w:t xml:space="preserve"> </w:t>
            </w:r>
            <w:proofErr w:type="spellStart"/>
            <w:r w:rsidRPr="001773FE">
              <w:rPr>
                <w:color w:val="000000"/>
                <w:szCs w:val="24"/>
              </w:rPr>
              <w:t>dàng</w:t>
            </w:r>
            <w:proofErr w:type="spellEnd"/>
            <w:r w:rsidRPr="001773FE">
              <w:rPr>
                <w:color w:val="000000"/>
                <w:szCs w:val="24"/>
              </w:rPr>
              <w:t xml:space="preserve">, </w:t>
            </w:r>
            <w:proofErr w:type="spellStart"/>
            <w:r w:rsidRPr="001773FE">
              <w:rPr>
                <w:color w:val="000000"/>
                <w:szCs w:val="24"/>
              </w:rPr>
              <w:t>ít</w:t>
            </w:r>
            <w:proofErr w:type="spellEnd"/>
            <w:r w:rsidRPr="001773FE">
              <w:rPr>
                <w:color w:val="000000"/>
                <w:szCs w:val="24"/>
              </w:rPr>
              <w:t xml:space="preserve"> </w:t>
            </w:r>
            <w:proofErr w:type="spellStart"/>
            <w:r w:rsidRPr="001773FE">
              <w:rPr>
                <w:color w:val="000000"/>
                <w:szCs w:val="24"/>
              </w:rPr>
              <w:t>tốn</w:t>
            </w:r>
            <w:proofErr w:type="spellEnd"/>
            <w:r w:rsidRPr="001773FE">
              <w:rPr>
                <w:color w:val="000000"/>
                <w:szCs w:val="24"/>
              </w:rPr>
              <w:t xml:space="preserve"> </w:t>
            </w:r>
            <w:proofErr w:type="spellStart"/>
            <w:r w:rsidRPr="001773FE">
              <w:rPr>
                <w:color w:val="000000"/>
                <w:szCs w:val="24"/>
              </w:rPr>
              <w:t>sức</w:t>
            </w:r>
            <w:proofErr w:type="spellEnd"/>
            <w:r w:rsidRPr="001773FE">
              <w:rPr>
                <w:color w:val="000000"/>
                <w:szCs w:val="24"/>
              </w:rPr>
              <w:br/>
              <w:t xml:space="preserve">- Kim </w:t>
            </w:r>
            <w:proofErr w:type="spellStart"/>
            <w:r w:rsidRPr="001773FE">
              <w:rPr>
                <w:color w:val="000000"/>
                <w:szCs w:val="24"/>
              </w:rPr>
              <w:t>thông</w:t>
            </w:r>
            <w:proofErr w:type="spellEnd"/>
            <w:r w:rsidRPr="001773FE">
              <w:rPr>
                <w:color w:val="000000"/>
                <w:szCs w:val="24"/>
              </w:rPr>
              <w:t xml:space="preserve"> </w:t>
            </w:r>
            <w:proofErr w:type="spellStart"/>
            <w:r w:rsidRPr="001773FE">
              <w:rPr>
                <w:color w:val="000000"/>
                <w:szCs w:val="24"/>
              </w:rPr>
              <w:t>dạng</w:t>
            </w:r>
            <w:proofErr w:type="spellEnd"/>
            <w:r w:rsidRPr="001773FE">
              <w:rPr>
                <w:color w:val="000000"/>
                <w:szCs w:val="24"/>
              </w:rPr>
              <w:t xml:space="preserve"> </w:t>
            </w:r>
            <w:proofErr w:type="spellStart"/>
            <w:r w:rsidRPr="001773FE">
              <w:rPr>
                <w:color w:val="000000"/>
                <w:szCs w:val="24"/>
              </w:rPr>
              <w:t>trụ</w:t>
            </w:r>
            <w:proofErr w:type="spellEnd"/>
            <w:r w:rsidRPr="001773FE">
              <w:rPr>
                <w:color w:val="000000"/>
                <w:szCs w:val="24"/>
              </w:rPr>
              <w:t xml:space="preserve"> </w:t>
            </w:r>
            <w:proofErr w:type="spellStart"/>
            <w:r w:rsidRPr="001773FE">
              <w:rPr>
                <w:color w:val="000000"/>
                <w:szCs w:val="24"/>
              </w:rPr>
              <w:t>dễ</w:t>
            </w:r>
            <w:proofErr w:type="spellEnd"/>
            <w:r w:rsidRPr="001773FE">
              <w:rPr>
                <w:color w:val="000000"/>
                <w:szCs w:val="24"/>
              </w:rPr>
              <w:t xml:space="preserve"> </w:t>
            </w:r>
            <w:proofErr w:type="spellStart"/>
            <w:r w:rsidRPr="001773FE">
              <w:rPr>
                <w:color w:val="000000"/>
                <w:szCs w:val="24"/>
              </w:rPr>
              <w:t>dàng</w:t>
            </w:r>
            <w:proofErr w:type="spellEnd"/>
            <w:r w:rsidRPr="001773FE">
              <w:rPr>
                <w:color w:val="000000"/>
                <w:szCs w:val="24"/>
              </w:rPr>
              <w:t xml:space="preserve"> </w:t>
            </w:r>
            <w:proofErr w:type="spellStart"/>
            <w:r w:rsidRPr="001773FE">
              <w:rPr>
                <w:color w:val="000000"/>
                <w:szCs w:val="24"/>
              </w:rPr>
              <w:t>hút</w:t>
            </w:r>
            <w:proofErr w:type="spellEnd"/>
            <w:r w:rsidRPr="001773FE">
              <w:rPr>
                <w:color w:val="000000"/>
                <w:szCs w:val="24"/>
              </w:rPr>
              <w:t xml:space="preserve">, </w:t>
            </w:r>
            <w:proofErr w:type="spellStart"/>
            <w:r w:rsidRPr="001773FE">
              <w:rPr>
                <w:color w:val="000000"/>
                <w:szCs w:val="24"/>
              </w:rPr>
              <w:t>đẩy</w:t>
            </w:r>
            <w:proofErr w:type="spellEnd"/>
            <w:r w:rsidRPr="001773FE">
              <w:rPr>
                <w:color w:val="000000"/>
                <w:szCs w:val="24"/>
              </w:rPr>
              <w:t xml:space="preserve"> </w:t>
            </w:r>
            <w:proofErr w:type="spellStart"/>
            <w:r w:rsidRPr="001773FE">
              <w:rPr>
                <w:color w:val="000000"/>
                <w:szCs w:val="24"/>
              </w:rPr>
              <w:t>mạnh</w:t>
            </w:r>
            <w:proofErr w:type="spellEnd"/>
            <w:r w:rsidRPr="001773FE">
              <w:rPr>
                <w:color w:val="000000"/>
                <w:szCs w:val="24"/>
              </w:rPr>
              <w:t xml:space="preserve"> </w:t>
            </w:r>
            <w:proofErr w:type="spellStart"/>
            <w:r w:rsidRPr="001773FE">
              <w:rPr>
                <w:color w:val="000000"/>
                <w:szCs w:val="24"/>
              </w:rPr>
              <w:t>xương</w:t>
            </w:r>
            <w:proofErr w:type="spellEnd"/>
            <w:r w:rsidRPr="001773FE">
              <w:rPr>
                <w:color w:val="000000"/>
                <w:szCs w:val="24"/>
              </w:rPr>
              <w:t xml:space="preserve"> </w:t>
            </w:r>
            <w:proofErr w:type="spellStart"/>
            <w:r w:rsidRPr="001773FE">
              <w:rPr>
                <w:color w:val="000000"/>
                <w:szCs w:val="24"/>
              </w:rPr>
              <w:t>và</w:t>
            </w:r>
            <w:proofErr w:type="spellEnd"/>
            <w:r w:rsidRPr="001773FE">
              <w:rPr>
                <w:color w:val="000000"/>
                <w:szCs w:val="24"/>
              </w:rPr>
              <w:t xml:space="preserve"> </w:t>
            </w:r>
            <w:proofErr w:type="spellStart"/>
            <w:r w:rsidRPr="001773FE">
              <w:rPr>
                <w:color w:val="000000"/>
                <w:szCs w:val="24"/>
              </w:rPr>
              <w:t>giữ</w:t>
            </w:r>
            <w:proofErr w:type="spellEnd"/>
            <w:r w:rsidRPr="001773FE">
              <w:rPr>
                <w:color w:val="000000"/>
                <w:szCs w:val="24"/>
              </w:rPr>
              <w:t xml:space="preserve"> </w:t>
            </w:r>
            <w:proofErr w:type="spellStart"/>
            <w:r w:rsidRPr="001773FE">
              <w:rPr>
                <w:color w:val="000000"/>
                <w:szCs w:val="24"/>
              </w:rPr>
              <w:t>toàn</w:t>
            </w:r>
            <w:proofErr w:type="spellEnd"/>
            <w:r w:rsidRPr="001773FE">
              <w:rPr>
                <w:color w:val="000000"/>
                <w:szCs w:val="24"/>
              </w:rPr>
              <w:t xml:space="preserve"> </w:t>
            </w:r>
            <w:proofErr w:type="spellStart"/>
            <w:r w:rsidRPr="001773FE">
              <w:rPr>
                <w:color w:val="000000"/>
                <w:szCs w:val="24"/>
              </w:rPr>
              <w:t>vẹn</w:t>
            </w:r>
            <w:proofErr w:type="spellEnd"/>
            <w:r w:rsidRPr="001773FE">
              <w:rPr>
                <w:color w:val="000000"/>
                <w:szCs w:val="24"/>
              </w:rPr>
              <w:t xml:space="preserve"> </w:t>
            </w:r>
            <w:proofErr w:type="spellStart"/>
            <w:r w:rsidRPr="001773FE">
              <w:rPr>
                <w:color w:val="000000"/>
                <w:szCs w:val="24"/>
              </w:rPr>
              <w:t>mẫu</w:t>
            </w:r>
            <w:proofErr w:type="spellEnd"/>
            <w:r w:rsidRPr="001773FE">
              <w:rPr>
                <w:color w:val="000000"/>
                <w:szCs w:val="24"/>
              </w:rPr>
              <w:t xml:space="preserve"> </w:t>
            </w:r>
            <w:proofErr w:type="spellStart"/>
            <w:r w:rsidRPr="001773FE">
              <w:rPr>
                <w:color w:val="000000"/>
                <w:szCs w:val="24"/>
              </w:rPr>
              <w:t>tủy</w:t>
            </w:r>
            <w:proofErr w:type="spellEnd"/>
            <w:r w:rsidRPr="001773FE">
              <w:rPr>
                <w:color w:val="000000"/>
                <w:szCs w:val="24"/>
              </w:rPr>
              <w:t xml:space="preserve"> </w:t>
            </w:r>
            <w:proofErr w:type="spellStart"/>
            <w:r w:rsidRPr="001773FE">
              <w:rPr>
                <w:color w:val="000000"/>
                <w:szCs w:val="24"/>
              </w:rPr>
              <w:t>xương</w:t>
            </w:r>
            <w:proofErr w:type="spellEnd"/>
            <w:r w:rsidRPr="001773FE">
              <w:rPr>
                <w:color w:val="000000"/>
                <w:szCs w:val="24"/>
              </w:rPr>
              <w:t xml:space="preserve"> </w:t>
            </w:r>
            <w:proofErr w:type="spellStart"/>
            <w:r w:rsidRPr="001773FE">
              <w:rPr>
                <w:color w:val="000000"/>
                <w:szCs w:val="24"/>
              </w:rPr>
              <w:t>thu</w:t>
            </w:r>
            <w:proofErr w:type="spellEnd"/>
            <w:r w:rsidRPr="001773FE">
              <w:rPr>
                <w:color w:val="000000"/>
                <w:szCs w:val="24"/>
              </w:rPr>
              <w:t xml:space="preserve"> </w:t>
            </w:r>
            <w:proofErr w:type="spellStart"/>
            <w:r w:rsidRPr="001773FE">
              <w:rPr>
                <w:color w:val="000000"/>
                <w:szCs w:val="24"/>
              </w:rPr>
              <w:t>được</w:t>
            </w:r>
            <w:proofErr w:type="spellEnd"/>
            <w:r w:rsidRPr="001773FE">
              <w:rPr>
                <w:color w:val="000000"/>
                <w:szCs w:val="24"/>
              </w:rPr>
              <w:t>.</w:t>
            </w:r>
            <w:r w:rsidRPr="001773FE">
              <w:rPr>
                <w:color w:val="000000"/>
                <w:szCs w:val="24"/>
              </w:rPr>
              <w:br/>
              <w:t xml:space="preserve">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ISO 13485</w:t>
            </w:r>
          </w:p>
        </w:tc>
        <w:tc>
          <w:tcPr>
            <w:tcW w:w="1131" w:type="dxa"/>
            <w:shd w:val="clear" w:color="000000" w:fill="FFFFFF"/>
            <w:vAlign w:val="center"/>
          </w:tcPr>
          <w:p w14:paraId="02205CEC" w14:textId="5915DD8A" w:rsidR="001773FE" w:rsidRPr="001773FE" w:rsidRDefault="001773FE" w:rsidP="001773FE">
            <w:pPr>
              <w:jc w:val="center"/>
              <w:rPr>
                <w:b/>
                <w:bCs/>
                <w:szCs w:val="24"/>
              </w:rPr>
            </w:pPr>
            <w:proofErr w:type="spellStart"/>
            <w:r w:rsidRPr="001773FE">
              <w:rPr>
                <w:color w:val="000000"/>
                <w:szCs w:val="24"/>
              </w:rPr>
              <w:t>Cái</w:t>
            </w:r>
            <w:proofErr w:type="spellEnd"/>
          </w:p>
        </w:tc>
        <w:tc>
          <w:tcPr>
            <w:tcW w:w="1057" w:type="dxa"/>
            <w:shd w:val="clear" w:color="000000" w:fill="FFFFFF"/>
            <w:vAlign w:val="center"/>
          </w:tcPr>
          <w:p w14:paraId="2E998D2C" w14:textId="36E0DB3D" w:rsidR="001773FE" w:rsidRPr="001773FE" w:rsidRDefault="001773FE" w:rsidP="001773FE">
            <w:pPr>
              <w:jc w:val="center"/>
              <w:rPr>
                <w:b/>
                <w:bCs/>
                <w:szCs w:val="24"/>
              </w:rPr>
            </w:pPr>
            <w:r w:rsidRPr="001773FE">
              <w:rPr>
                <w:color w:val="000000"/>
                <w:szCs w:val="24"/>
              </w:rPr>
              <w:t>10</w:t>
            </w:r>
          </w:p>
        </w:tc>
      </w:tr>
      <w:tr w:rsidR="001773FE" w:rsidRPr="001773FE" w14:paraId="30E381F5" w14:textId="77777777" w:rsidTr="001773FE">
        <w:trPr>
          <w:trHeight w:val="20"/>
        </w:trPr>
        <w:tc>
          <w:tcPr>
            <w:tcW w:w="706" w:type="dxa"/>
            <w:shd w:val="clear" w:color="000000" w:fill="FFFFFF"/>
            <w:vAlign w:val="center"/>
          </w:tcPr>
          <w:p w14:paraId="77A8EBFC" w14:textId="6B478069" w:rsidR="001773FE" w:rsidRPr="001773FE" w:rsidRDefault="001773FE" w:rsidP="001773FE">
            <w:pPr>
              <w:jc w:val="center"/>
              <w:rPr>
                <w:b/>
                <w:bCs/>
                <w:szCs w:val="24"/>
              </w:rPr>
            </w:pPr>
            <w:r w:rsidRPr="001773FE">
              <w:rPr>
                <w:color w:val="000000"/>
                <w:szCs w:val="24"/>
              </w:rPr>
              <w:t>20</w:t>
            </w:r>
          </w:p>
        </w:tc>
        <w:tc>
          <w:tcPr>
            <w:tcW w:w="1907" w:type="dxa"/>
            <w:shd w:val="clear" w:color="000000" w:fill="FFFFFF"/>
            <w:vAlign w:val="center"/>
          </w:tcPr>
          <w:p w14:paraId="26721125" w14:textId="31162066" w:rsidR="001773FE" w:rsidRPr="001773FE" w:rsidRDefault="001773FE" w:rsidP="001773FE">
            <w:pPr>
              <w:jc w:val="center"/>
              <w:rPr>
                <w:b/>
                <w:bCs/>
                <w:szCs w:val="24"/>
              </w:rPr>
            </w:pPr>
            <w:proofErr w:type="spellStart"/>
            <w:r w:rsidRPr="001773FE">
              <w:rPr>
                <w:color w:val="000000"/>
                <w:szCs w:val="24"/>
              </w:rPr>
              <w:t>Bơm</w:t>
            </w:r>
            <w:proofErr w:type="spellEnd"/>
            <w:r w:rsidRPr="001773FE">
              <w:rPr>
                <w:color w:val="000000"/>
                <w:szCs w:val="24"/>
              </w:rPr>
              <w:t xml:space="preserve"> </w:t>
            </w:r>
            <w:proofErr w:type="spellStart"/>
            <w:r w:rsidRPr="001773FE">
              <w:rPr>
                <w:color w:val="000000"/>
                <w:szCs w:val="24"/>
              </w:rPr>
              <w:t>tiêm</w:t>
            </w:r>
            <w:proofErr w:type="spellEnd"/>
            <w:r w:rsidRPr="001773FE">
              <w:rPr>
                <w:color w:val="000000"/>
                <w:szCs w:val="24"/>
              </w:rPr>
              <w:t xml:space="preserve"> </w:t>
            </w:r>
            <w:proofErr w:type="spellStart"/>
            <w:r w:rsidRPr="001773FE">
              <w:rPr>
                <w:color w:val="000000"/>
                <w:szCs w:val="24"/>
              </w:rPr>
              <w:t>thuốc</w:t>
            </w:r>
            <w:proofErr w:type="spellEnd"/>
            <w:r w:rsidRPr="001773FE">
              <w:rPr>
                <w:color w:val="000000"/>
                <w:szCs w:val="24"/>
              </w:rPr>
              <w:t xml:space="preserve"> </w:t>
            </w:r>
            <w:proofErr w:type="spellStart"/>
            <w:r w:rsidRPr="001773FE">
              <w:rPr>
                <w:color w:val="000000"/>
                <w:szCs w:val="24"/>
              </w:rPr>
              <w:t>cản</w:t>
            </w:r>
            <w:proofErr w:type="spellEnd"/>
            <w:r w:rsidRPr="001773FE">
              <w:rPr>
                <w:color w:val="000000"/>
                <w:szCs w:val="24"/>
              </w:rPr>
              <w:t xml:space="preserve"> </w:t>
            </w:r>
            <w:proofErr w:type="spellStart"/>
            <w:r w:rsidRPr="001773FE">
              <w:rPr>
                <w:color w:val="000000"/>
                <w:szCs w:val="24"/>
              </w:rPr>
              <w:t>quang</w:t>
            </w:r>
            <w:proofErr w:type="spellEnd"/>
            <w:r w:rsidRPr="001773FE">
              <w:rPr>
                <w:color w:val="000000"/>
                <w:szCs w:val="24"/>
              </w:rPr>
              <w:t xml:space="preserve"> 190ml</w:t>
            </w:r>
          </w:p>
        </w:tc>
        <w:tc>
          <w:tcPr>
            <w:tcW w:w="1907" w:type="dxa"/>
            <w:shd w:val="clear" w:color="000000" w:fill="FFFFFF"/>
            <w:vAlign w:val="center"/>
          </w:tcPr>
          <w:p w14:paraId="01086FD1" w14:textId="38E5C465" w:rsidR="001773FE" w:rsidRPr="001773FE" w:rsidRDefault="001773FE" w:rsidP="001773FE">
            <w:pPr>
              <w:jc w:val="center"/>
              <w:rPr>
                <w:b/>
                <w:bCs/>
                <w:szCs w:val="24"/>
              </w:rPr>
            </w:pPr>
            <w:r w:rsidRPr="001773FE">
              <w:rPr>
                <w:color w:val="000000"/>
                <w:szCs w:val="24"/>
              </w:rPr>
              <w:t> </w:t>
            </w:r>
          </w:p>
        </w:tc>
        <w:tc>
          <w:tcPr>
            <w:tcW w:w="3120" w:type="dxa"/>
            <w:shd w:val="clear" w:color="000000" w:fill="FFFFFF"/>
            <w:vAlign w:val="center"/>
          </w:tcPr>
          <w:p w14:paraId="3BB66152" w14:textId="61AC1A46" w:rsidR="001773FE" w:rsidRPr="001773FE" w:rsidRDefault="001773FE" w:rsidP="001773FE">
            <w:pPr>
              <w:jc w:val="left"/>
              <w:rPr>
                <w:b/>
                <w:iCs/>
                <w:szCs w:val="24"/>
              </w:rPr>
            </w:pPr>
            <w:r w:rsidRPr="001773FE">
              <w:rPr>
                <w:color w:val="000000"/>
                <w:szCs w:val="24"/>
              </w:rPr>
              <w:t> </w:t>
            </w:r>
          </w:p>
        </w:tc>
        <w:tc>
          <w:tcPr>
            <w:tcW w:w="1131" w:type="dxa"/>
            <w:shd w:val="clear" w:color="000000" w:fill="FFFFFF"/>
            <w:vAlign w:val="center"/>
          </w:tcPr>
          <w:p w14:paraId="5EC049B3" w14:textId="2278E97D" w:rsidR="001773FE" w:rsidRPr="001773FE" w:rsidRDefault="001773FE" w:rsidP="001773FE">
            <w:pPr>
              <w:jc w:val="center"/>
              <w:rPr>
                <w:b/>
                <w:bCs/>
                <w:szCs w:val="24"/>
              </w:rPr>
            </w:pPr>
            <w:r w:rsidRPr="001773FE">
              <w:rPr>
                <w:color w:val="000000"/>
                <w:szCs w:val="24"/>
              </w:rPr>
              <w:t> </w:t>
            </w:r>
          </w:p>
        </w:tc>
        <w:tc>
          <w:tcPr>
            <w:tcW w:w="1057" w:type="dxa"/>
            <w:shd w:val="clear" w:color="000000" w:fill="FFFFFF"/>
            <w:vAlign w:val="center"/>
          </w:tcPr>
          <w:p w14:paraId="11D84533" w14:textId="13A23622" w:rsidR="001773FE" w:rsidRPr="001773FE" w:rsidRDefault="001773FE" w:rsidP="001773FE">
            <w:pPr>
              <w:jc w:val="center"/>
              <w:rPr>
                <w:b/>
                <w:bCs/>
                <w:szCs w:val="24"/>
              </w:rPr>
            </w:pPr>
            <w:r w:rsidRPr="001773FE">
              <w:rPr>
                <w:color w:val="000000"/>
                <w:szCs w:val="24"/>
              </w:rPr>
              <w:t> </w:t>
            </w:r>
          </w:p>
        </w:tc>
      </w:tr>
      <w:tr w:rsidR="001773FE" w:rsidRPr="001773FE" w14:paraId="5A2F5928" w14:textId="77777777" w:rsidTr="001773FE">
        <w:trPr>
          <w:trHeight w:val="20"/>
        </w:trPr>
        <w:tc>
          <w:tcPr>
            <w:tcW w:w="706" w:type="dxa"/>
            <w:shd w:val="clear" w:color="000000" w:fill="FFFFFF"/>
            <w:vAlign w:val="center"/>
          </w:tcPr>
          <w:p w14:paraId="22FD51F9" w14:textId="51036209" w:rsidR="001773FE" w:rsidRPr="001773FE" w:rsidRDefault="001773FE" w:rsidP="001773FE">
            <w:pPr>
              <w:jc w:val="center"/>
              <w:rPr>
                <w:b/>
                <w:bCs/>
                <w:szCs w:val="24"/>
              </w:rPr>
            </w:pPr>
            <w:r w:rsidRPr="001773FE">
              <w:rPr>
                <w:color w:val="000000"/>
                <w:szCs w:val="24"/>
              </w:rPr>
              <w:t>20.1</w:t>
            </w:r>
          </w:p>
        </w:tc>
        <w:tc>
          <w:tcPr>
            <w:tcW w:w="1907" w:type="dxa"/>
            <w:shd w:val="clear" w:color="000000" w:fill="FFFFFF"/>
            <w:vAlign w:val="center"/>
          </w:tcPr>
          <w:p w14:paraId="6B3E793F" w14:textId="09D4C924"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56BE6424" w14:textId="433523B3" w:rsidR="001773FE" w:rsidRPr="001773FE" w:rsidRDefault="001773FE" w:rsidP="001773FE">
            <w:pPr>
              <w:jc w:val="center"/>
              <w:rPr>
                <w:b/>
                <w:bCs/>
                <w:szCs w:val="24"/>
              </w:rPr>
            </w:pPr>
            <w:proofErr w:type="spellStart"/>
            <w:r w:rsidRPr="001773FE">
              <w:rPr>
                <w:color w:val="000000"/>
                <w:szCs w:val="24"/>
              </w:rPr>
              <w:t>Bơm</w:t>
            </w:r>
            <w:proofErr w:type="spellEnd"/>
            <w:r w:rsidRPr="001773FE">
              <w:rPr>
                <w:color w:val="000000"/>
                <w:szCs w:val="24"/>
              </w:rPr>
              <w:t xml:space="preserve"> </w:t>
            </w:r>
            <w:proofErr w:type="spellStart"/>
            <w:r w:rsidRPr="001773FE">
              <w:rPr>
                <w:color w:val="000000"/>
                <w:szCs w:val="24"/>
              </w:rPr>
              <w:t>tiêm</w:t>
            </w:r>
            <w:proofErr w:type="spellEnd"/>
            <w:r w:rsidRPr="001773FE">
              <w:rPr>
                <w:color w:val="000000"/>
                <w:szCs w:val="24"/>
              </w:rPr>
              <w:t xml:space="preserve"> </w:t>
            </w:r>
            <w:proofErr w:type="spellStart"/>
            <w:r w:rsidRPr="001773FE">
              <w:rPr>
                <w:color w:val="000000"/>
                <w:szCs w:val="24"/>
              </w:rPr>
              <w:t>thuốc</w:t>
            </w:r>
            <w:proofErr w:type="spellEnd"/>
            <w:r w:rsidRPr="001773FE">
              <w:rPr>
                <w:color w:val="000000"/>
                <w:szCs w:val="24"/>
              </w:rPr>
              <w:t xml:space="preserve"> </w:t>
            </w:r>
            <w:proofErr w:type="spellStart"/>
            <w:r w:rsidRPr="001773FE">
              <w:rPr>
                <w:color w:val="000000"/>
                <w:szCs w:val="24"/>
              </w:rPr>
              <w:t>cản</w:t>
            </w:r>
            <w:proofErr w:type="spellEnd"/>
            <w:r w:rsidRPr="001773FE">
              <w:rPr>
                <w:color w:val="000000"/>
                <w:szCs w:val="24"/>
              </w:rPr>
              <w:t xml:space="preserve"> </w:t>
            </w:r>
            <w:proofErr w:type="spellStart"/>
            <w:r w:rsidRPr="001773FE">
              <w:rPr>
                <w:color w:val="000000"/>
                <w:szCs w:val="24"/>
              </w:rPr>
              <w:t>quang</w:t>
            </w:r>
            <w:proofErr w:type="spellEnd"/>
            <w:r w:rsidRPr="001773FE">
              <w:rPr>
                <w:color w:val="000000"/>
                <w:szCs w:val="24"/>
              </w:rPr>
              <w:t xml:space="preserve"> 190ml</w:t>
            </w:r>
          </w:p>
        </w:tc>
        <w:tc>
          <w:tcPr>
            <w:tcW w:w="3120" w:type="dxa"/>
            <w:shd w:val="clear" w:color="000000" w:fill="FFFFFF"/>
            <w:vAlign w:val="center"/>
          </w:tcPr>
          <w:p w14:paraId="61149577" w14:textId="68A757A7" w:rsidR="001773FE" w:rsidRPr="001773FE" w:rsidRDefault="001773FE" w:rsidP="001773FE">
            <w:pPr>
              <w:jc w:val="left"/>
              <w:rPr>
                <w:b/>
                <w:iCs/>
                <w:szCs w:val="24"/>
              </w:rPr>
            </w:pPr>
            <w:r w:rsidRPr="001773FE">
              <w:rPr>
                <w:color w:val="000000"/>
                <w:szCs w:val="24"/>
              </w:rPr>
              <w:t xml:space="preserve">01 Xi </w:t>
            </w:r>
            <w:proofErr w:type="spellStart"/>
            <w:r w:rsidRPr="001773FE">
              <w:rPr>
                <w:color w:val="000000"/>
                <w:szCs w:val="24"/>
              </w:rPr>
              <w:t>lanh</w:t>
            </w:r>
            <w:proofErr w:type="spellEnd"/>
            <w:r w:rsidRPr="001773FE">
              <w:rPr>
                <w:color w:val="000000"/>
                <w:szCs w:val="24"/>
              </w:rPr>
              <w:t xml:space="preserve"> dung </w:t>
            </w:r>
            <w:proofErr w:type="spellStart"/>
            <w:r w:rsidRPr="001773FE">
              <w:rPr>
                <w:color w:val="000000"/>
                <w:szCs w:val="24"/>
              </w:rPr>
              <w:t>tích</w:t>
            </w:r>
            <w:proofErr w:type="spellEnd"/>
            <w:r w:rsidRPr="001773FE">
              <w:rPr>
                <w:color w:val="000000"/>
                <w:szCs w:val="24"/>
              </w:rPr>
              <w:t xml:space="preserve"> 190 ml</w:t>
            </w:r>
            <w:r w:rsidRPr="001773FE">
              <w:rPr>
                <w:color w:val="000000"/>
                <w:szCs w:val="24"/>
              </w:rPr>
              <w:br/>
              <w:t xml:space="preserve"> </w:t>
            </w:r>
            <w:proofErr w:type="spellStart"/>
            <w:r w:rsidRPr="001773FE">
              <w:rPr>
                <w:color w:val="000000"/>
                <w:szCs w:val="24"/>
              </w:rPr>
              <w:t>Mức</w:t>
            </w:r>
            <w:proofErr w:type="spellEnd"/>
            <w:r w:rsidRPr="001773FE">
              <w:rPr>
                <w:color w:val="000000"/>
                <w:szCs w:val="24"/>
              </w:rPr>
              <w:t xml:space="preserve"> </w:t>
            </w:r>
            <w:proofErr w:type="spellStart"/>
            <w:r w:rsidRPr="001773FE">
              <w:rPr>
                <w:color w:val="000000"/>
                <w:szCs w:val="24"/>
              </w:rPr>
              <w:t>chịu</w:t>
            </w:r>
            <w:proofErr w:type="spellEnd"/>
            <w:r w:rsidRPr="001773FE">
              <w:rPr>
                <w:color w:val="000000"/>
                <w:szCs w:val="24"/>
              </w:rPr>
              <w:t xml:space="preserve"> </w:t>
            </w:r>
            <w:proofErr w:type="spellStart"/>
            <w:r w:rsidRPr="001773FE">
              <w:rPr>
                <w:color w:val="000000"/>
                <w:szCs w:val="24"/>
              </w:rPr>
              <w:t>áp</w:t>
            </w:r>
            <w:proofErr w:type="spellEnd"/>
            <w:r w:rsidRPr="001773FE">
              <w:rPr>
                <w:color w:val="000000"/>
                <w:szCs w:val="24"/>
              </w:rPr>
              <w:t xml:space="preserve"> </w:t>
            </w:r>
            <w:proofErr w:type="spellStart"/>
            <w:r w:rsidRPr="001773FE">
              <w:rPr>
                <w:color w:val="000000"/>
                <w:szCs w:val="24"/>
              </w:rPr>
              <w:t>lực</w:t>
            </w:r>
            <w:proofErr w:type="spellEnd"/>
            <w:r w:rsidRPr="001773FE">
              <w:rPr>
                <w:color w:val="000000"/>
                <w:szCs w:val="24"/>
              </w:rPr>
              <w:t xml:space="preserve"> </w:t>
            </w:r>
            <w:proofErr w:type="spellStart"/>
            <w:r w:rsidRPr="001773FE">
              <w:rPr>
                <w:color w:val="000000"/>
                <w:szCs w:val="24"/>
              </w:rPr>
              <w:t>bơm</w:t>
            </w:r>
            <w:proofErr w:type="spellEnd"/>
            <w:r w:rsidRPr="001773FE">
              <w:rPr>
                <w:color w:val="000000"/>
                <w:szCs w:val="24"/>
              </w:rPr>
              <w:t xml:space="preserve"> </w:t>
            </w:r>
            <w:proofErr w:type="spellStart"/>
            <w:r w:rsidRPr="001773FE">
              <w:rPr>
                <w:color w:val="000000"/>
                <w:szCs w:val="24"/>
              </w:rPr>
              <w:t>tối</w:t>
            </w:r>
            <w:proofErr w:type="spellEnd"/>
            <w:r w:rsidRPr="001773FE">
              <w:rPr>
                <w:color w:val="000000"/>
                <w:szCs w:val="24"/>
              </w:rPr>
              <w:t xml:space="preserve"> </w:t>
            </w:r>
            <w:proofErr w:type="spellStart"/>
            <w:r w:rsidRPr="001773FE">
              <w:rPr>
                <w:color w:val="000000"/>
                <w:szCs w:val="24"/>
              </w:rPr>
              <w:t>đa</w:t>
            </w:r>
            <w:proofErr w:type="spellEnd"/>
            <w:r w:rsidRPr="001773FE">
              <w:rPr>
                <w:color w:val="000000"/>
                <w:szCs w:val="24"/>
              </w:rPr>
              <w:t xml:space="preserve"> ≥ 300 psi</w:t>
            </w:r>
            <w:r w:rsidRPr="001773FE">
              <w:rPr>
                <w:color w:val="000000"/>
                <w:szCs w:val="24"/>
              </w:rPr>
              <w:br/>
              <w:t xml:space="preserve"> </w:t>
            </w:r>
            <w:proofErr w:type="spellStart"/>
            <w:r w:rsidRPr="001773FE">
              <w:rPr>
                <w:color w:val="000000"/>
                <w:szCs w:val="24"/>
              </w:rPr>
              <w:t>Không</w:t>
            </w:r>
            <w:proofErr w:type="spellEnd"/>
            <w:r w:rsidRPr="001773FE">
              <w:rPr>
                <w:color w:val="000000"/>
                <w:szCs w:val="24"/>
              </w:rPr>
              <w:t xml:space="preserve"> </w:t>
            </w:r>
            <w:proofErr w:type="spellStart"/>
            <w:r w:rsidRPr="001773FE">
              <w:rPr>
                <w:color w:val="000000"/>
                <w:szCs w:val="24"/>
              </w:rPr>
              <w:t>chứa</w:t>
            </w:r>
            <w:proofErr w:type="spellEnd"/>
            <w:r w:rsidRPr="001773FE">
              <w:rPr>
                <w:color w:val="000000"/>
                <w:szCs w:val="24"/>
              </w:rPr>
              <w:t xml:space="preserve"> </w:t>
            </w:r>
            <w:proofErr w:type="spellStart"/>
            <w:r w:rsidRPr="001773FE">
              <w:rPr>
                <w:color w:val="000000"/>
                <w:szCs w:val="24"/>
              </w:rPr>
              <w:t>cao</w:t>
            </w:r>
            <w:proofErr w:type="spellEnd"/>
            <w:r w:rsidRPr="001773FE">
              <w:rPr>
                <w:color w:val="000000"/>
                <w:szCs w:val="24"/>
              </w:rPr>
              <w:t xml:space="preserve"> </w:t>
            </w:r>
            <w:proofErr w:type="spellStart"/>
            <w:r w:rsidRPr="001773FE">
              <w:rPr>
                <w:color w:val="000000"/>
                <w:szCs w:val="24"/>
              </w:rPr>
              <w:t>su</w:t>
            </w:r>
            <w:proofErr w:type="spellEnd"/>
            <w:r w:rsidRPr="001773FE">
              <w:rPr>
                <w:color w:val="000000"/>
                <w:szCs w:val="24"/>
              </w:rPr>
              <w:t xml:space="preserve"> </w:t>
            </w:r>
            <w:proofErr w:type="spellStart"/>
            <w:r w:rsidRPr="001773FE">
              <w:rPr>
                <w:color w:val="000000"/>
                <w:szCs w:val="24"/>
              </w:rPr>
              <w:t>thiên</w:t>
            </w:r>
            <w:proofErr w:type="spellEnd"/>
            <w:r w:rsidRPr="001773FE">
              <w:rPr>
                <w:color w:val="000000"/>
                <w:szCs w:val="24"/>
              </w:rPr>
              <w:t xml:space="preserve"> </w:t>
            </w:r>
            <w:proofErr w:type="spellStart"/>
            <w:r w:rsidRPr="001773FE">
              <w:rPr>
                <w:color w:val="000000"/>
                <w:szCs w:val="24"/>
              </w:rPr>
              <w:t>nhiên</w:t>
            </w:r>
            <w:proofErr w:type="spellEnd"/>
            <w:r w:rsidRPr="001773FE">
              <w:rPr>
                <w:color w:val="000000"/>
                <w:szCs w:val="24"/>
              </w:rPr>
              <w:b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Polycarbonate </w:t>
            </w:r>
            <w:proofErr w:type="spellStart"/>
            <w:r w:rsidRPr="001773FE">
              <w:rPr>
                <w:color w:val="000000"/>
                <w:szCs w:val="24"/>
              </w:rPr>
              <w:t>hoặc</w:t>
            </w:r>
            <w:proofErr w:type="spellEnd"/>
            <w:r w:rsidRPr="001773FE">
              <w:rPr>
                <w:color w:val="000000"/>
                <w:szCs w:val="24"/>
              </w:rPr>
              <w:t xml:space="preserve"> PP</w:t>
            </w:r>
            <w:r w:rsidRPr="001773FE">
              <w:rPr>
                <w:color w:val="000000"/>
                <w:szCs w:val="24"/>
              </w:rPr>
              <w:br/>
            </w:r>
            <w:proofErr w:type="spellStart"/>
            <w:r w:rsidRPr="001773FE">
              <w:rPr>
                <w:color w:val="000000"/>
                <w:szCs w:val="24"/>
              </w:rPr>
              <w:t>Tương</w:t>
            </w:r>
            <w:proofErr w:type="spellEnd"/>
            <w:r w:rsidRPr="001773FE">
              <w:rPr>
                <w:color w:val="000000"/>
                <w:szCs w:val="24"/>
              </w:rPr>
              <w:t xml:space="preserve"> </w:t>
            </w:r>
            <w:proofErr w:type="spellStart"/>
            <w:r w:rsidRPr="001773FE">
              <w:rPr>
                <w:color w:val="000000"/>
                <w:szCs w:val="24"/>
              </w:rPr>
              <w:t>thích</w:t>
            </w:r>
            <w:proofErr w:type="spellEnd"/>
            <w:r w:rsidRPr="001773FE">
              <w:rPr>
                <w:color w:val="000000"/>
                <w:szCs w:val="24"/>
              </w:rPr>
              <w:t xml:space="preserve"> </w:t>
            </w:r>
            <w:proofErr w:type="spellStart"/>
            <w:r w:rsidRPr="001773FE">
              <w:rPr>
                <w:color w:val="000000"/>
                <w:szCs w:val="24"/>
              </w:rPr>
              <w:t>với</w:t>
            </w:r>
            <w:proofErr w:type="spellEnd"/>
            <w:r w:rsidRPr="001773FE">
              <w:rPr>
                <w:color w:val="000000"/>
                <w:szCs w:val="24"/>
              </w:rPr>
              <w:t xml:space="preserve"> </w:t>
            </w:r>
            <w:proofErr w:type="spellStart"/>
            <w:r w:rsidRPr="001773FE">
              <w:rPr>
                <w:color w:val="000000"/>
                <w:szCs w:val="24"/>
              </w:rPr>
              <w:t>hệ</w:t>
            </w:r>
            <w:proofErr w:type="spellEnd"/>
            <w:r w:rsidRPr="001773FE">
              <w:rPr>
                <w:color w:val="000000"/>
                <w:szCs w:val="24"/>
              </w:rPr>
              <w:t xml:space="preserve"> </w:t>
            </w:r>
            <w:proofErr w:type="spellStart"/>
            <w:r w:rsidRPr="001773FE">
              <w:rPr>
                <w:color w:val="000000"/>
                <w:szCs w:val="24"/>
              </w:rPr>
              <w:t>thống</w:t>
            </w:r>
            <w:proofErr w:type="spellEnd"/>
            <w:r w:rsidRPr="001773FE">
              <w:rPr>
                <w:color w:val="000000"/>
                <w:szCs w:val="24"/>
              </w:rPr>
              <w:t xml:space="preserve"> </w:t>
            </w:r>
            <w:proofErr w:type="spellStart"/>
            <w:r w:rsidRPr="001773FE">
              <w:rPr>
                <w:color w:val="000000"/>
                <w:szCs w:val="24"/>
              </w:rPr>
              <w:t>máy</w:t>
            </w:r>
            <w:proofErr w:type="spellEnd"/>
            <w:r w:rsidRPr="001773FE">
              <w:rPr>
                <w:color w:val="000000"/>
                <w:szCs w:val="24"/>
              </w:rPr>
              <w:t xml:space="preserve"> </w:t>
            </w:r>
            <w:proofErr w:type="spellStart"/>
            <w:r w:rsidRPr="001773FE">
              <w:rPr>
                <w:color w:val="000000"/>
                <w:szCs w:val="24"/>
              </w:rPr>
              <w:t>bơm</w:t>
            </w:r>
            <w:proofErr w:type="spellEnd"/>
            <w:r w:rsidRPr="001773FE">
              <w:rPr>
                <w:color w:val="000000"/>
                <w:szCs w:val="24"/>
              </w:rPr>
              <w:t xml:space="preserve"> </w:t>
            </w:r>
            <w:proofErr w:type="spellStart"/>
            <w:r w:rsidRPr="001773FE">
              <w:rPr>
                <w:color w:val="000000"/>
                <w:szCs w:val="24"/>
              </w:rPr>
              <w:t>thuốc</w:t>
            </w:r>
            <w:proofErr w:type="spellEnd"/>
            <w:r w:rsidRPr="001773FE">
              <w:rPr>
                <w:color w:val="000000"/>
                <w:szCs w:val="24"/>
              </w:rPr>
              <w:t xml:space="preserve"> </w:t>
            </w:r>
            <w:proofErr w:type="spellStart"/>
            <w:r w:rsidRPr="001773FE">
              <w:rPr>
                <w:color w:val="000000"/>
                <w:szCs w:val="24"/>
              </w:rPr>
              <w:t>cản</w:t>
            </w:r>
            <w:proofErr w:type="spellEnd"/>
            <w:r w:rsidRPr="001773FE">
              <w:rPr>
                <w:color w:val="000000"/>
                <w:szCs w:val="24"/>
              </w:rPr>
              <w:t xml:space="preserve"> </w:t>
            </w:r>
            <w:proofErr w:type="spellStart"/>
            <w:r w:rsidRPr="001773FE">
              <w:rPr>
                <w:color w:val="000000"/>
                <w:szCs w:val="24"/>
              </w:rPr>
              <w:t>quang</w:t>
            </w:r>
            <w:proofErr w:type="spellEnd"/>
            <w:r w:rsidRPr="001773FE">
              <w:rPr>
                <w:color w:val="000000"/>
                <w:szCs w:val="24"/>
              </w:rPr>
              <w:t xml:space="preserve"> </w:t>
            </w:r>
            <w:proofErr w:type="spellStart"/>
            <w:r w:rsidRPr="001773FE">
              <w:rPr>
                <w:color w:val="000000"/>
                <w:szCs w:val="24"/>
              </w:rPr>
              <w:t>bayer</w:t>
            </w:r>
            <w:proofErr w:type="spellEnd"/>
            <w:r w:rsidRPr="001773FE">
              <w:rPr>
                <w:color w:val="000000"/>
                <w:szCs w:val="24"/>
              </w:rPr>
              <w:t xml:space="preserve"> </w:t>
            </w:r>
            <w:proofErr w:type="spellStart"/>
            <w:r w:rsidRPr="001773FE">
              <w:rPr>
                <w:color w:val="000000"/>
                <w:szCs w:val="24"/>
              </w:rPr>
              <w:t>tại</w:t>
            </w:r>
            <w:proofErr w:type="spellEnd"/>
            <w:r w:rsidRPr="001773FE">
              <w:rPr>
                <w:color w:val="000000"/>
                <w:szCs w:val="24"/>
              </w:rPr>
              <w:t xml:space="preserve"> </w:t>
            </w:r>
            <w:proofErr w:type="spellStart"/>
            <w:r w:rsidRPr="001773FE">
              <w:rPr>
                <w:color w:val="000000"/>
                <w:szCs w:val="24"/>
              </w:rPr>
              <w:t>bệnh</w:t>
            </w:r>
            <w:proofErr w:type="spellEnd"/>
            <w:r w:rsidRPr="001773FE">
              <w:rPr>
                <w:color w:val="000000"/>
                <w:szCs w:val="24"/>
              </w:rPr>
              <w:t xml:space="preserve"> </w:t>
            </w:r>
            <w:proofErr w:type="spellStart"/>
            <w:r w:rsidRPr="001773FE">
              <w:rPr>
                <w:color w:val="000000"/>
                <w:szCs w:val="24"/>
              </w:rPr>
              <w:t>viện</w:t>
            </w:r>
            <w:proofErr w:type="spellEnd"/>
            <w:r w:rsidRPr="001773FE">
              <w:rPr>
                <w:color w:val="000000"/>
                <w:szCs w:val="24"/>
              </w:rPr>
              <w:br/>
              <w:t xml:space="preserve">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lượng</w:t>
            </w:r>
            <w:proofErr w:type="spellEnd"/>
            <w:r w:rsidRPr="001773FE">
              <w:rPr>
                <w:color w:val="000000"/>
                <w:szCs w:val="24"/>
              </w:rPr>
              <w:t xml:space="preserve"> ISO 13485</w:t>
            </w:r>
          </w:p>
        </w:tc>
        <w:tc>
          <w:tcPr>
            <w:tcW w:w="1131" w:type="dxa"/>
            <w:shd w:val="clear" w:color="000000" w:fill="FFFFFF"/>
            <w:vAlign w:val="center"/>
          </w:tcPr>
          <w:p w14:paraId="6DB6CEA5" w14:textId="76DA8266" w:rsidR="001773FE" w:rsidRPr="001773FE" w:rsidRDefault="001773FE" w:rsidP="001773FE">
            <w:pPr>
              <w:jc w:val="center"/>
              <w:rPr>
                <w:b/>
                <w:bCs/>
                <w:szCs w:val="24"/>
              </w:rPr>
            </w:pPr>
            <w:proofErr w:type="spellStart"/>
            <w:r w:rsidRPr="001773FE">
              <w:rPr>
                <w:color w:val="000000"/>
                <w:szCs w:val="24"/>
              </w:rPr>
              <w:t>Cái</w:t>
            </w:r>
            <w:proofErr w:type="spellEnd"/>
          </w:p>
        </w:tc>
        <w:tc>
          <w:tcPr>
            <w:tcW w:w="1057" w:type="dxa"/>
            <w:shd w:val="clear" w:color="000000" w:fill="FFFFFF"/>
            <w:vAlign w:val="center"/>
          </w:tcPr>
          <w:p w14:paraId="192276AC" w14:textId="37C97000" w:rsidR="001773FE" w:rsidRPr="001773FE" w:rsidRDefault="001773FE" w:rsidP="001773FE">
            <w:pPr>
              <w:jc w:val="center"/>
              <w:rPr>
                <w:b/>
                <w:bCs/>
                <w:szCs w:val="24"/>
              </w:rPr>
            </w:pPr>
            <w:r w:rsidRPr="001773FE">
              <w:rPr>
                <w:color w:val="000000"/>
                <w:szCs w:val="24"/>
              </w:rPr>
              <w:t>400</w:t>
            </w:r>
          </w:p>
        </w:tc>
      </w:tr>
      <w:tr w:rsidR="001773FE" w:rsidRPr="001773FE" w14:paraId="6DF21D5A" w14:textId="77777777" w:rsidTr="001773FE">
        <w:trPr>
          <w:trHeight w:val="20"/>
        </w:trPr>
        <w:tc>
          <w:tcPr>
            <w:tcW w:w="706" w:type="dxa"/>
            <w:shd w:val="clear" w:color="000000" w:fill="FFFFFF"/>
            <w:vAlign w:val="center"/>
          </w:tcPr>
          <w:p w14:paraId="657C47F8" w14:textId="45DA8E09" w:rsidR="001773FE" w:rsidRPr="001773FE" w:rsidRDefault="001773FE" w:rsidP="001773FE">
            <w:pPr>
              <w:jc w:val="center"/>
              <w:rPr>
                <w:b/>
                <w:bCs/>
                <w:szCs w:val="24"/>
              </w:rPr>
            </w:pPr>
            <w:r w:rsidRPr="001773FE">
              <w:rPr>
                <w:color w:val="000000"/>
                <w:szCs w:val="24"/>
              </w:rPr>
              <w:t>21</w:t>
            </w:r>
          </w:p>
        </w:tc>
        <w:tc>
          <w:tcPr>
            <w:tcW w:w="1907" w:type="dxa"/>
            <w:shd w:val="clear" w:color="000000" w:fill="FFFFFF"/>
            <w:vAlign w:val="center"/>
          </w:tcPr>
          <w:p w14:paraId="6BE1D945" w14:textId="6C87C788" w:rsidR="001773FE" w:rsidRPr="001773FE" w:rsidRDefault="001773FE" w:rsidP="001773FE">
            <w:pPr>
              <w:jc w:val="center"/>
              <w:rPr>
                <w:b/>
                <w:bCs/>
                <w:szCs w:val="24"/>
              </w:rPr>
            </w:pPr>
            <w:r w:rsidRPr="001773FE">
              <w:rPr>
                <w:color w:val="000000"/>
                <w:szCs w:val="24"/>
              </w:rPr>
              <w:t xml:space="preserve">Gel </w:t>
            </w:r>
            <w:proofErr w:type="spellStart"/>
            <w:r w:rsidRPr="001773FE">
              <w:rPr>
                <w:color w:val="000000"/>
                <w:szCs w:val="24"/>
              </w:rPr>
              <w:t>bôi</w:t>
            </w:r>
            <w:proofErr w:type="spellEnd"/>
            <w:r w:rsidRPr="001773FE">
              <w:rPr>
                <w:color w:val="000000"/>
                <w:szCs w:val="24"/>
              </w:rPr>
              <w:t xml:space="preserve"> trơn</w:t>
            </w:r>
          </w:p>
        </w:tc>
        <w:tc>
          <w:tcPr>
            <w:tcW w:w="1907" w:type="dxa"/>
            <w:shd w:val="clear" w:color="000000" w:fill="FFFFFF"/>
            <w:vAlign w:val="center"/>
          </w:tcPr>
          <w:p w14:paraId="525926A6" w14:textId="2FFEAB90" w:rsidR="001773FE" w:rsidRPr="001773FE" w:rsidRDefault="001773FE" w:rsidP="001773FE">
            <w:pPr>
              <w:jc w:val="center"/>
              <w:rPr>
                <w:b/>
                <w:bCs/>
                <w:szCs w:val="24"/>
              </w:rPr>
            </w:pPr>
            <w:r w:rsidRPr="001773FE">
              <w:rPr>
                <w:color w:val="000000"/>
                <w:szCs w:val="24"/>
              </w:rPr>
              <w:t> </w:t>
            </w:r>
          </w:p>
        </w:tc>
        <w:tc>
          <w:tcPr>
            <w:tcW w:w="3120" w:type="dxa"/>
            <w:shd w:val="clear" w:color="000000" w:fill="FFFFFF"/>
            <w:vAlign w:val="center"/>
          </w:tcPr>
          <w:p w14:paraId="412C8E70" w14:textId="5808703A" w:rsidR="001773FE" w:rsidRPr="001773FE" w:rsidRDefault="001773FE" w:rsidP="001773FE">
            <w:pPr>
              <w:jc w:val="left"/>
              <w:rPr>
                <w:b/>
                <w:iCs/>
                <w:szCs w:val="24"/>
              </w:rPr>
            </w:pPr>
            <w:r w:rsidRPr="001773FE">
              <w:rPr>
                <w:color w:val="000000"/>
                <w:szCs w:val="24"/>
              </w:rPr>
              <w:t> </w:t>
            </w:r>
          </w:p>
        </w:tc>
        <w:tc>
          <w:tcPr>
            <w:tcW w:w="1131" w:type="dxa"/>
            <w:shd w:val="clear" w:color="000000" w:fill="FFFFFF"/>
            <w:vAlign w:val="center"/>
          </w:tcPr>
          <w:p w14:paraId="65613A3F" w14:textId="56C654C2" w:rsidR="001773FE" w:rsidRPr="001773FE" w:rsidRDefault="001773FE" w:rsidP="001773FE">
            <w:pPr>
              <w:jc w:val="center"/>
              <w:rPr>
                <w:b/>
                <w:bCs/>
                <w:szCs w:val="24"/>
              </w:rPr>
            </w:pPr>
            <w:r w:rsidRPr="001773FE">
              <w:rPr>
                <w:color w:val="000000"/>
                <w:szCs w:val="24"/>
              </w:rPr>
              <w:t> </w:t>
            </w:r>
          </w:p>
        </w:tc>
        <w:tc>
          <w:tcPr>
            <w:tcW w:w="1057" w:type="dxa"/>
            <w:shd w:val="clear" w:color="000000" w:fill="FFFFFF"/>
            <w:vAlign w:val="center"/>
          </w:tcPr>
          <w:p w14:paraId="5E0481BD" w14:textId="11AE81B4" w:rsidR="001773FE" w:rsidRPr="001773FE" w:rsidRDefault="001773FE" w:rsidP="001773FE">
            <w:pPr>
              <w:jc w:val="center"/>
              <w:rPr>
                <w:b/>
                <w:bCs/>
                <w:szCs w:val="24"/>
              </w:rPr>
            </w:pPr>
            <w:r w:rsidRPr="001773FE">
              <w:rPr>
                <w:color w:val="000000"/>
                <w:szCs w:val="24"/>
              </w:rPr>
              <w:t> </w:t>
            </w:r>
          </w:p>
        </w:tc>
      </w:tr>
      <w:tr w:rsidR="001773FE" w:rsidRPr="001773FE" w14:paraId="51FD6FAC" w14:textId="77777777" w:rsidTr="001773FE">
        <w:trPr>
          <w:trHeight w:val="20"/>
        </w:trPr>
        <w:tc>
          <w:tcPr>
            <w:tcW w:w="706" w:type="dxa"/>
            <w:shd w:val="clear" w:color="000000" w:fill="FFFFFF"/>
            <w:vAlign w:val="center"/>
          </w:tcPr>
          <w:p w14:paraId="7C5D02E6" w14:textId="6EB28717" w:rsidR="001773FE" w:rsidRPr="001773FE" w:rsidRDefault="001773FE" w:rsidP="001773FE">
            <w:pPr>
              <w:jc w:val="center"/>
              <w:rPr>
                <w:b/>
                <w:bCs/>
                <w:szCs w:val="24"/>
              </w:rPr>
            </w:pPr>
            <w:r w:rsidRPr="001773FE">
              <w:rPr>
                <w:color w:val="000000"/>
                <w:szCs w:val="24"/>
              </w:rPr>
              <w:t>21.1</w:t>
            </w:r>
          </w:p>
        </w:tc>
        <w:tc>
          <w:tcPr>
            <w:tcW w:w="1907" w:type="dxa"/>
            <w:shd w:val="clear" w:color="000000" w:fill="FFFFFF"/>
            <w:vAlign w:val="center"/>
          </w:tcPr>
          <w:p w14:paraId="17451F7A" w14:textId="51F5801B"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51D550C7" w14:textId="5240644C" w:rsidR="001773FE" w:rsidRPr="001773FE" w:rsidRDefault="001773FE" w:rsidP="001773FE">
            <w:pPr>
              <w:jc w:val="center"/>
              <w:rPr>
                <w:b/>
                <w:bCs/>
                <w:szCs w:val="24"/>
              </w:rPr>
            </w:pPr>
            <w:r w:rsidRPr="001773FE">
              <w:rPr>
                <w:color w:val="000000"/>
                <w:szCs w:val="24"/>
              </w:rPr>
              <w:t xml:space="preserve">Gel </w:t>
            </w:r>
            <w:proofErr w:type="spellStart"/>
            <w:r w:rsidRPr="001773FE">
              <w:rPr>
                <w:color w:val="000000"/>
                <w:szCs w:val="24"/>
              </w:rPr>
              <w:t>bôi</w:t>
            </w:r>
            <w:proofErr w:type="spellEnd"/>
            <w:r w:rsidRPr="001773FE">
              <w:rPr>
                <w:color w:val="000000"/>
                <w:szCs w:val="24"/>
              </w:rPr>
              <w:t xml:space="preserve"> </w:t>
            </w:r>
            <w:proofErr w:type="spellStart"/>
            <w:r w:rsidRPr="001773FE">
              <w:rPr>
                <w:color w:val="000000"/>
                <w:szCs w:val="24"/>
              </w:rPr>
              <w:t>trơn</w:t>
            </w:r>
            <w:proofErr w:type="spellEnd"/>
          </w:p>
        </w:tc>
        <w:tc>
          <w:tcPr>
            <w:tcW w:w="3120" w:type="dxa"/>
            <w:shd w:val="clear" w:color="000000" w:fill="FFFFFF"/>
            <w:vAlign w:val="center"/>
          </w:tcPr>
          <w:p w14:paraId="7F88CABD" w14:textId="0B54A54F" w:rsidR="001773FE" w:rsidRPr="001773FE" w:rsidRDefault="001773FE" w:rsidP="001773FE">
            <w:pPr>
              <w:jc w:val="left"/>
              <w:rPr>
                <w:b/>
                <w:iCs/>
                <w:szCs w:val="24"/>
              </w:rPr>
            </w:pPr>
            <w:r w:rsidRPr="001773FE">
              <w:rPr>
                <w:color w:val="000000"/>
                <w:szCs w:val="24"/>
              </w:rPr>
              <w:t xml:space="preserve">Gel </w:t>
            </w:r>
            <w:proofErr w:type="spellStart"/>
            <w:r w:rsidRPr="001773FE">
              <w:rPr>
                <w:color w:val="000000"/>
                <w:szCs w:val="24"/>
              </w:rPr>
              <w:t>bôi</w:t>
            </w:r>
            <w:proofErr w:type="spellEnd"/>
            <w:r w:rsidRPr="001773FE">
              <w:rPr>
                <w:color w:val="000000"/>
                <w:szCs w:val="24"/>
              </w:rPr>
              <w:t xml:space="preserve"> </w:t>
            </w:r>
            <w:proofErr w:type="spellStart"/>
            <w:r w:rsidRPr="001773FE">
              <w:rPr>
                <w:color w:val="000000"/>
                <w:szCs w:val="24"/>
              </w:rPr>
              <w:t>trơn</w:t>
            </w:r>
            <w:proofErr w:type="spellEnd"/>
            <w:r w:rsidRPr="001773FE">
              <w:rPr>
                <w:color w:val="000000"/>
                <w:szCs w:val="24"/>
              </w:rPr>
              <w:t xml:space="preserve"> </w:t>
            </w:r>
            <w:proofErr w:type="spellStart"/>
            <w:r w:rsidRPr="001773FE">
              <w:rPr>
                <w:color w:val="000000"/>
                <w:szCs w:val="24"/>
              </w:rPr>
              <w:t>được</w:t>
            </w:r>
            <w:proofErr w:type="spellEnd"/>
            <w:r w:rsidRPr="001773FE">
              <w:rPr>
                <w:color w:val="000000"/>
                <w:szCs w:val="24"/>
              </w:rPr>
              <w:t xml:space="preserve"> </w:t>
            </w:r>
            <w:proofErr w:type="spellStart"/>
            <w:r w:rsidRPr="001773FE">
              <w:rPr>
                <w:color w:val="000000"/>
                <w:szCs w:val="24"/>
              </w:rPr>
              <w:t>sử</w:t>
            </w:r>
            <w:proofErr w:type="spellEnd"/>
            <w:r w:rsidRPr="001773FE">
              <w:rPr>
                <w:color w:val="000000"/>
                <w:szCs w:val="24"/>
              </w:rPr>
              <w:t xml:space="preserve"> </w:t>
            </w:r>
            <w:proofErr w:type="spellStart"/>
            <w:r w:rsidRPr="001773FE">
              <w:rPr>
                <w:color w:val="000000"/>
                <w:szCs w:val="24"/>
              </w:rPr>
              <w:t>dụng</w:t>
            </w:r>
            <w:proofErr w:type="spellEnd"/>
            <w:r w:rsidRPr="001773FE">
              <w:rPr>
                <w:color w:val="000000"/>
                <w:szCs w:val="24"/>
              </w:rPr>
              <w:t xml:space="preserve"> </w:t>
            </w:r>
            <w:proofErr w:type="spellStart"/>
            <w:r w:rsidRPr="001773FE">
              <w:rPr>
                <w:color w:val="000000"/>
                <w:szCs w:val="24"/>
              </w:rPr>
              <w:t>để</w:t>
            </w:r>
            <w:proofErr w:type="spellEnd"/>
            <w:r w:rsidRPr="001773FE">
              <w:rPr>
                <w:color w:val="000000"/>
                <w:szCs w:val="24"/>
              </w:rPr>
              <w:t xml:space="preserve"> </w:t>
            </w:r>
            <w:proofErr w:type="spellStart"/>
            <w:r w:rsidRPr="001773FE">
              <w:rPr>
                <w:color w:val="000000"/>
                <w:szCs w:val="24"/>
              </w:rPr>
              <w:t>bôi</w:t>
            </w:r>
            <w:proofErr w:type="spellEnd"/>
            <w:r w:rsidRPr="001773FE">
              <w:rPr>
                <w:color w:val="000000"/>
                <w:szCs w:val="24"/>
              </w:rPr>
              <w:t xml:space="preserve"> </w:t>
            </w:r>
            <w:proofErr w:type="spellStart"/>
            <w:r w:rsidRPr="001773FE">
              <w:rPr>
                <w:color w:val="000000"/>
                <w:szCs w:val="24"/>
              </w:rPr>
              <w:t>trơn</w:t>
            </w:r>
            <w:proofErr w:type="spellEnd"/>
            <w:r w:rsidRPr="001773FE">
              <w:rPr>
                <w:color w:val="000000"/>
                <w:szCs w:val="24"/>
              </w:rPr>
              <w:t xml:space="preserve"> </w:t>
            </w:r>
            <w:proofErr w:type="spellStart"/>
            <w:r w:rsidRPr="001773FE">
              <w:rPr>
                <w:color w:val="000000"/>
                <w:szCs w:val="24"/>
              </w:rPr>
              <w:t>nội</w:t>
            </w:r>
            <w:proofErr w:type="spellEnd"/>
            <w:r w:rsidRPr="001773FE">
              <w:rPr>
                <w:color w:val="000000"/>
                <w:szCs w:val="24"/>
              </w:rPr>
              <w:t xml:space="preserve"> soi </w:t>
            </w:r>
            <w:proofErr w:type="spellStart"/>
            <w:r w:rsidRPr="001773FE">
              <w:rPr>
                <w:color w:val="000000"/>
                <w:szCs w:val="24"/>
              </w:rPr>
              <w:t>dạ</w:t>
            </w:r>
            <w:proofErr w:type="spellEnd"/>
            <w:r w:rsidRPr="001773FE">
              <w:rPr>
                <w:color w:val="000000"/>
                <w:szCs w:val="24"/>
              </w:rPr>
              <w:t xml:space="preserve"> </w:t>
            </w:r>
            <w:proofErr w:type="spellStart"/>
            <w:r w:rsidRPr="001773FE">
              <w:rPr>
                <w:color w:val="000000"/>
                <w:szCs w:val="24"/>
              </w:rPr>
              <w:t>dày</w:t>
            </w:r>
            <w:proofErr w:type="spellEnd"/>
            <w:r w:rsidRPr="001773FE">
              <w:rPr>
                <w:color w:val="000000"/>
                <w:szCs w:val="24"/>
              </w:rPr>
              <w:t xml:space="preserve">, </w:t>
            </w:r>
            <w:proofErr w:type="spellStart"/>
            <w:r w:rsidRPr="001773FE">
              <w:rPr>
                <w:color w:val="000000"/>
                <w:szCs w:val="24"/>
              </w:rPr>
              <w:t>nội</w:t>
            </w:r>
            <w:proofErr w:type="spellEnd"/>
            <w:r w:rsidRPr="001773FE">
              <w:rPr>
                <w:color w:val="000000"/>
                <w:szCs w:val="24"/>
              </w:rPr>
              <w:t xml:space="preserve"> </w:t>
            </w:r>
            <w:r w:rsidRPr="001773FE">
              <w:rPr>
                <w:color w:val="000000"/>
                <w:szCs w:val="24"/>
              </w:rPr>
              <w:lastRenderedPageBreak/>
              <w:t xml:space="preserve">soi </w:t>
            </w:r>
            <w:proofErr w:type="spellStart"/>
            <w:r w:rsidRPr="001773FE">
              <w:rPr>
                <w:color w:val="000000"/>
                <w:szCs w:val="24"/>
              </w:rPr>
              <w:t>đại</w:t>
            </w:r>
            <w:proofErr w:type="spellEnd"/>
            <w:r w:rsidRPr="001773FE">
              <w:rPr>
                <w:color w:val="000000"/>
                <w:szCs w:val="24"/>
              </w:rPr>
              <w:t xml:space="preserve"> </w:t>
            </w:r>
            <w:proofErr w:type="spellStart"/>
            <w:r w:rsidRPr="001773FE">
              <w:rPr>
                <w:color w:val="000000"/>
                <w:szCs w:val="24"/>
              </w:rPr>
              <w:t>tràng</w:t>
            </w:r>
            <w:proofErr w:type="spellEnd"/>
            <w:r w:rsidRPr="001773FE">
              <w:rPr>
                <w:color w:val="000000"/>
                <w:szCs w:val="24"/>
              </w:rPr>
              <w:t xml:space="preserve">, </w:t>
            </w:r>
            <w:proofErr w:type="spellStart"/>
            <w:r w:rsidRPr="001773FE">
              <w:rPr>
                <w:color w:val="000000"/>
                <w:szCs w:val="24"/>
              </w:rPr>
              <w:t>nội</w:t>
            </w:r>
            <w:proofErr w:type="spellEnd"/>
            <w:r w:rsidRPr="001773FE">
              <w:rPr>
                <w:color w:val="000000"/>
                <w:szCs w:val="24"/>
              </w:rPr>
              <w:t xml:space="preserve"> soi </w:t>
            </w:r>
            <w:proofErr w:type="spellStart"/>
            <w:r w:rsidRPr="001773FE">
              <w:rPr>
                <w:color w:val="000000"/>
                <w:szCs w:val="24"/>
              </w:rPr>
              <w:t>trực</w:t>
            </w:r>
            <w:proofErr w:type="spellEnd"/>
            <w:r w:rsidRPr="001773FE">
              <w:rPr>
                <w:color w:val="000000"/>
                <w:szCs w:val="24"/>
              </w:rPr>
              <w:t xml:space="preserve"> </w:t>
            </w:r>
            <w:proofErr w:type="spellStart"/>
            <w:r w:rsidRPr="001773FE">
              <w:rPr>
                <w:color w:val="000000"/>
                <w:szCs w:val="24"/>
              </w:rPr>
              <w:t>tràng</w:t>
            </w:r>
            <w:proofErr w:type="spellEnd"/>
            <w:r w:rsidRPr="001773FE">
              <w:rPr>
                <w:color w:val="000000"/>
                <w:szCs w:val="24"/>
              </w:rPr>
              <w:t xml:space="preserve">, </w:t>
            </w:r>
            <w:proofErr w:type="spellStart"/>
            <w:r w:rsidRPr="001773FE">
              <w:rPr>
                <w:color w:val="000000"/>
                <w:szCs w:val="24"/>
              </w:rPr>
              <w:t>bôi</w:t>
            </w:r>
            <w:proofErr w:type="spellEnd"/>
            <w:r w:rsidRPr="001773FE">
              <w:rPr>
                <w:color w:val="000000"/>
                <w:szCs w:val="24"/>
              </w:rPr>
              <w:t xml:space="preserve"> </w:t>
            </w:r>
            <w:proofErr w:type="spellStart"/>
            <w:r w:rsidRPr="001773FE">
              <w:rPr>
                <w:color w:val="000000"/>
                <w:szCs w:val="24"/>
              </w:rPr>
              <w:t>trơn</w:t>
            </w:r>
            <w:proofErr w:type="spellEnd"/>
            <w:r w:rsidRPr="001773FE">
              <w:rPr>
                <w:color w:val="000000"/>
                <w:szCs w:val="24"/>
              </w:rPr>
              <w:t xml:space="preserve"> </w:t>
            </w:r>
            <w:proofErr w:type="spellStart"/>
            <w:r w:rsidRPr="001773FE">
              <w:rPr>
                <w:color w:val="000000"/>
                <w:szCs w:val="24"/>
              </w:rPr>
              <w:t>âm</w:t>
            </w:r>
            <w:proofErr w:type="spellEnd"/>
            <w:r w:rsidRPr="001773FE">
              <w:rPr>
                <w:color w:val="000000"/>
                <w:szCs w:val="24"/>
              </w:rPr>
              <w:t xml:space="preserve"> </w:t>
            </w:r>
            <w:proofErr w:type="spellStart"/>
            <w:r w:rsidRPr="001773FE">
              <w:rPr>
                <w:color w:val="000000"/>
                <w:szCs w:val="24"/>
              </w:rPr>
              <w:t>đạo</w:t>
            </w:r>
            <w:proofErr w:type="spellEnd"/>
            <w:r w:rsidRPr="001773FE">
              <w:rPr>
                <w:color w:val="000000"/>
                <w:szCs w:val="24"/>
              </w:rPr>
              <w:t xml:space="preserve">…. </w:t>
            </w:r>
            <w:proofErr w:type="spellStart"/>
            <w:r w:rsidRPr="001773FE">
              <w:rPr>
                <w:color w:val="000000"/>
                <w:szCs w:val="24"/>
              </w:rPr>
              <w:t>Không</w:t>
            </w:r>
            <w:proofErr w:type="spellEnd"/>
            <w:r w:rsidRPr="001773FE">
              <w:rPr>
                <w:color w:val="000000"/>
                <w:szCs w:val="24"/>
              </w:rPr>
              <w:t xml:space="preserve"> </w:t>
            </w:r>
            <w:proofErr w:type="spellStart"/>
            <w:r w:rsidRPr="001773FE">
              <w:rPr>
                <w:color w:val="000000"/>
                <w:szCs w:val="24"/>
              </w:rPr>
              <w:t>gây</w:t>
            </w:r>
            <w:proofErr w:type="spellEnd"/>
            <w:r w:rsidRPr="001773FE">
              <w:rPr>
                <w:color w:val="000000"/>
                <w:szCs w:val="24"/>
              </w:rPr>
              <w:t xml:space="preserve"> </w:t>
            </w:r>
            <w:proofErr w:type="spellStart"/>
            <w:r w:rsidRPr="001773FE">
              <w:rPr>
                <w:color w:val="000000"/>
                <w:szCs w:val="24"/>
              </w:rPr>
              <w:t>ra</w:t>
            </w:r>
            <w:proofErr w:type="spellEnd"/>
            <w:r w:rsidRPr="001773FE">
              <w:rPr>
                <w:color w:val="000000"/>
                <w:szCs w:val="24"/>
              </w:rPr>
              <w:t xml:space="preserve"> </w:t>
            </w:r>
            <w:proofErr w:type="spellStart"/>
            <w:r w:rsidRPr="001773FE">
              <w:rPr>
                <w:color w:val="000000"/>
                <w:szCs w:val="24"/>
              </w:rPr>
              <w:t>dị</w:t>
            </w:r>
            <w:proofErr w:type="spellEnd"/>
            <w:r w:rsidRPr="001773FE">
              <w:rPr>
                <w:color w:val="000000"/>
                <w:szCs w:val="24"/>
              </w:rPr>
              <w:t xml:space="preserve"> </w:t>
            </w:r>
            <w:proofErr w:type="spellStart"/>
            <w:r w:rsidRPr="001773FE">
              <w:rPr>
                <w:color w:val="000000"/>
                <w:szCs w:val="24"/>
              </w:rPr>
              <w:t>ứng</w:t>
            </w:r>
            <w:proofErr w:type="spellEnd"/>
            <w:r w:rsidRPr="001773FE">
              <w:rPr>
                <w:color w:val="000000"/>
                <w:szCs w:val="24"/>
              </w:rPr>
              <w:t xml:space="preserve">, </w:t>
            </w:r>
            <w:proofErr w:type="spellStart"/>
            <w:r w:rsidRPr="001773FE">
              <w:rPr>
                <w:color w:val="000000"/>
                <w:szCs w:val="24"/>
              </w:rPr>
              <w:t>không</w:t>
            </w:r>
            <w:proofErr w:type="spellEnd"/>
            <w:r w:rsidRPr="001773FE">
              <w:rPr>
                <w:color w:val="000000"/>
                <w:szCs w:val="24"/>
              </w:rPr>
              <w:t xml:space="preserve"> </w:t>
            </w:r>
            <w:proofErr w:type="spellStart"/>
            <w:r w:rsidRPr="001773FE">
              <w:rPr>
                <w:color w:val="000000"/>
                <w:szCs w:val="24"/>
              </w:rPr>
              <w:t>gây</w:t>
            </w:r>
            <w:proofErr w:type="spellEnd"/>
            <w:r w:rsidRPr="001773FE">
              <w:rPr>
                <w:color w:val="000000"/>
                <w:szCs w:val="24"/>
              </w:rPr>
              <w:t xml:space="preserve"> </w:t>
            </w:r>
            <w:proofErr w:type="spellStart"/>
            <w:r w:rsidRPr="001773FE">
              <w:rPr>
                <w:color w:val="000000"/>
                <w:szCs w:val="24"/>
              </w:rPr>
              <w:t>kích</w:t>
            </w:r>
            <w:proofErr w:type="spellEnd"/>
            <w:r w:rsidRPr="001773FE">
              <w:rPr>
                <w:color w:val="000000"/>
                <w:szCs w:val="24"/>
              </w:rPr>
              <w:t xml:space="preserve"> </w:t>
            </w:r>
            <w:proofErr w:type="spellStart"/>
            <w:r w:rsidRPr="001773FE">
              <w:rPr>
                <w:color w:val="000000"/>
                <w:szCs w:val="24"/>
              </w:rPr>
              <w:t>ứng</w:t>
            </w:r>
            <w:proofErr w:type="spellEnd"/>
            <w:r w:rsidRPr="001773FE">
              <w:rPr>
                <w:color w:val="000000"/>
                <w:szCs w:val="24"/>
              </w:rPr>
              <w:t xml:space="preserve"> da. </w:t>
            </w:r>
            <w:proofErr w:type="spellStart"/>
            <w:r w:rsidRPr="001773FE">
              <w:rPr>
                <w:color w:val="000000"/>
                <w:szCs w:val="24"/>
              </w:rPr>
              <w:t>Hòa</w:t>
            </w:r>
            <w:proofErr w:type="spellEnd"/>
            <w:r w:rsidRPr="001773FE">
              <w:rPr>
                <w:color w:val="000000"/>
                <w:szCs w:val="24"/>
              </w:rPr>
              <w:t xml:space="preserve"> tan </w:t>
            </w:r>
            <w:proofErr w:type="spellStart"/>
            <w:r w:rsidRPr="001773FE">
              <w:rPr>
                <w:color w:val="000000"/>
                <w:szCs w:val="24"/>
              </w:rPr>
              <w:t>được</w:t>
            </w:r>
            <w:proofErr w:type="spellEnd"/>
            <w:r w:rsidRPr="001773FE">
              <w:rPr>
                <w:color w:val="000000"/>
                <w:szCs w:val="24"/>
              </w:rPr>
              <w:t xml:space="preserve"> </w:t>
            </w:r>
            <w:proofErr w:type="spellStart"/>
            <w:r w:rsidRPr="001773FE">
              <w:rPr>
                <w:color w:val="000000"/>
                <w:szCs w:val="24"/>
              </w:rPr>
              <w:t>trong</w:t>
            </w:r>
            <w:proofErr w:type="spellEnd"/>
            <w:r w:rsidRPr="001773FE">
              <w:rPr>
                <w:color w:val="000000"/>
                <w:szCs w:val="24"/>
              </w:rPr>
              <w:t xml:space="preserve"> </w:t>
            </w:r>
            <w:proofErr w:type="spellStart"/>
            <w:r w:rsidRPr="001773FE">
              <w:rPr>
                <w:color w:val="000000"/>
                <w:szCs w:val="24"/>
              </w:rPr>
              <w:t>nước</w:t>
            </w:r>
            <w:proofErr w:type="spellEnd"/>
            <w:r w:rsidRPr="001773FE">
              <w:rPr>
                <w:color w:val="000000"/>
                <w:szCs w:val="24"/>
              </w:rPr>
              <w:t xml:space="preserve">, </w:t>
            </w:r>
            <w:proofErr w:type="spellStart"/>
            <w:r w:rsidRPr="001773FE">
              <w:rPr>
                <w:color w:val="000000"/>
                <w:szCs w:val="24"/>
              </w:rPr>
              <w:t>dễ</w:t>
            </w:r>
            <w:proofErr w:type="spellEnd"/>
            <w:r w:rsidRPr="001773FE">
              <w:rPr>
                <w:color w:val="000000"/>
                <w:szCs w:val="24"/>
              </w:rPr>
              <w:t xml:space="preserve"> </w:t>
            </w:r>
            <w:proofErr w:type="spellStart"/>
            <w:r w:rsidRPr="001773FE">
              <w:rPr>
                <w:color w:val="000000"/>
                <w:szCs w:val="24"/>
              </w:rPr>
              <w:t>dàng</w:t>
            </w:r>
            <w:proofErr w:type="spellEnd"/>
            <w:r w:rsidRPr="001773FE">
              <w:rPr>
                <w:color w:val="000000"/>
                <w:szCs w:val="24"/>
              </w:rPr>
              <w:t xml:space="preserve"> </w:t>
            </w:r>
            <w:proofErr w:type="spellStart"/>
            <w:r w:rsidRPr="001773FE">
              <w:rPr>
                <w:color w:val="000000"/>
                <w:szCs w:val="24"/>
              </w:rPr>
              <w:t>làm</w:t>
            </w:r>
            <w:proofErr w:type="spellEnd"/>
            <w:r w:rsidRPr="001773FE">
              <w:rPr>
                <w:color w:val="000000"/>
                <w:szCs w:val="24"/>
              </w:rPr>
              <w:t xml:space="preserve"> </w:t>
            </w:r>
            <w:proofErr w:type="spellStart"/>
            <w:r w:rsidRPr="001773FE">
              <w:rPr>
                <w:color w:val="000000"/>
                <w:szCs w:val="24"/>
              </w:rPr>
              <w:t>sạch</w:t>
            </w:r>
            <w:proofErr w:type="spellEnd"/>
            <w:r w:rsidRPr="001773FE">
              <w:rPr>
                <w:color w:val="000000"/>
                <w:szCs w:val="24"/>
              </w:rPr>
              <w:t xml:space="preserve">, </w:t>
            </w:r>
            <w:proofErr w:type="spellStart"/>
            <w:r w:rsidRPr="001773FE">
              <w:rPr>
                <w:color w:val="000000"/>
                <w:szCs w:val="24"/>
              </w:rPr>
              <w:t>không</w:t>
            </w:r>
            <w:proofErr w:type="spellEnd"/>
            <w:r w:rsidRPr="001773FE">
              <w:rPr>
                <w:color w:val="000000"/>
                <w:szCs w:val="24"/>
              </w:rPr>
              <w:t xml:space="preserve"> </w:t>
            </w:r>
            <w:proofErr w:type="spellStart"/>
            <w:r w:rsidRPr="001773FE">
              <w:rPr>
                <w:color w:val="000000"/>
                <w:szCs w:val="24"/>
              </w:rPr>
              <w:t>chứa</w:t>
            </w:r>
            <w:proofErr w:type="spellEnd"/>
            <w:r w:rsidRPr="001773FE">
              <w:rPr>
                <w:color w:val="000000"/>
                <w:szCs w:val="24"/>
              </w:rPr>
              <w:t xml:space="preserve"> </w:t>
            </w:r>
            <w:proofErr w:type="spellStart"/>
            <w:r w:rsidRPr="001773FE">
              <w:rPr>
                <w:color w:val="000000"/>
                <w:szCs w:val="24"/>
              </w:rPr>
              <w:t>tạp</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dầu</w:t>
            </w:r>
            <w:proofErr w:type="spellEnd"/>
            <w:r w:rsidRPr="001773FE">
              <w:rPr>
                <w:color w:val="000000"/>
                <w:szCs w:val="24"/>
              </w:rPr>
              <w:t xml:space="preserve"> </w:t>
            </w:r>
            <w:proofErr w:type="spellStart"/>
            <w:r w:rsidRPr="001773FE">
              <w:rPr>
                <w:color w:val="000000"/>
                <w:szCs w:val="24"/>
              </w:rPr>
              <w:t>và</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nhờn</w:t>
            </w:r>
            <w:proofErr w:type="spellEnd"/>
            <w:r w:rsidRPr="001773FE">
              <w:rPr>
                <w:color w:val="000000"/>
                <w:szCs w:val="24"/>
              </w:rPr>
              <w:t xml:space="preserve">. </w:t>
            </w:r>
            <w:proofErr w:type="spellStart"/>
            <w:r w:rsidRPr="001773FE">
              <w:rPr>
                <w:color w:val="000000"/>
                <w:szCs w:val="24"/>
              </w:rPr>
              <w:t>Không</w:t>
            </w:r>
            <w:proofErr w:type="spellEnd"/>
            <w:r w:rsidRPr="001773FE">
              <w:rPr>
                <w:color w:val="000000"/>
                <w:szCs w:val="24"/>
              </w:rPr>
              <w:t xml:space="preserve"> </w:t>
            </w:r>
            <w:proofErr w:type="spellStart"/>
            <w:r w:rsidRPr="001773FE">
              <w:rPr>
                <w:color w:val="000000"/>
                <w:szCs w:val="24"/>
              </w:rPr>
              <w:t>độc</w:t>
            </w:r>
            <w:proofErr w:type="spellEnd"/>
            <w:r w:rsidRPr="001773FE">
              <w:rPr>
                <w:color w:val="000000"/>
                <w:szCs w:val="24"/>
              </w:rPr>
              <w:t xml:space="preserve"> </w:t>
            </w:r>
            <w:proofErr w:type="spellStart"/>
            <w:r w:rsidRPr="001773FE">
              <w:rPr>
                <w:color w:val="000000"/>
                <w:szCs w:val="24"/>
              </w:rPr>
              <w:t>hại</w:t>
            </w:r>
            <w:proofErr w:type="spellEnd"/>
            <w:r w:rsidRPr="001773FE">
              <w:rPr>
                <w:color w:val="000000"/>
                <w:szCs w:val="24"/>
              </w:rPr>
              <w:t xml:space="preserve"> </w:t>
            </w:r>
            <w:proofErr w:type="spellStart"/>
            <w:r w:rsidRPr="001773FE">
              <w:rPr>
                <w:color w:val="000000"/>
                <w:szCs w:val="24"/>
              </w:rPr>
              <w:t>và</w:t>
            </w:r>
            <w:proofErr w:type="spellEnd"/>
            <w:r w:rsidRPr="001773FE">
              <w:rPr>
                <w:color w:val="000000"/>
                <w:szCs w:val="24"/>
              </w:rPr>
              <w:t xml:space="preserve"> </w:t>
            </w:r>
            <w:proofErr w:type="spellStart"/>
            <w:r w:rsidRPr="001773FE">
              <w:rPr>
                <w:color w:val="000000"/>
                <w:szCs w:val="24"/>
              </w:rPr>
              <w:t>không</w:t>
            </w:r>
            <w:proofErr w:type="spellEnd"/>
            <w:r w:rsidRPr="001773FE">
              <w:rPr>
                <w:color w:val="000000"/>
                <w:szCs w:val="24"/>
              </w:rPr>
              <w:t xml:space="preserve">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mùi</w:t>
            </w:r>
            <w:proofErr w:type="spellEnd"/>
            <w:r w:rsidRPr="001773FE">
              <w:rPr>
                <w:color w:val="000000"/>
                <w:szCs w:val="24"/>
              </w:rPr>
              <w:t xml:space="preserve"> </w:t>
            </w:r>
            <w:proofErr w:type="spellStart"/>
            <w:r w:rsidRPr="001773FE">
              <w:rPr>
                <w:color w:val="000000"/>
                <w:szCs w:val="24"/>
              </w:rPr>
              <w:t>hôi</w:t>
            </w:r>
            <w:proofErr w:type="spellEnd"/>
            <w:r w:rsidRPr="001773FE">
              <w:rPr>
                <w:color w:val="000000"/>
                <w:szCs w:val="24"/>
              </w:rPr>
              <w:t>.</w:t>
            </w:r>
            <w:r w:rsidRPr="001773FE">
              <w:rPr>
                <w:color w:val="000000"/>
                <w:szCs w:val="24"/>
              </w:rPr>
              <w:br/>
              <w:t xml:space="preserve">Thành </w:t>
            </w:r>
            <w:proofErr w:type="spellStart"/>
            <w:r w:rsidRPr="001773FE">
              <w:rPr>
                <w:color w:val="000000"/>
                <w:szCs w:val="24"/>
              </w:rPr>
              <w:t>phần</w:t>
            </w:r>
            <w:proofErr w:type="spellEnd"/>
            <w:r w:rsidRPr="001773FE">
              <w:rPr>
                <w:color w:val="000000"/>
                <w:szCs w:val="24"/>
              </w:rPr>
              <w:t xml:space="preserve"> </w:t>
            </w:r>
            <w:proofErr w:type="spellStart"/>
            <w:r w:rsidRPr="001773FE">
              <w:rPr>
                <w:color w:val="000000"/>
                <w:szCs w:val="24"/>
              </w:rPr>
              <w:t>chính</w:t>
            </w:r>
            <w:proofErr w:type="spellEnd"/>
            <w:r w:rsidRPr="001773FE">
              <w:rPr>
                <w:color w:val="000000"/>
                <w:szCs w:val="24"/>
              </w:rPr>
              <w:t xml:space="preserve">: Water; Glycerin; </w:t>
            </w:r>
            <w:proofErr w:type="spellStart"/>
            <w:r w:rsidRPr="001773FE">
              <w:rPr>
                <w:color w:val="000000"/>
                <w:szCs w:val="24"/>
              </w:rPr>
              <w:t>Monopropylen</w:t>
            </w:r>
            <w:proofErr w:type="spellEnd"/>
            <w:r w:rsidRPr="001773FE">
              <w:rPr>
                <w:color w:val="000000"/>
                <w:szCs w:val="24"/>
              </w:rPr>
              <w:t>; Glycol; Hydroxyl ethyl cellulose; Methyl; Hydroxybenzoate; Citric Acid.</w:t>
            </w:r>
            <w:r w:rsidRPr="001773FE">
              <w:rPr>
                <w:color w:val="000000"/>
                <w:szCs w:val="24"/>
              </w:rPr>
              <w:br/>
            </w:r>
            <w:proofErr w:type="spellStart"/>
            <w:r w:rsidRPr="001773FE">
              <w:rPr>
                <w:color w:val="000000"/>
                <w:szCs w:val="24"/>
              </w:rPr>
              <w:t>Tối</w:t>
            </w:r>
            <w:proofErr w:type="spellEnd"/>
            <w:r w:rsidRPr="001773FE">
              <w:rPr>
                <w:color w:val="000000"/>
                <w:szCs w:val="24"/>
              </w:rPr>
              <w:t xml:space="preserve"> </w:t>
            </w:r>
            <w:proofErr w:type="spellStart"/>
            <w:r w:rsidRPr="001773FE">
              <w:rPr>
                <w:color w:val="000000"/>
                <w:szCs w:val="24"/>
              </w:rPr>
              <w:t>thiểu</w:t>
            </w:r>
            <w:proofErr w:type="spellEnd"/>
            <w:r w:rsidRPr="001773FE">
              <w:rPr>
                <w:color w:val="000000"/>
                <w:szCs w:val="24"/>
              </w:rPr>
              <w:t xml:space="preserve"> 50 gam</w:t>
            </w:r>
            <w:r w:rsidRPr="001773FE">
              <w:rPr>
                <w:color w:val="000000"/>
                <w:szCs w:val="24"/>
              </w:rPr>
              <w:br/>
              <w:t xml:space="preserve">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13485</w:t>
            </w:r>
          </w:p>
        </w:tc>
        <w:tc>
          <w:tcPr>
            <w:tcW w:w="1131" w:type="dxa"/>
            <w:shd w:val="clear" w:color="000000" w:fill="FFFFFF"/>
            <w:vAlign w:val="center"/>
          </w:tcPr>
          <w:p w14:paraId="3DD6BCCE" w14:textId="4956782D" w:rsidR="001773FE" w:rsidRPr="001773FE" w:rsidRDefault="001773FE" w:rsidP="001773FE">
            <w:pPr>
              <w:jc w:val="center"/>
              <w:rPr>
                <w:b/>
                <w:bCs/>
                <w:szCs w:val="24"/>
              </w:rPr>
            </w:pPr>
            <w:proofErr w:type="spellStart"/>
            <w:r w:rsidRPr="001773FE">
              <w:rPr>
                <w:color w:val="000000"/>
                <w:szCs w:val="24"/>
              </w:rPr>
              <w:lastRenderedPageBreak/>
              <w:t>Túyp</w:t>
            </w:r>
            <w:proofErr w:type="spellEnd"/>
          </w:p>
        </w:tc>
        <w:tc>
          <w:tcPr>
            <w:tcW w:w="1057" w:type="dxa"/>
            <w:shd w:val="clear" w:color="000000" w:fill="FFFFFF"/>
            <w:vAlign w:val="center"/>
          </w:tcPr>
          <w:p w14:paraId="72160652" w14:textId="154D4432" w:rsidR="001773FE" w:rsidRPr="001773FE" w:rsidRDefault="001773FE" w:rsidP="001773FE">
            <w:pPr>
              <w:jc w:val="center"/>
              <w:rPr>
                <w:b/>
                <w:bCs/>
                <w:szCs w:val="24"/>
              </w:rPr>
            </w:pPr>
            <w:r w:rsidRPr="001773FE">
              <w:rPr>
                <w:color w:val="000000"/>
                <w:szCs w:val="24"/>
              </w:rPr>
              <w:t>1700</w:t>
            </w:r>
          </w:p>
        </w:tc>
      </w:tr>
      <w:tr w:rsidR="001773FE" w:rsidRPr="001773FE" w14:paraId="67BC6908" w14:textId="77777777" w:rsidTr="001773FE">
        <w:trPr>
          <w:trHeight w:val="20"/>
        </w:trPr>
        <w:tc>
          <w:tcPr>
            <w:tcW w:w="706" w:type="dxa"/>
            <w:shd w:val="clear" w:color="000000" w:fill="FFFFFF"/>
            <w:vAlign w:val="center"/>
          </w:tcPr>
          <w:p w14:paraId="02B20B4E" w14:textId="503DF094" w:rsidR="001773FE" w:rsidRPr="001773FE" w:rsidRDefault="001773FE" w:rsidP="001773FE">
            <w:pPr>
              <w:jc w:val="center"/>
              <w:rPr>
                <w:b/>
                <w:bCs/>
                <w:szCs w:val="24"/>
              </w:rPr>
            </w:pPr>
            <w:r w:rsidRPr="001773FE">
              <w:rPr>
                <w:color w:val="000000"/>
                <w:szCs w:val="24"/>
              </w:rPr>
              <w:t>22</w:t>
            </w:r>
          </w:p>
        </w:tc>
        <w:tc>
          <w:tcPr>
            <w:tcW w:w="1907" w:type="dxa"/>
            <w:shd w:val="clear" w:color="000000" w:fill="FFFFFF"/>
            <w:vAlign w:val="center"/>
          </w:tcPr>
          <w:p w14:paraId="03685F72" w14:textId="7343435E" w:rsidR="001773FE" w:rsidRPr="001773FE" w:rsidRDefault="001773FE" w:rsidP="001773FE">
            <w:pPr>
              <w:jc w:val="center"/>
              <w:rPr>
                <w:b/>
                <w:bCs/>
                <w:szCs w:val="24"/>
              </w:rPr>
            </w:pPr>
            <w:proofErr w:type="spellStart"/>
            <w:r w:rsidRPr="001773FE">
              <w:rPr>
                <w:color w:val="000000"/>
                <w:szCs w:val="24"/>
              </w:rPr>
              <w:t>Giấy</w:t>
            </w:r>
            <w:proofErr w:type="spellEnd"/>
            <w:r w:rsidRPr="001773FE">
              <w:rPr>
                <w:color w:val="000000"/>
                <w:szCs w:val="24"/>
              </w:rPr>
              <w:t xml:space="preserve"> </w:t>
            </w:r>
            <w:proofErr w:type="spellStart"/>
            <w:r w:rsidRPr="001773FE">
              <w:rPr>
                <w:color w:val="000000"/>
                <w:szCs w:val="24"/>
              </w:rPr>
              <w:t>điện</w:t>
            </w:r>
            <w:proofErr w:type="spellEnd"/>
            <w:r w:rsidRPr="001773FE">
              <w:rPr>
                <w:color w:val="000000"/>
                <w:szCs w:val="24"/>
              </w:rPr>
              <w:t xml:space="preserve"> </w:t>
            </w:r>
            <w:proofErr w:type="spellStart"/>
            <w:r w:rsidRPr="001773FE">
              <w:rPr>
                <w:color w:val="000000"/>
                <w:szCs w:val="24"/>
              </w:rPr>
              <w:t>tim</w:t>
            </w:r>
            <w:proofErr w:type="spellEnd"/>
            <w:r w:rsidRPr="001773FE">
              <w:rPr>
                <w:color w:val="000000"/>
                <w:szCs w:val="24"/>
              </w:rPr>
              <w:t xml:space="preserve"> 6 </w:t>
            </w:r>
            <w:proofErr w:type="spellStart"/>
            <w:r w:rsidRPr="001773FE">
              <w:rPr>
                <w:color w:val="000000"/>
                <w:szCs w:val="24"/>
              </w:rPr>
              <w:t>cần</w:t>
            </w:r>
            <w:proofErr w:type="spellEnd"/>
          </w:p>
        </w:tc>
        <w:tc>
          <w:tcPr>
            <w:tcW w:w="1907" w:type="dxa"/>
            <w:shd w:val="clear" w:color="000000" w:fill="FFFFFF"/>
            <w:vAlign w:val="center"/>
          </w:tcPr>
          <w:p w14:paraId="56223D0E" w14:textId="767C52AC" w:rsidR="001773FE" w:rsidRPr="001773FE" w:rsidRDefault="001773FE" w:rsidP="001773FE">
            <w:pPr>
              <w:jc w:val="center"/>
              <w:rPr>
                <w:b/>
                <w:bCs/>
                <w:szCs w:val="24"/>
              </w:rPr>
            </w:pPr>
            <w:r w:rsidRPr="001773FE">
              <w:rPr>
                <w:color w:val="000000"/>
                <w:szCs w:val="24"/>
              </w:rPr>
              <w:t> </w:t>
            </w:r>
          </w:p>
        </w:tc>
        <w:tc>
          <w:tcPr>
            <w:tcW w:w="3120" w:type="dxa"/>
            <w:shd w:val="clear" w:color="000000" w:fill="FFFFFF"/>
            <w:vAlign w:val="center"/>
          </w:tcPr>
          <w:p w14:paraId="7A8D2C19" w14:textId="1A7C957C" w:rsidR="001773FE" w:rsidRPr="001773FE" w:rsidRDefault="001773FE" w:rsidP="001773FE">
            <w:pPr>
              <w:jc w:val="left"/>
              <w:rPr>
                <w:b/>
                <w:iCs/>
                <w:szCs w:val="24"/>
              </w:rPr>
            </w:pPr>
            <w:r w:rsidRPr="001773FE">
              <w:rPr>
                <w:color w:val="000000"/>
                <w:szCs w:val="24"/>
              </w:rPr>
              <w:t> </w:t>
            </w:r>
          </w:p>
        </w:tc>
        <w:tc>
          <w:tcPr>
            <w:tcW w:w="1131" w:type="dxa"/>
            <w:shd w:val="clear" w:color="000000" w:fill="FFFFFF"/>
            <w:vAlign w:val="center"/>
          </w:tcPr>
          <w:p w14:paraId="14E1ACD3" w14:textId="387F7968" w:rsidR="001773FE" w:rsidRPr="001773FE" w:rsidRDefault="001773FE" w:rsidP="001773FE">
            <w:pPr>
              <w:jc w:val="center"/>
              <w:rPr>
                <w:b/>
                <w:bCs/>
                <w:szCs w:val="24"/>
              </w:rPr>
            </w:pPr>
            <w:r w:rsidRPr="001773FE">
              <w:rPr>
                <w:color w:val="000000"/>
                <w:szCs w:val="24"/>
              </w:rPr>
              <w:t> </w:t>
            </w:r>
          </w:p>
        </w:tc>
        <w:tc>
          <w:tcPr>
            <w:tcW w:w="1057" w:type="dxa"/>
            <w:shd w:val="clear" w:color="000000" w:fill="FFFFFF"/>
            <w:vAlign w:val="center"/>
          </w:tcPr>
          <w:p w14:paraId="30AFEA4D" w14:textId="0D616FF0" w:rsidR="001773FE" w:rsidRPr="001773FE" w:rsidRDefault="001773FE" w:rsidP="001773FE">
            <w:pPr>
              <w:jc w:val="center"/>
              <w:rPr>
                <w:b/>
                <w:bCs/>
                <w:szCs w:val="24"/>
              </w:rPr>
            </w:pPr>
            <w:r w:rsidRPr="001773FE">
              <w:rPr>
                <w:color w:val="000000"/>
                <w:szCs w:val="24"/>
              </w:rPr>
              <w:t> </w:t>
            </w:r>
          </w:p>
        </w:tc>
      </w:tr>
      <w:tr w:rsidR="001773FE" w:rsidRPr="001773FE" w14:paraId="56BE1370" w14:textId="77777777" w:rsidTr="001773FE">
        <w:trPr>
          <w:trHeight w:val="20"/>
        </w:trPr>
        <w:tc>
          <w:tcPr>
            <w:tcW w:w="706" w:type="dxa"/>
            <w:shd w:val="clear" w:color="000000" w:fill="FFFFFF"/>
            <w:vAlign w:val="center"/>
          </w:tcPr>
          <w:p w14:paraId="421648AC" w14:textId="6E1005E7" w:rsidR="001773FE" w:rsidRPr="001773FE" w:rsidRDefault="001773FE" w:rsidP="001773FE">
            <w:pPr>
              <w:jc w:val="center"/>
              <w:rPr>
                <w:b/>
                <w:bCs/>
                <w:szCs w:val="24"/>
              </w:rPr>
            </w:pPr>
            <w:r w:rsidRPr="001773FE">
              <w:rPr>
                <w:color w:val="000000"/>
                <w:szCs w:val="24"/>
              </w:rPr>
              <w:t>22.1</w:t>
            </w:r>
          </w:p>
        </w:tc>
        <w:tc>
          <w:tcPr>
            <w:tcW w:w="1907" w:type="dxa"/>
            <w:shd w:val="clear" w:color="000000" w:fill="FFFFFF"/>
            <w:vAlign w:val="center"/>
          </w:tcPr>
          <w:p w14:paraId="6BEED67C" w14:textId="77BF6633"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44A73162" w14:textId="04C0B954" w:rsidR="001773FE" w:rsidRPr="001773FE" w:rsidRDefault="001773FE" w:rsidP="001773FE">
            <w:pPr>
              <w:jc w:val="center"/>
              <w:rPr>
                <w:b/>
                <w:bCs/>
                <w:szCs w:val="24"/>
              </w:rPr>
            </w:pPr>
            <w:proofErr w:type="spellStart"/>
            <w:r w:rsidRPr="001773FE">
              <w:rPr>
                <w:color w:val="000000"/>
                <w:szCs w:val="24"/>
              </w:rPr>
              <w:t>Giấy</w:t>
            </w:r>
            <w:proofErr w:type="spellEnd"/>
            <w:r w:rsidRPr="001773FE">
              <w:rPr>
                <w:color w:val="000000"/>
                <w:szCs w:val="24"/>
              </w:rPr>
              <w:t xml:space="preserve"> </w:t>
            </w:r>
            <w:proofErr w:type="spellStart"/>
            <w:r w:rsidRPr="001773FE">
              <w:rPr>
                <w:color w:val="000000"/>
                <w:szCs w:val="24"/>
              </w:rPr>
              <w:t>điện</w:t>
            </w:r>
            <w:proofErr w:type="spellEnd"/>
            <w:r w:rsidRPr="001773FE">
              <w:rPr>
                <w:color w:val="000000"/>
                <w:szCs w:val="24"/>
              </w:rPr>
              <w:t xml:space="preserve"> </w:t>
            </w:r>
            <w:proofErr w:type="spellStart"/>
            <w:r w:rsidRPr="001773FE">
              <w:rPr>
                <w:color w:val="000000"/>
                <w:szCs w:val="24"/>
              </w:rPr>
              <w:t>tim</w:t>
            </w:r>
            <w:proofErr w:type="spellEnd"/>
            <w:r w:rsidRPr="001773FE">
              <w:rPr>
                <w:color w:val="000000"/>
                <w:szCs w:val="24"/>
              </w:rPr>
              <w:t xml:space="preserve"> 6 </w:t>
            </w:r>
            <w:proofErr w:type="spellStart"/>
            <w:r w:rsidRPr="001773FE">
              <w:rPr>
                <w:color w:val="000000"/>
                <w:szCs w:val="24"/>
              </w:rPr>
              <w:t>cần</w:t>
            </w:r>
            <w:proofErr w:type="spellEnd"/>
          </w:p>
        </w:tc>
        <w:tc>
          <w:tcPr>
            <w:tcW w:w="3120" w:type="dxa"/>
            <w:shd w:val="clear" w:color="000000" w:fill="FFFFFF"/>
            <w:vAlign w:val="center"/>
          </w:tcPr>
          <w:p w14:paraId="5D1E4A73" w14:textId="7092764C" w:rsidR="001773FE" w:rsidRPr="001773FE" w:rsidRDefault="001773FE" w:rsidP="001773FE">
            <w:pPr>
              <w:jc w:val="left"/>
              <w:rPr>
                <w:b/>
                <w:iCs/>
                <w:szCs w:val="24"/>
              </w:rPr>
            </w:pPr>
            <w:r w:rsidRPr="001773FE">
              <w:rPr>
                <w:color w:val="000000"/>
                <w:szCs w:val="24"/>
              </w:rPr>
              <w:t xml:space="preserve">Thành </w:t>
            </w:r>
            <w:proofErr w:type="spellStart"/>
            <w:r w:rsidRPr="001773FE">
              <w:rPr>
                <w:color w:val="000000"/>
                <w:szCs w:val="24"/>
              </w:rPr>
              <w:t>phần</w:t>
            </w:r>
            <w:proofErr w:type="spellEnd"/>
            <w:r w:rsidRPr="001773FE">
              <w:rPr>
                <w:color w:val="000000"/>
                <w:szCs w:val="24"/>
              </w:rPr>
              <w:t xml:space="preserve">, </w:t>
            </w:r>
            <w:proofErr w:type="spellStart"/>
            <w:r w:rsidRPr="001773FE">
              <w:rPr>
                <w:color w:val="000000"/>
                <w:szCs w:val="24"/>
              </w:rPr>
              <w:t>cấu</w:t>
            </w:r>
            <w:proofErr w:type="spellEnd"/>
            <w:r w:rsidRPr="001773FE">
              <w:rPr>
                <w:color w:val="000000"/>
                <w:szCs w:val="24"/>
              </w:rPr>
              <w:t xml:space="preserve"> </w:t>
            </w:r>
            <w:proofErr w:type="spellStart"/>
            <w:r w:rsidRPr="001773FE">
              <w:rPr>
                <w:color w:val="000000"/>
                <w:szCs w:val="24"/>
              </w:rPr>
              <w:t>tạo</w:t>
            </w:r>
            <w:proofErr w:type="spellEnd"/>
            <w:r w:rsidRPr="001773FE">
              <w:rPr>
                <w:color w:val="000000"/>
                <w:szCs w:val="24"/>
              </w:rPr>
              <w:t xml:space="preserve">: </w:t>
            </w:r>
            <w:proofErr w:type="spellStart"/>
            <w:r w:rsidRPr="001773FE">
              <w:rPr>
                <w:color w:val="000000"/>
                <w:szCs w:val="24"/>
              </w:rPr>
              <w:t>Giấy</w:t>
            </w:r>
            <w:proofErr w:type="spellEnd"/>
            <w:r w:rsidRPr="001773FE">
              <w:rPr>
                <w:color w:val="000000"/>
                <w:szCs w:val="24"/>
              </w:rPr>
              <w:t xml:space="preserve">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dòng</w:t>
            </w:r>
            <w:proofErr w:type="spellEnd"/>
            <w:r w:rsidRPr="001773FE">
              <w:rPr>
                <w:color w:val="000000"/>
                <w:szCs w:val="24"/>
              </w:rPr>
              <w:t xml:space="preserve"> </w:t>
            </w:r>
            <w:proofErr w:type="spellStart"/>
            <w:r w:rsidRPr="001773FE">
              <w:rPr>
                <w:color w:val="000000"/>
                <w:szCs w:val="24"/>
              </w:rPr>
              <w:t>kẻ</w:t>
            </w:r>
            <w:proofErr w:type="spellEnd"/>
            <w:r w:rsidRPr="001773FE">
              <w:rPr>
                <w:color w:val="000000"/>
                <w:szCs w:val="24"/>
              </w:rPr>
              <w:br/>
              <w:t xml:space="preserve">+ </w:t>
            </w:r>
            <w:proofErr w:type="spellStart"/>
            <w:r w:rsidRPr="001773FE">
              <w:rPr>
                <w:color w:val="000000"/>
                <w:szCs w:val="24"/>
              </w:rPr>
              <w:t>Kích</w:t>
            </w:r>
            <w:proofErr w:type="spellEnd"/>
            <w:r w:rsidRPr="001773FE">
              <w:rPr>
                <w:color w:val="000000"/>
                <w:szCs w:val="24"/>
              </w:rPr>
              <w:t xml:space="preserve"> </w:t>
            </w:r>
            <w:proofErr w:type="spellStart"/>
            <w:r w:rsidRPr="001773FE">
              <w:rPr>
                <w:color w:val="000000"/>
                <w:szCs w:val="24"/>
              </w:rPr>
              <w:t>thước</w:t>
            </w:r>
            <w:proofErr w:type="spellEnd"/>
            <w:r w:rsidRPr="001773FE">
              <w:rPr>
                <w:color w:val="000000"/>
                <w:szCs w:val="24"/>
              </w:rPr>
              <w:t xml:space="preserve">:  110mm x 140mm x ≥ 143 </w:t>
            </w:r>
            <w:proofErr w:type="spellStart"/>
            <w:r w:rsidRPr="001773FE">
              <w:rPr>
                <w:color w:val="000000"/>
                <w:szCs w:val="24"/>
              </w:rPr>
              <w:t>tờ</w:t>
            </w:r>
            <w:proofErr w:type="spellEnd"/>
            <w:r w:rsidRPr="001773FE">
              <w:rPr>
                <w:color w:val="000000"/>
                <w:szCs w:val="24"/>
              </w:rPr>
              <w:br/>
              <w:t xml:space="preserve">+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lượng</w:t>
            </w:r>
            <w:proofErr w:type="spellEnd"/>
            <w:r w:rsidRPr="001773FE">
              <w:rPr>
                <w:color w:val="000000"/>
                <w:szCs w:val="24"/>
              </w:rPr>
              <w:t>: ISO 13485</w:t>
            </w:r>
          </w:p>
        </w:tc>
        <w:tc>
          <w:tcPr>
            <w:tcW w:w="1131" w:type="dxa"/>
            <w:shd w:val="clear" w:color="000000" w:fill="FFFFFF"/>
            <w:vAlign w:val="center"/>
          </w:tcPr>
          <w:p w14:paraId="6E1B136A" w14:textId="3DD136F3" w:rsidR="001773FE" w:rsidRPr="001773FE" w:rsidRDefault="001773FE" w:rsidP="001773FE">
            <w:pPr>
              <w:jc w:val="center"/>
              <w:rPr>
                <w:b/>
                <w:bCs/>
                <w:szCs w:val="24"/>
              </w:rPr>
            </w:pPr>
            <w:proofErr w:type="spellStart"/>
            <w:r w:rsidRPr="001773FE">
              <w:rPr>
                <w:color w:val="000000"/>
                <w:szCs w:val="24"/>
              </w:rPr>
              <w:t>tập</w:t>
            </w:r>
            <w:proofErr w:type="spellEnd"/>
          </w:p>
        </w:tc>
        <w:tc>
          <w:tcPr>
            <w:tcW w:w="1057" w:type="dxa"/>
            <w:shd w:val="clear" w:color="000000" w:fill="FFFFFF"/>
            <w:vAlign w:val="center"/>
          </w:tcPr>
          <w:p w14:paraId="1FC4AA18" w14:textId="1E35CD24" w:rsidR="001773FE" w:rsidRPr="001773FE" w:rsidRDefault="001773FE" w:rsidP="001773FE">
            <w:pPr>
              <w:jc w:val="center"/>
              <w:rPr>
                <w:b/>
                <w:bCs/>
                <w:szCs w:val="24"/>
              </w:rPr>
            </w:pPr>
            <w:r w:rsidRPr="001773FE">
              <w:rPr>
                <w:color w:val="000000"/>
                <w:szCs w:val="24"/>
              </w:rPr>
              <w:t>1000</w:t>
            </w:r>
          </w:p>
        </w:tc>
      </w:tr>
      <w:tr w:rsidR="001773FE" w:rsidRPr="001773FE" w14:paraId="3411186C" w14:textId="77777777" w:rsidTr="001773FE">
        <w:trPr>
          <w:trHeight w:val="20"/>
        </w:trPr>
        <w:tc>
          <w:tcPr>
            <w:tcW w:w="706" w:type="dxa"/>
            <w:shd w:val="clear" w:color="000000" w:fill="FFFFFF"/>
            <w:vAlign w:val="center"/>
          </w:tcPr>
          <w:p w14:paraId="54FC9CC8" w14:textId="110B8EC9" w:rsidR="001773FE" w:rsidRPr="001773FE" w:rsidRDefault="001773FE" w:rsidP="001773FE">
            <w:pPr>
              <w:jc w:val="center"/>
              <w:rPr>
                <w:b/>
                <w:bCs/>
                <w:szCs w:val="24"/>
              </w:rPr>
            </w:pPr>
            <w:r w:rsidRPr="001773FE">
              <w:rPr>
                <w:color w:val="000000"/>
                <w:szCs w:val="24"/>
              </w:rPr>
              <w:t>23</w:t>
            </w:r>
          </w:p>
        </w:tc>
        <w:tc>
          <w:tcPr>
            <w:tcW w:w="1907" w:type="dxa"/>
            <w:shd w:val="clear" w:color="000000" w:fill="FFFFFF"/>
            <w:vAlign w:val="center"/>
          </w:tcPr>
          <w:p w14:paraId="7A17907A" w14:textId="03716B0C" w:rsidR="001773FE" w:rsidRPr="001773FE" w:rsidRDefault="001773FE" w:rsidP="001773FE">
            <w:pPr>
              <w:jc w:val="center"/>
              <w:rPr>
                <w:b/>
                <w:bCs/>
                <w:szCs w:val="24"/>
              </w:rPr>
            </w:pPr>
            <w:proofErr w:type="spellStart"/>
            <w:r w:rsidRPr="001773FE">
              <w:rPr>
                <w:color w:val="000000"/>
                <w:szCs w:val="24"/>
              </w:rPr>
              <w:t>Giấy</w:t>
            </w:r>
            <w:proofErr w:type="spellEnd"/>
            <w:r w:rsidRPr="001773FE">
              <w:rPr>
                <w:color w:val="000000"/>
                <w:szCs w:val="24"/>
              </w:rPr>
              <w:t xml:space="preserve"> in </w:t>
            </w:r>
            <w:proofErr w:type="spellStart"/>
            <w:r w:rsidRPr="001773FE">
              <w:rPr>
                <w:color w:val="000000"/>
                <w:szCs w:val="24"/>
              </w:rPr>
              <w:t>ảnh</w:t>
            </w:r>
            <w:proofErr w:type="spellEnd"/>
            <w:r w:rsidRPr="001773FE">
              <w:rPr>
                <w:color w:val="000000"/>
                <w:szCs w:val="24"/>
              </w:rPr>
              <w:t xml:space="preserve"> </w:t>
            </w:r>
            <w:proofErr w:type="spellStart"/>
            <w:r w:rsidRPr="001773FE">
              <w:rPr>
                <w:color w:val="000000"/>
                <w:szCs w:val="24"/>
              </w:rPr>
              <w:t>siêu</w:t>
            </w:r>
            <w:proofErr w:type="spellEnd"/>
            <w:r w:rsidRPr="001773FE">
              <w:rPr>
                <w:color w:val="000000"/>
                <w:szCs w:val="24"/>
              </w:rPr>
              <w:t xml:space="preserve"> </w:t>
            </w:r>
            <w:proofErr w:type="spellStart"/>
            <w:r w:rsidRPr="001773FE">
              <w:rPr>
                <w:color w:val="000000"/>
                <w:szCs w:val="24"/>
              </w:rPr>
              <w:t>âm</w:t>
            </w:r>
            <w:proofErr w:type="spellEnd"/>
            <w:r w:rsidRPr="001773FE">
              <w:rPr>
                <w:color w:val="000000"/>
                <w:szCs w:val="24"/>
              </w:rPr>
              <w:t xml:space="preserve"> thường</w:t>
            </w:r>
          </w:p>
        </w:tc>
        <w:tc>
          <w:tcPr>
            <w:tcW w:w="1907" w:type="dxa"/>
            <w:shd w:val="clear" w:color="000000" w:fill="FFFFFF"/>
            <w:vAlign w:val="center"/>
          </w:tcPr>
          <w:p w14:paraId="750E80C4" w14:textId="31245D6A" w:rsidR="001773FE" w:rsidRPr="001773FE" w:rsidRDefault="001773FE" w:rsidP="001773FE">
            <w:pPr>
              <w:jc w:val="center"/>
              <w:rPr>
                <w:b/>
                <w:bCs/>
                <w:szCs w:val="24"/>
              </w:rPr>
            </w:pPr>
            <w:r w:rsidRPr="001773FE">
              <w:rPr>
                <w:color w:val="000000"/>
                <w:szCs w:val="24"/>
              </w:rPr>
              <w:t> </w:t>
            </w:r>
          </w:p>
        </w:tc>
        <w:tc>
          <w:tcPr>
            <w:tcW w:w="3120" w:type="dxa"/>
            <w:shd w:val="clear" w:color="000000" w:fill="FFFFFF"/>
            <w:vAlign w:val="center"/>
          </w:tcPr>
          <w:p w14:paraId="486EE77F" w14:textId="5B206BDF" w:rsidR="001773FE" w:rsidRPr="001773FE" w:rsidRDefault="001773FE" w:rsidP="001773FE">
            <w:pPr>
              <w:jc w:val="left"/>
              <w:rPr>
                <w:b/>
                <w:iCs/>
                <w:szCs w:val="24"/>
              </w:rPr>
            </w:pPr>
            <w:r w:rsidRPr="001773FE">
              <w:rPr>
                <w:color w:val="000000"/>
                <w:szCs w:val="24"/>
              </w:rPr>
              <w:t> </w:t>
            </w:r>
          </w:p>
        </w:tc>
        <w:tc>
          <w:tcPr>
            <w:tcW w:w="1131" w:type="dxa"/>
            <w:shd w:val="clear" w:color="000000" w:fill="FFFFFF"/>
            <w:vAlign w:val="center"/>
          </w:tcPr>
          <w:p w14:paraId="61B3DC8F" w14:textId="05D724FB" w:rsidR="001773FE" w:rsidRPr="001773FE" w:rsidRDefault="001773FE" w:rsidP="001773FE">
            <w:pPr>
              <w:jc w:val="center"/>
              <w:rPr>
                <w:b/>
                <w:bCs/>
                <w:szCs w:val="24"/>
              </w:rPr>
            </w:pPr>
            <w:r w:rsidRPr="001773FE">
              <w:rPr>
                <w:color w:val="000000"/>
                <w:szCs w:val="24"/>
              </w:rPr>
              <w:t> </w:t>
            </w:r>
          </w:p>
        </w:tc>
        <w:tc>
          <w:tcPr>
            <w:tcW w:w="1057" w:type="dxa"/>
            <w:shd w:val="clear" w:color="000000" w:fill="FFFFFF"/>
            <w:vAlign w:val="center"/>
          </w:tcPr>
          <w:p w14:paraId="4C214998" w14:textId="29B251EE" w:rsidR="001773FE" w:rsidRPr="001773FE" w:rsidRDefault="001773FE" w:rsidP="001773FE">
            <w:pPr>
              <w:jc w:val="center"/>
              <w:rPr>
                <w:b/>
                <w:bCs/>
                <w:szCs w:val="24"/>
              </w:rPr>
            </w:pPr>
            <w:r w:rsidRPr="001773FE">
              <w:rPr>
                <w:color w:val="000000"/>
                <w:szCs w:val="24"/>
              </w:rPr>
              <w:t> </w:t>
            </w:r>
          </w:p>
        </w:tc>
      </w:tr>
      <w:tr w:rsidR="001773FE" w:rsidRPr="001773FE" w14:paraId="69B86785" w14:textId="77777777" w:rsidTr="001773FE">
        <w:trPr>
          <w:trHeight w:val="20"/>
        </w:trPr>
        <w:tc>
          <w:tcPr>
            <w:tcW w:w="706" w:type="dxa"/>
            <w:shd w:val="clear" w:color="000000" w:fill="FFFFFF"/>
            <w:vAlign w:val="center"/>
          </w:tcPr>
          <w:p w14:paraId="0EE2B6A9" w14:textId="38FDD966" w:rsidR="001773FE" w:rsidRPr="001773FE" w:rsidRDefault="001773FE" w:rsidP="001773FE">
            <w:pPr>
              <w:jc w:val="center"/>
              <w:rPr>
                <w:b/>
                <w:bCs/>
                <w:szCs w:val="24"/>
              </w:rPr>
            </w:pPr>
            <w:r w:rsidRPr="001773FE">
              <w:rPr>
                <w:color w:val="000000"/>
                <w:szCs w:val="24"/>
              </w:rPr>
              <w:t>23.1</w:t>
            </w:r>
          </w:p>
        </w:tc>
        <w:tc>
          <w:tcPr>
            <w:tcW w:w="1907" w:type="dxa"/>
            <w:shd w:val="clear" w:color="000000" w:fill="FFFFFF"/>
            <w:vAlign w:val="center"/>
          </w:tcPr>
          <w:p w14:paraId="2A86398D" w14:textId="7D89F1E5"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7A5AACFD" w14:textId="3011E836" w:rsidR="001773FE" w:rsidRPr="001773FE" w:rsidRDefault="001773FE" w:rsidP="001773FE">
            <w:pPr>
              <w:jc w:val="center"/>
              <w:rPr>
                <w:b/>
                <w:bCs/>
                <w:szCs w:val="24"/>
              </w:rPr>
            </w:pPr>
            <w:proofErr w:type="spellStart"/>
            <w:r w:rsidRPr="001773FE">
              <w:rPr>
                <w:color w:val="000000"/>
                <w:szCs w:val="24"/>
              </w:rPr>
              <w:t>Giấy</w:t>
            </w:r>
            <w:proofErr w:type="spellEnd"/>
            <w:r w:rsidRPr="001773FE">
              <w:rPr>
                <w:color w:val="000000"/>
                <w:szCs w:val="24"/>
              </w:rPr>
              <w:t xml:space="preserve"> in </w:t>
            </w:r>
            <w:proofErr w:type="spellStart"/>
            <w:r w:rsidRPr="001773FE">
              <w:rPr>
                <w:color w:val="000000"/>
                <w:szCs w:val="24"/>
              </w:rPr>
              <w:t>ảnh</w:t>
            </w:r>
            <w:proofErr w:type="spellEnd"/>
            <w:r w:rsidRPr="001773FE">
              <w:rPr>
                <w:color w:val="000000"/>
                <w:szCs w:val="24"/>
              </w:rPr>
              <w:t xml:space="preserve"> </w:t>
            </w:r>
            <w:proofErr w:type="spellStart"/>
            <w:r w:rsidRPr="001773FE">
              <w:rPr>
                <w:color w:val="000000"/>
                <w:szCs w:val="24"/>
              </w:rPr>
              <w:t>siêu</w:t>
            </w:r>
            <w:proofErr w:type="spellEnd"/>
            <w:r w:rsidRPr="001773FE">
              <w:rPr>
                <w:color w:val="000000"/>
                <w:szCs w:val="24"/>
              </w:rPr>
              <w:t xml:space="preserve"> </w:t>
            </w:r>
            <w:proofErr w:type="spellStart"/>
            <w:r w:rsidRPr="001773FE">
              <w:rPr>
                <w:color w:val="000000"/>
                <w:szCs w:val="24"/>
              </w:rPr>
              <w:t>âm</w:t>
            </w:r>
            <w:proofErr w:type="spellEnd"/>
            <w:r w:rsidRPr="001773FE">
              <w:rPr>
                <w:color w:val="000000"/>
                <w:szCs w:val="24"/>
              </w:rPr>
              <w:t xml:space="preserve"> </w:t>
            </w:r>
            <w:proofErr w:type="spellStart"/>
            <w:r w:rsidRPr="001773FE">
              <w:rPr>
                <w:color w:val="000000"/>
                <w:szCs w:val="24"/>
              </w:rPr>
              <w:t>thường</w:t>
            </w:r>
            <w:proofErr w:type="spellEnd"/>
          </w:p>
        </w:tc>
        <w:tc>
          <w:tcPr>
            <w:tcW w:w="3120" w:type="dxa"/>
            <w:shd w:val="clear" w:color="000000" w:fill="FFFFFF"/>
            <w:vAlign w:val="center"/>
          </w:tcPr>
          <w:p w14:paraId="03AB4CCA" w14:textId="3A062992" w:rsidR="001773FE" w:rsidRPr="001773FE" w:rsidRDefault="001773FE" w:rsidP="001773FE">
            <w:pPr>
              <w:jc w:val="left"/>
              <w:rPr>
                <w:b/>
                <w:iCs/>
                <w:szCs w:val="24"/>
              </w:rPr>
            </w:pPr>
            <w:proofErr w:type="spellStart"/>
            <w:r w:rsidRPr="001773FE">
              <w:rPr>
                <w:color w:val="000000"/>
                <w:szCs w:val="24"/>
              </w:rPr>
              <w:t>Giấy</w:t>
            </w:r>
            <w:proofErr w:type="spellEnd"/>
            <w:r w:rsidRPr="001773FE">
              <w:rPr>
                <w:color w:val="000000"/>
                <w:szCs w:val="24"/>
              </w:rPr>
              <w:t xml:space="preserve"> in </w:t>
            </w:r>
            <w:proofErr w:type="spellStart"/>
            <w:r w:rsidRPr="001773FE">
              <w:rPr>
                <w:color w:val="000000"/>
                <w:szCs w:val="24"/>
              </w:rPr>
              <w:t>ảnh</w:t>
            </w:r>
            <w:proofErr w:type="spellEnd"/>
            <w:r w:rsidRPr="001773FE">
              <w:rPr>
                <w:color w:val="000000"/>
                <w:szCs w:val="24"/>
              </w:rPr>
              <w:t xml:space="preserve"> </w:t>
            </w:r>
            <w:proofErr w:type="spellStart"/>
            <w:r w:rsidRPr="001773FE">
              <w:rPr>
                <w:color w:val="000000"/>
                <w:szCs w:val="24"/>
              </w:rPr>
              <w:t>siêu</w:t>
            </w:r>
            <w:proofErr w:type="spellEnd"/>
            <w:r w:rsidRPr="001773FE">
              <w:rPr>
                <w:color w:val="000000"/>
                <w:szCs w:val="24"/>
              </w:rPr>
              <w:t xml:space="preserve"> </w:t>
            </w:r>
            <w:proofErr w:type="spellStart"/>
            <w:r w:rsidRPr="001773FE">
              <w:rPr>
                <w:color w:val="000000"/>
                <w:szCs w:val="24"/>
              </w:rPr>
              <w:t>âm</w:t>
            </w:r>
            <w:proofErr w:type="spellEnd"/>
            <w:r w:rsidRPr="001773FE">
              <w:rPr>
                <w:color w:val="000000"/>
                <w:szCs w:val="24"/>
              </w:rPr>
              <w:t xml:space="preserve"> </w:t>
            </w:r>
            <w:proofErr w:type="spellStart"/>
            <w:r w:rsidRPr="001773FE">
              <w:rPr>
                <w:color w:val="000000"/>
                <w:szCs w:val="24"/>
              </w:rPr>
              <w:t>đen</w:t>
            </w:r>
            <w:proofErr w:type="spellEnd"/>
            <w:r w:rsidRPr="001773FE">
              <w:rPr>
                <w:color w:val="000000"/>
                <w:szCs w:val="24"/>
              </w:rPr>
              <w:t xml:space="preserve"> </w:t>
            </w:r>
            <w:proofErr w:type="spellStart"/>
            <w:r w:rsidRPr="001773FE">
              <w:rPr>
                <w:color w:val="000000"/>
                <w:szCs w:val="24"/>
              </w:rPr>
              <w:t>trắng</w:t>
            </w:r>
            <w:proofErr w:type="spellEnd"/>
            <w:r w:rsidRPr="001773FE">
              <w:rPr>
                <w:color w:val="000000"/>
                <w:szCs w:val="24"/>
              </w:rPr>
              <w:t xml:space="preserve">, </w:t>
            </w:r>
            <w:proofErr w:type="spellStart"/>
            <w:r w:rsidRPr="001773FE">
              <w:rPr>
                <w:color w:val="000000"/>
                <w:szCs w:val="24"/>
              </w:rPr>
              <w:t>dạng</w:t>
            </w:r>
            <w:proofErr w:type="spellEnd"/>
            <w:r w:rsidRPr="001773FE">
              <w:rPr>
                <w:color w:val="000000"/>
                <w:szCs w:val="24"/>
              </w:rPr>
              <w:t xml:space="preserve"> </w:t>
            </w:r>
            <w:proofErr w:type="spellStart"/>
            <w:r w:rsidRPr="001773FE">
              <w:rPr>
                <w:color w:val="000000"/>
                <w:szCs w:val="24"/>
              </w:rPr>
              <w:t>cuộn</w:t>
            </w:r>
            <w:proofErr w:type="spellEnd"/>
            <w:r w:rsidRPr="001773FE">
              <w:rPr>
                <w:color w:val="000000"/>
                <w:szCs w:val="24"/>
              </w:rPr>
              <w:br/>
            </w:r>
            <w:proofErr w:type="spellStart"/>
            <w:r w:rsidRPr="001773FE">
              <w:rPr>
                <w:color w:val="000000"/>
                <w:szCs w:val="24"/>
              </w:rPr>
              <w:t>Kích</w:t>
            </w:r>
            <w:proofErr w:type="spellEnd"/>
            <w:r w:rsidRPr="001773FE">
              <w:rPr>
                <w:color w:val="000000"/>
                <w:szCs w:val="24"/>
              </w:rPr>
              <w:t xml:space="preserve"> </w:t>
            </w:r>
            <w:proofErr w:type="spellStart"/>
            <w:r w:rsidRPr="001773FE">
              <w:rPr>
                <w:color w:val="000000"/>
                <w:szCs w:val="24"/>
              </w:rPr>
              <w:t>thước</w:t>
            </w:r>
            <w:proofErr w:type="spellEnd"/>
            <w:r w:rsidRPr="001773FE">
              <w:rPr>
                <w:color w:val="000000"/>
                <w:szCs w:val="24"/>
              </w:rPr>
              <w:t xml:space="preserve">: 110mm </w:t>
            </w:r>
            <w:proofErr w:type="gramStart"/>
            <w:r w:rsidRPr="001773FE">
              <w:rPr>
                <w:color w:val="000000"/>
                <w:szCs w:val="24"/>
              </w:rPr>
              <w:t>x  ≥</w:t>
            </w:r>
            <w:proofErr w:type="gramEnd"/>
            <w:r w:rsidRPr="001773FE">
              <w:rPr>
                <w:color w:val="000000"/>
                <w:szCs w:val="24"/>
              </w:rPr>
              <w:t xml:space="preserve"> 20m/</w:t>
            </w:r>
            <w:proofErr w:type="spellStart"/>
            <w:r w:rsidRPr="001773FE">
              <w:rPr>
                <w:color w:val="000000"/>
                <w:szCs w:val="24"/>
              </w:rPr>
              <w:t>cuộn</w:t>
            </w:r>
            <w:proofErr w:type="spellEnd"/>
            <w:r w:rsidRPr="001773FE">
              <w:rPr>
                <w:color w:val="000000"/>
                <w:szCs w:val="24"/>
              </w:rPr>
              <w:br/>
              <w:t xml:space="preserve">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13485</w:t>
            </w:r>
          </w:p>
        </w:tc>
        <w:tc>
          <w:tcPr>
            <w:tcW w:w="1131" w:type="dxa"/>
            <w:shd w:val="clear" w:color="000000" w:fill="FFFFFF"/>
            <w:vAlign w:val="center"/>
          </w:tcPr>
          <w:p w14:paraId="5DADA3FE" w14:textId="1975AA98" w:rsidR="001773FE" w:rsidRPr="001773FE" w:rsidRDefault="001773FE" w:rsidP="001773FE">
            <w:pPr>
              <w:jc w:val="center"/>
              <w:rPr>
                <w:b/>
                <w:bCs/>
                <w:szCs w:val="24"/>
              </w:rPr>
            </w:pPr>
            <w:proofErr w:type="spellStart"/>
            <w:r w:rsidRPr="001773FE">
              <w:rPr>
                <w:color w:val="000000"/>
                <w:szCs w:val="24"/>
              </w:rPr>
              <w:t>Cuộn</w:t>
            </w:r>
            <w:proofErr w:type="spellEnd"/>
          </w:p>
        </w:tc>
        <w:tc>
          <w:tcPr>
            <w:tcW w:w="1057" w:type="dxa"/>
            <w:shd w:val="clear" w:color="000000" w:fill="FFFFFF"/>
            <w:vAlign w:val="center"/>
          </w:tcPr>
          <w:p w14:paraId="69793378" w14:textId="521E59EA" w:rsidR="001773FE" w:rsidRPr="001773FE" w:rsidRDefault="001773FE" w:rsidP="001773FE">
            <w:pPr>
              <w:jc w:val="center"/>
              <w:rPr>
                <w:b/>
                <w:bCs/>
                <w:szCs w:val="24"/>
              </w:rPr>
            </w:pPr>
            <w:r w:rsidRPr="001773FE">
              <w:rPr>
                <w:color w:val="000000"/>
                <w:szCs w:val="24"/>
              </w:rPr>
              <w:t>3700</w:t>
            </w:r>
          </w:p>
        </w:tc>
      </w:tr>
      <w:tr w:rsidR="001773FE" w:rsidRPr="001773FE" w14:paraId="4E25FC34" w14:textId="77777777" w:rsidTr="001773FE">
        <w:trPr>
          <w:trHeight w:val="20"/>
        </w:trPr>
        <w:tc>
          <w:tcPr>
            <w:tcW w:w="706" w:type="dxa"/>
            <w:shd w:val="clear" w:color="000000" w:fill="FFFFFF"/>
            <w:vAlign w:val="center"/>
          </w:tcPr>
          <w:p w14:paraId="62684CDB" w14:textId="716C57E5" w:rsidR="001773FE" w:rsidRPr="001773FE" w:rsidRDefault="001773FE" w:rsidP="001773FE">
            <w:pPr>
              <w:jc w:val="center"/>
              <w:rPr>
                <w:b/>
                <w:bCs/>
                <w:szCs w:val="24"/>
              </w:rPr>
            </w:pPr>
            <w:r w:rsidRPr="001773FE">
              <w:rPr>
                <w:color w:val="000000"/>
                <w:szCs w:val="24"/>
              </w:rPr>
              <w:t>24</w:t>
            </w:r>
          </w:p>
        </w:tc>
        <w:tc>
          <w:tcPr>
            <w:tcW w:w="1907" w:type="dxa"/>
            <w:shd w:val="clear" w:color="000000" w:fill="FFFFFF"/>
            <w:vAlign w:val="center"/>
          </w:tcPr>
          <w:p w14:paraId="56594AD8" w14:textId="6474EFFD" w:rsidR="001773FE" w:rsidRPr="001773FE" w:rsidRDefault="001773FE" w:rsidP="001773FE">
            <w:pPr>
              <w:jc w:val="center"/>
              <w:rPr>
                <w:b/>
                <w:bCs/>
                <w:szCs w:val="24"/>
              </w:rPr>
            </w:pPr>
            <w:proofErr w:type="spellStart"/>
            <w:r w:rsidRPr="001773FE">
              <w:rPr>
                <w:color w:val="000000"/>
                <w:szCs w:val="24"/>
              </w:rPr>
              <w:t>Màng</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 xml:space="preserve"> </w:t>
            </w:r>
            <w:proofErr w:type="spellStart"/>
            <w:r w:rsidRPr="001773FE">
              <w:rPr>
                <w:color w:val="000000"/>
                <w:szCs w:val="24"/>
              </w:rPr>
              <w:t>khí</w:t>
            </w:r>
            <w:proofErr w:type="spellEnd"/>
            <w:r w:rsidRPr="001773FE">
              <w:rPr>
                <w:color w:val="000000"/>
                <w:szCs w:val="24"/>
              </w:rPr>
              <w:t xml:space="preserve"> </w:t>
            </w:r>
            <w:proofErr w:type="spellStart"/>
            <w:r w:rsidRPr="001773FE">
              <w:rPr>
                <w:color w:val="000000"/>
                <w:szCs w:val="24"/>
              </w:rPr>
              <w:t>đo</w:t>
            </w:r>
            <w:proofErr w:type="spellEnd"/>
            <w:r w:rsidRPr="001773FE">
              <w:rPr>
                <w:color w:val="000000"/>
                <w:szCs w:val="24"/>
              </w:rPr>
              <w:t xml:space="preserve"> </w:t>
            </w:r>
            <w:proofErr w:type="spellStart"/>
            <w:r w:rsidRPr="001773FE">
              <w:rPr>
                <w:color w:val="000000"/>
                <w:szCs w:val="24"/>
              </w:rPr>
              <w:t>chức</w:t>
            </w:r>
            <w:proofErr w:type="spellEnd"/>
            <w:r w:rsidRPr="001773FE">
              <w:rPr>
                <w:color w:val="000000"/>
                <w:szCs w:val="24"/>
              </w:rPr>
              <w:t xml:space="preserve"> năng </w:t>
            </w:r>
            <w:proofErr w:type="spellStart"/>
            <w:r w:rsidRPr="001773FE">
              <w:rPr>
                <w:color w:val="000000"/>
                <w:szCs w:val="24"/>
              </w:rPr>
              <w:t>hô</w:t>
            </w:r>
            <w:proofErr w:type="spellEnd"/>
            <w:r w:rsidRPr="001773FE">
              <w:rPr>
                <w:color w:val="000000"/>
                <w:szCs w:val="24"/>
              </w:rPr>
              <w:t xml:space="preserve"> </w:t>
            </w:r>
            <w:proofErr w:type="spellStart"/>
            <w:r w:rsidRPr="001773FE">
              <w:rPr>
                <w:color w:val="000000"/>
                <w:szCs w:val="24"/>
              </w:rPr>
              <w:t>hấp</w:t>
            </w:r>
            <w:proofErr w:type="spellEnd"/>
          </w:p>
        </w:tc>
        <w:tc>
          <w:tcPr>
            <w:tcW w:w="1907" w:type="dxa"/>
            <w:shd w:val="clear" w:color="000000" w:fill="FFFFFF"/>
            <w:vAlign w:val="center"/>
          </w:tcPr>
          <w:p w14:paraId="3A991FC7" w14:textId="7527AA3A" w:rsidR="001773FE" w:rsidRPr="001773FE" w:rsidRDefault="001773FE" w:rsidP="001773FE">
            <w:pPr>
              <w:jc w:val="center"/>
              <w:rPr>
                <w:b/>
                <w:bCs/>
                <w:szCs w:val="24"/>
              </w:rPr>
            </w:pPr>
            <w:r w:rsidRPr="001773FE">
              <w:rPr>
                <w:color w:val="000000"/>
                <w:szCs w:val="24"/>
              </w:rPr>
              <w:t> </w:t>
            </w:r>
          </w:p>
        </w:tc>
        <w:tc>
          <w:tcPr>
            <w:tcW w:w="3120" w:type="dxa"/>
            <w:shd w:val="clear" w:color="000000" w:fill="FFFFFF"/>
            <w:vAlign w:val="center"/>
          </w:tcPr>
          <w:p w14:paraId="1F64F0EF" w14:textId="0DBA73CD" w:rsidR="001773FE" w:rsidRPr="001773FE" w:rsidRDefault="001773FE" w:rsidP="001773FE">
            <w:pPr>
              <w:jc w:val="left"/>
              <w:rPr>
                <w:b/>
                <w:iCs/>
                <w:szCs w:val="24"/>
              </w:rPr>
            </w:pPr>
            <w:r w:rsidRPr="001773FE">
              <w:rPr>
                <w:color w:val="000000"/>
                <w:szCs w:val="24"/>
              </w:rPr>
              <w:t> </w:t>
            </w:r>
          </w:p>
        </w:tc>
        <w:tc>
          <w:tcPr>
            <w:tcW w:w="1131" w:type="dxa"/>
            <w:shd w:val="clear" w:color="000000" w:fill="FFFFFF"/>
            <w:vAlign w:val="center"/>
          </w:tcPr>
          <w:p w14:paraId="7E7BB9EB" w14:textId="44F93559" w:rsidR="001773FE" w:rsidRPr="001773FE" w:rsidRDefault="001773FE" w:rsidP="001773FE">
            <w:pPr>
              <w:jc w:val="center"/>
              <w:rPr>
                <w:b/>
                <w:bCs/>
                <w:szCs w:val="24"/>
              </w:rPr>
            </w:pPr>
            <w:r w:rsidRPr="001773FE">
              <w:rPr>
                <w:color w:val="000000"/>
                <w:szCs w:val="24"/>
              </w:rPr>
              <w:t> </w:t>
            </w:r>
          </w:p>
        </w:tc>
        <w:tc>
          <w:tcPr>
            <w:tcW w:w="1057" w:type="dxa"/>
            <w:shd w:val="clear" w:color="000000" w:fill="FFFFFF"/>
            <w:vAlign w:val="center"/>
          </w:tcPr>
          <w:p w14:paraId="6B9855F1" w14:textId="278061D0" w:rsidR="001773FE" w:rsidRPr="001773FE" w:rsidRDefault="001773FE" w:rsidP="001773FE">
            <w:pPr>
              <w:jc w:val="center"/>
              <w:rPr>
                <w:b/>
                <w:bCs/>
                <w:szCs w:val="24"/>
              </w:rPr>
            </w:pPr>
            <w:r w:rsidRPr="001773FE">
              <w:rPr>
                <w:color w:val="000000"/>
                <w:szCs w:val="24"/>
              </w:rPr>
              <w:t> </w:t>
            </w:r>
          </w:p>
        </w:tc>
      </w:tr>
      <w:tr w:rsidR="001773FE" w:rsidRPr="001773FE" w14:paraId="4C77BB36" w14:textId="77777777" w:rsidTr="001773FE">
        <w:trPr>
          <w:trHeight w:val="20"/>
        </w:trPr>
        <w:tc>
          <w:tcPr>
            <w:tcW w:w="706" w:type="dxa"/>
            <w:shd w:val="clear" w:color="000000" w:fill="FFFFFF"/>
            <w:vAlign w:val="center"/>
          </w:tcPr>
          <w:p w14:paraId="22494842" w14:textId="0335312C" w:rsidR="001773FE" w:rsidRPr="001773FE" w:rsidRDefault="001773FE" w:rsidP="001773FE">
            <w:pPr>
              <w:jc w:val="center"/>
              <w:rPr>
                <w:b/>
                <w:bCs/>
                <w:szCs w:val="24"/>
              </w:rPr>
            </w:pPr>
            <w:r w:rsidRPr="001773FE">
              <w:rPr>
                <w:color w:val="000000"/>
                <w:szCs w:val="24"/>
              </w:rPr>
              <w:t>24.1</w:t>
            </w:r>
          </w:p>
        </w:tc>
        <w:tc>
          <w:tcPr>
            <w:tcW w:w="1907" w:type="dxa"/>
            <w:shd w:val="clear" w:color="000000" w:fill="FFFFFF"/>
            <w:vAlign w:val="center"/>
          </w:tcPr>
          <w:p w14:paraId="7065DEFF" w14:textId="2AAC18D6"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0F28C05F" w14:textId="274197E6" w:rsidR="001773FE" w:rsidRPr="001773FE" w:rsidRDefault="001773FE" w:rsidP="001773FE">
            <w:pPr>
              <w:jc w:val="center"/>
              <w:rPr>
                <w:b/>
                <w:bCs/>
                <w:szCs w:val="24"/>
              </w:rPr>
            </w:pPr>
            <w:proofErr w:type="spellStart"/>
            <w:r w:rsidRPr="001773FE">
              <w:rPr>
                <w:color w:val="000000"/>
                <w:szCs w:val="24"/>
              </w:rPr>
              <w:t>Màng</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 xml:space="preserve"> </w:t>
            </w:r>
            <w:proofErr w:type="spellStart"/>
            <w:r w:rsidRPr="001773FE">
              <w:rPr>
                <w:color w:val="000000"/>
                <w:szCs w:val="24"/>
              </w:rPr>
              <w:t>khí</w:t>
            </w:r>
            <w:proofErr w:type="spellEnd"/>
            <w:r w:rsidRPr="001773FE">
              <w:rPr>
                <w:color w:val="000000"/>
                <w:szCs w:val="24"/>
              </w:rPr>
              <w:t xml:space="preserve"> </w:t>
            </w:r>
            <w:proofErr w:type="spellStart"/>
            <w:r w:rsidRPr="001773FE">
              <w:rPr>
                <w:color w:val="000000"/>
                <w:szCs w:val="24"/>
              </w:rPr>
              <w:t>đo</w:t>
            </w:r>
            <w:proofErr w:type="spellEnd"/>
            <w:r w:rsidRPr="001773FE">
              <w:rPr>
                <w:color w:val="000000"/>
                <w:szCs w:val="24"/>
              </w:rPr>
              <w:t xml:space="preserve"> </w:t>
            </w:r>
            <w:proofErr w:type="spellStart"/>
            <w:r w:rsidRPr="001773FE">
              <w:rPr>
                <w:color w:val="000000"/>
                <w:szCs w:val="24"/>
              </w:rPr>
              <w:t>chức</w:t>
            </w:r>
            <w:proofErr w:type="spellEnd"/>
            <w:r w:rsidRPr="001773FE">
              <w:rPr>
                <w:color w:val="000000"/>
                <w:szCs w:val="24"/>
              </w:rPr>
              <w:t xml:space="preserve"> </w:t>
            </w:r>
            <w:proofErr w:type="spellStart"/>
            <w:r w:rsidRPr="001773FE">
              <w:rPr>
                <w:color w:val="000000"/>
                <w:szCs w:val="24"/>
              </w:rPr>
              <w:t>năng</w:t>
            </w:r>
            <w:proofErr w:type="spellEnd"/>
            <w:r w:rsidRPr="001773FE">
              <w:rPr>
                <w:color w:val="000000"/>
                <w:szCs w:val="24"/>
              </w:rPr>
              <w:t xml:space="preserve"> </w:t>
            </w:r>
            <w:proofErr w:type="spellStart"/>
            <w:r w:rsidRPr="001773FE">
              <w:rPr>
                <w:color w:val="000000"/>
                <w:szCs w:val="24"/>
              </w:rPr>
              <w:t>hô</w:t>
            </w:r>
            <w:proofErr w:type="spellEnd"/>
            <w:r w:rsidRPr="001773FE">
              <w:rPr>
                <w:color w:val="000000"/>
                <w:szCs w:val="24"/>
              </w:rPr>
              <w:t xml:space="preserve"> </w:t>
            </w:r>
            <w:proofErr w:type="spellStart"/>
            <w:r w:rsidRPr="001773FE">
              <w:rPr>
                <w:color w:val="000000"/>
                <w:szCs w:val="24"/>
              </w:rPr>
              <w:t>hấp</w:t>
            </w:r>
            <w:proofErr w:type="spellEnd"/>
          </w:p>
        </w:tc>
        <w:tc>
          <w:tcPr>
            <w:tcW w:w="3120" w:type="dxa"/>
            <w:shd w:val="clear" w:color="000000" w:fill="FFFFFF"/>
            <w:vAlign w:val="center"/>
          </w:tcPr>
          <w:p w14:paraId="2968A6FF" w14:textId="1A6D07FB" w:rsidR="001773FE" w:rsidRPr="001773FE" w:rsidRDefault="001773FE" w:rsidP="001773FE">
            <w:pPr>
              <w:jc w:val="left"/>
              <w:rPr>
                <w:b/>
                <w:iCs/>
                <w:szCs w:val="24"/>
              </w:rPr>
            </w:pPr>
            <w:proofErr w:type="spellStart"/>
            <w:r w:rsidRPr="001773FE">
              <w:rPr>
                <w:color w:val="000000"/>
                <w:szCs w:val="24"/>
              </w:rPr>
              <w:t>Được</w:t>
            </w:r>
            <w:proofErr w:type="spellEnd"/>
            <w:r w:rsidRPr="001773FE">
              <w:rPr>
                <w:color w:val="000000"/>
                <w:szCs w:val="24"/>
              </w:rPr>
              <w:t xml:space="preserve"> </w:t>
            </w:r>
            <w:proofErr w:type="spellStart"/>
            <w:r w:rsidRPr="001773FE">
              <w:rPr>
                <w:color w:val="000000"/>
                <w:szCs w:val="24"/>
              </w:rPr>
              <w:t>dùng</w:t>
            </w:r>
            <w:proofErr w:type="spellEnd"/>
            <w:r w:rsidRPr="001773FE">
              <w:rPr>
                <w:color w:val="000000"/>
                <w:szCs w:val="24"/>
              </w:rPr>
              <w:t xml:space="preserve"> </w:t>
            </w:r>
            <w:proofErr w:type="spellStart"/>
            <w:r w:rsidRPr="001773FE">
              <w:rPr>
                <w:color w:val="000000"/>
                <w:szCs w:val="24"/>
              </w:rPr>
              <w:t>cho</w:t>
            </w:r>
            <w:proofErr w:type="spellEnd"/>
            <w:r w:rsidRPr="001773FE">
              <w:rPr>
                <w:color w:val="000000"/>
                <w:szCs w:val="24"/>
              </w:rPr>
              <w:t xml:space="preserve"> </w:t>
            </w:r>
            <w:proofErr w:type="spellStart"/>
            <w:r w:rsidRPr="001773FE">
              <w:rPr>
                <w:color w:val="000000"/>
                <w:szCs w:val="24"/>
              </w:rPr>
              <w:t>máy</w:t>
            </w:r>
            <w:proofErr w:type="spellEnd"/>
            <w:r w:rsidRPr="001773FE">
              <w:rPr>
                <w:color w:val="000000"/>
                <w:szCs w:val="24"/>
              </w:rPr>
              <w:t xml:space="preserve"> </w:t>
            </w:r>
            <w:proofErr w:type="spellStart"/>
            <w:r w:rsidRPr="001773FE">
              <w:rPr>
                <w:color w:val="000000"/>
                <w:szCs w:val="24"/>
              </w:rPr>
              <w:t>đo</w:t>
            </w:r>
            <w:proofErr w:type="spellEnd"/>
            <w:r w:rsidRPr="001773FE">
              <w:rPr>
                <w:color w:val="000000"/>
                <w:szCs w:val="24"/>
              </w:rPr>
              <w:t xml:space="preserve"> </w:t>
            </w:r>
            <w:proofErr w:type="spellStart"/>
            <w:r w:rsidRPr="001773FE">
              <w:rPr>
                <w:color w:val="000000"/>
                <w:szCs w:val="24"/>
              </w:rPr>
              <w:t>chức</w:t>
            </w:r>
            <w:proofErr w:type="spellEnd"/>
            <w:r w:rsidRPr="001773FE">
              <w:rPr>
                <w:color w:val="000000"/>
                <w:szCs w:val="24"/>
              </w:rPr>
              <w:t xml:space="preserve"> </w:t>
            </w:r>
            <w:proofErr w:type="spellStart"/>
            <w:r w:rsidRPr="001773FE">
              <w:rPr>
                <w:color w:val="000000"/>
                <w:szCs w:val="24"/>
              </w:rPr>
              <w:t>năng</w:t>
            </w:r>
            <w:proofErr w:type="spellEnd"/>
            <w:r w:rsidRPr="001773FE">
              <w:rPr>
                <w:color w:val="000000"/>
                <w:szCs w:val="24"/>
              </w:rPr>
              <w:t xml:space="preserve"> </w:t>
            </w:r>
            <w:proofErr w:type="spellStart"/>
            <w:r w:rsidRPr="001773FE">
              <w:rPr>
                <w:color w:val="000000"/>
                <w:szCs w:val="24"/>
              </w:rPr>
              <w:t>hô</w:t>
            </w:r>
            <w:proofErr w:type="spellEnd"/>
            <w:r w:rsidRPr="001773FE">
              <w:rPr>
                <w:color w:val="000000"/>
                <w:szCs w:val="24"/>
              </w:rPr>
              <w:t xml:space="preserve"> </w:t>
            </w:r>
            <w:proofErr w:type="spellStart"/>
            <w:r w:rsidRPr="001773FE">
              <w:rPr>
                <w:color w:val="000000"/>
                <w:szCs w:val="24"/>
              </w:rPr>
              <w:t>hấp</w:t>
            </w:r>
            <w:proofErr w:type="spellEnd"/>
            <w:r w:rsidRPr="001773FE">
              <w:rPr>
                <w:color w:val="000000"/>
                <w:szCs w:val="24"/>
              </w:rPr>
              <w:t xml:space="preserve"> </w:t>
            </w:r>
            <w:proofErr w:type="spellStart"/>
            <w:r w:rsidRPr="001773FE">
              <w:rPr>
                <w:color w:val="000000"/>
                <w:szCs w:val="24"/>
              </w:rPr>
              <w:t>tại</w:t>
            </w:r>
            <w:proofErr w:type="spellEnd"/>
            <w:r w:rsidRPr="001773FE">
              <w:rPr>
                <w:color w:val="000000"/>
                <w:szCs w:val="24"/>
              </w:rPr>
              <w:t xml:space="preserve"> </w:t>
            </w:r>
            <w:proofErr w:type="spellStart"/>
            <w:r w:rsidRPr="001773FE">
              <w:rPr>
                <w:color w:val="000000"/>
                <w:szCs w:val="24"/>
              </w:rPr>
              <w:t>bệnh</w:t>
            </w:r>
            <w:proofErr w:type="spellEnd"/>
            <w:r w:rsidRPr="001773FE">
              <w:rPr>
                <w:color w:val="000000"/>
                <w:szCs w:val="24"/>
              </w:rPr>
              <w:t xml:space="preserve"> </w:t>
            </w:r>
            <w:proofErr w:type="spellStart"/>
            <w:r w:rsidRPr="001773FE">
              <w:rPr>
                <w:color w:val="000000"/>
                <w:szCs w:val="24"/>
              </w:rPr>
              <w:t>viện</w:t>
            </w:r>
            <w:proofErr w:type="spellEnd"/>
            <w:r w:rsidRPr="001773FE">
              <w:rPr>
                <w:color w:val="000000"/>
                <w:szCs w:val="24"/>
              </w:rPr>
              <w:t xml:space="preserve"> </w:t>
            </w:r>
            <w:proofErr w:type="spellStart"/>
            <w:r w:rsidRPr="001773FE">
              <w:rPr>
                <w:color w:val="000000"/>
                <w:szCs w:val="24"/>
              </w:rPr>
              <w:t>để</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 xml:space="preserve"> </w:t>
            </w:r>
            <w:proofErr w:type="spellStart"/>
            <w:r w:rsidRPr="001773FE">
              <w:rPr>
                <w:color w:val="000000"/>
                <w:szCs w:val="24"/>
              </w:rPr>
              <w:t>khuẩn</w:t>
            </w:r>
            <w:proofErr w:type="spellEnd"/>
            <w:r w:rsidRPr="001773FE">
              <w:rPr>
                <w:color w:val="000000"/>
                <w:szCs w:val="24"/>
              </w:rPr>
              <w:t xml:space="preserve"> </w:t>
            </w:r>
            <w:proofErr w:type="spellStart"/>
            <w:r w:rsidRPr="001773FE">
              <w:rPr>
                <w:color w:val="000000"/>
                <w:szCs w:val="24"/>
              </w:rPr>
              <w:t>từ</w:t>
            </w:r>
            <w:proofErr w:type="spellEnd"/>
            <w:r w:rsidRPr="001773FE">
              <w:rPr>
                <w:color w:val="000000"/>
                <w:szCs w:val="24"/>
              </w:rPr>
              <w:t xml:space="preserve"> </w:t>
            </w:r>
            <w:proofErr w:type="spellStart"/>
            <w:r w:rsidRPr="001773FE">
              <w:rPr>
                <w:color w:val="000000"/>
                <w:szCs w:val="24"/>
              </w:rPr>
              <w:t>bệnh</w:t>
            </w:r>
            <w:proofErr w:type="spellEnd"/>
            <w:r w:rsidRPr="001773FE">
              <w:rPr>
                <w:color w:val="000000"/>
                <w:szCs w:val="24"/>
              </w:rPr>
              <w:t xml:space="preserve"> </w:t>
            </w:r>
            <w:proofErr w:type="spellStart"/>
            <w:r w:rsidRPr="001773FE">
              <w:rPr>
                <w:color w:val="000000"/>
                <w:szCs w:val="24"/>
              </w:rPr>
              <w:t>nhân</w:t>
            </w:r>
            <w:proofErr w:type="spellEnd"/>
            <w:r w:rsidRPr="001773FE">
              <w:rPr>
                <w:color w:val="000000"/>
                <w:szCs w:val="24"/>
              </w:rPr>
              <w:t xml:space="preserve">, </w:t>
            </w:r>
            <w:proofErr w:type="spellStart"/>
            <w:r w:rsidRPr="001773FE">
              <w:rPr>
                <w:color w:val="000000"/>
                <w:szCs w:val="24"/>
              </w:rPr>
              <w:t>có</w:t>
            </w:r>
            <w:proofErr w:type="spellEnd"/>
            <w:r w:rsidRPr="001773FE">
              <w:rPr>
                <w:color w:val="000000"/>
                <w:szCs w:val="24"/>
              </w:rPr>
              <w:t xml:space="preserve"> </w:t>
            </w:r>
            <w:proofErr w:type="spellStart"/>
            <w:r w:rsidRPr="001773FE">
              <w:rPr>
                <w:color w:val="000000"/>
                <w:szCs w:val="24"/>
              </w:rPr>
              <w:t>đầu</w:t>
            </w:r>
            <w:proofErr w:type="spellEnd"/>
            <w:r w:rsidRPr="001773FE">
              <w:rPr>
                <w:color w:val="000000"/>
                <w:szCs w:val="24"/>
              </w:rPr>
              <w:t xml:space="preserve"> </w:t>
            </w:r>
            <w:proofErr w:type="spellStart"/>
            <w:r w:rsidRPr="001773FE">
              <w:rPr>
                <w:color w:val="000000"/>
                <w:szCs w:val="24"/>
              </w:rPr>
              <w:t>ngậm</w:t>
            </w:r>
            <w:proofErr w:type="spellEnd"/>
            <w:r w:rsidRPr="001773FE">
              <w:rPr>
                <w:color w:val="000000"/>
                <w:szCs w:val="24"/>
              </w:rPr>
              <w:t xml:space="preserve"> </w:t>
            </w:r>
            <w:proofErr w:type="spellStart"/>
            <w:r w:rsidRPr="001773FE">
              <w:rPr>
                <w:color w:val="000000"/>
                <w:szCs w:val="24"/>
              </w:rPr>
              <w:t>miệng</w:t>
            </w:r>
            <w:proofErr w:type="spellEnd"/>
            <w:r w:rsidRPr="001773FE">
              <w:rPr>
                <w:color w:val="000000"/>
                <w:szCs w:val="24"/>
              </w:rPr>
              <w:t xml:space="preserve"> </w:t>
            </w:r>
            <w:proofErr w:type="spellStart"/>
            <w:r w:rsidRPr="001773FE">
              <w:rPr>
                <w:color w:val="000000"/>
                <w:szCs w:val="24"/>
              </w:rPr>
              <w:t>dùng</w:t>
            </w:r>
            <w:proofErr w:type="spellEnd"/>
            <w:r w:rsidRPr="001773FE">
              <w:rPr>
                <w:color w:val="000000"/>
                <w:szCs w:val="24"/>
              </w:rPr>
              <w:t xml:space="preserve"> </w:t>
            </w:r>
            <w:proofErr w:type="spellStart"/>
            <w:r w:rsidRPr="001773FE">
              <w:rPr>
                <w:color w:val="000000"/>
                <w:szCs w:val="24"/>
              </w:rPr>
              <w:t>một</w:t>
            </w:r>
            <w:proofErr w:type="spellEnd"/>
            <w:r w:rsidRPr="001773FE">
              <w:rPr>
                <w:color w:val="000000"/>
                <w:szCs w:val="24"/>
              </w:rPr>
              <w:t xml:space="preserve"> </w:t>
            </w:r>
            <w:proofErr w:type="spellStart"/>
            <w:r w:rsidRPr="001773FE">
              <w:rPr>
                <w:color w:val="000000"/>
                <w:szCs w:val="24"/>
              </w:rPr>
              <w:t>lần</w:t>
            </w:r>
            <w:proofErr w:type="spellEnd"/>
            <w:r w:rsidRPr="001773FE">
              <w:rPr>
                <w:color w:val="000000"/>
                <w:szCs w:val="24"/>
              </w:rPr>
              <w:t xml:space="preserve"> </w:t>
            </w:r>
            <w:r w:rsidRPr="001773FE">
              <w:rPr>
                <w:color w:val="000000"/>
                <w:szCs w:val="24"/>
              </w:rPr>
              <w:br/>
              <w:t xml:space="preserve"> - Hiệu </w:t>
            </w:r>
            <w:proofErr w:type="spellStart"/>
            <w:r w:rsidRPr="001773FE">
              <w:rPr>
                <w:color w:val="000000"/>
                <w:szCs w:val="24"/>
              </w:rPr>
              <w:t>suất</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 xml:space="preserve"> </w:t>
            </w:r>
            <w:proofErr w:type="spellStart"/>
            <w:r w:rsidRPr="001773FE">
              <w:rPr>
                <w:color w:val="000000"/>
                <w:szCs w:val="24"/>
              </w:rPr>
              <w:t>khuẩn</w:t>
            </w:r>
            <w:proofErr w:type="spellEnd"/>
            <w:r w:rsidRPr="001773FE">
              <w:rPr>
                <w:color w:val="000000"/>
                <w:szCs w:val="24"/>
              </w:rPr>
              <w:t>: ≥99.9%</w:t>
            </w:r>
            <w:r w:rsidRPr="001773FE">
              <w:rPr>
                <w:color w:val="000000"/>
                <w:szCs w:val="24"/>
              </w:rPr>
              <w:br/>
              <w:t xml:space="preserve"> - Hiệu </w:t>
            </w:r>
            <w:proofErr w:type="spellStart"/>
            <w:r w:rsidRPr="001773FE">
              <w:rPr>
                <w:color w:val="000000"/>
                <w:szCs w:val="24"/>
              </w:rPr>
              <w:t>suất</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 xml:space="preserve"> </w:t>
            </w:r>
            <w:proofErr w:type="spellStart"/>
            <w:r w:rsidRPr="001773FE">
              <w:rPr>
                <w:color w:val="000000"/>
                <w:szCs w:val="24"/>
              </w:rPr>
              <w:t>virut</w:t>
            </w:r>
            <w:proofErr w:type="spellEnd"/>
            <w:r w:rsidRPr="001773FE">
              <w:rPr>
                <w:color w:val="000000"/>
                <w:szCs w:val="24"/>
              </w:rPr>
              <w:t>: ≥99.9%</w:t>
            </w:r>
            <w:r w:rsidRPr="001773FE">
              <w:rPr>
                <w:color w:val="000000"/>
                <w:szCs w:val="24"/>
              </w:rPr>
              <w:br/>
              <w:t xml:space="preserve"> - </w:t>
            </w:r>
            <w:proofErr w:type="spellStart"/>
            <w:r w:rsidRPr="001773FE">
              <w:rPr>
                <w:color w:val="000000"/>
                <w:szCs w:val="24"/>
              </w:rPr>
              <w:t>Bộ</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 xml:space="preserve"> </w:t>
            </w:r>
            <w:proofErr w:type="spellStart"/>
            <w:r w:rsidRPr="001773FE">
              <w:rPr>
                <w:color w:val="000000"/>
                <w:szCs w:val="24"/>
              </w:rPr>
              <w:t>theo</w:t>
            </w:r>
            <w:proofErr w:type="spellEnd"/>
            <w:r w:rsidRPr="001773FE">
              <w:rPr>
                <w:color w:val="000000"/>
                <w:szCs w:val="24"/>
              </w:rPr>
              <w:t xml:space="preserve"> </w:t>
            </w:r>
            <w:proofErr w:type="spellStart"/>
            <w:r w:rsidRPr="001773FE">
              <w:rPr>
                <w:color w:val="000000"/>
                <w:szCs w:val="24"/>
              </w:rPr>
              <w:t>cơ</w:t>
            </w:r>
            <w:proofErr w:type="spellEnd"/>
            <w:r w:rsidRPr="001773FE">
              <w:rPr>
                <w:color w:val="000000"/>
                <w:szCs w:val="24"/>
              </w:rPr>
              <w:t xml:space="preserve"> </w:t>
            </w:r>
            <w:proofErr w:type="spellStart"/>
            <w:r w:rsidRPr="001773FE">
              <w:rPr>
                <w:color w:val="000000"/>
                <w:szCs w:val="24"/>
              </w:rPr>
              <w:t>chế</w:t>
            </w:r>
            <w:proofErr w:type="spellEnd"/>
            <w:r w:rsidRPr="001773FE">
              <w:rPr>
                <w:color w:val="000000"/>
                <w:szCs w:val="24"/>
              </w:rPr>
              <w:t xml:space="preserve"> </w:t>
            </w:r>
            <w:proofErr w:type="spellStart"/>
            <w:r w:rsidRPr="001773FE">
              <w:rPr>
                <w:color w:val="000000"/>
                <w:szCs w:val="24"/>
              </w:rPr>
              <w:t>tĩnh</w:t>
            </w:r>
            <w:proofErr w:type="spellEnd"/>
            <w:r w:rsidRPr="001773FE">
              <w:rPr>
                <w:color w:val="000000"/>
                <w:szCs w:val="24"/>
              </w:rPr>
              <w:t xml:space="preserve"> </w:t>
            </w:r>
            <w:proofErr w:type="spellStart"/>
            <w:r w:rsidRPr="001773FE">
              <w:rPr>
                <w:color w:val="000000"/>
                <w:szCs w:val="24"/>
              </w:rPr>
              <w:t>điện</w:t>
            </w:r>
            <w:proofErr w:type="spellEnd"/>
            <w:r w:rsidRPr="001773FE">
              <w:rPr>
                <w:color w:val="000000"/>
                <w:szCs w:val="24"/>
              </w:rPr>
              <w:t xml:space="preserve"> </w:t>
            </w:r>
            <w:proofErr w:type="spellStart"/>
            <w:r w:rsidRPr="001773FE">
              <w:rPr>
                <w:color w:val="000000"/>
                <w:szCs w:val="24"/>
              </w:rPr>
              <w:t>với</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PP</w:t>
            </w:r>
            <w:r w:rsidRPr="001773FE">
              <w:rPr>
                <w:color w:val="000000"/>
                <w:szCs w:val="24"/>
              </w:rPr>
              <w:br/>
              <w:t xml:space="preserve"> - </w:t>
            </w:r>
            <w:proofErr w:type="spellStart"/>
            <w:r w:rsidRPr="001773FE">
              <w:rPr>
                <w:color w:val="000000"/>
                <w:szCs w:val="24"/>
              </w:rPr>
              <w:t>Chất</w:t>
            </w:r>
            <w:proofErr w:type="spellEnd"/>
            <w:r w:rsidRPr="001773FE">
              <w:rPr>
                <w:color w:val="000000"/>
                <w:szCs w:val="24"/>
              </w:rPr>
              <w:t xml:space="preserve"> </w:t>
            </w:r>
            <w:proofErr w:type="spellStart"/>
            <w:r w:rsidRPr="001773FE">
              <w:rPr>
                <w:color w:val="000000"/>
                <w:szCs w:val="24"/>
              </w:rPr>
              <w:t>liệu</w:t>
            </w:r>
            <w:proofErr w:type="spellEnd"/>
            <w:r w:rsidRPr="001773FE">
              <w:rPr>
                <w:color w:val="000000"/>
                <w:szCs w:val="24"/>
              </w:rPr>
              <w:t xml:space="preserve"> </w:t>
            </w:r>
            <w:proofErr w:type="spellStart"/>
            <w:r w:rsidRPr="001773FE">
              <w:rPr>
                <w:color w:val="000000"/>
                <w:szCs w:val="24"/>
              </w:rPr>
              <w:t>của</w:t>
            </w:r>
            <w:proofErr w:type="spellEnd"/>
            <w:r w:rsidRPr="001773FE">
              <w:rPr>
                <w:color w:val="000000"/>
                <w:szCs w:val="24"/>
              </w:rPr>
              <w:t xml:space="preserve"> </w:t>
            </w:r>
            <w:proofErr w:type="spellStart"/>
            <w:r w:rsidRPr="001773FE">
              <w:rPr>
                <w:color w:val="000000"/>
                <w:szCs w:val="24"/>
              </w:rPr>
              <w:t>vỏ</w:t>
            </w:r>
            <w:proofErr w:type="spellEnd"/>
            <w:r w:rsidRPr="001773FE">
              <w:rPr>
                <w:color w:val="000000"/>
                <w:szCs w:val="24"/>
              </w:rPr>
              <w:t xml:space="preserve"> </w:t>
            </w:r>
            <w:proofErr w:type="spellStart"/>
            <w:r w:rsidRPr="001773FE">
              <w:rPr>
                <w:color w:val="000000"/>
                <w:szCs w:val="24"/>
              </w:rPr>
              <w:t>bọc</w:t>
            </w:r>
            <w:proofErr w:type="spellEnd"/>
            <w:r w:rsidRPr="001773FE">
              <w:rPr>
                <w:color w:val="000000"/>
                <w:szCs w:val="24"/>
              </w:rPr>
              <w:t xml:space="preserve"> </w:t>
            </w:r>
            <w:proofErr w:type="spellStart"/>
            <w:r w:rsidRPr="001773FE">
              <w:rPr>
                <w:color w:val="000000"/>
                <w:szCs w:val="24"/>
              </w:rPr>
              <w:t>là</w:t>
            </w:r>
            <w:proofErr w:type="spellEnd"/>
            <w:r w:rsidRPr="001773FE">
              <w:rPr>
                <w:color w:val="000000"/>
                <w:szCs w:val="24"/>
              </w:rPr>
              <w:t xml:space="preserve"> PS</w:t>
            </w:r>
            <w:r w:rsidRPr="001773FE">
              <w:rPr>
                <w:color w:val="000000"/>
                <w:szCs w:val="24"/>
              </w:rPr>
              <w:br/>
            </w:r>
            <w:r w:rsidRPr="001773FE">
              <w:rPr>
                <w:color w:val="000000"/>
                <w:szCs w:val="24"/>
              </w:rPr>
              <w:lastRenderedPageBreak/>
              <w:t xml:space="preserve"> - </w:t>
            </w:r>
            <w:proofErr w:type="spellStart"/>
            <w:r w:rsidRPr="001773FE">
              <w:rPr>
                <w:color w:val="000000"/>
                <w:szCs w:val="24"/>
              </w:rPr>
              <w:t>Tiệt</w:t>
            </w:r>
            <w:proofErr w:type="spellEnd"/>
            <w:r w:rsidRPr="001773FE">
              <w:rPr>
                <w:color w:val="000000"/>
                <w:szCs w:val="24"/>
              </w:rPr>
              <w:t xml:space="preserve"> </w:t>
            </w:r>
            <w:proofErr w:type="spellStart"/>
            <w:r w:rsidRPr="001773FE">
              <w:rPr>
                <w:color w:val="000000"/>
                <w:szCs w:val="24"/>
              </w:rPr>
              <w:t>trùng</w:t>
            </w:r>
            <w:proofErr w:type="spellEnd"/>
            <w:r w:rsidRPr="001773FE">
              <w:rPr>
                <w:color w:val="000000"/>
                <w:szCs w:val="24"/>
              </w:rPr>
              <w:t xml:space="preserve"> </w:t>
            </w:r>
            <w:proofErr w:type="spellStart"/>
            <w:r w:rsidRPr="001773FE">
              <w:rPr>
                <w:color w:val="000000"/>
                <w:szCs w:val="24"/>
              </w:rPr>
              <w:t>bằng</w:t>
            </w:r>
            <w:proofErr w:type="spellEnd"/>
            <w:r w:rsidRPr="001773FE">
              <w:rPr>
                <w:color w:val="000000"/>
                <w:szCs w:val="24"/>
              </w:rPr>
              <w:t xml:space="preserve"> </w:t>
            </w:r>
            <w:proofErr w:type="spellStart"/>
            <w:r w:rsidRPr="001773FE">
              <w:rPr>
                <w:color w:val="000000"/>
                <w:szCs w:val="24"/>
              </w:rPr>
              <w:t>khí</w:t>
            </w:r>
            <w:proofErr w:type="spellEnd"/>
            <w:r w:rsidRPr="001773FE">
              <w:rPr>
                <w:color w:val="000000"/>
                <w:szCs w:val="24"/>
              </w:rPr>
              <w:t xml:space="preserve"> EO </w:t>
            </w:r>
            <w:r w:rsidRPr="001773FE">
              <w:rPr>
                <w:color w:val="000000"/>
                <w:szCs w:val="24"/>
              </w:rPr>
              <w:br/>
              <w:t xml:space="preserve"> - </w:t>
            </w:r>
            <w:proofErr w:type="spellStart"/>
            <w:r w:rsidRPr="001773FE">
              <w:rPr>
                <w:color w:val="000000"/>
                <w:szCs w:val="24"/>
              </w:rPr>
              <w:t>Sản</w:t>
            </w:r>
            <w:proofErr w:type="spellEnd"/>
            <w:r w:rsidRPr="001773FE">
              <w:rPr>
                <w:color w:val="000000"/>
                <w:szCs w:val="24"/>
              </w:rPr>
              <w:t xml:space="preserve"> </w:t>
            </w:r>
            <w:proofErr w:type="spellStart"/>
            <w:r w:rsidRPr="001773FE">
              <w:rPr>
                <w:color w:val="000000"/>
                <w:szCs w:val="24"/>
              </w:rPr>
              <w:t>phẩm</w:t>
            </w:r>
            <w:proofErr w:type="spellEnd"/>
            <w:r w:rsidRPr="001773FE">
              <w:rPr>
                <w:color w:val="000000"/>
                <w:szCs w:val="24"/>
              </w:rPr>
              <w:t xml:space="preserve"> </w:t>
            </w:r>
            <w:proofErr w:type="spellStart"/>
            <w:r w:rsidRPr="001773FE">
              <w:rPr>
                <w:color w:val="000000"/>
                <w:szCs w:val="24"/>
              </w:rPr>
              <w:t>đạt</w:t>
            </w:r>
            <w:proofErr w:type="spellEnd"/>
            <w:r w:rsidRPr="001773FE">
              <w:rPr>
                <w:color w:val="000000"/>
                <w:szCs w:val="24"/>
              </w:rPr>
              <w:t xml:space="preserve">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w:t>
            </w:r>
            <w:proofErr w:type="spellStart"/>
            <w:r w:rsidRPr="001773FE">
              <w:rPr>
                <w:color w:val="000000"/>
                <w:szCs w:val="24"/>
              </w:rPr>
              <w:t>chất</w:t>
            </w:r>
            <w:proofErr w:type="spellEnd"/>
            <w:r w:rsidRPr="001773FE">
              <w:rPr>
                <w:color w:val="000000"/>
                <w:szCs w:val="24"/>
              </w:rPr>
              <w:t xml:space="preserve"> </w:t>
            </w:r>
            <w:proofErr w:type="spellStart"/>
            <w:proofErr w:type="gramStart"/>
            <w:r w:rsidRPr="001773FE">
              <w:rPr>
                <w:color w:val="000000"/>
                <w:szCs w:val="24"/>
              </w:rPr>
              <w:t>lượng</w:t>
            </w:r>
            <w:proofErr w:type="spellEnd"/>
            <w:r w:rsidRPr="001773FE">
              <w:rPr>
                <w:color w:val="000000"/>
                <w:szCs w:val="24"/>
              </w:rPr>
              <w:t xml:space="preserve"> :</w:t>
            </w:r>
            <w:proofErr w:type="gramEnd"/>
            <w:r w:rsidRPr="001773FE">
              <w:rPr>
                <w:color w:val="000000"/>
                <w:szCs w:val="24"/>
              </w:rPr>
              <w:t xml:space="preserve"> ISO 13485</w:t>
            </w:r>
            <w:r w:rsidRPr="001773FE">
              <w:rPr>
                <w:color w:val="000000"/>
                <w:szCs w:val="24"/>
              </w:rPr>
              <w:br/>
              <w:t xml:space="preserve"> - </w:t>
            </w:r>
            <w:proofErr w:type="spellStart"/>
            <w:r w:rsidRPr="001773FE">
              <w:rPr>
                <w:color w:val="000000"/>
                <w:szCs w:val="24"/>
              </w:rPr>
              <w:t>Đóng</w:t>
            </w:r>
            <w:proofErr w:type="spellEnd"/>
            <w:r w:rsidRPr="001773FE">
              <w:rPr>
                <w:color w:val="000000"/>
                <w:szCs w:val="24"/>
              </w:rPr>
              <w:t xml:space="preserve"> </w:t>
            </w:r>
            <w:proofErr w:type="spellStart"/>
            <w:r w:rsidRPr="001773FE">
              <w:rPr>
                <w:color w:val="000000"/>
                <w:szCs w:val="24"/>
              </w:rPr>
              <w:t>gói</w:t>
            </w:r>
            <w:proofErr w:type="spellEnd"/>
            <w:r w:rsidRPr="001773FE">
              <w:rPr>
                <w:color w:val="000000"/>
                <w:szCs w:val="24"/>
              </w:rPr>
              <w:t xml:space="preserve">: </w:t>
            </w:r>
            <w:proofErr w:type="spellStart"/>
            <w:r w:rsidRPr="001773FE">
              <w:rPr>
                <w:color w:val="000000"/>
                <w:szCs w:val="24"/>
              </w:rPr>
              <w:t>tiệt</w:t>
            </w:r>
            <w:proofErr w:type="spellEnd"/>
            <w:r w:rsidRPr="001773FE">
              <w:rPr>
                <w:color w:val="000000"/>
                <w:szCs w:val="24"/>
              </w:rPr>
              <w:t xml:space="preserve"> </w:t>
            </w:r>
            <w:proofErr w:type="spellStart"/>
            <w:r w:rsidRPr="001773FE">
              <w:rPr>
                <w:color w:val="000000"/>
                <w:szCs w:val="24"/>
              </w:rPr>
              <w:t>trùng</w:t>
            </w:r>
            <w:proofErr w:type="spellEnd"/>
            <w:r w:rsidRPr="001773FE">
              <w:rPr>
                <w:color w:val="000000"/>
                <w:szCs w:val="24"/>
              </w:rPr>
              <w:t xml:space="preserve"> 1 </w:t>
            </w:r>
            <w:proofErr w:type="spellStart"/>
            <w:r w:rsidRPr="001773FE">
              <w:rPr>
                <w:color w:val="000000"/>
                <w:szCs w:val="24"/>
              </w:rPr>
              <w:t>chiếc</w:t>
            </w:r>
            <w:proofErr w:type="spellEnd"/>
            <w:r w:rsidRPr="001773FE">
              <w:rPr>
                <w:color w:val="000000"/>
                <w:szCs w:val="24"/>
              </w:rPr>
              <w:t xml:space="preserve">/ </w:t>
            </w:r>
            <w:proofErr w:type="spellStart"/>
            <w:r w:rsidRPr="001773FE">
              <w:rPr>
                <w:color w:val="000000"/>
                <w:szCs w:val="24"/>
              </w:rPr>
              <w:t>túi</w:t>
            </w:r>
            <w:proofErr w:type="spellEnd"/>
          </w:p>
        </w:tc>
        <w:tc>
          <w:tcPr>
            <w:tcW w:w="1131" w:type="dxa"/>
            <w:shd w:val="clear" w:color="000000" w:fill="FFFFFF"/>
            <w:vAlign w:val="center"/>
          </w:tcPr>
          <w:p w14:paraId="2EDB5E1A" w14:textId="63D7EF37" w:rsidR="001773FE" w:rsidRPr="001773FE" w:rsidRDefault="001773FE" w:rsidP="001773FE">
            <w:pPr>
              <w:jc w:val="center"/>
              <w:rPr>
                <w:b/>
                <w:bCs/>
                <w:szCs w:val="24"/>
              </w:rPr>
            </w:pPr>
            <w:proofErr w:type="spellStart"/>
            <w:r w:rsidRPr="001773FE">
              <w:rPr>
                <w:color w:val="000000"/>
                <w:szCs w:val="24"/>
              </w:rPr>
              <w:lastRenderedPageBreak/>
              <w:t>Cái</w:t>
            </w:r>
            <w:proofErr w:type="spellEnd"/>
          </w:p>
        </w:tc>
        <w:tc>
          <w:tcPr>
            <w:tcW w:w="1057" w:type="dxa"/>
            <w:shd w:val="clear" w:color="000000" w:fill="FFFFFF"/>
            <w:vAlign w:val="center"/>
          </w:tcPr>
          <w:p w14:paraId="30B5E0A4" w14:textId="6E00F24F" w:rsidR="001773FE" w:rsidRPr="001773FE" w:rsidRDefault="001773FE" w:rsidP="001773FE">
            <w:pPr>
              <w:jc w:val="center"/>
              <w:rPr>
                <w:b/>
                <w:bCs/>
                <w:szCs w:val="24"/>
              </w:rPr>
            </w:pPr>
            <w:r w:rsidRPr="001773FE">
              <w:rPr>
                <w:color w:val="000000"/>
                <w:szCs w:val="24"/>
              </w:rPr>
              <w:t>5000</w:t>
            </w:r>
          </w:p>
        </w:tc>
      </w:tr>
      <w:tr w:rsidR="001773FE" w:rsidRPr="001773FE" w14:paraId="34133813" w14:textId="77777777" w:rsidTr="001773FE">
        <w:trPr>
          <w:trHeight w:val="20"/>
        </w:trPr>
        <w:tc>
          <w:tcPr>
            <w:tcW w:w="706" w:type="dxa"/>
            <w:shd w:val="clear" w:color="000000" w:fill="FFFFFF"/>
            <w:vAlign w:val="center"/>
          </w:tcPr>
          <w:p w14:paraId="2855D2F9" w14:textId="355CBF08" w:rsidR="001773FE" w:rsidRPr="001773FE" w:rsidRDefault="001773FE" w:rsidP="001773FE">
            <w:pPr>
              <w:jc w:val="center"/>
              <w:rPr>
                <w:b/>
                <w:bCs/>
                <w:szCs w:val="24"/>
              </w:rPr>
            </w:pPr>
            <w:r w:rsidRPr="001773FE">
              <w:rPr>
                <w:color w:val="000000"/>
                <w:szCs w:val="24"/>
              </w:rPr>
              <w:t>25</w:t>
            </w:r>
          </w:p>
        </w:tc>
        <w:tc>
          <w:tcPr>
            <w:tcW w:w="1907" w:type="dxa"/>
            <w:shd w:val="clear" w:color="000000" w:fill="FFFFFF"/>
            <w:vAlign w:val="center"/>
          </w:tcPr>
          <w:p w14:paraId="7F8B5173" w14:textId="421952F9" w:rsidR="001773FE" w:rsidRPr="001773FE" w:rsidRDefault="001773FE" w:rsidP="001773FE">
            <w:pPr>
              <w:jc w:val="center"/>
              <w:rPr>
                <w:b/>
                <w:bCs/>
                <w:szCs w:val="24"/>
              </w:rPr>
            </w:pPr>
            <w:proofErr w:type="spellStart"/>
            <w:r w:rsidRPr="001773FE">
              <w:rPr>
                <w:color w:val="000000"/>
                <w:szCs w:val="24"/>
              </w:rPr>
              <w:t>Bộ</w:t>
            </w:r>
            <w:proofErr w:type="spellEnd"/>
            <w:r w:rsidRPr="001773FE">
              <w:rPr>
                <w:color w:val="000000"/>
                <w:szCs w:val="24"/>
              </w:rPr>
              <w:t xml:space="preserve"> kit </w:t>
            </w:r>
            <w:proofErr w:type="spellStart"/>
            <w:r w:rsidRPr="001773FE">
              <w:rPr>
                <w:color w:val="000000"/>
                <w:szCs w:val="24"/>
              </w:rPr>
              <w:t>sàng</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 xml:space="preserve"> </w:t>
            </w:r>
            <w:proofErr w:type="spellStart"/>
            <w:r w:rsidRPr="001773FE">
              <w:rPr>
                <w:color w:val="000000"/>
                <w:szCs w:val="24"/>
              </w:rPr>
              <w:t>ung</w:t>
            </w:r>
            <w:proofErr w:type="spellEnd"/>
            <w:r w:rsidRPr="001773FE">
              <w:rPr>
                <w:color w:val="000000"/>
                <w:szCs w:val="24"/>
              </w:rPr>
              <w:t xml:space="preserve"> </w:t>
            </w:r>
            <w:proofErr w:type="spellStart"/>
            <w:r w:rsidRPr="001773FE">
              <w:rPr>
                <w:color w:val="000000"/>
                <w:szCs w:val="24"/>
              </w:rPr>
              <w:t>thư</w:t>
            </w:r>
            <w:proofErr w:type="spellEnd"/>
            <w:r w:rsidRPr="001773FE">
              <w:rPr>
                <w:color w:val="000000"/>
                <w:szCs w:val="24"/>
              </w:rPr>
              <w:t xml:space="preserve"> </w:t>
            </w:r>
            <w:proofErr w:type="spellStart"/>
            <w:r w:rsidRPr="001773FE">
              <w:rPr>
                <w:color w:val="000000"/>
                <w:szCs w:val="24"/>
              </w:rPr>
              <w:t>cổ</w:t>
            </w:r>
            <w:proofErr w:type="spellEnd"/>
            <w:r w:rsidRPr="001773FE">
              <w:rPr>
                <w:color w:val="000000"/>
                <w:szCs w:val="24"/>
              </w:rPr>
              <w:t xml:space="preserve"> </w:t>
            </w:r>
            <w:proofErr w:type="spellStart"/>
            <w:r w:rsidRPr="001773FE">
              <w:rPr>
                <w:color w:val="000000"/>
                <w:szCs w:val="24"/>
              </w:rPr>
              <w:t>tử</w:t>
            </w:r>
            <w:proofErr w:type="spellEnd"/>
            <w:r w:rsidRPr="001773FE">
              <w:rPr>
                <w:color w:val="000000"/>
                <w:szCs w:val="24"/>
              </w:rPr>
              <w:t xml:space="preserve"> </w:t>
            </w:r>
            <w:proofErr w:type="spellStart"/>
            <w:r w:rsidRPr="001773FE">
              <w:rPr>
                <w:color w:val="000000"/>
                <w:szCs w:val="24"/>
              </w:rPr>
              <w:t>cung</w:t>
            </w:r>
            <w:proofErr w:type="spellEnd"/>
            <w:r w:rsidRPr="001773FE">
              <w:rPr>
                <w:color w:val="000000"/>
                <w:szCs w:val="24"/>
              </w:rPr>
              <w:t xml:space="preserve"> </w:t>
            </w:r>
          </w:p>
        </w:tc>
        <w:tc>
          <w:tcPr>
            <w:tcW w:w="1907" w:type="dxa"/>
            <w:shd w:val="clear" w:color="000000" w:fill="FFFFFF"/>
            <w:vAlign w:val="center"/>
          </w:tcPr>
          <w:p w14:paraId="1EC0B56C" w14:textId="6090F5B8" w:rsidR="001773FE" w:rsidRPr="001773FE" w:rsidRDefault="001773FE" w:rsidP="001773FE">
            <w:pPr>
              <w:jc w:val="center"/>
              <w:rPr>
                <w:b/>
                <w:bCs/>
                <w:szCs w:val="24"/>
              </w:rPr>
            </w:pPr>
            <w:r w:rsidRPr="001773FE">
              <w:rPr>
                <w:color w:val="000000"/>
                <w:szCs w:val="24"/>
              </w:rPr>
              <w:t> </w:t>
            </w:r>
          </w:p>
        </w:tc>
        <w:tc>
          <w:tcPr>
            <w:tcW w:w="3120" w:type="dxa"/>
            <w:shd w:val="clear" w:color="000000" w:fill="FFFFFF"/>
            <w:vAlign w:val="center"/>
          </w:tcPr>
          <w:p w14:paraId="61FCA176" w14:textId="342F76D3" w:rsidR="001773FE" w:rsidRPr="001773FE" w:rsidRDefault="001773FE" w:rsidP="001773FE">
            <w:pPr>
              <w:jc w:val="left"/>
              <w:rPr>
                <w:b/>
                <w:iCs/>
                <w:szCs w:val="24"/>
              </w:rPr>
            </w:pPr>
            <w:r w:rsidRPr="001773FE">
              <w:rPr>
                <w:color w:val="000000"/>
                <w:szCs w:val="24"/>
              </w:rPr>
              <w:t> </w:t>
            </w:r>
          </w:p>
        </w:tc>
        <w:tc>
          <w:tcPr>
            <w:tcW w:w="1131" w:type="dxa"/>
            <w:shd w:val="clear" w:color="000000" w:fill="FFFFFF"/>
            <w:vAlign w:val="center"/>
          </w:tcPr>
          <w:p w14:paraId="33CB12AB" w14:textId="1BEE5479" w:rsidR="001773FE" w:rsidRPr="001773FE" w:rsidRDefault="001773FE" w:rsidP="001773FE">
            <w:pPr>
              <w:jc w:val="center"/>
              <w:rPr>
                <w:b/>
                <w:bCs/>
                <w:szCs w:val="24"/>
              </w:rPr>
            </w:pPr>
            <w:r w:rsidRPr="001773FE">
              <w:rPr>
                <w:color w:val="000000"/>
                <w:szCs w:val="24"/>
              </w:rPr>
              <w:t> </w:t>
            </w:r>
          </w:p>
        </w:tc>
        <w:tc>
          <w:tcPr>
            <w:tcW w:w="1057" w:type="dxa"/>
            <w:shd w:val="clear" w:color="000000" w:fill="FFFFFF"/>
            <w:vAlign w:val="center"/>
          </w:tcPr>
          <w:p w14:paraId="10980C0E" w14:textId="212B54F0" w:rsidR="001773FE" w:rsidRPr="001773FE" w:rsidRDefault="001773FE" w:rsidP="001773FE">
            <w:pPr>
              <w:jc w:val="center"/>
              <w:rPr>
                <w:b/>
                <w:bCs/>
                <w:szCs w:val="24"/>
              </w:rPr>
            </w:pPr>
            <w:r w:rsidRPr="001773FE">
              <w:rPr>
                <w:color w:val="000000"/>
                <w:szCs w:val="24"/>
              </w:rPr>
              <w:t> </w:t>
            </w:r>
          </w:p>
        </w:tc>
      </w:tr>
      <w:tr w:rsidR="001773FE" w:rsidRPr="001773FE" w14:paraId="12B3C44E" w14:textId="77777777" w:rsidTr="001773FE">
        <w:trPr>
          <w:trHeight w:val="20"/>
        </w:trPr>
        <w:tc>
          <w:tcPr>
            <w:tcW w:w="706" w:type="dxa"/>
            <w:shd w:val="clear" w:color="000000" w:fill="FFFFFF"/>
            <w:vAlign w:val="center"/>
          </w:tcPr>
          <w:p w14:paraId="605AF336" w14:textId="166650C2" w:rsidR="001773FE" w:rsidRPr="001773FE" w:rsidRDefault="001773FE" w:rsidP="001773FE">
            <w:pPr>
              <w:jc w:val="center"/>
              <w:rPr>
                <w:b/>
                <w:bCs/>
                <w:szCs w:val="24"/>
              </w:rPr>
            </w:pPr>
            <w:r w:rsidRPr="001773FE">
              <w:rPr>
                <w:color w:val="000000"/>
                <w:szCs w:val="24"/>
              </w:rPr>
              <w:t>25.1</w:t>
            </w:r>
          </w:p>
        </w:tc>
        <w:tc>
          <w:tcPr>
            <w:tcW w:w="1907" w:type="dxa"/>
            <w:shd w:val="clear" w:color="000000" w:fill="FFFFFF"/>
            <w:vAlign w:val="center"/>
          </w:tcPr>
          <w:p w14:paraId="1C31554E" w14:textId="6E34E695"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2BA26063" w14:textId="7E7EE699" w:rsidR="001773FE" w:rsidRPr="001773FE" w:rsidRDefault="001773FE" w:rsidP="001773FE">
            <w:pPr>
              <w:jc w:val="center"/>
              <w:rPr>
                <w:b/>
                <w:bCs/>
                <w:szCs w:val="24"/>
              </w:rPr>
            </w:pPr>
            <w:proofErr w:type="spellStart"/>
            <w:r w:rsidRPr="001773FE">
              <w:rPr>
                <w:color w:val="000000"/>
                <w:szCs w:val="24"/>
              </w:rPr>
              <w:t>Bộ</w:t>
            </w:r>
            <w:proofErr w:type="spellEnd"/>
            <w:r w:rsidRPr="001773FE">
              <w:rPr>
                <w:color w:val="000000"/>
                <w:szCs w:val="24"/>
              </w:rPr>
              <w:t xml:space="preserve"> kit </w:t>
            </w:r>
            <w:proofErr w:type="spellStart"/>
            <w:r w:rsidRPr="001773FE">
              <w:rPr>
                <w:color w:val="000000"/>
                <w:szCs w:val="24"/>
              </w:rPr>
              <w:t>sàng</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 xml:space="preserve"> </w:t>
            </w:r>
            <w:proofErr w:type="spellStart"/>
            <w:r w:rsidRPr="001773FE">
              <w:rPr>
                <w:color w:val="000000"/>
                <w:szCs w:val="24"/>
              </w:rPr>
              <w:t>ung</w:t>
            </w:r>
            <w:proofErr w:type="spellEnd"/>
            <w:r w:rsidRPr="001773FE">
              <w:rPr>
                <w:color w:val="000000"/>
                <w:szCs w:val="24"/>
              </w:rPr>
              <w:t xml:space="preserve"> </w:t>
            </w:r>
            <w:proofErr w:type="spellStart"/>
            <w:r w:rsidRPr="001773FE">
              <w:rPr>
                <w:color w:val="000000"/>
                <w:szCs w:val="24"/>
              </w:rPr>
              <w:t>thư</w:t>
            </w:r>
            <w:proofErr w:type="spellEnd"/>
            <w:r w:rsidRPr="001773FE">
              <w:rPr>
                <w:color w:val="000000"/>
                <w:szCs w:val="24"/>
              </w:rPr>
              <w:t xml:space="preserve"> </w:t>
            </w:r>
            <w:proofErr w:type="spellStart"/>
            <w:r w:rsidRPr="001773FE">
              <w:rPr>
                <w:color w:val="000000"/>
                <w:szCs w:val="24"/>
              </w:rPr>
              <w:t>cổ</w:t>
            </w:r>
            <w:proofErr w:type="spellEnd"/>
            <w:r w:rsidRPr="001773FE">
              <w:rPr>
                <w:color w:val="000000"/>
                <w:szCs w:val="24"/>
              </w:rPr>
              <w:t xml:space="preserve"> </w:t>
            </w:r>
            <w:proofErr w:type="spellStart"/>
            <w:r w:rsidRPr="001773FE">
              <w:rPr>
                <w:color w:val="000000"/>
                <w:szCs w:val="24"/>
              </w:rPr>
              <w:t>tử</w:t>
            </w:r>
            <w:proofErr w:type="spellEnd"/>
            <w:r w:rsidRPr="001773FE">
              <w:rPr>
                <w:color w:val="000000"/>
                <w:szCs w:val="24"/>
              </w:rPr>
              <w:t xml:space="preserve"> </w:t>
            </w:r>
            <w:proofErr w:type="spellStart"/>
            <w:r w:rsidRPr="001773FE">
              <w:rPr>
                <w:color w:val="000000"/>
                <w:szCs w:val="24"/>
              </w:rPr>
              <w:t>cung</w:t>
            </w:r>
            <w:proofErr w:type="spellEnd"/>
            <w:r w:rsidRPr="001773FE">
              <w:rPr>
                <w:color w:val="000000"/>
                <w:szCs w:val="24"/>
              </w:rPr>
              <w:t xml:space="preserve"> </w:t>
            </w:r>
          </w:p>
        </w:tc>
        <w:tc>
          <w:tcPr>
            <w:tcW w:w="3120" w:type="dxa"/>
            <w:shd w:val="clear" w:color="000000" w:fill="FFFFFF"/>
            <w:vAlign w:val="center"/>
          </w:tcPr>
          <w:p w14:paraId="0F5881A5" w14:textId="6561812D" w:rsidR="001773FE" w:rsidRPr="001773FE" w:rsidRDefault="001773FE" w:rsidP="001773FE">
            <w:pPr>
              <w:jc w:val="left"/>
              <w:rPr>
                <w:b/>
                <w:iCs/>
                <w:szCs w:val="24"/>
              </w:rPr>
            </w:pPr>
            <w:r w:rsidRPr="001773FE">
              <w:rPr>
                <w:color w:val="000000"/>
                <w:szCs w:val="24"/>
              </w:rPr>
              <w:t xml:space="preserve">- </w:t>
            </w:r>
            <w:proofErr w:type="spellStart"/>
            <w:r w:rsidRPr="001773FE">
              <w:rPr>
                <w:color w:val="000000"/>
                <w:szCs w:val="24"/>
              </w:rPr>
              <w:t>Lọ</w:t>
            </w:r>
            <w:proofErr w:type="spellEnd"/>
            <w:r w:rsidRPr="001773FE">
              <w:rPr>
                <w:color w:val="000000"/>
                <w:szCs w:val="24"/>
              </w:rPr>
              <w:t xml:space="preserve"> dung </w:t>
            </w:r>
            <w:proofErr w:type="spellStart"/>
            <w:r w:rsidRPr="001773FE">
              <w:rPr>
                <w:color w:val="000000"/>
                <w:szCs w:val="24"/>
              </w:rPr>
              <w:t>dịch</w:t>
            </w:r>
            <w:proofErr w:type="spellEnd"/>
            <w:r w:rsidRPr="001773FE">
              <w:rPr>
                <w:color w:val="000000"/>
                <w:szCs w:val="24"/>
              </w:rPr>
              <w:t xml:space="preserve"> </w:t>
            </w:r>
            <w:proofErr w:type="spellStart"/>
            <w:r w:rsidRPr="001773FE">
              <w:rPr>
                <w:color w:val="000000"/>
                <w:szCs w:val="24"/>
              </w:rPr>
              <w:t>bảo</w:t>
            </w:r>
            <w:proofErr w:type="spellEnd"/>
            <w:r w:rsidRPr="001773FE">
              <w:rPr>
                <w:color w:val="000000"/>
                <w:szCs w:val="24"/>
              </w:rPr>
              <w:t xml:space="preserve"> </w:t>
            </w:r>
            <w:proofErr w:type="spellStart"/>
            <w:r w:rsidRPr="001773FE">
              <w:rPr>
                <w:color w:val="000000"/>
                <w:szCs w:val="24"/>
              </w:rPr>
              <w:t>quản</w:t>
            </w:r>
            <w:proofErr w:type="spellEnd"/>
            <w:r w:rsidRPr="001773FE">
              <w:rPr>
                <w:color w:val="000000"/>
                <w:szCs w:val="24"/>
              </w:rPr>
              <w:t xml:space="preserve"> </w:t>
            </w:r>
            <w:proofErr w:type="spellStart"/>
            <w:r w:rsidRPr="001773FE">
              <w:rPr>
                <w:color w:val="000000"/>
                <w:szCs w:val="24"/>
              </w:rPr>
              <w:t>tế</w:t>
            </w:r>
            <w:proofErr w:type="spellEnd"/>
            <w:r w:rsidRPr="001773FE">
              <w:rPr>
                <w:color w:val="000000"/>
                <w:szCs w:val="24"/>
              </w:rPr>
              <w:t xml:space="preserve"> </w:t>
            </w:r>
            <w:proofErr w:type="spellStart"/>
            <w:r w:rsidRPr="001773FE">
              <w:rPr>
                <w:color w:val="000000"/>
                <w:szCs w:val="24"/>
              </w:rPr>
              <w:t>bào</w:t>
            </w:r>
            <w:proofErr w:type="spellEnd"/>
            <w:r w:rsidRPr="001773FE">
              <w:rPr>
                <w:color w:val="000000"/>
                <w:szCs w:val="24"/>
              </w:rPr>
              <w:t>:</w:t>
            </w:r>
            <w:r w:rsidRPr="001773FE">
              <w:rPr>
                <w:color w:val="000000"/>
                <w:szCs w:val="24"/>
              </w:rPr>
              <w:br/>
              <w:t xml:space="preserve">+ </w:t>
            </w:r>
            <w:proofErr w:type="spellStart"/>
            <w:r w:rsidRPr="001773FE">
              <w:rPr>
                <w:color w:val="000000"/>
                <w:szCs w:val="24"/>
              </w:rPr>
              <w:t>Lọ</w:t>
            </w:r>
            <w:proofErr w:type="spellEnd"/>
            <w:r w:rsidRPr="001773FE">
              <w:rPr>
                <w:color w:val="000000"/>
                <w:szCs w:val="24"/>
              </w:rPr>
              <w:t xml:space="preserve"> 10ml</w:t>
            </w:r>
            <w:r w:rsidRPr="001773FE">
              <w:rPr>
                <w:color w:val="000000"/>
                <w:szCs w:val="24"/>
              </w:rPr>
              <w:br/>
              <w:t xml:space="preserve">+ Thành </w:t>
            </w:r>
            <w:proofErr w:type="spellStart"/>
            <w:r w:rsidRPr="001773FE">
              <w:rPr>
                <w:color w:val="000000"/>
                <w:szCs w:val="24"/>
              </w:rPr>
              <w:t>phần</w:t>
            </w:r>
            <w:proofErr w:type="spellEnd"/>
            <w:r w:rsidRPr="001773FE">
              <w:rPr>
                <w:color w:val="000000"/>
                <w:szCs w:val="24"/>
              </w:rPr>
              <w:t xml:space="preserve"> </w:t>
            </w:r>
            <w:proofErr w:type="spellStart"/>
            <w:r w:rsidRPr="001773FE">
              <w:rPr>
                <w:color w:val="000000"/>
                <w:szCs w:val="24"/>
              </w:rPr>
              <w:t>chính</w:t>
            </w:r>
            <w:proofErr w:type="spellEnd"/>
            <w:r w:rsidRPr="001773FE">
              <w:rPr>
                <w:color w:val="000000"/>
                <w:szCs w:val="24"/>
              </w:rPr>
              <w:t xml:space="preserve">: Denatured ethanol </w:t>
            </w:r>
            <w:proofErr w:type="spellStart"/>
            <w:r w:rsidRPr="001773FE">
              <w:rPr>
                <w:color w:val="000000"/>
                <w:szCs w:val="24"/>
              </w:rPr>
              <w:t>hoặc</w:t>
            </w:r>
            <w:proofErr w:type="spellEnd"/>
            <w:r w:rsidRPr="001773FE">
              <w:rPr>
                <w:color w:val="000000"/>
                <w:szCs w:val="24"/>
              </w:rPr>
              <w:t xml:space="preserve"> methanol; </w:t>
            </w:r>
            <w:proofErr w:type="spellStart"/>
            <w:r w:rsidRPr="001773FE">
              <w:rPr>
                <w:color w:val="000000"/>
                <w:szCs w:val="24"/>
              </w:rPr>
              <w:t>ly</w:t>
            </w:r>
            <w:proofErr w:type="spellEnd"/>
            <w:r w:rsidRPr="001773FE">
              <w:rPr>
                <w:color w:val="000000"/>
                <w:szCs w:val="24"/>
              </w:rPr>
              <w:t xml:space="preserve"> </w:t>
            </w:r>
            <w:proofErr w:type="spellStart"/>
            <w:r w:rsidRPr="001773FE">
              <w:rPr>
                <w:color w:val="000000"/>
                <w:szCs w:val="24"/>
              </w:rPr>
              <w:t>giải</w:t>
            </w:r>
            <w:proofErr w:type="spellEnd"/>
            <w:r w:rsidRPr="001773FE">
              <w:rPr>
                <w:color w:val="000000"/>
                <w:szCs w:val="24"/>
              </w:rPr>
              <w:t xml:space="preserve"> </w:t>
            </w:r>
            <w:proofErr w:type="spellStart"/>
            <w:r w:rsidRPr="001773FE">
              <w:rPr>
                <w:color w:val="000000"/>
                <w:szCs w:val="24"/>
              </w:rPr>
              <w:t>tế</w:t>
            </w:r>
            <w:proofErr w:type="spellEnd"/>
            <w:r w:rsidRPr="001773FE">
              <w:rPr>
                <w:color w:val="000000"/>
                <w:szCs w:val="24"/>
              </w:rPr>
              <w:t xml:space="preserve"> </w:t>
            </w:r>
            <w:proofErr w:type="spellStart"/>
            <w:r w:rsidRPr="001773FE">
              <w:rPr>
                <w:color w:val="000000"/>
                <w:szCs w:val="24"/>
              </w:rPr>
              <w:t>bào</w:t>
            </w:r>
            <w:proofErr w:type="spellEnd"/>
            <w:r w:rsidRPr="001773FE">
              <w:rPr>
                <w:color w:val="000000"/>
                <w:szCs w:val="24"/>
              </w:rPr>
              <w:t xml:space="preserve"> </w:t>
            </w:r>
            <w:proofErr w:type="spellStart"/>
            <w:r w:rsidRPr="001773FE">
              <w:rPr>
                <w:color w:val="000000"/>
                <w:szCs w:val="24"/>
              </w:rPr>
              <w:t>khỏi</w:t>
            </w:r>
            <w:proofErr w:type="spellEnd"/>
            <w:r w:rsidRPr="001773FE">
              <w:rPr>
                <w:color w:val="000000"/>
                <w:szCs w:val="24"/>
              </w:rPr>
              <w:t xml:space="preserve"> </w:t>
            </w:r>
            <w:proofErr w:type="spellStart"/>
            <w:r w:rsidRPr="001773FE">
              <w:rPr>
                <w:color w:val="000000"/>
                <w:szCs w:val="24"/>
              </w:rPr>
              <w:t>dịch</w:t>
            </w:r>
            <w:proofErr w:type="spellEnd"/>
            <w:r w:rsidRPr="001773FE">
              <w:rPr>
                <w:color w:val="000000"/>
                <w:szCs w:val="24"/>
              </w:rPr>
              <w:t xml:space="preserve"> </w:t>
            </w:r>
            <w:proofErr w:type="spellStart"/>
            <w:r w:rsidRPr="001773FE">
              <w:rPr>
                <w:color w:val="000000"/>
                <w:szCs w:val="24"/>
              </w:rPr>
              <w:t>nhầy</w:t>
            </w:r>
            <w:proofErr w:type="spellEnd"/>
            <w:r w:rsidRPr="001773FE">
              <w:rPr>
                <w:color w:val="000000"/>
                <w:szCs w:val="24"/>
              </w:rPr>
              <w:t xml:space="preserve">, </w:t>
            </w:r>
            <w:proofErr w:type="spellStart"/>
            <w:r w:rsidRPr="001773FE">
              <w:rPr>
                <w:color w:val="000000"/>
                <w:szCs w:val="24"/>
              </w:rPr>
              <w:t>máu</w:t>
            </w:r>
            <w:proofErr w:type="spellEnd"/>
            <w:r w:rsidRPr="001773FE">
              <w:rPr>
                <w:color w:val="000000"/>
                <w:szCs w:val="24"/>
              </w:rPr>
              <w:t xml:space="preserve">, </w:t>
            </w:r>
            <w:proofErr w:type="spellStart"/>
            <w:r w:rsidRPr="001773FE">
              <w:rPr>
                <w:color w:val="000000"/>
                <w:szCs w:val="24"/>
              </w:rPr>
              <w:t>giữ</w:t>
            </w:r>
            <w:proofErr w:type="spellEnd"/>
            <w:r w:rsidRPr="001773FE">
              <w:rPr>
                <w:color w:val="000000"/>
                <w:szCs w:val="24"/>
              </w:rPr>
              <w:t xml:space="preserve"> </w:t>
            </w:r>
            <w:proofErr w:type="spellStart"/>
            <w:r w:rsidRPr="001773FE">
              <w:rPr>
                <w:color w:val="000000"/>
                <w:szCs w:val="24"/>
              </w:rPr>
              <w:t>ổn</w:t>
            </w:r>
            <w:proofErr w:type="spellEnd"/>
            <w:r w:rsidRPr="001773FE">
              <w:rPr>
                <w:color w:val="000000"/>
                <w:szCs w:val="24"/>
              </w:rPr>
              <w:t xml:space="preserve"> </w:t>
            </w:r>
            <w:proofErr w:type="spellStart"/>
            <w:r w:rsidRPr="001773FE">
              <w:rPr>
                <w:color w:val="000000"/>
                <w:szCs w:val="24"/>
              </w:rPr>
              <w:t>định</w:t>
            </w:r>
            <w:proofErr w:type="spellEnd"/>
            <w:r w:rsidRPr="001773FE">
              <w:rPr>
                <w:color w:val="000000"/>
                <w:szCs w:val="24"/>
              </w:rPr>
              <w:t xml:space="preserve"> </w:t>
            </w:r>
            <w:proofErr w:type="spellStart"/>
            <w:r w:rsidRPr="001773FE">
              <w:rPr>
                <w:color w:val="000000"/>
                <w:szCs w:val="24"/>
              </w:rPr>
              <w:t>cấu</w:t>
            </w:r>
            <w:proofErr w:type="spellEnd"/>
            <w:r w:rsidRPr="001773FE">
              <w:rPr>
                <w:color w:val="000000"/>
                <w:szCs w:val="24"/>
              </w:rPr>
              <w:t xml:space="preserve"> </w:t>
            </w:r>
            <w:proofErr w:type="spellStart"/>
            <w:r w:rsidRPr="001773FE">
              <w:rPr>
                <w:color w:val="000000"/>
                <w:szCs w:val="24"/>
              </w:rPr>
              <w:t>trúc</w:t>
            </w:r>
            <w:proofErr w:type="spellEnd"/>
            <w:r w:rsidRPr="001773FE">
              <w:rPr>
                <w:color w:val="000000"/>
                <w:szCs w:val="24"/>
              </w:rPr>
              <w:t xml:space="preserve"> </w:t>
            </w:r>
            <w:proofErr w:type="spellStart"/>
            <w:r w:rsidRPr="001773FE">
              <w:rPr>
                <w:color w:val="000000"/>
                <w:szCs w:val="24"/>
              </w:rPr>
              <w:t>tế</w:t>
            </w:r>
            <w:proofErr w:type="spellEnd"/>
            <w:r w:rsidRPr="001773FE">
              <w:rPr>
                <w:color w:val="000000"/>
                <w:szCs w:val="24"/>
              </w:rPr>
              <w:t xml:space="preserve"> </w:t>
            </w:r>
            <w:proofErr w:type="spellStart"/>
            <w:r w:rsidRPr="001773FE">
              <w:rPr>
                <w:color w:val="000000"/>
                <w:szCs w:val="24"/>
              </w:rPr>
              <w:t>bào</w:t>
            </w:r>
            <w:proofErr w:type="spellEnd"/>
            <w:r w:rsidRPr="001773FE">
              <w:rPr>
                <w:color w:val="000000"/>
                <w:szCs w:val="24"/>
              </w:rPr>
              <w:t>.</w:t>
            </w:r>
            <w:r w:rsidRPr="001773FE">
              <w:rPr>
                <w:color w:val="000000"/>
                <w:szCs w:val="24"/>
              </w:rPr>
              <w:br/>
              <w:t xml:space="preserve">- </w:t>
            </w:r>
            <w:proofErr w:type="spellStart"/>
            <w:r w:rsidRPr="001773FE">
              <w:rPr>
                <w:color w:val="000000"/>
                <w:szCs w:val="24"/>
              </w:rPr>
              <w:t>Chổi</w:t>
            </w:r>
            <w:proofErr w:type="spellEnd"/>
            <w:r w:rsidRPr="001773FE">
              <w:rPr>
                <w:color w:val="000000"/>
                <w:szCs w:val="24"/>
              </w:rPr>
              <w:t xml:space="preserve"> </w:t>
            </w:r>
            <w:proofErr w:type="spellStart"/>
            <w:r w:rsidRPr="001773FE">
              <w:rPr>
                <w:color w:val="000000"/>
                <w:szCs w:val="24"/>
              </w:rPr>
              <w:t>lấy</w:t>
            </w:r>
            <w:proofErr w:type="spellEnd"/>
            <w:r w:rsidRPr="001773FE">
              <w:rPr>
                <w:color w:val="000000"/>
                <w:szCs w:val="24"/>
              </w:rPr>
              <w:t xml:space="preserve"> </w:t>
            </w:r>
            <w:proofErr w:type="spellStart"/>
            <w:r w:rsidRPr="001773FE">
              <w:rPr>
                <w:color w:val="000000"/>
                <w:szCs w:val="24"/>
              </w:rPr>
              <w:t>mẫu</w:t>
            </w:r>
            <w:proofErr w:type="spellEnd"/>
            <w:r w:rsidRPr="001773FE">
              <w:rPr>
                <w:color w:val="000000"/>
                <w:szCs w:val="24"/>
              </w:rPr>
              <w:t xml:space="preserve"> </w:t>
            </w:r>
            <w:proofErr w:type="spellStart"/>
            <w:r w:rsidRPr="001773FE">
              <w:rPr>
                <w:color w:val="000000"/>
                <w:szCs w:val="24"/>
              </w:rPr>
              <w:t>tế</w:t>
            </w:r>
            <w:proofErr w:type="spellEnd"/>
            <w:r w:rsidRPr="001773FE">
              <w:rPr>
                <w:color w:val="000000"/>
                <w:szCs w:val="24"/>
              </w:rPr>
              <w:t xml:space="preserve"> </w:t>
            </w:r>
            <w:proofErr w:type="spellStart"/>
            <w:r w:rsidRPr="001773FE">
              <w:rPr>
                <w:color w:val="000000"/>
                <w:szCs w:val="24"/>
              </w:rPr>
              <w:t>bào</w:t>
            </w:r>
            <w:proofErr w:type="spellEnd"/>
            <w:r w:rsidRPr="001773FE">
              <w:rPr>
                <w:color w:val="000000"/>
                <w:szCs w:val="24"/>
              </w:rPr>
              <w:t xml:space="preserve">: </w:t>
            </w:r>
            <w:proofErr w:type="spellStart"/>
            <w:r w:rsidRPr="001773FE">
              <w:rPr>
                <w:color w:val="000000"/>
                <w:szCs w:val="24"/>
              </w:rPr>
              <w:t>được</w:t>
            </w:r>
            <w:proofErr w:type="spellEnd"/>
            <w:r w:rsidRPr="001773FE">
              <w:rPr>
                <w:color w:val="000000"/>
                <w:szCs w:val="24"/>
              </w:rPr>
              <w:t xml:space="preserve"> </w:t>
            </w:r>
            <w:proofErr w:type="spellStart"/>
            <w:r w:rsidRPr="001773FE">
              <w:rPr>
                <w:color w:val="000000"/>
                <w:szCs w:val="24"/>
              </w:rPr>
              <w:t>làm</w:t>
            </w:r>
            <w:proofErr w:type="spellEnd"/>
            <w:r w:rsidRPr="001773FE">
              <w:rPr>
                <w:color w:val="000000"/>
                <w:szCs w:val="24"/>
              </w:rPr>
              <w:t xml:space="preserve"> </w:t>
            </w:r>
            <w:proofErr w:type="spellStart"/>
            <w:r w:rsidRPr="001773FE">
              <w:rPr>
                <w:color w:val="000000"/>
                <w:szCs w:val="24"/>
              </w:rPr>
              <w:t>bằng</w:t>
            </w:r>
            <w:proofErr w:type="spellEnd"/>
            <w:r w:rsidRPr="001773FE">
              <w:rPr>
                <w:color w:val="000000"/>
                <w:szCs w:val="24"/>
              </w:rPr>
              <w:t xml:space="preserve"> </w:t>
            </w:r>
            <w:proofErr w:type="spellStart"/>
            <w:r w:rsidRPr="001773FE">
              <w:rPr>
                <w:color w:val="000000"/>
                <w:szCs w:val="24"/>
              </w:rPr>
              <w:t>nhựa</w:t>
            </w:r>
            <w:proofErr w:type="spellEnd"/>
            <w:r w:rsidRPr="001773FE">
              <w:rPr>
                <w:color w:val="000000"/>
                <w:szCs w:val="24"/>
              </w:rPr>
              <w:t xml:space="preserve"> </w:t>
            </w:r>
            <w:proofErr w:type="spellStart"/>
            <w:r w:rsidRPr="001773FE">
              <w:rPr>
                <w:color w:val="000000"/>
                <w:szCs w:val="24"/>
              </w:rPr>
              <w:t>mềm</w:t>
            </w:r>
            <w:proofErr w:type="spellEnd"/>
            <w:r w:rsidRPr="001773FE">
              <w:rPr>
                <w:color w:val="000000"/>
                <w:szCs w:val="24"/>
              </w:rPr>
              <w:t xml:space="preserve"> </w:t>
            </w:r>
            <w:proofErr w:type="spellStart"/>
            <w:r w:rsidRPr="001773FE">
              <w:rPr>
                <w:color w:val="000000"/>
                <w:szCs w:val="24"/>
              </w:rPr>
              <w:t>kỵ</w:t>
            </w:r>
            <w:proofErr w:type="spellEnd"/>
            <w:r w:rsidRPr="001773FE">
              <w:rPr>
                <w:color w:val="000000"/>
                <w:szCs w:val="24"/>
              </w:rPr>
              <w:t xml:space="preserve"> </w:t>
            </w:r>
            <w:proofErr w:type="spellStart"/>
            <w:r w:rsidRPr="001773FE">
              <w:rPr>
                <w:color w:val="000000"/>
                <w:szCs w:val="24"/>
              </w:rPr>
              <w:t>nước</w:t>
            </w:r>
            <w:proofErr w:type="spellEnd"/>
            <w:r w:rsidRPr="001773FE">
              <w:rPr>
                <w:color w:val="000000"/>
                <w:szCs w:val="24"/>
              </w:rPr>
              <w:t xml:space="preserve">, </w:t>
            </w:r>
            <w:proofErr w:type="spellStart"/>
            <w:r w:rsidRPr="001773FE">
              <w:rPr>
                <w:color w:val="000000"/>
                <w:szCs w:val="24"/>
              </w:rPr>
              <w:t>không</w:t>
            </w:r>
            <w:proofErr w:type="spellEnd"/>
            <w:r w:rsidRPr="001773FE">
              <w:rPr>
                <w:color w:val="000000"/>
                <w:szCs w:val="24"/>
              </w:rPr>
              <w:t xml:space="preserve"> </w:t>
            </w:r>
            <w:proofErr w:type="spellStart"/>
            <w:r w:rsidRPr="001773FE">
              <w:rPr>
                <w:color w:val="000000"/>
                <w:szCs w:val="24"/>
              </w:rPr>
              <w:t>gây</w:t>
            </w:r>
            <w:proofErr w:type="spellEnd"/>
            <w:r w:rsidRPr="001773FE">
              <w:rPr>
                <w:color w:val="000000"/>
                <w:szCs w:val="24"/>
              </w:rPr>
              <w:t xml:space="preserve"> </w:t>
            </w:r>
            <w:proofErr w:type="spellStart"/>
            <w:r w:rsidRPr="001773FE">
              <w:rPr>
                <w:color w:val="000000"/>
                <w:szCs w:val="24"/>
              </w:rPr>
              <w:t>tổn</w:t>
            </w:r>
            <w:proofErr w:type="spellEnd"/>
            <w:r w:rsidRPr="001773FE">
              <w:rPr>
                <w:color w:val="000000"/>
                <w:szCs w:val="24"/>
              </w:rPr>
              <w:t xml:space="preserve"> </w:t>
            </w:r>
            <w:proofErr w:type="spellStart"/>
            <w:r w:rsidRPr="001773FE">
              <w:rPr>
                <w:color w:val="000000"/>
                <w:szCs w:val="24"/>
              </w:rPr>
              <w:t>thương</w:t>
            </w:r>
            <w:proofErr w:type="spellEnd"/>
            <w:r w:rsidRPr="001773FE">
              <w:rPr>
                <w:color w:val="000000"/>
                <w:szCs w:val="24"/>
              </w:rPr>
              <w:t xml:space="preserve"> </w:t>
            </w:r>
            <w:proofErr w:type="spellStart"/>
            <w:r w:rsidRPr="001773FE">
              <w:rPr>
                <w:color w:val="000000"/>
                <w:szCs w:val="24"/>
              </w:rPr>
              <w:t>tử</w:t>
            </w:r>
            <w:proofErr w:type="spellEnd"/>
            <w:r w:rsidRPr="001773FE">
              <w:rPr>
                <w:color w:val="000000"/>
                <w:szCs w:val="24"/>
              </w:rPr>
              <w:t xml:space="preserve"> </w:t>
            </w:r>
            <w:proofErr w:type="spellStart"/>
            <w:r w:rsidRPr="001773FE">
              <w:rPr>
                <w:color w:val="000000"/>
                <w:szCs w:val="24"/>
              </w:rPr>
              <w:t>cung</w:t>
            </w:r>
            <w:proofErr w:type="spellEnd"/>
            <w:r w:rsidRPr="001773FE">
              <w:rPr>
                <w:color w:val="000000"/>
                <w:szCs w:val="24"/>
              </w:rPr>
              <w:t>.</w:t>
            </w:r>
            <w:r w:rsidRPr="001773FE">
              <w:rPr>
                <w:color w:val="000000"/>
                <w:szCs w:val="24"/>
              </w:rPr>
              <w:br/>
              <w:t xml:space="preserve">- Phin </w:t>
            </w:r>
            <w:proofErr w:type="spellStart"/>
            <w:r w:rsidRPr="001773FE">
              <w:rPr>
                <w:color w:val="000000"/>
                <w:szCs w:val="24"/>
              </w:rPr>
              <w:t>lọc</w:t>
            </w:r>
            <w:proofErr w:type="spellEnd"/>
            <w:r w:rsidRPr="001773FE">
              <w:rPr>
                <w:color w:val="000000"/>
                <w:szCs w:val="24"/>
              </w:rPr>
              <w:t xml:space="preserve"> (</w:t>
            </w:r>
            <w:proofErr w:type="spellStart"/>
            <w:r w:rsidRPr="001773FE">
              <w:rPr>
                <w:color w:val="000000"/>
                <w:szCs w:val="24"/>
              </w:rPr>
              <w:t>Bộ</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 xml:space="preserve"> </w:t>
            </w:r>
            <w:proofErr w:type="spellStart"/>
            <w:r w:rsidRPr="001773FE">
              <w:rPr>
                <w:color w:val="000000"/>
                <w:szCs w:val="24"/>
              </w:rPr>
              <w:t>kép</w:t>
            </w:r>
            <w:proofErr w:type="spellEnd"/>
            <w:r w:rsidRPr="001773FE">
              <w:rPr>
                <w:color w:val="000000"/>
                <w:szCs w:val="24"/>
              </w:rPr>
              <w:t xml:space="preserve">): </w:t>
            </w:r>
            <w:proofErr w:type="spellStart"/>
            <w:r w:rsidRPr="001773FE">
              <w:rPr>
                <w:color w:val="000000"/>
                <w:szCs w:val="24"/>
              </w:rPr>
              <w:t>với</w:t>
            </w:r>
            <w:proofErr w:type="spellEnd"/>
            <w:r w:rsidRPr="001773FE">
              <w:rPr>
                <w:color w:val="000000"/>
                <w:szCs w:val="24"/>
              </w:rPr>
              <w:t xml:space="preserve"> 2 </w:t>
            </w:r>
            <w:proofErr w:type="spellStart"/>
            <w:r w:rsidRPr="001773FE">
              <w:rPr>
                <w:color w:val="000000"/>
                <w:szCs w:val="24"/>
              </w:rPr>
              <w:t>màng</w:t>
            </w:r>
            <w:proofErr w:type="spellEnd"/>
            <w:r w:rsidRPr="001773FE">
              <w:rPr>
                <w:color w:val="000000"/>
                <w:szCs w:val="24"/>
              </w:rPr>
              <w:t xml:space="preserve"> </w:t>
            </w:r>
            <w:proofErr w:type="spellStart"/>
            <w:r w:rsidRPr="001773FE">
              <w:rPr>
                <w:color w:val="000000"/>
                <w:szCs w:val="24"/>
              </w:rPr>
              <w:t>lọc</w:t>
            </w:r>
            <w:proofErr w:type="spellEnd"/>
            <w:r w:rsidRPr="001773FE">
              <w:rPr>
                <w:color w:val="000000"/>
                <w:szCs w:val="24"/>
              </w:rPr>
              <w:t xml:space="preserve"> </w:t>
            </w:r>
            <w:proofErr w:type="spellStart"/>
            <w:r w:rsidRPr="001773FE">
              <w:rPr>
                <w:color w:val="000000"/>
                <w:szCs w:val="24"/>
              </w:rPr>
              <w:t>giúp</w:t>
            </w:r>
            <w:proofErr w:type="spellEnd"/>
            <w:r w:rsidRPr="001773FE">
              <w:rPr>
                <w:color w:val="000000"/>
                <w:szCs w:val="24"/>
              </w:rPr>
              <w:t xml:space="preserve"> </w:t>
            </w:r>
            <w:proofErr w:type="spellStart"/>
            <w:r w:rsidRPr="001773FE">
              <w:rPr>
                <w:color w:val="000000"/>
                <w:szCs w:val="24"/>
              </w:rPr>
              <w:t>loại</w:t>
            </w:r>
            <w:proofErr w:type="spellEnd"/>
            <w:r w:rsidRPr="001773FE">
              <w:rPr>
                <w:color w:val="000000"/>
                <w:szCs w:val="24"/>
              </w:rPr>
              <w:t xml:space="preserve"> </w:t>
            </w:r>
            <w:proofErr w:type="spellStart"/>
            <w:r w:rsidRPr="001773FE">
              <w:rPr>
                <w:color w:val="000000"/>
                <w:szCs w:val="24"/>
              </w:rPr>
              <w:t>bỏ</w:t>
            </w:r>
            <w:proofErr w:type="spellEnd"/>
            <w:r w:rsidRPr="001773FE">
              <w:rPr>
                <w:color w:val="000000"/>
                <w:szCs w:val="24"/>
              </w:rPr>
              <w:t xml:space="preserve"> </w:t>
            </w:r>
            <w:proofErr w:type="spellStart"/>
            <w:r w:rsidRPr="001773FE">
              <w:rPr>
                <w:color w:val="000000"/>
                <w:szCs w:val="24"/>
              </w:rPr>
              <w:t>dịch</w:t>
            </w:r>
            <w:proofErr w:type="spellEnd"/>
            <w:r w:rsidRPr="001773FE">
              <w:rPr>
                <w:color w:val="000000"/>
                <w:szCs w:val="24"/>
              </w:rPr>
              <w:t xml:space="preserve"> </w:t>
            </w:r>
            <w:proofErr w:type="spellStart"/>
            <w:r w:rsidRPr="001773FE">
              <w:rPr>
                <w:color w:val="000000"/>
                <w:szCs w:val="24"/>
              </w:rPr>
              <w:t>nhày</w:t>
            </w:r>
            <w:proofErr w:type="spellEnd"/>
            <w:r w:rsidRPr="001773FE">
              <w:rPr>
                <w:color w:val="000000"/>
                <w:szCs w:val="24"/>
              </w:rPr>
              <w:t xml:space="preserve">, </w:t>
            </w:r>
            <w:proofErr w:type="spellStart"/>
            <w:r w:rsidRPr="001773FE">
              <w:rPr>
                <w:color w:val="000000"/>
                <w:szCs w:val="24"/>
              </w:rPr>
              <w:t>cặn</w:t>
            </w:r>
            <w:proofErr w:type="spellEnd"/>
            <w:r w:rsidRPr="001773FE">
              <w:rPr>
                <w:color w:val="000000"/>
                <w:szCs w:val="24"/>
              </w:rPr>
              <w:t xml:space="preserve">… </w:t>
            </w:r>
            <w:proofErr w:type="spellStart"/>
            <w:r w:rsidRPr="001773FE">
              <w:rPr>
                <w:color w:val="000000"/>
                <w:szCs w:val="24"/>
              </w:rPr>
              <w:t>và</w:t>
            </w:r>
            <w:proofErr w:type="spellEnd"/>
            <w:r w:rsidRPr="001773FE">
              <w:rPr>
                <w:color w:val="000000"/>
                <w:szCs w:val="24"/>
              </w:rPr>
              <w:t xml:space="preserve"> </w:t>
            </w:r>
            <w:proofErr w:type="spellStart"/>
            <w:r w:rsidRPr="001773FE">
              <w:rPr>
                <w:color w:val="000000"/>
                <w:szCs w:val="24"/>
              </w:rPr>
              <w:t>dàn</w:t>
            </w:r>
            <w:proofErr w:type="spellEnd"/>
            <w:r w:rsidRPr="001773FE">
              <w:rPr>
                <w:color w:val="000000"/>
                <w:szCs w:val="24"/>
              </w:rPr>
              <w:t xml:space="preserve"> </w:t>
            </w:r>
            <w:proofErr w:type="spellStart"/>
            <w:r w:rsidRPr="001773FE">
              <w:rPr>
                <w:color w:val="000000"/>
                <w:szCs w:val="24"/>
              </w:rPr>
              <w:t>đều</w:t>
            </w:r>
            <w:proofErr w:type="spellEnd"/>
            <w:r w:rsidRPr="001773FE">
              <w:rPr>
                <w:color w:val="000000"/>
                <w:szCs w:val="24"/>
              </w:rPr>
              <w:t xml:space="preserve"> </w:t>
            </w:r>
            <w:proofErr w:type="spellStart"/>
            <w:r w:rsidRPr="001773FE">
              <w:rPr>
                <w:color w:val="000000"/>
                <w:szCs w:val="24"/>
              </w:rPr>
              <w:t>các</w:t>
            </w:r>
            <w:proofErr w:type="spellEnd"/>
            <w:r w:rsidRPr="001773FE">
              <w:rPr>
                <w:color w:val="000000"/>
                <w:szCs w:val="24"/>
              </w:rPr>
              <w:t xml:space="preserve"> </w:t>
            </w:r>
            <w:proofErr w:type="spellStart"/>
            <w:r w:rsidRPr="001773FE">
              <w:rPr>
                <w:color w:val="000000"/>
                <w:szCs w:val="24"/>
              </w:rPr>
              <w:t>tế</w:t>
            </w:r>
            <w:proofErr w:type="spellEnd"/>
            <w:r w:rsidRPr="001773FE">
              <w:rPr>
                <w:color w:val="000000"/>
                <w:szCs w:val="24"/>
              </w:rPr>
              <w:t xml:space="preserve"> </w:t>
            </w:r>
            <w:proofErr w:type="spellStart"/>
            <w:r w:rsidRPr="001773FE">
              <w:rPr>
                <w:color w:val="000000"/>
                <w:szCs w:val="24"/>
              </w:rPr>
              <w:t>bào</w:t>
            </w:r>
            <w:proofErr w:type="spellEnd"/>
            <w:r w:rsidRPr="001773FE">
              <w:rPr>
                <w:color w:val="000000"/>
                <w:szCs w:val="24"/>
              </w:rPr>
              <w:t xml:space="preserve"> </w:t>
            </w:r>
            <w:proofErr w:type="spellStart"/>
            <w:r w:rsidRPr="001773FE">
              <w:rPr>
                <w:color w:val="000000"/>
                <w:szCs w:val="24"/>
              </w:rPr>
              <w:t>lên</w:t>
            </w:r>
            <w:proofErr w:type="spellEnd"/>
            <w:r w:rsidRPr="001773FE">
              <w:rPr>
                <w:color w:val="000000"/>
                <w:szCs w:val="24"/>
              </w:rPr>
              <w:t xml:space="preserve"> lam </w:t>
            </w:r>
            <w:proofErr w:type="spellStart"/>
            <w:r w:rsidRPr="001773FE">
              <w:rPr>
                <w:color w:val="000000"/>
                <w:szCs w:val="24"/>
              </w:rPr>
              <w:t>kính</w:t>
            </w:r>
            <w:proofErr w:type="spellEnd"/>
            <w:r w:rsidRPr="001773FE">
              <w:rPr>
                <w:color w:val="000000"/>
                <w:szCs w:val="24"/>
              </w:rPr>
              <w:t>.</w:t>
            </w:r>
            <w:r w:rsidRPr="001773FE">
              <w:rPr>
                <w:color w:val="000000"/>
                <w:szCs w:val="24"/>
              </w:rPr>
              <w:br/>
              <w:t xml:space="preserve">- Lam </w:t>
            </w:r>
            <w:proofErr w:type="spellStart"/>
            <w:r w:rsidRPr="001773FE">
              <w:rPr>
                <w:color w:val="000000"/>
                <w:szCs w:val="24"/>
              </w:rPr>
              <w:t>kính</w:t>
            </w:r>
            <w:proofErr w:type="spellEnd"/>
            <w:r w:rsidRPr="001773FE">
              <w:rPr>
                <w:color w:val="000000"/>
                <w:szCs w:val="24"/>
              </w:rPr>
              <w:t xml:space="preserve"> </w:t>
            </w:r>
            <w:proofErr w:type="spellStart"/>
            <w:r w:rsidRPr="001773FE">
              <w:rPr>
                <w:color w:val="000000"/>
                <w:szCs w:val="24"/>
              </w:rPr>
              <w:t>tích</w:t>
            </w:r>
            <w:proofErr w:type="spellEnd"/>
            <w:r w:rsidRPr="001773FE">
              <w:rPr>
                <w:color w:val="000000"/>
                <w:szCs w:val="24"/>
              </w:rPr>
              <w:t xml:space="preserve"> </w:t>
            </w:r>
            <w:proofErr w:type="spellStart"/>
            <w:r w:rsidRPr="001773FE">
              <w:rPr>
                <w:color w:val="000000"/>
                <w:szCs w:val="24"/>
              </w:rPr>
              <w:t>điện</w:t>
            </w:r>
            <w:proofErr w:type="spellEnd"/>
            <w:r w:rsidRPr="001773FE">
              <w:rPr>
                <w:color w:val="000000"/>
                <w:szCs w:val="24"/>
              </w:rPr>
              <w:t>.</w:t>
            </w:r>
            <w:r w:rsidRPr="001773FE">
              <w:rPr>
                <w:color w:val="000000"/>
                <w:szCs w:val="24"/>
              </w:rPr>
              <w:br/>
              <w:t xml:space="preserve">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FDA, CE, ISO 13485 </w:t>
            </w:r>
            <w:r w:rsidRPr="001773FE">
              <w:rPr>
                <w:color w:val="000000"/>
                <w:szCs w:val="24"/>
              </w:rPr>
              <w:br/>
            </w:r>
            <w:proofErr w:type="spellStart"/>
            <w:r w:rsidRPr="001773FE">
              <w:rPr>
                <w:color w:val="000000"/>
                <w:szCs w:val="24"/>
              </w:rPr>
              <w:t>Xuất</w:t>
            </w:r>
            <w:proofErr w:type="spellEnd"/>
            <w:r w:rsidRPr="001773FE">
              <w:rPr>
                <w:color w:val="000000"/>
                <w:szCs w:val="24"/>
              </w:rPr>
              <w:t xml:space="preserve"> </w:t>
            </w:r>
            <w:proofErr w:type="spellStart"/>
            <w:r w:rsidRPr="001773FE">
              <w:rPr>
                <w:color w:val="000000"/>
                <w:szCs w:val="24"/>
              </w:rPr>
              <w:t>xứ</w:t>
            </w:r>
            <w:proofErr w:type="spellEnd"/>
            <w:r w:rsidRPr="001773FE">
              <w:rPr>
                <w:color w:val="000000"/>
                <w:szCs w:val="24"/>
              </w:rPr>
              <w:t xml:space="preserve"> </w:t>
            </w:r>
            <w:proofErr w:type="spellStart"/>
            <w:r w:rsidRPr="001773FE">
              <w:rPr>
                <w:color w:val="000000"/>
                <w:szCs w:val="24"/>
              </w:rPr>
              <w:t>thuộc</w:t>
            </w:r>
            <w:proofErr w:type="spellEnd"/>
            <w:r w:rsidRPr="001773FE">
              <w:rPr>
                <w:color w:val="000000"/>
                <w:szCs w:val="24"/>
              </w:rPr>
              <w:t xml:space="preserve"> </w:t>
            </w:r>
            <w:proofErr w:type="spellStart"/>
            <w:r w:rsidRPr="001773FE">
              <w:rPr>
                <w:color w:val="000000"/>
                <w:szCs w:val="24"/>
              </w:rPr>
              <w:t>nhóm</w:t>
            </w:r>
            <w:proofErr w:type="spellEnd"/>
            <w:r w:rsidRPr="001773FE">
              <w:rPr>
                <w:color w:val="000000"/>
                <w:szCs w:val="24"/>
              </w:rPr>
              <w:t xml:space="preserve"> </w:t>
            </w:r>
            <w:proofErr w:type="spellStart"/>
            <w:r w:rsidRPr="001773FE">
              <w:rPr>
                <w:color w:val="000000"/>
                <w:szCs w:val="24"/>
              </w:rPr>
              <w:t>các</w:t>
            </w:r>
            <w:proofErr w:type="spellEnd"/>
            <w:r w:rsidRPr="001773FE">
              <w:rPr>
                <w:color w:val="000000"/>
                <w:szCs w:val="24"/>
              </w:rPr>
              <w:t xml:space="preserve"> </w:t>
            </w:r>
            <w:proofErr w:type="spellStart"/>
            <w:r w:rsidRPr="001773FE">
              <w:rPr>
                <w:color w:val="000000"/>
                <w:szCs w:val="24"/>
              </w:rPr>
              <w:t>nước</w:t>
            </w:r>
            <w:proofErr w:type="spellEnd"/>
            <w:r w:rsidRPr="001773FE">
              <w:rPr>
                <w:color w:val="000000"/>
                <w:szCs w:val="24"/>
              </w:rPr>
              <w:t xml:space="preserve"> G7</w:t>
            </w:r>
          </w:p>
        </w:tc>
        <w:tc>
          <w:tcPr>
            <w:tcW w:w="1131" w:type="dxa"/>
            <w:shd w:val="clear" w:color="000000" w:fill="FFFFFF"/>
            <w:vAlign w:val="center"/>
          </w:tcPr>
          <w:p w14:paraId="51725BF3" w14:textId="68A59674" w:rsidR="001773FE" w:rsidRPr="001773FE" w:rsidRDefault="001773FE" w:rsidP="001773FE">
            <w:pPr>
              <w:jc w:val="center"/>
              <w:rPr>
                <w:b/>
                <w:bCs/>
                <w:szCs w:val="24"/>
              </w:rPr>
            </w:pPr>
            <w:proofErr w:type="spellStart"/>
            <w:r w:rsidRPr="001773FE">
              <w:rPr>
                <w:color w:val="000000"/>
                <w:szCs w:val="24"/>
              </w:rPr>
              <w:t>Bộ</w:t>
            </w:r>
            <w:proofErr w:type="spellEnd"/>
          </w:p>
        </w:tc>
        <w:tc>
          <w:tcPr>
            <w:tcW w:w="1057" w:type="dxa"/>
            <w:shd w:val="clear" w:color="000000" w:fill="FFFFFF"/>
            <w:vAlign w:val="center"/>
          </w:tcPr>
          <w:p w14:paraId="2B3E5E48" w14:textId="3389CAB1" w:rsidR="001773FE" w:rsidRPr="001773FE" w:rsidRDefault="001773FE" w:rsidP="001773FE">
            <w:pPr>
              <w:jc w:val="center"/>
              <w:rPr>
                <w:b/>
                <w:bCs/>
                <w:szCs w:val="24"/>
              </w:rPr>
            </w:pPr>
            <w:r w:rsidRPr="001773FE">
              <w:rPr>
                <w:color w:val="000000"/>
                <w:szCs w:val="24"/>
              </w:rPr>
              <w:t>1500</w:t>
            </w:r>
          </w:p>
        </w:tc>
      </w:tr>
      <w:tr w:rsidR="001773FE" w:rsidRPr="001773FE" w14:paraId="6BE3D9E8" w14:textId="77777777" w:rsidTr="001773FE">
        <w:trPr>
          <w:trHeight w:val="20"/>
        </w:trPr>
        <w:tc>
          <w:tcPr>
            <w:tcW w:w="706" w:type="dxa"/>
            <w:shd w:val="clear" w:color="000000" w:fill="FFFFFF"/>
            <w:vAlign w:val="center"/>
          </w:tcPr>
          <w:p w14:paraId="157E9724" w14:textId="4831A704" w:rsidR="001773FE" w:rsidRPr="001773FE" w:rsidRDefault="001773FE" w:rsidP="001773FE">
            <w:pPr>
              <w:jc w:val="center"/>
              <w:rPr>
                <w:b/>
                <w:bCs/>
                <w:szCs w:val="24"/>
              </w:rPr>
            </w:pPr>
            <w:r w:rsidRPr="001773FE">
              <w:rPr>
                <w:color w:val="000000"/>
                <w:szCs w:val="24"/>
              </w:rPr>
              <w:t>26</w:t>
            </w:r>
          </w:p>
        </w:tc>
        <w:tc>
          <w:tcPr>
            <w:tcW w:w="1907" w:type="dxa"/>
            <w:shd w:val="clear" w:color="000000" w:fill="FFFFFF"/>
            <w:vAlign w:val="center"/>
          </w:tcPr>
          <w:p w14:paraId="3478F966" w14:textId="33E11F91" w:rsidR="001773FE" w:rsidRPr="001773FE" w:rsidRDefault="001773FE" w:rsidP="001773FE">
            <w:pPr>
              <w:jc w:val="center"/>
              <w:rPr>
                <w:b/>
                <w:bCs/>
                <w:szCs w:val="24"/>
              </w:rPr>
            </w:pPr>
            <w:proofErr w:type="spellStart"/>
            <w:r w:rsidRPr="001773FE">
              <w:rPr>
                <w:color w:val="000000"/>
                <w:szCs w:val="24"/>
              </w:rPr>
              <w:t>Bộ</w:t>
            </w:r>
            <w:proofErr w:type="spellEnd"/>
            <w:r w:rsidRPr="001773FE">
              <w:rPr>
                <w:color w:val="000000"/>
                <w:szCs w:val="24"/>
              </w:rPr>
              <w:t xml:space="preserve"> kit </w:t>
            </w:r>
            <w:proofErr w:type="spellStart"/>
            <w:r w:rsidRPr="001773FE">
              <w:rPr>
                <w:color w:val="000000"/>
                <w:szCs w:val="24"/>
              </w:rPr>
              <w:t>thổi</w:t>
            </w:r>
            <w:proofErr w:type="spellEnd"/>
            <w:r w:rsidRPr="001773FE">
              <w:rPr>
                <w:color w:val="000000"/>
                <w:szCs w:val="24"/>
              </w:rPr>
              <w:t xml:space="preserve"> test HP qua </w:t>
            </w:r>
            <w:proofErr w:type="spellStart"/>
            <w:r w:rsidRPr="001773FE">
              <w:rPr>
                <w:color w:val="000000"/>
                <w:szCs w:val="24"/>
              </w:rPr>
              <w:t>hơi</w:t>
            </w:r>
            <w:proofErr w:type="spellEnd"/>
            <w:r w:rsidRPr="001773FE">
              <w:rPr>
                <w:color w:val="000000"/>
                <w:szCs w:val="24"/>
              </w:rPr>
              <w:t xml:space="preserve"> thở</w:t>
            </w:r>
          </w:p>
        </w:tc>
        <w:tc>
          <w:tcPr>
            <w:tcW w:w="1907" w:type="dxa"/>
            <w:shd w:val="clear" w:color="000000" w:fill="FFFFFF"/>
            <w:vAlign w:val="center"/>
          </w:tcPr>
          <w:p w14:paraId="2004962C" w14:textId="5E84D2B8" w:rsidR="001773FE" w:rsidRPr="001773FE" w:rsidRDefault="001773FE" w:rsidP="001773FE">
            <w:pPr>
              <w:jc w:val="center"/>
              <w:rPr>
                <w:b/>
                <w:bCs/>
                <w:szCs w:val="24"/>
              </w:rPr>
            </w:pPr>
            <w:r w:rsidRPr="001773FE">
              <w:rPr>
                <w:color w:val="000000"/>
                <w:szCs w:val="24"/>
              </w:rPr>
              <w:t> </w:t>
            </w:r>
          </w:p>
        </w:tc>
        <w:tc>
          <w:tcPr>
            <w:tcW w:w="3120" w:type="dxa"/>
            <w:shd w:val="clear" w:color="000000" w:fill="FFFFFF"/>
            <w:vAlign w:val="center"/>
          </w:tcPr>
          <w:p w14:paraId="6B01E0D6" w14:textId="2894BCE7" w:rsidR="001773FE" w:rsidRPr="001773FE" w:rsidRDefault="001773FE" w:rsidP="001773FE">
            <w:pPr>
              <w:jc w:val="left"/>
              <w:rPr>
                <w:b/>
                <w:iCs/>
                <w:szCs w:val="24"/>
              </w:rPr>
            </w:pPr>
            <w:r w:rsidRPr="001773FE">
              <w:rPr>
                <w:color w:val="000000"/>
                <w:szCs w:val="24"/>
              </w:rPr>
              <w:t> </w:t>
            </w:r>
          </w:p>
        </w:tc>
        <w:tc>
          <w:tcPr>
            <w:tcW w:w="1131" w:type="dxa"/>
            <w:shd w:val="clear" w:color="000000" w:fill="FFFFFF"/>
            <w:vAlign w:val="center"/>
          </w:tcPr>
          <w:p w14:paraId="421B5D31" w14:textId="6D1FBE82" w:rsidR="001773FE" w:rsidRPr="001773FE" w:rsidRDefault="001773FE" w:rsidP="001773FE">
            <w:pPr>
              <w:jc w:val="center"/>
              <w:rPr>
                <w:b/>
                <w:bCs/>
                <w:szCs w:val="24"/>
              </w:rPr>
            </w:pPr>
            <w:r w:rsidRPr="001773FE">
              <w:rPr>
                <w:color w:val="000000"/>
                <w:szCs w:val="24"/>
              </w:rPr>
              <w:t> </w:t>
            </w:r>
          </w:p>
        </w:tc>
        <w:tc>
          <w:tcPr>
            <w:tcW w:w="1057" w:type="dxa"/>
            <w:shd w:val="clear" w:color="000000" w:fill="FFFFFF"/>
            <w:vAlign w:val="center"/>
          </w:tcPr>
          <w:p w14:paraId="2ED2E68F" w14:textId="75DC8433" w:rsidR="001773FE" w:rsidRPr="001773FE" w:rsidRDefault="001773FE" w:rsidP="001773FE">
            <w:pPr>
              <w:jc w:val="center"/>
              <w:rPr>
                <w:b/>
                <w:bCs/>
                <w:szCs w:val="24"/>
              </w:rPr>
            </w:pPr>
            <w:r w:rsidRPr="001773FE">
              <w:rPr>
                <w:color w:val="000000"/>
                <w:szCs w:val="24"/>
              </w:rPr>
              <w:t> </w:t>
            </w:r>
          </w:p>
        </w:tc>
      </w:tr>
      <w:tr w:rsidR="001773FE" w:rsidRPr="001773FE" w14:paraId="2A5E76A8" w14:textId="77777777" w:rsidTr="001773FE">
        <w:trPr>
          <w:trHeight w:val="20"/>
        </w:trPr>
        <w:tc>
          <w:tcPr>
            <w:tcW w:w="706" w:type="dxa"/>
            <w:shd w:val="clear" w:color="000000" w:fill="FFFFFF"/>
            <w:vAlign w:val="center"/>
          </w:tcPr>
          <w:p w14:paraId="1F2B90F2" w14:textId="27C885D9" w:rsidR="001773FE" w:rsidRPr="001773FE" w:rsidRDefault="001773FE" w:rsidP="001773FE">
            <w:pPr>
              <w:jc w:val="center"/>
              <w:rPr>
                <w:b/>
                <w:bCs/>
                <w:szCs w:val="24"/>
              </w:rPr>
            </w:pPr>
            <w:r w:rsidRPr="001773FE">
              <w:rPr>
                <w:color w:val="000000"/>
                <w:szCs w:val="24"/>
              </w:rPr>
              <w:t>26.1</w:t>
            </w:r>
          </w:p>
        </w:tc>
        <w:tc>
          <w:tcPr>
            <w:tcW w:w="1907" w:type="dxa"/>
            <w:shd w:val="clear" w:color="000000" w:fill="FFFFFF"/>
            <w:vAlign w:val="center"/>
          </w:tcPr>
          <w:p w14:paraId="65644A89" w14:textId="52C3B045"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538C5391" w14:textId="384E2A1F" w:rsidR="001773FE" w:rsidRPr="001773FE" w:rsidRDefault="001773FE" w:rsidP="001773FE">
            <w:pPr>
              <w:jc w:val="center"/>
              <w:rPr>
                <w:b/>
                <w:bCs/>
                <w:szCs w:val="24"/>
              </w:rPr>
            </w:pPr>
            <w:proofErr w:type="spellStart"/>
            <w:r w:rsidRPr="001773FE">
              <w:rPr>
                <w:color w:val="000000"/>
                <w:szCs w:val="24"/>
              </w:rPr>
              <w:t>Bộ</w:t>
            </w:r>
            <w:proofErr w:type="spellEnd"/>
            <w:r w:rsidRPr="001773FE">
              <w:rPr>
                <w:color w:val="000000"/>
                <w:szCs w:val="24"/>
              </w:rPr>
              <w:t xml:space="preserve"> kit </w:t>
            </w:r>
            <w:proofErr w:type="spellStart"/>
            <w:r w:rsidRPr="001773FE">
              <w:rPr>
                <w:color w:val="000000"/>
                <w:szCs w:val="24"/>
              </w:rPr>
              <w:t>thổi</w:t>
            </w:r>
            <w:proofErr w:type="spellEnd"/>
            <w:r w:rsidRPr="001773FE">
              <w:rPr>
                <w:color w:val="000000"/>
                <w:szCs w:val="24"/>
              </w:rPr>
              <w:t xml:space="preserve"> test HP qua </w:t>
            </w:r>
            <w:proofErr w:type="spellStart"/>
            <w:r w:rsidRPr="001773FE">
              <w:rPr>
                <w:color w:val="000000"/>
                <w:szCs w:val="24"/>
              </w:rPr>
              <w:t>hơi</w:t>
            </w:r>
            <w:proofErr w:type="spellEnd"/>
            <w:r w:rsidRPr="001773FE">
              <w:rPr>
                <w:color w:val="000000"/>
                <w:szCs w:val="24"/>
              </w:rPr>
              <w:t xml:space="preserve"> </w:t>
            </w:r>
            <w:proofErr w:type="spellStart"/>
            <w:r w:rsidRPr="001773FE">
              <w:rPr>
                <w:color w:val="000000"/>
                <w:szCs w:val="24"/>
              </w:rPr>
              <w:t>thở</w:t>
            </w:r>
            <w:proofErr w:type="spellEnd"/>
          </w:p>
        </w:tc>
        <w:tc>
          <w:tcPr>
            <w:tcW w:w="3120" w:type="dxa"/>
            <w:shd w:val="clear" w:color="000000" w:fill="FFFFFF"/>
            <w:vAlign w:val="center"/>
          </w:tcPr>
          <w:p w14:paraId="496ECDCC" w14:textId="29B2C60C" w:rsidR="001773FE" w:rsidRPr="001773FE" w:rsidRDefault="001773FE" w:rsidP="001773FE">
            <w:pPr>
              <w:jc w:val="left"/>
              <w:rPr>
                <w:b/>
                <w:iCs/>
                <w:szCs w:val="24"/>
              </w:rPr>
            </w:pPr>
            <w:proofErr w:type="spellStart"/>
            <w:r w:rsidRPr="001773FE">
              <w:rPr>
                <w:color w:val="000000"/>
                <w:szCs w:val="24"/>
              </w:rPr>
              <w:t>Dùng</w:t>
            </w:r>
            <w:proofErr w:type="spellEnd"/>
            <w:r w:rsidRPr="001773FE">
              <w:rPr>
                <w:color w:val="000000"/>
                <w:szCs w:val="24"/>
              </w:rPr>
              <w:t xml:space="preserve"> </w:t>
            </w:r>
            <w:proofErr w:type="spellStart"/>
            <w:r w:rsidRPr="001773FE">
              <w:rPr>
                <w:color w:val="000000"/>
                <w:szCs w:val="24"/>
              </w:rPr>
              <w:t>trong</w:t>
            </w:r>
            <w:proofErr w:type="spellEnd"/>
            <w:r w:rsidRPr="001773FE">
              <w:rPr>
                <w:color w:val="000000"/>
                <w:szCs w:val="24"/>
              </w:rPr>
              <w:t xml:space="preserve"> </w:t>
            </w:r>
            <w:proofErr w:type="spellStart"/>
            <w:r w:rsidRPr="001773FE">
              <w:rPr>
                <w:color w:val="000000"/>
                <w:szCs w:val="24"/>
              </w:rPr>
              <w:t>chẩn</w:t>
            </w:r>
            <w:proofErr w:type="spellEnd"/>
            <w:r w:rsidRPr="001773FE">
              <w:rPr>
                <w:color w:val="000000"/>
                <w:szCs w:val="24"/>
              </w:rPr>
              <w:t xml:space="preserve"> </w:t>
            </w:r>
            <w:proofErr w:type="spellStart"/>
            <w:r w:rsidRPr="001773FE">
              <w:rPr>
                <w:color w:val="000000"/>
                <w:szCs w:val="24"/>
              </w:rPr>
              <w:t>đoán</w:t>
            </w:r>
            <w:proofErr w:type="spellEnd"/>
            <w:r w:rsidRPr="001773FE">
              <w:rPr>
                <w:color w:val="000000"/>
                <w:szCs w:val="24"/>
              </w:rPr>
              <w:t xml:space="preserve"> </w:t>
            </w:r>
            <w:proofErr w:type="spellStart"/>
            <w:r w:rsidRPr="001773FE">
              <w:rPr>
                <w:color w:val="000000"/>
                <w:szCs w:val="24"/>
              </w:rPr>
              <w:t>nhiễm</w:t>
            </w:r>
            <w:proofErr w:type="spellEnd"/>
            <w:r w:rsidRPr="001773FE">
              <w:rPr>
                <w:color w:val="000000"/>
                <w:szCs w:val="24"/>
              </w:rPr>
              <w:t xml:space="preserve"> vi </w:t>
            </w:r>
            <w:proofErr w:type="spellStart"/>
            <w:r w:rsidRPr="001773FE">
              <w:rPr>
                <w:color w:val="000000"/>
                <w:szCs w:val="24"/>
              </w:rPr>
              <w:t>khuẩn</w:t>
            </w:r>
            <w:proofErr w:type="spellEnd"/>
            <w:r w:rsidRPr="001773FE">
              <w:rPr>
                <w:color w:val="000000"/>
                <w:szCs w:val="24"/>
              </w:rPr>
              <w:t xml:space="preserve"> Helicobacter pylori (HP) </w:t>
            </w:r>
            <w:proofErr w:type="spellStart"/>
            <w:r w:rsidRPr="001773FE">
              <w:rPr>
                <w:color w:val="000000"/>
                <w:szCs w:val="24"/>
              </w:rPr>
              <w:t>dạ</w:t>
            </w:r>
            <w:proofErr w:type="spellEnd"/>
            <w:r w:rsidRPr="001773FE">
              <w:rPr>
                <w:color w:val="000000"/>
                <w:szCs w:val="24"/>
              </w:rPr>
              <w:t xml:space="preserve"> </w:t>
            </w:r>
            <w:proofErr w:type="spellStart"/>
            <w:r w:rsidRPr="001773FE">
              <w:rPr>
                <w:color w:val="000000"/>
                <w:szCs w:val="24"/>
              </w:rPr>
              <w:t>dày</w:t>
            </w:r>
            <w:proofErr w:type="spellEnd"/>
            <w:r w:rsidRPr="001773FE">
              <w:rPr>
                <w:color w:val="000000"/>
                <w:szCs w:val="24"/>
              </w:rPr>
              <w:t xml:space="preserve"> qua </w:t>
            </w:r>
            <w:proofErr w:type="spellStart"/>
            <w:r w:rsidRPr="001773FE">
              <w:rPr>
                <w:color w:val="000000"/>
                <w:szCs w:val="24"/>
              </w:rPr>
              <w:t>hơi</w:t>
            </w:r>
            <w:proofErr w:type="spellEnd"/>
            <w:r w:rsidRPr="001773FE">
              <w:rPr>
                <w:color w:val="000000"/>
                <w:szCs w:val="24"/>
              </w:rPr>
              <w:t xml:space="preserve"> </w:t>
            </w:r>
            <w:proofErr w:type="spellStart"/>
            <w:r w:rsidRPr="001773FE">
              <w:rPr>
                <w:color w:val="000000"/>
                <w:szCs w:val="24"/>
              </w:rPr>
              <w:t>thở</w:t>
            </w:r>
            <w:proofErr w:type="spellEnd"/>
            <w:r w:rsidRPr="001773FE">
              <w:rPr>
                <w:color w:val="000000"/>
                <w:szCs w:val="24"/>
              </w:rPr>
              <w:t>.</w:t>
            </w:r>
            <w:r w:rsidRPr="001773FE">
              <w:rPr>
                <w:color w:val="000000"/>
                <w:szCs w:val="24"/>
              </w:rPr>
              <w:br/>
              <w:t xml:space="preserve">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13485</w:t>
            </w:r>
          </w:p>
        </w:tc>
        <w:tc>
          <w:tcPr>
            <w:tcW w:w="1131" w:type="dxa"/>
            <w:shd w:val="clear" w:color="000000" w:fill="FFFFFF"/>
            <w:vAlign w:val="center"/>
          </w:tcPr>
          <w:p w14:paraId="3AD9E912" w14:textId="4A648B95" w:rsidR="001773FE" w:rsidRPr="001773FE" w:rsidRDefault="001773FE" w:rsidP="001773FE">
            <w:pPr>
              <w:jc w:val="center"/>
              <w:rPr>
                <w:b/>
                <w:bCs/>
                <w:szCs w:val="24"/>
              </w:rPr>
            </w:pPr>
            <w:proofErr w:type="spellStart"/>
            <w:r w:rsidRPr="001773FE">
              <w:rPr>
                <w:color w:val="000000"/>
                <w:szCs w:val="24"/>
              </w:rPr>
              <w:t>Bộ</w:t>
            </w:r>
            <w:proofErr w:type="spellEnd"/>
          </w:p>
        </w:tc>
        <w:tc>
          <w:tcPr>
            <w:tcW w:w="1057" w:type="dxa"/>
            <w:shd w:val="clear" w:color="000000" w:fill="FFFFFF"/>
            <w:vAlign w:val="center"/>
          </w:tcPr>
          <w:p w14:paraId="54CF28D6" w14:textId="0E4BA913" w:rsidR="001773FE" w:rsidRPr="001773FE" w:rsidRDefault="001773FE" w:rsidP="001773FE">
            <w:pPr>
              <w:jc w:val="center"/>
              <w:rPr>
                <w:b/>
                <w:bCs/>
                <w:szCs w:val="24"/>
              </w:rPr>
            </w:pPr>
            <w:r w:rsidRPr="001773FE">
              <w:rPr>
                <w:color w:val="000000"/>
                <w:szCs w:val="24"/>
              </w:rPr>
              <w:t>480</w:t>
            </w:r>
          </w:p>
        </w:tc>
      </w:tr>
      <w:tr w:rsidR="001773FE" w:rsidRPr="001773FE" w14:paraId="2660356C" w14:textId="77777777" w:rsidTr="001773FE">
        <w:trPr>
          <w:trHeight w:val="20"/>
        </w:trPr>
        <w:tc>
          <w:tcPr>
            <w:tcW w:w="706" w:type="dxa"/>
            <w:shd w:val="clear" w:color="000000" w:fill="FFFFFF"/>
            <w:vAlign w:val="center"/>
          </w:tcPr>
          <w:p w14:paraId="04FAC781" w14:textId="07A1FE7F" w:rsidR="001773FE" w:rsidRPr="001773FE" w:rsidRDefault="001773FE" w:rsidP="001773FE">
            <w:pPr>
              <w:jc w:val="center"/>
              <w:rPr>
                <w:b/>
                <w:bCs/>
                <w:szCs w:val="24"/>
              </w:rPr>
            </w:pPr>
            <w:r w:rsidRPr="001773FE">
              <w:rPr>
                <w:color w:val="000000"/>
                <w:szCs w:val="24"/>
              </w:rPr>
              <w:t>27</w:t>
            </w:r>
          </w:p>
        </w:tc>
        <w:tc>
          <w:tcPr>
            <w:tcW w:w="1907" w:type="dxa"/>
            <w:shd w:val="clear" w:color="000000" w:fill="FFFFFF"/>
            <w:vAlign w:val="center"/>
          </w:tcPr>
          <w:p w14:paraId="23C44362" w14:textId="6CACF147" w:rsidR="001773FE" w:rsidRPr="001773FE" w:rsidRDefault="001773FE" w:rsidP="001773FE">
            <w:pPr>
              <w:jc w:val="center"/>
              <w:rPr>
                <w:b/>
                <w:bCs/>
                <w:szCs w:val="24"/>
              </w:rPr>
            </w:pPr>
            <w:proofErr w:type="spellStart"/>
            <w:r w:rsidRPr="001773FE">
              <w:rPr>
                <w:color w:val="000000"/>
                <w:szCs w:val="24"/>
              </w:rPr>
              <w:t>Bộ</w:t>
            </w:r>
            <w:proofErr w:type="spellEnd"/>
            <w:r w:rsidRPr="001773FE">
              <w:rPr>
                <w:color w:val="000000"/>
                <w:szCs w:val="24"/>
              </w:rPr>
              <w:t xml:space="preserve"> </w:t>
            </w:r>
            <w:proofErr w:type="spellStart"/>
            <w:r w:rsidRPr="001773FE">
              <w:rPr>
                <w:color w:val="000000"/>
                <w:szCs w:val="24"/>
              </w:rPr>
              <w:t>nhuộm</w:t>
            </w:r>
            <w:proofErr w:type="spellEnd"/>
            <w:r w:rsidRPr="001773FE">
              <w:rPr>
                <w:color w:val="000000"/>
                <w:szCs w:val="24"/>
              </w:rPr>
              <w:t xml:space="preserve"> </w:t>
            </w:r>
            <w:proofErr w:type="spellStart"/>
            <w:r w:rsidRPr="001773FE">
              <w:rPr>
                <w:color w:val="000000"/>
                <w:szCs w:val="24"/>
              </w:rPr>
              <w:t>dùng</w:t>
            </w:r>
            <w:proofErr w:type="spellEnd"/>
            <w:r w:rsidRPr="001773FE">
              <w:rPr>
                <w:color w:val="000000"/>
                <w:szCs w:val="24"/>
              </w:rPr>
              <w:t xml:space="preserve"> </w:t>
            </w:r>
            <w:proofErr w:type="spellStart"/>
            <w:r w:rsidRPr="001773FE">
              <w:rPr>
                <w:color w:val="000000"/>
                <w:szCs w:val="24"/>
              </w:rPr>
              <w:t>cho</w:t>
            </w:r>
            <w:proofErr w:type="spellEnd"/>
            <w:r w:rsidRPr="001773FE">
              <w:rPr>
                <w:color w:val="000000"/>
                <w:szCs w:val="24"/>
              </w:rPr>
              <w:t xml:space="preserve"> </w:t>
            </w:r>
            <w:proofErr w:type="spellStart"/>
            <w:r w:rsidRPr="001773FE">
              <w:rPr>
                <w:color w:val="000000"/>
                <w:szCs w:val="24"/>
              </w:rPr>
              <w:t>kỹ</w:t>
            </w:r>
            <w:proofErr w:type="spellEnd"/>
            <w:r w:rsidRPr="001773FE">
              <w:rPr>
                <w:color w:val="000000"/>
                <w:szCs w:val="24"/>
              </w:rPr>
              <w:t xml:space="preserve"> </w:t>
            </w:r>
            <w:proofErr w:type="spellStart"/>
            <w:r w:rsidRPr="001773FE">
              <w:rPr>
                <w:color w:val="000000"/>
                <w:szCs w:val="24"/>
              </w:rPr>
              <w:t>thuật</w:t>
            </w:r>
            <w:proofErr w:type="spellEnd"/>
            <w:r w:rsidRPr="001773FE">
              <w:rPr>
                <w:color w:val="000000"/>
                <w:szCs w:val="24"/>
              </w:rPr>
              <w:t xml:space="preserve"> </w:t>
            </w:r>
            <w:proofErr w:type="spellStart"/>
            <w:r w:rsidRPr="001773FE">
              <w:rPr>
                <w:color w:val="000000"/>
                <w:szCs w:val="24"/>
              </w:rPr>
              <w:t>nhuộm</w:t>
            </w:r>
            <w:proofErr w:type="spellEnd"/>
            <w:r w:rsidRPr="001773FE">
              <w:rPr>
                <w:color w:val="000000"/>
                <w:szCs w:val="24"/>
              </w:rPr>
              <w:t xml:space="preserve"> </w:t>
            </w:r>
            <w:proofErr w:type="gramStart"/>
            <w:r w:rsidRPr="001773FE">
              <w:rPr>
                <w:color w:val="000000"/>
                <w:szCs w:val="24"/>
              </w:rPr>
              <w:t>pas</w:t>
            </w:r>
            <w:proofErr w:type="gramEnd"/>
            <w:r w:rsidRPr="001773FE">
              <w:rPr>
                <w:color w:val="000000"/>
                <w:szCs w:val="24"/>
              </w:rPr>
              <w:t xml:space="preserve"> periodic acid </w:t>
            </w:r>
            <w:proofErr w:type="spellStart"/>
            <w:r w:rsidRPr="001773FE">
              <w:rPr>
                <w:color w:val="000000"/>
                <w:szCs w:val="24"/>
              </w:rPr>
              <w:t>schiff</w:t>
            </w:r>
            <w:proofErr w:type="spellEnd"/>
            <w:r w:rsidRPr="001773FE">
              <w:rPr>
                <w:color w:val="000000"/>
                <w:szCs w:val="24"/>
              </w:rPr>
              <w:t xml:space="preserve"> </w:t>
            </w:r>
          </w:p>
        </w:tc>
        <w:tc>
          <w:tcPr>
            <w:tcW w:w="1907" w:type="dxa"/>
            <w:shd w:val="clear" w:color="000000" w:fill="FFFFFF"/>
            <w:vAlign w:val="center"/>
          </w:tcPr>
          <w:p w14:paraId="3B59BDD3" w14:textId="41B111E6" w:rsidR="001773FE" w:rsidRPr="001773FE" w:rsidRDefault="001773FE" w:rsidP="001773FE">
            <w:pPr>
              <w:jc w:val="center"/>
              <w:rPr>
                <w:b/>
                <w:bCs/>
                <w:szCs w:val="24"/>
              </w:rPr>
            </w:pPr>
            <w:r w:rsidRPr="001773FE">
              <w:rPr>
                <w:color w:val="000000"/>
                <w:szCs w:val="24"/>
              </w:rPr>
              <w:t> </w:t>
            </w:r>
          </w:p>
        </w:tc>
        <w:tc>
          <w:tcPr>
            <w:tcW w:w="3120" w:type="dxa"/>
            <w:shd w:val="clear" w:color="000000" w:fill="FFFFFF"/>
            <w:vAlign w:val="center"/>
          </w:tcPr>
          <w:p w14:paraId="7CD41C78" w14:textId="41088DFB" w:rsidR="001773FE" w:rsidRPr="001773FE" w:rsidRDefault="001773FE" w:rsidP="001773FE">
            <w:pPr>
              <w:jc w:val="left"/>
              <w:rPr>
                <w:b/>
                <w:iCs/>
                <w:szCs w:val="24"/>
              </w:rPr>
            </w:pPr>
            <w:r w:rsidRPr="001773FE">
              <w:rPr>
                <w:color w:val="000000"/>
                <w:szCs w:val="24"/>
              </w:rPr>
              <w:t> </w:t>
            </w:r>
          </w:p>
        </w:tc>
        <w:tc>
          <w:tcPr>
            <w:tcW w:w="1131" w:type="dxa"/>
            <w:shd w:val="clear" w:color="000000" w:fill="FFFFFF"/>
            <w:vAlign w:val="center"/>
          </w:tcPr>
          <w:p w14:paraId="7055191C" w14:textId="003B9F78" w:rsidR="001773FE" w:rsidRPr="001773FE" w:rsidRDefault="001773FE" w:rsidP="001773FE">
            <w:pPr>
              <w:jc w:val="center"/>
              <w:rPr>
                <w:b/>
                <w:bCs/>
                <w:szCs w:val="24"/>
              </w:rPr>
            </w:pPr>
            <w:r w:rsidRPr="001773FE">
              <w:rPr>
                <w:color w:val="000000"/>
                <w:szCs w:val="24"/>
              </w:rPr>
              <w:t> </w:t>
            </w:r>
          </w:p>
        </w:tc>
        <w:tc>
          <w:tcPr>
            <w:tcW w:w="1057" w:type="dxa"/>
            <w:shd w:val="clear" w:color="000000" w:fill="FFFFFF"/>
            <w:vAlign w:val="center"/>
          </w:tcPr>
          <w:p w14:paraId="0BB12835" w14:textId="0A616470" w:rsidR="001773FE" w:rsidRPr="001773FE" w:rsidRDefault="001773FE" w:rsidP="001773FE">
            <w:pPr>
              <w:jc w:val="center"/>
              <w:rPr>
                <w:b/>
                <w:bCs/>
                <w:szCs w:val="24"/>
              </w:rPr>
            </w:pPr>
            <w:r w:rsidRPr="001773FE">
              <w:rPr>
                <w:color w:val="000000"/>
                <w:szCs w:val="24"/>
              </w:rPr>
              <w:t> </w:t>
            </w:r>
          </w:p>
        </w:tc>
      </w:tr>
      <w:tr w:rsidR="001773FE" w:rsidRPr="001773FE" w14:paraId="013BE8D4" w14:textId="77777777" w:rsidTr="001773FE">
        <w:trPr>
          <w:trHeight w:val="20"/>
        </w:trPr>
        <w:tc>
          <w:tcPr>
            <w:tcW w:w="706" w:type="dxa"/>
            <w:shd w:val="clear" w:color="000000" w:fill="FFFFFF"/>
            <w:vAlign w:val="center"/>
          </w:tcPr>
          <w:p w14:paraId="53EE449A" w14:textId="5556C5C0" w:rsidR="001773FE" w:rsidRPr="001773FE" w:rsidRDefault="001773FE" w:rsidP="001773FE">
            <w:pPr>
              <w:jc w:val="center"/>
              <w:rPr>
                <w:b/>
                <w:bCs/>
                <w:szCs w:val="24"/>
              </w:rPr>
            </w:pPr>
            <w:r w:rsidRPr="001773FE">
              <w:rPr>
                <w:color w:val="000000"/>
                <w:szCs w:val="24"/>
              </w:rPr>
              <w:t>27.1</w:t>
            </w:r>
          </w:p>
        </w:tc>
        <w:tc>
          <w:tcPr>
            <w:tcW w:w="1907" w:type="dxa"/>
            <w:shd w:val="clear" w:color="000000" w:fill="FFFFFF"/>
            <w:vAlign w:val="center"/>
          </w:tcPr>
          <w:p w14:paraId="76CAB603" w14:textId="7CED2D48" w:rsidR="001773FE" w:rsidRPr="001773FE" w:rsidRDefault="001773FE" w:rsidP="001773FE">
            <w:pPr>
              <w:jc w:val="center"/>
              <w:rPr>
                <w:b/>
                <w:bCs/>
                <w:szCs w:val="24"/>
              </w:rPr>
            </w:pPr>
            <w:r w:rsidRPr="001773FE">
              <w:rPr>
                <w:color w:val="000000"/>
                <w:szCs w:val="24"/>
              </w:rPr>
              <w:t> </w:t>
            </w:r>
          </w:p>
        </w:tc>
        <w:tc>
          <w:tcPr>
            <w:tcW w:w="1907" w:type="dxa"/>
            <w:shd w:val="clear" w:color="000000" w:fill="FFFFFF"/>
            <w:vAlign w:val="center"/>
          </w:tcPr>
          <w:p w14:paraId="59B58AC6" w14:textId="31EF0C35" w:rsidR="001773FE" w:rsidRPr="001773FE" w:rsidRDefault="001773FE" w:rsidP="001773FE">
            <w:pPr>
              <w:jc w:val="center"/>
              <w:rPr>
                <w:b/>
                <w:bCs/>
                <w:szCs w:val="24"/>
              </w:rPr>
            </w:pPr>
            <w:proofErr w:type="spellStart"/>
            <w:r w:rsidRPr="001773FE">
              <w:rPr>
                <w:color w:val="000000"/>
                <w:szCs w:val="24"/>
              </w:rPr>
              <w:t>Bộ</w:t>
            </w:r>
            <w:proofErr w:type="spellEnd"/>
            <w:r w:rsidRPr="001773FE">
              <w:rPr>
                <w:color w:val="000000"/>
                <w:szCs w:val="24"/>
              </w:rPr>
              <w:t xml:space="preserve"> </w:t>
            </w:r>
            <w:proofErr w:type="spellStart"/>
            <w:r w:rsidRPr="001773FE">
              <w:rPr>
                <w:color w:val="000000"/>
                <w:szCs w:val="24"/>
              </w:rPr>
              <w:t>nhuộm</w:t>
            </w:r>
            <w:proofErr w:type="spellEnd"/>
            <w:r w:rsidRPr="001773FE">
              <w:rPr>
                <w:color w:val="000000"/>
                <w:szCs w:val="24"/>
              </w:rPr>
              <w:t xml:space="preserve"> </w:t>
            </w:r>
            <w:proofErr w:type="spellStart"/>
            <w:r w:rsidRPr="001773FE">
              <w:rPr>
                <w:color w:val="000000"/>
                <w:szCs w:val="24"/>
              </w:rPr>
              <w:t>dùng</w:t>
            </w:r>
            <w:proofErr w:type="spellEnd"/>
            <w:r w:rsidRPr="001773FE">
              <w:rPr>
                <w:color w:val="000000"/>
                <w:szCs w:val="24"/>
              </w:rPr>
              <w:t xml:space="preserve"> </w:t>
            </w:r>
            <w:proofErr w:type="spellStart"/>
            <w:r w:rsidRPr="001773FE">
              <w:rPr>
                <w:color w:val="000000"/>
                <w:szCs w:val="24"/>
              </w:rPr>
              <w:t>cho</w:t>
            </w:r>
            <w:proofErr w:type="spellEnd"/>
            <w:r w:rsidRPr="001773FE">
              <w:rPr>
                <w:color w:val="000000"/>
                <w:szCs w:val="24"/>
              </w:rPr>
              <w:t xml:space="preserve"> </w:t>
            </w:r>
            <w:proofErr w:type="spellStart"/>
            <w:r w:rsidRPr="001773FE">
              <w:rPr>
                <w:color w:val="000000"/>
                <w:szCs w:val="24"/>
              </w:rPr>
              <w:t>kỹ</w:t>
            </w:r>
            <w:proofErr w:type="spellEnd"/>
            <w:r w:rsidRPr="001773FE">
              <w:rPr>
                <w:color w:val="000000"/>
                <w:szCs w:val="24"/>
              </w:rPr>
              <w:t xml:space="preserve"> </w:t>
            </w:r>
            <w:proofErr w:type="spellStart"/>
            <w:r w:rsidRPr="001773FE">
              <w:rPr>
                <w:color w:val="000000"/>
                <w:szCs w:val="24"/>
              </w:rPr>
              <w:t>thuật</w:t>
            </w:r>
            <w:proofErr w:type="spellEnd"/>
            <w:r w:rsidRPr="001773FE">
              <w:rPr>
                <w:color w:val="000000"/>
                <w:szCs w:val="24"/>
              </w:rPr>
              <w:t xml:space="preserve"> </w:t>
            </w:r>
            <w:proofErr w:type="spellStart"/>
            <w:r w:rsidRPr="001773FE">
              <w:rPr>
                <w:color w:val="000000"/>
                <w:szCs w:val="24"/>
              </w:rPr>
              <w:t>nhuộm</w:t>
            </w:r>
            <w:proofErr w:type="spellEnd"/>
            <w:r w:rsidRPr="001773FE">
              <w:rPr>
                <w:color w:val="000000"/>
                <w:szCs w:val="24"/>
              </w:rPr>
              <w:t xml:space="preserve"> </w:t>
            </w:r>
            <w:proofErr w:type="gramStart"/>
            <w:r w:rsidRPr="001773FE">
              <w:rPr>
                <w:color w:val="000000"/>
                <w:szCs w:val="24"/>
              </w:rPr>
              <w:t>pas</w:t>
            </w:r>
            <w:proofErr w:type="gramEnd"/>
            <w:r w:rsidRPr="001773FE">
              <w:rPr>
                <w:color w:val="000000"/>
                <w:szCs w:val="24"/>
              </w:rPr>
              <w:t xml:space="preserve"> periodic acid </w:t>
            </w:r>
            <w:proofErr w:type="spellStart"/>
            <w:r w:rsidRPr="001773FE">
              <w:rPr>
                <w:color w:val="000000"/>
                <w:szCs w:val="24"/>
              </w:rPr>
              <w:t>schiff</w:t>
            </w:r>
            <w:proofErr w:type="spellEnd"/>
            <w:r w:rsidRPr="001773FE">
              <w:rPr>
                <w:color w:val="000000"/>
                <w:szCs w:val="24"/>
              </w:rPr>
              <w:t xml:space="preserve"> </w:t>
            </w:r>
          </w:p>
        </w:tc>
        <w:tc>
          <w:tcPr>
            <w:tcW w:w="3120" w:type="dxa"/>
            <w:shd w:val="clear" w:color="000000" w:fill="FFFFFF"/>
            <w:vAlign w:val="center"/>
          </w:tcPr>
          <w:p w14:paraId="2499A72C" w14:textId="3AB41A35" w:rsidR="001773FE" w:rsidRPr="001773FE" w:rsidRDefault="001773FE" w:rsidP="001773FE">
            <w:pPr>
              <w:jc w:val="left"/>
              <w:rPr>
                <w:b/>
                <w:iCs/>
                <w:szCs w:val="24"/>
              </w:rPr>
            </w:pPr>
            <w:r w:rsidRPr="001773FE">
              <w:rPr>
                <w:color w:val="000000"/>
                <w:szCs w:val="24"/>
              </w:rPr>
              <w:t xml:space="preserve">Dung </w:t>
            </w:r>
            <w:proofErr w:type="spellStart"/>
            <w:r w:rsidRPr="001773FE">
              <w:rPr>
                <w:color w:val="000000"/>
                <w:szCs w:val="24"/>
              </w:rPr>
              <w:t>dịch</w:t>
            </w:r>
            <w:proofErr w:type="spellEnd"/>
            <w:r w:rsidRPr="001773FE">
              <w:rPr>
                <w:color w:val="000000"/>
                <w:szCs w:val="24"/>
              </w:rPr>
              <w:t xml:space="preserve"> </w:t>
            </w:r>
            <w:proofErr w:type="spellStart"/>
            <w:r w:rsidRPr="001773FE">
              <w:rPr>
                <w:color w:val="000000"/>
                <w:szCs w:val="24"/>
              </w:rPr>
              <w:t>nhuộm</w:t>
            </w:r>
            <w:proofErr w:type="spellEnd"/>
            <w:r w:rsidRPr="001773FE">
              <w:rPr>
                <w:color w:val="000000"/>
                <w:szCs w:val="24"/>
              </w:rPr>
              <w:t xml:space="preserve"> Pas </w:t>
            </w:r>
            <w:proofErr w:type="gramStart"/>
            <w:r w:rsidRPr="001773FE">
              <w:rPr>
                <w:color w:val="000000"/>
                <w:szCs w:val="24"/>
              </w:rPr>
              <w:t>( periodic</w:t>
            </w:r>
            <w:proofErr w:type="gramEnd"/>
            <w:r w:rsidRPr="001773FE">
              <w:rPr>
                <w:color w:val="000000"/>
                <w:szCs w:val="24"/>
              </w:rPr>
              <w:t xml:space="preserve"> acid </w:t>
            </w:r>
            <w:proofErr w:type="spellStart"/>
            <w:proofErr w:type="gramStart"/>
            <w:r w:rsidRPr="001773FE">
              <w:rPr>
                <w:color w:val="000000"/>
                <w:szCs w:val="24"/>
              </w:rPr>
              <w:t>schiff</w:t>
            </w:r>
            <w:proofErr w:type="spellEnd"/>
            <w:r w:rsidRPr="001773FE">
              <w:rPr>
                <w:color w:val="000000"/>
                <w:szCs w:val="24"/>
              </w:rPr>
              <w:t xml:space="preserve"> )</w:t>
            </w:r>
            <w:proofErr w:type="gramEnd"/>
            <w:r w:rsidRPr="001773FE">
              <w:rPr>
                <w:color w:val="000000"/>
                <w:szCs w:val="24"/>
              </w:rPr>
              <w:t xml:space="preserve"> </w:t>
            </w:r>
            <w:proofErr w:type="spellStart"/>
            <w:r w:rsidRPr="001773FE">
              <w:rPr>
                <w:color w:val="000000"/>
                <w:szCs w:val="24"/>
              </w:rPr>
              <w:t>trong</w:t>
            </w:r>
            <w:proofErr w:type="spellEnd"/>
            <w:r w:rsidRPr="001773FE">
              <w:rPr>
                <w:color w:val="000000"/>
                <w:szCs w:val="24"/>
              </w:rPr>
              <w:t xml:space="preserve"> </w:t>
            </w:r>
            <w:proofErr w:type="spellStart"/>
            <w:r w:rsidRPr="001773FE">
              <w:rPr>
                <w:color w:val="000000"/>
                <w:szCs w:val="24"/>
              </w:rPr>
              <w:t>tế</w:t>
            </w:r>
            <w:proofErr w:type="spellEnd"/>
            <w:r w:rsidRPr="001773FE">
              <w:rPr>
                <w:color w:val="000000"/>
                <w:szCs w:val="24"/>
              </w:rPr>
              <w:t xml:space="preserve"> </w:t>
            </w:r>
            <w:proofErr w:type="spellStart"/>
            <w:r w:rsidRPr="001773FE">
              <w:rPr>
                <w:color w:val="000000"/>
                <w:szCs w:val="24"/>
              </w:rPr>
              <w:t>bào</w:t>
            </w:r>
            <w:proofErr w:type="spellEnd"/>
            <w:r w:rsidRPr="001773FE">
              <w:rPr>
                <w:color w:val="000000"/>
                <w:szCs w:val="24"/>
              </w:rPr>
              <w:t xml:space="preserve"> </w:t>
            </w:r>
            <w:proofErr w:type="spellStart"/>
            <w:r w:rsidRPr="001773FE">
              <w:rPr>
                <w:color w:val="000000"/>
                <w:szCs w:val="24"/>
              </w:rPr>
              <w:t>giải</w:t>
            </w:r>
            <w:proofErr w:type="spellEnd"/>
            <w:r w:rsidRPr="001773FE">
              <w:rPr>
                <w:color w:val="000000"/>
                <w:szCs w:val="24"/>
              </w:rPr>
              <w:t xml:space="preserve"> </w:t>
            </w:r>
            <w:proofErr w:type="spellStart"/>
            <w:r w:rsidRPr="001773FE">
              <w:rPr>
                <w:color w:val="000000"/>
                <w:szCs w:val="24"/>
              </w:rPr>
              <w:t>phẫu</w:t>
            </w:r>
            <w:proofErr w:type="spellEnd"/>
            <w:r w:rsidRPr="001773FE">
              <w:rPr>
                <w:color w:val="000000"/>
                <w:szCs w:val="24"/>
              </w:rPr>
              <w:t xml:space="preserve"> </w:t>
            </w:r>
            <w:proofErr w:type="spellStart"/>
            <w:r w:rsidRPr="001773FE">
              <w:rPr>
                <w:color w:val="000000"/>
                <w:szCs w:val="24"/>
              </w:rPr>
              <w:t>bệnh</w:t>
            </w:r>
            <w:proofErr w:type="spellEnd"/>
            <w:proofErr w:type="gramStart"/>
            <w:r w:rsidRPr="001773FE">
              <w:rPr>
                <w:color w:val="000000"/>
                <w:szCs w:val="24"/>
              </w:rPr>
              <w:t>. .</w:t>
            </w:r>
            <w:proofErr w:type="gramEnd"/>
            <w:r w:rsidRPr="001773FE">
              <w:rPr>
                <w:color w:val="000000"/>
                <w:szCs w:val="24"/>
              </w:rPr>
              <w:t xml:space="preserve"> Bao </w:t>
            </w:r>
            <w:proofErr w:type="spellStart"/>
            <w:r w:rsidRPr="001773FE">
              <w:rPr>
                <w:color w:val="000000"/>
                <w:szCs w:val="24"/>
              </w:rPr>
              <w:t>gồm</w:t>
            </w:r>
            <w:proofErr w:type="spellEnd"/>
            <w:r w:rsidRPr="001773FE">
              <w:rPr>
                <w:color w:val="000000"/>
                <w:szCs w:val="24"/>
              </w:rPr>
              <w:t xml:space="preserve">: SCHIFF REAGENT &gt;= 500 ml. PERIODIC ACID </w:t>
            </w:r>
            <w:r w:rsidRPr="001773FE">
              <w:rPr>
                <w:color w:val="000000"/>
                <w:szCs w:val="24"/>
              </w:rPr>
              <w:lastRenderedPageBreak/>
              <w:t>0,6% PAS &gt;= 250ml. Hematoxylin &gt;= 500 ml</w:t>
            </w:r>
            <w:r w:rsidRPr="001773FE">
              <w:rPr>
                <w:color w:val="000000"/>
                <w:szCs w:val="24"/>
              </w:rPr>
              <w:br/>
            </w:r>
            <w:proofErr w:type="spellStart"/>
            <w:r w:rsidRPr="001773FE">
              <w:rPr>
                <w:color w:val="000000"/>
                <w:szCs w:val="24"/>
              </w:rPr>
              <w:t>Xuất</w:t>
            </w:r>
            <w:proofErr w:type="spellEnd"/>
            <w:r w:rsidRPr="001773FE">
              <w:rPr>
                <w:color w:val="000000"/>
                <w:szCs w:val="24"/>
              </w:rPr>
              <w:t xml:space="preserve"> </w:t>
            </w:r>
            <w:proofErr w:type="spellStart"/>
            <w:r w:rsidRPr="001773FE">
              <w:rPr>
                <w:color w:val="000000"/>
                <w:szCs w:val="24"/>
              </w:rPr>
              <w:t>xứ</w:t>
            </w:r>
            <w:proofErr w:type="spellEnd"/>
            <w:r w:rsidRPr="001773FE">
              <w:rPr>
                <w:color w:val="000000"/>
                <w:szCs w:val="24"/>
              </w:rPr>
              <w:t xml:space="preserve">: </w:t>
            </w:r>
            <w:proofErr w:type="spellStart"/>
            <w:r w:rsidRPr="001773FE">
              <w:rPr>
                <w:color w:val="000000"/>
                <w:szCs w:val="24"/>
              </w:rPr>
              <w:t>thuộc</w:t>
            </w:r>
            <w:proofErr w:type="spellEnd"/>
            <w:r w:rsidRPr="001773FE">
              <w:rPr>
                <w:color w:val="000000"/>
                <w:szCs w:val="24"/>
              </w:rPr>
              <w:t xml:space="preserve"> </w:t>
            </w:r>
            <w:proofErr w:type="spellStart"/>
            <w:r w:rsidRPr="001773FE">
              <w:rPr>
                <w:color w:val="000000"/>
                <w:szCs w:val="24"/>
              </w:rPr>
              <w:t>nhóm</w:t>
            </w:r>
            <w:proofErr w:type="spellEnd"/>
            <w:r w:rsidRPr="001773FE">
              <w:rPr>
                <w:color w:val="000000"/>
                <w:szCs w:val="24"/>
              </w:rPr>
              <w:t xml:space="preserve"> </w:t>
            </w:r>
            <w:proofErr w:type="spellStart"/>
            <w:r w:rsidRPr="001773FE">
              <w:rPr>
                <w:color w:val="000000"/>
                <w:szCs w:val="24"/>
              </w:rPr>
              <w:t>các</w:t>
            </w:r>
            <w:proofErr w:type="spellEnd"/>
            <w:r w:rsidRPr="001773FE">
              <w:rPr>
                <w:color w:val="000000"/>
                <w:szCs w:val="24"/>
              </w:rPr>
              <w:t xml:space="preserve"> </w:t>
            </w:r>
            <w:proofErr w:type="spellStart"/>
            <w:r w:rsidRPr="001773FE">
              <w:rPr>
                <w:color w:val="000000"/>
                <w:szCs w:val="24"/>
              </w:rPr>
              <w:t>nước</w:t>
            </w:r>
            <w:proofErr w:type="spellEnd"/>
            <w:r w:rsidRPr="001773FE">
              <w:rPr>
                <w:color w:val="000000"/>
                <w:szCs w:val="24"/>
              </w:rPr>
              <w:t xml:space="preserve"> G7. </w:t>
            </w:r>
            <w:r w:rsidRPr="001773FE">
              <w:rPr>
                <w:color w:val="000000"/>
                <w:szCs w:val="24"/>
              </w:rPr>
              <w:br/>
              <w:t xml:space="preserve">Đạt </w:t>
            </w:r>
            <w:proofErr w:type="spellStart"/>
            <w:r w:rsidRPr="001773FE">
              <w:rPr>
                <w:color w:val="000000"/>
                <w:szCs w:val="24"/>
              </w:rPr>
              <w:t>tiêu</w:t>
            </w:r>
            <w:proofErr w:type="spellEnd"/>
            <w:r w:rsidRPr="001773FE">
              <w:rPr>
                <w:color w:val="000000"/>
                <w:szCs w:val="24"/>
              </w:rPr>
              <w:t xml:space="preserve"> </w:t>
            </w:r>
            <w:proofErr w:type="spellStart"/>
            <w:r w:rsidRPr="001773FE">
              <w:rPr>
                <w:color w:val="000000"/>
                <w:szCs w:val="24"/>
              </w:rPr>
              <w:t>chuẩn</w:t>
            </w:r>
            <w:proofErr w:type="spellEnd"/>
            <w:r w:rsidRPr="001773FE">
              <w:rPr>
                <w:color w:val="000000"/>
                <w:szCs w:val="24"/>
              </w:rPr>
              <w:t xml:space="preserve"> ISO 13485</w:t>
            </w:r>
          </w:p>
        </w:tc>
        <w:tc>
          <w:tcPr>
            <w:tcW w:w="1131" w:type="dxa"/>
            <w:shd w:val="clear" w:color="000000" w:fill="FFFFFF"/>
            <w:vAlign w:val="center"/>
          </w:tcPr>
          <w:p w14:paraId="35AF0346" w14:textId="2A5E2BA3" w:rsidR="001773FE" w:rsidRPr="001773FE" w:rsidRDefault="001773FE" w:rsidP="001773FE">
            <w:pPr>
              <w:jc w:val="center"/>
              <w:rPr>
                <w:b/>
                <w:bCs/>
                <w:szCs w:val="24"/>
              </w:rPr>
            </w:pPr>
            <w:proofErr w:type="spellStart"/>
            <w:r w:rsidRPr="001773FE">
              <w:rPr>
                <w:color w:val="000000"/>
                <w:szCs w:val="24"/>
              </w:rPr>
              <w:lastRenderedPageBreak/>
              <w:t>Bộ</w:t>
            </w:r>
            <w:proofErr w:type="spellEnd"/>
          </w:p>
        </w:tc>
        <w:tc>
          <w:tcPr>
            <w:tcW w:w="1057" w:type="dxa"/>
            <w:shd w:val="clear" w:color="000000" w:fill="FFFFFF"/>
            <w:vAlign w:val="center"/>
          </w:tcPr>
          <w:p w14:paraId="161D686D" w14:textId="79BCD185" w:rsidR="001773FE" w:rsidRPr="001773FE" w:rsidRDefault="001773FE" w:rsidP="001773FE">
            <w:pPr>
              <w:jc w:val="center"/>
              <w:rPr>
                <w:b/>
                <w:bCs/>
                <w:szCs w:val="24"/>
              </w:rPr>
            </w:pPr>
            <w:r w:rsidRPr="001773FE">
              <w:rPr>
                <w:color w:val="000000"/>
                <w:szCs w:val="24"/>
              </w:rPr>
              <w:t>15</w:t>
            </w:r>
          </w:p>
        </w:tc>
      </w:tr>
    </w:tbl>
    <w:p w14:paraId="02B21272" w14:textId="77777777" w:rsidR="00F178B3" w:rsidRPr="009C09D6" w:rsidRDefault="00F178B3" w:rsidP="00F178B3">
      <w:pPr>
        <w:tabs>
          <w:tab w:val="left" w:pos="700"/>
        </w:tabs>
        <w:spacing w:line="276" w:lineRule="auto"/>
        <w:ind w:left="-98" w:firstLine="807"/>
        <w:contextualSpacing/>
        <w:rPr>
          <w:rFonts w:eastAsiaTheme="minorHAnsi"/>
          <w:sz w:val="28"/>
          <w:szCs w:val="28"/>
        </w:rPr>
      </w:pPr>
      <w:r w:rsidRPr="009C09D6">
        <w:rPr>
          <w:rFonts w:eastAsiaTheme="minorHAnsi"/>
          <w:b/>
          <w:bCs/>
          <w:i/>
          <w:iCs/>
          <w:sz w:val="28"/>
          <w:szCs w:val="28"/>
          <w:lang w:val="vi-VN"/>
        </w:rPr>
        <w:t xml:space="preserve">* </w:t>
      </w:r>
      <w:r w:rsidRPr="009C09D6">
        <w:rPr>
          <w:rFonts w:eastAsiaTheme="minorHAnsi"/>
          <w:b/>
          <w:i/>
          <w:iCs/>
          <w:sz w:val="28"/>
          <w:szCs w:val="28"/>
          <w:lang w:val="vi-VN"/>
        </w:rPr>
        <w:t>Ghi chú</w:t>
      </w:r>
      <w:r w:rsidRPr="009C09D6">
        <w:rPr>
          <w:rFonts w:eastAsiaTheme="minorHAnsi"/>
          <w:sz w:val="28"/>
          <w:szCs w:val="28"/>
          <w:lang w:val="vi-VN"/>
        </w:rPr>
        <w:t>:</w:t>
      </w:r>
    </w:p>
    <w:p w14:paraId="047A5DD5" w14:textId="77777777" w:rsidR="00F178B3" w:rsidRPr="00A207B4" w:rsidRDefault="00F178B3" w:rsidP="00F178B3">
      <w:pPr>
        <w:tabs>
          <w:tab w:val="left" w:pos="700"/>
        </w:tabs>
        <w:spacing w:line="276" w:lineRule="auto"/>
        <w:ind w:left="-98" w:firstLine="807"/>
        <w:contextualSpacing/>
        <w:rPr>
          <w:sz w:val="26"/>
          <w:szCs w:val="26"/>
          <w:lang w:val="sv-SE"/>
        </w:rPr>
      </w:pPr>
      <w:r w:rsidRPr="00A207B4">
        <w:rPr>
          <w:rFonts w:eastAsiaTheme="minorHAnsi"/>
          <w:sz w:val="26"/>
          <w:szCs w:val="26"/>
        </w:rPr>
        <w:t xml:space="preserve">- </w:t>
      </w:r>
      <w:proofErr w:type="spellStart"/>
      <w:r w:rsidRPr="00A207B4">
        <w:rPr>
          <w:rFonts w:eastAsiaTheme="minorHAnsi"/>
          <w:sz w:val="26"/>
          <w:szCs w:val="26"/>
        </w:rPr>
        <w:t>Căn</w:t>
      </w:r>
      <w:proofErr w:type="spellEnd"/>
      <w:r w:rsidRPr="00A207B4">
        <w:rPr>
          <w:rFonts w:eastAsiaTheme="minorHAnsi"/>
          <w:sz w:val="26"/>
          <w:szCs w:val="26"/>
        </w:rPr>
        <w:t xml:space="preserve"> </w:t>
      </w:r>
      <w:proofErr w:type="spellStart"/>
      <w:r w:rsidRPr="00A207B4">
        <w:rPr>
          <w:rFonts w:eastAsiaTheme="minorHAnsi"/>
          <w:sz w:val="26"/>
          <w:szCs w:val="26"/>
        </w:rPr>
        <w:t>cứ</w:t>
      </w:r>
      <w:proofErr w:type="spellEnd"/>
      <w:r w:rsidRPr="00A207B4">
        <w:rPr>
          <w:rFonts w:eastAsiaTheme="minorHAnsi"/>
          <w:sz w:val="26"/>
          <w:szCs w:val="26"/>
        </w:rPr>
        <w:t xml:space="preserve"> </w:t>
      </w:r>
      <w:proofErr w:type="spellStart"/>
      <w:r w:rsidRPr="00A207B4">
        <w:rPr>
          <w:rFonts w:eastAsiaTheme="minorHAnsi"/>
          <w:sz w:val="26"/>
          <w:szCs w:val="26"/>
        </w:rPr>
        <w:t>vào</w:t>
      </w:r>
      <w:proofErr w:type="spellEnd"/>
      <w:r w:rsidRPr="00A207B4">
        <w:rPr>
          <w:rFonts w:eastAsiaTheme="minorHAnsi"/>
          <w:sz w:val="26"/>
          <w:szCs w:val="26"/>
        </w:rPr>
        <w:t xml:space="preserve"> </w:t>
      </w:r>
      <w:proofErr w:type="spellStart"/>
      <w:r w:rsidRPr="00A207B4">
        <w:rPr>
          <w:rFonts w:eastAsiaTheme="minorHAnsi"/>
          <w:sz w:val="26"/>
          <w:szCs w:val="26"/>
        </w:rPr>
        <w:t>điểm</w:t>
      </w:r>
      <w:proofErr w:type="spellEnd"/>
      <w:r w:rsidRPr="00A207B4">
        <w:rPr>
          <w:rFonts w:eastAsiaTheme="minorHAnsi"/>
          <w:sz w:val="26"/>
          <w:szCs w:val="26"/>
        </w:rPr>
        <w:t xml:space="preserve"> e, </w:t>
      </w:r>
      <w:proofErr w:type="spellStart"/>
      <w:r w:rsidRPr="00A207B4">
        <w:rPr>
          <w:rFonts w:eastAsiaTheme="minorHAnsi"/>
          <w:sz w:val="26"/>
          <w:szCs w:val="26"/>
        </w:rPr>
        <w:t>khoản</w:t>
      </w:r>
      <w:proofErr w:type="spellEnd"/>
      <w:r w:rsidRPr="00A207B4">
        <w:rPr>
          <w:rFonts w:eastAsiaTheme="minorHAnsi"/>
          <w:sz w:val="26"/>
          <w:szCs w:val="26"/>
        </w:rPr>
        <w:t xml:space="preserve"> 29.5, </w:t>
      </w:r>
      <w:proofErr w:type="spellStart"/>
      <w:r w:rsidRPr="00A207B4">
        <w:rPr>
          <w:rFonts w:eastAsiaTheme="minorHAnsi"/>
          <w:sz w:val="26"/>
          <w:szCs w:val="26"/>
        </w:rPr>
        <w:t>chương</w:t>
      </w:r>
      <w:proofErr w:type="spellEnd"/>
      <w:r w:rsidRPr="00A207B4">
        <w:rPr>
          <w:rFonts w:eastAsiaTheme="minorHAnsi"/>
          <w:sz w:val="26"/>
          <w:szCs w:val="26"/>
        </w:rPr>
        <w:t xml:space="preserve"> I. </w:t>
      </w:r>
      <w:proofErr w:type="spellStart"/>
      <w:r w:rsidRPr="00A207B4">
        <w:rPr>
          <w:rFonts w:eastAsiaTheme="minorHAnsi"/>
          <w:sz w:val="26"/>
          <w:szCs w:val="26"/>
        </w:rPr>
        <w:t>Chỉ</w:t>
      </w:r>
      <w:proofErr w:type="spellEnd"/>
      <w:r w:rsidRPr="00A207B4">
        <w:rPr>
          <w:rFonts w:eastAsiaTheme="minorHAnsi"/>
          <w:sz w:val="26"/>
          <w:szCs w:val="26"/>
        </w:rPr>
        <w:t xml:space="preserve"> </w:t>
      </w:r>
      <w:proofErr w:type="spellStart"/>
      <w:r w:rsidRPr="00A207B4">
        <w:rPr>
          <w:rFonts w:eastAsiaTheme="minorHAnsi"/>
          <w:sz w:val="26"/>
          <w:szCs w:val="26"/>
        </w:rPr>
        <w:t>dẫn</w:t>
      </w:r>
      <w:proofErr w:type="spellEnd"/>
      <w:r w:rsidRPr="00A207B4">
        <w:rPr>
          <w:rFonts w:eastAsiaTheme="minorHAnsi"/>
          <w:sz w:val="26"/>
          <w:szCs w:val="26"/>
        </w:rPr>
        <w:t xml:space="preserve"> </w:t>
      </w:r>
      <w:proofErr w:type="spellStart"/>
      <w:r w:rsidRPr="00A207B4">
        <w:rPr>
          <w:rFonts w:eastAsiaTheme="minorHAnsi"/>
          <w:sz w:val="26"/>
          <w:szCs w:val="26"/>
        </w:rPr>
        <w:t>nhà</w:t>
      </w:r>
      <w:proofErr w:type="spellEnd"/>
      <w:r w:rsidRPr="00A207B4">
        <w:rPr>
          <w:rFonts w:eastAsiaTheme="minorHAnsi"/>
          <w:sz w:val="26"/>
          <w:szCs w:val="26"/>
        </w:rPr>
        <w:t xml:space="preserve"> </w:t>
      </w:r>
      <w:proofErr w:type="spellStart"/>
      <w:r w:rsidRPr="00A207B4">
        <w:rPr>
          <w:rFonts w:eastAsiaTheme="minorHAnsi"/>
          <w:sz w:val="26"/>
          <w:szCs w:val="26"/>
        </w:rPr>
        <w:t>thầu</w:t>
      </w:r>
      <w:proofErr w:type="spellEnd"/>
      <w:r w:rsidRPr="00A207B4">
        <w:rPr>
          <w:rFonts w:eastAsiaTheme="minorHAnsi"/>
          <w:sz w:val="26"/>
          <w:szCs w:val="26"/>
        </w:rPr>
        <w:t xml:space="preserve"> </w:t>
      </w:r>
      <w:proofErr w:type="spellStart"/>
      <w:r w:rsidRPr="00A207B4">
        <w:rPr>
          <w:rFonts w:eastAsiaTheme="minorHAnsi"/>
          <w:sz w:val="26"/>
          <w:szCs w:val="26"/>
        </w:rPr>
        <w:t>nêu</w:t>
      </w:r>
      <w:proofErr w:type="spellEnd"/>
      <w:r w:rsidRPr="00A207B4">
        <w:rPr>
          <w:rFonts w:eastAsiaTheme="minorHAnsi"/>
          <w:sz w:val="26"/>
          <w:szCs w:val="26"/>
        </w:rPr>
        <w:t xml:space="preserve"> </w:t>
      </w:r>
      <w:proofErr w:type="spellStart"/>
      <w:r w:rsidRPr="00A207B4">
        <w:rPr>
          <w:rFonts w:eastAsiaTheme="minorHAnsi"/>
          <w:sz w:val="26"/>
          <w:szCs w:val="26"/>
        </w:rPr>
        <w:t>rõ</w:t>
      </w:r>
      <w:proofErr w:type="spellEnd"/>
      <w:r w:rsidRPr="00A207B4">
        <w:rPr>
          <w:rFonts w:eastAsiaTheme="minorHAnsi"/>
          <w:sz w:val="26"/>
          <w:szCs w:val="26"/>
        </w:rPr>
        <w:t xml:space="preserve">: </w:t>
      </w:r>
      <w:r w:rsidRPr="00A207B4">
        <w:rPr>
          <w:sz w:val="26"/>
          <w:szCs w:val="26"/>
          <w:lang w:val="sv-SE"/>
        </w:rPr>
        <w:t>Đối với các nội dung ngoài các nội dung quy định tại các điểm a, b, c, d và đ khoản này, trường hợp có sự không thống nhất giữa thông tin kê khai trên webform và file đính kèm thì thông tin trên webform là cơ sở để xem xét, đánh giá, đề nghị nhà thầu lưu ý đối với các thông tin kê khai trên Webform.</w:t>
      </w:r>
    </w:p>
    <w:p w14:paraId="656E739E" w14:textId="77777777" w:rsidR="00F178B3" w:rsidRPr="00A207B4" w:rsidRDefault="00F178B3" w:rsidP="00F178B3">
      <w:pPr>
        <w:tabs>
          <w:tab w:val="left" w:pos="980"/>
        </w:tabs>
        <w:spacing w:line="276" w:lineRule="auto"/>
        <w:ind w:firstLine="709"/>
        <w:contextualSpacing/>
        <w:rPr>
          <w:rFonts w:eastAsiaTheme="minorHAnsi"/>
          <w:sz w:val="26"/>
          <w:szCs w:val="26"/>
          <w:lang w:val="vi-VN"/>
        </w:rPr>
      </w:pPr>
      <w:r w:rsidRPr="00A207B4">
        <w:rPr>
          <w:rFonts w:eastAsiaTheme="minorHAnsi"/>
          <w:sz w:val="26"/>
          <w:szCs w:val="26"/>
          <w:lang w:val="vi-VN"/>
        </w:rPr>
        <w:t>- Các tài liệu phải đáp ứng yêu cầu sau:</w:t>
      </w:r>
    </w:p>
    <w:p w14:paraId="595670EB" w14:textId="77777777" w:rsidR="00F178B3" w:rsidRPr="00A207B4" w:rsidRDefault="00F178B3" w:rsidP="00F178B3">
      <w:pPr>
        <w:tabs>
          <w:tab w:val="left" w:pos="980"/>
        </w:tabs>
        <w:spacing w:line="276" w:lineRule="auto"/>
        <w:ind w:firstLine="709"/>
        <w:contextualSpacing/>
        <w:rPr>
          <w:rFonts w:eastAsiaTheme="minorHAnsi"/>
          <w:sz w:val="26"/>
          <w:szCs w:val="26"/>
          <w:lang w:val="vi-VN"/>
        </w:rPr>
      </w:pPr>
      <w:r w:rsidRPr="00A207B4">
        <w:rPr>
          <w:rFonts w:eastAsiaTheme="minorHAnsi"/>
          <w:sz w:val="26"/>
          <w:szCs w:val="26"/>
          <w:lang w:val="vi-VN"/>
        </w:rPr>
        <w:t xml:space="preserve">+ </w:t>
      </w:r>
      <w:proofErr w:type="spellStart"/>
      <w:r w:rsidRPr="00A207B4">
        <w:rPr>
          <w:color w:val="000000" w:themeColor="text1"/>
          <w:sz w:val="26"/>
          <w:szCs w:val="26"/>
          <w:lang w:val="es-ES"/>
        </w:rPr>
        <w:t>Tất</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cả</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các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tài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liệu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nhà</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thầu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cung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cấp</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để</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chứng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minh</w:t>
      </w:r>
      <w:proofErr w:type="spellEnd"/>
      <w:r w:rsidRPr="00A207B4">
        <w:rPr>
          <w:color w:val="000000" w:themeColor="text1"/>
          <w:sz w:val="26"/>
          <w:szCs w:val="26"/>
          <w:lang w:val="es-ES"/>
        </w:rPr>
        <w:t xml:space="preserve"> E-HSDT </w:t>
      </w:r>
      <w:proofErr w:type="spellStart"/>
      <w:r w:rsidRPr="00A207B4">
        <w:rPr>
          <w:color w:val="000000" w:themeColor="text1"/>
          <w:sz w:val="26"/>
          <w:szCs w:val="26"/>
          <w:lang w:val="es-ES"/>
        </w:rPr>
        <w:t>đáp</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ứng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các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tiêu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chuẩn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đánh</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giá</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về</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kỹ</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thuật</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phải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còn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hiệu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lực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đến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thời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điểm</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đóng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thầu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và</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là</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bản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scan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bản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gốc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hoặc</w:t>
      </w:r>
      <w:proofErr w:type="spellEnd"/>
      <w:r w:rsidRPr="00A207B4">
        <w:rPr>
          <w:color w:val="000000" w:themeColor="text1"/>
          <w:sz w:val="26"/>
          <w:szCs w:val="26"/>
          <w:lang w:val="es-ES"/>
        </w:rPr>
        <w:t xml:space="preserve"> </w:t>
      </w:r>
      <w:proofErr w:type="spellStart"/>
      <w:r w:rsidRPr="00A207B4">
        <w:rPr>
          <w:sz w:val="26"/>
          <w:szCs w:val="26"/>
          <w:lang w:val="es-ES"/>
        </w:rPr>
        <w:t>bản</w:t>
      </w:r>
      <w:proofErr w:type="spellEnd"/>
      <w:r w:rsidRPr="00A207B4">
        <w:rPr>
          <w:sz w:val="26"/>
          <w:szCs w:val="26"/>
          <w:lang w:val="es-ES"/>
        </w:rPr>
        <w:t xml:space="preserve"> sao y </w:t>
      </w:r>
      <w:proofErr w:type="spellStart"/>
      <w:r w:rsidRPr="00A207B4">
        <w:rPr>
          <w:sz w:val="26"/>
          <w:szCs w:val="26"/>
          <w:lang w:val="es-ES"/>
        </w:rPr>
        <w:t>chứng</w:t>
      </w:r>
      <w:proofErr w:type="spellEnd"/>
      <w:r w:rsidRPr="00A207B4">
        <w:rPr>
          <w:sz w:val="26"/>
          <w:szCs w:val="26"/>
          <w:lang w:val="es-ES"/>
        </w:rPr>
        <w:t xml:space="preserve"> </w:t>
      </w:r>
      <w:proofErr w:type="spellStart"/>
      <w:r w:rsidRPr="00A207B4">
        <w:rPr>
          <w:sz w:val="26"/>
          <w:szCs w:val="26"/>
          <w:lang w:val="es-ES"/>
        </w:rPr>
        <w:t>thực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Nhà</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thầu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phải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chuẩn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bị</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sẵn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sàng</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các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tài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liệu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gốc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để</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phục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vụ</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việc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xác</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minh</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khi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có</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yêu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cầu</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của</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Bên</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mời</w:t>
      </w:r>
      <w:proofErr w:type="spellEnd"/>
      <w:r w:rsidRPr="00A207B4">
        <w:rPr>
          <w:color w:val="000000" w:themeColor="text1"/>
          <w:sz w:val="26"/>
          <w:szCs w:val="26"/>
          <w:lang w:val="es-ES"/>
        </w:rPr>
        <w:t xml:space="preserve"> </w:t>
      </w:r>
      <w:proofErr w:type="spellStart"/>
      <w:r w:rsidRPr="00A207B4">
        <w:rPr>
          <w:color w:val="000000" w:themeColor="text1"/>
          <w:sz w:val="26"/>
          <w:szCs w:val="26"/>
          <w:lang w:val="es-ES"/>
        </w:rPr>
        <w:t>thầu</w:t>
      </w:r>
      <w:proofErr w:type="spellEnd"/>
      <w:r w:rsidRPr="00A207B4">
        <w:rPr>
          <w:rFonts w:eastAsiaTheme="minorHAnsi"/>
          <w:sz w:val="26"/>
          <w:szCs w:val="26"/>
          <w:lang w:val="vi-VN"/>
        </w:rPr>
        <w:t>.</w:t>
      </w:r>
    </w:p>
    <w:p w14:paraId="6436D3F1" w14:textId="77777777" w:rsidR="00F178B3" w:rsidRPr="00A207B4" w:rsidRDefault="00F178B3" w:rsidP="00F178B3">
      <w:pPr>
        <w:tabs>
          <w:tab w:val="left" w:pos="980"/>
        </w:tabs>
        <w:spacing w:line="276" w:lineRule="auto"/>
        <w:ind w:firstLine="709"/>
        <w:contextualSpacing/>
        <w:rPr>
          <w:rFonts w:eastAsiaTheme="minorHAnsi"/>
          <w:sz w:val="26"/>
          <w:szCs w:val="26"/>
        </w:rPr>
      </w:pPr>
      <w:r w:rsidRPr="00A207B4">
        <w:rPr>
          <w:rFonts w:eastAsiaTheme="minorHAnsi"/>
          <w:sz w:val="26"/>
          <w:szCs w:val="26"/>
          <w:lang w:val="vi-VN"/>
        </w:rPr>
        <w:t>+ Tài liệu bằng tiếng nước ngoài phải có bản dịch sang tiếng Việt Nam và nhà thầu chịu trách nhiệm pháp lý về tính chính xác của nội dung dịch thuật khi phát hành.</w:t>
      </w:r>
    </w:p>
    <w:p w14:paraId="266DA5F6" w14:textId="77777777" w:rsidR="00F178B3" w:rsidRPr="00A207B4" w:rsidRDefault="00F178B3" w:rsidP="00F178B3">
      <w:pPr>
        <w:tabs>
          <w:tab w:val="left" w:pos="980"/>
        </w:tabs>
        <w:spacing w:line="276" w:lineRule="auto"/>
        <w:ind w:firstLine="709"/>
        <w:contextualSpacing/>
        <w:rPr>
          <w:rFonts w:eastAsiaTheme="minorHAnsi"/>
          <w:sz w:val="26"/>
          <w:szCs w:val="26"/>
          <w:lang w:val="vi-VN"/>
        </w:rPr>
      </w:pPr>
      <w:r w:rsidRPr="00A207B4">
        <w:rPr>
          <w:rFonts w:eastAsiaTheme="minorHAnsi"/>
          <w:sz w:val="26"/>
          <w:szCs w:val="26"/>
          <w:lang w:val="vi-VN"/>
        </w:rPr>
        <w:t>-</w:t>
      </w:r>
      <w:r w:rsidRPr="00A207B4">
        <w:rPr>
          <w:rFonts w:eastAsiaTheme="minorHAnsi"/>
          <w:sz w:val="26"/>
          <w:szCs w:val="26"/>
          <w:lang w:val="vi-VN"/>
        </w:rPr>
        <w:tab/>
        <w:t>Tiêu chuẩn kỹ thuật chi tiết là để minh họa các tiêu chuẩn chất lượng, tính năng kỹ thuật hàng hóa. Vì vậy nhà thầu có thể chào các hàng hóa phải đảm bảo tiêu chuẩn kỹ thuật, đặc tính kỹ thuật, tính năng sử dụng “tương đương” hoặc “tốt hơn” so với yêu cầu của HSMT;</w:t>
      </w:r>
    </w:p>
    <w:p w14:paraId="578486F0" w14:textId="77777777" w:rsidR="00F178B3" w:rsidRPr="00A207B4" w:rsidRDefault="00F178B3" w:rsidP="00F178B3">
      <w:pPr>
        <w:tabs>
          <w:tab w:val="left" w:pos="980"/>
        </w:tabs>
        <w:spacing w:line="276" w:lineRule="auto"/>
        <w:ind w:firstLine="709"/>
        <w:contextualSpacing/>
        <w:rPr>
          <w:rFonts w:eastAsiaTheme="minorHAnsi"/>
          <w:sz w:val="26"/>
          <w:szCs w:val="26"/>
        </w:rPr>
      </w:pPr>
      <w:r w:rsidRPr="00A207B4">
        <w:rPr>
          <w:rFonts w:eastAsiaTheme="minorHAnsi"/>
          <w:sz w:val="26"/>
          <w:szCs w:val="26"/>
          <w:lang w:val="vi-VN"/>
        </w:rPr>
        <w:t>-</w:t>
      </w:r>
      <w:r w:rsidRPr="00A207B4">
        <w:rPr>
          <w:rFonts w:eastAsiaTheme="minorHAnsi"/>
          <w:sz w:val="26"/>
          <w:szCs w:val="26"/>
          <w:lang w:val="vi-VN"/>
        </w:rPr>
        <w:tab/>
        <w:t>Các tính năng kỹ thuật, công năng sử dụng và tiêu chuẩn công nghệ của hàng hóa nhà thầu chào “tương đương” hoặc “tốt hơn” so với yêu cầu của HSMT, nhà thầu phải cung cấp các tài liệu để chứng minh “tương đương” hoặc “tốt hơn”</w:t>
      </w:r>
    </w:p>
    <w:p w14:paraId="647CCD5F" w14:textId="77777777" w:rsidR="009A585F" w:rsidRDefault="009A585F" w:rsidP="00F178B3">
      <w:pPr>
        <w:spacing w:before="120" w:after="120" w:line="360" w:lineRule="auto"/>
        <w:ind w:firstLine="709"/>
        <w:rPr>
          <w:b/>
          <w:i/>
          <w:sz w:val="26"/>
          <w:szCs w:val="26"/>
          <w:lang w:val="nl-NL"/>
        </w:rPr>
      </w:pPr>
    </w:p>
    <w:p w14:paraId="76BBF3A8" w14:textId="77777777" w:rsidR="009A585F" w:rsidRDefault="009A585F" w:rsidP="00F178B3">
      <w:pPr>
        <w:spacing w:before="120" w:after="120" w:line="360" w:lineRule="auto"/>
        <w:ind w:firstLine="709"/>
        <w:rPr>
          <w:b/>
          <w:i/>
          <w:sz w:val="26"/>
          <w:szCs w:val="26"/>
          <w:lang w:val="nl-NL"/>
        </w:rPr>
      </w:pPr>
    </w:p>
    <w:p w14:paraId="69508DED" w14:textId="77777777" w:rsidR="009A585F" w:rsidRDefault="009A585F" w:rsidP="00F178B3">
      <w:pPr>
        <w:spacing w:before="120" w:after="120" w:line="360" w:lineRule="auto"/>
        <w:ind w:firstLine="709"/>
        <w:rPr>
          <w:b/>
          <w:i/>
          <w:sz w:val="26"/>
          <w:szCs w:val="26"/>
          <w:lang w:val="nl-NL"/>
        </w:rPr>
      </w:pPr>
    </w:p>
    <w:p w14:paraId="69CD71B3" w14:textId="77777777" w:rsidR="001773FE" w:rsidRDefault="001773FE" w:rsidP="00F178B3">
      <w:pPr>
        <w:spacing w:before="120" w:after="120" w:line="360" w:lineRule="auto"/>
        <w:ind w:firstLine="709"/>
        <w:rPr>
          <w:b/>
          <w:i/>
          <w:sz w:val="26"/>
          <w:szCs w:val="26"/>
          <w:lang w:val="nl-NL"/>
        </w:rPr>
      </w:pPr>
    </w:p>
    <w:p w14:paraId="6D134634" w14:textId="77777777" w:rsidR="001773FE" w:rsidRDefault="001773FE" w:rsidP="00F178B3">
      <w:pPr>
        <w:spacing w:before="120" w:after="120" w:line="360" w:lineRule="auto"/>
        <w:ind w:firstLine="709"/>
        <w:rPr>
          <w:b/>
          <w:i/>
          <w:sz w:val="26"/>
          <w:szCs w:val="26"/>
          <w:lang w:val="nl-NL"/>
        </w:rPr>
      </w:pPr>
    </w:p>
    <w:p w14:paraId="1BB93722" w14:textId="77777777" w:rsidR="001773FE" w:rsidRDefault="001773FE" w:rsidP="00F178B3">
      <w:pPr>
        <w:spacing w:before="120" w:after="120" w:line="360" w:lineRule="auto"/>
        <w:ind w:firstLine="709"/>
        <w:rPr>
          <w:b/>
          <w:i/>
          <w:sz w:val="26"/>
          <w:szCs w:val="26"/>
          <w:lang w:val="nl-NL"/>
        </w:rPr>
      </w:pPr>
    </w:p>
    <w:p w14:paraId="217311AE" w14:textId="77777777" w:rsidR="001773FE" w:rsidRDefault="001773FE" w:rsidP="00F178B3">
      <w:pPr>
        <w:spacing w:before="120" w:after="120" w:line="360" w:lineRule="auto"/>
        <w:ind w:firstLine="709"/>
        <w:rPr>
          <w:b/>
          <w:i/>
          <w:sz w:val="26"/>
          <w:szCs w:val="26"/>
          <w:lang w:val="nl-NL"/>
        </w:rPr>
      </w:pPr>
    </w:p>
    <w:p w14:paraId="0563E14D" w14:textId="77777777" w:rsidR="009A585F" w:rsidRDefault="009A585F" w:rsidP="00F178B3">
      <w:pPr>
        <w:spacing w:before="120" w:after="120" w:line="360" w:lineRule="auto"/>
        <w:ind w:firstLine="709"/>
        <w:rPr>
          <w:b/>
          <w:i/>
          <w:sz w:val="26"/>
          <w:szCs w:val="26"/>
          <w:lang w:val="nl-NL"/>
        </w:rPr>
      </w:pPr>
    </w:p>
    <w:p w14:paraId="12398459" w14:textId="52619A28" w:rsidR="00F178B3" w:rsidRPr="0020285D" w:rsidRDefault="00F178B3" w:rsidP="00F178B3">
      <w:pPr>
        <w:spacing w:before="120" w:after="120" w:line="360" w:lineRule="auto"/>
        <w:ind w:firstLine="709"/>
        <w:rPr>
          <w:b/>
          <w:i/>
          <w:sz w:val="26"/>
          <w:szCs w:val="26"/>
          <w:lang w:val="nl-NL"/>
        </w:rPr>
      </w:pPr>
      <w:r w:rsidRPr="0020285D">
        <w:rPr>
          <w:b/>
          <w:i/>
          <w:sz w:val="26"/>
          <w:szCs w:val="26"/>
          <w:lang w:val="nl-NL"/>
        </w:rPr>
        <w:t>1.3. Các yêu cầu khác</w:t>
      </w:r>
    </w:p>
    <w:p w14:paraId="43971808" w14:textId="60700E96" w:rsidR="00F178B3" w:rsidRDefault="00F178B3" w:rsidP="00F178B3">
      <w:pPr>
        <w:tabs>
          <w:tab w:val="left" w:pos="980"/>
        </w:tabs>
        <w:spacing w:line="276" w:lineRule="auto"/>
        <w:ind w:firstLine="709"/>
        <w:contextualSpacing/>
        <w:rPr>
          <w:iCs/>
          <w:sz w:val="26"/>
          <w:szCs w:val="26"/>
        </w:rPr>
      </w:pPr>
      <w:r w:rsidRPr="0020285D">
        <w:rPr>
          <w:b/>
          <w:iCs/>
          <w:sz w:val="26"/>
          <w:szCs w:val="26"/>
        </w:rPr>
        <w:t xml:space="preserve">a. </w:t>
      </w:r>
      <w:r w:rsidRPr="0020285D">
        <w:rPr>
          <w:b/>
          <w:iCs/>
          <w:sz w:val="26"/>
          <w:szCs w:val="26"/>
          <w:lang w:val="vi-VN"/>
        </w:rPr>
        <w:t xml:space="preserve">Nhà thầu kê khai đầy đủ theo </w:t>
      </w:r>
      <w:proofErr w:type="spellStart"/>
      <w:r w:rsidRPr="0020285D">
        <w:rPr>
          <w:b/>
          <w:iCs/>
          <w:sz w:val="26"/>
          <w:szCs w:val="26"/>
        </w:rPr>
        <w:t>mẫu</w:t>
      </w:r>
      <w:proofErr w:type="spellEnd"/>
      <w:r w:rsidRPr="0020285D">
        <w:rPr>
          <w:b/>
          <w:iCs/>
          <w:sz w:val="26"/>
          <w:szCs w:val="26"/>
          <w:lang w:val="nl-NL"/>
        </w:rPr>
        <w:t>: Danh mục hàng hóa dự thầu</w:t>
      </w:r>
      <w:r w:rsidRPr="0020285D">
        <w:rPr>
          <w:iCs/>
          <w:sz w:val="26"/>
          <w:szCs w:val="26"/>
          <w:lang w:val="vi-VN"/>
        </w:rPr>
        <w:t xml:space="preserve"> dưới đây và cung cấp </w:t>
      </w:r>
      <w:r w:rsidRPr="0020285D">
        <w:rPr>
          <w:b/>
          <w:iCs/>
          <w:sz w:val="26"/>
          <w:szCs w:val="26"/>
          <w:lang w:val="vi-VN"/>
        </w:rPr>
        <w:t>file định dạng excel kèm E-HSDT</w:t>
      </w:r>
      <w:r w:rsidRPr="0020285D">
        <w:rPr>
          <w:iCs/>
          <w:sz w:val="26"/>
          <w:szCs w:val="26"/>
          <w:lang w:val="nl-NL"/>
        </w:rPr>
        <w:t xml:space="preserve">, scan </w:t>
      </w:r>
      <w:r w:rsidRPr="0020285D">
        <w:rPr>
          <w:iCs/>
          <w:sz w:val="26"/>
          <w:szCs w:val="26"/>
          <w:lang w:val="vi-VN"/>
        </w:rPr>
        <w:t>bản in ký đóng dấu, hợp lệ</w:t>
      </w:r>
      <w:r w:rsidR="00E72B1C">
        <w:rPr>
          <w:iCs/>
          <w:sz w:val="26"/>
          <w:szCs w:val="26"/>
        </w:rPr>
        <w:t>:</w:t>
      </w:r>
    </w:p>
    <w:p w14:paraId="0C5D005D" w14:textId="77777777" w:rsidR="00E72B1C" w:rsidRPr="00E72B1C" w:rsidRDefault="00E72B1C" w:rsidP="007107BF">
      <w:pPr>
        <w:tabs>
          <w:tab w:val="left" w:pos="980"/>
        </w:tabs>
        <w:spacing w:line="276" w:lineRule="auto"/>
        <w:contextualSpacing/>
        <w:rPr>
          <w:iCs/>
          <w:sz w:val="26"/>
          <w:szCs w:val="26"/>
        </w:rPr>
      </w:pPr>
    </w:p>
    <w:p w14:paraId="15135304" w14:textId="3BBC0088" w:rsidR="00E72B1C" w:rsidRPr="00E72B1C" w:rsidRDefault="00E72B1C" w:rsidP="00E72B1C">
      <w:pPr>
        <w:tabs>
          <w:tab w:val="left" w:pos="980"/>
        </w:tabs>
        <w:spacing w:line="276" w:lineRule="auto"/>
        <w:ind w:firstLine="709"/>
        <w:contextualSpacing/>
        <w:jc w:val="center"/>
        <w:rPr>
          <w:b/>
          <w:bCs/>
          <w:iCs/>
          <w:sz w:val="26"/>
          <w:szCs w:val="26"/>
        </w:rPr>
      </w:pPr>
      <w:r w:rsidRPr="00E72B1C">
        <w:rPr>
          <w:b/>
          <w:bCs/>
          <w:iCs/>
          <w:sz w:val="26"/>
          <w:szCs w:val="26"/>
        </w:rPr>
        <w:t>BẢNG DANH MỤC HÀNG HÓA DỰ THẦU</w:t>
      </w:r>
    </w:p>
    <w:p w14:paraId="6F5D0EFF" w14:textId="3D8F2483" w:rsidR="00E72B1C" w:rsidRDefault="00E72B1C" w:rsidP="00E72B1C">
      <w:pPr>
        <w:tabs>
          <w:tab w:val="right" w:pos="9000"/>
        </w:tabs>
        <w:ind w:left="-900" w:firstLine="180"/>
        <w:rPr>
          <w:szCs w:val="24"/>
          <w:lang w:val="es-ES"/>
        </w:rPr>
      </w:pPr>
      <w:proofErr w:type="spellStart"/>
      <w:r w:rsidRPr="00871221">
        <w:rPr>
          <w:szCs w:val="24"/>
          <w:lang w:val="es-ES"/>
        </w:rPr>
        <w:t>Tên</w:t>
      </w:r>
      <w:proofErr w:type="spellEnd"/>
      <w:r w:rsidRPr="00871221">
        <w:rPr>
          <w:szCs w:val="24"/>
          <w:lang w:val="es-ES"/>
        </w:rPr>
        <w:t xml:space="preserve"> </w:t>
      </w:r>
      <w:proofErr w:type="spellStart"/>
      <w:r>
        <w:rPr>
          <w:szCs w:val="24"/>
          <w:lang w:val="es-ES"/>
        </w:rPr>
        <w:t>nhà</w:t>
      </w:r>
      <w:proofErr w:type="spellEnd"/>
      <w:r>
        <w:rPr>
          <w:szCs w:val="24"/>
          <w:lang w:val="es-ES"/>
        </w:rPr>
        <w:t xml:space="preserve"> </w:t>
      </w:r>
      <w:proofErr w:type="spellStart"/>
      <w:r>
        <w:rPr>
          <w:szCs w:val="24"/>
          <w:lang w:val="es-ES"/>
        </w:rPr>
        <w:t>thầu</w:t>
      </w:r>
      <w:proofErr w:type="spellEnd"/>
      <w:r w:rsidRPr="00871221">
        <w:rPr>
          <w:szCs w:val="24"/>
          <w:lang w:val="es-ES"/>
        </w:rPr>
        <w:t xml:space="preserve">: </w:t>
      </w:r>
      <w:r>
        <w:rPr>
          <w:szCs w:val="24"/>
          <w:lang w:val="es-ES"/>
        </w:rPr>
        <w:t>……………………………………………………………………</w:t>
      </w:r>
    </w:p>
    <w:p w14:paraId="6E16A766" w14:textId="759BFABF" w:rsidR="00E72B1C" w:rsidRDefault="00E72B1C" w:rsidP="00E72B1C">
      <w:pPr>
        <w:tabs>
          <w:tab w:val="right" w:pos="9000"/>
        </w:tabs>
        <w:ind w:left="-900" w:firstLine="180"/>
        <w:rPr>
          <w:szCs w:val="24"/>
          <w:lang w:val="es-ES"/>
        </w:rPr>
      </w:pPr>
      <w:proofErr w:type="spellStart"/>
      <w:r>
        <w:rPr>
          <w:szCs w:val="24"/>
          <w:lang w:val="es-ES"/>
        </w:rPr>
        <w:t>Địa</w:t>
      </w:r>
      <w:proofErr w:type="spellEnd"/>
      <w:r>
        <w:rPr>
          <w:szCs w:val="24"/>
          <w:lang w:val="es-ES"/>
        </w:rPr>
        <w:t xml:space="preserve"> </w:t>
      </w:r>
      <w:proofErr w:type="spellStart"/>
      <w:r>
        <w:rPr>
          <w:szCs w:val="24"/>
          <w:lang w:val="es-ES"/>
        </w:rPr>
        <w:t>chỉ</w:t>
      </w:r>
      <w:proofErr w:type="spellEnd"/>
      <w:r>
        <w:rPr>
          <w:szCs w:val="24"/>
          <w:lang w:val="es-ES"/>
        </w:rPr>
        <w:t>: …………………………………………………………………………</w:t>
      </w:r>
    </w:p>
    <w:p w14:paraId="523A777E" w14:textId="7EF36EF1" w:rsidR="00E72B1C" w:rsidRDefault="00E72B1C" w:rsidP="00E72B1C">
      <w:pPr>
        <w:tabs>
          <w:tab w:val="right" w:pos="9000"/>
        </w:tabs>
        <w:ind w:left="-900" w:firstLine="180"/>
        <w:rPr>
          <w:szCs w:val="24"/>
          <w:lang w:val="es-ES"/>
        </w:rPr>
      </w:pPr>
      <w:proofErr w:type="spellStart"/>
      <w:r>
        <w:rPr>
          <w:szCs w:val="24"/>
          <w:lang w:val="es-ES"/>
        </w:rPr>
        <w:t>Mã</w:t>
      </w:r>
      <w:proofErr w:type="spellEnd"/>
      <w:r>
        <w:rPr>
          <w:szCs w:val="24"/>
          <w:lang w:val="es-ES"/>
        </w:rPr>
        <w:t xml:space="preserve"> </w:t>
      </w:r>
      <w:proofErr w:type="spellStart"/>
      <w:r>
        <w:rPr>
          <w:szCs w:val="24"/>
          <w:lang w:val="es-ES"/>
        </w:rPr>
        <w:t>số</w:t>
      </w:r>
      <w:proofErr w:type="spellEnd"/>
      <w:r>
        <w:rPr>
          <w:szCs w:val="24"/>
          <w:lang w:val="es-ES"/>
        </w:rPr>
        <w:t xml:space="preserve"> </w:t>
      </w:r>
      <w:proofErr w:type="spellStart"/>
      <w:r>
        <w:rPr>
          <w:szCs w:val="24"/>
          <w:lang w:val="es-ES"/>
        </w:rPr>
        <w:t>thuế</w:t>
      </w:r>
      <w:proofErr w:type="spellEnd"/>
      <w:r>
        <w:rPr>
          <w:szCs w:val="24"/>
          <w:lang w:val="es-ES"/>
        </w:rPr>
        <w:t>: ………………………………………………………………………</w:t>
      </w:r>
    </w:p>
    <w:p w14:paraId="269AB94E" w14:textId="77777777" w:rsidR="00E72B1C" w:rsidRPr="00E72B1C" w:rsidRDefault="00E72B1C" w:rsidP="00E72B1C">
      <w:pPr>
        <w:tabs>
          <w:tab w:val="left" w:pos="980"/>
        </w:tabs>
        <w:spacing w:line="276" w:lineRule="auto"/>
        <w:contextualSpacing/>
        <w:rPr>
          <w:iCs/>
          <w:sz w:val="26"/>
          <w:szCs w:val="26"/>
        </w:rPr>
      </w:pPr>
    </w:p>
    <w:tbl>
      <w:tblPr>
        <w:tblW w:w="11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6"/>
        <w:gridCol w:w="585"/>
        <w:gridCol w:w="585"/>
        <w:gridCol w:w="585"/>
        <w:gridCol w:w="620"/>
        <w:gridCol w:w="787"/>
        <w:gridCol w:w="863"/>
        <w:gridCol w:w="579"/>
        <w:gridCol w:w="720"/>
        <w:gridCol w:w="630"/>
        <w:gridCol w:w="630"/>
        <w:gridCol w:w="720"/>
        <w:gridCol w:w="630"/>
        <w:gridCol w:w="584"/>
        <w:gridCol w:w="586"/>
        <w:gridCol w:w="630"/>
        <w:gridCol w:w="764"/>
      </w:tblGrid>
      <w:tr w:rsidR="00E72B1C" w:rsidRPr="002B1FEB" w14:paraId="36FA4542" w14:textId="77777777" w:rsidTr="00E72B1C">
        <w:trPr>
          <w:trHeight w:val="683"/>
          <w:jc w:val="center"/>
        </w:trPr>
        <w:tc>
          <w:tcPr>
            <w:tcW w:w="616" w:type="dxa"/>
            <w:vMerge w:val="restart"/>
            <w:vAlign w:val="center"/>
          </w:tcPr>
          <w:p w14:paraId="1681D29C" w14:textId="424683C4" w:rsidR="00E72B1C" w:rsidRPr="00E72B1C" w:rsidRDefault="00E72B1C" w:rsidP="002C5378">
            <w:pPr>
              <w:rPr>
                <w:b/>
                <w:sz w:val="18"/>
                <w:szCs w:val="18"/>
              </w:rPr>
            </w:pPr>
            <w:r w:rsidRPr="00E72B1C">
              <w:rPr>
                <w:b/>
                <w:sz w:val="18"/>
                <w:szCs w:val="18"/>
              </w:rPr>
              <w:t xml:space="preserve">STT </w:t>
            </w:r>
            <w:proofErr w:type="spellStart"/>
            <w:r>
              <w:rPr>
                <w:b/>
                <w:sz w:val="18"/>
                <w:szCs w:val="18"/>
              </w:rPr>
              <w:t>mời</w:t>
            </w:r>
            <w:proofErr w:type="spellEnd"/>
            <w:r>
              <w:rPr>
                <w:b/>
                <w:sz w:val="18"/>
                <w:szCs w:val="18"/>
              </w:rPr>
              <w:t xml:space="preserve"> </w:t>
            </w:r>
            <w:proofErr w:type="spellStart"/>
            <w:r>
              <w:rPr>
                <w:b/>
                <w:sz w:val="18"/>
                <w:szCs w:val="18"/>
              </w:rPr>
              <w:t>thầu</w:t>
            </w:r>
            <w:proofErr w:type="spellEnd"/>
          </w:p>
        </w:tc>
        <w:tc>
          <w:tcPr>
            <w:tcW w:w="1755" w:type="dxa"/>
            <w:gridSpan w:val="3"/>
            <w:vAlign w:val="center"/>
          </w:tcPr>
          <w:p w14:paraId="27FE40D8" w14:textId="27FD9C47" w:rsidR="00E72B1C" w:rsidRPr="00E72B1C" w:rsidRDefault="00E72B1C" w:rsidP="002C5378">
            <w:pPr>
              <w:jc w:val="center"/>
              <w:rPr>
                <w:b/>
                <w:sz w:val="18"/>
                <w:szCs w:val="18"/>
              </w:rPr>
            </w:pPr>
            <w:r w:rsidRPr="00E72B1C">
              <w:rPr>
                <w:b/>
                <w:sz w:val="18"/>
                <w:szCs w:val="18"/>
              </w:rPr>
              <w:t xml:space="preserve">Thông tin </w:t>
            </w:r>
            <w:proofErr w:type="spellStart"/>
            <w:r w:rsidRPr="00E72B1C">
              <w:rPr>
                <w:b/>
                <w:sz w:val="18"/>
                <w:szCs w:val="18"/>
              </w:rPr>
              <w:t>mời</w:t>
            </w:r>
            <w:proofErr w:type="spellEnd"/>
            <w:r w:rsidRPr="00E72B1C">
              <w:rPr>
                <w:b/>
                <w:sz w:val="18"/>
                <w:szCs w:val="18"/>
              </w:rPr>
              <w:t xml:space="preserve"> </w:t>
            </w:r>
            <w:proofErr w:type="spellStart"/>
            <w:r w:rsidRPr="00E72B1C">
              <w:rPr>
                <w:b/>
                <w:sz w:val="18"/>
                <w:szCs w:val="18"/>
              </w:rPr>
              <w:t>thầu</w:t>
            </w:r>
            <w:proofErr w:type="spellEnd"/>
            <w:r w:rsidRPr="00E72B1C">
              <w:rPr>
                <w:b/>
                <w:sz w:val="18"/>
                <w:szCs w:val="18"/>
              </w:rPr>
              <w:t xml:space="preserve"> (</w:t>
            </w:r>
            <w:proofErr w:type="spellStart"/>
            <w:r w:rsidRPr="00E72B1C">
              <w:rPr>
                <w:b/>
                <w:sz w:val="18"/>
                <w:szCs w:val="18"/>
              </w:rPr>
              <w:t>tại</w:t>
            </w:r>
            <w:proofErr w:type="spellEnd"/>
            <w:r w:rsidRPr="00E72B1C">
              <w:rPr>
                <w:b/>
                <w:sz w:val="18"/>
                <w:szCs w:val="18"/>
              </w:rPr>
              <w:t xml:space="preserve"> E-HSMT)</w:t>
            </w:r>
          </w:p>
        </w:tc>
        <w:tc>
          <w:tcPr>
            <w:tcW w:w="8743" w:type="dxa"/>
            <w:gridSpan w:val="13"/>
            <w:vAlign w:val="center"/>
          </w:tcPr>
          <w:p w14:paraId="35B4D82E" w14:textId="11CB0282" w:rsidR="00E72B1C" w:rsidRPr="00E72B1C" w:rsidRDefault="00E72B1C" w:rsidP="002C5378">
            <w:pPr>
              <w:jc w:val="center"/>
              <w:rPr>
                <w:b/>
                <w:sz w:val="18"/>
                <w:szCs w:val="18"/>
              </w:rPr>
            </w:pPr>
            <w:proofErr w:type="spellStart"/>
            <w:r w:rsidRPr="00871221">
              <w:rPr>
                <w:b/>
                <w:bCs/>
                <w:sz w:val="20"/>
                <w:lang w:val="es-ES"/>
              </w:rPr>
              <w:t>Thông</w:t>
            </w:r>
            <w:proofErr w:type="spellEnd"/>
            <w:r w:rsidRPr="00871221">
              <w:rPr>
                <w:b/>
                <w:bCs/>
                <w:sz w:val="20"/>
                <w:lang w:val="es-ES"/>
              </w:rPr>
              <w:t xml:space="preserve"> </w:t>
            </w:r>
            <w:proofErr w:type="spellStart"/>
            <w:r w:rsidRPr="00871221">
              <w:rPr>
                <w:b/>
                <w:bCs/>
                <w:sz w:val="20"/>
                <w:lang w:val="es-ES"/>
              </w:rPr>
              <w:t>tin</w:t>
            </w:r>
            <w:proofErr w:type="spellEnd"/>
            <w:r w:rsidRPr="00871221">
              <w:rPr>
                <w:b/>
                <w:bCs/>
                <w:sz w:val="20"/>
                <w:lang w:val="es-ES"/>
              </w:rPr>
              <w:t xml:space="preserve"> </w:t>
            </w:r>
            <w:proofErr w:type="spellStart"/>
            <w:r w:rsidRPr="00871221">
              <w:rPr>
                <w:b/>
                <w:bCs/>
                <w:sz w:val="20"/>
                <w:lang w:val="es-ES"/>
              </w:rPr>
              <w:t>của</w:t>
            </w:r>
            <w:proofErr w:type="spellEnd"/>
            <w:r w:rsidRPr="00871221">
              <w:rPr>
                <w:b/>
                <w:bCs/>
                <w:sz w:val="20"/>
                <w:lang w:val="es-ES"/>
              </w:rPr>
              <w:t xml:space="preserve"> </w:t>
            </w:r>
            <w:proofErr w:type="spellStart"/>
            <w:r w:rsidRPr="00871221">
              <w:rPr>
                <w:b/>
                <w:bCs/>
                <w:sz w:val="20"/>
                <w:lang w:val="es-ES"/>
              </w:rPr>
              <w:t>hàng</w:t>
            </w:r>
            <w:proofErr w:type="spellEnd"/>
            <w:r w:rsidRPr="00871221">
              <w:rPr>
                <w:b/>
                <w:bCs/>
                <w:sz w:val="20"/>
                <w:lang w:val="es-ES"/>
              </w:rPr>
              <w:t xml:space="preserve"> </w:t>
            </w:r>
            <w:proofErr w:type="spellStart"/>
            <w:r w:rsidRPr="00871221">
              <w:rPr>
                <w:b/>
                <w:bCs/>
                <w:sz w:val="20"/>
                <w:lang w:val="es-ES"/>
              </w:rPr>
              <w:t>hóa</w:t>
            </w:r>
            <w:proofErr w:type="spellEnd"/>
            <w:r w:rsidRPr="00871221">
              <w:rPr>
                <w:b/>
                <w:bCs/>
                <w:sz w:val="20"/>
                <w:lang w:val="es-ES"/>
              </w:rPr>
              <w:t xml:space="preserve"> </w:t>
            </w:r>
            <w:proofErr w:type="spellStart"/>
            <w:r w:rsidRPr="00871221">
              <w:rPr>
                <w:b/>
                <w:bCs/>
                <w:sz w:val="20"/>
                <w:lang w:val="es-ES"/>
              </w:rPr>
              <w:t>dự</w:t>
            </w:r>
            <w:proofErr w:type="spellEnd"/>
            <w:r w:rsidRPr="00871221">
              <w:rPr>
                <w:b/>
                <w:bCs/>
                <w:sz w:val="20"/>
                <w:lang w:val="es-ES"/>
              </w:rPr>
              <w:t xml:space="preserve"> </w:t>
            </w:r>
            <w:proofErr w:type="spellStart"/>
            <w:r w:rsidRPr="00871221">
              <w:rPr>
                <w:b/>
                <w:bCs/>
                <w:sz w:val="20"/>
                <w:lang w:val="es-ES"/>
              </w:rPr>
              <w:t>thầu</w:t>
            </w:r>
            <w:proofErr w:type="spellEnd"/>
            <w:r w:rsidRPr="00871221">
              <w:rPr>
                <w:b/>
                <w:bCs/>
                <w:sz w:val="20"/>
                <w:lang w:val="es-ES"/>
              </w:rPr>
              <w:t xml:space="preserve"> (</w:t>
            </w:r>
            <w:proofErr w:type="spellStart"/>
            <w:r w:rsidRPr="00871221">
              <w:rPr>
                <w:b/>
                <w:bCs/>
                <w:sz w:val="20"/>
                <w:lang w:val="es-ES"/>
              </w:rPr>
              <w:t>tại</w:t>
            </w:r>
            <w:proofErr w:type="spellEnd"/>
            <w:r w:rsidRPr="00871221">
              <w:rPr>
                <w:b/>
                <w:bCs/>
                <w:sz w:val="20"/>
                <w:lang w:val="es-ES"/>
              </w:rPr>
              <w:t xml:space="preserve"> E-HSDT)</w:t>
            </w:r>
          </w:p>
        </w:tc>
      </w:tr>
      <w:tr w:rsidR="00E72B1C" w:rsidRPr="002B1FEB" w14:paraId="29114D04" w14:textId="77777777" w:rsidTr="00E72B1C">
        <w:trPr>
          <w:trHeight w:val="1790"/>
          <w:jc w:val="center"/>
        </w:trPr>
        <w:tc>
          <w:tcPr>
            <w:tcW w:w="616" w:type="dxa"/>
            <w:vMerge/>
            <w:vAlign w:val="center"/>
          </w:tcPr>
          <w:p w14:paraId="6A7AAC57" w14:textId="2639D776" w:rsidR="00E72B1C" w:rsidRPr="00E72B1C" w:rsidRDefault="00E72B1C" w:rsidP="009027FB">
            <w:pPr>
              <w:rPr>
                <w:b/>
                <w:sz w:val="18"/>
                <w:szCs w:val="18"/>
              </w:rPr>
            </w:pPr>
          </w:p>
        </w:tc>
        <w:tc>
          <w:tcPr>
            <w:tcW w:w="585" w:type="dxa"/>
            <w:vAlign w:val="center"/>
          </w:tcPr>
          <w:p w14:paraId="7F3267AF" w14:textId="6159FD29" w:rsidR="00E72B1C" w:rsidRPr="00E72B1C" w:rsidRDefault="00E72B1C" w:rsidP="009027FB">
            <w:pPr>
              <w:jc w:val="center"/>
              <w:rPr>
                <w:b/>
                <w:sz w:val="18"/>
                <w:szCs w:val="18"/>
              </w:rPr>
            </w:pPr>
            <w:proofErr w:type="spellStart"/>
            <w:r w:rsidRPr="00E72B1C">
              <w:rPr>
                <w:b/>
                <w:sz w:val="18"/>
                <w:szCs w:val="18"/>
              </w:rPr>
              <w:t>Mã</w:t>
            </w:r>
            <w:proofErr w:type="spellEnd"/>
            <w:r w:rsidRPr="00E72B1C">
              <w:rPr>
                <w:b/>
                <w:sz w:val="18"/>
                <w:szCs w:val="18"/>
              </w:rPr>
              <w:t xml:space="preserve"> </w:t>
            </w:r>
            <w:proofErr w:type="spellStart"/>
            <w:r w:rsidRPr="00E72B1C">
              <w:rPr>
                <w:b/>
                <w:sz w:val="18"/>
                <w:szCs w:val="18"/>
              </w:rPr>
              <w:t>phần</w:t>
            </w:r>
            <w:proofErr w:type="spellEnd"/>
            <w:r w:rsidRPr="00E72B1C">
              <w:rPr>
                <w:b/>
                <w:sz w:val="18"/>
                <w:szCs w:val="18"/>
              </w:rPr>
              <w:t xml:space="preserve"> (</w:t>
            </w:r>
            <w:proofErr w:type="spellStart"/>
            <w:r w:rsidRPr="00E72B1C">
              <w:rPr>
                <w:b/>
                <w:sz w:val="18"/>
                <w:szCs w:val="18"/>
              </w:rPr>
              <w:t>lô</w:t>
            </w:r>
            <w:proofErr w:type="spellEnd"/>
            <w:r w:rsidRPr="00E72B1C">
              <w:rPr>
                <w:b/>
                <w:sz w:val="18"/>
                <w:szCs w:val="18"/>
              </w:rPr>
              <w:t>)</w:t>
            </w:r>
          </w:p>
        </w:tc>
        <w:tc>
          <w:tcPr>
            <w:tcW w:w="585" w:type="dxa"/>
            <w:vAlign w:val="center"/>
          </w:tcPr>
          <w:p w14:paraId="4BC09BDC" w14:textId="5451E928" w:rsidR="00E72B1C" w:rsidRPr="00E72B1C" w:rsidRDefault="00E72B1C" w:rsidP="009027FB">
            <w:pPr>
              <w:jc w:val="center"/>
              <w:rPr>
                <w:b/>
                <w:sz w:val="18"/>
                <w:szCs w:val="18"/>
              </w:rPr>
            </w:pPr>
            <w:proofErr w:type="spellStart"/>
            <w:r w:rsidRPr="00E72B1C">
              <w:rPr>
                <w:b/>
                <w:sz w:val="18"/>
                <w:szCs w:val="18"/>
              </w:rPr>
              <w:t>Tên</w:t>
            </w:r>
            <w:proofErr w:type="spellEnd"/>
            <w:r w:rsidRPr="00E72B1C">
              <w:rPr>
                <w:b/>
                <w:sz w:val="18"/>
                <w:szCs w:val="18"/>
              </w:rPr>
              <w:t xml:space="preserve"> </w:t>
            </w:r>
            <w:proofErr w:type="spellStart"/>
            <w:r w:rsidRPr="00E72B1C">
              <w:rPr>
                <w:b/>
                <w:sz w:val="18"/>
                <w:szCs w:val="18"/>
              </w:rPr>
              <w:t>phần</w:t>
            </w:r>
            <w:proofErr w:type="spellEnd"/>
            <w:r w:rsidRPr="00E72B1C">
              <w:rPr>
                <w:b/>
                <w:sz w:val="18"/>
                <w:szCs w:val="18"/>
              </w:rPr>
              <w:t xml:space="preserve"> (</w:t>
            </w:r>
            <w:proofErr w:type="spellStart"/>
            <w:r w:rsidRPr="00E72B1C">
              <w:rPr>
                <w:b/>
                <w:sz w:val="18"/>
                <w:szCs w:val="18"/>
              </w:rPr>
              <w:t>lô</w:t>
            </w:r>
            <w:proofErr w:type="spellEnd"/>
            <w:r w:rsidRPr="00E72B1C">
              <w:rPr>
                <w:b/>
                <w:sz w:val="18"/>
                <w:szCs w:val="18"/>
              </w:rPr>
              <w:t>)</w:t>
            </w:r>
          </w:p>
        </w:tc>
        <w:tc>
          <w:tcPr>
            <w:tcW w:w="585" w:type="dxa"/>
            <w:vAlign w:val="center"/>
          </w:tcPr>
          <w:p w14:paraId="3728275B" w14:textId="70817578" w:rsidR="00E72B1C" w:rsidRPr="00E72B1C" w:rsidRDefault="00B32B44" w:rsidP="009027FB">
            <w:pPr>
              <w:jc w:val="center"/>
              <w:rPr>
                <w:b/>
                <w:sz w:val="18"/>
                <w:szCs w:val="18"/>
              </w:rPr>
            </w:pPr>
            <w:r>
              <w:rPr>
                <w:b/>
                <w:sz w:val="18"/>
                <w:szCs w:val="18"/>
              </w:rPr>
              <w:t xml:space="preserve">Danh </w:t>
            </w:r>
            <w:proofErr w:type="spellStart"/>
            <w:r>
              <w:rPr>
                <w:b/>
                <w:sz w:val="18"/>
                <w:szCs w:val="18"/>
              </w:rPr>
              <w:t>mục</w:t>
            </w:r>
            <w:proofErr w:type="spellEnd"/>
            <w:r>
              <w:rPr>
                <w:b/>
                <w:sz w:val="18"/>
                <w:szCs w:val="18"/>
              </w:rPr>
              <w:t xml:space="preserve"> </w:t>
            </w:r>
            <w:proofErr w:type="spellStart"/>
            <w:r>
              <w:rPr>
                <w:b/>
                <w:sz w:val="18"/>
                <w:szCs w:val="18"/>
              </w:rPr>
              <w:t>hàng</w:t>
            </w:r>
            <w:proofErr w:type="spellEnd"/>
            <w:r>
              <w:rPr>
                <w:b/>
                <w:sz w:val="18"/>
                <w:szCs w:val="18"/>
              </w:rPr>
              <w:t xml:space="preserve"> </w:t>
            </w:r>
            <w:proofErr w:type="spellStart"/>
            <w:r>
              <w:rPr>
                <w:b/>
                <w:sz w:val="18"/>
                <w:szCs w:val="18"/>
              </w:rPr>
              <w:t>hóa</w:t>
            </w:r>
            <w:proofErr w:type="spellEnd"/>
          </w:p>
        </w:tc>
        <w:tc>
          <w:tcPr>
            <w:tcW w:w="620" w:type="dxa"/>
            <w:vAlign w:val="center"/>
          </w:tcPr>
          <w:p w14:paraId="1A7A9F22" w14:textId="71D85927" w:rsidR="00E72B1C" w:rsidRPr="00E72B1C" w:rsidRDefault="00B32B44" w:rsidP="009027FB">
            <w:pPr>
              <w:jc w:val="center"/>
              <w:rPr>
                <w:b/>
                <w:sz w:val="18"/>
                <w:szCs w:val="18"/>
              </w:rPr>
            </w:pPr>
            <w:proofErr w:type="spellStart"/>
            <w:r>
              <w:rPr>
                <w:b/>
                <w:sz w:val="18"/>
                <w:szCs w:val="18"/>
              </w:rPr>
              <w:t>Mặt</w:t>
            </w:r>
            <w:proofErr w:type="spellEnd"/>
            <w:r>
              <w:rPr>
                <w:b/>
                <w:sz w:val="18"/>
                <w:szCs w:val="18"/>
              </w:rPr>
              <w:t xml:space="preserve"> </w:t>
            </w:r>
            <w:proofErr w:type="spellStart"/>
            <w:r>
              <w:rPr>
                <w:b/>
                <w:sz w:val="18"/>
                <w:szCs w:val="18"/>
              </w:rPr>
              <w:t>hàng</w:t>
            </w:r>
            <w:proofErr w:type="spellEnd"/>
            <w:r>
              <w:rPr>
                <w:b/>
                <w:sz w:val="18"/>
                <w:szCs w:val="18"/>
              </w:rPr>
              <w:t xml:space="preserve"> </w:t>
            </w:r>
            <w:proofErr w:type="spellStart"/>
            <w:r>
              <w:rPr>
                <w:b/>
                <w:sz w:val="18"/>
                <w:szCs w:val="18"/>
              </w:rPr>
              <w:t>dự</w:t>
            </w:r>
            <w:proofErr w:type="spellEnd"/>
            <w:r>
              <w:rPr>
                <w:b/>
                <w:sz w:val="18"/>
                <w:szCs w:val="18"/>
              </w:rPr>
              <w:t xml:space="preserve"> </w:t>
            </w:r>
            <w:proofErr w:type="spellStart"/>
            <w:r>
              <w:rPr>
                <w:b/>
                <w:sz w:val="18"/>
                <w:szCs w:val="18"/>
              </w:rPr>
              <w:t>thầu</w:t>
            </w:r>
            <w:proofErr w:type="spellEnd"/>
          </w:p>
        </w:tc>
        <w:tc>
          <w:tcPr>
            <w:tcW w:w="787" w:type="dxa"/>
            <w:vAlign w:val="center"/>
          </w:tcPr>
          <w:p w14:paraId="6D37A35B" w14:textId="53C532F1" w:rsidR="00E72B1C" w:rsidRPr="00E72B1C" w:rsidRDefault="00E72B1C" w:rsidP="009027FB">
            <w:pPr>
              <w:jc w:val="center"/>
              <w:rPr>
                <w:b/>
                <w:sz w:val="18"/>
                <w:szCs w:val="18"/>
              </w:rPr>
            </w:pPr>
            <w:proofErr w:type="spellStart"/>
            <w:r w:rsidRPr="00E72B1C">
              <w:rPr>
                <w:b/>
                <w:sz w:val="18"/>
                <w:szCs w:val="18"/>
              </w:rPr>
              <w:t>Tên</w:t>
            </w:r>
            <w:proofErr w:type="spellEnd"/>
            <w:r w:rsidRPr="00E72B1C">
              <w:rPr>
                <w:b/>
                <w:sz w:val="18"/>
                <w:szCs w:val="18"/>
              </w:rPr>
              <w:t xml:space="preserve"> </w:t>
            </w:r>
            <w:proofErr w:type="spellStart"/>
            <w:r w:rsidRPr="00E72B1C">
              <w:rPr>
                <w:b/>
                <w:sz w:val="18"/>
                <w:szCs w:val="18"/>
              </w:rPr>
              <w:t>vật</w:t>
            </w:r>
            <w:proofErr w:type="spellEnd"/>
            <w:r w:rsidRPr="00E72B1C">
              <w:rPr>
                <w:b/>
                <w:sz w:val="18"/>
                <w:szCs w:val="18"/>
              </w:rPr>
              <w:t xml:space="preserve"> </w:t>
            </w:r>
            <w:proofErr w:type="spellStart"/>
            <w:r w:rsidRPr="00E72B1C">
              <w:rPr>
                <w:b/>
                <w:sz w:val="18"/>
                <w:szCs w:val="18"/>
              </w:rPr>
              <w:t>tư</w:t>
            </w:r>
            <w:proofErr w:type="spellEnd"/>
            <w:r w:rsidRPr="00E72B1C">
              <w:rPr>
                <w:b/>
                <w:sz w:val="18"/>
                <w:szCs w:val="18"/>
              </w:rPr>
              <w:t xml:space="preserve"> </w:t>
            </w:r>
            <w:proofErr w:type="spellStart"/>
            <w:r w:rsidRPr="00E72B1C">
              <w:rPr>
                <w:b/>
                <w:bCs/>
                <w:sz w:val="18"/>
                <w:szCs w:val="18"/>
                <w:lang w:val="es-ES"/>
              </w:rPr>
              <w:t>theo</w:t>
            </w:r>
            <w:proofErr w:type="spellEnd"/>
            <w:r w:rsidRPr="00E72B1C">
              <w:rPr>
                <w:b/>
                <w:bCs/>
                <w:sz w:val="18"/>
                <w:szCs w:val="18"/>
                <w:lang w:val="es-ES"/>
              </w:rPr>
              <w:t xml:space="preserve"> </w:t>
            </w:r>
            <w:proofErr w:type="spellStart"/>
            <w:r w:rsidRPr="00E72B1C">
              <w:rPr>
                <w:b/>
                <w:bCs/>
                <w:sz w:val="18"/>
                <w:szCs w:val="18"/>
                <w:lang w:val="es-ES"/>
              </w:rPr>
              <w:t>Quyết</w:t>
            </w:r>
            <w:proofErr w:type="spellEnd"/>
            <w:r w:rsidRPr="00E72B1C">
              <w:rPr>
                <w:b/>
                <w:bCs/>
                <w:sz w:val="18"/>
                <w:szCs w:val="18"/>
                <w:lang w:val="es-ES"/>
              </w:rPr>
              <w:t xml:space="preserve"> </w:t>
            </w:r>
            <w:proofErr w:type="spellStart"/>
            <w:r w:rsidRPr="00E72B1C">
              <w:rPr>
                <w:b/>
                <w:bCs/>
                <w:sz w:val="18"/>
                <w:szCs w:val="18"/>
                <w:lang w:val="es-ES"/>
              </w:rPr>
              <w:t>định</w:t>
            </w:r>
            <w:proofErr w:type="spellEnd"/>
            <w:r w:rsidRPr="00E72B1C">
              <w:rPr>
                <w:b/>
                <w:bCs/>
                <w:sz w:val="18"/>
                <w:szCs w:val="18"/>
                <w:lang w:val="es-ES"/>
              </w:rPr>
              <w:t xml:space="preserve"> 5086/QĐ-BYT </w:t>
            </w:r>
            <w:proofErr w:type="spellStart"/>
            <w:r w:rsidRPr="00E72B1C">
              <w:rPr>
                <w:b/>
                <w:bCs/>
                <w:sz w:val="18"/>
                <w:szCs w:val="18"/>
                <w:lang w:val="es-ES"/>
              </w:rPr>
              <w:t>hoặc</w:t>
            </w:r>
            <w:proofErr w:type="spellEnd"/>
            <w:r w:rsidRPr="00E72B1C">
              <w:rPr>
                <w:b/>
                <w:bCs/>
                <w:sz w:val="18"/>
                <w:szCs w:val="18"/>
                <w:lang w:val="es-ES"/>
              </w:rPr>
              <w:t xml:space="preserve"> TT </w:t>
            </w:r>
            <w:proofErr w:type="spellStart"/>
            <w:r w:rsidRPr="00E72B1C">
              <w:rPr>
                <w:b/>
                <w:bCs/>
                <w:sz w:val="18"/>
                <w:szCs w:val="18"/>
                <w:lang w:val="es-ES"/>
              </w:rPr>
              <w:t>số</w:t>
            </w:r>
            <w:proofErr w:type="spellEnd"/>
            <w:r w:rsidRPr="00E72B1C">
              <w:rPr>
                <w:b/>
                <w:bCs/>
                <w:sz w:val="18"/>
                <w:szCs w:val="18"/>
                <w:lang w:val="es-ES"/>
              </w:rPr>
              <w:t xml:space="preserve"> 04/2017/TT-BYT</w:t>
            </w:r>
          </w:p>
        </w:tc>
        <w:tc>
          <w:tcPr>
            <w:tcW w:w="863" w:type="dxa"/>
            <w:vAlign w:val="center"/>
          </w:tcPr>
          <w:p w14:paraId="0A82C941" w14:textId="5D7B095B" w:rsidR="00E72B1C" w:rsidRPr="00E72B1C" w:rsidRDefault="00E72B1C" w:rsidP="009027FB">
            <w:pPr>
              <w:jc w:val="center"/>
              <w:rPr>
                <w:b/>
                <w:sz w:val="18"/>
                <w:szCs w:val="18"/>
              </w:rPr>
            </w:pPr>
            <w:proofErr w:type="spellStart"/>
            <w:r w:rsidRPr="00E72B1C">
              <w:rPr>
                <w:b/>
                <w:bCs/>
                <w:sz w:val="18"/>
                <w:szCs w:val="18"/>
                <w:lang w:val="es-ES"/>
              </w:rPr>
              <w:t>Mã</w:t>
            </w:r>
            <w:proofErr w:type="spellEnd"/>
            <w:r w:rsidRPr="00E72B1C">
              <w:rPr>
                <w:b/>
                <w:bCs/>
                <w:sz w:val="18"/>
                <w:szCs w:val="18"/>
                <w:lang w:val="es-ES"/>
              </w:rPr>
              <w:t xml:space="preserve"> </w:t>
            </w:r>
            <w:proofErr w:type="spellStart"/>
            <w:r w:rsidRPr="00E72B1C">
              <w:rPr>
                <w:b/>
                <w:bCs/>
                <w:sz w:val="18"/>
                <w:szCs w:val="18"/>
                <w:lang w:val="es-ES"/>
              </w:rPr>
              <w:t>vật</w:t>
            </w:r>
            <w:proofErr w:type="spellEnd"/>
            <w:r w:rsidRPr="00E72B1C">
              <w:rPr>
                <w:b/>
                <w:bCs/>
                <w:sz w:val="18"/>
                <w:szCs w:val="18"/>
                <w:lang w:val="es-ES"/>
              </w:rPr>
              <w:t xml:space="preserve"> </w:t>
            </w:r>
            <w:proofErr w:type="spellStart"/>
            <w:r w:rsidRPr="00E72B1C">
              <w:rPr>
                <w:b/>
                <w:bCs/>
                <w:sz w:val="18"/>
                <w:szCs w:val="18"/>
                <w:lang w:val="es-ES"/>
              </w:rPr>
              <w:t>tư</w:t>
            </w:r>
            <w:proofErr w:type="spellEnd"/>
            <w:r w:rsidRPr="00E72B1C">
              <w:rPr>
                <w:b/>
                <w:bCs/>
                <w:sz w:val="18"/>
                <w:szCs w:val="18"/>
                <w:lang w:val="es-ES"/>
              </w:rPr>
              <w:t xml:space="preserve"> y </w:t>
            </w:r>
            <w:proofErr w:type="spellStart"/>
            <w:r w:rsidRPr="00E72B1C">
              <w:rPr>
                <w:b/>
                <w:bCs/>
                <w:sz w:val="18"/>
                <w:szCs w:val="18"/>
                <w:lang w:val="es-ES"/>
              </w:rPr>
              <w:t>tế</w:t>
            </w:r>
            <w:proofErr w:type="spellEnd"/>
            <w:r w:rsidRPr="00E72B1C">
              <w:rPr>
                <w:b/>
                <w:bCs/>
                <w:sz w:val="18"/>
                <w:szCs w:val="18"/>
                <w:lang w:val="es-ES"/>
              </w:rPr>
              <w:t xml:space="preserve"> </w:t>
            </w:r>
            <w:proofErr w:type="spellStart"/>
            <w:r w:rsidRPr="00E72B1C">
              <w:rPr>
                <w:b/>
                <w:bCs/>
                <w:sz w:val="18"/>
                <w:szCs w:val="18"/>
                <w:lang w:val="es-ES"/>
              </w:rPr>
              <w:t>theo</w:t>
            </w:r>
            <w:proofErr w:type="spellEnd"/>
            <w:r w:rsidRPr="00E72B1C">
              <w:rPr>
                <w:b/>
                <w:bCs/>
                <w:sz w:val="18"/>
                <w:szCs w:val="18"/>
                <w:lang w:val="es-ES"/>
              </w:rPr>
              <w:t xml:space="preserve"> </w:t>
            </w:r>
            <w:proofErr w:type="spellStart"/>
            <w:r w:rsidRPr="00E72B1C">
              <w:rPr>
                <w:b/>
                <w:bCs/>
                <w:sz w:val="18"/>
                <w:szCs w:val="18"/>
                <w:lang w:val="es-ES"/>
              </w:rPr>
              <w:t>Quyết</w:t>
            </w:r>
            <w:proofErr w:type="spellEnd"/>
            <w:r w:rsidRPr="00E72B1C">
              <w:rPr>
                <w:b/>
                <w:bCs/>
                <w:sz w:val="18"/>
                <w:szCs w:val="18"/>
                <w:lang w:val="es-ES"/>
              </w:rPr>
              <w:t xml:space="preserve"> </w:t>
            </w:r>
            <w:proofErr w:type="spellStart"/>
            <w:r w:rsidRPr="00E72B1C">
              <w:rPr>
                <w:b/>
                <w:bCs/>
                <w:sz w:val="18"/>
                <w:szCs w:val="18"/>
                <w:lang w:val="es-ES"/>
              </w:rPr>
              <w:t>định</w:t>
            </w:r>
            <w:proofErr w:type="spellEnd"/>
            <w:r w:rsidRPr="00E72B1C">
              <w:rPr>
                <w:b/>
                <w:bCs/>
                <w:sz w:val="18"/>
                <w:szCs w:val="18"/>
                <w:lang w:val="es-ES"/>
              </w:rPr>
              <w:t xml:space="preserve"> 5086/QĐ-BYT </w:t>
            </w:r>
            <w:proofErr w:type="spellStart"/>
            <w:r w:rsidRPr="00E72B1C">
              <w:rPr>
                <w:b/>
                <w:bCs/>
                <w:sz w:val="18"/>
                <w:szCs w:val="18"/>
                <w:lang w:val="es-ES"/>
              </w:rPr>
              <w:t>hoặc</w:t>
            </w:r>
            <w:proofErr w:type="spellEnd"/>
            <w:r w:rsidRPr="00E72B1C">
              <w:rPr>
                <w:b/>
                <w:bCs/>
                <w:sz w:val="18"/>
                <w:szCs w:val="18"/>
                <w:lang w:val="es-ES"/>
              </w:rPr>
              <w:t xml:space="preserve"> TT </w:t>
            </w:r>
            <w:proofErr w:type="spellStart"/>
            <w:r w:rsidRPr="00E72B1C">
              <w:rPr>
                <w:b/>
                <w:bCs/>
                <w:sz w:val="18"/>
                <w:szCs w:val="18"/>
                <w:lang w:val="es-ES"/>
              </w:rPr>
              <w:t>số</w:t>
            </w:r>
            <w:proofErr w:type="spellEnd"/>
            <w:r w:rsidRPr="00E72B1C">
              <w:rPr>
                <w:b/>
                <w:bCs/>
                <w:sz w:val="18"/>
                <w:szCs w:val="18"/>
                <w:lang w:val="es-ES"/>
              </w:rPr>
              <w:t xml:space="preserve"> 04/2017/TT-BYT</w:t>
            </w:r>
          </w:p>
        </w:tc>
        <w:tc>
          <w:tcPr>
            <w:tcW w:w="579" w:type="dxa"/>
            <w:vAlign w:val="center"/>
          </w:tcPr>
          <w:p w14:paraId="566F8B5E" w14:textId="30BC8546" w:rsidR="00E72B1C" w:rsidRPr="00E72B1C" w:rsidRDefault="00E72B1C" w:rsidP="009027FB">
            <w:pPr>
              <w:jc w:val="center"/>
              <w:rPr>
                <w:b/>
                <w:sz w:val="18"/>
                <w:szCs w:val="18"/>
              </w:rPr>
            </w:pPr>
            <w:proofErr w:type="spellStart"/>
            <w:r w:rsidRPr="00E72B1C">
              <w:rPr>
                <w:b/>
                <w:sz w:val="18"/>
                <w:szCs w:val="18"/>
              </w:rPr>
              <w:t>Kí</w:t>
            </w:r>
            <w:proofErr w:type="spellEnd"/>
            <w:r w:rsidRPr="00E72B1C">
              <w:rPr>
                <w:b/>
                <w:sz w:val="18"/>
                <w:szCs w:val="18"/>
              </w:rPr>
              <w:t xml:space="preserve"> </w:t>
            </w:r>
            <w:proofErr w:type="spellStart"/>
            <w:r w:rsidRPr="00E72B1C">
              <w:rPr>
                <w:b/>
                <w:sz w:val="18"/>
                <w:szCs w:val="18"/>
              </w:rPr>
              <w:t>mã</w:t>
            </w:r>
            <w:proofErr w:type="spellEnd"/>
            <w:r w:rsidRPr="00E72B1C">
              <w:rPr>
                <w:b/>
                <w:sz w:val="18"/>
                <w:szCs w:val="18"/>
              </w:rPr>
              <w:t xml:space="preserve"> </w:t>
            </w:r>
            <w:proofErr w:type="spellStart"/>
            <w:r w:rsidRPr="00E72B1C">
              <w:rPr>
                <w:b/>
                <w:sz w:val="18"/>
                <w:szCs w:val="18"/>
              </w:rPr>
              <w:t>hiệu</w:t>
            </w:r>
            <w:proofErr w:type="spellEnd"/>
          </w:p>
        </w:tc>
        <w:tc>
          <w:tcPr>
            <w:tcW w:w="720" w:type="dxa"/>
            <w:vAlign w:val="center"/>
          </w:tcPr>
          <w:p w14:paraId="4DB9B82B" w14:textId="70E96177" w:rsidR="00E72B1C" w:rsidRPr="00E72B1C" w:rsidRDefault="00E72B1C" w:rsidP="009027FB">
            <w:pPr>
              <w:jc w:val="center"/>
              <w:rPr>
                <w:b/>
                <w:sz w:val="18"/>
                <w:szCs w:val="18"/>
              </w:rPr>
            </w:pPr>
            <w:proofErr w:type="spellStart"/>
            <w:r w:rsidRPr="00E72B1C">
              <w:rPr>
                <w:b/>
                <w:sz w:val="18"/>
                <w:szCs w:val="18"/>
              </w:rPr>
              <w:t>Nhãn</w:t>
            </w:r>
            <w:proofErr w:type="spellEnd"/>
            <w:r w:rsidRPr="00E72B1C">
              <w:rPr>
                <w:b/>
                <w:sz w:val="18"/>
                <w:szCs w:val="18"/>
              </w:rPr>
              <w:t xml:space="preserve"> </w:t>
            </w:r>
            <w:proofErr w:type="spellStart"/>
            <w:r w:rsidRPr="00E72B1C">
              <w:rPr>
                <w:b/>
                <w:sz w:val="18"/>
                <w:szCs w:val="18"/>
              </w:rPr>
              <w:t>hiệu</w:t>
            </w:r>
            <w:proofErr w:type="spellEnd"/>
          </w:p>
        </w:tc>
        <w:tc>
          <w:tcPr>
            <w:tcW w:w="630" w:type="dxa"/>
            <w:vAlign w:val="center"/>
          </w:tcPr>
          <w:p w14:paraId="10427D4D" w14:textId="3D1E47EA" w:rsidR="00E72B1C" w:rsidRPr="00E72B1C" w:rsidRDefault="00E72B1C" w:rsidP="009027FB">
            <w:pPr>
              <w:jc w:val="center"/>
              <w:rPr>
                <w:b/>
                <w:sz w:val="18"/>
                <w:szCs w:val="18"/>
              </w:rPr>
            </w:pPr>
            <w:r w:rsidRPr="00E72B1C">
              <w:rPr>
                <w:b/>
                <w:sz w:val="18"/>
                <w:szCs w:val="18"/>
              </w:rPr>
              <w:br/>
            </w:r>
            <w:proofErr w:type="spellStart"/>
            <w:r w:rsidRPr="00E72B1C">
              <w:rPr>
                <w:b/>
                <w:sz w:val="18"/>
                <w:szCs w:val="18"/>
              </w:rPr>
              <w:t>Hãng</w:t>
            </w:r>
            <w:proofErr w:type="spellEnd"/>
            <w:r w:rsidRPr="00E72B1C">
              <w:rPr>
                <w:b/>
                <w:sz w:val="18"/>
                <w:szCs w:val="18"/>
              </w:rPr>
              <w:t xml:space="preserve"> </w:t>
            </w:r>
            <w:proofErr w:type="spellStart"/>
            <w:r w:rsidRPr="00E72B1C">
              <w:rPr>
                <w:b/>
                <w:sz w:val="18"/>
                <w:szCs w:val="18"/>
              </w:rPr>
              <w:t>sản</w:t>
            </w:r>
            <w:proofErr w:type="spellEnd"/>
            <w:r w:rsidRPr="00E72B1C">
              <w:rPr>
                <w:b/>
                <w:sz w:val="18"/>
                <w:szCs w:val="18"/>
              </w:rPr>
              <w:t xml:space="preserve"> </w:t>
            </w:r>
            <w:proofErr w:type="spellStart"/>
            <w:r w:rsidRPr="00E72B1C">
              <w:rPr>
                <w:b/>
                <w:sz w:val="18"/>
                <w:szCs w:val="18"/>
              </w:rPr>
              <w:t>xuất</w:t>
            </w:r>
            <w:proofErr w:type="spellEnd"/>
          </w:p>
        </w:tc>
        <w:tc>
          <w:tcPr>
            <w:tcW w:w="630" w:type="dxa"/>
            <w:vAlign w:val="center"/>
          </w:tcPr>
          <w:p w14:paraId="61CDB8E1" w14:textId="1755095F" w:rsidR="00E72B1C" w:rsidRPr="00E72B1C" w:rsidRDefault="00E72B1C" w:rsidP="009027FB">
            <w:pPr>
              <w:jc w:val="center"/>
              <w:rPr>
                <w:b/>
                <w:sz w:val="18"/>
                <w:szCs w:val="18"/>
              </w:rPr>
            </w:pPr>
            <w:proofErr w:type="spellStart"/>
            <w:r w:rsidRPr="00E72B1C">
              <w:rPr>
                <w:b/>
                <w:sz w:val="18"/>
                <w:szCs w:val="18"/>
              </w:rPr>
              <w:t>Nước</w:t>
            </w:r>
            <w:proofErr w:type="spellEnd"/>
            <w:r w:rsidRPr="00E72B1C">
              <w:rPr>
                <w:b/>
                <w:sz w:val="18"/>
                <w:szCs w:val="18"/>
              </w:rPr>
              <w:t xml:space="preserve"> </w:t>
            </w:r>
            <w:proofErr w:type="spellStart"/>
            <w:r w:rsidRPr="00E72B1C">
              <w:rPr>
                <w:b/>
                <w:sz w:val="18"/>
                <w:szCs w:val="18"/>
              </w:rPr>
              <w:t>sản</w:t>
            </w:r>
            <w:proofErr w:type="spellEnd"/>
            <w:r w:rsidRPr="00E72B1C">
              <w:rPr>
                <w:b/>
                <w:sz w:val="18"/>
                <w:szCs w:val="18"/>
              </w:rPr>
              <w:t xml:space="preserve"> </w:t>
            </w:r>
            <w:proofErr w:type="spellStart"/>
            <w:r w:rsidRPr="00E72B1C">
              <w:rPr>
                <w:b/>
                <w:sz w:val="18"/>
                <w:szCs w:val="18"/>
              </w:rPr>
              <w:t>xuất</w:t>
            </w:r>
            <w:proofErr w:type="spellEnd"/>
          </w:p>
        </w:tc>
        <w:tc>
          <w:tcPr>
            <w:tcW w:w="720" w:type="dxa"/>
            <w:vAlign w:val="center"/>
          </w:tcPr>
          <w:p w14:paraId="2C3A7BA3" w14:textId="34552FD2" w:rsidR="00E72B1C" w:rsidRPr="00E72B1C" w:rsidRDefault="00E72B1C" w:rsidP="009027FB">
            <w:pPr>
              <w:jc w:val="center"/>
              <w:rPr>
                <w:b/>
                <w:sz w:val="18"/>
                <w:szCs w:val="18"/>
              </w:rPr>
            </w:pPr>
            <w:proofErr w:type="spellStart"/>
            <w:r w:rsidRPr="00E72B1C">
              <w:rPr>
                <w:b/>
                <w:sz w:val="18"/>
                <w:szCs w:val="18"/>
              </w:rPr>
              <w:t>Hãng</w:t>
            </w:r>
            <w:proofErr w:type="spellEnd"/>
            <w:r w:rsidRPr="00E72B1C">
              <w:rPr>
                <w:b/>
                <w:sz w:val="18"/>
                <w:szCs w:val="18"/>
              </w:rPr>
              <w:t xml:space="preserve"> </w:t>
            </w:r>
            <w:proofErr w:type="spellStart"/>
            <w:r w:rsidRPr="00E72B1C">
              <w:rPr>
                <w:b/>
                <w:sz w:val="18"/>
                <w:szCs w:val="18"/>
              </w:rPr>
              <w:t>chủ</w:t>
            </w:r>
            <w:proofErr w:type="spellEnd"/>
            <w:r w:rsidRPr="00E72B1C">
              <w:rPr>
                <w:b/>
                <w:sz w:val="18"/>
                <w:szCs w:val="18"/>
              </w:rPr>
              <w:t xml:space="preserve"> </w:t>
            </w:r>
            <w:proofErr w:type="spellStart"/>
            <w:r w:rsidRPr="00E72B1C">
              <w:rPr>
                <w:b/>
                <w:sz w:val="18"/>
                <w:szCs w:val="18"/>
              </w:rPr>
              <w:t>sở</w:t>
            </w:r>
            <w:proofErr w:type="spellEnd"/>
            <w:r w:rsidRPr="00E72B1C">
              <w:rPr>
                <w:b/>
                <w:sz w:val="18"/>
                <w:szCs w:val="18"/>
              </w:rPr>
              <w:t xml:space="preserve"> </w:t>
            </w:r>
            <w:proofErr w:type="spellStart"/>
            <w:r w:rsidRPr="00E72B1C">
              <w:rPr>
                <w:b/>
                <w:sz w:val="18"/>
                <w:szCs w:val="18"/>
              </w:rPr>
              <w:t>hữu</w:t>
            </w:r>
            <w:proofErr w:type="spellEnd"/>
            <w:r w:rsidRPr="00E72B1C">
              <w:rPr>
                <w:b/>
                <w:sz w:val="18"/>
                <w:szCs w:val="18"/>
              </w:rPr>
              <w:t xml:space="preserve"> (</w:t>
            </w:r>
            <w:proofErr w:type="spellStart"/>
            <w:r w:rsidRPr="00E72B1C">
              <w:rPr>
                <w:b/>
                <w:sz w:val="18"/>
                <w:szCs w:val="18"/>
              </w:rPr>
              <w:t>nếu</w:t>
            </w:r>
            <w:proofErr w:type="spellEnd"/>
            <w:r w:rsidRPr="00E72B1C">
              <w:rPr>
                <w:b/>
                <w:sz w:val="18"/>
                <w:szCs w:val="18"/>
              </w:rPr>
              <w:t xml:space="preserve"> </w:t>
            </w:r>
            <w:proofErr w:type="spellStart"/>
            <w:r w:rsidRPr="00E72B1C">
              <w:rPr>
                <w:b/>
                <w:sz w:val="18"/>
                <w:szCs w:val="18"/>
              </w:rPr>
              <w:t>có</w:t>
            </w:r>
            <w:proofErr w:type="spellEnd"/>
            <w:r w:rsidRPr="00E72B1C">
              <w:rPr>
                <w:b/>
                <w:sz w:val="18"/>
                <w:szCs w:val="18"/>
              </w:rPr>
              <w:t>)</w:t>
            </w:r>
          </w:p>
        </w:tc>
        <w:tc>
          <w:tcPr>
            <w:tcW w:w="630" w:type="dxa"/>
            <w:vAlign w:val="center"/>
          </w:tcPr>
          <w:p w14:paraId="5AA5E545" w14:textId="43184881" w:rsidR="00E72B1C" w:rsidRPr="00E72B1C" w:rsidRDefault="00E72B1C" w:rsidP="009027FB">
            <w:pPr>
              <w:jc w:val="center"/>
              <w:rPr>
                <w:b/>
                <w:sz w:val="18"/>
                <w:szCs w:val="18"/>
              </w:rPr>
            </w:pPr>
            <w:proofErr w:type="spellStart"/>
            <w:r w:rsidRPr="00E72B1C">
              <w:rPr>
                <w:b/>
                <w:sz w:val="18"/>
                <w:szCs w:val="18"/>
              </w:rPr>
              <w:t>Đặc</w:t>
            </w:r>
            <w:proofErr w:type="spellEnd"/>
            <w:r w:rsidRPr="00E72B1C">
              <w:rPr>
                <w:b/>
                <w:sz w:val="18"/>
                <w:szCs w:val="18"/>
              </w:rPr>
              <w:t xml:space="preserve"> </w:t>
            </w:r>
            <w:proofErr w:type="spellStart"/>
            <w:r w:rsidRPr="00E72B1C">
              <w:rPr>
                <w:b/>
                <w:sz w:val="18"/>
                <w:szCs w:val="18"/>
              </w:rPr>
              <w:t>tính</w:t>
            </w:r>
            <w:proofErr w:type="spellEnd"/>
            <w:r w:rsidRPr="00E72B1C">
              <w:rPr>
                <w:b/>
                <w:sz w:val="18"/>
                <w:szCs w:val="18"/>
              </w:rPr>
              <w:t xml:space="preserve"> </w:t>
            </w:r>
            <w:proofErr w:type="spellStart"/>
            <w:r w:rsidRPr="00E72B1C">
              <w:rPr>
                <w:b/>
                <w:sz w:val="18"/>
                <w:szCs w:val="18"/>
              </w:rPr>
              <w:t>thông</w:t>
            </w:r>
            <w:proofErr w:type="spellEnd"/>
            <w:r w:rsidRPr="00E72B1C">
              <w:rPr>
                <w:b/>
                <w:sz w:val="18"/>
                <w:szCs w:val="18"/>
              </w:rPr>
              <w:t xml:space="preserve"> </w:t>
            </w:r>
            <w:proofErr w:type="spellStart"/>
            <w:r w:rsidRPr="00E72B1C">
              <w:rPr>
                <w:b/>
                <w:sz w:val="18"/>
                <w:szCs w:val="18"/>
              </w:rPr>
              <w:t>số</w:t>
            </w:r>
            <w:proofErr w:type="spellEnd"/>
            <w:r w:rsidRPr="00E72B1C">
              <w:rPr>
                <w:b/>
                <w:sz w:val="18"/>
                <w:szCs w:val="18"/>
              </w:rPr>
              <w:t xml:space="preserve"> </w:t>
            </w:r>
            <w:proofErr w:type="spellStart"/>
            <w:r w:rsidRPr="00E72B1C">
              <w:rPr>
                <w:b/>
                <w:sz w:val="18"/>
                <w:szCs w:val="18"/>
              </w:rPr>
              <w:t>kỹ</w:t>
            </w:r>
            <w:proofErr w:type="spellEnd"/>
            <w:r w:rsidRPr="00E72B1C">
              <w:rPr>
                <w:b/>
                <w:sz w:val="18"/>
                <w:szCs w:val="18"/>
              </w:rPr>
              <w:t xml:space="preserve"> </w:t>
            </w:r>
            <w:proofErr w:type="spellStart"/>
            <w:r w:rsidRPr="00E72B1C">
              <w:rPr>
                <w:b/>
                <w:sz w:val="18"/>
                <w:szCs w:val="18"/>
              </w:rPr>
              <w:t>thuật</w:t>
            </w:r>
            <w:proofErr w:type="spellEnd"/>
            <w:r w:rsidRPr="00E72B1C">
              <w:rPr>
                <w:b/>
                <w:sz w:val="18"/>
                <w:szCs w:val="18"/>
              </w:rPr>
              <w:t xml:space="preserve"> </w:t>
            </w:r>
            <w:proofErr w:type="spellStart"/>
            <w:r w:rsidRPr="00E72B1C">
              <w:rPr>
                <w:b/>
                <w:sz w:val="18"/>
                <w:szCs w:val="18"/>
              </w:rPr>
              <w:t>của</w:t>
            </w:r>
            <w:proofErr w:type="spellEnd"/>
            <w:r w:rsidRPr="00E72B1C">
              <w:rPr>
                <w:b/>
                <w:sz w:val="18"/>
                <w:szCs w:val="18"/>
              </w:rPr>
              <w:t xml:space="preserve"> </w:t>
            </w:r>
            <w:proofErr w:type="spellStart"/>
            <w:r w:rsidRPr="00E72B1C">
              <w:rPr>
                <w:b/>
                <w:sz w:val="18"/>
                <w:szCs w:val="18"/>
              </w:rPr>
              <w:t>hàng</w:t>
            </w:r>
            <w:proofErr w:type="spellEnd"/>
            <w:r w:rsidRPr="00E72B1C">
              <w:rPr>
                <w:b/>
                <w:sz w:val="18"/>
                <w:szCs w:val="18"/>
              </w:rPr>
              <w:t xml:space="preserve"> </w:t>
            </w:r>
            <w:proofErr w:type="spellStart"/>
            <w:r w:rsidRPr="00E72B1C">
              <w:rPr>
                <w:b/>
                <w:sz w:val="18"/>
                <w:szCs w:val="18"/>
              </w:rPr>
              <w:t>hóa</w:t>
            </w:r>
            <w:proofErr w:type="spellEnd"/>
          </w:p>
        </w:tc>
        <w:tc>
          <w:tcPr>
            <w:tcW w:w="584" w:type="dxa"/>
            <w:vAlign w:val="center"/>
          </w:tcPr>
          <w:p w14:paraId="295965BA" w14:textId="15A26611" w:rsidR="00E72B1C" w:rsidRPr="00E72B1C" w:rsidRDefault="00E72B1C" w:rsidP="009027FB">
            <w:pPr>
              <w:jc w:val="center"/>
              <w:rPr>
                <w:b/>
                <w:sz w:val="18"/>
                <w:szCs w:val="18"/>
              </w:rPr>
            </w:pPr>
            <w:r w:rsidRPr="00E72B1C">
              <w:rPr>
                <w:b/>
                <w:sz w:val="18"/>
                <w:szCs w:val="18"/>
              </w:rPr>
              <w:t>ĐVT</w:t>
            </w:r>
          </w:p>
        </w:tc>
        <w:tc>
          <w:tcPr>
            <w:tcW w:w="586" w:type="dxa"/>
            <w:vAlign w:val="center"/>
          </w:tcPr>
          <w:p w14:paraId="65A06C5B" w14:textId="12324E8E" w:rsidR="00E72B1C" w:rsidRPr="00E72B1C" w:rsidRDefault="00E72B1C" w:rsidP="009027FB">
            <w:pPr>
              <w:jc w:val="center"/>
              <w:rPr>
                <w:b/>
                <w:sz w:val="18"/>
                <w:szCs w:val="18"/>
              </w:rPr>
            </w:pPr>
            <w:r w:rsidRPr="00E72B1C">
              <w:rPr>
                <w:b/>
                <w:sz w:val="18"/>
                <w:szCs w:val="18"/>
              </w:rPr>
              <w:t xml:space="preserve">Quy </w:t>
            </w:r>
            <w:proofErr w:type="spellStart"/>
            <w:r w:rsidRPr="00E72B1C">
              <w:rPr>
                <w:b/>
                <w:sz w:val="18"/>
                <w:szCs w:val="18"/>
              </w:rPr>
              <w:t>cách</w:t>
            </w:r>
            <w:proofErr w:type="spellEnd"/>
            <w:r w:rsidRPr="00E72B1C">
              <w:rPr>
                <w:b/>
                <w:sz w:val="18"/>
                <w:szCs w:val="18"/>
              </w:rPr>
              <w:t xml:space="preserve"> </w:t>
            </w:r>
            <w:proofErr w:type="spellStart"/>
            <w:r w:rsidRPr="00E72B1C">
              <w:rPr>
                <w:b/>
                <w:sz w:val="18"/>
                <w:szCs w:val="18"/>
              </w:rPr>
              <w:t>đóng</w:t>
            </w:r>
            <w:proofErr w:type="spellEnd"/>
            <w:r w:rsidRPr="00E72B1C">
              <w:rPr>
                <w:b/>
                <w:sz w:val="18"/>
                <w:szCs w:val="18"/>
              </w:rPr>
              <w:t xml:space="preserve"> </w:t>
            </w:r>
            <w:proofErr w:type="spellStart"/>
            <w:r w:rsidRPr="00E72B1C">
              <w:rPr>
                <w:b/>
                <w:sz w:val="18"/>
                <w:szCs w:val="18"/>
              </w:rPr>
              <w:t>gói</w:t>
            </w:r>
            <w:proofErr w:type="spellEnd"/>
          </w:p>
        </w:tc>
        <w:tc>
          <w:tcPr>
            <w:tcW w:w="630" w:type="dxa"/>
            <w:vAlign w:val="center"/>
          </w:tcPr>
          <w:p w14:paraId="5669CC74" w14:textId="2EFC4FCA" w:rsidR="00E72B1C" w:rsidRPr="00E72B1C" w:rsidRDefault="00E72B1C" w:rsidP="009027FB">
            <w:pPr>
              <w:jc w:val="center"/>
              <w:rPr>
                <w:b/>
                <w:sz w:val="18"/>
                <w:szCs w:val="18"/>
              </w:rPr>
            </w:pPr>
            <w:proofErr w:type="spellStart"/>
            <w:r w:rsidRPr="00E72B1C">
              <w:rPr>
                <w:b/>
                <w:sz w:val="18"/>
                <w:szCs w:val="18"/>
              </w:rPr>
              <w:t>Phân</w:t>
            </w:r>
            <w:proofErr w:type="spellEnd"/>
            <w:r w:rsidRPr="00E72B1C">
              <w:rPr>
                <w:b/>
                <w:sz w:val="18"/>
                <w:szCs w:val="18"/>
              </w:rPr>
              <w:t xml:space="preserve"> </w:t>
            </w:r>
            <w:proofErr w:type="spellStart"/>
            <w:r w:rsidRPr="00E72B1C">
              <w:rPr>
                <w:b/>
                <w:sz w:val="18"/>
                <w:szCs w:val="18"/>
              </w:rPr>
              <w:t>loại</w:t>
            </w:r>
            <w:proofErr w:type="spellEnd"/>
            <w:r w:rsidRPr="00E72B1C">
              <w:rPr>
                <w:b/>
                <w:sz w:val="18"/>
                <w:szCs w:val="18"/>
              </w:rPr>
              <w:t xml:space="preserve"> TBYT (</w:t>
            </w:r>
            <w:proofErr w:type="spellStart"/>
            <w:r w:rsidRPr="00E72B1C">
              <w:rPr>
                <w:b/>
                <w:sz w:val="18"/>
                <w:szCs w:val="18"/>
              </w:rPr>
              <w:t>nếu</w:t>
            </w:r>
            <w:proofErr w:type="spellEnd"/>
            <w:r w:rsidRPr="00E72B1C">
              <w:rPr>
                <w:b/>
                <w:sz w:val="18"/>
                <w:szCs w:val="18"/>
              </w:rPr>
              <w:t xml:space="preserve"> </w:t>
            </w:r>
            <w:proofErr w:type="spellStart"/>
            <w:r w:rsidRPr="00E72B1C">
              <w:rPr>
                <w:b/>
                <w:sz w:val="18"/>
                <w:szCs w:val="18"/>
              </w:rPr>
              <w:t>có</w:t>
            </w:r>
            <w:proofErr w:type="spellEnd"/>
            <w:r w:rsidRPr="00E72B1C">
              <w:rPr>
                <w:b/>
                <w:sz w:val="18"/>
                <w:szCs w:val="18"/>
              </w:rPr>
              <w:t>)</w:t>
            </w:r>
          </w:p>
        </w:tc>
        <w:tc>
          <w:tcPr>
            <w:tcW w:w="764" w:type="dxa"/>
            <w:vAlign w:val="center"/>
          </w:tcPr>
          <w:p w14:paraId="33D55F79" w14:textId="208DC6AF" w:rsidR="00E72B1C" w:rsidRPr="00E72B1C" w:rsidRDefault="00E72B1C" w:rsidP="009027FB">
            <w:pPr>
              <w:jc w:val="center"/>
              <w:rPr>
                <w:b/>
                <w:sz w:val="18"/>
                <w:szCs w:val="18"/>
              </w:rPr>
            </w:pPr>
            <w:proofErr w:type="spellStart"/>
            <w:r w:rsidRPr="00E72B1C">
              <w:rPr>
                <w:b/>
                <w:sz w:val="18"/>
                <w:szCs w:val="18"/>
              </w:rPr>
              <w:t>Số</w:t>
            </w:r>
            <w:proofErr w:type="spellEnd"/>
            <w:r w:rsidRPr="00E72B1C">
              <w:rPr>
                <w:b/>
                <w:sz w:val="18"/>
                <w:szCs w:val="18"/>
              </w:rPr>
              <w:t xml:space="preserve"> </w:t>
            </w:r>
            <w:proofErr w:type="spellStart"/>
            <w:r w:rsidRPr="00E72B1C">
              <w:rPr>
                <w:b/>
                <w:sz w:val="18"/>
                <w:szCs w:val="18"/>
              </w:rPr>
              <w:t>đăng</w:t>
            </w:r>
            <w:proofErr w:type="spellEnd"/>
            <w:r w:rsidRPr="00E72B1C">
              <w:rPr>
                <w:b/>
                <w:sz w:val="18"/>
                <w:szCs w:val="18"/>
              </w:rPr>
              <w:t xml:space="preserve"> </w:t>
            </w:r>
            <w:proofErr w:type="spellStart"/>
            <w:r w:rsidRPr="00E72B1C">
              <w:rPr>
                <w:b/>
                <w:sz w:val="18"/>
                <w:szCs w:val="18"/>
              </w:rPr>
              <w:t>ký</w:t>
            </w:r>
            <w:proofErr w:type="spellEnd"/>
            <w:r w:rsidRPr="00E72B1C">
              <w:rPr>
                <w:b/>
                <w:sz w:val="18"/>
                <w:szCs w:val="18"/>
              </w:rPr>
              <w:t xml:space="preserve"> </w:t>
            </w:r>
            <w:proofErr w:type="spellStart"/>
            <w:r w:rsidRPr="00E72B1C">
              <w:rPr>
                <w:b/>
                <w:sz w:val="18"/>
                <w:szCs w:val="18"/>
              </w:rPr>
              <w:t>lưu</w:t>
            </w:r>
            <w:proofErr w:type="spellEnd"/>
            <w:r w:rsidRPr="00E72B1C">
              <w:rPr>
                <w:b/>
                <w:sz w:val="18"/>
                <w:szCs w:val="18"/>
              </w:rPr>
              <w:t xml:space="preserve"> </w:t>
            </w:r>
            <w:proofErr w:type="spellStart"/>
            <w:r w:rsidRPr="00E72B1C">
              <w:rPr>
                <w:b/>
                <w:sz w:val="18"/>
                <w:szCs w:val="18"/>
              </w:rPr>
              <w:t>hành</w:t>
            </w:r>
            <w:proofErr w:type="spellEnd"/>
            <w:r w:rsidRPr="00E72B1C">
              <w:rPr>
                <w:b/>
                <w:sz w:val="18"/>
                <w:szCs w:val="18"/>
              </w:rPr>
              <w:t xml:space="preserve">/ </w:t>
            </w:r>
            <w:proofErr w:type="spellStart"/>
            <w:r w:rsidRPr="00E72B1C">
              <w:rPr>
                <w:b/>
                <w:sz w:val="18"/>
                <w:szCs w:val="18"/>
              </w:rPr>
              <w:t>Giấy</w:t>
            </w:r>
            <w:proofErr w:type="spellEnd"/>
            <w:r w:rsidRPr="00E72B1C">
              <w:rPr>
                <w:b/>
                <w:sz w:val="18"/>
                <w:szCs w:val="18"/>
              </w:rPr>
              <w:t xml:space="preserve"> </w:t>
            </w:r>
            <w:proofErr w:type="spellStart"/>
            <w:r w:rsidRPr="00E72B1C">
              <w:rPr>
                <w:b/>
                <w:sz w:val="18"/>
                <w:szCs w:val="18"/>
              </w:rPr>
              <w:t>phép</w:t>
            </w:r>
            <w:proofErr w:type="spellEnd"/>
            <w:r w:rsidRPr="00E72B1C">
              <w:rPr>
                <w:b/>
                <w:sz w:val="18"/>
                <w:szCs w:val="18"/>
              </w:rPr>
              <w:t xml:space="preserve"> </w:t>
            </w:r>
            <w:proofErr w:type="spellStart"/>
            <w:r w:rsidRPr="00E72B1C">
              <w:rPr>
                <w:b/>
                <w:sz w:val="18"/>
                <w:szCs w:val="18"/>
              </w:rPr>
              <w:t>nhập</w:t>
            </w:r>
            <w:proofErr w:type="spellEnd"/>
            <w:r w:rsidRPr="00E72B1C">
              <w:rPr>
                <w:b/>
                <w:sz w:val="18"/>
                <w:szCs w:val="18"/>
              </w:rPr>
              <w:t xml:space="preserve"> </w:t>
            </w:r>
            <w:proofErr w:type="spellStart"/>
            <w:r w:rsidRPr="00E72B1C">
              <w:rPr>
                <w:b/>
                <w:sz w:val="18"/>
                <w:szCs w:val="18"/>
              </w:rPr>
              <w:t>khẩu</w:t>
            </w:r>
            <w:proofErr w:type="spellEnd"/>
            <w:r w:rsidRPr="00E72B1C">
              <w:rPr>
                <w:b/>
                <w:sz w:val="18"/>
                <w:szCs w:val="18"/>
              </w:rPr>
              <w:t xml:space="preserve"> (</w:t>
            </w:r>
            <w:proofErr w:type="spellStart"/>
            <w:r w:rsidRPr="00E72B1C">
              <w:rPr>
                <w:b/>
                <w:sz w:val="18"/>
                <w:szCs w:val="18"/>
              </w:rPr>
              <w:t>với</w:t>
            </w:r>
            <w:proofErr w:type="spellEnd"/>
            <w:r w:rsidRPr="00E72B1C">
              <w:rPr>
                <w:b/>
                <w:sz w:val="18"/>
                <w:szCs w:val="18"/>
              </w:rPr>
              <w:t xml:space="preserve"> TBYT)</w:t>
            </w:r>
          </w:p>
        </w:tc>
      </w:tr>
      <w:tr w:rsidR="00E72B1C" w:rsidRPr="002B1FEB" w14:paraId="0E392740" w14:textId="77777777" w:rsidTr="00E72B1C">
        <w:trPr>
          <w:trHeight w:val="429"/>
          <w:jc w:val="center"/>
        </w:trPr>
        <w:tc>
          <w:tcPr>
            <w:tcW w:w="616" w:type="dxa"/>
            <w:vAlign w:val="center"/>
          </w:tcPr>
          <w:p w14:paraId="3A3FB4BE" w14:textId="77777777" w:rsidR="00E72B1C" w:rsidRPr="002B1FEB" w:rsidRDefault="00E72B1C" w:rsidP="00E72B1C">
            <w:pPr>
              <w:jc w:val="center"/>
              <w:rPr>
                <w:sz w:val="20"/>
              </w:rPr>
            </w:pPr>
            <w:r w:rsidRPr="002B1FEB">
              <w:rPr>
                <w:color w:val="000000"/>
                <w:sz w:val="20"/>
                <w:lang w:val="vi-VN" w:eastAsia="vi-VN"/>
              </w:rPr>
              <w:t>(1)</w:t>
            </w:r>
          </w:p>
        </w:tc>
        <w:tc>
          <w:tcPr>
            <w:tcW w:w="585" w:type="dxa"/>
            <w:vAlign w:val="center"/>
          </w:tcPr>
          <w:p w14:paraId="3905A69B" w14:textId="77777777" w:rsidR="00E72B1C" w:rsidRPr="002B1FEB" w:rsidRDefault="00E72B1C" w:rsidP="00E72B1C">
            <w:pPr>
              <w:jc w:val="center"/>
              <w:rPr>
                <w:color w:val="000000"/>
                <w:sz w:val="20"/>
                <w:lang w:val="vi-VN" w:eastAsia="vi-VN"/>
              </w:rPr>
            </w:pPr>
            <w:r w:rsidRPr="002B1FEB">
              <w:rPr>
                <w:color w:val="000000"/>
                <w:sz w:val="20"/>
                <w:lang w:val="vi-VN" w:eastAsia="vi-VN"/>
              </w:rPr>
              <w:t>(2)</w:t>
            </w:r>
          </w:p>
        </w:tc>
        <w:tc>
          <w:tcPr>
            <w:tcW w:w="585" w:type="dxa"/>
            <w:vAlign w:val="center"/>
          </w:tcPr>
          <w:p w14:paraId="28D54A06" w14:textId="77777777" w:rsidR="00E72B1C" w:rsidRPr="002B1FEB" w:rsidRDefault="00E72B1C" w:rsidP="00E72B1C">
            <w:pPr>
              <w:jc w:val="center"/>
              <w:rPr>
                <w:color w:val="000000"/>
                <w:sz w:val="20"/>
                <w:lang w:val="vi-VN" w:eastAsia="vi-VN"/>
              </w:rPr>
            </w:pPr>
            <w:r w:rsidRPr="002B1FEB">
              <w:rPr>
                <w:color w:val="000000"/>
                <w:sz w:val="20"/>
                <w:lang w:val="vi-VN" w:eastAsia="vi-VN"/>
              </w:rPr>
              <w:t>(3)</w:t>
            </w:r>
          </w:p>
        </w:tc>
        <w:tc>
          <w:tcPr>
            <w:tcW w:w="585" w:type="dxa"/>
            <w:vAlign w:val="center"/>
          </w:tcPr>
          <w:p w14:paraId="1985871F" w14:textId="77777777" w:rsidR="00E72B1C" w:rsidRPr="002B1FEB" w:rsidRDefault="00E72B1C" w:rsidP="00E72B1C">
            <w:pPr>
              <w:jc w:val="center"/>
              <w:rPr>
                <w:sz w:val="20"/>
              </w:rPr>
            </w:pPr>
            <w:r w:rsidRPr="002B1FEB">
              <w:rPr>
                <w:color w:val="000000"/>
                <w:sz w:val="20"/>
                <w:lang w:val="vi-VN" w:eastAsia="vi-VN"/>
              </w:rPr>
              <w:t>(4)</w:t>
            </w:r>
          </w:p>
        </w:tc>
        <w:tc>
          <w:tcPr>
            <w:tcW w:w="620" w:type="dxa"/>
            <w:vAlign w:val="center"/>
          </w:tcPr>
          <w:p w14:paraId="329D79EB" w14:textId="77777777" w:rsidR="00E72B1C" w:rsidRPr="002B1FEB" w:rsidRDefault="00E72B1C" w:rsidP="00E72B1C">
            <w:pPr>
              <w:jc w:val="center"/>
              <w:rPr>
                <w:sz w:val="20"/>
              </w:rPr>
            </w:pPr>
            <w:r w:rsidRPr="002B1FEB">
              <w:rPr>
                <w:color w:val="000000"/>
                <w:sz w:val="20"/>
                <w:lang w:val="vi-VN" w:eastAsia="vi-VN"/>
              </w:rPr>
              <w:t>(5)</w:t>
            </w:r>
          </w:p>
        </w:tc>
        <w:tc>
          <w:tcPr>
            <w:tcW w:w="787" w:type="dxa"/>
            <w:vAlign w:val="center"/>
          </w:tcPr>
          <w:p w14:paraId="5E5AF50D" w14:textId="77777777" w:rsidR="00E72B1C" w:rsidRPr="002B1FEB" w:rsidRDefault="00E72B1C" w:rsidP="00E72B1C">
            <w:pPr>
              <w:jc w:val="center"/>
              <w:rPr>
                <w:sz w:val="20"/>
              </w:rPr>
            </w:pPr>
            <w:r w:rsidRPr="002B1FEB">
              <w:rPr>
                <w:color w:val="000000"/>
                <w:sz w:val="20"/>
                <w:lang w:val="vi-VN" w:eastAsia="vi-VN"/>
              </w:rPr>
              <w:t>(6)</w:t>
            </w:r>
          </w:p>
        </w:tc>
        <w:tc>
          <w:tcPr>
            <w:tcW w:w="863" w:type="dxa"/>
            <w:vAlign w:val="center"/>
          </w:tcPr>
          <w:p w14:paraId="6277D4E7" w14:textId="77777777" w:rsidR="00E72B1C" w:rsidRPr="002B1FEB" w:rsidRDefault="00E72B1C" w:rsidP="00E72B1C">
            <w:pPr>
              <w:jc w:val="center"/>
              <w:rPr>
                <w:sz w:val="20"/>
              </w:rPr>
            </w:pPr>
            <w:r w:rsidRPr="002B1FEB">
              <w:rPr>
                <w:color w:val="000000"/>
                <w:sz w:val="20"/>
                <w:lang w:val="vi-VN" w:eastAsia="vi-VN"/>
              </w:rPr>
              <w:t>(7)</w:t>
            </w:r>
          </w:p>
        </w:tc>
        <w:tc>
          <w:tcPr>
            <w:tcW w:w="579" w:type="dxa"/>
            <w:vAlign w:val="center"/>
          </w:tcPr>
          <w:p w14:paraId="2A2F9250" w14:textId="77777777" w:rsidR="00E72B1C" w:rsidRPr="002B1FEB" w:rsidRDefault="00E72B1C" w:rsidP="00E72B1C">
            <w:pPr>
              <w:jc w:val="center"/>
              <w:rPr>
                <w:color w:val="000000"/>
                <w:sz w:val="20"/>
                <w:lang w:val="vi-VN" w:eastAsia="vi-VN"/>
              </w:rPr>
            </w:pPr>
            <w:r w:rsidRPr="002B1FEB">
              <w:rPr>
                <w:color w:val="000000"/>
                <w:sz w:val="20"/>
                <w:lang w:val="vi-VN" w:eastAsia="vi-VN"/>
              </w:rPr>
              <w:t>(8)</w:t>
            </w:r>
          </w:p>
        </w:tc>
        <w:tc>
          <w:tcPr>
            <w:tcW w:w="720" w:type="dxa"/>
            <w:vAlign w:val="center"/>
          </w:tcPr>
          <w:p w14:paraId="3C535BDD" w14:textId="6D864EF5" w:rsidR="00E72B1C" w:rsidRPr="002B1FEB" w:rsidRDefault="00E72B1C" w:rsidP="00E72B1C">
            <w:pPr>
              <w:jc w:val="center"/>
              <w:rPr>
                <w:color w:val="000000"/>
                <w:sz w:val="20"/>
                <w:lang w:val="vi-VN" w:eastAsia="vi-VN"/>
              </w:rPr>
            </w:pPr>
            <w:r w:rsidRPr="002B1FEB">
              <w:rPr>
                <w:color w:val="000000"/>
                <w:sz w:val="20"/>
                <w:lang w:val="vi-VN" w:eastAsia="vi-VN"/>
              </w:rPr>
              <w:t>(9)</w:t>
            </w:r>
          </w:p>
        </w:tc>
        <w:tc>
          <w:tcPr>
            <w:tcW w:w="630" w:type="dxa"/>
            <w:vAlign w:val="center"/>
          </w:tcPr>
          <w:p w14:paraId="7E0CCC38" w14:textId="33497398" w:rsidR="00E72B1C" w:rsidRPr="002B1FEB" w:rsidRDefault="00E72B1C" w:rsidP="00E72B1C">
            <w:pPr>
              <w:jc w:val="center"/>
              <w:rPr>
                <w:sz w:val="20"/>
              </w:rPr>
            </w:pPr>
            <w:r w:rsidRPr="002B1FEB">
              <w:rPr>
                <w:color w:val="000000"/>
                <w:sz w:val="20"/>
                <w:lang w:val="vi-VN" w:eastAsia="vi-VN"/>
              </w:rPr>
              <w:t>(10)</w:t>
            </w:r>
          </w:p>
        </w:tc>
        <w:tc>
          <w:tcPr>
            <w:tcW w:w="630" w:type="dxa"/>
            <w:vAlign w:val="center"/>
          </w:tcPr>
          <w:p w14:paraId="4C037349" w14:textId="0A709088" w:rsidR="00E72B1C" w:rsidRPr="002B1FEB" w:rsidRDefault="00E72B1C" w:rsidP="00E72B1C">
            <w:pPr>
              <w:jc w:val="center"/>
              <w:rPr>
                <w:sz w:val="20"/>
              </w:rPr>
            </w:pPr>
            <w:r w:rsidRPr="002B1FEB">
              <w:rPr>
                <w:color w:val="000000"/>
                <w:sz w:val="20"/>
                <w:lang w:val="vi-VN" w:eastAsia="vi-VN"/>
              </w:rPr>
              <w:t>(11)</w:t>
            </w:r>
          </w:p>
        </w:tc>
        <w:tc>
          <w:tcPr>
            <w:tcW w:w="720" w:type="dxa"/>
            <w:vAlign w:val="center"/>
          </w:tcPr>
          <w:p w14:paraId="3B6A8393" w14:textId="1E574732" w:rsidR="00E72B1C" w:rsidRPr="002B1FEB" w:rsidRDefault="00E72B1C" w:rsidP="00E72B1C">
            <w:pPr>
              <w:jc w:val="center"/>
              <w:rPr>
                <w:sz w:val="20"/>
              </w:rPr>
            </w:pPr>
            <w:r w:rsidRPr="002B1FEB">
              <w:rPr>
                <w:color w:val="000000"/>
                <w:sz w:val="20"/>
                <w:lang w:val="vi-VN" w:eastAsia="vi-VN"/>
              </w:rPr>
              <w:t>(12)</w:t>
            </w:r>
          </w:p>
        </w:tc>
        <w:tc>
          <w:tcPr>
            <w:tcW w:w="630" w:type="dxa"/>
            <w:vAlign w:val="center"/>
          </w:tcPr>
          <w:p w14:paraId="00465FE5" w14:textId="2D2000D4" w:rsidR="00E72B1C" w:rsidRPr="002B1FEB" w:rsidRDefault="00E72B1C" w:rsidP="00E72B1C">
            <w:pPr>
              <w:jc w:val="center"/>
              <w:rPr>
                <w:sz w:val="20"/>
              </w:rPr>
            </w:pPr>
            <w:r w:rsidRPr="002B1FEB">
              <w:rPr>
                <w:color w:val="000000"/>
                <w:sz w:val="20"/>
                <w:lang w:val="vi-VN" w:eastAsia="vi-VN"/>
              </w:rPr>
              <w:t>(13)</w:t>
            </w:r>
          </w:p>
        </w:tc>
        <w:tc>
          <w:tcPr>
            <w:tcW w:w="584" w:type="dxa"/>
            <w:vAlign w:val="center"/>
          </w:tcPr>
          <w:p w14:paraId="26D97E3A" w14:textId="2434148E" w:rsidR="00E72B1C" w:rsidRPr="002B1FEB" w:rsidRDefault="00E72B1C" w:rsidP="00E72B1C">
            <w:pPr>
              <w:jc w:val="center"/>
              <w:rPr>
                <w:sz w:val="20"/>
              </w:rPr>
            </w:pPr>
            <w:r w:rsidRPr="002B1FEB">
              <w:rPr>
                <w:color w:val="000000"/>
                <w:sz w:val="20"/>
                <w:lang w:val="vi-VN" w:eastAsia="vi-VN"/>
              </w:rPr>
              <w:t>(14)</w:t>
            </w:r>
          </w:p>
        </w:tc>
        <w:tc>
          <w:tcPr>
            <w:tcW w:w="586" w:type="dxa"/>
            <w:vAlign w:val="center"/>
          </w:tcPr>
          <w:p w14:paraId="00CC4D18" w14:textId="52EB79F3" w:rsidR="00E72B1C" w:rsidRPr="002B1FEB" w:rsidRDefault="00E72B1C" w:rsidP="00E72B1C">
            <w:pPr>
              <w:jc w:val="center"/>
              <w:rPr>
                <w:sz w:val="20"/>
              </w:rPr>
            </w:pPr>
            <w:r w:rsidRPr="002B1FEB">
              <w:rPr>
                <w:color w:val="000000"/>
                <w:sz w:val="20"/>
                <w:lang w:val="vi-VN" w:eastAsia="vi-VN"/>
              </w:rPr>
              <w:t>(</w:t>
            </w:r>
            <w:r w:rsidRPr="002B1FEB">
              <w:rPr>
                <w:color w:val="000000"/>
                <w:sz w:val="20"/>
                <w:lang w:eastAsia="vi-VN"/>
              </w:rPr>
              <w:t>15</w:t>
            </w:r>
            <w:r w:rsidRPr="002B1FEB">
              <w:rPr>
                <w:color w:val="000000"/>
                <w:sz w:val="20"/>
                <w:lang w:val="vi-VN" w:eastAsia="vi-VN"/>
              </w:rPr>
              <w:t>)</w:t>
            </w:r>
          </w:p>
        </w:tc>
        <w:tc>
          <w:tcPr>
            <w:tcW w:w="630" w:type="dxa"/>
            <w:vAlign w:val="center"/>
          </w:tcPr>
          <w:p w14:paraId="38B6414D" w14:textId="087F2BF8" w:rsidR="00E72B1C" w:rsidRPr="002B1FEB" w:rsidRDefault="00E72B1C" w:rsidP="00E72B1C">
            <w:pPr>
              <w:jc w:val="center"/>
              <w:rPr>
                <w:sz w:val="20"/>
              </w:rPr>
            </w:pPr>
            <w:r w:rsidRPr="002B1FEB">
              <w:rPr>
                <w:color w:val="000000"/>
                <w:sz w:val="20"/>
                <w:lang w:val="vi-VN" w:eastAsia="vi-VN"/>
              </w:rPr>
              <w:t>(1</w:t>
            </w:r>
            <w:r w:rsidRPr="002B1FEB">
              <w:rPr>
                <w:color w:val="000000"/>
                <w:sz w:val="20"/>
                <w:lang w:eastAsia="vi-VN"/>
              </w:rPr>
              <w:t>6</w:t>
            </w:r>
            <w:r w:rsidRPr="002B1FEB">
              <w:rPr>
                <w:color w:val="000000"/>
                <w:sz w:val="20"/>
                <w:lang w:val="vi-VN" w:eastAsia="vi-VN"/>
              </w:rPr>
              <w:t>)</w:t>
            </w:r>
          </w:p>
        </w:tc>
        <w:tc>
          <w:tcPr>
            <w:tcW w:w="764" w:type="dxa"/>
            <w:vAlign w:val="center"/>
          </w:tcPr>
          <w:p w14:paraId="42F3E790" w14:textId="74EAA460" w:rsidR="00E72B1C" w:rsidRPr="002B1FEB" w:rsidRDefault="00E72B1C" w:rsidP="00E72B1C">
            <w:pPr>
              <w:jc w:val="center"/>
              <w:rPr>
                <w:sz w:val="20"/>
              </w:rPr>
            </w:pPr>
            <w:r w:rsidRPr="002B1FEB">
              <w:rPr>
                <w:color w:val="000000"/>
                <w:sz w:val="20"/>
                <w:lang w:val="vi-VN" w:eastAsia="vi-VN"/>
              </w:rPr>
              <w:t>(</w:t>
            </w:r>
            <w:r>
              <w:rPr>
                <w:color w:val="000000"/>
                <w:sz w:val="20"/>
                <w:lang w:eastAsia="vi-VN"/>
              </w:rPr>
              <w:t>17</w:t>
            </w:r>
            <w:r w:rsidRPr="002B1FEB">
              <w:rPr>
                <w:color w:val="000000"/>
                <w:sz w:val="20"/>
                <w:lang w:val="vi-VN" w:eastAsia="vi-VN"/>
              </w:rPr>
              <w:t>)</w:t>
            </w:r>
          </w:p>
        </w:tc>
      </w:tr>
      <w:tr w:rsidR="00E72B1C" w:rsidRPr="002B1FEB" w14:paraId="72F88105" w14:textId="77777777" w:rsidTr="00E72B1C">
        <w:trPr>
          <w:trHeight w:val="745"/>
          <w:jc w:val="center"/>
        </w:trPr>
        <w:tc>
          <w:tcPr>
            <w:tcW w:w="616" w:type="dxa"/>
          </w:tcPr>
          <w:p w14:paraId="41A3749A" w14:textId="77777777" w:rsidR="009027FB" w:rsidRPr="002B1FEB" w:rsidRDefault="009027FB" w:rsidP="002C5378">
            <w:pPr>
              <w:rPr>
                <w:sz w:val="20"/>
              </w:rPr>
            </w:pPr>
          </w:p>
        </w:tc>
        <w:tc>
          <w:tcPr>
            <w:tcW w:w="585" w:type="dxa"/>
          </w:tcPr>
          <w:p w14:paraId="36BD142F" w14:textId="77777777" w:rsidR="009027FB" w:rsidRPr="002B1FEB" w:rsidRDefault="009027FB" w:rsidP="002C5378">
            <w:pPr>
              <w:rPr>
                <w:sz w:val="20"/>
              </w:rPr>
            </w:pPr>
          </w:p>
        </w:tc>
        <w:tc>
          <w:tcPr>
            <w:tcW w:w="585" w:type="dxa"/>
          </w:tcPr>
          <w:p w14:paraId="0EBC198E" w14:textId="77777777" w:rsidR="009027FB" w:rsidRPr="002B1FEB" w:rsidRDefault="009027FB" w:rsidP="002C5378">
            <w:pPr>
              <w:rPr>
                <w:sz w:val="20"/>
              </w:rPr>
            </w:pPr>
          </w:p>
        </w:tc>
        <w:tc>
          <w:tcPr>
            <w:tcW w:w="585" w:type="dxa"/>
          </w:tcPr>
          <w:p w14:paraId="612D2531" w14:textId="77777777" w:rsidR="009027FB" w:rsidRPr="002B1FEB" w:rsidRDefault="009027FB" w:rsidP="002C5378">
            <w:pPr>
              <w:rPr>
                <w:sz w:val="20"/>
              </w:rPr>
            </w:pPr>
          </w:p>
        </w:tc>
        <w:tc>
          <w:tcPr>
            <w:tcW w:w="620" w:type="dxa"/>
          </w:tcPr>
          <w:p w14:paraId="1BF8A304" w14:textId="77777777" w:rsidR="009027FB" w:rsidRPr="002B1FEB" w:rsidRDefault="009027FB" w:rsidP="002C5378">
            <w:pPr>
              <w:rPr>
                <w:sz w:val="20"/>
              </w:rPr>
            </w:pPr>
          </w:p>
        </w:tc>
        <w:tc>
          <w:tcPr>
            <w:tcW w:w="787" w:type="dxa"/>
          </w:tcPr>
          <w:p w14:paraId="2C929E9B" w14:textId="77777777" w:rsidR="009027FB" w:rsidRPr="002B1FEB" w:rsidRDefault="009027FB" w:rsidP="002C5378">
            <w:pPr>
              <w:rPr>
                <w:sz w:val="20"/>
              </w:rPr>
            </w:pPr>
          </w:p>
        </w:tc>
        <w:tc>
          <w:tcPr>
            <w:tcW w:w="863" w:type="dxa"/>
          </w:tcPr>
          <w:p w14:paraId="0FDB6519" w14:textId="77777777" w:rsidR="009027FB" w:rsidRPr="002B1FEB" w:rsidRDefault="009027FB" w:rsidP="002C5378">
            <w:pPr>
              <w:rPr>
                <w:sz w:val="20"/>
              </w:rPr>
            </w:pPr>
          </w:p>
        </w:tc>
        <w:tc>
          <w:tcPr>
            <w:tcW w:w="579" w:type="dxa"/>
          </w:tcPr>
          <w:p w14:paraId="6EC219D1" w14:textId="77777777" w:rsidR="009027FB" w:rsidRPr="002B1FEB" w:rsidRDefault="009027FB" w:rsidP="002C5378">
            <w:pPr>
              <w:rPr>
                <w:sz w:val="20"/>
              </w:rPr>
            </w:pPr>
          </w:p>
        </w:tc>
        <w:tc>
          <w:tcPr>
            <w:tcW w:w="720" w:type="dxa"/>
          </w:tcPr>
          <w:p w14:paraId="1A36284D" w14:textId="77777777" w:rsidR="009027FB" w:rsidRPr="002B1FEB" w:rsidRDefault="009027FB" w:rsidP="002C5378">
            <w:pPr>
              <w:rPr>
                <w:sz w:val="20"/>
              </w:rPr>
            </w:pPr>
          </w:p>
        </w:tc>
        <w:tc>
          <w:tcPr>
            <w:tcW w:w="630" w:type="dxa"/>
          </w:tcPr>
          <w:p w14:paraId="2765476F" w14:textId="64F8071F" w:rsidR="009027FB" w:rsidRPr="002B1FEB" w:rsidRDefault="009027FB" w:rsidP="002C5378">
            <w:pPr>
              <w:rPr>
                <w:sz w:val="20"/>
              </w:rPr>
            </w:pPr>
          </w:p>
        </w:tc>
        <w:tc>
          <w:tcPr>
            <w:tcW w:w="630" w:type="dxa"/>
          </w:tcPr>
          <w:p w14:paraId="7372455D" w14:textId="77777777" w:rsidR="009027FB" w:rsidRPr="002B1FEB" w:rsidRDefault="009027FB" w:rsidP="002C5378">
            <w:pPr>
              <w:rPr>
                <w:sz w:val="20"/>
              </w:rPr>
            </w:pPr>
          </w:p>
        </w:tc>
        <w:tc>
          <w:tcPr>
            <w:tcW w:w="720" w:type="dxa"/>
          </w:tcPr>
          <w:p w14:paraId="01DBEB0A" w14:textId="77777777" w:rsidR="009027FB" w:rsidRPr="002B1FEB" w:rsidRDefault="009027FB" w:rsidP="002C5378">
            <w:pPr>
              <w:rPr>
                <w:sz w:val="20"/>
              </w:rPr>
            </w:pPr>
          </w:p>
        </w:tc>
        <w:tc>
          <w:tcPr>
            <w:tcW w:w="630" w:type="dxa"/>
          </w:tcPr>
          <w:p w14:paraId="6CD4819F" w14:textId="77777777" w:rsidR="009027FB" w:rsidRPr="002B1FEB" w:rsidRDefault="009027FB" w:rsidP="002C5378">
            <w:pPr>
              <w:rPr>
                <w:sz w:val="20"/>
              </w:rPr>
            </w:pPr>
          </w:p>
        </w:tc>
        <w:tc>
          <w:tcPr>
            <w:tcW w:w="584" w:type="dxa"/>
          </w:tcPr>
          <w:p w14:paraId="2F7DAA4D" w14:textId="77777777" w:rsidR="009027FB" w:rsidRPr="002B1FEB" w:rsidRDefault="009027FB" w:rsidP="002C5378">
            <w:pPr>
              <w:rPr>
                <w:sz w:val="20"/>
              </w:rPr>
            </w:pPr>
          </w:p>
        </w:tc>
        <w:tc>
          <w:tcPr>
            <w:tcW w:w="586" w:type="dxa"/>
          </w:tcPr>
          <w:p w14:paraId="02FB07FF" w14:textId="77777777" w:rsidR="009027FB" w:rsidRPr="002B1FEB" w:rsidRDefault="009027FB" w:rsidP="002C5378">
            <w:pPr>
              <w:rPr>
                <w:sz w:val="20"/>
              </w:rPr>
            </w:pPr>
          </w:p>
        </w:tc>
        <w:tc>
          <w:tcPr>
            <w:tcW w:w="630" w:type="dxa"/>
          </w:tcPr>
          <w:p w14:paraId="736E61B4" w14:textId="77777777" w:rsidR="009027FB" w:rsidRPr="002B1FEB" w:rsidRDefault="009027FB" w:rsidP="002C5378">
            <w:pPr>
              <w:rPr>
                <w:sz w:val="20"/>
              </w:rPr>
            </w:pPr>
          </w:p>
        </w:tc>
        <w:tc>
          <w:tcPr>
            <w:tcW w:w="764" w:type="dxa"/>
          </w:tcPr>
          <w:p w14:paraId="6CA72CB4" w14:textId="77777777" w:rsidR="009027FB" w:rsidRPr="002B1FEB" w:rsidRDefault="009027FB" w:rsidP="002C5378">
            <w:pPr>
              <w:rPr>
                <w:sz w:val="20"/>
              </w:rPr>
            </w:pPr>
          </w:p>
        </w:tc>
      </w:tr>
    </w:tbl>
    <w:tbl>
      <w:tblPr>
        <w:tblStyle w:val="TableGrid"/>
        <w:tblW w:w="10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5022"/>
      </w:tblGrid>
      <w:tr w:rsidR="00F178B3" w14:paraId="07A3D009" w14:textId="77777777" w:rsidTr="002C5378">
        <w:trPr>
          <w:trHeight w:val="408"/>
        </w:trPr>
        <w:tc>
          <w:tcPr>
            <w:tcW w:w="5022" w:type="dxa"/>
          </w:tcPr>
          <w:p w14:paraId="427A8E1C" w14:textId="77777777" w:rsidR="00F178B3" w:rsidRDefault="00F178B3" w:rsidP="002C5378">
            <w:pPr>
              <w:tabs>
                <w:tab w:val="left" w:pos="980"/>
              </w:tabs>
              <w:spacing w:line="276" w:lineRule="auto"/>
              <w:contextualSpacing/>
              <w:rPr>
                <w:rFonts w:asciiTheme="majorHAnsi" w:eastAsiaTheme="minorHAnsi" w:hAnsiTheme="majorHAnsi" w:cstheme="majorHAnsi"/>
                <w:sz w:val="28"/>
                <w:szCs w:val="28"/>
              </w:rPr>
            </w:pPr>
          </w:p>
          <w:p w14:paraId="72AA9439" w14:textId="77777777" w:rsidR="00F178B3" w:rsidRDefault="00F178B3" w:rsidP="002C5378">
            <w:pPr>
              <w:tabs>
                <w:tab w:val="left" w:pos="980"/>
              </w:tabs>
              <w:spacing w:line="276" w:lineRule="auto"/>
              <w:contextualSpacing/>
              <w:rPr>
                <w:rFonts w:asciiTheme="majorHAnsi" w:eastAsiaTheme="minorHAnsi" w:hAnsiTheme="majorHAnsi" w:cstheme="majorHAnsi"/>
                <w:sz w:val="28"/>
                <w:szCs w:val="28"/>
              </w:rPr>
            </w:pPr>
          </w:p>
        </w:tc>
        <w:tc>
          <w:tcPr>
            <w:tcW w:w="5022" w:type="dxa"/>
          </w:tcPr>
          <w:p w14:paraId="15053690" w14:textId="77777777" w:rsidR="00F178B3" w:rsidRDefault="00F178B3" w:rsidP="002C5378">
            <w:pPr>
              <w:tabs>
                <w:tab w:val="left" w:pos="980"/>
              </w:tabs>
              <w:spacing w:line="276" w:lineRule="auto"/>
              <w:contextualSpacing/>
              <w:jc w:val="center"/>
              <w:rPr>
                <w:i/>
                <w:color w:val="000000" w:themeColor="text1"/>
              </w:rPr>
            </w:pPr>
            <w:r w:rsidRPr="009A73C5">
              <w:rPr>
                <w:i/>
                <w:color w:val="000000" w:themeColor="text1"/>
              </w:rPr>
              <w:t>…, ngày …. tháng … năm .....</w:t>
            </w:r>
          </w:p>
          <w:p w14:paraId="040ADC80" w14:textId="77777777" w:rsidR="00F178B3" w:rsidRDefault="00F178B3" w:rsidP="002C5378">
            <w:pPr>
              <w:tabs>
                <w:tab w:val="left" w:pos="980"/>
              </w:tabs>
              <w:spacing w:line="276" w:lineRule="auto"/>
              <w:contextualSpacing/>
              <w:jc w:val="center"/>
              <w:rPr>
                <w:b/>
                <w:color w:val="000000" w:themeColor="text1"/>
              </w:rPr>
            </w:pPr>
            <w:r w:rsidRPr="009A73C5">
              <w:rPr>
                <w:b/>
                <w:color w:val="000000" w:themeColor="text1"/>
              </w:rPr>
              <w:t>Đại diện hợp pháp của nhà thầu</w:t>
            </w:r>
          </w:p>
          <w:p w14:paraId="2FB9D818" w14:textId="77777777" w:rsidR="00F178B3" w:rsidRDefault="00F178B3" w:rsidP="002C5378">
            <w:pPr>
              <w:tabs>
                <w:tab w:val="left" w:pos="980"/>
              </w:tabs>
              <w:spacing w:line="276" w:lineRule="auto"/>
              <w:contextualSpacing/>
              <w:jc w:val="center"/>
              <w:rPr>
                <w:rFonts w:asciiTheme="majorHAnsi" w:eastAsiaTheme="minorHAnsi" w:hAnsiTheme="majorHAnsi" w:cstheme="majorHAnsi"/>
                <w:sz w:val="28"/>
                <w:szCs w:val="28"/>
              </w:rPr>
            </w:pPr>
            <w:r w:rsidRPr="009A73C5">
              <w:rPr>
                <w:i/>
                <w:color w:val="000000" w:themeColor="text1"/>
              </w:rPr>
              <w:t>(Ghi tên, chức danh, ký tên và đóng dấu)</w:t>
            </w:r>
          </w:p>
        </w:tc>
      </w:tr>
    </w:tbl>
    <w:p w14:paraId="3270AF67" w14:textId="77777777" w:rsidR="00F178B3" w:rsidRDefault="00F178B3" w:rsidP="00F178B3">
      <w:pPr>
        <w:ind w:right="43"/>
        <w:rPr>
          <w:b/>
          <w:i/>
          <w:iCs/>
          <w:sz w:val="26"/>
          <w:szCs w:val="26"/>
        </w:rPr>
      </w:pPr>
    </w:p>
    <w:p w14:paraId="2805DCDC" w14:textId="77777777" w:rsidR="00F178B3" w:rsidRDefault="00F178B3" w:rsidP="00F178B3">
      <w:pPr>
        <w:ind w:right="43"/>
        <w:rPr>
          <w:b/>
          <w:i/>
          <w:iCs/>
          <w:sz w:val="26"/>
          <w:szCs w:val="26"/>
        </w:rPr>
      </w:pPr>
    </w:p>
    <w:p w14:paraId="03F6A09E" w14:textId="77777777" w:rsidR="00F178B3" w:rsidRDefault="00F178B3" w:rsidP="00F178B3">
      <w:pPr>
        <w:ind w:right="43"/>
        <w:rPr>
          <w:b/>
          <w:i/>
          <w:iCs/>
          <w:sz w:val="26"/>
          <w:szCs w:val="26"/>
        </w:rPr>
      </w:pPr>
    </w:p>
    <w:p w14:paraId="277C85D2" w14:textId="77777777" w:rsidR="00F178B3" w:rsidRPr="003F307E" w:rsidRDefault="00F178B3" w:rsidP="00F178B3">
      <w:pPr>
        <w:ind w:right="43"/>
        <w:rPr>
          <w:b/>
          <w:i/>
          <w:iCs/>
          <w:sz w:val="26"/>
          <w:szCs w:val="26"/>
          <w:lang w:val="vi-VN"/>
        </w:rPr>
      </w:pPr>
      <w:proofErr w:type="spellStart"/>
      <w:r w:rsidRPr="003F307E">
        <w:rPr>
          <w:b/>
          <w:i/>
          <w:iCs/>
          <w:sz w:val="26"/>
          <w:szCs w:val="26"/>
        </w:rPr>
        <w:t>Ghi</w:t>
      </w:r>
      <w:proofErr w:type="spellEnd"/>
      <w:r w:rsidRPr="003F307E">
        <w:rPr>
          <w:b/>
          <w:i/>
          <w:iCs/>
          <w:sz w:val="26"/>
          <w:szCs w:val="26"/>
        </w:rPr>
        <w:t xml:space="preserve"> </w:t>
      </w:r>
      <w:proofErr w:type="spellStart"/>
      <w:r w:rsidRPr="003F307E">
        <w:rPr>
          <w:b/>
          <w:i/>
          <w:iCs/>
          <w:sz w:val="26"/>
          <w:szCs w:val="26"/>
        </w:rPr>
        <w:t>chú</w:t>
      </w:r>
      <w:proofErr w:type="spellEnd"/>
      <w:r w:rsidRPr="003F307E">
        <w:rPr>
          <w:b/>
          <w:i/>
          <w:iCs/>
          <w:sz w:val="26"/>
          <w:szCs w:val="26"/>
        </w:rPr>
        <w:t xml:space="preserve">: </w:t>
      </w:r>
    </w:p>
    <w:p w14:paraId="6F269A82" w14:textId="77777777" w:rsidR="00F178B3" w:rsidRDefault="00F178B3" w:rsidP="00F178B3">
      <w:pPr>
        <w:spacing w:line="276" w:lineRule="auto"/>
        <w:rPr>
          <w:color w:val="000000"/>
          <w:sz w:val="26"/>
          <w:szCs w:val="26"/>
        </w:rPr>
      </w:pPr>
      <w:r w:rsidRPr="00BA4E1A">
        <w:rPr>
          <w:color w:val="000000"/>
          <w:sz w:val="26"/>
          <w:szCs w:val="26"/>
        </w:rPr>
        <w:t xml:space="preserve">- Danh </w:t>
      </w:r>
      <w:proofErr w:type="spellStart"/>
      <w:r w:rsidRPr="00BA4E1A">
        <w:rPr>
          <w:color w:val="000000"/>
          <w:sz w:val="26"/>
          <w:szCs w:val="26"/>
        </w:rPr>
        <w:t>mục</w:t>
      </w:r>
      <w:proofErr w:type="spellEnd"/>
      <w:r w:rsidRPr="00BA4E1A">
        <w:rPr>
          <w:color w:val="000000"/>
          <w:sz w:val="26"/>
          <w:szCs w:val="26"/>
        </w:rPr>
        <w:t xml:space="preserve"> </w:t>
      </w:r>
      <w:proofErr w:type="spellStart"/>
      <w:r w:rsidRPr="00BA4E1A">
        <w:rPr>
          <w:color w:val="000000"/>
          <w:sz w:val="26"/>
          <w:szCs w:val="26"/>
        </w:rPr>
        <w:t>hàng</w:t>
      </w:r>
      <w:proofErr w:type="spellEnd"/>
      <w:r w:rsidRPr="00BA4E1A">
        <w:rPr>
          <w:color w:val="000000"/>
          <w:sz w:val="26"/>
          <w:szCs w:val="26"/>
        </w:rPr>
        <w:t xml:space="preserve"> </w:t>
      </w:r>
      <w:proofErr w:type="spellStart"/>
      <w:r w:rsidRPr="00BA4E1A">
        <w:rPr>
          <w:color w:val="000000"/>
          <w:sz w:val="26"/>
          <w:szCs w:val="26"/>
        </w:rPr>
        <w:t>hóa</w:t>
      </w:r>
      <w:proofErr w:type="spellEnd"/>
      <w:r w:rsidRPr="00BA4E1A">
        <w:rPr>
          <w:color w:val="000000"/>
          <w:sz w:val="26"/>
          <w:szCs w:val="26"/>
        </w:rPr>
        <w:t xml:space="preserve"> </w:t>
      </w:r>
      <w:proofErr w:type="spellStart"/>
      <w:r w:rsidRPr="00BA4E1A">
        <w:rPr>
          <w:color w:val="000000"/>
          <w:sz w:val="26"/>
          <w:szCs w:val="26"/>
        </w:rPr>
        <w:t>dự</w:t>
      </w:r>
      <w:proofErr w:type="spellEnd"/>
      <w:r w:rsidRPr="00BA4E1A">
        <w:rPr>
          <w:color w:val="000000"/>
          <w:sz w:val="26"/>
          <w:szCs w:val="26"/>
        </w:rPr>
        <w:t xml:space="preserve"> </w:t>
      </w:r>
      <w:proofErr w:type="spellStart"/>
      <w:r w:rsidRPr="00BA4E1A">
        <w:rPr>
          <w:color w:val="000000"/>
          <w:sz w:val="26"/>
          <w:szCs w:val="26"/>
        </w:rPr>
        <w:t>thầu</w:t>
      </w:r>
      <w:proofErr w:type="spellEnd"/>
      <w:r w:rsidRPr="00BA4E1A">
        <w:rPr>
          <w:color w:val="000000"/>
          <w:sz w:val="26"/>
          <w:szCs w:val="26"/>
        </w:rPr>
        <w:t xml:space="preserve"> </w:t>
      </w:r>
      <w:proofErr w:type="spellStart"/>
      <w:r w:rsidRPr="00BA4E1A">
        <w:rPr>
          <w:color w:val="000000"/>
          <w:sz w:val="26"/>
          <w:szCs w:val="26"/>
        </w:rPr>
        <w:t>kê</w:t>
      </w:r>
      <w:proofErr w:type="spellEnd"/>
      <w:r w:rsidRPr="00BA4E1A">
        <w:rPr>
          <w:color w:val="000000"/>
          <w:sz w:val="26"/>
          <w:szCs w:val="26"/>
        </w:rPr>
        <w:t xml:space="preserve"> </w:t>
      </w:r>
      <w:proofErr w:type="spellStart"/>
      <w:r w:rsidRPr="00BA4E1A">
        <w:rPr>
          <w:color w:val="000000"/>
          <w:sz w:val="26"/>
          <w:szCs w:val="26"/>
        </w:rPr>
        <w:t>khai</w:t>
      </w:r>
      <w:proofErr w:type="spellEnd"/>
      <w:r w:rsidRPr="00BA4E1A">
        <w:rPr>
          <w:color w:val="000000"/>
          <w:sz w:val="26"/>
          <w:szCs w:val="26"/>
        </w:rPr>
        <w:t xml:space="preserve"> </w:t>
      </w:r>
      <w:proofErr w:type="spellStart"/>
      <w:r w:rsidRPr="00BA4E1A">
        <w:rPr>
          <w:color w:val="000000"/>
          <w:sz w:val="26"/>
          <w:szCs w:val="26"/>
        </w:rPr>
        <w:t>phải</w:t>
      </w:r>
      <w:proofErr w:type="spellEnd"/>
      <w:r w:rsidRPr="00BA4E1A">
        <w:rPr>
          <w:color w:val="000000"/>
          <w:sz w:val="26"/>
          <w:szCs w:val="26"/>
        </w:rPr>
        <w:t xml:space="preserve"> </w:t>
      </w:r>
      <w:proofErr w:type="spellStart"/>
      <w:r w:rsidRPr="00BA4E1A">
        <w:rPr>
          <w:color w:val="000000"/>
          <w:sz w:val="26"/>
          <w:szCs w:val="26"/>
        </w:rPr>
        <w:t>đảm</w:t>
      </w:r>
      <w:proofErr w:type="spellEnd"/>
      <w:r w:rsidRPr="00BA4E1A">
        <w:rPr>
          <w:color w:val="000000"/>
          <w:sz w:val="26"/>
          <w:szCs w:val="26"/>
        </w:rPr>
        <w:t xml:space="preserve"> </w:t>
      </w:r>
      <w:proofErr w:type="spellStart"/>
      <w:r w:rsidRPr="00BA4E1A">
        <w:rPr>
          <w:color w:val="000000"/>
          <w:sz w:val="26"/>
          <w:szCs w:val="26"/>
        </w:rPr>
        <w:t>bảo</w:t>
      </w:r>
      <w:proofErr w:type="spellEnd"/>
      <w:r w:rsidRPr="00BA4E1A">
        <w:rPr>
          <w:color w:val="000000"/>
          <w:sz w:val="26"/>
          <w:szCs w:val="26"/>
        </w:rPr>
        <w:t xml:space="preserve"> </w:t>
      </w:r>
      <w:proofErr w:type="spellStart"/>
      <w:r w:rsidRPr="00BA4E1A">
        <w:rPr>
          <w:color w:val="000000"/>
          <w:sz w:val="26"/>
          <w:szCs w:val="26"/>
        </w:rPr>
        <w:t>tính</w:t>
      </w:r>
      <w:proofErr w:type="spellEnd"/>
      <w:r w:rsidRPr="00BA4E1A">
        <w:rPr>
          <w:color w:val="000000"/>
          <w:sz w:val="26"/>
          <w:szCs w:val="26"/>
        </w:rPr>
        <w:t xml:space="preserve"> </w:t>
      </w:r>
      <w:proofErr w:type="spellStart"/>
      <w:r w:rsidRPr="00BA4E1A">
        <w:rPr>
          <w:color w:val="000000"/>
          <w:sz w:val="26"/>
          <w:szCs w:val="26"/>
        </w:rPr>
        <w:t>thống</w:t>
      </w:r>
      <w:proofErr w:type="spellEnd"/>
      <w:r w:rsidRPr="00BA4E1A">
        <w:rPr>
          <w:color w:val="000000"/>
          <w:sz w:val="26"/>
          <w:szCs w:val="26"/>
        </w:rPr>
        <w:t xml:space="preserve"> </w:t>
      </w:r>
      <w:proofErr w:type="spellStart"/>
      <w:r w:rsidRPr="00BA4E1A">
        <w:rPr>
          <w:color w:val="000000"/>
          <w:sz w:val="26"/>
          <w:szCs w:val="26"/>
        </w:rPr>
        <w:t>nhất</w:t>
      </w:r>
      <w:proofErr w:type="spellEnd"/>
      <w:r w:rsidRPr="00BA4E1A">
        <w:rPr>
          <w:color w:val="000000"/>
          <w:sz w:val="26"/>
          <w:szCs w:val="26"/>
        </w:rPr>
        <w:t xml:space="preserve"> </w:t>
      </w:r>
      <w:proofErr w:type="spellStart"/>
      <w:r w:rsidRPr="00BA4E1A">
        <w:rPr>
          <w:color w:val="000000"/>
          <w:sz w:val="26"/>
          <w:szCs w:val="26"/>
        </w:rPr>
        <w:t>dữ</w:t>
      </w:r>
      <w:proofErr w:type="spellEnd"/>
      <w:r w:rsidRPr="00BA4E1A">
        <w:rPr>
          <w:color w:val="000000"/>
          <w:sz w:val="26"/>
          <w:szCs w:val="26"/>
        </w:rPr>
        <w:t xml:space="preserve"> </w:t>
      </w:r>
      <w:proofErr w:type="spellStart"/>
      <w:r w:rsidRPr="00BA4E1A">
        <w:rPr>
          <w:color w:val="000000"/>
          <w:sz w:val="26"/>
          <w:szCs w:val="26"/>
        </w:rPr>
        <w:t>liệu</w:t>
      </w:r>
      <w:proofErr w:type="spellEnd"/>
      <w:r w:rsidRPr="00BA4E1A">
        <w:rPr>
          <w:color w:val="000000"/>
          <w:sz w:val="26"/>
          <w:szCs w:val="26"/>
        </w:rPr>
        <w:t xml:space="preserve"> </w:t>
      </w:r>
      <w:proofErr w:type="spellStart"/>
      <w:r w:rsidRPr="00BA4E1A">
        <w:rPr>
          <w:color w:val="000000"/>
          <w:sz w:val="26"/>
          <w:szCs w:val="26"/>
        </w:rPr>
        <w:t>giữa</w:t>
      </w:r>
      <w:proofErr w:type="spellEnd"/>
      <w:r w:rsidRPr="00BA4E1A">
        <w:rPr>
          <w:color w:val="000000"/>
          <w:sz w:val="26"/>
          <w:szCs w:val="26"/>
        </w:rPr>
        <w:t xml:space="preserve"> </w:t>
      </w:r>
      <w:proofErr w:type="spellStart"/>
      <w:r w:rsidRPr="00BA4E1A">
        <w:rPr>
          <w:color w:val="000000"/>
          <w:sz w:val="26"/>
          <w:szCs w:val="26"/>
        </w:rPr>
        <w:t>các</w:t>
      </w:r>
      <w:proofErr w:type="spellEnd"/>
      <w:r w:rsidRPr="00BA4E1A">
        <w:rPr>
          <w:color w:val="000000"/>
          <w:sz w:val="26"/>
          <w:szCs w:val="26"/>
        </w:rPr>
        <w:t xml:space="preserve"> </w:t>
      </w:r>
      <w:proofErr w:type="spellStart"/>
      <w:r w:rsidRPr="00BA4E1A">
        <w:rPr>
          <w:color w:val="000000"/>
          <w:sz w:val="26"/>
          <w:szCs w:val="26"/>
        </w:rPr>
        <w:t>mẫu</w:t>
      </w:r>
      <w:proofErr w:type="spellEnd"/>
      <w:r w:rsidRPr="00BA4E1A">
        <w:rPr>
          <w:color w:val="000000"/>
          <w:sz w:val="26"/>
          <w:szCs w:val="26"/>
        </w:rPr>
        <w:t xml:space="preserve"> </w:t>
      </w:r>
      <w:proofErr w:type="spellStart"/>
      <w:r w:rsidRPr="00BA4E1A">
        <w:rPr>
          <w:color w:val="000000"/>
          <w:sz w:val="26"/>
          <w:szCs w:val="26"/>
        </w:rPr>
        <w:t>biểu</w:t>
      </w:r>
      <w:proofErr w:type="spellEnd"/>
      <w:r w:rsidRPr="00BA4E1A">
        <w:rPr>
          <w:color w:val="000000"/>
          <w:sz w:val="26"/>
          <w:szCs w:val="26"/>
        </w:rPr>
        <w:t xml:space="preserve"> </w:t>
      </w:r>
      <w:proofErr w:type="spellStart"/>
      <w:r w:rsidRPr="00BA4E1A">
        <w:rPr>
          <w:color w:val="000000"/>
          <w:sz w:val="26"/>
          <w:szCs w:val="26"/>
        </w:rPr>
        <w:t>trong</w:t>
      </w:r>
      <w:proofErr w:type="spellEnd"/>
      <w:r w:rsidRPr="00BA4E1A">
        <w:rPr>
          <w:color w:val="000000"/>
          <w:sz w:val="26"/>
          <w:szCs w:val="26"/>
        </w:rPr>
        <w:t xml:space="preserve"> HSDT.</w:t>
      </w:r>
    </w:p>
    <w:p w14:paraId="62117B9C" w14:textId="77777777" w:rsidR="00E72B1C" w:rsidRDefault="00E72B1C" w:rsidP="00F178B3">
      <w:pPr>
        <w:spacing w:line="276" w:lineRule="auto"/>
        <w:rPr>
          <w:color w:val="000000"/>
          <w:sz w:val="26"/>
          <w:szCs w:val="26"/>
        </w:rPr>
      </w:pPr>
    </w:p>
    <w:p w14:paraId="09BADB39" w14:textId="77777777" w:rsidR="00E72B1C" w:rsidRDefault="00E72B1C" w:rsidP="00F178B3">
      <w:pPr>
        <w:spacing w:line="276" w:lineRule="auto"/>
        <w:rPr>
          <w:color w:val="000000"/>
          <w:sz w:val="26"/>
          <w:szCs w:val="26"/>
        </w:rPr>
      </w:pPr>
    </w:p>
    <w:p w14:paraId="170802DE" w14:textId="77777777" w:rsidR="00E72B1C" w:rsidRDefault="00E72B1C" w:rsidP="00F178B3">
      <w:pPr>
        <w:spacing w:line="276" w:lineRule="auto"/>
        <w:rPr>
          <w:color w:val="000000"/>
          <w:sz w:val="26"/>
          <w:szCs w:val="26"/>
        </w:rPr>
      </w:pPr>
    </w:p>
    <w:p w14:paraId="65A22701" w14:textId="77777777" w:rsidR="009A585F" w:rsidRDefault="009A585F" w:rsidP="00F178B3">
      <w:pPr>
        <w:spacing w:line="276" w:lineRule="auto"/>
        <w:rPr>
          <w:color w:val="000000"/>
          <w:sz w:val="26"/>
          <w:szCs w:val="26"/>
        </w:rPr>
      </w:pPr>
    </w:p>
    <w:p w14:paraId="7CDA2E2A" w14:textId="77777777" w:rsidR="009A585F" w:rsidRDefault="009A585F" w:rsidP="00F178B3">
      <w:pPr>
        <w:spacing w:line="276" w:lineRule="auto"/>
        <w:rPr>
          <w:color w:val="000000"/>
          <w:sz w:val="26"/>
          <w:szCs w:val="26"/>
        </w:rPr>
      </w:pPr>
    </w:p>
    <w:p w14:paraId="3D27AACA" w14:textId="77777777" w:rsidR="009A585F" w:rsidRDefault="009A585F" w:rsidP="00F178B3">
      <w:pPr>
        <w:spacing w:line="276" w:lineRule="auto"/>
        <w:rPr>
          <w:color w:val="000000"/>
          <w:sz w:val="26"/>
          <w:szCs w:val="26"/>
        </w:rPr>
      </w:pPr>
    </w:p>
    <w:p w14:paraId="7F9EE04D" w14:textId="77777777" w:rsidR="009A585F" w:rsidRDefault="009A585F" w:rsidP="00F178B3">
      <w:pPr>
        <w:spacing w:line="276" w:lineRule="auto"/>
        <w:rPr>
          <w:color w:val="000000"/>
          <w:sz w:val="26"/>
          <w:szCs w:val="26"/>
        </w:rPr>
      </w:pPr>
    </w:p>
    <w:p w14:paraId="3871DCAE" w14:textId="77777777" w:rsidR="009A585F" w:rsidRPr="00BA4E1A" w:rsidRDefault="009A585F" w:rsidP="00F178B3">
      <w:pPr>
        <w:spacing w:line="276" w:lineRule="auto"/>
        <w:rPr>
          <w:color w:val="000000"/>
          <w:sz w:val="26"/>
          <w:szCs w:val="26"/>
        </w:rPr>
      </w:pPr>
    </w:p>
    <w:p w14:paraId="2323F674" w14:textId="77777777" w:rsidR="00E770BC" w:rsidRPr="0020285D" w:rsidRDefault="00E770BC" w:rsidP="00E770BC">
      <w:pPr>
        <w:spacing w:before="120" w:after="120" w:line="276" w:lineRule="auto"/>
        <w:rPr>
          <w:b/>
          <w:sz w:val="26"/>
          <w:szCs w:val="26"/>
          <w:lang w:val="nl-NL"/>
        </w:rPr>
      </w:pPr>
      <w:bookmarkStart w:id="1" w:name="_Hlk217632140"/>
      <w:r w:rsidRPr="0020285D">
        <w:rPr>
          <w:b/>
          <w:sz w:val="26"/>
          <w:szCs w:val="26"/>
          <w:lang w:val="nl-NL"/>
        </w:rPr>
        <w:t>b. Nhà thầu phải nộp kèm cam kết theo mẫu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776"/>
      </w:tblGrid>
      <w:tr w:rsidR="00E770BC" w:rsidRPr="006025F2" w14:paraId="57AC8204" w14:textId="77777777" w:rsidTr="00ED192A">
        <w:tc>
          <w:tcPr>
            <w:tcW w:w="3794" w:type="dxa"/>
          </w:tcPr>
          <w:p w14:paraId="35B28CDE" w14:textId="77777777" w:rsidR="00E770BC" w:rsidRPr="006025F2" w:rsidRDefault="00E770BC" w:rsidP="00ED192A">
            <w:pPr>
              <w:spacing w:before="120" w:after="120" w:line="276" w:lineRule="auto"/>
              <w:jc w:val="center"/>
              <w:rPr>
                <w:b/>
                <w:sz w:val="26"/>
                <w:szCs w:val="26"/>
                <w:lang w:val="nl-NL"/>
              </w:rPr>
            </w:pPr>
            <w:r w:rsidRPr="006025F2">
              <w:rPr>
                <w:b/>
                <w:sz w:val="26"/>
                <w:szCs w:val="26"/>
                <w:lang w:val="nl-NL"/>
              </w:rPr>
              <w:t>Tên nhà thầu</w:t>
            </w:r>
          </w:p>
        </w:tc>
        <w:tc>
          <w:tcPr>
            <w:tcW w:w="5776" w:type="dxa"/>
          </w:tcPr>
          <w:p w14:paraId="1DD2FA7D" w14:textId="77777777" w:rsidR="00E770BC" w:rsidRPr="006025F2" w:rsidRDefault="00E770BC" w:rsidP="00ED192A">
            <w:pPr>
              <w:spacing w:after="120"/>
              <w:jc w:val="center"/>
              <w:rPr>
                <w:b/>
                <w:sz w:val="26"/>
                <w:szCs w:val="26"/>
                <w:lang w:val="nl-NL"/>
              </w:rPr>
            </w:pPr>
            <w:r w:rsidRPr="006025F2">
              <w:rPr>
                <w:b/>
                <w:sz w:val="26"/>
                <w:szCs w:val="26"/>
                <w:lang w:val="nl-NL"/>
              </w:rPr>
              <w:t>CỘNG HÒA XÃ HỘI CHỦ NGHĨA VIỆT NAM</w:t>
            </w:r>
          </w:p>
          <w:p w14:paraId="41E05F15" w14:textId="77777777" w:rsidR="00E770BC" w:rsidRPr="006025F2" w:rsidRDefault="00E770BC" w:rsidP="00ED192A">
            <w:pPr>
              <w:spacing w:after="120"/>
              <w:jc w:val="center"/>
              <w:rPr>
                <w:sz w:val="26"/>
                <w:szCs w:val="26"/>
                <w:lang w:val="nl-NL"/>
              </w:rPr>
            </w:pPr>
            <w:r w:rsidRPr="006025F2">
              <w:rPr>
                <w:b/>
                <w:sz w:val="26"/>
                <w:szCs w:val="26"/>
                <w:lang w:val="nl-NL"/>
              </w:rPr>
              <w:t>Độc lập - Tự do - Hạnh phúc</w:t>
            </w:r>
          </w:p>
        </w:tc>
      </w:tr>
    </w:tbl>
    <w:p w14:paraId="1004C80B" w14:textId="77777777" w:rsidR="00E770BC" w:rsidRPr="006025F2" w:rsidRDefault="00E770BC" w:rsidP="00E770BC">
      <w:pPr>
        <w:spacing w:before="120" w:after="120" w:line="276" w:lineRule="auto"/>
        <w:jc w:val="center"/>
        <w:rPr>
          <w:b/>
          <w:sz w:val="26"/>
          <w:szCs w:val="26"/>
          <w:lang w:val="nl-NL"/>
        </w:rPr>
      </w:pPr>
      <w:r w:rsidRPr="006025F2">
        <w:rPr>
          <w:b/>
          <w:sz w:val="26"/>
          <w:szCs w:val="26"/>
          <w:lang w:val="nl-NL"/>
        </w:rPr>
        <w:t>CAM KẾT</w:t>
      </w:r>
    </w:p>
    <w:p w14:paraId="227B19C0" w14:textId="77777777" w:rsidR="00E770BC" w:rsidRPr="006025F2" w:rsidRDefault="00E770BC" w:rsidP="00E770BC">
      <w:pPr>
        <w:spacing w:before="120" w:after="120" w:line="276" w:lineRule="auto"/>
        <w:jc w:val="center"/>
        <w:rPr>
          <w:b/>
          <w:sz w:val="26"/>
          <w:szCs w:val="26"/>
          <w:lang w:val="nl-NL"/>
        </w:rPr>
      </w:pPr>
      <w:r w:rsidRPr="006025F2">
        <w:rPr>
          <w:b/>
          <w:sz w:val="26"/>
          <w:szCs w:val="26"/>
          <w:lang w:val="nl-NL"/>
        </w:rPr>
        <w:t>THUỘC HỒ SƠ DỰ THẦU..............</w:t>
      </w:r>
    </w:p>
    <w:p w14:paraId="6797A6BA" w14:textId="77777777" w:rsidR="00E770BC" w:rsidRPr="006025F2" w:rsidRDefault="00E770BC" w:rsidP="00E770BC">
      <w:pPr>
        <w:spacing w:before="120" w:after="120" w:line="276" w:lineRule="auto"/>
        <w:jc w:val="center"/>
        <w:rPr>
          <w:sz w:val="26"/>
          <w:szCs w:val="26"/>
          <w:lang w:val="nl-NL"/>
        </w:rPr>
      </w:pPr>
      <w:r w:rsidRPr="006025F2">
        <w:rPr>
          <w:sz w:val="26"/>
          <w:szCs w:val="26"/>
          <w:lang w:val="nl-NL"/>
        </w:rPr>
        <w:t>Kính gửi: Bệnh viện Thanh Nhàn</w:t>
      </w:r>
    </w:p>
    <w:p w14:paraId="3FE40E74" w14:textId="77777777" w:rsidR="00E770BC" w:rsidRPr="006025F2" w:rsidRDefault="00E770BC" w:rsidP="00E770BC">
      <w:pPr>
        <w:spacing w:before="120" w:after="120" w:line="276" w:lineRule="auto"/>
        <w:rPr>
          <w:sz w:val="26"/>
          <w:szCs w:val="26"/>
        </w:rPr>
      </w:pPr>
      <w:r w:rsidRPr="006025F2">
        <w:rPr>
          <w:sz w:val="26"/>
          <w:szCs w:val="26"/>
        </w:rPr>
        <w:t>(</w:t>
      </w:r>
      <w:proofErr w:type="spellStart"/>
      <w:r w:rsidRPr="006025F2">
        <w:rPr>
          <w:sz w:val="26"/>
          <w:szCs w:val="26"/>
        </w:rPr>
        <w:t>Ghi</w:t>
      </w:r>
      <w:proofErr w:type="spellEnd"/>
      <w:r w:rsidRPr="006025F2">
        <w:rPr>
          <w:sz w:val="26"/>
          <w:szCs w:val="26"/>
        </w:rPr>
        <w:t xml:space="preserve"> </w:t>
      </w:r>
      <w:proofErr w:type="spellStart"/>
      <w:r w:rsidRPr="006025F2">
        <w:rPr>
          <w:sz w:val="26"/>
          <w:szCs w:val="26"/>
        </w:rPr>
        <w:t>Tên</w:t>
      </w:r>
      <w:proofErr w:type="spellEnd"/>
      <w:r w:rsidRPr="006025F2">
        <w:rPr>
          <w:sz w:val="26"/>
          <w:szCs w:val="26"/>
        </w:rPr>
        <w:t xml:space="preserve"> </w:t>
      </w:r>
      <w:proofErr w:type="spellStart"/>
      <w:r w:rsidRPr="006025F2">
        <w:rPr>
          <w:sz w:val="26"/>
          <w:szCs w:val="26"/>
        </w:rPr>
        <w:t>nhà</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w:t>
      </w:r>
      <w:proofErr w:type="gramStart"/>
      <w:r w:rsidRPr="006025F2">
        <w:rPr>
          <w:sz w:val="26"/>
          <w:szCs w:val="26"/>
        </w:rPr>
        <w:t>…..</w:t>
      </w:r>
      <w:proofErr w:type="gramEnd"/>
      <w:r w:rsidRPr="006025F2">
        <w:rPr>
          <w:sz w:val="26"/>
          <w:szCs w:val="26"/>
        </w:rPr>
        <w:t xml:space="preserve"> </w:t>
      </w:r>
      <w:proofErr w:type="spellStart"/>
      <w:r w:rsidRPr="006025F2">
        <w:rPr>
          <w:sz w:val="26"/>
          <w:szCs w:val="26"/>
        </w:rPr>
        <w:t>xin</w:t>
      </w:r>
      <w:proofErr w:type="spellEnd"/>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về</w:t>
      </w:r>
      <w:proofErr w:type="spellEnd"/>
      <w:r w:rsidRPr="006025F2">
        <w:rPr>
          <w:sz w:val="26"/>
          <w:szCs w:val="26"/>
        </w:rPr>
        <w:t xml:space="preserve"> </w:t>
      </w:r>
      <w:proofErr w:type="spellStart"/>
      <w:r w:rsidRPr="006025F2">
        <w:rPr>
          <w:sz w:val="26"/>
          <w:szCs w:val="26"/>
        </w:rPr>
        <w:t>hô</w:t>
      </w:r>
      <w:proofErr w:type="spellEnd"/>
      <w:r w:rsidRPr="006025F2">
        <w:rPr>
          <w:sz w:val="26"/>
          <w:szCs w:val="26"/>
        </w:rPr>
        <w:t xml:space="preserve">̀ </w:t>
      </w:r>
      <w:proofErr w:type="spellStart"/>
      <w:r w:rsidRPr="006025F2">
        <w:rPr>
          <w:sz w:val="26"/>
          <w:szCs w:val="26"/>
        </w:rPr>
        <w:t>sơ</w:t>
      </w:r>
      <w:proofErr w:type="spellEnd"/>
      <w:r w:rsidRPr="006025F2">
        <w:rPr>
          <w:sz w:val="26"/>
          <w:szCs w:val="26"/>
        </w:rPr>
        <w:t xml:space="preserve"> </w:t>
      </w:r>
      <w:proofErr w:type="spellStart"/>
      <w:r w:rsidRPr="006025F2">
        <w:rPr>
          <w:sz w:val="26"/>
          <w:szCs w:val="26"/>
        </w:rPr>
        <w:t>dự</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w:t>
      </w:r>
      <w:proofErr w:type="spellStart"/>
      <w:r w:rsidRPr="006025F2">
        <w:rPr>
          <w:sz w:val="26"/>
          <w:szCs w:val="26"/>
        </w:rPr>
        <w:t>và</w:t>
      </w:r>
      <w:proofErr w:type="spellEnd"/>
      <w:r w:rsidRPr="006025F2">
        <w:rPr>
          <w:sz w:val="26"/>
          <w:szCs w:val="26"/>
        </w:rPr>
        <w:t xml:space="preserve"> </w:t>
      </w:r>
      <w:proofErr w:type="spellStart"/>
      <w:r w:rsidRPr="006025F2">
        <w:rPr>
          <w:sz w:val="26"/>
          <w:szCs w:val="26"/>
        </w:rPr>
        <w:t>hàng</w:t>
      </w:r>
      <w:proofErr w:type="spellEnd"/>
      <w:r w:rsidRPr="006025F2">
        <w:rPr>
          <w:sz w:val="26"/>
          <w:szCs w:val="26"/>
        </w:rPr>
        <w:t xml:space="preserve"> </w:t>
      </w:r>
      <w:proofErr w:type="spellStart"/>
      <w:r w:rsidRPr="006025F2">
        <w:rPr>
          <w:sz w:val="26"/>
          <w:szCs w:val="26"/>
        </w:rPr>
        <w:t>hóa</w:t>
      </w:r>
      <w:proofErr w:type="spellEnd"/>
      <w:r w:rsidRPr="006025F2">
        <w:rPr>
          <w:sz w:val="26"/>
          <w:szCs w:val="26"/>
        </w:rPr>
        <w:t xml:space="preserve"> </w:t>
      </w:r>
      <w:proofErr w:type="spellStart"/>
      <w:r w:rsidRPr="006025F2">
        <w:rPr>
          <w:sz w:val="26"/>
          <w:szCs w:val="26"/>
        </w:rPr>
        <w:t>dự</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w:t>
      </w:r>
      <w:proofErr w:type="spellStart"/>
      <w:r w:rsidRPr="006025F2">
        <w:rPr>
          <w:sz w:val="26"/>
          <w:szCs w:val="26"/>
        </w:rPr>
        <w:t>gói</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w:t>
      </w:r>
      <w:proofErr w:type="spellStart"/>
      <w:r w:rsidRPr="006025F2">
        <w:rPr>
          <w:sz w:val="26"/>
          <w:szCs w:val="26"/>
        </w:rPr>
        <w:t>Ghi</w:t>
      </w:r>
      <w:proofErr w:type="spellEnd"/>
      <w:r w:rsidRPr="006025F2">
        <w:rPr>
          <w:sz w:val="26"/>
          <w:szCs w:val="26"/>
        </w:rPr>
        <w:t xml:space="preserve"> </w:t>
      </w:r>
      <w:proofErr w:type="spellStart"/>
      <w:r w:rsidRPr="006025F2">
        <w:rPr>
          <w:sz w:val="26"/>
          <w:szCs w:val="26"/>
        </w:rPr>
        <w:t>tên</w:t>
      </w:r>
      <w:proofErr w:type="spellEnd"/>
      <w:r w:rsidRPr="006025F2">
        <w:rPr>
          <w:sz w:val="26"/>
          <w:szCs w:val="26"/>
        </w:rPr>
        <w:t xml:space="preserve"> </w:t>
      </w:r>
      <w:proofErr w:type="spellStart"/>
      <w:r w:rsidRPr="006025F2">
        <w:rPr>
          <w:sz w:val="26"/>
          <w:szCs w:val="26"/>
        </w:rPr>
        <w:t>gói</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Bệnh</w:t>
      </w:r>
      <w:proofErr w:type="spellEnd"/>
      <w:r w:rsidRPr="006025F2">
        <w:rPr>
          <w:sz w:val="26"/>
          <w:szCs w:val="26"/>
        </w:rPr>
        <w:t xml:space="preserve"> </w:t>
      </w:r>
      <w:proofErr w:type="spellStart"/>
      <w:r w:rsidRPr="006025F2">
        <w:rPr>
          <w:sz w:val="26"/>
          <w:szCs w:val="26"/>
        </w:rPr>
        <w:t>viện</w:t>
      </w:r>
      <w:proofErr w:type="spellEnd"/>
      <w:r w:rsidRPr="006025F2">
        <w:rPr>
          <w:sz w:val="26"/>
          <w:szCs w:val="26"/>
        </w:rPr>
        <w:t xml:space="preserve"> Thanh </w:t>
      </w:r>
      <w:proofErr w:type="spellStart"/>
      <w:r w:rsidRPr="006025F2">
        <w:rPr>
          <w:sz w:val="26"/>
          <w:szCs w:val="26"/>
        </w:rPr>
        <w:t>Nhàn</w:t>
      </w:r>
      <w:proofErr w:type="spellEnd"/>
      <w:r w:rsidRPr="006025F2">
        <w:rPr>
          <w:sz w:val="26"/>
          <w:szCs w:val="26"/>
        </w:rPr>
        <w:t xml:space="preserve"> </w:t>
      </w:r>
      <w:proofErr w:type="spellStart"/>
      <w:r w:rsidRPr="006025F2">
        <w:rPr>
          <w:sz w:val="26"/>
          <w:szCs w:val="26"/>
        </w:rPr>
        <w:t>như</w:t>
      </w:r>
      <w:proofErr w:type="spellEnd"/>
      <w:r w:rsidRPr="006025F2">
        <w:rPr>
          <w:sz w:val="26"/>
          <w:szCs w:val="26"/>
        </w:rPr>
        <w:t xml:space="preserve"> </w:t>
      </w:r>
      <w:proofErr w:type="spellStart"/>
      <w:r w:rsidRPr="006025F2">
        <w:rPr>
          <w:sz w:val="26"/>
          <w:szCs w:val="26"/>
        </w:rPr>
        <w:t>sau</w:t>
      </w:r>
      <w:proofErr w:type="spellEnd"/>
      <w:r w:rsidRPr="006025F2">
        <w:rPr>
          <w:sz w:val="26"/>
          <w:szCs w:val="26"/>
        </w:rPr>
        <w:t>:</w:t>
      </w:r>
    </w:p>
    <w:p w14:paraId="2B0B4CA9" w14:textId="77777777" w:rsidR="00E770BC" w:rsidRPr="006025F2" w:rsidRDefault="00E770BC" w:rsidP="00E770BC">
      <w:pPr>
        <w:spacing w:before="120" w:after="120" w:line="276" w:lineRule="auto"/>
        <w:rPr>
          <w:sz w:val="26"/>
          <w:szCs w:val="26"/>
        </w:rPr>
      </w:pPr>
      <w:r w:rsidRPr="006025F2">
        <w:rPr>
          <w:sz w:val="26"/>
          <w:szCs w:val="26"/>
        </w:rPr>
        <w:t xml:space="preserve">1. </w:t>
      </w:r>
      <w:proofErr w:type="spellStart"/>
      <w:r w:rsidRPr="006025F2">
        <w:rPr>
          <w:sz w:val="26"/>
          <w:szCs w:val="26"/>
        </w:rPr>
        <w:t>Nhà</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chịu</w:t>
      </w:r>
      <w:proofErr w:type="spellEnd"/>
      <w:r w:rsidRPr="006025F2">
        <w:rPr>
          <w:sz w:val="26"/>
          <w:szCs w:val="26"/>
        </w:rPr>
        <w:t xml:space="preserve"> </w:t>
      </w:r>
      <w:proofErr w:type="spellStart"/>
      <w:r w:rsidRPr="006025F2">
        <w:rPr>
          <w:sz w:val="26"/>
          <w:szCs w:val="26"/>
        </w:rPr>
        <w:t>hoàn</w:t>
      </w:r>
      <w:proofErr w:type="spellEnd"/>
      <w:r w:rsidRPr="006025F2">
        <w:rPr>
          <w:sz w:val="26"/>
          <w:szCs w:val="26"/>
        </w:rPr>
        <w:t xml:space="preserve"> </w:t>
      </w:r>
      <w:proofErr w:type="spellStart"/>
      <w:r w:rsidRPr="006025F2">
        <w:rPr>
          <w:sz w:val="26"/>
          <w:szCs w:val="26"/>
        </w:rPr>
        <w:t>toàn</w:t>
      </w:r>
      <w:proofErr w:type="spellEnd"/>
      <w:r w:rsidRPr="006025F2">
        <w:rPr>
          <w:sz w:val="26"/>
          <w:szCs w:val="26"/>
        </w:rPr>
        <w:t xml:space="preserve"> </w:t>
      </w:r>
      <w:proofErr w:type="spellStart"/>
      <w:r w:rsidRPr="006025F2">
        <w:rPr>
          <w:sz w:val="26"/>
          <w:szCs w:val="26"/>
        </w:rPr>
        <w:t>trách</w:t>
      </w:r>
      <w:proofErr w:type="spellEnd"/>
      <w:r w:rsidRPr="006025F2">
        <w:rPr>
          <w:sz w:val="26"/>
          <w:szCs w:val="26"/>
        </w:rPr>
        <w:t xml:space="preserve"> </w:t>
      </w:r>
      <w:proofErr w:type="spellStart"/>
      <w:r w:rsidRPr="006025F2">
        <w:rPr>
          <w:sz w:val="26"/>
          <w:szCs w:val="26"/>
        </w:rPr>
        <w:t>nhiệm</w:t>
      </w:r>
      <w:proofErr w:type="spellEnd"/>
      <w:r w:rsidRPr="006025F2">
        <w:rPr>
          <w:sz w:val="26"/>
          <w:szCs w:val="26"/>
        </w:rPr>
        <w:t xml:space="preserve"> </w:t>
      </w:r>
      <w:proofErr w:type="spellStart"/>
      <w:r w:rsidRPr="006025F2">
        <w:rPr>
          <w:sz w:val="26"/>
          <w:szCs w:val="26"/>
        </w:rPr>
        <w:t>trước</w:t>
      </w:r>
      <w:proofErr w:type="spellEnd"/>
      <w:r w:rsidRPr="006025F2">
        <w:rPr>
          <w:sz w:val="26"/>
          <w:szCs w:val="26"/>
        </w:rPr>
        <w:t xml:space="preserve"> </w:t>
      </w:r>
      <w:proofErr w:type="spellStart"/>
      <w:r w:rsidRPr="006025F2">
        <w:rPr>
          <w:sz w:val="26"/>
          <w:szCs w:val="26"/>
        </w:rPr>
        <w:t>pháp</w:t>
      </w:r>
      <w:proofErr w:type="spellEnd"/>
      <w:r w:rsidRPr="006025F2">
        <w:rPr>
          <w:sz w:val="26"/>
          <w:szCs w:val="26"/>
        </w:rPr>
        <w:t xml:space="preserve"> </w:t>
      </w:r>
      <w:proofErr w:type="spellStart"/>
      <w:r w:rsidRPr="006025F2">
        <w:rPr>
          <w:sz w:val="26"/>
          <w:szCs w:val="26"/>
        </w:rPr>
        <w:t>luật</w:t>
      </w:r>
      <w:proofErr w:type="spellEnd"/>
      <w:r w:rsidRPr="006025F2">
        <w:rPr>
          <w:sz w:val="26"/>
          <w:szCs w:val="26"/>
        </w:rPr>
        <w:t xml:space="preserve"> </w:t>
      </w:r>
      <w:proofErr w:type="spellStart"/>
      <w:r w:rsidRPr="006025F2">
        <w:rPr>
          <w:sz w:val="26"/>
          <w:szCs w:val="26"/>
        </w:rPr>
        <w:t>về</w:t>
      </w:r>
      <w:proofErr w:type="spellEnd"/>
      <w:r w:rsidRPr="006025F2">
        <w:rPr>
          <w:sz w:val="26"/>
          <w:szCs w:val="26"/>
        </w:rPr>
        <w:t xml:space="preserve"> </w:t>
      </w:r>
      <w:proofErr w:type="spellStart"/>
      <w:r w:rsidRPr="006025F2">
        <w:rPr>
          <w:sz w:val="26"/>
          <w:szCs w:val="26"/>
        </w:rPr>
        <w:t>tính</w:t>
      </w:r>
      <w:proofErr w:type="spellEnd"/>
      <w:r w:rsidRPr="006025F2">
        <w:rPr>
          <w:sz w:val="26"/>
          <w:szCs w:val="26"/>
        </w:rPr>
        <w:t xml:space="preserve"> </w:t>
      </w:r>
      <w:proofErr w:type="spellStart"/>
      <w:r w:rsidRPr="006025F2">
        <w:rPr>
          <w:sz w:val="26"/>
          <w:szCs w:val="26"/>
        </w:rPr>
        <w:t>chính</w:t>
      </w:r>
      <w:proofErr w:type="spellEnd"/>
      <w:r w:rsidRPr="006025F2">
        <w:rPr>
          <w:sz w:val="26"/>
          <w:szCs w:val="26"/>
        </w:rPr>
        <w:t xml:space="preserve"> </w:t>
      </w:r>
      <w:proofErr w:type="spellStart"/>
      <w:r w:rsidRPr="006025F2">
        <w:rPr>
          <w:sz w:val="26"/>
          <w:szCs w:val="26"/>
        </w:rPr>
        <w:t>xác</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các</w:t>
      </w:r>
      <w:proofErr w:type="spellEnd"/>
      <w:r w:rsidRPr="006025F2">
        <w:rPr>
          <w:sz w:val="26"/>
          <w:szCs w:val="26"/>
        </w:rPr>
        <w:t xml:space="preserve"> </w:t>
      </w:r>
      <w:proofErr w:type="spellStart"/>
      <w:r w:rsidRPr="006025F2">
        <w:rPr>
          <w:sz w:val="26"/>
          <w:szCs w:val="26"/>
        </w:rPr>
        <w:t>thông</w:t>
      </w:r>
      <w:proofErr w:type="spellEnd"/>
      <w:r w:rsidRPr="006025F2">
        <w:rPr>
          <w:sz w:val="26"/>
          <w:szCs w:val="26"/>
        </w:rPr>
        <w:t xml:space="preserve"> tin </w:t>
      </w:r>
      <w:proofErr w:type="spellStart"/>
      <w:r w:rsidRPr="006025F2">
        <w:rPr>
          <w:sz w:val="26"/>
          <w:szCs w:val="26"/>
        </w:rPr>
        <w:t>trong</w:t>
      </w:r>
      <w:proofErr w:type="spellEnd"/>
      <w:r w:rsidRPr="006025F2">
        <w:rPr>
          <w:sz w:val="26"/>
          <w:szCs w:val="26"/>
        </w:rPr>
        <w:t xml:space="preserve"> E-HSDT. </w:t>
      </w:r>
    </w:p>
    <w:p w14:paraId="6B88C509" w14:textId="77777777" w:rsidR="00E770BC" w:rsidRPr="006025F2" w:rsidRDefault="00E770BC" w:rsidP="00E770BC">
      <w:pPr>
        <w:spacing w:before="120" w:after="120" w:line="276" w:lineRule="auto"/>
        <w:rPr>
          <w:sz w:val="26"/>
          <w:szCs w:val="26"/>
        </w:rPr>
      </w:pPr>
      <w:r>
        <w:rPr>
          <w:sz w:val="26"/>
          <w:szCs w:val="26"/>
        </w:rPr>
        <w:t>2</w:t>
      </w:r>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đã</w:t>
      </w:r>
      <w:proofErr w:type="spellEnd"/>
      <w:r w:rsidRPr="006025F2">
        <w:rPr>
          <w:sz w:val="26"/>
          <w:szCs w:val="26"/>
        </w:rPr>
        <w:t xml:space="preserve"> </w:t>
      </w:r>
      <w:proofErr w:type="spellStart"/>
      <w:r w:rsidRPr="006025F2">
        <w:rPr>
          <w:sz w:val="26"/>
          <w:szCs w:val="26"/>
        </w:rPr>
        <w:t>thực</w:t>
      </w:r>
      <w:proofErr w:type="spellEnd"/>
      <w:r w:rsidRPr="006025F2">
        <w:rPr>
          <w:sz w:val="26"/>
          <w:szCs w:val="26"/>
        </w:rPr>
        <w:t xml:space="preserve"> </w:t>
      </w:r>
      <w:proofErr w:type="spellStart"/>
      <w:r w:rsidRPr="006025F2">
        <w:rPr>
          <w:sz w:val="26"/>
          <w:szCs w:val="26"/>
        </w:rPr>
        <w:t>hiện</w:t>
      </w:r>
      <w:proofErr w:type="spellEnd"/>
      <w:r w:rsidRPr="006025F2">
        <w:rPr>
          <w:sz w:val="26"/>
          <w:szCs w:val="26"/>
        </w:rPr>
        <w:t xml:space="preserve"> </w:t>
      </w:r>
      <w:proofErr w:type="spellStart"/>
      <w:r w:rsidRPr="006025F2">
        <w:rPr>
          <w:sz w:val="26"/>
          <w:szCs w:val="26"/>
        </w:rPr>
        <w:t>nghĩa</w:t>
      </w:r>
      <w:proofErr w:type="spellEnd"/>
      <w:r w:rsidRPr="006025F2">
        <w:rPr>
          <w:sz w:val="26"/>
          <w:szCs w:val="26"/>
        </w:rPr>
        <w:t xml:space="preserve"> </w:t>
      </w:r>
      <w:proofErr w:type="spellStart"/>
      <w:r w:rsidRPr="006025F2">
        <w:rPr>
          <w:sz w:val="26"/>
          <w:szCs w:val="26"/>
        </w:rPr>
        <w:t>vụ</w:t>
      </w:r>
      <w:proofErr w:type="spellEnd"/>
      <w:r w:rsidRPr="006025F2">
        <w:rPr>
          <w:sz w:val="26"/>
          <w:szCs w:val="26"/>
        </w:rPr>
        <w:t xml:space="preserve"> </w:t>
      </w:r>
      <w:proofErr w:type="spellStart"/>
      <w:r w:rsidRPr="006025F2">
        <w:rPr>
          <w:sz w:val="26"/>
          <w:szCs w:val="26"/>
        </w:rPr>
        <w:t>kê</w:t>
      </w:r>
      <w:proofErr w:type="spellEnd"/>
      <w:r w:rsidRPr="006025F2">
        <w:rPr>
          <w:sz w:val="26"/>
          <w:szCs w:val="26"/>
        </w:rPr>
        <w:t xml:space="preserve"> </w:t>
      </w:r>
      <w:proofErr w:type="spellStart"/>
      <w:r w:rsidRPr="006025F2">
        <w:rPr>
          <w:sz w:val="26"/>
          <w:szCs w:val="26"/>
        </w:rPr>
        <w:t>khai</w:t>
      </w:r>
      <w:proofErr w:type="spellEnd"/>
      <w:r w:rsidRPr="006025F2">
        <w:rPr>
          <w:sz w:val="26"/>
          <w:szCs w:val="26"/>
        </w:rPr>
        <w:t xml:space="preserve"> </w:t>
      </w:r>
      <w:proofErr w:type="spellStart"/>
      <w:r w:rsidRPr="006025F2">
        <w:rPr>
          <w:sz w:val="26"/>
          <w:szCs w:val="26"/>
        </w:rPr>
        <w:t>thuế</w:t>
      </w:r>
      <w:proofErr w:type="spellEnd"/>
      <w:r w:rsidRPr="006025F2">
        <w:rPr>
          <w:sz w:val="26"/>
          <w:szCs w:val="26"/>
        </w:rPr>
        <w:t xml:space="preserve">, </w:t>
      </w:r>
      <w:proofErr w:type="spellStart"/>
      <w:r w:rsidRPr="006025F2">
        <w:rPr>
          <w:sz w:val="26"/>
          <w:szCs w:val="26"/>
        </w:rPr>
        <w:t>nộp</w:t>
      </w:r>
      <w:proofErr w:type="spellEnd"/>
      <w:r w:rsidRPr="006025F2">
        <w:rPr>
          <w:sz w:val="26"/>
          <w:szCs w:val="26"/>
        </w:rPr>
        <w:t xml:space="preserve"> </w:t>
      </w:r>
      <w:proofErr w:type="spellStart"/>
      <w:r w:rsidRPr="006025F2">
        <w:rPr>
          <w:sz w:val="26"/>
          <w:szCs w:val="26"/>
        </w:rPr>
        <w:t>thuế</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năm</w:t>
      </w:r>
      <w:proofErr w:type="spellEnd"/>
      <w:r w:rsidRPr="006025F2">
        <w:rPr>
          <w:sz w:val="26"/>
          <w:szCs w:val="26"/>
        </w:rPr>
        <w:t xml:space="preserve"> </w:t>
      </w:r>
      <w:proofErr w:type="spellStart"/>
      <w:r w:rsidRPr="006025F2">
        <w:rPr>
          <w:sz w:val="26"/>
          <w:szCs w:val="26"/>
        </w:rPr>
        <w:t>tài</w:t>
      </w:r>
      <w:proofErr w:type="spellEnd"/>
      <w:r w:rsidRPr="006025F2">
        <w:rPr>
          <w:sz w:val="26"/>
          <w:szCs w:val="26"/>
        </w:rPr>
        <w:t xml:space="preserve"> </w:t>
      </w:r>
      <w:proofErr w:type="spellStart"/>
      <w:r w:rsidRPr="006025F2">
        <w:rPr>
          <w:sz w:val="26"/>
          <w:szCs w:val="26"/>
        </w:rPr>
        <w:t>chính</w:t>
      </w:r>
      <w:proofErr w:type="spellEnd"/>
      <w:r w:rsidRPr="006025F2">
        <w:rPr>
          <w:sz w:val="26"/>
          <w:szCs w:val="26"/>
        </w:rPr>
        <w:t xml:space="preserve"> </w:t>
      </w:r>
      <w:proofErr w:type="spellStart"/>
      <w:r w:rsidRPr="006025F2">
        <w:rPr>
          <w:sz w:val="26"/>
          <w:szCs w:val="26"/>
        </w:rPr>
        <w:t>gần</w:t>
      </w:r>
      <w:proofErr w:type="spellEnd"/>
      <w:r w:rsidRPr="006025F2">
        <w:rPr>
          <w:sz w:val="26"/>
          <w:szCs w:val="26"/>
        </w:rPr>
        <w:t xml:space="preserve"> </w:t>
      </w:r>
      <w:proofErr w:type="spellStart"/>
      <w:r w:rsidRPr="006025F2">
        <w:rPr>
          <w:sz w:val="26"/>
          <w:szCs w:val="26"/>
        </w:rPr>
        <w:t>nhất</w:t>
      </w:r>
      <w:proofErr w:type="spellEnd"/>
      <w:r w:rsidRPr="006025F2">
        <w:rPr>
          <w:sz w:val="26"/>
          <w:szCs w:val="26"/>
        </w:rPr>
        <w:t xml:space="preserve"> so </w:t>
      </w:r>
      <w:proofErr w:type="spellStart"/>
      <w:r w:rsidRPr="006025F2">
        <w:rPr>
          <w:sz w:val="26"/>
          <w:szCs w:val="26"/>
        </w:rPr>
        <w:t>với</w:t>
      </w:r>
      <w:proofErr w:type="spellEnd"/>
      <w:r w:rsidRPr="006025F2">
        <w:rPr>
          <w:sz w:val="26"/>
          <w:szCs w:val="26"/>
        </w:rPr>
        <w:t xml:space="preserve"> </w:t>
      </w:r>
      <w:proofErr w:type="spellStart"/>
      <w:r w:rsidRPr="006025F2">
        <w:rPr>
          <w:sz w:val="26"/>
          <w:szCs w:val="26"/>
        </w:rPr>
        <w:t>thời</w:t>
      </w:r>
      <w:proofErr w:type="spellEnd"/>
      <w:r w:rsidRPr="006025F2">
        <w:rPr>
          <w:sz w:val="26"/>
          <w:szCs w:val="26"/>
        </w:rPr>
        <w:t xml:space="preserve"> </w:t>
      </w:r>
      <w:proofErr w:type="spellStart"/>
      <w:r w:rsidRPr="006025F2">
        <w:rPr>
          <w:sz w:val="26"/>
          <w:szCs w:val="26"/>
        </w:rPr>
        <w:t>điểm</w:t>
      </w:r>
      <w:proofErr w:type="spellEnd"/>
      <w:r w:rsidRPr="006025F2">
        <w:rPr>
          <w:sz w:val="26"/>
          <w:szCs w:val="26"/>
        </w:rPr>
        <w:t xml:space="preserve"> </w:t>
      </w:r>
      <w:proofErr w:type="spellStart"/>
      <w:r w:rsidRPr="006025F2">
        <w:rPr>
          <w:sz w:val="26"/>
          <w:szCs w:val="26"/>
        </w:rPr>
        <w:t>đóng</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 xml:space="preserve">. </w:t>
      </w:r>
    </w:p>
    <w:p w14:paraId="78FBDBB5" w14:textId="77777777" w:rsidR="00E770BC" w:rsidRPr="006025F2" w:rsidRDefault="00E770BC" w:rsidP="00E770BC">
      <w:pPr>
        <w:widowControl w:val="0"/>
        <w:spacing w:before="40" w:after="40" w:line="264" w:lineRule="auto"/>
        <w:rPr>
          <w:sz w:val="26"/>
          <w:szCs w:val="26"/>
          <w:lang w:val="nl-NL"/>
        </w:rPr>
      </w:pPr>
      <w:r>
        <w:rPr>
          <w:sz w:val="26"/>
          <w:szCs w:val="26"/>
          <w:lang w:val="nl-NL"/>
        </w:rPr>
        <w:t>3</w:t>
      </w:r>
      <w:r w:rsidRPr="006025F2">
        <w:rPr>
          <w:sz w:val="26"/>
          <w:szCs w:val="26"/>
          <w:lang w:val="nl-NL"/>
        </w:rPr>
        <w:t xml:space="preserve">. Cam kết </w:t>
      </w:r>
      <w:proofErr w:type="spellStart"/>
      <w:r w:rsidRPr="006025F2">
        <w:rPr>
          <w:sz w:val="26"/>
          <w:szCs w:val="26"/>
        </w:rPr>
        <w:t>tất</w:t>
      </w:r>
      <w:proofErr w:type="spellEnd"/>
      <w:r w:rsidRPr="006025F2">
        <w:rPr>
          <w:sz w:val="26"/>
          <w:szCs w:val="26"/>
        </w:rPr>
        <w:t xml:space="preserve"> cả </w:t>
      </w:r>
      <w:proofErr w:type="spellStart"/>
      <w:r w:rsidRPr="006025F2">
        <w:rPr>
          <w:sz w:val="26"/>
          <w:szCs w:val="26"/>
        </w:rPr>
        <w:t>hàng</w:t>
      </w:r>
      <w:proofErr w:type="spellEnd"/>
      <w:r w:rsidRPr="006025F2">
        <w:rPr>
          <w:sz w:val="26"/>
          <w:szCs w:val="26"/>
        </w:rPr>
        <w:t xml:space="preserve"> </w:t>
      </w:r>
      <w:proofErr w:type="spellStart"/>
      <w:r w:rsidRPr="006025F2">
        <w:rPr>
          <w:sz w:val="26"/>
          <w:szCs w:val="26"/>
        </w:rPr>
        <w:t>hóa</w:t>
      </w:r>
      <w:proofErr w:type="spellEnd"/>
      <w:r w:rsidRPr="006025F2">
        <w:rPr>
          <w:sz w:val="26"/>
          <w:szCs w:val="26"/>
        </w:rPr>
        <w:t xml:space="preserve"> </w:t>
      </w:r>
      <w:proofErr w:type="spellStart"/>
      <w:r w:rsidRPr="006025F2">
        <w:rPr>
          <w:sz w:val="26"/>
          <w:szCs w:val="26"/>
        </w:rPr>
        <w:t>cung</w:t>
      </w:r>
      <w:proofErr w:type="spellEnd"/>
      <w:r w:rsidRPr="006025F2">
        <w:rPr>
          <w:sz w:val="26"/>
          <w:szCs w:val="26"/>
        </w:rPr>
        <w:t xml:space="preserve"> </w:t>
      </w:r>
      <w:proofErr w:type="spellStart"/>
      <w:r w:rsidRPr="006025F2">
        <w:rPr>
          <w:sz w:val="26"/>
          <w:szCs w:val="26"/>
        </w:rPr>
        <w:t>cấp</w:t>
      </w:r>
      <w:proofErr w:type="spellEnd"/>
      <w:r w:rsidRPr="006025F2">
        <w:rPr>
          <w:sz w:val="26"/>
          <w:szCs w:val="26"/>
        </w:rPr>
        <w:t xml:space="preserve"> </w:t>
      </w:r>
      <w:proofErr w:type="spellStart"/>
      <w:r w:rsidRPr="006025F2">
        <w:rPr>
          <w:sz w:val="26"/>
          <w:szCs w:val="26"/>
        </w:rPr>
        <w:t>mới</w:t>
      </w:r>
      <w:proofErr w:type="spellEnd"/>
      <w:r w:rsidRPr="006025F2">
        <w:rPr>
          <w:sz w:val="26"/>
          <w:szCs w:val="26"/>
        </w:rPr>
        <w:t xml:space="preserve"> 100%, </w:t>
      </w:r>
      <w:proofErr w:type="spellStart"/>
      <w:r w:rsidRPr="006025F2">
        <w:rPr>
          <w:sz w:val="26"/>
          <w:szCs w:val="26"/>
        </w:rPr>
        <w:t>chưa</w:t>
      </w:r>
      <w:proofErr w:type="spellEnd"/>
      <w:r w:rsidRPr="006025F2">
        <w:rPr>
          <w:sz w:val="26"/>
          <w:szCs w:val="26"/>
        </w:rPr>
        <w:t xml:space="preserve"> qua </w:t>
      </w:r>
      <w:proofErr w:type="spellStart"/>
      <w:r w:rsidRPr="006025F2">
        <w:rPr>
          <w:sz w:val="26"/>
          <w:szCs w:val="26"/>
        </w:rPr>
        <w:t>sư</w:t>
      </w:r>
      <w:proofErr w:type="spellEnd"/>
      <w:r w:rsidRPr="006025F2">
        <w:rPr>
          <w:sz w:val="26"/>
          <w:szCs w:val="26"/>
        </w:rPr>
        <w:t xml:space="preserve">̉ </w:t>
      </w:r>
      <w:proofErr w:type="spellStart"/>
      <w:r w:rsidRPr="006025F2">
        <w:rPr>
          <w:sz w:val="26"/>
          <w:szCs w:val="26"/>
        </w:rPr>
        <w:t>dụng</w:t>
      </w:r>
      <w:proofErr w:type="spellEnd"/>
      <w:r w:rsidRPr="006025F2">
        <w:rPr>
          <w:sz w:val="26"/>
          <w:szCs w:val="26"/>
        </w:rPr>
        <w:t xml:space="preserve">, </w:t>
      </w:r>
      <w:proofErr w:type="spellStart"/>
      <w:r w:rsidRPr="006025F2">
        <w:rPr>
          <w:sz w:val="26"/>
          <w:szCs w:val="26"/>
        </w:rPr>
        <w:t>có</w:t>
      </w:r>
      <w:proofErr w:type="spellEnd"/>
      <w:r w:rsidRPr="006025F2">
        <w:rPr>
          <w:sz w:val="26"/>
          <w:szCs w:val="26"/>
        </w:rPr>
        <w:t xml:space="preserve"> </w:t>
      </w:r>
      <w:proofErr w:type="spellStart"/>
      <w:r w:rsidRPr="006025F2">
        <w:rPr>
          <w:sz w:val="26"/>
          <w:szCs w:val="26"/>
        </w:rPr>
        <w:t>nguồn</w:t>
      </w:r>
      <w:proofErr w:type="spellEnd"/>
      <w:r w:rsidRPr="006025F2">
        <w:rPr>
          <w:sz w:val="26"/>
          <w:szCs w:val="26"/>
        </w:rPr>
        <w:t xml:space="preserve"> </w:t>
      </w:r>
      <w:proofErr w:type="spellStart"/>
      <w:r w:rsidRPr="006025F2">
        <w:rPr>
          <w:sz w:val="26"/>
          <w:szCs w:val="26"/>
        </w:rPr>
        <w:t>gốc</w:t>
      </w:r>
      <w:proofErr w:type="spellEnd"/>
      <w:r w:rsidRPr="006025F2">
        <w:rPr>
          <w:sz w:val="26"/>
          <w:szCs w:val="26"/>
        </w:rPr>
        <w:t xml:space="preserve"> </w:t>
      </w:r>
      <w:proofErr w:type="spellStart"/>
      <w:r w:rsidRPr="006025F2">
        <w:rPr>
          <w:sz w:val="26"/>
          <w:szCs w:val="26"/>
        </w:rPr>
        <w:t>xuất</w:t>
      </w:r>
      <w:proofErr w:type="spellEnd"/>
      <w:r w:rsidRPr="006025F2">
        <w:rPr>
          <w:sz w:val="26"/>
          <w:szCs w:val="26"/>
        </w:rPr>
        <w:t xml:space="preserve"> </w:t>
      </w:r>
      <w:proofErr w:type="spellStart"/>
      <w:r w:rsidRPr="006025F2">
        <w:rPr>
          <w:sz w:val="26"/>
          <w:szCs w:val="26"/>
        </w:rPr>
        <w:t>xứ</w:t>
      </w:r>
      <w:proofErr w:type="spellEnd"/>
      <w:r w:rsidRPr="006025F2">
        <w:rPr>
          <w:sz w:val="26"/>
          <w:szCs w:val="26"/>
        </w:rPr>
        <w:t xml:space="preserve"> </w:t>
      </w:r>
      <w:proofErr w:type="spellStart"/>
      <w:r w:rsidRPr="006025F2">
        <w:rPr>
          <w:sz w:val="26"/>
          <w:szCs w:val="26"/>
        </w:rPr>
        <w:t>rõ</w:t>
      </w:r>
      <w:proofErr w:type="spellEnd"/>
      <w:r w:rsidRPr="006025F2">
        <w:rPr>
          <w:sz w:val="26"/>
          <w:szCs w:val="26"/>
        </w:rPr>
        <w:t xml:space="preserve"> </w:t>
      </w:r>
      <w:proofErr w:type="spellStart"/>
      <w:r w:rsidRPr="006025F2">
        <w:rPr>
          <w:sz w:val="26"/>
          <w:szCs w:val="26"/>
        </w:rPr>
        <w:t>ràng</w:t>
      </w:r>
      <w:proofErr w:type="spellEnd"/>
      <w:r w:rsidRPr="006025F2">
        <w:rPr>
          <w:sz w:val="26"/>
          <w:szCs w:val="26"/>
        </w:rPr>
        <w:t xml:space="preserve">, </w:t>
      </w:r>
      <w:proofErr w:type="spellStart"/>
      <w:r w:rsidRPr="006025F2">
        <w:rPr>
          <w:sz w:val="26"/>
          <w:szCs w:val="26"/>
        </w:rPr>
        <w:t>còn</w:t>
      </w:r>
      <w:proofErr w:type="spellEnd"/>
      <w:r w:rsidRPr="006025F2">
        <w:rPr>
          <w:sz w:val="26"/>
          <w:szCs w:val="26"/>
        </w:rPr>
        <w:t xml:space="preserve"> </w:t>
      </w:r>
      <w:proofErr w:type="spellStart"/>
      <w:r w:rsidRPr="006025F2">
        <w:rPr>
          <w:sz w:val="26"/>
          <w:szCs w:val="26"/>
        </w:rPr>
        <w:t>nguyên</w:t>
      </w:r>
      <w:proofErr w:type="spellEnd"/>
      <w:r w:rsidRPr="006025F2">
        <w:rPr>
          <w:sz w:val="26"/>
          <w:szCs w:val="26"/>
        </w:rPr>
        <w:t xml:space="preserve"> </w:t>
      </w:r>
      <w:proofErr w:type="spellStart"/>
      <w:r w:rsidRPr="006025F2">
        <w:rPr>
          <w:sz w:val="26"/>
          <w:szCs w:val="26"/>
        </w:rPr>
        <w:t>đai</w:t>
      </w:r>
      <w:proofErr w:type="spellEnd"/>
      <w:r w:rsidRPr="006025F2">
        <w:rPr>
          <w:sz w:val="26"/>
          <w:szCs w:val="26"/>
        </w:rPr>
        <w:t xml:space="preserve">, </w:t>
      </w:r>
      <w:proofErr w:type="spellStart"/>
      <w:r w:rsidRPr="006025F2">
        <w:rPr>
          <w:sz w:val="26"/>
          <w:szCs w:val="26"/>
        </w:rPr>
        <w:t>nguyên</w:t>
      </w:r>
      <w:proofErr w:type="spellEnd"/>
      <w:r w:rsidRPr="006025F2">
        <w:rPr>
          <w:sz w:val="26"/>
          <w:szCs w:val="26"/>
        </w:rPr>
        <w:t xml:space="preserve"> </w:t>
      </w:r>
      <w:proofErr w:type="spellStart"/>
      <w:r w:rsidRPr="006025F2">
        <w:rPr>
          <w:sz w:val="26"/>
          <w:szCs w:val="26"/>
        </w:rPr>
        <w:t>kiện</w:t>
      </w:r>
      <w:proofErr w:type="spellEnd"/>
      <w:r w:rsidRPr="006025F2">
        <w:rPr>
          <w:sz w:val="26"/>
          <w:szCs w:val="26"/>
        </w:rPr>
        <w:t xml:space="preserve"> </w:t>
      </w:r>
      <w:proofErr w:type="spellStart"/>
      <w:r w:rsidRPr="006025F2">
        <w:rPr>
          <w:sz w:val="26"/>
          <w:szCs w:val="26"/>
        </w:rPr>
        <w:t>theo</w:t>
      </w:r>
      <w:proofErr w:type="spellEnd"/>
      <w:r w:rsidRPr="006025F2">
        <w:rPr>
          <w:sz w:val="26"/>
          <w:szCs w:val="26"/>
        </w:rPr>
        <w:t xml:space="preserve"> </w:t>
      </w:r>
      <w:proofErr w:type="spellStart"/>
      <w:r w:rsidRPr="006025F2">
        <w:rPr>
          <w:sz w:val="26"/>
          <w:szCs w:val="26"/>
        </w:rPr>
        <w:t>quy</w:t>
      </w:r>
      <w:proofErr w:type="spellEnd"/>
      <w:r w:rsidRPr="006025F2">
        <w:rPr>
          <w:sz w:val="26"/>
          <w:szCs w:val="26"/>
        </w:rPr>
        <w:t xml:space="preserve"> </w:t>
      </w:r>
      <w:proofErr w:type="spellStart"/>
      <w:r w:rsidRPr="006025F2">
        <w:rPr>
          <w:sz w:val="26"/>
          <w:szCs w:val="26"/>
        </w:rPr>
        <w:t>cách</w:t>
      </w:r>
      <w:proofErr w:type="spellEnd"/>
      <w:r w:rsidRPr="006025F2">
        <w:rPr>
          <w:sz w:val="26"/>
          <w:szCs w:val="26"/>
        </w:rPr>
        <w:t xml:space="preserve"> </w:t>
      </w:r>
      <w:proofErr w:type="spellStart"/>
      <w:r w:rsidRPr="006025F2">
        <w:rPr>
          <w:sz w:val="26"/>
          <w:szCs w:val="26"/>
        </w:rPr>
        <w:t>đóng</w:t>
      </w:r>
      <w:proofErr w:type="spellEnd"/>
      <w:r w:rsidRPr="006025F2">
        <w:rPr>
          <w:sz w:val="26"/>
          <w:szCs w:val="26"/>
        </w:rPr>
        <w:t xml:space="preserve"> </w:t>
      </w:r>
      <w:proofErr w:type="spellStart"/>
      <w:r w:rsidRPr="006025F2">
        <w:rPr>
          <w:sz w:val="26"/>
          <w:szCs w:val="26"/>
        </w:rPr>
        <w:t>gói</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nhà</w:t>
      </w:r>
      <w:proofErr w:type="spellEnd"/>
      <w:r w:rsidRPr="006025F2">
        <w:rPr>
          <w:sz w:val="26"/>
          <w:szCs w:val="26"/>
        </w:rPr>
        <w:t xml:space="preserve"> </w:t>
      </w:r>
      <w:proofErr w:type="spellStart"/>
      <w:r w:rsidRPr="006025F2">
        <w:rPr>
          <w:sz w:val="26"/>
          <w:szCs w:val="26"/>
        </w:rPr>
        <w:t>sản</w:t>
      </w:r>
      <w:proofErr w:type="spellEnd"/>
      <w:r w:rsidRPr="006025F2">
        <w:rPr>
          <w:sz w:val="26"/>
          <w:szCs w:val="26"/>
        </w:rPr>
        <w:t xml:space="preserve"> </w:t>
      </w:r>
      <w:proofErr w:type="spellStart"/>
      <w:r w:rsidRPr="006025F2">
        <w:rPr>
          <w:sz w:val="26"/>
          <w:szCs w:val="26"/>
        </w:rPr>
        <w:t>xuất</w:t>
      </w:r>
      <w:proofErr w:type="spellEnd"/>
      <w:r w:rsidRPr="006025F2">
        <w:rPr>
          <w:sz w:val="26"/>
          <w:szCs w:val="26"/>
        </w:rPr>
        <w:t xml:space="preserve">. </w:t>
      </w:r>
      <w:proofErr w:type="spellStart"/>
      <w:r w:rsidRPr="006025F2">
        <w:rPr>
          <w:sz w:val="26"/>
          <w:szCs w:val="26"/>
        </w:rPr>
        <w:t>Hạn</w:t>
      </w:r>
      <w:proofErr w:type="spellEnd"/>
      <w:r w:rsidRPr="006025F2">
        <w:rPr>
          <w:sz w:val="26"/>
          <w:szCs w:val="26"/>
        </w:rPr>
        <w:t xml:space="preserve"> </w:t>
      </w:r>
      <w:proofErr w:type="spellStart"/>
      <w:r w:rsidRPr="006025F2">
        <w:rPr>
          <w:sz w:val="26"/>
          <w:szCs w:val="26"/>
        </w:rPr>
        <w:t>sử</w:t>
      </w:r>
      <w:proofErr w:type="spellEnd"/>
      <w:r w:rsidRPr="006025F2">
        <w:rPr>
          <w:sz w:val="26"/>
          <w:szCs w:val="26"/>
        </w:rPr>
        <w:t xml:space="preserve"> </w:t>
      </w:r>
      <w:proofErr w:type="spellStart"/>
      <w:r w:rsidRPr="006025F2">
        <w:rPr>
          <w:sz w:val="26"/>
          <w:szCs w:val="26"/>
        </w:rPr>
        <w:t>dụng</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hàng</w:t>
      </w:r>
      <w:proofErr w:type="spellEnd"/>
      <w:r w:rsidRPr="006025F2">
        <w:rPr>
          <w:sz w:val="26"/>
          <w:szCs w:val="26"/>
        </w:rPr>
        <w:t xml:space="preserve"> </w:t>
      </w:r>
      <w:proofErr w:type="spellStart"/>
      <w:r w:rsidRPr="006025F2">
        <w:rPr>
          <w:sz w:val="26"/>
          <w:szCs w:val="26"/>
        </w:rPr>
        <w:t>hóa</w:t>
      </w:r>
      <w:proofErr w:type="spellEnd"/>
      <w:r w:rsidRPr="006025F2">
        <w:rPr>
          <w:sz w:val="26"/>
          <w:szCs w:val="26"/>
        </w:rPr>
        <w:t xml:space="preserve"> (</w:t>
      </w:r>
      <w:proofErr w:type="spellStart"/>
      <w:r w:rsidRPr="006025F2">
        <w:rPr>
          <w:sz w:val="26"/>
          <w:szCs w:val="26"/>
        </w:rPr>
        <w:t>nếu</w:t>
      </w:r>
      <w:proofErr w:type="spellEnd"/>
      <w:r w:rsidRPr="006025F2">
        <w:rPr>
          <w:sz w:val="26"/>
          <w:szCs w:val="26"/>
        </w:rPr>
        <w:t xml:space="preserve"> </w:t>
      </w:r>
      <w:proofErr w:type="spellStart"/>
      <w:r w:rsidRPr="006025F2">
        <w:rPr>
          <w:sz w:val="26"/>
          <w:szCs w:val="26"/>
        </w:rPr>
        <w:t>có</w:t>
      </w:r>
      <w:proofErr w:type="spellEnd"/>
      <w:r w:rsidRPr="006025F2">
        <w:rPr>
          <w:sz w:val="26"/>
          <w:szCs w:val="26"/>
        </w:rPr>
        <w:t xml:space="preserve">) </w:t>
      </w:r>
      <w:proofErr w:type="spellStart"/>
      <w:r w:rsidRPr="006025F2">
        <w:rPr>
          <w:sz w:val="26"/>
          <w:szCs w:val="26"/>
        </w:rPr>
        <w:t>tính</w:t>
      </w:r>
      <w:proofErr w:type="spellEnd"/>
      <w:r w:rsidRPr="006025F2">
        <w:rPr>
          <w:sz w:val="26"/>
          <w:szCs w:val="26"/>
        </w:rPr>
        <w:t xml:space="preserve"> </w:t>
      </w:r>
      <w:proofErr w:type="spellStart"/>
      <w:r w:rsidRPr="006025F2">
        <w:rPr>
          <w:sz w:val="26"/>
          <w:szCs w:val="26"/>
        </w:rPr>
        <w:t>từ</w:t>
      </w:r>
      <w:proofErr w:type="spellEnd"/>
      <w:r w:rsidRPr="006025F2">
        <w:rPr>
          <w:sz w:val="26"/>
          <w:szCs w:val="26"/>
        </w:rPr>
        <w:t xml:space="preserve"> </w:t>
      </w:r>
      <w:proofErr w:type="spellStart"/>
      <w:r w:rsidRPr="006025F2">
        <w:rPr>
          <w:sz w:val="26"/>
          <w:szCs w:val="26"/>
        </w:rPr>
        <w:t>thời</w:t>
      </w:r>
      <w:proofErr w:type="spellEnd"/>
      <w:r w:rsidRPr="006025F2">
        <w:rPr>
          <w:sz w:val="26"/>
          <w:szCs w:val="26"/>
        </w:rPr>
        <w:t xml:space="preserve"> </w:t>
      </w:r>
      <w:proofErr w:type="spellStart"/>
      <w:r w:rsidRPr="006025F2">
        <w:rPr>
          <w:sz w:val="26"/>
          <w:szCs w:val="26"/>
        </w:rPr>
        <w:t>điểm</w:t>
      </w:r>
      <w:proofErr w:type="spellEnd"/>
      <w:r w:rsidRPr="006025F2">
        <w:rPr>
          <w:sz w:val="26"/>
          <w:szCs w:val="26"/>
        </w:rPr>
        <w:t xml:space="preserve"> </w:t>
      </w:r>
      <w:proofErr w:type="spellStart"/>
      <w:r w:rsidRPr="006025F2">
        <w:rPr>
          <w:sz w:val="26"/>
          <w:szCs w:val="26"/>
        </w:rPr>
        <w:t>cung</w:t>
      </w:r>
      <w:proofErr w:type="spellEnd"/>
      <w:r w:rsidRPr="006025F2">
        <w:rPr>
          <w:sz w:val="26"/>
          <w:szCs w:val="26"/>
        </w:rPr>
        <w:t xml:space="preserve"> </w:t>
      </w:r>
      <w:proofErr w:type="spellStart"/>
      <w:r w:rsidRPr="006025F2">
        <w:rPr>
          <w:sz w:val="26"/>
          <w:szCs w:val="26"/>
        </w:rPr>
        <w:t>ứng</w:t>
      </w:r>
      <w:proofErr w:type="spellEnd"/>
      <w:r w:rsidRPr="006025F2">
        <w:rPr>
          <w:sz w:val="26"/>
          <w:szCs w:val="26"/>
        </w:rPr>
        <w:t xml:space="preserve"> </w:t>
      </w:r>
      <w:proofErr w:type="spellStart"/>
      <w:r w:rsidRPr="006025F2">
        <w:rPr>
          <w:sz w:val="26"/>
          <w:szCs w:val="26"/>
        </w:rPr>
        <w:t>đến</w:t>
      </w:r>
      <w:proofErr w:type="spellEnd"/>
      <w:r w:rsidRPr="006025F2">
        <w:rPr>
          <w:sz w:val="26"/>
          <w:szCs w:val="26"/>
        </w:rPr>
        <w:t xml:space="preserve"> </w:t>
      </w:r>
      <w:proofErr w:type="spellStart"/>
      <w:r w:rsidRPr="006025F2">
        <w:rPr>
          <w:sz w:val="26"/>
          <w:szCs w:val="26"/>
        </w:rPr>
        <w:t>cơ</w:t>
      </w:r>
      <w:proofErr w:type="spellEnd"/>
      <w:r w:rsidRPr="006025F2">
        <w:rPr>
          <w:sz w:val="26"/>
          <w:szCs w:val="26"/>
        </w:rPr>
        <w:t xml:space="preserve"> </w:t>
      </w:r>
      <w:proofErr w:type="spellStart"/>
      <w:r w:rsidRPr="006025F2">
        <w:rPr>
          <w:sz w:val="26"/>
          <w:szCs w:val="26"/>
        </w:rPr>
        <w:t>sở</w:t>
      </w:r>
      <w:proofErr w:type="spellEnd"/>
      <w:r w:rsidRPr="006025F2">
        <w:rPr>
          <w:sz w:val="26"/>
          <w:szCs w:val="26"/>
        </w:rPr>
        <w:t xml:space="preserve"> y </w:t>
      </w:r>
      <w:proofErr w:type="spellStart"/>
      <w:r w:rsidRPr="006025F2">
        <w:rPr>
          <w:sz w:val="26"/>
          <w:szCs w:val="26"/>
        </w:rPr>
        <w:t>tế</w:t>
      </w:r>
      <w:proofErr w:type="spellEnd"/>
      <w:r w:rsidRPr="006025F2">
        <w:rPr>
          <w:sz w:val="26"/>
          <w:szCs w:val="26"/>
        </w:rPr>
        <w:t xml:space="preserve"> </w:t>
      </w:r>
      <w:proofErr w:type="spellStart"/>
      <w:r w:rsidRPr="006025F2">
        <w:rPr>
          <w:sz w:val="26"/>
          <w:szCs w:val="26"/>
        </w:rPr>
        <w:t>phải</w:t>
      </w:r>
      <w:proofErr w:type="spellEnd"/>
      <w:r w:rsidRPr="006025F2">
        <w:rPr>
          <w:sz w:val="26"/>
          <w:szCs w:val="26"/>
        </w:rPr>
        <w:t xml:space="preserve"> </w:t>
      </w:r>
      <w:proofErr w:type="spellStart"/>
      <w:r w:rsidRPr="006025F2">
        <w:rPr>
          <w:sz w:val="26"/>
          <w:szCs w:val="26"/>
        </w:rPr>
        <w:t>đảm</w:t>
      </w:r>
      <w:proofErr w:type="spellEnd"/>
      <w:r w:rsidRPr="006025F2">
        <w:rPr>
          <w:sz w:val="26"/>
          <w:szCs w:val="26"/>
        </w:rPr>
        <w:t xml:space="preserve"> </w:t>
      </w:r>
      <w:proofErr w:type="spellStart"/>
      <w:r w:rsidRPr="006025F2">
        <w:rPr>
          <w:sz w:val="26"/>
          <w:szCs w:val="26"/>
        </w:rPr>
        <w:t>bảo</w:t>
      </w:r>
      <w:proofErr w:type="spellEnd"/>
      <w:r w:rsidRPr="006025F2">
        <w:rPr>
          <w:sz w:val="26"/>
          <w:szCs w:val="26"/>
        </w:rPr>
        <w:t xml:space="preserve">:  </w:t>
      </w:r>
    </w:p>
    <w:p w14:paraId="7128AF41" w14:textId="77777777" w:rsidR="00E770BC" w:rsidRPr="003F0FFB" w:rsidRDefault="00E770BC" w:rsidP="00E770BC">
      <w:pPr>
        <w:pStyle w:val="ListParagraph"/>
        <w:numPr>
          <w:ilvl w:val="0"/>
          <w:numId w:val="1"/>
        </w:numPr>
        <w:spacing w:before="60" w:after="60"/>
        <w:ind w:right="90"/>
        <w:rPr>
          <w:sz w:val="26"/>
          <w:szCs w:val="26"/>
        </w:rPr>
      </w:pPr>
      <w:bookmarkStart w:id="2" w:name="_Hlk217632214"/>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18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&gt;36 </w:t>
      </w:r>
      <w:proofErr w:type="spellStart"/>
      <w:r w:rsidRPr="003F0FFB">
        <w:rPr>
          <w:sz w:val="26"/>
          <w:szCs w:val="26"/>
        </w:rPr>
        <w:t>tháng</w:t>
      </w:r>
      <w:proofErr w:type="spellEnd"/>
      <w:r w:rsidRPr="003F0FFB">
        <w:rPr>
          <w:sz w:val="26"/>
          <w:szCs w:val="26"/>
        </w:rPr>
        <w:t>.</w:t>
      </w:r>
    </w:p>
    <w:p w14:paraId="40D83E3C" w14:textId="77777777" w:rsidR="00E770BC" w:rsidRPr="003F0FFB" w:rsidRDefault="00E770BC" w:rsidP="00E770BC">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12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w:t>
      </w:r>
      <w:proofErr w:type="spellStart"/>
      <w:r w:rsidRPr="003F0FFB">
        <w:rPr>
          <w:sz w:val="26"/>
          <w:szCs w:val="26"/>
        </w:rPr>
        <w:t>từ</w:t>
      </w:r>
      <w:proofErr w:type="spellEnd"/>
      <w:r w:rsidRPr="003F0FFB">
        <w:rPr>
          <w:sz w:val="26"/>
          <w:szCs w:val="26"/>
        </w:rPr>
        <w:t xml:space="preserve"> &gt; 18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đến</w:t>
      </w:r>
      <w:proofErr w:type="spellEnd"/>
      <w:r w:rsidRPr="003F0FFB">
        <w:rPr>
          <w:sz w:val="26"/>
          <w:szCs w:val="26"/>
        </w:rPr>
        <w:t xml:space="preserve"> ≤ 36 </w:t>
      </w:r>
      <w:proofErr w:type="spellStart"/>
      <w:r w:rsidRPr="003F0FFB">
        <w:rPr>
          <w:sz w:val="26"/>
          <w:szCs w:val="26"/>
        </w:rPr>
        <w:t>tháng</w:t>
      </w:r>
      <w:proofErr w:type="spellEnd"/>
      <w:r w:rsidRPr="003F0FFB">
        <w:rPr>
          <w:sz w:val="26"/>
          <w:szCs w:val="26"/>
        </w:rPr>
        <w:t>.</w:t>
      </w:r>
    </w:p>
    <w:p w14:paraId="42D853BF" w14:textId="77777777" w:rsidR="00E770BC" w:rsidRPr="003F0FFB" w:rsidRDefault="00E770BC" w:rsidP="00E770BC">
      <w:pPr>
        <w:pStyle w:val="ListParagraph"/>
        <w:numPr>
          <w:ilvl w:val="0"/>
          <w:numId w:val="1"/>
        </w:numPr>
        <w:spacing w:before="60" w:after="60"/>
        <w:ind w:right="90"/>
        <w:rPr>
          <w:sz w:val="26"/>
          <w:szCs w:val="26"/>
        </w:rPr>
      </w:pPr>
      <w:proofErr w:type="spellStart"/>
      <w:r w:rsidRPr="003F0FFB">
        <w:rPr>
          <w:sz w:val="26"/>
          <w:szCs w:val="26"/>
        </w:rPr>
        <w:t>Tối</w:t>
      </w:r>
      <w:proofErr w:type="spellEnd"/>
      <w:r w:rsidRPr="003F0FFB">
        <w:rPr>
          <w:sz w:val="26"/>
          <w:szCs w:val="26"/>
        </w:rPr>
        <w:t xml:space="preserve"> </w:t>
      </w:r>
      <w:proofErr w:type="spellStart"/>
      <w:r w:rsidRPr="003F0FFB">
        <w:rPr>
          <w:sz w:val="26"/>
          <w:szCs w:val="26"/>
        </w:rPr>
        <w:t>thiểu</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 8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w:t>
      </w:r>
      <w:proofErr w:type="spellStart"/>
      <w:r w:rsidRPr="003F0FFB">
        <w:rPr>
          <w:sz w:val="26"/>
          <w:szCs w:val="26"/>
        </w:rPr>
        <w:t>từ</w:t>
      </w:r>
      <w:proofErr w:type="spellEnd"/>
      <w:r w:rsidRPr="003F0FFB">
        <w:rPr>
          <w:sz w:val="26"/>
          <w:szCs w:val="26"/>
        </w:rPr>
        <w:t xml:space="preserve"> &gt; 12 </w:t>
      </w:r>
      <w:proofErr w:type="spellStart"/>
      <w:r w:rsidRPr="003F0FFB">
        <w:rPr>
          <w:sz w:val="26"/>
          <w:szCs w:val="26"/>
        </w:rPr>
        <w:t>tháng</w:t>
      </w:r>
      <w:proofErr w:type="spellEnd"/>
      <w:r w:rsidRPr="003F0FFB">
        <w:rPr>
          <w:sz w:val="26"/>
          <w:szCs w:val="26"/>
        </w:rPr>
        <w:t xml:space="preserve"> </w:t>
      </w:r>
      <w:proofErr w:type="spellStart"/>
      <w:r w:rsidRPr="003F0FFB">
        <w:rPr>
          <w:sz w:val="26"/>
          <w:szCs w:val="26"/>
        </w:rPr>
        <w:t>đến</w:t>
      </w:r>
      <w:proofErr w:type="spellEnd"/>
      <w:r w:rsidRPr="003F0FFB">
        <w:rPr>
          <w:sz w:val="26"/>
          <w:szCs w:val="26"/>
        </w:rPr>
        <w:t xml:space="preserve"> ≤ 18 </w:t>
      </w:r>
      <w:proofErr w:type="spellStart"/>
      <w:r w:rsidRPr="003F0FFB">
        <w:rPr>
          <w:sz w:val="26"/>
          <w:szCs w:val="26"/>
        </w:rPr>
        <w:t>tháng</w:t>
      </w:r>
      <w:proofErr w:type="spellEnd"/>
      <w:r w:rsidRPr="003F0FFB">
        <w:rPr>
          <w:sz w:val="26"/>
          <w:szCs w:val="26"/>
        </w:rPr>
        <w:t>.</w:t>
      </w:r>
    </w:p>
    <w:p w14:paraId="001198F6" w14:textId="77777777" w:rsidR="00E770BC" w:rsidRPr="003F0FFB" w:rsidRDefault="00E770BC" w:rsidP="00E770BC">
      <w:pPr>
        <w:pStyle w:val="ListParagraph"/>
        <w:numPr>
          <w:ilvl w:val="0"/>
          <w:numId w:val="1"/>
        </w:numPr>
        <w:spacing w:before="60" w:after="60"/>
        <w:ind w:right="90"/>
        <w:rPr>
          <w:noProof/>
          <w:sz w:val="26"/>
          <w:szCs w:val="26"/>
          <w:lang w:val="vi-VN"/>
        </w:rPr>
      </w:pPr>
      <w:proofErr w:type="spellStart"/>
      <w:r w:rsidRPr="003F0FFB">
        <w:rPr>
          <w:sz w:val="26"/>
          <w:szCs w:val="26"/>
        </w:rPr>
        <w:t>Có</w:t>
      </w:r>
      <w:proofErr w:type="spellEnd"/>
      <w:r w:rsidRPr="003F0FFB">
        <w:rPr>
          <w:sz w:val="26"/>
          <w:szCs w:val="26"/>
        </w:rPr>
        <w:t xml:space="preserve"> </w:t>
      </w:r>
      <w:proofErr w:type="spellStart"/>
      <w:r w:rsidRPr="003F0FFB">
        <w:rPr>
          <w:sz w:val="26"/>
          <w:szCs w:val="26"/>
        </w:rPr>
        <w:t>thời</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còn</w:t>
      </w:r>
      <w:proofErr w:type="spellEnd"/>
      <w:r w:rsidRPr="003F0FFB">
        <w:rPr>
          <w:sz w:val="26"/>
          <w:szCs w:val="26"/>
        </w:rPr>
        <w:t xml:space="preserve"> 1/2 </w:t>
      </w:r>
      <w:proofErr w:type="spellStart"/>
      <w:r w:rsidRPr="003F0FFB">
        <w:rPr>
          <w:sz w:val="26"/>
          <w:szCs w:val="26"/>
        </w:rPr>
        <w:t>thời</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sử</w:t>
      </w:r>
      <w:proofErr w:type="spellEnd"/>
      <w:r w:rsidRPr="003F0FFB">
        <w:rPr>
          <w:sz w:val="26"/>
          <w:szCs w:val="26"/>
        </w:rPr>
        <w:t xml:space="preserve"> </w:t>
      </w:r>
      <w:proofErr w:type="spellStart"/>
      <w:r w:rsidRPr="003F0FFB">
        <w:rPr>
          <w:sz w:val="26"/>
          <w:szCs w:val="26"/>
        </w:rPr>
        <w:t>dụng</w:t>
      </w:r>
      <w:proofErr w:type="spellEnd"/>
      <w:r w:rsidRPr="003F0FFB">
        <w:rPr>
          <w:sz w:val="26"/>
          <w:szCs w:val="26"/>
        </w:rPr>
        <w:t xml:space="preserve"> </w:t>
      </w:r>
      <w:proofErr w:type="spellStart"/>
      <w:r w:rsidRPr="003F0FFB">
        <w:rPr>
          <w:sz w:val="26"/>
          <w:szCs w:val="26"/>
        </w:rPr>
        <w:t>đối</w:t>
      </w:r>
      <w:proofErr w:type="spellEnd"/>
      <w:r w:rsidRPr="003F0FFB">
        <w:rPr>
          <w:sz w:val="26"/>
          <w:szCs w:val="26"/>
        </w:rPr>
        <w:t xml:space="preserve"> </w:t>
      </w:r>
      <w:proofErr w:type="spellStart"/>
      <w:r w:rsidRPr="003F0FFB">
        <w:rPr>
          <w:sz w:val="26"/>
          <w:szCs w:val="26"/>
        </w:rPr>
        <w:t>với</w:t>
      </w:r>
      <w:proofErr w:type="spellEnd"/>
      <w:r w:rsidRPr="003F0FFB">
        <w:rPr>
          <w:sz w:val="26"/>
          <w:szCs w:val="26"/>
        </w:rPr>
        <w:t xml:space="preserve"> </w:t>
      </w:r>
      <w:proofErr w:type="spellStart"/>
      <w:r w:rsidRPr="003F0FFB">
        <w:rPr>
          <w:sz w:val="26"/>
          <w:szCs w:val="26"/>
        </w:rPr>
        <w:t>các</w:t>
      </w:r>
      <w:proofErr w:type="spellEnd"/>
      <w:r w:rsidRPr="003F0FFB">
        <w:rPr>
          <w:sz w:val="26"/>
          <w:szCs w:val="26"/>
        </w:rPr>
        <w:t xml:space="preserve"> </w:t>
      </w:r>
      <w:proofErr w:type="spellStart"/>
      <w:r w:rsidRPr="003F0FFB">
        <w:rPr>
          <w:sz w:val="26"/>
          <w:szCs w:val="26"/>
        </w:rPr>
        <w:t>mặt</w:t>
      </w:r>
      <w:proofErr w:type="spellEnd"/>
      <w:r w:rsidRPr="003F0FFB">
        <w:rPr>
          <w:sz w:val="26"/>
          <w:szCs w:val="26"/>
        </w:rPr>
        <w:t xml:space="preserve"> </w:t>
      </w:r>
      <w:proofErr w:type="spellStart"/>
      <w:r w:rsidRPr="003F0FFB">
        <w:rPr>
          <w:sz w:val="26"/>
          <w:szCs w:val="26"/>
        </w:rPr>
        <w:t>hàng</w:t>
      </w:r>
      <w:proofErr w:type="spellEnd"/>
      <w:r w:rsidRPr="003F0FFB">
        <w:rPr>
          <w:sz w:val="26"/>
          <w:szCs w:val="26"/>
        </w:rPr>
        <w:t xml:space="preserve"> </w:t>
      </w:r>
      <w:proofErr w:type="spellStart"/>
      <w:r w:rsidRPr="003F0FFB">
        <w:rPr>
          <w:sz w:val="26"/>
          <w:szCs w:val="26"/>
        </w:rPr>
        <w:t>có</w:t>
      </w:r>
      <w:proofErr w:type="spellEnd"/>
      <w:r w:rsidRPr="003F0FFB">
        <w:rPr>
          <w:sz w:val="26"/>
          <w:szCs w:val="26"/>
        </w:rPr>
        <w:t xml:space="preserve"> </w:t>
      </w:r>
      <w:proofErr w:type="spellStart"/>
      <w:r w:rsidRPr="003F0FFB">
        <w:rPr>
          <w:sz w:val="26"/>
          <w:szCs w:val="26"/>
        </w:rPr>
        <w:t>hạn</w:t>
      </w:r>
      <w:proofErr w:type="spellEnd"/>
      <w:r w:rsidRPr="003F0FFB">
        <w:rPr>
          <w:sz w:val="26"/>
          <w:szCs w:val="26"/>
        </w:rPr>
        <w:t xml:space="preserve"> </w:t>
      </w:r>
      <w:proofErr w:type="spellStart"/>
      <w:r w:rsidRPr="003F0FFB">
        <w:rPr>
          <w:sz w:val="26"/>
          <w:szCs w:val="26"/>
        </w:rPr>
        <w:t>dùng</w:t>
      </w:r>
      <w:proofErr w:type="spellEnd"/>
      <w:r w:rsidRPr="003F0FFB">
        <w:rPr>
          <w:sz w:val="26"/>
          <w:szCs w:val="26"/>
        </w:rPr>
        <w:t xml:space="preserve"> ≤ 12 </w:t>
      </w:r>
      <w:proofErr w:type="spellStart"/>
      <w:r w:rsidRPr="003F0FFB">
        <w:rPr>
          <w:sz w:val="26"/>
          <w:szCs w:val="26"/>
        </w:rPr>
        <w:t>tháng</w:t>
      </w:r>
      <w:proofErr w:type="spellEnd"/>
      <w:r w:rsidRPr="003F0FFB">
        <w:rPr>
          <w:sz w:val="26"/>
          <w:szCs w:val="26"/>
        </w:rPr>
        <w:t>.</w:t>
      </w:r>
    </w:p>
    <w:p w14:paraId="3E25CF4A" w14:textId="77777777" w:rsidR="00E770BC" w:rsidRPr="00305A11" w:rsidRDefault="00E770BC" w:rsidP="00E770BC">
      <w:pPr>
        <w:numPr>
          <w:ilvl w:val="0"/>
          <w:numId w:val="1"/>
        </w:numPr>
        <w:spacing w:after="60" w:line="276" w:lineRule="auto"/>
        <w:ind w:right="57"/>
        <w:contextualSpacing/>
        <w:rPr>
          <w:sz w:val="26"/>
          <w:szCs w:val="26"/>
          <w:lang w:val="pl-PL"/>
        </w:rPr>
      </w:pPr>
      <w:r w:rsidRPr="00305A11">
        <w:rPr>
          <w:sz w:val="26"/>
          <w:szCs w:val="26"/>
          <w:lang w:val="pl-PL"/>
        </w:rPr>
        <w:t>Trong các trường hợp đặc biệt khác, nhà thầu phải có báo cáo bằng văn bản. Đối với hàng hóa không ghi hạn sử dụng phải được sản xuất từ năm 202</w:t>
      </w:r>
      <w:r>
        <w:rPr>
          <w:sz w:val="26"/>
          <w:szCs w:val="26"/>
          <w:lang w:val="pl-PL"/>
        </w:rPr>
        <w:t>5</w:t>
      </w:r>
      <w:r w:rsidRPr="00305A11">
        <w:rPr>
          <w:sz w:val="26"/>
          <w:szCs w:val="26"/>
          <w:lang w:val="pl-PL"/>
        </w:rPr>
        <w:t xml:space="preserve"> trở về sau</w:t>
      </w:r>
      <w:r w:rsidRPr="00305A11">
        <w:rPr>
          <w:sz w:val="26"/>
          <w:szCs w:val="26"/>
          <w:lang w:val="pt-BR"/>
        </w:rPr>
        <w:t xml:space="preserve">. </w:t>
      </w:r>
    </w:p>
    <w:bookmarkEnd w:id="2"/>
    <w:p w14:paraId="4B8E0D05" w14:textId="77777777" w:rsidR="00E770BC" w:rsidRDefault="00E770BC" w:rsidP="00E770BC">
      <w:pPr>
        <w:spacing w:before="60" w:after="60"/>
        <w:ind w:right="90"/>
        <w:rPr>
          <w:noProof/>
          <w:sz w:val="26"/>
          <w:szCs w:val="26"/>
        </w:rPr>
      </w:pPr>
      <w:r>
        <w:rPr>
          <w:noProof/>
          <w:sz w:val="26"/>
          <w:szCs w:val="26"/>
        </w:rPr>
        <w:t>4</w:t>
      </w:r>
      <w:r w:rsidRPr="006025F2">
        <w:rPr>
          <w:noProof/>
          <w:sz w:val="26"/>
          <w:szCs w:val="26"/>
        </w:rPr>
        <w:t xml:space="preserve">. </w:t>
      </w:r>
      <w:r w:rsidRPr="000A62D6">
        <w:rPr>
          <w:noProof/>
          <w:sz w:val="26"/>
          <w:szCs w:val="26"/>
        </w:rPr>
        <w:t xml:space="preserve">Cam kết thời gian cung cấp hàng hóa: </w:t>
      </w:r>
      <w:r w:rsidRPr="00744D54">
        <w:rPr>
          <w:sz w:val="25"/>
          <w:szCs w:val="25"/>
        </w:rPr>
        <w:t xml:space="preserve">Trong </w:t>
      </w:r>
      <w:proofErr w:type="spellStart"/>
      <w:r w:rsidRPr="00744D54">
        <w:rPr>
          <w:sz w:val="25"/>
          <w:szCs w:val="25"/>
        </w:rPr>
        <w:t>vòng</w:t>
      </w:r>
      <w:proofErr w:type="spellEnd"/>
      <w:r w:rsidRPr="00744D54">
        <w:rPr>
          <w:sz w:val="25"/>
          <w:szCs w:val="25"/>
        </w:rPr>
        <w:t xml:space="preserve"> </w:t>
      </w:r>
      <w:r>
        <w:rPr>
          <w:sz w:val="25"/>
          <w:szCs w:val="25"/>
        </w:rPr>
        <w:t>72</w:t>
      </w:r>
      <w:r w:rsidRPr="00744D54">
        <w:rPr>
          <w:sz w:val="25"/>
          <w:szCs w:val="25"/>
        </w:rPr>
        <w:t xml:space="preserve"> </w:t>
      </w:r>
      <w:proofErr w:type="spellStart"/>
      <w:r w:rsidRPr="00744D54">
        <w:rPr>
          <w:sz w:val="25"/>
          <w:szCs w:val="25"/>
        </w:rPr>
        <w:t>giờ</w:t>
      </w:r>
      <w:proofErr w:type="spellEnd"/>
      <w:r w:rsidRPr="00744D54">
        <w:rPr>
          <w:sz w:val="25"/>
          <w:szCs w:val="25"/>
        </w:rPr>
        <w:t xml:space="preserve"> </w:t>
      </w:r>
      <w:proofErr w:type="spellStart"/>
      <w:r w:rsidRPr="00744D54">
        <w:rPr>
          <w:sz w:val="25"/>
          <w:szCs w:val="25"/>
        </w:rPr>
        <w:t>sau</w:t>
      </w:r>
      <w:proofErr w:type="spellEnd"/>
      <w:r w:rsidRPr="00744D54">
        <w:rPr>
          <w:sz w:val="25"/>
          <w:szCs w:val="25"/>
        </w:rPr>
        <w:t xml:space="preserve"> </w:t>
      </w:r>
      <w:proofErr w:type="spellStart"/>
      <w:r w:rsidRPr="00744D54">
        <w:rPr>
          <w:sz w:val="25"/>
          <w:szCs w:val="25"/>
        </w:rPr>
        <w:t>khi</w:t>
      </w:r>
      <w:proofErr w:type="spellEnd"/>
      <w:r w:rsidRPr="00744D54">
        <w:rPr>
          <w:sz w:val="25"/>
          <w:szCs w:val="25"/>
        </w:rPr>
        <w:t xml:space="preserve"> </w:t>
      </w:r>
      <w:proofErr w:type="spellStart"/>
      <w:r w:rsidRPr="00744D54">
        <w:rPr>
          <w:sz w:val="25"/>
          <w:szCs w:val="25"/>
        </w:rPr>
        <w:t>tiếp</w:t>
      </w:r>
      <w:proofErr w:type="spellEnd"/>
      <w:r w:rsidRPr="00744D54">
        <w:rPr>
          <w:sz w:val="25"/>
          <w:szCs w:val="25"/>
        </w:rPr>
        <w:t xml:space="preserve"> </w:t>
      </w:r>
      <w:proofErr w:type="spellStart"/>
      <w:r w:rsidRPr="00744D54">
        <w:rPr>
          <w:sz w:val="25"/>
          <w:szCs w:val="25"/>
        </w:rPr>
        <w:t>nhận</w:t>
      </w:r>
      <w:proofErr w:type="spellEnd"/>
      <w:r w:rsidRPr="00744D54">
        <w:rPr>
          <w:sz w:val="25"/>
          <w:szCs w:val="25"/>
        </w:rPr>
        <w:t xml:space="preserve"> </w:t>
      </w:r>
      <w:proofErr w:type="spellStart"/>
      <w:r>
        <w:rPr>
          <w:sz w:val="25"/>
          <w:szCs w:val="25"/>
        </w:rPr>
        <w:t>thông</w:t>
      </w:r>
      <w:proofErr w:type="spellEnd"/>
      <w:r>
        <w:rPr>
          <w:sz w:val="25"/>
          <w:szCs w:val="25"/>
        </w:rPr>
        <w:t xml:space="preserve"> tin </w:t>
      </w:r>
      <w:proofErr w:type="spellStart"/>
      <w:r>
        <w:rPr>
          <w:sz w:val="25"/>
          <w:szCs w:val="25"/>
        </w:rPr>
        <w:t>yêu</w:t>
      </w:r>
      <w:proofErr w:type="spellEnd"/>
      <w:r>
        <w:rPr>
          <w:sz w:val="25"/>
          <w:szCs w:val="25"/>
        </w:rPr>
        <w:t xml:space="preserve"> </w:t>
      </w:r>
      <w:proofErr w:type="spellStart"/>
      <w:r>
        <w:rPr>
          <w:sz w:val="25"/>
          <w:szCs w:val="25"/>
        </w:rPr>
        <w:t>cầu</w:t>
      </w:r>
      <w:proofErr w:type="spellEnd"/>
      <w:r w:rsidRPr="00744D54">
        <w:rPr>
          <w:sz w:val="25"/>
          <w:szCs w:val="25"/>
        </w:rPr>
        <w:t xml:space="preserve"> </w:t>
      </w:r>
      <w:proofErr w:type="spellStart"/>
      <w:r w:rsidRPr="00744D54">
        <w:rPr>
          <w:sz w:val="25"/>
          <w:szCs w:val="25"/>
        </w:rPr>
        <w:t>của</w:t>
      </w:r>
      <w:proofErr w:type="spellEnd"/>
      <w:r w:rsidRPr="00744D54">
        <w:rPr>
          <w:sz w:val="25"/>
          <w:szCs w:val="25"/>
        </w:rPr>
        <w:t xml:space="preserve"> </w:t>
      </w:r>
      <w:proofErr w:type="spellStart"/>
      <w:r w:rsidRPr="00744D54">
        <w:rPr>
          <w:sz w:val="25"/>
          <w:szCs w:val="25"/>
        </w:rPr>
        <w:t>Chủ</w:t>
      </w:r>
      <w:proofErr w:type="spellEnd"/>
      <w:r w:rsidRPr="00744D54">
        <w:rPr>
          <w:sz w:val="25"/>
          <w:szCs w:val="25"/>
        </w:rPr>
        <w:t xml:space="preserve"> </w:t>
      </w:r>
      <w:proofErr w:type="spellStart"/>
      <w:r w:rsidRPr="00744D54">
        <w:rPr>
          <w:sz w:val="25"/>
          <w:szCs w:val="25"/>
        </w:rPr>
        <w:t>đầu</w:t>
      </w:r>
      <w:proofErr w:type="spellEnd"/>
      <w:r w:rsidRPr="00744D54">
        <w:rPr>
          <w:sz w:val="25"/>
          <w:szCs w:val="25"/>
        </w:rPr>
        <w:t xml:space="preserve"> </w:t>
      </w:r>
      <w:proofErr w:type="spellStart"/>
      <w:r w:rsidRPr="00744D54">
        <w:rPr>
          <w:sz w:val="25"/>
          <w:szCs w:val="25"/>
        </w:rPr>
        <w:t>tư</w:t>
      </w:r>
      <w:proofErr w:type="spellEnd"/>
      <w:r w:rsidRPr="00744D54">
        <w:rPr>
          <w:sz w:val="25"/>
          <w:szCs w:val="25"/>
        </w:rPr>
        <w:t xml:space="preserve"> (</w:t>
      </w:r>
      <w:proofErr w:type="spellStart"/>
      <w:r w:rsidRPr="00744D54">
        <w:rPr>
          <w:sz w:val="25"/>
          <w:szCs w:val="25"/>
        </w:rPr>
        <w:t>bằng</w:t>
      </w:r>
      <w:proofErr w:type="spellEnd"/>
      <w:r w:rsidRPr="00744D54">
        <w:rPr>
          <w:sz w:val="25"/>
          <w:szCs w:val="25"/>
        </w:rPr>
        <w:t xml:space="preserve"> email </w:t>
      </w:r>
      <w:proofErr w:type="spellStart"/>
      <w:r w:rsidRPr="00744D54">
        <w:rPr>
          <w:sz w:val="25"/>
          <w:szCs w:val="25"/>
        </w:rPr>
        <w:t>hoặc</w:t>
      </w:r>
      <w:proofErr w:type="spellEnd"/>
      <w:r w:rsidRPr="00744D54">
        <w:rPr>
          <w:sz w:val="25"/>
          <w:szCs w:val="25"/>
        </w:rPr>
        <w:t xml:space="preserve"> </w:t>
      </w:r>
      <w:proofErr w:type="spellStart"/>
      <w:r w:rsidRPr="00744D54">
        <w:rPr>
          <w:sz w:val="25"/>
          <w:szCs w:val="25"/>
        </w:rPr>
        <w:t>điện</w:t>
      </w:r>
      <w:proofErr w:type="spellEnd"/>
      <w:r w:rsidRPr="00744D54">
        <w:rPr>
          <w:sz w:val="25"/>
          <w:szCs w:val="25"/>
        </w:rPr>
        <w:t xml:space="preserve"> </w:t>
      </w:r>
      <w:proofErr w:type="spellStart"/>
      <w:r w:rsidRPr="00744D54">
        <w:rPr>
          <w:sz w:val="25"/>
          <w:szCs w:val="25"/>
        </w:rPr>
        <w:t>thoại</w:t>
      </w:r>
      <w:proofErr w:type="spellEnd"/>
      <w:r w:rsidRPr="00744D54">
        <w:rPr>
          <w:sz w:val="25"/>
          <w:szCs w:val="25"/>
        </w:rPr>
        <w:t>)</w:t>
      </w:r>
      <w:r>
        <w:rPr>
          <w:sz w:val="25"/>
          <w:szCs w:val="25"/>
        </w:rPr>
        <w:t xml:space="preserve">. Trong </w:t>
      </w:r>
      <w:proofErr w:type="spellStart"/>
      <w:r>
        <w:rPr>
          <w:sz w:val="25"/>
          <w:szCs w:val="25"/>
        </w:rPr>
        <w:t>trường</w:t>
      </w:r>
      <w:proofErr w:type="spellEnd"/>
      <w:r>
        <w:rPr>
          <w:sz w:val="25"/>
          <w:szCs w:val="25"/>
        </w:rPr>
        <w:t xml:space="preserve"> </w:t>
      </w:r>
      <w:proofErr w:type="spellStart"/>
      <w:r>
        <w:rPr>
          <w:sz w:val="25"/>
          <w:szCs w:val="25"/>
        </w:rPr>
        <w:t>hợp</w:t>
      </w:r>
      <w:proofErr w:type="spellEnd"/>
      <w:r>
        <w:rPr>
          <w:sz w:val="25"/>
          <w:szCs w:val="25"/>
        </w:rPr>
        <w:t xml:space="preserve"> </w:t>
      </w:r>
      <w:proofErr w:type="spellStart"/>
      <w:r>
        <w:rPr>
          <w:sz w:val="25"/>
          <w:szCs w:val="25"/>
        </w:rPr>
        <w:t>khẩn</w:t>
      </w:r>
      <w:proofErr w:type="spellEnd"/>
      <w:r>
        <w:rPr>
          <w:sz w:val="25"/>
          <w:szCs w:val="25"/>
        </w:rPr>
        <w:t xml:space="preserve"> </w:t>
      </w:r>
      <w:proofErr w:type="spellStart"/>
      <w:r>
        <w:rPr>
          <w:sz w:val="25"/>
          <w:szCs w:val="25"/>
        </w:rPr>
        <w:t>cấp</w:t>
      </w:r>
      <w:proofErr w:type="spellEnd"/>
      <w:r>
        <w:rPr>
          <w:sz w:val="25"/>
          <w:szCs w:val="25"/>
        </w:rPr>
        <w:t xml:space="preserve"> </w:t>
      </w:r>
      <w:r w:rsidRPr="0091329E">
        <w:rPr>
          <w:sz w:val="25"/>
          <w:szCs w:val="25"/>
        </w:rPr>
        <w:t xml:space="preserve">≤ </w:t>
      </w:r>
      <w:r>
        <w:rPr>
          <w:sz w:val="25"/>
          <w:szCs w:val="25"/>
        </w:rPr>
        <w:t>24</w:t>
      </w:r>
      <w:r w:rsidRPr="0091329E">
        <w:rPr>
          <w:sz w:val="25"/>
          <w:szCs w:val="25"/>
        </w:rPr>
        <w:t xml:space="preserve"> </w:t>
      </w:r>
      <w:proofErr w:type="spellStart"/>
      <w:r w:rsidRPr="0091329E">
        <w:rPr>
          <w:sz w:val="25"/>
          <w:szCs w:val="25"/>
        </w:rPr>
        <w:t>giờ</w:t>
      </w:r>
      <w:proofErr w:type="spellEnd"/>
      <w:r w:rsidRPr="0091329E">
        <w:rPr>
          <w:sz w:val="25"/>
          <w:szCs w:val="25"/>
        </w:rPr>
        <w:t xml:space="preserve"> </w:t>
      </w:r>
      <w:proofErr w:type="spellStart"/>
      <w:r w:rsidRPr="0091329E">
        <w:rPr>
          <w:sz w:val="25"/>
          <w:szCs w:val="25"/>
        </w:rPr>
        <w:t>kể</w:t>
      </w:r>
      <w:proofErr w:type="spellEnd"/>
      <w:r w:rsidRPr="0091329E">
        <w:rPr>
          <w:sz w:val="25"/>
          <w:szCs w:val="25"/>
        </w:rPr>
        <w:t xml:space="preserve"> </w:t>
      </w:r>
      <w:proofErr w:type="spellStart"/>
      <w:r w:rsidRPr="0091329E">
        <w:rPr>
          <w:sz w:val="25"/>
          <w:szCs w:val="25"/>
        </w:rPr>
        <w:t>từ</w:t>
      </w:r>
      <w:proofErr w:type="spellEnd"/>
      <w:r w:rsidRPr="0091329E">
        <w:rPr>
          <w:sz w:val="25"/>
          <w:szCs w:val="25"/>
        </w:rPr>
        <w:t xml:space="preserve"> </w:t>
      </w:r>
      <w:proofErr w:type="spellStart"/>
      <w:r w:rsidRPr="0091329E">
        <w:rPr>
          <w:sz w:val="25"/>
          <w:szCs w:val="25"/>
        </w:rPr>
        <w:t>khi</w:t>
      </w:r>
      <w:proofErr w:type="spellEnd"/>
      <w:r w:rsidRPr="0091329E">
        <w:rPr>
          <w:sz w:val="25"/>
          <w:szCs w:val="25"/>
        </w:rPr>
        <w:t xml:space="preserve"> </w:t>
      </w:r>
      <w:proofErr w:type="spellStart"/>
      <w:r w:rsidRPr="0091329E">
        <w:rPr>
          <w:sz w:val="25"/>
          <w:szCs w:val="25"/>
        </w:rPr>
        <w:t>tiếp</w:t>
      </w:r>
      <w:proofErr w:type="spellEnd"/>
      <w:r w:rsidRPr="0091329E">
        <w:rPr>
          <w:sz w:val="25"/>
          <w:szCs w:val="25"/>
        </w:rPr>
        <w:t xml:space="preserve"> </w:t>
      </w:r>
      <w:proofErr w:type="spellStart"/>
      <w:r w:rsidRPr="0091329E">
        <w:rPr>
          <w:sz w:val="25"/>
          <w:szCs w:val="25"/>
        </w:rPr>
        <w:t>nhận</w:t>
      </w:r>
      <w:proofErr w:type="spellEnd"/>
      <w:r w:rsidRPr="0091329E">
        <w:rPr>
          <w:sz w:val="25"/>
          <w:szCs w:val="25"/>
        </w:rPr>
        <w:t xml:space="preserve"> </w:t>
      </w:r>
      <w:proofErr w:type="spellStart"/>
      <w:r w:rsidRPr="0091329E">
        <w:rPr>
          <w:sz w:val="25"/>
          <w:szCs w:val="25"/>
        </w:rPr>
        <w:t>thông</w:t>
      </w:r>
      <w:proofErr w:type="spellEnd"/>
      <w:r w:rsidRPr="0091329E">
        <w:rPr>
          <w:sz w:val="25"/>
          <w:szCs w:val="25"/>
        </w:rPr>
        <w:t xml:space="preserve"> tin </w:t>
      </w:r>
      <w:proofErr w:type="spellStart"/>
      <w:r w:rsidRPr="0091329E">
        <w:rPr>
          <w:sz w:val="25"/>
          <w:szCs w:val="25"/>
        </w:rPr>
        <w:t>yêu</w:t>
      </w:r>
      <w:proofErr w:type="spellEnd"/>
      <w:r w:rsidRPr="0091329E">
        <w:rPr>
          <w:sz w:val="25"/>
          <w:szCs w:val="25"/>
        </w:rPr>
        <w:t xml:space="preserve"> </w:t>
      </w:r>
      <w:proofErr w:type="spellStart"/>
      <w:r w:rsidRPr="0091329E">
        <w:rPr>
          <w:sz w:val="25"/>
          <w:szCs w:val="25"/>
        </w:rPr>
        <w:t>cầu</w:t>
      </w:r>
      <w:proofErr w:type="spellEnd"/>
      <w:r w:rsidRPr="0091329E">
        <w:rPr>
          <w:sz w:val="25"/>
          <w:szCs w:val="25"/>
        </w:rPr>
        <w:t xml:space="preserve"> </w:t>
      </w:r>
      <w:proofErr w:type="spellStart"/>
      <w:r w:rsidRPr="0091329E">
        <w:rPr>
          <w:sz w:val="25"/>
          <w:szCs w:val="25"/>
        </w:rPr>
        <w:t>của</w:t>
      </w:r>
      <w:proofErr w:type="spellEnd"/>
      <w:r w:rsidRPr="0091329E">
        <w:rPr>
          <w:sz w:val="25"/>
          <w:szCs w:val="25"/>
        </w:rPr>
        <w:t xml:space="preserve"> </w:t>
      </w:r>
      <w:proofErr w:type="spellStart"/>
      <w:r w:rsidRPr="0091329E">
        <w:rPr>
          <w:sz w:val="25"/>
          <w:szCs w:val="25"/>
        </w:rPr>
        <w:t>Chủ</w:t>
      </w:r>
      <w:proofErr w:type="spellEnd"/>
      <w:r w:rsidRPr="0091329E">
        <w:rPr>
          <w:sz w:val="25"/>
          <w:szCs w:val="25"/>
        </w:rPr>
        <w:t xml:space="preserve"> </w:t>
      </w:r>
      <w:proofErr w:type="spellStart"/>
      <w:r w:rsidRPr="0091329E">
        <w:rPr>
          <w:sz w:val="25"/>
          <w:szCs w:val="25"/>
        </w:rPr>
        <w:t>đầu</w:t>
      </w:r>
      <w:proofErr w:type="spellEnd"/>
      <w:r w:rsidRPr="0091329E">
        <w:rPr>
          <w:sz w:val="25"/>
          <w:szCs w:val="25"/>
        </w:rPr>
        <w:t xml:space="preserve"> </w:t>
      </w:r>
      <w:proofErr w:type="spellStart"/>
      <w:r w:rsidRPr="0091329E">
        <w:rPr>
          <w:sz w:val="25"/>
          <w:szCs w:val="25"/>
        </w:rPr>
        <w:t>tư</w:t>
      </w:r>
      <w:proofErr w:type="spellEnd"/>
      <w:r w:rsidRPr="0091329E">
        <w:rPr>
          <w:sz w:val="25"/>
          <w:szCs w:val="25"/>
        </w:rPr>
        <w:t xml:space="preserve"> (</w:t>
      </w:r>
      <w:proofErr w:type="spellStart"/>
      <w:r w:rsidRPr="00744D54">
        <w:rPr>
          <w:sz w:val="25"/>
          <w:szCs w:val="25"/>
        </w:rPr>
        <w:t>bằng</w:t>
      </w:r>
      <w:proofErr w:type="spellEnd"/>
      <w:r w:rsidRPr="00744D54">
        <w:rPr>
          <w:sz w:val="25"/>
          <w:szCs w:val="25"/>
        </w:rPr>
        <w:t xml:space="preserve"> email </w:t>
      </w:r>
      <w:proofErr w:type="spellStart"/>
      <w:r w:rsidRPr="00744D54">
        <w:rPr>
          <w:sz w:val="25"/>
          <w:szCs w:val="25"/>
        </w:rPr>
        <w:t>hoặc</w:t>
      </w:r>
      <w:proofErr w:type="spellEnd"/>
      <w:r w:rsidRPr="00744D54">
        <w:rPr>
          <w:sz w:val="25"/>
          <w:szCs w:val="25"/>
        </w:rPr>
        <w:t xml:space="preserve"> </w:t>
      </w:r>
      <w:proofErr w:type="spellStart"/>
      <w:r w:rsidRPr="00744D54">
        <w:rPr>
          <w:sz w:val="25"/>
          <w:szCs w:val="25"/>
        </w:rPr>
        <w:t>điện</w:t>
      </w:r>
      <w:proofErr w:type="spellEnd"/>
      <w:r w:rsidRPr="00744D54">
        <w:rPr>
          <w:sz w:val="25"/>
          <w:szCs w:val="25"/>
        </w:rPr>
        <w:t xml:space="preserve"> </w:t>
      </w:r>
      <w:proofErr w:type="spellStart"/>
      <w:r w:rsidRPr="00744D54">
        <w:rPr>
          <w:sz w:val="25"/>
          <w:szCs w:val="25"/>
        </w:rPr>
        <w:t>thoại</w:t>
      </w:r>
      <w:proofErr w:type="spellEnd"/>
      <w:r w:rsidRPr="0091329E">
        <w:rPr>
          <w:sz w:val="25"/>
          <w:szCs w:val="25"/>
        </w:rPr>
        <w:t>)</w:t>
      </w:r>
    </w:p>
    <w:p w14:paraId="239656B4" w14:textId="77777777" w:rsidR="00E770BC" w:rsidRPr="006025F2" w:rsidRDefault="00E770BC" w:rsidP="00E770BC">
      <w:pPr>
        <w:spacing w:before="60" w:after="60"/>
        <w:ind w:right="90"/>
        <w:rPr>
          <w:noProof/>
          <w:sz w:val="26"/>
          <w:szCs w:val="26"/>
        </w:rPr>
      </w:pPr>
      <w:r>
        <w:rPr>
          <w:sz w:val="25"/>
          <w:szCs w:val="25"/>
        </w:rPr>
        <w:t xml:space="preserve">5. </w:t>
      </w:r>
      <w:r w:rsidRPr="00744D54">
        <w:rPr>
          <w:sz w:val="25"/>
          <w:szCs w:val="25"/>
        </w:rPr>
        <w:t xml:space="preserve">Cam </w:t>
      </w:r>
      <w:proofErr w:type="spellStart"/>
      <w:r w:rsidRPr="00744D54">
        <w:rPr>
          <w:sz w:val="25"/>
          <w:szCs w:val="25"/>
        </w:rPr>
        <w:t>kết</w:t>
      </w:r>
      <w:proofErr w:type="spellEnd"/>
      <w:r w:rsidRPr="00744D54">
        <w:rPr>
          <w:sz w:val="25"/>
          <w:szCs w:val="25"/>
        </w:rPr>
        <w:t xml:space="preserve"> </w:t>
      </w:r>
      <w:proofErr w:type="spellStart"/>
      <w:r w:rsidRPr="00744D54">
        <w:rPr>
          <w:sz w:val="25"/>
          <w:szCs w:val="25"/>
        </w:rPr>
        <w:t>thực</w:t>
      </w:r>
      <w:proofErr w:type="spellEnd"/>
      <w:r w:rsidRPr="00744D54">
        <w:rPr>
          <w:sz w:val="25"/>
          <w:szCs w:val="25"/>
        </w:rPr>
        <w:t xml:space="preserve"> </w:t>
      </w:r>
      <w:proofErr w:type="spellStart"/>
      <w:r w:rsidRPr="00744D54">
        <w:rPr>
          <w:sz w:val="25"/>
          <w:szCs w:val="25"/>
        </w:rPr>
        <w:t>hiện</w:t>
      </w:r>
      <w:proofErr w:type="spellEnd"/>
      <w:r w:rsidRPr="00744D54">
        <w:rPr>
          <w:sz w:val="25"/>
          <w:szCs w:val="25"/>
        </w:rPr>
        <w:t xml:space="preserve"> </w:t>
      </w:r>
      <w:proofErr w:type="spellStart"/>
      <w:r w:rsidRPr="00744D54">
        <w:rPr>
          <w:sz w:val="25"/>
          <w:szCs w:val="25"/>
        </w:rPr>
        <w:t>các</w:t>
      </w:r>
      <w:proofErr w:type="spellEnd"/>
      <w:r w:rsidRPr="00744D54">
        <w:rPr>
          <w:sz w:val="25"/>
          <w:szCs w:val="25"/>
        </w:rPr>
        <w:t xml:space="preserve"> </w:t>
      </w:r>
      <w:proofErr w:type="spellStart"/>
      <w:r w:rsidRPr="00744D54">
        <w:rPr>
          <w:sz w:val="25"/>
          <w:szCs w:val="25"/>
        </w:rPr>
        <w:t>nghĩa</w:t>
      </w:r>
      <w:proofErr w:type="spellEnd"/>
      <w:r w:rsidRPr="00744D54">
        <w:rPr>
          <w:sz w:val="25"/>
          <w:szCs w:val="25"/>
        </w:rPr>
        <w:t xml:space="preserve"> </w:t>
      </w:r>
      <w:proofErr w:type="spellStart"/>
      <w:r w:rsidRPr="00744D54">
        <w:rPr>
          <w:sz w:val="25"/>
          <w:szCs w:val="25"/>
        </w:rPr>
        <w:t>vụ</w:t>
      </w:r>
      <w:proofErr w:type="spellEnd"/>
      <w:r w:rsidRPr="00744D54">
        <w:rPr>
          <w:sz w:val="25"/>
          <w:szCs w:val="25"/>
        </w:rPr>
        <w:t xml:space="preserve"> </w:t>
      </w:r>
      <w:proofErr w:type="spellStart"/>
      <w:r w:rsidRPr="00744D54">
        <w:rPr>
          <w:sz w:val="25"/>
          <w:szCs w:val="25"/>
        </w:rPr>
        <w:t>của</w:t>
      </w:r>
      <w:proofErr w:type="spellEnd"/>
      <w:r w:rsidRPr="00744D54">
        <w:rPr>
          <w:sz w:val="25"/>
          <w:szCs w:val="25"/>
        </w:rPr>
        <w:t xml:space="preserve"> </w:t>
      </w:r>
      <w:proofErr w:type="spellStart"/>
      <w:r w:rsidRPr="00744D54">
        <w:rPr>
          <w:sz w:val="25"/>
          <w:szCs w:val="25"/>
        </w:rPr>
        <w:t>nhà</w:t>
      </w:r>
      <w:proofErr w:type="spellEnd"/>
      <w:r w:rsidRPr="00744D54">
        <w:rPr>
          <w:sz w:val="25"/>
          <w:szCs w:val="25"/>
        </w:rPr>
        <w:t xml:space="preserve"> </w:t>
      </w:r>
      <w:proofErr w:type="spellStart"/>
      <w:r w:rsidRPr="00744D54">
        <w:rPr>
          <w:sz w:val="25"/>
          <w:szCs w:val="25"/>
        </w:rPr>
        <w:t>thầu</w:t>
      </w:r>
      <w:proofErr w:type="spellEnd"/>
      <w:r w:rsidRPr="00744D54">
        <w:rPr>
          <w:sz w:val="25"/>
          <w:szCs w:val="25"/>
        </w:rPr>
        <w:t xml:space="preserve"> </w:t>
      </w:r>
      <w:proofErr w:type="spellStart"/>
      <w:r w:rsidRPr="00744D54">
        <w:rPr>
          <w:sz w:val="25"/>
          <w:szCs w:val="25"/>
        </w:rPr>
        <w:t>như</w:t>
      </w:r>
      <w:proofErr w:type="spellEnd"/>
      <w:r w:rsidRPr="00744D54">
        <w:rPr>
          <w:sz w:val="25"/>
          <w:szCs w:val="25"/>
        </w:rPr>
        <w:t xml:space="preserve"> </w:t>
      </w:r>
      <w:proofErr w:type="spellStart"/>
      <w:r w:rsidRPr="00744D54">
        <w:rPr>
          <w:sz w:val="25"/>
          <w:szCs w:val="25"/>
        </w:rPr>
        <w:t>bảo</w:t>
      </w:r>
      <w:proofErr w:type="spellEnd"/>
      <w:r w:rsidRPr="00744D54">
        <w:rPr>
          <w:sz w:val="25"/>
          <w:szCs w:val="25"/>
        </w:rPr>
        <w:t xml:space="preserve"> </w:t>
      </w:r>
      <w:proofErr w:type="spellStart"/>
      <w:r w:rsidRPr="00744D54">
        <w:rPr>
          <w:sz w:val="25"/>
          <w:szCs w:val="25"/>
        </w:rPr>
        <w:t>hành</w:t>
      </w:r>
      <w:proofErr w:type="spellEnd"/>
      <w:r w:rsidRPr="00744D54">
        <w:rPr>
          <w:sz w:val="25"/>
          <w:szCs w:val="25"/>
        </w:rPr>
        <w:t xml:space="preserve">; </w:t>
      </w:r>
      <w:proofErr w:type="spellStart"/>
      <w:r w:rsidRPr="00744D54">
        <w:rPr>
          <w:sz w:val="25"/>
          <w:szCs w:val="25"/>
        </w:rPr>
        <w:t>thu</w:t>
      </w:r>
      <w:proofErr w:type="spellEnd"/>
      <w:r w:rsidRPr="00744D54">
        <w:rPr>
          <w:sz w:val="25"/>
          <w:szCs w:val="25"/>
        </w:rPr>
        <w:t xml:space="preserve"> </w:t>
      </w:r>
      <w:proofErr w:type="spellStart"/>
      <w:r w:rsidRPr="00744D54">
        <w:rPr>
          <w:sz w:val="25"/>
          <w:szCs w:val="25"/>
        </w:rPr>
        <w:t>hồi</w:t>
      </w:r>
      <w:proofErr w:type="spellEnd"/>
      <w:r w:rsidRPr="00744D54">
        <w:rPr>
          <w:sz w:val="25"/>
          <w:szCs w:val="25"/>
        </w:rPr>
        <w:t xml:space="preserve"> </w:t>
      </w:r>
      <w:proofErr w:type="spellStart"/>
      <w:r w:rsidRPr="00744D54">
        <w:rPr>
          <w:sz w:val="25"/>
          <w:szCs w:val="25"/>
        </w:rPr>
        <w:t>sản</w:t>
      </w:r>
      <w:proofErr w:type="spellEnd"/>
      <w:r w:rsidRPr="00744D54">
        <w:rPr>
          <w:sz w:val="25"/>
          <w:szCs w:val="25"/>
        </w:rPr>
        <w:t xml:space="preserve"> </w:t>
      </w:r>
      <w:proofErr w:type="spellStart"/>
      <w:r w:rsidRPr="00744D54">
        <w:rPr>
          <w:sz w:val="25"/>
          <w:szCs w:val="25"/>
        </w:rPr>
        <w:t>phẩm</w:t>
      </w:r>
      <w:proofErr w:type="spellEnd"/>
      <w:r w:rsidRPr="00744D54">
        <w:rPr>
          <w:sz w:val="25"/>
          <w:szCs w:val="25"/>
        </w:rPr>
        <w:t xml:space="preserve"> </w:t>
      </w:r>
      <w:proofErr w:type="spellStart"/>
      <w:r w:rsidRPr="00744D54">
        <w:rPr>
          <w:sz w:val="25"/>
          <w:szCs w:val="25"/>
        </w:rPr>
        <w:t>bị</w:t>
      </w:r>
      <w:proofErr w:type="spellEnd"/>
      <w:r w:rsidRPr="00744D54">
        <w:rPr>
          <w:sz w:val="25"/>
          <w:szCs w:val="25"/>
        </w:rPr>
        <w:t xml:space="preserve"> </w:t>
      </w:r>
      <w:proofErr w:type="spellStart"/>
      <w:r w:rsidRPr="00744D54">
        <w:rPr>
          <w:sz w:val="25"/>
          <w:szCs w:val="25"/>
        </w:rPr>
        <w:t>lỗi</w:t>
      </w:r>
      <w:proofErr w:type="spellEnd"/>
      <w:r w:rsidRPr="00744D54">
        <w:rPr>
          <w:sz w:val="25"/>
          <w:szCs w:val="25"/>
        </w:rPr>
        <w:t xml:space="preserve">, </w:t>
      </w:r>
      <w:proofErr w:type="spellStart"/>
      <w:r w:rsidRPr="00744D54">
        <w:rPr>
          <w:sz w:val="25"/>
          <w:szCs w:val="25"/>
        </w:rPr>
        <w:t>không</w:t>
      </w:r>
      <w:proofErr w:type="spellEnd"/>
      <w:r w:rsidRPr="00744D54">
        <w:rPr>
          <w:sz w:val="25"/>
          <w:szCs w:val="25"/>
        </w:rPr>
        <w:t xml:space="preserve"> </w:t>
      </w:r>
      <w:proofErr w:type="spellStart"/>
      <w:r w:rsidRPr="00744D54">
        <w:rPr>
          <w:sz w:val="25"/>
          <w:szCs w:val="25"/>
        </w:rPr>
        <w:t>đảm</w:t>
      </w:r>
      <w:proofErr w:type="spellEnd"/>
      <w:r w:rsidRPr="00744D54">
        <w:rPr>
          <w:sz w:val="25"/>
          <w:szCs w:val="25"/>
        </w:rPr>
        <w:t xml:space="preserve"> </w:t>
      </w:r>
      <w:proofErr w:type="spellStart"/>
      <w:r w:rsidRPr="00744D54">
        <w:rPr>
          <w:sz w:val="25"/>
          <w:szCs w:val="25"/>
        </w:rPr>
        <w:t>bảo</w:t>
      </w:r>
      <w:proofErr w:type="spellEnd"/>
      <w:r w:rsidRPr="00744D54">
        <w:rPr>
          <w:sz w:val="25"/>
          <w:szCs w:val="25"/>
        </w:rPr>
        <w:t xml:space="preserve"> </w:t>
      </w:r>
      <w:proofErr w:type="spellStart"/>
      <w:r w:rsidRPr="00744D54">
        <w:rPr>
          <w:sz w:val="25"/>
          <w:szCs w:val="25"/>
        </w:rPr>
        <w:t>chất</w:t>
      </w:r>
      <w:proofErr w:type="spellEnd"/>
      <w:r w:rsidRPr="00744D54">
        <w:rPr>
          <w:sz w:val="25"/>
          <w:szCs w:val="25"/>
        </w:rPr>
        <w:t xml:space="preserve"> </w:t>
      </w:r>
      <w:proofErr w:type="spellStart"/>
      <w:r w:rsidRPr="00744D54">
        <w:rPr>
          <w:sz w:val="25"/>
          <w:szCs w:val="25"/>
        </w:rPr>
        <w:t>lượng</w:t>
      </w:r>
      <w:proofErr w:type="spellEnd"/>
      <w:r w:rsidRPr="00744D54">
        <w:rPr>
          <w:sz w:val="25"/>
          <w:szCs w:val="25"/>
        </w:rPr>
        <w:t xml:space="preserve">; </w:t>
      </w:r>
      <w:proofErr w:type="spellStart"/>
      <w:r w:rsidRPr="00744D54">
        <w:rPr>
          <w:sz w:val="25"/>
          <w:szCs w:val="25"/>
        </w:rPr>
        <w:t>cung</w:t>
      </w:r>
      <w:proofErr w:type="spellEnd"/>
      <w:r w:rsidRPr="00744D54">
        <w:rPr>
          <w:sz w:val="25"/>
          <w:szCs w:val="25"/>
        </w:rPr>
        <w:t xml:space="preserve"> </w:t>
      </w:r>
      <w:proofErr w:type="spellStart"/>
      <w:r w:rsidRPr="00744D54">
        <w:rPr>
          <w:sz w:val="25"/>
          <w:szCs w:val="25"/>
        </w:rPr>
        <w:t>cấp</w:t>
      </w:r>
      <w:proofErr w:type="spellEnd"/>
      <w:r w:rsidRPr="00744D54">
        <w:rPr>
          <w:sz w:val="25"/>
          <w:szCs w:val="25"/>
        </w:rPr>
        <w:t xml:space="preserve"> </w:t>
      </w:r>
      <w:proofErr w:type="spellStart"/>
      <w:r w:rsidRPr="00744D54">
        <w:rPr>
          <w:sz w:val="25"/>
          <w:szCs w:val="25"/>
        </w:rPr>
        <w:t>các</w:t>
      </w:r>
      <w:proofErr w:type="spellEnd"/>
      <w:r w:rsidRPr="00744D54">
        <w:rPr>
          <w:sz w:val="25"/>
          <w:szCs w:val="25"/>
        </w:rPr>
        <w:t xml:space="preserve"> </w:t>
      </w:r>
      <w:proofErr w:type="spellStart"/>
      <w:r w:rsidRPr="00744D54">
        <w:rPr>
          <w:sz w:val="25"/>
          <w:szCs w:val="25"/>
        </w:rPr>
        <w:t>hàng</w:t>
      </w:r>
      <w:proofErr w:type="spellEnd"/>
      <w:r w:rsidRPr="00744D54">
        <w:rPr>
          <w:sz w:val="25"/>
          <w:szCs w:val="25"/>
        </w:rPr>
        <w:t xml:space="preserve"> </w:t>
      </w:r>
      <w:proofErr w:type="spellStart"/>
      <w:r w:rsidRPr="00744D54">
        <w:rPr>
          <w:sz w:val="25"/>
          <w:szCs w:val="25"/>
        </w:rPr>
        <w:t>hóa</w:t>
      </w:r>
      <w:proofErr w:type="spellEnd"/>
      <w:r w:rsidRPr="00744D54">
        <w:rPr>
          <w:sz w:val="25"/>
          <w:szCs w:val="25"/>
        </w:rPr>
        <w:t xml:space="preserve"> </w:t>
      </w:r>
      <w:proofErr w:type="spellStart"/>
      <w:r w:rsidRPr="00744D54">
        <w:rPr>
          <w:sz w:val="25"/>
          <w:szCs w:val="25"/>
        </w:rPr>
        <w:t>thay</w:t>
      </w:r>
      <w:proofErr w:type="spellEnd"/>
      <w:r w:rsidRPr="00744D54">
        <w:rPr>
          <w:sz w:val="25"/>
          <w:szCs w:val="25"/>
        </w:rPr>
        <w:t xml:space="preserve"> </w:t>
      </w:r>
      <w:proofErr w:type="spellStart"/>
      <w:r w:rsidRPr="00744D54">
        <w:rPr>
          <w:sz w:val="25"/>
          <w:szCs w:val="25"/>
        </w:rPr>
        <w:t>thế</w:t>
      </w:r>
      <w:proofErr w:type="spellEnd"/>
      <w:r w:rsidRPr="00744D54">
        <w:rPr>
          <w:sz w:val="25"/>
          <w:szCs w:val="25"/>
        </w:rPr>
        <w:t xml:space="preserve"> </w:t>
      </w:r>
      <w:proofErr w:type="spellStart"/>
      <w:r w:rsidRPr="00744D54">
        <w:rPr>
          <w:sz w:val="25"/>
          <w:szCs w:val="25"/>
        </w:rPr>
        <w:t>trong</w:t>
      </w:r>
      <w:proofErr w:type="spellEnd"/>
      <w:r w:rsidRPr="00744D54">
        <w:rPr>
          <w:sz w:val="25"/>
          <w:szCs w:val="25"/>
        </w:rPr>
        <w:t xml:space="preserve"> </w:t>
      </w:r>
      <w:proofErr w:type="spellStart"/>
      <w:r w:rsidRPr="00744D54">
        <w:rPr>
          <w:sz w:val="25"/>
          <w:szCs w:val="25"/>
        </w:rPr>
        <w:t>vòng</w:t>
      </w:r>
      <w:proofErr w:type="spellEnd"/>
      <w:r w:rsidRPr="00744D54">
        <w:rPr>
          <w:sz w:val="25"/>
          <w:szCs w:val="25"/>
        </w:rPr>
        <w:t xml:space="preserve"> </w:t>
      </w:r>
      <w:r>
        <w:rPr>
          <w:sz w:val="25"/>
          <w:szCs w:val="25"/>
        </w:rPr>
        <w:t>48</w:t>
      </w:r>
      <w:r w:rsidRPr="00744D54">
        <w:rPr>
          <w:sz w:val="25"/>
          <w:szCs w:val="25"/>
        </w:rPr>
        <w:t xml:space="preserve"> </w:t>
      </w:r>
      <w:proofErr w:type="spellStart"/>
      <w:r w:rsidRPr="00744D54">
        <w:rPr>
          <w:sz w:val="25"/>
          <w:szCs w:val="25"/>
        </w:rPr>
        <w:t>giờ</w:t>
      </w:r>
      <w:proofErr w:type="spellEnd"/>
      <w:r w:rsidRPr="00744D54">
        <w:rPr>
          <w:sz w:val="25"/>
          <w:szCs w:val="25"/>
        </w:rPr>
        <w:t xml:space="preserve"> </w:t>
      </w:r>
      <w:proofErr w:type="spellStart"/>
      <w:r w:rsidRPr="00744D54">
        <w:rPr>
          <w:sz w:val="25"/>
          <w:szCs w:val="25"/>
        </w:rPr>
        <w:t>kể</w:t>
      </w:r>
      <w:proofErr w:type="spellEnd"/>
      <w:r w:rsidRPr="00744D54">
        <w:rPr>
          <w:sz w:val="25"/>
          <w:szCs w:val="25"/>
        </w:rPr>
        <w:t xml:space="preserve"> </w:t>
      </w:r>
      <w:proofErr w:type="spellStart"/>
      <w:r w:rsidRPr="00744D54">
        <w:rPr>
          <w:sz w:val="25"/>
          <w:szCs w:val="25"/>
        </w:rPr>
        <w:t>từ</w:t>
      </w:r>
      <w:proofErr w:type="spellEnd"/>
      <w:r w:rsidRPr="00744D54">
        <w:rPr>
          <w:sz w:val="25"/>
          <w:szCs w:val="25"/>
        </w:rPr>
        <w:t xml:space="preserve"> </w:t>
      </w:r>
      <w:proofErr w:type="spellStart"/>
      <w:r w:rsidRPr="00744D54">
        <w:rPr>
          <w:sz w:val="25"/>
          <w:szCs w:val="25"/>
        </w:rPr>
        <w:t>khi</w:t>
      </w:r>
      <w:proofErr w:type="spellEnd"/>
      <w:r w:rsidRPr="00744D54">
        <w:rPr>
          <w:sz w:val="25"/>
          <w:szCs w:val="25"/>
        </w:rPr>
        <w:t xml:space="preserve"> </w:t>
      </w:r>
      <w:proofErr w:type="spellStart"/>
      <w:r w:rsidRPr="00744D54">
        <w:rPr>
          <w:sz w:val="25"/>
          <w:szCs w:val="25"/>
        </w:rPr>
        <w:t>nhận</w:t>
      </w:r>
      <w:proofErr w:type="spellEnd"/>
      <w:r w:rsidRPr="00744D54">
        <w:rPr>
          <w:sz w:val="25"/>
          <w:szCs w:val="25"/>
        </w:rPr>
        <w:t xml:space="preserve"> </w:t>
      </w:r>
      <w:proofErr w:type="spellStart"/>
      <w:r w:rsidRPr="00744D54">
        <w:rPr>
          <w:sz w:val="25"/>
          <w:szCs w:val="25"/>
        </w:rPr>
        <w:t>được</w:t>
      </w:r>
      <w:proofErr w:type="spellEnd"/>
      <w:r w:rsidRPr="00744D54">
        <w:rPr>
          <w:sz w:val="25"/>
          <w:szCs w:val="25"/>
        </w:rPr>
        <w:t xml:space="preserve"> </w:t>
      </w:r>
      <w:proofErr w:type="spellStart"/>
      <w:r w:rsidRPr="00744D54">
        <w:rPr>
          <w:sz w:val="25"/>
          <w:szCs w:val="25"/>
        </w:rPr>
        <w:t>yêu</w:t>
      </w:r>
      <w:proofErr w:type="spellEnd"/>
      <w:r w:rsidRPr="00744D54">
        <w:rPr>
          <w:sz w:val="25"/>
          <w:szCs w:val="25"/>
        </w:rPr>
        <w:t xml:space="preserve"> </w:t>
      </w:r>
      <w:proofErr w:type="spellStart"/>
      <w:r w:rsidRPr="00744D54">
        <w:rPr>
          <w:sz w:val="25"/>
          <w:szCs w:val="25"/>
        </w:rPr>
        <w:t>cầu</w:t>
      </w:r>
      <w:proofErr w:type="spellEnd"/>
      <w:r w:rsidRPr="00744D54">
        <w:rPr>
          <w:sz w:val="25"/>
          <w:szCs w:val="25"/>
        </w:rPr>
        <w:t xml:space="preserve"> </w:t>
      </w:r>
      <w:proofErr w:type="spellStart"/>
      <w:r w:rsidRPr="00744D54">
        <w:rPr>
          <w:sz w:val="25"/>
          <w:szCs w:val="25"/>
        </w:rPr>
        <w:t>của</w:t>
      </w:r>
      <w:proofErr w:type="spellEnd"/>
      <w:r w:rsidRPr="00744D54">
        <w:rPr>
          <w:sz w:val="25"/>
          <w:szCs w:val="25"/>
        </w:rPr>
        <w:t xml:space="preserve"> </w:t>
      </w:r>
      <w:proofErr w:type="spellStart"/>
      <w:r w:rsidRPr="00744D54">
        <w:rPr>
          <w:sz w:val="25"/>
          <w:szCs w:val="25"/>
        </w:rPr>
        <w:t>Chủ</w:t>
      </w:r>
      <w:proofErr w:type="spellEnd"/>
      <w:r w:rsidRPr="00744D54">
        <w:rPr>
          <w:sz w:val="25"/>
          <w:szCs w:val="25"/>
        </w:rPr>
        <w:t xml:space="preserve"> </w:t>
      </w:r>
      <w:proofErr w:type="spellStart"/>
      <w:r w:rsidRPr="00744D54">
        <w:rPr>
          <w:sz w:val="25"/>
          <w:szCs w:val="25"/>
        </w:rPr>
        <w:t>đầu</w:t>
      </w:r>
      <w:proofErr w:type="spellEnd"/>
      <w:r w:rsidRPr="00744D54">
        <w:rPr>
          <w:sz w:val="25"/>
          <w:szCs w:val="25"/>
        </w:rPr>
        <w:t xml:space="preserve"> </w:t>
      </w:r>
      <w:proofErr w:type="spellStart"/>
      <w:r w:rsidRPr="00744D54">
        <w:rPr>
          <w:sz w:val="25"/>
          <w:szCs w:val="25"/>
        </w:rPr>
        <w:t>tư</w:t>
      </w:r>
      <w:proofErr w:type="spellEnd"/>
      <w:r w:rsidRPr="00744D54">
        <w:rPr>
          <w:sz w:val="25"/>
          <w:szCs w:val="25"/>
        </w:rPr>
        <w:t xml:space="preserve"> </w:t>
      </w:r>
      <w:r w:rsidRPr="00744D54">
        <w:rPr>
          <w:i/>
          <w:sz w:val="25"/>
          <w:szCs w:val="25"/>
          <w:lang w:val="fr-FR"/>
        </w:rPr>
        <w:t>(</w:t>
      </w:r>
      <w:proofErr w:type="spellStart"/>
      <w:r w:rsidRPr="00744D54">
        <w:rPr>
          <w:i/>
          <w:sz w:val="25"/>
          <w:szCs w:val="25"/>
          <w:lang w:val="fr-FR"/>
        </w:rPr>
        <w:t>bằng</w:t>
      </w:r>
      <w:proofErr w:type="spellEnd"/>
      <w:r w:rsidRPr="00744D54">
        <w:rPr>
          <w:i/>
          <w:sz w:val="25"/>
          <w:szCs w:val="25"/>
          <w:lang w:val="fr-FR"/>
        </w:rPr>
        <w:t xml:space="preserve"> fax, email </w:t>
      </w:r>
      <w:proofErr w:type="spellStart"/>
      <w:r w:rsidRPr="00744D54">
        <w:rPr>
          <w:i/>
          <w:sz w:val="25"/>
          <w:szCs w:val="25"/>
          <w:lang w:val="fr-FR"/>
        </w:rPr>
        <w:t>hoặc</w:t>
      </w:r>
      <w:proofErr w:type="spellEnd"/>
      <w:r w:rsidRPr="00744D54">
        <w:rPr>
          <w:i/>
          <w:sz w:val="25"/>
          <w:szCs w:val="25"/>
          <w:lang w:val="fr-FR"/>
        </w:rPr>
        <w:t xml:space="preserve"> </w:t>
      </w:r>
      <w:proofErr w:type="spellStart"/>
      <w:r w:rsidRPr="00744D54">
        <w:rPr>
          <w:i/>
          <w:sz w:val="25"/>
          <w:szCs w:val="25"/>
          <w:lang w:val="fr-FR"/>
        </w:rPr>
        <w:t>điện</w:t>
      </w:r>
      <w:proofErr w:type="spellEnd"/>
      <w:r w:rsidRPr="00744D54">
        <w:rPr>
          <w:i/>
          <w:sz w:val="25"/>
          <w:szCs w:val="25"/>
          <w:lang w:val="fr-FR"/>
        </w:rPr>
        <w:t xml:space="preserve"> </w:t>
      </w:r>
      <w:proofErr w:type="spellStart"/>
      <w:r w:rsidRPr="00744D54">
        <w:rPr>
          <w:i/>
          <w:sz w:val="25"/>
          <w:szCs w:val="25"/>
          <w:lang w:val="fr-FR"/>
        </w:rPr>
        <w:t>thoại</w:t>
      </w:r>
      <w:proofErr w:type="spellEnd"/>
      <w:r w:rsidRPr="00744D54">
        <w:rPr>
          <w:i/>
          <w:sz w:val="25"/>
          <w:szCs w:val="25"/>
          <w:lang w:val="fr-FR"/>
        </w:rPr>
        <w:t>)</w:t>
      </w:r>
      <w:r w:rsidRPr="00744D54">
        <w:rPr>
          <w:sz w:val="25"/>
          <w:szCs w:val="25"/>
        </w:rPr>
        <w:t>.</w:t>
      </w:r>
    </w:p>
    <w:p w14:paraId="598901B8" w14:textId="77777777" w:rsidR="00E770BC" w:rsidRPr="006025F2" w:rsidRDefault="00E770BC" w:rsidP="00E770BC">
      <w:pPr>
        <w:spacing w:before="60" w:after="60"/>
        <w:ind w:right="90"/>
        <w:rPr>
          <w:sz w:val="26"/>
          <w:szCs w:val="26"/>
          <w:lang w:val="es-ES_tradnl"/>
        </w:rPr>
      </w:pPr>
      <w:r>
        <w:rPr>
          <w:noProof/>
          <w:sz w:val="26"/>
          <w:szCs w:val="26"/>
        </w:rPr>
        <w:t>6</w:t>
      </w:r>
      <w:r w:rsidRPr="006025F2">
        <w:rPr>
          <w:noProof/>
          <w:sz w:val="26"/>
          <w:szCs w:val="26"/>
        </w:rPr>
        <w:t xml:space="preserve">. </w:t>
      </w:r>
      <w:r w:rsidRPr="006025F2">
        <w:rPr>
          <w:sz w:val="26"/>
          <w:szCs w:val="26"/>
          <w:lang w:val="es-ES_tradnl"/>
        </w:rPr>
        <w:t xml:space="preserve">Cam </w:t>
      </w:r>
      <w:proofErr w:type="spellStart"/>
      <w:r w:rsidRPr="006025F2">
        <w:rPr>
          <w:sz w:val="26"/>
          <w:szCs w:val="26"/>
          <w:lang w:val="es-ES_tradnl"/>
        </w:rPr>
        <w:t>kết</w:t>
      </w:r>
      <w:proofErr w:type="spellEnd"/>
      <w:r w:rsidRPr="006025F2">
        <w:rPr>
          <w:sz w:val="26"/>
          <w:szCs w:val="26"/>
          <w:lang w:val="es-ES_tradnl"/>
        </w:rPr>
        <w:t xml:space="preserve"> </w:t>
      </w:r>
      <w:proofErr w:type="spellStart"/>
      <w:r w:rsidRPr="006025F2">
        <w:rPr>
          <w:sz w:val="26"/>
          <w:szCs w:val="26"/>
          <w:lang w:val="es-ES_tradnl"/>
        </w:rPr>
        <w:t>đảm</w:t>
      </w:r>
      <w:proofErr w:type="spellEnd"/>
      <w:r w:rsidRPr="006025F2">
        <w:rPr>
          <w:sz w:val="26"/>
          <w:szCs w:val="26"/>
          <w:lang w:val="es-ES_tradnl"/>
        </w:rPr>
        <w:t xml:space="preserve"> </w:t>
      </w:r>
      <w:proofErr w:type="spellStart"/>
      <w:r w:rsidRPr="006025F2">
        <w:rPr>
          <w:sz w:val="26"/>
          <w:szCs w:val="26"/>
          <w:lang w:val="es-ES_tradnl"/>
        </w:rPr>
        <w:t>bảo</w:t>
      </w:r>
      <w:proofErr w:type="spellEnd"/>
      <w:r w:rsidRPr="006025F2">
        <w:rPr>
          <w:sz w:val="26"/>
          <w:szCs w:val="26"/>
          <w:lang w:val="es-ES_tradnl"/>
        </w:rPr>
        <w:t xml:space="preserve"> </w:t>
      </w:r>
      <w:proofErr w:type="spellStart"/>
      <w:r w:rsidRPr="006025F2">
        <w:rPr>
          <w:sz w:val="26"/>
          <w:szCs w:val="26"/>
          <w:lang w:val="es-ES_tradnl"/>
        </w:rPr>
        <w:t>cung</w:t>
      </w:r>
      <w:proofErr w:type="spellEnd"/>
      <w:r w:rsidRPr="006025F2">
        <w:rPr>
          <w:sz w:val="26"/>
          <w:szCs w:val="26"/>
          <w:lang w:val="es-ES_tradnl"/>
        </w:rPr>
        <w:t xml:space="preserve"> </w:t>
      </w:r>
      <w:proofErr w:type="spellStart"/>
      <w:r w:rsidRPr="006025F2">
        <w:rPr>
          <w:sz w:val="26"/>
          <w:szCs w:val="26"/>
          <w:lang w:val="es-ES_tradnl"/>
        </w:rPr>
        <w:t>cấp</w:t>
      </w:r>
      <w:proofErr w:type="spellEnd"/>
      <w:r w:rsidRPr="006025F2">
        <w:rPr>
          <w:sz w:val="26"/>
          <w:szCs w:val="26"/>
          <w:lang w:val="es-ES_tradnl"/>
        </w:rPr>
        <w:t xml:space="preserve"> </w:t>
      </w:r>
      <w:proofErr w:type="spellStart"/>
      <w:r w:rsidRPr="006025F2">
        <w:rPr>
          <w:sz w:val="26"/>
          <w:szCs w:val="26"/>
          <w:lang w:val="es-ES_tradnl"/>
        </w:rPr>
        <w:t>đầy</w:t>
      </w:r>
      <w:proofErr w:type="spellEnd"/>
      <w:r w:rsidRPr="006025F2">
        <w:rPr>
          <w:sz w:val="26"/>
          <w:szCs w:val="26"/>
          <w:lang w:val="es-ES_tradnl"/>
        </w:rPr>
        <w:t xml:space="preserve"> </w:t>
      </w:r>
      <w:proofErr w:type="spellStart"/>
      <w:r w:rsidRPr="006025F2">
        <w:rPr>
          <w:sz w:val="26"/>
          <w:szCs w:val="26"/>
          <w:lang w:val="es-ES_tradnl"/>
        </w:rPr>
        <w:t>đủ</w:t>
      </w:r>
      <w:proofErr w:type="spellEnd"/>
      <w:r w:rsidRPr="006025F2">
        <w:rPr>
          <w:sz w:val="26"/>
          <w:szCs w:val="26"/>
          <w:lang w:val="es-ES_tradnl"/>
        </w:rPr>
        <w:t xml:space="preserve"> </w:t>
      </w:r>
      <w:proofErr w:type="spellStart"/>
      <w:r w:rsidRPr="006025F2">
        <w:rPr>
          <w:sz w:val="26"/>
          <w:szCs w:val="26"/>
          <w:lang w:val="es-ES_tradnl"/>
        </w:rPr>
        <w:t>và</w:t>
      </w:r>
      <w:proofErr w:type="spellEnd"/>
      <w:r w:rsidRPr="006025F2">
        <w:rPr>
          <w:sz w:val="26"/>
          <w:szCs w:val="26"/>
          <w:lang w:val="es-ES_tradnl"/>
        </w:rPr>
        <w:t xml:space="preserve"> </w:t>
      </w:r>
      <w:proofErr w:type="spellStart"/>
      <w:r w:rsidRPr="006025F2">
        <w:rPr>
          <w:sz w:val="26"/>
          <w:szCs w:val="26"/>
          <w:lang w:val="es-ES_tradnl"/>
        </w:rPr>
        <w:t>đồng</w:t>
      </w:r>
      <w:proofErr w:type="spellEnd"/>
      <w:r w:rsidRPr="006025F2">
        <w:rPr>
          <w:sz w:val="26"/>
          <w:szCs w:val="26"/>
          <w:lang w:val="es-ES_tradnl"/>
        </w:rPr>
        <w:t xml:space="preserve"> </w:t>
      </w:r>
      <w:proofErr w:type="spellStart"/>
      <w:r w:rsidRPr="006025F2">
        <w:rPr>
          <w:sz w:val="26"/>
          <w:szCs w:val="26"/>
          <w:lang w:val="es-ES_tradnl"/>
        </w:rPr>
        <w:t>bộ</w:t>
      </w:r>
      <w:proofErr w:type="spellEnd"/>
      <w:r w:rsidRPr="006025F2">
        <w:rPr>
          <w:sz w:val="26"/>
          <w:szCs w:val="26"/>
          <w:lang w:val="es-ES_tradnl"/>
        </w:rPr>
        <w:t xml:space="preserve"> </w:t>
      </w:r>
      <w:proofErr w:type="spellStart"/>
      <w:r w:rsidRPr="006025F2">
        <w:rPr>
          <w:sz w:val="26"/>
          <w:szCs w:val="26"/>
          <w:lang w:val="es-ES_tradnl"/>
        </w:rPr>
        <w:t>theo</w:t>
      </w:r>
      <w:proofErr w:type="spellEnd"/>
      <w:r w:rsidRPr="006025F2">
        <w:rPr>
          <w:sz w:val="26"/>
          <w:szCs w:val="26"/>
          <w:lang w:val="es-ES_tradnl"/>
        </w:rPr>
        <w:t xml:space="preserve"> </w:t>
      </w:r>
      <w:proofErr w:type="spellStart"/>
      <w:r w:rsidRPr="006025F2">
        <w:rPr>
          <w:sz w:val="26"/>
          <w:szCs w:val="26"/>
          <w:lang w:val="es-ES_tradnl"/>
        </w:rPr>
        <w:t>đúng</w:t>
      </w:r>
      <w:proofErr w:type="spellEnd"/>
      <w:r w:rsidRPr="006025F2">
        <w:rPr>
          <w:sz w:val="26"/>
          <w:szCs w:val="26"/>
          <w:lang w:val="es-ES_tradnl"/>
        </w:rPr>
        <w:t xml:space="preserve"> </w:t>
      </w:r>
      <w:proofErr w:type="spellStart"/>
      <w:r w:rsidRPr="006025F2">
        <w:rPr>
          <w:sz w:val="26"/>
          <w:szCs w:val="26"/>
          <w:lang w:val="es-ES_tradnl"/>
        </w:rPr>
        <w:t>kế</w:t>
      </w:r>
      <w:proofErr w:type="spellEnd"/>
      <w:r w:rsidRPr="006025F2">
        <w:rPr>
          <w:sz w:val="26"/>
          <w:szCs w:val="26"/>
          <w:lang w:val="es-ES_tradnl"/>
        </w:rPr>
        <w:t xml:space="preserve"> </w:t>
      </w:r>
      <w:proofErr w:type="spellStart"/>
      <w:r w:rsidRPr="006025F2">
        <w:rPr>
          <w:sz w:val="26"/>
          <w:szCs w:val="26"/>
          <w:lang w:val="es-ES_tradnl"/>
        </w:rPr>
        <w:t>hoạch</w:t>
      </w:r>
      <w:proofErr w:type="spellEnd"/>
      <w:r w:rsidRPr="006025F2">
        <w:rPr>
          <w:sz w:val="26"/>
          <w:szCs w:val="26"/>
          <w:lang w:val="es-ES_tradnl"/>
        </w:rPr>
        <w:t xml:space="preserve">, </w:t>
      </w:r>
      <w:proofErr w:type="spellStart"/>
      <w:r w:rsidRPr="006025F2">
        <w:rPr>
          <w:sz w:val="26"/>
          <w:szCs w:val="26"/>
          <w:lang w:val="es-ES_tradnl"/>
        </w:rPr>
        <w:t>đúng</w:t>
      </w:r>
      <w:proofErr w:type="spellEnd"/>
      <w:r w:rsidRPr="006025F2">
        <w:rPr>
          <w:sz w:val="26"/>
          <w:szCs w:val="26"/>
          <w:lang w:val="es-ES_tradnl"/>
        </w:rPr>
        <w:t xml:space="preserve"> </w:t>
      </w:r>
      <w:proofErr w:type="spellStart"/>
      <w:r w:rsidRPr="006025F2">
        <w:rPr>
          <w:sz w:val="26"/>
          <w:szCs w:val="26"/>
          <w:lang w:val="es-ES_tradnl"/>
        </w:rPr>
        <w:t>tiến</w:t>
      </w:r>
      <w:proofErr w:type="spellEnd"/>
      <w:r w:rsidRPr="006025F2">
        <w:rPr>
          <w:sz w:val="26"/>
          <w:szCs w:val="26"/>
          <w:lang w:val="es-ES_tradnl"/>
        </w:rPr>
        <w:t xml:space="preserve"> </w:t>
      </w:r>
      <w:proofErr w:type="spellStart"/>
      <w:r w:rsidRPr="006025F2">
        <w:rPr>
          <w:sz w:val="26"/>
          <w:szCs w:val="26"/>
          <w:lang w:val="es-ES_tradnl"/>
        </w:rPr>
        <w:t>độ</w:t>
      </w:r>
      <w:proofErr w:type="spellEnd"/>
      <w:r w:rsidRPr="006025F2">
        <w:rPr>
          <w:sz w:val="26"/>
          <w:szCs w:val="26"/>
          <w:lang w:val="es-ES_tradnl"/>
        </w:rPr>
        <w:t xml:space="preserve">. </w:t>
      </w:r>
      <w:proofErr w:type="spellStart"/>
      <w:r w:rsidRPr="006025F2">
        <w:rPr>
          <w:sz w:val="26"/>
          <w:szCs w:val="26"/>
          <w:lang w:val="es-ES_tradnl"/>
        </w:rPr>
        <w:t>Có</w:t>
      </w:r>
      <w:proofErr w:type="spellEnd"/>
      <w:r w:rsidRPr="006025F2">
        <w:rPr>
          <w:sz w:val="26"/>
          <w:szCs w:val="26"/>
          <w:lang w:val="es-ES_tradnl"/>
        </w:rPr>
        <w:t xml:space="preserve"> </w:t>
      </w:r>
      <w:proofErr w:type="spellStart"/>
      <w:r w:rsidRPr="006025F2">
        <w:rPr>
          <w:sz w:val="26"/>
          <w:szCs w:val="26"/>
          <w:lang w:val="es-ES_tradnl"/>
        </w:rPr>
        <w:t>cam</w:t>
      </w:r>
      <w:proofErr w:type="spellEnd"/>
      <w:r w:rsidRPr="006025F2">
        <w:rPr>
          <w:sz w:val="26"/>
          <w:szCs w:val="26"/>
          <w:lang w:val="es-ES_tradnl"/>
        </w:rPr>
        <w:t xml:space="preserve"> </w:t>
      </w:r>
      <w:proofErr w:type="spellStart"/>
      <w:r w:rsidRPr="006025F2">
        <w:rPr>
          <w:sz w:val="26"/>
          <w:szCs w:val="26"/>
          <w:lang w:val="es-ES_tradnl"/>
        </w:rPr>
        <w:t>kết</w:t>
      </w:r>
      <w:proofErr w:type="spellEnd"/>
      <w:r w:rsidRPr="006025F2">
        <w:rPr>
          <w:sz w:val="26"/>
          <w:szCs w:val="26"/>
          <w:lang w:val="es-ES_tradnl"/>
        </w:rPr>
        <w:t xml:space="preserve"> </w:t>
      </w:r>
      <w:proofErr w:type="spellStart"/>
      <w:r w:rsidRPr="006025F2">
        <w:rPr>
          <w:sz w:val="26"/>
          <w:szCs w:val="26"/>
          <w:lang w:val="es-ES_tradnl"/>
        </w:rPr>
        <w:t>vận</w:t>
      </w:r>
      <w:proofErr w:type="spellEnd"/>
      <w:r w:rsidRPr="006025F2">
        <w:rPr>
          <w:sz w:val="26"/>
          <w:szCs w:val="26"/>
          <w:lang w:val="es-ES_tradnl"/>
        </w:rPr>
        <w:t xml:space="preserve"> </w:t>
      </w:r>
      <w:proofErr w:type="spellStart"/>
      <w:r w:rsidRPr="006025F2">
        <w:rPr>
          <w:sz w:val="26"/>
          <w:szCs w:val="26"/>
          <w:lang w:val="es-ES_tradnl"/>
        </w:rPr>
        <w:t>chuyển</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đến</w:t>
      </w:r>
      <w:proofErr w:type="spellEnd"/>
      <w:r w:rsidRPr="006025F2">
        <w:rPr>
          <w:sz w:val="26"/>
          <w:szCs w:val="26"/>
          <w:lang w:val="es-ES_tradnl"/>
        </w:rPr>
        <w:t xml:space="preserve"> </w:t>
      </w:r>
      <w:proofErr w:type="spellStart"/>
      <w:r w:rsidRPr="006025F2">
        <w:rPr>
          <w:sz w:val="26"/>
          <w:szCs w:val="26"/>
          <w:lang w:val="es-ES_tradnl"/>
        </w:rPr>
        <w:t>người</w:t>
      </w:r>
      <w:proofErr w:type="spellEnd"/>
      <w:r w:rsidRPr="006025F2">
        <w:rPr>
          <w:sz w:val="26"/>
          <w:szCs w:val="26"/>
          <w:lang w:val="es-ES_tradnl"/>
        </w:rPr>
        <w:t xml:space="preserve"> </w:t>
      </w:r>
      <w:proofErr w:type="spellStart"/>
      <w:r w:rsidRPr="006025F2">
        <w:rPr>
          <w:sz w:val="26"/>
          <w:szCs w:val="26"/>
          <w:lang w:val="es-ES_tradnl"/>
        </w:rPr>
        <w:t>sử</w:t>
      </w:r>
      <w:proofErr w:type="spellEnd"/>
      <w:r w:rsidRPr="006025F2">
        <w:rPr>
          <w:sz w:val="26"/>
          <w:szCs w:val="26"/>
          <w:lang w:val="es-ES_tradnl"/>
        </w:rPr>
        <w:t xml:space="preserve"> </w:t>
      </w:r>
      <w:proofErr w:type="spellStart"/>
      <w:r w:rsidRPr="006025F2">
        <w:rPr>
          <w:sz w:val="26"/>
          <w:szCs w:val="26"/>
          <w:lang w:val="es-ES_tradnl"/>
        </w:rPr>
        <w:t>dụng</w:t>
      </w:r>
      <w:proofErr w:type="spellEnd"/>
      <w:r w:rsidRPr="006025F2">
        <w:rPr>
          <w:sz w:val="26"/>
          <w:szCs w:val="26"/>
          <w:lang w:val="es-ES_tradnl"/>
        </w:rPr>
        <w:t xml:space="preserve"> </w:t>
      </w:r>
      <w:proofErr w:type="spellStart"/>
      <w:r w:rsidRPr="006025F2">
        <w:rPr>
          <w:sz w:val="26"/>
          <w:szCs w:val="26"/>
          <w:lang w:val="es-ES_tradnl"/>
        </w:rPr>
        <w:t>đảm</w:t>
      </w:r>
      <w:proofErr w:type="spellEnd"/>
      <w:r w:rsidRPr="006025F2">
        <w:rPr>
          <w:sz w:val="26"/>
          <w:szCs w:val="26"/>
          <w:lang w:val="es-ES_tradnl"/>
        </w:rPr>
        <w:t xml:space="preserve"> </w:t>
      </w:r>
      <w:proofErr w:type="spellStart"/>
      <w:r w:rsidRPr="006025F2">
        <w:rPr>
          <w:sz w:val="26"/>
          <w:szCs w:val="26"/>
          <w:lang w:val="es-ES_tradnl"/>
        </w:rPr>
        <w:t>bảo</w:t>
      </w:r>
      <w:proofErr w:type="spellEnd"/>
      <w:r w:rsidRPr="006025F2">
        <w:rPr>
          <w:sz w:val="26"/>
          <w:szCs w:val="26"/>
          <w:lang w:val="es-ES_tradnl"/>
        </w:rPr>
        <w:t xml:space="preserve"> </w:t>
      </w:r>
      <w:proofErr w:type="spellStart"/>
      <w:r w:rsidRPr="006025F2">
        <w:rPr>
          <w:sz w:val="26"/>
          <w:szCs w:val="26"/>
          <w:lang w:val="es-ES_tradnl"/>
        </w:rPr>
        <w:t>phẩm</w:t>
      </w:r>
      <w:proofErr w:type="spellEnd"/>
      <w:r w:rsidRPr="006025F2">
        <w:rPr>
          <w:sz w:val="26"/>
          <w:szCs w:val="26"/>
          <w:lang w:val="es-ES_tradnl"/>
        </w:rPr>
        <w:t xml:space="preserve"> </w:t>
      </w:r>
      <w:proofErr w:type="spellStart"/>
      <w:r w:rsidRPr="006025F2">
        <w:rPr>
          <w:sz w:val="26"/>
          <w:szCs w:val="26"/>
          <w:lang w:val="es-ES_tradnl"/>
        </w:rPr>
        <w:t>chất</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không</w:t>
      </w:r>
      <w:proofErr w:type="spellEnd"/>
      <w:r w:rsidRPr="006025F2">
        <w:rPr>
          <w:sz w:val="26"/>
          <w:szCs w:val="26"/>
          <w:lang w:val="es-ES_tradnl"/>
        </w:rPr>
        <w:t xml:space="preserve"> </w:t>
      </w:r>
      <w:proofErr w:type="spellStart"/>
      <w:r w:rsidRPr="006025F2">
        <w:rPr>
          <w:sz w:val="26"/>
          <w:szCs w:val="26"/>
          <w:lang w:val="es-ES_tradnl"/>
        </w:rPr>
        <w:t>ảnh</w:t>
      </w:r>
      <w:proofErr w:type="spellEnd"/>
      <w:r w:rsidRPr="006025F2">
        <w:rPr>
          <w:sz w:val="26"/>
          <w:szCs w:val="26"/>
          <w:lang w:val="es-ES_tradnl"/>
        </w:rPr>
        <w:t xml:space="preserve"> </w:t>
      </w:r>
      <w:proofErr w:type="spellStart"/>
      <w:r w:rsidRPr="006025F2">
        <w:rPr>
          <w:sz w:val="26"/>
          <w:szCs w:val="26"/>
          <w:lang w:val="es-ES_tradnl"/>
        </w:rPr>
        <w:t>hưởng</w:t>
      </w:r>
      <w:proofErr w:type="spellEnd"/>
      <w:r w:rsidRPr="006025F2">
        <w:rPr>
          <w:sz w:val="26"/>
          <w:szCs w:val="26"/>
          <w:lang w:val="es-ES_tradnl"/>
        </w:rPr>
        <w:t xml:space="preserve"> </w:t>
      </w:r>
      <w:proofErr w:type="spellStart"/>
      <w:r w:rsidRPr="006025F2">
        <w:rPr>
          <w:sz w:val="26"/>
          <w:szCs w:val="26"/>
          <w:lang w:val="es-ES_tradnl"/>
        </w:rPr>
        <w:t>trong</w:t>
      </w:r>
      <w:proofErr w:type="spellEnd"/>
      <w:r w:rsidRPr="006025F2">
        <w:rPr>
          <w:sz w:val="26"/>
          <w:szCs w:val="26"/>
          <w:lang w:val="es-ES_tradnl"/>
        </w:rPr>
        <w:t xml:space="preserve"> </w:t>
      </w:r>
      <w:proofErr w:type="spellStart"/>
      <w:r w:rsidRPr="006025F2">
        <w:rPr>
          <w:sz w:val="26"/>
          <w:szCs w:val="26"/>
          <w:lang w:val="es-ES_tradnl"/>
        </w:rPr>
        <w:t>quá</w:t>
      </w:r>
      <w:proofErr w:type="spellEnd"/>
      <w:r w:rsidRPr="006025F2">
        <w:rPr>
          <w:sz w:val="26"/>
          <w:szCs w:val="26"/>
          <w:lang w:val="es-ES_tradnl"/>
        </w:rPr>
        <w:t xml:space="preserve"> </w:t>
      </w:r>
      <w:proofErr w:type="spellStart"/>
      <w:r w:rsidRPr="006025F2">
        <w:rPr>
          <w:sz w:val="26"/>
          <w:szCs w:val="26"/>
          <w:lang w:val="es-ES_tradnl"/>
        </w:rPr>
        <w:t>trình</w:t>
      </w:r>
      <w:proofErr w:type="spellEnd"/>
      <w:r w:rsidRPr="006025F2">
        <w:rPr>
          <w:sz w:val="26"/>
          <w:szCs w:val="26"/>
          <w:lang w:val="es-ES_tradnl"/>
        </w:rPr>
        <w:t xml:space="preserve"> </w:t>
      </w:r>
      <w:proofErr w:type="spellStart"/>
      <w:r w:rsidRPr="006025F2">
        <w:rPr>
          <w:sz w:val="26"/>
          <w:szCs w:val="26"/>
          <w:lang w:val="es-ES_tradnl"/>
        </w:rPr>
        <w:t>vận</w:t>
      </w:r>
      <w:proofErr w:type="spellEnd"/>
      <w:r w:rsidRPr="006025F2">
        <w:rPr>
          <w:sz w:val="26"/>
          <w:szCs w:val="26"/>
          <w:lang w:val="es-ES_tradnl"/>
        </w:rPr>
        <w:t xml:space="preserve"> </w:t>
      </w:r>
      <w:proofErr w:type="spellStart"/>
      <w:r w:rsidRPr="006025F2">
        <w:rPr>
          <w:sz w:val="26"/>
          <w:szCs w:val="26"/>
          <w:lang w:val="es-ES_tradnl"/>
        </w:rPr>
        <w:t>chuyển</w:t>
      </w:r>
      <w:proofErr w:type="spellEnd"/>
      <w:r w:rsidRPr="006025F2">
        <w:rPr>
          <w:sz w:val="26"/>
          <w:szCs w:val="26"/>
          <w:lang w:val="es-ES_tradnl"/>
        </w:rPr>
        <w:t>.</w:t>
      </w:r>
    </w:p>
    <w:p w14:paraId="7813D0DF" w14:textId="77777777" w:rsidR="00E770BC" w:rsidRPr="006025F2" w:rsidRDefault="00E770BC" w:rsidP="00E770BC">
      <w:pPr>
        <w:widowControl w:val="0"/>
        <w:spacing w:before="40" w:after="40" w:line="300" w:lineRule="auto"/>
        <w:rPr>
          <w:sz w:val="26"/>
          <w:szCs w:val="26"/>
          <w:lang w:val="es-ES_tradnl"/>
        </w:rPr>
      </w:pPr>
      <w:r>
        <w:rPr>
          <w:sz w:val="26"/>
          <w:szCs w:val="26"/>
          <w:lang w:val="es-ES_tradnl"/>
        </w:rPr>
        <w:t>7</w:t>
      </w:r>
      <w:r w:rsidRPr="006025F2">
        <w:rPr>
          <w:sz w:val="26"/>
          <w:szCs w:val="26"/>
          <w:lang w:val="es-ES_tradnl"/>
        </w:rPr>
        <w:t xml:space="preserve">. Cam </w:t>
      </w:r>
      <w:proofErr w:type="spellStart"/>
      <w:r w:rsidRPr="006025F2">
        <w:rPr>
          <w:sz w:val="26"/>
          <w:szCs w:val="26"/>
          <w:lang w:val="es-ES_tradnl"/>
        </w:rPr>
        <w:t>kết</w:t>
      </w:r>
      <w:proofErr w:type="spellEnd"/>
      <w:r w:rsidRPr="006025F2">
        <w:rPr>
          <w:sz w:val="26"/>
          <w:szCs w:val="26"/>
          <w:lang w:val="es-ES_tradnl"/>
        </w:rPr>
        <w:t xml:space="preserve"> </w:t>
      </w:r>
      <w:proofErr w:type="spellStart"/>
      <w:r>
        <w:rPr>
          <w:sz w:val="26"/>
          <w:szCs w:val="26"/>
          <w:lang w:val="es-ES_tradnl"/>
        </w:rPr>
        <w:t>cung</w:t>
      </w:r>
      <w:proofErr w:type="spellEnd"/>
      <w:r>
        <w:rPr>
          <w:sz w:val="26"/>
          <w:szCs w:val="26"/>
          <w:lang w:val="es-ES_tradnl"/>
        </w:rPr>
        <w:t xml:space="preserve"> </w:t>
      </w:r>
      <w:proofErr w:type="spellStart"/>
      <w:r>
        <w:rPr>
          <w:sz w:val="26"/>
          <w:szCs w:val="26"/>
          <w:lang w:val="es-ES_tradnl"/>
        </w:rPr>
        <w:t>cấp</w:t>
      </w:r>
      <w:proofErr w:type="spellEnd"/>
      <w:r>
        <w:rPr>
          <w:sz w:val="26"/>
          <w:szCs w:val="26"/>
          <w:lang w:val="es-ES_tradnl"/>
        </w:rPr>
        <w:t xml:space="preserve"> </w:t>
      </w:r>
      <w:proofErr w:type="spellStart"/>
      <w:r>
        <w:rPr>
          <w:sz w:val="26"/>
          <w:szCs w:val="26"/>
          <w:lang w:val="es-ES_tradnl"/>
        </w:rPr>
        <w:t>tài</w:t>
      </w:r>
      <w:proofErr w:type="spellEnd"/>
      <w:r>
        <w:rPr>
          <w:sz w:val="26"/>
          <w:szCs w:val="26"/>
          <w:lang w:val="es-ES_tradnl"/>
        </w:rPr>
        <w:t xml:space="preserve"> </w:t>
      </w:r>
      <w:proofErr w:type="spellStart"/>
      <w:r>
        <w:rPr>
          <w:sz w:val="26"/>
          <w:szCs w:val="26"/>
          <w:lang w:val="es-ES_tradnl"/>
        </w:rPr>
        <w:t>liệu</w:t>
      </w:r>
      <w:proofErr w:type="spellEnd"/>
      <w:r>
        <w:rPr>
          <w:sz w:val="26"/>
          <w:szCs w:val="26"/>
          <w:lang w:val="es-ES_tradnl"/>
        </w:rPr>
        <w:t xml:space="preserve"> </w:t>
      </w:r>
      <w:proofErr w:type="spellStart"/>
      <w:r w:rsidRPr="006025F2">
        <w:rPr>
          <w:sz w:val="26"/>
          <w:szCs w:val="26"/>
          <w:lang w:val="es-ES_tradnl"/>
        </w:rPr>
        <w:t>khi</w:t>
      </w:r>
      <w:proofErr w:type="spellEnd"/>
      <w:r w:rsidRPr="006025F2">
        <w:rPr>
          <w:sz w:val="26"/>
          <w:szCs w:val="26"/>
          <w:lang w:val="es-ES_tradnl"/>
        </w:rPr>
        <w:t xml:space="preserve"> </w:t>
      </w:r>
      <w:proofErr w:type="spellStart"/>
      <w:r w:rsidRPr="006025F2">
        <w:rPr>
          <w:sz w:val="26"/>
          <w:szCs w:val="26"/>
          <w:lang w:val="es-ES_tradnl"/>
        </w:rPr>
        <w:t>giao</w:t>
      </w:r>
      <w:proofErr w:type="spellEnd"/>
      <w:r w:rsidRPr="006025F2">
        <w:rPr>
          <w:sz w:val="26"/>
          <w:szCs w:val="26"/>
          <w:lang w:val="es-ES_tradnl"/>
        </w:rPr>
        <w:t xml:space="preserve"> </w:t>
      </w:r>
      <w:proofErr w:type="spellStart"/>
      <w:r w:rsidRPr="006025F2">
        <w:rPr>
          <w:sz w:val="26"/>
          <w:szCs w:val="26"/>
          <w:lang w:val="es-ES_tradnl"/>
        </w:rPr>
        <w:t>hàng</w:t>
      </w:r>
      <w:proofErr w:type="spellEnd"/>
      <w:r>
        <w:rPr>
          <w:sz w:val="26"/>
          <w:szCs w:val="26"/>
          <w:lang w:val="es-ES_tradnl"/>
        </w:rPr>
        <w:t>:</w:t>
      </w:r>
    </w:p>
    <w:p w14:paraId="2B4103D5" w14:textId="77777777" w:rsidR="00E770BC" w:rsidRPr="006025F2" w:rsidRDefault="00E770BC" w:rsidP="00E770BC">
      <w:pPr>
        <w:widowControl w:val="0"/>
        <w:spacing w:before="40" w:after="40" w:line="300" w:lineRule="auto"/>
        <w:rPr>
          <w:sz w:val="26"/>
          <w:szCs w:val="26"/>
          <w:lang w:val="vi-VN"/>
        </w:rPr>
      </w:pPr>
      <w:r>
        <w:rPr>
          <w:sz w:val="26"/>
          <w:szCs w:val="26"/>
          <w:lang w:val="es-ES_tradnl"/>
        </w:rPr>
        <w:lastRenderedPageBreak/>
        <w:t xml:space="preserve">  </w:t>
      </w:r>
      <w:r w:rsidRPr="006025F2">
        <w:rPr>
          <w:sz w:val="26"/>
          <w:szCs w:val="26"/>
          <w:lang w:val="es-ES_tradnl"/>
        </w:rPr>
        <w:t xml:space="preserve">+ </w:t>
      </w:r>
      <w:proofErr w:type="spellStart"/>
      <w:r w:rsidRPr="006025F2">
        <w:rPr>
          <w:sz w:val="26"/>
          <w:szCs w:val="26"/>
          <w:lang w:val="es-ES_tradnl"/>
        </w:rPr>
        <w:t>Đối</w:t>
      </w:r>
      <w:proofErr w:type="spellEnd"/>
      <w:r w:rsidRPr="006025F2">
        <w:rPr>
          <w:sz w:val="26"/>
          <w:szCs w:val="26"/>
          <w:lang w:val="es-ES_tradnl"/>
        </w:rPr>
        <w:t xml:space="preserve"> </w:t>
      </w:r>
      <w:proofErr w:type="spellStart"/>
      <w:r w:rsidRPr="006025F2">
        <w:rPr>
          <w:sz w:val="26"/>
          <w:szCs w:val="26"/>
          <w:lang w:val="es-ES_tradnl"/>
        </w:rPr>
        <w:t>với</w:t>
      </w:r>
      <w:proofErr w:type="spellEnd"/>
      <w:r w:rsidRPr="006025F2">
        <w:rPr>
          <w:sz w:val="26"/>
          <w:szCs w:val="26"/>
          <w:lang w:val="es-ES_tradnl"/>
        </w:rPr>
        <w:t xml:space="preserve"> </w:t>
      </w:r>
      <w:proofErr w:type="spellStart"/>
      <w:r w:rsidRPr="006025F2">
        <w:rPr>
          <w:sz w:val="26"/>
          <w:szCs w:val="26"/>
          <w:lang w:val="es-ES_tradnl"/>
        </w:rPr>
        <w:t>trang</w:t>
      </w:r>
      <w:proofErr w:type="spellEnd"/>
      <w:r w:rsidRPr="006025F2">
        <w:rPr>
          <w:sz w:val="26"/>
          <w:szCs w:val="26"/>
          <w:lang w:val="es-ES_tradnl"/>
        </w:rPr>
        <w:t xml:space="preserve"> </w:t>
      </w:r>
      <w:proofErr w:type="spellStart"/>
      <w:r w:rsidRPr="006025F2">
        <w:rPr>
          <w:sz w:val="26"/>
          <w:szCs w:val="26"/>
          <w:lang w:val="es-ES_tradnl"/>
        </w:rPr>
        <w:t>thiết</w:t>
      </w:r>
      <w:proofErr w:type="spellEnd"/>
      <w:r w:rsidRPr="006025F2">
        <w:rPr>
          <w:sz w:val="26"/>
          <w:szCs w:val="26"/>
          <w:lang w:val="es-ES_tradnl"/>
        </w:rPr>
        <w:t xml:space="preserve"> </w:t>
      </w:r>
      <w:proofErr w:type="spellStart"/>
      <w:r w:rsidRPr="006025F2">
        <w:rPr>
          <w:sz w:val="26"/>
          <w:szCs w:val="26"/>
          <w:lang w:val="es-ES_tradnl"/>
        </w:rPr>
        <w:t>bị</w:t>
      </w:r>
      <w:proofErr w:type="spellEnd"/>
      <w:r w:rsidRPr="006025F2">
        <w:rPr>
          <w:sz w:val="26"/>
          <w:szCs w:val="26"/>
          <w:lang w:val="es-ES_tradnl"/>
        </w:rPr>
        <w:t xml:space="preserve"> </w:t>
      </w:r>
      <w:proofErr w:type="spellStart"/>
      <w:r w:rsidRPr="006025F2">
        <w:rPr>
          <w:sz w:val="26"/>
          <w:szCs w:val="26"/>
          <w:lang w:val="es-ES_tradnl"/>
        </w:rPr>
        <w:t>nhập</w:t>
      </w:r>
      <w:proofErr w:type="spellEnd"/>
      <w:r w:rsidRPr="006025F2">
        <w:rPr>
          <w:sz w:val="26"/>
          <w:szCs w:val="26"/>
          <w:lang w:val="es-ES_tradnl"/>
        </w:rPr>
        <w:t xml:space="preserve"> </w:t>
      </w:r>
      <w:proofErr w:type="spellStart"/>
      <w:r w:rsidRPr="006025F2">
        <w:rPr>
          <w:sz w:val="26"/>
          <w:szCs w:val="26"/>
          <w:lang w:val="es-ES_tradnl"/>
        </w:rPr>
        <w:t>khẩu</w:t>
      </w:r>
      <w:proofErr w:type="spellEnd"/>
      <w:r w:rsidRPr="006025F2">
        <w:rPr>
          <w:sz w:val="26"/>
          <w:szCs w:val="26"/>
          <w:lang w:val="es-ES_tradnl"/>
        </w:rPr>
        <w:t xml:space="preserve">: </w:t>
      </w:r>
      <w:proofErr w:type="spellStart"/>
      <w:r w:rsidRPr="006025F2">
        <w:rPr>
          <w:sz w:val="26"/>
          <w:szCs w:val="26"/>
          <w:lang w:val="es-ES_tradnl"/>
        </w:rPr>
        <w:t>nhà</w:t>
      </w:r>
      <w:proofErr w:type="spellEnd"/>
      <w:r w:rsidRPr="006025F2">
        <w:rPr>
          <w:sz w:val="26"/>
          <w:szCs w:val="26"/>
          <w:lang w:val="es-ES_tradnl"/>
        </w:rPr>
        <w:t xml:space="preserve"> </w:t>
      </w:r>
      <w:proofErr w:type="spellStart"/>
      <w:r w:rsidRPr="006025F2">
        <w:rPr>
          <w:sz w:val="26"/>
          <w:szCs w:val="26"/>
          <w:lang w:val="es-ES_tradnl"/>
        </w:rPr>
        <w:t>thầu</w:t>
      </w:r>
      <w:proofErr w:type="spellEnd"/>
      <w:r w:rsidRPr="006025F2">
        <w:rPr>
          <w:sz w:val="26"/>
          <w:szCs w:val="26"/>
          <w:lang w:val="es-ES_tradnl"/>
        </w:rPr>
        <w:t xml:space="preserve"> </w:t>
      </w:r>
      <w:proofErr w:type="spellStart"/>
      <w:r w:rsidRPr="006025F2">
        <w:rPr>
          <w:sz w:val="26"/>
          <w:szCs w:val="26"/>
          <w:lang w:val="es-ES_tradnl"/>
        </w:rPr>
        <w:t>sẽ</w:t>
      </w:r>
      <w:proofErr w:type="spellEnd"/>
      <w:r w:rsidRPr="006025F2">
        <w:rPr>
          <w:sz w:val="26"/>
          <w:szCs w:val="26"/>
          <w:lang w:val="es-ES_tradnl"/>
        </w:rPr>
        <w:t xml:space="preserve"> </w:t>
      </w:r>
      <w:proofErr w:type="spellStart"/>
      <w:r w:rsidRPr="006025F2">
        <w:rPr>
          <w:sz w:val="26"/>
          <w:szCs w:val="26"/>
          <w:lang w:val="es-ES_tradnl"/>
        </w:rPr>
        <w:t>cung</w:t>
      </w:r>
      <w:proofErr w:type="spellEnd"/>
      <w:r w:rsidRPr="006025F2">
        <w:rPr>
          <w:sz w:val="26"/>
          <w:szCs w:val="26"/>
          <w:lang w:val="es-ES_tradnl"/>
        </w:rPr>
        <w:t xml:space="preserve"> </w:t>
      </w:r>
      <w:proofErr w:type="spellStart"/>
      <w:r w:rsidRPr="006025F2">
        <w:rPr>
          <w:sz w:val="26"/>
          <w:szCs w:val="26"/>
          <w:lang w:val="es-ES_tradnl"/>
        </w:rPr>
        <w:t>cấp</w:t>
      </w:r>
      <w:proofErr w:type="spellEnd"/>
      <w:r w:rsidRPr="006025F2">
        <w:rPr>
          <w:sz w:val="26"/>
          <w:szCs w:val="26"/>
          <w:lang w:val="es-ES_tradnl"/>
        </w:rPr>
        <w:t xml:space="preserve"> </w:t>
      </w:r>
      <w:proofErr w:type="spellStart"/>
      <w:r w:rsidRPr="006025F2">
        <w:rPr>
          <w:sz w:val="26"/>
          <w:szCs w:val="26"/>
          <w:lang w:val="es-ES_tradnl"/>
        </w:rPr>
        <w:t>đầy</w:t>
      </w:r>
      <w:proofErr w:type="spellEnd"/>
      <w:r w:rsidRPr="006025F2">
        <w:rPr>
          <w:sz w:val="26"/>
          <w:szCs w:val="26"/>
          <w:lang w:val="es-ES_tradnl"/>
        </w:rPr>
        <w:t xml:space="preserve"> </w:t>
      </w:r>
      <w:proofErr w:type="spellStart"/>
      <w:r w:rsidRPr="006025F2">
        <w:rPr>
          <w:sz w:val="26"/>
          <w:szCs w:val="26"/>
          <w:lang w:val="es-ES_tradnl"/>
        </w:rPr>
        <w:t>đủ</w:t>
      </w:r>
      <w:proofErr w:type="spellEnd"/>
      <w:r w:rsidRPr="006025F2">
        <w:rPr>
          <w:sz w:val="26"/>
          <w:szCs w:val="26"/>
          <w:lang w:val="es-ES_tradnl"/>
        </w:rPr>
        <w:t xml:space="preserve"> </w:t>
      </w:r>
      <w:proofErr w:type="spellStart"/>
      <w:r w:rsidRPr="006025F2">
        <w:rPr>
          <w:sz w:val="26"/>
          <w:szCs w:val="26"/>
          <w:lang w:val="es-ES_tradnl"/>
        </w:rPr>
        <w:t>các</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minh</w:t>
      </w:r>
      <w:proofErr w:type="spellEnd"/>
      <w:r w:rsidRPr="006025F2">
        <w:rPr>
          <w:sz w:val="26"/>
          <w:szCs w:val="26"/>
          <w:lang w:val="es-ES_tradnl"/>
        </w:rPr>
        <w:t xml:space="preserve"> </w:t>
      </w:r>
      <w:proofErr w:type="spellStart"/>
      <w:r w:rsidRPr="006025F2">
        <w:rPr>
          <w:sz w:val="26"/>
          <w:szCs w:val="26"/>
          <w:lang w:val="es-ES_tradnl"/>
        </w:rPr>
        <w:t>nguồn</w:t>
      </w:r>
      <w:proofErr w:type="spellEnd"/>
      <w:r w:rsidRPr="006025F2">
        <w:rPr>
          <w:sz w:val="26"/>
          <w:szCs w:val="26"/>
          <w:lang w:val="es-ES_tradnl"/>
        </w:rPr>
        <w:t xml:space="preserve"> </w:t>
      </w:r>
      <w:proofErr w:type="spellStart"/>
      <w:r w:rsidRPr="006025F2">
        <w:rPr>
          <w:sz w:val="26"/>
          <w:szCs w:val="26"/>
          <w:lang w:val="es-ES_tradnl"/>
        </w:rPr>
        <w:t>gốc</w:t>
      </w:r>
      <w:proofErr w:type="spellEnd"/>
      <w:r w:rsidRPr="006025F2">
        <w:rPr>
          <w:sz w:val="26"/>
          <w:szCs w:val="26"/>
          <w:lang w:val="es-ES_tradnl"/>
        </w:rPr>
        <w:t xml:space="preserve"> </w:t>
      </w:r>
      <w:proofErr w:type="spellStart"/>
      <w:r w:rsidRPr="006025F2">
        <w:rPr>
          <w:sz w:val="26"/>
          <w:szCs w:val="26"/>
          <w:lang w:val="es-ES_tradnl"/>
        </w:rPr>
        <w:t>xuất</w:t>
      </w:r>
      <w:proofErr w:type="spellEnd"/>
      <w:r w:rsidRPr="006025F2">
        <w:rPr>
          <w:sz w:val="26"/>
          <w:szCs w:val="26"/>
          <w:lang w:val="es-ES_tradnl"/>
        </w:rPr>
        <w:t xml:space="preserve"> </w:t>
      </w:r>
      <w:proofErr w:type="spellStart"/>
      <w:r w:rsidRPr="006025F2">
        <w:rPr>
          <w:sz w:val="26"/>
          <w:szCs w:val="26"/>
          <w:lang w:val="es-ES_tradnl"/>
        </w:rPr>
        <w:t>xứ</w:t>
      </w:r>
      <w:proofErr w:type="spellEnd"/>
      <w:r w:rsidRPr="006025F2">
        <w:rPr>
          <w:sz w:val="26"/>
          <w:szCs w:val="26"/>
          <w:lang w:val="es-ES_tradnl"/>
        </w:rPr>
        <w:t xml:space="preserve"> </w:t>
      </w:r>
      <w:proofErr w:type="spellStart"/>
      <w:r w:rsidRPr="006025F2">
        <w:rPr>
          <w:sz w:val="26"/>
          <w:szCs w:val="26"/>
          <w:lang w:val="es-ES_tradnl"/>
        </w:rPr>
        <w:t>của</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hoá</w:t>
      </w:r>
      <w:proofErr w:type="spellEnd"/>
      <w:r w:rsidRPr="006025F2">
        <w:rPr>
          <w:sz w:val="26"/>
          <w:szCs w:val="26"/>
          <w:lang w:val="es-ES_tradnl"/>
        </w:rPr>
        <w:t xml:space="preserve"> (</w:t>
      </w:r>
      <w:proofErr w:type="spellStart"/>
      <w:r w:rsidRPr="006025F2">
        <w:rPr>
          <w:sz w:val="26"/>
          <w:szCs w:val="26"/>
          <w:lang w:val="es-ES_tradnl"/>
        </w:rPr>
        <w:t>như</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nhận</w:t>
      </w:r>
      <w:proofErr w:type="spellEnd"/>
      <w:r w:rsidRPr="006025F2">
        <w:rPr>
          <w:sz w:val="26"/>
          <w:szCs w:val="26"/>
          <w:lang w:val="es-ES_tradnl"/>
        </w:rPr>
        <w:t xml:space="preserve"> CO </w:t>
      </w:r>
      <w:proofErr w:type="spellStart"/>
      <w:r w:rsidRPr="006025F2">
        <w:rPr>
          <w:sz w:val="26"/>
          <w:szCs w:val="26"/>
          <w:lang w:val="es-ES_tradnl"/>
        </w:rPr>
        <w:t>hoặc</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khác</w:t>
      </w:r>
      <w:proofErr w:type="spellEnd"/>
      <w:r w:rsidRPr="006025F2">
        <w:rPr>
          <w:sz w:val="26"/>
          <w:szCs w:val="26"/>
          <w:lang w:val="es-ES_tradnl"/>
        </w:rPr>
        <w:t xml:space="preserve"> </w:t>
      </w:r>
      <w:proofErr w:type="spellStart"/>
      <w:r w:rsidRPr="006025F2">
        <w:rPr>
          <w:sz w:val="26"/>
          <w:szCs w:val="26"/>
          <w:lang w:val="es-ES_tradnl"/>
        </w:rPr>
        <w:t>có</w:t>
      </w:r>
      <w:proofErr w:type="spellEnd"/>
      <w:r w:rsidRPr="006025F2">
        <w:rPr>
          <w:sz w:val="26"/>
          <w:szCs w:val="26"/>
          <w:lang w:val="es-ES_tradnl"/>
        </w:rPr>
        <w:t xml:space="preserve"> </w:t>
      </w:r>
      <w:proofErr w:type="spellStart"/>
      <w:r w:rsidRPr="006025F2">
        <w:rPr>
          <w:sz w:val="26"/>
          <w:szCs w:val="26"/>
          <w:lang w:val="es-ES_tradnl"/>
        </w:rPr>
        <w:t>giá</w:t>
      </w:r>
      <w:proofErr w:type="spellEnd"/>
      <w:r w:rsidRPr="006025F2">
        <w:rPr>
          <w:sz w:val="26"/>
          <w:szCs w:val="26"/>
          <w:lang w:val="es-ES_tradnl"/>
        </w:rPr>
        <w:t xml:space="preserve"> </w:t>
      </w:r>
      <w:proofErr w:type="spellStart"/>
      <w:r w:rsidRPr="006025F2">
        <w:rPr>
          <w:sz w:val="26"/>
          <w:szCs w:val="26"/>
          <w:lang w:val="es-ES_tradnl"/>
        </w:rPr>
        <w:t>trị</w:t>
      </w:r>
      <w:proofErr w:type="spellEnd"/>
      <w:r w:rsidRPr="006025F2">
        <w:rPr>
          <w:sz w:val="26"/>
          <w:szCs w:val="26"/>
          <w:lang w:val="es-ES_tradnl"/>
        </w:rPr>
        <w:t xml:space="preserve"> </w:t>
      </w:r>
      <w:proofErr w:type="spellStart"/>
      <w:r w:rsidRPr="006025F2">
        <w:rPr>
          <w:sz w:val="26"/>
          <w:szCs w:val="26"/>
          <w:lang w:val="es-ES_tradnl"/>
        </w:rPr>
        <w:t>tương</w:t>
      </w:r>
      <w:proofErr w:type="spellEnd"/>
      <w:r w:rsidRPr="006025F2">
        <w:rPr>
          <w:sz w:val="26"/>
          <w:szCs w:val="26"/>
          <w:lang w:val="es-ES_tradnl"/>
        </w:rPr>
        <w:t xml:space="preserve"> </w:t>
      </w:r>
      <w:proofErr w:type="spellStart"/>
      <w:r w:rsidRPr="006025F2">
        <w:rPr>
          <w:sz w:val="26"/>
          <w:szCs w:val="26"/>
          <w:lang w:val="es-ES_tradnl"/>
        </w:rPr>
        <w:t>đương</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nhận</w:t>
      </w:r>
      <w:proofErr w:type="spellEnd"/>
      <w:r w:rsidRPr="006025F2">
        <w:rPr>
          <w:sz w:val="26"/>
          <w:szCs w:val="26"/>
          <w:lang w:val="es-ES_tradnl"/>
        </w:rPr>
        <w:t xml:space="preserve"> </w:t>
      </w:r>
      <w:proofErr w:type="spellStart"/>
      <w:r w:rsidRPr="006025F2">
        <w:rPr>
          <w:sz w:val="26"/>
          <w:szCs w:val="26"/>
          <w:lang w:val="es-ES_tradnl"/>
        </w:rPr>
        <w:t>chất</w:t>
      </w:r>
      <w:proofErr w:type="spellEnd"/>
      <w:r w:rsidRPr="006025F2">
        <w:rPr>
          <w:sz w:val="26"/>
          <w:szCs w:val="26"/>
          <w:lang w:val="es-ES_tradnl"/>
        </w:rPr>
        <w:t xml:space="preserve"> </w:t>
      </w:r>
      <w:proofErr w:type="spellStart"/>
      <w:r w:rsidRPr="006025F2">
        <w:rPr>
          <w:sz w:val="26"/>
          <w:szCs w:val="26"/>
          <w:lang w:val="es-ES_tradnl"/>
        </w:rPr>
        <w:t>lượng</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như</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nhận</w:t>
      </w:r>
      <w:proofErr w:type="spellEnd"/>
      <w:r w:rsidRPr="006025F2">
        <w:rPr>
          <w:sz w:val="26"/>
          <w:szCs w:val="26"/>
          <w:lang w:val="es-ES_tradnl"/>
        </w:rPr>
        <w:t xml:space="preserve"> CQ </w:t>
      </w:r>
      <w:proofErr w:type="spellStart"/>
      <w:r w:rsidRPr="006025F2">
        <w:rPr>
          <w:sz w:val="26"/>
          <w:szCs w:val="26"/>
          <w:lang w:val="es-ES_tradnl"/>
        </w:rPr>
        <w:t>hoặc</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khác</w:t>
      </w:r>
      <w:proofErr w:type="spellEnd"/>
      <w:r w:rsidRPr="006025F2">
        <w:rPr>
          <w:sz w:val="26"/>
          <w:szCs w:val="26"/>
          <w:lang w:val="es-ES_tradnl"/>
        </w:rPr>
        <w:t xml:space="preserve"> </w:t>
      </w:r>
      <w:proofErr w:type="spellStart"/>
      <w:r w:rsidRPr="006025F2">
        <w:rPr>
          <w:sz w:val="26"/>
          <w:szCs w:val="26"/>
          <w:lang w:val="es-ES_tradnl"/>
        </w:rPr>
        <w:t>có</w:t>
      </w:r>
      <w:proofErr w:type="spellEnd"/>
      <w:r w:rsidRPr="006025F2">
        <w:rPr>
          <w:sz w:val="26"/>
          <w:szCs w:val="26"/>
          <w:lang w:val="es-ES_tradnl"/>
        </w:rPr>
        <w:t xml:space="preserve"> </w:t>
      </w:r>
      <w:proofErr w:type="spellStart"/>
      <w:r w:rsidRPr="006025F2">
        <w:rPr>
          <w:sz w:val="26"/>
          <w:szCs w:val="26"/>
          <w:lang w:val="es-ES_tradnl"/>
        </w:rPr>
        <w:t>giá</w:t>
      </w:r>
      <w:proofErr w:type="spellEnd"/>
      <w:r w:rsidRPr="006025F2">
        <w:rPr>
          <w:sz w:val="26"/>
          <w:szCs w:val="26"/>
          <w:lang w:val="es-ES_tradnl"/>
        </w:rPr>
        <w:t xml:space="preserve"> </w:t>
      </w:r>
      <w:proofErr w:type="spellStart"/>
      <w:r w:rsidRPr="006025F2">
        <w:rPr>
          <w:sz w:val="26"/>
          <w:szCs w:val="26"/>
          <w:lang w:val="es-ES_tradnl"/>
        </w:rPr>
        <w:t>trị</w:t>
      </w:r>
      <w:proofErr w:type="spellEnd"/>
      <w:r w:rsidRPr="006025F2">
        <w:rPr>
          <w:sz w:val="26"/>
          <w:szCs w:val="26"/>
          <w:lang w:val="es-ES_tradnl"/>
        </w:rPr>
        <w:t xml:space="preserve"> </w:t>
      </w:r>
      <w:proofErr w:type="spellStart"/>
      <w:r w:rsidRPr="006025F2">
        <w:rPr>
          <w:sz w:val="26"/>
          <w:szCs w:val="26"/>
          <w:lang w:val="es-ES_tradnl"/>
        </w:rPr>
        <w:t>tương</w:t>
      </w:r>
      <w:proofErr w:type="spellEnd"/>
      <w:r w:rsidRPr="006025F2">
        <w:rPr>
          <w:sz w:val="26"/>
          <w:szCs w:val="26"/>
          <w:lang w:val="es-ES_tradnl"/>
        </w:rPr>
        <w:t xml:space="preserve"> </w:t>
      </w:r>
      <w:proofErr w:type="spellStart"/>
      <w:r w:rsidRPr="006025F2">
        <w:rPr>
          <w:sz w:val="26"/>
          <w:szCs w:val="26"/>
          <w:lang w:val="es-ES_tradnl"/>
        </w:rPr>
        <w:t>đương</w:t>
      </w:r>
      <w:proofErr w:type="spellEnd"/>
      <w:r w:rsidRPr="006025F2">
        <w:rPr>
          <w:sz w:val="26"/>
          <w:szCs w:val="26"/>
          <w:lang w:val="es-ES_tradnl"/>
        </w:rPr>
        <w:t xml:space="preserve">), </w:t>
      </w:r>
      <w:proofErr w:type="spellStart"/>
      <w:r w:rsidRPr="006025F2">
        <w:rPr>
          <w:sz w:val="26"/>
          <w:szCs w:val="26"/>
          <w:lang w:val="es-ES_tradnl"/>
        </w:rPr>
        <w:t>vận</w:t>
      </w:r>
      <w:proofErr w:type="spellEnd"/>
      <w:r w:rsidRPr="006025F2">
        <w:rPr>
          <w:sz w:val="26"/>
          <w:szCs w:val="26"/>
          <w:lang w:val="es-ES_tradnl"/>
        </w:rPr>
        <w:t xml:space="preserve"> </w:t>
      </w:r>
      <w:proofErr w:type="spellStart"/>
      <w:r w:rsidRPr="006025F2">
        <w:rPr>
          <w:sz w:val="26"/>
          <w:szCs w:val="26"/>
          <w:lang w:val="es-ES_tradnl"/>
        </w:rPr>
        <w:t>đơn</w:t>
      </w:r>
      <w:proofErr w:type="spellEnd"/>
      <w:r w:rsidRPr="006025F2">
        <w:rPr>
          <w:sz w:val="26"/>
          <w:szCs w:val="26"/>
          <w:lang w:val="es-ES_tradnl"/>
        </w:rPr>
        <w:t xml:space="preserve">, </w:t>
      </w:r>
      <w:proofErr w:type="spellStart"/>
      <w:r w:rsidRPr="006025F2">
        <w:rPr>
          <w:sz w:val="26"/>
          <w:szCs w:val="26"/>
          <w:lang w:val="es-ES_tradnl"/>
        </w:rPr>
        <w:t>tờ</w:t>
      </w:r>
      <w:proofErr w:type="spellEnd"/>
      <w:r w:rsidRPr="006025F2">
        <w:rPr>
          <w:sz w:val="26"/>
          <w:szCs w:val="26"/>
          <w:lang w:val="es-ES_tradnl"/>
        </w:rPr>
        <w:t xml:space="preserve"> </w:t>
      </w:r>
      <w:proofErr w:type="spellStart"/>
      <w:r w:rsidRPr="006025F2">
        <w:rPr>
          <w:sz w:val="26"/>
          <w:szCs w:val="26"/>
          <w:lang w:val="es-ES_tradnl"/>
        </w:rPr>
        <w:t>khai</w:t>
      </w:r>
      <w:proofErr w:type="spellEnd"/>
      <w:r w:rsidRPr="006025F2">
        <w:rPr>
          <w:sz w:val="26"/>
          <w:szCs w:val="26"/>
          <w:lang w:val="es-ES_tradnl"/>
        </w:rPr>
        <w:t xml:space="preserve"> </w:t>
      </w:r>
      <w:proofErr w:type="spellStart"/>
      <w:r w:rsidRPr="006025F2">
        <w:rPr>
          <w:sz w:val="26"/>
          <w:szCs w:val="26"/>
          <w:lang w:val="es-ES_tradnl"/>
        </w:rPr>
        <w:t>hải</w:t>
      </w:r>
      <w:proofErr w:type="spellEnd"/>
      <w:r w:rsidRPr="006025F2">
        <w:rPr>
          <w:sz w:val="26"/>
          <w:szCs w:val="26"/>
          <w:lang w:val="es-ES_tradnl"/>
        </w:rPr>
        <w:t xml:space="preserve"> </w:t>
      </w:r>
      <w:proofErr w:type="spellStart"/>
      <w:r w:rsidRPr="006025F2">
        <w:rPr>
          <w:sz w:val="26"/>
          <w:szCs w:val="26"/>
          <w:lang w:val="es-ES_tradnl"/>
        </w:rPr>
        <w:t>quan</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hướng</w:t>
      </w:r>
      <w:proofErr w:type="spellEnd"/>
      <w:r w:rsidRPr="006025F2">
        <w:rPr>
          <w:sz w:val="26"/>
          <w:szCs w:val="26"/>
          <w:lang w:val="es-ES_tradnl"/>
        </w:rPr>
        <w:t xml:space="preserve"> </w:t>
      </w:r>
      <w:proofErr w:type="spellStart"/>
      <w:r w:rsidRPr="006025F2">
        <w:rPr>
          <w:sz w:val="26"/>
          <w:szCs w:val="26"/>
          <w:lang w:val="es-ES_tradnl"/>
        </w:rPr>
        <w:t>dẫn</w:t>
      </w:r>
      <w:proofErr w:type="spellEnd"/>
      <w:r w:rsidRPr="006025F2">
        <w:rPr>
          <w:sz w:val="26"/>
          <w:szCs w:val="26"/>
          <w:lang w:val="es-ES_tradnl"/>
        </w:rPr>
        <w:t xml:space="preserve"> </w:t>
      </w:r>
      <w:proofErr w:type="spellStart"/>
      <w:r w:rsidRPr="006025F2">
        <w:rPr>
          <w:sz w:val="26"/>
          <w:szCs w:val="26"/>
          <w:lang w:val="es-ES_tradnl"/>
        </w:rPr>
        <w:t>sử</w:t>
      </w:r>
      <w:proofErr w:type="spellEnd"/>
      <w:r w:rsidRPr="006025F2">
        <w:rPr>
          <w:sz w:val="26"/>
          <w:szCs w:val="26"/>
          <w:lang w:val="es-ES_tradnl"/>
        </w:rPr>
        <w:t xml:space="preserve"> </w:t>
      </w:r>
      <w:proofErr w:type="spellStart"/>
      <w:r w:rsidRPr="006025F2">
        <w:rPr>
          <w:sz w:val="26"/>
          <w:szCs w:val="26"/>
          <w:lang w:val="es-ES_tradnl"/>
        </w:rPr>
        <w:t>dụng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đơn</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chính</w:t>
      </w:r>
      <w:proofErr w:type="spellEnd"/>
      <w:r w:rsidRPr="006025F2">
        <w:rPr>
          <w:sz w:val="26"/>
          <w:szCs w:val="26"/>
          <w:lang w:val="es-ES_tradnl"/>
        </w:rPr>
        <w:t xml:space="preserve"> </w:t>
      </w:r>
      <w:proofErr w:type="spellStart"/>
      <w:r w:rsidRPr="006025F2">
        <w:rPr>
          <w:sz w:val="26"/>
          <w:szCs w:val="26"/>
          <w:lang w:val="es-ES_tradnl"/>
        </w:rPr>
        <w:t>theo</w:t>
      </w:r>
      <w:proofErr w:type="spellEnd"/>
      <w:r w:rsidRPr="006025F2">
        <w:rPr>
          <w:sz w:val="26"/>
          <w:szCs w:val="26"/>
          <w:lang w:val="es-ES_tradnl"/>
        </w:rPr>
        <w:t xml:space="preserve"> </w:t>
      </w:r>
      <w:proofErr w:type="spellStart"/>
      <w:r w:rsidRPr="006025F2">
        <w:rPr>
          <w:sz w:val="26"/>
          <w:szCs w:val="26"/>
          <w:lang w:val="es-ES_tradnl"/>
        </w:rPr>
        <w:t>quy</w:t>
      </w:r>
      <w:proofErr w:type="spellEnd"/>
      <w:r w:rsidRPr="006025F2">
        <w:rPr>
          <w:sz w:val="26"/>
          <w:szCs w:val="26"/>
          <w:lang w:val="es-ES_tradnl"/>
        </w:rPr>
        <w:t xml:space="preserve"> </w:t>
      </w:r>
      <w:proofErr w:type="spellStart"/>
      <w:r w:rsidRPr="006025F2">
        <w:rPr>
          <w:sz w:val="26"/>
          <w:szCs w:val="26"/>
          <w:lang w:val="es-ES_tradnl"/>
        </w:rPr>
        <w:t>định</w:t>
      </w:r>
      <w:proofErr w:type="spellEnd"/>
      <w:r w:rsidRPr="006025F2">
        <w:rPr>
          <w:sz w:val="26"/>
          <w:szCs w:val="26"/>
          <w:lang w:val="es-ES_tradnl"/>
        </w:rPr>
        <w:t xml:space="preserve"> </w:t>
      </w:r>
      <w:proofErr w:type="spellStart"/>
      <w:r w:rsidRPr="006025F2">
        <w:rPr>
          <w:sz w:val="26"/>
          <w:szCs w:val="26"/>
          <w:lang w:val="es-ES_tradnl"/>
        </w:rPr>
        <w:t>khi</w:t>
      </w:r>
      <w:proofErr w:type="spellEnd"/>
      <w:r w:rsidRPr="006025F2">
        <w:rPr>
          <w:sz w:val="26"/>
          <w:szCs w:val="26"/>
          <w:lang w:val="es-ES_tradnl"/>
        </w:rPr>
        <w:t xml:space="preserve"> </w:t>
      </w:r>
      <w:proofErr w:type="spellStart"/>
      <w:r w:rsidRPr="006025F2">
        <w:rPr>
          <w:sz w:val="26"/>
          <w:szCs w:val="26"/>
          <w:lang w:val="es-ES_tradnl"/>
        </w:rPr>
        <w:t>giao</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
    <w:p w14:paraId="783CCFED" w14:textId="77777777" w:rsidR="00E770BC" w:rsidRPr="006025F2" w:rsidRDefault="00E770BC" w:rsidP="00E770BC">
      <w:pPr>
        <w:spacing w:before="60" w:after="60"/>
        <w:ind w:right="90"/>
        <w:rPr>
          <w:sz w:val="26"/>
          <w:szCs w:val="26"/>
          <w:lang w:val="es-ES_tradnl"/>
        </w:rPr>
      </w:pPr>
      <w:r>
        <w:rPr>
          <w:sz w:val="26"/>
          <w:szCs w:val="26"/>
        </w:rPr>
        <w:t xml:space="preserve">  </w:t>
      </w:r>
      <w:r w:rsidRPr="006025F2">
        <w:rPr>
          <w:sz w:val="26"/>
          <w:szCs w:val="26"/>
          <w:lang w:val="vi-VN"/>
        </w:rPr>
        <w:t>+</w:t>
      </w:r>
      <w:r w:rsidRPr="006025F2">
        <w:rPr>
          <w:sz w:val="26"/>
          <w:szCs w:val="26"/>
          <w:lang w:val="es-ES_tradnl"/>
        </w:rPr>
        <w:t xml:space="preserve"> </w:t>
      </w:r>
      <w:proofErr w:type="spellStart"/>
      <w:r w:rsidRPr="006025F2">
        <w:rPr>
          <w:sz w:val="26"/>
          <w:szCs w:val="26"/>
          <w:lang w:val="es-ES_tradnl"/>
        </w:rPr>
        <w:t>Đối</w:t>
      </w:r>
      <w:proofErr w:type="spellEnd"/>
      <w:r w:rsidRPr="006025F2">
        <w:rPr>
          <w:sz w:val="26"/>
          <w:szCs w:val="26"/>
          <w:lang w:val="es-ES_tradnl"/>
        </w:rPr>
        <w:t xml:space="preserve"> </w:t>
      </w:r>
      <w:proofErr w:type="spellStart"/>
      <w:r w:rsidRPr="006025F2">
        <w:rPr>
          <w:sz w:val="26"/>
          <w:szCs w:val="26"/>
          <w:lang w:val="es-ES_tradnl"/>
        </w:rPr>
        <w:t>với</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trong</w:t>
      </w:r>
      <w:proofErr w:type="spellEnd"/>
      <w:r w:rsidRPr="006025F2">
        <w:rPr>
          <w:sz w:val="26"/>
          <w:szCs w:val="26"/>
          <w:lang w:val="es-ES_tradnl"/>
        </w:rPr>
        <w:t xml:space="preserve"> </w:t>
      </w:r>
      <w:proofErr w:type="spellStart"/>
      <w:r w:rsidRPr="006025F2">
        <w:rPr>
          <w:sz w:val="26"/>
          <w:szCs w:val="26"/>
          <w:lang w:val="es-ES_tradnl"/>
        </w:rPr>
        <w:t>nước</w:t>
      </w:r>
      <w:proofErr w:type="spellEnd"/>
      <w:r w:rsidRPr="006025F2">
        <w:rPr>
          <w:sz w:val="26"/>
          <w:szCs w:val="26"/>
          <w:lang w:val="es-ES_tradnl"/>
        </w:rPr>
        <w:t xml:space="preserve">: </w:t>
      </w:r>
      <w:proofErr w:type="spellStart"/>
      <w:r w:rsidRPr="006025F2">
        <w:rPr>
          <w:sz w:val="26"/>
          <w:szCs w:val="26"/>
          <w:lang w:val="es-ES_tradnl"/>
        </w:rPr>
        <w:t>nhà</w:t>
      </w:r>
      <w:proofErr w:type="spellEnd"/>
      <w:r w:rsidRPr="006025F2">
        <w:rPr>
          <w:sz w:val="26"/>
          <w:szCs w:val="26"/>
          <w:lang w:val="es-ES_tradnl"/>
        </w:rPr>
        <w:t xml:space="preserve"> </w:t>
      </w:r>
      <w:proofErr w:type="spellStart"/>
      <w:r w:rsidRPr="006025F2">
        <w:rPr>
          <w:sz w:val="26"/>
          <w:szCs w:val="26"/>
          <w:lang w:val="es-ES_tradnl"/>
        </w:rPr>
        <w:t>thầu</w:t>
      </w:r>
      <w:proofErr w:type="spellEnd"/>
      <w:r w:rsidRPr="006025F2">
        <w:rPr>
          <w:sz w:val="26"/>
          <w:szCs w:val="26"/>
          <w:lang w:val="es-ES_tradnl"/>
        </w:rPr>
        <w:t xml:space="preserve"> </w:t>
      </w:r>
      <w:proofErr w:type="spellStart"/>
      <w:r w:rsidRPr="006025F2">
        <w:rPr>
          <w:sz w:val="26"/>
          <w:szCs w:val="26"/>
          <w:lang w:val="es-ES_tradnl"/>
        </w:rPr>
        <w:t>sẽ</w:t>
      </w:r>
      <w:proofErr w:type="spellEnd"/>
      <w:r w:rsidRPr="006025F2">
        <w:rPr>
          <w:sz w:val="26"/>
          <w:szCs w:val="26"/>
          <w:lang w:val="es-ES_tradnl"/>
        </w:rPr>
        <w:t xml:space="preserve"> </w:t>
      </w:r>
      <w:proofErr w:type="spellStart"/>
      <w:r w:rsidRPr="006025F2">
        <w:rPr>
          <w:sz w:val="26"/>
          <w:szCs w:val="26"/>
          <w:lang w:val="es-ES_tradnl"/>
        </w:rPr>
        <w:t>cung</w:t>
      </w:r>
      <w:proofErr w:type="spellEnd"/>
      <w:r w:rsidRPr="006025F2">
        <w:rPr>
          <w:sz w:val="26"/>
          <w:szCs w:val="26"/>
          <w:lang w:val="es-ES_tradnl"/>
        </w:rPr>
        <w:t xml:space="preserve"> </w:t>
      </w:r>
      <w:proofErr w:type="spellStart"/>
      <w:r w:rsidRPr="006025F2">
        <w:rPr>
          <w:sz w:val="26"/>
          <w:szCs w:val="26"/>
          <w:lang w:val="es-ES_tradnl"/>
        </w:rPr>
        <w:t>cấp</w:t>
      </w:r>
      <w:proofErr w:type="spellEnd"/>
      <w:r w:rsidRPr="006025F2">
        <w:rPr>
          <w:sz w:val="26"/>
          <w:szCs w:val="26"/>
          <w:lang w:val="es-ES_tradnl"/>
        </w:rPr>
        <w:t xml:space="preserve"> </w:t>
      </w:r>
      <w:proofErr w:type="spellStart"/>
      <w:r w:rsidRPr="006025F2">
        <w:rPr>
          <w:sz w:val="26"/>
          <w:szCs w:val="26"/>
          <w:lang w:val="es-ES_tradnl"/>
        </w:rPr>
        <w:t>đầy</w:t>
      </w:r>
      <w:proofErr w:type="spellEnd"/>
      <w:r w:rsidRPr="006025F2">
        <w:rPr>
          <w:sz w:val="26"/>
          <w:szCs w:val="26"/>
          <w:lang w:val="es-ES_tradnl"/>
        </w:rPr>
        <w:t xml:space="preserve"> </w:t>
      </w:r>
      <w:proofErr w:type="spellStart"/>
      <w:r w:rsidRPr="006025F2">
        <w:rPr>
          <w:sz w:val="26"/>
          <w:szCs w:val="26"/>
          <w:lang w:val="es-ES_tradnl"/>
        </w:rPr>
        <w:t>đủ</w:t>
      </w:r>
      <w:proofErr w:type="spellEnd"/>
      <w:r w:rsidRPr="006025F2">
        <w:rPr>
          <w:sz w:val="26"/>
          <w:szCs w:val="26"/>
          <w:lang w:val="es-ES_tradnl"/>
        </w:rPr>
        <w:t xml:space="preserve"> </w:t>
      </w:r>
      <w:proofErr w:type="spellStart"/>
      <w:r w:rsidRPr="006025F2">
        <w:rPr>
          <w:sz w:val="26"/>
          <w:szCs w:val="26"/>
          <w:lang w:val="es-ES_tradnl"/>
        </w:rPr>
        <w:t>các</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minh</w:t>
      </w:r>
      <w:proofErr w:type="spellEnd"/>
      <w:r w:rsidRPr="006025F2">
        <w:rPr>
          <w:sz w:val="26"/>
          <w:szCs w:val="26"/>
          <w:lang w:val="es-ES_tradnl"/>
        </w:rPr>
        <w:t xml:space="preserve"> </w:t>
      </w:r>
      <w:proofErr w:type="spellStart"/>
      <w:r w:rsidRPr="006025F2">
        <w:rPr>
          <w:sz w:val="26"/>
          <w:szCs w:val="26"/>
          <w:lang w:val="es-ES_tradnl"/>
        </w:rPr>
        <w:t>nguồn</w:t>
      </w:r>
      <w:proofErr w:type="spellEnd"/>
      <w:r w:rsidRPr="006025F2">
        <w:rPr>
          <w:sz w:val="26"/>
          <w:szCs w:val="26"/>
          <w:lang w:val="es-ES_tradnl"/>
        </w:rPr>
        <w:t xml:space="preserve"> </w:t>
      </w:r>
      <w:proofErr w:type="spellStart"/>
      <w:r w:rsidRPr="006025F2">
        <w:rPr>
          <w:sz w:val="26"/>
          <w:szCs w:val="26"/>
          <w:lang w:val="es-ES_tradnl"/>
        </w:rPr>
        <w:t>gốc</w:t>
      </w:r>
      <w:proofErr w:type="spellEnd"/>
      <w:r w:rsidRPr="006025F2">
        <w:rPr>
          <w:sz w:val="26"/>
          <w:szCs w:val="26"/>
          <w:lang w:val="es-ES_tradnl"/>
        </w:rPr>
        <w:t xml:space="preserve"> </w:t>
      </w:r>
      <w:proofErr w:type="spellStart"/>
      <w:r w:rsidRPr="006025F2">
        <w:rPr>
          <w:sz w:val="26"/>
          <w:szCs w:val="26"/>
          <w:lang w:val="es-ES_tradnl"/>
        </w:rPr>
        <w:t>xuất</w:t>
      </w:r>
      <w:proofErr w:type="spellEnd"/>
      <w:r w:rsidRPr="006025F2">
        <w:rPr>
          <w:sz w:val="26"/>
          <w:szCs w:val="26"/>
          <w:lang w:val="es-ES_tradnl"/>
        </w:rPr>
        <w:t xml:space="preserve"> </w:t>
      </w:r>
      <w:proofErr w:type="spellStart"/>
      <w:r w:rsidRPr="006025F2">
        <w:rPr>
          <w:sz w:val="26"/>
          <w:szCs w:val="26"/>
          <w:lang w:val="es-ES_tradnl"/>
        </w:rPr>
        <w:t>xứ</w:t>
      </w:r>
      <w:proofErr w:type="spellEnd"/>
      <w:r w:rsidRPr="006025F2">
        <w:rPr>
          <w:sz w:val="26"/>
          <w:szCs w:val="26"/>
          <w:lang w:val="es-ES_tradnl"/>
        </w:rPr>
        <w:t xml:space="preserve"> </w:t>
      </w:r>
      <w:proofErr w:type="spellStart"/>
      <w:r w:rsidRPr="006025F2">
        <w:rPr>
          <w:sz w:val="26"/>
          <w:szCs w:val="26"/>
          <w:lang w:val="es-ES_tradnl"/>
        </w:rPr>
        <w:t>của</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hoá</w:t>
      </w:r>
      <w:proofErr w:type="spellEnd"/>
      <w:r w:rsidRPr="006025F2">
        <w:rPr>
          <w:sz w:val="26"/>
          <w:szCs w:val="26"/>
          <w:lang w:val="es-ES_tradnl"/>
        </w:rPr>
        <w:t xml:space="preserve">, </w:t>
      </w:r>
      <w:proofErr w:type="spellStart"/>
      <w:r w:rsidRPr="006025F2">
        <w:rPr>
          <w:sz w:val="26"/>
          <w:szCs w:val="26"/>
          <w:lang w:val="es-ES_tradnl"/>
        </w:rPr>
        <w:t>chứng</w:t>
      </w:r>
      <w:proofErr w:type="spellEnd"/>
      <w:r w:rsidRPr="006025F2">
        <w:rPr>
          <w:sz w:val="26"/>
          <w:szCs w:val="26"/>
          <w:lang w:val="es-ES_tradnl"/>
        </w:rPr>
        <w:t xml:space="preserve"> </w:t>
      </w:r>
      <w:proofErr w:type="spellStart"/>
      <w:r w:rsidRPr="006025F2">
        <w:rPr>
          <w:sz w:val="26"/>
          <w:szCs w:val="26"/>
          <w:lang w:val="es-ES_tradnl"/>
        </w:rPr>
        <w:t>nhận</w:t>
      </w:r>
      <w:proofErr w:type="spellEnd"/>
      <w:r w:rsidRPr="006025F2">
        <w:rPr>
          <w:sz w:val="26"/>
          <w:szCs w:val="26"/>
          <w:lang w:val="es-ES_tradnl"/>
        </w:rPr>
        <w:t xml:space="preserve"> </w:t>
      </w:r>
      <w:proofErr w:type="spellStart"/>
      <w:r w:rsidRPr="006025F2">
        <w:rPr>
          <w:sz w:val="26"/>
          <w:szCs w:val="26"/>
          <w:lang w:val="es-ES_tradnl"/>
        </w:rPr>
        <w:t>chất</w:t>
      </w:r>
      <w:proofErr w:type="spellEnd"/>
      <w:r w:rsidRPr="006025F2">
        <w:rPr>
          <w:sz w:val="26"/>
          <w:szCs w:val="26"/>
          <w:lang w:val="es-ES_tradnl"/>
        </w:rPr>
        <w:t xml:space="preserve"> </w:t>
      </w:r>
      <w:proofErr w:type="spellStart"/>
      <w:r w:rsidRPr="006025F2">
        <w:rPr>
          <w:sz w:val="26"/>
          <w:szCs w:val="26"/>
          <w:lang w:val="es-ES_tradnl"/>
        </w:rPr>
        <w:t>lượng</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liệu</w:t>
      </w:r>
      <w:proofErr w:type="spellEnd"/>
      <w:r w:rsidRPr="006025F2">
        <w:rPr>
          <w:sz w:val="26"/>
          <w:szCs w:val="26"/>
          <w:lang w:val="es-ES_tradnl"/>
        </w:rPr>
        <w:t xml:space="preserve"> </w:t>
      </w:r>
      <w:proofErr w:type="spellStart"/>
      <w:r w:rsidRPr="006025F2">
        <w:rPr>
          <w:sz w:val="26"/>
          <w:szCs w:val="26"/>
          <w:lang w:val="es-ES_tradnl"/>
        </w:rPr>
        <w:t>hướng</w:t>
      </w:r>
      <w:proofErr w:type="spellEnd"/>
      <w:r w:rsidRPr="006025F2">
        <w:rPr>
          <w:sz w:val="26"/>
          <w:szCs w:val="26"/>
          <w:lang w:val="es-ES_tradnl"/>
        </w:rPr>
        <w:t xml:space="preserve"> </w:t>
      </w:r>
      <w:proofErr w:type="spellStart"/>
      <w:r w:rsidRPr="006025F2">
        <w:rPr>
          <w:sz w:val="26"/>
          <w:szCs w:val="26"/>
          <w:lang w:val="es-ES_tradnl"/>
        </w:rPr>
        <w:t>dẫn</w:t>
      </w:r>
      <w:proofErr w:type="spellEnd"/>
      <w:r w:rsidRPr="006025F2">
        <w:rPr>
          <w:sz w:val="26"/>
          <w:szCs w:val="26"/>
          <w:lang w:val="es-ES_tradnl"/>
        </w:rPr>
        <w:t xml:space="preserve"> </w:t>
      </w:r>
      <w:proofErr w:type="spellStart"/>
      <w:r w:rsidRPr="006025F2">
        <w:rPr>
          <w:sz w:val="26"/>
          <w:szCs w:val="26"/>
          <w:lang w:val="es-ES_tradnl"/>
        </w:rPr>
        <w:t>sử</w:t>
      </w:r>
      <w:proofErr w:type="spellEnd"/>
      <w:r w:rsidRPr="006025F2">
        <w:rPr>
          <w:sz w:val="26"/>
          <w:szCs w:val="26"/>
          <w:lang w:val="es-ES_tradnl"/>
        </w:rPr>
        <w:t xml:space="preserve"> </w:t>
      </w:r>
      <w:proofErr w:type="spellStart"/>
      <w:r w:rsidRPr="006025F2">
        <w:rPr>
          <w:sz w:val="26"/>
          <w:szCs w:val="26"/>
          <w:lang w:val="es-ES_tradnl"/>
        </w:rPr>
        <w:t>dụng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đơn</w:t>
      </w:r>
      <w:proofErr w:type="spellEnd"/>
      <w:r w:rsidRPr="006025F2">
        <w:rPr>
          <w:sz w:val="26"/>
          <w:szCs w:val="26"/>
          <w:lang w:val="es-ES_tradnl"/>
        </w:rPr>
        <w:t xml:space="preserve"> </w:t>
      </w:r>
      <w:proofErr w:type="spellStart"/>
      <w:r w:rsidRPr="006025F2">
        <w:rPr>
          <w:sz w:val="26"/>
          <w:szCs w:val="26"/>
          <w:lang w:val="es-ES_tradnl"/>
        </w:rPr>
        <w:t>tài</w:t>
      </w:r>
      <w:proofErr w:type="spellEnd"/>
      <w:r w:rsidRPr="006025F2">
        <w:rPr>
          <w:sz w:val="26"/>
          <w:szCs w:val="26"/>
          <w:lang w:val="es-ES_tradnl"/>
        </w:rPr>
        <w:t xml:space="preserve"> </w:t>
      </w:r>
      <w:proofErr w:type="spellStart"/>
      <w:r w:rsidRPr="006025F2">
        <w:rPr>
          <w:sz w:val="26"/>
          <w:szCs w:val="26"/>
          <w:lang w:val="es-ES_tradnl"/>
        </w:rPr>
        <w:t>chính</w:t>
      </w:r>
      <w:proofErr w:type="spellEnd"/>
      <w:r w:rsidRPr="006025F2">
        <w:rPr>
          <w:sz w:val="26"/>
          <w:szCs w:val="26"/>
          <w:lang w:val="es-ES_tradnl"/>
        </w:rPr>
        <w:t xml:space="preserve"> </w:t>
      </w:r>
      <w:proofErr w:type="spellStart"/>
      <w:r w:rsidRPr="006025F2">
        <w:rPr>
          <w:sz w:val="26"/>
          <w:szCs w:val="26"/>
          <w:lang w:val="es-ES_tradnl"/>
        </w:rPr>
        <w:t>theo</w:t>
      </w:r>
      <w:proofErr w:type="spellEnd"/>
      <w:r w:rsidRPr="006025F2">
        <w:rPr>
          <w:sz w:val="26"/>
          <w:szCs w:val="26"/>
          <w:lang w:val="es-ES_tradnl"/>
        </w:rPr>
        <w:t xml:space="preserve"> </w:t>
      </w:r>
      <w:proofErr w:type="spellStart"/>
      <w:r w:rsidRPr="006025F2">
        <w:rPr>
          <w:sz w:val="26"/>
          <w:szCs w:val="26"/>
          <w:lang w:val="es-ES_tradnl"/>
        </w:rPr>
        <w:t>quy</w:t>
      </w:r>
      <w:proofErr w:type="spellEnd"/>
      <w:r w:rsidRPr="006025F2">
        <w:rPr>
          <w:sz w:val="26"/>
          <w:szCs w:val="26"/>
          <w:lang w:val="es-ES_tradnl"/>
        </w:rPr>
        <w:t xml:space="preserve"> </w:t>
      </w:r>
      <w:proofErr w:type="spellStart"/>
      <w:r w:rsidRPr="006025F2">
        <w:rPr>
          <w:sz w:val="26"/>
          <w:szCs w:val="26"/>
          <w:lang w:val="es-ES_tradnl"/>
        </w:rPr>
        <w:t>định</w:t>
      </w:r>
      <w:proofErr w:type="spellEnd"/>
      <w:r w:rsidRPr="006025F2">
        <w:rPr>
          <w:sz w:val="26"/>
          <w:szCs w:val="26"/>
          <w:lang w:val="es-ES_tradnl"/>
        </w:rPr>
        <w:t xml:space="preserve"> </w:t>
      </w:r>
      <w:proofErr w:type="spellStart"/>
      <w:r w:rsidRPr="006025F2">
        <w:rPr>
          <w:sz w:val="26"/>
          <w:szCs w:val="26"/>
          <w:lang w:val="es-ES_tradnl"/>
        </w:rPr>
        <w:t>khi</w:t>
      </w:r>
      <w:proofErr w:type="spellEnd"/>
      <w:r w:rsidRPr="006025F2">
        <w:rPr>
          <w:sz w:val="26"/>
          <w:szCs w:val="26"/>
          <w:lang w:val="es-ES_tradnl"/>
        </w:rPr>
        <w:t xml:space="preserve"> </w:t>
      </w:r>
      <w:proofErr w:type="spellStart"/>
      <w:r w:rsidRPr="006025F2">
        <w:rPr>
          <w:sz w:val="26"/>
          <w:szCs w:val="26"/>
          <w:lang w:val="es-ES_tradnl"/>
        </w:rPr>
        <w:t>giao</w:t>
      </w:r>
      <w:proofErr w:type="spellEnd"/>
      <w:r w:rsidRPr="006025F2">
        <w:rPr>
          <w:sz w:val="26"/>
          <w:szCs w:val="26"/>
          <w:lang w:val="es-ES_tradnl"/>
        </w:rPr>
        <w:t xml:space="preserve"> </w:t>
      </w:r>
      <w:proofErr w:type="spellStart"/>
      <w:r w:rsidRPr="006025F2">
        <w:rPr>
          <w:sz w:val="26"/>
          <w:szCs w:val="26"/>
          <w:lang w:val="es-ES_tradnl"/>
        </w:rPr>
        <w:t>hàng</w:t>
      </w:r>
      <w:proofErr w:type="spellEnd"/>
    </w:p>
    <w:p w14:paraId="5001B739" w14:textId="77777777" w:rsidR="00E770BC" w:rsidRPr="006025F2" w:rsidRDefault="00E770BC" w:rsidP="00E770BC">
      <w:pPr>
        <w:spacing w:before="60" w:after="60"/>
        <w:ind w:right="90"/>
        <w:rPr>
          <w:sz w:val="26"/>
          <w:szCs w:val="26"/>
          <w:lang w:val="es-ES_tradnl"/>
        </w:rPr>
      </w:pPr>
      <w:r>
        <w:rPr>
          <w:sz w:val="26"/>
          <w:szCs w:val="26"/>
          <w:lang w:val="es-ES_tradnl"/>
        </w:rPr>
        <w:t>8</w:t>
      </w:r>
      <w:r w:rsidRPr="006025F2">
        <w:rPr>
          <w:sz w:val="26"/>
          <w:szCs w:val="26"/>
          <w:lang w:val="es-ES_tradnl"/>
        </w:rPr>
        <w:t xml:space="preserve">. Cam </w:t>
      </w:r>
      <w:proofErr w:type="spellStart"/>
      <w:r w:rsidRPr="006025F2">
        <w:rPr>
          <w:sz w:val="26"/>
          <w:szCs w:val="26"/>
          <w:lang w:val="es-ES_tradnl"/>
        </w:rPr>
        <w:t>kết</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được</w:t>
      </w:r>
      <w:proofErr w:type="spellEnd"/>
      <w:r w:rsidRPr="006025F2">
        <w:rPr>
          <w:sz w:val="26"/>
          <w:szCs w:val="26"/>
          <w:lang w:val="es-ES_tradnl"/>
        </w:rPr>
        <w:t xml:space="preserve"> </w:t>
      </w:r>
      <w:proofErr w:type="spellStart"/>
      <w:r w:rsidRPr="006025F2">
        <w:rPr>
          <w:sz w:val="26"/>
          <w:szCs w:val="26"/>
          <w:lang w:val="es-ES_tradnl"/>
        </w:rPr>
        <w:t>cung</w:t>
      </w:r>
      <w:proofErr w:type="spellEnd"/>
      <w:r w:rsidRPr="006025F2">
        <w:rPr>
          <w:sz w:val="26"/>
          <w:szCs w:val="26"/>
          <w:lang w:val="es-ES_tradnl"/>
        </w:rPr>
        <w:t xml:space="preserve"> </w:t>
      </w:r>
      <w:proofErr w:type="spellStart"/>
      <w:r w:rsidRPr="006025F2">
        <w:rPr>
          <w:sz w:val="26"/>
          <w:szCs w:val="26"/>
          <w:lang w:val="es-ES_tradnl"/>
        </w:rPr>
        <w:t>cấp</w:t>
      </w:r>
      <w:proofErr w:type="spellEnd"/>
      <w:r w:rsidRPr="006025F2">
        <w:rPr>
          <w:sz w:val="26"/>
          <w:szCs w:val="26"/>
          <w:lang w:val="es-ES_tradnl"/>
        </w:rPr>
        <w:t xml:space="preserve"> </w:t>
      </w:r>
      <w:proofErr w:type="spellStart"/>
      <w:r w:rsidRPr="006025F2">
        <w:rPr>
          <w:sz w:val="26"/>
          <w:szCs w:val="26"/>
          <w:lang w:val="es-ES_tradnl"/>
        </w:rPr>
        <w:t>hoàn</w:t>
      </w:r>
      <w:proofErr w:type="spellEnd"/>
      <w:r w:rsidRPr="006025F2">
        <w:rPr>
          <w:sz w:val="26"/>
          <w:szCs w:val="26"/>
          <w:lang w:val="es-ES_tradnl"/>
        </w:rPr>
        <w:t xml:space="preserve"> </w:t>
      </w:r>
      <w:proofErr w:type="spellStart"/>
      <w:r w:rsidRPr="006025F2">
        <w:rPr>
          <w:sz w:val="26"/>
          <w:szCs w:val="26"/>
          <w:lang w:val="es-ES_tradnl"/>
        </w:rPr>
        <w:t>toàn</w:t>
      </w:r>
      <w:proofErr w:type="spellEnd"/>
      <w:r w:rsidRPr="006025F2">
        <w:rPr>
          <w:sz w:val="26"/>
          <w:szCs w:val="26"/>
          <w:lang w:val="es-ES_tradnl"/>
        </w:rPr>
        <w:t xml:space="preserve"> </w:t>
      </w:r>
      <w:proofErr w:type="spellStart"/>
      <w:r w:rsidRPr="006025F2">
        <w:rPr>
          <w:sz w:val="26"/>
          <w:szCs w:val="26"/>
          <w:lang w:val="es-ES_tradnl"/>
        </w:rPr>
        <w:t>thích</w:t>
      </w:r>
      <w:proofErr w:type="spellEnd"/>
      <w:r w:rsidRPr="006025F2">
        <w:rPr>
          <w:sz w:val="26"/>
          <w:szCs w:val="26"/>
          <w:lang w:val="es-ES_tradnl"/>
        </w:rPr>
        <w:t xml:space="preserve"> </w:t>
      </w:r>
      <w:proofErr w:type="spellStart"/>
      <w:r w:rsidRPr="006025F2">
        <w:rPr>
          <w:sz w:val="26"/>
          <w:szCs w:val="26"/>
          <w:lang w:val="es-ES_tradnl"/>
        </w:rPr>
        <w:t>ứng</w:t>
      </w:r>
      <w:proofErr w:type="spellEnd"/>
      <w:r w:rsidRPr="006025F2">
        <w:rPr>
          <w:sz w:val="26"/>
          <w:szCs w:val="26"/>
          <w:lang w:val="es-ES_tradnl"/>
        </w:rPr>
        <w:t xml:space="preserve"> </w:t>
      </w:r>
      <w:proofErr w:type="spellStart"/>
      <w:r w:rsidRPr="006025F2">
        <w:rPr>
          <w:sz w:val="26"/>
          <w:szCs w:val="26"/>
          <w:lang w:val="es-ES_tradnl"/>
        </w:rPr>
        <w:t>về</w:t>
      </w:r>
      <w:proofErr w:type="spellEnd"/>
      <w:r w:rsidRPr="006025F2">
        <w:rPr>
          <w:sz w:val="26"/>
          <w:szCs w:val="26"/>
          <w:lang w:val="es-ES_tradnl"/>
        </w:rPr>
        <w:t xml:space="preserve"> </w:t>
      </w:r>
      <w:proofErr w:type="spellStart"/>
      <w:r w:rsidRPr="006025F2">
        <w:rPr>
          <w:sz w:val="26"/>
          <w:szCs w:val="26"/>
          <w:lang w:val="es-ES_tradnl"/>
        </w:rPr>
        <w:t>địa</w:t>
      </w:r>
      <w:proofErr w:type="spellEnd"/>
      <w:r w:rsidRPr="006025F2">
        <w:rPr>
          <w:sz w:val="26"/>
          <w:szCs w:val="26"/>
          <w:lang w:val="es-ES_tradnl"/>
        </w:rPr>
        <w:t xml:space="preserve"> </w:t>
      </w:r>
      <w:proofErr w:type="spellStart"/>
      <w:r w:rsidRPr="006025F2">
        <w:rPr>
          <w:sz w:val="26"/>
          <w:szCs w:val="26"/>
          <w:lang w:val="es-ES_tradnl"/>
        </w:rPr>
        <w:t>lý</w:t>
      </w:r>
      <w:proofErr w:type="spellEnd"/>
      <w:r w:rsidRPr="006025F2">
        <w:rPr>
          <w:sz w:val="26"/>
          <w:szCs w:val="26"/>
          <w:lang w:val="es-ES_tradnl"/>
        </w:rPr>
        <w:t xml:space="preserve">, </w:t>
      </w:r>
      <w:proofErr w:type="spellStart"/>
      <w:r w:rsidRPr="006025F2">
        <w:rPr>
          <w:sz w:val="26"/>
          <w:szCs w:val="26"/>
          <w:lang w:val="es-ES_tradnl"/>
        </w:rPr>
        <w:t>môi</w:t>
      </w:r>
      <w:proofErr w:type="spellEnd"/>
      <w:r w:rsidRPr="006025F2">
        <w:rPr>
          <w:sz w:val="26"/>
          <w:szCs w:val="26"/>
          <w:lang w:val="es-ES_tradnl"/>
        </w:rPr>
        <w:t xml:space="preserve"> </w:t>
      </w:r>
      <w:proofErr w:type="spellStart"/>
      <w:r w:rsidRPr="006025F2">
        <w:rPr>
          <w:sz w:val="26"/>
          <w:szCs w:val="26"/>
          <w:lang w:val="es-ES_tradnl"/>
        </w:rPr>
        <w:t>trường</w:t>
      </w:r>
      <w:proofErr w:type="spellEnd"/>
    </w:p>
    <w:p w14:paraId="6CDEF6EC" w14:textId="77777777" w:rsidR="00E770BC" w:rsidRDefault="00E770BC" w:rsidP="00E770BC">
      <w:pPr>
        <w:spacing w:before="60" w:after="60"/>
        <w:ind w:right="90"/>
        <w:rPr>
          <w:sz w:val="26"/>
          <w:szCs w:val="26"/>
          <w:lang w:val="es-ES_tradnl"/>
        </w:rPr>
      </w:pPr>
      <w:r>
        <w:rPr>
          <w:sz w:val="26"/>
          <w:szCs w:val="26"/>
          <w:lang w:val="es-ES_tradnl"/>
        </w:rPr>
        <w:t>9</w:t>
      </w:r>
      <w:r w:rsidRPr="006025F2">
        <w:rPr>
          <w:sz w:val="26"/>
          <w:szCs w:val="26"/>
          <w:lang w:val="es-ES_tradnl"/>
        </w:rPr>
        <w:t>.</w:t>
      </w:r>
      <w:r w:rsidRPr="006025F2">
        <w:rPr>
          <w:sz w:val="26"/>
          <w:szCs w:val="26"/>
        </w:rPr>
        <w:t xml:space="preserve"> </w:t>
      </w:r>
      <w:r w:rsidRPr="006025F2">
        <w:rPr>
          <w:sz w:val="26"/>
          <w:szCs w:val="26"/>
          <w:lang w:val="es-ES_tradnl"/>
        </w:rPr>
        <w:t xml:space="preserve">Cam </w:t>
      </w:r>
      <w:proofErr w:type="spellStart"/>
      <w:r w:rsidRPr="006025F2">
        <w:rPr>
          <w:sz w:val="26"/>
          <w:szCs w:val="26"/>
          <w:lang w:val="es-ES_tradnl"/>
        </w:rPr>
        <w:t>kết</w:t>
      </w:r>
      <w:proofErr w:type="spellEnd"/>
      <w:r w:rsidRPr="006025F2">
        <w:rPr>
          <w:sz w:val="26"/>
          <w:szCs w:val="26"/>
          <w:lang w:val="es-ES_tradnl"/>
        </w:rPr>
        <w:t xml:space="preserve"> </w:t>
      </w:r>
      <w:proofErr w:type="spellStart"/>
      <w:r w:rsidRPr="006025F2">
        <w:rPr>
          <w:sz w:val="26"/>
          <w:szCs w:val="26"/>
          <w:lang w:val="es-ES_tradnl"/>
        </w:rPr>
        <w:t>hàng</w:t>
      </w:r>
      <w:proofErr w:type="spellEnd"/>
      <w:r w:rsidRPr="006025F2">
        <w:rPr>
          <w:sz w:val="26"/>
          <w:szCs w:val="26"/>
          <w:lang w:val="es-ES_tradnl"/>
        </w:rPr>
        <w:t xml:space="preserve"> </w:t>
      </w:r>
      <w:proofErr w:type="spellStart"/>
      <w:r w:rsidRPr="006025F2">
        <w:rPr>
          <w:sz w:val="26"/>
          <w:szCs w:val="26"/>
          <w:lang w:val="es-ES_tradnl"/>
        </w:rPr>
        <w:t>hóa</w:t>
      </w:r>
      <w:proofErr w:type="spellEnd"/>
      <w:r w:rsidRPr="006025F2">
        <w:rPr>
          <w:sz w:val="26"/>
          <w:szCs w:val="26"/>
          <w:lang w:val="es-ES_tradnl"/>
        </w:rPr>
        <w:t xml:space="preserve"> </w:t>
      </w:r>
      <w:proofErr w:type="spellStart"/>
      <w:r w:rsidRPr="006025F2">
        <w:rPr>
          <w:sz w:val="26"/>
          <w:szCs w:val="26"/>
          <w:lang w:val="es-ES_tradnl"/>
        </w:rPr>
        <w:t>được</w:t>
      </w:r>
      <w:proofErr w:type="spellEnd"/>
      <w:r w:rsidRPr="006025F2">
        <w:rPr>
          <w:sz w:val="26"/>
          <w:szCs w:val="26"/>
          <w:lang w:val="es-ES_tradnl"/>
        </w:rPr>
        <w:t xml:space="preserve"> </w:t>
      </w:r>
      <w:proofErr w:type="spellStart"/>
      <w:r w:rsidRPr="006025F2">
        <w:rPr>
          <w:sz w:val="26"/>
          <w:szCs w:val="26"/>
          <w:lang w:val="es-ES_tradnl"/>
        </w:rPr>
        <w:t>cung</w:t>
      </w:r>
      <w:proofErr w:type="spellEnd"/>
      <w:r w:rsidRPr="006025F2">
        <w:rPr>
          <w:sz w:val="26"/>
          <w:szCs w:val="26"/>
          <w:lang w:val="es-ES_tradnl"/>
        </w:rPr>
        <w:t xml:space="preserve"> </w:t>
      </w:r>
      <w:proofErr w:type="spellStart"/>
      <w:r w:rsidRPr="006025F2">
        <w:rPr>
          <w:sz w:val="26"/>
          <w:szCs w:val="26"/>
          <w:lang w:val="es-ES_tradnl"/>
        </w:rPr>
        <w:t>cấp</w:t>
      </w:r>
      <w:proofErr w:type="spellEnd"/>
      <w:r w:rsidRPr="006025F2">
        <w:rPr>
          <w:sz w:val="26"/>
          <w:szCs w:val="26"/>
          <w:lang w:val="es-ES_tradnl"/>
        </w:rPr>
        <w:t xml:space="preserve"> </w:t>
      </w:r>
      <w:proofErr w:type="spellStart"/>
      <w:r w:rsidRPr="006025F2">
        <w:rPr>
          <w:sz w:val="26"/>
          <w:szCs w:val="26"/>
          <w:lang w:val="es-ES_tradnl"/>
        </w:rPr>
        <w:t>không</w:t>
      </w:r>
      <w:proofErr w:type="spellEnd"/>
      <w:r w:rsidRPr="006025F2">
        <w:rPr>
          <w:sz w:val="26"/>
          <w:szCs w:val="26"/>
          <w:lang w:val="es-ES_tradnl"/>
        </w:rPr>
        <w:t xml:space="preserve"> </w:t>
      </w:r>
      <w:proofErr w:type="spellStart"/>
      <w:r w:rsidRPr="006025F2">
        <w:rPr>
          <w:sz w:val="26"/>
          <w:szCs w:val="26"/>
          <w:lang w:val="es-ES_tradnl"/>
        </w:rPr>
        <w:t>có</w:t>
      </w:r>
      <w:proofErr w:type="spellEnd"/>
      <w:r w:rsidRPr="006025F2">
        <w:rPr>
          <w:sz w:val="26"/>
          <w:szCs w:val="26"/>
          <w:lang w:val="es-ES_tradnl"/>
        </w:rPr>
        <w:t xml:space="preserve"> </w:t>
      </w:r>
      <w:proofErr w:type="spellStart"/>
      <w:r w:rsidRPr="006025F2">
        <w:rPr>
          <w:sz w:val="26"/>
          <w:szCs w:val="26"/>
          <w:lang w:val="es-ES_tradnl"/>
        </w:rPr>
        <w:t>ảnh</w:t>
      </w:r>
      <w:proofErr w:type="spellEnd"/>
      <w:r w:rsidRPr="006025F2">
        <w:rPr>
          <w:sz w:val="26"/>
          <w:szCs w:val="26"/>
          <w:lang w:val="es-ES_tradnl"/>
        </w:rPr>
        <w:t xml:space="preserve"> </w:t>
      </w:r>
      <w:proofErr w:type="spellStart"/>
      <w:r w:rsidRPr="006025F2">
        <w:rPr>
          <w:sz w:val="26"/>
          <w:szCs w:val="26"/>
          <w:lang w:val="es-ES_tradnl"/>
        </w:rPr>
        <w:t>hưởng</w:t>
      </w:r>
      <w:proofErr w:type="spellEnd"/>
      <w:r w:rsidRPr="006025F2">
        <w:rPr>
          <w:sz w:val="26"/>
          <w:szCs w:val="26"/>
          <w:lang w:val="es-ES_tradnl"/>
        </w:rPr>
        <w:t xml:space="preserve"> </w:t>
      </w:r>
      <w:proofErr w:type="spellStart"/>
      <w:r w:rsidRPr="006025F2">
        <w:rPr>
          <w:sz w:val="26"/>
          <w:szCs w:val="26"/>
          <w:lang w:val="es-ES_tradnl"/>
        </w:rPr>
        <w:t>tác</w:t>
      </w:r>
      <w:proofErr w:type="spellEnd"/>
      <w:r w:rsidRPr="006025F2">
        <w:rPr>
          <w:sz w:val="26"/>
          <w:szCs w:val="26"/>
          <w:lang w:val="es-ES_tradnl"/>
        </w:rPr>
        <w:t xml:space="preserve"> </w:t>
      </w:r>
      <w:proofErr w:type="spellStart"/>
      <w:r w:rsidRPr="006025F2">
        <w:rPr>
          <w:sz w:val="26"/>
          <w:szCs w:val="26"/>
          <w:lang w:val="es-ES_tradnl"/>
        </w:rPr>
        <w:t>động</w:t>
      </w:r>
      <w:proofErr w:type="spellEnd"/>
      <w:r w:rsidRPr="006025F2">
        <w:rPr>
          <w:sz w:val="26"/>
          <w:szCs w:val="26"/>
          <w:lang w:val="es-ES_tradnl"/>
        </w:rPr>
        <w:t xml:space="preserve"> </w:t>
      </w:r>
      <w:proofErr w:type="spellStart"/>
      <w:r w:rsidRPr="006025F2">
        <w:rPr>
          <w:sz w:val="26"/>
          <w:szCs w:val="26"/>
          <w:lang w:val="es-ES_tradnl"/>
        </w:rPr>
        <w:t>nhiều</w:t>
      </w:r>
      <w:proofErr w:type="spellEnd"/>
      <w:r w:rsidRPr="006025F2">
        <w:rPr>
          <w:sz w:val="26"/>
          <w:szCs w:val="26"/>
          <w:lang w:val="es-ES_tradnl"/>
        </w:rPr>
        <w:t xml:space="preserve"> </w:t>
      </w:r>
      <w:proofErr w:type="spellStart"/>
      <w:r w:rsidRPr="006025F2">
        <w:rPr>
          <w:sz w:val="26"/>
          <w:szCs w:val="26"/>
          <w:lang w:val="es-ES_tradnl"/>
        </w:rPr>
        <w:t>đến</w:t>
      </w:r>
      <w:proofErr w:type="spellEnd"/>
      <w:r w:rsidRPr="006025F2">
        <w:rPr>
          <w:sz w:val="26"/>
          <w:szCs w:val="26"/>
          <w:lang w:val="es-ES_tradnl"/>
        </w:rPr>
        <w:t xml:space="preserve"> </w:t>
      </w:r>
      <w:proofErr w:type="spellStart"/>
      <w:r w:rsidRPr="006025F2">
        <w:rPr>
          <w:sz w:val="26"/>
          <w:szCs w:val="26"/>
          <w:lang w:val="es-ES_tradnl"/>
        </w:rPr>
        <w:t>môi</w:t>
      </w:r>
      <w:proofErr w:type="spellEnd"/>
      <w:r w:rsidRPr="006025F2">
        <w:rPr>
          <w:sz w:val="26"/>
          <w:szCs w:val="26"/>
          <w:lang w:val="es-ES_tradnl"/>
        </w:rPr>
        <w:t xml:space="preserve"> </w:t>
      </w:r>
      <w:proofErr w:type="spellStart"/>
      <w:r w:rsidRPr="006025F2">
        <w:rPr>
          <w:sz w:val="26"/>
          <w:szCs w:val="26"/>
          <w:lang w:val="es-ES_tradnl"/>
        </w:rPr>
        <w:t>trường</w:t>
      </w:r>
      <w:proofErr w:type="spellEnd"/>
      <w:r w:rsidRPr="006025F2">
        <w:rPr>
          <w:sz w:val="26"/>
          <w:szCs w:val="26"/>
          <w:lang w:val="es-ES_tradnl"/>
        </w:rPr>
        <w:t xml:space="preserve"> </w:t>
      </w:r>
      <w:proofErr w:type="spellStart"/>
      <w:r w:rsidRPr="006025F2">
        <w:rPr>
          <w:sz w:val="26"/>
          <w:szCs w:val="26"/>
          <w:lang w:val="es-ES_tradnl"/>
        </w:rPr>
        <w:t>và</w:t>
      </w:r>
      <w:proofErr w:type="spellEnd"/>
      <w:r w:rsidRPr="006025F2">
        <w:rPr>
          <w:sz w:val="26"/>
          <w:szCs w:val="26"/>
          <w:lang w:val="es-ES_tradnl"/>
        </w:rPr>
        <w:t xml:space="preserve"> </w:t>
      </w:r>
      <w:proofErr w:type="spellStart"/>
      <w:r w:rsidRPr="006025F2">
        <w:rPr>
          <w:sz w:val="26"/>
          <w:szCs w:val="26"/>
          <w:lang w:val="es-ES_tradnl"/>
        </w:rPr>
        <w:t>đề</w:t>
      </w:r>
      <w:proofErr w:type="spellEnd"/>
      <w:r w:rsidRPr="006025F2">
        <w:rPr>
          <w:sz w:val="26"/>
          <w:szCs w:val="26"/>
          <w:lang w:val="es-ES_tradnl"/>
        </w:rPr>
        <w:t xml:space="preserve"> </w:t>
      </w:r>
      <w:proofErr w:type="spellStart"/>
      <w:r w:rsidRPr="006025F2">
        <w:rPr>
          <w:sz w:val="26"/>
          <w:szCs w:val="26"/>
          <w:lang w:val="es-ES_tradnl"/>
        </w:rPr>
        <w:t>xuất</w:t>
      </w:r>
      <w:proofErr w:type="spellEnd"/>
      <w:r w:rsidRPr="006025F2">
        <w:rPr>
          <w:sz w:val="26"/>
          <w:szCs w:val="26"/>
          <w:lang w:val="es-ES_tradnl"/>
        </w:rPr>
        <w:t xml:space="preserve"> </w:t>
      </w:r>
      <w:proofErr w:type="spellStart"/>
      <w:r w:rsidRPr="006025F2">
        <w:rPr>
          <w:sz w:val="26"/>
          <w:szCs w:val="26"/>
          <w:lang w:val="es-ES_tradnl"/>
        </w:rPr>
        <w:t>biện</w:t>
      </w:r>
      <w:proofErr w:type="spellEnd"/>
      <w:r w:rsidRPr="006025F2">
        <w:rPr>
          <w:sz w:val="26"/>
          <w:szCs w:val="26"/>
          <w:lang w:val="es-ES_tradnl"/>
        </w:rPr>
        <w:t xml:space="preserve"> </w:t>
      </w:r>
      <w:proofErr w:type="spellStart"/>
      <w:r w:rsidRPr="006025F2">
        <w:rPr>
          <w:sz w:val="26"/>
          <w:szCs w:val="26"/>
          <w:lang w:val="es-ES_tradnl"/>
        </w:rPr>
        <w:t>pháp</w:t>
      </w:r>
      <w:proofErr w:type="spellEnd"/>
      <w:r w:rsidRPr="006025F2">
        <w:rPr>
          <w:sz w:val="26"/>
          <w:szCs w:val="26"/>
          <w:lang w:val="es-ES_tradnl"/>
        </w:rPr>
        <w:t xml:space="preserve"> </w:t>
      </w:r>
      <w:proofErr w:type="spellStart"/>
      <w:r w:rsidRPr="006025F2">
        <w:rPr>
          <w:sz w:val="26"/>
          <w:szCs w:val="26"/>
          <w:lang w:val="es-ES_tradnl"/>
        </w:rPr>
        <w:t>giải</w:t>
      </w:r>
      <w:proofErr w:type="spellEnd"/>
      <w:r w:rsidRPr="006025F2">
        <w:rPr>
          <w:sz w:val="26"/>
          <w:szCs w:val="26"/>
          <w:lang w:val="es-ES_tradnl"/>
        </w:rPr>
        <w:t xml:space="preserve"> </w:t>
      </w:r>
      <w:proofErr w:type="spellStart"/>
      <w:r w:rsidRPr="006025F2">
        <w:rPr>
          <w:sz w:val="26"/>
          <w:szCs w:val="26"/>
          <w:lang w:val="es-ES_tradnl"/>
        </w:rPr>
        <w:t>quyết</w:t>
      </w:r>
      <w:proofErr w:type="spellEnd"/>
      <w:r w:rsidRPr="006025F2">
        <w:rPr>
          <w:sz w:val="26"/>
          <w:szCs w:val="26"/>
          <w:lang w:val="es-ES_tradnl"/>
        </w:rPr>
        <w:t xml:space="preserve"> </w:t>
      </w:r>
      <w:proofErr w:type="spellStart"/>
      <w:r w:rsidRPr="006025F2">
        <w:rPr>
          <w:sz w:val="26"/>
          <w:szCs w:val="26"/>
          <w:lang w:val="es-ES_tradnl"/>
        </w:rPr>
        <w:t>hợp</w:t>
      </w:r>
      <w:proofErr w:type="spellEnd"/>
      <w:r w:rsidRPr="006025F2">
        <w:rPr>
          <w:sz w:val="26"/>
          <w:szCs w:val="26"/>
          <w:lang w:val="es-ES_tradnl"/>
        </w:rPr>
        <w:t xml:space="preserve"> </w:t>
      </w:r>
      <w:proofErr w:type="spellStart"/>
      <w:r w:rsidRPr="006025F2">
        <w:rPr>
          <w:sz w:val="26"/>
          <w:szCs w:val="26"/>
          <w:lang w:val="es-ES_tradnl"/>
        </w:rPr>
        <w:t>lý</w:t>
      </w:r>
      <w:proofErr w:type="spellEnd"/>
      <w:r w:rsidRPr="006025F2">
        <w:rPr>
          <w:sz w:val="26"/>
          <w:szCs w:val="26"/>
          <w:lang w:val="es-ES_tradnl"/>
        </w:rPr>
        <w:t>.</w:t>
      </w:r>
    </w:p>
    <w:p w14:paraId="40B3A72F" w14:textId="77777777" w:rsidR="00E770BC" w:rsidRPr="000A62D6" w:rsidRDefault="00E770BC" w:rsidP="00E770BC">
      <w:pPr>
        <w:spacing w:before="60" w:after="60"/>
        <w:ind w:right="90"/>
        <w:rPr>
          <w:noProof/>
          <w:sz w:val="26"/>
          <w:szCs w:val="26"/>
        </w:rPr>
      </w:pPr>
      <w:r>
        <w:rPr>
          <w:sz w:val="26"/>
          <w:szCs w:val="26"/>
        </w:rPr>
        <w:t>10</w:t>
      </w:r>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có</w:t>
      </w:r>
      <w:proofErr w:type="spellEnd"/>
      <w:r w:rsidRPr="006025F2">
        <w:rPr>
          <w:sz w:val="26"/>
          <w:szCs w:val="26"/>
        </w:rPr>
        <w:t xml:space="preserve"> </w:t>
      </w:r>
      <w:proofErr w:type="spellStart"/>
      <w:r w:rsidRPr="006025F2">
        <w:rPr>
          <w:sz w:val="26"/>
          <w:szCs w:val="26"/>
        </w:rPr>
        <w:t>chương</w:t>
      </w:r>
      <w:proofErr w:type="spellEnd"/>
      <w:r w:rsidRPr="006025F2">
        <w:rPr>
          <w:sz w:val="26"/>
          <w:szCs w:val="26"/>
        </w:rPr>
        <w:t xml:space="preserve"> </w:t>
      </w:r>
      <w:proofErr w:type="spellStart"/>
      <w:r w:rsidRPr="006025F2">
        <w:rPr>
          <w:sz w:val="26"/>
          <w:szCs w:val="26"/>
        </w:rPr>
        <w:t>trình</w:t>
      </w:r>
      <w:proofErr w:type="spellEnd"/>
      <w:r w:rsidRPr="006025F2">
        <w:rPr>
          <w:sz w:val="26"/>
          <w:szCs w:val="26"/>
        </w:rPr>
        <w:t xml:space="preserve">, </w:t>
      </w:r>
      <w:proofErr w:type="spellStart"/>
      <w:r w:rsidRPr="006025F2">
        <w:rPr>
          <w:sz w:val="26"/>
          <w:szCs w:val="26"/>
        </w:rPr>
        <w:t>kế</w:t>
      </w:r>
      <w:proofErr w:type="spellEnd"/>
      <w:r w:rsidRPr="006025F2">
        <w:rPr>
          <w:sz w:val="26"/>
          <w:szCs w:val="26"/>
        </w:rPr>
        <w:t xml:space="preserve"> </w:t>
      </w:r>
      <w:proofErr w:type="spellStart"/>
      <w:r w:rsidRPr="006025F2">
        <w:rPr>
          <w:sz w:val="26"/>
          <w:szCs w:val="26"/>
        </w:rPr>
        <w:t>hoạch</w:t>
      </w:r>
      <w:proofErr w:type="spellEnd"/>
      <w:r w:rsidRPr="006025F2">
        <w:rPr>
          <w:sz w:val="26"/>
          <w:szCs w:val="26"/>
        </w:rPr>
        <w:t xml:space="preserve">, </w:t>
      </w:r>
      <w:proofErr w:type="spellStart"/>
      <w:r w:rsidRPr="006025F2">
        <w:rPr>
          <w:sz w:val="26"/>
          <w:szCs w:val="26"/>
        </w:rPr>
        <w:t>tài</w:t>
      </w:r>
      <w:proofErr w:type="spellEnd"/>
      <w:r w:rsidRPr="006025F2">
        <w:rPr>
          <w:sz w:val="26"/>
          <w:szCs w:val="26"/>
        </w:rPr>
        <w:t xml:space="preserve"> </w:t>
      </w:r>
      <w:proofErr w:type="spellStart"/>
      <w:r w:rsidRPr="006025F2">
        <w:rPr>
          <w:sz w:val="26"/>
          <w:szCs w:val="26"/>
        </w:rPr>
        <w:t>liệu</w:t>
      </w:r>
      <w:proofErr w:type="spellEnd"/>
      <w:r w:rsidRPr="006025F2">
        <w:rPr>
          <w:sz w:val="26"/>
          <w:szCs w:val="26"/>
        </w:rPr>
        <w:t xml:space="preserve"> </w:t>
      </w:r>
      <w:proofErr w:type="spellStart"/>
      <w:r w:rsidRPr="006025F2">
        <w:rPr>
          <w:sz w:val="26"/>
          <w:szCs w:val="26"/>
        </w:rPr>
        <w:t>chuyển</w:t>
      </w:r>
      <w:proofErr w:type="spellEnd"/>
      <w:r w:rsidRPr="006025F2">
        <w:rPr>
          <w:sz w:val="26"/>
          <w:szCs w:val="26"/>
        </w:rPr>
        <w:t xml:space="preserve"> </w:t>
      </w:r>
      <w:proofErr w:type="spellStart"/>
      <w:r w:rsidRPr="006025F2">
        <w:rPr>
          <w:sz w:val="26"/>
          <w:szCs w:val="26"/>
        </w:rPr>
        <w:t>giao</w:t>
      </w:r>
      <w:proofErr w:type="spellEnd"/>
      <w:r w:rsidRPr="006025F2">
        <w:rPr>
          <w:sz w:val="26"/>
          <w:szCs w:val="26"/>
        </w:rPr>
        <w:t xml:space="preserve">, </w:t>
      </w:r>
      <w:proofErr w:type="spellStart"/>
      <w:r w:rsidRPr="006025F2">
        <w:rPr>
          <w:sz w:val="26"/>
          <w:szCs w:val="26"/>
        </w:rPr>
        <w:t>hướng</w:t>
      </w:r>
      <w:proofErr w:type="spellEnd"/>
      <w:r w:rsidRPr="006025F2">
        <w:rPr>
          <w:sz w:val="26"/>
          <w:szCs w:val="26"/>
        </w:rPr>
        <w:t xml:space="preserve"> </w:t>
      </w:r>
      <w:proofErr w:type="spellStart"/>
      <w:r w:rsidRPr="006025F2">
        <w:rPr>
          <w:sz w:val="26"/>
          <w:szCs w:val="26"/>
        </w:rPr>
        <w:t>dẫn</w:t>
      </w:r>
      <w:proofErr w:type="spellEnd"/>
      <w:r w:rsidRPr="006025F2">
        <w:rPr>
          <w:sz w:val="26"/>
          <w:szCs w:val="26"/>
        </w:rPr>
        <w:t xml:space="preserve"> </w:t>
      </w:r>
      <w:proofErr w:type="spellStart"/>
      <w:r w:rsidRPr="006025F2">
        <w:rPr>
          <w:sz w:val="26"/>
          <w:szCs w:val="26"/>
        </w:rPr>
        <w:t>sử</w:t>
      </w:r>
      <w:proofErr w:type="spellEnd"/>
      <w:r w:rsidRPr="006025F2">
        <w:rPr>
          <w:sz w:val="26"/>
          <w:szCs w:val="26"/>
        </w:rPr>
        <w:t xml:space="preserve"> </w:t>
      </w:r>
      <w:proofErr w:type="spellStart"/>
      <w:r w:rsidRPr="006025F2">
        <w:rPr>
          <w:sz w:val="26"/>
          <w:szCs w:val="26"/>
        </w:rPr>
        <w:t>dụng</w:t>
      </w:r>
      <w:proofErr w:type="spellEnd"/>
      <w:r w:rsidRPr="006025F2">
        <w:rPr>
          <w:sz w:val="26"/>
          <w:szCs w:val="26"/>
        </w:rPr>
        <w:t xml:space="preserve"> </w:t>
      </w:r>
      <w:proofErr w:type="spellStart"/>
      <w:r w:rsidRPr="006025F2">
        <w:rPr>
          <w:sz w:val="26"/>
          <w:szCs w:val="26"/>
        </w:rPr>
        <w:t>đầy</w:t>
      </w:r>
      <w:proofErr w:type="spellEnd"/>
      <w:r w:rsidRPr="006025F2">
        <w:rPr>
          <w:sz w:val="26"/>
          <w:szCs w:val="26"/>
        </w:rPr>
        <w:t xml:space="preserve"> </w:t>
      </w:r>
      <w:proofErr w:type="spellStart"/>
      <w:r w:rsidRPr="006025F2">
        <w:rPr>
          <w:sz w:val="26"/>
          <w:szCs w:val="26"/>
        </w:rPr>
        <w:t>đủ</w:t>
      </w:r>
      <w:proofErr w:type="spellEnd"/>
      <w:r w:rsidRPr="006025F2">
        <w:rPr>
          <w:sz w:val="26"/>
          <w:szCs w:val="26"/>
        </w:rPr>
        <w:t xml:space="preserve">, </w:t>
      </w:r>
      <w:proofErr w:type="spellStart"/>
      <w:r w:rsidRPr="006025F2">
        <w:rPr>
          <w:sz w:val="26"/>
          <w:szCs w:val="26"/>
        </w:rPr>
        <w:t>cụ</w:t>
      </w:r>
      <w:proofErr w:type="spellEnd"/>
      <w:r w:rsidRPr="006025F2">
        <w:rPr>
          <w:sz w:val="26"/>
          <w:szCs w:val="26"/>
        </w:rPr>
        <w:t xml:space="preserve"> </w:t>
      </w:r>
      <w:proofErr w:type="spellStart"/>
      <w:r w:rsidRPr="006025F2">
        <w:rPr>
          <w:sz w:val="26"/>
          <w:szCs w:val="26"/>
        </w:rPr>
        <w:t>thể</w:t>
      </w:r>
      <w:proofErr w:type="spellEnd"/>
      <w:r w:rsidRPr="006025F2">
        <w:rPr>
          <w:sz w:val="26"/>
          <w:szCs w:val="26"/>
        </w:rPr>
        <w:t>.</w:t>
      </w:r>
    </w:p>
    <w:p w14:paraId="47217BD5" w14:textId="77777777" w:rsidR="00E770BC" w:rsidRPr="006025F2" w:rsidRDefault="00E770BC" w:rsidP="00E770BC">
      <w:pPr>
        <w:spacing w:before="60" w:after="60"/>
        <w:ind w:right="90"/>
        <w:rPr>
          <w:sz w:val="26"/>
          <w:szCs w:val="26"/>
        </w:rPr>
      </w:pPr>
      <w:r>
        <w:rPr>
          <w:sz w:val="26"/>
          <w:szCs w:val="26"/>
        </w:rPr>
        <w:t>11</w:t>
      </w:r>
      <w:r w:rsidRPr="006025F2">
        <w:rPr>
          <w:sz w:val="26"/>
          <w:szCs w:val="26"/>
        </w:rPr>
        <w:t xml:space="preserve">. Cam </w:t>
      </w:r>
      <w:proofErr w:type="spellStart"/>
      <w:r w:rsidRPr="006025F2">
        <w:rPr>
          <w:sz w:val="26"/>
          <w:szCs w:val="26"/>
        </w:rPr>
        <w:t>kết</w:t>
      </w:r>
      <w:proofErr w:type="spellEnd"/>
      <w:r w:rsidRPr="006025F2">
        <w:rPr>
          <w:sz w:val="26"/>
          <w:szCs w:val="26"/>
        </w:rPr>
        <w:t xml:space="preserve"> </w:t>
      </w:r>
      <w:proofErr w:type="spellStart"/>
      <w:r w:rsidRPr="006025F2">
        <w:rPr>
          <w:sz w:val="26"/>
          <w:szCs w:val="26"/>
        </w:rPr>
        <w:t>uy</w:t>
      </w:r>
      <w:proofErr w:type="spellEnd"/>
      <w:r w:rsidRPr="006025F2">
        <w:rPr>
          <w:sz w:val="26"/>
          <w:szCs w:val="26"/>
        </w:rPr>
        <w:t xml:space="preserve"> </w:t>
      </w:r>
      <w:proofErr w:type="spellStart"/>
      <w:r w:rsidRPr="006025F2">
        <w:rPr>
          <w:sz w:val="26"/>
          <w:szCs w:val="26"/>
        </w:rPr>
        <w:t>tín</w:t>
      </w:r>
      <w:proofErr w:type="spellEnd"/>
      <w:r w:rsidRPr="006025F2">
        <w:rPr>
          <w:sz w:val="26"/>
          <w:szCs w:val="26"/>
        </w:rPr>
        <w:t xml:space="preserve"> </w:t>
      </w:r>
      <w:proofErr w:type="spellStart"/>
      <w:r w:rsidRPr="006025F2">
        <w:rPr>
          <w:sz w:val="26"/>
          <w:szCs w:val="26"/>
        </w:rPr>
        <w:t>của</w:t>
      </w:r>
      <w:proofErr w:type="spellEnd"/>
      <w:r w:rsidRPr="006025F2">
        <w:rPr>
          <w:sz w:val="26"/>
          <w:szCs w:val="26"/>
        </w:rPr>
        <w:t xml:space="preserve"> </w:t>
      </w:r>
      <w:proofErr w:type="spellStart"/>
      <w:r w:rsidRPr="006025F2">
        <w:rPr>
          <w:sz w:val="26"/>
          <w:szCs w:val="26"/>
        </w:rPr>
        <w:t>nhà</w:t>
      </w:r>
      <w:proofErr w:type="spellEnd"/>
      <w:r w:rsidRPr="006025F2">
        <w:rPr>
          <w:sz w:val="26"/>
          <w:szCs w:val="26"/>
        </w:rPr>
        <w:t xml:space="preserve"> </w:t>
      </w:r>
      <w:proofErr w:type="spellStart"/>
      <w:r w:rsidRPr="006025F2">
        <w:rPr>
          <w:sz w:val="26"/>
          <w:szCs w:val="26"/>
        </w:rPr>
        <w:t>thầu</w:t>
      </w:r>
      <w:proofErr w:type="spellEnd"/>
      <w:r w:rsidRPr="006025F2">
        <w:rPr>
          <w:sz w:val="26"/>
          <w:szCs w:val="26"/>
        </w:rPr>
        <w:t>:</w:t>
      </w:r>
    </w:p>
    <w:p w14:paraId="6A987856" w14:textId="77777777" w:rsidR="00E770BC" w:rsidRPr="00744D54" w:rsidRDefault="00E770BC" w:rsidP="00E770BC">
      <w:pPr>
        <w:widowControl w:val="0"/>
        <w:spacing w:after="120"/>
        <w:ind w:left="57" w:right="57"/>
        <w:rPr>
          <w:sz w:val="25"/>
          <w:szCs w:val="25"/>
        </w:rPr>
      </w:pPr>
      <w:r>
        <w:rPr>
          <w:sz w:val="25"/>
          <w:szCs w:val="25"/>
        </w:rPr>
        <w:t xml:space="preserve">- </w:t>
      </w:r>
      <w:proofErr w:type="spellStart"/>
      <w:r w:rsidRPr="00744D54">
        <w:rPr>
          <w:sz w:val="25"/>
          <w:szCs w:val="25"/>
        </w:rPr>
        <w:t>Kết</w:t>
      </w:r>
      <w:proofErr w:type="spellEnd"/>
      <w:r w:rsidRPr="00744D54">
        <w:rPr>
          <w:sz w:val="25"/>
          <w:szCs w:val="25"/>
        </w:rPr>
        <w:t xml:space="preserve"> </w:t>
      </w:r>
      <w:proofErr w:type="spellStart"/>
      <w:r w:rsidRPr="00744D54">
        <w:rPr>
          <w:sz w:val="25"/>
          <w:szCs w:val="25"/>
        </w:rPr>
        <w:t>quả</w:t>
      </w:r>
      <w:proofErr w:type="spellEnd"/>
      <w:r w:rsidRPr="00744D54">
        <w:rPr>
          <w:sz w:val="25"/>
          <w:szCs w:val="25"/>
        </w:rPr>
        <w:t xml:space="preserve"> </w:t>
      </w:r>
      <w:proofErr w:type="spellStart"/>
      <w:r w:rsidRPr="00744D54">
        <w:rPr>
          <w:sz w:val="25"/>
          <w:szCs w:val="25"/>
        </w:rPr>
        <w:t>thực</w:t>
      </w:r>
      <w:proofErr w:type="spellEnd"/>
      <w:r w:rsidRPr="00744D54">
        <w:rPr>
          <w:sz w:val="25"/>
          <w:szCs w:val="25"/>
        </w:rPr>
        <w:t xml:space="preserve"> </w:t>
      </w:r>
      <w:proofErr w:type="spellStart"/>
      <w:r w:rsidRPr="00744D54">
        <w:rPr>
          <w:sz w:val="25"/>
          <w:szCs w:val="25"/>
        </w:rPr>
        <w:t>hiện</w:t>
      </w:r>
      <w:proofErr w:type="spellEnd"/>
      <w:r w:rsidRPr="00744D54">
        <w:rPr>
          <w:sz w:val="25"/>
          <w:szCs w:val="25"/>
        </w:rPr>
        <w:t xml:space="preserve"> </w:t>
      </w:r>
      <w:proofErr w:type="spellStart"/>
      <w:r w:rsidRPr="00744D54">
        <w:rPr>
          <w:sz w:val="25"/>
          <w:szCs w:val="25"/>
        </w:rPr>
        <w:t>hợp</w:t>
      </w:r>
      <w:proofErr w:type="spellEnd"/>
      <w:r w:rsidRPr="00744D54">
        <w:rPr>
          <w:sz w:val="25"/>
          <w:szCs w:val="25"/>
        </w:rPr>
        <w:t xml:space="preserve"> </w:t>
      </w:r>
      <w:proofErr w:type="spellStart"/>
      <w:r w:rsidRPr="00744D54">
        <w:rPr>
          <w:sz w:val="25"/>
          <w:szCs w:val="25"/>
        </w:rPr>
        <w:t>đồng</w:t>
      </w:r>
      <w:proofErr w:type="spellEnd"/>
      <w:r w:rsidRPr="00744D54">
        <w:rPr>
          <w:sz w:val="25"/>
          <w:szCs w:val="25"/>
        </w:rPr>
        <w:t xml:space="preserve"> </w:t>
      </w:r>
      <w:proofErr w:type="spellStart"/>
      <w:r w:rsidRPr="00744D54">
        <w:rPr>
          <w:sz w:val="25"/>
          <w:szCs w:val="25"/>
        </w:rPr>
        <w:t>của</w:t>
      </w:r>
      <w:proofErr w:type="spellEnd"/>
      <w:r w:rsidRPr="00744D54">
        <w:rPr>
          <w:sz w:val="25"/>
          <w:szCs w:val="25"/>
        </w:rPr>
        <w:t xml:space="preserve"> </w:t>
      </w:r>
      <w:proofErr w:type="spellStart"/>
      <w:r w:rsidRPr="00744D54">
        <w:rPr>
          <w:sz w:val="25"/>
          <w:szCs w:val="25"/>
        </w:rPr>
        <w:t>nhà</w:t>
      </w:r>
      <w:proofErr w:type="spellEnd"/>
      <w:r w:rsidRPr="00744D54">
        <w:rPr>
          <w:sz w:val="25"/>
          <w:szCs w:val="25"/>
        </w:rPr>
        <w:t xml:space="preserve"> </w:t>
      </w:r>
      <w:proofErr w:type="spellStart"/>
      <w:r w:rsidRPr="00744D54">
        <w:rPr>
          <w:sz w:val="25"/>
          <w:szCs w:val="25"/>
        </w:rPr>
        <w:t>thầu</w:t>
      </w:r>
      <w:proofErr w:type="spellEnd"/>
      <w:r>
        <w:rPr>
          <w:sz w:val="25"/>
          <w:szCs w:val="25"/>
        </w:rPr>
        <w:t xml:space="preserve"> </w:t>
      </w:r>
      <w:proofErr w:type="spellStart"/>
      <w:r>
        <w:rPr>
          <w:sz w:val="25"/>
          <w:szCs w:val="25"/>
        </w:rPr>
        <w:t>không</w:t>
      </w:r>
      <w:proofErr w:type="spellEnd"/>
      <w:r>
        <w:rPr>
          <w:sz w:val="25"/>
          <w:szCs w:val="25"/>
        </w:rPr>
        <w:t xml:space="preserve"> vi </w:t>
      </w:r>
      <w:proofErr w:type="spellStart"/>
      <w:r>
        <w:rPr>
          <w:sz w:val="25"/>
          <w:szCs w:val="25"/>
        </w:rPr>
        <w:t>phạm</w:t>
      </w:r>
      <w:proofErr w:type="spellEnd"/>
      <w:r>
        <w:rPr>
          <w:sz w:val="25"/>
          <w:szCs w:val="25"/>
        </w:rPr>
        <w:t xml:space="preserve"> </w:t>
      </w:r>
      <w:proofErr w:type="spellStart"/>
      <w:r>
        <w:rPr>
          <w:sz w:val="25"/>
          <w:szCs w:val="25"/>
        </w:rPr>
        <w:t>một</w:t>
      </w:r>
      <w:proofErr w:type="spellEnd"/>
      <w:r>
        <w:rPr>
          <w:sz w:val="25"/>
          <w:szCs w:val="25"/>
        </w:rPr>
        <w:t xml:space="preserve"> </w:t>
      </w:r>
      <w:proofErr w:type="spellStart"/>
      <w:r>
        <w:rPr>
          <w:sz w:val="25"/>
          <w:szCs w:val="25"/>
        </w:rPr>
        <w:t>trong</w:t>
      </w:r>
      <w:proofErr w:type="spellEnd"/>
      <w:r>
        <w:rPr>
          <w:sz w:val="25"/>
          <w:szCs w:val="25"/>
        </w:rPr>
        <w:t xml:space="preserve"> </w:t>
      </w:r>
      <w:proofErr w:type="spellStart"/>
      <w:r>
        <w:rPr>
          <w:sz w:val="25"/>
          <w:szCs w:val="25"/>
        </w:rPr>
        <w:t>các</w:t>
      </w:r>
      <w:proofErr w:type="spellEnd"/>
      <w:r>
        <w:rPr>
          <w:sz w:val="25"/>
          <w:szCs w:val="25"/>
        </w:rPr>
        <w:t xml:space="preserve"> </w:t>
      </w:r>
      <w:proofErr w:type="spellStart"/>
      <w:r>
        <w:rPr>
          <w:sz w:val="25"/>
          <w:szCs w:val="25"/>
        </w:rPr>
        <w:t>hành</w:t>
      </w:r>
      <w:proofErr w:type="spellEnd"/>
      <w:r>
        <w:rPr>
          <w:sz w:val="25"/>
          <w:szCs w:val="25"/>
        </w:rPr>
        <w:t xml:space="preserve"> vi </w:t>
      </w:r>
      <w:proofErr w:type="spellStart"/>
      <w:r>
        <w:rPr>
          <w:sz w:val="25"/>
          <w:szCs w:val="25"/>
        </w:rPr>
        <w:t>bị</w:t>
      </w:r>
      <w:proofErr w:type="spellEnd"/>
      <w:r>
        <w:rPr>
          <w:sz w:val="25"/>
          <w:szCs w:val="25"/>
        </w:rPr>
        <w:t xml:space="preserve"> </w:t>
      </w:r>
      <w:proofErr w:type="spellStart"/>
      <w:r>
        <w:rPr>
          <w:sz w:val="25"/>
          <w:szCs w:val="25"/>
        </w:rPr>
        <w:t>công</w:t>
      </w:r>
      <w:proofErr w:type="spellEnd"/>
      <w:r>
        <w:rPr>
          <w:sz w:val="25"/>
          <w:szCs w:val="25"/>
        </w:rPr>
        <w:t xml:space="preserve"> </w:t>
      </w:r>
      <w:proofErr w:type="spellStart"/>
      <w:r>
        <w:rPr>
          <w:sz w:val="25"/>
          <w:szCs w:val="25"/>
        </w:rPr>
        <w:t>khai</w:t>
      </w:r>
      <w:proofErr w:type="spellEnd"/>
      <w:r w:rsidRPr="00744D54">
        <w:rPr>
          <w:sz w:val="25"/>
          <w:szCs w:val="25"/>
        </w:rPr>
        <w:t xml:space="preserve"> </w:t>
      </w:r>
      <w:proofErr w:type="spellStart"/>
      <w:r w:rsidRPr="00744D54">
        <w:rPr>
          <w:sz w:val="25"/>
          <w:szCs w:val="25"/>
        </w:rPr>
        <w:t>theo</w:t>
      </w:r>
      <w:proofErr w:type="spellEnd"/>
      <w:r w:rsidRPr="00744D54">
        <w:rPr>
          <w:sz w:val="25"/>
          <w:szCs w:val="25"/>
        </w:rPr>
        <w:t xml:space="preserve"> </w:t>
      </w:r>
      <w:proofErr w:type="spellStart"/>
      <w:r w:rsidRPr="00744D54">
        <w:rPr>
          <w:sz w:val="25"/>
          <w:szCs w:val="25"/>
        </w:rPr>
        <w:t>điều</w:t>
      </w:r>
      <w:proofErr w:type="spellEnd"/>
      <w:r w:rsidRPr="00744D54">
        <w:rPr>
          <w:sz w:val="25"/>
          <w:szCs w:val="25"/>
        </w:rPr>
        <w:t xml:space="preserve"> 19 </w:t>
      </w:r>
      <w:proofErr w:type="spellStart"/>
      <w:r w:rsidRPr="00744D54">
        <w:rPr>
          <w:sz w:val="25"/>
          <w:szCs w:val="25"/>
        </w:rPr>
        <w:t>và</w:t>
      </w:r>
      <w:proofErr w:type="spellEnd"/>
      <w:r w:rsidRPr="00744D54">
        <w:rPr>
          <w:sz w:val="25"/>
          <w:szCs w:val="25"/>
        </w:rPr>
        <w:t xml:space="preserve"> </w:t>
      </w:r>
      <w:proofErr w:type="spellStart"/>
      <w:r w:rsidRPr="00744D54">
        <w:rPr>
          <w:sz w:val="25"/>
          <w:szCs w:val="25"/>
        </w:rPr>
        <w:t>điều</w:t>
      </w:r>
      <w:proofErr w:type="spellEnd"/>
      <w:r w:rsidRPr="00744D54">
        <w:rPr>
          <w:sz w:val="25"/>
          <w:szCs w:val="25"/>
        </w:rPr>
        <w:t xml:space="preserve"> 20 </w:t>
      </w:r>
      <w:proofErr w:type="spellStart"/>
      <w:r w:rsidRPr="00744D54">
        <w:rPr>
          <w:sz w:val="25"/>
          <w:szCs w:val="25"/>
        </w:rPr>
        <w:t>Nghị</w:t>
      </w:r>
      <w:proofErr w:type="spellEnd"/>
      <w:r w:rsidRPr="00744D54">
        <w:rPr>
          <w:sz w:val="25"/>
          <w:szCs w:val="25"/>
        </w:rPr>
        <w:t xml:space="preserve"> </w:t>
      </w:r>
      <w:proofErr w:type="spellStart"/>
      <w:r w:rsidRPr="00744D54">
        <w:rPr>
          <w:sz w:val="25"/>
          <w:szCs w:val="25"/>
        </w:rPr>
        <w:t>định</w:t>
      </w:r>
      <w:proofErr w:type="spellEnd"/>
      <w:r w:rsidRPr="00744D54">
        <w:rPr>
          <w:sz w:val="25"/>
          <w:szCs w:val="25"/>
        </w:rPr>
        <w:t xml:space="preserve"> 214/2025/NĐ-CP, </w:t>
      </w:r>
      <w:r w:rsidRPr="00744D54">
        <w:rPr>
          <w:sz w:val="25"/>
          <w:szCs w:val="25"/>
          <w:lang w:val="vi-VN"/>
        </w:rPr>
        <w:t xml:space="preserve">chất lượng hàng hóa tương tự được công khai theo quy định tại Điều </w:t>
      </w:r>
      <w:r w:rsidRPr="00744D54">
        <w:rPr>
          <w:sz w:val="25"/>
          <w:szCs w:val="25"/>
        </w:rPr>
        <w:t>20</w:t>
      </w:r>
      <w:r w:rsidRPr="00744D54">
        <w:rPr>
          <w:sz w:val="25"/>
          <w:szCs w:val="25"/>
          <w:lang w:val="vi-VN"/>
        </w:rPr>
        <w:t xml:space="preserve"> của Nghị định số</w:t>
      </w:r>
      <w:r w:rsidRPr="00744D54">
        <w:rPr>
          <w:sz w:val="25"/>
          <w:szCs w:val="25"/>
        </w:rPr>
        <w:t xml:space="preserve"> 214</w:t>
      </w:r>
      <w:r w:rsidRPr="00744D54">
        <w:rPr>
          <w:sz w:val="25"/>
          <w:szCs w:val="25"/>
          <w:lang w:val="vi-VN"/>
        </w:rPr>
        <w:t>/2025/NĐ-CP</w:t>
      </w:r>
      <w:r w:rsidRPr="00744D54">
        <w:rPr>
          <w:sz w:val="25"/>
          <w:szCs w:val="25"/>
        </w:rPr>
        <w:t xml:space="preserve"> </w:t>
      </w:r>
      <w:proofErr w:type="spellStart"/>
      <w:r w:rsidRPr="00744D54">
        <w:rPr>
          <w:sz w:val="25"/>
          <w:szCs w:val="25"/>
        </w:rPr>
        <w:t>gồm</w:t>
      </w:r>
      <w:proofErr w:type="spellEnd"/>
      <w:r w:rsidRPr="00744D54">
        <w:rPr>
          <w:sz w:val="25"/>
          <w:szCs w:val="25"/>
        </w:rPr>
        <w:t>:</w:t>
      </w:r>
    </w:p>
    <w:p w14:paraId="764D72E6" w14:textId="77777777" w:rsidR="00E770BC" w:rsidRPr="00744D54" w:rsidRDefault="00E770BC" w:rsidP="00E770BC">
      <w:pPr>
        <w:widowControl w:val="0"/>
        <w:spacing w:after="120"/>
        <w:ind w:right="57"/>
        <w:rPr>
          <w:sz w:val="25"/>
          <w:szCs w:val="25"/>
        </w:rPr>
      </w:pPr>
      <w:r>
        <w:rPr>
          <w:sz w:val="25"/>
          <w:szCs w:val="25"/>
        </w:rPr>
        <w:t xml:space="preserve">   </w:t>
      </w:r>
      <w:r w:rsidRPr="00744D54">
        <w:rPr>
          <w:sz w:val="25"/>
          <w:szCs w:val="25"/>
        </w:rPr>
        <w:t xml:space="preserve">+ Vi </w:t>
      </w:r>
      <w:proofErr w:type="spellStart"/>
      <w:r w:rsidRPr="00744D54">
        <w:rPr>
          <w:sz w:val="25"/>
          <w:szCs w:val="25"/>
        </w:rPr>
        <w:t>phạm</w:t>
      </w:r>
      <w:proofErr w:type="spellEnd"/>
      <w:r w:rsidRPr="00744D54">
        <w:rPr>
          <w:sz w:val="25"/>
          <w:szCs w:val="25"/>
        </w:rPr>
        <w:t xml:space="preserve"> </w:t>
      </w:r>
      <w:proofErr w:type="spellStart"/>
      <w:r w:rsidRPr="00744D54">
        <w:rPr>
          <w:sz w:val="25"/>
          <w:szCs w:val="25"/>
        </w:rPr>
        <w:t>tiến</w:t>
      </w:r>
      <w:proofErr w:type="spellEnd"/>
      <w:r w:rsidRPr="00744D54">
        <w:rPr>
          <w:sz w:val="25"/>
          <w:szCs w:val="25"/>
        </w:rPr>
        <w:t xml:space="preserve"> </w:t>
      </w:r>
      <w:proofErr w:type="spellStart"/>
      <w:r w:rsidRPr="00744D54">
        <w:rPr>
          <w:sz w:val="25"/>
          <w:szCs w:val="25"/>
        </w:rPr>
        <w:t>độ</w:t>
      </w:r>
      <w:proofErr w:type="spellEnd"/>
      <w:r w:rsidRPr="00744D54">
        <w:rPr>
          <w:sz w:val="25"/>
          <w:szCs w:val="25"/>
        </w:rPr>
        <w:t xml:space="preserve"> </w:t>
      </w:r>
      <w:proofErr w:type="spellStart"/>
      <w:r w:rsidRPr="00744D54">
        <w:rPr>
          <w:sz w:val="25"/>
          <w:szCs w:val="25"/>
        </w:rPr>
        <w:t>thực</w:t>
      </w:r>
      <w:proofErr w:type="spellEnd"/>
      <w:r w:rsidRPr="00744D54">
        <w:rPr>
          <w:sz w:val="25"/>
          <w:szCs w:val="25"/>
        </w:rPr>
        <w:t xml:space="preserve"> </w:t>
      </w:r>
      <w:proofErr w:type="spellStart"/>
      <w:r w:rsidRPr="00744D54">
        <w:rPr>
          <w:sz w:val="25"/>
          <w:szCs w:val="25"/>
        </w:rPr>
        <w:t>hiện</w:t>
      </w:r>
      <w:proofErr w:type="spellEnd"/>
      <w:r w:rsidRPr="00744D54">
        <w:rPr>
          <w:sz w:val="25"/>
          <w:szCs w:val="25"/>
        </w:rPr>
        <w:t xml:space="preserve"> </w:t>
      </w:r>
      <w:proofErr w:type="spellStart"/>
      <w:r w:rsidRPr="00744D54">
        <w:rPr>
          <w:sz w:val="25"/>
          <w:szCs w:val="25"/>
        </w:rPr>
        <w:t>hợp</w:t>
      </w:r>
      <w:proofErr w:type="spellEnd"/>
      <w:r w:rsidRPr="00744D54">
        <w:rPr>
          <w:sz w:val="25"/>
          <w:szCs w:val="25"/>
        </w:rPr>
        <w:t xml:space="preserve"> </w:t>
      </w:r>
      <w:proofErr w:type="spellStart"/>
      <w:r w:rsidRPr="00744D54">
        <w:rPr>
          <w:sz w:val="25"/>
          <w:szCs w:val="25"/>
        </w:rPr>
        <w:t>đồng</w:t>
      </w:r>
      <w:proofErr w:type="spellEnd"/>
      <w:r w:rsidRPr="00744D54">
        <w:rPr>
          <w:sz w:val="25"/>
          <w:szCs w:val="25"/>
        </w:rPr>
        <w:t>;</w:t>
      </w:r>
    </w:p>
    <w:p w14:paraId="143DE4D5" w14:textId="77777777" w:rsidR="00E770BC" w:rsidRPr="006025F2" w:rsidRDefault="00E770BC" w:rsidP="00E770BC">
      <w:pPr>
        <w:spacing w:before="60" w:after="60"/>
        <w:ind w:right="90"/>
        <w:rPr>
          <w:noProof/>
          <w:sz w:val="26"/>
          <w:szCs w:val="26"/>
        </w:rPr>
      </w:pPr>
      <w:r>
        <w:rPr>
          <w:sz w:val="25"/>
          <w:szCs w:val="25"/>
        </w:rPr>
        <w:t xml:space="preserve">   </w:t>
      </w:r>
      <w:r w:rsidRPr="00744D54">
        <w:rPr>
          <w:sz w:val="25"/>
          <w:szCs w:val="25"/>
        </w:rPr>
        <w:t xml:space="preserve">+ Vi </w:t>
      </w:r>
      <w:proofErr w:type="spellStart"/>
      <w:r w:rsidRPr="00744D54">
        <w:rPr>
          <w:sz w:val="25"/>
          <w:szCs w:val="25"/>
        </w:rPr>
        <w:t>phạm</w:t>
      </w:r>
      <w:proofErr w:type="spellEnd"/>
      <w:r w:rsidRPr="00744D54">
        <w:rPr>
          <w:sz w:val="25"/>
          <w:szCs w:val="25"/>
        </w:rPr>
        <w:t xml:space="preserve"> </w:t>
      </w:r>
      <w:proofErr w:type="spellStart"/>
      <w:r w:rsidRPr="00744D54">
        <w:rPr>
          <w:sz w:val="25"/>
          <w:szCs w:val="25"/>
        </w:rPr>
        <w:t>chất</w:t>
      </w:r>
      <w:proofErr w:type="spellEnd"/>
      <w:r w:rsidRPr="00744D54">
        <w:rPr>
          <w:sz w:val="25"/>
          <w:szCs w:val="25"/>
        </w:rPr>
        <w:t xml:space="preserve"> </w:t>
      </w:r>
      <w:proofErr w:type="spellStart"/>
      <w:r w:rsidRPr="00744D54">
        <w:rPr>
          <w:sz w:val="25"/>
          <w:szCs w:val="25"/>
        </w:rPr>
        <w:t>lượng</w:t>
      </w:r>
      <w:proofErr w:type="spellEnd"/>
      <w:r w:rsidRPr="00744D54">
        <w:rPr>
          <w:sz w:val="25"/>
          <w:szCs w:val="25"/>
        </w:rPr>
        <w:t xml:space="preserve"> </w:t>
      </w:r>
      <w:proofErr w:type="spellStart"/>
      <w:r w:rsidRPr="00744D54">
        <w:rPr>
          <w:sz w:val="25"/>
          <w:szCs w:val="25"/>
        </w:rPr>
        <w:t>hàng</w:t>
      </w:r>
      <w:proofErr w:type="spellEnd"/>
      <w:r w:rsidRPr="00744D54">
        <w:rPr>
          <w:sz w:val="25"/>
          <w:szCs w:val="25"/>
        </w:rPr>
        <w:t xml:space="preserve"> </w:t>
      </w:r>
      <w:proofErr w:type="spellStart"/>
      <w:r w:rsidRPr="00744D54">
        <w:rPr>
          <w:sz w:val="25"/>
          <w:szCs w:val="25"/>
        </w:rPr>
        <w:t>hóa</w:t>
      </w:r>
      <w:proofErr w:type="spellEnd"/>
      <w:r w:rsidRPr="00744D54">
        <w:rPr>
          <w:sz w:val="25"/>
          <w:szCs w:val="25"/>
        </w:rPr>
        <w:t xml:space="preserve">, </w:t>
      </w:r>
      <w:proofErr w:type="spellStart"/>
      <w:r w:rsidRPr="00744D54">
        <w:rPr>
          <w:sz w:val="25"/>
          <w:szCs w:val="25"/>
        </w:rPr>
        <w:t>dịch</w:t>
      </w:r>
      <w:proofErr w:type="spellEnd"/>
      <w:r w:rsidRPr="00744D54">
        <w:rPr>
          <w:sz w:val="25"/>
          <w:szCs w:val="25"/>
        </w:rPr>
        <w:t xml:space="preserve"> </w:t>
      </w:r>
      <w:proofErr w:type="spellStart"/>
      <w:r w:rsidRPr="00744D54">
        <w:rPr>
          <w:sz w:val="25"/>
          <w:szCs w:val="25"/>
        </w:rPr>
        <w:t>vụ</w:t>
      </w:r>
      <w:proofErr w:type="spellEnd"/>
      <w:r w:rsidRPr="00744D54">
        <w:rPr>
          <w:sz w:val="25"/>
          <w:szCs w:val="25"/>
        </w:rPr>
        <w:t xml:space="preserve">, bao </w:t>
      </w:r>
      <w:proofErr w:type="spellStart"/>
      <w:r w:rsidRPr="00744D54">
        <w:rPr>
          <w:sz w:val="25"/>
          <w:szCs w:val="25"/>
        </w:rPr>
        <w:t>gồm</w:t>
      </w:r>
      <w:proofErr w:type="spellEnd"/>
      <w:r w:rsidRPr="00744D54">
        <w:rPr>
          <w:sz w:val="25"/>
          <w:szCs w:val="25"/>
        </w:rPr>
        <w:t xml:space="preserve"> </w:t>
      </w:r>
      <w:proofErr w:type="spellStart"/>
      <w:r w:rsidRPr="00744D54">
        <w:rPr>
          <w:sz w:val="25"/>
          <w:szCs w:val="25"/>
        </w:rPr>
        <w:t>các</w:t>
      </w:r>
      <w:proofErr w:type="spellEnd"/>
      <w:r w:rsidRPr="00744D54">
        <w:rPr>
          <w:sz w:val="25"/>
          <w:szCs w:val="25"/>
        </w:rPr>
        <w:t xml:space="preserve"> </w:t>
      </w:r>
      <w:proofErr w:type="spellStart"/>
      <w:r w:rsidRPr="00744D54">
        <w:rPr>
          <w:sz w:val="25"/>
          <w:szCs w:val="25"/>
        </w:rPr>
        <w:t>sự</w:t>
      </w:r>
      <w:proofErr w:type="spellEnd"/>
      <w:r w:rsidRPr="00744D54">
        <w:rPr>
          <w:sz w:val="25"/>
          <w:szCs w:val="25"/>
        </w:rPr>
        <w:t xml:space="preserve"> </w:t>
      </w:r>
      <w:proofErr w:type="spellStart"/>
      <w:r w:rsidRPr="00744D54">
        <w:rPr>
          <w:sz w:val="25"/>
          <w:szCs w:val="25"/>
        </w:rPr>
        <w:t>cố</w:t>
      </w:r>
      <w:proofErr w:type="spellEnd"/>
      <w:r w:rsidRPr="00744D54">
        <w:rPr>
          <w:sz w:val="25"/>
          <w:szCs w:val="25"/>
        </w:rPr>
        <w:t xml:space="preserve"> </w:t>
      </w:r>
      <w:proofErr w:type="spellStart"/>
      <w:r w:rsidRPr="00744D54">
        <w:rPr>
          <w:sz w:val="25"/>
          <w:szCs w:val="25"/>
        </w:rPr>
        <w:t>xảy</w:t>
      </w:r>
      <w:proofErr w:type="spellEnd"/>
      <w:r w:rsidRPr="00744D54">
        <w:rPr>
          <w:sz w:val="25"/>
          <w:szCs w:val="25"/>
        </w:rPr>
        <w:t xml:space="preserve"> </w:t>
      </w:r>
      <w:proofErr w:type="spellStart"/>
      <w:r w:rsidRPr="00744D54">
        <w:rPr>
          <w:sz w:val="25"/>
          <w:szCs w:val="25"/>
        </w:rPr>
        <w:t>ra</w:t>
      </w:r>
      <w:proofErr w:type="spellEnd"/>
      <w:r w:rsidRPr="00744D54">
        <w:rPr>
          <w:sz w:val="25"/>
          <w:szCs w:val="25"/>
        </w:rPr>
        <w:t xml:space="preserve"> </w:t>
      </w:r>
      <w:proofErr w:type="spellStart"/>
      <w:r w:rsidRPr="00744D54">
        <w:rPr>
          <w:sz w:val="25"/>
          <w:szCs w:val="25"/>
        </w:rPr>
        <w:t>trong</w:t>
      </w:r>
      <w:proofErr w:type="spellEnd"/>
      <w:r w:rsidRPr="00744D54">
        <w:rPr>
          <w:sz w:val="25"/>
          <w:szCs w:val="25"/>
        </w:rPr>
        <w:t xml:space="preserve"> </w:t>
      </w:r>
      <w:proofErr w:type="spellStart"/>
      <w:r w:rsidRPr="00744D54">
        <w:rPr>
          <w:sz w:val="25"/>
          <w:szCs w:val="25"/>
        </w:rPr>
        <w:t>quá</w:t>
      </w:r>
      <w:proofErr w:type="spellEnd"/>
      <w:r w:rsidRPr="00744D54">
        <w:rPr>
          <w:sz w:val="25"/>
          <w:szCs w:val="25"/>
        </w:rPr>
        <w:t xml:space="preserve"> </w:t>
      </w:r>
      <w:proofErr w:type="spellStart"/>
      <w:r w:rsidRPr="00744D54">
        <w:rPr>
          <w:sz w:val="25"/>
          <w:szCs w:val="25"/>
        </w:rPr>
        <w:t>trình</w:t>
      </w:r>
      <w:proofErr w:type="spellEnd"/>
      <w:r w:rsidRPr="00744D54">
        <w:rPr>
          <w:sz w:val="25"/>
          <w:szCs w:val="25"/>
        </w:rPr>
        <w:t xml:space="preserve"> </w:t>
      </w:r>
      <w:proofErr w:type="spellStart"/>
      <w:r w:rsidRPr="00744D54">
        <w:rPr>
          <w:sz w:val="25"/>
          <w:szCs w:val="25"/>
        </w:rPr>
        <w:t>thực</w:t>
      </w:r>
      <w:proofErr w:type="spellEnd"/>
      <w:r w:rsidRPr="00744D54">
        <w:rPr>
          <w:sz w:val="25"/>
          <w:szCs w:val="25"/>
        </w:rPr>
        <w:t xml:space="preserve"> </w:t>
      </w:r>
      <w:proofErr w:type="spellStart"/>
      <w:r w:rsidRPr="00744D54">
        <w:rPr>
          <w:sz w:val="25"/>
          <w:szCs w:val="25"/>
        </w:rPr>
        <w:t>hiện</w:t>
      </w:r>
      <w:proofErr w:type="spellEnd"/>
      <w:r w:rsidRPr="00744D54">
        <w:rPr>
          <w:sz w:val="25"/>
          <w:szCs w:val="25"/>
        </w:rPr>
        <w:t xml:space="preserve"> </w:t>
      </w:r>
      <w:proofErr w:type="spellStart"/>
      <w:r w:rsidRPr="00744D54">
        <w:rPr>
          <w:sz w:val="25"/>
          <w:szCs w:val="25"/>
        </w:rPr>
        <w:t>hợp</w:t>
      </w:r>
      <w:proofErr w:type="spellEnd"/>
      <w:r w:rsidRPr="00744D54">
        <w:rPr>
          <w:sz w:val="25"/>
          <w:szCs w:val="25"/>
        </w:rPr>
        <w:t xml:space="preserve"> </w:t>
      </w:r>
      <w:proofErr w:type="spellStart"/>
      <w:r w:rsidRPr="00744D54">
        <w:rPr>
          <w:sz w:val="25"/>
          <w:szCs w:val="25"/>
        </w:rPr>
        <w:t>đồng</w:t>
      </w:r>
      <w:proofErr w:type="spellEnd"/>
      <w:r w:rsidRPr="00744D54">
        <w:rPr>
          <w:sz w:val="25"/>
          <w:szCs w:val="25"/>
        </w:rPr>
        <w:t xml:space="preserve"> (</w:t>
      </w:r>
      <w:proofErr w:type="spellStart"/>
      <w:r w:rsidRPr="00744D54">
        <w:rPr>
          <w:sz w:val="25"/>
          <w:szCs w:val="25"/>
        </w:rPr>
        <w:t>nếu</w:t>
      </w:r>
      <w:proofErr w:type="spellEnd"/>
      <w:r w:rsidRPr="00744D54">
        <w:rPr>
          <w:sz w:val="25"/>
          <w:szCs w:val="25"/>
        </w:rPr>
        <w:t xml:space="preserve"> </w:t>
      </w:r>
      <w:proofErr w:type="spellStart"/>
      <w:r w:rsidRPr="00744D54">
        <w:rPr>
          <w:sz w:val="25"/>
          <w:szCs w:val="25"/>
        </w:rPr>
        <w:t>có</w:t>
      </w:r>
      <w:proofErr w:type="spellEnd"/>
      <w:r w:rsidRPr="00744D54">
        <w:rPr>
          <w:sz w:val="25"/>
          <w:szCs w:val="25"/>
        </w:rPr>
        <w:t xml:space="preserve">) </w:t>
      </w:r>
      <w:proofErr w:type="spellStart"/>
      <w:r w:rsidRPr="00744D54">
        <w:rPr>
          <w:sz w:val="25"/>
          <w:szCs w:val="25"/>
        </w:rPr>
        <w:t>và</w:t>
      </w:r>
      <w:proofErr w:type="spellEnd"/>
      <w:r w:rsidRPr="00744D54">
        <w:rPr>
          <w:sz w:val="25"/>
          <w:szCs w:val="25"/>
        </w:rPr>
        <w:t xml:space="preserve"> </w:t>
      </w:r>
      <w:proofErr w:type="spellStart"/>
      <w:r w:rsidRPr="00744D54">
        <w:rPr>
          <w:sz w:val="25"/>
          <w:szCs w:val="25"/>
        </w:rPr>
        <w:t>các</w:t>
      </w:r>
      <w:proofErr w:type="spellEnd"/>
      <w:r w:rsidRPr="00744D54">
        <w:rPr>
          <w:sz w:val="25"/>
          <w:szCs w:val="25"/>
        </w:rPr>
        <w:t xml:space="preserve"> </w:t>
      </w:r>
      <w:proofErr w:type="spellStart"/>
      <w:r w:rsidRPr="00744D54">
        <w:rPr>
          <w:sz w:val="25"/>
          <w:szCs w:val="25"/>
        </w:rPr>
        <w:t>yếu</w:t>
      </w:r>
      <w:proofErr w:type="spellEnd"/>
      <w:r w:rsidRPr="00744D54">
        <w:rPr>
          <w:sz w:val="25"/>
          <w:szCs w:val="25"/>
        </w:rPr>
        <w:t xml:space="preserve"> </w:t>
      </w:r>
      <w:proofErr w:type="spellStart"/>
      <w:r w:rsidRPr="00744D54">
        <w:rPr>
          <w:sz w:val="25"/>
          <w:szCs w:val="25"/>
        </w:rPr>
        <w:t>tố</w:t>
      </w:r>
      <w:proofErr w:type="spellEnd"/>
      <w:r w:rsidRPr="00744D54">
        <w:rPr>
          <w:sz w:val="25"/>
          <w:szCs w:val="25"/>
        </w:rPr>
        <w:t xml:space="preserve"> </w:t>
      </w:r>
      <w:proofErr w:type="spellStart"/>
      <w:r w:rsidRPr="00744D54">
        <w:rPr>
          <w:sz w:val="25"/>
          <w:szCs w:val="25"/>
        </w:rPr>
        <w:t>khác</w:t>
      </w:r>
      <w:proofErr w:type="spellEnd"/>
      <w:r w:rsidRPr="00744D54">
        <w:rPr>
          <w:sz w:val="25"/>
          <w:szCs w:val="25"/>
        </w:rPr>
        <w:t xml:space="preserve"> </w:t>
      </w:r>
      <w:proofErr w:type="spellStart"/>
      <w:r w:rsidRPr="00744D54">
        <w:rPr>
          <w:sz w:val="25"/>
          <w:szCs w:val="25"/>
        </w:rPr>
        <w:t>có</w:t>
      </w:r>
      <w:proofErr w:type="spellEnd"/>
      <w:r w:rsidRPr="00744D54">
        <w:rPr>
          <w:sz w:val="25"/>
          <w:szCs w:val="25"/>
        </w:rPr>
        <w:t xml:space="preserve"> </w:t>
      </w:r>
      <w:proofErr w:type="spellStart"/>
      <w:r w:rsidRPr="00744D54">
        <w:rPr>
          <w:sz w:val="25"/>
          <w:szCs w:val="25"/>
        </w:rPr>
        <w:t>liên</w:t>
      </w:r>
      <w:proofErr w:type="spellEnd"/>
      <w:r w:rsidRPr="00744D54">
        <w:rPr>
          <w:sz w:val="25"/>
          <w:szCs w:val="25"/>
        </w:rPr>
        <w:t xml:space="preserve"> </w:t>
      </w:r>
      <w:proofErr w:type="spellStart"/>
      <w:r w:rsidRPr="00744D54">
        <w:rPr>
          <w:sz w:val="25"/>
          <w:szCs w:val="25"/>
        </w:rPr>
        <w:t>quan</w:t>
      </w:r>
      <w:proofErr w:type="spellEnd"/>
      <w:r w:rsidRPr="00744D54">
        <w:rPr>
          <w:sz w:val="25"/>
          <w:szCs w:val="2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E770BC" w:rsidRPr="000A62D6" w14:paraId="58AD24C5" w14:textId="77777777" w:rsidTr="00ED192A">
        <w:tc>
          <w:tcPr>
            <w:tcW w:w="4785" w:type="dxa"/>
          </w:tcPr>
          <w:p w14:paraId="25807BD9" w14:textId="77777777" w:rsidR="00E770BC" w:rsidRPr="006025F2" w:rsidRDefault="00E770BC" w:rsidP="00ED192A">
            <w:pPr>
              <w:spacing w:before="120" w:after="120" w:line="276" w:lineRule="auto"/>
              <w:rPr>
                <w:sz w:val="26"/>
                <w:szCs w:val="26"/>
              </w:rPr>
            </w:pPr>
          </w:p>
        </w:tc>
        <w:tc>
          <w:tcPr>
            <w:tcW w:w="4785" w:type="dxa"/>
          </w:tcPr>
          <w:p w14:paraId="4D1BFDB6" w14:textId="77777777" w:rsidR="00E770BC" w:rsidRPr="000A62D6" w:rsidRDefault="00E770BC" w:rsidP="00ED192A">
            <w:pPr>
              <w:spacing w:before="120" w:after="120" w:line="276" w:lineRule="auto"/>
              <w:jc w:val="center"/>
              <w:rPr>
                <w:sz w:val="25"/>
                <w:szCs w:val="25"/>
              </w:rPr>
            </w:pPr>
            <w:r w:rsidRPr="000A62D6">
              <w:rPr>
                <w:sz w:val="25"/>
                <w:szCs w:val="25"/>
              </w:rPr>
              <w:t>Hà Nội, ngày  tháng    năm 2025</w:t>
            </w:r>
          </w:p>
          <w:p w14:paraId="45E10CB4" w14:textId="77777777" w:rsidR="00E770BC" w:rsidRPr="000A62D6" w:rsidRDefault="00E770BC" w:rsidP="00ED192A">
            <w:pPr>
              <w:spacing w:after="120"/>
              <w:jc w:val="center"/>
              <w:rPr>
                <w:b/>
                <w:sz w:val="25"/>
                <w:szCs w:val="25"/>
              </w:rPr>
            </w:pPr>
            <w:r w:rsidRPr="000A62D6">
              <w:rPr>
                <w:b/>
                <w:sz w:val="25"/>
                <w:szCs w:val="25"/>
              </w:rPr>
              <w:t>ĐẠI DIỆN HỢP PHÁP CỦA NHÀ THẦU</w:t>
            </w:r>
          </w:p>
          <w:p w14:paraId="65B12A35" w14:textId="77777777" w:rsidR="00E770BC" w:rsidRPr="000A62D6" w:rsidRDefault="00E770BC" w:rsidP="00ED192A">
            <w:pPr>
              <w:spacing w:after="120"/>
              <w:jc w:val="center"/>
              <w:rPr>
                <w:sz w:val="25"/>
                <w:szCs w:val="25"/>
              </w:rPr>
            </w:pPr>
            <w:r w:rsidRPr="000A62D6">
              <w:rPr>
                <w:b/>
                <w:sz w:val="25"/>
                <w:szCs w:val="25"/>
              </w:rPr>
              <w:t>(ghi tên, chức danh, ký tên và đóng dấu)</w:t>
            </w:r>
          </w:p>
        </w:tc>
      </w:tr>
    </w:tbl>
    <w:p w14:paraId="05687A87" w14:textId="77777777" w:rsidR="00E770BC" w:rsidRDefault="00E770BC" w:rsidP="00E770BC">
      <w:pPr>
        <w:spacing w:before="120" w:after="120" w:line="276" w:lineRule="auto"/>
      </w:pPr>
    </w:p>
    <w:p w14:paraId="1431422C" w14:textId="77777777" w:rsidR="00E770BC" w:rsidRDefault="00E770BC" w:rsidP="00E770BC">
      <w:pPr>
        <w:pStyle w:val="SectionVIHeader"/>
        <w:spacing w:after="120" w:line="360" w:lineRule="auto"/>
        <w:ind w:firstLine="709"/>
        <w:jc w:val="left"/>
        <w:rPr>
          <w:sz w:val="28"/>
          <w:szCs w:val="28"/>
          <w:lang w:val="nl-NL"/>
        </w:rPr>
      </w:pPr>
    </w:p>
    <w:p w14:paraId="046550C9" w14:textId="77777777" w:rsidR="00E770BC" w:rsidRDefault="00E770BC" w:rsidP="00E770BC">
      <w:pPr>
        <w:pStyle w:val="SectionVIHeader"/>
        <w:spacing w:after="120" w:line="360" w:lineRule="auto"/>
        <w:ind w:firstLine="709"/>
        <w:jc w:val="left"/>
        <w:rPr>
          <w:sz w:val="28"/>
          <w:szCs w:val="28"/>
          <w:lang w:val="nl-NL"/>
        </w:rPr>
      </w:pPr>
    </w:p>
    <w:p w14:paraId="40C43D25" w14:textId="77777777" w:rsidR="00E770BC" w:rsidRPr="00A369E2" w:rsidRDefault="00E770BC" w:rsidP="00E770BC">
      <w:pPr>
        <w:pStyle w:val="SectionVIHeader"/>
        <w:spacing w:after="120" w:line="360" w:lineRule="auto"/>
        <w:ind w:firstLine="709"/>
        <w:jc w:val="left"/>
        <w:rPr>
          <w:sz w:val="28"/>
          <w:szCs w:val="28"/>
          <w:lang w:val="nl-NL"/>
        </w:rPr>
      </w:pPr>
      <w:r w:rsidRPr="00A369E2">
        <w:rPr>
          <w:sz w:val="28"/>
          <w:szCs w:val="28"/>
          <w:lang w:val="nl-NL"/>
        </w:rPr>
        <w:t>Mục 2. Bản vẽ</w:t>
      </w:r>
      <w:r>
        <w:rPr>
          <w:sz w:val="28"/>
          <w:szCs w:val="28"/>
          <w:lang w:val="nl-NL"/>
        </w:rPr>
        <w:t xml:space="preserve">: </w:t>
      </w:r>
      <w:r w:rsidRPr="00CD32E6">
        <w:rPr>
          <w:sz w:val="28"/>
          <w:szCs w:val="28"/>
          <w:lang w:val="nl-NL"/>
        </w:rPr>
        <w:t>Không có bản vẽ</w:t>
      </w:r>
    </w:p>
    <w:p w14:paraId="436A7FE5" w14:textId="77777777" w:rsidR="00E770BC" w:rsidRPr="00A369E2" w:rsidRDefault="00E770BC" w:rsidP="00E770BC">
      <w:pPr>
        <w:pStyle w:val="SectionVIHeader"/>
        <w:widowControl w:val="0"/>
        <w:spacing w:after="120" w:line="360" w:lineRule="auto"/>
        <w:ind w:firstLine="709"/>
        <w:jc w:val="left"/>
        <w:rPr>
          <w:sz w:val="32"/>
          <w:szCs w:val="32"/>
        </w:rPr>
      </w:pPr>
      <w:proofErr w:type="spellStart"/>
      <w:r w:rsidRPr="00A369E2">
        <w:rPr>
          <w:sz w:val="28"/>
        </w:rPr>
        <w:t>Mục</w:t>
      </w:r>
      <w:proofErr w:type="spellEnd"/>
      <w:r w:rsidRPr="00A369E2">
        <w:rPr>
          <w:sz w:val="28"/>
        </w:rPr>
        <w:t xml:space="preserve"> 3. </w:t>
      </w:r>
      <w:proofErr w:type="spellStart"/>
      <w:r w:rsidRPr="00A369E2">
        <w:rPr>
          <w:sz w:val="28"/>
        </w:rPr>
        <w:t>Kiểm</w:t>
      </w:r>
      <w:proofErr w:type="spellEnd"/>
      <w:r w:rsidRPr="00A369E2">
        <w:rPr>
          <w:sz w:val="28"/>
        </w:rPr>
        <w:t xml:space="preserve"> </w:t>
      </w:r>
      <w:proofErr w:type="spellStart"/>
      <w:r w:rsidRPr="00A369E2">
        <w:rPr>
          <w:sz w:val="28"/>
        </w:rPr>
        <w:t>tra</w:t>
      </w:r>
      <w:proofErr w:type="spellEnd"/>
      <w:r w:rsidRPr="00A369E2">
        <w:rPr>
          <w:sz w:val="28"/>
        </w:rPr>
        <w:t xml:space="preserve"> </w:t>
      </w:r>
      <w:proofErr w:type="spellStart"/>
      <w:r w:rsidRPr="00A369E2">
        <w:rPr>
          <w:sz w:val="28"/>
        </w:rPr>
        <w:t>và</w:t>
      </w:r>
      <w:proofErr w:type="spellEnd"/>
      <w:r w:rsidRPr="00A369E2">
        <w:rPr>
          <w:sz w:val="28"/>
        </w:rPr>
        <w:t xml:space="preserve"> </w:t>
      </w:r>
      <w:proofErr w:type="spellStart"/>
      <w:r w:rsidRPr="00A369E2">
        <w:rPr>
          <w:sz w:val="28"/>
        </w:rPr>
        <w:t>thử</w:t>
      </w:r>
      <w:proofErr w:type="spellEnd"/>
      <w:r w:rsidRPr="00A369E2">
        <w:rPr>
          <w:sz w:val="28"/>
        </w:rPr>
        <w:t xml:space="preserve"> </w:t>
      </w:r>
      <w:proofErr w:type="spellStart"/>
      <w:r w:rsidRPr="00A369E2">
        <w:rPr>
          <w:sz w:val="28"/>
        </w:rPr>
        <w:t>nghiệm</w:t>
      </w:r>
      <w:proofErr w:type="spellEnd"/>
    </w:p>
    <w:p w14:paraId="67B94AA8" w14:textId="77777777" w:rsidR="00E770BC" w:rsidRPr="00CD32E6" w:rsidRDefault="00E770BC" w:rsidP="00E770BC">
      <w:pPr>
        <w:spacing w:after="200" w:line="276" w:lineRule="auto"/>
        <w:ind w:firstLine="709"/>
        <w:rPr>
          <w:i/>
          <w:iCs/>
          <w:sz w:val="28"/>
        </w:rPr>
      </w:pPr>
      <w:r w:rsidRPr="00CD32E6">
        <w:rPr>
          <w:sz w:val="26"/>
          <w:szCs w:val="26"/>
          <w:lang w:val="nl-NL"/>
        </w:rPr>
        <w:t xml:space="preserve">Hàng hóa nhà thầu cung cấp trước khi được nghiệm thu sẽ được bên mời thầu kiểm tra tại </w:t>
      </w:r>
      <w:r w:rsidRPr="00CD32E6">
        <w:rPr>
          <w:iCs/>
          <w:sz w:val="26"/>
          <w:szCs w:val="26"/>
          <w:lang w:val="pt-BR"/>
        </w:rPr>
        <w:t>các đơn vị sử dụng</w:t>
      </w:r>
      <w:r w:rsidRPr="00CD32E6">
        <w:rPr>
          <w:sz w:val="26"/>
          <w:szCs w:val="26"/>
          <w:lang w:val="nl-NL"/>
        </w:rPr>
        <w:t>. Bất cứ hàng hóa nào không đảm bảo chất lượng theo yêu cầu của E-HSMT và E-HSDT sẽ không được nghiệm thu</w:t>
      </w:r>
    </w:p>
    <w:bookmarkEnd w:id="1"/>
    <w:p w14:paraId="15E816C4" w14:textId="77777777" w:rsidR="00F30A36" w:rsidRDefault="00F30A36"/>
    <w:sectPr w:rsidR="00F30A36" w:rsidSect="007107BF">
      <w:pgSz w:w="12240" w:h="15840"/>
      <w:pgMar w:top="900" w:right="1440" w:bottom="17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328A8"/>
    <w:multiLevelType w:val="hybridMultilevel"/>
    <w:tmpl w:val="E698D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89361F"/>
    <w:multiLevelType w:val="hybridMultilevel"/>
    <w:tmpl w:val="F006D468"/>
    <w:lvl w:ilvl="0" w:tplc="04090005">
      <w:start w:val="1"/>
      <w:numFmt w:val="bullet"/>
      <w:lvlText w:val=""/>
      <w:lvlJc w:val="left"/>
      <w:pPr>
        <w:ind w:left="777" w:hanging="360"/>
      </w:pPr>
      <w:rPr>
        <w:rFonts w:ascii="Wingdings" w:hAnsi="Wingdings" w:hint="default"/>
        <w:strike w:val="0"/>
      </w:rPr>
    </w:lvl>
    <w:lvl w:ilvl="1" w:tplc="042A0003" w:tentative="1">
      <w:start w:val="1"/>
      <w:numFmt w:val="bullet"/>
      <w:lvlText w:val="o"/>
      <w:lvlJc w:val="left"/>
      <w:pPr>
        <w:ind w:left="1497" w:hanging="360"/>
      </w:pPr>
      <w:rPr>
        <w:rFonts w:ascii="Courier New" w:hAnsi="Courier New" w:cs="Courier New" w:hint="default"/>
      </w:rPr>
    </w:lvl>
    <w:lvl w:ilvl="2" w:tplc="042A0005" w:tentative="1">
      <w:start w:val="1"/>
      <w:numFmt w:val="bullet"/>
      <w:lvlText w:val=""/>
      <w:lvlJc w:val="left"/>
      <w:pPr>
        <w:ind w:left="2217" w:hanging="360"/>
      </w:pPr>
      <w:rPr>
        <w:rFonts w:ascii="Wingdings" w:hAnsi="Wingdings" w:hint="default"/>
      </w:rPr>
    </w:lvl>
    <w:lvl w:ilvl="3" w:tplc="042A0001" w:tentative="1">
      <w:start w:val="1"/>
      <w:numFmt w:val="bullet"/>
      <w:lvlText w:val=""/>
      <w:lvlJc w:val="left"/>
      <w:pPr>
        <w:ind w:left="2937" w:hanging="360"/>
      </w:pPr>
      <w:rPr>
        <w:rFonts w:ascii="Symbol" w:hAnsi="Symbol" w:hint="default"/>
      </w:rPr>
    </w:lvl>
    <w:lvl w:ilvl="4" w:tplc="042A0003" w:tentative="1">
      <w:start w:val="1"/>
      <w:numFmt w:val="bullet"/>
      <w:lvlText w:val="o"/>
      <w:lvlJc w:val="left"/>
      <w:pPr>
        <w:ind w:left="3657" w:hanging="360"/>
      </w:pPr>
      <w:rPr>
        <w:rFonts w:ascii="Courier New" w:hAnsi="Courier New" w:cs="Courier New" w:hint="default"/>
      </w:rPr>
    </w:lvl>
    <w:lvl w:ilvl="5" w:tplc="042A0005" w:tentative="1">
      <w:start w:val="1"/>
      <w:numFmt w:val="bullet"/>
      <w:lvlText w:val=""/>
      <w:lvlJc w:val="left"/>
      <w:pPr>
        <w:ind w:left="4377" w:hanging="360"/>
      </w:pPr>
      <w:rPr>
        <w:rFonts w:ascii="Wingdings" w:hAnsi="Wingdings" w:hint="default"/>
      </w:rPr>
    </w:lvl>
    <w:lvl w:ilvl="6" w:tplc="042A0001" w:tentative="1">
      <w:start w:val="1"/>
      <w:numFmt w:val="bullet"/>
      <w:lvlText w:val=""/>
      <w:lvlJc w:val="left"/>
      <w:pPr>
        <w:ind w:left="5097" w:hanging="360"/>
      </w:pPr>
      <w:rPr>
        <w:rFonts w:ascii="Symbol" w:hAnsi="Symbol" w:hint="default"/>
      </w:rPr>
    </w:lvl>
    <w:lvl w:ilvl="7" w:tplc="042A0003" w:tentative="1">
      <w:start w:val="1"/>
      <w:numFmt w:val="bullet"/>
      <w:lvlText w:val="o"/>
      <w:lvlJc w:val="left"/>
      <w:pPr>
        <w:ind w:left="5817" w:hanging="360"/>
      </w:pPr>
      <w:rPr>
        <w:rFonts w:ascii="Courier New" w:hAnsi="Courier New" w:cs="Courier New" w:hint="default"/>
      </w:rPr>
    </w:lvl>
    <w:lvl w:ilvl="8" w:tplc="042A0005" w:tentative="1">
      <w:start w:val="1"/>
      <w:numFmt w:val="bullet"/>
      <w:lvlText w:val=""/>
      <w:lvlJc w:val="left"/>
      <w:pPr>
        <w:ind w:left="6537" w:hanging="360"/>
      </w:pPr>
      <w:rPr>
        <w:rFonts w:ascii="Wingdings" w:hAnsi="Wingdings" w:hint="default"/>
      </w:rPr>
    </w:lvl>
  </w:abstractNum>
  <w:num w:numId="1" w16cid:durableId="1698316752">
    <w:abstractNumId w:val="0"/>
  </w:num>
  <w:num w:numId="2" w16cid:durableId="1785229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8B3"/>
    <w:rsid w:val="000838E4"/>
    <w:rsid w:val="000A62D6"/>
    <w:rsid w:val="0012338B"/>
    <w:rsid w:val="001773FE"/>
    <w:rsid w:val="002C61FD"/>
    <w:rsid w:val="002F3312"/>
    <w:rsid w:val="005C2D28"/>
    <w:rsid w:val="006231A5"/>
    <w:rsid w:val="006601FE"/>
    <w:rsid w:val="007107BF"/>
    <w:rsid w:val="00731157"/>
    <w:rsid w:val="00742224"/>
    <w:rsid w:val="009027FB"/>
    <w:rsid w:val="0094003C"/>
    <w:rsid w:val="00957243"/>
    <w:rsid w:val="009A585F"/>
    <w:rsid w:val="009C09D6"/>
    <w:rsid w:val="009C32CC"/>
    <w:rsid w:val="00A207B4"/>
    <w:rsid w:val="00A20F82"/>
    <w:rsid w:val="00B30968"/>
    <w:rsid w:val="00B32B44"/>
    <w:rsid w:val="00C7090E"/>
    <w:rsid w:val="00CC5DB1"/>
    <w:rsid w:val="00D77D87"/>
    <w:rsid w:val="00D93504"/>
    <w:rsid w:val="00E72B1C"/>
    <w:rsid w:val="00E770BC"/>
    <w:rsid w:val="00F178B3"/>
    <w:rsid w:val="00F3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7FD4"/>
  <w15:docId w15:val="{6E67A423-B26F-4F93-9A98-56D98B0B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8B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178B3"/>
    <w:pPr>
      <w:jc w:val="center"/>
    </w:pPr>
    <w:rPr>
      <w:b/>
      <w:sz w:val="44"/>
    </w:rPr>
  </w:style>
  <w:style w:type="character" w:customStyle="1" w:styleId="SubtitleChar">
    <w:name w:val="Subtitle Char"/>
    <w:basedOn w:val="DefaultParagraphFont"/>
    <w:link w:val="Subtitle"/>
    <w:rsid w:val="00F178B3"/>
    <w:rPr>
      <w:rFonts w:ascii="Times New Roman" w:eastAsia="Times New Roman" w:hAnsi="Times New Roman" w:cs="Times New Roman"/>
      <w:b/>
      <w:sz w:val="44"/>
      <w:szCs w:val="20"/>
    </w:rPr>
  </w:style>
  <w:style w:type="paragraph" w:customStyle="1" w:styleId="SectionVIHeader">
    <w:name w:val="Section VI. Header"/>
    <w:basedOn w:val="Normal"/>
    <w:rsid w:val="00F178B3"/>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178B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F178B3"/>
    <w:rPr>
      <w:rFonts w:ascii="Times New Roman" w:eastAsia="Times New Roman" w:hAnsi="Times New Roman" w:cs="Times New Roman"/>
      <w:sz w:val="24"/>
      <w:szCs w:val="20"/>
    </w:rPr>
  </w:style>
  <w:style w:type="table" w:styleId="TableGrid">
    <w:name w:val="Table Grid"/>
    <w:basedOn w:val="TableNormal"/>
    <w:uiPriority w:val="59"/>
    <w:rsid w:val="00F178B3"/>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31157"/>
    <w:rPr>
      <w:color w:val="0563C1"/>
      <w:u w:val="single"/>
    </w:rPr>
  </w:style>
  <w:style w:type="character" w:styleId="FollowedHyperlink">
    <w:name w:val="FollowedHyperlink"/>
    <w:basedOn w:val="DefaultParagraphFont"/>
    <w:uiPriority w:val="99"/>
    <w:semiHidden/>
    <w:unhideWhenUsed/>
    <w:rsid w:val="00731157"/>
    <w:rPr>
      <w:color w:val="954F72"/>
      <w:u w:val="single"/>
    </w:rPr>
  </w:style>
  <w:style w:type="paragraph" w:customStyle="1" w:styleId="msonormal0">
    <w:name w:val="msonormal"/>
    <w:basedOn w:val="Normal"/>
    <w:rsid w:val="00731157"/>
    <w:pPr>
      <w:spacing w:before="100" w:beforeAutospacing="1" w:after="100" w:afterAutospacing="1"/>
      <w:jc w:val="left"/>
    </w:pPr>
    <w:rPr>
      <w:szCs w:val="24"/>
    </w:rPr>
  </w:style>
  <w:style w:type="paragraph" w:customStyle="1" w:styleId="font5">
    <w:name w:val="font5"/>
    <w:basedOn w:val="Normal"/>
    <w:rsid w:val="00731157"/>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Normal"/>
    <w:rsid w:val="00731157"/>
    <w:pPr>
      <w:spacing w:before="100" w:beforeAutospacing="1" w:after="100" w:afterAutospacing="1"/>
      <w:jc w:val="left"/>
    </w:pPr>
    <w:rPr>
      <w:rFonts w:ascii="Tahoma" w:hAnsi="Tahoma" w:cs="Tahoma"/>
      <w:color w:val="000000"/>
      <w:sz w:val="18"/>
      <w:szCs w:val="18"/>
    </w:rPr>
  </w:style>
  <w:style w:type="paragraph" w:customStyle="1" w:styleId="xl109">
    <w:name w:val="xl109"/>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0">
    <w:name w:val="xl110"/>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11">
    <w:name w:val="xl111"/>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12">
    <w:name w:val="xl112"/>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3">
    <w:name w:val="xl113"/>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4">
    <w:name w:val="xl114"/>
    <w:basedOn w:val="Normal"/>
    <w:rsid w:val="00731157"/>
    <w:pPr>
      <w:spacing w:before="100" w:beforeAutospacing="1" w:after="100" w:afterAutospacing="1"/>
      <w:jc w:val="center"/>
    </w:pPr>
    <w:rPr>
      <w:szCs w:val="24"/>
    </w:rPr>
  </w:style>
  <w:style w:type="paragraph" w:customStyle="1" w:styleId="xl115">
    <w:name w:val="xl115"/>
    <w:basedOn w:val="Normal"/>
    <w:rsid w:val="00731157"/>
    <w:pPr>
      <w:spacing w:before="100" w:beforeAutospacing="1" w:after="100" w:afterAutospacing="1"/>
      <w:jc w:val="left"/>
    </w:pPr>
    <w:rPr>
      <w:szCs w:val="24"/>
    </w:rPr>
  </w:style>
  <w:style w:type="paragraph" w:customStyle="1" w:styleId="xl116">
    <w:name w:val="xl116"/>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7">
    <w:name w:val="xl117"/>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8">
    <w:name w:val="xl118"/>
    <w:basedOn w:val="Normal"/>
    <w:rsid w:val="00731157"/>
    <w:pPr>
      <w:spacing w:before="100" w:beforeAutospacing="1" w:after="100" w:afterAutospacing="1"/>
      <w:jc w:val="left"/>
      <w:textAlignment w:val="center"/>
    </w:pPr>
    <w:rPr>
      <w:szCs w:val="24"/>
    </w:rPr>
  </w:style>
  <w:style w:type="paragraph" w:customStyle="1" w:styleId="xl120">
    <w:name w:val="xl120"/>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1">
    <w:name w:val="xl121"/>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22">
    <w:name w:val="xl122"/>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23">
    <w:name w:val="xl123"/>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24">
    <w:name w:val="xl124"/>
    <w:basedOn w:val="Normal"/>
    <w:rsid w:val="00731157"/>
    <w:pPr>
      <w:shd w:val="clear" w:color="000000" w:fill="FFFF00"/>
      <w:spacing w:before="100" w:beforeAutospacing="1" w:after="100" w:afterAutospacing="1"/>
      <w:jc w:val="left"/>
      <w:textAlignment w:val="center"/>
    </w:pPr>
    <w:rPr>
      <w:szCs w:val="24"/>
    </w:rPr>
  </w:style>
  <w:style w:type="paragraph" w:customStyle="1" w:styleId="xl125">
    <w:name w:val="xl125"/>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6">
    <w:name w:val="xl126"/>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7">
    <w:name w:val="xl127"/>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8">
    <w:name w:val="xl128"/>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29">
    <w:name w:val="xl129"/>
    <w:basedOn w:val="Normal"/>
    <w:rsid w:val="00731157"/>
    <w:pPr>
      <w:spacing w:before="100" w:beforeAutospacing="1" w:after="100" w:afterAutospacing="1"/>
      <w:jc w:val="left"/>
    </w:pPr>
    <w:rPr>
      <w:szCs w:val="24"/>
    </w:rPr>
  </w:style>
  <w:style w:type="paragraph" w:customStyle="1" w:styleId="xl130">
    <w:name w:val="xl130"/>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1">
    <w:name w:val="xl131"/>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2">
    <w:name w:val="xl132"/>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16</Pages>
  <Words>3175</Words>
  <Characters>18098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Thau 03</dc:creator>
  <cp:lastModifiedBy>Dell</cp:lastModifiedBy>
  <cp:revision>21</cp:revision>
  <cp:lastPrinted>2025-04-01T03:32:00Z</cp:lastPrinted>
  <dcterms:created xsi:type="dcterms:W3CDTF">2025-03-21T02:49:00Z</dcterms:created>
  <dcterms:modified xsi:type="dcterms:W3CDTF">2025-12-26T02:07:00Z</dcterms:modified>
</cp:coreProperties>
</file>