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DD562E" w14:textId="77777777" w:rsidR="00BD2C91" w:rsidRPr="00C8512B" w:rsidRDefault="00BD2C91" w:rsidP="00BD2C91">
      <w:pPr>
        <w:spacing w:before="120" w:after="120"/>
        <w:ind w:firstLine="709"/>
        <w:outlineLvl w:val="1"/>
        <w:rPr>
          <w:rFonts w:eastAsia="MS Mincho"/>
          <w:b/>
          <w:szCs w:val="24"/>
          <w:lang w:val="vi-VN" w:eastAsia="vi-VN"/>
        </w:rPr>
      </w:pPr>
      <w:r w:rsidRPr="00C8512B">
        <w:rPr>
          <w:b/>
          <w:bCs/>
          <w:sz w:val="28"/>
          <w:szCs w:val="28"/>
          <w:lang w:val="vi-VN"/>
        </w:rPr>
        <w:t xml:space="preserve">Mục </w:t>
      </w:r>
      <w:r w:rsidRPr="00C8512B">
        <w:rPr>
          <w:b/>
          <w:bCs/>
          <w:sz w:val="28"/>
          <w:szCs w:val="28"/>
          <w:lang w:val="pl-PL"/>
        </w:rPr>
        <w:t>3</w:t>
      </w:r>
      <w:r w:rsidRPr="00C8512B">
        <w:rPr>
          <w:b/>
          <w:bCs/>
          <w:sz w:val="28"/>
          <w:szCs w:val="28"/>
          <w:lang w:val="vi-VN"/>
        </w:rPr>
        <w:t>. Tiêu chuẩn đánh giá về kỹ thuật</w:t>
      </w:r>
      <w:r w:rsidRPr="00C8512B">
        <w:rPr>
          <w:rFonts w:eastAsia="MS Mincho"/>
          <w:b/>
          <w:szCs w:val="24"/>
          <w:lang w:val="vi-VN" w:eastAsia="vi-VN"/>
        </w:rPr>
        <w:t xml:space="preserve"> </w:t>
      </w:r>
    </w:p>
    <w:p w14:paraId="223FD78A" w14:textId="77777777" w:rsidR="00BD2C91" w:rsidRPr="00C8512B" w:rsidRDefault="00BD2C91" w:rsidP="00BD2C91">
      <w:pPr>
        <w:spacing w:before="120" w:after="120"/>
        <w:ind w:firstLine="709"/>
        <w:rPr>
          <w:spacing w:val="2"/>
          <w:sz w:val="28"/>
          <w:szCs w:val="28"/>
          <w:lang w:val="vi-VN"/>
        </w:rPr>
      </w:pPr>
      <w:r w:rsidRPr="00C8512B">
        <w:rPr>
          <w:spacing w:val="2"/>
          <w:sz w:val="28"/>
          <w:szCs w:val="28"/>
          <w:lang w:val="vi-VN"/>
        </w:rPr>
        <w:t xml:space="preserve">Sử dụng tiêu chí đạt/không đạt hoặc phương pháp chấm điểm để xây dựng tiêu chuẩn đánh giá về kỹ thuật. </w:t>
      </w:r>
    </w:p>
    <w:p w14:paraId="063C95C7" w14:textId="77777777" w:rsidR="00BD2C91" w:rsidRPr="00C8512B" w:rsidRDefault="00BD2C91" w:rsidP="00BD2C91">
      <w:pPr>
        <w:spacing w:before="120" w:after="120"/>
        <w:ind w:firstLine="709"/>
        <w:rPr>
          <w:spacing w:val="2"/>
          <w:sz w:val="28"/>
          <w:szCs w:val="28"/>
          <w:lang w:val="vi-VN"/>
        </w:rPr>
      </w:pPr>
      <w:r w:rsidRPr="00C8512B">
        <w:rPr>
          <w:spacing w:val="2"/>
          <w:sz w:val="28"/>
          <w:szCs w:val="28"/>
          <w:lang w:val="vi-VN"/>
        </w:rPr>
        <w:t>Việc xây dựng tiêu chuẩn đánh giá về kỹ thuật dựa trên yêu cầu về các sản phẩm đầu ra được nêu tại Chương V</w:t>
      </w:r>
      <w:r w:rsidRPr="00C8512B">
        <w:rPr>
          <w:spacing w:val="2"/>
          <w:sz w:val="28"/>
          <w:szCs w:val="28"/>
          <w:lang w:val="nl-NL"/>
        </w:rPr>
        <w:t xml:space="preserve">, </w:t>
      </w:r>
      <w:r w:rsidRPr="00C8512B">
        <w:rPr>
          <w:spacing w:val="2"/>
          <w:sz w:val="28"/>
          <w:szCs w:val="28"/>
          <w:lang w:val="vi-VN"/>
        </w:rPr>
        <w:t>thông tin về kết quả thực hiện hợp đồng của nhà thầu theo quy định tại Điều 19 và Điều 20 của Nghị định số 214/2025/NĐ-CP</w:t>
      </w:r>
      <w:r w:rsidRPr="00C8512B">
        <w:rPr>
          <w:spacing w:val="2"/>
          <w:sz w:val="28"/>
          <w:szCs w:val="28"/>
          <w:lang w:val="nl-NL"/>
        </w:rPr>
        <w:t xml:space="preserve"> và các yêu cầu khác nêu trong </w:t>
      </w:r>
      <w:bookmarkStart w:id="0" w:name="_Hlk161851530"/>
      <w:r w:rsidRPr="00C8512B">
        <w:rPr>
          <w:spacing w:val="2"/>
          <w:sz w:val="28"/>
          <w:szCs w:val="28"/>
          <w:lang w:val="vi-VN"/>
        </w:rPr>
        <w:t>E-HSMT</w:t>
      </w:r>
      <w:bookmarkEnd w:id="0"/>
      <w:r w:rsidRPr="00C8512B">
        <w:rPr>
          <w:spacing w:val="2"/>
          <w:sz w:val="28"/>
          <w:szCs w:val="28"/>
          <w:lang w:val="vi-VN"/>
        </w:rPr>
        <w:t xml:space="preserve">. Căn cứ vào từng gói thầu cụ thể, khi lập E-HSMT, Chủ đầu tư phải cụ thể hóa các tiêu chí làm cơ sở đánh giá về kỹ thuật bao gồm: </w:t>
      </w:r>
    </w:p>
    <w:p w14:paraId="5D4AB6EA" w14:textId="77777777" w:rsidR="00BD2C91" w:rsidRPr="00C8512B" w:rsidRDefault="00BD2C91" w:rsidP="00BD2C91">
      <w:pPr>
        <w:spacing w:before="120" w:after="120"/>
        <w:ind w:firstLine="709"/>
        <w:rPr>
          <w:b/>
          <w:bCs/>
          <w:spacing w:val="2"/>
          <w:sz w:val="28"/>
          <w:szCs w:val="28"/>
          <w:lang w:val="vi-VN"/>
        </w:rPr>
      </w:pPr>
      <w:r w:rsidRPr="00C8512B">
        <w:rPr>
          <w:b/>
          <w:bCs/>
          <w:spacing w:val="2"/>
          <w:sz w:val="28"/>
          <w:szCs w:val="28"/>
          <w:lang w:val="vi-VN"/>
        </w:rPr>
        <w:t>I. Tính hiệu quả của việc cung cấp dịch vụ</w:t>
      </w:r>
    </w:p>
    <w:tbl>
      <w:tblPr>
        <w:tblW w:w="9956"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6"/>
        <w:gridCol w:w="5400"/>
        <w:gridCol w:w="1440"/>
      </w:tblGrid>
      <w:tr w:rsidR="00BD2C91" w:rsidRPr="00C8512B" w14:paraId="32077936" w14:textId="77777777" w:rsidTr="00DA6C77">
        <w:tc>
          <w:tcPr>
            <w:tcW w:w="3116" w:type="dxa"/>
            <w:tcBorders>
              <w:top w:val="single" w:sz="4" w:space="0" w:color="auto"/>
              <w:left w:val="single" w:sz="4" w:space="0" w:color="auto"/>
              <w:bottom w:val="single" w:sz="4" w:space="0" w:color="auto"/>
              <w:right w:val="single" w:sz="4" w:space="0" w:color="auto"/>
            </w:tcBorders>
            <w:vAlign w:val="center"/>
          </w:tcPr>
          <w:p w14:paraId="1658195F" w14:textId="77777777" w:rsidR="00BD2C91" w:rsidRPr="00C8512B" w:rsidRDefault="00BD2C91" w:rsidP="00DA6C77">
            <w:pPr>
              <w:widowControl w:val="0"/>
              <w:tabs>
                <w:tab w:val="left" w:pos="851"/>
              </w:tabs>
              <w:spacing w:before="40" w:after="40" w:line="340" w:lineRule="exact"/>
              <w:jc w:val="center"/>
              <w:rPr>
                <w:b/>
                <w:sz w:val="28"/>
                <w:szCs w:val="28"/>
                <w:lang w:val="nl-NL"/>
              </w:rPr>
            </w:pPr>
            <w:r w:rsidRPr="00C8512B">
              <w:rPr>
                <w:b/>
                <w:sz w:val="28"/>
                <w:szCs w:val="28"/>
                <w:lang w:val="nl-NL"/>
              </w:rPr>
              <w:t>Nội dung yêu cầu</w:t>
            </w:r>
          </w:p>
        </w:tc>
        <w:tc>
          <w:tcPr>
            <w:tcW w:w="6840" w:type="dxa"/>
            <w:gridSpan w:val="2"/>
            <w:tcBorders>
              <w:top w:val="single" w:sz="4" w:space="0" w:color="auto"/>
              <w:left w:val="single" w:sz="4" w:space="0" w:color="auto"/>
              <w:bottom w:val="single" w:sz="4" w:space="0" w:color="auto"/>
              <w:right w:val="single" w:sz="4" w:space="0" w:color="auto"/>
            </w:tcBorders>
            <w:vAlign w:val="center"/>
          </w:tcPr>
          <w:p w14:paraId="4CD211F3" w14:textId="77777777" w:rsidR="00BD2C91" w:rsidRPr="00C8512B" w:rsidRDefault="00BD2C91" w:rsidP="00DA6C77">
            <w:pPr>
              <w:widowControl w:val="0"/>
              <w:tabs>
                <w:tab w:val="left" w:pos="851"/>
              </w:tabs>
              <w:spacing w:before="40" w:after="40" w:line="340" w:lineRule="exact"/>
              <w:jc w:val="center"/>
              <w:rPr>
                <w:b/>
                <w:sz w:val="28"/>
                <w:szCs w:val="28"/>
                <w:lang w:val="nl-NL"/>
              </w:rPr>
            </w:pPr>
            <w:r w:rsidRPr="00C8512B">
              <w:rPr>
                <w:b/>
                <w:sz w:val="28"/>
                <w:szCs w:val="28"/>
                <w:lang w:val="nl-NL"/>
              </w:rPr>
              <w:t>Mức độ đáp ứng</w:t>
            </w:r>
          </w:p>
        </w:tc>
      </w:tr>
      <w:tr w:rsidR="00BD2C91" w:rsidRPr="00C8512B" w14:paraId="4585960B" w14:textId="77777777" w:rsidTr="00DA6C77">
        <w:trPr>
          <w:trHeight w:val="819"/>
        </w:trPr>
        <w:tc>
          <w:tcPr>
            <w:tcW w:w="3116" w:type="dxa"/>
            <w:tcBorders>
              <w:top w:val="single" w:sz="4" w:space="0" w:color="auto"/>
              <w:left w:val="single" w:sz="4" w:space="0" w:color="auto"/>
              <w:bottom w:val="single" w:sz="4" w:space="0" w:color="auto"/>
              <w:right w:val="single" w:sz="4" w:space="0" w:color="auto"/>
            </w:tcBorders>
            <w:vAlign w:val="center"/>
          </w:tcPr>
          <w:p w14:paraId="63C1CF9A" w14:textId="77777777" w:rsidR="00BD2C91" w:rsidRPr="00C8512B" w:rsidRDefault="00BD2C91" w:rsidP="00DA6C77">
            <w:pPr>
              <w:widowControl w:val="0"/>
              <w:tabs>
                <w:tab w:val="left" w:pos="851"/>
              </w:tabs>
              <w:spacing w:before="40" w:after="40" w:line="340" w:lineRule="exact"/>
              <w:ind w:left="-18"/>
              <w:rPr>
                <w:b/>
                <w:bCs/>
                <w:sz w:val="28"/>
                <w:szCs w:val="28"/>
                <w:lang w:val="nl-NL"/>
              </w:rPr>
            </w:pPr>
            <w:r w:rsidRPr="00C8512B">
              <w:rPr>
                <w:b/>
                <w:bCs/>
                <w:sz w:val="28"/>
                <w:szCs w:val="28"/>
                <w:lang w:val="nl-NL"/>
              </w:rPr>
              <w:t>1. Văn phòng làm việc và vị trí tập kết máy móc, thiết bị.</w:t>
            </w:r>
          </w:p>
        </w:tc>
        <w:tc>
          <w:tcPr>
            <w:tcW w:w="5400" w:type="dxa"/>
            <w:tcBorders>
              <w:top w:val="single" w:sz="4" w:space="0" w:color="auto"/>
              <w:left w:val="single" w:sz="4" w:space="0" w:color="auto"/>
              <w:right w:val="single" w:sz="4" w:space="0" w:color="auto"/>
            </w:tcBorders>
            <w:vAlign w:val="center"/>
          </w:tcPr>
          <w:p w14:paraId="1D462F9F" w14:textId="77777777" w:rsidR="00BD2C91" w:rsidRPr="00C8512B" w:rsidRDefault="00BD2C91" w:rsidP="00DA6C77">
            <w:pPr>
              <w:widowControl w:val="0"/>
              <w:tabs>
                <w:tab w:val="left" w:pos="851"/>
              </w:tabs>
              <w:spacing w:before="40" w:after="40" w:line="340" w:lineRule="exact"/>
              <w:ind w:left="-18"/>
              <w:rPr>
                <w:bCs/>
                <w:sz w:val="28"/>
                <w:szCs w:val="28"/>
                <w:lang w:val="nl-NL"/>
              </w:rPr>
            </w:pPr>
          </w:p>
        </w:tc>
        <w:tc>
          <w:tcPr>
            <w:tcW w:w="1440" w:type="dxa"/>
            <w:tcBorders>
              <w:top w:val="single" w:sz="4" w:space="0" w:color="auto"/>
              <w:left w:val="single" w:sz="4" w:space="0" w:color="auto"/>
              <w:right w:val="single" w:sz="4" w:space="0" w:color="auto"/>
            </w:tcBorders>
            <w:vAlign w:val="center"/>
          </w:tcPr>
          <w:p w14:paraId="289DB716" w14:textId="77777777" w:rsidR="00BD2C91" w:rsidRPr="00C8512B" w:rsidRDefault="00BD2C91" w:rsidP="00DA6C77">
            <w:pPr>
              <w:widowControl w:val="0"/>
              <w:tabs>
                <w:tab w:val="left" w:pos="851"/>
              </w:tabs>
              <w:spacing w:before="40" w:after="40" w:line="340" w:lineRule="exact"/>
              <w:jc w:val="center"/>
              <w:outlineLvl w:val="2"/>
              <w:rPr>
                <w:sz w:val="28"/>
                <w:szCs w:val="28"/>
                <w:lang w:val="nl-NL"/>
              </w:rPr>
            </w:pPr>
          </w:p>
        </w:tc>
      </w:tr>
      <w:tr w:rsidR="00BD2C91" w:rsidRPr="00C8512B" w14:paraId="68C92A74" w14:textId="77777777" w:rsidTr="00DA6C77">
        <w:trPr>
          <w:trHeight w:val="418"/>
        </w:trPr>
        <w:tc>
          <w:tcPr>
            <w:tcW w:w="3116" w:type="dxa"/>
            <w:vMerge w:val="restart"/>
            <w:tcBorders>
              <w:top w:val="single" w:sz="4" w:space="0" w:color="auto"/>
              <w:left w:val="single" w:sz="4" w:space="0" w:color="auto"/>
              <w:right w:val="single" w:sz="4" w:space="0" w:color="auto"/>
            </w:tcBorders>
            <w:vAlign w:val="center"/>
          </w:tcPr>
          <w:p w14:paraId="30D9EFAD" w14:textId="77777777" w:rsidR="00BD2C91" w:rsidRPr="00C8512B" w:rsidRDefault="00BD2C91" w:rsidP="00DA6C77">
            <w:pPr>
              <w:widowControl w:val="0"/>
              <w:tabs>
                <w:tab w:val="left" w:pos="851"/>
              </w:tabs>
              <w:spacing w:before="40" w:after="40" w:line="340" w:lineRule="exact"/>
              <w:ind w:left="-18"/>
              <w:rPr>
                <w:bCs/>
                <w:sz w:val="28"/>
                <w:szCs w:val="28"/>
                <w:lang w:val="nl-NL"/>
              </w:rPr>
            </w:pPr>
            <w:r w:rsidRPr="00C8512B">
              <w:rPr>
                <w:bCs/>
                <w:sz w:val="28"/>
                <w:szCs w:val="28"/>
                <w:lang w:val="nl-NL"/>
              </w:rPr>
              <w:t>Văn phòng làm việc và vị trí tập kết máy móc, thiết bị.</w:t>
            </w:r>
          </w:p>
        </w:tc>
        <w:tc>
          <w:tcPr>
            <w:tcW w:w="5400" w:type="dxa"/>
            <w:tcBorders>
              <w:top w:val="single" w:sz="4" w:space="0" w:color="auto"/>
              <w:left w:val="single" w:sz="4" w:space="0" w:color="auto"/>
              <w:right w:val="single" w:sz="4" w:space="0" w:color="auto"/>
            </w:tcBorders>
            <w:vAlign w:val="center"/>
          </w:tcPr>
          <w:p w14:paraId="33CC84DC" w14:textId="77777777" w:rsidR="00BD2C91" w:rsidRPr="00C8512B" w:rsidRDefault="00BD2C91" w:rsidP="00DA6C77">
            <w:pPr>
              <w:widowControl w:val="0"/>
              <w:tabs>
                <w:tab w:val="left" w:pos="851"/>
              </w:tabs>
              <w:spacing w:before="40" w:after="40" w:line="340" w:lineRule="exact"/>
              <w:ind w:left="-17"/>
              <w:rPr>
                <w:bCs/>
                <w:spacing w:val="-4"/>
                <w:sz w:val="28"/>
                <w:szCs w:val="28"/>
                <w:lang w:val="nl-NL"/>
              </w:rPr>
            </w:pPr>
            <w:r w:rsidRPr="00C8512B">
              <w:rPr>
                <w:bCs/>
                <w:spacing w:val="-4"/>
                <w:sz w:val="28"/>
                <w:szCs w:val="28"/>
                <w:lang w:val="nl-NL"/>
              </w:rPr>
              <w:t xml:space="preserve">Để đảm bảo </w:t>
            </w:r>
            <w:r w:rsidRPr="00C8512B">
              <w:rPr>
                <w:spacing w:val="-4"/>
                <w:sz w:val="28"/>
                <w:szCs w:val="28"/>
                <w:lang w:val="nl-NL"/>
              </w:rPr>
              <w:t>khả năng sẵn sàng,</w:t>
            </w:r>
            <w:r w:rsidRPr="00C8512B">
              <w:rPr>
                <w:bCs/>
                <w:spacing w:val="-4"/>
                <w:sz w:val="28"/>
                <w:szCs w:val="28"/>
                <w:lang w:val="nl-NL"/>
              </w:rPr>
              <w:t xml:space="preserve"> huy động nhân lực, phương tiện, trang thiết bị, vật tư dự phòng đến hiện trường để ứng phó sự cố thiên tai và sửa chữa, khôi phục hư hỏng khi thiên tai xảy ra nhằm đảm bảo giao thông thông suốt, trật tự an toàn giao thông trên các tuyến đường, nhà thầu phải có tối thiểu 01 văn phòng làm việc, nơi tập kết máy móc và thiết bị tại các xã nơi thực hiện gói thầu trong suốt thời gian thực hiện gói thầu Hoặc nhà thầu có hợp đồng nguyên tắc với cá nhân, tổ chức để thuê văn phòng làm việc, nơi tập kết máy móc thiết bị trong suốt thời gian thực hiện gói thầu đảm bảo đủ diện tích để bố trí nơi làm việc và lưu trú của cán bộ, đủ diện tích để tập kết máy móc thiết bị thi công chủ yếu, đường vào nơi tập kết máy móc thiết bị đảm bảo đi lại được thuận tiện. Nhà thầu phải có xác nhận của chính quyền địa phương về văn phòng thực hiện gói thầu, trong đó có xác nhận về các nội dung: Diện tích khu đất dự kiến làm văn phòng làm việc  của nhà thầu và vị trí tập kết máy móc thiết bị, chiều </w:t>
            </w:r>
            <w:r w:rsidRPr="00C8512B">
              <w:rPr>
                <w:bCs/>
                <w:spacing w:val="-4"/>
                <w:sz w:val="28"/>
                <w:szCs w:val="28"/>
                <w:lang w:val="nl-NL"/>
              </w:rPr>
              <w:lastRenderedPageBreak/>
              <w:t xml:space="preserve">rộng đường vào văn phòng. </w:t>
            </w:r>
          </w:p>
        </w:tc>
        <w:tc>
          <w:tcPr>
            <w:tcW w:w="1440" w:type="dxa"/>
            <w:tcBorders>
              <w:top w:val="single" w:sz="4" w:space="0" w:color="auto"/>
              <w:left w:val="single" w:sz="4" w:space="0" w:color="auto"/>
              <w:right w:val="single" w:sz="4" w:space="0" w:color="auto"/>
            </w:tcBorders>
            <w:vAlign w:val="center"/>
          </w:tcPr>
          <w:p w14:paraId="4811AA90" w14:textId="77777777" w:rsidR="00BD2C91" w:rsidRPr="00C8512B" w:rsidRDefault="00BD2C91" w:rsidP="00DA6C77">
            <w:pPr>
              <w:widowControl w:val="0"/>
              <w:tabs>
                <w:tab w:val="left" w:pos="851"/>
              </w:tabs>
              <w:spacing w:before="40" w:after="40" w:line="340" w:lineRule="exact"/>
              <w:jc w:val="center"/>
              <w:outlineLvl w:val="2"/>
              <w:rPr>
                <w:sz w:val="28"/>
                <w:szCs w:val="28"/>
                <w:lang w:val="nl-NL"/>
              </w:rPr>
            </w:pPr>
            <w:r w:rsidRPr="00C8512B">
              <w:rPr>
                <w:sz w:val="28"/>
                <w:szCs w:val="28"/>
                <w:lang w:val="nl-NL"/>
              </w:rPr>
              <w:lastRenderedPageBreak/>
              <w:t>Đạt</w:t>
            </w:r>
          </w:p>
        </w:tc>
      </w:tr>
      <w:tr w:rsidR="00BD2C91" w:rsidRPr="00C8512B" w14:paraId="67945F7E" w14:textId="77777777" w:rsidTr="00DA6C77">
        <w:trPr>
          <w:trHeight w:val="418"/>
        </w:trPr>
        <w:tc>
          <w:tcPr>
            <w:tcW w:w="3116" w:type="dxa"/>
            <w:vMerge/>
            <w:tcBorders>
              <w:left w:val="single" w:sz="4" w:space="0" w:color="auto"/>
              <w:bottom w:val="single" w:sz="4" w:space="0" w:color="auto"/>
              <w:right w:val="single" w:sz="4" w:space="0" w:color="auto"/>
            </w:tcBorders>
            <w:vAlign w:val="center"/>
          </w:tcPr>
          <w:p w14:paraId="086EA3AC" w14:textId="77777777" w:rsidR="00BD2C91" w:rsidRPr="00C8512B" w:rsidRDefault="00BD2C91" w:rsidP="00DA6C77">
            <w:pPr>
              <w:widowControl w:val="0"/>
              <w:tabs>
                <w:tab w:val="left" w:pos="851"/>
              </w:tabs>
              <w:spacing w:before="40" w:after="40" w:line="340" w:lineRule="exact"/>
              <w:ind w:left="-18"/>
              <w:rPr>
                <w:bCs/>
                <w:sz w:val="28"/>
                <w:szCs w:val="28"/>
                <w:lang w:val="nl-NL"/>
              </w:rPr>
            </w:pPr>
          </w:p>
        </w:tc>
        <w:tc>
          <w:tcPr>
            <w:tcW w:w="5400" w:type="dxa"/>
            <w:tcBorders>
              <w:top w:val="single" w:sz="4" w:space="0" w:color="auto"/>
              <w:left w:val="single" w:sz="4" w:space="0" w:color="auto"/>
              <w:right w:val="single" w:sz="4" w:space="0" w:color="auto"/>
            </w:tcBorders>
            <w:vAlign w:val="center"/>
          </w:tcPr>
          <w:p w14:paraId="1789B6CF" w14:textId="77777777" w:rsidR="00BD2C91" w:rsidRPr="00C8512B" w:rsidRDefault="00BD2C91" w:rsidP="00DA6C77">
            <w:pPr>
              <w:widowControl w:val="0"/>
              <w:tabs>
                <w:tab w:val="left" w:pos="851"/>
              </w:tabs>
              <w:spacing w:before="40" w:after="40" w:line="340" w:lineRule="exact"/>
              <w:ind w:left="-18"/>
              <w:rPr>
                <w:bCs/>
                <w:sz w:val="28"/>
                <w:szCs w:val="28"/>
                <w:lang w:val="nl-NL"/>
              </w:rPr>
            </w:pPr>
            <w:r w:rsidRPr="00C8512B">
              <w:rPr>
                <w:bCs/>
                <w:sz w:val="28"/>
                <w:szCs w:val="28"/>
                <w:lang w:val="nl-NL"/>
              </w:rPr>
              <w:t>Nhà thầu không có văn phòng làm việc, nơi tập kết máy móc, thiết bị hoặc không có hợp đồng nguyên tắc với cá nhân, tổ chức để thuê trụ sở làm việc, nơi tập kết máy móc thiết bị hoặc có hợp đồng nguyên tắc nhưng không nằm tại các xã nơi thực hiện gói thầu, không được chính quyền địa phương nơi thuê xác nhận hoặc có nhưng không hợp lý, khả thi để thực hiện công tác bảo trì.</w:t>
            </w:r>
          </w:p>
        </w:tc>
        <w:tc>
          <w:tcPr>
            <w:tcW w:w="1440" w:type="dxa"/>
            <w:tcBorders>
              <w:top w:val="single" w:sz="4" w:space="0" w:color="auto"/>
              <w:left w:val="single" w:sz="4" w:space="0" w:color="auto"/>
              <w:right w:val="single" w:sz="4" w:space="0" w:color="auto"/>
            </w:tcBorders>
            <w:vAlign w:val="center"/>
          </w:tcPr>
          <w:p w14:paraId="1936D4F4" w14:textId="77777777" w:rsidR="00BD2C91" w:rsidRPr="00C8512B" w:rsidRDefault="00BD2C91" w:rsidP="00DA6C77">
            <w:pPr>
              <w:widowControl w:val="0"/>
              <w:tabs>
                <w:tab w:val="left" w:pos="851"/>
              </w:tabs>
              <w:spacing w:before="40" w:after="40" w:line="340" w:lineRule="exact"/>
              <w:jc w:val="center"/>
              <w:outlineLvl w:val="2"/>
              <w:rPr>
                <w:sz w:val="28"/>
                <w:szCs w:val="28"/>
                <w:lang w:val="nl-NL"/>
              </w:rPr>
            </w:pPr>
            <w:r w:rsidRPr="00C8512B">
              <w:rPr>
                <w:sz w:val="28"/>
                <w:szCs w:val="28"/>
                <w:lang w:val="nl-NL"/>
              </w:rPr>
              <w:t>Không đạt</w:t>
            </w:r>
          </w:p>
        </w:tc>
      </w:tr>
      <w:tr w:rsidR="00BD2C91" w:rsidRPr="00C8512B" w14:paraId="502DBC51" w14:textId="77777777" w:rsidTr="00DA6C77">
        <w:trPr>
          <w:trHeight w:val="418"/>
        </w:trPr>
        <w:tc>
          <w:tcPr>
            <w:tcW w:w="3116" w:type="dxa"/>
            <w:tcBorders>
              <w:top w:val="single" w:sz="4" w:space="0" w:color="auto"/>
              <w:left w:val="single" w:sz="4" w:space="0" w:color="auto"/>
              <w:bottom w:val="single" w:sz="4" w:space="0" w:color="auto"/>
              <w:right w:val="single" w:sz="4" w:space="0" w:color="auto"/>
            </w:tcBorders>
            <w:vAlign w:val="center"/>
          </w:tcPr>
          <w:p w14:paraId="42205039" w14:textId="77777777" w:rsidR="00BD2C91" w:rsidRPr="00C8512B" w:rsidRDefault="00BD2C91" w:rsidP="00DA6C77">
            <w:pPr>
              <w:widowControl w:val="0"/>
              <w:tabs>
                <w:tab w:val="left" w:pos="851"/>
              </w:tabs>
              <w:spacing w:before="40" w:after="40" w:line="340" w:lineRule="exact"/>
              <w:ind w:left="-18"/>
              <w:rPr>
                <w:b/>
                <w:sz w:val="28"/>
                <w:szCs w:val="28"/>
                <w:lang w:val="nl-NL"/>
              </w:rPr>
            </w:pPr>
            <w:r w:rsidRPr="00C8512B">
              <w:rPr>
                <w:b/>
                <w:bCs/>
                <w:sz w:val="28"/>
                <w:szCs w:val="28"/>
                <w:lang w:val="nl-NL"/>
              </w:rPr>
              <w:t>2. Công tác tổ chức bộ máy và nhân sự</w:t>
            </w:r>
          </w:p>
        </w:tc>
        <w:tc>
          <w:tcPr>
            <w:tcW w:w="5400" w:type="dxa"/>
            <w:tcBorders>
              <w:top w:val="single" w:sz="4" w:space="0" w:color="auto"/>
              <w:left w:val="single" w:sz="4" w:space="0" w:color="auto"/>
              <w:right w:val="single" w:sz="4" w:space="0" w:color="auto"/>
            </w:tcBorders>
            <w:vAlign w:val="center"/>
          </w:tcPr>
          <w:p w14:paraId="6CB26050" w14:textId="77777777" w:rsidR="00BD2C91" w:rsidRPr="00C8512B" w:rsidRDefault="00BD2C91" w:rsidP="00DA6C77">
            <w:pPr>
              <w:widowControl w:val="0"/>
              <w:tabs>
                <w:tab w:val="left" w:pos="851"/>
              </w:tabs>
              <w:spacing w:before="40" w:after="40" w:line="340" w:lineRule="exact"/>
              <w:ind w:left="-18"/>
              <w:rPr>
                <w:bCs/>
                <w:sz w:val="28"/>
                <w:szCs w:val="28"/>
                <w:lang w:val="nl-NL"/>
              </w:rPr>
            </w:pPr>
          </w:p>
        </w:tc>
        <w:tc>
          <w:tcPr>
            <w:tcW w:w="1440" w:type="dxa"/>
            <w:tcBorders>
              <w:top w:val="single" w:sz="4" w:space="0" w:color="auto"/>
              <w:left w:val="single" w:sz="4" w:space="0" w:color="auto"/>
              <w:right w:val="single" w:sz="4" w:space="0" w:color="auto"/>
            </w:tcBorders>
            <w:vAlign w:val="center"/>
          </w:tcPr>
          <w:p w14:paraId="1225D374" w14:textId="77777777" w:rsidR="00BD2C91" w:rsidRPr="00C8512B" w:rsidRDefault="00BD2C91" w:rsidP="00DA6C77">
            <w:pPr>
              <w:widowControl w:val="0"/>
              <w:tabs>
                <w:tab w:val="left" w:pos="851"/>
              </w:tabs>
              <w:spacing w:before="40" w:after="40" w:line="340" w:lineRule="exact"/>
              <w:jc w:val="center"/>
              <w:outlineLvl w:val="2"/>
              <w:rPr>
                <w:sz w:val="28"/>
                <w:szCs w:val="28"/>
                <w:lang w:val="nl-NL"/>
              </w:rPr>
            </w:pPr>
          </w:p>
        </w:tc>
      </w:tr>
      <w:tr w:rsidR="00BD2C91" w:rsidRPr="00C8512B" w14:paraId="14CB8038" w14:textId="77777777" w:rsidTr="00DA6C77">
        <w:tc>
          <w:tcPr>
            <w:tcW w:w="3116" w:type="dxa"/>
            <w:vMerge w:val="restart"/>
            <w:tcBorders>
              <w:top w:val="single" w:sz="4" w:space="0" w:color="auto"/>
              <w:left w:val="single" w:sz="4" w:space="0" w:color="auto"/>
              <w:right w:val="single" w:sz="4" w:space="0" w:color="auto"/>
            </w:tcBorders>
            <w:vAlign w:val="center"/>
          </w:tcPr>
          <w:p w14:paraId="059E4B97" w14:textId="77777777" w:rsidR="00BD2C91" w:rsidRPr="00C8512B" w:rsidRDefault="00BD2C91" w:rsidP="00DA6C77">
            <w:pPr>
              <w:spacing w:before="40" w:after="40" w:line="340" w:lineRule="exact"/>
              <w:rPr>
                <w:sz w:val="28"/>
                <w:szCs w:val="28"/>
                <w:lang w:val="nl-NL"/>
              </w:rPr>
            </w:pPr>
            <w:r w:rsidRPr="00C8512B">
              <w:rPr>
                <w:bCs/>
                <w:sz w:val="28"/>
                <w:szCs w:val="28"/>
                <w:lang w:val="nl-NL"/>
              </w:rPr>
              <w:t>2.</w:t>
            </w:r>
            <w:r w:rsidRPr="00C8512B">
              <w:rPr>
                <w:sz w:val="28"/>
                <w:szCs w:val="28"/>
                <w:lang w:val="nl-NL"/>
              </w:rPr>
              <w:t>1. Tổ chức bộ máy và nhân sự để  thực hiện gói thầu.</w:t>
            </w:r>
          </w:p>
        </w:tc>
        <w:tc>
          <w:tcPr>
            <w:tcW w:w="5400" w:type="dxa"/>
            <w:tcBorders>
              <w:top w:val="single" w:sz="4" w:space="0" w:color="auto"/>
              <w:left w:val="single" w:sz="4" w:space="0" w:color="auto"/>
              <w:bottom w:val="single" w:sz="4" w:space="0" w:color="auto"/>
              <w:right w:val="single" w:sz="4" w:space="0" w:color="auto"/>
            </w:tcBorders>
            <w:vAlign w:val="center"/>
          </w:tcPr>
          <w:p w14:paraId="24C6A35E" w14:textId="77777777" w:rsidR="00BD2C91" w:rsidRPr="00C8512B" w:rsidRDefault="00BD2C91" w:rsidP="00DA6C77">
            <w:pPr>
              <w:widowControl w:val="0"/>
              <w:tabs>
                <w:tab w:val="left" w:pos="851"/>
              </w:tabs>
              <w:spacing w:before="40" w:after="40" w:line="340" w:lineRule="exact"/>
              <w:ind w:left="-18"/>
              <w:rPr>
                <w:bCs/>
                <w:sz w:val="28"/>
                <w:szCs w:val="28"/>
                <w:lang w:val="nl-NL"/>
              </w:rPr>
            </w:pPr>
            <w:r w:rsidRPr="00C8512B">
              <w:rPr>
                <w:bCs/>
                <w:sz w:val="28"/>
                <w:szCs w:val="28"/>
                <w:lang w:val="nl-NL"/>
              </w:rPr>
              <w:t>Có phương án tổ chức bộ máy và nhân sự, hợp lý, khả thi để thực hiện gói thầu</w:t>
            </w:r>
          </w:p>
        </w:tc>
        <w:tc>
          <w:tcPr>
            <w:tcW w:w="1440" w:type="dxa"/>
            <w:tcBorders>
              <w:top w:val="single" w:sz="4" w:space="0" w:color="auto"/>
              <w:left w:val="single" w:sz="4" w:space="0" w:color="auto"/>
              <w:bottom w:val="single" w:sz="4" w:space="0" w:color="auto"/>
              <w:right w:val="single" w:sz="4" w:space="0" w:color="auto"/>
            </w:tcBorders>
            <w:vAlign w:val="center"/>
          </w:tcPr>
          <w:p w14:paraId="737619DF" w14:textId="77777777" w:rsidR="00BD2C91" w:rsidRPr="00C8512B" w:rsidRDefault="00BD2C91" w:rsidP="00DA6C77">
            <w:pPr>
              <w:widowControl w:val="0"/>
              <w:tabs>
                <w:tab w:val="left" w:pos="851"/>
              </w:tabs>
              <w:spacing w:before="40" w:after="40" w:line="340" w:lineRule="exact"/>
              <w:jc w:val="center"/>
              <w:outlineLvl w:val="2"/>
              <w:rPr>
                <w:sz w:val="28"/>
                <w:szCs w:val="28"/>
                <w:lang w:val="nl-NL"/>
              </w:rPr>
            </w:pPr>
            <w:r w:rsidRPr="00C8512B">
              <w:rPr>
                <w:sz w:val="28"/>
                <w:szCs w:val="28"/>
                <w:lang w:val="nl-NL"/>
              </w:rPr>
              <w:t>Đạt</w:t>
            </w:r>
          </w:p>
        </w:tc>
      </w:tr>
      <w:tr w:rsidR="00BD2C91" w:rsidRPr="00C8512B" w14:paraId="48BA6CCD" w14:textId="77777777" w:rsidTr="00DA6C77">
        <w:trPr>
          <w:trHeight w:val="1078"/>
        </w:trPr>
        <w:tc>
          <w:tcPr>
            <w:tcW w:w="3116" w:type="dxa"/>
            <w:vMerge/>
            <w:tcBorders>
              <w:left w:val="single" w:sz="4" w:space="0" w:color="auto"/>
              <w:bottom w:val="single" w:sz="4" w:space="0" w:color="auto"/>
              <w:right w:val="single" w:sz="4" w:space="0" w:color="auto"/>
            </w:tcBorders>
            <w:vAlign w:val="center"/>
          </w:tcPr>
          <w:p w14:paraId="5E028FBA" w14:textId="77777777" w:rsidR="00BD2C91" w:rsidRPr="00C8512B" w:rsidRDefault="00BD2C91" w:rsidP="00DA6C77">
            <w:pPr>
              <w:spacing w:before="40" w:after="40" w:line="340" w:lineRule="exact"/>
              <w:rPr>
                <w:bCs/>
                <w:sz w:val="28"/>
                <w:szCs w:val="28"/>
                <w:lang w:val="nl-NL"/>
              </w:rPr>
            </w:pPr>
          </w:p>
        </w:tc>
        <w:tc>
          <w:tcPr>
            <w:tcW w:w="5400" w:type="dxa"/>
            <w:tcBorders>
              <w:top w:val="single" w:sz="4" w:space="0" w:color="auto"/>
              <w:left w:val="single" w:sz="4" w:space="0" w:color="auto"/>
              <w:bottom w:val="single" w:sz="4" w:space="0" w:color="auto"/>
              <w:right w:val="single" w:sz="4" w:space="0" w:color="auto"/>
            </w:tcBorders>
          </w:tcPr>
          <w:p w14:paraId="2350B2EE" w14:textId="77777777" w:rsidR="00BD2C91" w:rsidRPr="00C8512B" w:rsidRDefault="00BD2C91" w:rsidP="00DA6C77">
            <w:pPr>
              <w:spacing w:before="40" w:after="40" w:line="340" w:lineRule="exact"/>
              <w:rPr>
                <w:sz w:val="28"/>
                <w:szCs w:val="28"/>
                <w:lang w:val="nl-NL"/>
              </w:rPr>
            </w:pPr>
            <w:r w:rsidRPr="00C8512B">
              <w:rPr>
                <w:sz w:val="28"/>
                <w:szCs w:val="28"/>
                <w:lang w:val="nl-NL"/>
              </w:rPr>
              <w:t xml:space="preserve"> Không có phương án hoặc có phương án nhưng tổ chức bộ máy và nhân sự không hợp lý, không khả thi để thực hiện gói thầu</w:t>
            </w:r>
          </w:p>
        </w:tc>
        <w:tc>
          <w:tcPr>
            <w:tcW w:w="1440" w:type="dxa"/>
            <w:tcBorders>
              <w:top w:val="single" w:sz="4" w:space="0" w:color="auto"/>
              <w:left w:val="single" w:sz="4" w:space="0" w:color="auto"/>
              <w:bottom w:val="single" w:sz="4" w:space="0" w:color="auto"/>
              <w:right w:val="single" w:sz="4" w:space="0" w:color="auto"/>
            </w:tcBorders>
            <w:vAlign w:val="center"/>
          </w:tcPr>
          <w:p w14:paraId="69ED1E90" w14:textId="77777777" w:rsidR="00BD2C91" w:rsidRPr="00C8512B" w:rsidRDefault="00BD2C91" w:rsidP="00DA6C77">
            <w:pPr>
              <w:widowControl w:val="0"/>
              <w:tabs>
                <w:tab w:val="left" w:pos="851"/>
              </w:tabs>
              <w:spacing w:before="40" w:after="40" w:line="340" w:lineRule="exact"/>
              <w:jc w:val="center"/>
              <w:outlineLvl w:val="2"/>
              <w:rPr>
                <w:sz w:val="28"/>
                <w:szCs w:val="28"/>
                <w:lang w:val="nl-NL"/>
              </w:rPr>
            </w:pPr>
            <w:r w:rsidRPr="00C8512B">
              <w:rPr>
                <w:sz w:val="28"/>
                <w:szCs w:val="28"/>
                <w:lang w:val="nl-NL"/>
              </w:rPr>
              <w:t>Không đạt</w:t>
            </w:r>
          </w:p>
        </w:tc>
      </w:tr>
      <w:tr w:rsidR="00BD2C91" w:rsidRPr="00C8512B" w14:paraId="3D637BF0" w14:textId="77777777" w:rsidTr="00DA6C77">
        <w:tc>
          <w:tcPr>
            <w:tcW w:w="3116" w:type="dxa"/>
            <w:vMerge w:val="restart"/>
            <w:tcBorders>
              <w:top w:val="single" w:sz="4" w:space="0" w:color="auto"/>
              <w:left w:val="single" w:sz="4" w:space="0" w:color="auto"/>
              <w:right w:val="single" w:sz="4" w:space="0" w:color="auto"/>
            </w:tcBorders>
            <w:vAlign w:val="center"/>
          </w:tcPr>
          <w:p w14:paraId="32ECE34B" w14:textId="77777777" w:rsidR="00BD2C91" w:rsidRPr="00C8512B" w:rsidRDefault="00BD2C91" w:rsidP="00DA6C77">
            <w:pPr>
              <w:spacing w:before="40" w:after="40" w:line="340" w:lineRule="exact"/>
              <w:rPr>
                <w:sz w:val="28"/>
                <w:szCs w:val="28"/>
                <w:lang w:val="nl-NL"/>
              </w:rPr>
            </w:pPr>
            <w:r w:rsidRPr="00C8512B">
              <w:rPr>
                <w:sz w:val="28"/>
                <w:szCs w:val="28"/>
                <w:lang w:val="nl-NL"/>
              </w:rPr>
              <w:t>2.2. Việc ứng dụng các phần mềm tin học để lập, cập nhật  và lưu trữ thông tin quản lý thuộc gói thầu.</w:t>
            </w:r>
          </w:p>
        </w:tc>
        <w:tc>
          <w:tcPr>
            <w:tcW w:w="5400" w:type="dxa"/>
            <w:tcBorders>
              <w:top w:val="single" w:sz="4" w:space="0" w:color="auto"/>
              <w:left w:val="single" w:sz="4" w:space="0" w:color="auto"/>
              <w:bottom w:val="single" w:sz="4" w:space="0" w:color="auto"/>
              <w:right w:val="single" w:sz="4" w:space="0" w:color="auto"/>
            </w:tcBorders>
          </w:tcPr>
          <w:p w14:paraId="44D88086" w14:textId="77777777" w:rsidR="00BD2C91" w:rsidRPr="00C8512B" w:rsidRDefault="00BD2C91" w:rsidP="00DA6C77">
            <w:pPr>
              <w:spacing w:before="40" w:after="40" w:line="340" w:lineRule="exact"/>
              <w:rPr>
                <w:sz w:val="28"/>
                <w:szCs w:val="28"/>
                <w:lang w:val="nl-NL"/>
              </w:rPr>
            </w:pPr>
            <w:r w:rsidRPr="00C8512B">
              <w:rPr>
                <w:sz w:val="28"/>
                <w:szCs w:val="28"/>
                <w:lang w:val="nl-NL"/>
              </w:rPr>
              <w:t>Nhà thầu nêu và cam kết ứng dụng đầy đủ các phần mềm tin học trong đó có phần mềm Govone (hoặc phần mềm khác tính năng sử dụng tương đương) để lập, cập nhật và lưu trữ thông tin quản lý thuộc gói thầu</w:t>
            </w:r>
          </w:p>
        </w:tc>
        <w:tc>
          <w:tcPr>
            <w:tcW w:w="1440" w:type="dxa"/>
            <w:tcBorders>
              <w:top w:val="single" w:sz="4" w:space="0" w:color="auto"/>
              <w:left w:val="single" w:sz="4" w:space="0" w:color="auto"/>
              <w:bottom w:val="single" w:sz="4" w:space="0" w:color="auto"/>
              <w:right w:val="single" w:sz="4" w:space="0" w:color="auto"/>
            </w:tcBorders>
            <w:vAlign w:val="center"/>
          </w:tcPr>
          <w:p w14:paraId="40C76B13" w14:textId="77777777" w:rsidR="00BD2C91" w:rsidRPr="00C8512B" w:rsidRDefault="00BD2C91" w:rsidP="00DA6C77">
            <w:pPr>
              <w:widowControl w:val="0"/>
              <w:tabs>
                <w:tab w:val="left" w:pos="851"/>
              </w:tabs>
              <w:spacing w:before="40" w:after="40" w:line="340" w:lineRule="exact"/>
              <w:jc w:val="center"/>
              <w:outlineLvl w:val="2"/>
              <w:rPr>
                <w:sz w:val="28"/>
                <w:szCs w:val="28"/>
                <w:lang w:val="nl-NL"/>
              </w:rPr>
            </w:pPr>
            <w:r w:rsidRPr="00C8512B">
              <w:rPr>
                <w:sz w:val="28"/>
                <w:szCs w:val="28"/>
                <w:lang w:val="nl-NL"/>
              </w:rPr>
              <w:t>Đạt</w:t>
            </w:r>
          </w:p>
        </w:tc>
      </w:tr>
      <w:tr w:rsidR="00BD2C91" w:rsidRPr="00C8512B" w14:paraId="2C2CEC70" w14:textId="77777777" w:rsidTr="00DA6C77">
        <w:tc>
          <w:tcPr>
            <w:tcW w:w="3116" w:type="dxa"/>
            <w:vMerge/>
            <w:tcBorders>
              <w:left w:val="single" w:sz="4" w:space="0" w:color="auto"/>
              <w:right w:val="single" w:sz="4" w:space="0" w:color="auto"/>
            </w:tcBorders>
            <w:vAlign w:val="center"/>
          </w:tcPr>
          <w:p w14:paraId="2C967D55" w14:textId="77777777" w:rsidR="00BD2C91" w:rsidRPr="00C8512B" w:rsidRDefault="00BD2C91" w:rsidP="00DA6C77">
            <w:pPr>
              <w:spacing w:before="40" w:after="40" w:line="340" w:lineRule="exact"/>
              <w:jc w:val="center"/>
              <w:rPr>
                <w:sz w:val="28"/>
                <w:szCs w:val="28"/>
                <w:lang w:val="nl-NL"/>
              </w:rPr>
            </w:pPr>
          </w:p>
        </w:tc>
        <w:tc>
          <w:tcPr>
            <w:tcW w:w="5400" w:type="dxa"/>
            <w:tcBorders>
              <w:top w:val="single" w:sz="4" w:space="0" w:color="auto"/>
              <w:left w:val="single" w:sz="4" w:space="0" w:color="auto"/>
              <w:bottom w:val="single" w:sz="4" w:space="0" w:color="auto"/>
              <w:right w:val="single" w:sz="4" w:space="0" w:color="auto"/>
            </w:tcBorders>
          </w:tcPr>
          <w:p w14:paraId="2452E2DF" w14:textId="77777777" w:rsidR="00BD2C91" w:rsidRPr="00C8512B" w:rsidRDefault="00BD2C91" w:rsidP="00DA6C77">
            <w:pPr>
              <w:spacing w:before="40" w:after="40" w:line="340" w:lineRule="exact"/>
              <w:rPr>
                <w:sz w:val="28"/>
                <w:szCs w:val="28"/>
                <w:lang w:val="nl-NL"/>
              </w:rPr>
            </w:pPr>
            <w:r w:rsidRPr="00C8512B">
              <w:rPr>
                <w:sz w:val="28"/>
                <w:szCs w:val="28"/>
                <w:lang w:val="nl-NL"/>
              </w:rPr>
              <w:t>Nhà thầu không nêu hoặc không cam kết ứng dụng đầy đủ các phần mềm tin học để lập, cập nhật và lưu trữ thông tin quản lý thuộc gói thầu</w:t>
            </w:r>
          </w:p>
        </w:tc>
        <w:tc>
          <w:tcPr>
            <w:tcW w:w="1440" w:type="dxa"/>
            <w:tcBorders>
              <w:top w:val="single" w:sz="4" w:space="0" w:color="auto"/>
              <w:left w:val="single" w:sz="4" w:space="0" w:color="auto"/>
              <w:bottom w:val="single" w:sz="4" w:space="0" w:color="auto"/>
              <w:right w:val="single" w:sz="4" w:space="0" w:color="auto"/>
            </w:tcBorders>
            <w:vAlign w:val="center"/>
          </w:tcPr>
          <w:p w14:paraId="1AD6594F" w14:textId="77777777" w:rsidR="00BD2C91" w:rsidRPr="00C8512B" w:rsidRDefault="00BD2C91" w:rsidP="00DA6C77">
            <w:pPr>
              <w:widowControl w:val="0"/>
              <w:tabs>
                <w:tab w:val="left" w:pos="851"/>
              </w:tabs>
              <w:spacing w:before="40" w:after="40" w:line="340" w:lineRule="exact"/>
              <w:jc w:val="center"/>
              <w:outlineLvl w:val="2"/>
              <w:rPr>
                <w:sz w:val="28"/>
                <w:szCs w:val="28"/>
                <w:lang w:val="nl-NL"/>
              </w:rPr>
            </w:pPr>
            <w:r w:rsidRPr="00C8512B">
              <w:rPr>
                <w:sz w:val="28"/>
                <w:szCs w:val="28"/>
                <w:lang w:val="nl-NL"/>
              </w:rPr>
              <w:t>Không đạt</w:t>
            </w:r>
          </w:p>
        </w:tc>
      </w:tr>
      <w:tr w:rsidR="00BD2C91" w:rsidRPr="00C8512B" w14:paraId="081685C1" w14:textId="77777777" w:rsidTr="00DA6C77">
        <w:tc>
          <w:tcPr>
            <w:tcW w:w="3116" w:type="dxa"/>
            <w:vMerge w:val="restart"/>
            <w:tcBorders>
              <w:left w:val="single" w:sz="4" w:space="0" w:color="auto"/>
              <w:right w:val="single" w:sz="4" w:space="0" w:color="auto"/>
            </w:tcBorders>
            <w:vAlign w:val="center"/>
          </w:tcPr>
          <w:p w14:paraId="52775C21" w14:textId="77777777" w:rsidR="00BD2C91" w:rsidRPr="00C8512B" w:rsidRDefault="00BD2C91" w:rsidP="00DA6C77">
            <w:pPr>
              <w:spacing w:before="40" w:after="40" w:line="340" w:lineRule="exact"/>
              <w:jc w:val="center"/>
              <w:rPr>
                <w:sz w:val="28"/>
                <w:szCs w:val="28"/>
                <w:lang w:val="nl-NL"/>
              </w:rPr>
            </w:pPr>
            <w:r w:rsidRPr="00C8512B">
              <w:rPr>
                <w:b/>
                <w:sz w:val="28"/>
                <w:szCs w:val="28"/>
                <w:lang w:val="nl-NL"/>
              </w:rPr>
              <w:t>Kết luận</w:t>
            </w:r>
          </w:p>
        </w:tc>
        <w:tc>
          <w:tcPr>
            <w:tcW w:w="5400" w:type="dxa"/>
            <w:tcBorders>
              <w:top w:val="single" w:sz="4" w:space="0" w:color="auto"/>
              <w:left w:val="single" w:sz="4" w:space="0" w:color="auto"/>
              <w:bottom w:val="single" w:sz="4" w:space="0" w:color="auto"/>
              <w:right w:val="single" w:sz="4" w:space="0" w:color="auto"/>
            </w:tcBorders>
            <w:vAlign w:val="center"/>
          </w:tcPr>
          <w:p w14:paraId="481636DA" w14:textId="77777777" w:rsidR="00BD2C91" w:rsidRPr="00C8512B" w:rsidRDefault="00BD2C91" w:rsidP="00DA6C77">
            <w:pPr>
              <w:spacing w:before="40" w:after="40" w:line="340" w:lineRule="exact"/>
              <w:rPr>
                <w:sz w:val="28"/>
                <w:szCs w:val="28"/>
                <w:lang w:val="nl-NL"/>
              </w:rPr>
            </w:pPr>
            <w:r w:rsidRPr="00C8512B">
              <w:rPr>
                <w:sz w:val="28"/>
                <w:szCs w:val="28"/>
                <w:lang w:val="nl-NL"/>
              </w:rPr>
              <w:t>Cả 2 tiêu chuẩn chi tiết đều được xác định là đạt.</w:t>
            </w:r>
          </w:p>
        </w:tc>
        <w:tc>
          <w:tcPr>
            <w:tcW w:w="1440" w:type="dxa"/>
            <w:tcBorders>
              <w:top w:val="single" w:sz="4" w:space="0" w:color="auto"/>
              <w:left w:val="single" w:sz="4" w:space="0" w:color="auto"/>
              <w:bottom w:val="single" w:sz="4" w:space="0" w:color="auto"/>
              <w:right w:val="single" w:sz="4" w:space="0" w:color="auto"/>
            </w:tcBorders>
            <w:vAlign w:val="center"/>
          </w:tcPr>
          <w:p w14:paraId="1743335F" w14:textId="77777777" w:rsidR="00BD2C91" w:rsidRPr="00C8512B" w:rsidRDefault="00BD2C91" w:rsidP="00DA6C77">
            <w:pPr>
              <w:widowControl w:val="0"/>
              <w:tabs>
                <w:tab w:val="left" w:pos="851"/>
              </w:tabs>
              <w:spacing w:before="40" w:after="40" w:line="340" w:lineRule="exact"/>
              <w:jc w:val="center"/>
              <w:outlineLvl w:val="2"/>
              <w:rPr>
                <w:sz w:val="28"/>
                <w:szCs w:val="28"/>
                <w:lang w:val="nl-NL"/>
              </w:rPr>
            </w:pPr>
            <w:r w:rsidRPr="00C8512B">
              <w:rPr>
                <w:sz w:val="28"/>
                <w:szCs w:val="28"/>
                <w:lang w:val="nl-NL"/>
              </w:rPr>
              <w:t>Đạt</w:t>
            </w:r>
          </w:p>
        </w:tc>
      </w:tr>
      <w:tr w:rsidR="00BD2C91" w:rsidRPr="00C8512B" w14:paraId="7470F9F0" w14:textId="77777777" w:rsidTr="00DA6C77">
        <w:tc>
          <w:tcPr>
            <w:tcW w:w="3116" w:type="dxa"/>
            <w:vMerge/>
            <w:tcBorders>
              <w:left w:val="single" w:sz="4" w:space="0" w:color="auto"/>
              <w:bottom w:val="single" w:sz="4" w:space="0" w:color="auto"/>
              <w:right w:val="single" w:sz="4" w:space="0" w:color="auto"/>
            </w:tcBorders>
            <w:vAlign w:val="center"/>
          </w:tcPr>
          <w:p w14:paraId="6315E01A" w14:textId="77777777" w:rsidR="00BD2C91" w:rsidRPr="00C8512B" w:rsidRDefault="00BD2C91" w:rsidP="00DA6C77">
            <w:pPr>
              <w:spacing w:before="40" w:after="40" w:line="340" w:lineRule="exact"/>
              <w:jc w:val="center"/>
              <w:rPr>
                <w:sz w:val="28"/>
                <w:szCs w:val="28"/>
                <w:lang w:val="nl-NL"/>
              </w:rPr>
            </w:pPr>
          </w:p>
        </w:tc>
        <w:tc>
          <w:tcPr>
            <w:tcW w:w="5400" w:type="dxa"/>
            <w:tcBorders>
              <w:top w:val="single" w:sz="4" w:space="0" w:color="auto"/>
              <w:left w:val="single" w:sz="4" w:space="0" w:color="auto"/>
              <w:bottom w:val="single" w:sz="4" w:space="0" w:color="auto"/>
              <w:right w:val="single" w:sz="4" w:space="0" w:color="auto"/>
            </w:tcBorders>
            <w:vAlign w:val="center"/>
          </w:tcPr>
          <w:p w14:paraId="59433EFA" w14:textId="77777777" w:rsidR="00BD2C91" w:rsidRPr="00C8512B" w:rsidRDefault="00BD2C91" w:rsidP="00DA6C77">
            <w:pPr>
              <w:spacing w:before="40" w:after="40" w:line="340" w:lineRule="exact"/>
              <w:rPr>
                <w:sz w:val="28"/>
                <w:szCs w:val="28"/>
                <w:lang w:val="nl-NL"/>
              </w:rPr>
            </w:pPr>
            <w:r w:rsidRPr="00C8512B">
              <w:rPr>
                <w:sz w:val="28"/>
                <w:szCs w:val="28"/>
                <w:lang w:val="nl-NL"/>
              </w:rPr>
              <w:t>Có 1 tiêu chuẩn chi tiết được xác định là không đạt.</w:t>
            </w:r>
          </w:p>
        </w:tc>
        <w:tc>
          <w:tcPr>
            <w:tcW w:w="1440" w:type="dxa"/>
            <w:tcBorders>
              <w:top w:val="single" w:sz="4" w:space="0" w:color="auto"/>
              <w:left w:val="single" w:sz="4" w:space="0" w:color="auto"/>
              <w:bottom w:val="single" w:sz="4" w:space="0" w:color="auto"/>
              <w:right w:val="single" w:sz="4" w:space="0" w:color="auto"/>
            </w:tcBorders>
            <w:vAlign w:val="center"/>
          </w:tcPr>
          <w:p w14:paraId="03D3EE7E" w14:textId="77777777" w:rsidR="00BD2C91" w:rsidRPr="00C8512B" w:rsidRDefault="00BD2C91" w:rsidP="00DA6C77">
            <w:pPr>
              <w:widowControl w:val="0"/>
              <w:tabs>
                <w:tab w:val="left" w:pos="851"/>
              </w:tabs>
              <w:spacing w:before="40" w:after="40" w:line="340" w:lineRule="exact"/>
              <w:jc w:val="center"/>
              <w:outlineLvl w:val="2"/>
              <w:rPr>
                <w:sz w:val="28"/>
                <w:szCs w:val="28"/>
                <w:lang w:val="nl-NL"/>
              </w:rPr>
            </w:pPr>
            <w:r w:rsidRPr="00C8512B">
              <w:rPr>
                <w:sz w:val="28"/>
                <w:szCs w:val="28"/>
                <w:lang w:val="nl-NL"/>
              </w:rPr>
              <w:t>Không đạt</w:t>
            </w:r>
          </w:p>
        </w:tc>
      </w:tr>
    </w:tbl>
    <w:p w14:paraId="2D3165CC" w14:textId="77777777" w:rsidR="00BD2C91" w:rsidRPr="00C8512B" w:rsidRDefault="00BD2C91" w:rsidP="00BD2C91">
      <w:pPr>
        <w:spacing w:before="120" w:after="120"/>
        <w:ind w:firstLine="709"/>
        <w:rPr>
          <w:b/>
          <w:bCs/>
          <w:spacing w:val="2"/>
          <w:sz w:val="28"/>
          <w:szCs w:val="28"/>
        </w:rPr>
      </w:pPr>
      <w:r w:rsidRPr="00C8512B">
        <w:rPr>
          <w:b/>
          <w:bCs/>
          <w:spacing w:val="2"/>
          <w:sz w:val="28"/>
          <w:szCs w:val="28"/>
          <w:lang w:val="nl-NL"/>
        </w:rPr>
        <w:t xml:space="preserve">II. </w:t>
      </w:r>
      <w:r w:rsidRPr="00C8512B">
        <w:rPr>
          <w:b/>
          <w:bCs/>
          <w:spacing w:val="2"/>
          <w:sz w:val="28"/>
          <w:szCs w:val="28"/>
          <w:lang w:val="vi-VN"/>
        </w:rPr>
        <w:t>Mức độ hiểu biết về tính chất và mục đích công việc</w:t>
      </w:r>
    </w:p>
    <w:tbl>
      <w:tblPr>
        <w:tblW w:w="9956"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6"/>
        <w:gridCol w:w="5400"/>
        <w:gridCol w:w="1440"/>
      </w:tblGrid>
      <w:tr w:rsidR="00BD2C91" w:rsidRPr="00C8512B" w14:paraId="2749519A" w14:textId="77777777" w:rsidTr="00DA6C77">
        <w:tc>
          <w:tcPr>
            <w:tcW w:w="3116" w:type="dxa"/>
            <w:tcBorders>
              <w:top w:val="single" w:sz="4" w:space="0" w:color="auto"/>
              <w:left w:val="single" w:sz="4" w:space="0" w:color="auto"/>
              <w:bottom w:val="single" w:sz="4" w:space="0" w:color="auto"/>
              <w:right w:val="single" w:sz="4" w:space="0" w:color="auto"/>
            </w:tcBorders>
            <w:vAlign w:val="center"/>
          </w:tcPr>
          <w:p w14:paraId="5B1B1574" w14:textId="77777777" w:rsidR="00BD2C91" w:rsidRPr="00C8512B" w:rsidRDefault="00BD2C91" w:rsidP="00DA6C77">
            <w:pPr>
              <w:widowControl w:val="0"/>
              <w:tabs>
                <w:tab w:val="left" w:pos="851"/>
              </w:tabs>
              <w:spacing w:before="40" w:after="40" w:line="340" w:lineRule="exact"/>
              <w:jc w:val="center"/>
              <w:rPr>
                <w:b/>
                <w:sz w:val="28"/>
                <w:szCs w:val="28"/>
                <w:lang w:val="nl-NL"/>
              </w:rPr>
            </w:pPr>
            <w:r w:rsidRPr="00C8512B">
              <w:rPr>
                <w:b/>
                <w:sz w:val="28"/>
                <w:szCs w:val="28"/>
                <w:lang w:val="nl-NL"/>
              </w:rPr>
              <w:t>Nội dung yêu cầu</w:t>
            </w:r>
          </w:p>
        </w:tc>
        <w:tc>
          <w:tcPr>
            <w:tcW w:w="6840" w:type="dxa"/>
            <w:gridSpan w:val="2"/>
            <w:tcBorders>
              <w:top w:val="single" w:sz="4" w:space="0" w:color="auto"/>
              <w:left w:val="single" w:sz="4" w:space="0" w:color="auto"/>
              <w:bottom w:val="single" w:sz="4" w:space="0" w:color="auto"/>
              <w:right w:val="single" w:sz="4" w:space="0" w:color="auto"/>
            </w:tcBorders>
            <w:vAlign w:val="center"/>
          </w:tcPr>
          <w:p w14:paraId="3912F4E2" w14:textId="77777777" w:rsidR="00BD2C91" w:rsidRPr="00C8512B" w:rsidRDefault="00BD2C91" w:rsidP="00DA6C77">
            <w:pPr>
              <w:widowControl w:val="0"/>
              <w:tabs>
                <w:tab w:val="left" w:pos="851"/>
              </w:tabs>
              <w:spacing w:before="40" w:after="40" w:line="340" w:lineRule="exact"/>
              <w:jc w:val="center"/>
              <w:rPr>
                <w:b/>
                <w:sz w:val="28"/>
                <w:szCs w:val="28"/>
                <w:lang w:val="nl-NL"/>
              </w:rPr>
            </w:pPr>
            <w:r w:rsidRPr="00C8512B">
              <w:rPr>
                <w:b/>
                <w:sz w:val="28"/>
                <w:szCs w:val="28"/>
                <w:lang w:val="nl-NL"/>
              </w:rPr>
              <w:t>Mức độ đáp ứng</w:t>
            </w:r>
          </w:p>
        </w:tc>
      </w:tr>
      <w:tr w:rsidR="00BD2C91" w:rsidRPr="00C8512B" w14:paraId="33223C88" w14:textId="77777777" w:rsidTr="00DA6C77">
        <w:trPr>
          <w:trHeight w:val="418"/>
        </w:trPr>
        <w:tc>
          <w:tcPr>
            <w:tcW w:w="3116" w:type="dxa"/>
            <w:tcBorders>
              <w:top w:val="single" w:sz="4" w:space="0" w:color="auto"/>
              <w:left w:val="single" w:sz="4" w:space="0" w:color="auto"/>
              <w:bottom w:val="single" w:sz="4" w:space="0" w:color="auto"/>
              <w:right w:val="single" w:sz="4" w:space="0" w:color="auto"/>
            </w:tcBorders>
            <w:vAlign w:val="center"/>
          </w:tcPr>
          <w:p w14:paraId="42CC5012" w14:textId="77777777" w:rsidR="00BD2C91" w:rsidRPr="00C8512B" w:rsidRDefault="00BD2C91" w:rsidP="00DA6C77">
            <w:pPr>
              <w:widowControl w:val="0"/>
              <w:tabs>
                <w:tab w:val="left" w:pos="851"/>
              </w:tabs>
              <w:spacing w:before="40" w:after="40" w:line="340" w:lineRule="exact"/>
              <w:ind w:left="-18"/>
              <w:rPr>
                <w:b/>
                <w:bCs/>
                <w:sz w:val="28"/>
                <w:szCs w:val="28"/>
                <w:lang w:val="nl-NL"/>
              </w:rPr>
            </w:pPr>
            <w:r w:rsidRPr="00C8512B">
              <w:rPr>
                <w:b/>
                <w:bCs/>
                <w:sz w:val="28"/>
                <w:szCs w:val="28"/>
                <w:lang w:val="nl-NL"/>
              </w:rPr>
              <w:t xml:space="preserve">1. Công tác quản lý hành lang an toàn </w:t>
            </w:r>
            <w:r w:rsidRPr="00C8512B">
              <w:rPr>
                <w:b/>
                <w:bCs/>
                <w:sz w:val="28"/>
                <w:szCs w:val="28"/>
                <w:lang w:val="nl-NL"/>
              </w:rPr>
              <w:lastRenderedPageBreak/>
              <w:t>đường bộ thuộc phạm vi gói thầu</w:t>
            </w:r>
          </w:p>
        </w:tc>
        <w:tc>
          <w:tcPr>
            <w:tcW w:w="5400" w:type="dxa"/>
            <w:tcBorders>
              <w:top w:val="single" w:sz="4" w:space="0" w:color="auto"/>
              <w:left w:val="single" w:sz="4" w:space="0" w:color="auto"/>
              <w:right w:val="single" w:sz="4" w:space="0" w:color="auto"/>
            </w:tcBorders>
            <w:vAlign w:val="center"/>
          </w:tcPr>
          <w:p w14:paraId="33289530" w14:textId="77777777" w:rsidR="00BD2C91" w:rsidRPr="00C8512B" w:rsidRDefault="00BD2C91" w:rsidP="00DA6C77">
            <w:pPr>
              <w:widowControl w:val="0"/>
              <w:tabs>
                <w:tab w:val="left" w:pos="851"/>
              </w:tabs>
              <w:spacing w:before="40" w:after="40" w:line="340" w:lineRule="exact"/>
              <w:ind w:left="-18"/>
              <w:rPr>
                <w:bCs/>
                <w:sz w:val="28"/>
                <w:szCs w:val="28"/>
                <w:lang w:val="nl-NL"/>
              </w:rPr>
            </w:pPr>
          </w:p>
        </w:tc>
        <w:tc>
          <w:tcPr>
            <w:tcW w:w="1440" w:type="dxa"/>
            <w:tcBorders>
              <w:top w:val="single" w:sz="4" w:space="0" w:color="auto"/>
              <w:left w:val="single" w:sz="4" w:space="0" w:color="auto"/>
              <w:right w:val="single" w:sz="4" w:space="0" w:color="auto"/>
            </w:tcBorders>
            <w:vAlign w:val="center"/>
          </w:tcPr>
          <w:p w14:paraId="36F01354" w14:textId="77777777" w:rsidR="00BD2C91" w:rsidRPr="00C8512B" w:rsidRDefault="00BD2C91" w:rsidP="00DA6C77">
            <w:pPr>
              <w:widowControl w:val="0"/>
              <w:tabs>
                <w:tab w:val="left" w:pos="851"/>
              </w:tabs>
              <w:spacing w:before="40" w:after="40" w:line="340" w:lineRule="exact"/>
              <w:jc w:val="center"/>
              <w:outlineLvl w:val="2"/>
              <w:rPr>
                <w:sz w:val="28"/>
                <w:szCs w:val="28"/>
                <w:lang w:val="nl-NL"/>
              </w:rPr>
            </w:pPr>
          </w:p>
        </w:tc>
      </w:tr>
      <w:tr w:rsidR="00BD2C91" w:rsidRPr="00C8512B" w14:paraId="0C760EE5" w14:textId="77777777" w:rsidTr="00DA6C77">
        <w:trPr>
          <w:trHeight w:val="418"/>
        </w:trPr>
        <w:tc>
          <w:tcPr>
            <w:tcW w:w="3116" w:type="dxa"/>
            <w:vMerge w:val="restart"/>
            <w:tcBorders>
              <w:top w:val="single" w:sz="4" w:space="0" w:color="auto"/>
              <w:left w:val="single" w:sz="4" w:space="0" w:color="auto"/>
              <w:bottom w:val="single" w:sz="4" w:space="0" w:color="auto"/>
              <w:right w:val="single" w:sz="4" w:space="0" w:color="auto"/>
            </w:tcBorders>
            <w:vAlign w:val="center"/>
          </w:tcPr>
          <w:p w14:paraId="4378FE07" w14:textId="77777777" w:rsidR="00BD2C91" w:rsidRPr="00C8512B" w:rsidRDefault="00BD2C91" w:rsidP="00DA6C77">
            <w:pPr>
              <w:widowControl w:val="0"/>
              <w:tabs>
                <w:tab w:val="left" w:pos="851"/>
              </w:tabs>
              <w:spacing w:before="40" w:after="40" w:line="340" w:lineRule="exact"/>
              <w:ind w:left="-18"/>
              <w:rPr>
                <w:sz w:val="28"/>
                <w:szCs w:val="28"/>
                <w:lang w:val="nl-NL"/>
              </w:rPr>
            </w:pPr>
            <w:r w:rsidRPr="00C8512B">
              <w:rPr>
                <w:bCs/>
                <w:sz w:val="28"/>
                <w:szCs w:val="28"/>
                <w:lang w:val="nl-NL"/>
              </w:rPr>
              <w:t xml:space="preserve">1.1. </w:t>
            </w:r>
            <w:r w:rsidRPr="00C8512B">
              <w:rPr>
                <w:sz w:val="28"/>
                <w:szCs w:val="28"/>
                <w:lang w:val="nl-NL"/>
              </w:rPr>
              <w:t>Phương án tuần tra, bảo vệ HLATĐB của nhà thầu.</w:t>
            </w:r>
          </w:p>
        </w:tc>
        <w:tc>
          <w:tcPr>
            <w:tcW w:w="5400" w:type="dxa"/>
            <w:tcBorders>
              <w:top w:val="single" w:sz="4" w:space="0" w:color="auto"/>
              <w:left w:val="single" w:sz="4" w:space="0" w:color="auto"/>
              <w:right w:val="single" w:sz="4" w:space="0" w:color="auto"/>
            </w:tcBorders>
            <w:vAlign w:val="center"/>
          </w:tcPr>
          <w:p w14:paraId="13B63D78" w14:textId="77777777" w:rsidR="00BD2C91" w:rsidRPr="00C8512B" w:rsidRDefault="00BD2C91" w:rsidP="00DA6C77">
            <w:pPr>
              <w:widowControl w:val="0"/>
              <w:tabs>
                <w:tab w:val="left" w:pos="851"/>
              </w:tabs>
              <w:spacing w:before="40" w:after="40" w:line="340" w:lineRule="exact"/>
              <w:ind w:left="-18"/>
              <w:rPr>
                <w:bCs/>
                <w:sz w:val="28"/>
                <w:szCs w:val="28"/>
                <w:lang w:val="nl-NL"/>
              </w:rPr>
            </w:pPr>
            <w:r w:rsidRPr="00C8512B">
              <w:rPr>
                <w:bCs/>
                <w:sz w:val="28"/>
                <w:szCs w:val="28"/>
                <w:lang w:val="nl-NL"/>
              </w:rPr>
              <w:t xml:space="preserve">Có phương </w:t>
            </w:r>
            <w:r w:rsidRPr="00C8512B">
              <w:rPr>
                <w:sz w:val="28"/>
                <w:szCs w:val="28"/>
                <w:lang w:val="nl-NL"/>
              </w:rPr>
              <w:t>án tuần tra, bảo vệ hành lang, an toàn đường bộ đảm bảo theo quy định hiện hành</w:t>
            </w:r>
          </w:p>
        </w:tc>
        <w:tc>
          <w:tcPr>
            <w:tcW w:w="1440" w:type="dxa"/>
            <w:tcBorders>
              <w:top w:val="single" w:sz="4" w:space="0" w:color="auto"/>
              <w:left w:val="single" w:sz="4" w:space="0" w:color="auto"/>
              <w:right w:val="single" w:sz="4" w:space="0" w:color="auto"/>
            </w:tcBorders>
            <w:vAlign w:val="center"/>
          </w:tcPr>
          <w:p w14:paraId="5160DFC9" w14:textId="77777777" w:rsidR="00BD2C91" w:rsidRPr="00C8512B" w:rsidRDefault="00BD2C91" w:rsidP="00DA6C77">
            <w:pPr>
              <w:widowControl w:val="0"/>
              <w:tabs>
                <w:tab w:val="left" w:pos="851"/>
              </w:tabs>
              <w:spacing w:before="40" w:after="40" w:line="340" w:lineRule="exact"/>
              <w:jc w:val="center"/>
              <w:outlineLvl w:val="2"/>
              <w:rPr>
                <w:sz w:val="28"/>
                <w:szCs w:val="28"/>
                <w:lang w:val="nl-NL"/>
              </w:rPr>
            </w:pPr>
            <w:r w:rsidRPr="00C8512B">
              <w:rPr>
                <w:sz w:val="28"/>
                <w:szCs w:val="28"/>
                <w:lang w:val="nl-NL"/>
              </w:rPr>
              <w:t>Đạt</w:t>
            </w:r>
          </w:p>
        </w:tc>
      </w:tr>
      <w:tr w:rsidR="00BD2C91" w:rsidRPr="00C8512B" w14:paraId="62122108" w14:textId="77777777" w:rsidTr="00DA6C77">
        <w:tc>
          <w:tcPr>
            <w:tcW w:w="3116" w:type="dxa"/>
            <w:vMerge/>
            <w:tcBorders>
              <w:top w:val="single" w:sz="4" w:space="0" w:color="auto"/>
              <w:left w:val="single" w:sz="4" w:space="0" w:color="auto"/>
              <w:bottom w:val="single" w:sz="4" w:space="0" w:color="auto"/>
              <w:right w:val="single" w:sz="4" w:space="0" w:color="auto"/>
            </w:tcBorders>
            <w:vAlign w:val="center"/>
          </w:tcPr>
          <w:p w14:paraId="282617BF" w14:textId="77777777" w:rsidR="00BD2C91" w:rsidRPr="00C8512B" w:rsidRDefault="00BD2C91" w:rsidP="00DA6C77">
            <w:pPr>
              <w:spacing w:before="40" w:after="40" w:line="340" w:lineRule="exact"/>
              <w:rPr>
                <w:sz w:val="28"/>
                <w:szCs w:val="28"/>
                <w:lang w:val="nl-NL"/>
              </w:rPr>
            </w:pPr>
          </w:p>
        </w:tc>
        <w:tc>
          <w:tcPr>
            <w:tcW w:w="5400" w:type="dxa"/>
            <w:tcBorders>
              <w:top w:val="single" w:sz="4" w:space="0" w:color="auto"/>
              <w:left w:val="single" w:sz="4" w:space="0" w:color="auto"/>
              <w:bottom w:val="single" w:sz="4" w:space="0" w:color="auto"/>
              <w:right w:val="single" w:sz="4" w:space="0" w:color="auto"/>
            </w:tcBorders>
            <w:vAlign w:val="center"/>
          </w:tcPr>
          <w:p w14:paraId="5869C8D6" w14:textId="77777777" w:rsidR="00BD2C91" w:rsidRPr="00C8512B" w:rsidRDefault="00BD2C91" w:rsidP="00DA6C77">
            <w:pPr>
              <w:widowControl w:val="0"/>
              <w:tabs>
                <w:tab w:val="left" w:pos="851"/>
              </w:tabs>
              <w:spacing w:before="40" w:after="40" w:line="340" w:lineRule="exact"/>
              <w:ind w:left="-18"/>
              <w:rPr>
                <w:sz w:val="28"/>
                <w:szCs w:val="28"/>
                <w:lang w:val="nl-NL"/>
              </w:rPr>
            </w:pPr>
            <w:r w:rsidRPr="00C8512B">
              <w:rPr>
                <w:bCs/>
                <w:sz w:val="28"/>
                <w:szCs w:val="28"/>
                <w:lang w:val="nl-NL"/>
              </w:rPr>
              <w:t xml:space="preserve">Nhà thầu không có phương </w:t>
            </w:r>
            <w:r w:rsidRPr="00C8512B">
              <w:rPr>
                <w:sz w:val="28"/>
                <w:szCs w:val="28"/>
                <w:lang w:val="nl-NL"/>
              </w:rPr>
              <w:t xml:space="preserve">án tuần tra, bảo vệ hành lang, an toàn đường bộ đảm bảo </w:t>
            </w:r>
            <w:r w:rsidRPr="00C8512B">
              <w:rPr>
                <w:bCs/>
                <w:sz w:val="28"/>
                <w:szCs w:val="28"/>
                <w:lang w:val="nl-NL"/>
              </w:rPr>
              <w:t xml:space="preserve">hoặc có </w:t>
            </w:r>
            <w:r w:rsidRPr="00C8512B">
              <w:rPr>
                <w:sz w:val="28"/>
                <w:szCs w:val="28"/>
                <w:lang w:val="nl-NL"/>
              </w:rPr>
              <w:t xml:space="preserve">nhưng không đầy đủ các nội dung, </w:t>
            </w:r>
            <w:r w:rsidRPr="00C8512B">
              <w:rPr>
                <w:bCs/>
                <w:sz w:val="28"/>
                <w:szCs w:val="28"/>
                <w:lang w:val="nl-NL"/>
              </w:rPr>
              <w:t>không bảo đảm đúng quy định hiện hành và yêu cầu của gói thầu</w:t>
            </w:r>
          </w:p>
        </w:tc>
        <w:tc>
          <w:tcPr>
            <w:tcW w:w="1440" w:type="dxa"/>
            <w:tcBorders>
              <w:top w:val="single" w:sz="4" w:space="0" w:color="auto"/>
              <w:left w:val="single" w:sz="4" w:space="0" w:color="auto"/>
              <w:bottom w:val="single" w:sz="4" w:space="0" w:color="auto"/>
              <w:right w:val="single" w:sz="4" w:space="0" w:color="auto"/>
            </w:tcBorders>
            <w:vAlign w:val="center"/>
          </w:tcPr>
          <w:p w14:paraId="6D4A9A66" w14:textId="77777777" w:rsidR="00BD2C91" w:rsidRPr="00C8512B" w:rsidRDefault="00BD2C91" w:rsidP="00DA6C77">
            <w:pPr>
              <w:widowControl w:val="0"/>
              <w:tabs>
                <w:tab w:val="left" w:pos="851"/>
              </w:tabs>
              <w:spacing w:before="40" w:after="40" w:line="340" w:lineRule="exact"/>
              <w:jc w:val="center"/>
              <w:outlineLvl w:val="2"/>
              <w:rPr>
                <w:sz w:val="28"/>
                <w:szCs w:val="28"/>
                <w:lang w:val="nl-NL"/>
              </w:rPr>
            </w:pPr>
            <w:r w:rsidRPr="00C8512B">
              <w:rPr>
                <w:sz w:val="28"/>
                <w:szCs w:val="28"/>
                <w:lang w:val="nl-NL"/>
              </w:rPr>
              <w:t>Không đạt</w:t>
            </w:r>
          </w:p>
        </w:tc>
      </w:tr>
      <w:tr w:rsidR="00BD2C91" w:rsidRPr="00C8512B" w14:paraId="33B41AA3" w14:textId="77777777" w:rsidTr="00DA6C77">
        <w:tc>
          <w:tcPr>
            <w:tcW w:w="3116" w:type="dxa"/>
            <w:vMerge w:val="restart"/>
            <w:tcBorders>
              <w:top w:val="single" w:sz="4" w:space="0" w:color="auto"/>
              <w:left w:val="single" w:sz="4" w:space="0" w:color="auto"/>
              <w:right w:val="single" w:sz="4" w:space="0" w:color="auto"/>
            </w:tcBorders>
            <w:vAlign w:val="center"/>
          </w:tcPr>
          <w:p w14:paraId="6C8A11FC" w14:textId="77777777" w:rsidR="00BD2C91" w:rsidRPr="00C8512B" w:rsidRDefault="00BD2C91" w:rsidP="00DA6C77">
            <w:pPr>
              <w:widowControl w:val="0"/>
              <w:tabs>
                <w:tab w:val="left" w:pos="851"/>
              </w:tabs>
              <w:spacing w:before="40" w:after="40" w:line="340" w:lineRule="exact"/>
              <w:ind w:left="-18"/>
              <w:rPr>
                <w:sz w:val="28"/>
                <w:szCs w:val="28"/>
                <w:lang w:val="nl-NL"/>
              </w:rPr>
            </w:pPr>
            <w:r w:rsidRPr="00C8512B">
              <w:rPr>
                <w:bCs/>
                <w:sz w:val="28"/>
                <w:szCs w:val="28"/>
                <w:lang w:val="nl-NL"/>
              </w:rPr>
              <w:t>1.2. Phương án phối hợp với các bên liên quan để xử lý vi phạm hành lang an toàn đường bộ (HLATĐB) và KCHTGT đường bộ</w:t>
            </w:r>
          </w:p>
        </w:tc>
        <w:tc>
          <w:tcPr>
            <w:tcW w:w="5400" w:type="dxa"/>
            <w:tcBorders>
              <w:top w:val="single" w:sz="4" w:space="0" w:color="auto"/>
              <w:left w:val="single" w:sz="4" w:space="0" w:color="auto"/>
              <w:bottom w:val="single" w:sz="4" w:space="0" w:color="auto"/>
              <w:right w:val="single" w:sz="4" w:space="0" w:color="auto"/>
            </w:tcBorders>
            <w:vAlign w:val="center"/>
          </w:tcPr>
          <w:p w14:paraId="07E0E7D6" w14:textId="77777777" w:rsidR="00BD2C91" w:rsidRPr="00C8512B" w:rsidRDefault="00BD2C91" w:rsidP="00DA6C77">
            <w:pPr>
              <w:widowControl w:val="0"/>
              <w:tabs>
                <w:tab w:val="left" w:pos="851"/>
              </w:tabs>
              <w:spacing w:before="40" w:after="40" w:line="340" w:lineRule="exact"/>
              <w:ind w:left="-18"/>
              <w:rPr>
                <w:bCs/>
                <w:sz w:val="28"/>
                <w:szCs w:val="28"/>
                <w:lang w:val="nl-NL"/>
              </w:rPr>
            </w:pPr>
            <w:r w:rsidRPr="00C8512B">
              <w:rPr>
                <w:bCs/>
                <w:sz w:val="28"/>
                <w:szCs w:val="28"/>
                <w:lang w:val="nl-NL"/>
              </w:rPr>
              <w:t>Có phương án phối hợp với các bên liên quan để xử lý vi phạm hành lang an toàn đường bộ (HLATĐB) và KCHTGT đường bộ</w:t>
            </w:r>
            <w:r w:rsidRPr="00C8512B">
              <w:rPr>
                <w:sz w:val="28"/>
                <w:szCs w:val="28"/>
                <w:lang w:val="nl-NL"/>
              </w:rPr>
              <w:t xml:space="preserve"> theo quy định hiện hành</w:t>
            </w:r>
          </w:p>
        </w:tc>
        <w:tc>
          <w:tcPr>
            <w:tcW w:w="1440" w:type="dxa"/>
            <w:tcBorders>
              <w:top w:val="single" w:sz="4" w:space="0" w:color="auto"/>
              <w:left w:val="single" w:sz="4" w:space="0" w:color="auto"/>
              <w:bottom w:val="single" w:sz="4" w:space="0" w:color="auto"/>
              <w:right w:val="single" w:sz="4" w:space="0" w:color="auto"/>
            </w:tcBorders>
            <w:vAlign w:val="center"/>
          </w:tcPr>
          <w:p w14:paraId="5A2AB6CF" w14:textId="77777777" w:rsidR="00BD2C91" w:rsidRPr="00C8512B" w:rsidRDefault="00BD2C91" w:rsidP="00DA6C77">
            <w:pPr>
              <w:widowControl w:val="0"/>
              <w:tabs>
                <w:tab w:val="left" w:pos="851"/>
              </w:tabs>
              <w:spacing w:before="40" w:after="40" w:line="340" w:lineRule="exact"/>
              <w:jc w:val="center"/>
              <w:outlineLvl w:val="2"/>
              <w:rPr>
                <w:sz w:val="28"/>
                <w:szCs w:val="28"/>
                <w:lang w:val="nl-NL"/>
              </w:rPr>
            </w:pPr>
            <w:r w:rsidRPr="00C8512B">
              <w:rPr>
                <w:sz w:val="28"/>
                <w:szCs w:val="28"/>
                <w:lang w:val="nl-NL"/>
              </w:rPr>
              <w:t>Đạt</w:t>
            </w:r>
          </w:p>
        </w:tc>
      </w:tr>
      <w:tr w:rsidR="00BD2C91" w:rsidRPr="00C8512B" w14:paraId="118138B1" w14:textId="77777777" w:rsidTr="00DA6C77">
        <w:tc>
          <w:tcPr>
            <w:tcW w:w="3116" w:type="dxa"/>
            <w:vMerge/>
            <w:tcBorders>
              <w:left w:val="single" w:sz="4" w:space="0" w:color="auto"/>
              <w:bottom w:val="single" w:sz="4" w:space="0" w:color="auto"/>
              <w:right w:val="single" w:sz="4" w:space="0" w:color="auto"/>
            </w:tcBorders>
            <w:vAlign w:val="center"/>
          </w:tcPr>
          <w:p w14:paraId="1F6EA739" w14:textId="77777777" w:rsidR="00BD2C91" w:rsidRPr="00C8512B" w:rsidRDefault="00BD2C91" w:rsidP="00DA6C77">
            <w:pPr>
              <w:spacing w:before="40" w:after="40" w:line="340" w:lineRule="exact"/>
              <w:rPr>
                <w:bCs/>
                <w:sz w:val="28"/>
                <w:szCs w:val="28"/>
                <w:lang w:val="nl-NL"/>
              </w:rPr>
            </w:pPr>
          </w:p>
        </w:tc>
        <w:tc>
          <w:tcPr>
            <w:tcW w:w="5400" w:type="dxa"/>
            <w:tcBorders>
              <w:top w:val="single" w:sz="4" w:space="0" w:color="auto"/>
              <w:left w:val="single" w:sz="4" w:space="0" w:color="auto"/>
              <w:bottom w:val="single" w:sz="4" w:space="0" w:color="auto"/>
              <w:right w:val="single" w:sz="4" w:space="0" w:color="auto"/>
            </w:tcBorders>
            <w:vAlign w:val="center"/>
          </w:tcPr>
          <w:p w14:paraId="7311FE89" w14:textId="77777777" w:rsidR="00BD2C91" w:rsidRPr="00C8512B" w:rsidRDefault="00BD2C91" w:rsidP="00DA6C77">
            <w:pPr>
              <w:widowControl w:val="0"/>
              <w:tabs>
                <w:tab w:val="left" w:pos="851"/>
              </w:tabs>
              <w:spacing w:before="40" w:after="40" w:line="340" w:lineRule="exact"/>
              <w:ind w:left="-18"/>
              <w:rPr>
                <w:sz w:val="28"/>
                <w:szCs w:val="28"/>
                <w:lang w:val="nl-NL"/>
              </w:rPr>
            </w:pPr>
            <w:r w:rsidRPr="00C8512B">
              <w:rPr>
                <w:bCs/>
                <w:sz w:val="28"/>
                <w:szCs w:val="28"/>
                <w:lang w:val="nl-NL"/>
              </w:rPr>
              <w:t>Nhà thầu không có phương án phối hợp với các bên liên quan để xử lý vi phạm hành lang an toàn đường bộ (HLATĐB) và KCHTGT đường bộ</w:t>
            </w:r>
            <w:r w:rsidRPr="00C8512B">
              <w:rPr>
                <w:sz w:val="28"/>
                <w:szCs w:val="28"/>
                <w:lang w:val="nl-NL"/>
              </w:rPr>
              <w:t xml:space="preserve"> </w:t>
            </w:r>
            <w:r w:rsidRPr="00C8512B">
              <w:rPr>
                <w:bCs/>
                <w:sz w:val="28"/>
                <w:szCs w:val="28"/>
                <w:lang w:val="nl-NL"/>
              </w:rPr>
              <w:t xml:space="preserve">hoặc có </w:t>
            </w:r>
            <w:r w:rsidRPr="00C8512B">
              <w:rPr>
                <w:sz w:val="28"/>
                <w:szCs w:val="28"/>
                <w:lang w:val="nl-NL"/>
              </w:rPr>
              <w:t xml:space="preserve">nhưng không đầy đủ các nội dung, </w:t>
            </w:r>
            <w:r w:rsidRPr="00C8512B">
              <w:rPr>
                <w:bCs/>
                <w:sz w:val="28"/>
                <w:szCs w:val="28"/>
                <w:lang w:val="nl-NL"/>
              </w:rPr>
              <w:t>không bảo đảm đúng quy định và yêu cầu của gói thầu</w:t>
            </w:r>
          </w:p>
        </w:tc>
        <w:tc>
          <w:tcPr>
            <w:tcW w:w="1440" w:type="dxa"/>
            <w:tcBorders>
              <w:top w:val="single" w:sz="4" w:space="0" w:color="auto"/>
              <w:left w:val="single" w:sz="4" w:space="0" w:color="auto"/>
              <w:bottom w:val="single" w:sz="4" w:space="0" w:color="auto"/>
              <w:right w:val="single" w:sz="4" w:space="0" w:color="auto"/>
            </w:tcBorders>
            <w:vAlign w:val="center"/>
          </w:tcPr>
          <w:p w14:paraId="145EBCE4" w14:textId="77777777" w:rsidR="00BD2C91" w:rsidRPr="00C8512B" w:rsidRDefault="00BD2C91" w:rsidP="00DA6C77">
            <w:pPr>
              <w:widowControl w:val="0"/>
              <w:tabs>
                <w:tab w:val="left" w:pos="851"/>
              </w:tabs>
              <w:spacing w:before="40" w:after="40" w:line="340" w:lineRule="exact"/>
              <w:jc w:val="center"/>
              <w:outlineLvl w:val="2"/>
              <w:rPr>
                <w:sz w:val="28"/>
                <w:szCs w:val="28"/>
                <w:lang w:val="nl-NL"/>
              </w:rPr>
            </w:pPr>
            <w:r w:rsidRPr="00C8512B">
              <w:rPr>
                <w:sz w:val="28"/>
                <w:szCs w:val="28"/>
                <w:lang w:val="nl-NL"/>
              </w:rPr>
              <w:t>Không đạt</w:t>
            </w:r>
          </w:p>
        </w:tc>
      </w:tr>
      <w:tr w:rsidR="00BD2C91" w:rsidRPr="00C8512B" w14:paraId="1C2EC13A" w14:textId="77777777" w:rsidTr="00DA6C77">
        <w:tc>
          <w:tcPr>
            <w:tcW w:w="3116" w:type="dxa"/>
            <w:tcBorders>
              <w:left w:val="single" w:sz="4" w:space="0" w:color="auto"/>
              <w:bottom w:val="single" w:sz="4" w:space="0" w:color="auto"/>
              <w:right w:val="single" w:sz="4" w:space="0" w:color="auto"/>
            </w:tcBorders>
            <w:vAlign w:val="center"/>
          </w:tcPr>
          <w:p w14:paraId="2568AB2E" w14:textId="77777777" w:rsidR="00BD2C91" w:rsidRPr="00C8512B" w:rsidRDefault="00BD2C91" w:rsidP="00DA6C77">
            <w:pPr>
              <w:spacing w:before="40" w:after="40" w:line="340" w:lineRule="exact"/>
              <w:rPr>
                <w:bCs/>
                <w:sz w:val="28"/>
                <w:szCs w:val="28"/>
                <w:lang w:val="nl-NL"/>
              </w:rPr>
            </w:pPr>
            <w:r w:rsidRPr="00C8512B">
              <w:rPr>
                <w:b/>
                <w:bCs/>
                <w:sz w:val="28"/>
                <w:szCs w:val="28"/>
                <w:lang w:val="nl-NL"/>
              </w:rPr>
              <w:t>2. Công tác kiểm tra, theo dõi , cập nhật, phân loại tình trạng kỹ thuật của công trình giao thông trên đoạn tuyến thuộc phạm vi gói thầu</w:t>
            </w:r>
          </w:p>
        </w:tc>
        <w:tc>
          <w:tcPr>
            <w:tcW w:w="5400" w:type="dxa"/>
            <w:tcBorders>
              <w:top w:val="single" w:sz="4" w:space="0" w:color="auto"/>
              <w:left w:val="single" w:sz="4" w:space="0" w:color="auto"/>
              <w:bottom w:val="single" w:sz="4" w:space="0" w:color="auto"/>
              <w:right w:val="single" w:sz="4" w:space="0" w:color="auto"/>
            </w:tcBorders>
            <w:vAlign w:val="center"/>
          </w:tcPr>
          <w:p w14:paraId="3B7BC520" w14:textId="77777777" w:rsidR="00BD2C91" w:rsidRPr="00C8512B" w:rsidRDefault="00BD2C91" w:rsidP="00DA6C77">
            <w:pPr>
              <w:widowControl w:val="0"/>
              <w:tabs>
                <w:tab w:val="left" w:pos="851"/>
              </w:tabs>
              <w:spacing w:before="40" w:after="40" w:line="340" w:lineRule="exact"/>
              <w:ind w:left="-18"/>
              <w:rPr>
                <w:bCs/>
                <w:sz w:val="28"/>
                <w:szCs w:val="28"/>
                <w:lang w:val="nl-NL"/>
              </w:rPr>
            </w:pPr>
          </w:p>
        </w:tc>
        <w:tc>
          <w:tcPr>
            <w:tcW w:w="1440" w:type="dxa"/>
            <w:tcBorders>
              <w:top w:val="single" w:sz="4" w:space="0" w:color="auto"/>
              <w:left w:val="single" w:sz="4" w:space="0" w:color="auto"/>
              <w:bottom w:val="single" w:sz="4" w:space="0" w:color="auto"/>
              <w:right w:val="single" w:sz="4" w:space="0" w:color="auto"/>
            </w:tcBorders>
            <w:vAlign w:val="center"/>
          </w:tcPr>
          <w:p w14:paraId="1646260F" w14:textId="77777777" w:rsidR="00BD2C91" w:rsidRPr="00C8512B" w:rsidRDefault="00BD2C91" w:rsidP="00DA6C77">
            <w:pPr>
              <w:widowControl w:val="0"/>
              <w:tabs>
                <w:tab w:val="left" w:pos="851"/>
              </w:tabs>
              <w:spacing w:before="40" w:after="40" w:line="340" w:lineRule="exact"/>
              <w:jc w:val="center"/>
              <w:outlineLvl w:val="2"/>
              <w:rPr>
                <w:sz w:val="28"/>
                <w:szCs w:val="28"/>
                <w:lang w:val="nl-NL"/>
              </w:rPr>
            </w:pPr>
          </w:p>
        </w:tc>
      </w:tr>
      <w:tr w:rsidR="00BD2C91" w:rsidRPr="00C8512B" w14:paraId="58C288A9" w14:textId="77777777" w:rsidTr="00DA6C77">
        <w:trPr>
          <w:trHeight w:val="418"/>
        </w:trPr>
        <w:tc>
          <w:tcPr>
            <w:tcW w:w="3116" w:type="dxa"/>
            <w:vMerge w:val="restart"/>
            <w:tcBorders>
              <w:top w:val="single" w:sz="4" w:space="0" w:color="auto"/>
              <w:left w:val="single" w:sz="4" w:space="0" w:color="auto"/>
              <w:bottom w:val="single" w:sz="4" w:space="0" w:color="auto"/>
              <w:right w:val="single" w:sz="4" w:space="0" w:color="auto"/>
            </w:tcBorders>
            <w:vAlign w:val="center"/>
          </w:tcPr>
          <w:p w14:paraId="48B79541" w14:textId="77777777" w:rsidR="00BD2C91" w:rsidRPr="00C8512B" w:rsidRDefault="00BD2C91" w:rsidP="00DA6C77">
            <w:pPr>
              <w:widowControl w:val="0"/>
              <w:tabs>
                <w:tab w:val="left" w:pos="851"/>
              </w:tabs>
              <w:spacing w:before="40" w:after="40" w:line="340" w:lineRule="exact"/>
              <w:ind w:left="-18"/>
              <w:rPr>
                <w:sz w:val="28"/>
                <w:szCs w:val="28"/>
                <w:lang w:val="nl-NL"/>
              </w:rPr>
            </w:pPr>
            <w:r w:rsidRPr="00C8512B">
              <w:rPr>
                <w:bCs/>
                <w:sz w:val="28"/>
                <w:szCs w:val="28"/>
                <w:lang w:val="nl-NL"/>
              </w:rPr>
              <w:t>2.1. Phương án kiểm tra, theo dõi, cập nhật và phân loại tình trạng kỹ thuật của đường và công trình trên đường (trừ cầu).</w:t>
            </w:r>
          </w:p>
        </w:tc>
        <w:tc>
          <w:tcPr>
            <w:tcW w:w="5400" w:type="dxa"/>
            <w:tcBorders>
              <w:top w:val="single" w:sz="4" w:space="0" w:color="auto"/>
              <w:left w:val="single" w:sz="4" w:space="0" w:color="auto"/>
              <w:right w:val="single" w:sz="4" w:space="0" w:color="auto"/>
            </w:tcBorders>
            <w:vAlign w:val="center"/>
          </w:tcPr>
          <w:p w14:paraId="45E5A785" w14:textId="77777777" w:rsidR="00BD2C91" w:rsidRPr="00C8512B" w:rsidRDefault="00BD2C91" w:rsidP="00DA6C77">
            <w:pPr>
              <w:widowControl w:val="0"/>
              <w:tabs>
                <w:tab w:val="left" w:pos="851"/>
              </w:tabs>
              <w:spacing w:before="40" w:after="40" w:line="340" w:lineRule="exact"/>
              <w:ind w:left="-18"/>
              <w:rPr>
                <w:sz w:val="28"/>
                <w:szCs w:val="28"/>
                <w:lang w:val="nl-NL"/>
              </w:rPr>
            </w:pPr>
            <w:r w:rsidRPr="00C8512B">
              <w:rPr>
                <w:bCs/>
                <w:sz w:val="28"/>
                <w:szCs w:val="28"/>
                <w:lang w:val="nl-NL"/>
              </w:rPr>
              <w:t>Có phương án kiểm tra, theo dõi, cập nhật và phân loại tình trạng kỹ thuật của đường và công trình trên đường (trừ cầu) đảm bảo quy định hiện hành</w:t>
            </w:r>
          </w:p>
        </w:tc>
        <w:tc>
          <w:tcPr>
            <w:tcW w:w="1440" w:type="dxa"/>
            <w:tcBorders>
              <w:top w:val="single" w:sz="4" w:space="0" w:color="auto"/>
              <w:left w:val="single" w:sz="4" w:space="0" w:color="auto"/>
              <w:right w:val="single" w:sz="4" w:space="0" w:color="auto"/>
            </w:tcBorders>
            <w:vAlign w:val="center"/>
          </w:tcPr>
          <w:p w14:paraId="1658690B" w14:textId="77777777" w:rsidR="00BD2C91" w:rsidRPr="00C8512B" w:rsidRDefault="00BD2C91" w:rsidP="00DA6C77">
            <w:pPr>
              <w:widowControl w:val="0"/>
              <w:tabs>
                <w:tab w:val="left" w:pos="851"/>
              </w:tabs>
              <w:spacing w:before="40" w:after="40" w:line="340" w:lineRule="exact"/>
              <w:jc w:val="center"/>
              <w:outlineLvl w:val="2"/>
              <w:rPr>
                <w:sz w:val="28"/>
                <w:szCs w:val="28"/>
                <w:lang w:val="nl-NL"/>
              </w:rPr>
            </w:pPr>
            <w:r w:rsidRPr="00C8512B">
              <w:rPr>
                <w:sz w:val="28"/>
                <w:szCs w:val="28"/>
                <w:lang w:val="nl-NL"/>
              </w:rPr>
              <w:t>Đạt</w:t>
            </w:r>
          </w:p>
        </w:tc>
      </w:tr>
      <w:tr w:rsidR="00BD2C91" w:rsidRPr="00C8512B" w14:paraId="4112A8AB" w14:textId="77777777" w:rsidTr="00DA6C77">
        <w:tc>
          <w:tcPr>
            <w:tcW w:w="3116" w:type="dxa"/>
            <w:vMerge/>
            <w:tcBorders>
              <w:top w:val="single" w:sz="4" w:space="0" w:color="auto"/>
              <w:left w:val="single" w:sz="4" w:space="0" w:color="auto"/>
              <w:bottom w:val="single" w:sz="4" w:space="0" w:color="auto"/>
              <w:right w:val="single" w:sz="4" w:space="0" w:color="auto"/>
            </w:tcBorders>
            <w:vAlign w:val="center"/>
          </w:tcPr>
          <w:p w14:paraId="3A01A80B" w14:textId="77777777" w:rsidR="00BD2C91" w:rsidRPr="00C8512B" w:rsidRDefault="00BD2C91" w:rsidP="00DA6C77">
            <w:pPr>
              <w:spacing w:before="40" w:after="40" w:line="340" w:lineRule="exact"/>
              <w:rPr>
                <w:sz w:val="28"/>
                <w:szCs w:val="28"/>
                <w:lang w:val="nl-NL"/>
              </w:rPr>
            </w:pPr>
          </w:p>
        </w:tc>
        <w:tc>
          <w:tcPr>
            <w:tcW w:w="5400" w:type="dxa"/>
            <w:tcBorders>
              <w:top w:val="single" w:sz="4" w:space="0" w:color="auto"/>
              <w:left w:val="single" w:sz="4" w:space="0" w:color="auto"/>
              <w:bottom w:val="single" w:sz="4" w:space="0" w:color="auto"/>
              <w:right w:val="single" w:sz="4" w:space="0" w:color="auto"/>
            </w:tcBorders>
            <w:vAlign w:val="center"/>
          </w:tcPr>
          <w:p w14:paraId="6C987001" w14:textId="77777777" w:rsidR="00BD2C91" w:rsidRPr="00C8512B" w:rsidRDefault="00BD2C91" w:rsidP="00DA6C77">
            <w:pPr>
              <w:widowControl w:val="0"/>
              <w:tabs>
                <w:tab w:val="left" w:pos="851"/>
              </w:tabs>
              <w:spacing w:before="40" w:after="40" w:line="340" w:lineRule="exact"/>
              <w:ind w:left="-18"/>
              <w:rPr>
                <w:sz w:val="28"/>
                <w:szCs w:val="28"/>
                <w:lang w:val="nl-NL"/>
              </w:rPr>
            </w:pPr>
            <w:r w:rsidRPr="00C8512B">
              <w:rPr>
                <w:bCs/>
                <w:sz w:val="28"/>
                <w:szCs w:val="28"/>
                <w:lang w:val="nl-NL"/>
              </w:rPr>
              <w:t xml:space="preserve">Nhà thầu không có phương án kiểm tra, theo dõi, cập nhật và phân loại tình trạng kỹ thuật của đường và công trình trên đường hoặc có </w:t>
            </w:r>
            <w:r w:rsidRPr="00C8512B">
              <w:rPr>
                <w:sz w:val="28"/>
                <w:szCs w:val="28"/>
                <w:lang w:val="nl-NL"/>
              </w:rPr>
              <w:t xml:space="preserve">nhưng không đầy đủ các nội dung, </w:t>
            </w:r>
            <w:r w:rsidRPr="00C8512B">
              <w:rPr>
                <w:bCs/>
                <w:sz w:val="28"/>
                <w:szCs w:val="28"/>
                <w:lang w:val="nl-NL"/>
              </w:rPr>
              <w:t>không bảo đảm đúng quy định và yêu cầu của gói thầu</w:t>
            </w:r>
          </w:p>
        </w:tc>
        <w:tc>
          <w:tcPr>
            <w:tcW w:w="1440" w:type="dxa"/>
            <w:tcBorders>
              <w:top w:val="single" w:sz="4" w:space="0" w:color="auto"/>
              <w:left w:val="single" w:sz="4" w:space="0" w:color="auto"/>
              <w:bottom w:val="single" w:sz="4" w:space="0" w:color="auto"/>
              <w:right w:val="single" w:sz="4" w:space="0" w:color="auto"/>
            </w:tcBorders>
            <w:vAlign w:val="center"/>
          </w:tcPr>
          <w:p w14:paraId="2F0DD78A" w14:textId="77777777" w:rsidR="00BD2C91" w:rsidRPr="00C8512B" w:rsidRDefault="00BD2C91" w:rsidP="00DA6C77">
            <w:pPr>
              <w:widowControl w:val="0"/>
              <w:tabs>
                <w:tab w:val="left" w:pos="851"/>
              </w:tabs>
              <w:spacing w:before="40" w:after="40" w:line="340" w:lineRule="exact"/>
              <w:jc w:val="center"/>
              <w:outlineLvl w:val="2"/>
              <w:rPr>
                <w:sz w:val="28"/>
                <w:szCs w:val="28"/>
                <w:lang w:val="nl-NL"/>
              </w:rPr>
            </w:pPr>
            <w:r w:rsidRPr="00C8512B">
              <w:rPr>
                <w:sz w:val="28"/>
                <w:szCs w:val="28"/>
                <w:lang w:val="nl-NL"/>
              </w:rPr>
              <w:t>Không đạt</w:t>
            </w:r>
          </w:p>
        </w:tc>
      </w:tr>
      <w:tr w:rsidR="00BD2C91" w:rsidRPr="00C8512B" w14:paraId="47E58E6A" w14:textId="77777777" w:rsidTr="00DA6C77">
        <w:tc>
          <w:tcPr>
            <w:tcW w:w="3116" w:type="dxa"/>
            <w:vMerge w:val="restart"/>
            <w:tcBorders>
              <w:top w:val="single" w:sz="4" w:space="0" w:color="auto"/>
              <w:left w:val="single" w:sz="4" w:space="0" w:color="auto"/>
              <w:right w:val="single" w:sz="4" w:space="0" w:color="auto"/>
            </w:tcBorders>
            <w:vAlign w:val="center"/>
          </w:tcPr>
          <w:p w14:paraId="03DD724E" w14:textId="77777777" w:rsidR="00BD2C91" w:rsidRPr="00C8512B" w:rsidRDefault="00BD2C91" w:rsidP="00DA6C77">
            <w:pPr>
              <w:widowControl w:val="0"/>
              <w:tabs>
                <w:tab w:val="left" w:pos="851"/>
              </w:tabs>
              <w:spacing w:before="40" w:after="40" w:line="340" w:lineRule="exact"/>
              <w:ind w:left="-18"/>
              <w:rPr>
                <w:bCs/>
                <w:sz w:val="28"/>
                <w:szCs w:val="28"/>
                <w:lang w:val="nl-NL"/>
              </w:rPr>
            </w:pPr>
            <w:r w:rsidRPr="00C8512B">
              <w:rPr>
                <w:bCs/>
                <w:sz w:val="28"/>
                <w:szCs w:val="28"/>
                <w:lang w:val="nl-NL"/>
              </w:rPr>
              <w:lastRenderedPageBreak/>
              <w:t>2.2. Phương án kiểm tra, theo dõi, cập nhật và phân loại tình trạng kỹ thuật của các cầu thuộc gói đường.</w:t>
            </w:r>
          </w:p>
          <w:p w14:paraId="6176C711" w14:textId="77777777" w:rsidR="00BD2C91" w:rsidRPr="00C8512B" w:rsidRDefault="00BD2C91" w:rsidP="00DA6C77">
            <w:pPr>
              <w:widowControl w:val="0"/>
              <w:tabs>
                <w:tab w:val="left" w:pos="851"/>
              </w:tabs>
              <w:spacing w:before="40" w:after="40" w:line="340" w:lineRule="exact"/>
              <w:ind w:left="-18"/>
              <w:rPr>
                <w:sz w:val="28"/>
                <w:szCs w:val="28"/>
                <w:lang w:val="nl-NL"/>
              </w:rPr>
            </w:pPr>
          </w:p>
        </w:tc>
        <w:tc>
          <w:tcPr>
            <w:tcW w:w="5400" w:type="dxa"/>
            <w:tcBorders>
              <w:top w:val="single" w:sz="4" w:space="0" w:color="auto"/>
              <w:left w:val="single" w:sz="4" w:space="0" w:color="auto"/>
              <w:bottom w:val="single" w:sz="4" w:space="0" w:color="auto"/>
              <w:right w:val="single" w:sz="4" w:space="0" w:color="auto"/>
            </w:tcBorders>
            <w:vAlign w:val="center"/>
          </w:tcPr>
          <w:p w14:paraId="24BFC1E0" w14:textId="77777777" w:rsidR="00BD2C91" w:rsidRPr="00C8512B" w:rsidRDefault="00BD2C91" w:rsidP="00DA6C77">
            <w:pPr>
              <w:widowControl w:val="0"/>
              <w:tabs>
                <w:tab w:val="left" w:pos="851"/>
              </w:tabs>
              <w:spacing w:before="40" w:after="40" w:line="340" w:lineRule="exact"/>
              <w:ind w:left="-18"/>
              <w:rPr>
                <w:sz w:val="28"/>
                <w:szCs w:val="28"/>
                <w:lang w:val="nl-NL"/>
              </w:rPr>
            </w:pPr>
            <w:r w:rsidRPr="00C8512B">
              <w:rPr>
                <w:bCs/>
                <w:sz w:val="28"/>
                <w:szCs w:val="28"/>
                <w:lang w:val="nl-NL"/>
              </w:rPr>
              <w:t>Có phương án kiểm tra, theo dõi, cập nhật và phân loại tình trạng kỹ thuật của các cầu thuộc gói đường đảm bảo quy định hiện hành</w:t>
            </w:r>
          </w:p>
        </w:tc>
        <w:tc>
          <w:tcPr>
            <w:tcW w:w="1440" w:type="dxa"/>
            <w:tcBorders>
              <w:top w:val="single" w:sz="4" w:space="0" w:color="auto"/>
              <w:left w:val="single" w:sz="4" w:space="0" w:color="auto"/>
              <w:bottom w:val="single" w:sz="4" w:space="0" w:color="auto"/>
              <w:right w:val="single" w:sz="4" w:space="0" w:color="auto"/>
            </w:tcBorders>
            <w:vAlign w:val="center"/>
          </w:tcPr>
          <w:p w14:paraId="6B7D7B06" w14:textId="77777777" w:rsidR="00BD2C91" w:rsidRPr="00C8512B" w:rsidRDefault="00BD2C91" w:rsidP="00DA6C77">
            <w:pPr>
              <w:widowControl w:val="0"/>
              <w:tabs>
                <w:tab w:val="left" w:pos="851"/>
              </w:tabs>
              <w:spacing w:before="40" w:after="40" w:line="340" w:lineRule="exact"/>
              <w:jc w:val="center"/>
              <w:outlineLvl w:val="2"/>
              <w:rPr>
                <w:sz w:val="28"/>
                <w:szCs w:val="28"/>
                <w:lang w:val="nl-NL"/>
              </w:rPr>
            </w:pPr>
            <w:r w:rsidRPr="00C8512B">
              <w:rPr>
                <w:sz w:val="28"/>
                <w:szCs w:val="28"/>
                <w:lang w:val="nl-NL"/>
              </w:rPr>
              <w:t>Đạt</w:t>
            </w:r>
          </w:p>
        </w:tc>
      </w:tr>
      <w:tr w:rsidR="00BD2C91" w:rsidRPr="00C8512B" w14:paraId="5D4814CB" w14:textId="77777777" w:rsidTr="00DA6C77">
        <w:tc>
          <w:tcPr>
            <w:tcW w:w="3116" w:type="dxa"/>
            <w:vMerge/>
            <w:tcBorders>
              <w:left w:val="single" w:sz="4" w:space="0" w:color="auto"/>
              <w:right w:val="single" w:sz="4" w:space="0" w:color="auto"/>
            </w:tcBorders>
            <w:vAlign w:val="center"/>
          </w:tcPr>
          <w:p w14:paraId="4C954E73" w14:textId="77777777" w:rsidR="00BD2C91" w:rsidRPr="00C8512B" w:rsidRDefault="00BD2C91" w:rsidP="00DA6C77">
            <w:pPr>
              <w:spacing w:before="40" w:after="40" w:line="340" w:lineRule="exact"/>
              <w:rPr>
                <w:bCs/>
                <w:sz w:val="28"/>
                <w:szCs w:val="28"/>
                <w:lang w:val="nl-NL"/>
              </w:rPr>
            </w:pPr>
          </w:p>
        </w:tc>
        <w:tc>
          <w:tcPr>
            <w:tcW w:w="5400" w:type="dxa"/>
            <w:tcBorders>
              <w:top w:val="single" w:sz="4" w:space="0" w:color="auto"/>
              <w:left w:val="single" w:sz="4" w:space="0" w:color="auto"/>
              <w:bottom w:val="single" w:sz="4" w:space="0" w:color="auto"/>
              <w:right w:val="single" w:sz="4" w:space="0" w:color="auto"/>
            </w:tcBorders>
            <w:vAlign w:val="center"/>
          </w:tcPr>
          <w:p w14:paraId="16EF78BB" w14:textId="77777777" w:rsidR="00BD2C91" w:rsidRPr="00C8512B" w:rsidRDefault="00BD2C91" w:rsidP="00DA6C77">
            <w:pPr>
              <w:widowControl w:val="0"/>
              <w:tabs>
                <w:tab w:val="left" w:pos="851"/>
              </w:tabs>
              <w:spacing w:before="40" w:after="40" w:line="340" w:lineRule="exact"/>
              <w:ind w:left="-18"/>
              <w:rPr>
                <w:sz w:val="28"/>
                <w:szCs w:val="28"/>
                <w:lang w:val="nl-NL"/>
              </w:rPr>
            </w:pPr>
            <w:r w:rsidRPr="00C8512B">
              <w:rPr>
                <w:bCs/>
                <w:sz w:val="28"/>
                <w:szCs w:val="28"/>
                <w:lang w:val="nl-NL"/>
              </w:rPr>
              <w:t xml:space="preserve">Nhà thầu không có phương án kiểm tra, theo dõi, cập nhật và phân loại tình trạng kỹ thuật của các cầu thuộc gói đường hoặc có </w:t>
            </w:r>
            <w:r w:rsidRPr="00C8512B">
              <w:rPr>
                <w:sz w:val="28"/>
                <w:szCs w:val="28"/>
                <w:lang w:val="nl-NL"/>
              </w:rPr>
              <w:t xml:space="preserve">nhưng không đầy đủ các nội dung, </w:t>
            </w:r>
            <w:r w:rsidRPr="00C8512B">
              <w:rPr>
                <w:bCs/>
                <w:sz w:val="28"/>
                <w:szCs w:val="28"/>
                <w:lang w:val="nl-NL"/>
              </w:rPr>
              <w:t>không bảo đảm đúng quy định hiện hành và yêu cầu của gói thầu.</w:t>
            </w:r>
          </w:p>
        </w:tc>
        <w:tc>
          <w:tcPr>
            <w:tcW w:w="1440" w:type="dxa"/>
            <w:tcBorders>
              <w:top w:val="single" w:sz="4" w:space="0" w:color="auto"/>
              <w:left w:val="single" w:sz="4" w:space="0" w:color="auto"/>
              <w:bottom w:val="single" w:sz="4" w:space="0" w:color="auto"/>
              <w:right w:val="single" w:sz="4" w:space="0" w:color="auto"/>
            </w:tcBorders>
            <w:vAlign w:val="center"/>
          </w:tcPr>
          <w:p w14:paraId="7BF7676F" w14:textId="77777777" w:rsidR="00BD2C91" w:rsidRPr="00C8512B" w:rsidRDefault="00BD2C91" w:rsidP="00DA6C77">
            <w:pPr>
              <w:widowControl w:val="0"/>
              <w:tabs>
                <w:tab w:val="left" w:pos="851"/>
              </w:tabs>
              <w:spacing w:before="40" w:after="40" w:line="340" w:lineRule="exact"/>
              <w:jc w:val="center"/>
              <w:outlineLvl w:val="2"/>
              <w:rPr>
                <w:sz w:val="28"/>
                <w:szCs w:val="28"/>
                <w:lang w:val="nl-NL"/>
              </w:rPr>
            </w:pPr>
            <w:r w:rsidRPr="00C8512B">
              <w:rPr>
                <w:sz w:val="28"/>
                <w:szCs w:val="28"/>
                <w:lang w:val="nl-NL"/>
              </w:rPr>
              <w:t>Không đạt</w:t>
            </w:r>
          </w:p>
        </w:tc>
      </w:tr>
      <w:tr w:rsidR="00BD2C91" w:rsidRPr="00C8512B" w14:paraId="64EA45B4" w14:textId="77777777" w:rsidTr="00DA6C77">
        <w:tc>
          <w:tcPr>
            <w:tcW w:w="3116" w:type="dxa"/>
            <w:vMerge w:val="restart"/>
            <w:tcBorders>
              <w:left w:val="single" w:sz="4" w:space="0" w:color="auto"/>
              <w:right w:val="single" w:sz="4" w:space="0" w:color="auto"/>
            </w:tcBorders>
            <w:vAlign w:val="center"/>
          </w:tcPr>
          <w:p w14:paraId="3152992C" w14:textId="77777777" w:rsidR="00BD2C91" w:rsidRPr="00C8512B" w:rsidRDefault="00BD2C91" w:rsidP="00DA6C77">
            <w:pPr>
              <w:widowControl w:val="0"/>
              <w:tabs>
                <w:tab w:val="left" w:pos="851"/>
              </w:tabs>
              <w:spacing w:before="40" w:after="40" w:line="340" w:lineRule="exact"/>
              <w:ind w:left="-18"/>
              <w:rPr>
                <w:sz w:val="28"/>
                <w:szCs w:val="28"/>
                <w:lang w:val="nl-NL"/>
              </w:rPr>
            </w:pPr>
            <w:r w:rsidRPr="00C8512B">
              <w:rPr>
                <w:bCs/>
                <w:sz w:val="28"/>
                <w:szCs w:val="28"/>
                <w:lang w:val="nl-NL"/>
              </w:rPr>
              <w:t>2.3 Thiết bị văn phòng và ứng dụng phần mềm tin học trong công tác tuần tra, kiểm tra cầu đường</w:t>
            </w:r>
            <w:r w:rsidRPr="00C8512B">
              <w:rPr>
                <w:sz w:val="28"/>
                <w:szCs w:val="28"/>
                <w:lang w:val="nl-NL"/>
              </w:rPr>
              <w:t xml:space="preserve"> </w:t>
            </w:r>
          </w:p>
        </w:tc>
        <w:tc>
          <w:tcPr>
            <w:tcW w:w="5400" w:type="dxa"/>
            <w:tcBorders>
              <w:top w:val="single" w:sz="4" w:space="0" w:color="auto"/>
              <w:left w:val="single" w:sz="4" w:space="0" w:color="auto"/>
              <w:bottom w:val="single" w:sz="4" w:space="0" w:color="auto"/>
              <w:right w:val="single" w:sz="4" w:space="0" w:color="auto"/>
            </w:tcBorders>
            <w:vAlign w:val="center"/>
          </w:tcPr>
          <w:p w14:paraId="48CAF644" w14:textId="77777777" w:rsidR="00BD2C91" w:rsidRPr="00C8512B" w:rsidRDefault="00BD2C91" w:rsidP="00DA6C77">
            <w:pPr>
              <w:widowControl w:val="0"/>
              <w:tabs>
                <w:tab w:val="left" w:pos="851"/>
              </w:tabs>
              <w:spacing w:before="40" w:after="40" w:line="340" w:lineRule="exact"/>
              <w:ind w:left="-18"/>
              <w:rPr>
                <w:bCs/>
                <w:sz w:val="28"/>
                <w:szCs w:val="28"/>
                <w:lang w:val="nl-NL"/>
              </w:rPr>
            </w:pPr>
            <w:r w:rsidRPr="00C8512B">
              <w:rPr>
                <w:bCs/>
                <w:sz w:val="28"/>
                <w:szCs w:val="28"/>
                <w:lang w:val="nl-NL"/>
              </w:rPr>
              <w:t>- Nhà thầu có cam kết bố trí thiết bị văn phòng và ứng dụng phần mềm tin học trong công tác tuần tra, kiểm tra cầu đường để thực hiện gói thầu đảm bảo quy định.</w:t>
            </w:r>
          </w:p>
        </w:tc>
        <w:tc>
          <w:tcPr>
            <w:tcW w:w="1440" w:type="dxa"/>
            <w:tcBorders>
              <w:top w:val="single" w:sz="4" w:space="0" w:color="auto"/>
              <w:left w:val="single" w:sz="4" w:space="0" w:color="auto"/>
              <w:bottom w:val="single" w:sz="4" w:space="0" w:color="auto"/>
              <w:right w:val="single" w:sz="4" w:space="0" w:color="auto"/>
            </w:tcBorders>
            <w:vAlign w:val="center"/>
          </w:tcPr>
          <w:p w14:paraId="2D565AE8" w14:textId="77777777" w:rsidR="00BD2C91" w:rsidRPr="00C8512B" w:rsidRDefault="00BD2C91" w:rsidP="00DA6C77">
            <w:pPr>
              <w:widowControl w:val="0"/>
              <w:tabs>
                <w:tab w:val="left" w:pos="851"/>
              </w:tabs>
              <w:spacing w:before="40" w:after="40" w:line="340" w:lineRule="exact"/>
              <w:jc w:val="center"/>
              <w:outlineLvl w:val="2"/>
              <w:rPr>
                <w:sz w:val="28"/>
                <w:szCs w:val="28"/>
                <w:lang w:val="nl-NL"/>
              </w:rPr>
            </w:pPr>
            <w:r w:rsidRPr="00C8512B">
              <w:rPr>
                <w:sz w:val="28"/>
                <w:szCs w:val="28"/>
                <w:lang w:val="nl-NL"/>
              </w:rPr>
              <w:t>Đạt</w:t>
            </w:r>
          </w:p>
        </w:tc>
      </w:tr>
      <w:tr w:rsidR="00BD2C91" w:rsidRPr="00C8512B" w14:paraId="61AA91B5" w14:textId="77777777" w:rsidTr="00DA6C77">
        <w:tc>
          <w:tcPr>
            <w:tcW w:w="3116" w:type="dxa"/>
            <w:vMerge/>
            <w:tcBorders>
              <w:left w:val="single" w:sz="4" w:space="0" w:color="auto"/>
              <w:right w:val="single" w:sz="4" w:space="0" w:color="auto"/>
            </w:tcBorders>
            <w:vAlign w:val="center"/>
          </w:tcPr>
          <w:p w14:paraId="0A80F8EA" w14:textId="77777777" w:rsidR="00BD2C91" w:rsidRPr="00C8512B" w:rsidRDefault="00BD2C91" w:rsidP="00DA6C77">
            <w:pPr>
              <w:spacing w:before="40" w:after="40" w:line="340" w:lineRule="exact"/>
              <w:rPr>
                <w:bCs/>
                <w:sz w:val="28"/>
                <w:szCs w:val="28"/>
                <w:lang w:val="nl-NL"/>
              </w:rPr>
            </w:pPr>
          </w:p>
        </w:tc>
        <w:tc>
          <w:tcPr>
            <w:tcW w:w="5400" w:type="dxa"/>
            <w:tcBorders>
              <w:top w:val="single" w:sz="4" w:space="0" w:color="auto"/>
              <w:left w:val="single" w:sz="4" w:space="0" w:color="auto"/>
              <w:bottom w:val="single" w:sz="4" w:space="0" w:color="auto"/>
              <w:right w:val="single" w:sz="4" w:space="0" w:color="auto"/>
            </w:tcBorders>
            <w:vAlign w:val="center"/>
          </w:tcPr>
          <w:p w14:paraId="10D9D96A" w14:textId="77777777" w:rsidR="00BD2C91" w:rsidRPr="00C8512B" w:rsidRDefault="00BD2C91" w:rsidP="00DA6C77">
            <w:pPr>
              <w:widowControl w:val="0"/>
              <w:tabs>
                <w:tab w:val="left" w:pos="851"/>
              </w:tabs>
              <w:spacing w:before="40" w:after="40" w:line="340" w:lineRule="exact"/>
              <w:ind w:left="-18"/>
              <w:rPr>
                <w:bCs/>
                <w:sz w:val="28"/>
                <w:szCs w:val="28"/>
                <w:lang w:val="nl-NL"/>
              </w:rPr>
            </w:pPr>
            <w:r w:rsidRPr="00C8512B">
              <w:rPr>
                <w:bCs/>
                <w:sz w:val="28"/>
                <w:szCs w:val="28"/>
                <w:lang w:val="nl-NL"/>
              </w:rPr>
              <w:t>Nhà thầu không có cam kết bố trí thiết bị văn phòng và ứng dụng phần mềm tin học trong công tác tuần tra, kiểm tra cầu đường hoặc có nhưng không đầy đủ, không bảo đảm đúng quy định và yêu cầu của gói thầu.</w:t>
            </w:r>
          </w:p>
          <w:p w14:paraId="10767806" w14:textId="77777777" w:rsidR="00BD2C91" w:rsidRPr="00C8512B" w:rsidRDefault="00BD2C91" w:rsidP="00DA6C77">
            <w:pPr>
              <w:widowControl w:val="0"/>
              <w:tabs>
                <w:tab w:val="left" w:pos="851"/>
              </w:tabs>
              <w:spacing w:before="40" w:after="40" w:line="340" w:lineRule="exact"/>
              <w:ind w:left="-18"/>
              <w:rPr>
                <w:sz w:val="28"/>
                <w:szCs w:val="28"/>
                <w:lang w:val="nl-NL"/>
              </w:rPr>
            </w:pPr>
          </w:p>
        </w:tc>
        <w:tc>
          <w:tcPr>
            <w:tcW w:w="1440" w:type="dxa"/>
            <w:tcBorders>
              <w:top w:val="single" w:sz="4" w:space="0" w:color="auto"/>
              <w:left w:val="single" w:sz="4" w:space="0" w:color="auto"/>
              <w:bottom w:val="single" w:sz="4" w:space="0" w:color="auto"/>
              <w:right w:val="single" w:sz="4" w:space="0" w:color="auto"/>
            </w:tcBorders>
            <w:vAlign w:val="center"/>
          </w:tcPr>
          <w:p w14:paraId="2BE740B8" w14:textId="77777777" w:rsidR="00BD2C91" w:rsidRPr="00C8512B" w:rsidRDefault="00BD2C91" w:rsidP="00DA6C77">
            <w:pPr>
              <w:widowControl w:val="0"/>
              <w:tabs>
                <w:tab w:val="left" w:pos="851"/>
              </w:tabs>
              <w:spacing w:before="40" w:after="40" w:line="340" w:lineRule="exact"/>
              <w:jc w:val="center"/>
              <w:outlineLvl w:val="2"/>
              <w:rPr>
                <w:sz w:val="28"/>
                <w:szCs w:val="28"/>
                <w:lang w:val="nl-NL"/>
              </w:rPr>
            </w:pPr>
            <w:r w:rsidRPr="00C8512B">
              <w:rPr>
                <w:sz w:val="28"/>
                <w:szCs w:val="28"/>
                <w:lang w:val="nl-NL"/>
              </w:rPr>
              <w:t>Không đạt</w:t>
            </w:r>
          </w:p>
        </w:tc>
      </w:tr>
      <w:tr w:rsidR="00BD2C91" w:rsidRPr="00C8512B" w14:paraId="0B56D5BC" w14:textId="77777777" w:rsidTr="00DA6C77">
        <w:tc>
          <w:tcPr>
            <w:tcW w:w="3116" w:type="dxa"/>
            <w:tcBorders>
              <w:left w:val="single" w:sz="4" w:space="0" w:color="auto"/>
              <w:right w:val="single" w:sz="4" w:space="0" w:color="auto"/>
            </w:tcBorders>
            <w:vAlign w:val="center"/>
          </w:tcPr>
          <w:p w14:paraId="67A4B5CD" w14:textId="77777777" w:rsidR="00BD2C91" w:rsidRPr="00C8512B" w:rsidRDefault="00BD2C91" w:rsidP="00DA6C77">
            <w:pPr>
              <w:spacing w:before="40" w:after="40" w:line="340" w:lineRule="exact"/>
              <w:rPr>
                <w:b/>
                <w:bCs/>
                <w:sz w:val="28"/>
                <w:szCs w:val="28"/>
                <w:lang w:val="nl-NL"/>
              </w:rPr>
            </w:pPr>
            <w:r w:rsidRPr="00C8512B">
              <w:rPr>
                <w:b/>
                <w:bCs/>
                <w:sz w:val="28"/>
                <w:szCs w:val="28"/>
                <w:lang w:val="nl-NL"/>
              </w:rPr>
              <w:t>3. Công tác đếm xe trên đoạn tuyến thuộc phạm vi gói thầu.</w:t>
            </w:r>
          </w:p>
        </w:tc>
        <w:tc>
          <w:tcPr>
            <w:tcW w:w="5400" w:type="dxa"/>
            <w:tcBorders>
              <w:top w:val="single" w:sz="4" w:space="0" w:color="auto"/>
              <w:left w:val="single" w:sz="4" w:space="0" w:color="auto"/>
              <w:bottom w:val="single" w:sz="4" w:space="0" w:color="auto"/>
              <w:right w:val="single" w:sz="4" w:space="0" w:color="auto"/>
            </w:tcBorders>
            <w:vAlign w:val="center"/>
          </w:tcPr>
          <w:p w14:paraId="34DF6CA3" w14:textId="77777777" w:rsidR="00BD2C91" w:rsidRPr="00C8512B" w:rsidRDefault="00BD2C91" w:rsidP="00DA6C77">
            <w:pPr>
              <w:widowControl w:val="0"/>
              <w:tabs>
                <w:tab w:val="left" w:pos="851"/>
              </w:tabs>
              <w:spacing w:before="40" w:after="40" w:line="340" w:lineRule="exact"/>
              <w:ind w:left="-18"/>
              <w:rPr>
                <w:sz w:val="28"/>
                <w:szCs w:val="28"/>
                <w:lang w:val="nl-NL"/>
              </w:rPr>
            </w:pPr>
          </w:p>
        </w:tc>
        <w:tc>
          <w:tcPr>
            <w:tcW w:w="1440" w:type="dxa"/>
            <w:tcBorders>
              <w:top w:val="single" w:sz="4" w:space="0" w:color="auto"/>
              <w:left w:val="single" w:sz="4" w:space="0" w:color="auto"/>
              <w:bottom w:val="single" w:sz="4" w:space="0" w:color="auto"/>
              <w:right w:val="single" w:sz="4" w:space="0" w:color="auto"/>
            </w:tcBorders>
            <w:vAlign w:val="center"/>
          </w:tcPr>
          <w:p w14:paraId="7A578A05" w14:textId="77777777" w:rsidR="00BD2C91" w:rsidRPr="00C8512B" w:rsidRDefault="00BD2C91" w:rsidP="00DA6C77">
            <w:pPr>
              <w:widowControl w:val="0"/>
              <w:tabs>
                <w:tab w:val="left" w:pos="851"/>
              </w:tabs>
              <w:spacing w:before="40" w:after="40" w:line="340" w:lineRule="exact"/>
              <w:jc w:val="center"/>
              <w:outlineLvl w:val="2"/>
              <w:rPr>
                <w:sz w:val="28"/>
                <w:szCs w:val="28"/>
                <w:lang w:val="nl-NL"/>
              </w:rPr>
            </w:pPr>
          </w:p>
        </w:tc>
      </w:tr>
      <w:tr w:rsidR="00BD2C91" w:rsidRPr="00C8512B" w14:paraId="56952F8B" w14:textId="77777777" w:rsidTr="00DA6C77">
        <w:tc>
          <w:tcPr>
            <w:tcW w:w="3116" w:type="dxa"/>
            <w:vMerge w:val="restart"/>
            <w:tcBorders>
              <w:left w:val="single" w:sz="4" w:space="0" w:color="auto"/>
              <w:right w:val="single" w:sz="4" w:space="0" w:color="auto"/>
            </w:tcBorders>
            <w:vAlign w:val="center"/>
          </w:tcPr>
          <w:p w14:paraId="1D5240C6" w14:textId="77777777" w:rsidR="00BD2C91" w:rsidRPr="00C8512B" w:rsidRDefault="00BD2C91" w:rsidP="00DA6C77">
            <w:pPr>
              <w:widowControl w:val="0"/>
              <w:tabs>
                <w:tab w:val="left" w:pos="851"/>
              </w:tabs>
              <w:spacing w:before="40" w:after="40" w:line="340" w:lineRule="exact"/>
              <w:ind w:left="-18"/>
              <w:rPr>
                <w:bCs/>
                <w:sz w:val="28"/>
                <w:szCs w:val="28"/>
                <w:lang w:val="nl-NL"/>
              </w:rPr>
            </w:pPr>
            <w:r w:rsidRPr="00C8512B">
              <w:rPr>
                <w:bCs/>
                <w:sz w:val="28"/>
                <w:szCs w:val="28"/>
                <w:lang w:val="nl-NL"/>
              </w:rPr>
              <w:t>3.1. Phương án tổ chức đếm xe trên đoạn tuyến</w:t>
            </w:r>
          </w:p>
        </w:tc>
        <w:tc>
          <w:tcPr>
            <w:tcW w:w="5400" w:type="dxa"/>
            <w:tcBorders>
              <w:top w:val="single" w:sz="4" w:space="0" w:color="auto"/>
              <w:left w:val="single" w:sz="4" w:space="0" w:color="auto"/>
              <w:bottom w:val="single" w:sz="4" w:space="0" w:color="auto"/>
              <w:right w:val="single" w:sz="4" w:space="0" w:color="auto"/>
            </w:tcBorders>
          </w:tcPr>
          <w:p w14:paraId="778BBD99" w14:textId="77777777" w:rsidR="00BD2C91" w:rsidRPr="00C8512B" w:rsidRDefault="00BD2C91" w:rsidP="00DA6C77">
            <w:pPr>
              <w:widowControl w:val="0"/>
              <w:tabs>
                <w:tab w:val="left" w:pos="851"/>
              </w:tabs>
              <w:spacing w:before="40" w:after="40" w:line="340" w:lineRule="exact"/>
              <w:ind w:left="-18"/>
              <w:rPr>
                <w:bCs/>
                <w:sz w:val="28"/>
                <w:szCs w:val="28"/>
                <w:lang w:val="nl-NL"/>
              </w:rPr>
            </w:pPr>
            <w:r w:rsidRPr="00C8512B">
              <w:rPr>
                <w:bCs/>
                <w:sz w:val="28"/>
                <w:szCs w:val="28"/>
                <w:lang w:val="nl-NL"/>
              </w:rPr>
              <w:t>Có phương án tổ chức đếm xe trên đoạn tuyến theo đúng quy định hiện hành</w:t>
            </w:r>
          </w:p>
        </w:tc>
        <w:tc>
          <w:tcPr>
            <w:tcW w:w="1440" w:type="dxa"/>
            <w:tcBorders>
              <w:top w:val="single" w:sz="4" w:space="0" w:color="auto"/>
              <w:left w:val="single" w:sz="4" w:space="0" w:color="auto"/>
              <w:bottom w:val="single" w:sz="4" w:space="0" w:color="auto"/>
              <w:right w:val="single" w:sz="4" w:space="0" w:color="auto"/>
            </w:tcBorders>
            <w:vAlign w:val="center"/>
          </w:tcPr>
          <w:p w14:paraId="46F59656" w14:textId="77777777" w:rsidR="00BD2C91" w:rsidRPr="00C8512B" w:rsidRDefault="00BD2C91" w:rsidP="00DA6C77">
            <w:pPr>
              <w:widowControl w:val="0"/>
              <w:tabs>
                <w:tab w:val="left" w:pos="851"/>
              </w:tabs>
              <w:spacing w:before="40" w:after="40" w:line="340" w:lineRule="exact"/>
              <w:jc w:val="center"/>
              <w:outlineLvl w:val="2"/>
              <w:rPr>
                <w:sz w:val="28"/>
                <w:szCs w:val="28"/>
                <w:lang w:val="nl-NL"/>
              </w:rPr>
            </w:pPr>
            <w:r w:rsidRPr="00C8512B">
              <w:rPr>
                <w:sz w:val="28"/>
                <w:szCs w:val="28"/>
                <w:lang w:val="nl-NL"/>
              </w:rPr>
              <w:t>Đạt</w:t>
            </w:r>
          </w:p>
        </w:tc>
      </w:tr>
      <w:tr w:rsidR="00BD2C91" w:rsidRPr="00C8512B" w14:paraId="434D6F04" w14:textId="77777777" w:rsidTr="00DA6C77">
        <w:tc>
          <w:tcPr>
            <w:tcW w:w="3116" w:type="dxa"/>
            <w:vMerge/>
            <w:tcBorders>
              <w:left w:val="single" w:sz="4" w:space="0" w:color="auto"/>
              <w:right w:val="single" w:sz="4" w:space="0" w:color="auto"/>
            </w:tcBorders>
            <w:vAlign w:val="center"/>
          </w:tcPr>
          <w:p w14:paraId="344DBA38" w14:textId="77777777" w:rsidR="00BD2C91" w:rsidRPr="00C8512B" w:rsidRDefault="00BD2C91" w:rsidP="00DA6C77">
            <w:pPr>
              <w:spacing w:before="40" w:after="40" w:line="340" w:lineRule="exact"/>
              <w:rPr>
                <w:b/>
                <w:bCs/>
                <w:sz w:val="28"/>
                <w:szCs w:val="28"/>
                <w:lang w:val="nl-NL"/>
              </w:rPr>
            </w:pPr>
          </w:p>
        </w:tc>
        <w:tc>
          <w:tcPr>
            <w:tcW w:w="5400" w:type="dxa"/>
            <w:tcBorders>
              <w:top w:val="single" w:sz="4" w:space="0" w:color="auto"/>
              <w:left w:val="single" w:sz="4" w:space="0" w:color="auto"/>
              <w:bottom w:val="single" w:sz="4" w:space="0" w:color="auto"/>
              <w:right w:val="single" w:sz="4" w:space="0" w:color="auto"/>
            </w:tcBorders>
            <w:vAlign w:val="center"/>
          </w:tcPr>
          <w:p w14:paraId="24EDBE34" w14:textId="77777777" w:rsidR="00BD2C91" w:rsidRPr="00C8512B" w:rsidRDefault="00BD2C91" w:rsidP="00DA6C77">
            <w:pPr>
              <w:widowControl w:val="0"/>
              <w:tabs>
                <w:tab w:val="left" w:pos="851"/>
              </w:tabs>
              <w:spacing w:before="40" w:after="40" w:line="340" w:lineRule="exact"/>
              <w:ind w:left="-18"/>
              <w:rPr>
                <w:sz w:val="28"/>
                <w:szCs w:val="28"/>
                <w:lang w:val="nl-NL"/>
              </w:rPr>
            </w:pPr>
            <w:r w:rsidRPr="00C8512B">
              <w:rPr>
                <w:bCs/>
                <w:sz w:val="28"/>
                <w:szCs w:val="28"/>
                <w:lang w:val="nl-NL"/>
              </w:rPr>
              <w:t>Nhà thầu không có phương án tổ chức đếm xe trên đoạn tuyến hoặc có nhưng không bảo đảm đúng quy định và yêu cầu của gói thầu.</w:t>
            </w:r>
          </w:p>
        </w:tc>
        <w:tc>
          <w:tcPr>
            <w:tcW w:w="1440" w:type="dxa"/>
            <w:tcBorders>
              <w:top w:val="single" w:sz="4" w:space="0" w:color="auto"/>
              <w:left w:val="single" w:sz="4" w:space="0" w:color="auto"/>
              <w:bottom w:val="single" w:sz="4" w:space="0" w:color="auto"/>
              <w:right w:val="single" w:sz="4" w:space="0" w:color="auto"/>
            </w:tcBorders>
            <w:vAlign w:val="center"/>
          </w:tcPr>
          <w:p w14:paraId="4FA68BC9" w14:textId="77777777" w:rsidR="00BD2C91" w:rsidRPr="00C8512B" w:rsidRDefault="00BD2C91" w:rsidP="00DA6C77">
            <w:pPr>
              <w:widowControl w:val="0"/>
              <w:tabs>
                <w:tab w:val="left" w:pos="851"/>
              </w:tabs>
              <w:spacing w:before="40" w:after="40" w:line="340" w:lineRule="exact"/>
              <w:jc w:val="center"/>
              <w:outlineLvl w:val="2"/>
              <w:rPr>
                <w:sz w:val="28"/>
                <w:szCs w:val="28"/>
                <w:lang w:val="nl-NL"/>
              </w:rPr>
            </w:pPr>
            <w:r w:rsidRPr="00C8512B">
              <w:rPr>
                <w:sz w:val="28"/>
                <w:szCs w:val="28"/>
                <w:lang w:val="nl-NL"/>
              </w:rPr>
              <w:t>Không đạt</w:t>
            </w:r>
          </w:p>
        </w:tc>
      </w:tr>
      <w:tr w:rsidR="00BD2C91" w:rsidRPr="00C8512B" w14:paraId="392967C4" w14:textId="77777777" w:rsidTr="00DA6C77">
        <w:tc>
          <w:tcPr>
            <w:tcW w:w="3116" w:type="dxa"/>
            <w:vMerge w:val="restart"/>
            <w:tcBorders>
              <w:left w:val="single" w:sz="4" w:space="0" w:color="auto"/>
              <w:right w:val="single" w:sz="4" w:space="0" w:color="auto"/>
            </w:tcBorders>
            <w:vAlign w:val="center"/>
          </w:tcPr>
          <w:p w14:paraId="0CA8D3DC" w14:textId="77777777" w:rsidR="00BD2C91" w:rsidRPr="00C8512B" w:rsidRDefault="00BD2C91" w:rsidP="00DA6C77">
            <w:pPr>
              <w:widowControl w:val="0"/>
              <w:tabs>
                <w:tab w:val="left" w:pos="851"/>
              </w:tabs>
              <w:spacing w:before="40" w:after="40" w:line="340" w:lineRule="exact"/>
              <w:ind w:left="-18"/>
              <w:rPr>
                <w:bCs/>
                <w:sz w:val="28"/>
                <w:szCs w:val="28"/>
                <w:lang w:val="nl-NL"/>
              </w:rPr>
            </w:pPr>
            <w:r w:rsidRPr="00C8512B">
              <w:rPr>
                <w:bCs/>
                <w:sz w:val="28"/>
                <w:szCs w:val="28"/>
                <w:lang w:val="nl-NL"/>
              </w:rPr>
              <w:t>3.2. Chế độ tổng hợp, báo cáo kết quả đếm xe trên đoạn tuyến.</w:t>
            </w:r>
          </w:p>
        </w:tc>
        <w:tc>
          <w:tcPr>
            <w:tcW w:w="5400" w:type="dxa"/>
            <w:tcBorders>
              <w:top w:val="single" w:sz="4" w:space="0" w:color="auto"/>
              <w:left w:val="single" w:sz="4" w:space="0" w:color="auto"/>
              <w:bottom w:val="single" w:sz="4" w:space="0" w:color="auto"/>
              <w:right w:val="single" w:sz="4" w:space="0" w:color="auto"/>
            </w:tcBorders>
          </w:tcPr>
          <w:p w14:paraId="43D44583" w14:textId="77777777" w:rsidR="00BD2C91" w:rsidRPr="00C8512B" w:rsidRDefault="00BD2C91" w:rsidP="00DA6C77">
            <w:pPr>
              <w:spacing w:before="40" w:after="40" w:line="340" w:lineRule="exact"/>
              <w:rPr>
                <w:bCs/>
                <w:sz w:val="28"/>
                <w:szCs w:val="28"/>
                <w:lang w:val="nl-NL"/>
              </w:rPr>
            </w:pPr>
            <w:r w:rsidRPr="00C8512B">
              <w:rPr>
                <w:bCs/>
                <w:sz w:val="28"/>
                <w:szCs w:val="28"/>
                <w:lang w:val="nl-NL"/>
              </w:rPr>
              <w:t xml:space="preserve">Nhà thầu có thuyết minh đầy đủ về chế độ tổng hợp, báo cáo kết quả đếm xe bảo đảm đúng quy định và phù hợp với yêu cầu của gói thầu. </w:t>
            </w:r>
          </w:p>
        </w:tc>
        <w:tc>
          <w:tcPr>
            <w:tcW w:w="1440" w:type="dxa"/>
            <w:tcBorders>
              <w:top w:val="single" w:sz="4" w:space="0" w:color="auto"/>
              <w:left w:val="single" w:sz="4" w:space="0" w:color="auto"/>
              <w:bottom w:val="single" w:sz="4" w:space="0" w:color="auto"/>
              <w:right w:val="single" w:sz="4" w:space="0" w:color="auto"/>
            </w:tcBorders>
            <w:vAlign w:val="center"/>
          </w:tcPr>
          <w:p w14:paraId="417B7AF9" w14:textId="77777777" w:rsidR="00BD2C91" w:rsidRPr="00C8512B" w:rsidRDefault="00BD2C91" w:rsidP="00DA6C77">
            <w:pPr>
              <w:widowControl w:val="0"/>
              <w:tabs>
                <w:tab w:val="left" w:pos="851"/>
              </w:tabs>
              <w:spacing w:before="40" w:after="40" w:line="340" w:lineRule="exact"/>
              <w:jc w:val="center"/>
              <w:outlineLvl w:val="2"/>
              <w:rPr>
                <w:sz w:val="28"/>
                <w:szCs w:val="28"/>
                <w:lang w:val="nl-NL"/>
              </w:rPr>
            </w:pPr>
            <w:r w:rsidRPr="00C8512B">
              <w:rPr>
                <w:sz w:val="28"/>
                <w:szCs w:val="28"/>
                <w:lang w:val="nl-NL"/>
              </w:rPr>
              <w:t>Đạt</w:t>
            </w:r>
          </w:p>
        </w:tc>
      </w:tr>
      <w:tr w:rsidR="00BD2C91" w:rsidRPr="00C8512B" w14:paraId="338ED9A4" w14:textId="77777777" w:rsidTr="00DA6C77">
        <w:tc>
          <w:tcPr>
            <w:tcW w:w="3116" w:type="dxa"/>
            <w:vMerge/>
            <w:tcBorders>
              <w:left w:val="single" w:sz="4" w:space="0" w:color="auto"/>
              <w:right w:val="single" w:sz="4" w:space="0" w:color="auto"/>
            </w:tcBorders>
            <w:vAlign w:val="center"/>
          </w:tcPr>
          <w:p w14:paraId="047EA4B8" w14:textId="77777777" w:rsidR="00BD2C91" w:rsidRPr="00C8512B" w:rsidRDefault="00BD2C91" w:rsidP="00DA6C77">
            <w:pPr>
              <w:spacing w:before="40" w:after="40" w:line="340" w:lineRule="exact"/>
              <w:rPr>
                <w:b/>
                <w:bCs/>
                <w:sz w:val="28"/>
                <w:szCs w:val="28"/>
                <w:lang w:val="nl-NL"/>
              </w:rPr>
            </w:pPr>
          </w:p>
        </w:tc>
        <w:tc>
          <w:tcPr>
            <w:tcW w:w="5400" w:type="dxa"/>
            <w:tcBorders>
              <w:top w:val="single" w:sz="4" w:space="0" w:color="auto"/>
              <w:left w:val="single" w:sz="4" w:space="0" w:color="auto"/>
              <w:bottom w:val="single" w:sz="4" w:space="0" w:color="auto"/>
              <w:right w:val="single" w:sz="4" w:space="0" w:color="auto"/>
            </w:tcBorders>
            <w:vAlign w:val="center"/>
          </w:tcPr>
          <w:p w14:paraId="0981EA82" w14:textId="77777777" w:rsidR="00BD2C91" w:rsidRPr="00C8512B" w:rsidRDefault="00BD2C91" w:rsidP="00DA6C77">
            <w:pPr>
              <w:widowControl w:val="0"/>
              <w:tabs>
                <w:tab w:val="left" w:pos="851"/>
              </w:tabs>
              <w:spacing w:before="40" w:after="40" w:line="340" w:lineRule="exact"/>
              <w:ind w:left="-18"/>
              <w:rPr>
                <w:sz w:val="28"/>
                <w:szCs w:val="28"/>
                <w:lang w:val="nl-NL"/>
              </w:rPr>
            </w:pPr>
            <w:r w:rsidRPr="00C8512B">
              <w:rPr>
                <w:bCs/>
                <w:sz w:val="28"/>
                <w:szCs w:val="28"/>
                <w:lang w:val="nl-NL"/>
              </w:rPr>
              <w:t>Nhà thầu không có chế độ tổng hợp, báo cáo kết quả đếm xe trên đoạn tuyến hoặc có nhưng không bảo đảm đúng quy định và yêu cầu của gói thầu.</w:t>
            </w:r>
          </w:p>
        </w:tc>
        <w:tc>
          <w:tcPr>
            <w:tcW w:w="1440" w:type="dxa"/>
            <w:tcBorders>
              <w:top w:val="single" w:sz="4" w:space="0" w:color="auto"/>
              <w:left w:val="single" w:sz="4" w:space="0" w:color="auto"/>
              <w:bottom w:val="single" w:sz="4" w:space="0" w:color="auto"/>
              <w:right w:val="single" w:sz="4" w:space="0" w:color="auto"/>
            </w:tcBorders>
            <w:vAlign w:val="center"/>
          </w:tcPr>
          <w:p w14:paraId="580E3186" w14:textId="77777777" w:rsidR="00BD2C91" w:rsidRPr="00C8512B" w:rsidRDefault="00BD2C91" w:rsidP="00DA6C77">
            <w:pPr>
              <w:widowControl w:val="0"/>
              <w:tabs>
                <w:tab w:val="left" w:pos="851"/>
              </w:tabs>
              <w:spacing w:before="40" w:after="40" w:line="340" w:lineRule="exact"/>
              <w:jc w:val="center"/>
              <w:outlineLvl w:val="2"/>
              <w:rPr>
                <w:sz w:val="28"/>
                <w:szCs w:val="28"/>
                <w:lang w:val="nl-NL"/>
              </w:rPr>
            </w:pPr>
            <w:r w:rsidRPr="00C8512B">
              <w:rPr>
                <w:sz w:val="28"/>
                <w:szCs w:val="28"/>
                <w:lang w:val="nl-NL"/>
              </w:rPr>
              <w:t>Không đạt</w:t>
            </w:r>
          </w:p>
        </w:tc>
      </w:tr>
      <w:tr w:rsidR="00BD2C91" w:rsidRPr="00C8512B" w14:paraId="39001B9E" w14:textId="77777777" w:rsidTr="00DA6C77">
        <w:tc>
          <w:tcPr>
            <w:tcW w:w="3116" w:type="dxa"/>
            <w:vMerge w:val="restart"/>
            <w:tcBorders>
              <w:left w:val="single" w:sz="4" w:space="0" w:color="auto"/>
              <w:right w:val="single" w:sz="4" w:space="0" w:color="auto"/>
            </w:tcBorders>
            <w:vAlign w:val="center"/>
          </w:tcPr>
          <w:p w14:paraId="0A403B01" w14:textId="77777777" w:rsidR="00BD2C91" w:rsidRPr="00C8512B" w:rsidRDefault="00BD2C91" w:rsidP="00DA6C77">
            <w:pPr>
              <w:spacing w:before="40" w:after="40" w:line="340" w:lineRule="exact"/>
              <w:rPr>
                <w:b/>
                <w:bCs/>
                <w:sz w:val="28"/>
                <w:szCs w:val="28"/>
                <w:lang w:val="nl-NL"/>
              </w:rPr>
            </w:pPr>
            <w:r w:rsidRPr="00C8512B">
              <w:rPr>
                <w:b/>
                <w:bCs/>
                <w:sz w:val="28"/>
                <w:szCs w:val="28"/>
                <w:lang w:val="nl-NL"/>
              </w:rPr>
              <w:lastRenderedPageBreak/>
              <w:t>4. Công tác tham gia xử lý, thống kê, báo cáo về tai nạn giao thông.</w:t>
            </w:r>
          </w:p>
        </w:tc>
        <w:tc>
          <w:tcPr>
            <w:tcW w:w="5400" w:type="dxa"/>
            <w:tcBorders>
              <w:top w:val="single" w:sz="4" w:space="0" w:color="auto"/>
              <w:left w:val="single" w:sz="4" w:space="0" w:color="auto"/>
              <w:bottom w:val="single" w:sz="4" w:space="0" w:color="auto"/>
              <w:right w:val="single" w:sz="4" w:space="0" w:color="auto"/>
            </w:tcBorders>
          </w:tcPr>
          <w:p w14:paraId="5D244158" w14:textId="77777777" w:rsidR="00BD2C91" w:rsidRPr="00C8512B" w:rsidRDefault="00BD2C91" w:rsidP="00DA6C77">
            <w:pPr>
              <w:widowControl w:val="0"/>
              <w:tabs>
                <w:tab w:val="left" w:pos="851"/>
              </w:tabs>
              <w:spacing w:before="40" w:after="40" w:line="340" w:lineRule="exact"/>
              <w:ind w:left="-18"/>
              <w:rPr>
                <w:sz w:val="28"/>
                <w:szCs w:val="28"/>
                <w:lang w:val="nl-NL"/>
              </w:rPr>
            </w:pPr>
            <w:r w:rsidRPr="00C8512B">
              <w:rPr>
                <w:bCs/>
                <w:sz w:val="28"/>
                <w:szCs w:val="28"/>
                <w:lang w:val="nl-NL"/>
              </w:rPr>
              <w:t>Nhà thầu có phương án tham gia xử lý, thống kê, báo cáo về tai nạn giao thông bảo đảm đúng quy định và đáp ứng yêu cầu của gói thầu</w:t>
            </w:r>
          </w:p>
        </w:tc>
        <w:tc>
          <w:tcPr>
            <w:tcW w:w="1440" w:type="dxa"/>
            <w:tcBorders>
              <w:top w:val="single" w:sz="4" w:space="0" w:color="auto"/>
              <w:left w:val="single" w:sz="4" w:space="0" w:color="auto"/>
              <w:bottom w:val="single" w:sz="4" w:space="0" w:color="auto"/>
              <w:right w:val="single" w:sz="4" w:space="0" w:color="auto"/>
            </w:tcBorders>
            <w:vAlign w:val="center"/>
          </w:tcPr>
          <w:p w14:paraId="52EBBEB6" w14:textId="77777777" w:rsidR="00BD2C91" w:rsidRPr="00C8512B" w:rsidRDefault="00BD2C91" w:rsidP="00DA6C77">
            <w:pPr>
              <w:widowControl w:val="0"/>
              <w:tabs>
                <w:tab w:val="left" w:pos="851"/>
              </w:tabs>
              <w:spacing w:before="40" w:after="40" w:line="340" w:lineRule="exact"/>
              <w:jc w:val="center"/>
              <w:outlineLvl w:val="2"/>
              <w:rPr>
                <w:sz w:val="28"/>
                <w:szCs w:val="28"/>
                <w:lang w:val="nl-NL"/>
              </w:rPr>
            </w:pPr>
            <w:r w:rsidRPr="00C8512B">
              <w:rPr>
                <w:sz w:val="28"/>
                <w:szCs w:val="28"/>
                <w:lang w:val="nl-NL"/>
              </w:rPr>
              <w:t>Đạt</w:t>
            </w:r>
          </w:p>
        </w:tc>
      </w:tr>
      <w:tr w:rsidR="00BD2C91" w:rsidRPr="00C8512B" w14:paraId="5724C5CB" w14:textId="77777777" w:rsidTr="00DA6C77">
        <w:tc>
          <w:tcPr>
            <w:tcW w:w="3116" w:type="dxa"/>
            <w:vMerge/>
            <w:tcBorders>
              <w:left w:val="single" w:sz="4" w:space="0" w:color="auto"/>
              <w:right w:val="single" w:sz="4" w:space="0" w:color="auto"/>
            </w:tcBorders>
            <w:vAlign w:val="center"/>
          </w:tcPr>
          <w:p w14:paraId="54304B86" w14:textId="77777777" w:rsidR="00BD2C91" w:rsidRPr="00C8512B" w:rsidRDefault="00BD2C91" w:rsidP="00DA6C77">
            <w:pPr>
              <w:spacing w:before="40" w:after="40" w:line="340" w:lineRule="exact"/>
              <w:rPr>
                <w:b/>
                <w:bCs/>
                <w:sz w:val="28"/>
                <w:szCs w:val="28"/>
                <w:lang w:val="nl-NL"/>
              </w:rPr>
            </w:pPr>
          </w:p>
        </w:tc>
        <w:tc>
          <w:tcPr>
            <w:tcW w:w="5400" w:type="dxa"/>
            <w:tcBorders>
              <w:top w:val="single" w:sz="4" w:space="0" w:color="auto"/>
              <w:left w:val="single" w:sz="4" w:space="0" w:color="auto"/>
              <w:bottom w:val="single" w:sz="4" w:space="0" w:color="auto"/>
              <w:right w:val="single" w:sz="4" w:space="0" w:color="auto"/>
            </w:tcBorders>
            <w:vAlign w:val="center"/>
          </w:tcPr>
          <w:p w14:paraId="5BCE2653" w14:textId="77777777" w:rsidR="00BD2C91" w:rsidRPr="00C8512B" w:rsidRDefault="00BD2C91" w:rsidP="00DA6C77">
            <w:pPr>
              <w:widowControl w:val="0"/>
              <w:tabs>
                <w:tab w:val="left" w:pos="851"/>
              </w:tabs>
              <w:spacing w:before="40" w:after="40" w:line="340" w:lineRule="exact"/>
              <w:ind w:left="-18"/>
              <w:rPr>
                <w:sz w:val="28"/>
                <w:szCs w:val="28"/>
                <w:lang w:val="nl-NL"/>
              </w:rPr>
            </w:pPr>
            <w:r w:rsidRPr="00C8512B">
              <w:rPr>
                <w:bCs/>
                <w:sz w:val="28"/>
                <w:szCs w:val="28"/>
                <w:lang w:val="nl-NL"/>
              </w:rPr>
              <w:t>Nhà thầu không có phương án tham gia xử lý, thống kê, báo cáo về tai nạn giao thông hoặc có nhưng không bảo đảm đúng quy định và yêu cầu của gói thầu.</w:t>
            </w:r>
          </w:p>
        </w:tc>
        <w:tc>
          <w:tcPr>
            <w:tcW w:w="1440" w:type="dxa"/>
            <w:tcBorders>
              <w:top w:val="single" w:sz="4" w:space="0" w:color="auto"/>
              <w:left w:val="single" w:sz="4" w:space="0" w:color="auto"/>
              <w:bottom w:val="single" w:sz="4" w:space="0" w:color="auto"/>
              <w:right w:val="single" w:sz="4" w:space="0" w:color="auto"/>
            </w:tcBorders>
            <w:vAlign w:val="center"/>
          </w:tcPr>
          <w:p w14:paraId="0EA12568" w14:textId="77777777" w:rsidR="00BD2C91" w:rsidRPr="00C8512B" w:rsidRDefault="00BD2C91" w:rsidP="00DA6C77">
            <w:pPr>
              <w:widowControl w:val="0"/>
              <w:tabs>
                <w:tab w:val="left" w:pos="851"/>
              </w:tabs>
              <w:spacing w:before="40" w:after="40" w:line="340" w:lineRule="exact"/>
              <w:jc w:val="center"/>
              <w:outlineLvl w:val="2"/>
              <w:rPr>
                <w:sz w:val="28"/>
                <w:szCs w:val="28"/>
                <w:lang w:val="nl-NL"/>
              </w:rPr>
            </w:pPr>
            <w:r w:rsidRPr="00C8512B">
              <w:rPr>
                <w:sz w:val="28"/>
                <w:szCs w:val="28"/>
                <w:lang w:val="nl-NL"/>
              </w:rPr>
              <w:t>Không đạt</w:t>
            </w:r>
          </w:p>
        </w:tc>
      </w:tr>
      <w:tr w:rsidR="00BD2C91" w:rsidRPr="00C8512B" w14:paraId="22427B8F" w14:textId="77777777" w:rsidTr="00DA6C77">
        <w:tc>
          <w:tcPr>
            <w:tcW w:w="3116" w:type="dxa"/>
            <w:vMerge w:val="restart"/>
            <w:tcBorders>
              <w:left w:val="single" w:sz="4" w:space="0" w:color="auto"/>
              <w:right w:val="single" w:sz="4" w:space="0" w:color="auto"/>
            </w:tcBorders>
            <w:vAlign w:val="center"/>
          </w:tcPr>
          <w:p w14:paraId="38C4F3BC" w14:textId="77777777" w:rsidR="00BD2C91" w:rsidRPr="00C8512B" w:rsidRDefault="00BD2C91" w:rsidP="00DA6C77">
            <w:pPr>
              <w:widowControl w:val="0"/>
              <w:tabs>
                <w:tab w:val="left" w:pos="851"/>
              </w:tabs>
              <w:spacing w:before="40" w:after="40" w:line="340" w:lineRule="exact"/>
              <w:outlineLvl w:val="0"/>
              <w:rPr>
                <w:b/>
                <w:sz w:val="28"/>
                <w:szCs w:val="28"/>
                <w:lang w:val="nl-NL"/>
              </w:rPr>
            </w:pPr>
            <w:r w:rsidRPr="00C8512B">
              <w:rPr>
                <w:b/>
                <w:sz w:val="28"/>
                <w:szCs w:val="28"/>
                <w:lang w:val="nl-NL"/>
              </w:rPr>
              <w:t>Kết luận</w:t>
            </w:r>
          </w:p>
        </w:tc>
        <w:tc>
          <w:tcPr>
            <w:tcW w:w="5400" w:type="dxa"/>
            <w:tcBorders>
              <w:top w:val="single" w:sz="4" w:space="0" w:color="auto"/>
              <w:left w:val="single" w:sz="4" w:space="0" w:color="auto"/>
              <w:bottom w:val="single" w:sz="4" w:space="0" w:color="auto"/>
              <w:right w:val="single" w:sz="4" w:space="0" w:color="auto"/>
            </w:tcBorders>
            <w:vAlign w:val="center"/>
          </w:tcPr>
          <w:p w14:paraId="76C737DA" w14:textId="77777777" w:rsidR="00BD2C91" w:rsidRPr="00C8512B" w:rsidRDefault="00BD2C91" w:rsidP="00DA6C77">
            <w:pPr>
              <w:widowControl w:val="0"/>
              <w:tabs>
                <w:tab w:val="left" w:pos="851"/>
              </w:tabs>
              <w:spacing w:before="40" w:after="40" w:line="340" w:lineRule="exact"/>
              <w:ind w:left="-18"/>
              <w:rPr>
                <w:sz w:val="28"/>
                <w:szCs w:val="28"/>
                <w:lang w:val="nl-NL"/>
              </w:rPr>
            </w:pPr>
            <w:r w:rsidRPr="00C8512B">
              <w:rPr>
                <w:sz w:val="28"/>
                <w:szCs w:val="28"/>
                <w:lang w:val="nl-NL"/>
              </w:rPr>
              <w:t>Cả 4 tiêu chuẩn chi tiết đều được xác định là đạt.</w:t>
            </w:r>
          </w:p>
        </w:tc>
        <w:tc>
          <w:tcPr>
            <w:tcW w:w="1440" w:type="dxa"/>
            <w:tcBorders>
              <w:top w:val="single" w:sz="4" w:space="0" w:color="auto"/>
              <w:left w:val="single" w:sz="4" w:space="0" w:color="auto"/>
              <w:bottom w:val="single" w:sz="4" w:space="0" w:color="auto"/>
              <w:right w:val="single" w:sz="4" w:space="0" w:color="auto"/>
            </w:tcBorders>
            <w:vAlign w:val="center"/>
          </w:tcPr>
          <w:p w14:paraId="53B6AE1D" w14:textId="77777777" w:rsidR="00BD2C91" w:rsidRPr="00C8512B" w:rsidRDefault="00BD2C91" w:rsidP="00DA6C77">
            <w:pPr>
              <w:widowControl w:val="0"/>
              <w:tabs>
                <w:tab w:val="left" w:pos="851"/>
              </w:tabs>
              <w:spacing w:before="40" w:after="40" w:line="340" w:lineRule="exact"/>
              <w:jc w:val="center"/>
              <w:outlineLvl w:val="2"/>
              <w:rPr>
                <w:sz w:val="28"/>
                <w:szCs w:val="28"/>
                <w:lang w:val="nl-NL"/>
              </w:rPr>
            </w:pPr>
            <w:r w:rsidRPr="00C8512B">
              <w:rPr>
                <w:sz w:val="28"/>
                <w:szCs w:val="28"/>
                <w:lang w:val="nl-NL"/>
              </w:rPr>
              <w:t>Đạt</w:t>
            </w:r>
          </w:p>
        </w:tc>
      </w:tr>
      <w:tr w:rsidR="00BD2C91" w:rsidRPr="00C8512B" w14:paraId="2D646368" w14:textId="77777777" w:rsidTr="00DA6C77">
        <w:tc>
          <w:tcPr>
            <w:tcW w:w="3116" w:type="dxa"/>
            <w:vMerge/>
            <w:tcBorders>
              <w:left w:val="single" w:sz="4" w:space="0" w:color="auto"/>
              <w:right w:val="single" w:sz="4" w:space="0" w:color="auto"/>
            </w:tcBorders>
            <w:vAlign w:val="center"/>
          </w:tcPr>
          <w:p w14:paraId="6B8ADB70" w14:textId="77777777" w:rsidR="00BD2C91" w:rsidRPr="00C8512B" w:rsidRDefault="00BD2C91" w:rsidP="00DA6C77">
            <w:pPr>
              <w:spacing w:before="40" w:after="40" w:line="340" w:lineRule="exact"/>
              <w:rPr>
                <w:sz w:val="28"/>
                <w:szCs w:val="28"/>
                <w:lang w:val="nl-NL"/>
              </w:rPr>
            </w:pPr>
          </w:p>
        </w:tc>
        <w:tc>
          <w:tcPr>
            <w:tcW w:w="5400" w:type="dxa"/>
            <w:tcBorders>
              <w:top w:val="single" w:sz="4" w:space="0" w:color="auto"/>
              <w:left w:val="single" w:sz="4" w:space="0" w:color="auto"/>
              <w:bottom w:val="single" w:sz="4" w:space="0" w:color="auto"/>
              <w:right w:val="single" w:sz="4" w:space="0" w:color="auto"/>
            </w:tcBorders>
            <w:vAlign w:val="center"/>
          </w:tcPr>
          <w:p w14:paraId="49114442" w14:textId="77777777" w:rsidR="00BD2C91" w:rsidRPr="00C8512B" w:rsidRDefault="00BD2C91" w:rsidP="00DA6C77">
            <w:pPr>
              <w:widowControl w:val="0"/>
              <w:tabs>
                <w:tab w:val="left" w:pos="851"/>
              </w:tabs>
              <w:spacing w:before="40" w:after="40" w:line="340" w:lineRule="exact"/>
              <w:ind w:left="-18"/>
              <w:rPr>
                <w:sz w:val="28"/>
                <w:szCs w:val="28"/>
                <w:lang w:val="nl-NL"/>
              </w:rPr>
            </w:pPr>
            <w:r w:rsidRPr="00C8512B">
              <w:rPr>
                <w:sz w:val="28"/>
                <w:szCs w:val="28"/>
                <w:lang w:val="nl-NL"/>
              </w:rPr>
              <w:t>Có 1 tiêu chuẩn chi tiết được xác định là không đạt.</w:t>
            </w:r>
          </w:p>
        </w:tc>
        <w:tc>
          <w:tcPr>
            <w:tcW w:w="1440" w:type="dxa"/>
            <w:tcBorders>
              <w:top w:val="single" w:sz="4" w:space="0" w:color="auto"/>
              <w:left w:val="single" w:sz="4" w:space="0" w:color="auto"/>
              <w:bottom w:val="single" w:sz="4" w:space="0" w:color="auto"/>
              <w:right w:val="single" w:sz="4" w:space="0" w:color="auto"/>
            </w:tcBorders>
            <w:vAlign w:val="center"/>
          </w:tcPr>
          <w:p w14:paraId="36747976" w14:textId="77777777" w:rsidR="00BD2C91" w:rsidRPr="00C8512B" w:rsidRDefault="00BD2C91" w:rsidP="00DA6C77">
            <w:pPr>
              <w:widowControl w:val="0"/>
              <w:tabs>
                <w:tab w:val="left" w:pos="851"/>
              </w:tabs>
              <w:spacing w:before="40" w:after="40" w:line="340" w:lineRule="exact"/>
              <w:jc w:val="center"/>
              <w:outlineLvl w:val="2"/>
              <w:rPr>
                <w:sz w:val="28"/>
                <w:szCs w:val="28"/>
                <w:lang w:val="nl-NL"/>
              </w:rPr>
            </w:pPr>
            <w:r w:rsidRPr="00C8512B">
              <w:rPr>
                <w:sz w:val="28"/>
                <w:szCs w:val="28"/>
                <w:lang w:val="nl-NL"/>
              </w:rPr>
              <w:t>Không đạt</w:t>
            </w:r>
          </w:p>
        </w:tc>
      </w:tr>
    </w:tbl>
    <w:p w14:paraId="7F4667D1" w14:textId="77777777" w:rsidR="00BD2C91" w:rsidRPr="00C8512B" w:rsidRDefault="00BD2C91" w:rsidP="00BD2C91">
      <w:pPr>
        <w:spacing w:before="120" w:after="120"/>
        <w:ind w:firstLine="709"/>
        <w:rPr>
          <w:b/>
          <w:bCs/>
          <w:spacing w:val="2"/>
          <w:sz w:val="28"/>
          <w:szCs w:val="28"/>
        </w:rPr>
      </w:pPr>
      <w:r w:rsidRPr="00C8512B">
        <w:rPr>
          <w:b/>
          <w:bCs/>
          <w:spacing w:val="2"/>
          <w:sz w:val="28"/>
          <w:szCs w:val="28"/>
          <w:lang w:val="nl-NL"/>
        </w:rPr>
        <w:t>III.</w:t>
      </w:r>
      <w:r w:rsidRPr="00C8512B">
        <w:rPr>
          <w:b/>
          <w:bCs/>
          <w:spacing w:val="2"/>
          <w:sz w:val="28"/>
          <w:szCs w:val="28"/>
          <w:lang w:val="vi-VN"/>
        </w:rPr>
        <w:t xml:space="preserve"> Tính hợp lý và khả thi của kế hoạch, các giải pháp kỹ thuật, biện</w:t>
      </w:r>
      <w:r w:rsidRPr="00C8512B">
        <w:rPr>
          <w:b/>
          <w:bCs/>
          <w:spacing w:val="2"/>
          <w:sz w:val="28"/>
          <w:szCs w:val="28"/>
          <w:lang w:val="nl-NL"/>
        </w:rPr>
        <w:t xml:space="preserve"> </w:t>
      </w:r>
      <w:r w:rsidRPr="00C8512B">
        <w:rPr>
          <w:b/>
          <w:bCs/>
          <w:spacing w:val="2"/>
          <w:sz w:val="28"/>
          <w:szCs w:val="28"/>
          <w:lang w:val="vi-VN"/>
        </w:rPr>
        <w:t>pháp tổ chức cung cấp dịch vụ</w:t>
      </w:r>
    </w:p>
    <w:tbl>
      <w:tblPr>
        <w:tblW w:w="972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0"/>
        <w:gridCol w:w="4680"/>
        <w:gridCol w:w="1440"/>
      </w:tblGrid>
      <w:tr w:rsidR="00BD2C91" w:rsidRPr="00C8512B" w14:paraId="109137B2" w14:textId="77777777" w:rsidTr="00DA6C77">
        <w:tc>
          <w:tcPr>
            <w:tcW w:w="3600" w:type="dxa"/>
            <w:tcBorders>
              <w:top w:val="single" w:sz="4" w:space="0" w:color="auto"/>
              <w:left w:val="single" w:sz="4" w:space="0" w:color="auto"/>
              <w:bottom w:val="single" w:sz="4" w:space="0" w:color="auto"/>
              <w:right w:val="single" w:sz="4" w:space="0" w:color="auto"/>
            </w:tcBorders>
            <w:vAlign w:val="center"/>
          </w:tcPr>
          <w:p w14:paraId="4B09B15D" w14:textId="77777777" w:rsidR="00BD2C91" w:rsidRPr="00C8512B" w:rsidRDefault="00BD2C91" w:rsidP="00DA6C77">
            <w:pPr>
              <w:widowControl w:val="0"/>
              <w:tabs>
                <w:tab w:val="left" w:pos="851"/>
              </w:tabs>
              <w:spacing w:before="40" w:after="40" w:line="340" w:lineRule="exact"/>
              <w:jc w:val="center"/>
              <w:rPr>
                <w:b/>
                <w:sz w:val="28"/>
                <w:szCs w:val="28"/>
                <w:lang w:val="nl-NL"/>
              </w:rPr>
            </w:pPr>
            <w:r w:rsidRPr="00C8512B">
              <w:rPr>
                <w:b/>
                <w:sz w:val="28"/>
                <w:szCs w:val="28"/>
                <w:lang w:val="nl-NL"/>
              </w:rPr>
              <w:t>Nội dung yêu cầu</w:t>
            </w:r>
          </w:p>
        </w:tc>
        <w:tc>
          <w:tcPr>
            <w:tcW w:w="6120" w:type="dxa"/>
            <w:gridSpan w:val="2"/>
            <w:tcBorders>
              <w:top w:val="single" w:sz="4" w:space="0" w:color="auto"/>
              <w:left w:val="single" w:sz="4" w:space="0" w:color="auto"/>
              <w:bottom w:val="single" w:sz="4" w:space="0" w:color="auto"/>
              <w:right w:val="single" w:sz="4" w:space="0" w:color="auto"/>
            </w:tcBorders>
            <w:vAlign w:val="center"/>
          </w:tcPr>
          <w:p w14:paraId="4DE6211D" w14:textId="77777777" w:rsidR="00BD2C91" w:rsidRPr="00C8512B" w:rsidRDefault="00BD2C91" w:rsidP="00DA6C77">
            <w:pPr>
              <w:widowControl w:val="0"/>
              <w:tabs>
                <w:tab w:val="left" w:pos="851"/>
              </w:tabs>
              <w:spacing w:before="40" w:after="40" w:line="340" w:lineRule="exact"/>
              <w:jc w:val="center"/>
              <w:rPr>
                <w:b/>
                <w:sz w:val="28"/>
                <w:szCs w:val="28"/>
                <w:lang w:val="nl-NL"/>
              </w:rPr>
            </w:pPr>
            <w:r w:rsidRPr="00C8512B">
              <w:rPr>
                <w:b/>
                <w:sz w:val="28"/>
                <w:szCs w:val="28"/>
                <w:lang w:val="nl-NL"/>
              </w:rPr>
              <w:t>Mức độ đáp ứng</w:t>
            </w:r>
          </w:p>
        </w:tc>
      </w:tr>
      <w:tr w:rsidR="00BD2C91" w:rsidRPr="00C8512B" w14:paraId="0CA8FE09" w14:textId="77777777" w:rsidTr="00DA6C77">
        <w:trPr>
          <w:trHeight w:val="1291"/>
        </w:trPr>
        <w:tc>
          <w:tcPr>
            <w:tcW w:w="3600" w:type="dxa"/>
            <w:tcBorders>
              <w:top w:val="single" w:sz="4" w:space="0" w:color="auto"/>
              <w:left w:val="single" w:sz="4" w:space="0" w:color="auto"/>
              <w:bottom w:val="single" w:sz="4" w:space="0" w:color="auto"/>
              <w:right w:val="single" w:sz="4" w:space="0" w:color="auto"/>
            </w:tcBorders>
            <w:vAlign w:val="center"/>
          </w:tcPr>
          <w:p w14:paraId="2E125931" w14:textId="77777777" w:rsidR="00BD2C91" w:rsidRPr="00C8512B" w:rsidRDefault="00BD2C91" w:rsidP="00DA6C77">
            <w:pPr>
              <w:spacing w:before="40" w:after="40" w:line="340" w:lineRule="exact"/>
              <w:rPr>
                <w:b/>
                <w:sz w:val="28"/>
                <w:szCs w:val="28"/>
                <w:lang w:val="nl-NL"/>
              </w:rPr>
            </w:pPr>
            <w:r w:rsidRPr="00C8512B">
              <w:rPr>
                <w:b/>
                <w:sz w:val="28"/>
                <w:szCs w:val="28"/>
                <w:lang w:val="nl-NL"/>
              </w:rPr>
              <w:t xml:space="preserve">1. </w:t>
            </w:r>
            <w:r w:rsidRPr="00C8512B">
              <w:rPr>
                <w:b/>
                <w:bCs/>
                <w:sz w:val="28"/>
                <w:szCs w:val="28"/>
                <w:lang w:val="nl-NL"/>
              </w:rPr>
              <w:t xml:space="preserve">BDTX nền đường, lề đường và công trình </w:t>
            </w:r>
            <w:r w:rsidRPr="00C8512B">
              <w:rPr>
                <w:b/>
                <w:bCs/>
                <w:sz w:val="28"/>
                <w:szCs w:val="28"/>
                <w:lang w:val="vi-VN"/>
              </w:rPr>
              <w:t>thoát nước</w:t>
            </w:r>
          </w:p>
        </w:tc>
        <w:tc>
          <w:tcPr>
            <w:tcW w:w="4680" w:type="dxa"/>
            <w:tcBorders>
              <w:top w:val="single" w:sz="4" w:space="0" w:color="auto"/>
              <w:left w:val="single" w:sz="4" w:space="0" w:color="auto"/>
              <w:bottom w:val="single" w:sz="4" w:space="0" w:color="auto"/>
              <w:right w:val="single" w:sz="4" w:space="0" w:color="auto"/>
            </w:tcBorders>
            <w:vAlign w:val="center"/>
          </w:tcPr>
          <w:p w14:paraId="10F4891E" w14:textId="77777777" w:rsidR="00BD2C91" w:rsidRPr="00C8512B" w:rsidRDefault="00BD2C91" w:rsidP="00DA6C77">
            <w:pPr>
              <w:spacing w:before="40" w:after="40" w:line="340" w:lineRule="exact"/>
              <w:rPr>
                <w:sz w:val="28"/>
                <w:szCs w:val="28"/>
                <w:lang w:val="nl-NL"/>
              </w:rPr>
            </w:pPr>
          </w:p>
        </w:tc>
        <w:tc>
          <w:tcPr>
            <w:tcW w:w="1440" w:type="dxa"/>
            <w:tcBorders>
              <w:top w:val="single" w:sz="4" w:space="0" w:color="auto"/>
              <w:left w:val="single" w:sz="4" w:space="0" w:color="auto"/>
              <w:bottom w:val="single" w:sz="4" w:space="0" w:color="auto"/>
              <w:right w:val="single" w:sz="4" w:space="0" w:color="auto"/>
            </w:tcBorders>
            <w:vAlign w:val="center"/>
          </w:tcPr>
          <w:p w14:paraId="103CEEFC" w14:textId="77777777" w:rsidR="00BD2C91" w:rsidRPr="00C8512B" w:rsidRDefault="00BD2C91" w:rsidP="00DA6C77">
            <w:pPr>
              <w:widowControl w:val="0"/>
              <w:tabs>
                <w:tab w:val="left" w:pos="851"/>
              </w:tabs>
              <w:spacing w:before="40" w:after="40" w:line="340" w:lineRule="exact"/>
              <w:jc w:val="center"/>
              <w:outlineLvl w:val="2"/>
              <w:rPr>
                <w:sz w:val="28"/>
                <w:szCs w:val="28"/>
                <w:lang w:val="nl-NL"/>
              </w:rPr>
            </w:pPr>
          </w:p>
        </w:tc>
      </w:tr>
      <w:tr w:rsidR="00BD2C91" w:rsidRPr="00C8512B" w14:paraId="76911F52" w14:textId="77777777" w:rsidTr="00DA6C77">
        <w:trPr>
          <w:trHeight w:val="1291"/>
        </w:trPr>
        <w:tc>
          <w:tcPr>
            <w:tcW w:w="3600" w:type="dxa"/>
            <w:vMerge w:val="restart"/>
            <w:tcBorders>
              <w:top w:val="single" w:sz="4" w:space="0" w:color="auto"/>
              <w:left w:val="single" w:sz="4" w:space="0" w:color="auto"/>
              <w:right w:val="single" w:sz="4" w:space="0" w:color="auto"/>
            </w:tcBorders>
            <w:vAlign w:val="center"/>
          </w:tcPr>
          <w:p w14:paraId="4A26537F" w14:textId="77777777" w:rsidR="00BD2C91" w:rsidRPr="00C8512B" w:rsidRDefault="00BD2C91" w:rsidP="00DA6C77">
            <w:pPr>
              <w:spacing w:before="40" w:after="40" w:line="340" w:lineRule="exact"/>
              <w:rPr>
                <w:bCs/>
                <w:sz w:val="28"/>
                <w:szCs w:val="28"/>
                <w:lang w:val="nl-NL"/>
              </w:rPr>
            </w:pPr>
            <w:r w:rsidRPr="00C8512B">
              <w:rPr>
                <w:sz w:val="28"/>
                <w:szCs w:val="28"/>
                <w:lang w:val="nl-NL"/>
              </w:rPr>
              <w:t>1.1. P</w:t>
            </w:r>
            <w:r w:rsidRPr="00C8512B">
              <w:rPr>
                <w:bCs/>
                <w:sz w:val="28"/>
                <w:szCs w:val="28"/>
                <w:lang w:val="nl-NL"/>
              </w:rPr>
              <w:t xml:space="preserve">hương án huy động thiết bị, nhân lực và biện pháp thi công  </w:t>
            </w:r>
          </w:p>
          <w:p w14:paraId="3B5DF9C4" w14:textId="77777777" w:rsidR="00BD2C91" w:rsidRPr="00C8512B" w:rsidRDefault="00BD2C91" w:rsidP="00DA6C77">
            <w:pPr>
              <w:spacing w:before="40" w:after="40" w:line="340" w:lineRule="exact"/>
              <w:rPr>
                <w:sz w:val="28"/>
                <w:szCs w:val="28"/>
                <w:lang w:val="nl-NL"/>
              </w:rPr>
            </w:pPr>
          </w:p>
        </w:tc>
        <w:tc>
          <w:tcPr>
            <w:tcW w:w="4680" w:type="dxa"/>
            <w:tcBorders>
              <w:top w:val="single" w:sz="4" w:space="0" w:color="auto"/>
              <w:left w:val="single" w:sz="4" w:space="0" w:color="auto"/>
              <w:bottom w:val="single" w:sz="4" w:space="0" w:color="auto"/>
              <w:right w:val="single" w:sz="4" w:space="0" w:color="auto"/>
            </w:tcBorders>
            <w:vAlign w:val="center"/>
          </w:tcPr>
          <w:p w14:paraId="1F43AABF" w14:textId="77777777" w:rsidR="00BD2C91" w:rsidRPr="00C8512B" w:rsidRDefault="00BD2C91" w:rsidP="00DA6C77">
            <w:pPr>
              <w:spacing w:before="40" w:after="40" w:line="340" w:lineRule="exact"/>
              <w:rPr>
                <w:bCs/>
                <w:sz w:val="28"/>
                <w:szCs w:val="28"/>
                <w:lang w:val="nl-NL"/>
              </w:rPr>
            </w:pPr>
            <w:r w:rsidRPr="00C8512B">
              <w:rPr>
                <w:sz w:val="28"/>
                <w:szCs w:val="28"/>
                <w:lang w:val="nl-NL"/>
              </w:rPr>
              <w:t>Nhà thầu có p</w:t>
            </w:r>
            <w:r w:rsidRPr="00C8512B">
              <w:rPr>
                <w:bCs/>
                <w:sz w:val="28"/>
                <w:szCs w:val="28"/>
                <w:lang w:val="nl-NL"/>
              </w:rPr>
              <w:t xml:space="preserve">hương án huy động thiết bị, nhân lực và biện pháp thi công bảo đảm đúng quy định và phù hợp với yêu cầu của gói thầu. </w:t>
            </w:r>
          </w:p>
        </w:tc>
        <w:tc>
          <w:tcPr>
            <w:tcW w:w="1440" w:type="dxa"/>
            <w:tcBorders>
              <w:top w:val="single" w:sz="4" w:space="0" w:color="auto"/>
              <w:left w:val="single" w:sz="4" w:space="0" w:color="auto"/>
              <w:bottom w:val="single" w:sz="4" w:space="0" w:color="auto"/>
              <w:right w:val="single" w:sz="4" w:space="0" w:color="auto"/>
            </w:tcBorders>
            <w:vAlign w:val="center"/>
          </w:tcPr>
          <w:p w14:paraId="01FA335D" w14:textId="77777777" w:rsidR="00BD2C91" w:rsidRPr="00C8512B" w:rsidRDefault="00BD2C91" w:rsidP="00DA6C77">
            <w:pPr>
              <w:widowControl w:val="0"/>
              <w:tabs>
                <w:tab w:val="left" w:pos="851"/>
              </w:tabs>
              <w:spacing w:before="40" w:after="40" w:line="340" w:lineRule="exact"/>
              <w:jc w:val="center"/>
              <w:outlineLvl w:val="2"/>
              <w:rPr>
                <w:sz w:val="28"/>
                <w:szCs w:val="28"/>
                <w:lang w:val="nl-NL"/>
              </w:rPr>
            </w:pPr>
            <w:r w:rsidRPr="00C8512B">
              <w:rPr>
                <w:sz w:val="28"/>
                <w:szCs w:val="28"/>
                <w:lang w:val="nl-NL"/>
              </w:rPr>
              <w:t>Đạt</w:t>
            </w:r>
          </w:p>
        </w:tc>
      </w:tr>
      <w:tr w:rsidR="00BD2C91" w:rsidRPr="00C8512B" w14:paraId="6BB556D8" w14:textId="77777777" w:rsidTr="00DA6C77">
        <w:trPr>
          <w:trHeight w:val="1291"/>
        </w:trPr>
        <w:tc>
          <w:tcPr>
            <w:tcW w:w="3600" w:type="dxa"/>
            <w:vMerge/>
            <w:tcBorders>
              <w:left w:val="single" w:sz="4" w:space="0" w:color="auto"/>
              <w:bottom w:val="single" w:sz="4" w:space="0" w:color="auto"/>
              <w:right w:val="single" w:sz="4" w:space="0" w:color="auto"/>
            </w:tcBorders>
            <w:vAlign w:val="center"/>
          </w:tcPr>
          <w:p w14:paraId="386B70E5" w14:textId="77777777" w:rsidR="00BD2C91" w:rsidRPr="00C8512B" w:rsidRDefault="00BD2C91" w:rsidP="00DA6C77">
            <w:pPr>
              <w:spacing w:before="40" w:after="40" w:line="340" w:lineRule="exact"/>
              <w:rPr>
                <w:sz w:val="28"/>
                <w:szCs w:val="28"/>
              </w:rPr>
            </w:pPr>
          </w:p>
        </w:tc>
        <w:tc>
          <w:tcPr>
            <w:tcW w:w="4680" w:type="dxa"/>
            <w:tcBorders>
              <w:top w:val="single" w:sz="4" w:space="0" w:color="auto"/>
              <w:left w:val="single" w:sz="4" w:space="0" w:color="auto"/>
              <w:bottom w:val="single" w:sz="4" w:space="0" w:color="auto"/>
              <w:right w:val="single" w:sz="4" w:space="0" w:color="auto"/>
            </w:tcBorders>
            <w:vAlign w:val="center"/>
          </w:tcPr>
          <w:p w14:paraId="0CD6E586" w14:textId="77777777" w:rsidR="00BD2C91" w:rsidRPr="00C8512B" w:rsidRDefault="00BD2C91" w:rsidP="00DA6C77">
            <w:pPr>
              <w:spacing w:before="40" w:after="40" w:line="340" w:lineRule="exact"/>
              <w:rPr>
                <w:bCs/>
                <w:sz w:val="28"/>
                <w:szCs w:val="28"/>
                <w:lang w:val="nl-NL"/>
              </w:rPr>
            </w:pPr>
            <w:r w:rsidRPr="00C8512B">
              <w:rPr>
                <w:bCs/>
                <w:sz w:val="28"/>
                <w:szCs w:val="28"/>
                <w:lang w:val="nl-NL"/>
              </w:rPr>
              <w:t xml:space="preserve">Nhà thầu không </w:t>
            </w:r>
            <w:r w:rsidRPr="00C8512B">
              <w:rPr>
                <w:sz w:val="28"/>
                <w:szCs w:val="28"/>
              </w:rPr>
              <w:t>có p</w:t>
            </w:r>
            <w:r w:rsidRPr="00C8512B">
              <w:rPr>
                <w:bCs/>
                <w:sz w:val="28"/>
                <w:szCs w:val="28"/>
                <w:lang w:val="nl-NL"/>
              </w:rPr>
              <w:t>hương án huy động thiết bị, nhân lực và biện pháp thi công  hoặc có nhưng không đầy đủ các nội dung, không bảo đảm đúng quy định và yêu cầu của gói thầu.</w:t>
            </w:r>
          </w:p>
        </w:tc>
        <w:tc>
          <w:tcPr>
            <w:tcW w:w="1440" w:type="dxa"/>
            <w:tcBorders>
              <w:top w:val="single" w:sz="4" w:space="0" w:color="auto"/>
              <w:left w:val="single" w:sz="4" w:space="0" w:color="auto"/>
              <w:bottom w:val="single" w:sz="4" w:space="0" w:color="auto"/>
              <w:right w:val="single" w:sz="4" w:space="0" w:color="auto"/>
            </w:tcBorders>
            <w:vAlign w:val="center"/>
          </w:tcPr>
          <w:p w14:paraId="2B300179" w14:textId="77777777" w:rsidR="00BD2C91" w:rsidRPr="00C8512B" w:rsidRDefault="00BD2C91" w:rsidP="00DA6C77">
            <w:pPr>
              <w:widowControl w:val="0"/>
              <w:tabs>
                <w:tab w:val="left" w:pos="851"/>
              </w:tabs>
              <w:spacing w:before="40" w:after="40" w:line="340" w:lineRule="exact"/>
              <w:jc w:val="center"/>
              <w:outlineLvl w:val="2"/>
              <w:rPr>
                <w:sz w:val="28"/>
                <w:szCs w:val="28"/>
                <w:lang w:val="nl-NL"/>
              </w:rPr>
            </w:pPr>
            <w:r w:rsidRPr="00C8512B">
              <w:rPr>
                <w:sz w:val="28"/>
                <w:szCs w:val="28"/>
                <w:lang w:val="nl-NL"/>
              </w:rPr>
              <w:t>Không đạt</w:t>
            </w:r>
          </w:p>
        </w:tc>
      </w:tr>
      <w:tr w:rsidR="00BD2C91" w:rsidRPr="00C8512B" w14:paraId="794601A6" w14:textId="77777777" w:rsidTr="00DA6C77">
        <w:trPr>
          <w:trHeight w:val="1291"/>
        </w:trPr>
        <w:tc>
          <w:tcPr>
            <w:tcW w:w="3600" w:type="dxa"/>
            <w:vMerge w:val="restart"/>
            <w:tcBorders>
              <w:top w:val="single" w:sz="4" w:space="0" w:color="auto"/>
              <w:left w:val="single" w:sz="4" w:space="0" w:color="auto"/>
              <w:right w:val="single" w:sz="4" w:space="0" w:color="auto"/>
            </w:tcBorders>
            <w:vAlign w:val="center"/>
          </w:tcPr>
          <w:p w14:paraId="26D19F25" w14:textId="77777777" w:rsidR="00BD2C91" w:rsidRPr="00C8512B" w:rsidRDefault="00BD2C91" w:rsidP="00DA6C77">
            <w:pPr>
              <w:spacing w:before="40" w:after="40" w:line="340" w:lineRule="exact"/>
              <w:rPr>
                <w:sz w:val="28"/>
                <w:szCs w:val="28"/>
                <w:lang w:val="nl-NL"/>
              </w:rPr>
            </w:pPr>
            <w:r w:rsidRPr="00C8512B">
              <w:rPr>
                <w:bCs/>
                <w:sz w:val="28"/>
                <w:szCs w:val="28"/>
                <w:lang w:val="nl-NL"/>
              </w:rPr>
              <w:t>1.2. Biện pháp cắt cây, cỏ</w:t>
            </w:r>
          </w:p>
        </w:tc>
        <w:tc>
          <w:tcPr>
            <w:tcW w:w="4680" w:type="dxa"/>
            <w:tcBorders>
              <w:top w:val="single" w:sz="4" w:space="0" w:color="auto"/>
              <w:left w:val="single" w:sz="4" w:space="0" w:color="auto"/>
              <w:bottom w:val="single" w:sz="4" w:space="0" w:color="auto"/>
              <w:right w:val="single" w:sz="4" w:space="0" w:color="auto"/>
            </w:tcBorders>
            <w:vAlign w:val="center"/>
          </w:tcPr>
          <w:p w14:paraId="52D31FE3" w14:textId="77777777" w:rsidR="00BD2C91" w:rsidRPr="00C8512B" w:rsidRDefault="00BD2C91" w:rsidP="00DA6C77">
            <w:pPr>
              <w:spacing w:before="40" w:after="40" w:line="340" w:lineRule="exact"/>
              <w:rPr>
                <w:bCs/>
                <w:sz w:val="28"/>
                <w:szCs w:val="28"/>
                <w:lang w:val="nl-NL"/>
              </w:rPr>
            </w:pPr>
            <w:r w:rsidRPr="00C8512B">
              <w:rPr>
                <w:bCs/>
                <w:sz w:val="28"/>
                <w:szCs w:val="28"/>
                <w:lang w:val="nl-NL"/>
              </w:rPr>
              <w:t xml:space="preserve">Nhà thầu có biện pháp cắt cây, cỏ bảo đảm đúng quy định hiện hành và phù hợp với yêu cầu của gói thầu. </w:t>
            </w:r>
          </w:p>
        </w:tc>
        <w:tc>
          <w:tcPr>
            <w:tcW w:w="1440" w:type="dxa"/>
            <w:tcBorders>
              <w:top w:val="single" w:sz="4" w:space="0" w:color="auto"/>
              <w:left w:val="single" w:sz="4" w:space="0" w:color="auto"/>
              <w:bottom w:val="single" w:sz="4" w:space="0" w:color="auto"/>
              <w:right w:val="single" w:sz="4" w:space="0" w:color="auto"/>
            </w:tcBorders>
            <w:vAlign w:val="center"/>
          </w:tcPr>
          <w:p w14:paraId="087B3251" w14:textId="77777777" w:rsidR="00BD2C91" w:rsidRPr="00C8512B" w:rsidRDefault="00BD2C91" w:rsidP="00DA6C77">
            <w:pPr>
              <w:widowControl w:val="0"/>
              <w:tabs>
                <w:tab w:val="left" w:pos="851"/>
              </w:tabs>
              <w:spacing w:before="40" w:after="40" w:line="340" w:lineRule="exact"/>
              <w:jc w:val="center"/>
              <w:outlineLvl w:val="2"/>
              <w:rPr>
                <w:sz w:val="28"/>
                <w:szCs w:val="28"/>
                <w:lang w:val="nl-NL"/>
              </w:rPr>
            </w:pPr>
            <w:r w:rsidRPr="00C8512B">
              <w:rPr>
                <w:sz w:val="28"/>
                <w:szCs w:val="28"/>
                <w:lang w:val="nl-NL"/>
              </w:rPr>
              <w:t>Đạt</w:t>
            </w:r>
          </w:p>
        </w:tc>
      </w:tr>
      <w:tr w:rsidR="00BD2C91" w:rsidRPr="00C8512B" w14:paraId="478065FA" w14:textId="77777777" w:rsidTr="00DA6C77">
        <w:trPr>
          <w:trHeight w:val="1291"/>
        </w:trPr>
        <w:tc>
          <w:tcPr>
            <w:tcW w:w="3600" w:type="dxa"/>
            <w:vMerge/>
            <w:tcBorders>
              <w:left w:val="single" w:sz="4" w:space="0" w:color="auto"/>
              <w:bottom w:val="single" w:sz="4" w:space="0" w:color="auto"/>
              <w:right w:val="single" w:sz="4" w:space="0" w:color="auto"/>
            </w:tcBorders>
            <w:vAlign w:val="center"/>
          </w:tcPr>
          <w:p w14:paraId="0DBA2E4D" w14:textId="77777777" w:rsidR="00BD2C91" w:rsidRPr="00C8512B" w:rsidRDefault="00BD2C91" w:rsidP="00DA6C77">
            <w:pPr>
              <w:spacing w:before="40" w:after="40" w:line="340" w:lineRule="exact"/>
              <w:rPr>
                <w:bCs/>
                <w:sz w:val="28"/>
                <w:szCs w:val="28"/>
                <w:lang w:val="nl-NL"/>
              </w:rPr>
            </w:pPr>
          </w:p>
        </w:tc>
        <w:tc>
          <w:tcPr>
            <w:tcW w:w="4680" w:type="dxa"/>
            <w:tcBorders>
              <w:top w:val="single" w:sz="4" w:space="0" w:color="auto"/>
              <w:left w:val="single" w:sz="4" w:space="0" w:color="auto"/>
              <w:bottom w:val="single" w:sz="4" w:space="0" w:color="auto"/>
              <w:right w:val="single" w:sz="4" w:space="0" w:color="auto"/>
            </w:tcBorders>
            <w:vAlign w:val="center"/>
          </w:tcPr>
          <w:p w14:paraId="3A8EF027" w14:textId="77777777" w:rsidR="00BD2C91" w:rsidRPr="00C8512B" w:rsidRDefault="00BD2C91" w:rsidP="00DA6C77">
            <w:pPr>
              <w:spacing w:before="40" w:after="40" w:line="340" w:lineRule="exact"/>
              <w:rPr>
                <w:bCs/>
                <w:sz w:val="28"/>
                <w:szCs w:val="28"/>
                <w:lang w:val="nl-NL"/>
              </w:rPr>
            </w:pPr>
            <w:r w:rsidRPr="00C8512B">
              <w:rPr>
                <w:bCs/>
                <w:sz w:val="28"/>
                <w:szCs w:val="28"/>
                <w:lang w:val="nl-NL"/>
              </w:rPr>
              <w:t xml:space="preserve">Nhà thầu không có biện pháp cắt cây, cỏ hoặc có nhưng không đầy đủ, không bảo đảm đúng quy định hiện hành và </w:t>
            </w:r>
            <w:r w:rsidRPr="00C8512B">
              <w:rPr>
                <w:bCs/>
                <w:sz w:val="28"/>
                <w:szCs w:val="28"/>
                <w:lang w:val="nl-NL"/>
              </w:rPr>
              <w:lastRenderedPageBreak/>
              <w:t>yêu cầu của gói thầu.</w:t>
            </w:r>
          </w:p>
        </w:tc>
        <w:tc>
          <w:tcPr>
            <w:tcW w:w="1440" w:type="dxa"/>
            <w:tcBorders>
              <w:top w:val="single" w:sz="4" w:space="0" w:color="auto"/>
              <w:left w:val="single" w:sz="4" w:space="0" w:color="auto"/>
              <w:bottom w:val="single" w:sz="4" w:space="0" w:color="auto"/>
              <w:right w:val="single" w:sz="4" w:space="0" w:color="auto"/>
            </w:tcBorders>
            <w:vAlign w:val="center"/>
          </w:tcPr>
          <w:p w14:paraId="189FDA24" w14:textId="77777777" w:rsidR="00BD2C91" w:rsidRPr="00C8512B" w:rsidRDefault="00BD2C91" w:rsidP="00DA6C77">
            <w:pPr>
              <w:widowControl w:val="0"/>
              <w:tabs>
                <w:tab w:val="left" w:pos="851"/>
              </w:tabs>
              <w:spacing w:before="40" w:after="40" w:line="340" w:lineRule="exact"/>
              <w:jc w:val="center"/>
              <w:outlineLvl w:val="2"/>
              <w:rPr>
                <w:sz w:val="28"/>
                <w:szCs w:val="28"/>
                <w:lang w:val="nl-NL"/>
              </w:rPr>
            </w:pPr>
            <w:r w:rsidRPr="00C8512B">
              <w:rPr>
                <w:sz w:val="28"/>
                <w:szCs w:val="28"/>
                <w:lang w:val="nl-NL"/>
              </w:rPr>
              <w:lastRenderedPageBreak/>
              <w:t>Không đạt</w:t>
            </w:r>
          </w:p>
        </w:tc>
      </w:tr>
      <w:tr w:rsidR="00BD2C91" w:rsidRPr="00C8512B" w14:paraId="00C437AF" w14:textId="77777777" w:rsidTr="00DA6C77">
        <w:tc>
          <w:tcPr>
            <w:tcW w:w="3600" w:type="dxa"/>
            <w:tcBorders>
              <w:top w:val="single" w:sz="4" w:space="0" w:color="auto"/>
              <w:left w:val="single" w:sz="4" w:space="0" w:color="auto"/>
              <w:bottom w:val="single" w:sz="4" w:space="0" w:color="auto"/>
              <w:right w:val="single" w:sz="4" w:space="0" w:color="auto"/>
            </w:tcBorders>
            <w:vAlign w:val="center"/>
          </w:tcPr>
          <w:p w14:paraId="23D50BED" w14:textId="77777777" w:rsidR="00BD2C91" w:rsidRPr="00C8512B" w:rsidRDefault="00BD2C91" w:rsidP="00DA6C77">
            <w:pPr>
              <w:spacing w:before="40" w:after="40" w:line="340" w:lineRule="exact"/>
              <w:rPr>
                <w:b/>
                <w:sz w:val="28"/>
                <w:szCs w:val="28"/>
                <w:lang w:val="nl-NL"/>
              </w:rPr>
            </w:pPr>
            <w:r w:rsidRPr="00C8512B">
              <w:rPr>
                <w:b/>
                <w:sz w:val="28"/>
                <w:szCs w:val="28"/>
                <w:lang w:val="nl-NL"/>
              </w:rPr>
              <w:t xml:space="preserve">2. </w:t>
            </w:r>
            <w:r w:rsidRPr="00C8512B">
              <w:rPr>
                <w:b/>
                <w:bCs/>
                <w:sz w:val="28"/>
                <w:szCs w:val="28"/>
                <w:lang w:val="nl-NL"/>
              </w:rPr>
              <w:t>Bảo dưỡng thường xuyên mặt đường</w:t>
            </w:r>
          </w:p>
        </w:tc>
        <w:tc>
          <w:tcPr>
            <w:tcW w:w="4680" w:type="dxa"/>
            <w:tcBorders>
              <w:top w:val="single" w:sz="4" w:space="0" w:color="auto"/>
              <w:left w:val="single" w:sz="4" w:space="0" w:color="auto"/>
              <w:bottom w:val="single" w:sz="4" w:space="0" w:color="auto"/>
              <w:right w:val="single" w:sz="4" w:space="0" w:color="auto"/>
            </w:tcBorders>
            <w:vAlign w:val="center"/>
          </w:tcPr>
          <w:p w14:paraId="3F375059" w14:textId="77777777" w:rsidR="00BD2C91" w:rsidRPr="00C8512B" w:rsidRDefault="00BD2C91" w:rsidP="00DA6C77">
            <w:pPr>
              <w:widowControl w:val="0"/>
              <w:tabs>
                <w:tab w:val="left" w:pos="851"/>
              </w:tabs>
              <w:spacing w:before="40" w:after="40" w:line="340" w:lineRule="exact"/>
              <w:ind w:left="-18"/>
              <w:rPr>
                <w:sz w:val="28"/>
                <w:szCs w:val="28"/>
                <w:lang w:val="nl-NL"/>
              </w:rPr>
            </w:pPr>
          </w:p>
        </w:tc>
        <w:tc>
          <w:tcPr>
            <w:tcW w:w="1440" w:type="dxa"/>
            <w:tcBorders>
              <w:top w:val="single" w:sz="4" w:space="0" w:color="auto"/>
              <w:left w:val="single" w:sz="4" w:space="0" w:color="auto"/>
              <w:bottom w:val="single" w:sz="4" w:space="0" w:color="auto"/>
              <w:right w:val="single" w:sz="4" w:space="0" w:color="auto"/>
            </w:tcBorders>
            <w:vAlign w:val="center"/>
          </w:tcPr>
          <w:p w14:paraId="48124A96" w14:textId="77777777" w:rsidR="00BD2C91" w:rsidRPr="00C8512B" w:rsidRDefault="00BD2C91" w:rsidP="00DA6C77">
            <w:pPr>
              <w:widowControl w:val="0"/>
              <w:tabs>
                <w:tab w:val="left" w:pos="851"/>
              </w:tabs>
              <w:spacing w:before="40" w:after="40" w:line="340" w:lineRule="exact"/>
              <w:jc w:val="center"/>
              <w:outlineLvl w:val="2"/>
              <w:rPr>
                <w:sz w:val="28"/>
                <w:szCs w:val="28"/>
                <w:lang w:val="nl-NL"/>
              </w:rPr>
            </w:pPr>
          </w:p>
        </w:tc>
      </w:tr>
      <w:tr w:rsidR="00BD2C91" w:rsidRPr="00C8512B" w14:paraId="188926EC" w14:textId="77777777" w:rsidTr="00DA6C77">
        <w:tc>
          <w:tcPr>
            <w:tcW w:w="3600" w:type="dxa"/>
            <w:vMerge w:val="restart"/>
            <w:tcBorders>
              <w:top w:val="single" w:sz="4" w:space="0" w:color="auto"/>
              <w:left w:val="single" w:sz="4" w:space="0" w:color="auto"/>
              <w:bottom w:val="single" w:sz="4" w:space="0" w:color="auto"/>
              <w:right w:val="single" w:sz="4" w:space="0" w:color="auto"/>
            </w:tcBorders>
            <w:vAlign w:val="center"/>
          </w:tcPr>
          <w:p w14:paraId="0298EA3A" w14:textId="77777777" w:rsidR="00BD2C91" w:rsidRPr="00C8512B" w:rsidRDefault="00BD2C91" w:rsidP="00DA6C77">
            <w:pPr>
              <w:spacing w:before="40" w:after="40" w:line="340" w:lineRule="exact"/>
              <w:rPr>
                <w:bCs/>
                <w:sz w:val="28"/>
                <w:szCs w:val="28"/>
                <w:lang w:val="nl-NL"/>
              </w:rPr>
            </w:pPr>
            <w:r w:rsidRPr="00C8512B">
              <w:rPr>
                <w:sz w:val="28"/>
                <w:szCs w:val="28"/>
                <w:lang w:val="nl-NL"/>
              </w:rPr>
              <w:t>2.1. P</w:t>
            </w:r>
            <w:r w:rsidRPr="00C8512B">
              <w:rPr>
                <w:bCs/>
                <w:sz w:val="28"/>
                <w:szCs w:val="28"/>
                <w:lang w:val="nl-NL"/>
              </w:rPr>
              <w:t xml:space="preserve">hương án huy động thiết bị, nhân lực và biện pháp thi công bảo dưỡng thường xuyên mặt đường  </w:t>
            </w:r>
          </w:p>
        </w:tc>
        <w:tc>
          <w:tcPr>
            <w:tcW w:w="4680" w:type="dxa"/>
            <w:tcBorders>
              <w:top w:val="single" w:sz="4" w:space="0" w:color="auto"/>
              <w:left w:val="single" w:sz="4" w:space="0" w:color="auto"/>
              <w:bottom w:val="single" w:sz="4" w:space="0" w:color="auto"/>
              <w:right w:val="single" w:sz="4" w:space="0" w:color="auto"/>
            </w:tcBorders>
            <w:vAlign w:val="center"/>
          </w:tcPr>
          <w:p w14:paraId="3F5E68A5" w14:textId="77777777" w:rsidR="00BD2C91" w:rsidRPr="00C8512B" w:rsidRDefault="00BD2C91" w:rsidP="00DA6C77">
            <w:pPr>
              <w:spacing w:before="40" w:after="40" w:line="340" w:lineRule="exact"/>
              <w:rPr>
                <w:bCs/>
                <w:sz w:val="28"/>
                <w:szCs w:val="28"/>
                <w:lang w:val="nl-NL"/>
              </w:rPr>
            </w:pPr>
            <w:r w:rsidRPr="00C8512B">
              <w:rPr>
                <w:sz w:val="28"/>
                <w:szCs w:val="28"/>
                <w:lang w:val="nl-NL"/>
              </w:rPr>
              <w:t>Nhà thầu có p</w:t>
            </w:r>
            <w:r w:rsidRPr="00C8512B">
              <w:rPr>
                <w:bCs/>
                <w:sz w:val="28"/>
                <w:szCs w:val="28"/>
                <w:lang w:val="nl-NL"/>
              </w:rPr>
              <w:t xml:space="preserve">hương án huy động thiết bị, nhân lực và biện pháp thi công bảo dưỡng thường xuyên mặt đường bảo đảm đúng quy định và phù hợp với yêu cầu của gói thầu. </w:t>
            </w:r>
          </w:p>
        </w:tc>
        <w:tc>
          <w:tcPr>
            <w:tcW w:w="1440" w:type="dxa"/>
            <w:tcBorders>
              <w:top w:val="single" w:sz="4" w:space="0" w:color="auto"/>
              <w:left w:val="single" w:sz="4" w:space="0" w:color="auto"/>
              <w:bottom w:val="single" w:sz="4" w:space="0" w:color="auto"/>
              <w:right w:val="single" w:sz="4" w:space="0" w:color="auto"/>
            </w:tcBorders>
            <w:vAlign w:val="center"/>
          </w:tcPr>
          <w:p w14:paraId="23E16269" w14:textId="77777777" w:rsidR="00BD2C91" w:rsidRPr="00C8512B" w:rsidRDefault="00BD2C91" w:rsidP="00DA6C77">
            <w:pPr>
              <w:widowControl w:val="0"/>
              <w:tabs>
                <w:tab w:val="left" w:pos="851"/>
              </w:tabs>
              <w:spacing w:before="40" w:after="40" w:line="340" w:lineRule="exact"/>
              <w:jc w:val="center"/>
              <w:outlineLvl w:val="2"/>
              <w:rPr>
                <w:sz w:val="28"/>
                <w:szCs w:val="28"/>
                <w:lang w:val="nl-NL"/>
              </w:rPr>
            </w:pPr>
            <w:r w:rsidRPr="00C8512B">
              <w:rPr>
                <w:sz w:val="28"/>
                <w:szCs w:val="28"/>
                <w:lang w:val="nl-NL"/>
              </w:rPr>
              <w:t>Đạt</w:t>
            </w:r>
          </w:p>
        </w:tc>
      </w:tr>
      <w:tr w:rsidR="00BD2C91" w:rsidRPr="00C8512B" w14:paraId="561D13DC" w14:textId="77777777" w:rsidTr="00DA6C77">
        <w:tc>
          <w:tcPr>
            <w:tcW w:w="3600" w:type="dxa"/>
            <w:vMerge/>
            <w:tcBorders>
              <w:top w:val="single" w:sz="4" w:space="0" w:color="auto"/>
              <w:left w:val="single" w:sz="4" w:space="0" w:color="auto"/>
              <w:bottom w:val="single" w:sz="4" w:space="0" w:color="auto"/>
              <w:right w:val="single" w:sz="4" w:space="0" w:color="auto"/>
            </w:tcBorders>
            <w:vAlign w:val="center"/>
          </w:tcPr>
          <w:p w14:paraId="60A6D7DE" w14:textId="77777777" w:rsidR="00BD2C91" w:rsidRPr="00C8512B" w:rsidRDefault="00BD2C91" w:rsidP="00DA6C77">
            <w:pPr>
              <w:spacing w:before="40" w:after="40" w:line="340" w:lineRule="exact"/>
              <w:rPr>
                <w:sz w:val="28"/>
                <w:szCs w:val="28"/>
                <w:lang w:val="nl-NL"/>
              </w:rPr>
            </w:pPr>
          </w:p>
        </w:tc>
        <w:tc>
          <w:tcPr>
            <w:tcW w:w="4680" w:type="dxa"/>
            <w:tcBorders>
              <w:top w:val="single" w:sz="4" w:space="0" w:color="auto"/>
              <w:left w:val="single" w:sz="4" w:space="0" w:color="auto"/>
              <w:bottom w:val="single" w:sz="4" w:space="0" w:color="auto"/>
              <w:right w:val="single" w:sz="4" w:space="0" w:color="auto"/>
            </w:tcBorders>
            <w:vAlign w:val="center"/>
          </w:tcPr>
          <w:p w14:paraId="7BB438F6" w14:textId="77777777" w:rsidR="00BD2C91" w:rsidRPr="00C8512B" w:rsidRDefault="00BD2C91" w:rsidP="00DA6C77">
            <w:pPr>
              <w:spacing w:before="40" w:after="40" w:line="340" w:lineRule="exact"/>
              <w:rPr>
                <w:bCs/>
                <w:sz w:val="28"/>
                <w:szCs w:val="28"/>
                <w:lang w:val="nl-NL"/>
              </w:rPr>
            </w:pPr>
            <w:r w:rsidRPr="00C8512B">
              <w:rPr>
                <w:bCs/>
                <w:sz w:val="28"/>
                <w:szCs w:val="28"/>
                <w:lang w:val="nl-NL"/>
              </w:rPr>
              <w:t xml:space="preserve">Nhà thầu không </w:t>
            </w:r>
            <w:r w:rsidRPr="00C8512B">
              <w:rPr>
                <w:sz w:val="28"/>
                <w:szCs w:val="28"/>
                <w:lang w:val="nl-NL"/>
              </w:rPr>
              <w:t>có p</w:t>
            </w:r>
            <w:r w:rsidRPr="00C8512B">
              <w:rPr>
                <w:bCs/>
                <w:sz w:val="28"/>
                <w:szCs w:val="28"/>
                <w:lang w:val="nl-NL"/>
              </w:rPr>
              <w:t>hương án huy động thiết bị, nhân lực và biện pháp thi công  hoặc có nhưng không đầy đủ các nội dung, không bảo đảm đúng quy định và yêu cầu của gói thầu.</w:t>
            </w:r>
          </w:p>
        </w:tc>
        <w:tc>
          <w:tcPr>
            <w:tcW w:w="1440" w:type="dxa"/>
            <w:tcBorders>
              <w:top w:val="single" w:sz="4" w:space="0" w:color="auto"/>
              <w:left w:val="single" w:sz="4" w:space="0" w:color="auto"/>
              <w:bottom w:val="single" w:sz="4" w:space="0" w:color="auto"/>
              <w:right w:val="single" w:sz="4" w:space="0" w:color="auto"/>
            </w:tcBorders>
            <w:vAlign w:val="center"/>
          </w:tcPr>
          <w:p w14:paraId="4BFA22FD" w14:textId="77777777" w:rsidR="00BD2C91" w:rsidRPr="00C8512B" w:rsidRDefault="00BD2C91" w:rsidP="00DA6C77">
            <w:pPr>
              <w:widowControl w:val="0"/>
              <w:tabs>
                <w:tab w:val="left" w:pos="851"/>
              </w:tabs>
              <w:spacing w:before="40" w:after="40" w:line="340" w:lineRule="exact"/>
              <w:jc w:val="center"/>
              <w:outlineLvl w:val="2"/>
              <w:rPr>
                <w:sz w:val="28"/>
                <w:szCs w:val="28"/>
                <w:lang w:val="nl-NL"/>
              </w:rPr>
            </w:pPr>
            <w:r w:rsidRPr="00C8512B">
              <w:rPr>
                <w:sz w:val="28"/>
                <w:szCs w:val="28"/>
                <w:lang w:val="nl-NL"/>
              </w:rPr>
              <w:t>Không đạt</w:t>
            </w:r>
          </w:p>
        </w:tc>
      </w:tr>
      <w:tr w:rsidR="00BD2C91" w:rsidRPr="00C8512B" w14:paraId="5222CBBD" w14:textId="77777777" w:rsidTr="00DA6C77">
        <w:tc>
          <w:tcPr>
            <w:tcW w:w="3600" w:type="dxa"/>
            <w:tcBorders>
              <w:top w:val="single" w:sz="4" w:space="0" w:color="auto"/>
              <w:left w:val="single" w:sz="4" w:space="0" w:color="auto"/>
              <w:bottom w:val="single" w:sz="4" w:space="0" w:color="auto"/>
              <w:right w:val="single" w:sz="4" w:space="0" w:color="auto"/>
            </w:tcBorders>
            <w:vAlign w:val="center"/>
          </w:tcPr>
          <w:p w14:paraId="348FB17E" w14:textId="77777777" w:rsidR="00BD2C91" w:rsidRPr="00C8512B" w:rsidRDefault="00BD2C91" w:rsidP="00DA6C77">
            <w:pPr>
              <w:spacing w:before="40" w:after="40" w:line="340" w:lineRule="exact"/>
              <w:rPr>
                <w:b/>
                <w:sz w:val="28"/>
                <w:szCs w:val="28"/>
                <w:lang w:val="nl-NL"/>
              </w:rPr>
            </w:pPr>
            <w:r w:rsidRPr="00C8512B">
              <w:rPr>
                <w:b/>
                <w:sz w:val="28"/>
                <w:szCs w:val="28"/>
                <w:lang w:val="nl-NL"/>
              </w:rPr>
              <w:t xml:space="preserve">3. </w:t>
            </w:r>
            <w:r w:rsidRPr="00C8512B">
              <w:rPr>
                <w:b/>
                <w:bCs/>
                <w:sz w:val="28"/>
                <w:szCs w:val="28"/>
                <w:lang w:val="nl-NL"/>
              </w:rPr>
              <w:t>BDTX cầu, cống, tường kè dưới sông nước</w:t>
            </w:r>
          </w:p>
        </w:tc>
        <w:tc>
          <w:tcPr>
            <w:tcW w:w="4680" w:type="dxa"/>
            <w:tcBorders>
              <w:top w:val="single" w:sz="4" w:space="0" w:color="auto"/>
              <w:left w:val="single" w:sz="4" w:space="0" w:color="auto"/>
              <w:bottom w:val="single" w:sz="4" w:space="0" w:color="auto"/>
              <w:right w:val="single" w:sz="4" w:space="0" w:color="auto"/>
            </w:tcBorders>
            <w:vAlign w:val="center"/>
          </w:tcPr>
          <w:p w14:paraId="07990F0F" w14:textId="77777777" w:rsidR="00BD2C91" w:rsidRPr="00C8512B" w:rsidRDefault="00BD2C91" w:rsidP="00DA6C77">
            <w:pPr>
              <w:widowControl w:val="0"/>
              <w:tabs>
                <w:tab w:val="left" w:pos="851"/>
              </w:tabs>
              <w:spacing w:before="40" w:after="40" w:line="340" w:lineRule="exact"/>
              <w:ind w:left="-18"/>
              <w:rPr>
                <w:sz w:val="28"/>
                <w:szCs w:val="28"/>
                <w:lang w:val="nl-NL"/>
              </w:rPr>
            </w:pPr>
          </w:p>
        </w:tc>
        <w:tc>
          <w:tcPr>
            <w:tcW w:w="1440" w:type="dxa"/>
            <w:tcBorders>
              <w:top w:val="single" w:sz="4" w:space="0" w:color="auto"/>
              <w:left w:val="single" w:sz="4" w:space="0" w:color="auto"/>
              <w:bottom w:val="single" w:sz="4" w:space="0" w:color="auto"/>
              <w:right w:val="single" w:sz="4" w:space="0" w:color="auto"/>
            </w:tcBorders>
            <w:vAlign w:val="center"/>
          </w:tcPr>
          <w:p w14:paraId="15E37596" w14:textId="77777777" w:rsidR="00BD2C91" w:rsidRPr="00C8512B" w:rsidRDefault="00BD2C91" w:rsidP="00DA6C77">
            <w:pPr>
              <w:widowControl w:val="0"/>
              <w:tabs>
                <w:tab w:val="left" w:pos="851"/>
              </w:tabs>
              <w:spacing w:before="40" w:after="40" w:line="340" w:lineRule="exact"/>
              <w:jc w:val="center"/>
              <w:outlineLvl w:val="2"/>
              <w:rPr>
                <w:sz w:val="28"/>
                <w:szCs w:val="28"/>
                <w:lang w:val="nl-NL"/>
              </w:rPr>
            </w:pPr>
          </w:p>
        </w:tc>
      </w:tr>
      <w:tr w:rsidR="00BD2C91" w:rsidRPr="00C8512B" w14:paraId="2F4DFCDD" w14:textId="77777777" w:rsidTr="00DA6C77">
        <w:tc>
          <w:tcPr>
            <w:tcW w:w="3600" w:type="dxa"/>
            <w:vMerge w:val="restart"/>
            <w:tcBorders>
              <w:top w:val="single" w:sz="4" w:space="0" w:color="auto"/>
              <w:left w:val="single" w:sz="4" w:space="0" w:color="auto"/>
              <w:right w:val="single" w:sz="4" w:space="0" w:color="auto"/>
            </w:tcBorders>
            <w:vAlign w:val="center"/>
          </w:tcPr>
          <w:p w14:paraId="1BEF001B" w14:textId="77777777" w:rsidR="00BD2C91" w:rsidRPr="00C8512B" w:rsidRDefault="00BD2C91" w:rsidP="00DA6C77">
            <w:pPr>
              <w:spacing w:before="40" w:after="40" w:line="340" w:lineRule="exact"/>
              <w:rPr>
                <w:sz w:val="28"/>
                <w:szCs w:val="28"/>
                <w:lang w:val="nl-NL"/>
              </w:rPr>
            </w:pPr>
            <w:r w:rsidRPr="00C8512B">
              <w:rPr>
                <w:sz w:val="28"/>
                <w:szCs w:val="28"/>
                <w:lang w:val="nl-NL"/>
              </w:rPr>
              <w:t>P</w:t>
            </w:r>
            <w:r w:rsidRPr="00C8512B">
              <w:rPr>
                <w:bCs/>
                <w:sz w:val="28"/>
                <w:szCs w:val="28"/>
                <w:lang w:val="nl-NL"/>
              </w:rPr>
              <w:t>hương án huy động thiết bị, nhân lực và biện pháp thi công BDTX cầu, cống, tường kè dưới sông nước</w:t>
            </w:r>
          </w:p>
        </w:tc>
        <w:tc>
          <w:tcPr>
            <w:tcW w:w="4680" w:type="dxa"/>
            <w:tcBorders>
              <w:top w:val="single" w:sz="4" w:space="0" w:color="auto"/>
              <w:left w:val="single" w:sz="4" w:space="0" w:color="auto"/>
              <w:bottom w:val="single" w:sz="4" w:space="0" w:color="auto"/>
              <w:right w:val="single" w:sz="4" w:space="0" w:color="auto"/>
            </w:tcBorders>
            <w:vAlign w:val="center"/>
          </w:tcPr>
          <w:p w14:paraId="3AE3DB9C" w14:textId="77777777" w:rsidR="00BD2C91" w:rsidRPr="00C8512B" w:rsidRDefault="00BD2C91" w:rsidP="00DA6C77">
            <w:pPr>
              <w:spacing w:before="40" w:after="40" w:line="340" w:lineRule="exact"/>
              <w:rPr>
                <w:bCs/>
                <w:sz w:val="28"/>
                <w:szCs w:val="28"/>
                <w:lang w:val="nl-NL"/>
              </w:rPr>
            </w:pPr>
            <w:r w:rsidRPr="00C8512B">
              <w:rPr>
                <w:sz w:val="28"/>
                <w:szCs w:val="28"/>
                <w:lang w:val="nl-NL"/>
              </w:rPr>
              <w:t>Nhà thầu có p</w:t>
            </w:r>
            <w:r w:rsidRPr="00C8512B">
              <w:rPr>
                <w:bCs/>
                <w:sz w:val="28"/>
                <w:szCs w:val="28"/>
                <w:lang w:val="nl-NL"/>
              </w:rPr>
              <w:t xml:space="preserve">hương án huy động thiết bị, nhân lực và biện pháp thi công BDTX cầu, cống, tường kè dưới sông nước bảo đảm đúng quy định và phù hợp với yêu cầu của gói thầu. </w:t>
            </w:r>
          </w:p>
        </w:tc>
        <w:tc>
          <w:tcPr>
            <w:tcW w:w="1440" w:type="dxa"/>
            <w:tcBorders>
              <w:top w:val="single" w:sz="4" w:space="0" w:color="auto"/>
              <w:left w:val="single" w:sz="4" w:space="0" w:color="auto"/>
              <w:bottom w:val="single" w:sz="4" w:space="0" w:color="auto"/>
              <w:right w:val="single" w:sz="4" w:space="0" w:color="auto"/>
            </w:tcBorders>
            <w:vAlign w:val="center"/>
          </w:tcPr>
          <w:p w14:paraId="526CB44E" w14:textId="77777777" w:rsidR="00BD2C91" w:rsidRPr="00C8512B" w:rsidRDefault="00BD2C91" w:rsidP="00DA6C77">
            <w:pPr>
              <w:widowControl w:val="0"/>
              <w:tabs>
                <w:tab w:val="left" w:pos="851"/>
              </w:tabs>
              <w:spacing w:before="40" w:after="40" w:line="340" w:lineRule="exact"/>
              <w:jc w:val="center"/>
              <w:outlineLvl w:val="2"/>
              <w:rPr>
                <w:sz w:val="28"/>
                <w:szCs w:val="28"/>
                <w:lang w:val="nl-NL"/>
              </w:rPr>
            </w:pPr>
            <w:r w:rsidRPr="00C8512B">
              <w:rPr>
                <w:sz w:val="28"/>
                <w:szCs w:val="28"/>
                <w:lang w:val="nl-NL"/>
              </w:rPr>
              <w:t>Đạt</w:t>
            </w:r>
          </w:p>
        </w:tc>
      </w:tr>
      <w:tr w:rsidR="00BD2C91" w:rsidRPr="00C8512B" w14:paraId="410CC0C2" w14:textId="77777777" w:rsidTr="00DA6C77">
        <w:tc>
          <w:tcPr>
            <w:tcW w:w="3600" w:type="dxa"/>
            <w:vMerge/>
            <w:tcBorders>
              <w:left w:val="single" w:sz="4" w:space="0" w:color="auto"/>
              <w:bottom w:val="single" w:sz="4" w:space="0" w:color="auto"/>
              <w:right w:val="single" w:sz="4" w:space="0" w:color="auto"/>
            </w:tcBorders>
            <w:vAlign w:val="center"/>
          </w:tcPr>
          <w:p w14:paraId="5DEA6CAC" w14:textId="77777777" w:rsidR="00BD2C91" w:rsidRPr="00C8512B" w:rsidRDefault="00BD2C91" w:rsidP="00DA6C77">
            <w:pPr>
              <w:spacing w:before="40" w:after="40" w:line="340" w:lineRule="exact"/>
              <w:rPr>
                <w:sz w:val="28"/>
                <w:szCs w:val="28"/>
                <w:lang w:val="nl-NL"/>
              </w:rPr>
            </w:pPr>
          </w:p>
        </w:tc>
        <w:tc>
          <w:tcPr>
            <w:tcW w:w="4680" w:type="dxa"/>
            <w:tcBorders>
              <w:top w:val="single" w:sz="4" w:space="0" w:color="auto"/>
              <w:left w:val="single" w:sz="4" w:space="0" w:color="auto"/>
              <w:bottom w:val="single" w:sz="4" w:space="0" w:color="auto"/>
              <w:right w:val="single" w:sz="4" w:space="0" w:color="auto"/>
            </w:tcBorders>
            <w:vAlign w:val="center"/>
          </w:tcPr>
          <w:p w14:paraId="0557D9C8" w14:textId="77777777" w:rsidR="00BD2C91" w:rsidRPr="00C8512B" w:rsidRDefault="00BD2C91" w:rsidP="00DA6C77">
            <w:pPr>
              <w:spacing w:before="40" w:after="40" w:line="340" w:lineRule="exact"/>
              <w:rPr>
                <w:bCs/>
                <w:sz w:val="28"/>
                <w:szCs w:val="28"/>
                <w:lang w:val="nl-NL"/>
              </w:rPr>
            </w:pPr>
            <w:r w:rsidRPr="00C8512B">
              <w:rPr>
                <w:bCs/>
                <w:sz w:val="28"/>
                <w:szCs w:val="28"/>
                <w:lang w:val="nl-NL"/>
              </w:rPr>
              <w:t xml:space="preserve">Nhà thầu không </w:t>
            </w:r>
            <w:r w:rsidRPr="00C8512B">
              <w:rPr>
                <w:sz w:val="28"/>
                <w:szCs w:val="28"/>
                <w:lang w:val="nl-NL"/>
              </w:rPr>
              <w:t>có p</w:t>
            </w:r>
            <w:r w:rsidRPr="00C8512B">
              <w:rPr>
                <w:bCs/>
                <w:sz w:val="28"/>
                <w:szCs w:val="28"/>
                <w:lang w:val="nl-NL"/>
              </w:rPr>
              <w:t>hương án huy động thiết bị, nhân lực và biện pháp thi công  hoặc có nhưng không đầy đủ các nội dung, không bảo đảm đúng quy định và yêu cầu của gói thầu.</w:t>
            </w:r>
          </w:p>
        </w:tc>
        <w:tc>
          <w:tcPr>
            <w:tcW w:w="1440" w:type="dxa"/>
            <w:tcBorders>
              <w:top w:val="single" w:sz="4" w:space="0" w:color="auto"/>
              <w:left w:val="single" w:sz="4" w:space="0" w:color="auto"/>
              <w:bottom w:val="single" w:sz="4" w:space="0" w:color="auto"/>
              <w:right w:val="single" w:sz="4" w:space="0" w:color="auto"/>
            </w:tcBorders>
            <w:vAlign w:val="center"/>
          </w:tcPr>
          <w:p w14:paraId="164A7239" w14:textId="77777777" w:rsidR="00BD2C91" w:rsidRPr="00C8512B" w:rsidRDefault="00BD2C91" w:rsidP="00DA6C77">
            <w:pPr>
              <w:widowControl w:val="0"/>
              <w:tabs>
                <w:tab w:val="left" w:pos="851"/>
              </w:tabs>
              <w:spacing w:before="40" w:after="40" w:line="340" w:lineRule="exact"/>
              <w:jc w:val="center"/>
              <w:outlineLvl w:val="2"/>
              <w:rPr>
                <w:sz w:val="28"/>
                <w:szCs w:val="28"/>
                <w:lang w:val="nl-NL"/>
              </w:rPr>
            </w:pPr>
            <w:r w:rsidRPr="00C8512B">
              <w:rPr>
                <w:sz w:val="28"/>
                <w:szCs w:val="28"/>
                <w:lang w:val="nl-NL"/>
              </w:rPr>
              <w:t>Không đạt</w:t>
            </w:r>
          </w:p>
        </w:tc>
      </w:tr>
      <w:tr w:rsidR="00BD2C91" w:rsidRPr="00C8512B" w14:paraId="55B6D77F" w14:textId="77777777" w:rsidTr="00DA6C77">
        <w:trPr>
          <w:trHeight w:val="233"/>
        </w:trPr>
        <w:tc>
          <w:tcPr>
            <w:tcW w:w="3600" w:type="dxa"/>
            <w:tcBorders>
              <w:top w:val="single" w:sz="4" w:space="0" w:color="auto"/>
              <w:left w:val="single" w:sz="4" w:space="0" w:color="auto"/>
              <w:bottom w:val="single" w:sz="4" w:space="0" w:color="auto"/>
              <w:right w:val="single" w:sz="4" w:space="0" w:color="auto"/>
            </w:tcBorders>
            <w:vAlign w:val="center"/>
          </w:tcPr>
          <w:p w14:paraId="214BBA54" w14:textId="77777777" w:rsidR="00BD2C91" w:rsidRPr="00C8512B" w:rsidRDefault="00BD2C91" w:rsidP="00DA6C77">
            <w:pPr>
              <w:spacing w:before="40" w:after="40" w:line="340" w:lineRule="exact"/>
              <w:rPr>
                <w:spacing w:val="-8"/>
                <w:sz w:val="28"/>
                <w:szCs w:val="28"/>
                <w:lang w:val="nl-NL"/>
              </w:rPr>
            </w:pPr>
            <w:r w:rsidRPr="00C8512B">
              <w:rPr>
                <w:b/>
                <w:bCs/>
                <w:spacing w:val="-8"/>
                <w:sz w:val="28"/>
                <w:szCs w:val="28"/>
                <w:lang w:val="nl-NL"/>
              </w:rPr>
              <w:t>4. BDTX hệ thống báo hiệu đường bộ và hệ thống an toàn giao thông, hệ thống điện chiếu sáng, đèn cảnh báo</w:t>
            </w:r>
          </w:p>
        </w:tc>
        <w:tc>
          <w:tcPr>
            <w:tcW w:w="4680" w:type="dxa"/>
            <w:tcBorders>
              <w:top w:val="single" w:sz="4" w:space="0" w:color="auto"/>
              <w:left w:val="single" w:sz="4" w:space="0" w:color="auto"/>
              <w:bottom w:val="single" w:sz="4" w:space="0" w:color="auto"/>
              <w:right w:val="single" w:sz="4" w:space="0" w:color="auto"/>
            </w:tcBorders>
            <w:vAlign w:val="center"/>
          </w:tcPr>
          <w:p w14:paraId="7137F8E9" w14:textId="77777777" w:rsidR="00BD2C91" w:rsidRPr="00C8512B" w:rsidRDefault="00BD2C91" w:rsidP="00DA6C77">
            <w:pPr>
              <w:widowControl w:val="0"/>
              <w:tabs>
                <w:tab w:val="left" w:pos="851"/>
              </w:tabs>
              <w:spacing w:before="40" w:after="40" w:line="340" w:lineRule="exact"/>
              <w:ind w:left="-18"/>
              <w:rPr>
                <w:sz w:val="28"/>
                <w:szCs w:val="28"/>
                <w:lang w:val="nl-NL"/>
              </w:rPr>
            </w:pPr>
          </w:p>
          <w:p w14:paraId="0B54FF07" w14:textId="77777777" w:rsidR="00BD2C91" w:rsidRPr="00C8512B" w:rsidRDefault="00BD2C91" w:rsidP="00DA6C77">
            <w:pPr>
              <w:widowControl w:val="0"/>
              <w:tabs>
                <w:tab w:val="left" w:pos="851"/>
              </w:tabs>
              <w:spacing w:before="40" w:after="40" w:line="340" w:lineRule="exact"/>
              <w:ind w:left="-18"/>
              <w:rPr>
                <w:sz w:val="28"/>
                <w:szCs w:val="28"/>
                <w:lang w:val="nl-NL"/>
              </w:rPr>
            </w:pPr>
          </w:p>
          <w:p w14:paraId="56C87719" w14:textId="77777777" w:rsidR="00BD2C91" w:rsidRPr="00C8512B" w:rsidRDefault="00BD2C91" w:rsidP="00DA6C77">
            <w:pPr>
              <w:widowControl w:val="0"/>
              <w:tabs>
                <w:tab w:val="left" w:pos="851"/>
              </w:tabs>
              <w:spacing w:before="40" w:after="40" w:line="340" w:lineRule="exact"/>
              <w:ind w:left="-18"/>
              <w:rPr>
                <w:sz w:val="28"/>
                <w:szCs w:val="28"/>
                <w:lang w:val="nl-NL"/>
              </w:rPr>
            </w:pPr>
          </w:p>
        </w:tc>
        <w:tc>
          <w:tcPr>
            <w:tcW w:w="1440" w:type="dxa"/>
            <w:tcBorders>
              <w:top w:val="single" w:sz="4" w:space="0" w:color="auto"/>
              <w:left w:val="single" w:sz="4" w:space="0" w:color="auto"/>
              <w:bottom w:val="single" w:sz="4" w:space="0" w:color="auto"/>
              <w:right w:val="single" w:sz="4" w:space="0" w:color="auto"/>
            </w:tcBorders>
            <w:vAlign w:val="center"/>
          </w:tcPr>
          <w:p w14:paraId="638DE5D4" w14:textId="77777777" w:rsidR="00BD2C91" w:rsidRPr="00C8512B" w:rsidRDefault="00BD2C91" w:rsidP="00DA6C77">
            <w:pPr>
              <w:widowControl w:val="0"/>
              <w:tabs>
                <w:tab w:val="left" w:pos="851"/>
              </w:tabs>
              <w:spacing w:before="40" w:after="40" w:line="340" w:lineRule="exact"/>
              <w:jc w:val="center"/>
              <w:outlineLvl w:val="2"/>
              <w:rPr>
                <w:sz w:val="28"/>
                <w:szCs w:val="28"/>
                <w:lang w:val="nl-NL"/>
              </w:rPr>
            </w:pPr>
          </w:p>
        </w:tc>
      </w:tr>
      <w:tr w:rsidR="00BD2C91" w:rsidRPr="00C8512B" w14:paraId="3D2AED21" w14:textId="77777777" w:rsidTr="00DA6C77">
        <w:tc>
          <w:tcPr>
            <w:tcW w:w="3600" w:type="dxa"/>
            <w:vMerge w:val="restart"/>
            <w:tcBorders>
              <w:top w:val="single" w:sz="4" w:space="0" w:color="auto"/>
              <w:left w:val="single" w:sz="4" w:space="0" w:color="auto"/>
              <w:right w:val="single" w:sz="4" w:space="0" w:color="auto"/>
            </w:tcBorders>
            <w:vAlign w:val="center"/>
          </w:tcPr>
          <w:p w14:paraId="6276090A" w14:textId="77777777" w:rsidR="00BD2C91" w:rsidRPr="00C8512B" w:rsidRDefault="00BD2C91" w:rsidP="00DA6C77">
            <w:pPr>
              <w:spacing w:before="40" w:after="40" w:line="340" w:lineRule="exact"/>
              <w:rPr>
                <w:sz w:val="28"/>
                <w:szCs w:val="28"/>
                <w:lang w:val="nl-NL"/>
              </w:rPr>
            </w:pPr>
            <w:r w:rsidRPr="00C8512B">
              <w:rPr>
                <w:bCs/>
                <w:sz w:val="28"/>
                <w:szCs w:val="28"/>
                <w:lang w:val="nl-NL"/>
              </w:rPr>
              <w:t>Phương án kiểm tra, theo dõi, bảo quản và sửa chữa, thay thế</w:t>
            </w:r>
          </w:p>
        </w:tc>
        <w:tc>
          <w:tcPr>
            <w:tcW w:w="4680" w:type="dxa"/>
            <w:tcBorders>
              <w:top w:val="single" w:sz="4" w:space="0" w:color="auto"/>
              <w:left w:val="single" w:sz="4" w:space="0" w:color="auto"/>
              <w:bottom w:val="single" w:sz="4" w:space="0" w:color="auto"/>
              <w:right w:val="single" w:sz="4" w:space="0" w:color="auto"/>
            </w:tcBorders>
          </w:tcPr>
          <w:p w14:paraId="65459FAB" w14:textId="77777777" w:rsidR="00BD2C91" w:rsidRPr="00C8512B" w:rsidRDefault="00BD2C91" w:rsidP="00DA6C77">
            <w:pPr>
              <w:spacing w:before="40" w:after="40" w:line="340" w:lineRule="exact"/>
              <w:rPr>
                <w:i/>
                <w:sz w:val="28"/>
                <w:szCs w:val="28"/>
                <w:lang w:val="nl-NL"/>
              </w:rPr>
            </w:pPr>
            <w:r w:rsidRPr="00C8512B">
              <w:rPr>
                <w:bCs/>
                <w:sz w:val="28"/>
                <w:szCs w:val="28"/>
                <w:lang w:val="nl-NL"/>
              </w:rPr>
              <w:t xml:space="preserve">Nhà thầu có phương án kiểm tra, theo dõi, bảo quản và sửa chữa, thay thế hệ thống báo hiệu đường bộ và hệ thống ATGT, hệ thống điện chiếu sáng, đèn </w:t>
            </w:r>
            <w:r w:rsidRPr="00C8512B">
              <w:rPr>
                <w:bCs/>
                <w:sz w:val="28"/>
                <w:szCs w:val="28"/>
                <w:lang w:val="nl-NL"/>
              </w:rPr>
              <w:lastRenderedPageBreak/>
              <w:t>cảnh báo bảo đảm đúng quy định và phù hợp với yêu cầu của gói thầu.</w:t>
            </w:r>
          </w:p>
        </w:tc>
        <w:tc>
          <w:tcPr>
            <w:tcW w:w="1440" w:type="dxa"/>
            <w:tcBorders>
              <w:top w:val="single" w:sz="4" w:space="0" w:color="auto"/>
              <w:left w:val="single" w:sz="4" w:space="0" w:color="auto"/>
              <w:bottom w:val="single" w:sz="4" w:space="0" w:color="auto"/>
              <w:right w:val="single" w:sz="4" w:space="0" w:color="auto"/>
            </w:tcBorders>
            <w:vAlign w:val="center"/>
          </w:tcPr>
          <w:p w14:paraId="3B0B578F" w14:textId="77777777" w:rsidR="00BD2C91" w:rsidRPr="00C8512B" w:rsidRDefault="00BD2C91" w:rsidP="00DA6C77">
            <w:pPr>
              <w:widowControl w:val="0"/>
              <w:tabs>
                <w:tab w:val="left" w:pos="851"/>
              </w:tabs>
              <w:spacing w:before="40" w:after="40" w:line="340" w:lineRule="exact"/>
              <w:jc w:val="center"/>
              <w:outlineLvl w:val="2"/>
              <w:rPr>
                <w:sz w:val="28"/>
                <w:szCs w:val="28"/>
                <w:lang w:val="nl-NL"/>
              </w:rPr>
            </w:pPr>
            <w:r w:rsidRPr="00C8512B">
              <w:rPr>
                <w:sz w:val="28"/>
                <w:szCs w:val="28"/>
                <w:lang w:val="nl-NL"/>
              </w:rPr>
              <w:lastRenderedPageBreak/>
              <w:t>Đạt</w:t>
            </w:r>
          </w:p>
        </w:tc>
      </w:tr>
      <w:tr w:rsidR="00BD2C91" w:rsidRPr="00C8512B" w14:paraId="128AD489" w14:textId="77777777" w:rsidTr="00DA6C77">
        <w:tc>
          <w:tcPr>
            <w:tcW w:w="3600" w:type="dxa"/>
            <w:vMerge/>
            <w:tcBorders>
              <w:left w:val="single" w:sz="4" w:space="0" w:color="auto"/>
              <w:bottom w:val="single" w:sz="4" w:space="0" w:color="auto"/>
              <w:right w:val="single" w:sz="4" w:space="0" w:color="auto"/>
            </w:tcBorders>
            <w:vAlign w:val="center"/>
          </w:tcPr>
          <w:p w14:paraId="32D7DF35" w14:textId="77777777" w:rsidR="00BD2C91" w:rsidRPr="00C8512B" w:rsidRDefault="00BD2C91" w:rsidP="00DA6C77">
            <w:pPr>
              <w:spacing w:before="40" w:after="40" w:line="340" w:lineRule="exact"/>
              <w:rPr>
                <w:sz w:val="28"/>
                <w:szCs w:val="28"/>
                <w:lang w:val="nl-NL"/>
              </w:rPr>
            </w:pPr>
          </w:p>
        </w:tc>
        <w:tc>
          <w:tcPr>
            <w:tcW w:w="4680" w:type="dxa"/>
            <w:tcBorders>
              <w:top w:val="single" w:sz="4" w:space="0" w:color="auto"/>
              <w:left w:val="single" w:sz="4" w:space="0" w:color="auto"/>
              <w:bottom w:val="single" w:sz="4" w:space="0" w:color="auto"/>
              <w:right w:val="single" w:sz="4" w:space="0" w:color="auto"/>
            </w:tcBorders>
            <w:vAlign w:val="center"/>
          </w:tcPr>
          <w:p w14:paraId="1E9AD464" w14:textId="77777777" w:rsidR="00BD2C91" w:rsidRPr="00C8512B" w:rsidRDefault="00BD2C91" w:rsidP="00DA6C77">
            <w:pPr>
              <w:widowControl w:val="0"/>
              <w:tabs>
                <w:tab w:val="left" w:pos="851"/>
              </w:tabs>
              <w:spacing w:before="40" w:after="40" w:line="340" w:lineRule="exact"/>
              <w:ind w:left="-18"/>
              <w:rPr>
                <w:sz w:val="28"/>
                <w:szCs w:val="28"/>
                <w:lang w:val="nl-NL"/>
              </w:rPr>
            </w:pPr>
            <w:r w:rsidRPr="00C8512B">
              <w:rPr>
                <w:sz w:val="28"/>
                <w:szCs w:val="28"/>
                <w:lang w:val="nl-NL"/>
              </w:rPr>
              <w:t xml:space="preserve">Nhà thầu không có </w:t>
            </w:r>
            <w:r w:rsidRPr="00C8512B">
              <w:rPr>
                <w:bCs/>
                <w:sz w:val="28"/>
                <w:szCs w:val="28"/>
                <w:lang w:val="nl-NL"/>
              </w:rPr>
              <w:t>có phương án kiểm tra, theo dõi, bảo quản và sửa chữa, thay thế hệ thống báo hiệu đường bộ và hệ thống ATGT, hệ thống điện chiếu sáng, đèn cảnh báo hoặc có nhưng không đầy đủ, không đảm bảo quy định và yêu cầu của gói thầu</w:t>
            </w:r>
          </w:p>
        </w:tc>
        <w:tc>
          <w:tcPr>
            <w:tcW w:w="1440" w:type="dxa"/>
            <w:tcBorders>
              <w:top w:val="single" w:sz="4" w:space="0" w:color="auto"/>
              <w:left w:val="single" w:sz="4" w:space="0" w:color="auto"/>
              <w:bottom w:val="single" w:sz="4" w:space="0" w:color="auto"/>
              <w:right w:val="single" w:sz="4" w:space="0" w:color="auto"/>
            </w:tcBorders>
            <w:vAlign w:val="center"/>
          </w:tcPr>
          <w:p w14:paraId="34D2B587" w14:textId="77777777" w:rsidR="00BD2C91" w:rsidRPr="00C8512B" w:rsidRDefault="00BD2C91" w:rsidP="00DA6C77">
            <w:pPr>
              <w:widowControl w:val="0"/>
              <w:tabs>
                <w:tab w:val="left" w:pos="851"/>
              </w:tabs>
              <w:spacing w:before="40" w:after="40" w:line="340" w:lineRule="exact"/>
              <w:jc w:val="center"/>
              <w:outlineLvl w:val="2"/>
              <w:rPr>
                <w:sz w:val="28"/>
                <w:szCs w:val="28"/>
                <w:lang w:val="nl-NL"/>
              </w:rPr>
            </w:pPr>
            <w:r w:rsidRPr="00C8512B">
              <w:rPr>
                <w:sz w:val="28"/>
                <w:szCs w:val="28"/>
                <w:lang w:val="nl-NL"/>
              </w:rPr>
              <w:t>Không đạt</w:t>
            </w:r>
          </w:p>
        </w:tc>
      </w:tr>
      <w:tr w:rsidR="00BD2C91" w:rsidRPr="00C8512B" w14:paraId="05AE9570" w14:textId="77777777" w:rsidTr="00DA6C77">
        <w:tc>
          <w:tcPr>
            <w:tcW w:w="3600" w:type="dxa"/>
            <w:tcBorders>
              <w:left w:val="single" w:sz="4" w:space="0" w:color="auto"/>
              <w:bottom w:val="single" w:sz="4" w:space="0" w:color="auto"/>
              <w:right w:val="single" w:sz="4" w:space="0" w:color="auto"/>
            </w:tcBorders>
            <w:vAlign w:val="center"/>
          </w:tcPr>
          <w:p w14:paraId="73085319" w14:textId="77777777" w:rsidR="00BD2C91" w:rsidRPr="00C8512B" w:rsidRDefault="00BD2C91" w:rsidP="00DA6C77">
            <w:pPr>
              <w:spacing w:before="40" w:after="40" w:line="340" w:lineRule="exact"/>
              <w:rPr>
                <w:sz w:val="28"/>
                <w:szCs w:val="28"/>
                <w:lang w:val="nl-NL"/>
              </w:rPr>
            </w:pPr>
            <w:r w:rsidRPr="00C8512B">
              <w:rPr>
                <w:b/>
                <w:bCs/>
                <w:sz w:val="28"/>
                <w:szCs w:val="28"/>
                <w:lang w:val="nl-NL"/>
              </w:rPr>
              <w:t>5. Vệ sinh môi trường</w:t>
            </w:r>
          </w:p>
        </w:tc>
        <w:tc>
          <w:tcPr>
            <w:tcW w:w="4680" w:type="dxa"/>
            <w:tcBorders>
              <w:top w:val="single" w:sz="4" w:space="0" w:color="auto"/>
              <w:left w:val="single" w:sz="4" w:space="0" w:color="auto"/>
              <w:bottom w:val="single" w:sz="4" w:space="0" w:color="auto"/>
              <w:right w:val="single" w:sz="4" w:space="0" w:color="auto"/>
            </w:tcBorders>
            <w:vAlign w:val="center"/>
          </w:tcPr>
          <w:p w14:paraId="2168E34A" w14:textId="77777777" w:rsidR="00BD2C91" w:rsidRPr="00C8512B" w:rsidRDefault="00BD2C91" w:rsidP="00DA6C77">
            <w:pPr>
              <w:widowControl w:val="0"/>
              <w:tabs>
                <w:tab w:val="left" w:pos="851"/>
              </w:tabs>
              <w:spacing w:before="40" w:after="40" w:line="340" w:lineRule="exact"/>
              <w:ind w:left="-18"/>
              <w:rPr>
                <w:sz w:val="28"/>
                <w:szCs w:val="28"/>
                <w:lang w:val="nl-NL"/>
              </w:rPr>
            </w:pPr>
          </w:p>
        </w:tc>
        <w:tc>
          <w:tcPr>
            <w:tcW w:w="1440" w:type="dxa"/>
            <w:tcBorders>
              <w:top w:val="single" w:sz="4" w:space="0" w:color="auto"/>
              <w:left w:val="single" w:sz="4" w:space="0" w:color="auto"/>
              <w:bottom w:val="single" w:sz="4" w:space="0" w:color="auto"/>
              <w:right w:val="single" w:sz="4" w:space="0" w:color="auto"/>
            </w:tcBorders>
            <w:vAlign w:val="center"/>
          </w:tcPr>
          <w:p w14:paraId="4FE45570" w14:textId="77777777" w:rsidR="00BD2C91" w:rsidRPr="00C8512B" w:rsidRDefault="00BD2C91" w:rsidP="00DA6C77">
            <w:pPr>
              <w:widowControl w:val="0"/>
              <w:tabs>
                <w:tab w:val="left" w:pos="851"/>
              </w:tabs>
              <w:spacing w:before="40" w:after="40" w:line="340" w:lineRule="exact"/>
              <w:jc w:val="center"/>
              <w:outlineLvl w:val="2"/>
              <w:rPr>
                <w:sz w:val="28"/>
                <w:szCs w:val="28"/>
                <w:lang w:val="nl-NL"/>
              </w:rPr>
            </w:pPr>
          </w:p>
        </w:tc>
      </w:tr>
      <w:tr w:rsidR="00BD2C91" w:rsidRPr="00C8512B" w14:paraId="0742121B" w14:textId="77777777" w:rsidTr="00DA6C77">
        <w:tc>
          <w:tcPr>
            <w:tcW w:w="3600" w:type="dxa"/>
            <w:vMerge w:val="restart"/>
            <w:tcBorders>
              <w:left w:val="single" w:sz="4" w:space="0" w:color="auto"/>
              <w:right w:val="single" w:sz="4" w:space="0" w:color="auto"/>
            </w:tcBorders>
            <w:vAlign w:val="center"/>
          </w:tcPr>
          <w:p w14:paraId="15A7A4CF" w14:textId="77777777" w:rsidR="00BD2C91" w:rsidRPr="00C8512B" w:rsidRDefault="00BD2C91" w:rsidP="00DA6C77">
            <w:pPr>
              <w:spacing w:before="40" w:after="40" w:line="340" w:lineRule="exact"/>
              <w:rPr>
                <w:sz w:val="28"/>
                <w:szCs w:val="28"/>
                <w:lang w:val="nl-NL"/>
              </w:rPr>
            </w:pPr>
            <w:r w:rsidRPr="00C8512B">
              <w:rPr>
                <w:sz w:val="28"/>
                <w:szCs w:val="28"/>
                <w:lang w:val="nl-NL"/>
              </w:rPr>
              <w:t>Phương án đổ thải, vệ sinh môi trường</w:t>
            </w:r>
          </w:p>
        </w:tc>
        <w:tc>
          <w:tcPr>
            <w:tcW w:w="4680" w:type="dxa"/>
            <w:tcBorders>
              <w:top w:val="single" w:sz="4" w:space="0" w:color="auto"/>
              <w:left w:val="single" w:sz="4" w:space="0" w:color="auto"/>
              <w:bottom w:val="single" w:sz="4" w:space="0" w:color="auto"/>
              <w:right w:val="single" w:sz="4" w:space="0" w:color="auto"/>
            </w:tcBorders>
            <w:vAlign w:val="center"/>
          </w:tcPr>
          <w:p w14:paraId="5B6A58BD" w14:textId="77777777" w:rsidR="00BD2C91" w:rsidRPr="00C8512B" w:rsidRDefault="00BD2C91" w:rsidP="00DA6C77">
            <w:pPr>
              <w:spacing w:before="40" w:after="40"/>
              <w:rPr>
                <w:sz w:val="28"/>
                <w:szCs w:val="28"/>
                <w:lang w:val="nl-NL"/>
              </w:rPr>
            </w:pPr>
            <w:r w:rsidRPr="00C8512B">
              <w:rPr>
                <w:bCs/>
                <w:sz w:val="28"/>
                <w:szCs w:val="28"/>
                <w:lang w:val="nl-NL"/>
              </w:rPr>
              <w:t xml:space="preserve">Nhà thầu có phương án đổ thải đối với đất, đá, vật liệu phế thải trong quá trình thực hiện công tác bảo dưỡng thường xuyên; có cam kết thực hiện bảo vệ môi trường và cam kết đối với các ô tô vận chuyển sẽ </w:t>
            </w:r>
            <w:r w:rsidRPr="00C8512B">
              <w:rPr>
                <w:sz w:val="28"/>
                <w:szCs w:val="28"/>
                <w:lang w:val="nl-NL"/>
              </w:rPr>
              <w:t>chở hàng đúng tải trọng theo quy định; không cơi nới thành thùng xe để chở hàng quá tải; xe chở hàng phải có mui, bạt che chắn, không rơi vãi vật liệu gây mất ATGT và vệ sinh môi trường</w:t>
            </w:r>
          </w:p>
        </w:tc>
        <w:tc>
          <w:tcPr>
            <w:tcW w:w="1440" w:type="dxa"/>
            <w:tcBorders>
              <w:top w:val="single" w:sz="4" w:space="0" w:color="auto"/>
              <w:left w:val="single" w:sz="4" w:space="0" w:color="auto"/>
              <w:bottom w:val="single" w:sz="4" w:space="0" w:color="auto"/>
              <w:right w:val="single" w:sz="4" w:space="0" w:color="auto"/>
            </w:tcBorders>
            <w:vAlign w:val="center"/>
          </w:tcPr>
          <w:p w14:paraId="19DB25B3" w14:textId="77777777" w:rsidR="00BD2C91" w:rsidRPr="00C8512B" w:rsidRDefault="00BD2C91" w:rsidP="00DA6C77">
            <w:pPr>
              <w:widowControl w:val="0"/>
              <w:tabs>
                <w:tab w:val="left" w:pos="851"/>
              </w:tabs>
              <w:spacing w:before="40" w:after="40" w:line="340" w:lineRule="exact"/>
              <w:jc w:val="center"/>
              <w:outlineLvl w:val="2"/>
              <w:rPr>
                <w:sz w:val="28"/>
                <w:szCs w:val="28"/>
                <w:lang w:val="nl-NL"/>
              </w:rPr>
            </w:pPr>
            <w:r w:rsidRPr="00C8512B">
              <w:rPr>
                <w:sz w:val="28"/>
                <w:szCs w:val="28"/>
                <w:lang w:val="nl-NL"/>
              </w:rPr>
              <w:t>Đạt</w:t>
            </w:r>
          </w:p>
        </w:tc>
      </w:tr>
      <w:tr w:rsidR="00BD2C91" w:rsidRPr="00C8512B" w14:paraId="116EEE03" w14:textId="77777777" w:rsidTr="00DA6C77">
        <w:tc>
          <w:tcPr>
            <w:tcW w:w="3600" w:type="dxa"/>
            <w:vMerge/>
            <w:tcBorders>
              <w:left w:val="single" w:sz="4" w:space="0" w:color="auto"/>
              <w:bottom w:val="single" w:sz="4" w:space="0" w:color="auto"/>
              <w:right w:val="single" w:sz="4" w:space="0" w:color="auto"/>
            </w:tcBorders>
            <w:vAlign w:val="center"/>
          </w:tcPr>
          <w:p w14:paraId="0CBD53A1" w14:textId="77777777" w:rsidR="00BD2C91" w:rsidRPr="00C8512B" w:rsidRDefault="00BD2C91" w:rsidP="00DA6C77">
            <w:pPr>
              <w:spacing w:before="40" w:after="40" w:line="340" w:lineRule="exact"/>
              <w:rPr>
                <w:sz w:val="28"/>
                <w:szCs w:val="28"/>
                <w:lang w:val="nl-NL"/>
              </w:rPr>
            </w:pPr>
          </w:p>
        </w:tc>
        <w:tc>
          <w:tcPr>
            <w:tcW w:w="4680" w:type="dxa"/>
            <w:tcBorders>
              <w:top w:val="single" w:sz="4" w:space="0" w:color="auto"/>
              <w:left w:val="single" w:sz="4" w:space="0" w:color="auto"/>
              <w:bottom w:val="single" w:sz="4" w:space="0" w:color="auto"/>
              <w:right w:val="single" w:sz="4" w:space="0" w:color="auto"/>
            </w:tcBorders>
            <w:vAlign w:val="center"/>
          </w:tcPr>
          <w:p w14:paraId="563DF558" w14:textId="77777777" w:rsidR="00BD2C91" w:rsidRPr="00C8512B" w:rsidRDefault="00BD2C91" w:rsidP="00DA6C77">
            <w:pPr>
              <w:widowControl w:val="0"/>
              <w:tabs>
                <w:tab w:val="left" w:pos="851"/>
              </w:tabs>
              <w:spacing w:before="40" w:after="40"/>
              <w:ind w:left="-18"/>
              <w:rPr>
                <w:sz w:val="28"/>
                <w:szCs w:val="28"/>
                <w:lang w:val="nl-NL"/>
              </w:rPr>
            </w:pPr>
            <w:r w:rsidRPr="00C8512B">
              <w:rPr>
                <w:sz w:val="28"/>
                <w:szCs w:val="28"/>
                <w:lang w:val="nl-NL"/>
              </w:rPr>
              <w:t xml:space="preserve">Nhà thầu không có phương án đổ thải </w:t>
            </w:r>
            <w:r w:rsidRPr="00C8512B">
              <w:rPr>
                <w:bCs/>
                <w:sz w:val="28"/>
                <w:szCs w:val="28"/>
                <w:lang w:val="nl-NL"/>
              </w:rPr>
              <w:t>trong quá trình thực hiện công tác bảo dưỡng thường xuyên hoặc không có các cam kết theo yêu cầu hoặc có nhưng không bảo đảm đúng quy định hiện hành và yêu cầu của gói thầu.</w:t>
            </w:r>
          </w:p>
        </w:tc>
        <w:tc>
          <w:tcPr>
            <w:tcW w:w="1440" w:type="dxa"/>
            <w:tcBorders>
              <w:top w:val="single" w:sz="4" w:space="0" w:color="auto"/>
              <w:left w:val="single" w:sz="4" w:space="0" w:color="auto"/>
              <w:bottom w:val="single" w:sz="4" w:space="0" w:color="auto"/>
              <w:right w:val="single" w:sz="4" w:space="0" w:color="auto"/>
            </w:tcBorders>
            <w:vAlign w:val="center"/>
          </w:tcPr>
          <w:p w14:paraId="21FA111B" w14:textId="77777777" w:rsidR="00BD2C91" w:rsidRPr="00C8512B" w:rsidRDefault="00BD2C91" w:rsidP="00DA6C77">
            <w:pPr>
              <w:widowControl w:val="0"/>
              <w:tabs>
                <w:tab w:val="left" w:pos="851"/>
              </w:tabs>
              <w:spacing w:before="40" w:after="40" w:line="340" w:lineRule="exact"/>
              <w:jc w:val="center"/>
              <w:outlineLvl w:val="2"/>
              <w:rPr>
                <w:sz w:val="28"/>
                <w:szCs w:val="28"/>
                <w:lang w:val="nl-NL"/>
              </w:rPr>
            </w:pPr>
            <w:r w:rsidRPr="00C8512B">
              <w:rPr>
                <w:sz w:val="28"/>
                <w:szCs w:val="28"/>
                <w:lang w:val="nl-NL"/>
              </w:rPr>
              <w:t>Không đạt</w:t>
            </w:r>
          </w:p>
        </w:tc>
      </w:tr>
      <w:tr w:rsidR="00BD2C91" w:rsidRPr="00C8512B" w14:paraId="1B07EEC9" w14:textId="77777777" w:rsidTr="00DA6C77">
        <w:tc>
          <w:tcPr>
            <w:tcW w:w="3600" w:type="dxa"/>
            <w:tcBorders>
              <w:left w:val="single" w:sz="4" w:space="0" w:color="auto"/>
              <w:bottom w:val="single" w:sz="4" w:space="0" w:color="auto"/>
              <w:right w:val="single" w:sz="4" w:space="0" w:color="auto"/>
            </w:tcBorders>
            <w:vAlign w:val="center"/>
          </w:tcPr>
          <w:p w14:paraId="67AD9B37" w14:textId="77777777" w:rsidR="00BD2C91" w:rsidRPr="00C8512B" w:rsidRDefault="00BD2C91" w:rsidP="00DA6C77">
            <w:pPr>
              <w:spacing w:before="40" w:after="40" w:line="340" w:lineRule="exact"/>
              <w:rPr>
                <w:b/>
                <w:bCs/>
                <w:sz w:val="28"/>
                <w:szCs w:val="28"/>
                <w:lang w:val="nl-NL"/>
              </w:rPr>
            </w:pPr>
            <w:r w:rsidRPr="00C8512B">
              <w:rPr>
                <w:b/>
                <w:bCs/>
                <w:sz w:val="28"/>
                <w:szCs w:val="28"/>
                <w:lang w:val="nl-NL"/>
              </w:rPr>
              <w:t>6. Phương án dự phòng sẵn sàng tham gia ứng cứu, khắc phục sự cố cầu đường đảm bảo giao thông</w:t>
            </w:r>
          </w:p>
        </w:tc>
        <w:tc>
          <w:tcPr>
            <w:tcW w:w="4680" w:type="dxa"/>
            <w:tcBorders>
              <w:top w:val="single" w:sz="4" w:space="0" w:color="auto"/>
              <w:left w:val="single" w:sz="4" w:space="0" w:color="auto"/>
              <w:bottom w:val="single" w:sz="4" w:space="0" w:color="auto"/>
              <w:right w:val="single" w:sz="4" w:space="0" w:color="auto"/>
            </w:tcBorders>
            <w:vAlign w:val="center"/>
          </w:tcPr>
          <w:p w14:paraId="0A287AAE" w14:textId="77777777" w:rsidR="00BD2C91" w:rsidRPr="00C8512B" w:rsidRDefault="00BD2C91" w:rsidP="00DA6C77">
            <w:pPr>
              <w:widowControl w:val="0"/>
              <w:tabs>
                <w:tab w:val="left" w:pos="851"/>
              </w:tabs>
              <w:spacing w:before="40" w:after="40"/>
              <w:ind w:left="-18"/>
              <w:rPr>
                <w:sz w:val="28"/>
                <w:szCs w:val="28"/>
                <w:lang w:val="nl-NL"/>
              </w:rPr>
            </w:pPr>
          </w:p>
        </w:tc>
        <w:tc>
          <w:tcPr>
            <w:tcW w:w="1440" w:type="dxa"/>
            <w:tcBorders>
              <w:top w:val="single" w:sz="4" w:space="0" w:color="auto"/>
              <w:left w:val="single" w:sz="4" w:space="0" w:color="auto"/>
              <w:bottom w:val="single" w:sz="4" w:space="0" w:color="auto"/>
              <w:right w:val="single" w:sz="4" w:space="0" w:color="auto"/>
            </w:tcBorders>
            <w:vAlign w:val="center"/>
          </w:tcPr>
          <w:p w14:paraId="4DF715B0" w14:textId="77777777" w:rsidR="00BD2C91" w:rsidRPr="00C8512B" w:rsidRDefault="00BD2C91" w:rsidP="00DA6C77">
            <w:pPr>
              <w:widowControl w:val="0"/>
              <w:tabs>
                <w:tab w:val="left" w:pos="851"/>
              </w:tabs>
              <w:spacing w:before="40" w:after="40" w:line="340" w:lineRule="exact"/>
              <w:jc w:val="center"/>
              <w:outlineLvl w:val="2"/>
              <w:rPr>
                <w:sz w:val="28"/>
                <w:szCs w:val="28"/>
                <w:lang w:val="nl-NL"/>
              </w:rPr>
            </w:pPr>
          </w:p>
        </w:tc>
      </w:tr>
      <w:tr w:rsidR="00BD2C91" w:rsidRPr="00C8512B" w14:paraId="28E49BC3" w14:textId="77777777" w:rsidTr="00DA6C77">
        <w:tc>
          <w:tcPr>
            <w:tcW w:w="3600" w:type="dxa"/>
            <w:vMerge w:val="restart"/>
            <w:tcBorders>
              <w:left w:val="single" w:sz="4" w:space="0" w:color="auto"/>
              <w:right w:val="single" w:sz="4" w:space="0" w:color="auto"/>
            </w:tcBorders>
            <w:vAlign w:val="center"/>
          </w:tcPr>
          <w:p w14:paraId="1A605370" w14:textId="77777777" w:rsidR="00BD2C91" w:rsidRPr="00C8512B" w:rsidRDefault="00BD2C91" w:rsidP="00DA6C77">
            <w:pPr>
              <w:spacing w:before="40" w:after="40" w:line="340" w:lineRule="exact"/>
              <w:rPr>
                <w:sz w:val="28"/>
                <w:szCs w:val="28"/>
                <w:lang w:val="nl-NL"/>
              </w:rPr>
            </w:pPr>
            <w:r w:rsidRPr="00C8512B">
              <w:rPr>
                <w:bCs/>
                <w:sz w:val="28"/>
                <w:szCs w:val="28"/>
                <w:lang w:val="nl-NL"/>
              </w:rPr>
              <w:t>Phương án dự phòng sẵn sàng tham gia ứng cứu, khắc phục sự cố cầu đường đảm bảo giao thông</w:t>
            </w:r>
          </w:p>
        </w:tc>
        <w:tc>
          <w:tcPr>
            <w:tcW w:w="4680" w:type="dxa"/>
            <w:tcBorders>
              <w:top w:val="single" w:sz="4" w:space="0" w:color="auto"/>
              <w:left w:val="single" w:sz="4" w:space="0" w:color="auto"/>
              <w:bottom w:val="single" w:sz="4" w:space="0" w:color="auto"/>
              <w:right w:val="single" w:sz="4" w:space="0" w:color="auto"/>
            </w:tcBorders>
          </w:tcPr>
          <w:p w14:paraId="7C6DAEEC" w14:textId="77777777" w:rsidR="00BD2C91" w:rsidRPr="00C8512B" w:rsidRDefault="00BD2C91" w:rsidP="00DA6C77">
            <w:pPr>
              <w:widowControl w:val="0"/>
              <w:tabs>
                <w:tab w:val="left" w:pos="851"/>
              </w:tabs>
              <w:spacing w:before="40" w:after="40"/>
              <w:ind w:left="-18"/>
              <w:rPr>
                <w:sz w:val="28"/>
                <w:szCs w:val="28"/>
                <w:lang w:val="nl-NL"/>
              </w:rPr>
            </w:pPr>
            <w:r w:rsidRPr="00C8512B">
              <w:rPr>
                <w:bCs/>
                <w:sz w:val="28"/>
                <w:szCs w:val="28"/>
                <w:lang w:val="nl-NL"/>
              </w:rPr>
              <w:t>Nhà thầu có phương án dự phòng sẵn sàng tham gia ứng cứu, khắc phục sự cố cầu đường đảm bảo giao thông bảo đảm đúng quy định hiện hành và phù hợp với yêu cầu của gói thầu.</w:t>
            </w:r>
          </w:p>
        </w:tc>
        <w:tc>
          <w:tcPr>
            <w:tcW w:w="1440" w:type="dxa"/>
            <w:tcBorders>
              <w:top w:val="single" w:sz="4" w:space="0" w:color="auto"/>
              <w:left w:val="single" w:sz="4" w:space="0" w:color="auto"/>
              <w:bottom w:val="single" w:sz="4" w:space="0" w:color="auto"/>
              <w:right w:val="single" w:sz="4" w:space="0" w:color="auto"/>
            </w:tcBorders>
            <w:vAlign w:val="center"/>
          </w:tcPr>
          <w:p w14:paraId="16DC9FA1" w14:textId="77777777" w:rsidR="00BD2C91" w:rsidRPr="00C8512B" w:rsidRDefault="00BD2C91" w:rsidP="00DA6C77">
            <w:pPr>
              <w:widowControl w:val="0"/>
              <w:tabs>
                <w:tab w:val="left" w:pos="851"/>
              </w:tabs>
              <w:spacing w:before="40" w:after="40" w:line="340" w:lineRule="exact"/>
              <w:jc w:val="center"/>
              <w:outlineLvl w:val="2"/>
              <w:rPr>
                <w:sz w:val="28"/>
                <w:szCs w:val="28"/>
                <w:lang w:val="nl-NL"/>
              </w:rPr>
            </w:pPr>
            <w:r w:rsidRPr="00C8512B">
              <w:rPr>
                <w:sz w:val="28"/>
                <w:szCs w:val="28"/>
                <w:lang w:val="nl-NL"/>
              </w:rPr>
              <w:t>Đạt</w:t>
            </w:r>
          </w:p>
        </w:tc>
      </w:tr>
      <w:tr w:rsidR="00BD2C91" w:rsidRPr="00C8512B" w14:paraId="2646C6F8" w14:textId="77777777" w:rsidTr="00DA6C77">
        <w:tc>
          <w:tcPr>
            <w:tcW w:w="3600" w:type="dxa"/>
            <w:vMerge/>
            <w:tcBorders>
              <w:left w:val="single" w:sz="4" w:space="0" w:color="auto"/>
              <w:bottom w:val="single" w:sz="4" w:space="0" w:color="auto"/>
              <w:right w:val="single" w:sz="4" w:space="0" w:color="auto"/>
            </w:tcBorders>
            <w:vAlign w:val="center"/>
          </w:tcPr>
          <w:p w14:paraId="65384B20" w14:textId="77777777" w:rsidR="00BD2C91" w:rsidRPr="00C8512B" w:rsidRDefault="00BD2C91" w:rsidP="00DA6C77">
            <w:pPr>
              <w:spacing w:before="40" w:after="40" w:line="340" w:lineRule="exact"/>
              <w:rPr>
                <w:sz w:val="28"/>
                <w:szCs w:val="28"/>
                <w:lang w:val="nl-NL"/>
              </w:rPr>
            </w:pPr>
          </w:p>
        </w:tc>
        <w:tc>
          <w:tcPr>
            <w:tcW w:w="4680" w:type="dxa"/>
            <w:tcBorders>
              <w:top w:val="single" w:sz="4" w:space="0" w:color="auto"/>
              <w:left w:val="single" w:sz="4" w:space="0" w:color="auto"/>
              <w:bottom w:val="single" w:sz="4" w:space="0" w:color="auto"/>
              <w:right w:val="single" w:sz="4" w:space="0" w:color="auto"/>
            </w:tcBorders>
            <w:vAlign w:val="center"/>
          </w:tcPr>
          <w:p w14:paraId="3BA6E8CF" w14:textId="77777777" w:rsidR="00BD2C91" w:rsidRPr="00C8512B" w:rsidRDefault="00BD2C91" w:rsidP="00DA6C77">
            <w:pPr>
              <w:widowControl w:val="0"/>
              <w:tabs>
                <w:tab w:val="left" w:pos="851"/>
              </w:tabs>
              <w:spacing w:before="40" w:after="40"/>
              <w:ind w:left="-18"/>
              <w:rPr>
                <w:sz w:val="28"/>
                <w:szCs w:val="28"/>
                <w:lang w:val="nl-NL"/>
              </w:rPr>
            </w:pPr>
            <w:r w:rsidRPr="00C8512B">
              <w:rPr>
                <w:sz w:val="28"/>
                <w:szCs w:val="28"/>
                <w:lang w:val="nl-NL"/>
              </w:rPr>
              <w:t xml:space="preserve">Nhà thầu không có </w:t>
            </w:r>
            <w:r w:rsidRPr="00C8512B">
              <w:rPr>
                <w:bCs/>
                <w:sz w:val="28"/>
                <w:szCs w:val="28"/>
                <w:lang w:val="nl-NL"/>
              </w:rPr>
              <w:t xml:space="preserve">phương án dự </w:t>
            </w:r>
            <w:r w:rsidRPr="00C8512B">
              <w:rPr>
                <w:bCs/>
                <w:sz w:val="28"/>
                <w:szCs w:val="28"/>
                <w:lang w:val="nl-NL"/>
              </w:rPr>
              <w:lastRenderedPageBreak/>
              <w:t>phòng sẵn sàng tham gia ứng cứu, khắc phục sự cố cầu đường đảm bảo giao thông hoặc có nhưng không đầy đủ, không đảm bảo theo quy định và yêu cầu của gói thầu</w:t>
            </w:r>
          </w:p>
        </w:tc>
        <w:tc>
          <w:tcPr>
            <w:tcW w:w="1440" w:type="dxa"/>
            <w:tcBorders>
              <w:top w:val="single" w:sz="4" w:space="0" w:color="auto"/>
              <w:left w:val="single" w:sz="4" w:space="0" w:color="auto"/>
              <w:bottom w:val="single" w:sz="4" w:space="0" w:color="auto"/>
              <w:right w:val="single" w:sz="4" w:space="0" w:color="auto"/>
            </w:tcBorders>
            <w:vAlign w:val="center"/>
          </w:tcPr>
          <w:p w14:paraId="0D3E3368" w14:textId="77777777" w:rsidR="00BD2C91" w:rsidRPr="00C8512B" w:rsidRDefault="00BD2C91" w:rsidP="00DA6C77">
            <w:pPr>
              <w:widowControl w:val="0"/>
              <w:tabs>
                <w:tab w:val="left" w:pos="851"/>
              </w:tabs>
              <w:spacing w:before="40" w:after="40" w:line="340" w:lineRule="exact"/>
              <w:jc w:val="center"/>
              <w:outlineLvl w:val="2"/>
              <w:rPr>
                <w:sz w:val="28"/>
                <w:szCs w:val="28"/>
                <w:lang w:val="nl-NL"/>
              </w:rPr>
            </w:pPr>
            <w:r w:rsidRPr="00C8512B">
              <w:rPr>
                <w:sz w:val="28"/>
                <w:szCs w:val="28"/>
                <w:lang w:val="nl-NL"/>
              </w:rPr>
              <w:lastRenderedPageBreak/>
              <w:t>Không đạt</w:t>
            </w:r>
          </w:p>
        </w:tc>
      </w:tr>
      <w:tr w:rsidR="00BD2C91" w:rsidRPr="00C8512B" w14:paraId="014690D4" w14:textId="77777777" w:rsidTr="00DA6C77">
        <w:tc>
          <w:tcPr>
            <w:tcW w:w="3600" w:type="dxa"/>
            <w:tcBorders>
              <w:left w:val="single" w:sz="4" w:space="0" w:color="auto"/>
              <w:bottom w:val="single" w:sz="4" w:space="0" w:color="auto"/>
              <w:right w:val="single" w:sz="4" w:space="0" w:color="auto"/>
            </w:tcBorders>
            <w:vAlign w:val="center"/>
          </w:tcPr>
          <w:p w14:paraId="044BD5B0" w14:textId="77777777" w:rsidR="00BD2C91" w:rsidRPr="00C8512B" w:rsidRDefault="00BD2C91" w:rsidP="00DA6C77">
            <w:pPr>
              <w:spacing w:before="40" w:after="40" w:line="340" w:lineRule="exact"/>
              <w:rPr>
                <w:b/>
                <w:sz w:val="28"/>
                <w:szCs w:val="28"/>
                <w:lang w:val="nl-NL"/>
              </w:rPr>
            </w:pPr>
            <w:r w:rsidRPr="00C8512B">
              <w:rPr>
                <w:b/>
                <w:sz w:val="28"/>
                <w:szCs w:val="28"/>
                <w:lang w:val="nl-NL"/>
              </w:rPr>
              <w:t>7. Quy trình tham gia ứng cứu, khắc phục sự cố cầu đường đảm bảo giao thông</w:t>
            </w:r>
          </w:p>
        </w:tc>
        <w:tc>
          <w:tcPr>
            <w:tcW w:w="4680" w:type="dxa"/>
            <w:tcBorders>
              <w:top w:val="single" w:sz="4" w:space="0" w:color="auto"/>
              <w:left w:val="single" w:sz="4" w:space="0" w:color="auto"/>
              <w:bottom w:val="single" w:sz="4" w:space="0" w:color="auto"/>
              <w:right w:val="single" w:sz="4" w:space="0" w:color="auto"/>
            </w:tcBorders>
            <w:vAlign w:val="center"/>
          </w:tcPr>
          <w:p w14:paraId="6C518040" w14:textId="77777777" w:rsidR="00BD2C91" w:rsidRPr="00C8512B" w:rsidRDefault="00BD2C91" w:rsidP="00DA6C77">
            <w:pPr>
              <w:widowControl w:val="0"/>
              <w:tabs>
                <w:tab w:val="left" w:pos="851"/>
              </w:tabs>
              <w:spacing w:before="40" w:after="40"/>
              <w:ind w:left="-18"/>
              <w:rPr>
                <w:sz w:val="28"/>
                <w:szCs w:val="28"/>
                <w:lang w:val="nl-NL"/>
              </w:rPr>
            </w:pPr>
          </w:p>
        </w:tc>
        <w:tc>
          <w:tcPr>
            <w:tcW w:w="1440" w:type="dxa"/>
            <w:tcBorders>
              <w:top w:val="single" w:sz="4" w:space="0" w:color="auto"/>
              <w:left w:val="single" w:sz="4" w:space="0" w:color="auto"/>
              <w:bottom w:val="single" w:sz="4" w:space="0" w:color="auto"/>
              <w:right w:val="single" w:sz="4" w:space="0" w:color="auto"/>
            </w:tcBorders>
            <w:vAlign w:val="center"/>
          </w:tcPr>
          <w:p w14:paraId="0DB203C0" w14:textId="77777777" w:rsidR="00BD2C91" w:rsidRPr="00C8512B" w:rsidRDefault="00BD2C91" w:rsidP="00DA6C77">
            <w:pPr>
              <w:widowControl w:val="0"/>
              <w:tabs>
                <w:tab w:val="left" w:pos="851"/>
              </w:tabs>
              <w:spacing w:before="40" w:after="40" w:line="340" w:lineRule="exact"/>
              <w:jc w:val="center"/>
              <w:outlineLvl w:val="2"/>
              <w:rPr>
                <w:sz w:val="28"/>
                <w:szCs w:val="28"/>
                <w:lang w:val="nl-NL"/>
              </w:rPr>
            </w:pPr>
          </w:p>
        </w:tc>
      </w:tr>
      <w:tr w:rsidR="00BD2C91" w:rsidRPr="00C8512B" w14:paraId="59F75B26" w14:textId="77777777" w:rsidTr="00DA6C77">
        <w:tc>
          <w:tcPr>
            <w:tcW w:w="3600" w:type="dxa"/>
            <w:vMerge w:val="restart"/>
            <w:tcBorders>
              <w:left w:val="single" w:sz="4" w:space="0" w:color="auto"/>
              <w:right w:val="single" w:sz="4" w:space="0" w:color="auto"/>
            </w:tcBorders>
            <w:vAlign w:val="center"/>
          </w:tcPr>
          <w:p w14:paraId="0B2ED1B6" w14:textId="77777777" w:rsidR="00BD2C91" w:rsidRPr="00C8512B" w:rsidRDefault="00BD2C91" w:rsidP="00DA6C77">
            <w:pPr>
              <w:spacing w:before="40" w:after="40" w:line="340" w:lineRule="exact"/>
              <w:rPr>
                <w:sz w:val="28"/>
                <w:szCs w:val="28"/>
                <w:lang w:val="nl-NL"/>
              </w:rPr>
            </w:pPr>
            <w:r w:rsidRPr="00C8512B">
              <w:rPr>
                <w:bCs/>
                <w:sz w:val="28"/>
                <w:szCs w:val="28"/>
                <w:lang w:val="nl-NL"/>
              </w:rPr>
              <w:t>Quy trình tham gia ứng cứu, khắc phục sự cố cầu đường đảm bảo giao thông</w:t>
            </w:r>
          </w:p>
        </w:tc>
        <w:tc>
          <w:tcPr>
            <w:tcW w:w="4680" w:type="dxa"/>
            <w:tcBorders>
              <w:top w:val="single" w:sz="4" w:space="0" w:color="auto"/>
              <w:left w:val="single" w:sz="4" w:space="0" w:color="auto"/>
              <w:bottom w:val="single" w:sz="4" w:space="0" w:color="auto"/>
              <w:right w:val="single" w:sz="4" w:space="0" w:color="auto"/>
            </w:tcBorders>
          </w:tcPr>
          <w:p w14:paraId="1E2FEB8B" w14:textId="77777777" w:rsidR="00BD2C91" w:rsidRPr="00C8512B" w:rsidRDefault="00BD2C91" w:rsidP="00DA6C77">
            <w:pPr>
              <w:widowControl w:val="0"/>
              <w:tabs>
                <w:tab w:val="left" w:pos="851"/>
              </w:tabs>
              <w:spacing w:before="40" w:after="40"/>
              <w:ind w:left="-18"/>
              <w:rPr>
                <w:sz w:val="28"/>
                <w:szCs w:val="28"/>
                <w:lang w:val="nl-NL"/>
              </w:rPr>
            </w:pPr>
            <w:r w:rsidRPr="00C8512B">
              <w:rPr>
                <w:bCs/>
                <w:sz w:val="28"/>
                <w:szCs w:val="28"/>
                <w:lang w:val="nl-NL"/>
              </w:rPr>
              <w:t xml:space="preserve">Nhà thầu có đề xuất các quy trình tham gia ứng cứu, khắc phục hư hỏng cầu đường đảm bảo giao thông khi có sự cố đột xuất xảy ra bảo đảm theo quy định hiện hành và phù hợp với yêu cầu của gói thầu     </w:t>
            </w:r>
          </w:p>
        </w:tc>
        <w:tc>
          <w:tcPr>
            <w:tcW w:w="1440" w:type="dxa"/>
            <w:tcBorders>
              <w:top w:val="single" w:sz="4" w:space="0" w:color="auto"/>
              <w:left w:val="single" w:sz="4" w:space="0" w:color="auto"/>
              <w:bottom w:val="single" w:sz="4" w:space="0" w:color="auto"/>
              <w:right w:val="single" w:sz="4" w:space="0" w:color="auto"/>
            </w:tcBorders>
            <w:vAlign w:val="center"/>
          </w:tcPr>
          <w:p w14:paraId="2F6BE9DC" w14:textId="77777777" w:rsidR="00BD2C91" w:rsidRPr="00C8512B" w:rsidRDefault="00BD2C91" w:rsidP="00DA6C77">
            <w:pPr>
              <w:widowControl w:val="0"/>
              <w:tabs>
                <w:tab w:val="left" w:pos="851"/>
              </w:tabs>
              <w:spacing w:before="40" w:after="40" w:line="340" w:lineRule="exact"/>
              <w:jc w:val="center"/>
              <w:outlineLvl w:val="2"/>
              <w:rPr>
                <w:sz w:val="28"/>
                <w:szCs w:val="28"/>
                <w:lang w:val="nl-NL"/>
              </w:rPr>
            </w:pPr>
            <w:r w:rsidRPr="00C8512B">
              <w:rPr>
                <w:sz w:val="28"/>
                <w:szCs w:val="28"/>
                <w:lang w:val="nl-NL"/>
              </w:rPr>
              <w:t>Đạt</w:t>
            </w:r>
          </w:p>
        </w:tc>
      </w:tr>
      <w:tr w:rsidR="00BD2C91" w:rsidRPr="00C8512B" w14:paraId="645B8BF0" w14:textId="77777777" w:rsidTr="00DA6C77">
        <w:tc>
          <w:tcPr>
            <w:tcW w:w="3600" w:type="dxa"/>
            <w:vMerge/>
            <w:tcBorders>
              <w:left w:val="single" w:sz="4" w:space="0" w:color="auto"/>
              <w:bottom w:val="single" w:sz="4" w:space="0" w:color="auto"/>
              <w:right w:val="single" w:sz="4" w:space="0" w:color="auto"/>
            </w:tcBorders>
            <w:vAlign w:val="center"/>
          </w:tcPr>
          <w:p w14:paraId="0170A82C" w14:textId="77777777" w:rsidR="00BD2C91" w:rsidRPr="00C8512B" w:rsidRDefault="00BD2C91" w:rsidP="00DA6C77">
            <w:pPr>
              <w:spacing w:before="40" w:after="40" w:line="340" w:lineRule="exact"/>
              <w:rPr>
                <w:sz w:val="28"/>
                <w:szCs w:val="28"/>
                <w:lang w:val="nl-NL"/>
              </w:rPr>
            </w:pPr>
          </w:p>
        </w:tc>
        <w:tc>
          <w:tcPr>
            <w:tcW w:w="4680" w:type="dxa"/>
            <w:tcBorders>
              <w:top w:val="single" w:sz="4" w:space="0" w:color="auto"/>
              <w:left w:val="single" w:sz="4" w:space="0" w:color="auto"/>
              <w:bottom w:val="single" w:sz="4" w:space="0" w:color="auto"/>
              <w:right w:val="single" w:sz="4" w:space="0" w:color="auto"/>
            </w:tcBorders>
            <w:vAlign w:val="center"/>
          </w:tcPr>
          <w:p w14:paraId="59F0563B" w14:textId="77777777" w:rsidR="00BD2C91" w:rsidRPr="00C8512B" w:rsidRDefault="00BD2C91" w:rsidP="00DA6C77">
            <w:pPr>
              <w:widowControl w:val="0"/>
              <w:tabs>
                <w:tab w:val="left" w:pos="851"/>
              </w:tabs>
              <w:spacing w:before="40" w:after="40"/>
              <w:ind w:left="-18"/>
              <w:rPr>
                <w:sz w:val="28"/>
                <w:szCs w:val="28"/>
                <w:lang w:val="nl-NL"/>
              </w:rPr>
            </w:pPr>
            <w:r w:rsidRPr="00C8512B">
              <w:rPr>
                <w:sz w:val="28"/>
                <w:szCs w:val="28"/>
                <w:lang w:val="nl-NL"/>
              </w:rPr>
              <w:t xml:space="preserve">Nhà thầu không đề xuất </w:t>
            </w:r>
            <w:r w:rsidRPr="00C8512B">
              <w:rPr>
                <w:bCs/>
                <w:sz w:val="28"/>
                <w:szCs w:val="28"/>
                <w:lang w:val="nl-NL"/>
              </w:rPr>
              <w:t>quy trình tham gia ứng cứu, khắc phục sự cố cầu đường đảm bảo giao thông hoặc có nhưng không đầy đủ, không đảm bảo quy định và yêu cầu của gói thầu</w:t>
            </w:r>
          </w:p>
        </w:tc>
        <w:tc>
          <w:tcPr>
            <w:tcW w:w="1440" w:type="dxa"/>
            <w:tcBorders>
              <w:top w:val="single" w:sz="4" w:space="0" w:color="auto"/>
              <w:left w:val="single" w:sz="4" w:space="0" w:color="auto"/>
              <w:bottom w:val="single" w:sz="4" w:space="0" w:color="auto"/>
              <w:right w:val="single" w:sz="4" w:space="0" w:color="auto"/>
            </w:tcBorders>
            <w:vAlign w:val="center"/>
          </w:tcPr>
          <w:p w14:paraId="742902C1" w14:textId="77777777" w:rsidR="00BD2C91" w:rsidRPr="00C8512B" w:rsidRDefault="00BD2C91" w:rsidP="00DA6C77">
            <w:pPr>
              <w:widowControl w:val="0"/>
              <w:tabs>
                <w:tab w:val="left" w:pos="851"/>
              </w:tabs>
              <w:spacing w:before="40" w:after="40" w:line="340" w:lineRule="exact"/>
              <w:jc w:val="center"/>
              <w:outlineLvl w:val="2"/>
              <w:rPr>
                <w:sz w:val="28"/>
                <w:szCs w:val="28"/>
                <w:lang w:val="nl-NL"/>
              </w:rPr>
            </w:pPr>
            <w:r w:rsidRPr="00C8512B">
              <w:rPr>
                <w:sz w:val="28"/>
                <w:szCs w:val="28"/>
                <w:lang w:val="nl-NL"/>
              </w:rPr>
              <w:t>Không đạt</w:t>
            </w:r>
          </w:p>
        </w:tc>
      </w:tr>
      <w:tr w:rsidR="00BD2C91" w:rsidRPr="00C8512B" w14:paraId="5FD5DC24" w14:textId="77777777" w:rsidTr="00DA6C77">
        <w:tc>
          <w:tcPr>
            <w:tcW w:w="3600" w:type="dxa"/>
            <w:vMerge w:val="restart"/>
            <w:tcBorders>
              <w:left w:val="single" w:sz="4" w:space="0" w:color="auto"/>
              <w:right w:val="single" w:sz="4" w:space="0" w:color="auto"/>
            </w:tcBorders>
            <w:vAlign w:val="center"/>
          </w:tcPr>
          <w:p w14:paraId="271470B2" w14:textId="77777777" w:rsidR="00BD2C91" w:rsidRPr="00C8512B" w:rsidRDefault="00BD2C91" w:rsidP="00DA6C77">
            <w:pPr>
              <w:widowControl w:val="0"/>
              <w:tabs>
                <w:tab w:val="left" w:pos="851"/>
              </w:tabs>
              <w:spacing w:before="40" w:after="40" w:line="340" w:lineRule="exact"/>
              <w:outlineLvl w:val="0"/>
              <w:rPr>
                <w:b/>
                <w:sz w:val="28"/>
                <w:szCs w:val="28"/>
                <w:lang w:val="nl-NL"/>
              </w:rPr>
            </w:pPr>
            <w:r w:rsidRPr="00C8512B">
              <w:rPr>
                <w:b/>
                <w:sz w:val="28"/>
                <w:szCs w:val="28"/>
                <w:lang w:val="nl-NL"/>
              </w:rPr>
              <w:t>Kết luận</w:t>
            </w:r>
          </w:p>
        </w:tc>
        <w:tc>
          <w:tcPr>
            <w:tcW w:w="4680" w:type="dxa"/>
            <w:tcBorders>
              <w:top w:val="single" w:sz="4" w:space="0" w:color="auto"/>
              <w:left w:val="single" w:sz="4" w:space="0" w:color="auto"/>
              <w:bottom w:val="single" w:sz="4" w:space="0" w:color="auto"/>
              <w:right w:val="single" w:sz="4" w:space="0" w:color="auto"/>
            </w:tcBorders>
            <w:vAlign w:val="center"/>
          </w:tcPr>
          <w:p w14:paraId="563435D4" w14:textId="77777777" w:rsidR="00BD2C91" w:rsidRPr="00C8512B" w:rsidRDefault="00BD2C91" w:rsidP="00DA6C77">
            <w:pPr>
              <w:widowControl w:val="0"/>
              <w:tabs>
                <w:tab w:val="left" w:pos="851"/>
              </w:tabs>
              <w:spacing w:before="40" w:after="40" w:line="340" w:lineRule="exact"/>
              <w:ind w:left="-18"/>
              <w:rPr>
                <w:sz w:val="28"/>
                <w:szCs w:val="28"/>
                <w:lang w:val="nl-NL"/>
              </w:rPr>
            </w:pPr>
            <w:r w:rsidRPr="00C8512B">
              <w:rPr>
                <w:sz w:val="28"/>
                <w:szCs w:val="28"/>
                <w:lang w:val="nl-NL"/>
              </w:rPr>
              <w:t>Cả 7 tiêu chuẩn chi tiết đều được xác định là đạt.</w:t>
            </w:r>
          </w:p>
        </w:tc>
        <w:tc>
          <w:tcPr>
            <w:tcW w:w="1440" w:type="dxa"/>
            <w:tcBorders>
              <w:top w:val="single" w:sz="4" w:space="0" w:color="auto"/>
              <w:left w:val="single" w:sz="4" w:space="0" w:color="auto"/>
              <w:bottom w:val="single" w:sz="4" w:space="0" w:color="auto"/>
              <w:right w:val="single" w:sz="4" w:space="0" w:color="auto"/>
            </w:tcBorders>
            <w:vAlign w:val="center"/>
          </w:tcPr>
          <w:p w14:paraId="2C01E5B3" w14:textId="77777777" w:rsidR="00BD2C91" w:rsidRPr="00C8512B" w:rsidRDefault="00BD2C91" w:rsidP="00DA6C77">
            <w:pPr>
              <w:widowControl w:val="0"/>
              <w:tabs>
                <w:tab w:val="left" w:pos="851"/>
              </w:tabs>
              <w:spacing w:before="40" w:after="40" w:line="340" w:lineRule="exact"/>
              <w:jc w:val="center"/>
              <w:outlineLvl w:val="2"/>
              <w:rPr>
                <w:sz w:val="28"/>
                <w:szCs w:val="28"/>
                <w:lang w:val="nl-NL"/>
              </w:rPr>
            </w:pPr>
            <w:r w:rsidRPr="00C8512B">
              <w:rPr>
                <w:sz w:val="28"/>
                <w:szCs w:val="28"/>
                <w:lang w:val="nl-NL"/>
              </w:rPr>
              <w:t>Đạt</w:t>
            </w:r>
          </w:p>
        </w:tc>
      </w:tr>
      <w:tr w:rsidR="00BD2C91" w:rsidRPr="00C8512B" w14:paraId="4C7F6987" w14:textId="77777777" w:rsidTr="00DA6C77">
        <w:tc>
          <w:tcPr>
            <w:tcW w:w="3600" w:type="dxa"/>
            <w:vMerge/>
            <w:tcBorders>
              <w:left w:val="single" w:sz="4" w:space="0" w:color="auto"/>
              <w:right w:val="single" w:sz="4" w:space="0" w:color="auto"/>
            </w:tcBorders>
            <w:vAlign w:val="center"/>
          </w:tcPr>
          <w:p w14:paraId="2A6B424C" w14:textId="77777777" w:rsidR="00BD2C91" w:rsidRPr="00C8512B" w:rsidRDefault="00BD2C91" w:rsidP="00DA6C77">
            <w:pPr>
              <w:spacing w:before="40" w:after="40" w:line="340" w:lineRule="exact"/>
              <w:rPr>
                <w:sz w:val="28"/>
                <w:szCs w:val="28"/>
                <w:lang w:val="nl-NL"/>
              </w:rPr>
            </w:pPr>
          </w:p>
        </w:tc>
        <w:tc>
          <w:tcPr>
            <w:tcW w:w="4680" w:type="dxa"/>
            <w:tcBorders>
              <w:top w:val="single" w:sz="4" w:space="0" w:color="auto"/>
              <w:left w:val="single" w:sz="4" w:space="0" w:color="auto"/>
              <w:bottom w:val="single" w:sz="4" w:space="0" w:color="auto"/>
              <w:right w:val="single" w:sz="4" w:space="0" w:color="auto"/>
            </w:tcBorders>
            <w:vAlign w:val="center"/>
          </w:tcPr>
          <w:p w14:paraId="6FDB22B1" w14:textId="77777777" w:rsidR="00BD2C91" w:rsidRPr="00C8512B" w:rsidRDefault="00BD2C91" w:rsidP="00DA6C77">
            <w:pPr>
              <w:widowControl w:val="0"/>
              <w:tabs>
                <w:tab w:val="left" w:pos="851"/>
              </w:tabs>
              <w:spacing w:before="40" w:after="40" w:line="340" w:lineRule="exact"/>
              <w:ind w:left="-18"/>
              <w:rPr>
                <w:sz w:val="28"/>
                <w:szCs w:val="28"/>
                <w:lang w:val="nl-NL"/>
              </w:rPr>
            </w:pPr>
            <w:r w:rsidRPr="00C8512B">
              <w:rPr>
                <w:sz w:val="28"/>
                <w:szCs w:val="28"/>
                <w:lang w:val="nl-NL"/>
              </w:rPr>
              <w:t>Có 1 tiêu chuẩn chi tiết được xác định là không đạt.</w:t>
            </w:r>
          </w:p>
        </w:tc>
        <w:tc>
          <w:tcPr>
            <w:tcW w:w="1440" w:type="dxa"/>
            <w:tcBorders>
              <w:top w:val="single" w:sz="4" w:space="0" w:color="auto"/>
              <w:left w:val="single" w:sz="4" w:space="0" w:color="auto"/>
              <w:bottom w:val="single" w:sz="4" w:space="0" w:color="auto"/>
              <w:right w:val="single" w:sz="4" w:space="0" w:color="auto"/>
            </w:tcBorders>
            <w:vAlign w:val="center"/>
          </w:tcPr>
          <w:p w14:paraId="44CECC46" w14:textId="77777777" w:rsidR="00BD2C91" w:rsidRPr="00C8512B" w:rsidRDefault="00BD2C91" w:rsidP="00DA6C77">
            <w:pPr>
              <w:widowControl w:val="0"/>
              <w:tabs>
                <w:tab w:val="left" w:pos="851"/>
              </w:tabs>
              <w:spacing w:before="40" w:after="40" w:line="340" w:lineRule="exact"/>
              <w:jc w:val="center"/>
              <w:outlineLvl w:val="2"/>
              <w:rPr>
                <w:sz w:val="28"/>
                <w:szCs w:val="28"/>
                <w:lang w:val="nl-NL"/>
              </w:rPr>
            </w:pPr>
            <w:r w:rsidRPr="00C8512B">
              <w:rPr>
                <w:sz w:val="28"/>
                <w:szCs w:val="28"/>
                <w:lang w:val="nl-NL"/>
              </w:rPr>
              <w:t>Không đạt</w:t>
            </w:r>
          </w:p>
        </w:tc>
      </w:tr>
    </w:tbl>
    <w:p w14:paraId="4F00408D" w14:textId="77777777" w:rsidR="00BD2C91" w:rsidRPr="00C8512B" w:rsidRDefault="00BD2C91" w:rsidP="00BD2C91">
      <w:pPr>
        <w:spacing w:before="120" w:after="120"/>
        <w:ind w:firstLine="709"/>
        <w:rPr>
          <w:b/>
          <w:bCs/>
          <w:spacing w:val="2"/>
          <w:sz w:val="28"/>
          <w:szCs w:val="28"/>
          <w:lang w:val="pl-PL"/>
        </w:rPr>
      </w:pPr>
      <w:r w:rsidRPr="00C8512B">
        <w:rPr>
          <w:b/>
          <w:bCs/>
          <w:spacing w:val="2"/>
          <w:sz w:val="28"/>
          <w:szCs w:val="28"/>
          <w:lang w:val="pl-PL"/>
        </w:rPr>
        <w:t xml:space="preserve">IV. Mức độ đáp ứng </w:t>
      </w:r>
      <w:r w:rsidRPr="00C8512B">
        <w:rPr>
          <w:b/>
          <w:bCs/>
          <w:spacing w:val="2"/>
          <w:sz w:val="28"/>
          <w:szCs w:val="28"/>
          <w:lang w:val="vi-VN"/>
        </w:rPr>
        <w:t xml:space="preserve">hệ thống </w:t>
      </w:r>
      <w:r w:rsidRPr="00C8512B">
        <w:rPr>
          <w:b/>
          <w:bCs/>
          <w:spacing w:val="2"/>
          <w:sz w:val="28"/>
          <w:szCs w:val="28"/>
          <w:lang w:val="pl-PL"/>
        </w:rPr>
        <w:t>đảm bảo</w:t>
      </w:r>
      <w:r w:rsidRPr="00C8512B">
        <w:rPr>
          <w:b/>
          <w:bCs/>
          <w:spacing w:val="2"/>
          <w:sz w:val="28"/>
          <w:szCs w:val="28"/>
          <w:lang w:val="vi-VN"/>
        </w:rPr>
        <w:t xml:space="preserve"> chất lượng và phương pháp </w:t>
      </w:r>
      <w:r w:rsidRPr="00C8512B">
        <w:rPr>
          <w:b/>
          <w:bCs/>
          <w:spacing w:val="2"/>
          <w:sz w:val="28"/>
          <w:szCs w:val="28"/>
          <w:lang w:val="pl-PL"/>
        </w:rPr>
        <w:t>thực hiện</w:t>
      </w:r>
    </w:p>
    <w:tbl>
      <w:tblPr>
        <w:tblW w:w="972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0"/>
        <w:gridCol w:w="4680"/>
        <w:gridCol w:w="1440"/>
      </w:tblGrid>
      <w:tr w:rsidR="00BD2C91" w:rsidRPr="00C8512B" w14:paraId="0134CF11" w14:textId="77777777" w:rsidTr="00DA6C77">
        <w:tc>
          <w:tcPr>
            <w:tcW w:w="3600" w:type="dxa"/>
            <w:tcBorders>
              <w:top w:val="single" w:sz="4" w:space="0" w:color="auto"/>
              <w:left w:val="single" w:sz="4" w:space="0" w:color="auto"/>
              <w:bottom w:val="single" w:sz="4" w:space="0" w:color="auto"/>
              <w:right w:val="single" w:sz="4" w:space="0" w:color="auto"/>
            </w:tcBorders>
            <w:vAlign w:val="center"/>
          </w:tcPr>
          <w:p w14:paraId="57B93943" w14:textId="77777777" w:rsidR="00BD2C91" w:rsidRPr="00C8512B" w:rsidRDefault="00BD2C91" w:rsidP="00DA6C77">
            <w:pPr>
              <w:widowControl w:val="0"/>
              <w:tabs>
                <w:tab w:val="left" w:pos="851"/>
              </w:tabs>
              <w:spacing w:before="40" w:after="40" w:line="340" w:lineRule="exact"/>
              <w:jc w:val="center"/>
              <w:rPr>
                <w:b/>
                <w:sz w:val="28"/>
                <w:szCs w:val="28"/>
                <w:lang w:val="nl-NL"/>
              </w:rPr>
            </w:pPr>
            <w:r w:rsidRPr="00C8512B">
              <w:rPr>
                <w:b/>
                <w:sz w:val="28"/>
                <w:szCs w:val="28"/>
                <w:lang w:val="nl-NL"/>
              </w:rPr>
              <w:t>Nội dung yêu cầu</w:t>
            </w:r>
          </w:p>
        </w:tc>
        <w:tc>
          <w:tcPr>
            <w:tcW w:w="6120" w:type="dxa"/>
            <w:gridSpan w:val="2"/>
            <w:tcBorders>
              <w:top w:val="single" w:sz="4" w:space="0" w:color="auto"/>
              <w:left w:val="single" w:sz="4" w:space="0" w:color="auto"/>
              <w:bottom w:val="single" w:sz="4" w:space="0" w:color="auto"/>
              <w:right w:val="single" w:sz="4" w:space="0" w:color="auto"/>
            </w:tcBorders>
            <w:vAlign w:val="center"/>
          </w:tcPr>
          <w:p w14:paraId="77D6A996" w14:textId="77777777" w:rsidR="00BD2C91" w:rsidRPr="00C8512B" w:rsidRDefault="00BD2C91" w:rsidP="00DA6C77">
            <w:pPr>
              <w:widowControl w:val="0"/>
              <w:tabs>
                <w:tab w:val="left" w:pos="851"/>
              </w:tabs>
              <w:spacing w:before="40" w:after="40" w:line="340" w:lineRule="exact"/>
              <w:jc w:val="center"/>
              <w:rPr>
                <w:b/>
                <w:sz w:val="28"/>
                <w:szCs w:val="28"/>
                <w:lang w:val="nl-NL"/>
              </w:rPr>
            </w:pPr>
            <w:r w:rsidRPr="00C8512B">
              <w:rPr>
                <w:b/>
                <w:sz w:val="28"/>
                <w:szCs w:val="28"/>
                <w:lang w:val="nl-NL"/>
              </w:rPr>
              <w:t>Mức độ đáp ứng</w:t>
            </w:r>
          </w:p>
        </w:tc>
      </w:tr>
      <w:tr w:rsidR="00BD2C91" w:rsidRPr="00C8512B" w14:paraId="2748E585" w14:textId="77777777" w:rsidTr="00DA6C77">
        <w:tc>
          <w:tcPr>
            <w:tcW w:w="3600" w:type="dxa"/>
            <w:vMerge w:val="restart"/>
            <w:tcBorders>
              <w:top w:val="single" w:sz="4" w:space="0" w:color="auto"/>
              <w:left w:val="single" w:sz="4" w:space="0" w:color="auto"/>
              <w:right w:val="single" w:sz="4" w:space="0" w:color="auto"/>
            </w:tcBorders>
            <w:vAlign w:val="center"/>
          </w:tcPr>
          <w:p w14:paraId="61F85E1F" w14:textId="77777777" w:rsidR="00BD2C91" w:rsidRPr="00C8512B" w:rsidRDefault="00BD2C91" w:rsidP="00DA6C77">
            <w:pPr>
              <w:widowControl w:val="0"/>
              <w:tabs>
                <w:tab w:val="left" w:pos="851"/>
              </w:tabs>
              <w:spacing w:before="40" w:after="40" w:line="340" w:lineRule="exact"/>
              <w:ind w:left="-18"/>
              <w:rPr>
                <w:sz w:val="28"/>
                <w:szCs w:val="28"/>
                <w:lang w:val="nl-NL"/>
              </w:rPr>
            </w:pPr>
            <w:r w:rsidRPr="00C8512B">
              <w:rPr>
                <w:bCs/>
                <w:sz w:val="28"/>
                <w:szCs w:val="28"/>
                <w:lang w:val="nl-NL"/>
              </w:rPr>
              <w:t>Phương án tổ chức quản lý bảo đảm chất lượng công tác BDTX.</w:t>
            </w:r>
          </w:p>
        </w:tc>
        <w:tc>
          <w:tcPr>
            <w:tcW w:w="4680" w:type="dxa"/>
            <w:tcBorders>
              <w:top w:val="single" w:sz="4" w:space="0" w:color="auto"/>
              <w:left w:val="single" w:sz="4" w:space="0" w:color="auto"/>
              <w:bottom w:val="single" w:sz="4" w:space="0" w:color="auto"/>
              <w:right w:val="single" w:sz="4" w:space="0" w:color="auto"/>
            </w:tcBorders>
          </w:tcPr>
          <w:p w14:paraId="103FA5C8" w14:textId="77777777" w:rsidR="00BD2C91" w:rsidRPr="00C8512B" w:rsidRDefault="00BD2C91" w:rsidP="00DA6C77">
            <w:pPr>
              <w:widowControl w:val="0"/>
              <w:tabs>
                <w:tab w:val="left" w:pos="851"/>
              </w:tabs>
              <w:spacing w:before="40" w:after="40" w:line="340" w:lineRule="exact"/>
              <w:ind w:left="-18"/>
              <w:rPr>
                <w:i/>
                <w:sz w:val="28"/>
                <w:szCs w:val="28"/>
                <w:lang w:val="nl-NL"/>
              </w:rPr>
            </w:pPr>
            <w:r w:rsidRPr="00C8512B">
              <w:rPr>
                <w:bCs/>
                <w:sz w:val="28"/>
                <w:szCs w:val="28"/>
                <w:lang w:val="nl-NL"/>
              </w:rPr>
              <w:t>Nhà thầu có phương án tổ chức quản lý bảo đảm chất lượng công tác BDTX bảo đảm đúng quy định và phù hợp với yêu cầu của gói thầu.</w:t>
            </w:r>
          </w:p>
        </w:tc>
        <w:tc>
          <w:tcPr>
            <w:tcW w:w="1440" w:type="dxa"/>
            <w:tcBorders>
              <w:top w:val="single" w:sz="4" w:space="0" w:color="auto"/>
              <w:left w:val="single" w:sz="4" w:space="0" w:color="auto"/>
              <w:bottom w:val="single" w:sz="4" w:space="0" w:color="auto"/>
              <w:right w:val="single" w:sz="4" w:space="0" w:color="auto"/>
            </w:tcBorders>
            <w:vAlign w:val="center"/>
          </w:tcPr>
          <w:p w14:paraId="74C7926A" w14:textId="77777777" w:rsidR="00BD2C91" w:rsidRPr="00C8512B" w:rsidRDefault="00BD2C91" w:rsidP="00DA6C77">
            <w:pPr>
              <w:widowControl w:val="0"/>
              <w:tabs>
                <w:tab w:val="left" w:pos="851"/>
              </w:tabs>
              <w:spacing w:before="40" w:after="40" w:line="340" w:lineRule="exact"/>
              <w:jc w:val="center"/>
              <w:outlineLvl w:val="2"/>
              <w:rPr>
                <w:sz w:val="28"/>
                <w:szCs w:val="28"/>
                <w:lang w:val="nl-NL"/>
              </w:rPr>
            </w:pPr>
            <w:r w:rsidRPr="00C8512B">
              <w:rPr>
                <w:sz w:val="28"/>
                <w:szCs w:val="28"/>
                <w:lang w:val="nl-NL"/>
              </w:rPr>
              <w:t>Đạt</w:t>
            </w:r>
          </w:p>
        </w:tc>
      </w:tr>
      <w:tr w:rsidR="00BD2C91" w:rsidRPr="00C8512B" w14:paraId="12D65611" w14:textId="77777777" w:rsidTr="00DA6C77">
        <w:tc>
          <w:tcPr>
            <w:tcW w:w="3600" w:type="dxa"/>
            <w:vMerge/>
            <w:tcBorders>
              <w:left w:val="single" w:sz="4" w:space="0" w:color="auto"/>
              <w:bottom w:val="single" w:sz="4" w:space="0" w:color="auto"/>
              <w:right w:val="single" w:sz="4" w:space="0" w:color="auto"/>
            </w:tcBorders>
            <w:vAlign w:val="center"/>
          </w:tcPr>
          <w:p w14:paraId="3299E048" w14:textId="77777777" w:rsidR="00BD2C91" w:rsidRPr="00C8512B" w:rsidRDefault="00BD2C91" w:rsidP="00DA6C77">
            <w:pPr>
              <w:spacing w:before="40" w:after="40" w:line="340" w:lineRule="exact"/>
              <w:rPr>
                <w:sz w:val="28"/>
                <w:szCs w:val="28"/>
                <w:lang w:val="nl-NL"/>
              </w:rPr>
            </w:pPr>
          </w:p>
        </w:tc>
        <w:tc>
          <w:tcPr>
            <w:tcW w:w="4680" w:type="dxa"/>
            <w:tcBorders>
              <w:top w:val="single" w:sz="4" w:space="0" w:color="auto"/>
              <w:left w:val="single" w:sz="4" w:space="0" w:color="auto"/>
              <w:bottom w:val="single" w:sz="4" w:space="0" w:color="auto"/>
              <w:right w:val="single" w:sz="4" w:space="0" w:color="auto"/>
            </w:tcBorders>
            <w:vAlign w:val="center"/>
          </w:tcPr>
          <w:p w14:paraId="543DF023" w14:textId="77777777" w:rsidR="00BD2C91" w:rsidRPr="00C8512B" w:rsidRDefault="00BD2C91" w:rsidP="00DA6C77">
            <w:pPr>
              <w:widowControl w:val="0"/>
              <w:tabs>
                <w:tab w:val="left" w:pos="851"/>
              </w:tabs>
              <w:spacing w:before="40" w:after="40" w:line="340" w:lineRule="exact"/>
              <w:ind w:left="-18"/>
              <w:rPr>
                <w:sz w:val="28"/>
                <w:szCs w:val="28"/>
                <w:lang w:val="nl-NL"/>
              </w:rPr>
            </w:pPr>
            <w:r w:rsidRPr="00C8512B">
              <w:rPr>
                <w:sz w:val="28"/>
                <w:szCs w:val="28"/>
                <w:lang w:val="nl-NL"/>
              </w:rPr>
              <w:t xml:space="preserve">Nhà thầu không có </w:t>
            </w:r>
            <w:r w:rsidRPr="00C8512B">
              <w:rPr>
                <w:bCs/>
                <w:sz w:val="28"/>
                <w:szCs w:val="28"/>
                <w:lang w:val="nl-NL"/>
              </w:rPr>
              <w:t>phương án tổ chức quản lý bảo đảm chất lượng công tác BDTX hoặc có nhưng không đảm bảo quy định và yêu cầu của gói thầu</w:t>
            </w:r>
          </w:p>
        </w:tc>
        <w:tc>
          <w:tcPr>
            <w:tcW w:w="1440" w:type="dxa"/>
            <w:tcBorders>
              <w:top w:val="single" w:sz="4" w:space="0" w:color="auto"/>
              <w:left w:val="single" w:sz="4" w:space="0" w:color="auto"/>
              <w:bottom w:val="single" w:sz="4" w:space="0" w:color="auto"/>
              <w:right w:val="single" w:sz="4" w:space="0" w:color="auto"/>
            </w:tcBorders>
            <w:vAlign w:val="center"/>
          </w:tcPr>
          <w:p w14:paraId="67326194" w14:textId="77777777" w:rsidR="00BD2C91" w:rsidRPr="00C8512B" w:rsidRDefault="00BD2C91" w:rsidP="00DA6C77">
            <w:pPr>
              <w:widowControl w:val="0"/>
              <w:tabs>
                <w:tab w:val="left" w:pos="851"/>
              </w:tabs>
              <w:spacing w:before="40" w:after="40" w:line="340" w:lineRule="exact"/>
              <w:jc w:val="center"/>
              <w:outlineLvl w:val="2"/>
              <w:rPr>
                <w:sz w:val="28"/>
                <w:szCs w:val="28"/>
                <w:lang w:val="nl-NL"/>
              </w:rPr>
            </w:pPr>
            <w:r w:rsidRPr="00C8512B">
              <w:rPr>
                <w:sz w:val="28"/>
                <w:szCs w:val="28"/>
                <w:lang w:val="nl-NL"/>
              </w:rPr>
              <w:t>Không đạt</w:t>
            </w:r>
          </w:p>
        </w:tc>
      </w:tr>
    </w:tbl>
    <w:p w14:paraId="43B081D9" w14:textId="77777777" w:rsidR="00BD2C91" w:rsidRPr="00C8512B" w:rsidRDefault="00BD2C91" w:rsidP="00BD2C91">
      <w:pPr>
        <w:spacing w:before="120" w:after="120"/>
        <w:ind w:firstLine="709"/>
        <w:rPr>
          <w:b/>
          <w:bCs/>
          <w:spacing w:val="2"/>
          <w:sz w:val="28"/>
          <w:szCs w:val="28"/>
          <w:lang w:val="pl-PL"/>
        </w:rPr>
      </w:pPr>
      <w:r w:rsidRPr="00C8512B">
        <w:rPr>
          <w:b/>
          <w:bCs/>
          <w:spacing w:val="2"/>
          <w:sz w:val="28"/>
          <w:szCs w:val="28"/>
          <w:lang w:val="pl-PL"/>
        </w:rPr>
        <w:t>V. Tiến độ thực hiện gói thầu đáp ứng yêu cầu của E-HSMT</w:t>
      </w:r>
    </w:p>
    <w:tbl>
      <w:tblPr>
        <w:tblW w:w="9722"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0"/>
        <w:gridCol w:w="4712"/>
        <w:gridCol w:w="1410"/>
      </w:tblGrid>
      <w:tr w:rsidR="00BD2C91" w:rsidRPr="00C8512B" w14:paraId="2820B338" w14:textId="77777777" w:rsidTr="00DA6C77">
        <w:tc>
          <w:tcPr>
            <w:tcW w:w="3600" w:type="dxa"/>
            <w:tcBorders>
              <w:top w:val="single" w:sz="4" w:space="0" w:color="auto"/>
              <w:left w:val="single" w:sz="4" w:space="0" w:color="auto"/>
              <w:bottom w:val="single" w:sz="4" w:space="0" w:color="auto"/>
              <w:right w:val="single" w:sz="4" w:space="0" w:color="auto"/>
            </w:tcBorders>
            <w:vAlign w:val="center"/>
          </w:tcPr>
          <w:p w14:paraId="65723A18" w14:textId="77777777" w:rsidR="00BD2C91" w:rsidRPr="00C8512B" w:rsidRDefault="00BD2C91" w:rsidP="00DA6C77">
            <w:pPr>
              <w:widowControl w:val="0"/>
              <w:tabs>
                <w:tab w:val="left" w:pos="851"/>
              </w:tabs>
              <w:spacing w:before="40" w:after="40" w:line="340" w:lineRule="exact"/>
              <w:jc w:val="center"/>
              <w:rPr>
                <w:b/>
                <w:sz w:val="28"/>
                <w:szCs w:val="28"/>
                <w:lang w:val="nl-NL"/>
              </w:rPr>
            </w:pPr>
            <w:r w:rsidRPr="00C8512B">
              <w:rPr>
                <w:b/>
                <w:sz w:val="28"/>
                <w:szCs w:val="28"/>
                <w:lang w:val="nl-NL"/>
              </w:rPr>
              <w:lastRenderedPageBreak/>
              <w:t>Nội dung yêu cầu</w:t>
            </w:r>
          </w:p>
        </w:tc>
        <w:tc>
          <w:tcPr>
            <w:tcW w:w="6122" w:type="dxa"/>
            <w:gridSpan w:val="2"/>
            <w:tcBorders>
              <w:top w:val="single" w:sz="4" w:space="0" w:color="auto"/>
              <w:left w:val="single" w:sz="4" w:space="0" w:color="auto"/>
              <w:bottom w:val="single" w:sz="4" w:space="0" w:color="auto"/>
              <w:right w:val="single" w:sz="4" w:space="0" w:color="auto"/>
            </w:tcBorders>
            <w:vAlign w:val="center"/>
          </w:tcPr>
          <w:p w14:paraId="6A2BA9DF" w14:textId="77777777" w:rsidR="00BD2C91" w:rsidRPr="00C8512B" w:rsidRDefault="00BD2C91" w:rsidP="00DA6C77">
            <w:pPr>
              <w:widowControl w:val="0"/>
              <w:tabs>
                <w:tab w:val="left" w:pos="851"/>
              </w:tabs>
              <w:spacing w:before="40" w:after="40" w:line="340" w:lineRule="exact"/>
              <w:jc w:val="center"/>
              <w:rPr>
                <w:b/>
                <w:sz w:val="28"/>
                <w:szCs w:val="28"/>
                <w:lang w:val="nl-NL"/>
              </w:rPr>
            </w:pPr>
            <w:r w:rsidRPr="00C8512B">
              <w:rPr>
                <w:b/>
                <w:sz w:val="28"/>
                <w:szCs w:val="28"/>
                <w:lang w:val="nl-NL"/>
              </w:rPr>
              <w:t>Mức độ đáp ứng</w:t>
            </w:r>
          </w:p>
        </w:tc>
      </w:tr>
      <w:tr w:rsidR="00BD2C91" w:rsidRPr="00C8512B" w14:paraId="5C1ED8CC" w14:textId="77777777" w:rsidTr="00DA6C77">
        <w:tc>
          <w:tcPr>
            <w:tcW w:w="3600" w:type="dxa"/>
            <w:vMerge w:val="restart"/>
            <w:tcBorders>
              <w:top w:val="single" w:sz="4" w:space="0" w:color="auto"/>
              <w:left w:val="single" w:sz="4" w:space="0" w:color="auto"/>
              <w:bottom w:val="single" w:sz="4" w:space="0" w:color="auto"/>
              <w:right w:val="single" w:sz="4" w:space="0" w:color="auto"/>
            </w:tcBorders>
            <w:vAlign w:val="center"/>
          </w:tcPr>
          <w:p w14:paraId="098831B4" w14:textId="77777777" w:rsidR="00BD2C91" w:rsidRPr="00C8512B" w:rsidRDefault="00BD2C91" w:rsidP="00DA6C77">
            <w:pPr>
              <w:widowControl w:val="0"/>
              <w:tabs>
                <w:tab w:val="left" w:pos="851"/>
              </w:tabs>
              <w:spacing w:before="40" w:after="40" w:line="340" w:lineRule="exact"/>
              <w:outlineLvl w:val="0"/>
              <w:rPr>
                <w:sz w:val="28"/>
                <w:szCs w:val="28"/>
                <w:lang w:val="nl-NL"/>
              </w:rPr>
            </w:pPr>
            <w:r w:rsidRPr="00C8512B">
              <w:rPr>
                <w:sz w:val="28"/>
                <w:szCs w:val="28"/>
                <w:lang w:val="nl-NL"/>
              </w:rPr>
              <w:t xml:space="preserve">Thời gian thực hiện: Đảm bảo thời gian thực hiện 36 tháng (từ tháng 01/2026 đến hết tháng 12/2028) </w:t>
            </w:r>
          </w:p>
        </w:tc>
        <w:tc>
          <w:tcPr>
            <w:tcW w:w="4712" w:type="dxa"/>
            <w:tcBorders>
              <w:top w:val="single" w:sz="4" w:space="0" w:color="auto"/>
              <w:left w:val="single" w:sz="4" w:space="0" w:color="auto"/>
              <w:bottom w:val="single" w:sz="4" w:space="0" w:color="auto"/>
              <w:right w:val="single" w:sz="4" w:space="0" w:color="auto"/>
            </w:tcBorders>
            <w:vAlign w:val="center"/>
          </w:tcPr>
          <w:p w14:paraId="48E78F5F" w14:textId="77777777" w:rsidR="00BD2C91" w:rsidRPr="00C8512B" w:rsidRDefault="00BD2C91" w:rsidP="00DA6C77">
            <w:pPr>
              <w:widowControl w:val="0"/>
              <w:tabs>
                <w:tab w:val="left" w:pos="851"/>
              </w:tabs>
              <w:spacing w:before="40" w:after="40" w:line="340" w:lineRule="exact"/>
              <w:ind w:left="-18"/>
              <w:rPr>
                <w:sz w:val="28"/>
                <w:szCs w:val="28"/>
                <w:lang w:val="nl-NL"/>
              </w:rPr>
            </w:pPr>
            <w:r w:rsidRPr="00C8512B">
              <w:rPr>
                <w:sz w:val="28"/>
                <w:szCs w:val="28"/>
                <w:lang w:val="nl-NL"/>
              </w:rPr>
              <w:t>Đề xuất thời gian thực hiện 36 tháng (từ tháng 01/2026 đến hết tháng 12/2028)</w:t>
            </w:r>
          </w:p>
        </w:tc>
        <w:tc>
          <w:tcPr>
            <w:tcW w:w="1410" w:type="dxa"/>
            <w:tcBorders>
              <w:top w:val="single" w:sz="4" w:space="0" w:color="auto"/>
              <w:left w:val="single" w:sz="4" w:space="0" w:color="auto"/>
              <w:bottom w:val="single" w:sz="4" w:space="0" w:color="auto"/>
              <w:right w:val="single" w:sz="4" w:space="0" w:color="auto"/>
            </w:tcBorders>
            <w:vAlign w:val="center"/>
          </w:tcPr>
          <w:p w14:paraId="76740633" w14:textId="77777777" w:rsidR="00BD2C91" w:rsidRPr="00C8512B" w:rsidRDefault="00BD2C91" w:rsidP="00DA6C77">
            <w:pPr>
              <w:widowControl w:val="0"/>
              <w:tabs>
                <w:tab w:val="left" w:pos="851"/>
              </w:tabs>
              <w:spacing w:before="40" w:after="40" w:line="340" w:lineRule="exact"/>
              <w:jc w:val="center"/>
              <w:outlineLvl w:val="2"/>
              <w:rPr>
                <w:sz w:val="28"/>
                <w:szCs w:val="28"/>
                <w:lang w:val="nl-NL"/>
              </w:rPr>
            </w:pPr>
            <w:r w:rsidRPr="00C8512B">
              <w:rPr>
                <w:sz w:val="28"/>
                <w:szCs w:val="28"/>
                <w:lang w:val="nl-NL"/>
              </w:rPr>
              <w:t>Đạt</w:t>
            </w:r>
          </w:p>
        </w:tc>
      </w:tr>
      <w:tr w:rsidR="00BD2C91" w:rsidRPr="00C8512B" w14:paraId="120BBB42" w14:textId="77777777" w:rsidTr="00DA6C77">
        <w:tc>
          <w:tcPr>
            <w:tcW w:w="3600" w:type="dxa"/>
            <w:vMerge/>
            <w:tcBorders>
              <w:top w:val="single" w:sz="4" w:space="0" w:color="auto"/>
              <w:left w:val="single" w:sz="4" w:space="0" w:color="auto"/>
              <w:bottom w:val="single" w:sz="4" w:space="0" w:color="auto"/>
              <w:right w:val="single" w:sz="4" w:space="0" w:color="auto"/>
            </w:tcBorders>
            <w:vAlign w:val="center"/>
          </w:tcPr>
          <w:p w14:paraId="266FF722" w14:textId="77777777" w:rsidR="00BD2C91" w:rsidRPr="00C8512B" w:rsidRDefault="00BD2C91" w:rsidP="00DA6C77">
            <w:pPr>
              <w:spacing w:before="40" w:after="40" w:line="340" w:lineRule="exact"/>
              <w:rPr>
                <w:sz w:val="28"/>
                <w:szCs w:val="28"/>
                <w:lang w:val="nl-NL"/>
              </w:rPr>
            </w:pPr>
          </w:p>
        </w:tc>
        <w:tc>
          <w:tcPr>
            <w:tcW w:w="4712" w:type="dxa"/>
            <w:tcBorders>
              <w:top w:val="single" w:sz="4" w:space="0" w:color="auto"/>
              <w:left w:val="single" w:sz="4" w:space="0" w:color="auto"/>
              <w:bottom w:val="single" w:sz="4" w:space="0" w:color="auto"/>
              <w:right w:val="single" w:sz="4" w:space="0" w:color="auto"/>
            </w:tcBorders>
            <w:vAlign w:val="center"/>
          </w:tcPr>
          <w:p w14:paraId="306891D8" w14:textId="77777777" w:rsidR="00BD2C91" w:rsidRPr="00C8512B" w:rsidRDefault="00BD2C91" w:rsidP="00DA6C77">
            <w:pPr>
              <w:widowControl w:val="0"/>
              <w:tabs>
                <w:tab w:val="left" w:pos="851"/>
              </w:tabs>
              <w:spacing w:before="40" w:after="40" w:line="340" w:lineRule="exact"/>
              <w:ind w:left="-18"/>
              <w:rPr>
                <w:sz w:val="28"/>
                <w:szCs w:val="28"/>
                <w:lang w:val="nl-NL"/>
              </w:rPr>
            </w:pPr>
            <w:r w:rsidRPr="00C8512B">
              <w:rPr>
                <w:sz w:val="28"/>
                <w:szCs w:val="28"/>
                <w:lang w:val="nl-NL"/>
              </w:rPr>
              <w:t>Đề xuất về thời gian thi công lớn hơn hoặc nhỏ hơn 36 tháng hoặc không phải từ tháng 01/2026 đến hết tháng 12/2028</w:t>
            </w:r>
          </w:p>
        </w:tc>
        <w:tc>
          <w:tcPr>
            <w:tcW w:w="1410" w:type="dxa"/>
            <w:tcBorders>
              <w:top w:val="single" w:sz="4" w:space="0" w:color="auto"/>
              <w:left w:val="single" w:sz="4" w:space="0" w:color="auto"/>
              <w:bottom w:val="single" w:sz="4" w:space="0" w:color="auto"/>
              <w:right w:val="single" w:sz="4" w:space="0" w:color="auto"/>
            </w:tcBorders>
            <w:vAlign w:val="center"/>
          </w:tcPr>
          <w:p w14:paraId="36AFD1AD" w14:textId="77777777" w:rsidR="00BD2C91" w:rsidRPr="00C8512B" w:rsidRDefault="00BD2C91" w:rsidP="00DA6C77">
            <w:pPr>
              <w:widowControl w:val="0"/>
              <w:tabs>
                <w:tab w:val="left" w:pos="851"/>
              </w:tabs>
              <w:spacing w:before="40" w:after="40" w:line="340" w:lineRule="exact"/>
              <w:jc w:val="center"/>
              <w:outlineLvl w:val="2"/>
              <w:rPr>
                <w:sz w:val="28"/>
                <w:szCs w:val="28"/>
                <w:lang w:val="nl-NL"/>
              </w:rPr>
            </w:pPr>
            <w:r w:rsidRPr="00C8512B">
              <w:rPr>
                <w:sz w:val="28"/>
                <w:szCs w:val="28"/>
                <w:lang w:val="nl-NL"/>
              </w:rPr>
              <w:t>Không đạt</w:t>
            </w:r>
          </w:p>
        </w:tc>
      </w:tr>
    </w:tbl>
    <w:p w14:paraId="671B8B8C" w14:textId="77777777" w:rsidR="00BD2C91" w:rsidRPr="00C8512B" w:rsidRDefault="00BD2C91" w:rsidP="00BD2C91">
      <w:pPr>
        <w:spacing w:before="120" w:after="120"/>
        <w:ind w:firstLine="709"/>
        <w:rPr>
          <w:b/>
          <w:bCs/>
          <w:sz w:val="28"/>
          <w:szCs w:val="28"/>
          <w:lang w:val="nl-NL"/>
        </w:rPr>
      </w:pPr>
      <w:r w:rsidRPr="00C8512B">
        <w:rPr>
          <w:b/>
          <w:bCs/>
          <w:spacing w:val="2"/>
          <w:sz w:val="28"/>
          <w:szCs w:val="28"/>
          <w:lang w:val="pl-PL"/>
        </w:rPr>
        <w:t>VI</w:t>
      </w:r>
      <w:bookmarkStart w:id="1" w:name="_Hlk154351167"/>
      <w:r w:rsidRPr="00C8512B">
        <w:rPr>
          <w:b/>
          <w:bCs/>
          <w:spacing w:val="2"/>
          <w:sz w:val="28"/>
          <w:szCs w:val="28"/>
          <w:lang w:val="pl-PL"/>
        </w:rPr>
        <w:t>. Thông tin về kết quả thực hiện hợp đồng của nhà thầu theo quy định tại Điều 19 và Điều 20 của Nghị định số 214/2025/NĐ-CP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2"/>
        <w:gridCol w:w="4840"/>
        <w:gridCol w:w="1608"/>
      </w:tblGrid>
      <w:tr w:rsidR="00BD2C91" w:rsidRPr="00C8512B" w14:paraId="7CA2C9A7" w14:textId="77777777" w:rsidTr="00DA6C77">
        <w:trPr>
          <w:trHeight w:val="613"/>
        </w:trPr>
        <w:tc>
          <w:tcPr>
            <w:tcW w:w="1552" w:type="pct"/>
            <w:tcBorders>
              <w:top w:val="single" w:sz="4" w:space="0" w:color="auto"/>
              <w:left w:val="single" w:sz="4" w:space="0" w:color="auto"/>
              <w:bottom w:val="single" w:sz="4" w:space="0" w:color="auto"/>
              <w:right w:val="single" w:sz="4" w:space="0" w:color="auto"/>
            </w:tcBorders>
            <w:vAlign w:val="center"/>
            <w:hideMark/>
          </w:tcPr>
          <w:p w14:paraId="26C55905" w14:textId="77777777" w:rsidR="00BD2C91" w:rsidRPr="00C8512B" w:rsidRDefault="00BD2C91" w:rsidP="00DA6C77">
            <w:pPr>
              <w:widowControl w:val="0"/>
              <w:tabs>
                <w:tab w:val="left" w:pos="851"/>
              </w:tabs>
              <w:spacing w:line="340" w:lineRule="exact"/>
              <w:rPr>
                <w:b/>
                <w:sz w:val="28"/>
                <w:szCs w:val="28"/>
              </w:rPr>
            </w:pPr>
            <w:r w:rsidRPr="00C8512B">
              <w:rPr>
                <w:b/>
                <w:sz w:val="28"/>
                <w:szCs w:val="28"/>
              </w:rPr>
              <w:t>Nội dung yêu cầu</w:t>
            </w:r>
          </w:p>
        </w:tc>
        <w:tc>
          <w:tcPr>
            <w:tcW w:w="3448" w:type="pct"/>
            <w:gridSpan w:val="2"/>
            <w:tcBorders>
              <w:top w:val="single" w:sz="4" w:space="0" w:color="auto"/>
              <w:left w:val="single" w:sz="4" w:space="0" w:color="auto"/>
              <w:bottom w:val="single" w:sz="4" w:space="0" w:color="auto"/>
              <w:right w:val="single" w:sz="4" w:space="0" w:color="auto"/>
            </w:tcBorders>
            <w:vAlign w:val="center"/>
            <w:hideMark/>
          </w:tcPr>
          <w:p w14:paraId="7BF4E284" w14:textId="77777777" w:rsidR="00BD2C91" w:rsidRPr="00C8512B" w:rsidRDefault="00BD2C91" w:rsidP="00DA6C77">
            <w:pPr>
              <w:widowControl w:val="0"/>
              <w:tabs>
                <w:tab w:val="left" w:pos="851"/>
              </w:tabs>
              <w:spacing w:line="340" w:lineRule="exact"/>
              <w:rPr>
                <w:b/>
                <w:sz w:val="28"/>
                <w:szCs w:val="28"/>
              </w:rPr>
            </w:pPr>
            <w:r w:rsidRPr="00C8512B">
              <w:rPr>
                <w:b/>
                <w:sz w:val="28"/>
                <w:szCs w:val="28"/>
              </w:rPr>
              <w:t>Mức độ đáp ứng</w:t>
            </w:r>
          </w:p>
        </w:tc>
      </w:tr>
      <w:tr w:rsidR="00BD2C91" w:rsidRPr="00C8512B" w14:paraId="7A205994" w14:textId="77777777" w:rsidTr="00DA6C77">
        <w:trPr>
          <w:trHeight w:val="916"/>
        </w:trPr>
        <w:tc>
          <w:tcPr>
            <w:tcW w:w="1552" w:type="pct"/>
            <w:vMerge w:val="restart"/>
            <w:tcBorders>
              <w:top w:val="single" w:sz="4" w:space="0" w:color="auto"/>
              <w:left w:val="single" w:sz="4" w:space="0" w:color="auto"/>
              <w:bottom w:val="single" w:sz="4" w:space="0" w:color="auto"/>
              <w:right w:val="single" w:sz="4" w:space="0" w:color="auto"/>
            </w:tcBorders>
            <w:vAlign w:val="center"/>
            <w:hideMark/>
          </w:tcPr>
          <w:p w14:paraId="0C1EF47F" w14:textId="77777777" w:rsidR="00BD2C91" w:rsidRPr="00C8512B" w:rsidRDefault="00BD2C91" w:rsidP="00DA6C77">
            <w:pPr>
              <w:widowControl w:val="0"/>
              <w:spacing w:line="340" w:lineRule="exact"/>
              <w:ind w:left="-18"/>
              <w:rPr>
                <w:sz w:val="28"/>
                <w:szCs w:val="28"/>
              </w:rPr>
            </w:pPr>
            <w:r w:rsidRPr="00C8512B">
              <w:rPr>
                <w:spacing w:val="2"/>
                <w:sz w:val="28"/>
                <w:szCs w:val="28"/>
              </w:rPr>
              <w:t>Uy tín của nhà thầu trong việc tham dự thầu trong thời hạn 02 năm trở lại đây kể từ lần cuối cùng thực hiện các hành vi quy định tại Khoản 1 điều 20 Nghị định số 214/2025/NĐ-CP ngày 04/8/2025 của Chính phủ</w:t>
            </w:r>
          </w:p>
        </w:tc>
        <w:tc>
          <w:tcPr>
            <w:tcW w:w="2588" w:type="pct"/>
            <w:tcBorders>
              <w:top w:val="single" w:sz="4" w:space="0" w:color="auto"/>
              <w:left w:val="single" w:sz="4" w:space="0" w:color="auto"/>
              <w:bottom w:val="single" w:sz="4" w:space="0" w:color="auto"/>
              <w:right w:val="single" w:sz="4" w:space="0" w:color="auto"/>
            </w:tcBorders>
            <w:vAlign w:val="center"/>
            <w:hideMark/>
          </w:tcPr>
          <w:p w14:paraId="1A96641C" w14:textId="77777777" w:rsidR="00BD2C91" w:rsidRPr="00C8512B" w:rsidRDefault="00BD2C91" w:rsidP="00DA6C77">
            <w:pPr>
              <w:widowControl w:val="0"/>
              <w:tabs>
                <w:tab w:val="left" w:pos="851"/>
              </w:tabs>
              <w:spacing w:line="340" w:lineRule="exact"/>
              <w:ind w:left="-18"/>
              <w:outlineLvl w:val="2"/>
              <w:rPr>
                <w:spacing w:val="-6"/>
                <w:sz w:val="28"/>
                <w:szCs w:val="28"/>
              </w:rPr>
            </w:pPr>
            <w:r w:rsidRPr="00C8512B">
              <w:rPr>
                <w:bCs/>
                <w:sz w:val="28"/>
                <w:szCs w:val="28"/>
              </w:rPr>
              <w:t>Nhà thầu không vi phạm quy định tại khoản 1 Điều 20 nghị định số 214/2025/NĐ-CP (</w:t>
            </w:r>
            <w:r>
              <w:rPr>
                <w:bCs/>
                <w:sz w:val="28"/>
                <w:szCs w:val="28"/>
              </w:rPr>
              <w:t xml:space="preserve">Nhà thầu </w:t>
            </w:r>
            <w:r w:rsidRPr="00C8512B">
              <w:rPr>
                <w:bCs/>
                <w:sz w:val="28"/>
                <w:szCs w:val="28"/>
              </w:rPr>
              <w:t>có cam kết không vi phạm quy định tại khoản 1 Điều 20 nghị định số 214/2025/NĐ-CP</w:t>
            </w:r>
            <w:r>
              <w:rPr>
                <w:bCs/>
                <w:sz w:val="28"/>
                <w:szCs w:val="28"/>
              </w:rPr>
              <w:t xml:space="preserve"> kèm theo</w:t>
            </w:r>
            <w:r w:rsidRPr="00C8512B">
              <w:rPr>
                <w:bCs/>
                <w:sz w:val="28"/>
                <w:szCs w:val="28"/>
              </w:rPr>
              <w:t>) hoặc có vi phạm quy định tại khoản 1 Điều 20 nghị định số 214/2025/NĐ-CP thì Nhà thầu phải thực hiện biện pháp bảo đảm dự thầu với giá trị gấp 03 lần giá trị yêu cầu.</w:t>
            </w:r>
          </w:p>
        </w:tc>
        <w:tc>
          <w:tcPr>
            <w:tcW w:w="860" w:type="pct"/>
            <w:tcBorders>
              <w:top w:val="single" w:sz="4" w:space="0" w:color="auto"/>
              <w:left w:val="single" w:sz="4" w:space="0" w:color="auto"/>
              <w:bottom w:val="single" w:sz="4" w:space="0" w:color="auto"/>
              <w:right w:val="single" w:sz="4" w:space="0" w:color="auto"/>
            </w:tcBorders>
            <w:vAlign w:val="center"/>
            <w:hideMark/>
          </w:tcPr>
          <w:p w14:paraId="168B53F3" w14:textId="77777777" w:rsidR="00BD2C91" w:rsidRPr="00C8512B" w:rsidRDefault="00BD2C91" w:rsidP="00DA6C77">
            <w:pPr>
              <w:widowControl w:val="0"/>
              <w:tabs>
                <w:tab w:val="left" w:pos="851"/>
              </w:tabs>
              <w:spacing w:line="340" w:lineRule="exact"/>
              <w:outlineLvl w:val="2"/>
              <w:rPr>
                <w:sz w:val="28"/>
                <w:szCs w:val="28"/>
              </w:rPr>
            </w:pPr>
            <w:r w:rsidRPr="00C8512B">
              <w:rPr>
                <w:sz w:val="28"/>
                <w:szCs w:val="28"/>
              </w:rPr>
              <w:t>Đạt</w:t>
            </w:r>
          </w:p>
        </w:tc>
      </w:tr>
      <w:tr w:rsidR="00BD2C91" w:rsidRPr="00C8512B" w14:paraId="139FF7D9" w14:textId="77777777" w:rsidTr="00DA6C77">
        <w:trPr>
          <w:trHeight w:val="98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198DD5" w14:textId="77777777" w:rsidR="00BD2C91" w:rsidRPr="00C8512B" w:rsidRDefault="00BD2C91" w:rsidP="00DA6C77">
            <w:pPr>
              <w:rPr>
                <w:sz w:val="28"/>
                <w:szCs w:val="28"/>
              </w:rPr>
            </w:pPr>
          </w:p>
        </w:tc>
        <w:tc>
          <w:tcPr>
            <w:tcW w:w="2588" w:type="pct"/>
            <w:tcBorders>
              <w:top w:val="single" w:sz="4" w:space="0" w:color="auto"/>
              <w:left w:val="single" w:sz="4" w:space="0" w:color="auto"/>
              <w:bottom w:val="single" w:sz="4" w:space="0" w:color="auto"/>
              <w:right w:val="single" w:sz="4" w:space="0" w:color="auto"/>
            </w:tcBorders>
            <w:vAlign w:val="center"/>
            <w:hideMark/>
          </w:tcPr>
          <w:p w14:paraId="5D630303" w14:textId="77777777" w:rsidR="00BD2C91" w:rsidRPr="00C8512B" w:rsidRDefault="00BD2C91" w:rsidP="00DA6C77">
            <w:pPr>
              <w:widowControl w:val="0"/>
              <w:tabs>
                <w:tab w:val="left" w:pos="851"/>
              </w:tabs>
              <w:spacing w:line="340" w:lineRule="exact"/>
              <w:ind w:left="-18"/>
              <w:outlineLvl w:val="2"/>
              <w:rPr>
                <w:sz w:val="28"/>
                <w:szCs w:val="28"/>
              </w:rPr>
            </w:pPr>
            <w:r w:rsidRPr="00C8512B">
              <w:rPr>
                <w:bCs/>
                <w:sz w:val="28"/>
                <w:szCs w:val="28"/>
              </w:rPr>
              <w:t>Nhà thầu vi phạm quy định tại khoản 1 điều 20 Nghị định số 214/2025/NĐ-CP và không thực hiện biện pháp bảo đảm dự thầu với giá trị gấp 03 lần giá trị yêu cầu.</w:t>
            </w:r>
          </w:p>
        </w:tc>
        <w:tc>
          <w:tcPr>
            <w:tcW w:w="860" w:type="pct"/>
            <w:tcBorders>
              <w:top w:val="single" w:sz="4" w:space="0" w:color="auto"/>
              <w:left w:val="single" w:sz="4" w:space="0" w:color="auto"/>
              <w:bottom w:val="single" w:sz="4" w:space="0" w:color="auto"/>
              <w:right w:val="single" w:sz="4" w:space="0" w:color="auto"/>
            </w:tcBorders>
            <w:vAlign w:val="center"/>
            <w:hideMark/>
          </w:tcPr>
          <w:p w14:paraId="3A7773BD" w14:textId="77777777" w:rsidR="00BD2C91" w:rsidRPr="00C8512B" w:rsidRDefault="00BD2C91" w:rsidP="00DA6C77">
            <w:pPr>
              <w:widowControl w:val="0"/>
              <w:tabs>
                <w:tab w:val="left" w:pos="851"/>
              </w:tabs>
              <w:spacing w:line="340" w:lineRule="exact"/>
              <w:outlineLvl w:val="2"/>
              <w:rPr>
                <w:sz w:val="28"/>
                <w:szCs w:val="28"/>
              </w:rPr>
            </w:pPr>
            <w:r w:rsidRPr="00C8512B">
              <w:rPr>
                <w:sz w:val="28"/>
                <w:szCs w:val="28"/>
              </w:rPr>
              <w:t>Không đạt</w:t>
            </w:r>
          </w:p>
        </w:tc>
      </w:tr>
      <w:tr w:rsidR="00BD2C91" w:rsidRPr="00C8512B" w14:paraId="3156458C" w14:textId="77777777" w:rsidTr="00DA6C77">
        <w:trPr>
          <w:trHeight w:val="986"/>
        </w:trPr>
        <w:tc>
          <w:tcPr>
            <w:tcW w:w="0" w:type="auto"/>
            <w:vMerge w:val="restart"/>
            <w:tcBorders>
              <w:top w:val="single" w:sz="4" w:space="0" w:color="auto"/>
              <w:left w:val="single" w:sz="4" w:space="0" w:color="auto"/>
              <w:right w:val="single" w:sz="4" w:space="0" w:color="auto"/>
            </w:tcBorders>
            <w:vAlign w:val="center"/>
          </w:tcPr>
          <w:p w14:paraId="7AF3FFAB" w14:textId="77777777" w:rsidR="00BD2C91" w:rsidRPr="00C8512B" w:rsidRDefault="00BD2C91" w:rsidP="00DA6C77">
            <w:pPr>
              <w:rPr>
                <w:sz w:val="28"/>
                <w:szCs w:val="28"/>
              </w:rPr>
            </w:pPr>
            <w:r>
              <w:rPr>
                <w:spacing w:val="2"/>
                <w:sz w:val="28"/>
                <w:szCs w:val="28"/>
              </w:rPr>
              <w:t xml:space="preserve">Thông tin về kết quả thực hiện hợp đồng của nhà thầu từ năm 2022 </w:t>
            </w:r>
            <w:r w:rsidRPr="00C8512B">
              <w:rPr>
                <w:spacing w:val="2"/>
                <w:sz w:val="28"/>
                <w:szCs w:val="28"/>
              </w:rPr>
              <w:t>trở lại đây</w:t>
            </w:r>
            <w:r>
              <w:rPr>
                <w:spacing w:val="2"/>
                <w:sz w:val="28"/>
                <w:szCs w:val="28"/>
              </w:rPr>
              <w:t xml:space="preserve"> theo </w:t>
            </w:r>
            <w:r w:rsidRPr="00C8512B">
              <w:rPr>
                <w:spacing w:val="2"/>
                <w:sz w:val="28"/>
                <w:szCs w:val="28"/>
              </w:rPr>
              <w:t xml:space="preserve">quy định tại Khoản </w:t>
            </w:r>
            <w:r>
              <w:rPr>
                <w:spacing w:val="2"/>
                <w:sz w:val="28"/>
                <w:szCs w:val="28"/>
              </w:rPr>
              <w:t>3</w:t>
            </w:r>
            <w:r w:rsidRPr="00C8512B">
              <w:rPr>
                <w:spacing w:val="2"/>
                <w:sz w:val="28"/>
                <w:szCs w:val="28"/>
              </w:rPr>
              <w:t xml:space="preserve"> điều 20 Nghị định số 214/2025/NĐ-CP ngày 04/8/2025 của Chính phủ</w:t>
            </w:r>
          </w:p>
        </w:tc>
        <w:tc>
          <w:tcPr>
            <w:tcW w:w="2588" w:type="pct"/>
            <w:tcBorders>
              <w:top w:val="single" w:sz="4" w:space="0" w:color="auto"/>
              <w:left w:val="single" w:sz="4" w:space="0" w:color="auto"/>
              <w:bottom w:val="single" w:sz="4" w:space="0" w:color="auto"/>
              <w:right w:val="single" w:sz="4" w:space="0" w:color="auto"/>
            </w:tcBorders>
            <w:vAlign w:val="center"/>
          </w:tcPr>
          <w:p w14:paraId="7DA43A07" w14:textId="77777777" w:rsidR="00BD2C91" w:rsidRPr="00C8512B" w:rsidRDefault="00BD2C91" w:rsidP="00DA6C77">
            <w:pPr>
              <w:widowControl w:val="0"/>
              <w:tabs>
                <w:tab w:val="left" w:pos="851"/>
              </w:tabs>
              <w:spacing w:line="340" w:lineRule="exact"/>
              <w:ind w:left="-18"/>
              <w:outlineLvl w:val="2"/>
              <w:rPr>
                <w:bCs/>
                <w:sz w:val="28"/>
                <w:szCs w:val="28"/>
              </w:rPr>
            </w:pPr>
            <w:r>
              <w:rPr>
                <w:bCs/>
                <w:sz w:val="28"/>
                <w:szCs w:val="28"/>
              </w:rPr>
              <w:t>N</w:t>
            </w:r>
            <w:r w:rsidRPr="002F65D5">
              <w:rPr>
                <w:bCs/>
                <w:sz w:val="28"/>
                <w:szCs w:val="28"/>
              </w:rPr>
              <w:t>hà thầu không vi phạm nội dung theo quy định tại khoản 3 Điều 20 Nghị định 214/2025/NĐ-CP ngày 04/08/2025</w:t>
            </w:r>
            <w:r>
              <w:rPr>
                <w:bCs/>
                <w:sz w:val="28"/>
                <w:szCs w:val="28"/>
              </w:rPr>
              <w:t xml:space="preserve"> (Nhà thầu </w:t>
            </w:r>
            <w:r w:rsidRPr="00C8512B">
              <w:rPr>
                <w:bCs/>
                <w:sz w:val="28"/>
                <w:szCs w:val="28"/>
              </w:rPr>
              <w:t xml:space="preserve">có cam kết không vi phạm quy định tại khoản </w:t>
            </w:r>
            <w:r>
              <w:rPr>
                <w:bCs/>
                <w:sz w:val="28"/>
                <w:szCs w:val="28"/>
              </w:rPr>
              <w:t>3</w:t>
            </w:r>
            <w:r w:rsidRPr="00C8512B">
              <w:rPr>
                <w:bCs/>
                <w:sz w:val="28"/>
                <w:szCs w:val="28"/>
              </w:rPr>
              <w:t xml:space="preserve"> Điều 20 nghị định số 214/2025/NĐ-CP</w:t>
            </w:r>
            <w:r>
              <w:rPr>
                <w:bCs/>
                <w:sz w:val="28"/>
                <w:szCs w:val="28"/>
              </w:rPr>
              <w:t xml:space="preserve"> kèm theo)</w:t>
            </w:r>
            <w:r w:rsidRPr="002F65D5">
              <w:rPr>
                <w:bCs/>
                <w:sz w:val="28"/>
                <w:szCs w:val="28"/>
              </w:rPr>
              <w:t>.</w:t>
            </w:r>
          </w:p>
        </w:tc>
        <w:tc>
          <w:tcPr>
            <w:tcW w:w="860" w:type="pct"/>
            <w:tcBorders>
              <w:top w:val="single" w:sz="4" w:space="0" w:color="auto"/>
              <w:left w:val="single" w:sz="4" w:space="0" w:color="auto"/>
              <w:bottom w:val="single" w:sz="4" w:space="0" w:color="auto"/>
              <w:right w:val="single" w:sz="4" w:space="0" w:color="auto"/>
            </w:tcBorders>
            <w:vAlign w:val="center"/>
          </w:tcPr>
          <w:p w14:paraId="205328F0" w14:textId="77777777" w:rsidR="00BD2C91" w:rsidRPr="00C8512B" w:rsidRDefault="00BD2C91" w:rsidP="00DA6C77">
            <w:pPr>
              <w:widowControl w:val="0"/>
              <w:tabs>
                <w:tab w:val="left" w:pos="851"/>
              </w:tabs>
              <w:spacing w:line="340" w:lineRule="exact"/>
              <w:outlineLvl w:val="2"/>
              <w:rPr>
                <w:sz w:val="28"/>
                <w:szCs w:val="28"/>
              </w:rPr>
            </w:pPr>
            <w:r w:rsidRPr="00C8512B">
              <w:rPr>
                <w:sz w:val="28"/>
                <w:szCs w:val="28"/>
              </w:rPr>
              <w:t>Đạt</w:t>
            </w:r>
          </w:p>
        </w:tc>
      </w:tr>
      <w:tr w:rsidR="00BD2C91" w:rsidRPr="00C8512B" w14:paraId="36AA127A" w14:textId="77777777" w:rsidTr="00DA6C77">
        <w:trPr>
          <w:trHeight w:val="986"/>
        </w:trPr>
        <w:tc>
          <w:tcPr>
            <w:tcW w:w="0" w:type="auto"/>
            <w:vMerge/>
            <w:tcBorders>
              <w:left w:val="single" w:sz="4" w:space="0" w:color="auto"/>
              <w:bottom w:val="single" w:sz="4" w:space="0" w:color="auto"/>
              <w:right w:val="single" w:sz="4" w:space="0" w:color="auto"/>
            </w:tcBorders>
            <w:vAlign w:val="center"/>
          </w:tcPr>
          <w:p w14:paraId="55B6D4D7" w14:textId="77777777" w:rsidR="00BD2C91" w:rsidRPr="00C8512B" w:rsidRDefault="00BD2C91" w:rsidP="00DA6C77">
            <w:pPr>
              <w:rPr>
                <w:sz w:val="28"/>
                <w:szCs w:val="28"/>
              </w:rPr>
            </w:pPr>
          </w:p>
        </w:tc>
        <w:tc>
          <w:tcPr>
            <w:tcW w:w="2588" w:type="pct"/>
            <w:tcBorders>
              <w:top w:val="single" w:sz="4" w:space="0" w:color="auto"/>
              <w:left w:val="single" w:sz="4" w:space="0" w:color="auto"/>
              <w:bottom w:val="single" w:sz="4" w:space="0" w:color="auto"/>
              <w:right w:val="single" w:sz="4" w:space="0" w:color="auto"/>
            </w:tcBorders>
            <w:vAlign w:val="center"/>
          </w:tcPr>
          <w:p w14:paraId="621012CC" w14:textId="77777777" w:rsidR="00BD2C91" w:rsidRPr="00C8512B" w:rsidRDefault="00BD2C91" w:rsidP="00DA6C77">
            <w:pPr>
              <w:widowControl w:val="0"/>
              <w:tabs>
                <w:tab w:val="left" w:pos="851"/>
              </w:tabs>
              <w:spacing w:line="340" w:lineRule="exact"/>
              <w:ind w:left="-18"/>
              <w:outlineLvl w:val="2"/>
              <w:rPr>
                <w:bCs/>
                <w:sz w:val="28"/>
                <w:szCs w:val="28"/>
              </w:rPr>
            </w:pPr>
            <w:r>
              <w:rPr>
                <w:bCs/>
                <w:sz w:val="28"/>
                <w:szCs w:val="28"/>
              </w:rPr>
              <w:t>K</w:t>
            </w:r>
            <w:r w:rsidRPr="002F65D5">
              <w:rPr>
                <w:bCs/>
                <w:sz w:val="28"/>
                <w:szCs w:val="28"/>
              </w:rPr>
              <w:t>hông đáp ứng yêu cầu trên</w:t>
            </w:r>
          </w:p>
        </w:tc>
        <w:tc>
          <w:tcPr>
            <w:tcW w:w="860" w:type="pct"/>
            <w:tcBorders>
              <w:top w:val="single" w:sz="4" w:space="0" w:color="auto"/>
              <w:left w:val="single" w:sz="4" w:space="0" w:color="auto"/>
              <w:bottom w:val="single" w:sz="4" w:space="0" w:color="auto"/>
              <w:right w:val="single" w:sz="4" w:space="0" w:color="auto"/>
            </w:tcBorders>
            <w:vAlign w:val="center"/>
          </w:tcPr>
          <w:p w14:paraId="1DADFC05" w14:textId="77777777" w:rsidR="00BD2C91" w:rsidRPr="00C8512B" w:rsidRDefault="00BD2C91" w:rsidP="00DA6C77">
            <w:pPr>
              <w:widowControl w:val="0"/>
              <w:tabs>
                <w:tab w:val="left" w:pos="851"/>
              </w:tabs>
              <w:spacing w:line="340" w:lineRule="exact"/>
              <w:outlineLvl w:val="2"/>
              <w:rPr>
                <w:sz w:val="28"/>
                <w:szCs w:val="28"/>
              </w:rPr>
            </w:pPr>
            <w:r w:rsidRPr="00C8512B">
              <w:rPr>
                <w:sz w:val="28"/>
                <w:szCs w:val="28"/>
              </w:rPr>
              <w:t>Không đạt</w:t>
            </w:r>
          </w:p>
        </w:tc>
      </w:tr>
      <w:tr w:rsidR="00BD2C91" w:rsidRPr="00C8512B" w14:paraId="5E8C4664" w14:textId="77777777" w:rsidTr="00DA6C77">
        <w:tc>
          <w:tcPr>
            <w:tcW w:w="1552" w:type="pct"/>
            <w:vMerge w:val="restart"/>
            <w:tcBorders>
              <w:top w:val="single" w:sz="4" w:space="0" w:color="auto"/>
              <w:left w:val="single" w:sz="4" w:space="0" w:color="auto"/>
              <w:bottom w:val="single" w:sz="4" w:space="0" w:color="auto"/>
              <w:right w:val="single" w:sz="4" w:space="0" w:color="auto"/>
            </w:tcBorders>
            <w:vAlign w:val="center"/>
            <w:hideMark/>
          </w:tcPr>
          <w:p w14:paraId="359390D0" w14:textId="77777777" w:rsidR="00BD2C91" w:rsidRPr="00C8512B" w:rsidRDefault="00BD2C91" w:rsidP="00DA6C77">
            <w:pPr>
              <w:widowControl w:val="0"/>
              <w:tabs>
                <w:tab w:val="left" w:pos="851"/>
              </w:tabs>
              <w:spacing w:line="340" w:lineRule="exact"/>
              <w:outlineLvl w:val="2"/>
              <w:rPr>
                <w:b/>
                <w:sz w:val="28"/>
                <w:szCs w:val="28"/>
              </w:rPr>
            </w:pPr>
            <w:r w:rsidRPr="00C8512B">
              <w:rPr>
                <w:b/>
                <w:sz w:val="28"/>
                <w:szCs w:val="28"/>
              </w:rPr>
              <w:t>Kết luận</w:t>
            </w:r>
          </w:p>
        </w:tc>
        <w:tc>
          <w:tcPr>
            <w:tcW w:w="2588" w:type="pct"/>
            <w:tcBorders>
              <w:top w:val="single" w:sz="4" w:space="0" w:color="auto"/>
              <w:left w:val="single" w:sz="4" w:space="0" w:color="auto"/>
              <w:bottom w:val="single" w:sz="4" w:space="0" w:color="auto"/>
              <w:right w:val="single" w:sz="4" w:space="0" w:color="auto"/>
            </w:tcBorders>
            <w:vAlign w:val="center"/>
            <w:hideMark/>
          </w:tcPr>
          <w:p w14:paraId="792741C4" w14:textId="77777777" w:rsidR="00BD2C91" w:rsidRPr="00C8512B" w:rsidRDefault="00BD2C91" w:rsidP="00DA6C77">
            <w:pPr>
              <w:widowControl w:val="0"/>
              <w:tabs>
                <w:tab w:val="left" w:pos="851"/>
              </w:tabs>
              <w:spacing w:line="340" w:lineRule="exact"/>
              <w:ind w:left="-18"/>
              <w:rPr>
                <w:sz w:val="28"/>
                <w:szCs w:val="28"/>
              </w:rPr>
            </w:pPr>
            <w:r w:rsidRPr="00C8512B">
              <w:rPr>
                <w:sz w:val="28"/>
                <w:szCs w:val="28"/>
                <w:lang w:val="nl-NL"/>
              </w:rPr>
              <w:t xml:space="preserve">Cả </w:t>
            </w:r>
            <w:r>
              <w:rPr>
                <w:sz w:val="28"/>
                <w:szCs w:val="28"/>
                <w:lang w:val="nl-NL"/>
              </w:rPr>
              <w:t>2</w:t>
            </w:r>
            <w:r w:rsidRPr="00C8512B">
              <w:rPr>
                <w:sz w:val="28"/>
                <w:szCs w:val="28"/>
                <w:lang w:val="nl-NL"/>
              </w:rPr>
              <w:t xml:space="preserve"> tiêu chuẩn chi tiết đều được xác định là đạt.</w:t>
            </w:r>
          </w:p>
        </w:tc>
        <w:tc>
          <w:tcPr>
            <w:tcW w:w="860" w:type="pct"/>
            <w:tcBorders>
              <w:top w:val="single" w:sz="4" w:space="0" w:color="auto"/>
              <w:left w:val="single" w:sz="4" w:space="0" w:color="auto"/>
              <w:bottom w:val="single" w:sz="4" w:space="0" w:color="auto"/>
              <w:right w:val="single" w:sz="4" w:space="0" w:color="auto"/>
            </w:tcBorders>
            <w:vAlign w:val="center"/>
            <w:hideMark/>
          </w:tcPr>
          <w:p w14:paraId="721303F8" w14:textId="77777777" w:rsidR="00BD2C91" w:rsidRPr="00C8512B" w:rsidRDefault="00BD2C91" w:rsidP="00DA6C77">
            <w:pPr>
              <w:widowControl w:val="0"/>
              <w:tabs>
                <w:tab w:val="left" w:pos="851"/>
              </w:tabs>
              <w:spacing w:line="340" w:lineRule="exact"/>
              <w:outlineLvl w:val="2"/>
              <w:rPr>
                <w:sz w:val="28"/>
                <w:szCs w:val="28"/>
              </w:rPr>
            </w:pPr>
            <w:r w:rsidRPr="00C8512B">
              <w:rPr>
                <w:sz w:val="28"/>
                <w:szCs w:val="28"/>
              </w:rPr>
              <w:t>Đạt</w:t>
            </w:r>
          </w:p>
        </w:tc>
      </w:tr>
      <w:tr w:rsidR="00BD2C91" w:rsidRPr="00C8512B" w14:paraId="74A0B709" w14:textId="77777777" w:rsidTr="00DA6C77">
        <w:trPr>
          <w:trHeight w:val="7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754990" w14:textId="77777777" w:rsidR="00BD2C91" w:rsidRPr="00C8512B" w:rsidRDefault="00BD2C91" w:rsidP="00DA6C77">
            <w:pPr>
              <w:rPr>
                <w:b/>
                <w:sz w:val="28"/>
                <w:szCs w:val="28"/>
              </w:rPr>
            </w:pPr>
          </w:p>
        </w:tc>
        <w:tc>
          <w:tcPr>
            <w:tcW w:w="2588" w:type="pct"/>
            <w:tcBorders>
              <w:top w:val="single" w:sz="4" w:space="0" w:color="auto"/>
              <w:left w:val="single" w:sz="4" w:space="0" w:color="auto"/>
              <w:bottom w:val="single" w:sz="4" w:space="0" w:color="auto"/>
              <w:right w:val="single" w:sz="4" w:space="0" w:color="auto"/>
            </w:tcBorders>
            <w:vAlign w:val="center"/>
            <w:hideMark/>
          </w:tcPr>
          <w:p w14:paraId="1C93EDFC" w14:textId="77777777" w:rsidR="00BD2C91" w:rsidRPr="00C8512B" w:rsidRDefault="00BD2C91" w:rsidP="00DA6C77">
            <w:pPr>
              <w:widowControl w:val="0"/>
              <w:tabs>
                <w:tab w:val="left" w:pos="851"/>
              </w:tabs>
              <w:spacing w:line="340" w:lineRule="exact"/>
              <w:ind w:left="-18"/>
              <w:rPr>
                <w:sz w:val="28"/>
                <w:szCs w:val="28"/>
              </w:rPr>
            </w:pPr>
            <w:r w:rsidRPr="00C8512B">
              <w:rPr>
                <w:sz w:val="28"/>
                <w:szCs w:val="28"/>
                <w:lang w:val="nl-NL"/>
              </w:rPr>
              <w:t>Có 1 tiêu chuẩn chi tiết được xác định là không đạt.</w:t>
            </w:r>
          </w:p>
        </w:tc>
        <w:tc>
          <w:tcPr>
            <w:tcW w:w="860" w:type="pct"/>
            <w:tcBorders>
              <w:top w:val="single" w:sz="4" w:space="0" w:color="auto"/>
              <w:left w:val="single" w:sz="4" w:space="0" w:color="auto"/>
              <w:bottom w:val="single" w:sz="4" w:space="0" w:color="auto"/>
              <w:right w:val="single" w:sz="4" w:space="0" w:color="auto"/>
            </w:tcBorders>
            <w:vAlign w:val="center"/>
            <w:hideMark/>
          </w:tcPr>
          <w:p w14:paraId="721D99C3" w14:textId="77777777" w:rsidR="00BD2C91" w:rsidRPr="00C8512B" w:rsidRDefault="00BD2C91" w:rsidP="00DA6C77">
            <w:pPr>
              <w:widowControl w:val="0"/>
              <w:tabs>
                <w:tab w:val="left" w:pos="851"/>
              </w:tabs>
              <w:spacing w:line="340" w:lineRule="exact"/>
              <w:outlineLvl w:val="2"/>
              <w:rPr>
                <w:sz w:val="28"/>
                <w:szCs w:val="28"/>
              </w:rPr>
            </w:pPr>
            <w:r w:rsidRPr="00C8512B">
              <w:rPr>
                <w:sz w:val="28"/>
                <w:szCs w:val="28"/>
              </w:rPr>
              <w:t>Không đạt</w:t>
            </w:r>
          </w:p>
        </w:tc>
      </w:tr>
    </w:tbl>
    <w:bookmarkEnd w:id="1"/>
    <w:p w14:paraId="549AD55F" w14:textId="77777777" w:rsidR="00BD2C91" w:rsidRPr="00C8512B" w:rsidRDefault="00BD2C91" w:rsidP="00BD2C91">
      <w:pPr>
        <w:spacing w:before="80" w:line="380" w:lineRule="exact"/>
        <w:ind w:firstLine="454"/>
        <w:rPr>
          <w:sz w:val="28"/>
          <w:szCs w:val="28"/>
          <w:lang w:val="pl-PL"/>
        </w:rPr>
      </w:pPr>
      <w:r w:rsidRPr="00C8512B">
        <w:rPr>
          <w:sz w:val="28"/>
          <w:szCs w:val="28"/>
          <w:lang w:val="pl-PL"/>
        </w:rPr>
        <w:t>Tiêu chí tổng quát được đánh giá là đạt khi tất cả các tiêu chí chi tiết cơ bản được đánh giá là đạt và các tiêu chí chi tiết không cơ bản được đánh giá là đạt hoặc chấp nhận được.</w:t>
      </w:r>
    </w:p>
    <w:p w14:paraId="69534E39" w14:textId="52F87627" w:rsidR="0017587B" w:rsidRDefault="00BD2C91" w:rsidP="00BD2C91">
      <w:r w:rsidRPr="00C8512B">
        <w:rPr>
          <w:sz w:val="28"/>
          <w:szCs w:val="28"/>
          <w:lang w:val="pl-PL"/>
        </w:rPr>
        <w:t>E-HSDT được đánh giá là đáp ứng yêu cầu về kỹ thuật khi có tất cả các tiêu chí tổng quát đều được đánh giá là đạt.</w:t>
      </w:r>
      <w:bookmarkStart w:id="2" w:name="_GoBack"/>
      <w:bookmarkEnd w:id="2"/>
    </w:p>
    <w:sectPr w:rsidR="001758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C91"/>
    <w:rsid w:val="0017587B"/>
    <w:rsid w:val="00716E56"/>
    <w:rsid w:val="00BD2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F49E6"/>
  <w15:chartTrackingRefBased/>
  <w15:docId w15:val="{54647762-9135-423F-8298-D74181497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2C91"/>
    <w:pPr>
      <w:spacing w:after="0" w:line="240" w:lineRule="auto"/>
      <w:jc w:val="both"/>
    </w:pPr>
    <w:rPr>
      <w:rFonts w:eastAsia="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2069</Words>
  <Characters>11795</Characters>
  <Application>Microsoft Office Word</Application>
  <DocSecurity>0</DocSecurity>
  <Lines>98</Lines>
  <Paragraphs>27</Paragraphs>
  <ScaleCrop>false</ScaleCrop>
  <Company/>
  <LinksUpToDate>false</LinksUpToDate>
  <CharactersWithSpaces>13837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dc:creator>
  <cp:keywords/>
  <dc:description/>
  <cp:lastModifiedBy>Giga</cp:lastModifiedBy>
  <cp:revision>1</cp:revision>
  <dcterms:created xsi:type="dcterms:W3CDTF">2025-12-18T10:06:00Z</dcterms:created>
  <dcterms:modified xsi:type="dcterms:W3CDTF">2025-12-18T10:06:00Z</dcterms:modified>
</cp:coreProperties>
</file>