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65274E48"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23F0CE5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911801">
        <w:rPr>
          <w:sz w:val="28"/>
          <w:szCs w:val="28"/>
          <w:lang w:val="vi-VN"/>
        </w:rPr>
        <w:t>Cải tạo, nâng cấp tuyến đường vào Phân trại số 2 thuộc Trại giam Hồng Ca</w:t>
      </w:r>
      <w:r w:rsidRPr="003A318D">
        <w:rPr>
          <w:sz w:val="28"/>
          <w:szCs w:val="28"/>
          <w:lang w:val="vi-VN"/>
        </w:rPr>
        <w:t>.</w:t>
      </w:r>
    </w:p>
    <w:p w14:paraId="591FF2C6" w14:textId="34ECC5EC"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911801">
        <w:rPr>
          <w:sz w:val="28"/>
          <w:szCs w:val="28"/>
          <w:lang w:val="vi-VN"/>
        </w:rPr>
        <w:t>Trại giam Hồng Ca</w:t>
      </w:r>
      <w:r w:rsidRPr="003A318D">
        <w:rPr>
          <w:sz w:val="28"/>
          <w:szCs w:val="28"/>
          <w:lang w:val="vi-VN"/>
        </w:rPr>
        <w:t>.</w:t>
      </w:r>
    </w:p>
    <w:p w14:paraId="39B17756" w14:textId="63132B96" w:rsidR="005F50D7" w:rsidRPr="009729BF" w:rsidRDefault="005F50D7" w:rsidP="005F50D7">
      <w:pPr>
        <w:spacing w:before="60" w:line="288" w:lineRule="auto"/>
        <w:ind w:firstLine="709"/>
        <w:rPr>
          <w:sz w:val="28"/>
          <w:szCs w:val="28"/>
          <w:lang w:val="vi-VN"/>
        </w:rPr>
      </w:pPr>
      <w:r w:rsidRPr="009729BF">
        <w:rPr>
          <w:sz w:val="28"/>
          <w:szCs w:val="28"/>
          <w:lang w:val="vi-VN"/>
        </w:rPr>
        <w:t xml:space="preserve">- Quy mô và mục tiêu </w:t>
      </w:r>
      <w:r w:rsidRPr="009729BF">
        <w:rPr>
          <w:rFonts w:hint="eastAsia"/>
          <w:sz w:val="28"/>
          <w:szCs w:val="28"/>
          <w:lang w:val="vi-VN"/>
        </w:rPr>
        <w:t>đ</w:t>
      </w:r>
      <w:r w:rsidRPr="009729BF">
        <w:rPr>
          <w:sz w:val="28"/>
          <w:szCs w:val="28"/>
          <w:lang w:val="vi-VN"/>
        </w:rPr>
        <w:t>ầu t</w:t>
      </w:r>
      <w:r w:rsidRPr="009729BF">
        <w:rPr>
          <w:rFonts w:hint="eastAsia"/>
          <w:sz w:val="28"/>
          <w:szCs w:val="28"/>
          <w:lang w:val="vi-VN"/>
        </w:rPr>
        <w:t>ư</w:t>
      </w:r>
      <w:r w:rsidR="00A75276" w:rsidRPr="009729BF">
        <w:rPr>
          <w:sz w:val="28"/>
          <w:szCs w:val="28"/>
          <w:lang w:val="vi-VN"/>
        </w:rPr>
        <w:t xml:space="preserve">: </w:t>
      </w:r>
      <w:r w:rsidR="00111832" w:rsidRPr="00111832">
        <w:rPr>
          <w:sz w:val="28"/>
          <w:szCs w:val="28"/>
          <w:lang w:val="vi-VN"/>
        </w:rPr>
        <w:t>Cải tạo nâng cấp tuyến đường giao thông vào Phân trại số 2 thuộc Trại giam Hồng Ca với chiều dài 1.342m nhằm đáp ứng yêu cầu công tác của đơn vị</w:t>
      </w:r>
      <w:r w:rsidR="000445C7" w:rsidRPr="000445C7">
        <w:rPr>
          <w:sz w:val="28"/>
          <w:szCs w:val="28"/>
          <w:lang w:val="vi-VN"/>
        </w:rPr>
        <w:t>.</w:t>
      </w:r>
    </w:p>
    <w:p w14:paraId="683BFD2D" w14:textId="730E4FF5"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144B50">
        <w:rPr>
          <w:spacing w:val="-6"/>
          <w:sz w:val="28"/>
          <w:szCs w:val="28"/>
          <w:lang w:val="vi-VN"/>
        </w:rPr>
        <w:t>Xã Hưng Khánh, Tỉnh Lào Cai</w:t>
      </w:r>
      <w:r w:rsidRPr="00DD0A28">
        <w:rPr>
          <w:spacing w:val="-6"/>
          <w:sz w:val="28"/>
          <w:szCs w:val="28"/>
          <w:lang w:val="vi-VN"/>
        </w:rPr>
        <w:t>.</w:t>
      </w:r>
    </w:p>
    <w:p w14:paraId="606C8681" w14:textId="04F7F0A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Loại, cấp công trình: Công trình </w:t>
      </w:r>
      <w:r w:rsidR="00111832">
        <w:rPr>
          <w:sz w:val="28"/>
          <w:szCs w:val="28"/>
        </w:rPr>
        <w:t>giao thông</w:t>
      </w:r>
      <w:r w:rsidRPr="003A318D">
        <w:rPr>
          <w:sz w:val="28"/>
          <w:szCs w:val="28"/>
          <w:lang w:val="vi-VN"/>
        </w:rPr>
        <w:t>.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7F14A7AB" w14:textId="629A3374" w:rsidR="00111832" w:rsidRPr="00111832" w:rsidRDefault="00111832" w:rsidP="00111832">
      <w:pPr>
        <w:spacing w:before="60" w:line="288" w:lineRule="auto"/>
        <w:ind w:firstLine="709"/>
        <w:rPr>
          <w:sz w:val="28"/>
          <w:szCs w:val="28"/>
          <w:lang w:val="vi-VN"/>
        </w:rPr>
      </w:pPr>
      <w:r>
        <w:rPr>
          <w:spacing w:val="-2"/>
          <w:szCs w:val="28"/>
        </w:rPr>
        <w:t xml:space="preserve">* </w:t>
      </w:r>
      <w:r w:rsidRPr="00111832">
        <w:rPr>
          <w:sz w:val="28"/>
          <w:szCs w:val="28"/>
          <w:lang w:val="vi-VN"/>
        </w:rPr>
        <w:t>Hiện trạng tuyến đường: Đường láng nhựa đã xuống cấp, bề mặt đường hiện trạng rộng 3,5m, hai bên lề đường đắp đất, tổng chiều dài tuyến đường là 1.342m. Rãnh thoát nước hai bên lề đường là rãnh xây đá, do quá trình sử dụng lâu năm nên đã bị sói lở, hư hỏng.</w:t>
      </w:r>
    </w:p>
    <w:p w14:paraId="56713EA9" w14:textId="439472BE" w:rsidR="00111832" w:rsidRPr="00111832" w:rsidRDefault="00111832" w:rsidP="00111832">
      <w:pPr>
        <w:spacing w:before="60" w:line="288" w:lineRule="auto"/>
        <w:ind w:firstLine="709"/>
        <w:rPr>
          <w:sz w:val="28"/>
          <w:szCs w:val="28"/>
          <w:lang w:val="vi-VN"/>
        </w:rPr>
      </w:pPr>
      <w:r>
        <w:rPr>
          <w:sz w:val="28"/>
          <w:szCs w:val="28"/>
        </w:rPr>
        <w:t>*</w:t>
      </w:r>
      <w:r w:rsidRPr="00111832">
        <w:rPr>
          <w:sz w:val="28"/>
          <w:szCs w:val="28"/>
          <w:lang w:val="vi-VN"/>
        </w:rPr>
        <w:t xml:space="preserve"> Nội dung cải tạo: Thiết kế </w:t>
      </w:r>
      <w:r w:rsidRPr="00111832">
        <w:rPr>
          <w:rFonts w:hint="eastAsia"/>
          <w:sz w:val="28"/>
          <w:szCs w:val="28"/>
          <w:lang w:val="vi-VN"/>
        </w:rPr>
        <w:t>đ</w:t>
      </w:r>
      <w:r w:rsidRPr="00111832">
        <w:rPr>
          <w:sz w:val="28"/>
          <w:szCs w:val="28"/>
          <w:lang w:val="vi-VN"/>
        </w:rPr>
        <w:t xml:space="preserve">ổ bê tông mặt </w:t>
      </w:r>
      <w:r w:rsidRPr="00111832">
        <w:rPr>
          <w:rFonts w:hint="eastAsia"/>
          <w:sz w:val="28"/>
          <w:szCs w:val="28"/>
          <w:lang w:val="vi-VN"/>
        </w:rPr>
        <w:t>đư</w:t>
      </w:r>
      <w:r w:rsidRPr="00111832">
        <w:rPr>
          <w:sz w:val="28"/>
          <w:szCs w:val="28"/>
          <w:lang w:val="vi-VN"/>
        </w:rPr>
        <w:t xml:space="preserve">ờng rộng 5m, gia cố hai bên lề </w:t>
      </w:r>
      <w:r w:rsidRPr="00111832">
        <w:rPr>
          <w:rFonts w:hint="eastAsia"/>
          <w:sz w:val="28"/>
          <w:szCs w:val="28"/>
          <w:lang w:val="vi-VN"/>
        </w:rPr>
        <w:t>đư</w:t>
      </w:r>
      <w:r w:rsidRPr="00111832">
        <w:rPr>
          <w:sz w:val="28"/>
          <w:szCs w:val="28"/>
          <w:lang w:val="vi-VN"/>
        </w:rPr>
        <w:t xml:space="preserve">ờng bằng cấp phối </w:t>
      </w:r>
      <w:r w:rsidRPr="00111832">
        <w:rPr>
          <w:rFonts w:hint="eastAsia"/>
          <w:sz w:val="28"/>
          <w:szCs w:val="28"/>
          <w:lang w:val="vi-VN"/>
        </w:rPr>
        <w:t>đá</w:t>
      </w:r>
      <w:r w:rsidRPr="00111832">
        <w:rPr>
          <w:sz w:val="28"/>
          <w:szCs w:val="28"/>
          <w:lang w:val="vi-VN"/>
        </w:rPr>
        <w:t xml:space="preserve"> d</w:t>
      </w:r>
      <w:r w:rsidRPr="00111832">
        <w:rPr>
          <w:rFonts w:hint="eastAsia"/>
          <w:sz w:val="28"/>
          <w:szCs w:val="28"/>
          <w:lang w:val="vi-VN"/>
        </w:rPr>
        <w:t>ă</w:t>
      </w:r>
      <w:r w:rsidRPr="00111832">
        <w:rPr>
          <w:sz w:val="28"/>
          <w:szCs w:val="28"/>
          <w:lang w:val="vi-VN"/>
        </w:rPr>
        <w:t xml:space="preserve">m dày 10cm; Các nút giao với các tuyến </w:t>
      </w:r>
      <w:r w:rsidRPr="00111832">
        <w:rPr>
          <w:rFonts w:hint="eastAsia"/>
          <w:sz w:val="28"/>
          <w:szCs w:val="28"/>
          <w:lang w:val="vi-VN"/>
        </w:rPr>
        <w:t>đư</w:t>
      </w:r>
      <w:r w:rsidRPr="00111832">
        <w:rPr>
          <w:sz w:val="28"/>
          <w:szCs w:val="28"/>
          <w:lang w:val="vi-VN"/>
        </w:rPr>
        <w:t xml:space="preserve">ờng dân sinh thiết kế các vuốt nối. Các lớp kết cấu mặt </w:t>
      </w:r>
      <w:r w:rsidRPr="00111832">
        <w:rPr>
          <w:rFonts w:hint="eastAsia"/>
          <w:sz w:val="28"/>
          <w:szCs w:val="28"/>
          <w:lang w:val="vi-VN"/>
        </w:rPr>
        <w:t>đư</w:t>
      </w:r>
      <w:r w:rsidRPr="00111832">
        <w:rPr>
          <w:sz w:val="28"/>
          <w:szCs w:val="28"/>
          <w:lang w:val="vi-VN"/>
        </w:rPr>
        <w:t>ờng gồm: Lớp bê tông xi m</w:t>
      </w:r>
      <w:r w:rsidRPr="00111832">
        <w:rPr>
          <w:rFonts w:hint="eastAsia"/>
          <w:sz w:val="28"/>
          <w:szCs w:val="28"/>
          <w:lang w:val="vi-VN"/>
        </w:rPr>
        <w:t>ă</w:t>
      </w:r>
      <w:r w:rsidRPr="00111832">
        <w:rPr>
          <w:sz w:val="28"/>
          <w:szCs w:val="28"/>
          <w:lang w:val="vi-VN"/>
        </w:rPr>
        <w:t xml:space="preserve">ng M250, dày 22cm; lớp Nilon chống mất nước; Lớp cát tạo phẳng dày trung bình 3cm; Lớp mặt đường láng nhựa hiện trạng. Phần mở rộng hai bên lề </w:t>
      </w:r>
      <w:r w:rsidRPr="00111832">
        <w:rPr>
          <w:rFonts w:hint="eastAsia"/>
          <w:sz w:val="28"/>
          <w:szCs w:val="28"/>
          <w:lang w:val="vi-VN"/>
        </w:rPr>
        <w:t>đư</w:t>
      </w:r>
      <w:r w:rsidRPr="00111832">
        <w:rPr>
          <w:sz w:val="28"/>
          <w:szCs w:val="28"/>
          <w:lang w:val="vi-VN"/>
        </w:rPr>
        <w:t xml:space="preserve">ờng bằng lớp cấp phối </w:t>
      </w:r>
      <w:r w:rsidRPr="00111832">
        <w:rPr>
          <w:rFonts w:hint="eastAsia"/>
          <w:sz w:val="28"/>
          <w:szCs w:val="28"/>
          <w:lang w:val="vi-VN"/>
        </w:rPr>
        <w:t>đá</w:t>
      </w:r>
      <w:r w:rsidRPr="00111832">
        <w:rPr>
          <w:sz w:val="28"/>
          <w:szCs w:val="28"/>
          <w:lang w:val="vi-VN"/>
        </w:rPr>
        <w:t xml:space="preserve"> d</w:t>
      </w:r>
      <w:r w:rsidRPr="00111832">
        <w:rPr>
          <w:rFonts w:hint="eastAsia"/>
          <w:sz w:val="28"/>
          <w:szCs w:val="28"/>
          <w:lang w:val="vi-VN"/>
        </w:rPr>
        <w:t>ă</w:t>
      </w:r>
      <w:r w:rsidRPr="00111832">
        <w:rPr>
          <w:sz w:val="28"/>
          <w:szCs w:val="28"/>
          <w:lang w:val="vi-VN"/>
        </w:rPr>
        <w:t>m dày 10cm, rộng 0,75m.</w:t>
      </w:r>
    </w:p>
    <w:p w14:paraId="517DB6D4" w14:textId="77777777" w:rsidR="00111832" w:rsidRPr="00111832" w:rsidRDefault="00111832" w:rsidP="00111832">
      <w:pPr>
        <w:spacing w:before="60" w:line="288" w:lineRule="auto"/>
        <w:ind w:firstLine="709"/>
        <w:rPr>
          <w:sz w:val="28"/>
          <w:szCs w:val="28"/>
          <w:lang w:val="vi-VN"/>
        </w:rPr>
      </w:pPr>
      <w:r w:rsidRPr="00111832">
        <w:rPr>
          <w:sz w:val="28"/>
          <w:szCs w:val="28"/>
          <w:lang w:val="vi-VN"/>
        </w:rPr>
        <w:t>* Rãnh thoát nước:</w:t>
      </w:r>
    </w:p>
    <w:p w14:paraId="5EDBD042" w14:textId="77777777" w:rsidR="00111832" w:rsidRPr="00111832" w:rsidRDefault="00111832" w:rsidP="00111832">
      <w:pPr>
        <w:spacing w:before="60" w:line="288" w:lineRule="auto"/>
        <w:ind w:firstLine="709"/>
        <w:rPr>
          <w:sz w:val="28"/>
          <w:szCs w:val="28"/>
          <w:lang w:val="vi-VN"/>
        </w:rPr>
      </w:pPr>
      <w:r w:rsidRPr="00111832">
        <w:rPr>
          <w:sz w:val="28"/>
          <w:szCs w:val="28"/>
          <w:lang w:val="vi-VN"/>
        </w:rPr>
        <w:t xml:space="preserve">- Rãnh xây gạch có tổng chiều dài 395m, bề rộng rãnh 50cm; Kết cấu: Xây gạch vữa xi măng M75, nắp rãnh </w:t>
      </w:r>
      <w:r w:rsidRPr="00111832">
        <w:rPr>
          <w:rFonts w:hint="eastAsia"/>
          <w:sz w:val="28"/>
          <w:szCs w:val="28"/>
          <w:lang w:val="vi-VN"/>
        </w:rPr>
        <w:t>đ</w:t>
      </w:r>
      <w:r w:rsidRPr="00111832">
        <w:rPr>
          <w:sz w:val="28"/>
          <w:szCs w:val="28"/>
          <w:lang w:val="vi-VN"/>
        </w:rPr>
        <w:t xml:space="preserve">ậy tấm </w:t>
      </w:r>
      <w:r w:rsidRPr="00111832">
        <w:rPr>
          <w:rFonts w:hint="eastAsia"/>
          <w:sz w:val="28"/>
          <w:szCs w:val="28"/>
          <w:lang w:val="vi-VN"/>
        </w:rPr>
        <w:t>đ</w:t>
      </w:r>
      <w:r w:rsidRPr="00111832">
        <w:rPr>
          <w:sz w:val="28"/>
          <w:szCs w:val="28"/>
          <w:lang w:val="vi-VN"/>
        </w:rPr>
        <w:t>an BTCT.</w:t>
      </w:r>
    </w:p>
    <w:p w14:paraId="31D16DBC" w14:textId="77777777" w:rsidR="00111832" w:rsidRPr="00111832" w:rsidRDefault="00111832" w:rsidP="00111832">
      <w:pPr>
        <w:spacing w:before="60" w:line="288" w:lineRule="auto"/>
        <w:ind w:firstLine="709"/>
        <w:rPr>
          <w:sz w:val="28"/>
          <w:szCs w:val="28"/>
          <w:lang w:val="vi-VN"/>
        </w:rPr>
      </w:pPr>
      <w:r w:rsidRPr="00111832">
        <w:rPr>
          <w:sz w:val="28"/>
          <w:szCs w:val="28"/>
          <w:lang w:val="vi-VN"/>
        </w:rPr>
        <w:t xml:space="preserve">- Rãnh xây đá hộc có tổng chiều dài 365m, bề rộng rãnh 80cm; Kết cầu: Xây bằng </w:t>
      </w:r>
      <w:r w:rsidRPr="00111832">
        <w:rPr>
          <w:rFonts w:hint="eastAsia"/>
          <w:sz w:val="28"/>
          <w:szCs w:val="28"/>
          <w:lang w:val="vi-VN"/>
        </w:rPr>
        <w:t>đá</w:t>
      </w:r>
      <w:r w:rsidRPr="00111832">
        <w:rPr>
          <w:sz w:val="28"/>
          <w:szCs w:val="28"/>
          <w:lang w:val="vi-VN"/>
        </w:rPr>
        <w:t xml:space="preserve"> hộc vữa xi măng M75.</w:t>
      </w:r>
    </w:p>
    <w:p w14:paraId="580D8BE2" w14:textId="7CDB0B9D"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C86D51">
        <w:rPr>
          <w:sz w:val="28"/>
          <w:szCs w:val="28"/>
        </w:rPr>
        <w:t>6</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59908C1C"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C86D51">
        <w:rPr>
          <w:spacing w:val="-6"/>
          <w:sz w:val="28"/>
          <w:szCs w:val="28"/>
          <w:lang w:val="es-ES"/>
        </w:rPr>
        <w:t>6</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lastRenderedPageBreak/>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9E0F5A">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9E0F5A">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9E0F5A">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9E0F5A">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9E0F5A">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9E0F5A">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9E0F5A">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9E0F5A">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9E0F5A">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9E0F5A">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9E0F5A">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9E0F5A">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9E0F5A">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9E0F5A">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9E0F5A">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9E0F5A">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9E0F5A">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9E0F5A">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9E0F5A">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9E0F5A">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9E0F5A">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9E0F5A">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9E0F5A">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9E0F5A">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9E0F5A">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9E0F5A">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9E0F5A">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9E0F5A">
            <w:pPr>
              <w:spacing w:before="120" w:after="120"/>
              <w:rPr>
                <w:sz w:val="26"/>
                <w:szCs w:val="26"/>
                <w:lang w:val="pt-BR"/>
              </w:rPr>
            </w:pPr>
            <w:r w:rsidRPr="003A318D">
              <w:rPr>
                <w:sz w:val="26"/>
                <w:szCs w:val="26"/>
                <w:lang w:val="pt-BR"/>
              </w:rPr>
              <w:t>Thép xây dựng</w:t>
            </w:r>
          </w:p>
        </w:tc>
      </w:tr>
      <w:tr w:rsidR="005F50D7" w:rsidRPr="003A318D" w14:paraId="6AABA408" w14:textId="77777777" w:rsidTr="009E0F5A">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9E0F5A">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9E0F5A">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9E0F5A">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9E0F5A">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9E0F5A">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9E0F5A">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9E0F5A">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9E0F5A">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9E0F5A">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9E0F5A">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9E0F5A">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9E0F5A">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9E0F5A">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9E0F5A">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9E0F5A">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9E0F5A">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9E0F5A">
            <w:pPr>
              <w:spacing w:before="120" w:after="120"/>
              <w:rPr>
                <w:sz w:val="26"/>
                <w:szCs w:val="26"/>
              </w:rPr>
            </w:pPr>
            <w:r w:rsidRPr="003A318D">
              <w:rPr>
                <w:sz w:val="26"/>
                <w:szCs w:val="26"/>
              </w:rPr>
              <w:t xml:space="preserve">Vữa XD. Yêu cầu kỹ thuật </w:t>
            </w:r>
          </w:p>
        </w:tc>
      </w:tr>
      <w:tr w:rsidR="005F50D7" w:rsidRPr="003A318D" w14:paraId="4A0CD9BA" w14:textId="77777777" w:rsidTr="009E0F5A">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9E0F5A">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9E0F5A">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9E0F5A">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9E0F5A">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9E0F5A">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9E0F5A">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9E0F5A">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9E0F5A">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9E0F5A">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9E0F5A">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9E0F5A">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9E0F5A">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9E0F5A">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9E0F5A">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9E0F5A">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9E0F5A">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9E0F5A">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9E0F5A">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9E0F5A">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9E0F5A">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9E0F5A">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9E0F5A">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9E0F5A">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9E0F5A">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33"/>
        <w:gridCol w:w="3742"/>
        <w:gridCol w:w="1193"/>
      </w:tblGrid>
      <w:tr w:rsidR="005F50D7" w:rsidRPr="003A318D" w14:paraId="0ACD3353" w14:textId="77777777" w:rsidTr="00A75276">
        <w:trPr>
          <w:tblHeader/>
          <w:jc w:val="center"/>
        </w:trPr>
        <w:tc>
          <w:tcPr>
            <w:tcW w:w="840" w:type="dxa"/>
            <w:vAlign w:val="center"/>
          </w:tcPr>
          <w:p w14:paraId="1A63B352" w14:textId="77777777" w:rsidR="005F50D7" w:rsidRPr="003A318D" w:rsidRDefault="005F50D7" w:rsidP="009E0F5A">
            <w:pPr>
              <w:pStyle w:val="Heading2"/>
              <w:spacing w:before="120"/>
              <w:rPr>
                <w:b w:val="0"/>
                <w:i/>
                <w:szCs w:val="28"/>
              </w:rPr>
            </w:pPr>
            <w:r w:rsidRPr="003A318D">
              <w:rPr>
                <w:b w:val="0"/>
                <w:i/>
                <w:szCs w:val="28"/>
              </w:rPr>
              <w:t>TT</w:t>
            </w:r>
          </w:p>
        </w:tc>
        <w:tc>
          <w:tcPr>
            <w:tcW w:w="3833" w:type="dxa"/>
            <w:vAlign w:val="center"/>
          </w:tcPr>
          <w:p w14:paraId="7DE30CA7" w14:textId="77777777" w:rsidR="005F50D7" w:rsidRPr="003A318D" w:rsidRDefault="005F50D7" w:rsidP="009E0F5A">
            <w:pPr>
              <w:spacing w:before="120"/>
              <w:jc w:val="center"/>
              <w:rPr>
                <w:b/>
                <w:sz w:val="28"/>
                <w:szCs w:val="28"/>
              </w:rPr>
            </w:pPr>
            <w:r w:rsidRPr="003A318D">
              <w:rPr>
                <w:b/>
                <w:sz w:val="28"/>
                <w:szCs w:val="28"/>
              </w:rPr>
              <w:t>Tên vật tư</w:t>
            </w:r>
          </w:p>
        </w:tc>
        <w:tc>
          <w:tcPr>
            <w:tcW w:w="3742" w:type="dxa"/>
            <w:vAlign w:val="center"/>
          </w:tcPr>
          <w:p w14:paraId="0A6967E5" w14:textId="77777777" w:rsidR="005F50D7" w:rsidRPr="003A318D" w:rsidRDefault="005F50D7" w:rsidP="009E0F5A">
            <w:pPr>
              <w:spacing w:before="120"/>
              <w:jc w:val="center"/>
              <w:rPr>
                <w:b/>
                <w:sz w:val="28"/>
                <w:szCs w:val="28"/>
              </w:rPr>
            </w:pPr>
            <w:r w:rsidRPr="003A318D">
              <w:rPr>
                <w:b/>
                <w:sz w:val="28"/>
                <w:szCs w:val="28"/>
              </w:rPr>
              <w:t>Quy cách. chủng loại</w:t>
            </w:r>
          </w:p>
          <w:p w14:paraId="08C36E2C" w14:textId="77777777" w:rsidR="005F50D7" w:rsidRPr="003A318D" w:rsidRDefault="005F50D7" w:rsidP="009E0F5A">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9E0F5A">
            <w:pPr>
              <w:spacing w:before="120"/>
              <w:jc w:val="center"/>
              <w:rPr>
                <w:b/>
                <w:sz w:val="28"/>
                <w:szCs w:val="28"/>
              </w:rPr>
            </w:pPr>
            <w:r w:rsidRPr="003A318D">
              <w:rPr>
                <w:b/>
                <w:sz w:val="28"/>
                <w:szCs w:val="28"/>
              </w:rPr>
              <w:t>Ghi chú</w:t>
            </w:r>
          </w:p>
        </w:tc>
      </w:tr>
      <w:tr w:rsidR="005F50D7" w:rsidRPr="003A318D" w14:paraId="2AFB02DD" w14:textId="77777777" w:rsidTr="00A75276">
        <w:trPr>
          <w:jc w:val="center"/>
        </w:trPr>
        <w:tc>
          <w:tcPr>
            <w:tcW w:w="840" w:type="dxa"/>
          </w:tcPr>
          <w:p w14:paraId="7D36BDE2" w14:textId="77777777" w:rsidR="005F50D7" w:rsidRPr="003A318D" w:rsidRDefault="005F50D7" w:rsidP="009E0F5A">
            <w:pPr>
              <w:spacing w:before="120"/>
              <w:jc w:val="center"/>
              <w:rPr>
                <w:sz w:val="28"/>
                <w:szCs w:val="28"/>
              </w:rPr>
            </w:pPr>
            <w:r w:rsidRPr="003A318D">
              <w:rPr>
                <w:sz w:val="28"/>
                <w:szCs w:val="28"/>
              </w:rPr>
              <w:t>(1)</w:t>
            </w:r>
          </w:p>
        </w:tc>
        <w:tc>
          <w:tcPr>
            <w:tcW w:w="3833" w:type="dxa"/>
          </w:tcPr>
          <w:p w14:paraId="381F72ED" w14:textId="77777777" w:rsidR="005F50D7" w:rsidRPr="003A318D" w:rsidRDefault="005F50D7" w:rsidP="009E0F5A">
            <w:pPr>
              <w:spacing w:before="120"/>
              <w:jc w:val="center"/>
              <w:rPr>
                <w:sz w:val="28"/>
                <w:szCs w:val="28"/>
              </w:rPr>
            </w:pPr>
            <w:r w:rsidRPr="003A318D">
              <w:rPr>
                <w:sz w:val="28"/>
                <w:szCs w:val="28"/>
              </w:rPr>
              <w:t>(2)</w:t>
            </w:r>
          </w:p>
        </w:tc>
        <w:tc>
          <w:tcPr>
            <w:tcW w:w="3742" w:type="dxa"/>
          </w:tcPr>
          <w:p w14:paraId="2988B043" w14:textId="77777777" w:rsidR="005F50D7" w:rsidRPr="003A318D" w:rsidRDefault="005F50D7" w:rsidP="009E0F5A">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9E0F5A">
            <w:pPr>
              <w:spacing w:before="120"/>
              <w:jc w:val="center"/>
              <w:rPr>
                <w:sz w:val="28"/>
                <w:szCs w:val="28"/>
              </w:rPr>
            </w:pPr>
            <w:r w:rsidRPr="003A318D">
              <w:rPr>
                <w:sz w:val="28"/>
                <w:szCs w:val="28"/>
              </w:rPr>
              <w:t>(4)</w:t>
            </w:r>
          </w:p>
        </w:tc>
      </w:tr>
      <w:tr w:rsidR="005F50D7" w:rsidRPr="003A318D" w14:paraId="3F2307C3" w14:textId="77777777" w:rsidTr="00A75276">
        <w:trPr>
          <w:jc w:val="center"/>
        </w:trPr>
        <w:tc>
          <w:tcPr>
            <w:tcW w:w="840" w:type="dxa"/>
          </w:tcPr>
          <w:p w14:paraId="7AA9A349" w14:textId="77777777" w:rsidR="005F50D7" w:rsidRPr="003A318D" w:rsidRDefault="005F50D7" w:rsidP="009E0F5A">
            <w:pPr>
              <w:spacing w:before="120"/>
              <w:jc w:val="center"/>
              <w:rPr>
                <w:sz w:val="28"/>
                <w:szCs w:val="28"/>
              </w:rPr>
            </w:pPr>
            <w:r w:rsidRPr="003A318D">
              <w:rPr>
                <w:sz w:val="28"/>
                <w:szCs w:val="28"/>
              </w:rPr>
              <w:t>1</w:t>
            </w:r>
          </w:p>
        </w:tc>
        <w:tc>
          <w:tcPr>
            <w:tcW w:w="3833" w:type="dxa"/>
          </w:tcPr>
          <w:p w14:paraId="58EA20E7" w14:textId="77777777" w:rsidR="005F50D7" w:rsidRPr="003A318D" w:rsidRDefault="005F50D7" w:rsidP="009E0F5A">
            <w:pPr>
              <w:spacing w:before="120"/>
              <w:rPr>
                <w:sz w:val="28"/>
                <w:szCs w:val="28"/>
              </w:rPr>
            </w:pPr>
            <w:r w:rsidRPr="003A318D">
              <w:rPr>
                <w:sz w:val="28"/>
                <w:szCs w:val="28"/>
              </w:rPr>
              <w:t>Cát vàng. cát đen</w:t>
            </w:r>
          </w:p>
        </w:tc>
        <w:tc>
          <w:tcPr>
            <w:tcW w:w="3742" w:type="dxa"/>
          </w:tcPr>
          <w:p w14:paraId="28FD21A6" w14:textId="77777777" w:rsidR="005F50D7" w:rsidRPr="003A318D" w:rsidRDefault="005F50D7" w:rsidP="009E0F5A">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9E0F5A">
            <w:pPr>
              <w:spacing w:before="120"/>
              <w:rPr>
                <w:sz w:val="28"/>
                <w:szCs w:val="28"/>
              </w:rPr>
            </w:pPr>
          </w:p>
        </w:tc>
      </w:tr>
      <w:tr w:rsidR="005F50D7" w:rsidRPr="003A318D" w14:paraId="781D282B" w14:textId="77777777" w:rsidTr="00A75276">
        <w:trPr>
          <w:trHeight w:val="366"/>
          <w:jc w:val="center"/>
        </w:trPr>
        <w:tc>
          <w:tcPr>
            <w:tcW w:w="840" w:type="dxa"/>
          </w:tcPr>
          <w:p w14:paraId="3DED9D28" w14:textId="77777777" w:rsidR="005F50D7" w:rsidRPr="003A318D" w:rsidRDefault="005F50D7" w:rsidP="009E0F5A">
            <w:pPr>
              <w:spacing w:before="120"/>
              <w:jc w:val="center"/>
              <w:rPr>
                <w:sz w:val="28"/>
                <w:szCs w:val="28"/>
              </w:rPr>
            </w:pPr>
            <w:r w:rsidRPr="003A318D">
              <w:rPr>
                <w:sz w:val="28"/>
                <w:szCs w:val="28"/>
              </w:rPr>
              <w:t>2</w:t>
            </w:r>
          </w:p>
        </w:tc>
        <w:tc>
          <w:tcPr>
            <w:tcW w:w="3833" w:type="dxa"/>
          </w:tcPr>
          <w:p w14:paraId="5FB2CEC9" w14:textId="77777777" w:rsidR="005F50D7" w:rsidRPr="003A318D" w:rsidRDefault="005F50D7" w:rsidP="009E0F5A">
            <w:pPr>
              <w:spacing w:before="120"/>
              <w:rPr>
                <w:sz w:val="28"/>
                <w:szCs w:val="28"/>
              </w:rPr>
            </w:pPr>
            <w:r w:rsidRPr="003A318D">
              <w:rPr>
                <w:sz w:val="28"/>
                <w:szCs w:val="28"/>
              </w:rPr>
              <w:t>Đá dăm</w:t>
            </w:r>
          </w:p>
        </w:tc>
        <w:tc>
          <w:tcPr>
            <w:tcW w:w="3742" w:type="dxa"/>
          </w:tcPr>
          <w:p w14:paraId="69B3EB41" w14:textId="77777777" w:rsidR="005F50D7" w:rsidRPr="003A318D" w:rsidRDefault="005F50D7" w:rsidP="009E0F5A">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9E0F5A">
            <w:pPr>
              <w:spacing w:before="120"/>
              <w:rPr>
                <w:sz w:val="28"/>
                <w:szCs w:val="28"/>
              </w:rPr>
            </w:pPr>
          </w:p>
        </w:tc>
      </w:tr>
      <w:tr w:rsidR="005F50D7" w:rsidRPr="003A318D" w14:paraId="500D1B41" w14:textId="77777777" w:rsidTr="00A75276">
        <w:trPr>
          <w:trHeight w:val="366"/>
          <w:jc w:val="center"/>
        </w:trPr>
        <w:tc>
          <w:tcPr>
            <w:tcW w:w="840" w:type="dxa"/>
          </w:tcPr>
          <w:p w14:paraId="119AE2C0" w14:textId="77777777" w:rsidR="005F50D7" w:rsidRPr="003A318D" w:rsidRDefault="005F50D7" w:rsidP="009E0F5A">
            <w:pPr>
              <w:spacing w:before="120"/>
              <w:jc w:val="center"/>
              <w:rPr>
                <w:sz w:val="28"/>
                <w:szCs w:val="28"/>
              </w:rPr>
            </w:pPr>
            <w:r w:rsidRPr="003A318D">
              <w:rPr>
                <w:sz w:val="28"/>
                <w:szCs w:val="28"/>
              </w:rPr>
              <w:t>3</w:t>
            </w:r>
          </w:p>
        </w:tc>
        <w:tc>
          <w:tcPr>
            <w:tcW w:w="3833" w:type="dxa"/>
          </w:tcPr>
          <w:p w14:paraId="7DF98D3A" w14:textId="77777777" w:rsidR="005F50D7" w:rsidRPr="003A318D" w:rsidRDefault="005F50D7" w:rsidP="009E0F5A">
            <w:pPr>
              <w:spacing w:before="120"/>
              <w:rPr>
                <w:sz w:val="28"/>
                <w:szCs w:val="28"/>
              </w:rPr>
            </w:pPr>
            <w:r w:rsidRPr="003A318D">
              <w:rPr>
                <w:sz w:val="28"/>
                <w:szCs w:val="28"/>
              </w:rPr>
              <w:t>Xi măng</w:t>
            </w:r>
          </w:p>
        </w:tc>
        <w:tc>
          <w:tcPr>
            <w:tcW w:w="3742" w:type="dxa"/>
          </w:tcPr>
          <w:p w14:paraId="69ABF416" w14:textId="77777777" w:rsidR="005F50D7" w:rsidRPr="003A318D" w:rsidRDefault="005F50D7" w:rsidP="009E0F5A">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9E0F5A">
            <w:pPr>
              <w:spacing w:before="120"/>
              <w:rPr>
                <w:sz w:val="28"/>
                <w:szCs w:val="28"/>
              </w:rPr>
            </w:pPr>
          </w:p>
        </w:tc>
      </w:tr>
      <w:tr w:rsidR="005F50D7" w:rsidRPr="003A318D" w14:paraId="4A87DC41" w14:textId="77777777" w:rsidTr="00A75276">
        <w:trPr>
          <w:trHeight w:val="366"/>
          <w:jc w:val="center"/>
        </w:trPr>
        <w:tc>
          <w:tcPr>
            <w:tcW w:w="840" w:type="dxa"/>
          </w:tcPr>
          <w:p w14:paraId="21DB5D50" w14:textId="77777777" w:rsidR="005F50D7" w:rsidRPr="003A318D" w:rsidRDefault="005F50D7" w:rsidP="009E0F5A">
            <w:pPr>
              <w:spacing w:before="120"/>
              <w:jc w:val="center"/>
              <w:rPr>
                <w:sz w:val="28"/>
                <w:szCs w:val="28"/>
              </w:rPr>
            </w:pPr>
            <w:r w:rsidRPr="003A318D">
              <w:rPr>
                <w:sz w:val="28"/>
                <w:szCs w:val="28"/>
              </w:rPr>
              <w:t>4</w:t>
            </w:r>
          </w:p>
        </w:tc>
        <w:tc>
          <w:tcPr>
            <w:tcW w:w="3833" w:type="dxa"/>
          </w:tcPr>
          <w:p w14:paraId="77979196" w14:textId="77777777" w:rsidR="005F50D7" w:rsidRPr="003A318D" w:rsidRDefault="005F50D7" w:rsidP="009E0F5A">
            <w:pPr>
              <w:spacing w:before="120"/>
              <w:rPr>
                <w:sz w:val="28"/>
                <w:szCs w:val="28"/>
              </w:rPr>
            </w:pPr>
            <w:r w:rsidRPr="003A318D">
              <w:rPr>
                <w:sz w:val="28"/>
                <w:szCs w:val="28"/>
              </w:rPr>
              <w:t>Gạch xây</w:t>
            </w:r>
          </w:p>
        </w:tc>
        <w:tc>
          <w:tcPr>
            <w:tcW w:w="3742" w:type="dxa"/>
          </w:tcPr>
          <w:p w14:paraId="0CB92B4B" w14:textId="77777777" w:rsidR="005F50D7" w:rsidRPr="003A318D" w:rsidRDefault="005F50D7" w:rsidP="009E0F5A">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9E0F5A">
            <w:pPr>
              <w:spacing w:before="120"/>
              <w:rPr>
                <w:sz w:val="28"/>
                <w:szCs w:val="28"/>
              </w:rPr>
            </w:pPr>
          </w:p>
        </w:tc>
      </w:tr>
      <w:tr w:rsidR="005F50D7" w:rsidRPr="003A318D" w14:paraId="71658978" w14:textId="77777777" w:rsidTr="00A75276">
        <w:trPr>
          <w:trHeight w:val="366"/>
          <w:jc w:val="center"/>
        </w:trPr>
        <w:tc>
          <w:tcPr>
            <w:tcW w:w="840" w:type="dxa"/>
          </w:tcPr>
          <w:p w14:paraId="591985B3" w14:textId="77777777" w:rsidR="005F50D7" w:rsidRPr="003A318D" w:rsidRDefault="005F50D7" w:rsidP="009E0F5A">
            <w:pPr>
              <w:spacing w:before="120"/>
              <w:jc w:val="center"/>
              <w:rPr>
                <w:sz w:val="28"/>
                <w:szCs w:val="28"/>
              </w:rPr>
            </w:pPr>
            <w:r w:rsidRPr="003A318D">
              <w:rPr>
                <w:sz w:val="28"/>
                <w:szCs w:val="28"/>
              </w:rPr>
              <w:t>5</w:t>
            </w:r>
          </w:p>
        </w:tc>
        <w:tc>
          <w:tcPr>
            <w:tcW w:w="3833" w:type="dxa"/>
          </w:tcPr>
          <w:p w14:paraId="432B06EF" w14:textId="77777777" w:rsidR="005F50D7" w:rsidRPr="003A318D" w:rsidRDefault="005F50D7" w:rsidP="009E0F5A">
            <w:pPr>
              <w:spacing w:before="120"/>
              <w:rPr>
                <w:sz w:val="28"/>
                <w:szCs w:val="28"/>
              </w:rPr>
            </w:pPr>
            <w:r w:rsidRPr="003A318D">
              <w:rPr>
                <w:sz w:val="28"/>
                <w:szCs w:val="28"/>
              </w:rPr>
              <w:t>Thép</w:t>
            </w:r>
          </w:p>
        </w:tc>
        <w:tc>
          <w:tcPr>
            <w:tcW w:w="3742" w:type="dxa"/>
          </w:tcPr>
          <w:p w14:paraId="64B5CFAC" w14:textId="77777777" w:rsidR="005F50D7" w:rsidRPr="003A318D" w:rsidRDefault="005F50D7" w:rsidP="009E0F5A">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9E0F5A">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lastRenderedPageBreak/>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lastRenderedPageBreak/>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32B27E09"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911801">
        <w:rPr>
          <w:sz w:val="28"/>
          <w:szCs w:val="28"/>
          <w:lang w:val="nl-NL"/>
        </w:rPr>
        <w:t>Trại giam Hồng Ca</w:t>
      </w:r>
      <w:r w:rsidRPr="003A318D">
        <w:rPr>
          <w:sz w:val="28"/>
          <w:szCs w:val="28"/>
          <w:lang w:val="nl-NL"/>
        </w:rPr>
        <w:t xml:space="preserve">, Địa điểm: </w:t>
      </w:r>
      <w:r w:rsidR="00144B50">
        <w:rPr>
          <w:sz w:val="28"/>
          <w:szCs w:val="28"/>
          <w:lang w:val="nl-NL"/>
        </w:rPr>
        <w:t>Xã Hưng Khánh, Tỉnh Lào Cai</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bookmarkEnd w:id="0"/>
    <w:p w14:paraId="088A4025" w14:textId="3ACB7F4B" w:rsidR="00EA70DB" w:rsidRDefault="00EA70DB" w:rsidP="007F7BE4">
      <w:pPr>
        <w:tabs>
          <w:tab w:val="left" w:pos="1418"/>
        </w:tabs>
        <w:spacing w:before="120" w:after="120" w:line="264" w:lineRule="auto"/>
        <w:rPr>
          <w:sz w:val="28"/>
          <w:szCs w:val="28"/>
          <w:lang w:val="vi-VN"/>
        </w:rPr>
      </w:pPr>
    </w:p>
    <w:sectPr w:rsidR="00EA70D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1CEC" w14:textId="77777777" w:rsidR="00301399" w:rsidRDefault="00301399" w:rsidP="00E05AF1">
      <w:r>
        <w:separator/>
      </w:r>
    </w:p>
  </w:endnote>
  <w:endnote w:type="continuationSeparator" w:id="0">
    <w:p w14:paraId="62AABB61" w14:textId="77777777" w:rsidR="00301399" w:rsidRDefault="0030139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9E0F5A" w:rsidRDefault="009E0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83E1F" w14:textId="77777777" w:rsidR="00301399" w:rsidRDefault="00301399" w:rsidP="00E05AF1">
      <w:r>
        <w:separator/>
      </w:r>
    </w:p>
  </w:footnote>
  <w:footnote w:type="continuationSeparator" w:id="0">
    <w:p w14:paraId="2DA53629" w14:textId="77777777" w:rsidR="00301399" w:rsidRDefault="0030139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413"/>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AC5"/>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5C7"/>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52A"/>
    <w:rsid w:val="000C29EB"/>
    <w:rsid w:val="000C341B"/>
    <w:rsid w:val="000C36A4"/>
    <w:rsid w:val="000C4699"/>
    <w:rsid w:val="000C5529"/>
    <w:rsid w:val="000C692E"/>
    <w:rsid w:val="000D0FC3"/>
    <w:rsid w:val="000D11E2"/>
    <w:rsid w:val="000D16C0"/>
    <w:rsid w:val="000D1A63"/>
    <w:rsid w:val="000D1CA1"/>
    <w:rsid w:val="000D2543"/>
    <w:rsid w:val="000D2A6B"/>
    <w:rsid w:val="000D4AF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4B"/>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10C"/>
    <w:rsid w:val="00110404"/>
    <w:rsid w:val="0011074F"/>
    <w:rsid w:val="001107C4"/>
    <w:rsid w:val="00110C87"/>
    <w:rsid w:val="0011171C"/>
    <w:rsid w:val="00111832"/>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D85"/>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B50"/>
    <w:rsid w:val="00144F94"/>
    <w:rsid w:val="00145294"/>
    <w:rsid w:val="00146166"/>
    <w:rsid w:val="001461BA"/>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578"/>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82D"/>
    <w:rsid w:val="001B1F27"/>
    <w:rsid w:val="001B20A8"/>
    <w:rsid w:val="001B218E"/>
    <w:rsid w:val="001B2A68"/>
    <w:rsid w:val="001B2F1B"/>
    <w:rsid w:val="001B3382"/>
    <w:rsid w:val="001B3974"/>
    <w:rsid w:val="001B408E"/>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20F"/>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3CE"/>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5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37F0F"/>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CE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6BB"/>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399"/>
    <w:rsid w:val="00301BD4"/>
    <w:rsid w:val="003023E2"/>
    <w:rsid w:val="003027B9"/>
    <w:rsid w:val="00303700"/>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8E5"/>
    <w:rsid w:val="003321FA"/>
    <w:rsid w:val="0033332D"/>
    <w:rsid w:val="00333990"/>
    <w:rsid w:val="00334443"/>
    <w:rsid w:val="00334477"/>
    <w:rsid w:val="00334495"/>
    <w:rsid w:val="003348D3"/>
    <w:rsid w:val="00334C85"/>
    <w:rsid w:val="0033646B"/>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63C5"/>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DDA"/>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22C"/>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17B"/>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4A7"/>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C3A"/>
    <w:rsid w:val="00460FE2"/>
    <w:rsid w:val="0046132E"/>
    <w:rsid w:val="00462267"/>
    <w:rsid w:val="0046264A"/>
    <w:rsid w:val="00462ADC"/>
    <w:rsid w:val="00462D16"/>
    <w:rsid w:val="00463582"/>
    <w:rsid w:val="00463AC6"/>
    <w:rsid w:val="00463B5B"/>
    <w:rsid w:val="00464405"/>
    <w:rsid w:val="00464499"/>
    <w:rsid w:val="00464801"/>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161"/>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6EE"/>
    <w:rsid w:val="00493D63"/>
    <w:rsid w:val="00494C66"/>
    <w:rsid w:val="0049507D"/>
    <w:rsid w:val="0049517A"/>
    <w:rsid w:val="00497C39"/>
    <w:rsid w:val="004A0022"/>
    <w:rsid w:val="004A02EA"/>
    <w:rsid w:val="004A06D9"/>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89D"/>
    <w:rsid w:val="004F0AB9"/>
    <w:rsid w:val="004F0DA8"/>
    <w:rsid w:val="004F10A1"/>
    <w:rsid w:val="004F1938"/>
    <w:rsid w:val="004F1CB9"/>
    <w:rsid w:val="004F37C2"/>
    <w:rsid w:val="004F4ECA"/>
    <w:rsid w:val="004F5ED2"/>
    <w:rsid w:val="004F5ED9"/>
    <w:rsid w:val="004F6304"/>
    <w:rsid w:val="004F6C34"/>
    <w:rsid w:val="004F7CD2"/>
    <w:rsid w:val="004F7DB1"/>
    <w:rsid w:val="0050029A"/>
    <w:rsid w:val="005004F0"/>
    <w:rsid w:val="00500DB1"/>
    <w:rsid w:val="00501050"/>
    <w:rsid w:val="005013D1"/>
    <w:rsid w:val="00501A1F"/>
    <w:rsid w:val="00501BA5"/>
    <w:rsid w:val="00501CBF"/>
    <w:rsid w:val="00502CA3"/>
    <w:rsid w:val="0050386F"/>
    <w:rsid w:val="00503B87"/>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1248"/>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A3"/>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BED"/>
    <w:rsid w:val="00581A0E"/>
    <w:rsid w:val="00581B14"/>
    <w:rsid w:val="005825DE"/>
    <w:rsid w:val="00582824"/>
    <w:rsid w:val="00582896"/>
    <w:rsid w:val="00582B6E"/>
    <w:rsid w:val="005840DF"/>
    <w:rsid w:val="005842B7"/>
    <w:rsid w:val="0058447C"/>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A6B"/>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4C"/>
    <w:rsid w:val="005B60EF"/>
    <w:rsid w:val="005B61CC"/>
    <w:rsid w:val="005B6C5D"/>
    <w:rsid w:val="005B6EF2"/>
    <w:rsid w:val="005B70AC"/>
    <w:rsid w:val="005B77A3"/>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9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4BA8"/>
    <w:rsid w:val="006256FC"/>
    <w:rsid w:val="00625727"/>
    <w:rsid w:val="00625B82"/>
    <w:rsid w:val="00625B8E"/>
    <w:rsid w:val="006308DB"/>
    <w:rsid w:val="00631C08"/>
    <w:rsid w:val="00632198"/>
    <w:rsid w:val="006321DA"/>
    <w:rsid w:val="00632E6F"/>
    <w:rsid w:val="006332DF"/>
    <w:rsid w:val="00633386"/>
    <w:rsid w:val="006336A3"/>
    <w:rsid w:val="00633ADA"/>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A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FC5"/>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59F"/>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49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D1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3EB2"/>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17A"/>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0DF2"/>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BE4"/>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5FC"/>
    <w:rsid w:val="00854A0A"/>
    <w:rsid w:val="00854DC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4AE"/>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5B7"/>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525"/>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3CC9"/>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5B4"/>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1AB7"/>
    <w:rsid w:val="008F23B1"/>
    <w:rsid w:val="008F2D6D"/>
    <w:rsid w:val="008F2EC0"/>
    <w:rsid w:val="008F345A"/>
    <w:rsid w:val="008F35C7"/>
    <w:rsid w:val="008F3607"/>
    <w:rsid w:val="008F4102"/>
    <w:rsid w:val="008F42BD"/>
    <w:rsid w:val="008F4590"/>
    <w:rsid w:val="008F466B"/>
    <w:rsid w:val="008F492A"/>
    <w:rsid w:val="008F4E21"/>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801"/>
    <w:rsid w:val="00911AD2"/>
    <w:rsid w:val="00911EE2"/>
    <w:rsid w:val="0091267B"/>
    <w:rsid w:val="0091328E"/>
    <w:rsid w:val="00913938"/>
    <w:rsid w:val="00914C3F"/>
    <w:rsid w:val="00914E84"/>
    <w:rsid w:val="009150B2"/>
    <w:rsid w:val="00916F4A"/>
    <w:rsid w:val="0091722B"/>
    <w:rsid w:val="00917540"/>
    <w:rsid w:val="009206B7"/>
    <w:rsid w:val="00920A57"/>
    <w:rsid w:val="00920C7F"/>
    <w:rsid w:val="0092120C"/>
    <w:rsid w:val="00921864"/>
    <w:rsid w:val="009222CC"/>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9BF"/>
    <w:rsid w:val="009741C9"/>
    <w:rsid w:val="009744EE"/>
    <w:rsid w:val="0097528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F57"/>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972"/>
    <w:rsid w:val="009B3A01"/>
    <w:rsid w:val="009B3DC4"/>
    <w:rsid w:val="009B4922"/>
    <w:rsid w:val="009B507E"/>
    <w:rsid w:val="009B5561"/>
    <w:rsid w:val="009B572F"/>
    <w:rsid w:val="009B68E9"/>
    <w:rsid w:val="009B6B50"/>
    <w:rsid w:val="009C06D3"/>
    <w:rsid w:val="009C1F55"/>
    <w:rsid w:val="009C3B85"/>
    <w:rsid w:val="009C3DA0"/>
    <w:rsid w:val="009C4318"/>
    <w:rsid w:val="009C4751"/>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0F5A"/>
    <w:rsid w:val="009E2071"/>
    <w:rsid w:val="009E24C2"/>
    <w:rsid w:val="009E2742"/>
    <w:rsid w:val="009E2A60"/>
    <w:rsid w:val="009E2E46"/>
    <w:rsid w:val="009E3F87"/>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546"/>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6E6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6DBD"/>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52A"/>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AF7C21"/>
    <w:rsid w:val="00B00060"/>
    <w:rsid w:val="00B000B6"/>
    <w:rsid w:val="00B0051E"/>
    <w:rsid w:val="00B0102E"/>
    <w:rsid w:val="00B01123"/>
    <w:rsid w:val="00B0189F"/>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5E13"/>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301"/>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35"/>
    <w:rsid w:val="00BA007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C3B"/>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AF"/>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5E8"/>
    <w:rsid w:val="00BE263A"/>
    <w:rsid w:val="00BE315C"/>
    <w:rsid w:val="00BE37D8"/>
    <w:rsid w:val="00BE416B"/>
    <w:rsid w:val="00BE4861"/>
    <w:rsid w:val="00BE4A97"/>
    <w:rsid w:val="00BE5A4A"/>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7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A1"/>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90"/>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EE3"/>
    <w:rsid w:val="00C80B87"/>
    <w:rsid w:val="00C81D39"/>
    <w:rsid w:val="00C81F6D"/>
    <w:rsid w:val="00C82463"/>
    <w:rsid w:val="00C83957"/>
    <w:rsid w:val="00C83A09"/>
    <w:rsid w:val="00C849FC"/>
    <w:rsid w:val="00C84C31"/>
    <w:rsid w:val="00C84D92"/>
    <w:rsid w:val="00C84EE6"/>
    <w:rsid w:val="00C86836"/>
    <w:rsid w:val="00C86C48"/>
    <w:rsid w:val="00C86D51"/>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727"/>
    <w:rsid w:val="00CF4894"/>
    <w:rsid w:val="00CF4EEC"/>
    <w:rsid w:val="00CF604B"/>
    <w:rsid w:val="00CF6207"/>
    <w:rsid w:val="00CF667C"/>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5"/>
    <w:rsid w:val="00D16DD2"/>
    <w:rsid w:val="00D16DDB"/>
    <w:rsid w:val="00D20356"/>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577"/>
    <w:rsid w:val="00E54CD9"/>
    <w:rsid w:val="00E55A11"/>
    <w:rsid w:val="00E55E25"/>
    <w:rsid w:val="00E56292"/>
    <w:rsid w:val="00E56C13"/>
    <w:rsid w:val="00E56C24"/>
    <w:rsid w:val="00E56CE1"/>
    <w:rsid w:val="00E60627"/>
    <w:rsid w:val="00E60757"/>
    <w:rsid w:val="00E6079F"/>
    <w:rsid w:val="00E60F8B"/>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A81"/>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0DB"/>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1D3"/>
    <w:rsid w:val="00F153F2"/>
    <w:rsid w:val="00F1595F"/>
    <w:rsid w:val="00F161DC"/>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3CE"/>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4A4"/>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310"/>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984"/>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0D86"/>
    <w:rsid w:val="00FA2B7A"/>
    <w:rsid w:val="00FA3964"/>
    <w:rsid w:val="00FA397C"/>
    <w:rsid w:val="00FA45C7"/>
    <w:rsid w:val="00FA4679"/>
    <w:rsid w:val="00FA551B"/>
    <w:rsid w:val="00FA5F0E"/>
    <w:rsid w:val="00FA6128"/>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AEA"/>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 w:type="paragraph" w:customStyle="1" w:styleId="CharCharCharChar1">
    <w:name w:val="Char Char Char Char"/>
    <w:basedOn w:val="Normal"/>
    <w:rsid w:val="001E33CE"/>
    <w:pPr>
      <w:pageBreakBefore/>
      <w:spacing w:before="100" w:beforeAutospacing="1" w:after="100" w:afterAutospacing="1"/>
    </w:pPr>
    <w:rPr>
      <w:rFonts w:ascii="Tahoma" w:hAnsi="Tahoma"/>
      <w:sz w:val="20"/>
    </w:rPr>
  </w:style>
  <w:style w:type="paragraph" w:customStyle="1" w:styleId="CharCharCharChar2">
    <w:name w:val="Char Char Char Char"/>
    <w:basedOn w:val="Normal"/>
    <w:rsid w:val="008B2525"/>
    <w:pPr>
      <w:pageBreakBefore/>
      <w:spacing w:before="100" w:beforeAutospacing="1" w:after="100" w:afterAutospacing="1"/>
    </w:pPr>
    <w:rPr>
      <w:rFonts w:ascii="Tahoma" w:hAnsi="Tahoma"/>
      <w:sz w:val="20"/>
    </w:rPr>
  </w:style>
  <w:style w:type="paragraph" w:customStyle="1" w:styleId="CharCharCharChar3">
    <w:name w:val="Char Char Char Char"/>
    <w:basedOn w:val="Normal"/>
    <w:rsid w:val="009729BF"/>
    <w:pPr>
      <w:pageBreakBefore/>
      <w:spacing w:before="100" w:beforeAutospacing="1" w:after="100" w:afterAutospacing="1"/>
    </w:pPr>
    <w:rPr>
      <w:rFonts w:ascii="Tahoma" w:hAnsi="Tahoma"/>
      <w:sz w:val="20"/>
    </w:rPr>
  </w:style>
  <w:style w:type="paragraph" w:customStyle="1" w:styleId="CharCharCharChar4">
    <w:name w:val="Char Char Char Char"/>
    <w:basedOn w:val="Normal"/>
    <w:rsid w:val="000445C7"/>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597235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6542731">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1684622">
      <w:bodyDiv w:val="1"/>
      <w:marLeft w:val="0"/>
      <w:marRight w:val="0"/>
      <w:marTop w:val="0"/>
      <w:marBottom w:val="0"/>
      <w:divBdr>
        <w:top w:val="none" w:sz="0" w:space="0" w:color="auto"/>
        <w:left w:val="none" w:sz="0" w:space="0" w:color="auto"/>
        <w:bottom w:val="none" w:sz="0" w:space="0" w:color="auto"/>
        <w:right w:val="none" w:sz="0" w:space="0" w:color="auto"/>
      </w:divBdr>
    </w:div>
    <w:div w:id="1123425628">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1689789">
      <w:bodyDiv w:val="1"/>
      <w:marLeft w:val="0"/>
      <w:marRight w:val="0"/>
      <w:marTop w:val="0"/>
      <w:marBottom w:val="0"/>
      <w:divBdr>
        <w:top w:val="none" w:sz="0" w:space="0" w:color="auto"/>
        <w:left w:val="none" w:sz="0" w:space="0" w:color="auto"/>
        <w:bottom w:val="none" w:sz="0" w:space="0" w:color="auto"/>
        <w:right w:val="none" w:sz="0" w:space="0" w:color="auto"/>
      </w:divBdr>
    </w:div>
    <w:div w:id="1336421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0703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259</cp:revision>
  <cp:lastPrinted>2024-04-09T10:41:00Z</cp:lastPrinted>
  <dcterms:created xsi:type="dcterms:W3CDTF">2025-08-05T11:02:00Z</dcterms:created>
  <dcterms:modified xsi:type="dcterms:W3CDTF">2025-12-19T02:38:00Z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